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BE3" w:rsidRDefault="000F46D6">
      <w:pPr>
        <w:pStyle w:val="a3"/>
        <w:spacing w:before="3"/>
        <w:jc w:val="left"/>
        <w:rPr>
          <w:sz w:val="25"/>
        </w:rPr>
      </w:pPr>
      <w:r>
        <w:pict>
          <v:group id="docshapegroup1" o:spid="_x0000_s1041" style="position:absolute;margin-left:56.2pt;margin-top:13.1pt;width:527.9pt;height:811.3pt;z-index:-23197696;mso-position-horizontal-relative:page;mso-position-vertical-relative:page" coordorigin="1124,262" coordsize="10558,16226">
            <v:shape id="docshape2" o:spid="_x0000_s1043" style="position:absolute;left:1124;top:262;width:10558;height:16226" coordorigin="1124,262" coordsize="10558,16226" o:spt="100" adj="0,,0" path="m11626,318r-14,l11612,332r,16086l1194,16418r,-16086l11612,332r,-14l1180,318r,14l1180,16418r,14l11626,16432r,-14l11626,16418r,-16086l11626,331r,-13xm11682,262r-42,l11640,304r,16142l1166,16446r,-16142l11640,304r,-42l1124,262r,42l1124,16446r,42l11682,16488r,-42l11682,304r,-1l11682,262xe" fillcolor="#16365d"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42" type="#_x0000_t75" style="position:absolute;left:6197;top:1134;width:638;height:953">
              <v:imagedata r:id="rId8" o:title=""/>
            </v:shape>
            <w10:wrap anchorx="page" anchory="page"/>
          </v:group>
        </w:pict>
      </w:r>
    </w:p>
    <w:p w:rsidR="00FE08E1" w:rsidRDefault="00FE08E1">
      <w:pPr>
        <w:pStyle w:val="a3"/>
        <w:spacing w:before="3"/>
        <w:jc w:val="left"/>
        <w:rPr>
          <w:sz w:val="25"/>
        </w:rPr>
      </w:pPr>
    </w:p>
    <w:p w:rsidR="00FE08E1" w:rsidRDefault="00FE08E1">
      <w:pPr>
        <w:pStyle w:val="a3"/>
        <w:spacing w:before="3"/>
        <w:jc w:val="left"/>
        <w:rPr>
          <w:sz w:val="25"/>
        </w:rPr>
      </w:pPr>
    </w:p>
    <w:p w:rsidR="00DD7BE3" w:rsidRDefault="00FE08E1">
      <w:pPr>
        <w:spacing w:before="100"/>
        <w:ind w:left="660" w:right="391"/>
        <w:jc w:val="center"/>
        <w:rPr>
          <w:rFonts w:ascii="Century Gothic" w:hAnsi="Century Gothic"/>
          <w:b/>
          <w:sz w:val="14"/>
        </w:rPr>
      </w:pPr>
      <w:r>
        <w:rPr>
          <w:rFonts w:ascii="Century Gothic" w:hAnsi="Century Gothic"/>
          <w:b/>
          <w:color w:val="001F5F"/>
          <w:w w:val="95"/>
          <w:sz w:val="14"/>
        </w:rPr>
        <w:t>ООО</w:t>
      </w:r>
      <w:r>
        <w:rPr>
          <w:rFonts w:ascii="Century Gothic" w:hAnsi="Century Gothic"/>
          <w:b/>
          <w:color w:val="001F5F"/>
          <w:spacing w:val="43"/>
          <w:sz w:val="14"/>
        </w:rPr>
        <w:t xml:space="preserve"> </w:t>
      </w:r>
      <w:r>
        <w:rPr>
          <w:rFonts w:ascii="Century Gothic" w:hAnsi="Century Gothic"/>
          <w:b/>
          <w:color w:val="001F5F"/>
          <w:w w:val="95"/>
          <w:sz w:val="14"/>
        </w:rPr>
        <w:t>«П</w:t>
      </w:r>
      <w:r w:rsidR="000667C1">
        <w:rPr>
          <w:rFonts w:ascii="Century Gothic" w:hAnsi="Century Gothic"/>
          <w:b/>
          <w:color w:val="001F5F"/>
          <w:w w:val="95"/>
          <w:sz w:val="14"/>
        </w:rPr>
        <w:t>РОЕКТНО</w:t>
      </w:r>
      <w:bookmarkStart w:id="0" w:name="_GoBack"/>
      <w:bookmarkEnd w:id="0"/>
      <w:r>
        <w:rPr>
          <w:rFonts w:ascii="Century Gothic" w:hAnsi="Century Gothic"/>
          <w:b/>
          <w:color w:val="001F5F"/>
          <w:w w:val="95"/>
          <w:sz w:val="14"/>
        </w:rPr>
        <w:t>-СТРОИТЕЛЬНАЯ</w:t>
      </w:r>
      <w:r>
        <w:rPr>
          <w:rFonts w:ascii="Century Gothic" w:hAnsi="Century Gothic"/>
          <w:b/>
          <w:color w:val="001F5F"/>
          <w:spacing w:val="44"/>
          <w:sz w:val="14"/>
        </w:rPr>
        <w:t xml:space="preserve"> </w:t>
      </w:r>
      <w:r>
        <w:rPr>
          <w:rFonts w:ascii="Century Gothic" w:hAnsi="Century Gothic"/>
          <w:b/>
          <w:color w:val="001F5F"/>
          <w:spacing w:val="-2"/>
          <w:w w:val="95"/>
          <w:sz w:val="14"/>
        </w:rPr>
        <w:t>КОМПАНИЯ»</w:t>
      </w:r>
    </w:p>
    <w:p w:rsidR="00DD7BE3" w:rsidRDefault="00FE08E1">
      <w:pPr>
        <w:spacing w:before="1"/>
        <w:ind w:left="663" w:right="391"/>
        <w:jc w:val="center"/>
        <w:rPr>
          <w:rFonts w:ascii="Century Gothic" w:hAnsi="Century Gothic"/>
          <w:b/>
          <w:sz w:val="56"/>
        </w:rPr>
      </w:pPr>
      <w:r>
        <w:rPr>
          <w:rFonts w:ascii="Century Gothic" w:hAnsi="Century Gothic"/>
          <w:color w:val="001F5F"/>
          <w:spacing w:val="-2"/>
          <w:sz w:val="56"/>
        </w:rPr>
        <w:t>РУС</w:t>
      </w:r>
      <w:r>
        <w:rPr>
          <w:rFonts w:ascii="Century Gothic" w:hAnsi="Century Gothic"/>
          <w:b/>
          <w:color w:val="FF0000"/>
          <w:spacing w:val="-2"/>
          <w:sz w:val="56"/>
        </w:rPr>
        <w:t>ПРОЕКТ</w:t>
      </w:r>
    </w:p>
    <w:p w:rsidR="00DD7BE3" w:rsidRDefault="00DD7BE3">
      <w:pPr>
        <w:pStyle w:val="a3"/>
        <w:jc w:val="left"/>
        <w:rPr>
          <w:rFonts w:ascii="Century Gothic"/>
          <w:b/>
          <w:sz w:val="55"/>
        </w:rPr>
      </w:pPr>
    </w:p>
    <w:p w:rsidR="00DD7BE3" w:rsidRDefault="00FE08E1">
      <w:pPr>
        <w:pStyle w:val="2"/>
        <w:ind w:left="665" w:right="391"/>
        <w:jc w:val="center"/>
      </w:pPr>
      <w:r>
        <w:t>Заказчик:</w:t>
      </w:r>
      <w:r>
        <w:rPr>
          <w:spacing w:val="-8"/>
        </w:rPr>
        <w:t xml:space="preserve"> </w:t>
      </w:r>
      <w:r>
        <w:t>Администрация</w:t>
      </w:r>
      <w:r>
        <w:rPr>
          <w:spacing w:val="-5"/>
        </w:rPr>
        <w:t xml:space="preserve"> </w:t>
      </w:r>
      <w:r>
        <w:t>муниципального</w:t>
      </w:r>
      <w:r>
        <w:rPr>
          <w:spacing w:val="-5"/>
        </w:rPr>
        <w:t xml:space="preserve"> </w:t>
      </w:r>
      <w:r>
        <w:t>образования</w:t>
      </w:r>
      <w:r>
        <w:rPr>
          <w:spacing w:val="-5"/>
        </w:rPr>
        <w:t xml:space="preserve"> </w:t>
      </w:r>
      <w:r>
        <w:t>Мостовский</w:t>
      </w:r>
      <w:r>
        <w:rPr>
          <w:spacing w:val="-6"/>
        </w:rPr>
        <w:t xml:space="preserve"> </w:t>
      </w:r>
      <w:r>
        <w:rPr>
          <w:spacing w:val="-2"/>
        </w:rPr>
        <w:t>район</w:t>
      </w:r>
    </w:p>
    <w:p w:rsidR="00DD7BE3" w:rsidRDefault="00DD7BE3">
      <w:pPr>
        <w:pStyle w:val="a3"/>
        <w:jc w:val="left"/>
        <w:rPr>
          <w:b/>
          <w:sz w:val="26"/>
        </w:rPr>
      </w:pPr>
    </w:p>
    <w:p w:rsidR="00DD7BE3" w:rsidRDefault="00DD7BE3">
      <w:pPr>
        <w:pStyle w:val="a3"/>
        <w:spacing w:before="5"/>
        <w:jc w:val="left"/>
        <w:rPr>
          <w:b/>
          <w:sz w:val="34"/>
        </w:rPr>
      </w:pPr>
    </w:p>
    <w:p w:rsidR="00DD7BE3" w:rsidRDefault="009D2809">
      <w:pPr>
        <w:spacing w:line="360" w:lineRule="auto"/>
        <w:ind w:left="3081" w:right="2250" w:hanging="4"/>
        <w:jc w:val="center"/>
        <w:rPr>
          <w:b/>
          <w:sz w:val="36"/>
        </w:rPr>
      </w:pPr>
      <w:r>
        <w:rPr>
          <w:b/>
          <w:color w:val="001F5F"/>
          <w:sz w:val="36"/>
        </w:rPr>
        <w:t>И</w:t>
      </w:r>
      <w:r w:rsidR="00FE08E1">
        <w:rPr>
          <w:b/>
          <w:color w:val="001F5F"/>
          <w:sz w:val="36"/>
        </w:rPr>
        <w:t>зменен</w:t>
      </w:r>
      <w:r>
        <w:rPr>
          <w:b/>
          <w:color w:val="001F5F"/>
          <w:sz w:val="36"/>
        </w:rPr>
        <w:t>ия</w:t>
      </w:r>
      <w:r w:rsidR="00FE08E1">
        <w:rPr>
          <w:b/>
          <w:color w:val="001F5F"/>
          <w:sz w:val="36"/>
        </w:rPr>
        <w:t xml:space="preserve"> в ГЕНЕРАЛЬНЫЙ</w:t>
      </w:r>
      <w:r w:rsidR="00FE08E1">
        <w:rPr>
          <w:b/>
          <w:color w:val="001F5F"/>
          <w:spacing w:val="-23"/>
          <w:sz w:val="36"/>
        </w:rPr>
        <w:t xml:space="preserve"> </w:t>
      </w:r>
      <w:r w:rsidR="00FE08E1">
        <w:rPr>
          <w:b/>
          <w:color w:val="001F5F"/>
          <w:sz w:val="36"/>
        </w:rPr>
        <w:t>ПЛАН</w:t>
      </w:r>
    </w:p>
    <w:p w:rsidR="00DD7BE3" w:rsidRDefault="00FE08E1">
      <w:pPr>
        <w:ind w:left="1015" w:right="184"/>
        <w:jc w:val="center"/>
        <w:rPr>
          <w:b/>
          <w:sz w:val="36"/>
        </w:rPr>
      </w:pPr>
      <w:r>
        <w:rPr>
          <w:b/>
          <w:color w:val="001F5F"/>
          <w:sz w:val="36"/>
        </w:rPr>
        <w:t>Бесленеевского</w:t>
      </w:r>
      <w:r>
        <w:rPr>
          <w:b/>
          <w:color w:val="001F5F"/>
          <w:spacing w:val="-12"/>
          <w:sz w:val="36"/>
        </w:rPr>
        <w:t xml:space="preserve"> </w:t>
      </w:r>
      <w:r>
        <w:rPr>
          <w:b/>
          <w:color w:val="001F5F"/>
          <w:sz w:val="36"/>
        </w:rPr>
        <w:t>сельского</w:t>
      </w:r>
      <w:r>
        <w:rPr>
          <w:b/>
          <w:color w:val="001F5F"/>
          <w:spacing w:val="-10"/>
          <w:sz w:val="36"/>
        </w:rPr>
        <w:t xml:space="preserve"> </w:t>
      </w:r>
      <w:r>
        <w:rPr>
          <w:b/>
          <w:color w:val="001F5F"/>
          <w:sz w:val="36"/>
        </w:rPr>
        <w:t>поселения</w:t>
      </w:r>
      <w:r>
        <w:rPr>
          <w:b/>
          <w:color w:val="001F5F"/>
          <w:spacing w:val="-12"/>
          <w:sz w:val="36"/>
        </w:rPr>
        <w:t xml:space="preserve"> </w:t>
      </w:r>
      <w:r>
        <w:rPr>
          <w:b/>
          <w:color w:val="001F5F"/>
          <w:sz w:val="36"/>
        </w:rPr>
        <w:t>Мостовского района Краснодарского края</w:t>
      </w:r>
    </w:p>
    <w:p w:rsidR="00DD7BE3" w:rsidRDefault="00FE08E1">
      <w:pPr>
        <w:pStyle w:val="1"/>
        <w:spacing w:before="273"/>
        <w:ind w:left="1094" w:right="391"/>
      </w:pPr>
      <w:r>
        <w:t>ЧАСТЬ</w:t>
      </w:r>
      <w:r>
        <w:rPr>
          <w:spacing w:val="-4"/>
        </w:rPr>
        <w:t xml:space="preserve"> </w:t>
      </w:r>
      <w:r>
        <w:rPr>
          <w:spacing w:val="-5"/>
        </w:rPr>
        <w:t>ΙΙ</w:t>
      </w:r>
    </w:p>
    <w:p w:rsidR="00DD7BE3" w:rsidRDefault="00DD7BE3">
      <w:pPr>
        <w:pStyle w:val="a3"/>
        <w:spacing w:before="9"/>
        <w:jc w:val="left"/>
        <w:rPr>
          <w:b/>
          <w:sz w:val="27"/>
        </w:rPr>
      </w:pPr>
    </w:p>
    <w:p w:rsidR="00DD7BE3" w:rsidRDefault="00FE08E1">
      <w:pPr>
        <w:ind w:left="1160" w:right="391"/>
        <w:jc w:val="center"/>
        <w:rPr>
          <w:b/>
          <w:sz w:val="32"/>
        </w:rPr>
      </w:pPr>
      <w:r>
        <w:rPr>
          <w:b/>
          <w:sz w:val="32"/>
        </w:rPr>
        <w:t>МАТЕРИАЛЫ</w:t>
      </w:r>
      <w:r>
        <w:rPr>
          <w:b/>
          <w:spacing w:val="-14"/>
          <w:sz w:val="32"/>
        </w:rPr>
        <w:t xml:space="preserve"> </w:t>
      </w:r>
      <w:r>
        <w:rPr>
          <w:b/>
          <w:sz w:val="32"/>
        </w:rPr>
        <w:t>ПО</w:t>
      </w:r>
      <w:r>
        <w:rPr>
          <w:b/>
          <w:spacing w:val="-15"/>
          <w:sz w:val="32"/>
        </w:rPr>
        <w:t xml:space="preserve"> </w:t>
      </w:r>
      <w:r>
        <w:rPr>
          <w:b/>
          <w:spacing w:val="-2"/>
          <w:sz w:val="32"/>
        </w:rPr>
        <w:t>ОБОСНОВАНИЮ</w:t>
      </w: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DD7BE3">
      <w:pPr>
        <w:pStyle w:val="a3"/>
        <w:jc w:val="left"/>
        <w:rPr>
          <w:b/>
          <w:sz w:val="34"/>
        </w:rPr>
      </w:pPr>
    </w:p>
    <w:p w:rsidR="00DD7BE3" w:rsidRDefault="00FE08E1">
      <w:pPr>
        <w:spacing w:before="253"/>
        <w:ind w:left="1092" w:right="391"/>
        <w:jc w:val="center"/>
        <w:rPr>
          <w:b/>
          <w:sz w:val="24"/>
        </w:rPr>
      </w:pPr>
      <w:r>
        <w:rPr>
          <w:b/>
          <w:sz w:val="24"/>
        </w:rPr>
        <w:t xml:space="preserve">2023 </w:t>
      </w:r>
      <w:r>
        <w:rPr>
          <w:b/>
          <w:spacing w:val="-5"/>
          <w:sz w:val="24"/>
        </w:rPr>
        <w:t>год</w:t>
      </w:r>
    </w:p>
    <w:p w:rsidR="00DD7BE3" w:rsidRDefault="00DD7BE3">
      <w:pPr>
        <w:jc w:val="center"/>
        <w:rPr>
          <w:sz w:val="24"/>
        </w:rPr>
        <w:sectPr w:rsidR="00DD7BE3">
          <w:type w:val="continuous"/>
          <w:pgSz w:w="11910" w:h="16840"/>
          <w:pgMar w:top="1920" w:right="820" w:bottom="280" w:left="1680" w:header="720" w:footer="720" w:gutter="0"/>
          <w:cols w:space="720"/>
        </w:sectPr>
      </w:pPr>
    </w:p>
    <w:p w:rsidR="00DD7BE3" w:rsidRDefault="000F46D6">
      <w:pPr>
        <w:spacing w:before="77"/>
        <w:ind w:left="665" w:right="317"/>
        <w:jc w:val="center"/>
        <w:rPr>
          <w:b/>
          <w:sz w:val="28"/>
        </w:rPr>
      </w:pPr>
      <w:r>
        <w:lastRenderedPageBreak/>
        <w:pict>
          <v:rect id="docshape4" o:spid="_x0000_s1040" style="position:absolute;left:0;text-align:left;margin-left:56.05pt;margin-top:14.8pt;width:524.4pt;height:807.85pt;z-index:-23197184;mso-position-horizontal-relative:page;mso-position-vertical-relative:page" filled="f">
            <w10:wrap anchorx="page" anchory="page"/>
          </v:rect>
        </w:pict>
      </w:r>
      <w:r w:rsidR="00FE08E1">
        <w:rPr>
          <w:b/>
          <w:sz w:val="28"/>
        </w:rPr>
        <w:t>ОБЩЕСТВО</w:t>
      </w:r>
      <w:r w:rsidR="00FE08E1">
        <w:rPr>
          <w:b/>
          <w:spacing w:val="-9"/>
          <w:sz w:val="28"/>
        </w:rPr>
        <w:t xml:space="preserve"> </w:t>
      </w:r>
      <w:r w:rsidR="00FE08E1">
        <w:rPr>
          <w:b/>
          <w:sz w:val="28"/>
        </w:rPr>
        <w:t>С</w:t>
      </w:r>
      <w:r w:rsidR="00FE08E1">
        <w:rPr>
          <w:b/>
          <w:spacing w:val="-4"/>
          <w:sz w:val="28"/>
        </w:rPr>
        <w:t xml:space="preserve"> </w:t>
      </w:r>
      <w:r w:rsidR="00FE08E1">
        <w:rPr>
          <w:b/>
          <w:sz w:val="28"/>
        </w:rPr>
        <w:t>ОГРАНИЧЕННОЙ</w:t>
      </w:r>
      <w:r w:rsidR="00FE08E1">
        <w:rPr>
          <w:b/>
          <w:spacing w:val="-6"/>
          <w:sz w:val="28"/>
        </w:rPr>
        <w:t xml:space="preserve"> </w:t>
      </w:r>
      <w:r w:rsidR="00FE08E1">
        <w:rPr>
          <w:b/>
          <w:spacing w:val="-2"/>
          <w:sz w:val="28"/>
        </w:rPr>
        <w:t>ОТВЕТСТВЕННОСТЬЮ</w:t>
      </w:r>
    </w:p>
    <w:p w:rsidR="00DD7BE3" w:rsidRDefault="00FE08E1">
      <w:pPr>
        <w:spacing w:before="2" w:line="322" w:lineRule="exact"/>
        <w:ind w:left="665" w:right="318"/>
        <w:jc w:val="center"/>
        <w:rPr>
          <w:b/>
          <w:sz w:val="28"/>
        </w:rPr>
      </w:pPr>
      <w:r>
        <w:rPr>
          <w:b/>
          <w:sz w:val="28"/>
        </w:rPr>
        <w:t>«ПРОЕКТНО-СТРОИТЕЛЬНАЯ</w:t>
      </w:r>
      <w:r>
        <w:rPr>
          <w:b/>
          <w:spacing w:val="-17"/>
          <w:sz w:val="28"/>
        </w:rPr>
        <w:t xml:space="preserve"> </w:t>
      </w:r>
      <w:r>
        <w:rPr>
          <w:b/>
          <w:spacing w:val="-2"/>
          <w:sz w:val="28"/>
        </w:rPr>
        <w:t>КОМПАНИЯ</w:t>
      </w:r>
    </w:p>
    <w:p w:rsidR="00DD7BE3" w:rsidRDefault="00FE08E1">
      <w:pPr>
        <w:spacing w:line="322" w:lineRule="exact"/>
        <w:ind w:left="665" w:right="388"/>
        <w:jc w:val="center"/>
        <w:rPr>
          <w:b/>
          <w:sz w:val="28"/>
        </w:rPr>
      </w:pPr>
      <w:r>
        <w:rPr>
          <w:b/>
          <w:spacing w:val="-2"/>
          <w:sz w:val="28"/>
        </w:rPr>
        <w:t>«РУСПРОЕКТ»</w:t>
      </w:r>
    </w:p>
    <w:p w:rsidR="00DD7BE3" w:rsidRDefault="00DD7BE3">
      <w:pPr>
        <w:pStyle w:val="a3"/>
        <w:jc w:val="left"/>
        <w:rPr>
          <w:b/>
          <w:sz w:val="30"/>
        </w:rPr>
      </w:pPr>
    </w:p>
    <w:p w:rsidR="00DD7BE3" w:rsidRDefault="00DD7BE3">
      <w:pPr>
        <w:pStyle w:val="a3"/>
        <w:jc w:val="left"/>
        <w:rPr>
          <w:b/>
          <w:sz w:val="30"/>
        </w:rPr>
      </w:pPr>
    </w:p>
    <w:p w:rsidR="00DD7BE3" w:rsidRDefault="00DD7BE3">
      <w:pPr>
        <w:pStyle w:val="a3"/>
        <w:jc w:val="left"/>
        <w:rPr>
          <w:b/>
          <w:sz w:val="30"/>
        </w:rPr>
      </w:pPr>
    </w:p>
    <w:p w:rsidR="00DD7BE3" w:rsidRDefault="00DD7BE3">
      <w:pPr>
        <w:pStyle w:val="a3"/>
        <w:jc w:val="left"/>
        <w:rPr>
          <w:b/>
          <w:sz w:val="30"/>
        </w:rPr>
      </w:pPr>
    </w:p>
    <w:p w:rsidR="00DD7BE3" w:rsidRDefault="00DD7BE3">
      <w:pPr>
        <w:pStyle w:val="a3"/>
        <w:spacing w:before="9"/>
        <w:jc w:val="left"/>
        <w:rPr>
          <w:b/>
          <w:sz w:val="31"/>
        </w:rPr>
      </w:pPr>
    </w:p>
    <w:p w:rsidR="00DD7BE3" w:rsidRDefault="00FE08E1">
      <w:pPr>
        <w:pStyle w:val="2"/>
        <w:ind w:left="665" w:right="391"/>
        <w:jc w:val="center"/>
      </w:pPr>
      <w:r>
        <w:t>Заказчик:</w:t>
      </w:r>
      <w:r>
        <w:rPr>
          <w:spacing w:val="-8"/>
        </w:rPr>
        <w:t xml:space="preserve"> </w:t>
      </w:r>
      <w:r>
        <w:t>Администрация</w:t>
      </w:r>
      <w:r>
        <w:rPr>
          <w:spacing w:val="-5"/>
        </w:rPr>
        <w:t xml:space="preserve"> </w:t>
      </w:r>
      <w:r>
        <w:t>муниципального</w:t>
      </w:r>
      <w:r>
        <w:rPr>
          <w:spacing w:val="-5"/>
        </w:rPr>
        <w:t xml:space="preserve"> </w:t>
      </w:r>
      <w:r>
        <w:t>образования</w:t>
      </w:r>
      <w:r>
        <w:rPr>
          <w:spacing w:val="-5"/>
        </w:rPr>
        <w:t xml:space="preserve"> </w:t>
      </w:r>
      <w:r>
        <w:t>Мостовский</w:t>
      </w:r>
      <w:r>
        <w:rPr>
          <w:spacing w:val="-6"/>
        </w:rPr>
        <w:t xml:space="preserve"> </w:t>
      </w:r>
      <w:r>
        <w:rPr>
          <w:spacing w:val="-2"/>
        </w:rPr>
        <w:t>район</w:t>
      </w:r>
    </w:p>
    <w:p w:rsidR="00DD7BE3" w:rsidRDefault="00DD7BE3">
      <w:pPr>
        <w:pStyle w:val="a3"/>
        <w:jc w:val="left"/>
        <w:rPr>
          <w:b/>
          <w:sz w:val="26"/>
        </w:rPr>
      </w:pPr>
    </w:p>
    <w:p w:rsidR="00DD7BE3" w:rsidRDefault="00DD7BE3">
      <w:pPr>
        <w:pStyle w:val="a3"/>
        <w:spacing w:before="4"/>
        <w:jc w:val="left"/>
        <w:rPr>
          <w:b/>
          <w:sz w:val="34"/>
        </w:rPr>
      </w:pPr>
    </w:p>
    <w:p w:rsidR="00DD7BE3" w:rsidRDefault="009D2809">
      <w:pPr>
        <w:spacing w:before="1" w:line="360" w:lineRule="auto"/>
        <w:ind w:left="3081" w:right="2250" w:hanging="3"/>
        <w:jc w:val="center"/>
        <w:rPr>
          <w:b/>
          <w:sz w:val="36"/>
        </w:rPr>
      </w:pPr>
      <w:r>
        <w:rPr>
          <w:b/>
          <w:color w:val="001F5F"/>
          <w:sz w:val="36"/>
        </w:rPr>
        <w:t xml:space="preserve">Изменения в </w:t>
      </w:r>
      <w:r w:rsidR="00FE08E1">
        <w:rPr>
          <w:b/>
          <w:color w:val="001F5F"/>
          <w:sz w:val="36"/>
        </w:rPr>
        <w:t>ГЕНЕРАЛЬНЫЙ</w:t>
      </w:r>
      <w:r w:rsidR="00FE08E1">
        <w:rPr>
          <w:b/>
          <w:color w:val="001F5F"/>
          <w:spacing w:val="-23"/>
          <w:sz w:val="36"/>
        </w:rPr>
        <w:t xml:space="preserve"> </w:t>
      </w:r>
      <w:r w:rsidR="00FE08E1">
        <w:rPr>
          <w:b/>
          <w:color w:val="001F5F"/>
          <w:sz w:val="36"/>
        </w:rPr>
        <w:t>ПЛАН</w:t>
      </w:r>
    </w:p>
    <w:p w:rsidR="00DD7BE3" w:rsidRDefault="00FE08E1">
      <w:pPr>
        <w:ind w:left="1015" w:right="184"/>
        <w:jc w:val="center"/>
        <w:rPr>
          <w:b/>
          <w:sz w:val="36"/>
        </w:rPr>
      </w:pPr>
      <w:r>
        <w:rPr>
          <w:b/>
          <w:color w:val="001F5F"/>
          <w:sz w:val="36"/>
        </w:rPr>
        <w:t>Бесленеевского</w:t>
      </w:r>
      <w:r>
        <w:rPr>
          <w:b/>
          <w:color w:val="001F5F"/>
          <w:spacing w:val="-12"/>
          <w:sz w:val="36"/>
        </w:rPr>
        <w:t xml:space="preserve"> </w:t>
      </w:r>
      <w:r>
        <w:rPr>
          <w:b/>
          <w:color w:val="001F5F"/>
          <w:sz w:val="36"/>
        </w:rPr>
        <w:t>сельского</w:t>
      </w:r>
      <w:r>
        <w:rPr>
          <w:b/>
          <w:color w:val="001F5F"/>
          <w:spacing w:val="-11"/>
          <w:sz w:val="36"/>
        </w:rPr>
        <w:t xml:space="preserve"> </w:t>
      </w:r>
      <w:r>
        <w:rPr>
          <w:b/>
          <w:color w:val="001F5F"/>
          <w:sz w:val="36"/>
        </w:rPr>
        <w:t>поселения</w:t>
      </w:r>
      <w:r>
        <w:rPr>
          <w:b/>
          <w:color w:val="001F5F"/>
          <w:spacing w:val="-12"/>
          <w:sz w:val="36"/>
        </w:rPr>
        <w:t xml:space="preserve"> </w:t>
      </w:r>
      <w:r>
        <w:rPr>
          <w:b/>
          <w:color w:val="001F5F"/>
          <w:sz w:val="36"/>
        </w:rPr>
        <w:t>Мостовского района Краснодарского края</w:t>
      </w:r>
    </w:p>
    <w:p w:rsidR="00DD7BE3" w:rsidRDefault="00DD7BE3">
      <w:pPr>
        <w:pStyle w:val="a3"/>
        <w:jc w:val="left"/>
        <w:rPr>
          <w:b/>
          <w:sz w:val="40"/>
        </w:rPr>
      </w:pPr>
    </w:p>
    <w:p w:rsidR="00DD7BE3" w:rsidRDefault="00DD7BE3">
      <w:pPr>
        <w:pStyle w:val="a3"/>
        <w:spacing w:before="8"/>
        <w:jc w:val="left"/>
        <w:rPr>
          <w:b/>
          <w:sz w:val="35"/>
        </w:rPr>
      </w:pPr>
    </w:p>
    <w:p w:rsidR="00DD7BE3" w:rsidRDefault="00FE08E1">
      <w:pPr>
        <w:pStyle w:val="1"/>
        <w:ind w:left="1094" w:right="391"/>
      </w:pPr>
      <w:r>
        <w:t>ЧАСТЬ</w:t>
      </w:r>
      <w:r>
        <w:rPr>
          <w:spacing w:val="-4"/>
        </w:rPr>
        <w:t xml:space="preserve"> </w:t>
      </w:r>
      <w:r>
        <w:rPr>
          <w:spacing w:val="-5"/>
        </w:rPr>
        <w:t>ΙΙ</w:t>
      </w:r>
    </w:p>
    <w:p w:rsidR="00DD7BE3" w:rsidRDefault="00DD7BE3">
      <w:pPr>
        <w:pStyle w:val="a3"/>
        <w:spacing w:before="11"/>
        <w:jc w:val="left"/>
        <w:rPr>
          <w:b/>
          <w:sz w:val="31"/>
        </w:rPr>
      </w:pPr>
    </w:p>
    <w:p w:rsidR="00DD7BE3" w:rsidRDefault="00FE08E1">
      <w:pPr>
        <w:ind w:left="1088" w:right="391"/>
        <w:jc w:val="center"/>
        <w:rPr>
          <w:b/>
          <w:sz w:val="32"/>
        </w:rPr>
      </w:pPr>
      <w:r>
        <w:rPr>
          <w:b/>
          <w:sz w:val="32"/>
        </w:rPr>
        <w:t>МАТЕРИАЛЫ</w:t>
      </w:r>
      <w:r>
        <w:rPr>
          <w:b/>
          <w:spacing w:val="-14"/>
          <w:sz w:val="32"/>
        </w:rPr>
        <w:t xml:space="preserve"> </w:t>
      </w:r>
      <w:r>
        <w:rPr>
          <w:b/>
          <w:sz w:val="32"/>
        </w:rPr>
        <w:t>ПО</w:t>
      </w:r>
      <w:r>
        <w:rPr>
          <w:b/>
          <w:spacing w:val="-15"/>
          <w:sz w:val="32"/>
        </w:rPr>
        <w:t xml:space="preserve"> </w:t>
      </w:r>
      <w:r>
        <w:rPr>
          <w:b/>
          <w:spacing w:val="-2"/>
          <w:sz w:val="32"/>
        </w:rPr>
        <w:t>ОБОСНОВАНИЮ</w:t>
      </w: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spacing w:before="10"/>
        <w:jc w:val="left"/>
        <w:rPr>
          <w:b/>
          <w:sz w:val="12"/>
        </w:rPr>
      </w:pPr>
    </w:p>
    <w:tbl>
      <w:tblPr>
        <w:tblStyle w:val="TableNormal"/>
        <w:tblW w:w="0" w:type="auto"/>
        <w:tblInd w:w="1327" w:type="dxa"/>
        <w:tblLayout w:type="fixed"/>
        <w:tblLook w:val="01E0" w:firstRow="1" w:lastRow="1" w:firstColumn="1" w:lastColumn="1" w:noHBand="0" w:noVBand="0"/>
      </w:tblPr>
      <w:tblGrid>
        <w:gridCol w:w="4438"/>
        <w:gridCol w:w="3527"/>
      </w:tblGrid>
      <w:tr w:rsidR="00DD7BE3">
        <w:trPr>
          <w:trHeight w:val="817"/>
        </w:trPr>
        <w:tc>
          <w:tcPr>
            <w:tcW w:w="4438" w:type="dxa"/>
          </w:tcPr>
          <w:p w:rsidR="00DD7BE3" w:rsidRDefault="00FE08E1">
            <w:pPr>
              <w:pStyle w:val="TableParagraph"/>
              <w:spacing w:line="266" w:lineRule="exact"/>
              <w:ind w:left="50"/>
              <w:rPr>
                <w:sz w:val="24"/>
              </w:rPr>
            </w:pPr>
            <w:r>
              <w:rPr>
                <w:sz w:val="24"/>
              </w:rPr>
              <w:t>Генеральный</w:t>
            </w:r>
            <w:r>
              <w:rPr>
                <w:spacing w:val="-1"/>
                <w:sz w:val="24"/>
              </w:rPr>
              <w:t xml:space="preserve"> </w:t>
            </w:r>
            <w:r>
              <w:rPr>
                <w:spacing w:val="-2"/>
                <w:sz w:val="24"/>
              </w:rPr>
              <w:t>директор</w:t>
            </w:r>
          </w:p>
          <w:p w:rsidR="00DD7BE3" w:rsidRDefault="00DD7BE3">
            <w:pPr>
              <w:pStyle w:val="TableParagraph"/>
              <w:rPr>
                <w:b/>
                <w:sz w:val="24"/>
              </w:rPr>
            </w:pPr>
          </w:p>
          <w:p w:rsidR="00DD7BE3" w:rsidRDefault="00FE08E1">
            <w:pPr>
              <w:pStyle w:val="TableParagraph"/>
              <w:spacing w:line="256" w:lineRule="exact"/>
              <w:ind w:left="50"/>
              <w:rPr>
                <w:sz w:val="24"/>
              </w:rPr>
            </w:pPr>
            <w:r>
              <w:rPr>
                <w:spacing w:val="-5"/>
                <w:sz w:val="24"/>
              </w:rPr>
              <w:t>ГАП</w:t>
            </w:r>
          </w:p>
        </w:tc>
        <w:tc>
          <w:tcPr>
            <w:tcW w:w="3527" w:type="dxa"/>
          </w:tcPr>
          <w:p w:rsidR="00DD7BE3" w:rsidRDefault="00FE08E1">
            <w:pPr>
              <w:pStyle w:val="TableParagraph"/>
              <w:spacing w:line="266" w:lineRule="exact"/>
              <w:ind w:left="2034"/>
              <w:rPr>
                <w:sz w:val="24"/>
              </w:rPr>
            </w:pPr>
            <w:r>
              <w:rPr>
                <w:sz w:val="24"/>
              </w:rPr>
              <w:t>Е.В.</w:t>
            </w:r>
            <w:r>
              <w:rPr>
                <w:spacing w:val="-1"/>
                <w:sz w:val="24"/>
              </w:rPr>
              <w:t xml:space="preserve"> </w:t>
            </w:r>
            <w:r>
              <w:rPr>
                <w:spacing w:val="-2"/>
                <w:sz w:val="24"/>
              </w:rPr>
              <w:t>Губанова</w:t>
            </w:r>
          </w:p>
          <w:p w:rsidR="00DD7BE3" w:rsidRDefault="00DD7BE3">
            <w:pPr>
              <w:pStyle w:val="TableParagraph"/>
              <w:rPr>
                <w:b/>
                <w:sz w:val="24"/>
              </w:rPr>
            </w:pPr>
          </w:p>
          <w:p w:rsidR="00DD7BE3" w:rsidRDefault="00FE08E1">
            <w:pPr>
              <w:pStyle w:val="TableParagraph"/>
              <w:spacing w:line="256" w:lineRule="exact"/>
              <w:ind w:left="2063"/>
              <w:rPr>
                <w:sz w:val="24"/>
              </w:rPr>
            </w:pPr>
            <w:r>
              <w:rPr>
                <w:sz w:val="24"/>
              </w:rPr>
              <w:t>С.М.</w:t>
            </w:r>
            <w:r>
              <w:rPr>
                <w:spacing w:val="-2"/>
                <w:sz w:val="24"/>
              </w:rPr>
              <w:t xml:space="preserve"> Царахов</w:t>
            </w:r>
          </w:p>
        </w:tc>
      </w:tr>
    </w:tbl>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DD7BE3">
      <w:pPr>
        <w:pStyle w:val="a3"/>
        <w:jc w:val="left"/>
        <w:rPr>
          <w:b/>
          <w:sz w:val="20"/>
        </w:rPr>
      </w:pPr>
    </w:p>
    <w:p w:rsidR="00DD7BE3" w:rsidRDefault="00FE08E1">
      <w:pPr>
        <w:pStyle w:val="2"/>
        <w:spacing w:before="231"/>
        <w:ind w:left="665" w:right="391"/>
        <w:jc w:val="center"/>
      </w:pPr>
      <w:r>
        <w:t xml:space="preserve">2023 </w:t>
      </w:r>
      <w:r>
        <w:rPr>
          <w:spacing w:val="-5"/>
        </w:rPr>
        <w:t>год</w:t>
      </w:r>
    </w:p>
    <w:p w:rsidR="00DD7BE3" w:rsidRDefault="00DD7BE3">
      <w:pPr>
        <w:jc w:val="center"/>
        <w:sectPr w:rsidR="00DD7BE3">
          <w:pgSz w:w="11910" w:h="16840"/>
          <w:pgMar w:top="1040" w:right="820" w:bottom="280" w:left="1680" w:header="720" w:footer="720" w:gutter="0"/>
          <w:cols w:space="720"/>
        </w:sectPr>
      </w:pPr>
    </w:p>
    <w:p w:rsidR="00DD7BE3" w:rsidRDefault="00FE08E1">
      <w:pPr>
        <w:spacing w:before="75"/>
        <w:ind w:left="4131" w:right="3498"/>
        <w:jc w:val="center"/>
        <w:rPr>
          <w:sz w:val="28"/>
        </w:rPr>
      </w:pPr>
      <w:r>
        <w:rPr>
          <w:spacing w:val="-2"/>
          <w:sz w:val="28"/>
        </w:rPr>
        <w:lastRenderedPageBreak/>
        <w:t>ИСПОЛНИТЕЛИ</w:t>
      </w:r>
    </w:p>
    <w:p w:rsidR="00DD7BE3" w:rsidRDefault="00DD7BE3">
      <w:pPr>
        <w:pStyle w:val="a3"/>
        <w:jc w:val="left"/>
        <w:rPr>
          <w:sz w:val="20"/>
        </w:rPr>
      </w:pPr>
    </w:p>
    <w:p w:rsidR="00DD7BE3" w:rsidRDefault="00DD7BE3">
      <w:pPr>
        <w:pStyle w:val="a3"/>
        <w:spacing w:before="2"/>
        <w:jc w:val="left"/>
        <w:rPr>
          <w:sz w:val="28"/>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8"/>
        <w:gridCol w:w="2979"/>
        <w:gridCol w:w="1700"/>
      </w:tblGrid>
      <w:tr w:rsidR="00DD7BE3">
        <w:trPr>
          <w:trHeight w:val="321"/>
        </w:trPr>
        <w:tc>
          <w:tcPr>
            <w:tcW w:w="4678" w:type="dxa"/>
          </w:tcPr>
          <w:p w:rsidR="00DD7BE3" w:rsidRDefault="00FE08E1">
            <w:pPr>
              <w:pStyle w:val="TableParagraph"/>
              <w:spacing w:line="301" w:lineRule="exact"/>
              <w:ind w:left="1626" w:right="1615"/>
              <w:jc w:val="center"/>
              <w:rPr>
                <w:b/>
                <w:sz w:val="28"/>
              </w:rPr>
            </w:pPr>
            <w:r>
              <w:rPr>
                <w:b/>
                <w:spacing w:val="-2"/>
                <w:sz w:val="28"/>
              </w:rPr>
              <w:t>Должность</w:t>
            </w:r>
          </w:p>
        </w:tc>
        <w:tc>
          <w:tcPr>
            <w:tcW w:w="2979" w:type="dxa"/>
          </w:tcPr>
          <w:p w:rsidR="00DD7BE3" w:rsidRDefault="00FE08E1">
            <w:pPr>
              <w:pStyle w:val="TableParagraph"/>
              <w:spacing w:line="301" w:lineRule="exact"/>
              <w:ind w:left="155"/>
              <w:rPr>
                <w:b/>
                <w:sz w:val="28"/>
              </w:rPr>
            </w:pPr>
            <w:r>
              <w:rPr>
                <w:b/>
                <w:sz w:val="28"/>
              </w:rPr>
              <w:t>Фамилия,</w:t>
            </w:r>
            <w:r>
              <w:rPr>
                <w:b/>
                <w:spacing w:val="-6"/>
                <w:sz w:val="28"/>
              </w:rPr>
              <w:t xml:space="preserve"> </w:t>
            </w:r>
            <w:r>
              <w:rPr>
                <w:b/>
                <w:spacing w:val="-2"/>
                <w:sz w:val="28"/>
              </w:rPr>
              <w:t>инициалы</w:t>
            </w:r>
          </w:p>
        </w:tc>
        <w:tc>
          <w:tcPr>
            <w:tcW w:w="1700" w:type="dxa"/>
          </w:tcPr>
          <w:p w:rsidR="00DD7BE3" w:rsidRDefault="00FE08E1">
            <w:pPr>
              <w:pStyle w:val="TableParagraph"/>
              <w:spacing w:line="301" w:lineRule="exact"/>
              <w:ind w:left="301"/>
              <w:rPr>
                <w:b/>
                <w:sz w:val="28"/>
              </w:rPr>
            </w:pPr>
            <w:r>
              <w:rPr>
                <w:b/>
                <w:spacing w:val="-2"/>
                <w:sz w:val="28"/>
              </w:rPr>
              <w:t>Подпись</w:t>
            </w:r>
          </w:p>
        </w:tc>
      </w:tr>
      <w:tr w:rsidR="00DD7BE3">
        <w:trPr>
          <w:trHeight w:val="1610"/>
        </w:trPr>
        <w:tc>
          <w:tcPr>
            <w:tcW w:w="4678" w:type="dxa"/>
            <w:tcBorders>
              <w:bottom w:val="nil"/>
            </w:tcBorders>
          </w:tcPr>
          <w:p w:rsidR="00DD7BE3" w:rsidRDefault="00DD7BE3">
            <w:pPr>
              <w:pStyle w:val="TableParagraph"/>
              <w:spacing w:before="2"/>
              <w:rPr>
                <w:sz w:val="28"/>
              </w:rPr>
            </w:pPr>
          </w:p>
          <w:p w:rsidR="00DD7BE3" w:rsidRDefault="00FE08E1">
            <w:pPr>
              <w:pStyle w:val="TableParagraph"/>
              <w:ind w:left="674"/>
              <w:rPr>
                <w:sz w:val="28"/>
              </w:rPr>
            </w:pPr>
            <w:r>
              <w:rPr>
                <w:spacing w:val="-5"/>
                <w:sz w:val="28"/>
              </w:rPr>
              <w:t>ГАП</w:t>
            </w:r>
          </w:p>
          <w:p w:rsidR="00DD7BE3" w:rsidRDefault="00DD7BE3">
            <w:pPr>
              <w:pStyle w:val="TableParagraph"/>
              <w:spacing w:before="10"/>
              <w:rPr>
                <w:sz w:val="27"/>
              </w:rPr>
            </w:pPr>
          </w:p>
          <w:p w:rsidR="00DD7BE3" w:rsidRDefault="00FE08E1">
            <w:pPr>
              <w:pStyle w:val="TableParagraph"/>
              <w:ind w:left="674"/>
              <w:rPr>
                <w:sz w:val="28"/>
              </w:rPr>
            </w:pPr>
            <w:r>
              <w:rPr>
                <w:sz w:val="28"/>
              </w:rPr>
              <w:t>Ведущий</w:t>
            </w:r>
            <w:r>
              <w:rPr>
                <w:spacing w:val="-4"/>
                <w:sz w:val="28"/>
              </w:rPr>
              <w:t xml:space="preserve"> </w:t>
            </w:r>
            <w:r>
              <w:rPr>
                <w:spacing w:val="-2"/>
                <w:sz w:val="28"/>
              </w:rPr>
              <w:t>архитектор</w:t>
            </w:r>
          </w:p>
        </w:tc>
        <w:tc>
          <w:tcPr>
            <w:tcW w:w="2979" w:type="dxa"/>
            <w:tcBorders>
              <w:bottom w:val="nil"/>
            </w:tcBorders>
          </w:tcPr>
          <w:p w:rsidR="00DD7BE3" w:rsidRDefault="00FE08E1">
            <w:pPr>
              <w:pStyle w:val="TableParagraph"/>
              <w:spacing w:before="6" w:line="640" w:lineRule="atLeast"/>
              <w:ind w:left="673" w:right="122"/>
              <w:rPr>
                <w:sz w:val="28"/>
              </w:rPr>
            </w:pPr>
            <w:r>
              <w:rPr>
                <w:sz w:val="28"/>
              </w:rPr>
              <w:t>С.М. Царахов А.И.</w:t>
            </w:r>
            <w:r>
              <w:rPr>
                <w:spacing w:val="-18"/>
                <w:sz w:val="28"/>
              </w:rPr>
              <w:t xml:space="preserve"> </w:t>
            </w:r>
            <w:r>
              <w:rPr>
                <w:sz w:val="28"/>
              </w:rPr>
              <w:t>Моторина</w:t>
            </w:r>
          </w:p>
        </w:tc>
        <w:tc>
          <w:tcPr>
            <w:tcW w:w="1700" w:type="dxa"/>
            <w:vMerge w:val="restart"/>
          </w:tcPr>
          <w:p w:rsidR="00DD7BE3" w:rsidRDefault="000F46D6">
            <w:pPr>
              <w:pStyle w:val="TableParagraph"/>
              <w:ind w:left="106"/>
              <w:rPr>
                <w:sz w:val="20"/>
              </w:rPr>
            </w:pPr>
            <w:r>
              <w:rPr>
                <w:sz w:val="20"/>
              </w:rPr>
            </w:r>
            <w:r>
              <w:rPr>
                <w:sz w:val="20"/>
              </w:rPr>
              <w:pict>
                <v:group id="docshapegroup5" o:spid="_x0000_s1036" style="width:75.3pt;height:127.8pt;mso-position-horizontal-relative:char;mso-position-vertical-relative:line" coordsize="1506,2556">
                  <v:shape id="docshape6" o:spid="_x0000_s1039" type="#_x0000_t75" style="position:absolute;left:41;top:254;width:1414;height:1400">
                    <v:imagedata r:id="rId9" o:title=""/>
                  </v:shape>
                  <v:shape id="docshape7" o:spid="_x0000_s1038" type="#_x0000_t75" alt="Царахов С.М..tif " style="position:absolute;width:1506;height:879">
                    <v:imagedata r:id="rId10" o:title=""/>
                  </v:shape>
                  <v:shape id="docshape8" o:spid="_x0000_s1037" type="#_x0000_t75" alt="Петрова В " style="position:absolute;left:155;top:1563;width:1095;height:992">
                    <v:imagedata r:id="rId11" o:title=""/>
                  </v:shape>
                  <w10:wrap type="none"/>
                  <w10:anchorlock/>
                </v:group>
              </w:pict>
            </w:r>
          </w:p>
          <w:p w:rsidR="00DD7BE3" w:rsidRDefault="00DD7BE3">
            <w:pPr>
              <w:pStyle w:val="TableParagraph"/>
              <w:spacing w:before="10"/>
              <w:rPr>
                <w:sz w:val="6"/>
              </w:rPr>
            </w:pPr>
          </w:p>
          <w:p w:rsidR="00DD7BE3" w:rsidRDefault="00FE08E1">
            <w:pPr>
              <w:pStyle w:val="TableParagraph"/>
              <w:ind w:left="106"/>
              <w:rPr>
                <w:sz w:val="20"/>
              </w:rPr>
            </w:pPr>
            <w:r>
              <w:rPr>
                <w:noProof/>
                <w:sz w:val="20"/>
                <w:lang w:eastAsia="ru-RU"/>
              </w:rPr>
              <w:drawing>
                <wp:inline distT="0" distB="0" distL="0" distR="0">
                  <wp:extent cx="953567" cy="544829"/>
                  <wp:effectExtent l="0" t="0" r="0" b="0"/>
                  <wp:docPr id="1" name="image5.jpeg" descr="Филатов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jpeg"/>
                          <pic:cNvPicPr/>
                        </pic:nvPicPr>
                        <pic:blipFill>
                          <a:blip r:embed="rId12" cstate="print"/>
                          <a:stretch>
                            <a:fillRect/>
                          </a:stretch>
                        </pic:blipFill>
                        <pic:spPr>
                          <a:xfrm>
                            <a:off x="0" y="0"/>
                            <a:ext cx="953567" cy="544829"/>
                          </a:xfrm>
                          <a:prstGeom prst="rect">
                            <a:avLst/>
                          </a:prstGeom>
                        </pic:spPr>
                      </pic:pic>
                    </a:graphicData>
                  </a:graphic>
                </wp:inline>
              </w:drawing>
            </w:r>
          </w:p>
          <w:p w:rsidR="00DD7BE3" w:rsidRDefault="00DD7BE3">
            <w:pPr>
              <w:pStyle w:val="TableParagraph"/>
              <w:spacing w:before="8"/>
              <w:rPr>
                <w:sz w:val="5"/>
              </w:rPr>
            </w:pPr>
          </w:p>
          <w:p w:rsidR="00DD7BE3" w:rsidRDefault="00FE08E1">
            <w:pPr>
              <w:pStyle w:val="TableParagraph"/>
              <w:ind w:left="261"/>
              <w:rPr>
                <w:sz w:val="20"/>
              </w:rPr>
            </w:pPr>
            <w:r>
              <w:rPr>
                <w:noProof/>
                <w:sz w:val="20"/>
                <w:lang w:eastAsia="ru-RU"/>
              </w:rPr>
              <w:drawing>
                <wp:inline distT="0" distB="0" distL="0" distR="0">
                  <wp:extent cx="652185" cy="498728"/>
                  <wp:effectExtent l="0" t="0" r="0" b="0"/>
                  <wp:docPr id="3" name="image6.jpeg" descr="\\Olga-project\проекты пск рп\ПОДПИСИ\Сокур Ю.В.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13" cstate="print"/>
                          <a:stretch>
                            <a:fillRect/>
                          </a:stretch>
                        </pic:blipFill>
                        <pic:spPr>
                          <a:xfrm>
                            <a:off x="0" y="0"/>
                            <a:ext cx="652185" cy="498728"/>
                          </a:xfrm>
                          <a:prstGeom prst="rect">
                            <a:avLst/>
                          </a:prstGeom>
                        </pic:spPr>
                      </pic:pic>
                    </a:graphicData>
                  </a:graphic>
                </wp:inline>
              </w:drawing>
            </w:r>
          </w:p>
          <w:p w:rsidR="00DD7BE3" w:rsidRDefault="00DD7BE3">
            <w:pPr>
              <w:pStyle w:val="TableParagraph"/>
              <w:spacing w:after="1"/>
              <w:rPr>
                <w:sz w:val="19"/>
              </w:rPr>
            </w:pPr>
          </w:p>
          <w:p w:rsidR="00DD7BE3" w:rsidRDefault="00FE08E1">
            <w:pPr>
              <w:pStyle w:val="TableParagraph"/>
              <w:ind w:left="409"/>
              <w:rPr>
                <w:sz w:val="20"/>
              </w:rPr>
            </w:pPr>
            <w:r>
              <w:rPr>
                <w:noProof/>
                <w:sz w:val="20"/>
                <w:lang w:eastAsia="ru-RU"/>
              </w:rPr>
              <w:drawing>
                <wp:inline distT="0" distB="0" distL="0" distR="0">
                  <wp:extent cx="687677" cy="471011"/>
                  <wp:effectExtent l="0" t="0" r="0" b="0"/>
                  <wp:docPr id="5" name="image7.jpeg" descr="\\olga-project\ПРОЕКТЫ ПСК РП\ПОДПИСИ\Крыгина.jp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jpeg"/>
                          <pic:cNvPicPr/>
                        </pic:nvPicPr>
                        <pic:blipFill>
                          <a:blip r:embed="rId14" cstate="print"/>
                          <a:stretch>
                            <a:fillRect/>
                          </a:stretch>
                        </pic:blipFill>
                        <pic:spPr>
                          <a:xfrm>
                            <a:off x="0" y="0"/>
                            <a:ext cx="687677" cy="471011"/>
                          </a:xfrm>
                          <a:prstGeom prst="rect">
                            <a:avLst/>
                          </a:prstGeom>
                        </pic:spPr>
                      </pic:pic>
                    </a:graphicData>
                  </a:graphic>
                </wp:inline>
              </w:drawing>
            </w:r>
          </w:p>
          <w:p w:rsidR="00DD7BE3" w:rsidRDefault="00DD7BE3">
            <w:pPr>
              <w:pStyle w:val="TableParagraph"/>
              <w:spacing w:before="6"/>
              <w:rPr>
                <w:sz w:val="16"/>
              </w:rPr>
            </w:pPr>
          </w:p>
          <w:p w:rsidR="00DD7BE3" w:rsidRDefault="00FE08E1">
            <w:pPr>
              <w:pStyle w:val="TableParagraph"/>
              <w:ind w:left="76"/>
              <w:rPr>
                <w:sz w:val="20"/>
              </w:rPr>
            </w:pPr>
            <w:r>
              <w:rPr>
                <w:noProof/>
                <w:sz w:val="20"/>
                <w:lang w:eastAsia="ru-RU"/>
              </w:rPr>
              <w:drawing>
                <wp:inline distT="0" distB="0" distL="0" distR="0">
                  <wp:extent cx="945196" cy="595122"/>
                  <wp:effectExtent l="0" t="0" r="0" b="0"/>
                  <wp:docPr id="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5" cstate="print"/>
                          <a:stretch>
                            <a:fillRect/>
                          </a:stretch>
                        </pic:blipFill>
                        <pic:spPr>
                          <a:xfrm>
                            <a:off x="0" y="0"/>
                            <a:ext cx="945196" cy="595122"/>
                          </a:xfrm>
                          <a:prstGeom prst="rect">
                            <a:avLst/>
                          </a:prstGeom>
                        </pic:spPr>
                      </pic:pic>
                    </a:graphicData>
                  </a:graphic>
                </wp:inline>
              </w:drawing>
            </w:r>
          </w:p>
          <w:p w:rsidR="00DD7BE3" w:rsidRDefault="00DD7BE3">
            <w:pPr>
              <w:pStyle w:val="TableParagraph"/>
              <w:spacing w:before="7"/>
              <w:rPr>
                <w:sz w:val="7"/>
              </w:rPr>
            </w:pPr>
          </w:p>
          <w:p w:rsidR="00DD7BE3" w:rsidRDefault="00FE08E1">
            <w:pPr>
              <w:pStyle w:val="TableParagraph"/>
              <w:ind w:left="76"/>
              <w:rPr>
                <w:sz w:val="20"/>
              </w:rPr>
            </w:pPr>
            <w:r>
              <w:rPr>
                <w:noProof/>
                <w:sz w:val="20"/>
                <w:lang w:eastAsia="ru-RU"/>
              </w:rPr>
              <w:drawing>
                <wp:inline distT="0" distB="0" distL="0" distR="0">
                  <wp:extent cx="897130" cy="528351"/>
                  <wp:effectExtent l="0" t="0" r="0" b="0"/>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6" cstate="print"/>
                          <a:stretch>
                            <a:fillRect/>
                          </a:stretch>
                        </pic:blipFill>
                        <pic:spPr>
                          <a:xfrm>
                            <a:off x="0" y="0"/>
                            <a:ext cx="897130" cy="528351"/>
                          </a:xfrm>
                          <a:prstGeom prst="rect">
                            <a:avLst/>
                          </a:prstGeom>
                        </pic:spPr>
                      </pic:pic>
                    </a:graphicData>
                  </a:graphic>
                </wp:inline>
              </w:drawing>
            </w:r>
          </w:p>
        </w:tc>
      </w:tr>
      <w:tr w:rsidR="00DD7BE3">
        <w:trPr>
          <w:trHeight w:val="955"/>
        </w:trPr>
        <w:tc>
          <w:tcPr>
            <w:tcW w:w="4678" w:type="dxa"/>
            <w:tcBorders>
              <w:top w:val="nil"/>
              <w:bottom w:val="nil"/>
            </w:tcBorders>
          </w:tcPr>
          <w:p w:rsidR="00DD7BE3" w:rsidRDefault="00DD7BE3">
            <w:pPr>
              <w:pStyle w:val="TableParagraph"/>
              <w:rPr>
                <w:sz w:val="27"/>
              </w:rPr>
            </w:pPr>
          </w:p>
          <w:p w:rsidR="00DD7BE3" w:rsidRDefault="00FE08E1">
            <w:pPr>
              <w:pStyle w:val="TableParagraph"/>
              <w:ind w:left="674"/>
              <w:rPr>
                <w:sz w:val="28"/>
              </w:rPr>
            </w:pPr>
            <w:r>
              <w:rPr>
                <w:spacing w:val="-2"/>
                <w:sz w:val="28"/>
              </w:rPr>
              <w:t>Архитектор</w:t>
            </w:r>
          </w:p>
        </w:tc>
        <w:tc>
          <w:tcPr>
            <w:tcW w:w="2979" w:type="dxa"/>
            <w:tcBorders>
              <w:top w:val="nil"/>
              <w:bottom w:val="nil"/>
            </w:tcBorders>
          </w:tcPr>
          <w:p w:rsidR="00DD7BE3" w:rsidRDefault="00DD7BE3">
            <w:pPr>
              <w:pStyle w:val="TableParagraph"/>
              <w:rPr>
                <w:sz w:val="27"/>
              </w:rPr>
            </w:pPr>
          </w:p>
          <w:p w:rsidR="00DD7BE3" w:rsidRDefault="00FE08E1">
            <w:pPr>
              <w:pStyle w:val="TableParagraph"/>
              <w:ind w:left="673"/>
              <w:rPr>
                <w:sz w:val="28"/>
              </w:rPr>
            </w:pPr>
            <w:r>
              <w:rPr>
                <w:sz w:val="28"/>
              </w:rPr>
              <w:t>В.С.</w:t>
            </w:r>
            <w:r>
              <w:rPr>
                <w:spacing w:val="-4"/>
                <w:sz w:val="28"/>
              </w:rPr>
              <w:t xml:space="preserve"> </w:t>
            </w:r>
            <w:r>
              <w:rPr>
                <w:spacing w:val="-2"/>
                <w:sz w:val="28"/>
              </w:rPr>
              <w:t>Петрова</w:t>
            </w:r>
          </w:p>
        </w:tc>
        <w:tc>
          <w:tcPr>
            <w:tcW w:w="1700" w:type="dxa"/>
            <w:vMerge/>
            <w:tcBorders>
              <w:top w:val="nil"/>
            </w:tcBorders>
          </w:tcPr>
          <w:p w:rsidR="00DD7BE3" w:rsidRDefault="00DD7BE3">
            <w:pPr>
              <w:rPr>
                <w:sz w:val="2"/>
                <w:szCs w:val="2"/>
              </w:rPr>
            </w:pPr>
          </w:p>
        </w:tc>
      </w:tr>
      <w:tr w:rsidR="00DD7BE3">
        <w:trPr>
          <w:trHeight w:val="955"/>
        </w:trPr>
        <w:tc>
          <w:tcPr>
            <w:tcW w:w="4678" w:type="dxa"/>
            <w:tcBorders>
              <w:top w:val="nil"/>
              <w:bottom w:val="nil"/>
            </w:tcBorders>
          </w:tcPr>
          <w:p w:rsidR="00DD7BE3" w:rsidRDefault="00DD7BE3">
            <w:pPr>
              <w:pStyle w:val="TableParagraph"/>
              <w:spacing w:before="1"/>
              <w:rPr>
                <w:sz w:val="27"/>
              </w:rPr>
            </w:pPr>
          </w:p>
          <w:p w:rsidR="00DD7BE3" w:rsidRDefault="00FE08E1">
            <w:pPr>
              <w:pStyle w:val="TableParagraph"/>
              <w:ind w:left="674"/>
              <w:rPr>
                <w:sz w:val="28"/>
              </w:rPr>
            </w:pPr>
            <w:r>
              <w:rPr>
                <w:spacing w:val="-2"/>
                <w:sz w:val="28"/>
              </w:rPr>
              <w:t>Архитектор</w:t>
            </w:r>
          </w:p>
        </w:tc>
        <w:tc>
          <w:tcPr>
            <w:tcW w:w="2979" w:type="dxa"/>
            <w:tcBorders>
              <w:top w:val="nil"/>
              <w:bottom w:val="nil"/>
            </w:tcBorders>
          </w:tcPr>
          <w:p w:rsidR="00DD7BE3" w:rsidRDefault="00DD7BE3">
            <w:pPr>
              <w:pStyle w:val="TableParagraph"/>
              <w:spacing w:before="1"/>
              <w:rPr>
                <w:sz w:val="27"/>
              </w:rPr>
            </w:pPr>
          </w:p>
          <w:p w:rsidR="00DD7BE3" w:rsidRDefault="00FE08E1">
            <w:pPr>
              <w:pStyle w:val="TableParagraph"/>
              <w:ind w:left="673"/>
              <w:rPr>
                <w:sz w:val="28"/>
              </w:rPr>
            </w:pPr>
            <w:r>
              <w:rPr>
                <w:sz w:val="28"/>
              </w:rPr>
              <w:t>Е.К.</w:t>
            </w:r>
            <w:r>
              <w:rPr>
                <w:spacing w:val="-2"/>
                <w:sz w:val="28"/>
              </w:rPr>
              <w:t xml:space="preserve"> Филатова</w:t>
            </w:r>
          </w:p>
        </w:tc>
        <w:tc>
          <w:tcPr>
            <w:tcW w:w="1700" w:type="dxa"/>
            <w:vMerge/>
            <w:tcBorders>
              <w:top w:val="nil"/>
            </w:tcBorders>
          </w:tcPr>
          <w:p w:rsidR="00DD7BE3" w:rsidRDefault="00DD7BE3">
            <w:pPr>
              <w:rPr>
                <w:sz w:val="2"/>
                <w:szCs w:val="2"/>
              </w:rPr>
            </w:pPr>
          </w:p>
        </w:tc>
      </w:tr>
      <w:tr w:rsidR="00DD7BE3">
        <w:trPr>
          <w:trHeight w:val="955"/>
        </w:trPr>
        <w:tc>
          <w:tcPr>
            <w:tcW w:w="4678" w:type="dxa"/>
            <w:tcBorders>
              <w:top w:val="nil"/>
              <w:bottom w:val="nil"/>
            </w:tcBorders>
          </w:tcPr>
          <w:p w:rsidR="00DD7BE3" w:rsidRDefault="00DD7BE3">
            <w:pPr>
              <w:pStyle w:val="TableParagraph"/>
              <w:rPr>
                <w:sz w:val="27"/>
              </w:rPr>
            </w:pPr>
          </w:p>
          <w:p w:rsidR="00DD7BE3" w:rsidRDefault="00FE08E1">
            <w:pPr>
              <w:pStyle w:val="TableParagraph"/>
              <w:ind w:left="674"/>
              <w:rPr>
                <w:sz w:val="28"/>
              </w:rPr>
            </w:pPr>
            <w:r>
              <w:rPr>
                <w:spacing w:val="-2"/>
                <w:sz w:val="28"/>
              </w:rPr>
              <w:t>Архитектор</w:t>
            </w:r>
          </w:p>
        </w:tc>
        <w:tc>
          <w:tcPr>
            <w:tcW w:w="2979" w:type="dxa"/>
            <w:tcBorders>
              <w:top w:val="nil"/>
              <w:bottom w:val="nil"/>
            </w:tcBorders>
          </w:tcPr>
          <w:p w:rsidR="00DD7BE3" w:rsidRDefault="00DD7BE3">
            <w:pPr>
              <w:pStyle w:val="TableParagraph"/>
              <w:rPr>
                <w:sz w:val="27"/>
              </w:rPr>
            </w:pPr>
          </w:p>
          <w:p w:rsidR="00DD7BE3" w:rsidRDefault="00FE08E1">
            <w:pPr>
              <w:pStyle w:val="TableParagraph"/>
              <w:ind w:left="673"/>
              <w:rPr>
                <w:sz w:val="28"/>
              </w:rPr>
            </w:pPr>
            <w:r>
              <w:rPr>
                <w:sz w:val="28"/>
              </w:rPr>
              <w:t>Ю.В.</w:t>
            </w:r>
            <w:r>
              <w:rPr>
                <w:spacing w:val="-4"/>
                <w:sz w:val="28"/>
              </w:rPr>
              <w:t xml:space="preserve"> </w:t>
            </w:r>
            <w:r>
              <w:rPr>
                <w:spacing w:val="-2"/>
                <w:sz w:val="28"/>
              </w:rPr>
              <w:t>Сокур</w:t>
            </w:r>
          </w:p>
        </w:tc>
        <w:tc>
          <w:tcPr>
            <w:tcW w:w="1700" w:type="dxa"/>
            <w:vMerge/>
            <w:tcBorders>
              <w:top w:val="nil"/>
            </w:tcBorders>
          </w:tcPr>
          <w:p w:rsidR="00DD7BE3" w:rsidRDefault="00DD7BE3">
            <w:pPr>
              <w:rPr>
                <w:sz w:val="2"/>
                <w:szCs w:val="2"/>
              </w:rPr>
            </w:pPr>
          </w:p>
        </w:tc>
      </w:tr>
      <w:tr w:rsidR="00DD7BE3">
        <w:trPr>
          <w:trHeight w:val="955"/>
        </w:trPr>
        <w:tc>
          <w:tcPr>
            <w:tcW w:w="4678" w:type="dxa"/>
            <w:tcBorders>
              <w:top w:val="nil"/>
              <w:bottom w:val="nil"/>
            </w:tcBorders>
          </w:tcPr>
          <w:p w:rsidR="00DD7BE3" w:rsidRDefault="00DD7BE3">
            <w:pPr>
              <w:pStyle w:val="TableParagraph"/>
              <w:spacing w:before="1"/>
              <w:rPr>
                <w:sz w:val="27"/>
              </w:rPr>
            </w:pPr>
          </w:p>
          <w:p w:rsidR="00DD7BE3" w:rsidRDefault="00FE08E1">
            <w:pPr>
              <w:pStyle w:val="TableParagraph"/>
              <w:ind w:left="674"/>
              <w:rPr>
                <w:sz w:val="28"/>
              </w:rPr>
            </w:pPr>
            <w:r>
              <w:rPr>
                <w:spacing w:val="-2"/>
                <w:sz w:val="28"/>
              </w:rPr>
              <w:t>Архитектор</w:t>
            </w:r>
          </w:p>
        </w:tc>
        <w:tc>
          <w:tcPr>
            <w:tcW w:w="2979" w:type="dxa"/>
            <w:tcBorders>
              <w:top w:val="nil"/>
              <w:bottom w:val="nil"/>
            </w:tcBorders>
          </w:tcPr>
          <w:p w:rsidR="00DD7BE3" w:rsidRDefault="00DD7BE3">
            <w:pPr>
              <w:pStyle w:val="TableParagraph"/>
              <w:spacing w:before="1"/>
              <w:rPr>
                <w:sz w:val="27"/>
              </w:rPr>
            </w:pPr>
          </w:p>
          <w:p w:rsidR="00DD7BE3" w:rsidRDefault="00FE08E1">
            <w:pPr>
              <w:pStyle w:val="TableParagraph"/>
              <w:ind w:left="673"/>
              <w:rPr>
                <w:sz w:val="28"/>
              </w:rPr>
            </w:pPr>
            <w:r>
              <w:rPr>
                <w:sz w:val="28"/>
              </w:rPr>
              <w:t>П.Ю.</w:t>
            </w:r>
            <w:r>
              <w:rPr>
                <w:spacing w:val="-2"/>
                <w:sz w:val="28"/>
              </w:rPr>
              <w:t xml:space="preserve"> Крыгина</w:t>
            </w:r>
          </w:p>
        </w:tc>
        <w:tc>
          <w:tcPr>
            <w:tcW w:w="1700" w:type="dxa"/>
            <w:vMerge/>
            <w:tcBorders>
              <w:top w:val="nil"/>
            </w:tcBorders>
          </w:tcPr>
          <w:p w:rsidR="00DD7BE3" w:rsidRDefault="00DD7BE3">
            <w:pPr>
              <w:rPr>
                <w:sz w:val="2"/>
                <w:szCs w:val="2"/>
              </w:rPr>
            </w:pPr>
          </w:p>
        </w:tc>
      </w:tr>
      <w:tr w:rsidR="00DD7BE3">
        <w:trPr>
          <w:trHeight w:val="955"/>
        </w:trPr>
        <w:tc>
          <w:tcPr>
            <w:tcW w:w="4678" w:type="dxa"/>
            <w:tcBorders>
              <w:top w:val="nil"/>
              <w:bottom w:val="nil"/>
            </w:tcBorders>
          </w:tcPr>
          <w:p w:rsidR="00DD7BE3" w:rsidRDefault="00DD7BE3">
            <w:pPr>
              <w:pStyle w:val="TableParagraph"/>
              <w:rPr>
                <w:sz w:val="27"/>
              </w:rPr>
            </w:pPr>
          </w:p>
          <w:p w:rsidR="00DD7BE3" w:rsidRDefault="00FE08E1">
            <w:pPr>
              <w:pStyle w:val="TableParagraph"/>
              <w:ind w:left="674"/>
              <w:rPr>
                <w:sz w:val="28"/>
              </w:rPr>
            </w:pPr>
            <w:r>
              <w:rPr>
                <w:sz w:val="28"/>
              </w:rPr>
              <w:t>Ведущий</w:t>
            </w:r>
            <w:r>
              <w:rPr>
                <w:spacing w:val="-5"/>
                <w:sz w:val="28"/>
              </w:rPr>
              <w:t xml:space="preserve"> </w:t>
            </w:r>
            <w:r>
              <w:rPr>
                <w:spacing w:val="-2"/>
                <w:sz w:val="28"/>
              </w:rPr>
              <w:t>инженер</w:t>
            </w:r>
          </w:p>
        </w:tc>
        <w:tc>
          <w:tcPr>
            <w:tcW w:w="2979" w:type="dxa"/>
            <w:tcBorders>
              <w:top w:val="nil"/>
              <w:bottom w:val="nil"/>
            </w:tcBorders>
          </w:tcPr>
          <w:p w:rsidR="00DD7BE3" w:rsidRDefault="00DD7BE3">
            <w:pPr>
              <w:pStyle w:val="TableParagraph"/>
              <w:rPr>
                <w:sz w:val="27"/>
              </w:rPr>
            </w:pPr>
          </w:p>
          <w:p w:rsidR="00DD7BE3" w:rsidRDefault="00FE08E1">
            <w:pPr>
              <w:pStyle w:val="TableParagraph"/>
              <w:ind w:left="673"/>
              <w:rPr>
                <w:sz w:val="28"/>
              </w:rPr>
            </w:pPr>
            <w:r>
              <w:rPr>
                <w:sz w:val="28"/>
              </w:rPr>
              <w:t>С.В.</w:t>
            </w:r>
            <w:r>
              <w:rPr>
                <w:spacing w:val="-4"/>
                <w:sz w:val="28"/>
              </w:rPr>
              <w:t xml:space="preserve"> </w:t>
            </w:r>
            <w:r>
              <w:rPr>
                <w:spacing w:val="-2"/>
                <w:sz w:val="28"/>
              </w:rPr>
              <w:t>Казаков</w:t>
            </w:r>
          </w:p>
        </w:tc>
        <w:tc>
          <w:tcPr>
            <w:tcW w:w="1700" w:type="dxa"/>
            <w:vMerge/>
            <w:tcBorders>
              <w:top w:val="nil"/>
            </w:tcBorders>
          </w:tcPr>
          <w:p w:rsidR="00DD7BE3" w:rsidRDefault="00DD7BE3">
            <w:pPr>
              <w:rPr>
                <w:sz w:val="2"/>
                <w:szCs w:val="2"/>
              </w:rPr>
            </w:pPr>
          </w:p>
        </w:tc>
      </w:tr>
      <w:tr w:rsidR="00DD7BE3">
        <w:trPr>
          <w:trHeight w:val="955"/>
        </w:trPr>
        <w:tc>
          <w:tcPr>
            <w:tcW w:w="4678" w:type="dxa"/>
            <w:tcBorders>
              <w:top w:val="nil"/>
            </w:tcBorders>
          </w:tcPr>
          <w:p w:rsidR="00DD7BE3" w:rsidRDefault="00DD7BE3">
            <w:pPr>
              <w:pStyle w:val="TableParagraph"/>
              <w:spacing w:before="1"/>
              <w:rPr>
                <w:sz w:val="27"/>
              </w:rPr>
            </w:pPr>
          </w:p>
          <w:p w:rsidR="00DD7BE3" w:rsidRDefault="00FE08E1">
            <w:pPr>
              <w:pStyle w:val="TableParagraph"/>
              <w:ind w:left="674"/>
              <w:rPr>
                <w:sz w:val="28"/>
              </w:rPr>
            </w:pPr>
            <w:r>
              <w:rPr>
                <w:sz w:val="28"/>
              </w:rPr>
              <w:t>Н.</w:t>
            </w:r>
            <w:r>
              <w:rPr>
                <w:spacing w:val="-3"/>
                <w:sz w:val="28"/>
              </w:rPr>
              <w:t xml:space="preserve"> </w:t>
            </w:r>
            <w:r>
              <w:rPr>
                <w:spacing w:val="-2"/>
                <w:sz w:val="28"/>
              </w:rPr>
              <w:t>контроль</w:t>
            </w:r>
          </w:p>
        </w:tc>
        <w:tc>
          <w:tcPr>
            <w:tcW w:w="2979" w:type="dxa"/>
            <w:tcBorders>
              <w:top w:val="nil"/>
            </w:tcBorders>
          </w:tcPr>
          <w:p w:rsidR="00DD7BE3" w:rsidRDefault="00DD7BE3">
            <w:pPr>
              <w:pStyle w:val="TableParagraph"/>
              <w:spacing w:before="1"/>
              <w:rPr>
                <w:sz w:val="27"/>
              </w:rPr>
            </w:pPr>
          </w:p>
          <w:p w:rsidR="00DD7BE3" w:rsidRDefault="00FE08E1">
            <w:pPr>
              <w:pStyle w:val="TableParagraph"/>
              <w:ind w:left="673"/>
              <w:rPr>
                <w:sz w:val="28"/>
              </w:rPr>
            </w:pPr>
            <w:r>
              <w:rPr>
                <w:sz w:val="28"/>
              </w:rPr>
              <w:t>И.В.</w:t>
            </w:r>
            <w:r>
              <w:rPr>
                <w:spacing w:val="-2"/>
                <w:sz w:val="28"/>
              </w:rPr>
              <w:t xml:space="preserve"> Кудинова</w:t>
            </w:r>
          </w:p>
        </w:tc>
        <w:tc>
          <w:tcPr>
            <w:tcW w:w="1700" w:type="dxa"/>
            <w:vMerge/>
            <w:tcBorders>
              <w:top w:val="nil"/>
            </w:tcBorders>
          </w:tcPr>
          <w:p w:rsidR="00DD7BE3" w:rsidRDefault="00DD7BE3">
            <w:pPr>
              <w:rPr>
                <w:sz w:val="2"/>
                <w:szCs w:val="2"/>
              </w:rPr>
            </w:pPr>
          </w:p>
        </w:tc>
      </w:tr>
    </w:tbl>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jc w:val="left"/>
        <w:rPr>
          <w:sz w:val="20"/>
        </w:rPr>
      </w:pPr>
    </w:p>
    <w:p w:rsidR="00DD7BE3" w:rsidRDefault="00DD7BE3">
      <w:pPr>
        <w:pStyle w:val="a3"/>
        <w:spacing w:before="7"/>
        <w:jc w:val="left"/>
        <w:rPr>
          <w:sz w:val="16"/>
        </w:rPr>
      </w:pPr>
    </w:p>
    <w:p w:rsidR="00DD7BE3" w:rsidRDefault="00FE08E1">
      <w:pPr>
        <w:pStyle w:val="a3"/>
        <w:spacing w:before="90"/>
        <w:ind w:right="104"/>
        <w:jc w:val="right"/>
      </w:pPr>
      <w:r>
        <w:t>2</w:t>
      </w:r>
    </w:p>
    <w:p w:rsidR="00DD7BE3" w:rsidRDefault="00DD7BE3">
      <w:pPr>
        <w:jc w:val="right"/>
        <w:sectPr w:rsidR="00DD7BE3">
          <w:pgSz w:w="11910" w:h="16840"/>
          <w:pgMar w:top="1320" w:right="460" w:bottom="280" w:left="1680" w:header="720" w:footer="720" w:gutter="0"/>
          <w:cols w:space="720"/>
        </w:sectPr>
      </w:pPr>
    </w:p>
    <w:p w:rsidR="00DD7BE3" w:rsidRDefault="00FE08E1">
      <w:pPr>
        <w:spacing w:before="74"/>
        <w:ind w:left="956"/>
        <w:jc w:val="center"/>
        <w:rPr>
          <w:sz w:val="28"/>
        </w:rPr>
      </w:pPr>
      <w:r>
        <w:rPr>
          <w:sz w:val="28"/>
        </w:rPr>
        <w:lastRenderedPageBreak/>
        <w:t>СОСТАВ</w:t>
      </w:r>
      <w:r>
        <w:rPr>
          <w:spacing w:val="-5"/>
          <w:sz w:val="28"/>
        </w:rPr>
        <w:t xml:space="preserve"> </w:t>
      </w:r>
      <w:r>
        <w:rPr>
          <w:spacing w:val="-2"/>
          <w:sz w:val="28"/>
        </w:rPr>
        <w:t>ПРОЕКТА</w:t>
      </w:r>
    </w:p>
    <w:p w:rsidR="00DD7BE3" w:rsidRDefault="00DD7BE3">
      <w:pPr>
        <w:pStyle w:val="a3"/>
        <w:spacing w:before="1"/>
        <w:jc w:val="left"/>
        <w:rPr>
          <w:sz w:val="27"/>
        </w:rPr>
      </w:pPr>
    </w:p>
    <w:p w:rsidR="00DD7BE3" w:rsidRDefault="00FE08E1">
      <w:pPr>
        <w:pStyle w:val="a5"/>
        <w:numPr>
          <w:ilvl w:val="0"/>
          <w:numId w:val="61"/>
        </w:numPr>
        <w:tabs>
          <w:tab w:val="left" w:pos="892"/>
        </w:tabs>
        <w:spacing w:before="89"/>
        <w:rPr>
          <w:b/>
          <w:sz w:val="26"/>
        </w:rPr>
      </w:pPr>
      <w:r>
        <w:rPr>
          <w:b/>
          <w:sz w:val="26"/>
        </w:rPr>
        <w:t>Текстовые</w:t>
      </w:r>
      <w:r>
        <w:rPr>
          <w:b/>
          <w:spacing w:val="-13"/>
          <w:sz w:val="26"/>
        </w:rPr>
        <w:t xml:space="preserve"> </w:t>
      </w:r>
      <w:r>
        <w:rPr>
          <w:b/>
          <w:spacing w:val="-2"/>
          <w:sz w:val="26"/>
        </w:rPr>
        <w:t>материалы</w:t>
      </w:r>
    </w:p>
    <w:p w:rsidR="00DD7BE3" w:rsidRDefault="00DD7BE3">
      <w:pPr>
        <w:pStyle w:val="a3"/>
        <w:spacing w:before="1"/>
        <w:jc w:val="left"/>
        <w:rPr>
          <w:b/>
          <w:sz w:val="10"/>
        </w:rPr>
      </w:pPr>
    </w:p>
    <w:tbl>
      <w:tblPr>
        <w:tblStyle w:val="TableNormal"/>
        <w:tblW w:w="0" w:type="auto"/>
        <w:tblInd w:w="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614"/>
      </w:tblGrid>
      <w:tr w:rsidR="00DD7BE3">
        <w:trPr>
          <w:trHeight w:val="275"/>
        </w:trPr>
        <w:tc>
          <w:tcPr>
            <w:tcW w:w="960" w:type="dxa"/>
          </w:tcPr>
          <w:p w:rsidR="00DD7BE3" w:rsidRDefault="00FE08E1">
            <w:pPr>
              <w:pStyle w:val="TableParagraph"/>
              <w:spacing w:line="256" w:lineRule="exact"/>
              <w:ind w:left="359"/>
              <w:rPr>
                <w:b/>
                <w:sz w:val="24"/>
              </w:rPr>
            </w:pPr>
            <w:r>
              <w:rPr>
                <w:b/>
                <w:sz w:val="24"/>
              </w:rPr>
              <w:t>№</w:t>
            </w:r>
          </w:p>
        </w:tc>
        <w:tc>
          <w:tcPr>
            <w:tcW w:w="8614" w:type="dxa"/>
          </w:tcPr>
          <w:p w:rsidR="00DD7BE3" w:rsidRDefault="00FE08E1">
            <w:pPr>
              <w:pStyle w:val="TableParagraph"/>
              <w:spacing w:line="256" w:lineRule="exact"/>
              <w:ind w:left="187" w:right="178"/>
              <w:jc w:val="center"/>
              <w:rPr>
                <w:b/>
                <w:sz w:val="24"/>
              </w:rPr>
            </w:pPr>
            <w:r>
              <w:rPr>
                <w:b/>
                <w:sz w:val="24"/>
              </w:rPr>
              <w:t>Наименование</w:t>
            </w:r>
            <w:r>
              <w:rPr>
                <w:b/>
                <w:spacing w:val="-3"/>
                <w:sz w:val="24"/>
              </w:rPr>
              <w:t xml:space="preserve"> </w:t>
            </w:r>
            <w:r>
              <w:rPr>
                <w:b/>
                <w:spacing w:val="-2"/>
                <w:sz w:val="24"/>
              </w:rPr>
              <w:t>материалов</w:t>
            </w:r>
          </w:p>
        </w:tc>
      </w:tr>
      <w:tr w:rsidR="00DD7BE3">
        <w:trPr>
          <w:trHeight w:val="277"/>
        </w:trPr>
        <w:tc>
          <w:tcPr>
            <w:tcW w:w="960" w:type="dxa"/>
          </w:tcPr>
          <w:p w:rsidR="00DD7BE3" w:rsidRDefault="00FE08E1">
            <w:pPr>
              <w:pStyle w:val="TableParagraph"/>
              <w:spacing w:before="1" w:line="257" w:lineRule="exact"/>
              <w:ind w:left="419"/>
              <w:rPr>
                <w:b/>
                <w:sz w:val="24"/>
              </w:rPr>
            </w:pPr>
            <w:r>
              <w:rPr>
                <w:b/>
                <w:sz w:val="24"/>
              </w:rPr>
              <w:t>1</w:t>
            </w:r>
          </w:p>
        </w:tc>
        <w:tc>
          <w:tcPr>
            <w:tcW w:w="8614" w:type="dxa"/>
          </w:tcPr>
          <w:p w:rsidR="00DD7BE3" w:rsidRDefault="00FE08E1">
            <w:pPr>
              <w:pStyle w:val="TableParagraph"/>
              <w:spacing w:before="1" w:line="257" w:lineRule="exact"/>
              <w:ind w:left="6"/>
              <w:jc w:val="center"/>
              <w:rPr>
                <w:b/>
                <w:sz w:val="24"/>
              </w:rPr>
            </w:pPr>
            <w:r>
              <w:rPr>
                <w:b/>
                <w:sz w:val="24"/>
              </w:rPr>
              <w:t>2</w:t>
            </w:r>
          </w:p>
        </w:tc>
      </w:tr>
      <w:tr w:rsidR="00DD7BE3">
        <w:trPr>
          <w:trHeight w:val="275"/>
        </w:trPr>
        <w:tc>
          <w:tcPr>
            <w:tcW w:w="960" w:type="dxa"/>
          </w:tcPr>
          <w:p w:rsidR="00DD7BE3" w:rsidRDefault="00FE08E1">
            <w:pPr>
              <w:pStyle w:val="TableParagraph"/>
              <w:spacing w:line="256" w:lineRule="exact"/>
              <w:ind w:left="419"/>
              <w:rPr>
                <w:sz w:val="24"/>
              </w:rPr>
            </w:pPr>
            <w:r>
              <w:rPr>
                <w:sz w:val="24"/>
              </w:rPr>
              <w:t>1</w:t>
            </w:r>
          </w:p>
        </w:tc>
        <w:tc>
          <w:tcPr>
            <w:tcW w:w="8614" w:type="dxa"/>
          </w:tcPr>
          <w:p w:rsidR="00DD7BE3" w:rsidRDefault="00FE08E1">
            <w:pPr>
              <w:pStyle w:val="TableParagraph"/>
              <w:spacing w:line="256" w:lineRule="exact"/>
              <w:ind w:left="186" w:right="178"/>
              <w:jc w:val="center"/>
              <w:rPr>
                <w:sz w:val="24"/>
              </w:rPr>
            </w:pPr>
            <w:r>
              <w:rPr>
                <w:sz w:val="24"/>
              </w:rPr>
              <w:t>Часть</w:t>
            </w:r>
            <w:r>
              <w:rPr>
                <w:spacing w:val="-2"/>
                <w:sz w:val="24"/>
              </w:rPr>
              <w:t xml:space="preserve"> </w:t>
            </w:r>
            <w:r>
              <w:rPr>
                <w:sz w:val="24"/>
              </w:rPr>
              <w:t>I.</w:t>
            </w:r>
            <w:r>
              <w:rPr>
                <w:spacing w:val="1"/>
                <w:sz w:val="24"/>
              </w:rPr>
              <w:t xml:space="preserve"> </w:t>
            </w:r>
            <w:r>
              <w:rPr>
                <w:sz w:val="24"/>
              </w:rPr>
              <w:t>Положение</w:t>
            </w:r>
            <w:r>
              <w:rPr>
                <w:spacing w:val="-2"/>
                <w:sz w:val="24"/>
              </w:rPr>
              <w:t xml:space="preserve"> </w:t>
            </w:r>
            <w:r>
              <w:rPr>
                <w:sz w:val="24"/>
              </w:rPr>
              <w:t>о</w:t>
            </w:r>
            <w:r>
              <w:rPr>
                <w:spacing w:val="-1"/>
                <w:sz w:val="24"/>
              </w:rPr>
              <w:t xml:space="preserve"> </w:t>
            </w:r>
            <w:r>
              <w:rPr>
                <w:sz w:val="24"/>
              </w:rPr>
              <w:t>территориальном</w:t>
            </w:r>
            <w:r>
              <w:rPr>
                <w:spacing w:val="-5"/>
                <w:sz w:val="24"/>
              </w:rPr>
              <w:t xml:space="preserve"> </w:t>
            </w:r>
            <w:r>
              <w:rPr>
                <w:spacing w:val="-2"/>
                <w:sz w:val="24"/>
              </w:rPr>
              <w:t>планировании</w:t>
            </w:r>
          </w:p>
        </w:tc>
      </w:tr>
      <w:tr w:rsidR="00DD7BE3">
        <w:trPr>
          <w:trHeight w:val="275"/>
        </w:trPr>
        <w:tc>
          <w:tcPr>
            <w:tcW w:w="960" w:type="dxa"/>
          </w:tcPr>
          <w:p w:rsidR="00DD7BE3" w:rsidRDefault="00FE08E1">
            <w:pPr>
              <w:pStyle w:val="TableParagraph"/>
              <w:spacing w:line="256" w:lineRule="exact"/>
              <w:ind w:left="419"/>
              <w:rPr>
                <w:sz w:val="24"/>
              </w:rPr>
            </w:pPr>
            <w:r>
              <w:rPr>
                <w:sz w:val="24"/>
              </w:rPr>
              <w:t>2</w:t>
            </w:r>
          </w:p>
        </w:tc>
        <w:tc>
          <w:tcPr>
            <w:tcW w:w="8614" w:type="dxa"/>
          </w:tcPr>
          <w:p w:rsidR="00DD7BE3" w:rsidRDefault="00FE08E1">
            <w:pPr>
              <w:pStyle w:val="TableParagraph"/>
              <w:spacing w:line="256" w:lineRule="exact"/>
              <w:ind w:left="188" w:right="178"/>
              <w:jc w:val="center"/>
              <w:rPr>
                <w:sz w:val="24"/>
              </w:rPr>
            </w:pPr>
            <w:r>
              <w:rPr>
                <w:sz w:val="24"/>
              </w:rPr>
              <w:t>Часть</w:t>
            </w:r>
            <w:r>
              <w:rPr>
                <w:spacing w:val="-4"/>
                <w:sz w:val="24"/>
              </w:rPr>
              <w:t xml:space="preserve"> </w:t>
            </w:r>
            <w:r>
              <w:rPr>
                <w:sz w:val="24"/>
              </w:rPr>
              <w:t>II.</w:t>
            </w:r>
            <w:r>
              <w:rPr>
                <w:spacing w:val="-1"/>
                <w:sz w:val="24"/>
              </w:rPr>
              <w:t xml:space="preserve"> </w:t>
            </w:r>
            <w:r>
              <w:rPr>
                <w:sz w:val="24"/>
              </w:rPr>
              <w:t>Материалы</w:t>
            </w:r>
            <w:r>
              <w:rPr>
                <w:spacing w:val="-3"/>
                <w:sz w:val="24"/>
              </w:rPr>
              <w:t xml:space="preserve"> </w:t>
            </w:r>
            <w:r>
              <w:rPr>
                <w:sz w:val="24"/>
              </w:rPr>
              <w:t>по</w:t>
            </w:r>
            <w:r>
              <w:rPr>
                <w:spacing w:val="1"/>
                <w:sz w:val="24"/>
              </w:rPr>
              <w:t xml:space="preserve"> </w:t>
            </w:r>
            <w:r>
              <w:rPr>
                <w:sz w:val="24"/>
              </w:rPr>
              <w:t>обоснованию</w:t>
            </w:r>
            <w:r>
              <w:rPr>
                <w:spacing w:val="-2"/>
                <w:sz w:val="24"/>
              </w:rPr>
              <w:t xml:space="preserve"> </w:t>
            </w:r>
            <w:r>
              <w:rPr>
                <w:sz w:val="24"/>
              </w:rPr>
              <w:t>генерального</w:t>
            </w:r>
            <w:r>
              <w:rPr>
                <w:spacing w:val="-1"/>
                <w:sz w:val="24"/>
              </w:rPr>
              <w:t xml:space="preserve"> </w:t>
            </w:r>
            <w:r>
              <w:rPr>
                <w:spacing w:val="-2"/>
                <w:sz w:val="24"/>
              </w:rPr>
              <w:t>плана</w:t>
            </w:r>
          </w:p>
        </w:tc>
      </w:tr>
      <w:tr w:rsidR="00DD7BE3">
        <w:trPr>
          <w:trHeight w:val="827"/>
        </w:trPr>
        <w:tc>
          <w:tcPr>
            <w:tcW w:w="960" w:type="dxa"/>
          </w:tcPr>
          <w:p w:rsidR="00DD7BE3" w:rsidRDefault="00FE08E1">
            <w:pPr>
              <w:pStyle w:val="TableParagraph"/>
              <w:spacing w:line="275" w:lineRule="exact"/>
              <w:ind w:left="419"/>
              <w:rPr>
                <w:sz w:val="24"/>
              </w:rPr>
            </w:pPr>
            <w:r>
              <w:rPr>
                <w:sz w:val="24"/>
              </w:rPr>
              <w:t>3</w:t>
            </w:r>
          </w:p>
        </w:tc>
        <w:tc>
          <w:tcPr>
            <w:tcW w:w="8614" w:type="dxa"/>
          </w:tcPr>
          <w:p w:rsidR="00DD7BE3" w:rsidRDefault="00FE08E1">
            <w:pPr>
              <w:pStyle w:val="TableParagraph"/>
              <w:spacing w:line="276" w:lineRule="exact"/>
              <w:ind w:left="189" w:right="178"/>
              <w:jc w:val="center"/>
              <w:rPr>
                <w:sz w:val="24"/>
              </w:rPr>
            </w:pPr>
            <w:r>
              <w:rPr>
                <w:sz w:val="24"/>
              </w:rPr>
              <w:t>Часть</w:t>
            </w:r>
            <w:r>
              <w:rPr>
                <w:spacing w:val="-5"/>
                <w:sz w:val="24"/>
              </w:rPr>
              <w:t xml:space="preserve"> </w:t>
            </w:r>
            <w:r>
              <w:rPr>
                <w:sz w:val="24"/>
              </w:rPr>
              <w:t>II.</w:t>
            </w:r>
            <w:r>
              <w:rPr>
                <w:spacing w:val="-5"/>
                <w:sz w:val="24"/>
              </w:rPr>
              <w:t xml:space="preserve"> </w:t>
            </w:r>
            <w:r>
              <w:rPr>
                <w:sz w:val="24"/>
              </w:rPr>
              <w:t>Материалы</w:t>
            </w:r>
            <w:r>
              <w:rPr>
                <w:spacing w:val="-6"/>
                <w:sz w:val="24"/>
              </w:rPr>
              <w:t xml:space="preserve"> </w:t>
            </w:r>
            <w:r>
              <w:rPr>
                <w:sz w:val="24"/>
              </w:rPr>
              <w:t>по</w:t>
            </w:r>
            <w:r>
              <w:rPr>
                <w:spacing w:val="-3"/>
                <w:sz w:val="24"/>
              </w:rPr>
              <w:t xml:space="preserve"> </w:t>
            </w:r>
            <w:r>
              <w:rPr>
                <w:sz w:val="24"/>
              </w:rPr>
              <w:t>обоснованию</w:t>
            </w:r>
            <w:r>
              <w:rPr>
                <w:spacing w:val="-5"/>
                <w:sz w:val="24"/>
              </w:rPr>
              <w:t xml:space="preserve"> </w:t>
            </w:r>
            <w:r>
              <w:rPr>
                <w:sz w:val="24"/>
              </w:rPr>
              <w:t>генерального</w:t>
            </w:r>
            <w:r>
              <w:rPr>
                <w:spacing w:val="-5"/>
                <w:sz w:val="24"/>
              </w:rPr>
              <w:t xml:space="preserve"> </w:t>
            </w:r>
            <w:r>
              <w:rPr>
                <w:sz w:val="24"/>
              </w:rPr>
              <w:t>плана.</w:t>
            </w:r>
            <w:r>
              <w:rPr>
                <w:spacing w:val="-5"/>
                <w:sz w:val="24"/>
              </w:rPr>
              <w:t xml:space="preserve"> </w:t>
            </w:r>
            <w:r>
              <w:rPr>
                <w:sz w:val="24"/>
              </w:rPr>
              <w:t>(Перечень</w:t>
            </w:r>
            <w:r>
              <w:rPr>
                <w:spacing w:val="-5"/>
                <w:sz w:val="24"/>
              </w:rPr>
              <w:t xml:space="preserve"> </w:t>
            </w:r>
            <w:r>
              <w:rPr>
                <w:sz w:val="24"/>
              </w:rPr>
              <w:t xml:space="preserve">земельных участков (ЗУ), имеющих пересечение с границами Государственного лесного </w:t>
            </w:r>
            <w:r>
              <w:rPr>
                <w:spacing w:val="-2"/>
                <w:sz w:val="24"/>
              </w:rPr>
              <w:t>фонда.)</w:t>
            </w:r>
          </w:p>
        </w:tc>
      </w:tr>
    </w:tbl>
    <w:p w:rsidR="00DD7BE3" w:rsidRDefault="00DD7BE3">
      <w:pPr>
        <w:pStyle w:val="a3"/>
        <w:jc w:val="left"/>
        <w:rPr>
          <w:b/>
          <w:sz w:val="28"/>
        </w:rPr>
      </w:pPr>
    </w:p>
    <w:p w:rsidR="00DD7BE3" w:rsidRDefault="00FE08E1">
      <w:pPr>
        <w:pStyle w:val="a5"/>
        <w:numPr>
          <w:ilvl w:val="0"/>
          <w:numId w:val="61"/>
        </w:numPr>
        <w:tabs>
          <w:tab w:val="left" w:pos="993"/>
        </w:tabs>
        <w:spacing w:before="218"/>
        <w:ind w:left="992" w:hanging="332"/>
        <w:rPr>
          <w:b/>
          <w:sz w:val="26"/>
        </w:rPr>
      </w:pPr>
      <w:r>
        <w:rPr>
          <w:b/>
          <w:sz w:val="26"/>
        </w:rPr>
        <w:t>Графические</w:t>
      </w:r>
      <w:r>
        <w:rPr>
          <w:b/>
          <w:spacing w:val="-16"/>
          <w:sz w:val="26"/>
        </w:rPr>
        <w:t xml:space="preserve"> </w:t>
      </w:r>
      <w:r>
        <w:rPr>
          <w:b/>
          <w:spacing w:val="-2"/>
          <w:sz w:val="26"/>
        </w:rPr>
        <w:t>материалы</w:t>
      </w:r>
    </w:p>
    <w:p w:rsidR="00DD7BE3" w:rsidRDefault="00DD7BE3">
      <w:pPr>
        <w:pStyle w:val="a3"/>
        <w:spacing w:before="1" w:after="1"/>
        <w:jc w:val="left"/>
        <w:rPr>
          <w:b/>
          <w:sz w:val="10"/>
        </w:rPr>
      </w:pPr>
    </w:p>
    <w:tbl>
      <w:tblPr>
        <w:tblStyle w:val="TableNormal"/>
        <w:tblW w:w="0" w:type="auto"/>
        <w:tblInd w:w="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6946"/>
        <w:gridCol w:w="1527"/>
      </w:tblGrid>
      <w:tr w:rsidR="00DD7BE3">
        <w:trPr>
          <w:trHeight w:val="275"/>
        </w:trPr>
        <w:tc>
          <w:tcPr>
            <w:tcW w:w="1102" w:type="dxa"/>
          </w:tcPr>
          <w:p w:rsidR="00DD7BE3" w:rsidRDefault="00FE08E1">
            <w:pPr>
              <w:pStyle w:val="TableParagraph"/>
              <w:spacing w:line="256" w:lineRule="exact"/>
              <w:ind w:left="7"/>
              <w:jc w:val="center"/>
              <w:rPr>
                <w:b/>
                <w:sz w:val="24"/>
              </w:rPr>
            </w:pPr>
            <w:r>
              <w:rPr>
                <w:b/>
                <w:sz w:val="24"/>
              </w:rPr>
              <w:t>№</w:t>
            </w:r>
          </w:p>
        </w:tc>
        <w:tc>
          <w:tcPr>
            <w:tcW w:w="6946" w:type="dxa"/>
          </w:tcPr>
          <w:p w:rsidR="00DD7BE3" w:rsidRDefault="00FE08E1">
            <w:pPr>
              <w:pStyle w:val="TableParagraph"/>
              <w:spacing w:line="256" w:lineRule="exact"/>
              <w:ind w:left="960" w:right="954"/>
              <w:jc w:val="center"/>
              <w:rPr>
                <w:b/>
                <w:sz w:val="24"/>
              </w:rPr>
            </w:pPr>
            <w:r>
              <w:rPr>
                <w:b/>
                <w:sz w:val="24"/>
              </w:rPr>
              <w:t>Наименование</w:t>
            </w:r>
            <w:r>
              <w:rPr>
                <w:b/>
                <w:spacing w:val="-7"/>
                <w:sz w:val="24"/>
              </w:rPr>
              <w:t xml:space="preserve"> </w:t>
            </w:r>
            <w:r>
              <w:rPr>
                <w:b/>
                <w:sz w:val="24"/>
              </w:rPr>
              <w:t>картографического</w:t>
            </w:r>
            <w:r>
              <w:rPr>
                <w:b/>
                <w:spacing w:val="-6"/>
                <w:sz w:val="24"/>
              </w:rPr>
              <w:t xml:space="preserve"> </w:t>
            </w:r>
            <w:r>
              <w:rPr>
                <w:b/>
                <w:spacing w:val="-2"/>
                <w:sz w:val="24"/>
              </w:rPr>
              <w:t>материала</w:t>
            </w:r>
          </w:p>
        </w:tc>
        <w:tc>
          <w:tcPr>
            <w:tcW w:w="1527" w:type="dxa"/>
          </w:tcPr>
          <w:p w:rsidR="00DD7BE3" w:rsidRDefault="00FE08E1">
            <w:pPr>
              <w:pStyle w:val="TableParagraph"/>
              <w:spacing w:line="256" w:lineRule="exact"/>
              <w:ind w:left="187" w:right="182"/>
              <w:jc w:val="center"/>
              <w:rPr>
                <w:b/>
                <w:sz w:val="24"/>
              </w:rPr>
            </w:pPr>
            <w:r>
              <w:rPr>
                <w:b/>
                <w:spacing w:val="-2"/>
                <w:sz w:val="24"/>
              </w:rPr>
              <w:t>Масштаб</w:t>
            </w:r>
          </w:p>
        </w:tc>
      </w:tr>
      <w:tr w:rsidR="00DD7BE3">
        <w:trPr>
          <w:trHeight w:val="277"/>
        </w:trPr>
        <w:tc>
          <w:tcPr>
            <w:tcW w:w="1102" w:type="dxa"/>
          </w:tcPr>
          <w:p w:rsidR="00DD7BE3" w:rsidRDefault="00FE08E1">
            <w:pPr>
              <w:pStyle w:val="TableParagraph"/>
              <w:spacing w:before="1" w:line="257" w:lineRule="exact"/>
              <w:ind w:left="6"/>
              <w:jc w:val="center"/>
              <w:rPr>
                <w:b/>
                <w:sz w:val="24"/>
              </w:rPr>
            </w:pPr>
            <w:r>
              <w:rPr>
                <w:b/>
                <w:sz w:val="24"/>
              </w:rPr>
              <w:t>1</w:t>
            </w:r>
          </w:p>
        </w:tc>
        <w:tc>
          <w:tcPr>
            <w:tcW w:w="6946" w:type="dxa"/>
          </w:tcPr>
          <w:p w:rsidR="00DD7BE3" w:rsidRDefault="00FE08E1">
            <w:pPr>
              <w:pStyle w:val="TableParagraph"/>
              <w:spacing w:before="1" w:line="257" w:lineRule="exact"/>
              <w:ind w:left="8"/>
              <w:jc w:val="center"/>
              <w:rPr>
                <w:b/>
                <w:sz w:val="24"/>
              </w:rPr>
            </w:pPr>
            <w:r>
              <w:rPr>
                <w:b/>
                <w:sz w:val="24"/>
              </w:rPr>
              <w:t>2</w:t>
            </w:r>
          </w:p>
        </w:tc>
        <w:tc>
          <w:tcPr>
            <w:tcW w:w="1527" w:type="dxa"/>
          </w:tcPr>
          <w:p w:rsidR="00DD7BE3" w:rsidRDefault="00FE08E1">
            <w:pPr>
              <w:pStyle w:val="TableParagraph"/>
              <w:spacing w:before="1" w:line="257" w:lineRule="exact"/>
              <w:ind w:left="7"/>
              <w:jc w:val="center"/>
              <w:rPr>
                <w:b/>
                <w:sz w:val="24"/>
              </w:rPr>
            </w:pPr>
            <w:r>
              <w:rPr>
                <w:b/>
                <w:sz w:val="24"/>
              </w:rPr>
              <w:t>3</w:t>
            </w:r>
          </w:p>
        </w:tc>
      </w:tr>
      <w:tr w:rsidR="00DD7BE3">
        <w:trPr>
          <w:trHeight w:val="297"/>
        </w:trPr>
        <w:tc>
          <w:tcPr>
            <w:tcW w:w="1102" w:type="dxa"/>
          </w:tcPr>
          <w:p w:rsidR="00DD7BE3" w:rsidRDefault="00FE08E1">
            <w:pPr>
              <w:pStyle w:val="TableParagraph"/>
              <w:spacing w:line="275" w:lineRule="exact"/>
              <w:ind w:left="6"/>
              <w:jc w:val="center"/>
              <w:rPr>
                <w:b/>
                <w:sz w:val="24"/>
              </w:rPr>
            </w:pPr>
            <w:r>
              <w:rPr>
                <w:b/>
                <w:sz w:val="24"/>
              </w:rPr>
              <w:t>1</w:t>
            </w:r>
          </w:p>
        </w:tc>
        <w:tc>
          <w:tcPr>
            <w:tcW w:w="8473" w:type="dxa"/>
            <w:gridSpan w:val="2"/>
          </w:tcPr>
          <w:p w:rsidR="00DD7BE3" w:rsidRDefault="00FE08E1">
            <w:pPr>
              <w:pStyle w:val="TableParagraph"/>
              <w:spacing w:line="277" w:lineRule="exact"/>
              <w:ind w:left="1499" w:right="1494"/>
              <w:jc w:val="center"/>
              <w:rPr>
                <w:b/>
                <w:i/>
                <w:sz w:val="26"/>
              </w:rPr>
            </w:pPr>
            <w:r>
              <w:rPr>
                <w:b/>
                <w:i/>
                <w:sz w:val="26"/>
              </w:rPr>
              <w:t>Положение</w:t>
            </w:r>
            <w:r>
              <w:rPr>
                <w:b/>
                <w:i/>
                <w:spacing w:val="-13"/>
                <w:sz w:val="26"/>
              </w:rPr>
              <w:t xml:space="preserve"> </w:t>
            </w:r>
            <w:r>
              <w:rPr>
                <w:b/>
                <w:i/>
                <w:sz w:val="26"/>
              </w:rPr>
              <w:t>о</w:t>
            </w:r>
            <w:r>
              <w:rPr>
                <w:b/>
                <w:i/>
                <w:spacing w:val="-10"/>
                <w:sz w:val="26"/>
              </w:rPr>
              <w:t xml:space="preserve"> </w:t>
            </w:r>
            <w:r>
              <w:rPr>
                <w:b/>
                <w:i/>
                <w:sz w:val="26"/>
              </w:rPr>
              <w:t>территориальном</w:t>
            </w:r>
            <w:r>
              <w:rPr>
                <w:b/>
                <w:i/>
                <w:spacing w:val="-13"/>
                <w:sz w:val="26"/>
              </w:rPr>
              <w:t xml:space="preserve"> </w:t>
            </w:r>
            <w:r>
              <w:rPr>
                <w:b/>
                <w:i/>
                <w:spacing w:val="-2"/>
                <w:sz w:val="26"/>
              </w:rPr>
              <w:t>планировании</w:t>
            </w:r>
          </w:p>
        </w:tc>
      </w:tr>
      <w:tr w:rsidR="00DD7BE3">
        <w:trPr>
          <w:trHeight w:val="551"/>
        </w:trPr>
        <w:tc>
          <w:tcPr>
            <w:tcW w:w="1102" w:type="dxa"/>
          </w:tcPr>
          <w:p w:rsidR="00DD7BE3" w:rsidRDefault="00FE08E1">
            <w:pPr>
              <w:pStyle w:val="TableParagraph"/>
              <w:spacing w:line="275" w:lineRule="exact"/>
              <w:ind w:left="328" w:right="319"/>
              <w:jc w:val="center"/>
              <w:rPr>
                <w:b/>
                <w:sz w:val="24"/>
              </w:rPr>
            </w:pPr>
            <w:r>
              <w:rPr>
                <w:b/>
                <w:spacing w:val="-5"/>
                <w:sz w:val="24"/>
              </w:rPr>
              <w:t>1.1</w:t>
            </w:r>
          </w:p>
        </w:tc>
        <w:tc>
          <w:tcPr>
            <w:tcW w:w="6946" w:type="dxa"/>
          </w:tcPr>
          <w:p w:rsidR="00DD7BE3" w:rsidRDefault="00FE08E1">
            <w:pPr>
              <w:pStyle w:val="TableParagraph"/>
              <w:spacing w:line="276" w:lineRule="exact"/>
              <w:ind w:left="107" w:right="31"/>
              <w:rPr>
                <w:sz w:val="24"/>
              </w:rPr>
            </w:pPr>
            <w:r>
              <w:rPr>
                <w:sz w:val="24"/>
              </w:rPr>
              <w:t>Карта</w:t>
            </w:r>
            <w:r>
              <w:rPr>
                <w:spacing w:val="-8"/>
                <w:sz w:val="24"/>
              </w:rPr>
              <w:t xml:space="preserve"> </w:t>
            </w:r>
            <w:r>
              <w:rPr>
                <w:sz w:val="24"/>
              </w:rPr>
              <w:t>планируемого</w:t>
            </w:r>
            <w:r>
              <w:rPr>
                <w:spacing w:val="-7"/>
                <w:sz w:val="24"/>
              </w:rPr>
              <w:t xml:space="preserve"> </w:t>
            </w:r>
            <w:r>
              <w:rPr>
                <w:sz w:val="24"/>
              </w:rPr>
              <w:t>размещения</w:t>
            </w:r>
            <w:r>
              <w:rPr>
                <w:spacing w:val="-7"/>
                <w:sz w:val="24"/>
              </w:rPr>
              <w:t xml:space="preserve"> </w:t>
            </w:r>
            <w:r>
              <w:rPr>
                <w:sz w:val="24"/>
              </w:rPr>
              <w:t>объектов</w:t>
            </w:r>
            <w:r>
              <w:rPr>
                <w:spacing w:val="-8"/>
                <w:sz w:val="24"/>
              </w:rPr>
              <w:t xml:space="preserve"> </w:t>
            </w:r>
            <w:r>
              <w:rPr>
                <w:sz w:val="24"/>
              </w:rPr>
              <w:t>местного</w:t>
            </w:r>
            <w:r>
              <w:rPr>
                <w:spacing w:val="-7"/>
                <w:sz w:val="24"/>
              </w:rPr>
              <w:t xml:space="preserve"> </w:t>
            </w:r>
            <w:r>
              <w:rPr>
                <w:sz w:val="24"/>
              </w:rPr>
              <w:t xml:space="preserve">значения </w:t>
            </w:r>
            <w:r>
              <w:rPr>
                <w:spacing w:val="-2"/>
                <w:sz w:val="24"/>
              </w:rPr>
              <w:t>поселения</w:t>
            </w:r>
          </w:p>
        </w:tc>
        <w:tc>
          <w:tcPr>
            <w:tcW w:w="1527" w:type="dxa"/>
          </w:tcPr>
          <w:p w:rsidR="00DD7BE3" w:rsidRDefault="00FE08E1">
            <w:pPr>
              <w:pStyle w:val="TableParagraph"/>
              <w:spacing w:before="138"/>
              <w:ind w:left="187" w:right="183"/>
              <w:jc w:val="center"/>
              <w:rPr>
                <w:sz w:val="24"/>
              </w:rPr>
            </w:pPr>
            <w:r>
              <w:rPr>
                <w:sz w:val="24"/>
              </w:rPr>
              <w:t xml:space="preserve">М 1:20 </w:t>
            </w:r>
            <w:r>
              <w:rPr>
                <w:spacing w:val="-5"/>
                <w:sz w:val="24"/>
              </w:rPr>
              <w:t>000</w:t>
            </w:r>
          </w:p>
        </w:tc>
      </w:tr>
      <w:tr w:rsidR="00DD7BE3">
        <w:trPr>
          <w:trHeight w:val="553"/>
        </w:trPr>
        <w:tc>
          <w:tcPr>
            <w:tcW w:w="1102" w:type="dxa"/>
          </w:tcPr>
          <w:p w:rsidR="00DD7BE3" w:rsidRDefault="00FE08E1">
            <w:pPr>
              <w:pStyle w:val="TableParagraph"/>
              <w:spacing w:before="1"/>
              <w:ind w:left="328" w:right="319"/>
              <w:jc w:val="center"/>
              <w:rPr>
                <w:b/>
                <w:sz w:val="24"/>
              </w:rPr>
            </w:pPr>
            <w:r>
              <w:rPr>
                <w:b/>
                <w:spacing w:val="-5"/>
                <w:sz w:val="24"/>
              </w:rPr>
              <w:t>1.2</w:t>
            </w:r>
          </w:p>
        </w:tc>
        <w:tc>
          <w:tcPr>
            <w:tcW w:w="6946" w:type="dxa"/>
          </w:tcPr>
          <w:p w:rsidR="00DD7BE3" w:rsidRDefault="00FE08E1">
            <w:pPr>
              <w:pStyle w:val="TableParagraph"/>
              <w:spacing w:line="270" w:lineRule="atLeast"/>
              <w:ind w:left="107" w:right="31"/>
              <w:rPr>
                <w:sz w:val="24"/>
              </w:rPr>
            </w:pPr>
            <w:r>
              <w:rPr>
                <w:sz w:val="24"/>
              </w:rPr>
              <w:t>Карта</w:t>
            </w:r>
            <w:r>
              <w:rPr>
                <w:spacing w:val="-6"/>
                <w:sz w:val="24"/>
              </w:rPr>
              <w:t xml:space="preserve"> </w:t>
            </w:r>
            <w:r>
              <w:rPr>
                <w:sz w:val="24"/>
              </w:rPr>
              <w:t>границ</w:t>
            </w:r>
            <w:r>
              <w:rPr>
                <w:spacing w:val="-4"/>
                <w:sz w:val="24"/>
              </w:rPr>
              <w:t xml:space="preserve"> </w:t>
            </w:r>
            <w:r>
              <w:rPr>
                <w:sz w:val="24"/>
              </w:rPr>
              <w:t>населенных</w:t>
            </w:r>
            <w:r>
              <w:rPr>
                <w:spacing w:val="-6"/>
                <w:sz w:val="24"/>
              </w:rPr>
              <w:t xml:space="preserve"> </w:t>
            </w:r>
            <w:r>
              <w:rPr>
                <w:sz w:val="24"/>
              </w:rPr>
              <w:t>пунктов</w:t>
            </w:r>
            <w:r>
              <w:rPr>
                <w:spacing w:val="-6"/>
                <w:sz w:val="24"/>
              </w:rPr>
              <w:t xml:space="preserve"> </w:t>
            </w:r>
            <w:r>
              <w:rPr>
                <w:sz w:val="24"/>
              </w:rPr>
              <w:t>(в</w:t>
            </w:r>
            <w:r>
              <w:rPr>
                <w:spacing w:val="-6"/>
                <w:sz w:val="24"/>
              </w:rPr>
              <w:t xml:space="preserve"> </w:t>
            </w:r>
            <w:r>
              <w:rPr>
                <w:sz w:val="24"/>
              </w:rPr>
              <w:t>том</w:t>
            </w:r>
            <w:r>
              <w:rPr>
                <w:spacing w:val="-6"/>
                <w:sz w:val="24"/>
              </w:rPr>
              <w:t xml:space="preserve"> </w:t>
            </w:r>
            <w:r>
              <w:rPr>
                <w:sz w:val="24"/>
              </w:rPr>
              <w:t>числе</w:t>
            </w:r>
            <w:r>
              <w:rPr>
                <w:spacing w:val="-6"/>
                <w:sz w:val="24"/>
              </w:rPr>
              <w:t xml:space="preserve"> </w:t>
            </w:r>
            <w:r>
              <w:rPr>
                <w:sz w:val="24"/>
              </w:rPr>
              <w:t>границ образуемых населенных пунктов)</w:t>
            </w:r>
          </w:p>
        </w:tc>
        <w:tc>
          <w:tcPr>
            <w:tcW w:w="1527" w:type="dxa"/>
          </w:tcPr>
          <w:p w:rsidR="00DD7BE3" w:rsidRDefault="00FE08E1">
            <w:pPr>
              <w:pStyle w:val="TableParagraph"/>
              <w:spacing w:before="137"/>
              <w:ind w:left="187" w:right="183"/>
              <w:jc w:val="center"/>
              <w:rPr>
                <w:sz w:val="24"/>
              </w:rPr>
            </w:pPr>
            <w:r>
              <w:rPr>
                <w:sz w:val="24"/>
              </w:rPr>
              <w:t xml:space="preserve">М 1:20 </w:t>
            </w:r>
            <w:r>
              <w:rPr>
                <w:spacing w:val="-5"/>
                <w:sz w:val="24"/>
              </w:rPr>
              <w:t>000</w:t>
            </w:r>
          </w:p>
        </w:tc>
      </w:tr>
      <w:tr w:rsidR="00DD7BE3">
        <w:trPr>
          <w:trHeight w:val="275"/>
        </w:trPr>
        <w:tc>
          <w:tcPr>
            <w:tcW w:w="1102" w:type="dxa"/>
          </w:tcPr>
          <w:p w:rsidR="00DD7BE3" w:rsidRDefault="00FE08E1">
            <w:pPr>
              <w:pStyle w:val="TableParagraph"/>
              <w:spacing w:line="256" w:lineRule="exact"/>
              <w:ind w:left="328" w:right="319"/>
              <w:jc w:val="center"/>
              <w:rPr>
                <w:b/>
                <w:sz w:val="24"/>
              </w:rPr>
            </w:pPr>
            <w:r>
              <w:rPr>
                <w:b/>
                <w:spacing w:val="-5"/>
                <w:sz w:val="24"/>
              </w:rPr>
              <w:t>1.3</w:t>
            </w:r>
          </w:p>
        </w:tc>
        <w:tc>
          <w:tcPr>
            <w:tcW w:w="6946" w:type="dxa"/>
          </w:tcPr>
          <w:p w:rsidR="00DD7BE3" w:rsidRDefault="00FE08E1">
            <w:pPr>
              <w:pStyle w:val="TableParagraph"/>
              <w:spacing w:line="256" w:lineRule="exact"/>
              <w:ind w:left="107"/>
              <w:rPr>
                <w:sz w:val="24"/>
              </w:rPr>
            </w:pPr>
            <w:r>
              <w:rPr>
                <w:sz w:val="24"/>
              </w:rPr>
              <w:t>Карта</w:t>
            </w:r>
            <w:r>
              <w:rPr>
                <w:spacing w:val="-3"/>
                <w:sz w:val="24"/>
              </w:rPr>
              <w:t xml:space="preserve"> </w:t>
            </w:r>
            <w:r>
              <w:rPr>
                <w:sz w:val="24"/>
              </w:rPr>
              <w:t>функциональных</w:t>
            </w:r>
            <w:r>
              <w:rPr>
                <w:spacing w:val="-3"/>
                <w:sz w:val="24"/>
              </w:rPr>
              <w:t xml:space="preserve"> </w:t>
            </w:r>
            <w:r>
              <w:rPr>
                <w:spacing w:val="-5"/>
                <w:sz w:val="24"/>
              </w:rPr>
              <w:t>зон</w:t>
            </w:r>
          </w:p>
        </w:tc>
        <w:tc>
          <w:tcPr>
            <w:tcW w:w="1527" w:type="dxa"/>
          </w:tcPr>
          <w:p w:rsidR="00DD7BE3" w:rsidRDefault="00FE08E1">
            <w:pPr>
              <w:pStyle w:val="TableParagraph"/>
              <w:spacing w:line="256" w:lineRule="exact"/>
              <w:ind w:left="187" w:right="183"/>
              <w:jc w:val="center"/>
              <w:rPr>
                <w:sz w:val="24"/>
              </w:rPr>
            </w:pPr>
            <w:r>
              <w:rPr>
                <w:sz w:val="24"/>
              </w:rPr>
              <w:t xml:space="preserve">М 1:20 </w:t>
            </w:r>
            <w:r>
              <w:rPr>
                <w:spacing w:val="-5"/>
                <w:sz w:val="24"/>
              </w:rPr>
              <w:t>000</w:t>
            </w:r>
          </w:p>
        </w:tc>
      </w:tr>
      <w:tr w:rsidR="00DD7BE3">
        <w:trPr>
          <w:trHeight w:val="297"/>
        </w:trPr>
        <w:tc>
          <w:tcPr>
            <w:tcW w:w="1102" w:type="dxa"/>
          </w:tcPr>
          <w:p w:rsidR="00DD7BE3" w:rsidRDefault="00FE08E1">
            <w:pPr>
              <w:pStyle w:val="TableParagraph"/>
              <w:spacing w:line="277" w:lineRule="exact"/>
              <w:ind w:left="6"/>
              <w:jc w:val="center"/>
              <w:rPr>
                <w:b/>
                <w:sz w:val="26"/>
              </w:rPr>
            </w:pPr>
            <w:r>
              <w:rPr>
                <w:b/>
                <w:w w:val="99"/>
                <w:sz w:val="26"/>
              </w:rPr>
              <w:t>2</w:t>
            </w:r>
          </w:p>
        </w:tc>
        <w:tc>
          <w:tcPr>
            <w:tcW w:w="8473" w:type="dxa"/>
            <w:gridSpan w:val="2"/>
          </w:tcPr>
          <w:p w:rsidR="00DD7BE3" w:rsidRDefault="00FE08E1">
            <w:pPr>
              <w:pStyle w:val="TableParagraph"/>
              <w:spacing w:line="277" w:lineRule="exact"/>
              <w:ind w:left="1496" w:right="1494"/>
              <w:jc w:val="center"/>
              <w:rPr>
                <w:b/>
                <w:i/>
                <w:sz w:val="26"/>
              </w:rPr>
            </w:pPr>
            <w:r>
              <w:rPr>
                <w:b/>
                <w:i/>
                <w:sz w:val="26"/>
              </w:rPr>
              <w:t>Материалы</w:t>
            </w:r>
            <w:r>
              <w:rPr>
                <w:b/>
                <w:i/>
                <w:spacing w:val="-10"/>
                <w:sz w:val="26"/>
              </w:rPr>
              <w:t xml:space="preserve"> </w:t>
            </w:r>
            <w:r>
              <w:rPr>
                <w:b/>
                <w:i/>
                <w:sz w:val="26"/>
              </w:rPr>
              <w:t>по</w:t>
            </w:r>
            <w:r>
              <w:rPr>
                <w:b/>
                <w:i/>
                <w:spacing w:val="-12"/>
                <w:sz w:val="26"/>
              </w:rPr>
              <w:t xml:space="preserve"> </w:t>
            </w:r>
            <w:r>
              <w:rPr>
                <w:b/>
                <w:i/>
                <w:spacing w:val="-2"/>
                <w:sz w:val="26"/>
              </w:rPr>
              <w:t>обоснованию</w:t>
            </w:r>
          </w:p>
        </w:tc>
      </w:tr>
      <w:tr w:rsidR="00DD7BE3">
        <w:trPr>
          <w:trHeight w:val="554"/>
        </w:trPr>
        <w:tc>
          <w:tcPr>
            <w:tcW w:w="1102" w:type="dxa"/>
          </w:tcPr>
          <w:p w:rsidR="00DD7BE3" w:rsidRDefault="00FE08E1">
            <w:pPr>
              <w:pStyle w:val="TableParagraph"/>
              <w:spacing w:before="1"/>
              <w:ind w:left="328" w:right="319"/>
              <w:jc w:val="center"/>
              <w:rPr>
                <w:b/>
                <w:sz w:val="24"/>
              </w:rPr>
            </w:pPr>
            <w:r>
              <w:rPr>
                <w:b/>
                <w:spacing w:val="-5"/>
                <w:sz w:val="24"/>
              </w:rPr>
              <w:t>2.1</w:t>
            </w:r>
          </w:p>
        </w:tc>
        <w:tc>
          <w:tcPr>
            <w:tcW w:w="6946" w:type="dxa"/>
          </w:tcPr>
          <w:p w:rsidR="00DD7BE3" w:rsidRDefault="00FE08E1">
            <w:pPr>
              <w:pStyle w:val="TableParagraph"/>
              <w:spacing w:line="270" w:lineRule="atLeast"/>
              <w:ind w:left="107" w:right="31"/>
              <w:rPr>
                <w:sz w:val="24"/>
              </w:rPr>
            </w:pPr>
            <w:r>
              <w:rPr>
                <w:sz w:val="24"/>
              </w:rPr>
              <w:t>Карта</w:t>
            </w:r>
            <w:r>
              <w:rPr>
                <w:spacing w:val="-8"/>
                <w:sz w:val="24"/>
              </w:rPr>
              <w:t xml:space="preserve"> </w:t>
            </w:r>
            <w:r>
              <w:rPr>
                <w:sz w:val="24"/>
              </w:rPr>
              <w:t>местоположения</w:t>
            </w:r>
            <w:r>
              <w:rPr>
                <w:spacing w:val="-7"/>
                <w:sz w:val="24"/>
              </w:rPr>
              <w:t xml:space="preserve"> </w:t>
            </w:r>
            <w:r>
              <w:rPr>
                <w:sz w:val="24"/>
              </w:rPr>
              <w:t>существующих</w:t>
            </w:r>
            <w:r>
              <w:rPr>
                <w:spacing w:val="-7"/>
                <w:sz w:val="24"/>
              </w:rPr>
              <w:t xml:space="preserve"> </w:t>
            </w:r>
            <w:r>
              <w:rPr>
                <w:sz w:val="24"/>
              </w:rPr>
              <w:t>и</w:t>
            </w:r>
            <w:r>
              <w:rPr>
                <w:spacing w:val="-7"/>
                <w:sz w:val="24"/>
              </w:rPr>
              <w:t xml:space="preserve"> </w:t>
            </w:r>
            <w:r>
              <w:rPr>
                <w:sz w:val="24"/>
              </w:rPr>
              <w:t>строящихся</w:t>
            </w:r>
            <w:r>
              <w:rPr>
                <w:spacing w:val="-7"/>
                <w:sz w:val="24"/>
              </w:rPr>
              <w:t xml:space="preserve"> </w:t>
            </w:r>
            <w:r>
              <w:rPr>
                <w:sz w:val="24"/>
              </w:rPr>
              <w:t>объектов местного значения поселения, городского округа</w:t>
            </w:r>
          </w:p>
        </w:tc>
        <w:tc>
          <w:tcPr>
            <w:tcW w:w="1527" w:type="dxa"/>
          </w:tcPr>
          <w:p w:rsidR="00DD7BE3" w:rsidRDefault="00FE08E1">
            <w:pPr>
              <w:pStyle w:val="TableParagraph"/>
              <w:spacing w:before="138"/>
              <w:ind w:left="187" w:right="183"/>
              <w:jc w:val="center"/>
              <w:rPr>
                <w:sz w:val="24"/>
              </w:rPr>
            </w:pPr>
            <w:r>
              <w:rPr>
                <w:sz w:val="24"/>
              </w:rPr>
              <w:t xml:space="preserve">М 1:20 </w:t>
            </w:r>
            <w:r>
              <w:rPr>
                <w:spacing w:val="-5"/>
                <w:sz w:val="24"/>
              </w:rPr>
              <w:t>000</w:t>
            </w:r>
          </w:p>
        </w:tc>
      </w:tr>
      <w:tr w:rsidR="00DD7BE3">
        <w:trPr>
          <w:trHeight w:val="275"/>
        </w:trPr>
        <w:tc>
          <w:tcPr>
            <w:tcW w:w="1102" w:type="dxa"/>
          </w:tcPr>
          <w:p w:rsidR="00DD7BE3" w:rsidRDefault="00FE08E1">
            <w:pPr>
              <w:pStyle w:val="TableParagraph"/>
              <w:spacing w:line="256" w:lineRule="exact"/>
              <w:ind w:left="328" w:right="319"/>
              <w:jc w:val="center"/>
              <w:rPr>
                <w:b/>
                <w:sz w:val="24"/>
              </w:rPr>
            </w:pPr>
            <w:r>
              <w:rPr>
                <w:b/>
                <w:spacing w:val="-5"/>
                <w:sz w:val="24"/>
              </w:rPr>
              <w:t>2.2</w:t>
            </w:r>
          </w:p>
        </w:tc>
        <w:tc>
          <w:tcPr>
            <w:tcW w:w="6946" w:type="dxa"/>
          </w:tcPr>
          <w:p w:rsidR="00DD7BE3" w:rsidRDefault="00FE08E1">
            <w:pPr>
              <w:pStyle w:val="TableParagraph"/>
              <w:spacing w:line="256" w:lineRule="exact"/>
              <w:ind w:left="107"/>
              <w:rPr>
                <w:sz w:val="24"/>
              </w:rPr>
            </w:pPr>
            <w:r>
              <w:rPr>
                <w:sz w:val="24"/>
              </w:rPr>
              <w:t>Карта</w:t>
            </w:r>
            <w:r>
              <w:rPr>
                <w:spacing w:val="-2"/>
                <w:sz w:val="24"/>
              </w:rPr>
              <w:t xml:space="preserve"> </w:t>
            </w:r>
            <w:r>
              <w:rPr>
                <w:sz w:val="24"/>
              </w:rPr>
              <w:t>территорий объектов</w:t>
            </w:r>
            <w:r>
              <w:rPr>
                <w:spacing w:val="-2"/>
                <w:sz w:val="24"/>
              </w:rPr>
              <w:t xml:space="preserve"> </w:t>
            </w:r>
            <w:r>
              <w:rPr>
                <w:sz w:val="24"/>
              </w:rPr>
              <w:t>культурного</w:t>
            </w:r>
            <w:r>
              <w:rPr>
                <w:spacing w:val="-3"/>
                <w:sz w:val="24"/>
              </w:rPr>
              <w:t xml:space="preserve"> </w:t>
            </w:r>
            <w:r>
              <w:rPr>
                <w:spacing w:val="-2"/>
                <w:sz w:val="24"/>
              </w:rPr>
              <w:t>наследия</w:t>
            </w:r>
          </w:p>
        </w:tc>
        <w:tc>
          <w:tcPr>
            <w:tcW w:w="1527" w:type="dxa"/>
          </w:tcPr>
          <w:p w:rsidR="00DD7BE3" w:rsidRDefault="00FE08E1">
            <w:pPr>
              <w:pStyle w:val="TableParagraph"/>
              <w:spacing w:line="256" w:lineRule="exact"/>
              <w:ind w:left="187" w:right="183"/>
              <w:jc w:val="center"/>
              <w:rPr>
                <w:sz w:val="24"/>
              </w:rPr>
            </w:pPr>
            <w:r>
              <w:rPr>
                <w:sz w:val="24"/>
              </w:rPr>
              <w:t xml:space="preserve">М 1:20 </w:t>
            </w:r>
            <w:r>
              <w:rPr>
                <w:spacing w:val="-5"/>
                <w:sz w:val="24"/>
              </w:rPr>
              <w:t>000</w:t>
            </w:r>
          </w:p>
        </w:tc>
      </w:tr>
      <w:tr w:rsidR="00DD7BE3">
        <w:trPr>
          <w:trHeight w:val="275"/>
        </w:trPr>
        <w:tc>
          <w:tcPr>
            <w:tcW w:w="1102" w:type="dxa"/>
          </w:tcPr>
          <w:p w:rsidR="00DD7BE3" w:rsidRDefault="00FE08E1">
            <w:pPr>
              <w:pStyle w:val="TableParagraph"/>
              <w:spacing w:line="256" w:lineRule="exact"/>
              <w:ind w:left="328" w:right="319"/>
              <w:jc w:val="center"/>
              <w:rPr>
                <w:b/>
                <w:sz w:val="24"/>
              </w:rPr>
            </w:pPr>
            <w:r>
              <w:rPr>
                <w:b/>
                <w:spacing w:val="-5"/>
                <w:sz w:val="24"/>
              </w:rPr>
              <w:t>2.3</w:t>
            </w:r>
          </w:p>
        </w:tc>
        <w:tc>
          <w:tcPr>
            <w:tcW w:w="6946" w:type="dxa"/>
          </w:tcPr>
          <w:p w:rsidR="00DD7BE3" w:rsidRDefault="00FE08E1">
            <w:pPr>
              <w:pStyle w:val="TableParagraph"/>
              <w:spacing w:line="256" w:lineRule="exact"/>
              <w:ind w:left="107"/>
              <w:rPr>
                <w:sz w:val="24"/>
              </w:rPr>
            </w:pPr>
            <w:r>
              <w:rPr>
                <w:sz w:val="24"/>
              </w:rPr>
              <w:t>Карта</w:t>
            </w:r>
            <w:r>
              <w:rPr>
                <w:spacing w:val="-4"/>
                <w:sz w:val="24"/>
              </w:rPr>
              <w:t xml:space="preserve"> </w:t>
            </w:r>
            <w:r>
              <w:rPr>
                <w:sz w:val="24"/>
              </w:rPr>
              <w:t>зон</w:t>
            </w:r>
            <w:r>
              <w:rPr>
                <w:spacing w:val="-1"/>
                <w:sz w:val="24"/>
              </w:rPr>
              <w:t xml:space="preserve"> </w:t>
            </w:r>
            <w:r>
              <w:rPr>
                <w:sz w:val="24"/>
              </w:rPr>
              <w:t>с</w:t>
            </w:r>
            <w:r>
              <w:rPr>
                <w:spacing w:val="-1"/>
                <w:sz w:val="24"/>
              </w:rPr>
              <w:t xml:space="preserve"> </w:t>
            </w:r>
            <w:r>
              <w:rPr>
                <w:sz w:val="24"/>
              </w:rPr>
              <w:t>особыми</w:t>
            </w:r>
            <w:r>
              <w:rPr>
                <w:spacing w:val="-1"/>
                <w:sz w:val="24"/>
              </w:rPr>
              <w:t xml:space="preserve"> </w:t>
            </w:r>
            <w:r>
              <w:rPr>
                <w:sz w:val="24"/>
              </w:rPr>
              <w:t>условиями использования</w:t>
            </w:r>
            <w:r>
              <w:rPr>
                <w:spacing w:val="-3"/>
                <w:sz w:val="24"/>
              </w:rPr>
              <w:t xml:space="preserve"> </w:t>
            </w:r>
            <w:r>
              <w:rPr>
                <w:spacing w:val="-2"/>
                <w:sz w:val="24"/>
              </w:rPr>
              <w:t>территорий</w:t>
            </w:r>
          </w:p>
        </w:tc>
        <w:tc>
          <w:tcPr>
            <w:tcW w:w="1527" w:type="dxa"/>
          </w:tcPr>
          <w:p w:rsidR="00DD7BE3" w:rsidRDefault="00FE08E1">
            <w:pPr>
              <w:pStyle w:val="TableParagraph"/>
              <w:spacing w:line="256" w:lineRule="exact"/>
              <w:ind w:left="187" w:right="183"/>
              <w:jc w:val="center"/>
              <w:rPr>
                <w:sz w:val="24"/>
              </w:rPr>
            </w:pPr>
            <w:r>
              <w:rPr>
                <w:sz w:val="24"/>
              </w:rPr>
              <w:t xml:space="preserve">М 1:20 </w:t>
            </w:r>
            <w:r>
              <w:rPr>
                <w:spacing w:val="-5"/>
                <w:sz w:val="24"/>
              </w:rPr>
              <w:t>000</w:t>
            </w:r>
          </w:p>
        </w:tc>
      </w:tr>
      <w:tr w:rsidR="00DD7BE3">
        <w:trPr>
          <w:trHeight w:val="551"/>
        </w:trPr>
        <w:tc>
          <w:tcPr>
            <w:tcW w:w="1102" w:type="dxa"/>
          </w:tcPr>
          <w:p w:rsidR="00DD7BE3" w:rsidRDefault="00FE08E1">
            <w:pPr>
              <w:pStyle w:val="TableParagraph"/>
              <w:spacing w:line="275" w:lineRule="exact"/>
              <w:ind w:left="328" w:right="319"/>
              <w:jc w:val="center"/>
              <w:rPr>
                <w:b/>
                <w:sz w:val="24"/>
              </w:rPr>
            </w:pPr>
            <w:r>
              <w:rPr>
                <w:b/>
                <w:spacing w:val="-5"/>
                <w:sz w:val="24"/>
              </w:rPr>
              <w:t>2.4</w:t>
            </w:r>
          </w:p>
        </w:tc>
        <w:tc>
          <w:tcPr>
            <w:tcW w:w="6946" w:type="dxa"/>
          </w:tcPr>
          <w:p w:rsidR="00DD7BE3" w:rsidRDefault="00FE08E1">
            <w:pPr>
              <w:pStyle w:val="TableParagraph"/>
              <w:spacing w:line="276" w:lineRule="exact"/>
              <w:ind w:left="107" w:right="31"/>
              <w:rPr>
                <w:sz w:val="24"/>
              </w:rPr>
            </w:pPr>
            <w:r>
              <w:rPr>
                <w:sz w:val="24"/>
              </w:rPr>
              <w:t>Карта территории, подверженные риску возникновения чрезвычайных</w:t>
            </w:r>
            <w:r>
              <w:rPr>
                <w:spacing w:val="-7"/>
                <w:sz w:val="24"/>
              </w:rPr>
              <w:t xml:space="preserve"> </w:t>
            </w:r>
            <w:r>
              <w:rPr>
                <w:sz w:val="24"/>
              </w:rPr>
              <w:t>ситуаций</w:t>
            </w:r>
            <w:r>
              <w:rPr>
                <w:spacing w:val="-6"/>
                <w:sz w:val="24"/>
              </w:rPr>
              <w:t xml:space="preserve"> </w:t>
            </w:r>
            <w:r>
              <w:rPr>
                <w:sz w:val="24"/>
              </w:rPr>
              <w:t>природного</w:t>
            </w:r>
            <w:r>
              <w:rPr>
                <w:spacing w:val="-7"/>
                <w:sz w:val="24"/>
              </w:rPr>
              <w:t xml:space="preserve"> </w:t>
            </w:r>
            <w:r>
              <w:rPr>
                <w:sz w:val="24"/>
              </w:rPr>
              <w:t>и</w:t>
            </w:r>
            <w:r>
              <w:rPr>
                <w:spacing w:val="-9"/>
                <w:sz w:val="24"/>
              </w:rPr>
              <w:t xml:space="preserve"> </w:t>
            </w:r>
            <w:r>
              <w:rPr>
                <w:sz w:val="24"/>
              </w:rPr>
              <w:t>техногенного</w:t>
            </w:r>
            <w:r>
              <w:rPr>
                <w:spacing w:val="-7"/>
                <w:sz w:val="24"/>
              </w:rPr>
              <w:t xml:space="preserve"> </w:t>
            </w:r>
            <w:r>
              <w:rPr>
                <w:sz w:val="24"/>
              </w:rPr>
              <w:t>характера</w:t>
            </w:r>
          </w:p>
        </w:tc>
        <w:tc>
          <w:tcPr>
            <w:tcW w:w="1527" w:type="dxa"/>
          </w:tcPr>
          <w:p w:rsidR="00DD7BE3" w:rsidRDefault="00FE08E1">
            <w:pPr>
              <w:pStyle w:val="TableParagraph"/>
              <w:spacing w:before="138"/>
              <w:ind w:left="187" w:right="183"/>
              <w:jc w:val="center"/>
              <w:rPr>
                <w:sz w:val="24"/>
              </w:rPr>
            </w:pPr>
            <w:r>
              <w:rPr>
                <w:sz w:val="24"/>
              </w:rPr>
              <w:t xml:space="preserve">М 1:20 </w:t>
            </w:r>
            <w:r>
              <w:rPr>
                <w:spacing w:val="-5"/>
                <w:sz w:val="24"/>
              </w:rPr>
              <w:t>000</w:t>
            </w:r>
          </w:p>
        </w:tc>
      </w:tr>
      <w:tr w:rsidR="00DD7BE3">
        <w:trPr>
          <w:trHeight w:val="551"/>
        </w:trPr>
        <w:tc>
          <w:tcPr>
            <w:tcW w:w="1102" w:type="dxa"/>
          </w:tcPr>
          <w:p w:rsidR="00DD7BE3" w:rsidRDefault="00FE08E1">
            <w:pPr>
              <w:pStyle w:val="TableParagraph"/>
              <w:spacing w:line="275" w:lineRule="exact"/>
              <w:ind w:left="328" w:right="319"/>
              <w:jc w:val="center"/>
              <w:rPr>
                <w:b/>
                <w:sz w:val="24"/>
              </w:rPr>
            </w:pPr>
            <w:r>
              <w:rPr>
                <w:b/>
                <w:spacing w:val="-5"/>
                <w:sz w:val="24"/>
              </w:rPr>
              <w:t>2.5</w:t>
            </w:r>
          </w:p>
        </w:tc>
        <w:tc>
          <w:tcPr>
            <w:tcW w:w="6946" w:type="dxa"/>
          </w:tcPr>
          <w:p w:rsidR="00DD7BE3" w:rsidRDefault="00FE08E1">
            <w:pPr>
              <w:pStyle w:val="TableParagraph"/>
              <w:spacing w:line="276" w:lineRule="exact"/>
              <w:ind w:left="107" w:right="31"/>
              <w:rPr>
                <w:sz w:val="24"/>
              </w:rPr>
            </w:pPr>
            <w:r>
              <w:rPr>
                <w:sz w:val="24"/>
              </w:rPr>
              <w:t>Схема</w:t>
            </w:r>
            <w:r>
              <w:rPr>
                <w:spacing w:val="-10"/>
                <w:sz w:val="24"/>
              </w:rPr>
              <w:t xml:space="preserve"> </w:t>
            </w:r>
            <w:r>
              <w:rPr>
                <w:sz w:val="24"/>
              </w:rPr>
              <w:t>развития</w:t>
            </w:r>
            <w:r>
              <w:rPr>
                <w:spacing w:val="-9"/>
                <w:sz w:val="24"/>
              </w:rPr>
              <w:t xml:space="preserve"> </w:t>
            </w:r>
            <w:r>
              <w:rPr>
                <w:sz w:val="24"/>
              </w:rPr>
              <w:t>инженерной</w:t>
            </w:r>
            <w:r>
              <w:rPr>
                <w:spacing w:val="-8"/>
                <w:sz w:val="24"/>
              </w:rPr>
              <w:t xml:space="preserve"> </w:t>
            </w:r>
            <w:r>
              <w:rPr>
                <w:sz w:val="24"/>
              </w:rPr>
              <w:t>инфраструктуры</w:t>
            </w:r>
            <w:r>
              <w:rPr>
                <w:spacing w:val="-12"/>
                <w:sz w:val="24"/>
              </w:rPr>
              <w:t xml:space="preserve"> </w:t>
            </w:r>
            <w:r>
              <w:rPr>
                <w:sz w:val="24"/>
              </w:rPr>
              <w:t>фрагмента поселения – ст. Бесленеевская: электроснабжение</w:t>
            </w:r>
          </w:p>
        </w:tc>
        <w:tc>
          <w:tcPr>
            <w:tcW w:w="1527" w:type="dxa"/>
          </w:tcPr>
          <w:p w:rsidR="00DD7BE3" w:rsidRDefault="00FE08E1">
            <w:pPr>
              <w:pStyle w:val="TableParagraph"/>
              <w:spacing w:before="137"/>
              <w:ind w:left="187" w:right="182"/>
              <w:jc w:val="center"/>
              <w:rPr>
                <w:sz w:val="24"/>
              </w:rPr>
            </w:pPr>
            <w:r>
              <w:rPr>
                <w:sz w:val="24"/>
              </w:rPr>
              <w:t xml:space="preserve">М 1:10 </w:t>
            </w:r>
            <w:r>
              <w:rPr>
                <w:spacing w:val="-5"/>
                <w:sz w:val="24"/>
              </w:rPr>
              <w:t>000</w:t>
            </w:r>
          </w:p>
        </w:tc>
      </w:tr>
      <w:tr w:rsidR="00DD7BE3">
        <w:trPr>
          <w:trHeight w:val="550"/>
        </w:trPr>
        <w:tc>
          <w:tcPr>
            <w:tcW w:w="1102" w:type="dxa"/>
          </w:tcPr>
          <w:p w:rsidR="00DD7BE3" w:rsidRDefault="00FE08E1">
            <w:pPr>
              <w:pStyle w:val="TableParagraph"/>
              <w:spacing w:line="274" w:lineRule="exact"/>
              <w:ind w:left="328" w:right="319"/>
              <w:jc w:val="center"/>
              <w:rPr>
                <w:b/>
                <w:sz w:val="24"/>
              </w:rPr>
            </w:pPr>
            <w:r>
              <w:rPr>
                <w:b/>
                <w:spacing w:val="-5"/>
                <w:sz w:val="24"/>
              </w:rPr>
              <w:t>2.6</w:t>
            </w:r>
          </w:p>
        </w:tc>
        <w:tc>
          <w:tcPr>
            <w:tcW w:w="6946" w:type="dxa"/>
          </w:tcPr>
          <w:p w:rsidR="00DD7BE3" w:rsidRDefault="00FE08E1">
            <w:pPr>
              <w:pStyle w:val="TableParagraph"/>
              <w:spacing w:line="276" w:lineRule="exact"/>
              <w:ind w:left="107" w:right="31"/>
              <w:rPr>
                <w:sz w:val="24"/>
              </w:rPr>
            </w:pPr>
            <w:r>
              <w:rPr>
                <w:sz w:val="24"/>
              </w:rPr>
              <w:t>Схема развития инженерной инфраструктуры фрагмента поселения</w:t>
            </w:r>
            <w:r>
              <w:rPr>
                <w:spacing w:val="-6"/>
                <w:sz w:val="24"/>
              </w:rPr>
              <w:t xml:space="preserve"> </w:t>
            </w:r>
            <w:r>
              <w:rPr>
                <w:sz w:val="24"/>
              </w:rPr>
              <w:t>–</w:t>
            </w:r>
            <w:r>
              <w:rPr>
                <w:spacing w:val="-6"/>
                <w:sz w:val="24"/>
              </w:rPr>
              <w:t xml:space="preserve"> </w:t>
            </w:r>
            <w:r>
              <w:rPr>
                <w:sz w:val="24"/>
              </w:rPr>
              <w:t>ст.</w:t>
            </w:r>
            <w:r>
              <w:rPr>
                <w:spacing w:val="-6"/>
                <w:sz w:val="24"/>
              </w:rPr>
              <w:t xml:space="preserve"> </w:t>
            </w:r>
            <w:r>
              <w:rPr>
                <w:sz w:val="24"/>
              </w:rPr>
              <w:t>Бесленеевская:</w:t>
            </w:r>
            <w:r>
              <w:rPr>
                <w:spacing w:val="-6"/>
                <w:sz w:val="24"/>
              </w:rPr>
              <w:t xml:space="preserve"> </w:t>
            </w:r>
            <w:r>
              <w:rPr>
                <w:sz w:val="24"/>
              </w:rPr>
              <w:t>газоснабжение</w:t>
            </w:r>
            <w:r>
              <w:rPr>
                <w:spacing w:val="-5"/>
                <w:sz w:val="24"/>
              </w:rPr>
              <w:t xml:space="preserve"> </w:t>
            </w:r>
            <w:r>
              <w:rPr>
                <w:sz w:val="24"/>
              </w:rPr>
              <w:t>и</w:t>
            </w:r>
            <w:r>
              <w:rPr>
                <w:spacing w:val="-5"/>
                <w:sz w:val="24"/>
              </w:rPr>
              <w:t xml:space="preserve"> </w:t>
            </w:r>
            <w:r>
              <w:rPr>
                <w:sz w:val="24"/>
              </w:rPr>
              <w:t>теплоснабжение</w:t>
            </w:r>
          </w:p>
        </w:tc>
        <w:tc>
          <w:tcPr>
            <w:tcW w:w="1527" w:type="dxa"/>
          </w:tcPr>
          <w:p w:rsidR="00DD7BE3" w:rsidRDefault="00FE08E1">
            <w:pPr>
              <w:pStyle w:val="TableParagraph"/>
              <w:spacing w:before="137"/>
              <w:ind w:left="187" w:right="183"/>
              <w:jc w:val="center"/>
              <w:rPr>
                <w:sz w:val="24"/>
              </w:rPr>
            </w:pPr>
            <w:r>
              <w:rPr>
                <w:sz w:val="24"/>
              </w:rPr>
              <w:t xml:space="preserve">М 1:10 </w:t>
            </w:r>
            <w:r>
              <w:rPr>
                <w:spacing w:val="-5"/>
                <w:sz w:val="24"/>
              </w:rPr>
              <w:t>000</w:t>
            </w:r>
          </w:p>
        </w:tc>
      </w:tr>
      <w:tr w:rsidR="00DD7BE3">
        <w:trPr>
          <w:trHeight w:val="553"/>
        </w:trPr>
        <w:tc>
          <w:tcPr>
            <w:tcW w:w="1102" w:type="dxa"/>
          </w:tcPr>
          <w:p w:rsidR="00DD7BE3" w:rsidRDefault="00FE08E1">
            <w:pPr>
              <w:pStyle w:val="TableParagraph"/>
              <w:ind w:left="328" w:right="319"/>
              <w:jc w:val="center"/>
              <w:rPr>
                <w:b/>
                <w:sz w:val="24"/>
              </w:rPr>
            </w:pPr>
            <w:r>
              <w:rPr>
                <w:b/>
                <w:spacing w:val="-5"/>
                <w:sz w:val="24"/>
              </w:rPr>
              <w:t>2.7</w:t>
            </w:r>
          </w:p>
        </w:tc>
        <w:tc>
          <w:tcPr>
            <w:tcW w:w="6946" w:type="dxa"/>
          </w:tcPr>
          <w:p w:rsidR="00DD7BE3" w:rsidRDefault="00FE08E1">
            <w:pPr>
              <w:pStyle w:val="TableParagraph"/>
              <w:spacing w:line="270" w:lineRule="atLeast"/>
              <w:ind w:left="107" w:right="31"/>
              <w:rPr>
                <w:sz w:val="24"/>
              </w:rPr>
            </w:pPr>
            <w:r>
              <w:rPr>
                <w:sz w:val="24"/>
              </w:rPr>
              <w:t>Схема развития инженерной инфраструктуры фрагмента поселения</w:t>
            </w:r>
            <w:r>
              <w:rPr>
                <w:spacing w:val="-7"/>
                <w:sz w:val="24"/>
              </w:rPr>
              <w:t xml:space="preserve"> </w:t>
            </w:r>
            <w:r>
              <w:rPr>
                <w:sz w:val="24"/>
              </w:rPr>
              <w:t>–</w:t>
            </w:r>
            <w:r>
              <w:rPr>
                <w:spacing w:val="-6"/>
                <w:sz w:val="24"/>
              </w:rPr>
              <w:t xml:space="preserve"> </w:t>
            </w:r>
            <w:r>
              <w:rPr>
                <w:sz w:val="24"/>
              </w:rPr>
              <w:t>ст.</w:t>
            </w:r>
            <w:r>
              <w:rPr>
                <w:spacing w:val="-6"/>
                <w:sz w:val="24"/>
              </w:rPr>
              <w:t xml:space="preserve"> </w:t>
            </w:r>
            <w:r>
              <w:rPr>
                <w:sz w:val="24"/>
              </w:rPr>
              <w:t>Бесленеевская:</w:t>
            </w:r>
            <w:r>
              <w:rPr>
                <w:spacing w:val="-6"/>
                <w:sz w:val="24"/>
              </w:rPr>
              <w:t xml:space="preserve"> </w:t>
            </w:r>
            <w:r>
              <w:rPr>
                <w:sz w:val="24"/>
              </w:rPr>
              <w:t>водоснабжение</w:t>
            </w:r>
            <w:r>
              <w:rPr>
                <w:spacing w:val="-7"/>
                <w:sz w:val="24"/>
              </w:rPr>
              <w:t xml:space="preserve"> </w:t>
            </w:r>
            <w:r>
              <w:rPr>
                <w:sz w:val="24"/>
              </w:rPr>
              <w:t>и</w:t>
            </w:r>
            <w:r>
              <w:rPr>
                <w:spacing w:val="-5"/>
                <w:sz w:val="24"/>
              </w:rPr>
              <w:t xml:space="preserve"> </w:t>
            </w:r>
            <w:r>
              <w:rPr>
                <w:sz w:val="24"/>
              </w:rPr>
              <w:t>водоотведение</w:t>
            </w:r>
          </w:p>
        </w:tc>
        <w:tc>
          <w:tcPr>
            <w:tcW w:w="1527" w:type="dxa"/>
          </w:tcPr>
          <w:p w:rsidR="00DD7BE3" w:rsidRDefault="00FE08E1">
            <w:pPr>
              <w:pStyle w:val="TableParagraph"/>
              <w:spacing w:before="137"/>
              <w:ind w:left="187" w:right="183"/>
              <w:jc w:val="center"/>
              <w:rPr>
                <w:sz w:val="24"/>
              </w:rPr>
            </w:pPr>
            <w:r>
              <w:rPr>
                <w:sz w:val="24"/>
              </w:rPr>
              <w:t xml:space="preserve">М 1:10 </w:t>
            </w:r>
            <w:r>
              <w:rPr>
                <w:spacing w:val="-5"/>
                <w:sz w:val="24"/>
              </w:rPr>
              <w:t>000</w:t>
            </w:r>
          </w:p>
        </w:tc>
      </w:tr>
      <w:tr w:rsidR="00DD7BE3">
        <w:trPr>
          <w:trHeight w:val="275"/>
        </w:trPr>
        <w:tc>
          <w:tcPr>
            <w:tcW w:w="1102" w:type="dxa"/>
          </w:tcPr>
          <w:p w:rsidR="00DD7BE3" w:rsidRDefault="00FE08E1">
            <w:pPr>
              <w:pStyle w:val="TableParagraph"/>
              <w:spacing w:line="256" w:lineRule="exact"/>
              <w:ind w:left="328" w:right="319"/>
              <w:jc w:val="center"/>
              <w:rPr>
                <w:b/>
                <w:sz w:val="24"/>
              </w:rPr>
            </w:pPr>
            <w:r>
              <w:rPr>
                <w:b/>
                <w:spacing w:val="-5"/>
                <w:sz w:val="24"/>
              </w:rPr>
              <w:t>2.8</w:t>
            </w:r>
          </w:p>
        </w:tc>
        <w:tc>
          <w:tcPr>
            <w:tcW w:w="6946" w:type="dxa"/>
          </w:tcPr>
          <w:p w:rsidR="00DD7BE3" w:rsidRDefault="00FE08E1">
            <w:pPr>
              <w:pStyle w:val="TableParagraph"/>
              <w:spacing w:line="256" w:lineRule="exact"/>
              <w:ind w:left="107"/>
              <w:rPr>
                <w:sz w:val="24"/>
              </w:rPr>
            </w:pPr>
            <w:r>
              <w:rPr>
                <w:sz w:val="24"/>
              </w:rPr>
              <w:t>Карта</w:t>
            </w:r>
            <w:r>
              <w:rPr>
                <w:spacing w:val="-2"/>
                <w:sz w:val="24"/>
              </w:rPr>
              <w:t xml:space="preserve"> </w:t>
            </w:r>
            <w:r>
              <w:rPr>
                <w:sz w:val="24"/>
              </w:rPr>
              <w:t>границ</w:t>
            </w:r>
            <w:r>
              <w:rPr>
                <w:spacing w:val="1"/>
                <w:sz w:val="24"/>
              </w:rPr>
              <w:t xml:space="preserve"> </w:t>
            </w:r>
            <w:r>
              <w:rPr>
                <w:spacing w:val="-2"/>
                <w:sz w:val="24"/>
              </w:rPr>
              <w:t>лесничеств</w:t>
            </w:r>
          </w:p>
        </w:tc>
        <w:tc>
          <w:tcPr>
            <w:tcW w:w="1527" w:type="dxa"/>
          </w:tcPr>
          <w:p w:rsidR="00DD7BE3" w:rsidRDefault="00FE08E1">
            <w:pPr>
              <w:pStyle w:val="TableParagraph"/>
              <w:spacing w:line="256" w:lineRule="exact"/>
              <w:ind w:left="187" w:right="183"/>
              <w:jc w:val="center"/>
              <w:rPr>
                <w:sz w:val="24"/>
              </w:rPr>
            </w:pPr>
            <w:r>
              <w:rPr>
                <w:sz w:val="24"/>
              </w:rPr>
              <w:t xml:space="preserve">М 1:20 </w:t>
            </w:r>
            <w:r>
              <w:rPr>
                <w:spacing w:val="-5"/>
                <w:sz w:val="24"/>
              </w:rPr>
              <w:t>000</w:t>
            </w:r>
          </w:p>
        </w:tc>
      </w:tr>
      <w:tr w:rsidR="00DD7BE3">
        <w:trPr>
          <w:trHeight w:val="551"/>
        </w:trPr>
        <w:tc>
          <w:tcPr>
            <w:tcW w:w="1102" w:type="dxa"/>
          </w:tcPr>
          <w:p w:rsidR="00DD7BE3" w:rsidRDefault="00FE08E1">
            <w:pPr>
              <w:pStyle w:val="TableParagraph"/>
              <w:spacing w:line="275" w:lineRule="exact"/>
              <w:ind w:left="328" w:right="319"/>
              <w:jc w:val="center"/>
              <w:rPr>
                <w:b/>
                <w:sz w:val="24"/>
              </w:rPr>
            </w:pPr>
            <w:r>
              <w:rPr>
                <w:b/>
                <w:spacing w:val="-5"/>
                <w:sz w:val="24"/>
              </w:rPr>
              <w:t>2.9</w:t>
            </w:r>
          </w:p>
        </w:tc>
        <w:tc>
          <w:tcPr>
            <w:tcW w:w="6946" w:type="dxa"/>
          </w:tcPr>
          <w:p w:rsidR="00DD7BE3" w:rsidRDefault="00FE08E1">
            <w:pPr>
              <w:pStyle w:val="TableParagraph"/>
              <w:spacing w:line="276" w:lineRule="exact"/>
              <w:ind w:left="107" w:right="31"/>
              <w:rPr>
                <w:sz w:val="24"/>
              </w:rPr>
            </w:pPr>
            <w:r>
              <w:rPr>
                <w:sz w:val="24"/>
              </w:rPr>
              <w:t>Фрагмент</w:t>
            </w:r>
            <w:r>
              <w:rPr>
                <w:spacing w:val="-7"/>
                <w:sz w:val="24"/>
              </w:rPr>
              <w:t xml:space="preserve"> </w:t>
            </w:r>
            <w:r>
              <w:rPr>
                <w:sz w:val="24"/>
              </w:rPr>
              <w:t>карты</w:t>
            </w:r>
            <w:r>
              <w:rPr>
                <w:spacing w:val="-8"/>
                <w:sz w:val="24"/>
              </w:rPr>
              <w:t xml:space="preserve"> </w:t>
            </w:r>
            <w:r>
              <w:rPr>
                <w:sz w:val="24"/>
              </w:rPr>
              <w:t>планируемого</w:t>
            </w:r>
            <w:r>
              <w:rPr>
                <w:spacing w:val="-7"/>
                <w:sz w:val="24"/>
              </w:rPr>
              <w:t xml:space="preserve"> </w:t>
            </w:r>
            <w:r>
              <w:rPr>
                <w:sz w:val="24"/>
              </w:rPr>
              <w:t>размещения</w:t>
            </w:r>
            <w:r>
              <w:rPr>
                <w:spacing w:val="-7"/>
                <w:sz w:val="24"/>
              </w:rPr>
              <w:t xml:space="preserve"> </w:t>
            </w:r>
            <w:r>
              <w:rPr>
                <w:sz w:val="24"/>
              </w:rPr>
              <w:t>объектов</w:t>
            </w:r>
            <w:r>
              <w:rPr>
                <w:spacing w:val="-8"/>
                <w:sz w:val="24"/>
              </w:rPr>
              <w:t xml:space="preserve"> </w:t>
            </w:r>
            <w:r>
              <w:rPr>
                <w:sz w:val="24"/>
              </w:rPr>
              <w:t>местного значения поселения</w:t>
            </w:r>
          </w:p>
        </w:tc>
        <w:tc>
          <w:tcPr>
            <w:tcW w:w="1527" w:type="dxa"/>
          </w:tcPr>
          <w:p w:rsidR="00DD7BE3" w:rsidRDefault="00FE08E1">
            <w:pPr>
              <w:pStyle w:val="TableParagraph"/>
              <w:spacing w:before="135"/>
              <w:ind w:left="187" w:right="183"/>
              <w:jc w:val="center"/>
              <w:rPr>
                <w:sz w:val="24"/>
              </w:rPr>
            </w:pPr>
            <w:r>
              <w:rPr>
                <w:sz w:val="24"/>
              </w:rPr>
              <w:t xml:space="preserve">М 1:10 </w:t>
            </w:r>
            <w:r>
              <w:rPr>
                <w:spacing w:val="-5"/>
                <w:sz w:val="24"/>
              </w:rPr>
              <w:t>000</w:t>
            </w:r>
          </w:p>
        </w:tc>
      </w:tr>
      <w:tr w:rsidR="00DD7BE3">
        <w:trPr>
          <w:trHeight w:val="551"/>
        </w:trPr>
        <w:tc>
          <w:tcPr>
            <w:tcW w:w="1102" w:type="dxa"/>
          </w:tcPr>
          <w:p w:rsidR="00DD7BE3" w:rsidRDefault="00FE08E1">
            <w:pPr>
              <w:pStyle w:val="TableParagraph"/>
              <w:spacing w:line="275" w:lineRule="exact"/>
              <w:ind w:left="328" w:right="319"/>
              <w:jc w:val="center"/>
              <w:rPr>
                <w:b/>
                <w:sz w:val="24"/>
              </w:rPr>
            </w:pPr>
            <w:r>
              <w:rPr>
                <w:b/>
                <w:spacing w:val="-4"/>
                <w:sz w:val="24"/>
              </w:rPr>
              <w:t>2.10</w:t>
            </w:r>
          </w:p>
        </w:tc>
        <w:tc>
          <w:tcPr>
            <w:tcW w:w="6946" w:type="dxa"/>
          </w:tcPr>
          <w:p w:rsidR="00DD7BE3" w:rsidRDefault="00FE08E1" w:rsidP="0085054B">
            <w:pPr>
              <w:pStyle w:val="TableParagraph"/>
              <w:spacing w:line="276" w:lineRule="exact"/>
              <w:ind w:left="107" w:right="31"/>
              <w:rPr>
                <w:sz w:val="24"/>
              </w:rPr>
            </w:pPr>
            <w:r>
              <w:rPr>
                <w:sz w:val="24"/>
              </w:rPr>
              <w:t>Фрагмент</w:t>
            </w:r>
            <w:r>
              <w:rPr>
                <w:spacing w:val="-4"/>
                <w:sz w:val="24"/>
              </w:rPr>
              <w:t xml:space="preserve"> </w:t>
            </w:r>
            <w:r>
              <w:rPr>
                <w:sz w:val="24"/>
              </w:rPr>
              <w:t>карты</w:t>
            </w:r>
            <w:r>
              <w:rPr>
                <w:spacing w:val="-5"/>
                <w:sz w:val="24"/>
              </w:rPr>
              <w:t xml:space="preserve"> </w:t>
            </w:r>
            <w:r>
              <w:rPr>
                <w:sz w:val="24"/>
              </w:rPr>
              <w:t>границ</w:t>
            </w:r>
            <w:r>
              <w:rPr>
                <w:spacing w:val="-6"/>
                <w:sz w:val="24"/>
              </w:rPr>
              <w:t xml:space="preserve"> </w:t>
            </w:r>
            <w:r>
              <w:rPr>
                <w:sz w:val="24"/>
              </w:rPr>
              <w:t>населенных</w:t>
            </w:r>
            <w:r>
              <w:rPr>
                <w:spacing w:val="-4"/>
                <w:sz w:val="24"/>
              </w:rPr>
              <w:t xml:space="preserve"> </w:t>
            </w:r>
            <w:r>
              <w:rPr>
                <w:sz w:val="24"/>
              </w:rPr>
              <w:t>пунктов</w:t>
            </w:r>
            <w:r>
              <w:rPr>
                <w:spacing w:val="-5"/>
                <w:sz w:val="24"/>
              </w:rPr>
              <w:t xml:space="preserve"> </w:t>
            </w:r>
            <w:r>
              <w:rPr>
                <w:sz w:val="24"/>
              </w:rPr>
              <w:t>(в</w:t>
            </w:r>
            <w:r>
              <w:rPr>
                <w:spacing w:val="-7"/>
                <w:sz w:val="24"/>
              </w:rPr>
              <w:t xml:space="preserve"> </w:t>
            </w:r>
            <w:r>
              <w:rPr>
                <w:sz w:val="24"/>
              </w:rPr>
              <w:t>том</w:t>
            </w:r>
            <w:r>
              <w:rPr>
                <w:spacing w:val="-5"/>
                <w:sz w:val="24"/>
              </w:rPr>
              <w:t xml:space="preserve"> </w:t>
            </w:r>
            <w:r>
              <w:rPr>
                <w:sz w:val="24"/>
              </w:rPr>
              <w:t>числе</w:t>
            </w:r>
            <w:r>
              <w:rPr>
                <w:spacing w:val="-5"/>
                <w:sz w:val="24"/>
              </w:rPr>
              <w:t xml:space="preserve"> </w:t>
            </w:r>
            <w:r>
              <w:rPr>
                <w:sz w:val="24"/>
              </w:rPr>
              <w:t>границ образуемых населенных пунктов): с</w:t>
            </w:r>
            <w:r w:rsidR="0085054B">
              <w:rPr>
                <w:sz w:val="24"/>
              </w:rPr>
              <w:t>т. Бесленеевская</w:t>
            </w:r>
          </w:p>
        </w:tc>
        <w:tc>
          <w:tcPr>
            <w:tcW w:w="1527" w:type="dxa"/>
          </w:tcPr>
          <w:p w:rsidR="00DD7BE3" w:rsidRDefault="00FE08E1">
            <w:pPr>
              <w:pStyle w:val="TableParagraph"/>
              <w:spacing w:before="135"/>
              <w:ind w:left="187" w:right="183"/>
              <w:jc w:val="center"/>
              <w:rPr>
                <w:sz w:val="24"/>
              </w:rPr>
            </w:pPr>
            <w:r>
              <w:rPr>
                <w:sz w:val="24"/>
              </w:rPr>
              <w:t xml:space="preserve">М 1:10 </w:t>
            </w:r>
            <w:r>
              <w:rPr>
                <w:spacing w:val="-5"/>
                <w:sz w:val="24"/>
              </w:rPr>
              <w:t>000</w:t>
            </w:r>
          </w:p>
        </w:tc>
      </w:tr>
      <w:tr w:rsidR="00DD7BE3">
        <w:trPr>
          <w:trHeight w:val="274"/>
        </w:trPr>
        <w:tc>
          <w:tcPr>
            <w:tcW w:w="1102" w:type="dxa"/>
          </w:tcPr>
          <w:p w:rsidR="00DD7BE3" w:rsidRDefault="00FE08E1">
            <w:pPr>
              <w:pStyle w:val="TableParagraph"/>
              <w:spacing w:line="255" w:lineRule="exact"/>
              <w:ind w:left="328" w:right="319"/>
              <w:jc w:val="center"/>
              <w:rPr>
                <w:b/>
                <w:sz w:val="24"/>
              </w:rPr>
            </w:pPr>
            <w:r>
              <w:rPr>
                <w:b/>
                <w:spacing w:val="-4"/>
                <w:sz w:val="24"/>
              </w:rPr>
              <w:t>2.11</w:t>
            </w:r>
          </w:p>
        </w:tc>
        <w:tc>
          <w:tcPr>
            <w:tcW w:w="6946" w:type="dxa"/>
          </w:tcPr>
          <w:p w:rsidR="00DD7BE3" w:rsidRDefault="00FE08E1">
            <w:pPr>
              <w:pStyle w:val="TableParagraph"/>
              <w:spacing w:line="255" w:lineRule="exact"/>
              <w:ind w:left="107"/>
              <w:rPr>
                <w:sz w:val="24"/>
              </w:rPr>
            </w:pPr>
            <w:r>
              <w:rPr>
                <w:sz w:val="24"/>
              </w:rPr>
              <w:t>Фрагмент</w:t>
            </w:r>
            <w:r>
              <w:rPr>
                <w:spacing w:val="-2"/>
                <w:sz w:val="24"/>
              </w:rPr>
              <w:t xml:space="preserve"> </w:t>
            </w:r>
            <w:r>
              <w:rPr>
                <w:sz w:val="24"/>
              </w:rPr>
              <w:t>карты</w:t>
            </w:r>
            <w:r>
              <w:rPr>
                <w:spacing w:val="-2"/>
                <w:sz w:val="24"/>
              </w:rPr>
              <w:t xml:space="preserve"> </w:t>
            </w:r>
            <w:r>
              <w:rPr>
                <w:sz w:val="24"/>
              </w:rPr>
              <w:t>функциональных</w:t>
            </w:r>
            <w:r>
              <w:rPr>
                <w:spacing w:val="-1"/>
                <w:sz w:val="24"/>
              </w:rPr>
              <w:t xml:space="preserve"> </w:t>
            </w:r>
            <w:r>
              <w:rPr>
                <w:sz w:val="24"/>
              </w:rPr>
              <w:t>зон</w:t>
            </w:r>
            <w:r>
              <w:rPr>
                <w:spacing w:val="-1"/>
                <w:sz w:val="24"/>
              </w:rPr>
              <w:t xml:space="preserve"> </w:t>
            </w:r>
            <w:r w:rsidR="0085054B">
              <w:rPr>
                <w:sz w:val="24"/>
              </w:rPr>
              <w:t>ст. Бесленеевская</w:t>
            </w:r>
          </w:p>
        </w:tc>
        <w:tc>
          <w:tcPr>
            <w:tcW w:w="1527" w:type="dxa"/>
          </w:tcPr>
          <w:p w:rsidR="00DD7BE3" w:rsidRDefault="00FE08E1">
            <w:pPr>
              <w:pStyle w:val="TableParagraph"/>
              <w:spacing w:line="255" w:lineRule="exact"/>
              <w:ind w:left="187" w:right="182"/>
              <w:jc w:val="center"/>
              <w:rPr>
                <w:sz w:val="24"/>
              </w:rPr>
            </w:pPr>
            <w:r>
              <w:rPr>
                <w:sz w:val="24"/>
              </w:rPr>
              <w:t xml:space="preserve">М 1:10 </w:t>
            </w:r>
            <w:r>
              <w:rPr>
                <w:spacing w:val="-5"/>
                <w:sz w:val="24"/>
              </w:rPr>
              <w:t>000</w:t>
            </w:r>
          </w:p>
        </w:tc>
      </w:tr>
    </w:tbl>
    <w:p w:rsidR="00DD7BE3" w:rsidRDefault="00DD7BE3">
      <w:pPr>
        <w:spacing w:line="255" w:lineRule="exact"/>
        <w:jc w:val="center"/>
        <w:rPr>
          <w:sz w:val="24"/>
        </w:rPr>
        <w:sectPr w:rsidR="00DD7BE3">
          <w:footerReference w:type="default" r:id="rId17"/>
          <w:pgSz w:w="11910" w:h="16840"/>
          <w:pgMar w:top="1040" w:right="140" w:bottom="720" w:left="1040" w:header="0" w:footer="520" w:gutter="0"/>
          <w:pgNumType w:start="3"/>
          <w:cols w:space="720"/>
        </w:sectPr>
      </w:pPr>
    </w:p>
    <w:p w:rsidR="00DD7BE3" w:rsidRDefault="00FE08E1">
      <w:pPr>
        <w:pStyle w:val="1"/>
        <w:spacing w:before="74"/>
        <w:ind w:left="232"/>
      </w:pPr>
      <w:bookmarkStart w:id="1" w:name="СОДЕРЖАНИЕ"/>
      <w:bookmarkEnd w:id="1"/>
      <w:r>
        <w:rPr>
          <w:spacing w:val="-2"/>
        </w:rPr>
        <w:lastRenderedPageBreak/>
        <w:t>СОДЕРЖАНИЕ</w:t>
      </w:r>
    </w:p>
    <w:p w:rsidR="00DD7BE3" w:rsidRDefault="00DD7BE3">
      <w:pPr>
        <w:sectPr w:rsidR="00DD7BE3">
          <w:pgSz w:w="11910" w:h="16840"/>
          <w:pgMar w:top="1220" w:right="140" w:bottom="1192" w:left="1040" w:header="0" w:footer="520" w:gutter="0"/>
          <w:cols w:space="720"/>
        </w:sectPr>
      </w:pPr>
    </w:p>
    <w:sdt>
      <w:sdtPr>
        <w:rPr>
          <w:b w:val="0"/>
          <w:bCs w:val="0"/>
        </w:rPr>
        <w:id w:val="1215001754"/>
        <w:docPartObj>
          <w:docPartGallery w:val="Table of Contents"/>
          <w:docPartUnique/>
        </w:docPartObj>
      </w:sdtPr>
      <w:sdtEndPr/>
      <w:sdtContent>
        <w:p w:rsidR="00DD7BE3" w:rsidRDefault="000F46D6">
          <w:pPr>
            <w:pStyle w:val="10"/>
            <w:tabs>
              <w:tab w:val="left" w:leader="underscore" w:pos="9734"/>
            </w:tabs>
          </w:pPr>
          <w:hyperlink w:anchor="_bookmark0" w:history="1">
            <w:r w:rsidR="00FE08E1">
              <w:t>ОБЩИЕ</w:t>
            </w:r>
            <w:r w:rsidR="00FE08E1">
              <w:rPr>
                <w:spacing w:val="-1"/>
              </w:rPr>
              <w:t xml:space="preserve"> </w:t>
            </w:r>
            <w:r w:rsidR="00FE08E1">
              <w:rPr>
                <w:spacing w:val="-2"/>
              </w:rPr>
              <w:t>ПОЛОЖЕНИЯ</w:t>
            </w:r>
            <w:r w:rsidR="00FE08E1">
              <w:rPr>
                <w:b w:val="0"/>
              </w:rPr>
              <w:tab/>
            </w:r>
            <w:r w:rsidR="00FE08E1">
              <w:rPr>
                <w:spacing w:val="-10"/>
              </w:rPr>
              <w:t>7</w:t>
            </w:r>
          </w:hyperlink>
        </w:p>
        <w:p w:rsidR="00DD7BE3" w:rsidRDefault="000F46D6">
          <w:pPr>
            <w:pStyle w:val="20"/>
            <w:numPr>
              <w:ilvl w:val="1"/>
              <w:numId w:val="61"/>
            </w:numPr>
            <w:tabs>
              <w:tab w:val="left" w:pos="843"/>
              <w:tab w:val="left" w:leader="underscore" w:pos="10170"/>
            </w:tabs>
            <w:ind w:right="421" w:firstLine="0"/>
          </w:pPr>
          <w:hyperlink w:anchor="_bookmark1" w:history="1">
            <w:r w:rsidR="00FE08E1">
              <w:t>СВЕДЕНИЯ ОБ УТВЕРЖДЕННЫХ ДОКУМЕНТАХ СТРАТЕГИЧЕСКОГО</w:t>
            </w:r>
          </w:hyperlink>
          <w:r w:rsidR="00FE08E1">
            <w:t xml:space="preserve"> </w:t>
          </w:r>
          <w:hyperlink w:anchor="_bookmark1" w:history="1">
            <w:r w:rsidR="00FE08E1">
              <w:t>ПЛАНИРОВАНИЯ, О НАЦИОНАЛЬНЫХ ПРОЕКТАХ, ОБ ИНВЕСТИЦИОННЫХ</w:t>
            </w:r>
          </w:hyperlink>
          <w:r w:rsidR="00FE08E1">
            <w:t xml:space="preserve"> </w:t>
          </w:r>
          <w:hyperlink w:anchor="_bookmark1" w:history="1">
            <w:r w:rsidR="00FE08E1">
              <w:t>ПРОГРАММАХ СУБЪЕКТОВ ЕСТЕСТВЕННЫХ МОНОПОЛИЙ, ОРГАНИЗАЦИЙ</w:t>
            </w:r>
          </w:hyperlink>
          <w:r w:rsidR="00FE08E1">
            <w:t xml:space="preserve"> </w:t>
          </w:r>
          <w:hyperlink w:anchor="_bookmark1" w:history="1">
            <w:r w:rsidR="00FE08E1">
              <w:t>КОММУНАЛЬНОГО КОМПЛЕКСА, О РЕШЕНИЯХ ОРГАНОВ МЕСТНОГО</w:t>
            </w:r>
          </w:hyperlink>
          <w:r w:rsidR="00FE08E1">
            <w:t xml:space="preserve"> </w:t>
          </w:r>
          <w:hyperlink w:anchor="_bookmark1" w:history="1">
            <w:r w:rsidR="00FE08E1">
              <w:t>САМОУПРАВЛЕНИЯ, ИНЫХ ГЛАВНЫХ РАСПОРЯДИТЕЛЕЙ СРЕДСТВ</w:t>
            </w:r>
          </w:hyperlink>
          <w:r w:rsidR="00FE08E1">
            <w:t xml:space="preserve"> </w:t>
          </w:r>
          <w:hyperlink w:anchor="_bookmark1" w:history="1">
            <w:r w:rsidR="00FE08E1">
              <w:t>СООТВЕТСТВУЮЩИХ БЮДЖЕТОВ, ПРЕДУСМАТРИВАЮЩИХ СОЗДАНИЕ</w:t>
            </w:r>
          </w:hyperlink>
          <w:r w:rsidR="00FE08E1">
            <w:t xml:space="preserve"> </w:t>
          </w:r>
          <w:hyperlink w:anchor="_bookmark1" w:history="1">
            <w:r w:rsidR="00FE08E1">
              <w:t>ОБЪЕКТОВ</w:t>
            </w:r>
            <w:r w:rsidR="00FE08E1">
              <w:rPr>
                <w:spacing w:val="-3"/>
              </w:rPr>
              <w:t xml:space="preserve"> </w:t>
            </w:r>
            <w:r w:rsidR="00FE08E1">
              <w:t>МЕСТНОГО</w:t>
            </w:r>
            <w:r w:rsidR="00FE08E1">
              <w:rPr>
                <w:spacing w:val="-2"/>
              </w:rPr>
              <w:t xml:space="preserve"> ЗНАЧЕНИЯ</w:t>
            </w:r>
            <w:r w:rsidR="00FE08E1">
              <w:rPr>
                <w:b w:val="0"/>
              </w:rPr>
              <w:tab/>
            </w:r>
            <w:r w:rsidR="00FE08E1">
              <w:rPr>
                <w:spacing w:val="-12"/>
              </w:rPr>
              <w:t>9</w:t>
            </w:r>
          </w:hyperlink>
        </w:p>
        <w:p w:rsidR="00DD7BE3" w:rsidRDefault="000F46D6">
          <w:pPr>
            <w:pStyle w:val="20"/>
            <w:numPr>
              <w:ilvl w:val="1"/>
              <w:numId w:val="61"/>
            </w:numPr>
            <w:tabs>
              <w:tab w:val="left" w:pos="1082"/>
            </w:tabs>
            <w:ind w:right="422" w:firstLine="0"/>
          </w:pPr>
          <w:hyperlink w:anchor="_bookmark2" w:history="1">
            <w:r w:rsidR="00FE08E1">
              <w:t>ОБОСНОВАНИЕ ВЫБРАННОГО ВАРИАНТА РАЗМЕЩЕНИЯ ОБЪЕКТОВ</w:t>
            </w:r>
          </w:hyperlink>
          <w:r w:rsidR="00FE08E1">
            <w:t xml:space="preserve"> </w:t>
          </w:r>
          <w:hyperlink w:anchor="_bookmark2" w:history="1">
            <w:r w:rsidR="00FE08E1">
              <w:t>МЕСТНОГО</w:t>
            </w:r>
            <w:r w:rsidR="00FE08E1">
              <w:rPr>
                <w:spacing w:val="-4"/>
              </w:rPr>
              <w:t xml:space="preserve"> </w:t>
            </w:r>
            <w:r w:rsidR="00FE08E1">
              <w:t>ЗНАЧЕНИЯ</w:t>
            </w:r>
            <w:r w:rsidR="00FE08E1">
              <w:rPr>
                <w:spacing w:val="-5"/>
              </w:rPr>
              <w:t xml:space="preserve"> </w:t>
            </w:r>
            <w:r w:rsidR="00FE08E1">
              <w:t>ПОСЕЛЕНИЯ</w:t>
            </w:r>
            <w:r w:rsidR="00FE08E1">
              <w:rPr>
                <w:spacing w:val="-5"/>
              </w:rPr>
              <w:t xml:space="preserve"> </w:t>
            </w:r>
            <w:r w:rsidR="00FE08E1">
              <w:t>НА</w:t>
            </w:r>
            <w:r w:rsidR="00FE08E1">
              <w:rPr>
                <w:spacing w:val="-5"/>
              </w:rPr>
              <w:t xml:space="preserve"> </w:t>
            </w:r>
            <w:r w:rsidR="00FE08E1">
              <w:t>ОСНОВЕ</w:t>
            </w:r>
            <w:r w:rsidR="00FE08E1">
              <w:rPr>
                <w:spacing w:val="-4"/>
              </w:rPr>
              <w:t xml:space="preserve"> </w:t>
            </w:r>
            <w:r w:rsidR="00FE08E1">
              <w:t>АНАЛИЗА</w:t>
            </w:r>
            <w:r w:rsidR="00FE08E1">
              <w:rPr>
                <w:spacing w:val="-5"/>
              </w:rPr>
              <w:t xml:space="preserve"> </w:t>
            </w:r>
            <w:r w:rsidR="00FE08E1">
              <w:t>ИСПОЛЬЗОВАНИЯ</w:t>
            </w:r>
          </w:hyperlink>
          <w:r w:rsidR="00FE08E1">
            <w:t xml:space="preserve"> </w:t>
          </w:r>
          <w:hyperlink w:anchor="_bookmark2" w:history="1">
            <w:r w:rsidR="00FE08E1">
              <w:t>ТЕРРИТОРИЙ ПОСЕЛЕНИЯ, ВОЗМОЖНЫХ НАПРАВЛЕНИЙ РАЗВИТИЯ ЭТИХ</w:t>
            </w:r>
          </w:hyperlink>
          <w:r w:rsidR="00FE08E1">
            <w:t xml:space="preserve"> </w:t>
          </w:r>
          <w:hyperlink w:anchor="_bookmark2" w:history="1">
            <w:r w:rsidR="00FE08E1">
              <w:t>ТЕРРИТОРИЙ</w:t>
            </w:r>
            <w:r w:rsidR="00FE08E1">
              <w:rPr>
                <w:spacing w:val="-6"/>
              </w:rPr>
              <w:t xml:space="preserve"> </w:t>
            </w:r>
            <w:r w:rsidR="00FE08E1">
              <w:t>И</w:t>
            </w:r>
            <w:r w:rsidR="00FE08E1">
              <w:rPr>
                <w:spacing w:val="-3"/>
              </w:rPr>
              <w:t xml:space="preserve"> </w:t>
            </w:r>
            <w:r w:rsidR="00FE08E1">
              <w:t>ПРОГНОЗИРУЕМЫХ</w:t>
            </w:r>
            <w:r w:rsidR="00FE08E1">
              <w:rPr>
                <w:spacing w:val="-4"/>
              </w:rPr>
              <w:t xml:space="preserve"> </w:t>
            </w:r>
            <w:r w:rsidR="00FE08E1">
              <w:t>ОГРАНИЧЕНИЙ</w:t>
            </w:r>
            <w:r w:rsidR="00FE08E1">
              <w:rPr>
                <w:spacing w:val="-3"/>
              </w:rPr>
              <w:t xml:space="preserve"> </w:t>
            </w:r>
            <w:r w:rsidR="00FE08E1">
              <w:t>ИХ</w:t>
            </w:r>
            <w:r w:rsidR="00FE08E1">
              <w:rPr>
                <w:spacing w:val="-4"/>
              </w:rPr>
              <w:t xml:space="preserve"> </w:t>
            </w:r>
            <w:r w:rsidR="00FE08E1">
              <w:t>ИСПОЛЬЗОВАНИЯ</w:t>
            </w:r>
            <w:r w:rsidR="00FE08E1">
              <w:rPr>
                <w:spacing w:val="-30"/>
              </w:rPr>
              <w:t xml:space="preserve"> </w:t>
            </w:r>
            <w:r w:rsidR="00FE08E1">
              <w:t>_</w:t>
            </w:r>
            <w:r w:rsidR="00FE08E1">
              <w:rPr>
                <w:spacing w:val="-12"/>
              </w:rPr>
              <w:t xml:space="preserve"> </w:t>
            </w:r>
            <w:r w:rsidR="00FE08E1">
              <w:t>11</w:t>
            </w:r>
          </w:hyperlink>
        </w:p>
        <w:p w:rsidR="00DD7BE3" w:rsidRDefault="000F46D6">
          <w:pPr>
            <w:pStyle w:val="30"/>
            <w:tabs>
              <w:tab w:val="left" w:pos="9999"/>
            </w:tabs>
            <w:spacing w:before="121"/>
            <w:ind w:left="901" w:firstLine="0"/>
          </w:pPr>
          <w:hyperlink w:anchor="_bookmark3" w:history="1">
            <w:r w:rsidR="00FE08E1">
              <w:t>2</w:t>
            </w:r>
            <w:r w:rsidR="00FE08E1">
              <w:rPr>
                <w:b w:val="0"/>
                <w:spacing w:val="-2"/>
              </w:rPr>
              <w:t xml:space="preserve"> </w:t>
            </w:r>
            <w:r w:rsidR="00FE08E1">
              <w:t>1.</w:t>
            </w:r>
            <w:r w:rsidR="00FE08E1">
              <w:rPr>
                <w:spacing w:val="-2"/>
              </w:rPr>
              <w:t xml:space="preserve"> </w:t>
            </w:r>
            <w:r w:rsidR="00FE08E1">
              <w:t>Природные</w:t>
            </w:r>
            <w:r w:rsidR="00FE08E1">
              <w:rPr>
                <w:spacing w:val="-3"/>
              </w:rPr>
              <w:t xml:space="preserve"> </w:t>
            </w:r>
            <w:r w:rsidR="00FE08E1">
              <w:t>условия</w:t>
            </w:r>
            <w:r w:rsidR="00FE08E1">
              <w:rPr>
                <w:spacing w:val="-3"/>
              </w:rPr>
              <w:t xml:space="preserve"> </w:t>
            </w:r>
            <w:r w:rsidR="00FE08E1">
              <w:t>и</w:t>
            </w:r>
            <w:r w:rsidR="00FE08E1">
              <w:rPr>
                <w:spacing w:val="-2"/>
              </w:rPr>
              <w:t xml:space="preserve"> </w:t>
            </w:r>
            <w:r w:rsidR="00FE08E1">
              <w:t>ресурсы</w:t>
            </w:r>
            <w:r w:rsidR="00FE08E1">
              <w:rPr>
                <w:spacing w:val="-3"/>
              </w:rPr>
              <w:t xml:space="preserve"> </w:t>
            </w:r>
            <w:r w:rsidR="00FE08E1">
              <w:t>территории</w:t>
            </w:r>
            <w:r w:rsidR="00FE08E1">
              <w:rPr>
                <w:spacing w:val="-2"/>
              </w:rPr>
              <w:t xml:space="preserve"> </w:t>
            </w:r>
            <w:r w:rsidR="00FE08E1">
              <w:t>муниципального</w:t>
            </w:r>
            <w:r w:rsidR="00FE08E1">
              <w:rPr>
                <w:spacing w:val="-4"/>
              </w:rPr>
              <w:t xml:space="preserve"> </w:t>
            </w:r>
            <w:r w:rsidR="00FE08E1">
              <w:t>образования</w:t>
            </w:r>
            <w:r w:rsidR="00FE08E1">
              <w:rPr>
                <w:spacing w:val="-9"/>
              </w:rPr>
              <w:t xml:space="preserve"> </w:t>
            </w:r>
            <w:r w:rsidR="00FE08E1">
              <w:rPr>
                <w:b w:val="0"/>
                <w:u w:val="single"/>
              </w:rPr>
              <w:tab/>
            </w:r>
            <w:r w:rsidR="00FE08E1">
              <w:rPr>
                <w:b w:val="0"/>
                <w:spacing w:val="-1"/>
              </w:rPr>
              <w:t xml:space="preserve"> </w:t>
            </w:r>
            <w:r w:rsidR="00FE08E1">
              <w:t>11</w:t>
            </w:r>
          </w:hyperlink>
        </w:p>
        <w:p w:rsidR="00DD7BE3" w:rsidRDefault="000F46D6">
          <w:pPr>
            <w:pStyle w:val="4"/>
            <w:numPr>
              <w:ilvl w:val="2"/>
              <w:numId w:val="60"/>
            </w:numPr>
            <w:tabs>
              <w:tab w:val="left" w:pos="1682"/>
              <w:tab w:val="left" w:leader="underscore" w:pos="10050"/>
            </w:tabs>
            <w:ind w:hanging="541"/>
          </w:pPr>
          <w:hyperlink w:anchor="_bookmark4" w:history="1">
            <w:r w:rsidR="00FE08E1">
              <w:t>Гидрологические</w:t>
            </w:r>
            <w:r w:rsidR="00FE08E1">
              <w:rPr>
                <w:spacing w:val="-3"/>
              </w:rPr>
              <w:t xml:space="preserve"> </w:t>
            </w:r>
            <w:r w:rsidR="00FE08E1">
              <w:rPr>
                <w:spacing w:val="-2"/>
              </w:rPr>
              <w:t>условия</w:t>
            </w:r>
            <w:r w:rsidR="00FE08E1">
              <w:tab/>
            </w:r>
            <w:r w:rsidR="00FE08E1">
              <w:rPr>
                <w:spacing w:val="-5"/>
              </w:rPr>
              <w:t>11</w:t>
            </w:r>
          </w:hyperlink>
        </w:p>
        <w:p w:rsidR="00DD7BE3" w:rsidRDefault="000F46D6">
          <w:pPr>
            <w:pStyle w:val="4"/>
            <w:numPr>
              <w:ilvl w:val="2"/>
              <w:numId w:val="60"/>
            </w:numPr>
            <w:tabs>
              <w:tab w:val="left" w:pos="1682"/>
              <w:tab w:val="left" w:leader="underscore" w:pos="10050"/>
            </w:tabs>
            <w:spacing w:line="275" w:lineRule="exact"/>
            <w:ind w:hanging="541"/>
          </w:pPr>
          <w:hyperlink w:anchor="_bookmark5" w:history="1">
            <w:r w:rsidR="00FE08E1">
              <w:t>Климатические</w:t>
            </w:r>
            <w:r w:rsidR="00FE08E1">
              <w:rPr>
                <w:spacing w:val="-2"/>
              </w:rPr>
              <w:t xml:space="preserve"> условия</w:t>
            </w:r>
            <w:r w:rsidR="00FE08E1">
              <w:tab/>
            </w:r>
            <w:r w:rsidR="00FE08E1">
              <w:rPr>
                <w:spacing w:val="-7"/>
              </w:rPr>
              <w:t>12</w:t>
            </w:r>
          </w:hyperlink>
        </w:p>
        <w:p w:rsidR="00DD7BE3" w:rsidRDefault="000F46D6">
          <w:pPr>
            <w:pStyle w:val="4"/>
            <w:numPr>
              <w:ilvl w:val="2"/>
              <w:numId w:val="60"/>
            </w:numPr>
            <w:tabs>
              <w:tab w:val="left" w:pos="1682"/>
              <w:tab w:val="left" w:leader="underscore" w:pos="10050"/>
            </w:tabs>
            <w:spacing w:line="275" w:lineRule="exact"/>
            <w:ind w:hanging="541"/>
          </w:pPr>
          <w:hyperlink w:anchor="_bookmark6" w:history="1">
            <w:r w:rsidR="00FE08E1">
              <w:t>Природные зоны</w:t>
            </w:r>
            <w:r w:rsidR="00FE08E1">
              <w:rPr>
                <w:spacing w:val="-2"/>
              </w:rPr>
              <w:t xml:space="preserve"> растительности</w:t>
            </w:r>
            <w:r w:rsidR="00FE08E1">
              <w:tab/>
            </w:r>
            <w:r w:rsidR="00FE08E1">
              <w:rPr>
                <w:spacing w:val="-5"/>
              </w:rPr>
              <w:t>13</w:t>
            </w:r>
          </w:hyperlink>
        </w:p>
        <w:p w:rsidR="00DD7BE3" w:rsidRDefault="000F46D6">
          <w:pPr>
            <w:pStyle w:val="4"/>
            <w:numPr>
              <w:ilvl w:val="2"/>
              <w:numId w:val="60"/>
            </w:numPr>
            <w:tabs>
              <w:tab w:val="left" w:pos="1682"/>
              <w:tab w:val="left" w:leader="underscore" w:pos="10050"/>
            </w:tabs>
            <w:ind w:hanging="541"/>
          </w:pPr>
          <w:hyperlink w:anchor="_bookmark7" w:history="1">
            <w:r w:rsidR="00FE08E1">
              <w:t>Тектонические</w:t>
            </w:r>
            <w:r w:rsidR="00FE08E1">
              <w:rPr>
                <w:spacing w:val="-2"/>
              </w:rPr>
              <w:t xml:space="preserve"> </w:t>
            </w:r>
            <w:r w:rsidR="00FE08E1">
              <w:t>условия и</w:t>
            </w:r>
            <w:r w:rsidR="00FE08E1">
              <w:rPr>
                <w:spacing w:val="1"/>
              </w:rPr>
              <w:t xml:space="preserve"> </w:t>
            </w:r>
            <w:r w:rsidR="00FE08E1">
              <w:rPr>
                <w:spacing w:val="-2"/>
              </w:rPr>
              <w:t>сейсмичность.</w:t>
            </w:r>
            <w:r w:rsidR="00FE08E1">
              <w:tab/>
            </w:r>
            <w:r w:rsidR="00FE08E1">
              <w:rPr>
                <w:spacing w:val="-5"/>
              </w:rPr>
              <w:t>13</w:t>
            </w:r>
          </w:hyperlink>
        </w:p>
        <w:p w:rsidR="00DD7BE3" w:rsidRDefault="000F46D6">
          <w:pPr>
            <w:pStyle w:val="4"/>
            <w:numPr>
              <w:ilvl w:val="2"/>
              <w:numId w:val="60"/>
            </w:numPr>
            <w:tabs>
              <w:tab w:val="left" w:pos="1682"/>
              <w:tab w:val="left" w:leader="underscore" w:pos="10050"/>
            </w:tabs>
            <w:ind w:hanging="541"/>
          </w:pPr>
          <w:hyperlink w:anchor="_bookmark8" w:history="1">
            <w:r w:rsidR="00FE08E1">
              <w:t>Геолого-литологические</w:t>
            </w:r>
            <w:r w:rsidR="00FE08E1">
              <w:rPr>
                <w:spacing w:val="-5"/>
              </w:rPr>
              <w:t xml:space="preserve"> </w:t>
            </w:r>
            <w:r w:rsidR="00FE08E1">
              <w:t>и</w:t>
            </w:r>
            <w:r w:rsidR="00FE08E1">
              <w:rPr>
                <w:spacing w:val="-1"/>
              </w:rPr>
              <w:t xml:space="preserve"> </w:t>
            </w:r>
            <w:r w:rsidR="00FE08E1">
              <w:t>гидрогеологические</w:t>
            </w:r>
            <w:r w:rsidR="00FE08E1">
              <w:rPr>
                <w:spacing w:val="-2"/>
              </w:rPr>
              <w:t xml:space="preserve"> условия</w:t>
            </w:r>
            <w:r w:rsidR="00FE08E1">
              <w:tab/>
            </w:r>
            <w:r w:rsidR="00FE08E1">
              <w:rPr>
                <w:spacing w:val="-5"/>
              </w:rPr>
              <w:t>13</w:t>
            </w:r>
          </w:hyperlink>
        </w:p>
        <w:p w:rsidR="00DD7BE3" w:rsidRDefault="000F46D6">
          <w:pPr>
            <w:pStyle w:val="4"/>
            <w:numPr>
              <w:ilvl w:val="2"/>
              <w:numId w:val="60"/>
            </w:numPr>
            <w:tabs>
              <w:tab w:val="left" w:pos="1682"/>
              <w:tab w:val="left" w:leader="underscore" w:pos="10050"/>
            </w:tabs>
            <w:ind w:hanging="541"/>
          </w:pPr>
          <w:hyperlink w:anchor="_bookmark9" w:history="1">
            <w:r w:rsidR="00FE08E1">
              <w:t>Почвенно-растительные</w:t>
            </w:r>
            <w:r w:rsidR="00FE08E1">
              <w:rPr>
                <w:spacing w:val="-4"/>
              </w:rPr>
              <w:t xml:space="preserve"> </w:t>
            </w:r>
            <w:r w:rsidR="00FE08E1">
              <w:rPr>
                <w:spacing w:val="-2"/>
              </w:rPr>
              <w:t>условия.</w:t>
            </w:r>
            <w:r w:rsidR="00FE08E1">
              <w:tab/>
            </w:r>
            <w:r w:rsidR="00FE08E1">
              <w:rPr>
                <w:spacing w:val="-5"/>
              </w:rPr>
              <w:t>17</w:t>
            </w:r>
          </w:hyperlink>
        </w:p>
        <w:p w:rsidR="00DD7BE3" w:rsidRDefault="000F46D6">
          <w:pPr>
            <w:pStyle w:val="4"/>
            <w:tabs>
              <w:tab w:val="left" w:leader="underscore" w:pos="10050"/>
            </w:tabs>
            <w:ind w:left="1141" w:firstLine="0"/>
          </w:pPr>
          <w:hyperlink w:anchor="_bookmark10" w:history="1">
            <w:r w:rsidR="00FE08E1">
              <w:t>2.1.7.</w:t>
            </w:r>
            <w:r w:rsidR="00FE08E1">
              <w:rPr>
                <w:spacing w:val="-5"/>
              </w:rPr>
              <w:t xml:space="preserve"> </w:t>
            </w:r>
            <w:r w:rsidR="00FE08E1">
              <w:t>Принципы</w:t>
            </w:r>
            <w:r w:rsidR="00FE08E1">
              <w:rPr>
                <w:spacing w:val="-4"/>
              </w:rPr>
              <w:t xml:space="preserve"> </w:t>
            </w:r>
            <w:r w:rsidR="00FE08E1">
              <w:t>инженерно-геологического</w:t>
            </w:r>
            <w:r w:rsidR="00FE08E1">
              <w:rPr>
                <w:spacing w:val="-2"/>
              </w:rPr>
              <w:t xml:space="preserve"> районирования.</w:t>
            </w:r>
            <w:r w:rsidR="00FE08E1">
              <w:tab/>
            </w:r>
            <w:r w:rsidR="00FE08E1">
              <w:rPr>
                <w:spacing w:val="-5"/>
              </w:rPr>
              <w:t>17</w:t>
            </w:r>
          </w:hyperlink>
        </w:p>
        <w:p w:rsidR="00DD7BE3" w:rsidRDefault="000F46D6">
          <w:pPr>
            <w:pStyle w:val="30"/>
            <w:numPr>
              <w:ilvl w:val="1"/>
              <w:numId w:val="59"/>
            </w:numPr>
            <w:tabs>
              <w:tab w:val="left" w:pos="1262"/>
              <w:tab w:val="left" w:leader="underscore" w:pos="10050"/>
            </w:tabs>
            <w:ind w:hanging="361"/>
          </w:pPr>
          <w:hyperlink w:anchor="_bookmark11" w:history="1">
            <w:r w:rsidR="00FE08E1">
              <w:t>Недра</w:t>
            </w:r>
            <w:r w:rsidR="00FE08E1">
              <w:rPr>
                <w:spacing w:val="-2"/>
              </w:rPr>
              <w:t xml:space="preserve"> </w:t>
            </w:r>
            <w:r w:rsidR="00FE08E1">
              <w:t>и</w:t>
            </w:r>
            <w:r w:rsidR="00FE08E1">
              <w:rPr>
                <w:spacing w:val="-1"/>
              </w:rPr>
              <w:t xml:space="preserve"> </w:t>
            </w:r>
            <w:r w:rsidR="00FE08E1">
              <w:t>полезные</w:t>
            </w:r>
            <w:r w:rsidR="00FE08E1">
              <w:rPr>
                <w:spacing w:val="-5"/>
              </w:rPr>
              <w:t xml:space="preserve"> </w:t>
            </w:r>
            <w:r w:rsidR="00FE08E1">
              <w:rPr>
                <w:spacing w:val="-2"/>
              </w:rPr>
              <w:t>ископаемые</w:t>
            </w:r>
            <w:r w:rsidR="00FE08E1">
              <w:rPr>
                <w:b w:val="0"/>
              </w:rPr>
              <w:tab/>
            </w:r>
            <w:r w:rsidR="00FE08E1">
              <w:rPr>
                <w:spacing w:val="-5"/>
              </w:rPr>
              <w:t>20</w:t>
            </w:r>
          </w:hyperlink>
        </w:p>
        <w:p w:rsidR="00DD7BE3" w:rsidRDefault="000F46D6">
          <w:pPr>
            <w:pStyle w:val="30"/>
            <w:numPr>
              <w:ilvl w:val="1"/>
              <w:numId w:val="59"/>
            </w:numPr>
            <w:tabs>
              <w:tab w:val="left" w:pos="1262"/>
              <w:tab w:val="left" w:leader="underscore" w:pos="10050"/>
            </w:tabs>
            <w:ind w:hanging="361"/>
          </w:pPr>
          <w:hyperlink w:anchor="_bookmark12" w:history="1">
            <w:r w:rsidR="00FE08E1">
              <w:t>Местоположение</w:t>
            </w:r>
            <w:r w:rsidR="00FE08E1">
              <w:rPr>
                <w:spacing w:val="-8"/>
              </w:rPr>
              <w:t xml:space="preserve"> </w:t>
            </w:r>
            <w:r w:rsidR="00FE08E1">
              <w:t>и</w:t>
            </w:r>
            <w:r w:rsidR="00FE08E1">
              <w:rPr>
                <w:spacing w:val="-4"/>
              </w:rPr>
              <w:t xml:space="preserve"> </w:t>
            </w:r>
            <w:r w:rsidR="00FE08E1">
              <w:t>административное</w:t>
            </w:r>
            <w:r w:rsidR="00FE08E1">
              <w:rPr>
                <w:spacing w:val="-5"/>
              </w:rPr>
              <w:t xml:space="preserve"> </w:t>
            </w:r>
            <w:r w:rsidR="00FE08E1">
              <w:t>устройство</w:t>
            </w:r>
            <w:r w:rsidR="00FE08E1">
              <w:rPr>
                <w:spacing w:val="-5"/>
              </w:rPr>
              <w:t xml:space="preserve"> </w:t>
            </w:r>
            <w:r w:rsidR="00FE08E1">
              <w:rPr>
                <w:spacing w:val="-2"/>
              </w:rPr>
              <w:t>территории</w:t>
            </w:r>
            <w:r w:rsidR="00FE08E1">
              <w:rPr>
                <w:b w:val="0"/>
              </w:rPr>
              <w:tab/>
            </w:r>
            <w:r w:rsidR="00FE08E1">
              <w:rPr>
                <w:spacing w:val="-5"/>
              </w:rPr>
              <w:t>20</w:t>
            </w:r>
          </w:hyperlink>
        </w:p>
        <w:p w:rsidR="00DD7BE3" w:rsidRDefault="000F46D6">
          <w:pPr>
            <w:pStyle w:val="4"/>
            <w:numPr>
              <w:ilvl w:val="2"/>
              <w:numId w:val="59"/>
            </w:numPr>
            <w:tabs>
              <w:tab w:val="left" w:pos="1682"/>
              <w:tab w:val="left" w:leader="underscore" w:pos="10050"/>
            </w:tabs>
            <w:ind w:hanging="541"/>
          </w:pPr>
          <w:hyperlink w:anchor="_bookmark13" w:history="1">
            <w:r w:rsidR="00FE08E1">
              <w:t>Краткая</w:t>
            </w:r>
            <w:r w:rsidR="00FE08E1">
              <w:rPr>
                <w:spacing w:val="-2"/>
              </w:rPr>
              <w:t xml:space="preserve"> </w:t>
            </w:r>
            <w:r w:rsidR="00FE08E1">
              <w:t>историческая</w:t>
            </w:r>
            <w:r w:rsidR="00FE08E1">
              <w:rPr>
                <w:spacing w:val="-1"/>
              </w:rPr>
              <w:t xml:space="preserve"> </w:t>
            </w:r>
            <w:r w:rsidR="00FE08E1">
              <w:rPr>
                <w:spacing w:val="-2"/>
              </w:rPr>
              <w:t>справка</w:t>
            </w:r>
            <w:r w:rsidR="00FE08E1">
              <w:tab/>
            </w:r>
            <w:r w:rsidR="00FE08E1">
              <w:rPr>
                <w:spacing w:val="-5"/>
              </w:rPr>
              <w:t>20</w:t>
            </w:r>
          </w:hyperlink>
        </w:p>
        <w:p w:rsidR="00DD7BE3" w:rsidRDefault="000F46D6">
          <w:pPr>
            <w:pStyle w:val="30"/>
            <w:numPr>
              <w:ilvl w:val="1"/>
              <w:numId w:val="59"/>
            </w:numPr>
            <w:tabs>
              <w:tab w:val="left" w:pos="1262"/>
              <w:tab w:val="left" w:leader="underscore" w:pos="10050"/>
            </w:tabs>
            <w:ind w:hanging="361"/>
          </w:pPr>
          <w:hyperlink w:anchor="_bookmark14" w:history="1">
            <w:r w:rsidR="00FE08E1">
              <w:t>Экономическая</w:t>
            </w:r>
            <w:r w:rsidR="00FE08E1">
              <w:rPr>
                <w:spacing w:val="-6"/>
              </w:rPr>
              <w:t xml:space="preserve"> </w:t>
            </w:r>
            <w:r w:rsidR="00FE08E1">
              <w:t>характеристика</w:t>
            </w:r>
            <w:r w:rsidR="00FE08E1">
              <w:rPr>
                <w:spacing w:val="-6"/>
              </w:rPr>
              <w:t xml:space="preserve"> </w:t>
            </w:r>
            <w:r w:rsidR="00FE08E1">
              <w:rPr>
                <w:spacing w:val="-2"/>
              </w:rPr>
              <w:t>поселения</w:t>
            </w:r>
            <w:r w:rsidR="00FE08E1">
              <w:rPr>
                <w:b w:val="0"/>
              </w:rPr>
              <w:tab/>
            </w:r>
            <w:r w:rsidR="00FE08E1">
              <w:rPr>
                <w:spacing w:val="-5"/>
              </w:rPr>
              <w:t>21</w:t>
            </w:r>
          </w:hyperlink>
        </w:p>
        <w:p w:rsidR="00DD7BE3" w:rsidRDefault="000F46D6">
          <w:pPr>
            <w:pStyle w:val="30"/>
            <w:numPr>
              <w:ilvl w:val="1"/>
              <w:numId w:val="59"/>
            </w:numPr>
            <w:tabs>
              <w:tab w:val="left" w:pos="1262"/>
              <w:tab w:val="left" w:leader="underscore" w:pos="10050"/>
            </w:tabs>
            <w:ind w:hanging="361"/>
          </w:pPr>
          <w:hyperlink w:anchor="_bookmark15" w:history="1">
            <w:r w:rsidR="00FE08E1">
              <w:t>Население</w:t>
            </w:r>
            <w:r w:rsidR="00FE08E1">
              <w:rPr>
                <w:spacing w:val="-3"/>
              </w:rPr>
              <w:t xml:space="preserve"> </w:t>
            </w:r>
            <w:r w:rsidR="00FE08E1">
              <w:t>и</w:t>
            </w:r>
            <w:r w:rsidR="00FE08E1">
              <w:rPr>
                <w:spacing w:val="-1"/>
              </w:rPr>
              <w:t xml:space="preserve"> </w:t>
            </w:r>
            <w:r w:rsidR="00FE08E1">
              <w:t>трудовые</w:t>
            </w:r>
            <w:r w:rsidR="00FE08E1">
              <w:rPr>
                <w:spacing w:val="-2"/>
              </w:rPr>
              <w:t xml:space="preserve"> ресурсы</w:t>
            </w:r>
            <w:r w:rsidR="00FE08E1">
              <w:rPr>
                <w:b w:val="0"/>
              </w:rPr>
              <w:tab/>
            </w:r>
            <w:r w:rsidR="00FE08E1">
              <w:rPr>
                <w:spacing w:val="-5"/>
              </w:rPr>
              <w:t>23</w:t>
            </w:r>
          </w:hyperlink>
        </w:p>
        <w:p w:rsidR="00DD7BE3" w:rsidRDefault="000F46D6">
          <w:pPr>
            <w:pStyle w:val="30"/>
            <w:numPr>
              <w:ilvl w:val="1"/>
              <w:numId w:val="59"/>
            </w:numPr>
            <w:tabs>
              <w:tab w:val="left" w:pos="1262"/>
              <w:tab w:val="left" w:leader="underscore" w:pos="10050"/>
            </w:tabs>
            <w:ind w:hanging="361"/>
          </w:pPr>
          <w:hyperlink w:anchor="_bookmark16" w:history="1">
            <w:r w:rsidR="00FE08E1">
              <w:t>Характеристика</w:t>
            </w:r>
            <w:r w:rsidR="00FE08E1">
              <w:rPr>
                <w:spacing w:val="-12"/>
              </w:rPr>
              <w:t xml:space="preserve"> </w:t>
            </w:r>
            <w:r w:rsidR="00FE08E1">
              <w:t>социальной</w:t>
            </w:r>
            <w:r w:rsidR="00FE08E1">
              <w:rPr>
                <w:spacing w:val="-8"/>
              </w:rPr>
              <w:t xml:space="preserve"> </w:t>
            </w:r>
            <w:r w:rsidR="00FE08E1">
              <w:t>инфраструктуры</w:t>
            </w:r>
            <w:r w:rsidR="00FE08E1">
              <w:rPr>
                <w:spacing w:val="-9"/>
              </w:rPr>
              <w:t xml:space="preserve"> </w:t>
            </w:r>
            <w:r w:rsidR="00FE08E1">
              <w:rPr>
                <w:spacing w:val="-2"/>
              </w:rPr>
              <w:t>поселения</w:t>
            </w:r>
            <w:r w:rsidR="00FE08E1">
              <w:rPr>
                <w:b w:val="0"/>
              </w:rPr>
              <w:tab/>
            </w:r>
            <w:r w:rsidR="00FE08E1">
              <w:rPr>
                <w:spacing w:val="-5"/>
              </w:rPr>
              <w:t>26</w:t>
            </w:r>
          </w:hyperlink>
        </w:p>
        <w:p w:rsidR="00DD7BE3" w:rsidRDefault="000F46D6">
          <w:pPr>
            <w:pStyle w:val="30"/>
            <w:numPr>
              <w:ilvl w:val="1"/>
              <w:numId w:val="59"/>
            </w:numPr>
            <w:tabs>
              <w:tab w:val="left" w:pos="1262"/>
              <w:tab w:val="left" w:pos="9999"/>
            </w:tabs>
            <w:ind w:hanging="361"/>
          </w:pPr>
          <w:hyperlink w:anchor="_bookmark17" w:history="1">
            <w:r w:rsidR="00FE08E1">
              <w:t>Планировочные</w:t>
            </w:r>
            <w:r w:rsidR="00FE08E1">
              <w:rPr>
                <w:spacing w:val="-7"/>
              </w:rPr>
              <w:t xml:space="preserve"> </w:t>
            </w:r>
            <w:r w:rsidR="00FE08E1">
              <w:t>ограничения</w:t>
            </w:r>
            <w:r w:rsidR="00FE08E1">
              <w:rPr>
                <w:spacing w:val="-3"/>
              </w:rPr>
              <w:t xml:space="preserve"> </w:t>
            </w:r>
            <w:r w:rsidR="00FE08E1">
              <w:t>и</w:t>
            </w:r>
            <w:r w:rsidR="00FE08E1">
              <w:rPr>
                <w:spacing w:val="-2"/>
              </w:rPr>
              <w:t xml:space="preserve"> </w:t>
            </w:r>
            <w:r w:rsidR="00FE08E1">
              <w:t>зоны</w:t>
            </w:r>
            <w:r w:rsidR="00FE08E1">
              <w:rPr>
                <w:spacing w:val="-3"/>
              </w:rPr>
              <w:t xml:space="preserve"> </w:t>
            </w:r>
            <w:r w:rsidR="00FE08E1">
              <w:t>с</w:t>
            </w:r>
            <w:r w:rsidR="00FE08E1">
              <w:rPr>
                <w:spacing w:val="-3"/>
              </w:rPr>
              <w:t xml:space="preserve"> </w:t>
            </w:r>
            <w:r w:rsidR="00FE08E1">
              <w:t>особым</w:t>
            </w:r>
            <w:r w:rsidR="00FE08E1">
              <w:rPr>
                <w:spacing w:val="-3"/>
              </w:rPr>
              <w:t xml:space="preserve"> </w:t>
            </w:r>
            <w:r w:rsidR="00FE08E1">
              <w:t>режимом</w:t>
            </w:r>
            <w:r w:rsidR="00FE08E1">
              <w:rPr>
                <w:spacing w:val="-3"/>
              </w:rPr>
              <w:t xml:space="preserve"> </w:t>
            </w:r>
            <w:r w:rsidR="00FE08E1">
              <w:t>использования</w:t>
            </w:r>
            <w:r w:rsidR="00FE08E1">
              <w:rPr>
                <w:spacing w:val="-20"/>
              </w:rPr>
              <w:t xml:space="preserve"> </w:t>
            </w:r>
            <w:r w:rsidR="00FE08E1">
              <w:rPr>
                <w:b w:val="0"/>
                <w:u w:val="single"/>
              </w:rPr>
              <w:tab/>
            </w:r>
            <w:r w:rsidR="00FE08E1">
              <w:rPr>
                <w:b w:val="0"/>
                <w:spacing w:val="-1"/>
              </w:rPr>
              <w:t xml:space="preserve"> </w:t>
            </w:r>
            <w:r w:rsidR="00FE08E1">
              <w:t>28</w:t>
            </w:r>
          </w:hyperlink>
        </w:p>
        <w:p w:rsidR="00DD7BE3" w:rsidRDefault="000F46D6">
          <w:pPr>
            <w:pStyle w:val="30"/>
            <w:numPr>
              <w:ilvl w:val="1"/>
              <w:numId w:val="59"/>
            </w:numPr>
            <w:tabs>
              <w:tab w:val="left" w:pos="1353"/>
              <w:tab w:val="left" w:leader="underscore" w:pos="10050"/>
            </w:tabs>
            <w:ind w:left="901" w:right="422" w:firstLine="0"/>
          </w:pPr>
          <w:hyperlink w:anchor="_bookmark18" w:history="1">
            <w:r w:rsidR="00FE08E1">
              <w:t>Сведения</w:t>
            </w:r>
            <w:r w:rsidR="00FE08E1">
              <w:rPr>
                <w:spacing w:val="80"/>
              </w:rPr>
              <w:t xml:space="preserve"> </w:t>
            </w:r>
            <w:r w:rsidR="00FE08E1">
              <w:t>об</w:t>
            </w:r>
            <w:r w:rsidR="00FE08E1">
              <w:rPr>
                <w:spacing w:val="80"/>
              </w:rPr>
              <w:t xml:space="preserve"> </w:t>
            </w:r>
            <w:r w:rsidR="00FE08E1">
              <w:t>особо</w:t>
            </w:r>
            <w:r w:rsidR="00FE08E1">
              <w:rPr>
                <w:spacing w:val="80"/>
              </w:rPr>
              <w:t xml:space="preserve"> </w:t>
            </w:r>
            <w:r w:rsidR="00FE08E1">
              <w:t>охраняемых</w:t>
            </w:r>
            <w:r w:rsidR="00FE08E1">
              <w:rPr>
                <w:spacing w:val="80"/>
              </w:rPr>
              <w:t xml:space="preserve"> </w:t>
            </w:r>
            <w:r w:rsidR="00FE08E1">
              <w:t>природных</w:t>
            </w:r>
            <w:r w:rsidR="00FE08E1">
              <w:rPr>
                <w:spacing w:val="80"/>
              </w:rPr>
              <w:t xml:space="preserve"> </w:t>
            </w:r>
            <w:r w:rsidR="00FE08E1">
              <w:t>территориях,</w:t>
            </w:r>
            <w:r w:rsidR="00FE08E1">
              <w:rPr>
                <w:spacing w:val="80"/>
              </w:rPr>
              <w:t xml:space="preserve"> </w:t>
            </w:r>
            <w:r w:rsidR="00FE08E1">
              <w:t>расположенных</w:t>
            </w:r>
            <w:r w:rsidR="00FE08E1">
              <w:rPr>
                <w:spacing w:val="80"/>
              </w:rPr>
              <w:t xml:space="preserve"> </w:t>
            </w:r>
            <w:r w:rsidR="00FE08E1">
              <w:t>на</w:t>
            </w:r>
          </w:hyperlink>
          <w:r w:rsidR="00FE08E1">
            <w:t xml:space="preserve"> </w:t>
          </w:r>
          <w:hyperlink w:anchor="_bookmark18" w:history="1">
            <w:r w:rsidR="00FE08E1">
              <w:t>территории муниципального образования</w:t>
            </w:r>
            <w:r w:rsidR="00FE08E1">
              <w:rPr>
                <w:b w:val="0"/>
              </w:rPr>
              <w:tab/>
            </w:r>
            <w:r w:rsidR="00FE08E1">
              <w:rPr>
                <w:spacing w:val="-6"/>
              </w:rPr>
              <w:t>38</w:t>
            </w:r>
          </w:hyperlink>
        </w:p>
        <w:p w:rsidR="00DD7BE3" w:rsidRDefault="000F46D6">
          <w:pPr>
            <w:pStyle w:val="4"/>
            <w:numPr>
              <w:ilvl w:val="2"/>
              <w:numId w:val="59"/>
            </w:numPr>
            <w:tabs>
              <w:tab w:val="left" w:pos="1682"/>
            </w:tabs>
            <w:ind w:hanging="541"/>
          </w:pPr>
          <w:hyperlink w:anchor="_bookmark19" w:history="1">
            <w:r w:rsidR="00FE08E1">
              <w:t>Сведения</w:t>
            </w:r>
            <w:r w:rsidR="00FE08E1">
              <w:rPr>
                <w:spacing w:val="-1"/>
              </w:rPr>
              <w:t xml:space="preserve"> </w:t>
            </w:r>
            <w:r w:rsidR="00FE08E1">
              <w:t>об</w:t>
            </w:r>
            <w:r w:rsidR="00FE08E1">
              <w:rPr>
                <w:spacing w:val="-1"/>
              </w:rPr>
              <w:t xml:space="preserve"> </w:t>
            </w:r>
            <w:r w:rsidR="00FE08E1">
              <w:t>особо</w:t>
            </w:r>
            <w:r w:rsidR="00FE08E1">
              <w:rPr>
                <w:spacing w:val="-1"/>
              </w:rPr>
              <w:t xml:space="preserve"> </w:t>
            </w:r>
            <w:r w:rsidR="00FE08E1">
              <w:t>охраняемых</w:t>
            </w:r>
            <w:r w:rsidR="00FE08E1">
              <w:rPr>
                <w:spacing w:val="-1"/>
              </w:rPr>
              <w:t xml:space="preserve"> </w:t>
            </w:r>
            <w:r w:rsidR="00FE08E1">
              <w:t>природных</w:t>
            </w:r>
            <w:r w:rsidR="00FE08E1">
              <w:rPr>
                <w:spacing w:val="-1"/>
              </w:rPr>
              <w:t xml:space="preserve"> </w:t>
            </w:r>
            <w:r w:rsidR="00FE08E1">
              <w:t>территориях</w:t>
            </w:r>
            <w:r w:rsidR="00FE08E1">
              <w:rPr>
                <w:spacing w:val="-1"/>
              </w:rPr>
              <w:t xml:space="preserve"> </w:t>
            </w:r>
            <w:r w:rsidR="00FE08E1">
              <w:t>федерального</w:t>
            </w:r>
            <w:r w:rsidR="00FE08E1">
              <w:rPr>
                <w:spacing w:val="-1"/>
              </w:rPr>
              <w:t xml:space="preserve"> </w:t>
            </w:r>
            <w:r w:rsidR="00FE08E1">
              <w:t>значения</w:t>
            </w:r>
            <w:r w:rsidR="00FE08E1">
              <w:rPr>
                <w:spacing w:val="62"/>
              </w:rPr>
              <w:t xml:space="preserve"> </w:t>
            </w:r>
            <w:r w:rsidR="00FE08E1">
              <w:rPr>
                <w:spacing w:val="-5"/>
              </w:rPr>
              <w:t>38</w:t>
            </w:r>
          </w:hyperlink>
        </w:p>
        <w:p w:rsidR="00DD7BE3" w:rsidRDefault="000F46D6">
          <w:pPr>
            <w:pStyle w:val="4"/>
            <w:ind w:left="1141" w:firstLine="0"/>
          </w:pPr>
          <w:hyperlink w:anchor="_bookmark20" w:history="1">
            <w:r w:rsidR="00FE08E1">
              <w:t>2</w:t>
            </w:r>
            <w:r w:rsidR="00FE08E1">
              <w:rPr>
                <w:spacing w:val="-2"/>
              </w:rPr>
              <w:t xml:space="preserve"> </w:t>
            </w:r>
            <w:r w:rsidR="00FE08E1">
              <w:t>8.2</w:t>
            </w:r>
            <w:r w:rsidR="00FE08E1">
              <w:rPr>
                <w:spacing w:val="-1"/>
              </w:rPr>
              <w:t xml:space="preserve"> </w:t>
            </w:r>
            <w:r w:rsidR="00FE08E1">
              <w:t>Сведения</w:t>
            </w:r>
            <w:r w:rsidR="00FE08E1">
              <w:rPr>
                <w:spacing w:val="-1"/>
              </w:rPr>
              <w:t xml:space="preserve"> </w:t>
            </w:r>
            <w:r w:rsidR="00FE08E1">
              <w:t>об</w:t>
            </w:r>
            <w:r w:rsidR="00FE08E1">
              <w:rPr>
                <w:spacing w:val="-1"/>
              </w:rPr>
              <w:t xml:space="preserve"> </w:t>
            </w:r>
            <w:r w:rsidR="00FE08E1">
              <w:t>особо</w:t>
            </w:r>
            <w:r w:rsidR="00FE08E1">
              <w:rPr>
                <w:spacing w:val="-1"/>
              </w:rPr>
              <w:t xml:space="preserve"> </w:t>
            </w:r>
            <w:r w:rsidR="00FE08E1">
              <w:t>охраняемых</w:t>
            </w:r>
            <w:r w:rsidR="00FE08E1">
              <w:rPr>
                <w:spacing w:val="-1"/>
              </w:rPr>
              <w:t xml:space="preserve"> </w:t>
            </w:r>
            <w:r w:rsidR="00FE08E1">
              <w:t>природных</w:t>
            </w:r>
            <w:r w:rsidR="00FE08E1">
              <w:rPr>
                <w:spacing w:val="-1"/>
              </w:rPr>
              <w:t xml:space="preserve"> </w:t>
            </w:r>
            <w:r w:rsidR="00FE08E1">
              <w:t>территориях</w:t>
            </w:r>
            <w:r w:rsidR="00FE08E1">
              <w:rPr>
                <w:spacing w:val="-1"/>
              </w:rPr>
              <w:t xml:space="preserve"> </w:t>
            </w:r>
            <w:r w:rsidR="00FE08E1">
              <w:t>регионального</w:t>
            </w:r>
            <w:r w:rsidR="00FE08E1">
              <w:rPr>
                <w:spacing w:val="-1"/>
              </w:rPr>
              <w:t xml:space="preserve"> </w:t>
            </w:r>
            <w:r w:rsidR="00FE08E1">
              <w:t>значения</w:t>
            </w:r>
            <w:r w:rsidR="00FE08E1">
              <w:rPr>
                <w:spacing w:val="-27"/>
              </w:rPr>
              <w:t xml:space="preserve"> </w:t>
            </w:r>
            <w:r w:rsidR="00FE08E1">
              <w:rPr>
                <w:spacing w:val="-5"/>
              </w:rPr>
              <w:t>38</w:t>
            </w:r>
          </w:hyperlink>
        </w:p>
        <w:p w:rsidR="00DD7BE3" w:rsidRDefault="000F46D6">
          <w:pPr>
            <w:pStyle w:val="4"/>
            <w:tabs>
              <w:tab w:val="left" w:pos="9999"/>
            </w:tabs>
            <w:ind w:left="1141" w:firstLine="0"/>
          </w:pPr>
          <w:hyperlink w:anchor="_bookmark21" w:history="1">
            <w:r w:rsidR="00FE08E1">
              <w:t>2 8.3 Сведения об особо охраняемых природных территориях местного значения</w:t>
            </w:r>
            <w:r w:rsidR="00FE08E1">
              <w:rPr>
                <w:spacing w:val="12"/>
              </w:rPr>
              <w:t xml:space="preserve"> </w:t>
            </w:r>
            <w:r w:rsidR="00FE08E1">
              <w:rPr>
                <w:u w:val="single"/>
              </w:rPr>
              <w:tab/>
            </w:r>
            <w:r w:rsidR="00FE08E1">
              <w:rPr>
                <w:spacing w:val="-1"/>
              </w:rPr>
              <w:t xml:space="preserve"> </w:t>
            </w:r>
            <w:r w:rsidR="00FE08E1">
              <w:t>39</w:t>
            </w:r>
          </w:hyperlink>
        </w:p>
        <w:p w:rsidR="00DD7BE3" w:rsidRDefault="000F46D6">
          <w:pPr>
            <w:pStyle w:val="30"/>
            <w:numPr>
              <w:ilvl w:val="1"/>
              <w:numId w:val="59"/>
            </w:numPr>
            <w:tabs>
              <w:tab w:val="left" w:pos="1262"/>
              <w:tab w:val="left" w:leader="underscore" w:pos="10050"/>
            </w:tabs>
            <w:ind w:hanging="361"/>
          </w:pPr>
          <w:hyperlink w:anchor="_bookmark22" w:history="1">
            <w:r w:rsidR="00FE08E1">
              <w:t>Объекты</w:t>
            </w:r>
            <w:r w:rsidR="00FE08E1">
              <w:rPr>
                <w:spacing w:val="-5"/>
              </w:rPr>
              <w:t xml:space="preserve"> </w:t>
            </w:r>
            <w:r w:rsidR="00FE08E1">
              <w:t>культурного</w:t>
            </w:r>
            <w:r w:rsidR="00FE08E1">
              <w:rPr>
                <w:spacing w:val="-4"/>
              </w:rPr>
              <w:t xml:space="preserve"> </w:t>
            </w:r>
            <w:r w:rsidR="00FE08E1">
              <w:rPr>
                <w:spacing w:val="-2"/>
              </w:rPr>
              <w:t>наследия</w:t>
            </w:r>
            <w:r w:rsidR="00FE08E1">
              <w:rPr>
                <w:b w:val="0"/>
              </w:rPr>
              <w:tab/>
            </w:r>
            <w:r w:rsidR="00FE08E1">
              <w:rPr>
                <w:spacing w:val="-5"/>
              </w:rPr>
              <w:t>39</w:t>
            </w:r>
          </w:hyperlink>
        </w:p>
        <w:p w:rsidR="00DD7BE3" w:rsidRDefault="000F46D6">
          <w:pPr>
            <w:pStyle w:val="30"/>
            <w:tabs>
              <w:tab w:val="left" w:leader="underscore" w:pos="10050"/>
            </w:tabs>
            <w:ind w:left="901" w:firstLine="0"/>
          </w:pPr>
          <w:hyperlink w:anchor="_bookmark23" w:history="1">
            <w:r w:rsidR="00FE08E1">
              <w:t>2.10.</w:t>
            </w:r>
            <w:r w:rsidR="00FE08E1">
              <w:rPr>
                <w:spacing w:val="-5"/>
              </w:rPr>
              <w:t xml:space="preserve"> </w:t>
            </w:r>
            <w:r w:rsidR="00FE08E1">
              <w:t>Тенденция</w:t>
            </w:r>
            <w:r w:rsidR="00FE08E1">
              <w:rPr>
                <w:spacing w:val="-6"/>
              </w:rPr>
              <w:t xml:space="preserve"> </w:t>
            </w:r>
            <w:r w:rsidR="00FE08E1">
              <w:t>и</w:t>
            </w:r>
            <w:r w:rsidR="00FE08E1">
              <w:rPr>
                <w:spacing w:val="-3"/>
              </w:rPr>
              <w:t xml:space="preserve"> </w:t>
            </w:r>
            <w:r w:rsidR="00FE08E1">
              <w:t>приоритеты</w:t>
            </w:r>
            <w:r w:rsidR="00FE08E1">
              <w:rPr>
                <w:spacing w:val="-4"/>
              </w:rPr>
              <w:t xml:space="preserve"> </w:t>
            </w:r>
            <w:r w:rsidR="00FE08E1">
              <w:t>экономического</w:t>
            </w:r>
            <w:r w:rsidR="00FE08E1">
              <w:rPr>
                <w:spacing w:val="-2"/>
              </w:rPr>
              <w:t xml:space="preserve"> развития</w:t>
            </w:r>
            <w:r w:rsidR="00FE08E1">
              <w:rPr>
                <w:b w:val="0"/>
              </w:rPr>
              <w:tab/>
            </w:r>
            <w:r w:rsidR="00FE08E1">
              <w:rPr>
                <w:spacing w:val="-5"/>
              </w:rPr>
              <w:t>47</w:t>
            </w:r>
          </w:hyperlink>
        </w:p>
        <w:p w:rsidR="00DD7BE3" w:rsidRDefault="000F46D6">
          <w:pPr>
            <w:pStyle w:val="30"/>
            <w:numPr>
              <w:ilvl w:val="1"/>
              <w:numId w:val="58"/>
            </w:numPr>
            <w:tabs>
              <w:tab w:val="left" w:pos="1382"/>
              <w:tab w:val="left" w:leader="underscore" w:pos="10050"/>
            </w:tabs>
            <w:ind w:hanging="481"/>
          </w:pPr>
          <w:hyperlink w:anchor="_bookmark25" w:history="1">
            <w:r w:rsidR="00FE08E1">
              <w:t>Прогноз</w:t>
            </w:r>
            <w:r w:rsidR="00FE08E1">
              <w:rPr>
                <w:spacing w:val="-7"/>
              </w:rPr>
              <w:t xml:space="preserve"> </w:t>
            </w:r>
            <w:r w:rsidR="00FE08E1">
              <w:t>перспективной</w:t>
            </w:r>
            <w:r w:rsidR="00FE08E1">
              <w:rPr>
                <w:spacing w:val="-6"/>
              </w:rPr>
              <w:t xml:space="preserve"> </w:t>
            </w:r>
            <w:r w:rsidR="00FE08E1">
              <w:t>численности</w:t>
            </w:r>
            <w:r w:rsidR="00FE08E1">
              <w:rPr>
                <w:spacing w:val="-6"/>
              </w:rPr>
              <w:t xml:space="preserve"> </w:t>
            </w:r>
            <w:r w:rsidR="00FE08E1">
              <w:rPr>
                <w:spacing w:val="-2"/>
              </w:rPr>
              <w:t>населения</w:t>
            </w:r>
            <w:r w:rsidR="00FE08E1">
              <w:rPr>
                <w:b w:val="0"/>
              </w:rPr>
              <w:tab/>
            </w:r>
            <w:r w:rsidR="00FE08E1">
              <w:rPr>
                <w:spacing w:val="-5"/>
              </w:rPr>
              <w:t>51</w:t>
            </w:r>
          </w:hyperlink>
        </w:p>
        <w:p w:rsidR="00DD7BE3" w:rsidRDefault="000F46D6">
          <w:pPr>
            <w:pStyle w:val="30"/>
            <w:numPr>
              <w:ilvl w:val="1"/>
              <w:numId w:val="58"/>
            </w:numPr>
            <w:tabs>
              <w:tab w:val="left" w:pos="1382"/>
              <w:tab w:val="left" w:pos="9999"/>
            </w:tabs>
            <w:ind w:hanging="481"/>
          </w:pPr>
          <w:hyperlink w:anchor="_bookmark26" w:history="1">
            <w:r w:rsidR="00FE08E1">
              <w:t>Расчет</w:t>
            </w:r>
            <w:r w:rsidR="00FE08E1">
              <w:rPr>
                <w:spacing w:val="-7"/>
              </w:rPr>
              <w:t xml:space="preserve"> </w:t>
            </w:r>
            <w:r w:rsidR="00FE08E1">
              <w:t>потребности</w:t>
            </w:r>
            <w:r w:rsidR="00FE08E1">
              <w:rPr>
                <w:spacing w:val="-2"/>
              </w:rPr>
              <w:t xml:space="preserve"> </w:t>
            </w:r>
            <w:r w:rsidR="00FE08E1">
              <w:t>в</w:t>
            </w:r>
            <w:r w:rsidR="00FE08E1">
              <w:rPr>
                <w:spacing w:val="-4"/>
              </w:rPr>
              <w:t xml:space="preserve"> </w:t>
            </w:r>
            <w:r w:rsidR="00FE08E1">
              <w:t>территориях</w:t>
            </w:r>
            <w:r w:rsidR="00FE08E1">
              <w:rPr>
                <w:spacing w:val="-5"/>
              </w:rPr>
              <w:t xml:space="preserve"> </w:t>
            </w:r>
            <w:r w:rsidR="00FE08E1">
              <w:t>для</w:t>
            </w:r>
            <w:r w:rsidR="00FE08E1">
              <w:rPr>
                <w:spacing w:val="-5"/>
              </w:rPr>
              <w:t xml:space="preserve"> </w:t>
            </w:r>
            <w:r w:rsidR="00FE08E1">
              <w:t>развития</w:t>
            </w:r>
            <w:r w:rsidR="00FE08E1">
              <w:rPr>
                <w:spacing w:val="-3"/>
              </w:rPr>
              <w:t xml:space="preserve"> </w:t>
            </w:r>
            <w:r w:rsidR="00FE08E1">
              <w:t>населенных</w:t>
            </w:r>
            <w:r w:rsidR="00FE08E1">
              <w:rPr>
                <w:spacing w:val="-2"/>
              </w:rPr>
              <w:t xml:space="preserve"> </w:t>
            </w:r>
            <w:r w:rsidR="00FE08E1">
              <w:t>пунктов</w:t>
            </w:r>
            <w:r w:rsidR="00FE08E1">
              <w:rPr>
                <w:spacing w:val="-22"/>
              </w:rPr>
              <w:t xml:space="preserve"> </w:t>
            </w:r>
            <w:r w:rsidR="00FE08E1">
              <w:rPr>
                <w:b w:val="0"/>
                <w:u w:val="single"/>
              </w:rPr>
              <w:tab/>
            </w:r>
            <w:r w:rsidR="00FE08E1">
              <w:rPr>
                <w:b w:val="0"/>
                <w:spacing w:val="-1"/>
              </w:rPr>
              <w:t xml:space="preserve"> </w:t>
            </w:r>
            <w:r w:rsidR="00FE08E1">
              <w:t>54</w:t>
            </w:r>
          </w:hyperlink>
        </w:p>
        <w:p w:rsidR="00DD7BE3" w:rsidRDefault="000F46D6">
          <w:pPr>
            <w:pStyle w:val="30"/>
            <w:numPr>
              <w:ilvl w:val="1"/>
              <w:numId w:val="58"/>
            </w:numPr>
            <w:tabs>
              <w:tab w:val="left" w:pos="1382"/>
              <w:tab w:val="left" w:leader="underscore" w:pos="10050"/>
            </w:tabs>
            <w:ind w:hanging="481"/>
          </w:pPr>
          <w:hyperlink w:anchor="_bookmark27" w:history="1">
            <w:r w:rsidR="00FE08E1">
              <w:t>Развитие</w:t>
            </w:r>
            <w:r w:rsidR="00FE08E1">
              <w:rPr>
                <w:spacing w:val="-7"/>
              </w:rPr>
              <w:t xml:space="preserve"> </w:t>
            </w:r>
            <w:r w:rsidR="00FE08E1">
              <w:t>социальной</w:t>
            </w:r>
            <w:r w:rsidR="00FE08E1">
              <w:rPr>
                <w:spacing w:val="-4"/>
              </w:rPr>
              <w:t xml:space="preserve"> </w:t>
            </w:r>
            <w:r w:rsidR="00FE08E1">
              <w:t>и</w:t>
            </w:r>
            <w:r w:rsidR="00FE08E1">
              <w:rPr>
                <w:spacing w:val="-5"/>
              </w:rPr>
              <w:t xml:space="preserve"> </w:t>
            </w:r>
            <w:r w:rsidR="00FE08E1">
              <w:t>коммунально-бытовой</w:t>
            </w:r>
            <w:r w:rsidR="00FE08E1">
              <w:rPr>
                <w:spacing w:val="-3"/>
              </w:rPr>
              <w:t xml:space="preserve"> </w:t>
            </w:r>
            <w:r w:rsidR="00FE08E1">
              <w:rPr>
                <w:spacing w:val="-2"/>
              </w:rPr>
              <w:t>инфраструктуры</w:t>
            </w:r>
            <w:r w:rsidR="00FE08E1">
              <w:rPr>
                <w:b w:val="0"/>
              </w:rPr>
              <w:tab/>
            </w:r>
            <w:r w:rsidR="00FE08E1">
              <w:rPr>
                <w:spacing w:val="-5"/>
              </w:rPr>
              <w:t>54</w:t>
            </w:r>
          </w:hyperlink>
        </w:p>
        <w:p w:rsidR="00DD7BE3" w:rsidRDefault="000F46D6">
          <w:pPr>
            <w:pStyle w:val="30"/>
            <w:numPr>
              <w:ilvl w:val="1"/>
              <w:numId w:val="58"/>
            </w:numPr>
            <w:tabs>
              <w:tab w:val="left" w:pos="1382"/>
              <w:tab w:val="left" w:leader="underscore" w:pos="10050"/>
            </w:tabs>
            <w:ind w:hanging="481"/>
          </w:pPr>
          <w:hyperlink w:anchor="_bookmark28" w:history="1">
            <w:r w:rsidR="00FE08E1">
              <w:t>Расчет</w:t>
            </w:r>
            <w:r w:rsidR="00FE08E1">
              <w:rPr>
                <w:spacing w:val="-5"/>
              </w:rPr>
              <w:t xml:space="preserve"> </w:t>
            </w:r>
            <w:r w:rsidR="00FE08E1">
              <w:t>потребности</w:t>
            </w:r>
            <w:r w:rsidR="00FE08E1">
              <w:rPr>
                <w:spacing w:val="-3"/>
              </w:rPr>
              <w:t xml:space="preserve"> </w:t>
            </w:r>
            <w:r w:rsidR="00FE08E1">
              <w:t>жилого</w:t>
            </w:r>
            <w:r w:rsidR="00FE08E1">
              <w:rPr>
                <w:spacing w:val="-3"/>
              </w:rPr>
              <w:t xml:space="preserve"> </w:t>
            </w:r>
            <w:r w:rsidR="00FE08E1">
              <w:rPr>
                <w:spacing w:val="-4"/>
              </w:rPr>
              <w:t>фонда</w:t>
            </w:r>
            <w:r w:rsidR="00FE08E1">
              <w:rPr>
                <w:b w:val="0"/>
              </w:rPr>
              <w:tab/>
            </w:r>
            <w:r w:rsidR="00FE08E1">
              <w:rPr>
                <w:spacing w:val="-5"/>
              </w:rPr>
              <w:t>61</w:t>
            </w:r>
          </w:hyperlink>
        </w:p>
        <w:p w:rsidR="00DD7BE3" w:rsidRDefault="000F46D6">
          <w:pPr>
            <w:pStyle w:val="30"/>
            <w:numPr>
              <w:ilvl w:val="1"/>
              <w:numId w:val="58"/>
            </w:numPr>
            <w:tabs>
              <w:tab w:val="left" w:pos="1382"/>
              <w:tab w:val="left" w:leader="underscore" w:pos="10050"/>
            </w:tabs>
            <w:ind w:hanging="481"/>
          </w:pPr>
          <w:hyperlink w:anchor="_bookmark29" w:history="1">
            <w:r w:rsidR="00FE08E1">
              <w:t>Проектируемый</w:t>
            </w:r>
            <w:r w:rsidR="00FE08E1">
              <w:rPr>
                <w:spacing w:val="-6"/>
              </w:rPr>
              <w:t xml:space="preserve"> </w:t>
            </w:r>
            <w:r w:rsidR="00FE08E1">
              <w:t>баланс</w:t>
            </w:r>
            <w:r w:rsidR="00FE08E1">
              <w:rPr>
                <w:spacing w:val="-4"/>
              </w:rPr>
              <w:t xml:space="preserve"> </w:t>
            </w:r>
            <w:r w:rsidR="00FE08E1">
              <w:t>земель</w:t>
            </w:r>
            <w:r w:rsidR="00FE08E1">
              <w:rPr>
                <w:spacing w:val="-4"/>
              </w:rPr>
              <w:t xml:space="preserve"> </w:t>
            </w:r>
            <w:r w:rsidR="00FE08E1">
              <w:t>по</w:t>
            </w:r>
            <w:r w:rsidR="00FE08E1">
              <w:rPr>
                <w:spacing w:val="-3"/>
              </w:rPr>
              <w:t xml:space="preserve"> </w:t>
            </w:r>
            <w:r w:rsidR="00FE08E1">
              <w:rPr>
                <w:spacing w:val="-2"/>
              </w:rPr>
              <w:t>категориям</w:t>
            </w:r>
            <w:r w:rsidR="00FE08E1">
              <w:rPr>
                <w:b w:val="0"/>
              </w:rPr>
              <w:tab/>
            </w:r>
            <w:r w:rsidR="00FE08E1">
              <w:rPr>
                <w:spacing w:val="-7"/>
              </w:rPr>
              <w:t>61</w:t>
            </w:r>
          </w:hyperlink>
        </w:p>
        <w:p w:rsidR="00DD7BE3" w:rsidRDefault="000F46D6">
          <w:pPr>
            <w:pStyle w:val="30"/>
            <w:numPr>
              <w:ilvl w:val="1"/>
              <w:numId w:val="58"/>
            </w:numPr>
            <w:tabs>
              <w:tab w:val="left" w:pos="1382"/>
              <w:tab w:val="left" w:leader="underscore" w:pos="10050"/>
            </w:tabs>
            <w:ind w:hanging="481"/>
          </w:pPr>
          <w:hyperlink w:anchor="_bookmark30" w:history="1">
            <w:r w:rsidR="00FE08E1">
              <w:t>Проектируемая</w:t>
            </w:r>
            <w:r w:rsidR="00FE08E1">
              <w:rPr>
                <w:spacing w:val="-8"/>
              </w:rPr>
              <w:t xml:space="preserve"> </w:t>
            </w:r>
            <w:r w:rsidR="00FE08E1">
              <w:t>территориально-</w:t>
            </w:r>
            <w:r w:rsidR="00FE08E1">
              <w:rPr>
                <w:spacing w:val="-6"/>
              </w:rPr>
              <w:t xml:space="preserve"> </w:t>
            </w:r>
            <w:r w:rsidR="00FE08E1">
              <w:t>планировочная</w:t>
            </w:r>
            <w:r w:rsidR="00FE08E1">
              <w:rPr>
                <w:spacing w:val="-6"/>
              </w:rPr>
              <w:t xml:space="preserve"> </w:t>
            </w:r>
            <w:r w:rsidR="00FE08E1">
              <w:rPr>
                <w:spacing w:val="-2"/>
              </w:rPr>
              <w:t>организация</w:t>
            </w:r>
            <w:r w:rsidR="00FE08E1">
              <w:rPr>
                <w:b w:val="0"/>
              </w:rPr>
              <w:tab/>
            </w:r>
            <w:r w:rsidR="00FE08E1">
              <w:rPr>
                <w:spacing w:val="-5"/>
              </w:rPr>
              <w:t>63</w:t>
            </w:r>
          </w:hyperlink>
        </w:p>
        <w:p w:rsidR="00DD7BE3" w:rsidRDefault="000F46D6">
          <w:pPr>
            <w:pStyle w:val="30"/>
            <w:numPr>
              <w:ilvl w:val="1"/>
              <w:numId w:val="58"/>
            </w:numPr>
            <w:tabs>
              <w:tab w:val="left" w:pos="1382"/>
              <w:tab w:val="left" w:leader="underscore" w:pos="10050"/>
            </w:tabs>
            <w:ind w:hanging="481"/>
          </w:pPr>
          <w:hyperlink w:anchor="_bookmark31" w:history="1">
            <w:r w:rsidR="00FE08E1">
              <w:t>Функциональное</w:t>
            </w:r>
            <w:r w:rsidR="00FE08E1">
              <w:rPr>
                <w:spacing w:val="-7"/>
              </w:rPr>
              <w:t xml:space="preserve"> </w:t>
            </w:r>
            <w:r w:rsidR="00FE08E1">
              <w:t>зонирование</w:t>
            </w:r>
            <w:r w:rsidR="00FE08E1">
              <w:rPr>
                <w:spacing w:val="-4"/>
              </w:rPr>
              <w:t xml:space="preserve"> </w:t>
            </w:r>
            <w:r w:rsidR="00FE08E1">
              <w:rPr>
                <w:spacing w:val="-2"/>
              </w:rPr>
              <w:t>территории</w:t>
            </w:r>
            <w:r w:rsidR="00FE08E1">
              <w:rPr>
                <w:b w:val="0"/>
              </w:rPr>
              <w:tab/>
            </w:r>
            <w:r w:rsidR="00FE08E1">
              <w:rPr>
                <w:spacing w:val="-5"/>
              </w:rPr>
              <w:t>65</w:t>
            </w:r>
          </w:hyperlink>
        </w:p>
        <w:p w:rsidR="00DD7BE3" w:rsidRDefault="000F46D6">
          <w:pPr>
            <w:pStyle w:val="4"/>
            <w:numPr>
              <w:ilvl w:val="2"/>
              <w:numId w:val="58"/>
            </w:numPr>
            <w:tabs>
              <w:tab w:val="left" w:pos="1802"/>
              <w:tab w:val="left" w:leader="underscore" w:pos="10050"/>
            </w:tabs>
            <w:spacing w:after="20"/>
            <w:ind w:hanging="661"/>
          </w:pPr>
          <w:hyperlink w:anchor="_bookmark32" w:history="1">
            <w:r w:rsidR="00FE08E1">
              <w:t>Жилые</w:t>
            </w:r>
            <w:r w:rsidR="00FE08E1">
              <w:rPr>
                <w:spacing w:val="-3"/>
              </w:rPr>
              <w:t xml:space="preserve"> </w:t>
            </w:r>
            <w:r w:rsidR="00FE08E1">
              <w:rPr>
                <w:spacing w:val="-4"/>
              </w:rPr>
              <w:t>зоны</w:t>
            </w:r>
            <w:r w:rsidR="00FE08E1">
              <w:tab/>
            </w:r>
            <w:r w:rsidR="00FE08E1">
              <w:rPr>
                <w:spacing w:val="-5"/>
              </w:rPr>
              <w:t>66</w:t>
            </w:r>
          </w:hyperlink>
        </w:p>
        <w:p w:rsidR="00DD7BE3" w:rsidRDefault="000F46D6">
          <w:pPr>
            <w:pStyle w:val="4"/>
            <w:numPr>
              <w:ilvl w:val="2"/>
              <w:numId w:val="58"/>
            </w:numPr>
            <w:tabs>
              <w:tab w:val="left" w:pos="1802"/>
              <w:tab w:val="right" w:leader="underscore" w:pos="10290"/>
            </w:tabs>
            <w:spacing w:before="73"/>
            <w:ind w:hanging="661"/>
          </w:pPr>
          <w:hyperlink w:anchor="_bookmark33" w:history="1">
            <w:r w:rsidR="00FE08E1">
              <w:t>Общественно-деловые</w:t>
            </w:r>
            <w:r w:rsidR="00FE08E1">
              <w:rPr>
                <w:spacing w:val="-7"/>
              </w:rPr>
              <w:t xml:space="preserve"> </w:t>
            </w:r>
            <w:r w:rsidR="00FE08E1">
              <w:rPr>
                <w:spacing w:val="-4"/>
                <w:w w:val="95"/>
              </w:rPr>
              <w:t>зоны</w:t>
            </w:r>
            <w:r w:rsidR="00FE08E1">
              <w:tab/>
            </w:r>
            <w:r w:rsidR="00FE08E1">
              <w:rPr>
                <w:spacing w:val="-5"/>
              </w:rPr>
              <w:t>66</w:t>
            </w:r>
          </w:hyperlink>
        </w:p>
        <w:p w:rsidR="00DD7BE3" w:rsidRDefault="000F46D6">
          <w:pPr>
            <w:pStyle w:val="4"/>
            <w:numPr>
              <w:ilvl w:val="2"/>
              <w:numId w:val="58"/>
            </w:numPr>
            <w:tabs>
              <w:tab w:val="left" w:pos="1802"/>
              <w:tab w:val="right" w:leader="underscore" w:pos="10290"/>
            </w:tabs>
            <w:ind w:hanging="661"/>
          </w:pPr>
          <w:hyperlink w:anchor="_bookmark34" w:history="1">
            <w:r w:rsidR="00FE08E1">
              <w:t>Зоны</w:t>
            </w:r>
            <w:r w:rsidR="00FE08E1">
              <w:rPr>
                <w:spacing w:val="-2"/>
              </w:rPr>
              <w:t xml:space="preserve"> </w:t>
            </w:r>
            <w:r w:rsidR="00FE08E1">
              <w:t xml:space="preserve">рекреационного </w:t>
            </w:r>
            <w:r w:rsidR="00FE08E1">
              <w:rPr>
                <w:spacing w:val="-2"/>
              </w:rPr>
              <w:t>назначения</w:t>
            </w:r>
            <w:r w:rsidR="00FE08E1">
              <w:tab/>
            </w:r>
            <w:r w:rsidR="00FE08E1">
              <w:rPr>
                <w:spacing w:val="-5"/>
              </w:rPr>
              <w:t>67</w:t>
            </w:r>
          </w:hyperlink>
        </w:p>
        <w:p w:rsidR="00DD7BE3" w:rsidRDefault="000F46D6">
          <w:pPr>
            <w:pStyle w:val="20"/>
            <w:tabs>
              <w:tab w:val="right" w:leader="underscore" w:pos="10290"/>
            </w:tabs>
            <w:jc w:val="left"/>
          </w:pPr>
          <w:hyperlink w:anchor="_bookmark35" w:history="1">
            <w:r w:rsidR="00FE08E1">
              <w:t>ЗОНА</w:t>
            </w:r>
            <w:r w:rsidR="00FE08E1">
              <w:rPr>
                <w:spacing w:val="-3"/>
              </w:rPr>
              <w:t xml:space="preserve"> </w:t>
            </w:r>
            <w:r w:rsidR="00FE08E1">
              <w:t>РАЗМЕЩЕНИЯ</w:t>
            </w:r>
            <w:r w:rsidR="00FE08E1">
              <w:rPr>
                <w:spacing w:val="-3"/>
              </w:rPr>
              <w:t xml:space="preserve"> </w:t>
            </w:r>
            <w:r w:rsidR="00FE08E1">
              <w:t>ОБЪЕКТОВ</w:t>
            </w:r>
            <w:r w:rsidR="00FE08E1">
              <w:rPr>
                <w:spacing w:val="-2"/>
              </w:rPr>
              <w:t xml:space="preserve"> ОТДЫХА</w:t>
            </w:r>
            <w:r w:rsidR="00FE08E1">
              <w:rPr>
                <w:b w:val="0"/>
              </w:rPr>
              <w:tab/>
            </w:r>
            <w:r w:rsidR="00FE08E1">
              <w:rPr>
                <w:spacing w:val="-5"/>
              </w:rPr>
              <w:t>68</w:t>
            </w:r>
          </w:hyperlink>
        </w:p>
        <w:p w:rsidR="00DD7BE3" w:rsidRDefault="000F46D6">
          <w:pPr>
            <w:pStyle w:val="4"/>
            <w:numPr>
              <w:ilvl w:val="2"/>
              <w:numId w:val="58"/>
            </w:numPr>
            <w:tabs>
              <w:tab w:val="left" w:pos="1802"/>
              <w:tab w:val="left" w:pos="9999"/>
            </w:tabs>
            <w:ind w:hanging="661"/>
          </w:pPr>
          <w:hyperlink w:anchor="_bookmark36" w:history="1">
            <w:r w:rsidR="00FE08E1">
              <w:t>Производственные</w:t>
            </w:r>
            <w:r w:rsidR="00FE08E1">
              <w:rPr>
                <w:spacing w:val="-3"/>
              </w:rPr>
              <w:t xml:space="preserve"> </w:t>
            </w:r>
            <w:r w:rsidR="00FE08E1">
              <w:t>зоны,</w:t>
            </w:r>
            <w:r w:rsidR="00FE08E1">
              <w:rPr>
                <w:spacing w:val="-1"/>
              </w:rPr>
              <w:t xml:space="preserve"> </w:t>
            </w:r>
            <w:r w:rsidR="00FE08E1">
              <w:t>зоны</w:t>
            </w:r>
            <w:r w:rsidR="00FE08E1">
              <w:rPr>
                <w:spacing w:val="-2"/>
              </w:rPr>
              <w:t xml:space="preserve"> </w:t>
            </w:r>
            <w:r w:rsidR="00FE08E1">
              <w:t>инженерной и</w:t>
            </w:r>
            <w:r w:rsidR="00FE08E1">
              <w:rPr>
                <w:spacing w:val="-3"/>
              </w:rPr>
              <w:t xml:space="preserve"> </w:t>
            </w:r>
            <w:r w:rsidR="00FE08E1">
              <w:t>транспортной</w:t>
            </w:r>
            <w:r w:rsidR="00FE08E1">
              <w:rPr>
                <w:spacing w:val="-3"/>
              </w:rPr>
              <w:t xml:space="preserve"> </w:t>
            </w:r>
            <w:r w:rsidR="00FE08E1">
              <w:t>инфраструктур.</w:t>
            </w:r>
            <w:r w:rsidR="00FE08E1">
              <w:rPr>
                <w:spacing w:val="-17"/>
              </w:rPr>
              <w:t xml:space="preserve"> </w:t>
            </w:r>
            <w:r w:rsidR="00FE08E1">
              <w:rPr>
                <w:u w:val="single"/>
              </w:rPr>
              <w:tab/>
            </w:r>
            <w:r w:rsidR="00FE08E1">
              <w:rPr>
                <w:spacing w:val="-1"/>
              </w:rPr>
              <w:t xml:space="preserve"> </w:t>
            </w:r>
            <w:r w:rsidR="00FE08E1">
              <w:t>68</w:t>
            </w:r>
          </w:hyperlink>
        </w:p>
        <w:p w:rsidR="00DD7BE3" w:rsidRDefault="000F46D6">
          <w:pPr>
            <w:pStyle w:val="4"/>
            <w:numPr>
              <w:ilvl w:val="2"/>
              <w:numId w:val="58"/>
            </w:numPr>
            <w:tabs>
              <w:tab w:val="left" w:pos="1802"/>
              <w:tab w:val="right" w:leader="underscore" w:pos="10290"/>
            </w:tabs>
            <w:ind w:hanging="661"/>
          </w:pPr>
          <w:hyperlink w:anchor="_bookmark37" w:history="1">
            <w:r w:rsidR="00FE08E1">
              <w:t>Зоны</w:t>
            </w:r>
            <w:r w:rsidR="00FE08E1">
              <w:rPr>
                <w:spacing w:val="-3"/>
              </w:rPr>
              <w:t xml:space="preserve"> </w:t>
            </w:r>
            <w:r w:rsidR="00FE08E1">
              <w:t>специального</w:t>
            </w:r>
            <w:r w:rsidR="00FE08E1">
              <w:rPr>
                <w:spacing w:val="-2"/>
              </w:rPr>
              <w:t xml:space="preserve"> назначения</w:t>
            </w:r>
            <w:r w:rsidR="00FE08E1">
              <w:tab/>
            </w:r>
            <w:r w:rsidR="00FE08E1">
              <w:rPr>
                <w:spacing w:val="-5"/>
              </w:rPr>
              <w:t>69</w:t>
            </w:r>
          </w:hyperlink>
        </w:p>
        <w:p w:rsidR="00DD7BE3" w:rsidRDefault="000F46D6">
          <w:pPr>
            <w:pStyle w:val="4"/>
            <w:numPr>
              <w:ilvl w:val="2"/>
              <w:numId w:val="58"/>
            </w:numPr>
            <w:tabs>
              <w:tab w:val="left" w:pos="1802"/>
              <w:tab w:val="right" w:leader="underscore" w:pos="10290"/>
            </w:tabs>
            <w:ind w:hanging="661"/>
          </w:pPr>
          <w:hyperlink w:anchor="_bookmark38" w:history="1">
            <w:r w:rsidR="00FE08E1">
              <w:t>Зона</w:t>
            </w:r>
            <w:r w:rsidR="00FE08E1">
              <w:rPr>
                <w:spacing w:val="-2"/>
              </w:rPr>
              <w:t xml:space="preserve"> </w:t>
            </w:r>
            <w:r w:rsidR="00FE08E1">
              <w:t>сельскохозяйственного</w:t>
            </w:r>
            <w:r w:rsidR="00FE08E1">
              <w:rPr>
                <w:spacing w:val="-1"/>
              </w:rPr>
              <w:t xml:space="preserve"> </w:t>
            </w:r>
            <w:r w:rsidR="00FE08E1">
              <w:rPr>
                <w:spacing w:val="-2"/>
              </w:rPr>
              <w:t>назначения</w:t>
            </w:r>
            <w:r w:rsidR="00FE08E1">
              <w:tab/>
            </w:r>
            <w:r w:rsidR="00FE08E1">
              <w:rPr>
                <w:spacing w:val="-5"/>
              </w:rPr>
              <w:t>70</w:t>
            </w:r>
          </w:hyperlink>
        </w:p>
        <w:p w:rsidR="00DD7BE3" w:rsidRDefault="000F46D6">
          <w:pPr>
            <w:pStyle w:val="30"/>
            <w:numPr>
              <w:ilvl w:val="1"/>
              <w:numId w:val="58"/>
            </w:numPr>
            <w:tabs>
              <w:tab w:val="left" w:pos="1382"/>
              <w:tab w:val="right" w:leader="underscore" w:pos="10290"/>
            </w:tabs>
            <w:ind w:hanging="481"/>
          </w:pPr>
          <w:hyperlink w:anchor="_bookmark39" w:history="1">
            <w:r w:rsidR="00FE08E1">
              <w:t>Развитие</w:t>
            </w:r>
            <w:r w:rsidR="00FE08E1">
              <w:rPr>
                <w:spacing w:val="-6"/>
              </w:rPr>
              <w:t xml:space="preserve"> </w:t>
            </w:r>
            <w:r w:rsidR="00FE08E1">
              <w:t>транспортной</w:t>
            </w:r>
            <w:r w:rsidR="00FE08E1">
              <w:rPr>
                <w:spacing w:val="-4"/>
              </w:rPr>
              <w:t xml:space="preserve"> </w:t>
            </w:r>
            <w:r w:rsidR="00FE08E1">
              <w:rPr>
                <w:spacing w:val="-2"/>
              </w:rPr>
              <w:t>инфраструктуры</w:t>
            </w:r>
            <w:r w:rsidR="00FE08E1">
              <w:rPr>
                <w:b w:val="0"/>
              </w:rPr>
              <w:tab/>
            </w:r>
            <w:r w:rsidR="00FE08E1">
              <w:rPr>
                <w:spacing w:val="-5"/>
              </w:rPr>
              <w:t>70</w:t>
            </w:r>
          </w:hyperlink>
        </w:p>
        <w:p w:rsidR="00DD7BE3" w:rsidRDefault="000F46D6">
          <w:pPr>
            <w:pStyle w:val="30"/>
            <w:numPr>
              <w:ilvl w:val="1"/>
              <w:numId w:val="58"/>
            </w:numPr>
            <w:tabs>
              <w:tab w:val="left" w:pos="1382"/>
              <w:tab w:val="right" w:leader="underscore" w:pos="10290"/>
            </w:tabs>
            <w:ind w:hanging="481"/>
          </w:pPr>
          <w:hyperlink w:anchor="_bookmark40" w:history="1">
            <w:r w:rsidR="00FE08E1">
              <w:t>Санитарная</w:t>
            </w:r>
            <w:r w:rsidR="00FE08E1">
              <w:rPr>
                <w:spacing w:val="-7"/>
              </w:rPr>
              <w:t xml:space="preserve"> </w:t>
            </w:r>
            <w:r w:rsidR="00FE08E1">
              <w:t>очистка,</w:t>
            </w:r>
            <w:r w:rsidR="00FE08E1">
              <w:rPr>
                <w:spacing w:val="-4"/>
              </w:rPr>
              <w:t xml:space="preserve"> </w:t>
            </w:r>
            <w:r w:rsidR="00FE08E1">
              <w:t>благоустройство</w:t>
            </w:r>
            <w:r w:rsidR="00FE08E1">
              <w:rPr>
                <w:spacing w:val="-3"/>
              </w:rPr>
              <w:t xml:space="preserve"> </w:t>
            </w:r>
            <w:r w:rsidR="00FE08E1">
              <w:t>и</w:t>
            </w:r>
            <w:r w:rsidR="00FE08E1">
              <w:rPr>
                <w:spacing w:val="-4"/>
              </w:rPr>
              <w:t xml:space="preserve"> </w:t>
            </w:r>
            <w:r w:rsidR="00FE08E1">
              <w:t>озеленение</w:t>
            </w:r>
            <w:r w:rsidR="00FE08E1">
              <w:rPr>
                <w:spacing w:val="-4"/>
              </w:rPr>
              <w:t xml:space="preserve"> </w:t>
            </w:r>
            <w:r w:rsidR="00FE08E1">
              <w:rPr>
                <w:spacing w:val="-2"/>
              </w:rPr>
              <w:t>территории</w:t>
            </w:r>
            <w:r w:rsidR="00FE08E1">
              <w:rPr>
                <w:b w:val="0"/>
              </w:rPr>
              <w:tab/>
            </w:r>
            <w:r w:rsidR="00FE08E1">
              <w:rPr>
                <w:spacing w:val="-5"/>
              </w:rPr>
              <w:t>72</w:t>
            </w:r>
          </w:hyperlink>
        </w:p>
        <w:p w:rsidR="00DD7BE3" w:rsidRDefault="000F46D6">
          <w:pPr>
            <w:pStyle w:val="30"/>
            <w:numPr>
              <w:ilvl w:val="1"/>
              <w:numId w:val="58"/>
            </w:numPr>
            <w:tabs>
              <w:tab w:val="left" w:pos="1382"/>
              <w:tab w:val="right" w:leader="underscore" w:pos="10290"/>
            </w:tabs>
            <w:ind w:hanging="481"/>
          </w:pPr>
          <w:hyperlink w:anchor="_bookmark41" w:history="1">
            <w:r w:rsidR="00FE08E1">
              <w:t>Оценка</w:t>
            </w:r>
            <w:r w:rsidR="00FE08E1">
              <w:rPr>
                <w:spacing w:val="-4"/>
              </w:rPr>
              <w:t xml:space="preserve"> </w:t>
            </w:r>
            <w:r w:rsidR="00FE08E1">
              <w:t>воздействия</w:t>
            </w:r>
            <w:r w:rsidR="00FE08E1">
              <w:rPr>
                <w:spacing w:val="-3"/>
              </w:rPr>
              <w:t xml:space="preserve"> </w:t>
            </w:r>
            <w:r w:rsidR="00FE08E1">
              <w:t>на</w:t>
            </w:r>
            <w:r w:rsidR="00FE08E1">
              <w:rPr>
                <w:spacing w:val="-4"/>
              </w:rPr>
              <w:t xml:space="preserve"> </w:t>
            </w:r>
            <w:r w:rsidR="00FE08E1">
              <w:t>окружающую</w:t>
            </w:r>
            <w:r w:rsidR="00FE08E1">
              <w:rPr>
                <w:spacing w:val="-3"/>
              </w:rPr>
              <w:t xml:space="preserve"> </w:t>
            </w:r>
            <w:r w:rsidR="00FE08E1">
              <w:rPr>
                <w:spacing w:val="-4"/>
              </w:rPr>
              <w:t>среду</w:t>
            </w:r>
            <w:r w:rsidR="00FE08E1">
              <w:rPr>
                <w:b w:val="0"/>
              </w:rPr>
              <w:tab/>
            </w:r>
            <w:r w:rsidR="00FE08E1">
              <w:rPr>
                <w:spacing w:val="-5"/>
              </w:rPr>
              <w:t>75</w:t>
            </w:r>
          </w:hyperlink>
        </w:p>
        <w:p w:rsidR="00DD7BE3" w:rsidRDefault="000F46D6">
          <w:pPr>
            <w:pStyle w:val="4"/>
            <w:numPr>
              <w:ilvl w:val="2"/>
              <w:numId w:val="58"/>
            </w:numPr>
            <w:tabs>
              <w:tab w:val="left" w:pos="1802"/>
              <w:tab w:val="right" w:leader="underscore" w:pos="10290"/>
            </w:tabs>
            <w:ind w:hanging="661"/>
          </w:pPr>
          <w:hyperlink w:anchor="_bookmark42" w:history="1">
            <w:r w:rsidR="00FE08E1">
              <w:t>Охрана</w:t>
            </w:r>
            <w:r w:rsidR="00FE08E1">
              <w:rPr>
                <w:spacing w:val="-3"/>
              </w:rPr>
              <w:t xml:space="preserve"> </w:t>
            </w:r>
            <w:r w:rsidR="00FE08E1">
              <w:t>земельных</w:t>
            </w:r>
            <w:r w:rsidR="00FE08E1">
              <w:rPr>
                <w:spacing w:val="-1"/>
              </w:rPr>
              <w:t xml:space="preserve"> </w:t>
            </w:r>
            <w:r w:rsidR="00FE08E1">
              <w:rPr>
                <w:spacing w:val="-2"/>
              </w:rPr>
              <w:t>ресурсов.</w:t>
            </w:r>
            <w:r w:rsidR="00FE08E1">
              <w:tab/>
            </w:r>
            <w:r w:rsidR="00FE08E1">
              <w:rPr>
                <w:spacing w:val="-5"/>
                <w:w w:val="95"/>
              </w:rPr>
              <w:t>76</w:t>
            </w:r>
          </w:hyperlink>
        </w:p>
        <w:p w:rsidR="00DD7BE3" w:rsidRDefault="000F46D6">
          <w:pPr>
            <w:pStyle w:val="4"/>
            <w:numPr>
              <w:ilvl w:val="2"/>
              <w:numId w:val="58"/>
            </w:numPr>
            <w:tabs>
              <w:tab w:val="left" w:pos="1802"/>
              <w:tab w:val="right" w:leader="underscore" w:pos="10290"/>
            </w:tabs>
            <w:ind w:hanging="661"/>
          </w:pPr>
          <w:hyperlink w:anchor="_bookmark43" w:history="1">
            <w:r w:rsidR="00FE08E1">
              <w:t>Охрана</w:t>
            </w:r>
            <w:r w:rsidR="00FE08E1">
              <w:rPr>
                <w:spacing w:val="-1"/>
              </w:rPr>
              <w:t xml:space="preserve"> </w:t>
            </w:r>
            <w:r w:rsidR="00FE08E1">
              <w:t xml:space="preserve">атмосферного </w:t>
            </w:r>
            <w:r w:rsidR="00FE08E1">
              <w:rPr>
                <w:spacing w:val="-2"/>
              </w:rPr>
              <w:t>воздуха</w:t>
            </w:r>
            <w:r w:rsidR="00FE08E1">
              <w:tab/>
            </w:r>
            <w:r w:rsidR="00FE08E1">
              <w:rPr>
                <w:spacing w:val="-5"/>
                <w:w w:val="95"/>
              </w:rPr>
              <w:t>78</w:t>
            </w:r>
          </w:hyperlink>
        </w:p>
      </w:sdtContent>
    </w:sdt>
    <w:p w:rsidR="00DD7BE3" w:rsidRDefault="00DD7BE3">
      <w:pPr>
        <w:sectPr w:rsidR="00DD7BE3">
          <w:type w:val="continuous"/>
          <w:pgSz w:w="11910" w:h="16840"/>
          <w:pgMar w:top="1060" w:right="140" w:bottom="1192" w:left="1040" w:header="0" w:footer="520" w:gutter="0"/>
          <w:cols w:space="720"/>
        </w:sectPr>
      </w:pPr>
    </w:p>
    <w:p w:rsidR="00DD7BE3" w:rsidRDefault="000F46D6">
      <w:pPr>
        <w:pStyle w:val="a5"/>
        <w:numPr>
          <w:ilvl w:val="2"/>
          <w:numId w:val="58"/>
        </w:numPr>
        <w:tabs>
          <w:tab w:val="left" w:pos="1816"/>
        </w:tabs>
        <w:ind w:left="1816" w:hanging="675"/>
        <w:rPr>
          <w:sz w:val="24"/>
        </w:rPr>
      </w:pPr>
      <w:hyperlink w:anchor="_bookmark44" w:history="1">
        <w:r w:rsidR="00FE08E1">
          <w:rPr>
            <w:sz w:val="24"/>
          </w:rPr>
          <w:t>Охрана</w:t>
        </w:r>
        <w:r w:rsidR="00FE08E1">
          <w:rPr>
            <w:spacing w:val="10"/>
            <w:sz w:val="24"/>
          </w:rPr>
          <w:t xml:space="preserve"> </w:t>
        </w:r>
        <w:r w:rsidR="00FE08E1">
          <w:rPr>
            <w:sz w:val="24"/>
          </w:rPr>
          <w:t>окружающей</w:t>
        </w:r>
        <w:r w:rsidR="00FE08E1">
          <w:rPr>
            <w:spacing w:val="14"/>
            <w:sz w:val="24"/>
          </w:rPr>
          <w:t xml:space="preserve"> </w:t>
        </w:r>
        <w:r w:rsidR="00FE08E1">
          <w:rPr>
            <w:sz w:val="24"/>
          </w:rPr>
          <w:t>среды</w:t>
        </w:r>
        <w:r w:rsidR="00FE08E1">
          <w:rPr>
            <w:spacing w:val="16"/>
            <w:sz w:val="24"/>
          </w:rPr>
          <w:t xml:space="preserve"> </w:t>
        </w:r>
        <w:r w:rsidR="00FE08E1">
          <w:rPr>
            <w:sz w:val="24"/>
          </w:rPr>
          <w:t>от</w:t>
        </w:r>
        <w:r w:rsidR="00FE08E1">
          <w:rPr>
            <w:spacing w:val="14"/>
            <w:sz w:val="24"/>
          </w:rPr>
          <w:t xml:space="preserve"> </w:t>
        </w:r>
        <w:r w:rsidR="00FE08E1">
          <w:rPr>
            <w:sz w:val="24"/>
          </w:rPr>
          <w:t>воздействия</w:t>
        </w:r>
        <w:r w:rsidR="00FE08E1">
          <w:rPr>
            <w:spacing w:val="13"/>
            <w:sz w:val="24"/>
          </w:rPr>
          <w:t xml:space="preserve"> </w:t>
        </w:r>
        <w:r w:rsidR="00FE08E1">
          <w:rPr>
            <w:sz w:val="24"/>
          </w:rPr>
          <w:t>шума</w:t>
        </w:r>
        <w:r w:rsidR="00FE08E1">
          <w:rPr>
            <w:spacing w:val="13"/>
            <w:sz w:val="24"/>
          </w:rPr>
          <w:t xml:space="preserve"> </w:t>
        </w:r>
        <w:r w:rsidR="00FE08E1">
          <w:rPr>
            <w:sz w:val="24"/>
          </w:rPr>
          <w:t>и</w:t>
        </w:r>
        <w:r w:rsidR="00FE08E1">
          <w:rPr>
            <w:spacing w:val="14"/>
            <w:sz w:val="24"/>
          </w:rPr>
          <w:t xml:space="preserve"> </w:t>
        </w:r>
        <w:r w:rsidR="00FE08E1">
          <w:rPr>
            <w:sz w:val="24"/>
          </w:rPr>
          <w:t>электромагнитных</w:t>
        </w:r>
        <w:r w:rsidR="00FE08E1">
          <w:rPr>
            <w:spacing w:val="14"/>
            <w:sz w:val="24"/>
          </w:rPr>
          <w:t xml:space="preserve"> </w:t>
        </w:r>
        <w:r w:rsidR="00FE08E1">
          <w:rPr>
            <w:spacing w:val="-2"/>
            <w:sz w:val="24"/>
          </w:rPr>
          <w:t>колебаний</w:t>
        </w:r>
      </w:hyperlink>
    </w:p>
    <w:p w:rsidR="00DD7BE3" w:rsidRDefault="000F46D6">
      <w:pPr>
        <w:pStyle w:val="a3"/>
        <w:tabs>
          <w:tab w:val="left" w:pos="9999"/>
        </w:tabs>
        <w:spacing w:before="1"/>
        <w:ind w:left="1240"/>
        <w:jc w:val="left"/>
      </w:pPr>
      <w:hyperlink w:anchor="_bookmark44" w:history="1">
        <w:r w:rsidR="00FE08E1">
          <w:rPr>
            <w:u w:val="single"/>
          </w:rPr>
          <w:tab/>
        </w:r>
        <w:r w:rsidR="00FE08E1">
          <w:rPr>
            <w:spacing w:val="-1"/>
          </w:rPr>
          <w:t xml:space="preserve"> </w:t>
        </w:r>
        <w:r w:rsidR="00FE08E1">
          <w:t>80</w:t>
        </w:r>
      </w:hyperlink>
    </w:p>
    <w:p w:rsidR="00DD7BE3" w:rsidRDefault="000F46D6">
      <w:pPr>
        <w:pStyle w:val="a5"/>
        <w:numPr>
          <w:ilvl w:val="2"/>
          <w:numId w:val="58"/>
        </w:numPr>
        <w:tabs>
          <w:tab w:val="left" w:pos="1802"/>
          <w:tab w:val="left" w:pos="9999"/>
        </w:tabs>
        <w:ind w:hanging="661"/>
        <w:rPr>
          <w:sz w:val="24"/>
        </w:rPr>
      </w:pPr>
      <w:hyperlink w:anchor="_bookmark45" w:history="1">
        <w:r w:rsidR="00FE08E1">
          <w:rPr>
            <w:spacing w:val="-4"/>
            <w:sz w:val="24"/>
          </w:rPr>
          <w:t>Мероприятия по охране</w:t>
        </w:r>
        <w:r w:rsidR="00FE08E1">
          <w:rPr>
            <w:spacing w:val="-5"/>
            <w:sz w:val="24"/>
          </w:rPr>
          <w:t xml:space="preserve"> </w:t>
        </w:r>
        <w:r w:rsidR="00FE08E1">
          <w:rPr>
            <w:spacing w:val="-4"/>
            <w:sz w:val="24"/>
          </w:rPr>
          <w:t>и</w:t>
        </w:r>
        <w:r w:rsidR="00FE08E1">
          <w:rPr>
            <w:spacing w:val="-5"/>
            <w:sz w:val="24"/>
          </w:rPr>
          <w:t xml:space="preserve"> </w:t>
        </w:r>
        <w:r w:rsidR="00FE08E1">
          <w:rPr>
            <w:spacing w:val="-4"/>
            <w:sz w:val="24"/>
          </w:rPr>
          <w:t>рациональному использованию</w:t>
        </w:r>
        <w:r w:rsidR="00FE08E1">
          <w:rPr>
            <w:spacing w:val="-5"/>
            <w:sz w:val="24"/>
          </w:rPr>
          <w:t xml:space="preserve"> </w:t>
        </w:r>
        <w:r w:rsidR="00FE08E1">
          <w:rPr>
            <w:spacing w:val="-4"/>
            <w:sz w:val="24"/>
          </w:rPr>
          <w:t>водных ресурсов.</w:t>
        </w:r>
        <w:r w:rsidR="00FE08E1">
          <w:rPr>
            <w:spacing w:val="9"/>
            <w:sz w:val="24"/>
          </w:rPr>
          <w:t xml:space="preserve"> </w:t>
        </w:r>
        <w:r w:rsidR="00FE08E1">
          <w:rPr>
            <w:sz w:val="24"/>
            <w:u w:val="single"/>
          </w:rPr>
          <w:tab/>
        </w:r>
        <w:r w:rsidR="00FE08E1">
          <w:rPr>
            <w:spacing w:val="-1"/>
            <w:sz w:val="24"/>
          </w:rPr>
          <w:t xml:space="preserve"> </w:t>
        </w:r>
        <w:r w:rsidR="00FE08E1">
          <w:rPr>
            <w:sz w:val="24"/>
          </w:rPr>
          <w:t>81</w:t>
        </w:r>
      </w:hyperlink>
    </w:p>
    <w:p w:rsidR="00DD7BE3" w:rsidRDefault="000F46D6">
      <w:pPr>
        <w:pStyle w:val="a5"/>
        <w:numPr>
          <w:ilvl w:val="2"/>
          <w:numId w:val="58"/>
        </w:numPr>
        <w:tabs>
          <w:tab w:val="left" w:pos="1802"/>
        </w:tabs>
        <w:ind w:hanging="661"/>
        <w:rPr>
          <w:sz w:val="24"/>
        </w:rPr>
      </w:pPr>
      <w:hyperlink w:anchor="_bookmark46" w:history="1">
        <w:r w:rsidR="00FE08E1">
          <w:rPr>
            <w:sz w:val="24"/>
          </w:rPr>
          <w:t>Охрана</w:t>
        </w:r>
        <w:r w:rsidR="00FE08E1">
          <w:rPr>
            <w:spacing w:val="-3"/>
            <w:sz w:val="24"/>
          </w:rPr>
          <w:t xml:space="preserve"> </w:t>
        </w:r>
        <w:r w:rsidR="00FE08E1">
          <w:rPr>
            <w:sz w:val="24"/>
          </w:rPr>
          <w:t>от загрязнения</w:t>
        </w:r>
        <w:r w:rsidR="00FE08E1">
          <w:rPr>
            <w:spacing w:val="-1"/>
            <w:sz w:val="24"/>
          </w:rPr>
          <w:t xml:space="preserve"> </w:t>
        </w:r>
        <w:r w:rsidR="00FE08E1">
          <w:rPr>
            <w:sz w:val="24"/>
          </w:rPr>
          <w:t>окружающей</w:t>
        </w:r>
        <w:r w:rsidR="00FE08E1">
          <w:rPr>
            <w:spacing w:val="-1"/>
            <w:sz w:val="24"/>
          </w:rPr>
          <w:t xml:space="preserve"> </w:t>
        </w:r>
        <w:r w:rsidR="00FE08E1">
          <w:rPr>
            <w:sz w:val="24"/>
          </w:rPr>
          <w:t>среды</w:t>
        </w:r>
        <w:r w:rsidR="00FE08E1">
          <w:rPr>
            <w:spacing w:val="-1"/>
            <w:sz w:val="24"/>
          </w:rPr>
          <w:t xml:space="preserve"> </w:t>
        </w:r>
        <w:r w:rsidR="00FE08E1">
          <w:rPr>
            <w:sz w:val="24"/>
          </w:rPr>
          <w:t>отходами производства</w:t>
        </w:r>
        <w:r w:rsidR="00FE08E1">
          <w:rPr>
            <w:spacing w:val="-2"/>
            <w:sz w:val="24"/>
          </w:rPr>
          <w:t xml:space="preserve"> </w:t>
        </w:r>
        <w:r w:rsidR="00FE08E1">
          <w:rPr>
            <w:sz w:val="24"/>
          </w:rPr>
          <w:t xml:space="preserve">и </w:t>
        </w:r>
        <w:r w:rsidR="00FE08E1">
          <w:rPr>
            <w:spacing w:val="-2"/>
            <w:sz w:val="24"/>
          </w:rPr>
          <w:t>потребления.</w:t>
        </w:r>
      </w:hyperlink>
    </w:p>
    <w:p w:rsidR="00DD7BE3" w:rsidRDefault="000F46D6">
      <w:pPr>
        <w:pStyle w:val="a3"/>
        <w:tabs>
          <w:tab w:val="left" w:pos="9999"/>
        </w:tabs>
        <w:ind w:left="1240"/>
        <w:jc w:val="left"/>
      </w:pPr>
      <w:hyperlink w:anchor="_bookmark46" w:history="1">
        <w:r w:rsidR="00FE08E1">
          <w:rPr>
            <w:u w:val="single"/>
          </w:rPr>
          <w:tab/>
        </w:r>
        <w:r w:rsidR="00FE08E1">
          <w:rPr>
            <w:spacing w:val="-1"/>
          </w:rPr>
          <w:t xml:space="preserve"> </w:t>
        </w:r>
        <w:r w:rsidR="00FE08E1">
          <w:t>83</w:t>
        </w:r>
      </w:hyperlink>
    </w:p>
    <w:p w:rsidR="00DD7BE3" w:rsidRDefault="000F46D6">
      <w:pPr>
        <w:pStyle w:val="2"/>
        <w:numPr>
          <w:ilvl w:val="1"/>
          <w:numId w:val="58"/>
        </w:numPr>
        <w:tabs>
          <w:tab w:val="left" w:pos="1382"/>
          <w:tab w:val="left" w:leader="underscore" w:pos="10050"/>
        </w:tabs>
        <w:spacing w:before="120"/>
        <w:ind w:hanging="481"/>
      </w:pPr>
      <w:hyperlink w:anchor="_bookmark47" w:history="1">
        <w:r w:rsidR="00FE08E1">
          <w:t>Инженерное</w:t>
        </w:r>
        <w:r w:rsidR="00FE08E1">
          <w:rPr>
            <w:spacing w:val="-3"/>
          </w:rPr>
          <w:t xml:space="preserve"> </w:t>
        </w:r>
        <w:r w:rsidR="00FE08E1">
          <w:t>оборудование</w:t>
        </w:r>
        <w:r w:rsidR="00FE08E1">
          <w:rPr>
            <w:spacing w:val="-3"/>
          </w:rPr>
          <w:t xml:space="preserve"> </w:t>
        </w:r>
        <w:r w:rsidR="00FE08E1">
          <w:rPr>
            <w:spacing w:val="-2"/>
          </w:rPr>
          <w:t>территории</w:t>
        </w:r>
        <w:r w:rsidR="00FE08E1">
          <w:rPr>
            <w:b w:val="0"/>
          </w:rPr>
          <w:tab/>
        </w:r>
        <w:r w:rsidR="00FE08E1">
          <w:rPr>
            <w:spacing w:val="-5"/>
          </w:rPr>
          <w:t>84</w:t>
        </w:r>
      </w:hyperlink>
    </w:p>
    <w:p w:rsidR="00DD7BE3" w:rsidRDefault="000F46D6">
      <w:pPr>
        <w:pStyle w:val="2"/>
        <w:numPr>
          <w:ilvl w:val="1"/>
          <w:numId w:val="61"/>
        </w:numPr>
        <w:tabs>
          <w:tab w:val="left" w:pos="960"/>
          <w:tab w:val="left" w:leader="underscore" w:pos="10050"/>
        </w:tabs>
        <w:spacing w:before="120"/>
        <w:ind w:right="420" w:firstLine="0"/>
        <w:jc w:val="both"/>
      </w:pPr>
      <w:hyperlink w:anchor="_bookmark48" w:history="1">
        <w:r w:rsidR="00FE08E1">
          <w:t>УТВЕРЖДЕННЫЕ ДОКУМЕНТАМИ ТЕРРИТОРИАЛЬНОГО ПЛАНИРОВАНИЯ</w:t>
        </w:r>
      </w:hyperlink>
      <w:r w:rsidR="00FE08E1">
        <w:t xml:space="preserve"> </w:t>
      </w:r>
      <w:hyperlink w:anchor="_bookmark48" w:history="1">
        <w:r w:rsidR="00FE08E1">
          <w:t>РФ, ДОКУМЕНТАМИ ТЕРРИТОРИАЛЬНОГО ПЛАНИРОВАНИЯ СУБЪЕКТА РФ</w:t>
        </w:r>
      </w:hyperlink>
      <w:r w:rsidR="00FE08E1">
        <w:t xml:space="preserve"> </w:t>
      </w:r>
      <w:hyperlink w:anchor="_bookmark48" w:history="1">
        <w:r w:rsidR="00FE08E1">
          <w:t>СВЕДЕНИЯ О ВИДАХ, НАЗНАЧЕНИИ И НАИМЕНОВАНИЯХ, ПЛАНИРУЕМЫХ</w:t>
        </w:r>
      </w:hyperlink>
      <w:r w:rsidR="00FE08E1">
        <w:t xml:space="preserve"> </w:t>
      </w:r>
      <w:hyperlink w:anchor="_bookmark48" w:history="1">
        <w:r w:rsidR="00FE08E1">
          <w:t>ДЛЯ РАЗМЕЩЕНИЯ НА ТЕРРИТОРИЯХ ПОСЕЛЕНИЯ ОБЪЕКТОВ</w:t>
        </w:r>
      </w:hyperlink>
      <w:r w:rsidR="00FE08E1">
        <w:t xml:space="preserve"> </w:t>
      </w:r>
      <w:hyperlink w:anchor="_bookmark48" w:history="1">
        <w:r w:rsidR="00FE08E1">
          <w:t>ФЕДЕРАЛЬНОГО ЗНАЧЕНИЯ, ОБЪЕКТОВ РЕГИОНАЛЬНОГО ЗНАЧЕНИЯ, ИХ</w:t>
        </w:r>
      </w:hyperlink>
      <w:r w:rsidR="00FE08E1">
        <w:t xml:space="preserve"> </w:t>
      </w:r>
      <w:hyperlink w:anchor="_bookmark48" w:history="1">
        <w:r w:rsidR="00FE08E1">
          <w:t>ОСНОВНЫЕ</w:t>
        </w:r>
        <w:r w:rsidR="00FE08E1">
          <w:rPr>
            <w:spacing w:val="-13"/>
          </w:rPr>
          <w:t xml:space="preserve"> </w:t>
        </w:r>
        <w:r w:rsidR="00FE08E1">
          <w:t>ХАРАКТЕРИСТИКИ,</w:t>
        </w:r>
        <w:r w:rsidR="00FE08E1">
          <w:rPr>
            <w:spacing w:val="-13"/>
          </w:rPr>
          <w:t xml:space="preserve"> </w:t>
        </w:r>
        <w:r w:rsidR="00FE08E1">
          <w:t>МЕСТОПОЛОЖЕНИЕ,</w:t>
        </w:r>
        <w:r w:rsidR="00FE08E1">
          <w:rPr>
            <w:spacing w:val="-15"/>
          </w:rPr>
          <w:t xml:space="preserve"> </w:t>
        </w:r>
        <w:r w:rsidR="00FE08E1">
          <w:t>ХАРАКТЕРИСТИКИ</w:t>
        </w:r>
        <w:r w:rsidR="00FE08E1">
          <w:rPr>
            <w:spacing w:val="-14"/>
          </w:rPr>
          <w:t xml:space="preserve"> </w:t>
        </w:r>
        <w:r w:rsidR="00FE08E1">
          <w:t>ЗОН</w:t>
        </w:r>
      </w:hyperlink>
      <w:r w:rsidR="00FE08E1">
        <w:t xml:space="preserve"> </w:t>
      </w:r>
      <w:hyperlink w:anchor="_bookmark48" w:history="1">
        <w:r w:rsidR="00FE08E1">
          <w:t>С</w:t>
        </w:r>
        <w:r w:rsidR="00FE08E1">
          <w:rPr>
            <w:spacing w:val="-6"/>
          </w:rPr>
          <w:t xml:space="preserve"> </w:t>
        </w:r>
        <w:r w:rsidR="00FE08E1">
          <w:t>ОСОБЫМИ</w:t>
        </w:r>
        <w:r w:rsidR="00FE08E1">
          <w:rPr>
            <w:spacing w:val="-3"/>
          </w:rPr>
          <w:t xml:space="preserve"> </w:t>
        </w:r>
        <w:r w:rsidR="00FE08E1">
          <w:t>УСЛОВИЯМИ</w:t>
        </w:r>
        <w:r w:rsidR="00FE08E1">
          <w:rPr>
            <w:spacing w:val="-3"/>
          </w:rPr>
          <w:t xml:space="preserve"> </w:t>
        </w:r>
        <w:r w:rsidR="00FE08E1">
          <w:t>ИСПОЛЬЗОВАНИЯ</w:t>
        </w:r>
        <w:r w:rsidR="00FE08E1">
          <w:rPr>
            <w:spacing w:val="-3"/>
          </w:rPr>
          <w:t xml:space="preserve"> </w:t>
        </w:r>
        <w:r w:rsidR="00FE08E1">
          <w:rPr>
            <w:spacing w:val="-2"/>
          </w:rPr>
          <w:t>ТЕРРИТОРИИ</w:t>
        </w:r>
        <w:r w:rsidR="00FE08E1">
          <w:rPr>
            <w:b w:val="0"/>
          </w:rPr>
          <w:tab/>
        </w:r>
        <w:r w:rsidR="00FE08E1">
          <w:rPr>
            <w:spacing w:val="-5"/>
          </w:rPr>
          <w:t>88</w:t>
        </w:r>
      </w:hyperlink>
    </w:p>
    <w:p w:rsidR="00DD7BE3" w:rsidRDefault="000F46D6">
      <w:pPr>
        <w:pStyle w:val="2"/>
        <w:numPr>
          <w:ilvl w:val="1"/>
          <w:numId w:val="61"/>
        </w:numPr>
        <w:tabs>
          <w:tab w:val="left" w:pos="1003"/>
          <w:tab w:val="left" w:leader="underscore" w:pos="10050"/>
        </w:tabs>
        <w:spacing w:before="120"/>
        <w:ind w:right="421" w:firstLine="0"/>
        <w:jc w:val="both"/>
      </w:pPr>
      <w:hyperlink w:anchor="_bookmark49" w:history="1">
        <w:r w:rsidR="00FE08E1">
          <w:t>УТВЕРЖДЕННЫЕ ДОКУМЕНТОМ ТЕРРИТОРИАЛЬНОГО ПЛАНИРОВАНИЯ</w:t>
        </w:r>
      </w:hyperlink>
      <w:r w:rsidR="00FE08E1">
        <w:t xml:space="preserve"> </w:t>
      </w:r>
      <w:hyperlink w:anchor="_bookmark49" w:history="1">
        <w:r w:rsidR="00FE08E1">
          <w:t>МУНИЦИПАЛЬНОГО РАЙОНА СВЕДЕНИЯ О ВИДАХ, НАЗНАЧЕНИИ И</w:t>
        </w:r>
      </w:hyperlink>
      <w:r w:rsidR="00FE08E1">
        <w:t xml:space="preserve"> </w:t>
      </w:r>
      <w:hyperlink w:anchor="_bookmark49" w:history="1">
        <w:r w:rsidR="00FE08E1">
          <w:t>НАИМЕНОВАНИЯХ, ПЛАНИРУЕМЫХ ДЛЯ РАЗМЕЩЕНИЯ НА ТЕРРИТОРИИ</w:t>
        </w:r>
      </w:hyperlink>
      <w:r w:rsidR="00FE08E1">
        <w:t xml:space="preserve"> </w:t>
      </w:r>
      <w:hyperlink w:anchor="_bookmark49" w:history="1">
        <w:r w:rsidR="00FE08E1">
          <w:t>ПОСЕЛЕНИЯ, ВХОДЯЩЕГО В СОСТАВ МУНИЦИПАЛЬНОГО РАЙОНА,</w:t>
        </w:r>
      </w:hyperlink>
      <w:r w:rsidR="00FE08E1">
        <w:t xml:space="preserve"> </w:t>
      </w:r>
      <w:hyperlink w:anchor="_bookmark49" w:history="1">
        <w:r w:rsidR="00FE08E1">
          <w:t>ОБЪЕКТОВ МЕСТНОГО ЗНАЧЕНИЯ МУНИЦИПАЛЬНОГО РАЙОНА, ИХ</w:t>
        </w:r>
      </w:hyperlink>
      <w:r w:rsidR="00FE08E1">
        <w:t xml:space="preserve"> </w:t>
      </w:r>
      <w:hyperlink w:anchor="_bookmark49" w:history="1">
        <w:r w:rsidR="00FE08E1">
          <w:t>ОСНОВНЫЕ</w:t>
        </w:r>
        <w:r w:rsidR="00FE08E1">
          <w:rPr>
            <w:spacing w:val="-13"/>
          </w:rPr>
          <w:t xml:space="preserve"> </w:t>
        </w:r>
        <w:r w:rsidR="00FE08E1">
          <w:t>ХАРАКТЕРИСТИКИ,</w:t>
        </w:r>
        <w:r w:rsidR="00FE08E1">
          <w:rPr>
            <w:spacing w:val="-13"/>
          </w:rPr>
          <w:t xml:space="preserve"> </w:t>
        </w:r>
        <w:r w:rsidR="00FE08E1">
          <w:t>МЕСТОПОЛОЖЕНИЕ,</w:t>
        </w:r>
        <w:r w:rsidR="00FE08E1">
          <w:rPr>
            <w:spacing w:val="-15"/>
          </w:rPr>
          <w:t xml:space="preserve"> </w:t>
        </w:r>
        <w:r w:rsidR="00FE08E1">
          <w:t>ХАРАКТЕРИСТИКИ</w:t>
        </w:r>
        <w:r w:rsidR="00FE08E1">
          <w:rPr>
            <w:spacing w:val="-15"/>
          </w:rPr>
          <w:t xml:space="preserve"> </w:t>
        </w:r>
        <w:r w:rsidR="00FE08E1">
          <w:t>ЗОН</w:t>
        </w:r>
      </w:hyperlink>
      <w:r w:rsidR="00FE08E1">
        <w:t xml:space="preserve"> </w:t>
      </w:r>
      <w:hyperlink w:anchor="_bookmark49" w:history="1">
        <w:r w:rsidR="00FE08E1">
          <w:t>С</w:t>
        </w:r>
        <w:r w:rsidR="00FE08E1">
          <w:rPr>
            <w:spacing w:val="-6"/>
          </w:rPr>
          <w:t xml:space="preserve"> </w:t>
        </w:r>
        <w:r w:rsidR="00FE08E1">
          <w:t>ОСОБЫМИ</w:t>
        </w:r>
        <w:r w:rsidR="00FE08E1">
          <w:rPr>
            <w:spacing w:val="-3"/>
          </w:rPr>
          <w:t xml:space="preserve"> </w:t>
        </w:r>
        <w:r w:rsidR="00FE08E1">
          <w:t>УСЛОВИЯМИ</w:t>
        </w:r>
        <w:r w:rsidR="00FE08E1">
          <w:rPr>
            <w:spacing w:val="-3"/>
          </w:rPr>
          <w:t xml:space="preserve"> </w:t>
        </w:r>
        <w:r w:rsidR="00FE08E1">
          <w:t>ИСПОЛЬЗОВАНИЯ</w:t>
        </w:r>
        <w:r w:rsidR="00FE08E1">
          <w:rPr>
            <w:spacing w:val="-3"/>
          </w:rPr>
          <w:t xml:space="preserve"> </w:t>
        </w:r>
        <w:r w:rsidR="00FE08E1">
          <w:rPr>
            <w:spacing w:val="-2"/>
          </w:rPr>
          <w:t>ТЕРРИТОРИИ</w:t>
        </w:r>
        <w:r w:rsidR="00FE08E1">
          <w:rPr>
            <w:b w:val="0"/>
          </w:rPr>
          <w:tab/>
        </w:r>
        <w:r w:rsidR="00FE08E1">
          <w:rPr>
            <w:spacing w:val="-5"/>
          </w:rPr>
          <w:t>89</w:t>
        </w:r>
      </w:hyperlink>
    </w:p>
    <w:p w:rsidR="00DD7BE3" w:rsidRDefault="000F46D6">
      <w:pPr>
        <w:pStyle w:val="2"/>
        <w:numPr>
          <w:ilvl w:val="1"/>
          <w:numId w:val="61"/>
        </w:numPr>
        <w:tabs>
          <w:tab w:val="left" w:pos="1149"/>
          <w:tab w:val="left" w:leader="underscore" w:pos="10050"/>
        </w:tabs>
        <w:spacing w:before="120"/>
        <w:ind w:right="423" w:firstLine="0"/>
        <w:jc w:val="both"/>
      </w:pPr>
      <w:hyperlink w:anchor="_bookmark50" w:history="1">
        <w:r w:rsidR="00FE08E1">
          <w:t>ПЕРЕЧЕНЬ И ХАРАКТЕРИСТИКА ОСНОВНЫХ ФАКТОРОВ РИСКА</w:t>
        </w:r>
      </w:hyperlink>
      <w:r w:rsidR="00FE08E1">
        <w:t xml:space="preserve"> </w:t>
      </w:r>
      <w:hyperlink w:anchor="_bookmark50" w:history="1">
        <w:r w:rsidR="00FE08E1">
          <w:t>ВОЗНИКНОВЕНИЯ ЧРЕЗВЫЧАЙНЫХ СИТУАЦИЙ ПРИРОДНОГО И</w:t>
        </w:r>
      </w:hyperlink>
      <w:r w:rsidR="00FE08E1">
        <w:t xml:space="preserve"> </w:t>
      </w:r>
      <w:hyperlink w:anchor="_bookmark50" w:history="1">
        <w:r w:rsidR="00FE08E1">
          <w:t>ТЕХНОГЕННОГО</w:t>
        </w:r>
        <w:r w:rsidR="00FE08E1">
          <w:rPr>
            <w:spacing w:val="-4"/>
          </w:rPr>
          <w:t xml:space="preserve"> </w:t>
        </w:r>
        <w:r w:rsidR="00FE08E1">
          <w:rPr>
            <w:spacing w:val="-2"/>
          </w:rPr>
          <w:t>ХАРАКТЕРА</w:t>
        </w:r>
        <w:r w:rsidR="00FE08E1">
          <w:rPr>
            <w:b w:val="0"/>
          </w:rPr>
          <w:tab/>
        </w:r>
        <w:r w:rsidR="00FE08E1">
          <w:rPr>
            <w:spacing w:val="-5"/>
          </w:rPr>
          <w:t>91</w:t>
        </w:r>
      </w:hyperlink>
    </w:p>
    <w:p w:rsidR="00DD7BE3" w:rsidRDefault="000F46D6">
      <w:pPr>
        <w:pStyle w:val="2"/>
        <w:numPr>
          <w:ilvl w:val="2"/>
          <w:numId w:val="61"/>
        </w:numPr>
        <w:tabs>
          <w:tab w:val="left" w:pos="1351"/>
          <w:tab w:val="left" w:leader="underscore" w:pos="10050"/>
        </w:tabs>
        <w:spacing w:before="120"/>
        <w:ind w:right="423" w:firstLine="0"/>
      </w:pPr>
      <w:hyperlink w:anchor="_bookmark51" w:history="1">
        <w:r w:rsidR="00FE08E1">
          <w:t>Перечень</w:t>
        </w:r>
        <w:r w:rsidR="00FE08E1">
          <w:rPr>
            <w:spacing w:val="40"/>
          </w:rPr>
          <w:t xml:space="preserve"> </w:t>
        </w:r>
        <w:r w:rsidR="00FE08E1">
          <w:t>возможных</w:t>
        </w:r>
        <w:r w:rsidR="00FE08E1">
          <w:rPr>
            <w:spacing w:val="40"/>
          </w:rPr>
          <w:t xml:space="preserve"> </w:t>
        </w:r>
        <w:r w:rsidR="00FE08E1">
          <w:t>источников</w:t>
        </w:r>
        <w:r w:rsidR="00FE08E1">
          <w:rPr>
            <w:spacing w:val="40"/>
          </w:rPr>
          <w:t xml:space="preserve"> </w:t>
        </w:r>
        <w:r w:rsidR="00FE08E1">
          <w:t>ЧС</w:t>
        </w:r>
        <w:r w:rsidR="00FE08E1">
          <w:rPr>
            <w:spacing w:val="40"/>
          </w:rPr>
          <w:t xml:space="preserve"> </w:t>
        </w:r>
        <w:r w:rsidR="00FE08E1">
          <w:t>природного</w:t>
        </w:r>
        <w:r w:rsidR="00FE08E1">
          <w:rPr>
            <w:spacing w:val="40"/>
          </w:rPr>
          <w:t xml:space="preserve"> </w:t>
        </w:r>
        <w:r w:rsidR="00FE08E1">
          <w:t>характера,</w:t>
        </w:r>
        <w:r w:rsidR="00FE08E1">
          <w:rPr>
            <w:spacing w:val="40"/>
          </w:rPr>
          <w:t xml:space="preserve"> </w:t>
        </w:r>
        <w:r w:rsidR="00FE08E1">
          <w:t>которые</w:t>
        </w:r>
        <w:r w:rsidR="00FE08E1">
          <w:rPr>
            <w:spacing w:val="40"/>
          </w:rPr>
          <w:t xml:space="preserve"> </w:t>
        </w:r>
        <w:r w:rsidR="00FE08E1">
          <w:t>могут</w:t>
        </w:r>
      </w:hyperlink>
      <w:r w:rsidR="00FE08E1">
        <w:rPr>
          <w:spacing w:val="80"/>
          <w:w w:val="150"/>
        </w:rPr>
        <w:t xml:space="preserve"> </w:t>
      </w:r>
      <w:hyperlink w:anchor="_bookmark51" w:history="1">
        <w:r w:rsidR="00FE08E1">
          <w:t>оказывать</w:t>
        </w:r>
        <w:r w:rsidR="00FE08E1">
          <w:rPr>
            <w:spacing w:val="-3"/>
          </w:rPr>
          <w:t xml:space="preserve"> </w:t>
        </w:r>
        <w:r w:rsidR="00FE08E1">
          <w:t>воздействие</w:t>
        </w:r>
        <w:r w:rsidR="00FE08E1">
          <w:rPr>
            <w:spacing w:val="-3"/>
          </w:rPr>
          <w:t xml:space="preserve"> </w:t>
        </w:r>
        <w:r w:rsidR="00FE08E1">
          <w:t>на</w:t>
        </w:r>
        <w:r w:rsidR="00FE08E1">
          <w:rPr>
            <w:spacing w:val="-3"/>
          </w:rPr>
          <w:t xml:space="preserve"> </w:t>
        </w:r>
        <w:r w:rsidR="00FE08E1">
          <w:t>проектируемую</w:t>
        </w:r>
        <w:r w:rsidR="00FE08E1">
          <w:rPr>
            <w:spacing w:val="-3"/>
          </w:rPr>
          <w:t xml:space="preserve"> </w:t>
        </w:r>
        <w:r w:rsidR="00FE08E1">
          <w:rPr>
            <w:spacing w:val="-2"/>
          </w:rPr>
          <w:t>территорию</w:t>
        </w:r>
        <w:r w:rsidR="00FE08E1">
          <w:rPr>
            <w:b w:val="0"/>
          </w:rPr>
          <w:tab/>
        </w:r>
        <w:r w:rsidR="00FE08E1">
          <w:rPr>
            <w:spacing w:val="-5"/>
          </w:rPr>
          <w:t>92</w:t>
        </w:r>
      </w:hyperlink>
    </w:p>
    <w:p w:rsidR="00DD7BE3" w:rsidRDefault="000F46D6">
      <w:pPr>
        <w:pStyle w:val="2"/>
        <w:numPr>
          <w:ilvl w:val="2"/>
          <w:numId w:val="61"/>
        </w:numPr>
        <w:tabs>
          <w:tab w:val="left" w:pos="1255"/>
          <w:tab w:val="left" w:leader="underscore" w:pos="10050"/>
        </w:tabs>
        <w:spacing w:before="120"/>
        <w:ind w:right="422" w:firstLine="0"/>
      </w:pPr>
      <w:hyperlink w:anchor="_bookmark52" w:history="1">
        <w:r w:rsidR="00FE08E1">
          <w:t>Перечень</w:t>
        </w:r>
        <w:r w:rsidR="00FE08E1">
          <w:rPr>
            <w:spacing w:val="-10"/>
          </w:rPr>
          <w:t xml:space="preserve"> </w:t>
        </w:r>
        <w:r w:rsidR="00FE08E1">
          <w:t>источников</w:t>
        </w:r>
        <w:r w:rsidR="00FE08E1">
          <w:rPr>
            <w:spacing w:val="-11"/>
          </w:rPr>
          <w:t xml:space="preserve"> </w:t>
        </w:r>
        <w:r w:rsidR="00FE08E1">
          <w:t>ЧС</w:t>
        </w:r>
        <w:r w:rsidR="00FE08E1">
          <w:rPr>
            <w:spacing w:val="-12"/>
          </w:rPr>
          <w:t xml:space="preserve"> </w:t>
        </w:r>
        <w:r w:rsidR="00FE08E1">
          <w:t>техногенного</w:t>
        </w:r>
        <w:r w:rsidR="00FE08E1">
          <w:rPr>
            <w:spacing w:val="-9"/>
          </w:rPr>
          <w:t xml:space="preserve"> </w:t>
        </w:r>
        <w:r w:rsidR="00FE08E1">
          <w:t>характера</w:t>
        </w:r>
        <w:r w:rsidR="00FE08E1">
          <w:rPr>
            <w:spacing w:val="-11"/>
          </w:rPr>
          <w:t xml:space="preserve"> </w:t>
        </w:r>
        <w:r w:rsidR="00FE08E1">
          <w:t>на</w:t>
        </w:r>
        <w:r w:rsidR="00FE08E1">
          <w:rPr>
            <w:spacing w:val="-11"/>
          </w:rPr>
          <w:t xml:space="preserve"> </w:t>
        </w:r>
        <w:r w:rsidR="00FE08E1">
          <w:t>проектируемой</w:t>
        </w:r>
        <w:r w:rsidR="00FE08E1">
          <w:rPr>
            <w:spacing w:val="-10"/>
          </w:rPr>
          <w:t xml:space="preserve"> </w:t>
        </w:r>
        <w:r w:rsidR="00FE08E1">
          <w:t>территории,</w:t>
        </w:r>
        <w:r w:rsidR="00FE08E1">
          <w:rPr>
            <w:spacing w:val="-11"/>
          </w:rPr>
          <w:t xml:space="preserve"> </w:t>
        </w:r>
        <w:r w:rsidR="00FE08E1">
          <w:t>а</w:t>
        </w:r>
      </w:hyperlink>
      <w:r w:rsidR="00FE08E1">
        <w:t xml:space="preserve"> </w:t>
      </w:r>
      <w:hyperlink w:anchor="_bookmark52" w:history="1">
        <w:r w:rsidR="00FE08E1">
          <w:t>также</w:t>
        </w:r>
        <w:r w:rsidR="00FE08E1">
          <w:rPr>
            <w:spacing w:val="-4"/>
          </w:rPr>
          <w:t xml:space="preserve"> </w:t>
        </w:r>
        <w:r w:rsidR="00FE08E1">
          <w:t>вблизи</w:t>
        </w:r>
        <w:r w:rsidR="00FE08E1">
          <w:rPr>
            <w:spacing w:val="-3"/>
          </w:rPr>
          <w:t xml:space="preserve"> </w:t>
        </w:r>
        <w:r w:rsidR="00FE08E1">
          <w:t>указанной</w:t>
        </w:r>
        <w:r w:rsidR="00FE08E1">
          <w:rPr>
            <w:spacing w:val="-3"/>
          </w:rPr>
          <w:t xml:space="preserve"> </w:t>
        </w:r>
        <w:r w:rsidR="00FE08E1">
          <w:rPr>
            <w:spacing w:val="-2"/>
          </w:rPr>
          <w:t>территории.</w:t>
        </w:r>
        <w:r w:rsidR="00FE08E1">
          <w:rPr>
            <w:b w:val="0"/>
          </w:rPr>
          <w:tab/>
        </w:r>
        <w:r w:rsidR="00FE08E1">
          <w:rPr>
            <w:spacing w:val="-5"/>
          </w:rPr>
          <w:t>97</w:t>
        </w:r>
      </w:hyperlink>
    </w:p>
    <w:p w:rsidR="00DD7BE3" w:rsidRDefault="000F46D6">
      <w:pPr>
        <w:pStyle w:val="2"/>
        <w:numPr>
          <w:ilvl w:val="2"/>
          <w:numId w:val="61"/>
        </w:numPr>
        <w:tabs>
          <w:tab w:val="left" w:pos="1415"/>
          <w:tab w:val="left" w:pos="1416"/>
          <w:tab w:val="left" w:pos="2667"/>
          <w:tab w:val="left" w:pos="4131"/>
          <w:tab w:val="left" w:pos="5629"/>
          <w:tab w:val="left" w:pos="6191"/>
          <w:tab w:val="left" w:leader="underscore" w:pos="10050"/>
        </w:tabs>
        <w:spacing w:before="120"/>
        <w:ind w:right="421" w:firstLine="0"/>
      </w:pPr>
      <w:hyperlink w:anchor="_bookmark53" w:history="1">
        <w:r w:rsidR="00FE08E1">
          <w:rPr>
            <w:spacing w:val="-2"/>
          </w:rPr>
          <w:t>Перечень</w:t>
        </w:r>
        <w:r w:rsidR="00FE08E1">
          <w:tab/>
        </w:r>
        <w:r w:rsidR="00FE08E1">
          <w:rPr>
            <w:spacing w:val="-2"/>
          </w:rPr>
          <w:t>возможных</w:t>
        </w:r>
        <w:r w:rsidR="00FE08E1">
          <w:tab/>
        </w:r>
        <w:r w:rsidR="00FE08E1">
          <w:rPr>
            <w:spacing w:val="-2"/>
          </w:rPr>
          <w:t>источников</w:t>
        </w:r>
        <w:r w:rsidR="00FE08E1">
          <w:tab/>
        </w:r>
        <w:r w:rsidR="00FE08E1">
          <w:rPr>
            <w:spacing w:val="-6"/>
          </w:rPr>
          <w:t>ЧС</w:t>
        </w:r>
        <w:r w:rsidR="00FE08E1">
          <w:tab/>
          <w:t>биолого-социального</w:t>
        </w:r>
        <w:r w:rsidR="00FE08E1">
          <w:rPr>
            <w:spacing w:val="80"/>
          </w:rPr>
          <w:t xml:space="preserve"> </w:t>
        </w:r>
        <w:r w:rsidR="00FE08E1">
          <w:t>характера</w:t>
        </w:r>
        <w:r w:rsidR="00FE08E1">
          <w:rPr>
            <w:spacing w:val="80"/>
          </w:rPr>
          <w:t xml:space="preserve"> </w:t>
        </w:r>
        <w:r w:rsidR="00FE08E1">
          <w:t>на</w:t>
        </w:r>
      </w:hyperlink>
      <w:r w:rsidR="00FE08E1">
        <w:t xml:space="preserve"> </w:t>
      </w:r>
      <w:hyperlink w:anchor="_bookmark53" w:history="1">
        <w:r w:rsidR="00FE08E1">
          <w:t>проектируемой</w:t>
        </w:r>
        <w:r w:rsidR="00FE08E1">
          <w:rPr>
            <w:spacing w:val="-7"/>
          </w:rPr>
          <w:t xml:space="preserve"> </w:t>
        </w:r>
        <w:r w:rsidR="00FE08E1">
          <w:t>территории</w:t>
        </w:r>
        <w:r w:rsidR="00FE08E1">
          <w:rPr>
            <w:spacing w:val="-5"/>
          </w:rPr>
          <w:t xml:space="preserve"> </w:t>
        </w:r>
        <w:r w:rsidR="00FE08E1">
          <w:t>(при</w:t>
        </w:r>
        <w:r w:rsidR="00FE08E1">
          <w:rPr>
            <w:spacing w:val="-4"/>
          </w:rPr>
          <w:t xml:space="preserve"> </w:t>
        </w:r>
        <w:r w:rsidR="00FE08E1">
          <w:t>наличии</w:t>
        </w:r>
        <w:r w:rsidR="00FE08E1">
          <w:rPr>
            <w:spacing w:val="-5"/>
          </w:rPr>
          <w:t xml:space="preserve"> </w:t>
        </w:r>
        <w:r w:rsidR="00FE08E1">
          <w:t>данных</w:t>
        </w:r>
        <w:r w:rsidR="00FE08E1">
          <w:rPr>
            <w:spacing w:val="-5"/>
          </w:rPr>
          <w:t xml:space="preserve"> </w:t>
        </w:r>
        <w:r w:rsidR="00FE08E1">
          <w:t>источников</w:t>
        </w:r>
        <w:r w:rsidR="00FE08E1">
          <w:rPr>
            <w:spacing w:val="-4"/>
          </w:rPr>
          <w:t xml:space="preserve"> </w:t>
        </w:r>
        <w:r w:rsidR="00FE08E1">
          <w:rPr>
            <w:spacing w:val="-5"/>
          </w:rPr>
          <w:t>ЧС)</w:t>
        </w:r>
        <w:r w:rsidR="00FE08E1">
          <w:rPr>
            <w:b w:val="0"/>
          </w:rPr>
          <w:tab/>
        </w:r>
        <w:r w:rsidR="00FE08E1">
          <w:rPr>
            <w:spacing w:val="-5"/>
          </w:rPr>
          <w:t>98</w:t>
        </w:r>
      </w:hyperlink>
    </w:p>
    <w:p w:rsidR="00DD7BE3" w:rsidRDefault="000F46D6">
      <w:pPr>
        <w:pStyle w:val="2"/>
        <w:numPr>
          <w:ilvl w:val="2"/>
          <w:numId w:val="61"/>
        </w:numPr>
        <w:tabs>
          <w:tab w:val="left" w:pos="1262"/>
          <w:tab w:val="left" w:leader="underscore" w:pos="10050"/>
        </w:tabs>
        <w:spacing w:before="120"/>
        <w:ind w:left="1261" w:hanging="361"/>
      </w:pPr>
      <w:hyperlink w:anchor="_bookmark54" w:history="1">
        <w:r w:rsidR="00FE08E1">
          <w:t>Перечень</w:t>
        </w:r>
        <w:r w:rsidR="00FE08E1">
          <w:rPr>
            <w:spacing w:val="-6"/>
          </w:rPr>
          <w:t xml:space="preserve"> </w:t>
        </w:r>
        <w:r w:rsidR="00FE08E1">
          <w:t>мероприятий</w:t>
        </w:r>
        <w:r w:rsidR="00FE08E1">
          <w:rPr>
            <w:spacing w:val="-4"/>
          </w:rPr>
          <w:t xml:space="preserve"> </w:t>
        </w:r>
        <w:r w:rsidR="00FE08E1">
          <w:t>по</w:t>
        </w:r>
        <w:r w:rsidR="00FE08E1">
          <w:rPr>
            <w:spacing w:val="-4"/>
          </w:rPr>
          <w:t xml:space="preserve"> </w:t>
        </w:r>
        <w:r w:rsidR="00FE08E1">
          <w:t>обеспечению</w:t>
        </w:r>
        <w:r w:rsidR="00FE08E1">
          <w:rPr>
            <w:spacing w:val="-5"/>
          </w:rPr>
          <w:t xml:space="preserve"> </w:t>
        </w:r>
        <w:r w:rsidR="00FE08E1">
          <w:t>пожарной</w:t>
        </w:r>
        <w:r w:rsidR="00FE08E1">
          <w:rPr>
            <w:spacing w:val="-3"/>
          </w:rPr>
          <w:t xml:space="preserve"> </w:t>
        </w:r>
        <w:r w:rsidR="00FE08E1">
          <w:rPr>
            <w:spacing w:val="-2"/>
          </w:rPr>
          <w:t>безопасности</w:t>
        </w:r>
        <w:r w:rsidR="00FE08E1">
          <w:rPr>
            <w:b w:val="0"/>
          </w:rPr>
          <w:tab/>
        </w:r>
        <w:r w:rsidR="00FE08E1">
          <w:rPr>
            <w:spacing w:val="-5"/>
          </w:rPr>
          <w:t>99</w:t>
        </w:r>
      </w:hyperlink>
    </w:p>
    <w:p w:rsidR="00DD7BE3" w:rsidRDefault="000F46D6">
      <w:pPr>
        <w:pStyle w:val="2"/>
        <w:numPr>
          <w:ilvl w:val="1"/>
          <w:numId w:val="61"/>
        </w:numPr>
        <w:tabs>
          <w:tab w:val="left" w:pos="912"/>
          <w:tab w:val="left" w:leader="underscore" w:pos="9930"/>
        </w:tabs>
        <w:spacing w:before="120"/>
        <w:ind w:right="423" w:firstLine="0"/>
        <w:jc w:val="both"/>
      </w:pPr>
      <w:hyperlink w:anchor="_bookmark55" w:history="1">
        <w:r w:rsidR="00FE08E1">
          <w:t>ПЕРЕЧЕНЬ ЗЕМЕЛЬНЫХ УЧАСТКОВ, КОТОРЫЕ ВКЛЮЧАЮТСЯ В ГРАНИЦЫ</w:t>
        </w:r>
      </w:hyperlink>
      <w:r w:rsidR="00FE08E1">
        <w:t xml:space="preserve"> </w:t>
      </w:r>
      <w:hyperlink w:anchor="_bookmark55" w:history="1">
        <w:r w:rsidR="00FE08E1">
          <w:t>НАСЕЛЕННЫХ ПУНКТОВ, ВХОДЯЩИХ В СОСТАВ ПОСЕЛЕНИЯ ИЛИ,</w:t>
        </w:r>
      </w:hyperlink>
      <w:r w:rsidR="00FE08E1">
        <w:t xml:space="preserve"> </w:t>
      </w:r>
      <w:hyperlink w:anchor="_bookmark55" w:history="1">
        <w:r w:rsidR="00FE08E1">
          <w:t>ИСКЛЮЧАЮТСЯ ИЗ ИХ ГРАНИЦ, С УКАЗАНИЕМ КАТЕГОРИЙ ЗЕМЕЛЬ, К</w:t>
        </w:r>
      </w:hyperlink>
      <w:r w:rsidR="00FE08E1">
        <w:t xml:space="preserve"> </w:t>
      </w:r>
      <w:hyperlink w:anchor="_bookmark55" w:history="1">
        <w:r w:rsidR="00FE08E1">
          <w:t>КОТОРЫМ</w:t>
        </w:r>
        <w:r w:rsidR="00FE08E1">
          <w:rPr>
            <w:spacing w:val="-15"/>
          </w:rPr>
          <w:t xml:space="preserve"> </w:t>
        </w:r>
        <w:r w:rsidR="00FE08E1">
          <w:t>ПЛАНИРУЕТСЯ</w:t>
        </w:r>
        <w:r w:rsidR="00FE08E1">
          <w:rPr>
            <w:spacing w:val="-15"/>
          </w:rPr>
          <w:t xml:space="preserve"> </w:t>
        </w:r>
        <w:r w:rsidR="00FE08E1">
          <w:t>ОТНЕСТИ</w:t>
        </w:r>
        <w:r w:rsidR="00FE08E1">
          <w:rPr>
            <w:spacing w:val="-14"/>
          </w:rPr>
          <w:t xml:space="preserve"> </w:t>
        </w:r>
        <w:r w:rsidR="00FE08E1">
          <w:t>ЭТИ</w:t>
        </w:r>
        <w:r w:rsidR="00FE08E1">
          <w:rPr>
            <w:spacing w:val="-14"/>
          </w:rPr>
          <w:t xml:space="preserve"> </w:t>
        </w:r>
        <w:r w:rsidR="00FE08E1">
          <w:t>ЗЕМЕЛЬНЫЕ</w:t>
        </w:r>
        <w:r w:rsidR="00FE08E1">
          <w:rPr>
            <w:spacing w:val="-13"/>
          </w:rPr>
          <w:t xml:space="preserve"> </w:t>
        </w:r>
        <w:r w:rsidR="00FE08E1">
          <w:t>УЧАСТКИ,</w:t>
        </w:r>
        <w:r w:rsidR="00FE08E1">
          <w:rPr>
            <w:spacing w:val="-14"/>
          </w:rPr>
          <w:t xml:space="preserve"> </w:t>
        </w:r>
        <w:r w:rsidR="00FE08E1">
          <w:t>И</w:t>
        </w:r>
        <w:r w:rsidR="00FE08E1">
          <w:rPr>
            <w:spacing w:val="-14"/>
          </w:rPr>
          <w:t xml:space="preserve"> </w:t>
        </w:r>
        <w:r w:rsidR="00FE08E1">
          <w:t>ЦЕЛЕЙ</w:t>
        </w:r>
        <w:r w:rsidR="00FE08E1">
          <w:rPr>
            <w:spacing w:val="-14"/>
          </w:rPr>
          <w:t xml:space="preserve"> </w:t>
        </w:r>
        <w:r w:rsidR="00FE08E1">
          <w:t>ИХ</w:t>
        </w:r>
      </w:hyperlink>
      <w:r w:rsidR="00FE08E1">
        <w:t xml:space="preserve"> </w:t>
      </w:r>
      <w:hyperlink w:anchor="_bookmark55" w:history="1">
        <w:r w:rsidR="00FE08E1">
          <w:t>ПЛАНИРУЕМОГО</w:t>
        </w:r>
        <w:r w:rsidR="00FE08E1">
          <w:rPr>
            <w:spacing w:val="-2"/>
          </w:rPr>
          <w:t xml:space="preserve"> ИСПОЛЬЗОВАНИЯ</w:t>
        </w:r>
        <w:r w:rsidR="00FE08E1">
          <w:rPr>
            <w:b w:val="0"/>
          </w:rPr>
          <w:tab/>
        </w:r>
        <w:r w:rsidR="00FE08E1">
          <w:rPr>
            <w:spacing w:val="-5"/>
          </w:rPr>
          <w:t>102</w:t>
        </w:r>
      </w:hyperlink>
    </w:p>
    <w:p w:rsidR="00DD7BE3" w:rsidRDefault="00DD7BE3">
      <w:pPr>
        <w:jc w:val="both"/>
        <w:sectPr w:rsidR="00DD7BE3">
          <w:type w:val="continuous"/>
          <w:pgSz w:w="11910" w:h="16840"/>
          <w:pgMar w:top="1040" w:right="140" w:bottom="720" w:left="1040" w:header="0" w:footer="520" w:gutter="0"/>
          <w:cols w:space="720"/>
        </w:sectPr>
      </w:pPr>
    </w:p>
    <w:p w:rsidR="00DD7BE3" w:rsidRDefault="000F46D6">
      <w:pPr>
        <w:pStyle w:val="2"/>
        <w:numPr>
          <w:ilvl w:val="1"/>
          <w:numId w:val="61"/>
        </w:numPr>
        <w:tabs>
          <w:tab w:val="left" w:pos="902"/>
          <w:tab w:val="right" w:leader="underscore" w:pos="10290"/>
        </w:tabs>
        <w:spacing w:before="73"/>
        <w:ind w:left="901" w:hanging="241"/>
      </w:pPr>
      <w:hyperlink w:anchor="_bookmark56" w:history="1">
        <w:r w:rsidR="00FE08E1">
          <w:t>ТЕХНИКО-ЭКОНОМИЧЕСКИЕ</w:t>
        </w:r>
        <w:r w:rsidR="00FE08E1">
          <w:rPr>
            <w:spacing w:val="-6"/>
          </w:rPr>
          <w:t xml:space="preserve"> </w:t>
        </w:r>
        <w:r w:rsidR="00FE08E1">
          <w:rPr>
            <w:spacing w:val="-2"/>
          </w:rPr>
          <w:t>ПОКАЗАТЕЛИ</w:t>
        </w:r>
        <w:r w:rsidR="00FE08E1">
          <w:rPr>
            <w:b w:val="0"/>
          </w:rPr>
          <w:tab/>
        </w:r>
        <w:r w:rsidR="00FE08E1">
          <w:rPr>
            <w:spacing w:val="-5"/>
          </w:rPr>
          <w:t>109</w:t>
        </w:r>
      </w:hyperlink>
    </w:p>
    <w:p w:rsidR="00DD7BE3" w:rsidRDefault="00DD7BE3">
      <w:pPr>
        <w:sectPr w:rsidR="00DD7BE3">
          <w:pgSz w:w="11910" w:h="16840"/>
          <w:pgMar w:top="1040" w:right="140" w:bottom="720" w:left="1040" w:header="0" w:footer="520" w:gutter="0"/>
          <w:cols w:space="720"/>
        </w:sectPr>
      </w:pPr>
    </w:p>
    <w:p w:rsidR="00DD7BE3" w:rsidRDefault="00FE08E1">
      <w:pPr>
        <w:pStyle w:val="1"/>
        <w:spacing w:before="74"/>
        <w:ind w:left="237"/>
      </w:pPr>
      <w:bookmarkStart w:id="2" w:name="Общие_положения"/>
      <w:bookmarkStart w:id="3" w:name="_bookmark0"/>
      <w:bookmarkEnd w:id="2"/>
      <w:bookmarkEnd w:id="3"/>
      <w:r>
        <w:lastRenderedPageBreak/>
        <w:t>ОБЩИЕ</w:t>
      </w:r>
      <w:r>
        <w:rPr>
          <w:spacing w:val="-1"/>
        </w:rPr>
        <w:t xml:space="preserve"> </w:t>
      </w:r>
      <w:r>
        <w:rPr>
          <w:spacing w:val="-2"/>
        </w:rPr>
        <w:t>ПОЛОЖЕНИЯ</w:t>
      </w:r>
    </w:p>
    <w:p w:rsidR="00DD7BE3" w:rsidRDefault="00DD7BE3">
      <w:pPr>
        <w:pStyle w:val="a3"/>
        <w:spacing w:before="5"/>
        <w:jc w:val="left"/>
        <w:rPr>
          <w:b/>
          <w:sz w:val="31"/>
        </w:rPr>
      </w:pPr>
    </w:p>
    <w:p w:rsidR="00DD7BE3" w:rsidRDefault="00FE08E1">
      <w:pPr>
        <w:pStyle w:val="a3"/>
        <w:ind w:left="661" w:right="421" w:firstLine="556"/>
      </w:pPr>
      <w:r>
        <w:t>Проект внесения изменений в Генерального плана Бесленеевского сельского поселения Мостовского муниципального района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DD7BE3" w:rsidRDefault="00FE08E1">
      <w:pPr>
        <w:pStyle w:val="a3"/>
        <w:ind w:left="661" w:right="422" w:firstLine="556"/>
      </w:pPr>
      <w:r>
        <w:t>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 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Бесленеевского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Бесленеевского сельского поселения.</w:t>
      </w:r>
    </w:p>
    <w:p w:rsidR="00DD7BE3" w:rsidRDefault="00DD7BE3">
      <w:pPr>
        <w:pStyle w:val="a3"/>
        <w:jc w:val="left"/>
      </w:pPr>
    </w:p>
    <w:p w:rsidR="00DD7BE3" w:rsidRDefault="00FE08E1">
      <w:pPr>
        <w:pStyle w:val="2"/>
        <w:spacing w:line="275" w:lineRule="exact"/>
        <w:ind w:left="1228"/>
        <w:jc w:val="both"/>
      </w:pPr>
      <w:r>
        <w:t>Основание</w:t>
      </w:r>
      <w:r>
        <w:rPr>
          <w:spacing w:val="-3"/>
        </w:rPr>
        <w:t xml:space="preserve"> </w:t>
      </w:r>
      <w:r>
        <w:t>для</w:t>
      </w:r>
      <w:r>
        <w:rPr>
          <w:spacing w:val="-3"/>
        </w:rPr>
        <w:t xml:space="preserve"> </w:t>
      </w:r>
      <w:r>
        <w:t>разработки</w:t>
      </w:r>
      <w:r>
        <w:rPr>
          <w:spacing w:val="-2"/>
        </w:rPr>
        <w:t xml:space="preserve"> проекта:</w:t>
      </w:r>
    </w:p>
    <w:p w:rsidR="001F4C9D" w:rsidRPr="001F4C9D" w:rsidRDefault="001F4C9D" w:rsidP="001F4C9D">
      <w:pPr>
        <w:pStyle w:val="31"/>
        <w:shd w:val="clear" w:color="auto" w:fill="FFFFFF"/>
        <w:ind w:firstLine="556"/>
        <w:jc w:val="both"/>
        <w:rPr>
          <w:rFonts w:eastAsia="Times New Roman"/>
          <w:sz w:val="24"/>
          <w:szCs w:val="24"/>
          <w:lang w:eastAsia="en-US"/>
        </w:rPr>
      </w:pPr>
      <w:r w:rsidRPr="001F4C9D">
        <w:rPr>
          <w:rFonts w:eastAsia="Times New Roman"/>
          <w:sz w:val="24"/>
          <w:szCs w:val="24"/>
          <w:lang w:eastAsia="en-US"/>
        </w:rPr>
        <w:t>1. КОНТРАКТ № 05СМП/2023 от «24» апреля 2023г</w:t>
      </w:r>
    </w:p>
    <w:p w:rsidR="001F4C9D" w:rsidRDefault="001F4C9D" w:rsidP="001F4C9D">
      <w:pPr>
        <w:pStyle w:val="31"/>
        <w:shd w:val="clear" w:color="auto" w:fill="FFFFFF"/>
        <w:ind w:firstLine="556"/>
        <w:jc w:val="both"/>
        <w:rPr>
          <w:rFonts w:eastAsia="Times New Roman"/>
          <w:sz w:val="24"/>
          <w:szCs w:val="24"/>
          <w:lang w:eastAsia="en-US"/>
        </w:rPr>
      </w:pPr>
      <w:r w:rsidRPr="001F4C9D">
        <w:rPr>
          <w:rFonts w:eastAsia="Times New Roman"/>
          <w:sz w:val="24"/>
          <w:szCs w:val="24"/>
          <w:lang w:eastAsia="en-US"/>
        </w:rPr>
        <w:t xml:space="preserve">2. </w:t>
      </w:r>
      <w:r>
        <w:rPr>
          <w:rFonts w:eastAsia="Times New Roman"/>
          <w:sz w:val="24"/>
          <w:szCs w:val="24"/>
          <w:lang w:eastAsia="en-US"/>
        </w:rPr>
        <w:t xml:space="preserve">Постановление администрации муниципального образования Мостовский район от 7 июля </w:t>
      </w:r>
    </w:p>
    <w:p w:rsidR="001F4C9D" w:rsidRPr="001F4C9D" w:rsidRDefault="001F4C9D" w:rsidP="001F4C9D">
      <w:pPr>
        <w:pStyle w:val="31"/>
        <w:shd w:val="clear" w:color="auto" w:fill="FFFFFF"/>
        <w:ind w:firstLine="556"/>
        <w:jc w:val="both"/>
        <w:rPr>
          <w:rFonts w:eastAsia="Times New Roman"/>
          <w:sz w:val="24"/>
          <w:szCs w:val="24"/>
          <w:lang w:eastAsia="en-US"/>
        </w:rPr>
      </w:pPr>
      <w:r>
        <w:rPr>
          <w:rFonts w:eastAsia="Times New Roman"/>
          <w:sz w:val="24"/>
          <w:szCs w:val="24"/>
          <w:lang w:eastAsia="en-US"/>
        </w:rPr>
        <w:t>2022 года №791</w:t>
      </w:r>
    </w:p>
    <w:p w:rsidR="00DD7BE3" w:rsidRDefault="00DD7BE3">
      <w:pPr>
        <w:pStyle w:val="a3"/>
        <w:jc w:val="left"/>
      </w:pPr>
    </w:p>
    <w:p w:rsidR="00DD7BE3" w:rsidRDefault="00FE08E1">
      <w:pPr>
        <w:pStyle w:val="2"/>
        <w:ind w:left="1228"/>
        <w:jc w:val="both"/>
      </w:pPr>
      <w:r>
        <w:t>Цели</w:t>
      </w:r>
      <w:r>
        <w:rPr>
          <w:spacing w:val="-3"/>
        </w:rPr>
        <w:t xml:space="preserve"> </w:t>
      </w:r>
      <w:r>
        <w:t>Генерального</w:t>
      </w:r>
      <w:r>
        <w:rPr>
          <w:spacing w:val="-3"/>
        </w:rPr>
        <w:t xml:space="preserve"> </w:t>
      </w:r>
      <w:r>
        <w:rPr>
          <w:spacing w:val="-2"/>
        </w:rPr>
        <w:t>плана:</w:t>
      </w:r>
    </w:p>
    <w:p w:rsidR="00DD7BE3" w:rsidRDefault="00FE08E1">
      <w:pPr>
        <w:pStyle w:val="a3"/>
        <w:ind w:left="661" w:right="420" w:firstLine="556"/>
      </w:pPr>
      <w:r>
        <w:t>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w:t>
      </w:r>
      <w:r>
        <w:rPr>
          <w:spacing w:val="-15"/>
        </w:rPr>
        <w:t xml:space="preserve"> </w:t>
      </w:r>
      <w:r>
        <w:t>субъекта</w:t>
      </w:r>
      <w:r>
        <w:rPr>
          <w:spacing w:val="-15"/>
        </w:rPr>
        <w:t xml:space="preserve"> </w:t>
      </w:r>
      <w:r>
        <w:t>Российской</w:t>
      </w:r>
      <w:r>
        <w:rPr>
          <w:spacing w:val="-15"/>
        </w:rPr>
        <w:t xml:space="preserve"> </w:t>
      </w:r>
      <w:r>
        <w:t>Федерации.</w:t>
      </w:r>
      <w:r>
        <w:rPr>
          <w:spacing w:val="-15"/>
        </w:rPr>
        <w:t xml:space="preserve"> </w:t>
      </w:r>
      <w:r>
        <w:t>Проектные</w:t>
      </w:r>
      <w:r>
        <w:rPr>
          <w:spacing w:val="-15"/>
        </w:rPr>
        <w:t xml:space="preserve"> </w:t>
      </w:r>
      <w:r>
        <w:t>решения</w:t>
      </w:r>
      <w:r>
        <w:rPr>
          <w:spacing w:val="-15"/>
        </w:rPr>
        <w:t xml:space="preserve"> </w:t>
      </w:r>
      <w:r>
        <w:t>генеральных</w:t>
      </w:r>
      <w:r>
        <w:rPr>
          <w:spacing w:val="-15"/>
        </w:rPr>
        <w:t xml:space="preserve"> </w:t>
      </w:r>
      <w:r>
        <w:t>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DD7BE3" w:rsidRDefault="00FE08E1">
      <w:pPr>
        <w:pStyle w:val="a3"/>
        <w:ind w:left="661" w:right="421" w:firstLine="556"/>
      </w:pPr>
      <w:r>
        <w:t>А также обеспечение устойчивого развития городского поселения, как на ближайшие годы, так и в долгосрочной перспективе.</w:t>
      </w:r>
    </w:p>
    <w:p w:rsidR="00DD7BE3" w:rsidRDefault="00DD7BE3">
      <w:pPr>
        <w:pStyle w:val="a3"/>
        <w:jc w:val="left"/>
      </w:pPr>
    </w:p>
    <w:p w:rsidR="00DD7BE3" w:rsidRDefault="00FE08E1">
      <w:pPr>
        <w:pStyle w:val="2"/>
        <w:ind w:left="1228"/>
        <w:jc w:val="both"/>
      </w:pPr>
      <w:r>
        <w:t>Задачи</w:t>
      </w:r>
      <w:r>
        <w:rPr>
          <w:spacing w:val="-3"/>
        </w:rPr>
        <w:t xml:space="preserve"> </w:t>
      </w:r>
      <w:r>
        <w:t>Генерального</w:t>
      </w:r>
      <w:r>
        <w:rPr>
          <w:spacing w:val="-5"/>
        </w:rPr>
        <w:t xml:space="preserve"> </w:t>
      </w:r>
      <w:r>
        <w:rPr>
          <w:spacing w:val="-2"/>
        </w:rPr>
        <w:t>плана:</w:t>
      </w:r>
    </w:p>
    <w:p w:rsidR="00DD7BE3" w:rsidRDefault="00FE08E1">
      <w:pPr>
        <w:pStyle w:val="a5"/>
        <w:numPr>
          <w:ilvl w:val="0"/>
          <w:numId w:val="56"/>
        </w:numPr>
        <w:tabs>
          <w:tab w:val="left" w:pos="1495"/>
        </w:tabs>
        <w:spacing w:before="1"/>
        <w:ind w:right="422" w:firstLine="556"/>
        <w:jc w:val="both"/>
        <w:rPr>
          <w:sz w:val="24"/>
        </w:rPr>
      </w:pPr>
      <w:r>
        <w:rPr>
          <w:sz w:val="24"/>
        </w:rPr>
        <w:t>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w:t>
      </w:r>
      <w:r>
        <w:rPr>
          <w:spacing w:val="-9"/>
          <w:sz w:val="24"/>
        </w:rPr>
        <w:t xml:space="preserve"> </w:t>
      </w:r>
      <w:r>
        <w:rPr>
          <w:sz w:val="24"/>
        </w:rPr>
        <w:t>ресурсов</w:t>
      </w:r>
      <w:r>
        <w:rPr>
          <w:spacing w:val="-10"/>
          <w:sz w:val="24"/>
        </w:rPr>
        <w:t xml:space="preserve"> </w:t>
      </w:r>
      <w:r>
        <w:rPr>
          <w:sz w:val="24"/>
        </w:rPr>
        <w:t>жизнеобеспечения,</w:t>
      </w:r>
      <w:r>
        <w:rPr>
          <w:spacing w:val="-9"/>
          <w:sz w:val="24"/>
        </w:rPr>
        <w:t xml:space="preserve"> </w:t>
      </w:r>
      <w:r>
        <w:rPr>
          <w:sz w:val="24"/>
        </w:rPr>
        <w:t>а</w:t>
      </w:r>
      <w:r>
        <w:rPr>
          <w:spacing w:val="-13"/>
          <w:sz w:val="24"/>
        </w:rPr>
        <w:t xml:space="preserve"> </w:t>
      </w:r>
      <w:r>
        <w:rPr>
          <w:sz w:val="24"/>
        </w:rPr>
        <w:t>также</w:t>
      </w:r>
      <w:r>
        <w:rPr>
          <w:spacing w:val="-10"/>
          <w:sz w:val="24"/>
        </w:rPr>
        <w:t xml:space="preserve"> </w:t>
      </w:r>
      <w:r>
        <w:rPr>
          <w:sz w:val="24"/>
        </w:rPr>
        <w:t>отдельных</w:t>
      </w:r>
      <w:r>
        <w:rPr>
          <w:spacing w:val="-12"/>
          <w:sz w:val="24"/>
        </w:rPr>
        <w:t xml:space="preserve"> </w:t>
      </w:r>
      <w:r>
        <w:rPr>
          <w:sz w:val="24"/>
        </w:rPr>
        <w:t>принятых</w:t>
      </w:r>
      <w:r>
        <w:rPr>
          <w:spacing w:val="-9"/>
          <w:sz w:val="24"/>
        </w:rPr>
        <w:t xml:space="preserve"> </w:t>
      </w:r>
      <w:r>
        <w:rPr>
          <w:sz w:val="24"/>
        </w:rPr>
        <w:t xml:space="preserve">градостроительных </w:t>
      </w:r>
      <w:r>
        <w:rPr>
          <w:spacing w:val="-2"/>
          <w:sz w:val="24"/>
        </w:rPr>
        <w:t>решений;</w:t>
      </w:r>
    </w:p>
    <w:p w:rsidR="00DD7BE3" w:rsidRDefault="00FE08E1">
      <w:pPr>
        <w:pStyle w:val="a5"/>
        <w:numPr>
          <w:ilvl w:val="0"/>
          <w:numId w:val="56"/>
        </w:numPr>
        <w:tabs>
          <w:tab w:val="left" w:pos="1358"/>
        </w:tabs>
        <w:ind w:left="1357" w:hanging="140"/>
        <w:jc w:val="both"/>
        <w:rPr>
          <w:sz w:val="24"/>
        </w:rPr>
      </w:pPr>
      <w:r>
        <w:rPr>
          <w:sz w:val="24"/>
        </w:rPr>
        <w:t>определение</w:t>
      </w:r>
      <w:r>
        <w:rPr>
          <w:spacing w:val="-4"/>
          <w:sz w:val="24"/>
        </w:rPr>
        <w:t xml:space="preserve"> </w:t>
      </w:r>
      <w:r>
        <w:rPr>
          <w:sz w:val="24"/>
        </w:rPr>
        <w:t>направления</w:t>
      </w:r>
      <w:r>
        <w:rPr>
          <w:spacing w:val="-1"/>
          <w:sz w:val="24"/>
        </w:rPr>
        <w:t xml:space="preserve"> </w:t>
      </w:r>
      <w:r>
        <w:rPr>
          <w:sz w:val="24"/>
        </w:rPr>
        <w:t>перспективного</w:t>
      </w:r>
      <w:r>
        <w:rPr>
          <w:spacing w:val="-1"/>
          <w:sz w:val="24"/>
        </w:rPr>
        <w:t xml:space="preserve"> </w:t>
      </w:r>
      <w:r>
        <w:rPr>
          <w:sz w:val="24"/>
        </w:rPr>
        <w:t xml:space="preserve">территориального </w:t>
      </w:r>
      <w:r>
        <w:rPr>
          <w:spacing w:val="-2"/>
          <w:sz w:val="24"/>
        </w:rPr>
        <w:t>развития;</w:t>
      </w:r>
    </w:p>
    <w:p w:rsidR="00DD7BE3" w:rsidRDefault="00FE08E1">
      <w:pPr>
        <w:pStyle w:val="a5"/>
        <w:numPr>
          <w:ilvl w:val="0"/>
          <w:numId w:val="56"/>
        </w:numPr>
        <w:tabs>
          <w:tab w:val="left" w:pos="1348"/>
        </w:tabs>
        <w:ind w:right="423" w:firstLine="556"/>
        <w:jc w:val="both"/>
        <w:rPr>
          <w:sz w:val="24"/>
        </w:rPr>
      </w:pPr>
      <w:r>
        <w:rPr>
          <w:sz w:val="24"/>
        </w:rPr>
        <w:t>определение</w:t>
      </w:r>
      <w:r>
        <w:rPr>
          <w:spacing w:val="-15"/>
          <w:sz w:val="24"/>
        </w:rPr>
        <w:t xml:space="preserve"> </w:t>
      </w:r>
      <w:r>
        <w:rPr>
          <w:sz w:val="24"/>
        </w:rPr>
        <w:t>зон,</w:t>
      </w:r>
      <w:r>
        <w:rPr>
          <w:spacing w:val="-15"/>
          <w:sz w:val="24"/>
        </w:rPr>
        <w:t xml:space="preserve"> </w:t>
      </w:r>
      <w:r>
        <w:rPr>
          <w:sz w:val="24"/>
        </w:rPr>
        <w:t>в</w:t>
      </w:r>
      <w:r>
        <w:rPr>
          <w:spacing w:val="-15"/>
          <w:sz w:val="24"/>
        </w:rPr>
        <w:t xml:space="preserve"> </w:t>
      </w:r>
      <w:r>
        <w:rPr>
          <w:sz w:val="24"/>
        </w:rPr>
        <w:t>которых</w:t>
      </w:r>
      <w:r>
        <w:rPr>
          <w:spacing w:val="-15"/>
          <w:sz w:val="24"/>
        </w:rPr>
        <w:t xml:space="preserve"> </w:t>
      </w:r>
      <w:r>
        <w:rPr>
          <w:sz w:val="24"/>
        </w:rPr>
        <w:t>осуществляется</w:t>
      </w:r>
      <w:r>
        <w:rPr>
          <w:spacing w:val="-15"/>
          <w:sz w:val="24"/>
        </w:rPr>
        <w:t xml:space="preserve"> </w:t>
      </w:r>
      <w:r>
        <w:rPr>
          <w:sz w:val="24"/>
        </w:rPr>
        <w:t>жизнедеятельность</w:t>
      </w:r>
      <w:r>
        <w:rPr>
          <w:spacing w:val="-15"/>
          <w:sz w:val="24"/>
        </w:rPr>
        <w:t xml:space="preserve"> </w:t>
      </w:r>
      <w:r>
        <w:rPr>
          <w:sz w:val="24"/>
        </w:rPr>
        <w:t>населения</w:t>
      </w:r>
      <w:r>
        <w:rPr>
          <w:spacing w:val="-15"/>
          <w:sz w:val="24"/>
        </w:rPr>
        <w:t xml:space="preserve"> </w:t>
      </w:r>
      <w:r>
        <w:rPr>
          <w:sz w:val="24"/>
        </w:rPr>
        <w:t>посредством функционального зонирования территории (отображение планируемых границ функциональных зон);</w:t>
      </w:r>
    </w:p>
    <w:p w:rsidR="00DD7BE3" w:rsidRDefault="00FE08E1">
      <w:pPr>
        <w:pStyle w:val="a5"/>
        <w:numPr>
          <w:ilvl w:val="0"/>
          <w:numId w:val="56"/>
        </w:numPr>
        <w:tabs>
          <w:tab w:val="left" w:pos="1394"/>
        </w:tabs>
        <w:ind w:right="422" w:firstLine="556"/>
        <w:jc w:val="both"/>
        <w:rPr>
          <w:sz w:val="24"/>
        </w:rPr>
      </w:pPr>
      <w:r>
        <w:rPr>
          <w:sz w:val="24"/>
        </w:rPr>
        <w:t>разработка оптимальной функционально-планировочной структуры муниципального образования,</w:t>
      </w:r>
      <w:r>
        <w:rPr>
          <w:spacing w:val="-9"/>
          <w:sz w:val="24"/>
        </w:rPr>
        <w:t xml:space="preserve"> </w:t>
      </w:r>
      <w:r>
        <w:rPr>
          <w:sz w:val="24"/>
        </w:rPr>
        <w:t>создающей</w:t>
      </w:r>
      <w:r>
        <w:rPr>
          <w:spacing w:val="-8"/>
          <w:sz w:val="24"/>
        </w:rPr>
        <w:t xml:space="preserve"> </w:t>
      </w:r>
      <w:r>
        <w:rPr>
          <w:sz w:val="24"/>
        </w:rPr>
        <w:t>предпосылки</w:t>
      </w:r>
      <w:r>
        <w:rPr>
          <w:spacing w:val="-8"/>
          <w:sz w:val="24"/>
        </w:rPr>
        <w:t xml:space="preserve"> </w:t>
      </w:r>
      <w:r>
        <w:rPr>
          <w:sz w:val="24"/>
        </w:rPr>
        <w:t>для</w:t>
      </w:r>
      <w:r>
        <w:rPr>
          <w:spacing w:val="-9"/>
          <w:sz w:val="24"/>
        </w:rPr>
        <w:t xml:space="preserve"> </w:t>
      </w:r>
      <w:r>
        <w:rPr>
          <w:sz w:val="24"/>
        </w:rPr>
        <w:t>гармоничного</w:t>
      </w:r>
      <w:r>
        <w:rPr>
          <w:spacing w:val="-9"/>
          <w:sz w:val="24"/>
        </w:rPr>
        <w:t xml:space="preserve"> </w:t>
      </w:r>
      <w:r>
        <w:rPr>
          <w:sz w:val="24"/>
        </w:rPr>
        <w:t>и</w:t>
      </w:r>
      <w:r>
        <w:rPr>
          <w:spacing w:val="-8"/>
          <w:sz w:val="24"/>
        </w:rPr>
        <w:t xml:space="preserve"> </w:t>
      </w:r>
      <w:r>
        <w:rPr>
          <w:sz w:val="24"/>
        </w:rPr>
        <w:t>устойчивого</w:t>
      </w:r>
      <w:r>
        <w:rPr>
          <w:spacing w:val="-9"/>
          <w:sz w:val="24"/>
        </w:rPr>
        <w:t xml:space="preserve"> </w:t>
      </w:r>
      <w:r>
        <w:rPr>
          <w:sz w:val="24"/>
        </w:rPr>
        <w:t>развития</w:t>
      </w:r>
      <w:r>
        <w:rPr>
          <w:spacing w:val="-9"/>
          <w:sz w:val="24"/>
        </w:rPr>
        <w:t xml:space="preserve"> </w:t>
      </w:r>
      <w:r>
        <w:rPr>
          <w:sz w:val="24"/>
        </w:rPr>
        <w:t>территории, для последующей разработки градостроительного зонирования, подготовки правил землепользования и застройки;</w:t>
      </w:r>
    </w:p>
    <w:p w:rsidR="00DD7BE3" w:rsidRDefault="00FE08E1">
      <w:pPr>
        <w:pStyle w:val="a5"/>
        <w:numPr>
          <w:ilvl w:val="0"/>
          <w:numId w:val="56"/>
        </w:numPr>
        <w:tabs>
          <w:tab w:val="left" w:pos="1593"/>
        </w:tabs>
        <w:ind w:right="422" w:firstLine="556"/>
        <w:jc w:val="both"/>
        <w:rPr>
          <w:sz w:val="24"/>
        </w:rPr>
      </w:pPr>
      <w:r>
        <w:rPr>
          <w:sz w:val="24"/>
        </w:rPr>
        <w:t xml:space="preserve">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w:t>
      </w:r>
      <w:r>
        <w:rPr>
          <w:spacing w:val="-2"/>
          <w:sz w:val="24"/>
        </w:rPr>
        <w:t>развития;</w:t>
      </w:r>
    </w:p>
    <w:p w:rsidR="00DD7BE3" w:rsidRDefault="00FE08E1">
      <w:pPr>
        <w:pStyle w:val="a5"/>
        <w:numPr>
          <w:ilvl w:val="0"/>
          <w:numId w:val="56"/>
        </w:numPr>
        <w:tabs>
          <w:tab w:val="left" w:pos="1464"/>
        </w:tabs>
        <w:ind w:left="1463" w:hanging="246"/>
        <w:jc w:val="both"/>
        <w:rPr>
          <w:sz w:val="24"/>
        </w:rPr>
      </w:pPr>
      <w:r>
        <w:rPr>
          <w:sz w:val="24"/>
        </w:rPr>
        <w:t>подготовка</w:t>
      </w:r>
      <w:r>
        <w:rPr>
          <w:spacing w:val="71"/>
          <w:w w:val="150"/>
          <w:sz w:val="24"/>
        </w:rPr>
        <w:t xml:space="preserve"> </w:t>
      </w:r>
      <w:r>
        <w:rPr>
          <w:sz w:val="24"/>
        </w:rPr>
        <w:t>перечня</w:t>
      </w:r>
      <w:r>
        <w:rPr>
          <w:spacing w:val="72"/>
          <w:w w:val="150"/>
          <w:sz w:val="24"/>
        </w:rPr>
        <w:t xml:space="preserve"> </w:t>
      </w:r>
      <w:r>
        <w:rPr>
          <w:sz w:val="24"/>
        </w:rPr>
        <w:t>первоочередных</w:t>
      </w:r>
      <w:r>
        <w:rPr>
          <w:spacing w:val="74"/>
          <w:w w:val="150"/>
          <w:sz w:val="24"/>
        </w:rPr>
        <w:t xml:space="preserve"> </w:t>
      </w:r>
      <w:r>
        <w:rPr>
          <w:sz w:val="24"/>
        </w:rPr>
        <w:t>мероприятий</w:t>
      </w:r>
      <w:r>
        <w:rPr>
          <w:spacing w:val="73"/>
          <w:w w:val="150"/>
          <w:sz w:val="24"/>
        </w:rPr>
        <w:t xml:space="preserve"> </w:t>
      </w:r>
      <w:r>
        <w:rPr>
          <w:sz w:val="24"/>
        </w:rPr>
        <w:t>и</w:t>
      </w:r>
      <w:r>
        <w:rPr>
          <w:spacing w:val="75"/>
          <w:w w:val="150"/>
          <w:sz w:val="24"/>
        </w:rPr>
        <w:t xml:space="preserve"> </w:t>
      </w:r>
      <w:r>
        <w:rPr>
          <w:sz w:val="24"/>
        </w:rPr>
        <w:t>действий</w:t>
      </w:r>
      <w:r>
        <w:rPr>
          <w:spacing w:val="73"/>
          <w:w w:val="150"/>
          <w:sz w:val="24"/>
        </w:rPr>
        <w:t xml:space="preserve"> </w:t>
      </w:r>
      <w:r>
        <w:rPr>
          <w:sz w:val="24"/>
        </w:rPr>
        <w:t>по</w:t>
      </w:r>
      <w:r>
        <w:rPr>
          <w:spacing w:val="74"/>
          <w:w w:val="150"/>
          <w:sz w:val="24"/>
        </w:rPr>
        <w:t xml:space="preserve"> </w:t>
      </w:r>
      <w:r>
        <w:rPr>
          <w:spacing w:val="-2"/>
          <w:sz w:val="24"/>
        </w:rPr>
        <w:t>обеспечению</w:t>
      </w:r>
    </w:p>
    <w:p w:rsidR="00DD7BE3" w:rsidRDefault="00DD7BE3">
      <w:pPr>
        <w:jc w:val="both"/>
        <w:rPr>
          <w:sz w:val="24"/>
        </w:rPr>
        <w:sectPr w:rsidR="00DD7BE3">
          <w:footerReference w:type="default" r:id="rId18"/>
          <w:pgSz w:w="11910" w:h="16840"/>
          <w:pgMar w:top="1400" w:right="140" w:bottom="920" w:left="1040" w:header="0" w:footer="722" w:gutter="0"/>
          <w:cols w:space="720"/>
        </w:sectPr>
      </w:pPr>
    </w:p>
    <w:p w:rsidR="00DD7BE3" w:rsidRDefault="00FE08E1">
      <w:pPr>
        <w:pStyle w:val="a3"/>
        <w:spacing w:before="73"/>
        <w:ind w:left="661" w:right="422"/>
      </w:pPr>
      <w:r>
        <w:lastRenderedPageBreak/>
        <w:t>инвестиционной привлекательности территории муниципального образования при условии сохранения окружающей природной среды;</w:t>
      </w:r>
    </w:p>
    <w:p w:rsidR="00DD7BE3" w:rsidRDefault="00FE08E1">
      <w:pPr>
        <w:pStyle w:val="a5"/>
        <w:numPr>
          <w:ilvl w:val="0"/>
          <w:numId w:val="56"/>
        </w:numPr>
        <w:tabs>
          <w:tab w:val="left" w:pos="1428"/>
        </w:tabs>
        <w:ind w:right="421" w:firstLine="556"/>
        <w:jc w:val="both"/>
        <w:rPr>
          <w:sz w:val="24"/>
        </w:rPr>
      </w:pPr>
      <w:r>
        <w:rPr>
          <w:sz w:val="24"/>
        </w:rPr>
        <w:t>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DD7BE3" w:rsidRDefault="00DD7BE3">
      <w:pPr>
        <w:pStyle w:val="a3"/>
        <w:jc w:val="left"/>
      </w:pPr>
    </w:p>
    <w:p w:rsidR="00DD7BE3" w:rsidRDefault="00FE08E1">
      <w:pPr>
        <w:pStyle w:val="a3"/>
        <w:ind w:left="661" w:right="422" w:firstLine="556"/>
      </w:pPr>
      <w: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DD7BE3" w:rsidRDefault="00DD7BE3">
      <w:pPr>
        <w:pStyle w:val="a3"/>
        <w:jc w:val="left"/>
      </w:pPr>
    </w:p>
    <w:p w:rsidR="00DD7BE3" w:rsidRDefault="00FE08E1">
      <w:pPr>
        <w:pStyle w:val="2"/>
        <w:ind w:left="1218"/>
        <w:jc w:val="both"/>
      </w:pPr>
      <w:r>
        <w:t>Анализ</w:t>
      </w:r>
      <w:r>
        <w:rPr>
          <w:spacing w:val="-9"/>
        </w:rPr>
        <w:t xml:space="preserve"> </w:t>
      </w:r>
      <w:r>
        <w:t>ранее</w:t>
      </w:r>
      <w:r>
        <w:rPr>
          <w:spacing w:val="-7"/>
        </w:rPr>
        <w:t xml:space="preserve"> </w:t>
      </w:r>
      <w:r>
        <w:t>выполненной</w:t>
      </w:r>
      <w:r>
        <w:rPr>
          <w:spacing w:val="-6"/>
        </w:rPr>
        <w:t xml:space="preserve"> </w:t>
      </w:r>
      <w:r>
        <w:t>градостроительной</w:t>
      </w:r>
      <w:r>
        <w:rPr>
          <w:spacing w:val="-5"/>
        </w:rPr>
        <w:t xml:space="preserve"> </w:t>
      </w:r>
      <w:r>
        <w:rPr>
          <w:spacing w:val="-2"/>
        </w:rPr>
        <w:t>документации</w:t>
      </w:r>
    </w:p>
    <w:p w:rsidR="00DD7BE3" w:rsidRDefault="00FE08E1">
      <w:pPr>
        <w:spacing w:before="1"/>
        <w:ind w:left="661" w:right="422" w:firstLine="566"/>
        <w:jc w:val="both"/>
        <w:rPr>
          <w:sz w:val="24"/>
        </w:rPr>
      </w:pPr>
      <w:r>
        <w:rPr>
          <w:sz w:val="27"/>
        </w:rPr>
        <w:t xml:space="preserve">При разработке генерального плана Бесленеевского сельского поселения учитывались </w:t>
      </w:r>
      <w:r>
        <w:rPr>
          <w:sz w:val="24"/>
        </w:rPr>
        <w:t>решения ранее выполненных работ по территориальному и градостроительному планированию в существующих административных границах:</w:t>
      </w:r>
    </w:p>
    <w:p w:rsidR="00307BD8" w:rsidRPr="00307BD8" w:rsidRDefault="00307BD8" w:rsidP="00307BD8">
      <w:pPr>
        <w:pStyle w:val="a5"/>
        <w:numPr>
          <w:ilvl w:val="0"/>
          <w:numId w:val="55"/>
        </w:numPr>
        <w:ind w:firstLine="615"/>
        <w:jc w:val="both"/>
        <w:rPr>
          <w:sz w:val="24"/>
          <w:szCs w:val="24"/>
        </w:rPr>
      </w:pPr>
      <w:r w:rsidRPr="00307BD8">
        <w:rPr>
          <w:sz w:val="24"/>
          <w:szCs w:val="24"/>
        </w:rPr>
        <w:t>Генеральный план Бесленеевского сельского поселения, утвержденный Решением Совета Бесленеевского сельского поселения от 20 сентября 2011 года №83 (в ред.от 03.02.2016 г. №74, от 16.08.20-16 №79, от 25.12.18г. №171).</w:t>
      </w:r>
    </w:p>
    <w:p w:rsidR="003E0979" w:rsidRPr="003E0979" w:rsidRDefault="003E0979" w:rsidP="003E0979">
      <w:pPr>
        <w:pStyle w:val="a5"/>
        <w:numPr>
          <w:ilvl w:val="0"/>
          <w:numId w:val="54"/>
        </w:numPr>
        <w:tabs>
          <w:tab w:val="left" w:pos="1531"/>
        </w:tabs>
        <w:ind w:right="421" w:firstLine="616"/>
        <w:jc w:val="both"/>
        <w:rPr>
          <w:sz w:val="24"/>
        </w:rPr>
      </w:pPr>
      <w:r w:rsidRPr="003E0979">
        <w:rPr>
          <w:sz w:val="24"/>
        </w:rPr>
        <w:t>2. Схема территориального планирования муниципального образования Мостовский район Краснодарского края утвержденная Советом муниципального образования Мостовский район 16 ноября 2010 года №64(«институт территориального развития Краснодарского края»),(в редакции: от 22 апреля 2015 года №407 (Управление архитектуры и градостроительства администрации МО Мостовский район), от 29 января 2020 года №426  (ООО "Кубанский научно-исследовательский институт геодезии и проектов землеустройства")</w:t>
      </w:r>
    </w:p>
    <w:p w:rsidR="003E0979" w:rsidRPr="003E0979" w:rsidRDefault="003E0979" w:rsidP="003E0979">
      <w:pPr>
        <w:pStyle w:val="a5"/>
        <w:numPr>
          <w:ilvl w:val="0"/>
          <w:numId w:val="54"/>
        </w:numPr>
        <w:tabs>
          <w:tab w:val="left" w:pos="1531"/>
        </w:tabs>
        <w:ind w:right="421" w:firstLine="616"/>
        <w:jc w:val="both"/>
        <w:rPr>
          <w:sz w:val="24"/>
        </w:rPr>
      </w:pPr>
      <w:r w:rsidRPr="003E0979">
        <w:rPr>
          <w:sz w:val="24"/>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DD7BE3" w:rsidRDefault="00FE08E1">
      <w:pPr>
        <w:pStyle w:val="2"/>
        <w:ind w:left="661" w:right="421" w:firstLine="556"/>
        <w:jc w:val="both"/>
      </w:pPr>
      <w:r>
        <w:t>Сведения о нормативных правовых актах Российской Федерации и субъекта Российской Федерации</w:t>
      </w:r>
    </w:p>
    <w:p w:rsidR="00DD7BE3" w:rsidRDefault="00FE08E1">
      <w:pPr>
        <w:pStyle w:val="a3"/>
        <w:ind w:left="661" w:right="421" w:firstLine="556"/>
      </w:pPr>
      <w:r>
        <w:t xml:space="preserve">Проект «Внесение изменений в генеральный план Бесленеевского сельского поселения Мостовского района Краснодарского края» разработан в соответствии с положениями и </w:t>
      </w:r>
      <w:r>
        <w:rPr>
          <w:spacing w:val="-2"/>
        </w:rPr>
        <w:t>требованиями:</w:t>
      </w:r>
    </w:p>
    <w:p w:rsidR="00DD7BE3" w:rsidRDefault="00FE08E1">
      <w:pPr>
        <w:pStyle w:val="a5"/>
        <w:numPr>
          <w:ilvl w:val="0"/>
          <w:numId w:val="54"/>
        </w:numPr>
        <w:tabs>
          <w:tab w:val="left" w:pos="1358"/>
        </w:tabs>
        <w:ind w:left="1357"/>
        <w:rPr>
          <w:sz w:val="24"/>
        </w:rPr>
      </w:pPr>
      <w:r>
        <w:rPr>
          <w:sz w:val="24"/>
        </w:rPr>
        <w:t>Градостроительного</w:t>
      </w:r>
      <w:r>
        <w:rPr>
          <w:spacing w:val="-4"/>
          <w:sz w:val="24"/>
        </w:rPr>
        <w:t xml:space="preserve"> </w:t>
      </w:r>
      <w:r>
        <w:rPr>
          <w:sz w:val="24"/>
        </w:rPr>
        <w:t>Кодекса</w:t>
      </w:r>
      <w:r>
        <w:rPr>
          <w:spacing w:val="-2"/>
          <w:sz w:val="24"/>
        </w:rPr>
        <w:t xml:space="preserve"> </w:t>
      </w:r>
      <w:r>
        <w:rPr>
          <w:sz w:val="24"/>
        </w:rPr>
        <w:t xml:space="preserve">Российской </w:t>
      </w:r>
      <w:r>
        <w:rPr>
          <w:spacing w:val="-2"/>
          <w:sz w:val="24"/>
        </w:rPr>
        <w:t>Федерации;</w:t>
      </w:r>
    </w:p>
    <w:p w:rsidR="00DD7BE3" w:rsidRDefault="00FE08E1">
      <w:pPr>
        <w:pStyle w:val="a5"/>
        <w:numPr>
          <w:ilvl w:val="0"/>
          <w:numId w:val="54"/>
        </w:numPr>
        <w:tabs>
          <w:tab w:val="left" w:pos="1358"/>
        </w:tabs>
        <w:ind w:left="1357"/>
        <w:rPr>
          <w:sz w:val="24"/>
        </w:rPr>
      </w:pPr>
      <w:r>
        <w:rPr>
          <w:sz w:val="24"/>
        </w:rPr>
        <w:t>Градостроительного</w:t>
      </w:r>
      <w:r>
        <w:rPr>
          <w:spacing w:val="-4"/>
          <w:sz w:val="24"/>
        </w:rPr>
        <w:t xml:space="preserve"> </w:t>
      </w:r>
      <w:r>
        <w:rPr>
          <w:sz w:val="24"/>
        </w:rPr>
        <w:t>Кодекса</w:t>
      </w:r>
      <w:r>
        <w:rPr>
          <w:spacing w:val="-3"/>
          <w:sz w:val="24"/>
        </w:rPr>
        <w:t xml:space="preserve"> </w:t>
      </w:r>
      <w:r>
        <w:rPr>
          <w:sz w:val="24"/>
        </w:rPr>
        <w:t xml:space="preserve">Краснодарского </w:t>
      </w:r>
      <w:r>
        <w:rPr>
          <w:spacing w:val="-2"/>
          <w:sz w:val="24"/>
        </w:rPr>
        <w:t>края;</w:t>
      </w:r>
    </w:p>
    <w:p w:rsidR="00DD7BE3" w:rsidRDefault="00FE08E1">
      <w:pPr>
        <w:pStyle w:val="a5"/>
        <w:numPr>
          <w:ilvl w:val="0"/>
          <w:numId w:val="54"/>
        </w:numPr>
        <w:tabs>
          <w:tab w:val="left" w:pos="1358"/>
        </w:tabs>
        <w:ind w:left="1357"/>
        <w:rPr>
          <w:sz w:val="24"/>
        </w:rPr>
      </w:pPr>
      <w:r>
        <w:rPr>
          <w:sz w:val="24"/>
        </w:rPr>
        <w:t>Земельного</w:t>
      </w:r>
      <w:r>
        <w:rPr>
          <w:spacing w:val="-2"/>
          <w:sz w:val="24"/>
        </w:rPr>
        <w:t xml:space="preserve"> </w:t>
      </w:r>
      <w:r>
        <w:rPr>
          <w:sz w:val="24"/>
        </w:rPr>
        <w:t>Кодекса</w:t>
      </w:r>
      <w:r>
        <w:rPr>
          <w:spacing w:val="-3"/>
          <w:sz w:val="24"/>
        </w:rPr>
        <w:t xml:space="preserve"> </w:t>
      </w:r>
      <w:r>
        <w:rPr>
          <w:sz w:val="24"/>
        </w:rPr>
        <w:t xml:space="preserve">Российской </w:t>
      </w:r>
      <w:r>
        <w:rPr>
          <w:spacing w:val="-2"/>
          <w:sz w:val="24"/>
        </w:rPr>
        <w:t>Федерации;</w:t>
      </w:r>
    </w:p>
    <w:p w:rsidR="00DD7BE3" w:rsidRDefault="00FE08E1">
      <w:pPr>
        <w:pStyle w:val="a5"/>
        <w:numPr>
          <w:ilvl w:val="0"/>
          <w:numId w:val="54"/>
        </w:numPr>
        <w:tabs>
          <w:tab w:val="left" w:pos="1358"/>
        </w:tabs>
        <w:ind w:left="1357"/>
        <w:rPr>
          <w:sz w:val="24"/>
        </w:rPr>
      </w:pPr>
      <w:r>
        <w:rPr>
          <w:sz w:val="24"/>
        </w:rPr>
        <w:t>Водного Кодекса</w:t>
      </w:r>
      <w:r>
        <w:rPr>
          <w:spacing w:val="-1"/>
          <w:sz w:val="24"/>
        </w:rPr>
        <w:t xml:space="preserve"> </w:t>
      </w:r>
      <w:r>
        <w:rPr>
          <w:sz w:val="24"/>
        </w:rPr>
        <w:t>Российской</w:t>
      </w:r>
      <w:r>
        <w:rPr>
          <w:spacing w:val="1"/>
          <w:sz w:val="24"/>
        </w:rPr>
        <w:t xml:space="preserve"> </w:t>
      </w:r>
      <w:r>
        <w:rPr>
          <w:spacing w:val="-2"/>
          <w:sz w:val="24"/>
        </w:rPr>
        <w:t>Федерации;</w:t>
      </w:r>
    </w:p>
    <w:p w:rsidR="00DD7BE3" w:rsidRDefault="00FE08E1">
      <w:pPr>
        <w:pStyle w:val="a5"/>
        <w:numPr>
          <w:ilvl w:val="0"/>
          <w:numId w:val="54"/>
        </w:numPr>
        <w:tabs>
          <w:tab w:val="left" w:pos="1358"/>
        </w:tabs>
        <w:ind w:left="1357"/>
        <w:rPr>
          <w:sz w:val="24"/>
        </w:rPr>
      </w:pPr>
      <w:r>
        <w:rPr>
          <w:sz w:val="24"/>
        </w:rPr>
        <w:t>Лесного Кодекса</w:t>
      </w:r>
      <w:r>
        <w:rPr>
          <w:spacing w:val="-1"/>
          <w:sz w:val="24"/>
        </w:rPr>
        <w:t xml:space="preserve"> </w:t>
      </w:r>
      <w:r>
        <w:rPr>
          <w:sz w:val="24"/>
        </w:rPr>
        <w:t>Российской</w:t>
      </w:r>
      <w:r>
        <w:rPr>
          <w:spacing w:val="1"/>
          <w:sz w:val="24"/>
        </w:rPr>
        <w:t xml:space="preserve"> </w:t>
      </w:r>
      <w:r>
        <w:rPr>
          <w:spacing w:val="-2"/>
          <w:sz w:val="24"/>
        </w:rPr>
        <w:t>Федерации;</w:t>
      </w:r>
    </w:p>
    <w:p w:rsidR="00DD7BE3" w:rsidRDefault="00FE08E1">
      <w:pPr>
        <w:pStyle w:val="a5"/>
        <w:numPr>
          <w:ilvl w:val="0"/>
          <w:numId w:val="54"/>
        </w:numPr>
        <w:tabs>
          <w:tab w:val="left" w:pos="1531"/>
        </w:tabs>
        <w:ind w:right="421" w:firstLine="616"/>
        <w:jc w:val="both"/>
        <w:rPr>
          <w:sz w:val="24"/>
        </w:rPr>
      </w:pPr>
      <w:r>
        <w:rPr>
          <w:sz w:val="24"/>
        </w:rPr>
        <w:t>СП 42.13330.2016 Свод правил. Градостроительство. Планировка и застройка городских и сельских поселений. Актуализированная редакция СНиП 2.07.01-89*;</w:t>
      </w:r>
    </w:p>
    <w:p w:rsidR="00DD7BE3" w:rsidRDefault="00FE08E1">
      <w:pPr>
        <w:pStyle w:val="a5"/>
        <w:numPr>
          <w:ilvl w:val="0"/>
          <w:numId w:val="54"/>
        </w:numPr>
        <w:tabs>
          <w:tab w:val="left" w:pos="1360"/>
        </w:tabs>
        <w:ind w:right="424" w:firstLine="556"/>
        <w:jc w:val="both"/>
        <w:rPr>
          <w:sz w:val="24"/>
        </w:rPr>
      </w:pPr>
      <w:r>
        <w:rPr>
          <w:sz w:val="24"/>
        </w:rPr>
        <w:t>Нормативов</w:t>
      </w:r>
      <w:r>
        <w:rPr>
          <w:spacing w:val="-4"/>
          <w:sz w:val="24"/>
        </w:rPr>
        <w:t xml:space="preserve"> </w:t>
      </w:r>
      <w:r>
        <w:rPr>
          <w:sz w:val="24"/>
        </w:rPr>
        <w:t>градостроительного</w:t>
      </w:r>
      <w:r>
        <w:rPr>
          <w:spacing w:val="-3"/>
          <w:sz w:val="24"/>
        </w:rPr>
        <w:t xml:space="preserve"> </w:t>
      </w:r>
      <w:r>
        <w:rPr>
          <w:sz w:val="24"/>
        </w:rPr>
        <w:t>проектирования</w:t>
      </w:r>
      <w:r>
        <w:rPr>
          <w:spacing w:val="-3"/>
          <w:sz w:val="24"/>
        </w:rPr>
        <w:t xml:space="preserve"> </w:t>
      </w:r>
      <w:r>
        <w:rPr>
          <w:sz w:val="24"/>
        </w:rPr>
        <w:t>Краснодарского</w:t>
      </w:r>
      <w:r>
        <w:rPr>
          <w:spacing w:val="-3"/>
          <w:sz w:val="24"/>
        </w:rPr>
        <w:t xml:space="preserve"> </w:t>
      </w:r>
      <w:r>
        <w:rPr>
          <w:sz w:val="24"/>
        </w:rPr>
        <w:t>края,</w:t>
      </w:r>
      <w:r>
        <w:rPr>
          <w:spacing w:val="-3"/>
          <w:sz w:val="24"/>
        </w:rPr>
        <w:t xml:space="preserve"> </w:t>
      </w:r>
      <w:r>
        <w:rPr>
          <w:sz w:val="24"/>
        </w:rPr>
        <w:t>утвержденных приказом департамента по архитектуре и градостроительству Краснодарского края от 16 апреля 2015 года № 78.</w:t>
      </w:r>
    </w:p>
    <w:p w:rsidR="00DD7BE3" w:rsidRDefault="00FE08E1">
      <w:pPr>
        <w:pStyle w:val="a5"/>
        <w:numPr>
          <w:ilvl w:val="0"/>
          <w:numId w:val="54"/>
        </w:numPr>
        <w:tabs>
          <w:tab w:val="left" w:pos="1399"/>
        </w:tabs>
        <w:ind w:right="418" w:firstLine="556"/>
        <w:jc w:val="both"/>
        <w:rPr>
          <w:sz w:val="24"/>
        </w:rPr>
      </w:pPr>
      <w:r>
        <w:rPr>
          <w:sz w:val="24"/>
        </w:rPr>
        <w:t>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DD7BE3" w:rsidRDefault="00FE08E1">
      <w:pPr>
        <w:pStyle w:val="a5"/>
        <w:numPr>
          <w:ilvl w:val="0"/>
          <w:numId w:val="54"/>
        </w:numPr>
        <w:tabs>
          <w:tab w:val="left" w:pos="1382"/>
          <w:tab w:val="left" w:pos="7851"/>
        </w:tabs>
        <w:ind w:right="421" w:firstLine="556"/>
        <w:jc w:val="both"/>
        <w:rPr>
          <w:sz w:val="24"/>
        </w:rPr>
      </w:pPr>
      <w:r>
        <w:rPr>
          <w:sz w:val="24"/>
        </w:rPr>
        <w:t>СанПиН 2.2.1/2.1.1.1200-03 «Санитарно-защитные зоны и санитарная классификация предприятий, сооружений и иных объектов» с изменениями на</w:t>
      </w:r>
      <w:r>
        <w:rPr>
          <w:sz w:val="24"/>
        </w:rPr>
        <w:tab/>
        <w:t>25 апреля 2014 года;</w:t>
      </w:r>
    </w:p>
    <w:p w:rsidR="00DD7BE3" w:rsidRDefault="00FE08E1">
      <w:pPr>
        <w:pStyle w:val="a5"/>
        <w:numPr>
          <w:ilvl w:val="0"/>
          <w:numId w:val="54"/>
        </w:numPr>
        <w:tabs>
          <w:tab w:val="left" w:pos="1363"/>
        </w:tabs>
        <w:ind w:left="1362" w:hanging="145"/>
        <w:jc w:val="both"/>
        <w:rPr>
          <w:sz w:val="24"/>
        </w:rPr>
      </w:pPr>
      <w:r>
        <w:rPr>
          <w:sz w:val="24"/>
        </w:rPr>
        <w:t>Постановление</w:t>
      </w:r>
      <w:r>
        <w:rPr>
          <w:spacing w:val="2"/>
          <w:sz w:val="24"/>
        </w:rPr>
        <w:t xml:space="preserve"> </w:t>
      </w:r>
      <w:r>
        <w:rPr>
          <w:sz w:val="24"/>
        </w:rPr>
        <w:t>Главного</w:t>
      </w:r>
      <w:r>
        <w:rPr>
          <w:spacing w:val="4"/>
          <w:sz w:val="24"/>
        </w:rPr>
        <w:t xml:space="preserve"> </w:t>
      </w:r>
      <w:r>
        <w:rPr>
          <w:sz w:val="24"/>
        </w:rPr>
        <w:t>государственного</w:t>
      </w:r>
      <w:r>
        <w:rPr>
          <w:spacing w:val="3"/>
          <w:sz w:val="24"/>
        </w:rPr>
        <w:t xml:space="preserve"> </w:t>
      </w:r>
      <w:r>
        <w:rPr>
          <w:sz w:val="24"/>
        </w:rPr>
        <w:t>санитарного</w:t>
      </w:r>
      <w:r>
        <w:rPr>
          <w:spacing w:val="4"/>
          <w:sz w:val="24"/>
        </w:rPr>
        <w:t xml:space="preserve"> </w:t>
      </w:r>
      <w:r>
        <w:rPr>
          <w:sz w:val="24"/>
        </w:rPr>
        <w:t>врача</w:t>
      </w:r>
      <w:r>
        <w:rPr>
          <w:spacing w:val="3"/>
          <w:sz w:val="24"/>
        </w:rPr>
        <w:t xml:space="preserve"> </w:t>
      </w:r>
      <w:r>
        <w:rPr>
          <w:sz w:val="24"/>
        </w:rPr>
        <w:t>РФ</w:t>
      </w:r>
      <w:r>
        <w:rPr>
          <w:spacing w:val="3"/>
          <w:sz w:val="24"/>
        </w:rPr>
        <w:t xml:space="preserve"> </w:t>
      </w:r>
      <w:r>
        <w:rPr>
          <w:sz w:val="24"/>
        </w:rPr>
        <w:t>от</w:t>
      </w:r>
      <w:r>
        <w:rPr>
          <w:spacing w:val="5"/>
          <w:sz w:val="24"/>
        </w:rPr>
        <w:t xml:space="preserve"> </w:t>
      </w:r>
      <w:r>
        <w:rPr>
          <w:sz w:val="24"/>
        </w:rPr>
        <w:t>28</w:t>
      </w:r>
      <w:r>
        <w:rPr>
          <w:spacing w:val="3"/>
          <w:sz w:val="24"/>
        </w:rPr>
        <w:t xml:space="preserve"> </w:t>
      </w:r>
      <w:r>
        <w:rPr>
          <w:sz w:val="24"/>
        </w:rPr>
        <w:t>января</w:t>
      </w:r>
      <w:r>
        <w:rPr>
          <w:spacing w:val="4"/>
          <w:sz w:val="24"/>
        </w:rPr>
        <w:t xml:space="preserve"> </w:t>
      </w:r>
      <w:r>
        <w:rPr>
          <w:sz w:val="24"/>
        </w:rPr>
        <w:t>2021</w:t>
      </w:r>
      <w:r>
        <w:rPr>
          <w:spacing w:val="4"/>
          <w:sz w:val="24"/>
        </w:rPr>
        <w:t xml:space="preserve"> </w:t>
      </w:r>
      <w:r>
        <w:rPr>
          <w:spacing w:val="-5"/>
          <w:sz w:val="24"/>
        </w:rPr>
        <w:t>г.</w:t>
      </w:r>
    </w:p>
    <w:p w:rsidR="00DD7BE3" w:rsidRDefault="00FE08E1">
      <w:pPr>
        <w:pStyle w:val="a3"/>
        <w:ind w:left="661"/>
      </w:pPr>
      <w:r>
        <w:t>№</w:t>
      </w:r>
      <w:r>
        <w:rPr>
          <w:spacing w:val="22"/>
        </w:rPr>
        <w:t xml:space="preserve"> </w:t>
      </w:r>
      <w:r>
        <w:t>3</w:t>
      </w:r>
      <w:r>
        <w:rPr>
          <w:spacing w:val="28"/>
        </w:rPr>
        <w:t xml:space="preserve"> </w:t>
      </w:r>
      <w:r>
        <w:t>(ред.</w:t>
      </w:r>
      <w:r>
        <w:rPr>
          <w:spacing w:val="26"/>
        </w:rPr>
        <w:t xml:space="preserve"> </w:t>
      </w:r>
      <w:r>
        <w:t>от</w:t>
      </w:r>
      <w:r>
        <w:rPr>
          <w:spacing w:val="27"/>
        </w:rPr>
        <w:t xml:space="preserve"> </w:t>
      </w:r>
      <w:r>
        <w:t>14.02.2022)</w:t>
      </w:r>
      <w:r>
        <w:rPr>
          <w:spacing w:val="25"/>
        </w:rPr>
        <w:t xml:space="preserve"> </w:t>
      </w:r>
      <w:r>
        <w:t>«Об</w:t>
      </w:r>
      <w:r>
        <w:rPr>
          <w:spacing w:val="26"/>
        </w:rPr>
        <w:t xml:space="preserve"> </w:t>
      </w:r>
      <w:r>
        <w:t>утверждении</w:t>
      </w:r>
      <w:r>
        <w:rPr>
          <w:spacing w:val="27"/>
        </w:rPr>
        <w:t xml:space="preserve"> </w:t>
      </w:r>
      <w:r>
        <w:t>санитарных</w:t>
      </w:r>
      <w:r>
        <w:rPr>
          <w:spacing w:val="26"/>
        </w:rPr>
        <w:t xml:space="preserve"> </w:t>
      </w:r>
      <w:r>
        <w:t>правил</w:t>
      </w:r>
      <w:r>
        <w:rPr>
          <w:spacing w:val="26"/>
        </w:rPr>
        <w:t xml:space="preserve"> </w:t>
      </w:r>
      <w:r>
        <w:t>и</w:t>
      </w:r>
      <w:r>
        <w:rPr>
          <w:spacing w:val="27"/>
        </w:rPr>
        <w:t xml:space="preserve"> </w:t>
      </w:r>
      <w:r>
        <w:t>норм</w:t>
      </w:r>
      <w:r>
        <w:rPr>
          <w:spacing w:val="25"/>
        </w:rPr>
        <w:t xml:space="preserve"> </w:t>
      </w:r>
      <w:r>
        <w:t>СанПиН</w:t>
      </w:r>
      <w:r>
        <w:rPr>
          <w:spacing w:val="25"/>
        </w:rPr>
        <w:t xml:space="preserve"> </w:t>
      </w:r>
      <w:r>
        <w:t>2.1.3684-</w:t>
      </w:r>
      <w:r>
        <w:rPr>
          <w:spacing w:val="-5"/>
        </w:rPr>
        <w:t>21</w:t>
      </w:r>
    </w:p>
    <w:p w:rsidR="00DD7BE3" w:rsidRDefault="00FE08E1">
      <w:pPr>
        <w:pStyle w:val="a3"/>
        <w:ind w:left="661" w:right="422"/>
      </w:pPr>
      <w:r>
        <w:t>«Санитарно-эпидемиологические</w:t>
      </w:r>
      <w:r>
        <w:rPr>
          <w:spacing w:val="-15"/>
        </w:rPr>
        <w:t xml:space="preserve"> </w:t>
      </w:r>
      <w:r>
        <w:t>требования</w:t>
      </w:r>
      <w:r>
        <w:rPr>
          <w:spacing w:val="-14"/>
        </w:rPr>
        <w:t xml:space="preserve"> </w:t>
      </w:r>
      <w:r>
        <w:t>к</w:t>
      </w:r>
      <w:r>
        <w:rPr>
          <w:spacing w:val="-13"/>
        </w:rPr>
        <w:t xml:space="preserve"> </w:t>
      </w:r>
      <w:r>
        <w:t>содержанию</w:t>
      </w:r>
      <w:r>
        <w:rPr>
          <w:spacing w:val="-13"/>
        </w:rPr>
        <w:t xml:space="preserve"> </w:t>
      </w:r>
      <w:r>
        <w:t>территорий</w:t>
      </w:r>
      <w:r>
        <w:rPr>
          <w:spacing w:val="-13"/>
        </w:rPr>
        <w:t xml:space="preserve"> </w:t>
      </w:r>
      <w:r>
        <w:t>городских</w:t>
      </w:r>
      <w:r>
        <w:rPr>
          <w:spacing w:val="-14"/>
        </w:rPr>
        <w:t xml:space="preserve"> </w:t>
      </w:r>
      <w:r>
        <w:t>и</w:t>
      </w:r>
      <w:r>
        <w:rPr>
          <w:spacing w:val="-13"/>
        </w:rPr>
        <w:t xml:space="preserve"> </w:t>
      </w:r>
      <w:r>
        <w:t>сельских поселений,</w:t>
      </w:r>
      <w:r>
        <w:rPr>
          <w:spacing w:val="21"/>
        </w:rPr>
        <w:t xml:space="preserve"> </w:t>
      </w:r>
      <w:r>
        <w:t>к</w:t>
      </w:r>
      <w:r>
        <w:rPr>
          <w:spacing w:val="24"/>
        </w:rPr>
        <w:t xml:space="preserve"> </w:t>
      </w:r>
      <w:r>
        <w:t>водным</w:t>
      </w:r>
      <w:r>
        <w:rPr>
          <w:spacing w:val="22"/>
        </w:rPr>
        <w:t xml:space="preserve"> </w:t>
      </w:r>
      <w:r>
        <w:t>объектам,</w:t>
      </w:r>
      <w:r>
        <w:rPr>
          <w:spacing w:val="23"/>
        </w:rPr>
        <w:t xml:space="preserve"> </w:t>
      </w:r>
      <w:r>
        <w:t>питьевой</w:t>
      </w:r>
      <w:r>
        <w:rPr>
          <w:spacing w:val="25"/>
        </w:rPr>
        <w:t xml:space="preserve"> </w:t>
      </w:r>
      <w:r>
        <w:t>воде</w:t>
      </w:r>
      <w:r>
        <w:rPr>
          <w:spacing w:val="22"/>
        </w:rPr>
        <w:t xml:space="preserve"> </w:t>
      </w:r>
      <w:r>
        <w:t>и</w:t>
      </w:r>
      <w:r>
        <w:rPr>
          <w:spacing w:val="24"/>
        </w:rPr>
        <w:t xml:space="preserve"> </w:t>
      </w:r>
      <w:r>
        <w:t>питьевому</w:t>
      </w:r>
      <w:r>
        <w:rPr>
          <w:spacing w:val="23"/>
        </w:rPr>
        <w:t xml:space="preserve"> </w:t>
      </w:r>
      <w:r>
        <w:t>водоснабжению,</w:t>
      </w:r>
      <w:r>
        <w:rPr>
          <w:spacing w:val="24"/>
        </w:rPr>
        <w:t xml:space="preserve"> </w:t>
      </w:r>
      <w:r>
        <w:rPr>
          <w:spacing w:val="-2"/>
        </w:rPr>
        <w:t>атмосферному</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1"/>
      </w:pPr>
      <w:r>
        <w:lastRenderedPageBreak/>
        <w:t xml:space="preserve">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w:t>
      </w:r>
      <w:r>
        <w:rPr>
          <w:spacing w:val="-2"/>
        </w:rPr>
        <w:t>нормы...»);</w:t>
      </w:r>
    </w:p>
    <w:p w:rsidR="00DD7BE3" w:rsidRDefault="00FE08E1">
      <w:pPr>
        <w:pStyle w:val="a5"/>
        <w:numPr>
          <w:ilvl w:val="0"/>
          <w:numId w:val="54"/>
        </w:numPr>
        <w:tabs>
          <w:tab w:val="left" w:pos="1461"/>
        </w:tabs>
        <w:ind w:right="423" w:firstLine="556"/>
        <w:jc w:val="both"/>
        <w:rPr>
          <w:sz w:val="24"/>
        </w:rPr>
      </w:pPr>
      <w:r>
        <w:rPr>
          <w:sz w:val="24"/>
        </w:rPr>
        <w:t>СанПиН 2.1.4.1110-02 «Зоны санитарной охраны источников водоснабжения и водопроводов питьевого назначения»;</w:t>
      </w:r>
    </w:p>
    <w:p w:rsidR="00DD7BE3" w:rsidRDefault="00FE08E1" w:rsidP="00307BD8">
      <w:pPr>
        <w:pStyle w:val="a5"/>
        <w:numPr>
          <w:ilvl w:val="0"/>
          <w:numId w:val="54"/>
        </w:numPr>
        <w:tabs>
          <w:tab w:val="left" w:pos="1435"/>
        </w:tabs>
        <w:ind w:right="422" w:firstLine="556"/>
        <w:jc w:val="both"/>
      </w:pPr>
      <w:r>
        <w:rPr>
          <w:sz w:val="24"/>
        </w:rPr>
        <w:t>Генеральный план Бесленеевского сельского поселения Мостовского района</w:t>
      </w:r>
      <w:r>
        <w:rPr>
          <w:spacing w:val="40"/>
          <w:sz w:val="24"/>
        </w:rPr>
        <w:t xml:space="preserve"> </w:t>
      </w:r>
      <w:r>
        <w:rPr>
          <w:sz w:val="24"/>
        </w:rPr>
        <w:t xml:space="preserve">от утвержденный решением </w:t>
      </w:r>
      <w:r w:rsidR="00307BD8">
        <w:rPr>
          <w:sz w:val="24"/>
        </w:rPr>
        <w:t>совета Бесленеевского сельского посел</w:t>
      </w:r>
      <w:r w:rsidR="00F91023">
        <w:rPr>
          <w:sz w:val="24"/>
        </w:rPr>
        <w:t>ен</w:t>
      </w:r>
      <w:r w:rsidR="00307BD8">
        <w:rPr>
          <w:sz w:val="24"/>
        </w:rPr>
        <w:t>ия Мостовского района 20 сентября 2011 года №83.</w:t>
      </w:r>
    </w:p>
    <w:p w:rsidR="00307BD8" w:rsidRDefault="00F91023">
      <w:pPr>
        <w:pStyle w:val="a5"/>
        <w:numPr>
          <w:ilvl w:val="0"/>
          <w:numId w:val="54"/>
        </w:numPr>
        <w:tabs>
          <w:tab w:val="left" w:pos="1456"/>
        </w:tabs>
        <w:ind w:right="421" w:firstLine="556"/>
        <w:jc w:val="both"/>
        <w:rPr>
          <w:sz w:val="24"/>
        </w:rPr>
      </w:pPr>
      <w:r>
        <w:rPr>
          <w:sz w:val="24"/>
        </w:rPr>
        <w:t>Правила землепользования и застройки Бесленеевского сельского поселения Мостовского района 24.05.2023 №287 утвержденные решением Совета Бесленеевского сельского поселения от 21.10.2013 №162.</w:t>
      </w:r>
    </w:p>
    <w:p w:rsidR="00F91023" w:rsidRPr="00F91023" w:rsidRDefault="00F91023" w:rsidP="00F91023">
      <w:pPr>
        <w:pStyle w:val="a5"/>
        <w:numPr>
          <w:ilvl w:val="0"/>
          <w:numId w:val="54"/>
        </w:numPr>
        <w:tabs>
          <w:tab w:val="left" w:pos="1456"/>
        </w:tabs>
        <w:ind w:right="421" w:firstLine="615"/>
        <w:jc w:val="both"/>
        <w:rPr>
          <w:sz w:val="24"/>
        </w:rPr>
      </w:pPr>
      <w:r w:rsidRPr="00F91023">
        <w:rPr>
          <w:sz w:val="24"/>
          <w:szCs w:val="24"/>
        </w:rPr>
        <w:t>Местные нормативы градостроительного проектирования муниципального образования Бесленеевского сельского поселения Мостовского района утвержденные Решением Совета МО Мостовский район от</w:t>
      </w:r>
      <w:r w:rsidRPr="00F91023">
        <w:rPr>
          <w:b/>
          <w:sz w:val="24"/>
          <w:szCs w:val="24"/>
        </w:rPr>
        <w:t xml:space="preserve"> </w:t>
      </w:r>
      <w:r w:rsidRPr="00F91023">
        <w:rPr>
          <w:rStyle w:val="a6"/>
          <w:sz w:val="24"/>
          <w:szCs w:val="24"/>
          <w:shd w:val="clear" w:color="auto" w:fill="FFFFFF"/>
        </w:rPr>
        <w:t>27мая.2016года № 71</w:t>
      </w:r>
      <w:r w:rsidRPr="00F91023">
        <w:rPr>
          <w:sz w:val="24"/>
          <w:szCs w:val="24"/>
        </w:rPr>
        <w:t xml:space="preserve"> «Об утверждении нормативов градостроительного проектирования Бесленеевского сельского поселения Мостовского района», в ред. от </w:t>
      </w:r>
      <w:r w:rsidRPr="00F91023">
        <w:rPr>
          <w:sz w:val="24"/>
        </w:rPr>
        <w:t>30.09.2022 №221 утвержденной решениеммуниципальногообразованияМостовскийрайон"Овнесенииизмененийвместные нормативы градостроительного проектирования Бесленеевского сельского поселения Мостовского района" - других нормативных и правовых актов органов государственной власти и местного самоуправления.</w:t>
      </w:r>
    </w:p>
    <w:p w:rsidR="00F91023" w:rsidRPr="00F91023" w:rsidRDefault="00F91023" w:rsidP="00F91023">
      <w:pPr>
        <w:pStyle w:val="a5"/>
        <w:numPr>
          <w:ilvl w:val="0"/>
          <w:numId w:val="54"/>
        </w:numPr>
        <w:ind w:firstLine="615"/>
        <w:jc w:val="both"/>
        <w:rPr>
          <w:sz w:val="24"/>
          <w:szCs w:val="24"/>
        </w:rPr>
      </w:pPr>
      <w:r w:rsidRPr="00F91023">
        <w:rPr>
          <w:sz w:val="24"/>
          <w:szCs w:val="24"/>
        </w:rPr>
        <w:t>Местные нормативы градостроительного проектирования муниципального образования Мостовский район утвержденные Решением Совета МО Мостовский район от 23 июня 2021 года №80 «Об утверждении нормативов градостроительного проектирования муниципального образования Мостовский район Краснодарского края» (в ред. от 21.06.2022 г №194).</w:t>
      </w:r>
    </w:p>
    <w:p w:rsidR="00DD7BE3" w:rsidRDefault="00DD7BE3">
      <w:pPr>
        <w:pStyle w:val="a3"/>
        <w:spacing w:before="4"/>
        <w:jc w:val="left"/>
        <w:rPr>
          <w:sz w:val="31"/>
        </w:rPr>
      </w:pPr>
    </w:p>
    <w:p w:rsidR="00DD7BE3" w:rsidRDefault="00FE08E1">
      <w:pPr>
        <w:pStyle w:val="1"/>
        <w:numPr>
          <w:ilvl w:val="1"/>
          <w:numId w:val="55"/>
        </w:numPr>
        <w:tabs>
          <w:tab w:val="left" w:pos="1016"/>
        </w:tabs>
        <w:ind w:right="568" w:hanging="3"/>
        <w:jc w:val="center"/>
      </w:pPr>
      <w:bookmarkStart w:id="4" w:name="1.Сведения_об_утвержденных_документах_ст"/>
      <w:bookmarkStart w:id="5" w:name="_bookmark1"/>
      <w:bookmarkEnd w:id="4"/>
      <w:bookmarkEnd w:id="5"/>
      <w: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w:t>
      </w:r>
      <w:r>
        <w:rPr>
          <w:spacing w:val="-11"/>
        </w:rPr>
        <w:t xml:space="preserve"> </w:t>
      </w:r>
      <w:r>
        <w:t>СРЕДСТВ</w:t>
      </w:r>
      <w:r>
        <w:rPr>
          <w:spacing w:val="-11"/>
        </w:rPr>
        <w:t xml:space="preserve"> </w:t>
      </w:r>
      <w:r>
        <w:t>СООТВЕТСТВУЮЩИХ</w:t>
      </w:r>
      <w:r>
        <w:rPr>
          <w:spacing w:val="-10"/>
        </w:rPr>
        <w:t xml:space="preserve"> </w:t>
      </w:r>
      <w:r>
        <w:t xml:space="preserve">БЮДЖЕТОВ, ПРЕДУСМАТРИВАЮЩИХ СОЗДАНИЕ ОБЪЕКТОВ МЕСТНОГО </w:t>
      </w:r>
      <w:r>
        <w:rPr>
          <w:spacing w:val="-2"/>
        </w:rPr>
        <w:t>ЗНАЧЕНИЯ</w:t>
      </w:r>
    </w:p>
    <w:p w:rsidR="00DD7BE3" w:rsidRDefault="00DD7BE3">
      <w:pPr>
        <w:pStyle w:val="a3"/>
        <w:spacing w:before="4"/>
        <w:jc w:val="left"/>
        <w:rPr>
          <w:b/>
          <w:sz w:val="31"/>
        </w:rPr>
      </w:pPr>
    </w:p>
    <w:p w:rsidR="00DD7BE3" w:rsidRDefault="00FE08E1">
      <w:pPr>
        <w:pStyle w:val="a3"/>
        <w:ind w:left="661" w:right="423" w:firstLine="556"/>
      </w:pPr>
      <w:r>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Pr>
          <w:spacing w:val="-2"/>
        </w:rPr>
        <w:t>Бесленеевское.</w:t>
      </w:r>
    </w:p>
    <w:p w:rsidR="00DD7BE3" w:rsidRDefault="00DD7BE3">
      <w:pPr>
        <w:pStyle w:val="a3"/>
        <w:spacing w:before="1"/>
        <w:jc w:val="left"/>
        <w:rPr>
          <w:sz w:val="13"/>
        </w:rPr>
      </w:pPr>
    </w:p>
    <w:p w:rsidR="00DD7BE3" w:rsidRDefault="00FE08E1">
      <w:pPr>
        <w:pStyle w:val="a3"/>
        <w:spacing w:before="90"/>
        <w:ind w:right="424"/>
        <w:jc w:val="right"/>
      </w:pPr>
      <w:bookmarkStart w:id="6" w:name="Таблица_1.1"/>
      <w:bookmarkEnd w:id="6"/>
      <w:r>
        <w:t>Таблица</w:t>
      </w:r>
      <w:r>
        <w:rPr>
          <w:spacing w:val="-1"/>
        </w:rPr>
        <w:t xml:space="preserve"> </w:t>
      </w:r>
      <w:r>
        <w:rPr>
          <w:spacing w:val="-5"/>
        </w:rPr>
        <w:t>1.1</w:t>
      </w:r>
    </w:p>
    <w:p w:rsidR="00DD7BE3" w:rsidRDefault="00DD7BE3">
      <w:pPr>
        <w:pStyle w:val="a3"/>
        <w:spacing w:before="6"/>
        <w:jc w:val="left"/>
        <w:rPr>
          <w:sz w:val="10"/>
        </w:rPr>
      </w:pPr>
    </w:p>
    <w:tbl>
      <w:tblPr>
        <w:tblStyle w:val="TableNormal"/>
        <w:tblW w:w="0" w:type="auto"/>
        <w:tblInd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781"/>
        <w:gridCol w:w="4354"/>
      </w:tblGrid>
      <w:tr w:rsidR="00DD7BE3">
        <w:trPr>
          <w:trHeight w:val="275"/>
        </w:trPr>
        <w:tc>
          <w:tcPr>
            <w:tcW w:w="425" w:type="dxa"/>
          </w:tcPr>
          <w:p w:rsidR="00DD7BE3" w:rsidRDefault="00FE08E1">
            <w:pPr>
              <w:pStyle w:val="TableParagraph"/>
              <w:spacing w:line="256" w:lineRule="exact"/>
              <w:ind w:left="93"/>
              <w:rPr>
                <w:b/>
                <w:sz w:val="24"/>
              </w:rPr>
            </w:pPr>
            <w:r>
              <w:rPr>
                <w:b/>
                <w:sz w:val="24"/>
              </w:rPr>
              <w:t>№</w:t>
            </w:r>
          </w:p>
        </w:tc>
        <w:tc>
          <w:tcPr>
            <w:tcW w:w="4781" w:type="dxa"/>
          </w:tcPr>
          <w:p w:rsidR="00DD7BE3" w:rsidRDefault="00FE08E1">
            <w:pPr>
              <w:pStyle w:val="TableParagraph"/>
              <w:spacing w:line="256" w:lineRule="exact"/>
              <w:ind w:left="913" w:right="904"/>
              <w:jc w:val="center"/>
              <w:rPr>
                <w:b/>
                <w:sz w:val="24"/>
              </w:rPr>
            </w:pPr>
            <w:r>
              <w:rPr>
                <w:b/>
                <w:sz w:val="24"/>
              </w:rPr>
              <w:t>Наименование</w:t>
            </w:r>
            <w:r>
              <w:rPr>
                <w:b/>
                <w:spacing w:val="-3"/>
                <w:sz w:val="24"/>
              </w:rPr>
              <w:t xml:space="preserve"> </w:t>
            </w:r>
            <w:r>
              <w:rPr>
                <w:b/>
                <w:spacing w:val="-2"/>
                <w:sz w:val="24"/>
              </w:rPr>
              <w:t>программы</w:t>
            </w:r>
          </w:p>
        </w:tc>
        <w:tc>
          <w:tcPr>
            <w:tcW w:w="4354" w:type="dxa"/>
          </w:tcPr>
          <w:p w:rsidR="00DD7BE3" w:rsidRDefault="00FE08E1">
            <w:pPr>
              <w:pStyle w:val="TableParagraph"/>
              <w:spacing w:line="256" w:lineRule="exact"/>
              <w:ind w:left="721"/>
              <w:rPr>
                <w:b/>
                <w:sz w:val="24"/>
              </w:rPr>
            </w:pPr>
            <w:r>
              <w:rPr>
                <w:b/>
                <w:sz w:val="24"/>
              </w:rPr>
              <w:t>Нормативно-правовой</w:t>
            </w:r>
            <w:r>
              <w:rPr>
                <w:b/>
                <w:spacing w:val="-9"/>
                <w:sz w:val="24"/>
              </w:rPr>
              <w:t xml:space="preserve"> </w:t>
            </w:r>
            <w:r>
              <w:rPr>
                <w:b/>
                <w:spacing w:val="-5"/>
                <w:sz w:val="24"/>
              </w:rPr>
              <w:t>акт</w:t>
            </w:r>
          </w:p>
        </w:tc>
      </w:tr>
      <w:tr w:rsidR="00DD7BE3">
        <w:trPr>
          <w:trHeight w:val="275"/>
        </w:trPr>
        <w:tc>
          <w:tcPr>
            <w:tcW w:w="425" w:type="dxa"/>
          </w:tcPr>
          <w:p w:rsidR="00DD7BE3" w:rsidRDefault="00FE08E1">
            <w:pPr>
              <w:pStyle w:val="TableParagraph"/>
              <w:spacing w:line="256" w:lineRule="exact"/>
              <w:ind w:left="153"/>
              <w:rPr>
                <w:b/>
                <w:sz w:val="24"/>
              </w:rPr>
            </w:pPr>
            <w:r>
              <w:rPr>
                <w:b/>
                <w:sz w:val="24"/>
              </w:rPr>
              <w:t>1</w:t>
            </w:r>
          </w:p>
        </w:tc>
        <w:tc>
          <w:tcPr>
            <w:tcW w:w="4781" w:type="dxa"/>
          </w:tcPr>
          <w:p w:rsidR="00DD7BE3" w:rsidRDefault="00FE08E1">
            <w:pPr>
              <w:pStyle w:val="TableParagraph"/>
              <w:spacing w:line="256" w:lineRule="exact"/>
              <w:ind w:left="9"/>
              <w:jc w:val="center"/>
              <w:rPr>
                <w:b/>
                <w:sz w:val="24"/>
              </w:rPr>
            </w:pPr>
            <w:r>
              <w:rPr>
                <w:b/>
                <w:sz w:val="24"/>
              </w:rPr>
              <w:t>2</w:t>
            </w:r>
          </w:p>
        </w:tc>
        <w:tc>
          <w:tcPr>
            <w:tcW w:w="4354" w:type="dxa"/>
          </w:tcPr>
          <w:p w:rsidR="00DD7BE3" w:rsidRDefault="00FE08E1">
            <w:pPr>
              <w:pStyle w:val="TableParagraph"/>
              <w:spacing w:line="256" w:lineRule="exact"/>
              <w:ind w:left="8"/>
              <w:jc w:val="center"/>
              <w:rPr>
                <w:b/>
                <w:sz w:val="24"/>
              </w:rPr>
            </w:pPr>
            <w:r>
              <w:rPr>
                <w:b/>
                <w:sz w:val="24"/>
              </w:rPr>
              <w:t>3</w:t>
            </w:r>
          </w:p>
        </w:tc>
      </w:tr>
      <w:tr w:rsidR="00DD7BE3">
        <w:trPr>
          <w:trHeight w:val="827"/>
        </w:trPr>
        <w:tc>
          <w:tcPr>
            <w:tcW w:w="425" w:type="dxa"/>
          </w:tcPr>
          <w:p w:rsidR="00DD7BE3" w:rsidRDefault="00DD7BE3">
            <w:pPr>
              <w:pStyle w:val="TableParagraph"/>
              <w:spacing w:before="10"/>
              <w:rPr>
                <w:sz w:val="23"/>
              </w:rPr>
            </w:pPr>
          </w:p>
          <w:p w:rsidR="00DD7BE3" w:rsidRDefault="00FE08E1">
            <w:pPr>
              <w:pStyle w:val="TableParagraph"/>
              <w:ind w:left="115"/>
              <w:rPr>
                <w:sz w:val="24"/>
              </w:rPr>
            </w:pPr>
            <w:r>
              <w:rPr>
                <w:spacing w:val="-5"/>
                <w:sz w:val="24"/>
              </w:rPr>
              <w:t>1.</w:t>
            </w:r>
          </w:p>
        </w:tc>
        <w:tc>
          <w:tcPr>
            <w:tcW w:w="4781" w:type="dxa"/>
          </w:tcPr>
          <w:p w:rsidR="00DD7BE3" w:rsidRDefault="00FE08E1">
            <w:pPr>
              <w:pStyle w:val="TableParagraph"/>
              <w:spacing w:line="276" w:lineRule="exact"/>
              <w:ind w:left="57" w:right="70"/>
              <w:rPr>
                <w:sz w:val="24"/>
              </w:rPr>
            </w:pPr>
            <w:r>
              <w:rPr>
                <w:sz w:val="24"/>
              </w:rPr>
              <w:t>Государственная программа Российской Федерации</w:t>
            </w:r>
            <w:r>
              <w:rPr>
                <w:spacing w:val="-11"/>
                <w:sz w:val="24"/>
              </w:rPr>
              <w:t xml:space="preserve"> </w:t>
            </w:r>
            <w:r>
              <w:rPr>
                <w:sz w:val="24"/>
              </w:rPr>
              <w:t>«Комплексное</w:t>
            </w:r>
            <w:r>
              <w:rPr>
                <w:spacing w:val="-13"/>
                <w:sz w:val="24"/>
              </w:rPr>
              <w:t xml:space="preserve"> </w:t>
            </w:r>
            <w:r>
              <w:rPr>
                <w:sz w:val="24"/>
              </w:rPr>
              <w:t>развитие</w:t>
            </w:r>
            <w:r>
              <w:rPr>
                <w:spacing w:val="-13"/>
                <w:sz w:val="24"/>
              </w:rPr>
              <w:t xml:space="preserve"> </w:t>
            </w:r>
            <w:r>
              <w:rPr>
                <w:sz w:val="24"/>
              </w:rPr>
              <w:t xml:space="preserve">сельских </w:t>
            </w:r>
            <w:r>
              <w:rPr>
                <w:spacing w:val="-2"/>
                <w:sz w:val="24"/>
              </w:rPr>
              <w:t>территорий»</w:t>
            </w:r>
          </w:p>
        </w:tc>
        <w:tc>
          <w:tcPr>
            <w:tcW w:w="4354" w:type="dxa"/>
          </w:tcPr>
          <w:p w:rsidR="00DD7BE3" w:rsidRDefault="00FE08E1">
            <w:pPr>
              <w:pStyle w:val="TableParagraph"/>
              <w:spacing w:line="276" w:lineRule="exact"/>
              <w:ind w:left="57" w:right="354"/>
              <w:rPr>
                <w:sz w:val="24"/>
              </w:rPr>
            </w:pPr>
            <w:r>
              <w:rPr>
                <w:sz w:val="24"/>
              </w:rPr>
              <w:t>Постановление Правительства Российской</w:t>
            </w:r>
            <w:r>
              <w:rPr>
                <w:spacing w:val="-11"/>
                <w:sz w:val="24"/>
              </w:rPr>
              <w:t xml:space="preserve"> </w:t>
            </w:r>
            <w:r>
              <w:rPr>
                <w:sz w:val="24"/>
              </w:rPr>
              <w:t>Федерации</w:t>
            </w:r>
            <w:r>
              <w:rPr>
                <w:spacing w:val="-14"/>
                <w:sz w:val="24"/>
              </w:rPr>
              <w:t xml:space="preserve"> </w:t>
            </w:r>
            <w:r>
              <w:rPr>
                <w:sz w:val="24"/>
              </w:rPr>
              <w:t>от</w:t>
            </w:r>
            <w:r>
              <w:rPr>
                <w:spacing w:val="-12"/>
                <w:sz w:val="24"/>
              </w:rPr>
              <w:t xml:space="preserve"> </w:t>
            </w:r>
            <w:r>
              <w:rPr>
                <w:sz w:val="24"/>
              </w:rPr>
              <w:t>31.05.2019 N 696</w:t>
            </w:r>
          </w:p>
        </w:tc>
      </w:tr>
      <w:tr w:rsidR="00DD7BE3">
        <w:trPr>
          <w:trHeight w:val="1103"/>
        </w:trPr>
        <w:tc>
          <w:tcPr>
            <w:tcW w:w="425" w:type="dxa"/>
          </w:tcPr>
          <w:p w:rsidR="00DD7BE3" w:rsidRDefault="00DD7BE3">
            <w:pPr>
              <w:pStyle w:val="TableParagraph"/>
              <w:spacing w:before="11"/>
              <w:rPr>
                <w:sz w:val="35"/>
              </w:rPr>
            </w:pPr>
          </w:p>
          <w:p w:rsidR="00DD7BE3" w:rsidRDefault="00FE08E1">
            <w:pPr>
              <w:pStyle w:val="TableParagraph"/>
              <w:ind w:left="115"/>
              <w:rPr>
                <w:sz w:val="24"/>
              </w:rPr>
            </w:pPr>
            <w:r>
              <w:rPr>
                <w:spacing w:val="-5"/>
                <w:sz w:val="24"/>
              </w:rPr>
              <w:t>2.</w:t>
            </w:r>
          </w:p>
        </w:tc>
        <w:tc>
          <w:tcPr>
            <w:tcW w:w="4781" w:type="dxa"/>
          </w:tcPr>
          <w:p w:rsidR="00DD7BE3" w:rsidRDefault="00FE08E1">
            <w:pPr>
              <w:pStyle w:val="TableParagraph"/>
              <w:spacing w:before="137"/>
              <w:ind w:left="57" w:right="304"/>
              <w:rPr>
                <w:sz w:val="24"/>
              </w:rPr>
            </w:pPr>
            <w:r>
              <w:rPr>
                <w:sz w:val="24"/>
              </w:rPr>
              <w:t>Основы</w:t>
            </w:r>
            <w:r>
              <w:rPr>
                <w:spacing w:val="-13"/>
                <w:sz w:val="24"/>
              </w:rPr>
              <w:t xml:space="preserve"> </w:t>
            </w:r>
            <w:r>
              <w:rPr>
                <w:sz w:val="24"/>
              </w:rPr>
              <w:t>государственной</w:t>
            </w:r>
            <w:r>
              <w:rPr>
                <w:spacing w:val="-11"/>
                <w:sz w:val="24"/>
              </w:rPr>
              <w:t xml:space="preserve"> </w:t>
            </w:r>
            <w:r>
              <w:rPr>
                <w:sz w:val="24"/>
              </w:rPr>
              <w:t>политики</w:t>
            </w:r>
            <w:r>
              <w:rPr>
                <w:spacing w:val="-11"/>
                <w:sz w:val="24"/>
              </w:rPr>
              <w:t xml:space="preserve"> </w:t>
            </w:r>
            <w:r>
              <w:rPr>
                <w:sz w:val="24"/>
              </w:rPr>
              <w:t>в области экологического развития Российской Федерации до 2030 года</w:t>
            </w:r>
          </w:p>
        </w:tc>
        <w:tc>
          <w:tcPr>
            <w:tcW w:w="4354" w:type="dxa"/>
          </w:tcPr>
          <w:p w:rsidR="00DD7BE3" w:rsidRDefault="00FE08E1">
            <w:pPr>
              <w:pStyle w:val="TableParagraph"/>
              <w:spacing w:line="276" w:lineRule="exact"/>
              <w:ind w:left="57"/>
              <w:rPr>
                <w:sz w:val="24"/>
              </w:rPr>
            </w:pPr>
            <w:r>
              <w:rPr>
                <w:sz w:val="24"/>
              </w:rPr>
              <w:t>ОСНОВЫ ГОСУДАРСТВЕННОЙ ПОЛИТИКИ В ОБЛАСТИ ЭКОЛОГИЧЕСКОГО</w:t>
            </w:r>
            <w:r>
              <w:rPr>
                <w:spacing w:val="-14"/>
                <w:sz w:val="24"/>
              </w:rPr>
              <w:t xml:space="preserve"> </w:t>
            </w:r>
            <w:r>
              <w:rPr>
                <w:sz w:val="24"/>
              </w:rPr>
              <w:t>РАЗВИТИЯ</w:t>
            </w:r>
            <w:r>
              <w:rPr>
                <w:spacing w:val="-13"/>
                <w:sz w:val="24"/>
              </w:rPr>
              <w:t xml:space="preserve"> </w:t>
            </w:r>
            <w:r>
              <w:rPr>
                <w:sz w:val="24"/>
              </w:rPr>
              <w:t>б/н</w:t>
            </w:r>
            <w:r>
              <w:rPr>
                <w:spacing w:val="-13"/>
                <w:sz w:val="24"/>
              </w:rPr>
              <w:t xml:space="preserve"> </w:t>
            </w:r>
            <w:r>
              <w:rPr>
                <w:sz w:val="24"/>
              </w:rPr>
              <w:t xml:space="preserve">от </w:t>
            </w:r>
            <w:r>
              <w:rPr>
                <w:spacing w:val="-2"/>
                <w:sz w:val="24"/>
              </w:rPr>
              <w:t>30.04.2012</w:t>
            </w:r>
          </w:p>
        </w:tc>
      </w:tr>
      <w:tr w:rsidR="00DD7BE3">
        <w:trPr>
          <w:trHeight w:val="550"/>
        </w:trPr>
        <w:tc>
          <w:tcPr>
            <w:tcW w:w="425" w:type="dxa"/>
          </w:tcPr>
          <w:p w:rsidR="00DD7BE3" w:rsidRDefault="00FE08E1">
            <w:pPr>
              <w:pStyle w:val="TableParagraph"/>
              <w:spacing w:before="137"/>
              <w:ind w:left="115"/>
              <w:rPr>
                <w:sz w:val="24"/>
              </w:rPr>
            </w:pPr>
            <w:r>
              <w:rPr>
                <w:spacing w:val="-5"/>
                <w:sz w:val="24"/>
              </w:rPr>
              <w:lastRenderedPageBreak/>
              <w:t>3.</w:t>
            </w:r>
          </w:p>
        </w:tc>
        <w:tc>
          <w:tcPr>
            <w:tcW w:w="4781" w:type="dxa"/>
          </w:tcPr>
          <w:p w:rsidR="00DD7BE3" w:rsidRDefault="00FE08E1">
            <w:pPr>
              <w:pStyle w:val="TableParagraph"/>
              <w:spacing w:line="276" w:lineRule="exact"/>
              <w:ind w:left="57" w:right="70"/>
              <w:rPr>
                <w:sz w:val="24"/>
              </w:rPr>
            </w:pPr>
            <w:r>
              <w:rPr>
                <w:sz w:val="24"/>
              </w:rPr>
              <w:t>Энергетическая</w:t>
            </w:r>
            <w:r>
              <w:rPr>
                <w:spacing w:val="-15"/>
                <w:sz w:val="24"/>
              </w:rPr>
              <w:t xml:space="preserve"> </w:t>
            </w:r>
            <w:r>
              <w:rPr>
                <w:sz w:val="24"/>
              </w:rPr>
              <w:t>стратегия</w:t>
            </w:r>
            <w:r>
              <w:rPr>
                <w:spacing w:val="-15"/>
                <w:sz w:val="24"/>
              </w:rPr>
              <w:t xml:space="preserve"> </w:t>
            </w:r>
            <w:r>
              <w:rPr>
                <w:sz w:val="24"/>
              </w:rPr>
              <w:t xml:space="preserve">Российской </w:t>
            </w:r>
            <w:r>
              <w:rPr>
                <w:spacing w:val="-2"/>
                <w:sz w:val="24"/>
              </w:rPr>
              <w:t>Федерации</w:t>
            </w:r>
          </w:p>
        </w:tc>
        <w:tc>
          <w:tcPr>
            <w:tcW w:w="4354" w:type="dxa"/>
          </w:tcPr>
          <w:p w:rsidR="00DD7BE3" w:rsidRDefault="00FE08E1">
            <w:pPr>
              <w:pStyle w:val="TableParagraph"/>
              <w:spacing w:before="137"/>
              <w:ind w:left="57"/>
              <w:rPr>
                <w:sz w:val="24"/>
              </w:rPr>
            </w:pPr>
            <w:r>
              <w:rPr>
                <w:sz w:val="24"/>
              </w:rPr>
              <w:t>Распоряжение</w:t>
            </w:r>
            <w:r>
              <w:rPr>
                <w:spacing w:val="-1"/>
                <w:sz w:val="24"/>
              </w:rPr>
              <w:t xml:space="preserve"> </w:t>
            </w:r>
            <w:r>
              <w:rPr>
                <w:sz w:val="24"/>
              </w:rPr>
              <w:t>№</w:t>
            </w:r>
            <w:r>
              <w:rPr>
                <w:spacing w:val="-1"/>
                <w:sz w:val="24"/>
              </w:rPr>
              <w:t xml:space="preserve"> </w:t>
            </w:r>
            <w:r>
              <w:rPr>
                <w:sz w:val="24"/>
              </w:rPr>
              <w:t xml:space="preserve">1523-р от </w:t>
            </w:r>
            <w:r>
              <w:rPr>
                <w:spacing w:val="-2"/>
                <w:sz w:val="24"/>
              </w:rPr>
              <w:t>09.06.2020</w:t>
            </w:r>
          </w:p>
        </w:tc>
      </w:tr>
      <w:tr w:rsidR="00DD7BE3">
        <w:trPr>
          <w:trHeight w:val="552"/>
        </w:trPr>
        <w:tc>
          <w:tcPr>
            <w:tcW w:w="425" w:type="dxa"/>
          </w:tcPr>
          <w:p w:rsidR="00DD7BE3" w:rsidRDefault="00FE08E1">
            <w:pPr>
              <w:pStyle w:val="TableParagraph"/>
              <w:spacing w:before="137"/>
              <w:ind w:left="115"/>
              <w:rPr>
                <w:sz w:val="24"/>
              </w:rPr>
            </w:pPr>
            <w:r>
              <w:rPr>
                <w:spacing w:val="-5"/>
                <w:sz w:val="24"/>
              </w:rPr>
              <w:t>4.</w:t>
            </w:r>
          </w:p>
        </w:tc>
        <w:tc>
          <w:tcPr>
            <w:tcW w:w="4781" w:type="dxa"/>
          </w:tcPr>
          <w:p w:rsidR="00DD7BE3" w:rsidRDefault="00FE08E1">
            <w:pPr>
              <w:pStyle w:val="TableParagraph"/>
              <w:spacing w:line="270" w:lineRule="atLeast"/>
              <w:ind w:left="57" w:right="70"/>
              <w:rPr>
                <w:sz w:val="24"/>
              </w:rPr>
            </w:pPr>
            <w:r>
              <w:rPr>
                <w:sz w:val="24"/>
              </w:rPr>
              <w:t>Транспортная</w:t>
            </w:r>
            <w:r>
              <w:rPr>
                <w:spacing w:val="-15"/>
                <w:sz w:val="24"/>
              </w:rPr>
              <w:t xml:space="preserve"> </w:t>
            </w:r>
            <w:r>
              <w:rPr>
                <w:sz w:val="24"/>
              </w:rPr>
              <w:t>стратегия</w:t>
            </w:r>
            <w:r>
              <w:rPr>
                <w:spacing w:val="-15"/>
                <w:sz w:val="24"/>
              </w:rPr>
              <w:t xml:space="preserve"> </w:t>
            </w:r>
            <w:r>
              <w:rPr>
                <w:sz w:val="24"/>
              </w:rPr>
              <w:t xml:space="preserve">Российской </w:t>
            </w:r>
            <w:r>
              <w:rPr>
                <w:spacing w:val="-2"/>
                <w:sz w:val="24"/>
              </w:rPr>
              <w:t>Федерации</w:t>
            </w:r>
          </w:p>
        </w:tc>
        <w:tc>
          <w:tcPr>
            <w:tcW w:w="4354" w:type="dxa"/>
          </w:tcPr>
          <w:p w:rsidR="00DD7BE3" w:rsidRDefault="00FE08E1">
            <w:pPr>
              <w:pStyle w:val="TableParagraph"/>
              <w:spacing w:before="137"/>
              <w:ind w:left="57"/>
              <w:rPr>
                <w:sz w:val="24"/>
              </w:rPr>
            </w:pPr>
            <w:r>
              <w:rPr>
                <w:sz w:val="24"/>
              </w:rPr>
              <w:t>Распоряжение</w:t>
            </w:r>
            <w:r>
              <w:rPr>
                <w:spacing w:val="-1"/>
                <w:sz w:val="24"/>
              </w:rPr>
              <w:t xml:space="preserve"> </w:t>
            </w:r>
            <w:r>
              <w:rPr>
                <w:sz w:val="24"/>
              </w:rPr>
              <w:t>№</w:t>
            </w:r>
            <w:r>
              <w:rPr>
                <w:spacing w:val="-1"/>
                <w:sz w:val="24"/>
              </w:rPr>
              <w:t xml:space="preserve"> </w:t>
            </w:r>
            <w:r>
              <w:rPr>
                <w:sz w:val="24"/>
              </w:rPr>
              <w:t xml:space="preserve">3363-р от </w:t>
            </w:r>
            <w:r>
              <w:rPr>
                <w:spacing w:val="-2"/>
                <w:sz w:val="24"/>
              </w:rPr>
              <w:t>27.11.2021</w:t>
            </w:r>
          </w:p>
        </w:tc>
      </w:tr>
    </w:tbl>
    <w:p w:rsidR="00DD7BE3" w:rsidRDefault="00DD7BE3">
      <w:pPr>
        <w:rPr>
          <w:sz w:val="24"/>
        </w:rPr>
        <w:sectPr w:rsidR="00DD7BE3">
          <w:pgSz w:w="11910" w:h="16840"/>
          <w:pgMar w:top="1040" w:right="140" w:bottom="1054" w:left="1040" w:header="0" w:footer="722" w:gutter="0"/>
          <w:cols w:space="720"/>
        </w:sectPr>
      </w:pPr>
    </w:p>
    <w:tbl>
      <w:tblPr>
        <w:tblStyle w:val="TableNormal"/>
        <w:tblW w:w="0" w:type="auto"/>
        <w:tblInd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781"/>
        <w:gridCol w:w="4354"/>
      </w:tblGrid>
      <w:tr w:rsidR="00DD7BE3">
        <w:trPr>
          <w:trHeight w:val="277"/>
        </w:trPr>
        <w:tc>
          <w:tcPr>
            <w:tcW w:w="425" w:type="dxa"/>
          </w:tcPr>
          <w:p w:rsidR="00DD7BE3" w:rsidRDefault="00FE08E1">
            <w:pPr>
              <w:pStyle w:val="TableParagraph"/>
              <w:spacing w:before="1" w:line="257" w:lineRule="exact"/>
              <w:ind w:left="93"/>
              <w:rPr>
                <w:b/>
                <w:sz w:val="24"/>
              </w:rPr>
            </w:pPr>
            <w:r>
              <w:rPr>
                <w:b/>
                <w:sz w:val="24"/>
              </w:rPr>
              <w:t>№</w:t>
            </w:r>
          </w:p>
        </w:tc>
        <w:tc>
          <w:tcPr>
            <w:tcW w:w="4781" w:type="dxa"/>
          </w:tcPr>
          <w:p w:rsidR="00DD7BE3" w:rsidRDefault="00FE08E1">
            <w:pPr>
              <w:pStyle w:val="TableParagraph"/>
              <w:spacing w:before="1" w:line="257" w:lineRule="exact"/>
              <w:ind w:left="913" w:right="904"/>
              <w:jc w:val="center"/>
              <w:rPr>
                <w:b/>
                <w:sz w:val="24"/>
              </w:rPr>
            </w:pPr>
            <w:r>
              <w:rPr>
                <w:b/>
                <w:sz w:val="24"/>
              </w:rPr>
              <w:t>Наименование</w:t>
            </w:r>
            <w:r>
              <w:rPr>
                <w:b/>
                <w:spacing w:val="-3"/>
                <w:sz w:val="24"/>
              </w:rPr>
              <w:t xml:space="preserve"> </w:t>
            </w:r>
            <w:r>
              <w:rPr>
                <w:b/>
                <w:spacing w:val="-2"/>
                <w:sz w:val="24"/>
              </w:rPr>
              <w:t>программы</w:t>
            </w:r>
          </w:p>
        </w:tc>
        <w:tc>
          <w:tcPr>
            <w:tcW w:w="4354" w:type="dxa"/>
          </w:tcPr>
          <w:p w:rsidR="00DD7BE3" w:rsidRDefault="00FE08E1">
            <w:pPr>
              <w:pStyle w:val="TableParagraph"/>
              <w:spacing w:before="1" w:line="257" w:lineRule="exact"/>
              <w:ind w:left="721"/>
              <w:rPr>
                <w:b/>
                <w:sz w:val="24"/>
              </w:rPr>
            </w:pPr>
            <w:r>
              <w:rPr>
                <w:b/>
                <w:sz w:val="24"/>
              </w:rPr>
              <w:t>Нормативно-правовой</w:t>
            </w:r>
            <w:r>
              <w:rPr>
                <w:b/>
                <w:spacing w:val="-9"/>
                <w:sz w:val="24"/>
              </w:rPr>
              <w:t xml:space="preserve"> </w:t>
            </w:r>
            <w:r>
              <w:rPr>
                <w:b/>
                <w:spacing w:val="-5"/>
                <w:sz w:val="24"/>
              </w:rPr>
              <w:t>акт</w:t>
            </w:r>
          </w:p>
        </w:tc>
      </w:tr>
      <w:tr w:rsidR="00DD7BE3">
        <w:trPr>
          <w:trHeight w:val="275"/>
        </w:trPr>
        <w:tc>
          <w:tcPr>
            <w:tcW w:w="425" w:type="dxa"/>
          </w:tcPr>
          <w:p w:rsidR="00DD7BE3" w:rsidRDefault="00FE08E1">
            <w:pPr>
              <w:pStyle w:val="TableParagraph"/>
              <w:spacing w:line="256" w:lineRule="exact"/>
              <w:ind w:left="153"/>
              <w:rPr>
                <w:b/>
                <w:sz w:val="24"/>
              </w:rPr>
            </w:pPr>
            <w:r>
              <w:rPr>
                <w:b/>
                <w:sz w:val="24"/>
              </w:rPr>
              <w:t>1</w:t>
            </w:r>
          </w:p>
        </w:tc>
        <w:tc>
          <w:tcPr>
            <w:tcW w:w="4781" w:type="dxa"/>
          </w:tcPr>
          <w:p w:rsidR="00DD7BE3" w:rsidRDefault="00FE08E1">
            <w:pPr>
              <w:pStyle w:val="TableParagraph"/>
              <w:spacing w:line="256" w:lineRule="exact"/>
              <w:ind w:left="9"/>
              <w:jc w:val="center"/>
              <w:rPr>
                <w:b/>
                <w:sz w:val="24"/>
              </w:rPr>
            </w:pPr>
            <w:r>
              <w:rPr>
                <w:b/>
                <w:sz w:val="24"/>
              </w:rPr>
              <w:t>2</w:t>
            </w:r>
          </w:p>
        </w:tc>
        <w:tc>
          <w:tcPr>
            <w:tcW w:w="4354" w:type="dxa"/>
          </w:tcPr>
          <w:p w:rsidR="00DD7BE3" w:rsidRDefault="00FE08E1">
            <w:pPr>
              <w:pStyle w:val="TableParagraph"/>
              <w:spacing w:line="256" w:lineRule="exact"/>
              <w:ind w:left="8"/>
              <w:jc w:val="center"/>
              <w:rPr>
                <w:b/>
                <w:sz w:val="24"/>
              </w:rPr>
            </w:pPr>
            <w:r>
              <w:rPr>
                <w:b/>
                <w:sz w:val="24"/>
              </w:rPr>
              <w:t>3</w:t>
            </w:r>
          </w:p>
        </w:tc>
      </w:tr>
      <w:tr w:rsidR="00DD7BE3">
        <w:trPr>
          <w:trHeight w:val="551"/>
        </w:trPr>
        <w:tc>
          <w:tcPr>
            <w:tcW w:w="425" w:type="dxa"/>
          </w:tcPr>
          <w:p w:rsidR="00DD7BE3" w:rsidRDefault="00FE08E1">
            <w:pPr>
              <w:pStyle w:val="TableParagraph"/>
              <w:spacing w:before="135"/>
              <w:ind w:left="115"/>
              <w:rPr>
                <w:sz w:val="24"/>
              </w:rPr>
            </w:pPr>
            <w:r>
              <w:rPr>
                <w:spacing w:val="-5"/>
                <w:sz w:val="24"/>
              </w:rPr>
              <w:t>5.</w:t>
            </w:r>
          </w:p>
        </w:tc>
        <w:tc>
          <w:tcPr>
            <w:tcW w:w="4781" w:type="dxa"/>
          </w:tcPr>
          <w:p w:rsidR="00DD7BE3" w:rsidRDefault="00FE08E1">
            <w:pPr>
              <w:pStyle w:val="TableParagraph"/>
              <w:spacing w:line="276" w:lineRule="exact"/>
              <w:ind w:left="57" w:right="70"/>
              <w:rPr>
                <w:sz w:val="24"/>
              </w:rPr>
            </w:pPr>
            <w:r>
              <w:rPr>
                <w:sz w:val="24"/>
              </w:rPr>
              <w:t>Стратегия</w:t>
            </w:r>
            <w:r>
              <w:rPr>
                <w:spacing w:val="-11"/>
                <w:sz w:val="24"/>
              </w:rPr>
              <w:t xml:space="preserve"> </w:t>
            </w:r>
            <w:r>
              <w:rPr>
                <w:sz w:val="24"/>
              </w:rPr>
              <w:t>устойчивого</w:t>
            </w:r>
            <w:r>
              <w:rPr>
                <w:spacing w:val="-14"/>
                <w:sz w:val="24"/>
              </w:rPr>
              <w:t xml:space="preserve"> </w:t>
            </w:r>
            <w:r>
              <w:rPr>
                <w:sz w:val="24"/>
              </w:rPr>
              <w:t>развития</w:t>
            </w:r>
            <w:r>
              <w:rPr>
                <w:spacing w:val="-11"/>
                <w:sz w:val="24"/>
              </w:rPr>
              <w:t xml:space="preserve"> </w:t>
            </w:r>
            <w:r>
              <w:rPr>
                <w:sz w:val="24"/>
              </w:rPr>
              <w:t>сельских территорий Российской Федерации</w:t>
            </w:r>
          </w:p>
        </w:tc>
        <w:tc>
          <w:tcPr>
            <w:tcW w:w="4354" w:type="dxa"/>
          </w:tcPr>
          <w:p w:rsidR="00DD7BE3" w:rsidRDefault="00FE08E1">
            <w:pPr>
              <w:pStyle w:val="TableParagraph"/>
              <w:spacing w:before="135"/>
              <w:ind w:left="57"/>
              <w:rPr>
                <w:sz w:val="24"/>
              </w:rPr>
            </w:pPr>
            <w:r>
              <w:rPr>
                <w:sz w:val="24"/>
              </w:rPr>
              <w:t>Распоряжение</w:t>
            </w:r>
            <w:r>
              <w:rPr>
                <w:spacing w:val="-2"/>
                <w:sz w:val="24"/>
              </w:rPr>
              <w:t xml:space="preserve"> </w:t>
            </w:r>
            <w:r>
              <w:rPr>
                <w:sz w:val="24"/>
              </w:rPr>
              <w:t>№</w:t>
            </w:r>
            <w:r>
              <w:rPr>
                <w:spacing w:val="-1"/>
                <w:sz w:val="24"/>
              </w:rPr>
              <w:t xml:space="preserve"> </w:t>
            </w:r>
            <w:r>
              <w:rPr>
                <w:sz w:val="24"/>
              </w:rPr>
              <w:t>151-р</w:t>
            </w:r>
            <w:r>
              <w:rPr>
                <w:spacing w:val="1"/>
                <w:sz w:val="24"/>
              </w:rPr>
              <w:t xml:space="preserve"> </w:t>
            </w:r>
            <w:r>
              <w:rPr>
                <w:sz w:val="24"/>
              </w:rPr>
              <w:t xml:space="preserve">от </w:t>
            </w:r>
            <w:r>
              <w:rPr>
                <w:spacing w:val="-2"/>
                <w:sz w:val="24"/>
              </w:rPr>
              <w:t>02.02.2015</w:t>
            </w:r>
          </w:p>
        </w:tc>
      </w:tr>
      <w:tr w:rsidR="00DD7BE3">
        <w:trPr>
          <w:trHeight w:val="551"/>
        </w:trPr>
        <w:tc>
          <w:tcPr>
            <w:tcW w:w="425" w:type="dxa"/>
          </w:tcPr>
          <w:p w:rsidR="00DD7BE3" w:rsidRDefault="00FE08E1">
            <w:pPr>
              <w:pStyle w:val="TableParagraph"/>
              <w:spacing w:before="137"/>
              <w:ind w:left="115"/>
              <w:rPr>
                <w:sz w:val="24"/>
              </w:rPr>
            </w:pPr>
            <w:r>
              <w:rPr>
                <w:spacing w:val="-5"/>
                <w:sz w:val="24"/>
              </w:rPr>
              <w:t>6.</w:t>
            </w:r>
          </w:p>
        </w:tc>
        <w:tc>
          <w:tcPr>
            <w:tcW w:w="4781" w:type="dxa"/>
          </w:tcPr>
          <w:p w:rsidR="00DD7BE3" w:rsidRDefault="00FE08E1">
            <w:pPr>
              <w:pStyle w:val="TableParagraph"/>
              <w:spacing w:line="276" w:lineRule="exact"/>
              <w:ind w:left="57" w:right="70"/>
              <w:rPr>
                <w:sz w:val="24"/>
              </w:rPr>
            </w:pPr>
            <w:r>
              <w:rPr>
                <w:sz w:val="24"/>
              </w:rPr>
              <w:t>Стратегия</w:t>
            </w:r>
            <w:r>
              <w:rPr>
                <w:spacing w:val="-15"/>
                <w:sz w:val="24"/>
              </w:rPr>
              <w:t xml:space="preserve"> </w:t>
            </w:r>
            <w:r>
              <w:rPr>
                <w:sz w:val="24"/>
              </w:rPr>
              <w:t>социально-экономического развития РФ</w:t>
            </w:r>
          </w:p>
        </w:tc>
        <w:tc>
          <w:tcPr>
            <w:tcW w:w="4354" w:type="dxa"/>
          </w:tcPr>
          <w:p w:rsidR="00DD7BE3" w:rsidRDefault="00FE08E1">
            <w:pPr>
              <w:pStyle w:val="TableParagraph"/>
              <w:spacing w:before="137"/>
              <w:ind w:left="57"/>
              <w:rPr>
                <w:sz w:val="24"/>
              </w:rPr>
            </w:pPr>
            <w:r>
              <w:rPr>
                <w:sz w:val="24"/>
              </w:rPr>
              <w:t>Распоряжение</w:t>
            </w:r>
            <w:r>
              <w:rPr>
                <w:spacing w:val="-1"/>
                <w:sz w:val="24"/>
              </w:rPr>
              <w:t xml:space="preserve"> </w:t>
            </w:r>
            <w:r>
              <w:rPr>
                <w:sz w:val="24"/>
              </w:rPr>
              <w:t>№</w:t>
            </w:r>
            <w:r>
              <w:rPr>
                <w:spacing w:val="-1"/>
                <w:sz w:val="24"/>
              </w:rPr>
              <w:t xml:space="preserve"> </w:t>
            </w:r>
            <w:r>
              <w:rPr>
                <w:sz w:val="24"/>
              </w:rPr>
              <w:t xml:space="preserve">3052-р от </w:t>
            </w:r>
            <w:r>
              <w:rPr>
                <w:spacing w:val="-2"/>
                <w:sz w:val="24"/>
              </w:rPr>
              <w:t>29.10.2021</w:t>
            </w:r>
          </w:p>
        </w:tc>
      </w:tr>
      <w:tr w:rsidR="00F6004E" w:rsidTr="00307BD8">
        <w:trPr>
          <w:trHeight w:val="826"/>
        </w:trPr>
        <w:tc>
          <w:tcPr>
            <w:tcW w:w="425" w:type="dxa"/>
          </w:tcPr>
          <w:p w:rsidR="00F6004E" w:rsidRDefault="00F6004E" w:rsidP="00F6004E">
            <w:pPr>
              <w:pStyle w:val="TableParagraph"/>
              <w:spacing w:before="9"/>
              <w:rPr>
                <w:sz w:val="23"/>
              </w:rPr>
            </w:pPr>
          </w:p>
          <w:p w:rsidR="00F6004E" w:rsidRDefault="00F6004E" w:rsidP="00F6004E">
            <w:pPr>
              <w:pStyle w:val="TableParagraph"/>
              <w:ind w:left="115"/>
              <w:rPr>
                <w:sz w:val="24"/>
              </w:rPr>
            </w:pPr>
            <w:r>
              <w:rPr>
                <w:spacing w:val="-5"/>
                <w:sz w:val="24"/>
              </w:rPr>
              <w:t>7.</w:t>
            </w:r>
          </w:p>
        </w:tc>
        <w:tc>
          <w:tcPr>
            <w:tcW w:w="4781" w:type="dxa"/>
            <w:vAlign w:val="center"/>
          </w:tcPr>
          <w:p w:rsidR="00F6004E" w:rsidRPr="00470CCD" w:rsidRDefault="00F6004E" w:rsidP="00F6004E">
            <w:pPr>
              <w:rPr>
                <w:rFonts w:eastAsia="Calibri"/>
                <w:color w:val="000000"/>
              </w:rPr>
            </w:pPr>
            <w:r>
              <w:rPr>
                <w:rFonts w:eastAsiaTheme="minorEastAsia"/>
              </w:rPr>
              <w:t>Государственная программа Краснодарского края "Формирование современной городской среды</w:t>
            </w:r>
          </w:p>
        </w:tc>
        <w:tc>
          <w:tcPr>
            <w:tcW w:w="4354" w:type="dxa"/>
            <w:vAlign w:val="center"/>
          </w:tcPr>
          <w:p w:rsidR="00F6004E" w:rsidRPr="00470CCD" w:rsidRDefault="00F6004E" w:rsidP="00F6004E">
            <w:pPr>
              <w:rPr>
                <w:rFonts w:eastAsia="Calibri"/>
                <w:color w:val="000000"/>
              </w:rPr>
            </w:pPr>
            <w:r>
              <w:rPr>
                <w:rFonts w:eastAsiaTheme="minorEastAsia"/>
              </w:rPr>
              <w:t>Постановление главы администрации (губернатора) Краснодарского края</w:t>
            </w:r>
            <w:r>
              <w:rPr>
                <w:rFonts w:eastAsiaTheme="minorEastAsia"/>
                <w:b/>
              </w:rPr>
              <w:br/>
            </w:r>
            <w:r>
              <w:rPr>
                <w:rFonts w:eastAsiaTheme="minorEastAsia"/>
              </w:rPr>
              <w:t>Об утверждении государственной программы Краснодарского края "Формирование современной городской среды"</w:t>
            </w:r>
            <w:r w:rsidR="00F91023">
              <w:rPr>
                <w:rFonts w:eastAsiaTheme="minorEastAsia"/>
              </w:rPr>
              <w:t xml:space="preserve"> </w:t>
            </w:r>
            <w:r>
              <w:rPr>
                <w:rFonts w:eastAsiaTheme="minorEastAsia"/>
              </w:rPr>
              <w:t>от 31 августа 2017 года N 655</w:t>
            </w:r>
          </w:p>
        </w:tc>
      </w:tr>
      <w:tr w:rsidR="00F6004E" w:rsidTr="00307BD8">
        <w:trPr>
          <w:trHeight w:val="826"/>
        </w:trPr>
        <w:tc>
          <w:tcPr>
            <w:tcW w:w="425" w:type="dxa"/>
          </w:tcPr>
          <w:p w:rsidR="00F6004E" w:rsidRDefault="00F6004E" w:rsidP="00F6004E">
            <w:pPr>
              <w:pStyle w:val="TableParagraph"/>
              <w:spacing w:before="9"/>
              <w:rPr>
                <w:sz w:val="23"/>
              </w:rPr>
            </w:pPr>
          </w:p>
          <w:p w:rsidR="00F6004E" w:rsidRDefault="00F6004E" w:rsidP="00F6004E">
            <w:pPr>
              <w:pStyle w:val="TableParagraph"/>
              <w:ind w:left="115"/>
              <w:rPr>
                <w:sz w:val="24"/>
              </w:rPr>
            </w:pPr>
            <w:r>
              <w:rPr>
                <w:spacing w:val="-5"/>
                <w:sz w:val="24"/>
              </w:rPr>
              <w:t>8.</w:t>
            </w:r>
          </w:p>
        </w:tc>
        <w:tc>
          <w:tcPr>
            <w:tcW w:w="4781" w:type="dxa"/>
            <w:vAlign w:val="center"/>
          </w:tcPr>
          <w:p w:rsidR="00F6004E" w:rsidRPr="00470CCD" w:rsidRDefault="00F6004E" w:rsidP="00F6004E">
            <w:pPr>
              <w:rPr>
                <w:rFonts w:eastAsia="Calibri"/>
                <w:color w:val="000000"/>
              </w:rPr>
            </w:pPr>
            <w:r>
              <w:rPr>
                <w:rFonts w:eastAsiaTheme="minorEastAsia"/>
              </w:rPr>
              <w:t>Государственная программа Краснодарского края "Обеспечение безопасности населения»</w:t>
            </w:r>
          </w:p>
        </w:tc>
        <w:tc>
          <w:tcPr>
            <w:tcW w:w="4354" w:type="dxa"/>
            <w:vAlign w:val="center"/>
          </w:tcPr>
          <w:p w:rsidR="00F6004E" w:rsidRPr="00470CCD" w:rsidRDefault="00F6004E" w:rsidP="00F6004E">
            <w:pPr>
              <w:rPr>
                <w:rFonts w:eastAsia="Calibri"/>
                <w:color w:val="000000"/>
              </w:rPr>
            </w:pPr>
            <w:r>
              <w:rPr>
                <w:rFonts w:eastAsiaTheme="minorEastAsia"/>
              </w:rPr>
              <w:t>Постановление главы администрации (губернатора) Краснодарского края от 16 ноября 2015 г.№1039</w:t>
            </w:r>
          </w:p>
        </w:tc>
      </w:tr>
      <w:tr w:rsidR="00F6004E" w:rsidTr="00F6004E">
        <w:trPr>
          <w:trHeight w:val="1172"/>
        </w:trPr>
        <w:tc>
          <w:tcPr>
            <w:tcW w:w="425" w:type="dxa"/>
          </w:tcPr>
          <w:p w:rsidR="00F6004E" w:rsidRDefault="00F6004E" w:rsidP="00F6004E">
            <w:pPr>
              <w:pStyle w:val="TableParagraph"/>
              <w:rPr>
                <w:sz w:val="26"/>
              </w:rPr>
            </w:pPr>
          </w:p>
          <w:p w:rsidR="00F6004E" w:rsidRDefault="00F6004E" w:rsidP="00F6004E">
            <w:pPr>
              <w:pStyle w:val="TableParagraph"/>
              <w:spacing w:before="10"/>
              <w:rPr>
                <w:sz w:val="33"/>
              </w:rPr>
            </w:pPr>
          </w:p>
          <w:p w:rsidR="00F6004E" w:rsidRDefault="00F6004E" w:rsidP="00F6004E">
            <w:pPr>
              <w:pStyle w:val="TableParagraph"/>
              <w:ind w:left="115"/>
              <w:rPr>
                <w:sz w:val="24"/>
              </w:rPr>
            </w:pPr>
            <w:r>
              <w:rPr>
                <w:spacing w:val="-5"/>
                <w:sz w:val="24"/>
              </w:rPr>
              <w:t>9.</w:t>
            </w:r>
          </w:p>
        </w:tc>
        <w:tc>
          <w:tcPr>
            <w:tcW w:w="4781" w:type="dxa"/>
            <w:vAlign w:val="center"/>
          </w:tcPr>
          <w:p w:rsidR="00F6004E" w:rsidRPr="00470CCD" w:rsidRDefault="00F6004E" w:rsidP="00F6004E">
            <w:pPr>
              <w:rPr>
                <w:rFonts w:eastAsia="Calibri"/>
                <w:color w:val="000000"/>
              </w:rPr>
            </w:pPr>
            <w:r w:rsidRPr="00A71C0F">
              <w:rPr>
                <w:iCs/>
              </w:rPr>
              <w:t>Стратегия социально-экономического развития муниципального образования Мостовский район до 2030 года</w:t>
            </w:r>
          </w:p>
        </w:tc>
        <w:tc>
          <w:tcPr>
            <w:tcW w:w="4354" w:type="dxa"/>
            <w:vAlign w:val="center"/>
          </w:tcPr>
          <w:p w:rsidR="00F6004E" w:rsidRPr="00470CCD" w:rsidRDefault="00F6004E" w:rsidP="00F6004E">
            <w:pPr>
              <w:rPr>
                <w:rFonts w:eastAsia="Calibri"/>
                <w:color w:val="000000"/>
              </w:rPr>
            </w:pPr>
            <w:r w:rsidRPr="00A71C0F">
              <w:rPr>
                <w:iCs/>
              </w:rPr>
              <w:t>Решение Совета муниципального района от 16.12.2021 г. №31..</w:t>
            </w:r>
          </w:p>
        </w:tc>
      </w:tr>
      <w:tr w:rsidR="00F6004E" w:rsidTr="00F6004E">
        <w:trPr>
          <w:trHeight w:val="1402"/>
        </w:trPr>
        <w:tc>
          <w:tcPr>
            <w:tcW w:w="425" w:type="dxa"/>
          </w:tcPr>
          <w:p w:rsidR="00F6004E" w:rsidRDefault="00F6004E" w:rsidP="00F6004E">
            <w:pPr>
              <w:pStyle w:val="TableParagraph"/>
              <w:rPr>
                <w:sz w:val="26"/>
              </w:rPr>
            </w:pPr>
          </w:p>
          <w:p w:rsidR="00F6004E" w:rsidRDefault="00F6004E" w:rsidP="00F6004E">
            <w:pPr>
              <w:pStyle w:val="TableParagraph"/>
              <w:rPr>
                <w:sz w:val="26"/>
              </w:rPr>
            </w:pPr>
          </w:p>
          <w:p w:rsidR="00F6004E" w:rsidRDefault="00F6004E" w:rsidP="00F6004E">
            <w:pPr>
              <w:pStyle w:val="TableParagraph"/>
              <w:spacing w:before="9"/>
              <w:rPr>
                <w:sz w:val="31"/>
              </w:rPr>
            </w:pPr>
          </w:p>
          <w:p w:rsidR="00F6004E" w:rsidRDefault="00F6004E" w:rsidP="00F6004E">
            <w:pPr>
              <w:pStyle w:val="TableParagraph"/>
              <w:ind w:left="115" w:right="-15"/>
              <w:rPr>
                <w:sz w:val="24"/>
              </w:rPr>
            </w:pPr>
            <w:r>
              <w:rPr>
                <w:spacing w:val="-5"/>
                <w:sz w:val="24"/>
              </w:rPr>
              <w:t>10.</w:t>
            </w:r>
          </w:p>
        </w:tc>
        <w:tc>
          <w:tcPr>
            <w:tcW w:w="4781" w:type="dxa"/>
            <w:vAlign w:val="center"/>
          </w:tcPr>
          <w:p w:rsidR="00F6004E" w:rsidRPr="00470CCD" w:rsidRDefault="00F6004E" w:rsidP="00F6004E">
            <w:pPr>
              <w:rPr>
                <w:rFonts w:eastAsia="Calibri"/>
                <w:color w:val="000000"/>
              </w:rPr>
            </w:pPr>
            <w:r w:rsidRPr="00DA4556">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vAlign w:val="center"/>
          </w:tcPr>
          <w:p w:rsidR="00F6004E" w:rsidRPr="00470CCD" w:rsidRDefault="00F6004E" w:rsidP="00F6004E">
            <w:pPr>
              <w:rPr>
                <w:rFonts w:eastAsia="Calibri"/>
                <w:color w:val="000000"/>
              </w:rPr>
            </w:pPr>
            <w:r w:rsidRPr="00DA4556">
              <w:t>Утвержден главой администрации (губернатором) Краснодарского края</w:t>
            </w:r>
          </w:p>
        </w:tc>
      </w:tr>
      <w:tr w:rsidR="0049543A" w:rsidTr="00307BD8">
        <w:trPr>
          <w:trHeight w:val="1379"/>
        </w:trPr>
        <w:tc>
          <w:tcPr>
            <w:tcW w:w="425" w:type="dxa"/>
          </w:tcPr>
          <w:p w:rsidR="0049543A" w:rsidRDefault="0049543A" w:rsidP="0049543A">
            <w:pPr>
              <w:pStyle w:val="TableParagraph"/>
              <w:rPr>
                <w:sz w:val="26"/>
              </w:rPr>
            </w:pPr>
          </w:p>
          <w:p w:rsidR="0049543A" w:rsidRDefault="0049543A" w:rsidP="0049543A">
            <w:pPr>
              <w:pStyle w:val="TableParagraph"/>
              <w:spacing w:before="10"/>
              <w:rPr>
                <w:sz w:val="21"/>
              </w:rPr>
            </w:pPr>
          </w:p>
          <w:p w:rsidR="0049543A" w:rsidRDefault="0049543A" w:rsidP="0049543A">
            <w:pPr>
              <w:pStyle w:val="TableParagraph"/>
              <w:ind w:left="115" w:right="-15"/>
              <w:rPr>
                <w:sz w:val="24"/>
              </w:rPr>
            </w:pPr>
            <w:r>
              <w:rPr>
                <w:spacing w:val="-5"/>
                <w:sz w:val="24"/>
              </w:rPr>
              <w:t>11.</w:t>
            </w:r>
          </w:p>
        </w:tc>
        <w:tc>
          <w:tcPr>
            <w:tcW w:w="4781" w:type="dxa"/>
            <w:vAlign w:val="center"/>
          </w:tcPr>
          <w:p w:rsidR="0049543A" w:rsidRPr="005261E8" w:rsidRDefault="0049543A" w:rsidP="0049543A">
            <w:pPr>
              <w:rPr>
                <w:color w:val="000000" w:themeColor="text1"/>
              </w:rPr>
            </w:pPr>
            <w:r w:rsidRPr="005261E8">
              <w:rPr>
                <w:rFonts w:eastAsia="Calibri"/>
                <w:color w:val="000000" w:themeColor="text1"/>
              </w:rPr>
              <w:t xml:space="preserve">Муниципальная программа «Комплексное и устойчивое развитие в сфере строительства и архитектуры» </w:t>
            </w:r>
          </w:p>
        </w:tc>
        <w:tc>
          <w:tcPr>
            <w:tcW w:w="4354" w:type="dxa"/>
            <w:vAlign w:val="center"/>
          </w:tcPr>
          <w:p w:rsidR="0049543A" w:rsidRPr="005261E8" w:rsidRDefault="0049543A" w:rsidP="0049543A">
            <w:pPr>
              <w:rPr>
                <w:color w:val="000000" w:themeColor="text1"/>
              </w:rPr>
            </w:pPr>
            <w:r w:rsidRPr="005261E8">
              <w:rPr>
                <w:rFonts w:eastAsia="Calibri"/>
                <w:color w:val="000000" w:themeColor="text1"/>
              </w:rPr>
              <w:t>Постановление администрации муниципального образования Мостовский район от 28 февраля 2022 г №165(в ред.от 08.06.2023 г №604)</w:t>
            </w:r>
          </w:p>
        </w:tc>
      </w:tr>
      <w:tr w:rsidR="0049543A" w:rsidTr="0049543A">
        <w:trPr>
          <w:trHeight w:val="1158"/>
        </w:trPr>
        <w:tc>
          <w:tcPr>
            <w:tcW w:w="425" w:type="dxa"/>
            <w:vAlign w:val="center"/>
          </w:tcPr>
          <w:p w:rsidR="0049543A" w:rsidRDefault="0049543A" w:rsidP="0049543A">
            <w:pPr>
              <w:pStyle w:val="TableParagraph"/>
              <w:spacing w:before="1"/>
              <w:ind w:right="-15"/>
              <w:rPr>
                <w:sz w:val="24"/>
              </w:rPr>
            </w:pPr>
            <w:r>
              <w:rPr>
                <w:sz w:val="31"/>
              </w:rPr>
              <w:t xml:space="preserve"> </w:t>
            </w:r>
            <w:r>
              <w:rPr>
                <w:spacing w:val="-5"/>
                <w:sz w:val="24"/>
              </w:rPr>
              <w:t>12.</w:t>
            </w:r>
          </w:p>
        </w:tc>
        <w:tc>
          <w:tcPr>
            <w:tcW w:w="4781" w:type="dxa"/>
            <w:vAlign w:val="center"/>
          </w:tcPr>
          <w:p w:rsidR="0049543A" w:rsidRPr="005261E8" w:rsidRDefault="0049543A" w:rsidP="0049543A">
            <w:pPr>
              <w:rPr>
                <w:color w:val="000000" w:themeColor="text1"/>
              </w:rPr>
            </w:pPr>
            <w:r w:rsidRPr="005261E8">
              <w:rPr>
                <w:iCs/>
                <w:color w:val="000000" w:themeColor="text1"/>
              </w:rPr>
              <w:t xml:space="preserve">Муниципальная программа </w:t>
            </w:r>
            <w:r>
              <w:rPr>
                <w:iCs/>
                <w:color w:val="000000" w:themeColor="text1"/>
              </w:rPr>
              <w:t>Бесленеевского</w:t>
            </w:r>
            <w:r w:rsidRPr="005261E8">
              <w:rPr>
                <w:iCs/>
                <w:color w:val="000000" w:themeColor="text1"/>
              </w:rPr>
              <w:t xml:space="preserve"> сельского поселения «Обеспечение безопасности населения»</w:t>
            </w:r>
          </w:p>
        </w:tc>
        <w:tc>
          <w:tcPr>
            <w:tcW w:w="4354" w:type="dxa"/>
            <w:vAlign w:val="center"/>
          </w:tcPr>
          <w:p w:rsidR="0049543A" w:rsidRPr="005261E8" w:rsidRDefault="0049543A" w:rsidP="0049543A">
            <w:pPr>
              <w:rPr>
                <w:iCs/>
                <w:color w:val="000000" w:themeColor="text1"/>
              </w:rPr>
            </w:pPr>
            <w:r w:rsidRPr="005261E8">
              <w:rPr>
                <w:iCs/>
                <w:color w:val="000000" w:themeColor="text1"/>
              </w:rPr>
              <w:t xml:space="preserve">Постановление администрации </w:t>
            </w:r>
            <w:r>
              <w:rPr>
                <w:iCs/>
                <w:color w:val="000000" w:themeColor="text1"/>
              </w:rPr>
              <w:t>Бесленеевского</w:t>
            </w:r>
            <w:r w:rsidRPr="005261E8">
              <w:rPr>
                <w:iCs/>
                <w:color w:val="000000" w:themeColor="text1"/>
              </w:rPr>
              <w:t xml:space="preserve"> сельского поселения от </w:t>
            </w:r>
            <w:r w:rsidRPr="0049543A">
              <w:rPr>
                <w:color w:val="000000"/>
                <w:sz w:val="24"/>
                <w:szCs w:val="24"/>
                <w:shd w:val="clear" w:color="auto" w:fill="FFFFFF"/>
              </w:rPr>
              <w:t>17.10.202</w:t>
            </w:r>
            <w:r w:rsidR="007B387B">
              <w:rPr>
                <w:color w:val="000000"/>
                <w:sz w:val="24"/>
                <w:szCs w:val="24"/>
                <w:shd w:val="clear" w:color="auto" w:fill="FFFFFF"/>
              </w:rPr>
              <w:t>3</w:t>
            </w:r>
            <w:r w:rsidRPr="0049543A">
              <w:rPr>
                <w:color w:val="000000"/>
                <w:sz w:val="24"/>
                <w:szCs w:val="24"/>
                <w:shd w:val="clear" w:color="auto" w:fill="FFFFFF"/>
              </w:rPr>
              <w:t>г.</w:t>
            </w:r>
            <w:r>
              <w:rPr>
                <w:rFonts w:ascii="Arial" w:hAnsi="Arial" w:cs="Arial"/>
                <w:color w:val="000000"/>
                <w:sz w:val="21"/>
                <w:szCs w:val="21"/>
                <w:shd w:val="clear" w:color="auto" w:fill="FFFFFF"/>
              </w:rPr>
              <w:t xml:space="preserve"> </w:t>
            </w:r>
            <w:r w:rsidRPr="005261E8">
              <w:rPr>
                <w:iCs/>
                <w:color w:val="000000" w:themeColor="text1"/>
              </w:rPr>
              <w:t>№</w:t>
            </w:r>
            <w:r w:rsidR="007B387B">
              <w:rPr>
                <w:iCs/>
                <w:color w:val="000000" w:themeColor="text1"/>
              </w:rPr>
              <w:t>49</w:t>
            </w:r>
          </w:p>
          <w:p w:rsidR="0049543A" w:rsidRPr="005261E8" w:rsidRDefault="0049543A" w:rsidP="0049543A">
            <w:pPr>
              <w:rPr>
                <w:color w:val="000000" w:themeColor="text1"/>
              </w:rPr>
            </w:pPr>
          </w:p>
        </w:tc>
      </w:tr>
      <w:tr w:rsidR="0049543A" w:rsidTr="00307BD8">
        <w:trPr>
          <w:trHeight w:val="826"/>
        </w:trPr>
        <w:tc>
          <w:tcPr>
            <w:tcW w:w="425" w:type="dxa"/>
          </w:tcPr>
          <w:p w:rsidR="0049543A" w:rsidRDefault="0049543A" w:rsidP="0049543A">
            <w:pPr>
              <w:pStyle w:val="TableParagraph"/>
              <w:spacing w:before="9"/>
              <w:rPr>
                <w:sz w:val="23"/>
              </w:rPr>
            </w:pPr>
          </w:p>
          <w:p w:rsidR="0049543A" w:rsidRDefault="0049543A" w:rsidP="0049543A">
            <w:pPr>
              <w:pStyle w:val="TableParagraph"/>
              <w:ind w:left="115" w:right="-15"/>
              <w:rPr>
                <w:sz w:val="24"/>
              </w:rPr>
            </w:pPr>
            <w:r>
              <w:rPr>
                <w:spacing w:val="-5"/>
                <w:sz w:val="24"/>
              </w:rPr>
              <w:t>13.</w:t>
            </w:r>
          </w:p>
        </w:tc>
        <w:tc>
          <w:tcPr>
            <w:tcW w:w="4781" w:type="dxa"/>
            <w:vAlign w:val="center"/>
          </w:tcPr>
          <w:p w:rsidR="0049543A" w:rsidRPr="005261E8" w:rsidRDefault="0049543A" w:rsidP="0049543A">
            <w:pPr>
              <w:rPr>
                <w:color w:val="000000" w:themeColor="text1"/>
              </w:rPr>
            </w:pPr>
            <w:r w:rsidRPr="005261E8">
              <w:rPr>
                <w:iCs/>
                <w:color w:val="000000" w:themeColor="text1"/>
              </w:rPr>
              <w:t xml:space="preserve">Муниципальная программа </w:t>
            </w:r>
            <w:r>
              <w:rPr>
                <w:iCs/>
                <w:color w:val="000000" w:themeColor="text1"/>
              </w:rPr>
              <w:t>Бесленеевского</w:t>
            </w:r>
            <w:r w:rsidRPr="005261E8">
              <w:rPr>
                <w:iCs/>
                <w:color w:val="000000" w:themeColor="text1"/>
              </w:rPr>
              <w:t xml:space="preserve"> сельского поселения «Развитие культуры»</w:t>
            </w:r>
          </w:p>
        </w:tc>
        <w:tc>
          <w:tcPr>
            <w:tcW w:w="4354" w:type="dxa"/>
          </w:tcPr>
          <w:p w:rsidR="0049543A" w:rsidRDefault="00DF55A0" w:rsidP="0049543A">
            <w:pPr>
              <w:pStyle w:val="TableParagraph"/>
              <w:spacing w:before="137"/>
              <w:ind w:left="57" w:right="37"/>
              <w:rPr>
                <w:sz w:val="24"/>
              </w:rPr>
            </w:pPr>
            <w:r w:rsidRPr="00DF55A0">
              <w:rPr>
                <w:sz w:val="24"/>
              </w:rPr>
              <w:t xml:space="preserve">Постановление </w:t>
            </w:r>
            <w:r>
              <w:rPr>
                <w:sz w:val="24"/>
              </w:rPr>
              <w:t xml:space="preserve">администрации Бесленеевского сельского поселения </w:t>
            </w:r>
            <w:r w:rsidRPr="00DF55A0">
              <w:rPr>
                <w:sz w:val="24"/>
              </w:rPr>
              <w:t>от 1</w:t>
            </w:r>
            <w:r w:rsidR="007B387B">
              <w:rPr>
                <w:sz w:val="24"/>
              </w:rPr>
              <w:t>7</w:t>
            </w:r>
            <w:r w:rsidRPr="00DF55A0">
              <w:rPr>
                <w:sz w:val="24"/>
              </w:rPr>
              <w:t>.1</w:t>
            </w:r>
            <w:r w:rsidR="007B387B">
              <w:rPr>
                <w:sz w:val="24"/>
              </w:rPr>
              <w:t>0</w:t>
            </w:r>
            <w:r w:rsidRPr="00DF55A0">
              <w:rPr>
                <w:sz w:val="24"/>
              </w:rPr>
              <w:t>.20</w:t>
            </w:r>
            <w:r w:rsidR="007B387B">
              <w:rPr>
                <w:sz w:val="24"/>
              </w:rPr>
              <w:t>23</w:t>
            </w:r>
            <w:r>
              <w:rPr>
                <w:sz w:val="24"/>
              </w:rPr>
              <w:t xml:space="preserve">г. </w:t>
            </w:r>
            <w:r w:rsidRPr="00DF55A0">
              <w:rPr>
                <w:sz w:val="24"/>
              </w:rPr>
              <w:t>№</w:t>
            </w:r>
            <w:r w:rsidR="007B387B">
              <w:rPr>
                <w:sz w:val="24"/>
              </w:rPr>
              <w:t>46</w:t>
            </w:r>
          </w:p>
        </w:tc>
      </w:tr>
      <w:tr w:rsidR="0049543A" w:rsidTr="0049543A">
        <w:trPr>
          <w:trHeight w:val="826"/>
        </w:trPr>
        <w:tc>
          <w:tcPr>
            <w:tcW w:w="425" w:type="dxa"/>
            <w:vAlign w:val="center"/>
          </w:tcPr>
          <w:p w:rsidR="0049543A" w:rsidRPr="0049543A" w:rsidRDefault="0049543A" w:rsidP="0049543A">
            <w:pPr>
              <w:pStyle w:val="TableParagraph"/>
              <w:spacing w:before="9"/>
              <w:jc w:val="center"/>
              <w:rPr>
                <w:sz w:val="24"/>
                <w:szCs w:val="24"/>
              </w:rPr>
            </w:pPr>
            <w:r>
              <w:rPr>
                <w:sz w:val="24"/>
                <w:szCs w:val="24"/>
              </w:rPr>
              <w:t>14.</w:t>
            </w:r>
          </w:p>
        </w:tc>
        <w:tc>
          <w:tcPr>
            <w:tcW w:w="4781" w:type="dxa"/>
            <w:vAlign w:val="center"/>
          </w:tcPr>
          <w:p w:rsidR="0049543A" w:rsidRPr="005261E8" w:rsidRDefault="0049543A" w:rsidP="0049543A">
            <w:pPr>
              <w:rPr>
                <w:color w:val="000000" w:themeColor="text1"/>
              </w:rPr>
            </w:pPr>
            <w:r w:rsidRPr="005261E8">
              <w:rPr>
                <w:iCs/>
                <w:color w:val="000000" w:themeColor="text1"/>
              </w:rPr>
              <w:t xml:space="preserve">Муниципальная программа </w:t>
            </w:r>
            <w:r>
              <w:rPr>
                <w:iCs/>
                <w:color w:val="000000" w:themeColor="text1"/>
              </w:rPr>
              <w:t>Бесленеевского</w:t>
            </w:r>
            <w:r w:rsidRPr="005261E8">
              <w:rPr>
                <w:iCs/>
                <w:color w:val="000000" w:themeColor="text1"/>
              </w:rPr>
              <w:t xml:space="preserve"> сельского поселения «Развитие физической культуры и спорта»</w:t>
            </w:r>
          </w:p>
        </w:tc>
        <w:tc>
          <w:tcPr>
            <w:tcW w:w="4354" w:type="dxa"/>
            <w:vAlign w:val="center"/>
          </w:tcPr>
          <w:p w:rsidR="0049543A" w:rsidRPr="00DF55A0" w:rsidRDefault="00DF55A0" w:rsidP="0049543A">
            <w:pPr>
              <w:pStyle w:val="TableParagraph"/>
              <w:spacing w:before="137"/>
              <w:ind w:left="57" w:right="37"/>
            </w:pPr>
            <w:r w:rsidRPr="00DF55A0">
              <w:t xml:space="preserve">Постановление </w:t>
            </w:r>
            <w:r>
              <w:t xml:space="preserve">администрации Бесленеевского сельского поселения </w:t>
            </w:r>
            <w:r w:rsidRPr="00DF55A0">
              <w:t>от 1</w:t>
            </w:r>
            <w:r w:rsidR="007B387B">
              <w:t>7</w:t>
            </w:r>
            <w:r w:rsidRPr="00DF55A0">
              <w:t>.1</w:t>
            </w:r>
            <w:r w:rsidR="007B387B">
              <w:t>0</w:t>
            </w:r>
            <w:r w:rsidRPr="00DF55A0">
              <w:t>.20</w:t>
            </w:r>
            <w:r w:rsidR="007B387B">
              <w:t>23</w:t>
            </w:r>
            <w:r>
              <w:t>г.</w:t>
            </w:r>
            <w:r w:rsidRPr="00DF55A0">
              <w:t xml:space="preserve"> №</w:t>
            </w:r>
            <w:r w:rsidR="007B387B">
              <w:t>43</w:t>
            </w:r>
          </w:p>
        </w:tc>
      </w:tr>
      <w:tr w:rsidR="0049543A" w:rsidTr="0049543A">
        <w:trPr>
          <w:trHeight w:val="826"/>
        </w:trPr>
        <w:tc>
          <w:tcPr>
            <w:tcW w:w="425" w:type="dxa"/>
            <w:vAlign w:val="center"/>
          </w:tcPr>
          <w:p w:rsidR="0049543A" w:rsidRPr="0049543A" w:rsidRDefault="0049543A" w:rsidP="0049543A">
            <w:pPr>
              <w:pStyle w:val="TableParagraph"/>
              <w:spacing w:before="9"/>
              <w:jc w:val="center"/>
              <w:rPr>
                <w:sz w:val="24"/>
                <w:szCs w:val="24"/>
              </w:rPr>
            </w:pPr>
            <w:r>
              <w:rPr>
                <w:sz w:val="24"/>
                <w:szCs w:val="24"/>
              </w:rPr>
              <w:t>15.</w:t>
            </w:r>
          </w:p>
        </w:tc>
        <w:tc>
          <w:tcPr>
            <w:tcW w:w="4781" w:type="dxa"/>
            <w:vAlign w:val="center"/>
          </w:tcPr>
          <w:p w:rsidR="0049543A" w:rsidRPr="005261E8" w:rsidRDefault="0049543A" w:rsidP="0049543A">
            <w:pPr>
              <w:rPr>
                <w:color w:val="000000" w:themeColor="text1"/>
              </w:rPr>
            </w:pPr>
            <w:r w:rsidRPr="005261E8">
              <w:rPr>
                <w:iCs/>
                <w:color w:val="000000" w:themeColor="text1"/>
              </w:rPr>
              <w:t xml:space="preserve">Муниципальная программа </w:t>
            </w:r>
            <w:r>
              <w:rPr>
                <w:iCs/>
                <w:color w:val="000000" w:themeColor="text1"/>
              </w:rPr>
              <w:t xml:space="preserve">Бесленеевского </w:t>
            </w:r>
            <w:r w:rsidRPr="005261E8">
              <w:rPr>
                <w:iCs/>
                <w:color w:val="000000" w:themeColor="text1"/>
              </w:rPr>
              <w:t>сельского поселения «Развитие жилищно- коммунального хозяйства»</w:t>
            </w:r>
          </w:p>
        </w:tc>
        <w:tc>
          <w:tcPr>
            <w:tcW w:w="4354" w:type="dxa"/>
            <w:vAlign w:val="center"/>
          </w:tcPr>
          <w:p w:rsidR="0049543A" w:rsidRPr="0049543A" w:rsidRDefault="00DF55A0" w:rsidP="0049543A">
            <w:pPr>
              <w:pStyle w:val="TableParagraph"/>
              <w:spacing w:before="137"/>
              <w:ind w:left="57" w:right="37"/>
              <w:rPr>
                <w:sz w:val="24"/>
                <w:szCs w:val="24"/>
              </w:rPr>
            </w:pPr>
            <w:r w:rsidRPr="00DF55A0">
              <w:rPr>
                <w:sz w:val="24"/>
                <w:szCs w:val="24"/>
              </w:rPr>
              <w:t xml:space="preserve">Постановление </w:t>
            </w:r>
            <w:r>
              <w:rPr>
                <w:sz w:val="24"/>
                <w:szCs w:val="24"/>
              </w:rPr>
              <w:t xml:space="preserve">администрации Бесленеевского сельского поселения </w:t>
            </w:r>
            <w:r w:rsidRPr="00DF55A0">
              <w:rPr>
                <w:sz w:val="24"/>
                <w:szCs w:val="24"/>
              </w:rPr>
              <w:t>от 1</w:t>
            </w:r>
            <w:r w:rsidR="007B387B">
              <w:rPr>
                <w:sz w:val="24"/>
                <w:szCs w:val="24"/>
              </w:rPr>
              <w:t>7</w:t>
            </w:r>
            <w:r w:rsidRPr="00DF55A0">
              <w:rPr>
                <w:sz w:val="24"/>
                <w:szCs w:val="24"/>
              </w:rPr>
              <w:t>.1</w:t>
            </w:r>
            <w:r w:rsidR="007B387B">
              <w:rPr>
                <w:sz w:val="24"/>
                <w:szCs w:val="24"/>
              </w:rPr>
              <w:t>0</w:t>
            </w:r>
            <w:r w:rsidRPr="00DF55A0">
              <w:rPr>
                <w:sz w:val="24"/>
                <w:szCs w:val="24"/>
              </w:rPr>
              <w:t>.20</w:t>
            </w:r>
            <w:r w:rsidR="007B387B">
              <w:rPr>
                <w:sz w:val="24"/>
                <w:szCs w:val="24"/>
              </w:rPr>
              <w:t>23</w:t>
            </w:r>
            <w:r>
              <w:rPr>
                <w:sz w:val="24"/>
                <w:szCs w:val="24"/>
              </w:rPr>
              <w:t xml:space="preserve">г. </w:t>
            </w:r>
            <w:r w:rsidRPr="00DF55A0">
              <w:rPr>
                <w:sz w:val="24"/>
                <w:szCs w:val="24"/>
              </w:rPr>
              <w:t>№</w:t>
            </w:r>
            <w:r w:rsidR="007B387B">
              <w:rPr>
                <w:sz w:val="24"/>
                <w:szCs w:val="24"/>
              </w:rPr>
              <w:t>44</w:t>
            </w:r>
          </w:p>
        </w:tc>
      </w:tr>
      <w:tr w:rsidR="0049543A" w:rsidTr="00DF55A0">
        <w:trPr>
          <w:trHeight w:val="1102"/>
        </w:trPr>
        <w:tc>
          <w:tcPr>
            <w:tcW w:w="425" w:type="dxa"/>
            <w:vAlign w:val="center"/>
          </w:tcPr>
          <w:p w:rsidR="0049543A" w:rsidRPr="0049543A" w:rsidRDefault="0049543A" w:rsidP="0049543A">
            <w:pPr>
              <w:pStyle w:val="TableParagraph"/>
              <w:spacing w:before="9"/>
              <w:jc w:val="center"/>
              <w:rPr>
                <w:sz w:val="24"/>
                <w:szCs w:val="24"/>
              </w:rPr>
            </w:pPr>
            <w:r>
              <w:rPr>
                <w:sz w:val="24"/>
                <w:szCs w:val="24"/>
              </w:rPr>
              <w:t>16.</w:t>
            </w:r>
          </w:p>
        </w:tc>
        <w:tc>
          <w:tcPr>
            <w:tcW w:w="4781" w:type="dxa"/>
            <w:vAlign w:val="center"/>
          </w:tcPr>
          <w:p w:rsidR="0049543A" w:rsidRPr="005261E8" w:rsidRDefault="0049543A" w:rsidP="0049543A">
            <w:pPr>
              <w:rPr>
                <w:iCs/>
                <w:color w:val="000000" w:themeColor="text1"/>
              </w:rPr>
            </w:pPr>
            <w:r w:rsidRPr="005261E8">
              <w:rPr>
                <w:iCs/>
                <w:color w:val="000000" w:themeColor="text1"/>
              </w:rPr>
              <w:t xml:space="preserve">Муниципальная программа </w:t>
            </w:r>
            <w:r>
              <w:rPr>
                <w:iCs/>
                <w:color w:val="000000" w:themeColor="text1"/>
              </w:rPr>
              <w:t>Бесленеевского</w:t>
            </w:r>
            <w:r w:rsidRPr="005261E8">
              <w:rPr>
                <w:iCs/>
                <w:color w:val="000000" w:themeColor="text1"/>
              </w:rPr>
              <w:t xml:space="preserve"> сельского поселения «Экономическое развитие и инновация экономики»</w:t>
            </w:r>
          </w:p>
        </w:tc>
        <w:tc>
          <w:tcPr>
            <w:tcW w:w="4354" w:type="dxa"/>
            <w:vAlign w:val="center"/>
          </w:tcPr>
          <w:p w:rsidR="0049543A" w:rsidRPr="0049543A" w:rsidRDefault="00DF55A0" w:rsidP="0049543A">
            <w:pPr>
              <w:pStyle w:val="TableParagraph"/>
              <w:spacing w:before="137"/>
              <w:ind w:left="57" w:right="37"/>
              <w:rPr>
                <w:sz w:val="24"/>
                <w:szCs w:val="24"/>
              </w:rPr>
            </w:pPr>
            <w:r w:rsidRPr="00DF55A0">
              <w:rPr>
                <w:sz w:val="24"/>
                <w:szCs w:val="24"/>
              </w:rPr>
              <w:t xml:space="preserve">Постановление </w:t>
            </w:r>
            <w:r>
              <w:rPr>
                <w:sz w:val="24"/>
                <w:szCs w:val="24"/>
              </w:rPr>
              <w:t xml:space="preserve">администрации Бесленеевского сельского поселения </w:t>
            </w:r>
            <w:r w:rsidRPr="00DF55A0">
              <w:rPr>
                <w:sz w:val="24"/>
                <w:szCs w:val="24"/>
              </w:rPr>
              <w:t>от</w:t>
            </w:r>
            <w:r>
              <w:rPr>
                <w:sz w:val="24"/>
                <w:szCs w:val="24"/>
              </w:rPr>
              <w:t xml:space="preserve"> </w:t>
            </w:r>
            <w:r w:rsidR="007B387B">
              <w:rPr>
                <w:sz w:val="24"/>
                <w:szCs w:val="24"/>
              </w:rPr>
              <w:t>17.10.2023г. от №50</w:t>
            </w:r>
          </w:p>
        </w:tc>
      </w:tr>
      <w:tr w:rsidR="0049543A" w:rsidTr="0049543A">
        <w:trPr>
          <w:trHeight w:val="826"/>
        </w:trPr>
        <w:tc>
          <w:tcPr>
            <w:tcW w:w="425" w:type="dxa"/>
            <w:vAlign w:val="center"/>
          </w:tcPr>
          <w:p w:rsidR="0049543A" w:rsidRPr="0049543A" w:rsidRDefault="0049543A" w:rsidP="0049543A">
            <w:pPr>
              <w:pStyle w:val="TableParagraph"/>
              <w:spacing w:before="9"/>
              <w:jc w:val="center"/>
              <w:rPr>
                <w:sz w:val="24"/>
                <w:szCs w:val="24"/>
              </w:rPr>
            </w:pPr>
            <w:r>
              <w:rPr>
                <w:sz w:val="24"/>
                <w:szCs w:val="24"/>
              </w:rPr>
              <w:lastRenderedPageBreak/>
              <w:t>17.</w:t>
            </w:r>
          </w:p>
        </w:tc>
        <w:tc>
          <w:tcPr>
            <w:tcW w:w="4781" w:type="dxa"/>
            <w:vAlign w:val="center"/>
          </w:tcPr>
          <w:p w:rsidR="0049543A" w:rsidRPr="005261E8" w:rsidRDefault="0049543A" w:rsidP="0049543A">
            <w:pPr>
              <w:rPr>
                <w:iCs/>
                <w:color w:val="000000" w:themeColor="text1"/>
              </w:rPr>
            </w:pPr>
            <w:r w:rsidRPr="005261E8">
              <w:rPr>
                <w:iCs/>
                <w:color w:val="000000" w:themeColor="text1"/>
              </w:rPr>
              <w:t xml:space="preserve">Муниципальная программа </w:t>
            </w:r>
            <w:r>
              <w:rPr>
                <w:iCs/>
                <w:color w:val="000000" w:themeColor="text1"/>
              </w:rPr>
              <w:t>Бесленеевског</w:t>
            </w:r>
            <w:r w:rsidRPr="005261E8">
              <w:rPr>
                <w:iCs/>
                <w:color w:val="000000" w:themeColor="text1"/>
              </w:rPr>
              <w:t>о сельского поселения «Региональная политика и развитие гражданского общества»</w:t>
            </w:r>
          </w:p>
        </w:tc>
        <w:tc>
          <w:tcPr>
            <w:tcW w:w="4354" w:type="dxa"/>
            <w:vAlign w:val="center"/>
          </w:tcPr>
          <w:p w:rsidR="0049543A" w:rsidRPr="0049543A" w:rsidRDefault="00DF55A0" w:rsidP="0049543A">
            <w:pPr>
              <w:pStyle w:val="TableParagraph"/>
              <w:spacing w:before="137"/>
              <w:ind w:left="57" w:right="37"/>
              <w:rPr>
                <w:sz w:val="24"/>
                <w:szCs w:val="24"/>
              </w:rPr>
            </w:pPr>
            <w:r w:rsidRPr="00DF55A0">
              <w:rPr>
                <w:sz w:val="24"/>
                <w:szCs w:val="24"/>
              </w:rPr>
              <w:t xml:space="preserve">Постановление </w:t>
            </w:r>
            <w:r>
              <w:rPr>
                <w:sz w:val="24"/>
                <w:szCs w:val="24"/>
              </w:rPr>
              <w:t xml:space="preserve">администрации Бесленеевского сельского поселения </w:t>
            </w:r>
            <w:r w:rsidRPr="00DF55A0">
              <w:rPr>
                <w:sz w:val="24"/>
                <w:szCs w:val="24"/>
              </w:rPr>
              <w:t>от</w:t>
            </w:r>
            <w:r>
              <w:rPr>
                <w:sz w:val="24"/>
                <w:szCs w:val="24"/>
              </w:rPr>
              <w:t xml:space="preserve"> 1</w:t>
            </w:r>
            <w:r w:rsidR="007B387B">
              <w:rPr>
                <w:sz w:val="24"/>
                <w:szCs w:val="24"/>
              </w:rPr>
              <w:t>7</w:t>
            </w:r>
            <w:r>
              <w:rPr>
                <w:sz w:val="24"/>
                <w:szCs w:val="24"/>
              </w:rPr>
              <w:t>.1</w:t>
            </w:r>
            <w:r w:rsidR="007B387B">
              <w:rPr>
                <w:sz w:val="24"/>
                <w:szCs w:val="24"/>
              </w:rPr>
              <w:t>0</w:t>
            </w:r>
            <w:r>
              <w:rPr>
                <w:sz w:val="24"/>
                <w:szCs w:val="24"/>
              </w:rPr>
              <w:t>.</w:t>
            </w:r>
            <w:r w:rsidR="007B387B">
              <w:rPr>
                <w:sz w:val="24"/>
                <w:szCs w:val="24"/>
              </w:rPr>
              <w:t xml:space="preserve">2023г. </w:t>
            </w:r>
            <w:r>
              <w:rPr>
                <w:sz w:val="24"/>
                <w:szCs w:val="24"/>
              </w:rPr>
              <w:t>№</w:t>
            </w:r>
            <w:r w:rsidR="007B387B">
              <w:rPr>
                <w:sz w:val="24"/>
                <w:szCs w:val="24"/>
              </w:rPr>
              <w:t>42</w:t>
            </w:r>
          </w:p>
        </w:tc>
      </w:tr>
      <w:tr w:rsidR="00DF55A0" w:rsidTr="00307BD8">
        <w:trPr>
          <w:trHeight w:val="421"/>
        </w:trPr>
        <w:tc>
          <w:tcPr>
            <w:tcW w:w="425" w:type="dxa"/>
          </w:tcPr>
          <w:p w:rsidR="00DF55A0" w:rsidRDefault="00DF55A0" w:rsidP="00DF55A0">
            <w:pPr>
              <w:pStyle w:val="TableParagraph"/>
              <w:spacing w:before="1" w:line="257" w:lineRule="exact"/>
              <w:ind w:left="93"/>
              <w:rPr>
                <w:b/>
                <w:sz w:val="24"/>
              </w:rPr>
            </w:pPr>
            <w:r>
              <w:rPr>
                <w:b/>
                <w:sz w:val="24"/>
              </w:rPr>
              <w:t>№</w:t>
            </w:r>
          </w:p>
        </w:tc>
        <w:tc>
          <w:tcPr>
            <w:tcW w:w="4781" w:type="dxa"/>
          </w:tcPr>
          <w:p w:rsidR="00DF55A0" w:rsidRDefault="00DF55A0" w:rsidP="00DF55A0">
            <w:pPr>
              <w:pStyle w:val="TableParagraph"/>
              <w:spacing w:before="1" w:line="257" w:lineRule="exact"/>
              <w:ind w:left="913" w:right="904"/>
              <w:jc w:val="center"/>
              <w:rPr>
                <w:b/>
                <w:sz w:val="24"/>
              </w:rPr>
            </w:pPr>
            <w:r>
              <w:rPr>
                <w:b/>
                <w:sz w:val="24"/>
              </w:rPr>
              <w:t>Наименование</w:t>
            </w:r>
            <w:r>
              <w:rPr>
                <w:b/>
                <w:spacing w:val="-3"/>
                <w:sz w:val="24"/>
              </w:rPr>
              <w:t xml:space="preserve"> </w:t>
            </w:r>
            <w:r>
              <w:rPr>
                <w:b/>
                <w:spacing w:val="-2"/>
                <w:sz w:val="24"/>
              </w:rPr>
              <w:t>программы</w:t>
            </w:r>
          </w:p>
        </w:tc>
        <w:tc>
          <w:tcPr>
            <w:tcW w:w="4354" w:type="dxa"/>
          </w:tcPr>
          <w:p w:rsidR="00DF55A0" w:rsidRDefault="00DF55A0" w:rsidP="00DF55A0">
            <w:pPr>
              <w:pStyle w:val="TableParagraph"/>
              <w:spacing w:before="1" w:line="257" w:lineRule="exact"/>
              <w:ind w:left="713" w:right="700"/>
              <w:jc w:val="center"/>
              <w:rPr>
                <w:b/>
                <w:sz w:val="24"/>
              </w:rPr>
            </w:pPr>
            <w:r>
              <w:rPr>
                <w:b/>
                <w:sz w:val="24"/>
              </w:rPr>
              <w:t>Нормативно-правовой</w:t>
            </w:r>
            <w:r>
              <w:rPr>
                <w:b/>
                <w:spacing w:val="-9"/>
                <w:sz w:val="24"/>
              </w:rPr>
              <w:t xml:space="preserve"> </w:t>
            </w:r>
            <w:r>
              <w:rPr>
                <w:b/>
                <w:spacing w:val="-5"/>
                <w:sz w:val="24"/>
              </w:rPr>
              <w:t>акт</w:t>
            </w:r>
          </w:p>
        </w:tc>
      </w:tr>
      <w:tr w:rsidR="00DF55A0" w:rsidTr="00307BD8">
        <w:trPr>
          <w:trHeight w:val="261"/>
        </w:trPr>
        <w:tc>
          <w:tcPr>
            <w:tcW w:w="425" w:type="dxa"/>
          </w:tcPr>
          <w:p w:rsidR="00DF55A0" w:rsidRDefault="00DF55A0" w:rsidP="00DF55A0">
            <w:pPr>
              <w:pStyle w:val="TableParagraph"/>
              <w:spacing w:line="256" w:lineRule="exact"/>
              <w:ind w:left="153"/>
              <w:rPr>
                <w:b/>
                <w:sz w:val="24"/>
              </w:rPr>
            </w:pPr>
            <w:r>
              <w:rPr>
                <w:b/>
                <w:sz w:val="24"/>
              </w:rPr>
              <w:t>1</w:t>
            </w:r>
          </w:p>
        </w:tc>
        <w:tc>
          <w:tcPr>
            <w:tcW w:w="4781" w:type="dxa"/>
          </w:tcPr>
          <w:p w:rsidR="00DF55A0" w:rsidRDefault="00DF55A0" w:rsidP="00DF55A0">
            <w:pPr>
              <w:pStyle w:val="TableParagraph"/>
              <w:spacing w:line="256" w:lineRule="exact"/>
              <w:ind w:left="9"/>
              <w:jc w:val="center"/>
              <w:rPr>
                <w:b/>
                <w:sz w:val="24"/>
              </w:rPr>
            </w:pPr>
            <w:r>
              <w:rPr>
                <w:b/>
                <w:sz w:val="24"/>
              </w:rPr>
              <w:t>2</w:t>
            </w:r>
          </w:p>
        </w:tc>
        <w:tc>
          <w:tcPr>
            <w:tcW w:w="4354" w:type="dxa"/>
          </w:tcPr>
          <w:p w:rsidR="00DF55A0" w:rsidRDefault="00DF55A0" w:rsidP="00DF55A0">
            <w:pPr>
              <w:pStyle w:val="TableParagraph"/>
              <w:spacing w:line="256" w:lineRule="exact"/>
              <w:ind w:left="8"/>
              <w:jc w:val="center"/>
              <w:rPr>
                <w:b/>
                <w:sz w:val="24"/>
              </w:rPr>
            </w:pPr>
            <w:r>
              <w:rPr>
                <w:b/>
                <w:sz w:val="24"/>
              </w:rPr>
              <w:t>3</w:t>
            </w:r>
          </w:p>
        </w:tc>
      </w:tr>
      <w:tr w:rsidR="0049543A" w:rsidTr="0049543A">
        <w:trPr>
          <w:trHeight w:val="826"/>
        </w:trPr>
        <w:tc>
          <w:tcPr>
            <w:tcW w:w="425" w:type="dxa"/>
            <w:vAlign w:val="center"/>
          </w:tcPr>
          <w:p w:rsidR="0049543A" w:rsidRPr="0049543A" w:rsidRDefault="0049543A" w:rsidP="0049543A">
            <w:pPr>
              <w:pStyle w:val="TableParagraph"/>
              <w:spacing w:before="9"/>
              <w:jc w:val="center"/>
              <w:rPr>
                <w:sz w:val="24"/>
                <w:szCs w:val="24"/>
              </w:rPr>
            </w:pPr>
            <w:r>
              <w:rPr>
                <w:sz w:val="24"/>
                <w:szCs w:val="24"/>
              </w:rPr>
              <w:t>18.</w:t>
            </w:r>
          </w:p>
        </w:tc>
        <w:tc>
          <w:tcPr>
            <w:tcW w:w="4781" w:type="dxa"/>
            <w:vAlign w:val="center"/>
          </w:tcPr>
          <w:p w:rsidR="0049543A" w:rsidRPr="005261E8" w:rsidRDefault="0049543A" w:rsidP="0049543A">
            <w:pPr>
              <w:rPr>
                <w:iCs/>
                <w:color w:val="000000" w:themeColor="text1"/>
              </w:rPr>
            </w:pPr>
            <w:r w:rsidRPr="00E600BC">
              <w:rPr>
                <w:iCs/>
                <w:color w:val="000000" w:themeColor="text1"/>
              </w:rPr>
              <w:t xml:space="preserve">Муниципальная программа </w:t>
            </w:r>
            <w:r>
              <w:rPr>
                <w:iCs/>
                <w:color w:val="000000" w:themeColor="text1"/>
              </w:rPr>
              <w:t>Бесленеевског</w:t>
            </w:r>
            <w:r w:rsidRPr="00E600BC">
              <w:rPr>
                <w:iCs/>
                <w:color w:val="000000" w:themeColor="text1"/>
              </w:rPr>
              <w:t>о сельского поселения «</w:t>
            </w:r>
            <w:r w:rsidRPr="00E600BC">
              <w:rPr>
                <w:bCs/>
                <w:iCs/>
                <w:color w:val="000000"/>
              </w:rPr>
              <w:t>Развитие сети автомобильных дорог</w:t>
            </w:r>
            <w:r w:rsidRPr="00E600BC">
              <w:rPr>
                <w:iCs/>
                <w:color w:val="000000" w:themeColor="text1"/>
              </w:rPr>
              <w:t>»</w:t>
            </w:r>
          </w:p>
        </w:tc>
        <w:tc>
          <w:tcPr>
            <w:tcW w:w="4354" w:type="dxa"/>
            <w:vAlign w:val="center"/>
          </w:tcPr>
          <w:p w:rsidR="0049543A" w:rsidRPr="0049543A" w:rsidRDefault="00DF55A0" w:rsidP="0049543A">
            <w:pPr>
              <w:pStyle w:val="TableParagraph"/>
              <w:spacing w:before="137"/>
              <w:ind w:left="57" w:right="37"/>
              <w:rPr>
                <w:sz w:val="24"/>
                <w:szCs w:val="24"/>
              </w:rPr>
            </w:pPr>
            <w:r w:rsidRPr="00DF55A0">
              <w:rPr>
                <w:sz w:val="24"/>
                <w:szCs w:val="24"/>
              </w:rPr>
              <w:t xml:space="preserve">Постановление </w:t>
            </w:r>
            <w:r>
              <w:rPr>
                <w:sz w:val="24"/>
                <w:szCs w:val="24"/>
              </w:rPr>
              <w:t xml:space="preserve">администрации Бесленеевского сельского поселения </w:t>
            </w:r>
            <w:r w:rsidRPr="00DF55A0">
              <w:rPr>
                <w:sz w:val="24"/>
                <w:szCs w:val="24"/>
              </w:rPr>
              <w:t>от 1</w:t>
            </w:r>
            <w:r w:rsidR="007B387B">
              <w:rPr>
                <w:sz w:val="24"/>
                <w:szCs w:val="24"/>
              </w:rPr>
              <w:t>7</w:t>
            </w:r>
            <w:r w:rsidRPr="00DF55A0">
              <w:rPr>
                <w:sz w:val="24"/>
                <w:szCs w:val="24"/>
              </w:rPr>
              <w:t>.1</w:t>
            </w:r>
            <w:r w:rsidR="007B387B">
              <w:rPr>
                <w:sz w:val="24"/>
                <w:szCs w:val="24"/>
              </w:rPr>
              <w:t>0</w:t>
            </w:r>
            <w:r w:rsidRPr="00DF55A0">
              <w:rPr>
                <w:sz w:val="24"/>
                <w:szCs w:val="24"/>
              </w:rPr>
              <w:t>.20</w:t>
            </w:r>
            <w:r w:rsidR="007B387B">
              <w:rPr>
                <w:sz w:val="24"/>
                <w:szCs w:val="24"/>
              </w:rPr>
              <w:t>23</w:t>
            </w:r>
            <w:r>
              <w:rPr>
                <w:sz w:val="24"/>
                <w:szCs w:val="24"/>
              </w:rPr>
              <w:t xml:space="preserve">г. </w:t>
            </w:r>
            <w:r w:rsidRPr="00DF55A0">
              <w:rPr>
                <w:sz w:val="24"/>
                <w:szCs w:val="24"/>
              </w:rPr>
              <w:t>№</w:t>
            </w:r>
            <w:r w:rsidR="007B387B">
              <w:rPr>
                <w:sz w:val="24"/>
                <w:szCs w:val="24"/>
              </w:rPr>
              <w:t>47</w:t>
            </w:r>
          </w:p>
        </w:tc>
      </w:tr>
    </w:tbl>
    <w:p w:rsidR="00DD7BE3" w:rsidRDefault="00DD7BE3">
      <w:pPr>
        <w:rPr>
          <w:sz w:val="24"/>
        </w:rPr>
        <w:sectPr w:rsidR="00DD7BE3">
          <w:type w:val="continuous"/>
          <w:pgSz w:w="11910" w:h="16840"/>
          <w:pgMar w:top="1100" w:right="140" w:bottom="1402" w:left="1040" w:header="0" w:footer="722" w:gutter="0"/>
          <w:cols w:space="720"/>
        </w:sectPr>
      </w:pPr>
    </w:p>
    <w:tbl>
      <w:tblPr>
        <w:tblStyle w:val="TableNormal"/>
        <w:tblW w:w="0" w:type="auto"/>
        <w:tblInd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781"/>
        <w:gridCol w:w="4354"/>
      </w:tblGrid>
      <w:tr w:rsidR="0049543A" w:rsidTr="00307BD8">
        <w:trPr>
          <w:trHeight w:val="827"/>
        </w:trPr>
        <w:tc>
          <w:tcPr>
            <w:tcW w:w="425" w:type="dxa"/>
          </w:tcPr>
          <w:p w:rsidR="0049543A" w:rsidRDefault="0049543A" w:rsidP="0049543A">
            <w:pPr>
              <w:pStyle w:val="TableParagraph"/>
              <w:spacing w:before="10"/>
              <w:rPr>
                <w:sz w:val="23"/>
              </w:rPr>
            </w:pPr>
          </w:p>
          <w:p w:rsidR="0049543A" w:rsidRDefault="0049543A" w:rsidP="0049543A">
            <w:pPr>
              <w:pStyle w:val="TableParagraph"/>
              <w:ind w:left="115" w:right="-15"/>
              <w:rPr>
                <w:sz w:val="24"/>
              </w:rPr>
            </w:pPr>
            <w:r>
              <w:rPr>
                <w:spacing w:val="-5"/>
                <w:sz w:val="24"/>
              </w:rPr>
              <w:t>19.</w:t>
            </w:r>
          </w:p>
        </w:tc>
        <w:tc>
          <w:tcPr>
            <w:tcW w:w="4781" w:type="dxa"/>
            <w:vAlign w:val="center"/>
          </w:tcPr>
          <w:p w:rsidR="0049543A" w:rsidRPr="009C4F9D" w:rsidRDefault="0049543A" w:rsidP="0049543A">
            <w:pPr>
              <w:rPr>
                <w:rFonts w:eastAsia="Calibri"/>
                <w:color w:val="000000"/>
              </w:rPr>
            </w:pPr>
            <w:r>
              <w:rPr>
                <w:rFonts w:eastAsia="Calibri"/>
                <w:color w:val="000000"/>
              </w:rPr>
              <w:t>П</w:t>
            </w:r>
            <w:r w:rsidRPr="00607255">
              <w:rPr>
                <w:rFonts w:eastAsia="Calibri"/>
                <w:color w:val="000000"/>
              </w:rPr>
              <w:t xml:space="preserve">рограмма комплексного развития систем коммунальной инфраструктуры муниципального образования </w:t>
            </w:r>
            <w:r>
              <w:rPr>
                <w:rFonts w:eastAsia="Calibri"/>
                <w:color w:val="000000"/>
              </w:rPr>
              <w:t>Бесленеевск</w:t>
            </w:r>
            <w:r w:rsidRPr="00607255">
              <w:rPr>
                <w:rFonts w:eastAsia="Calibri"/>
                <w:color w:val="000000"/>
              </w:rPr>
              <w:t>ое сельское поселение Мостовского района Краснодарского края</w:t>
            </w:r>
          </w:p>
        </w:tc>
        <w:tc>
          <w:tcPr>
            <w:tcW w:w="4354" w:type="dxa"/>
          </w:tcPr>
          <w:p w:rsidR="0049543A" w:rsidRDefault="007B387B" w:rsidP="0049543A">
            <w:pPr>
              <w:pStyle w:val="TableParagraph"/>
              <w:spacing w:before="135"/>
              <w:ind w:left="57" w:right="37"/>
              <w:rPr>
                <w:sz w:val="24"/>
              </w:rPr>
            </w:pPr>
            <w:r>
              <w:rPr>
                <w:sz w:val="24"/>
              </w:rPr>
              <w:t xml:space="preserve">Решение совета Бесленеевского сельского поселения </w:t>
            </w:r>
            <w:r w:rsidR="00495436">
              <w:rPr>
                <w:sz w:val="24"/>
              </w:rPr>
              <w:t>№190 от 12.03.2014г.</w:t>
            </w:r>
          </w:p>
        </w:tc>
      </w:tr>
      <w:tr w:rsidR="0049543A" w:rsidTr="00307BD8">
        <w:trPr>
          <w:trHeight w:val="827"/>
        </w:trPr>
        <w:tc>
          <w:tcPr>
            <w:tcW w:w="425" w:type="dxa"/>
          </w:tcPr>
          <w:p w:rsidR="0049543A" w:rsidRDefault="0049543A" w:rsidP="0049543A">
            <w:pPr>
              <w:pStyle w:val="TableParagraph"/>
              <w:spacing w:before="10"/>
              <w:rPr>
                <w:sz w:val="23"/>
              </w:rPr>
            </w:pPr>
          </w:p>
          <w:p w:rsidR="0049543A" w:rsidRDefault="0049543A" w:rsidP="0049543A">
            <w:pPr>
              <w:pStyle w:val="TableParagraph"/>
              <w:ind w:left="115" w:right="-15"/>
              <w:rPr>
                <w:sz w:val="24"/>
              </w:rPr>
            </w:pPr>
            <w:r>
              <w:rPr>
                <w:spacing w:val="-5"/>
                <w:sz w:val="24"/>
              </w:rPr>
              <w:t>20.</w:t>
            </w:r>
          </w:p>
        </w:tc>
        <w:tc>
          <w:tcPr>
            <w:tcW w:w="4781" w:type="dxa"/>
            <w:vAlign w:val="center"/>
          </w:tcPr>
          <w:p w:rsidR="0049543A" w:rsidRPr="00607255" w:rsidRDefault="0049543A" w:rsidP="0049543A">
            <w:pPr>
              <w:rPr>
                <w:rFonts w:eastAsia="Calibri"/>
                <w:color w:val="000000"/>
              </w:rPr>
            </w:pPr>
            <w:r w:rsidRPr="00607255">
              <w:rPr>
                <w:rFonts w:eastAsia="Calibri"/>
                <w:color w:val="000000"/>
              </w:rPr>
              <w:t xml:space="preserve">Программа комплексного развития транспортной инфраструктуры </w:t>
            </w:r>
            <w:r>
              <w:rPr>
                <w:rFonts w:eastAsia="Calibri"/>
                <w:color w:val="000000"/>
              </w:rPr>
              <w:t>Бесленеевск</w:t>
            </w:r>
            <w:r w:rsidRPr="00607255">
              <w:rPr>
                <w:rFonts w:eastAsia="Calibri"/>
                <w:color w:val="000000"/>
              </w:rPr>
              <w:t>ого сельского поселения Мостовского района на 201</w:t>
            </w:r>
            <w:r w:rsidR="007B387B">
              <w:rPr>
                <w:rFonts w:eastAsia="Calibri"/>
                <w:color w:val="000000"/>
              </w:rPr>
              <w:t>7</w:t>
            </w:r>
            <w:r w:rsidRPr="00607255">
              <w:rPr>
                <w:rFonts w:eastAsia="Calibri"/>
                <w:color w:val="000000"/>
              </w:rPr>
              <w:t>-2030 годы</w:t>
            </w:r>
          </w:p>
        </w:tc>
        <w:tc>
          <w:tcPr>
            <w:tcW w:w="4354" w:type="dxa"/>
          </w:tcPr>
          <w:p w:rsidR="0049543A" w:rsidRDefault="00495436" w:rsidP="0049543A">
            <w:pPr>
              <w:pStyle w:val="TableParagraph"/>
              <w:spacing w:line="276" w:lineRule="exact"/>
              <w:ind w:left="57"/>
              <w:rPr>
                <w:sz w:val="24"/>
              </w:rPr>
            </w:pPr>
            <w:r>
              <w:rPr>
                <w:sz w:val="24"/>
              </w:rPr>
              <w:t>Решение совета Бесленеевского сельского поселения №96 от 12.12.2016г.</w:t>
            </w:r>
          </w:p>
        </w:tc>
      </w:tr>
      <w:tr w:rsidR="00DF55A0" w:rsidTr="00DF55A0">
        <w:trPr>
          <w:trHeight w:val="827"/>
        </w:trPr>
        <w:tc>
          <w:tcPr>
            <w:tcW w:w="425" w:type="dxa"/>
            <w:vAlign w:val="center"/>
          </w:tcPr>
          <w:p w:rsidR="00DF55A0" w:rsidRDefault="00DF55A0" w:rsidP="00DF55A0">
            <w:pPr>
              <w:pStyle w:val="TableParagraph"/>
              <w:spacing w:before="10"/>
              <w:jc w:val="center"/>
              <w:rPr>
                <w:sz w:val="23"/>
              </w:rPr>
            </w:pPr>
            <w:r>
              <w:rPr>
                <w:sz w:val="23"/>
              </w:rPr>
              <w:t>21.</w:t>
            </w:r>
          </w:p>
        </w:tc>
        <w:tc>
          <w:tcPr>
            <w:tcW w:w="4781" w:type="dxa"/>
            <w:vAlign w:val="center"/>
          </w:tcPr>
          <w:p w:rsidR="00DF55A0" w:rsidRPr="00607255" w:rsidRDefault="00DF55A0" w:rsidP="00DF55A0">
            <w:pPr>
              <w:rPr>
                <w:rFonts w:eastAsia="Calibri"/>
                <w:color w:val="000000"/>
              </w:rPr>
            </w:pPr>
            <w:r w:rsidRPr="00607255">
              <w:rPr>
                <w:rFonts w:eastAsia="Calibri"/>
                <w:color w:val="000000"/>
              </w:rPr>
              <w:t xml:space="preserve">Программа комплексного развития социальной инфраструктуры </w:t>
            </w:r>
            <w:r>
              <w:rPr>
                <w:rFonts w:eastAsia="Calibri"/>
                <w:color w:val="000000"/>
              </w:rPr>
              <w:t>Бесленеевск</w:t>
            </w:r>
            <w:r w:rsidRPr="00607255">
              <w:rPr>
                <w:rFonts w:eastAsia="Calibri"/>
                <w:color w:val="000000"/>
              </w:rPr>
              <w:t>ого сельского поселения Мостовского района на 201</w:t>
            </w:r>
            <w:r w:rsidR="007B387B">
              <w:rPr>
                <w:rFonts w:eastAsia="Calibri"/>
                <w:color w:val="000000"/>
              </w:rPr>
              <w:t>7</w:t>
            </w:r>
            <w:r w:rsidRPr="00607255">
              <w:rPr>
                <w:rFonts w:eastAsia="Calibri"/>
                <w:color w:val="000000"/>
              </w:rPr>
              <w:t>-2030 годы</w:t>
            </w:r>
          </w:p>
        </w:tc>
        <w:tc>
          <w:tcPr>
            <w:tcW w:w="4354" w:type="dxa"/>
          </w:tcPr>
          <w:p w:rsidR="00DF55A0" w:rsidRDefault="00495436" w:rsidP="00DF55A0">
            <w:pPr>
              <w:pStyle w:val="TableParagraph"/>
              <w:spacing w:line="276" w:lineRule="exact"/>
              <w:ind w:left="57"/>
              <w:rPr>
                <w:sz w:val="24"/>
              </w:rPr>
            </w:pPr>
            <w:r>
              <w:rPr>
                <w:sz w:val="24"/>
              </w:rPr>
              <w:t>Решение совета Бесленеевского сельского поселения №90 от 23.11.2016г.</w:t>
            </w:r>
          </w:p>
        </w:tc>
      </w:tr>
    </w:tbl>
    <w:p w:rsidR="00DD7BE3" w:rsidRDefault="00DD7BE3">
      <w:pPr>
        <w:pStyle w:val="a3"/>
        <w:jc w:val="left"/>
        <w:rPr>
          <w:sz w:val="20"/>
        </w:rPr>
      </w:pPr>
    </w:p>
    <w:p w:rsidR="00DD7BE3" w:rsidRDefault="00DD7BE3">
      <w:pPr>
        <w:pStyle w:val="a3"/>
        <w:jc w:val="left"/>
        <w:rPr>
          <w:sz w:val="29"/>
        </w:rPr>
      </w:pPr>
    </w:p>
    <w:p w:rsidR="00DD7BE3" w:rsidRDefault="00FE08E1">
      <w:pPr>
        <w:pStyle w:val="1"/>
        <w:numPr>
          <w:ilvl w:val="1"/>
          <w:numId w:val="55"/>
        </w:numPr>
        <w:tabs>
          <w:tab w:val="left" w:pos="1495"/>
        </w:tabs>
        <w:spacing w:before="89"/>
        <w:ind w:left="1117" w:right="881" w:firstLine="105"/>
        <w:jc w:val="left"/>
      </w:pPr>
      <w:bookmarkStart w:id="7" w:name="2._Обоснование_выбранного_варианта_разме"/>
      <w:bookmarkStart w:id="8" w:name="_bookmark2"/>
      <w:bookmarkEnd w:id="7"/>
      <w:bookmarkEnd w:id="8"/>
      <w:r>
        <w:t>ОБОСНОВАНИЕ ВЫБРАННОГО ВАРИАНТА РАЗМЕЩЕНИЯ ОБЪЕКТОВ</w:t>
      </w:r>
      <w:r>
        <w:rPr>
          <w:spacing w:val="-7"/>
        </w:rPr>
        <w:t xml:space="preserve"> </w:t>
      </w:r>
      <w:r>
        <w:t>МЕСТНОГО</w:t>
      </w:r>
      <w:r>
        <w:rPr>
          <w:spacing w:val="-6"/>
        </w:rPr>
        <w:t xml:space="preserve"> </w:t>
      </w:r>
      <w:r>
        <w:t>ЗНАЧЕНИЯ</w:t>
      </w:r>
      <w:r>
        <w:rPr>
          <w:spacing w:val="-6"/>
        </w:rPr>
        <w:t xml:space="preserve"> </w:t>
      </w:r>
      <w:r>
        <w:t>ПОСЕЛЕНИЯ</w:t>
      </w:r>
      <w:r>
        <w:rPr>
          <w:spacing w:val="-7"/>
        </w:rPr>
        <w:t xml:space="preserve"> </w:t>
      </w:r>
      <w:r>
        <w:t>НА</w:t>
      </w:r>
      <w:r>
        <w:rPr>
          <w:spacing w:val="-5"/>
        </w:rPr>
        <w:t xml:space="preserve"> </w:t>
      </w:r>
      <w:r>
        <w:rPr>
          <w:spacing w:val="-2"/>
        </w:rPr>
        <w:t>ОСНОВЕ</w:t>
      </w:r>
    </w:p>
    <w:p w:rsidR="00DD7BE3" w:rsidRDefault="00FE08E1">
      <w:pPr>
        <w:spacing w:before="2"/>
        <w:ind w:left="930" w:right="694" w:firstLine="2"/>
        <w:jc w:val="center"/>
        <w:rPr>
          <w:b/>
          <w:sz w:val="28"/>
        </w:rPr>
      </w:pPr>
      <w:r>
        <w:rPr>
          <w:b/>
          <w:sz w:val="28"/>
        </w:rPr>
        <w:t>АНАЛИЗА ИСПОЛЬЗОВАНИЯ ТЕРРИТОРИЙ ПОСЕЛЕНИЯ, ВОЗМОЖНЫХ</w:t>
      </w:r>
      <w:r>
        <w:rPr>
          <w:b/>
          <w:spacing w:val="-6"/>
          <w:sz w:val="28"/>
        </w:rPr>
        <w:t xml:space="preserve"> </w:t>
      </w:r>
      <w:r>
        <w:rPr>
          <w:b/>
          <w:sz w:val="28"/>
        </w:rPr>
        <w:t>НАПРАВЛЕНИЙ</w:t>
      </w:r>
      <w:r>
        <w:rPr>
          <w:b/>
          <w:spacing w:val="-7"/>
          <w:sz w:val="28"/>
        </w:rPr>
        <w:t xml:space="preserve"> </w:t>
      </w:r>
      <w:r>
        <w:rPr>
          <w:b/>
          <w:sz w:val="28"/>
        </w:rPr>
        <w:t>РАЗВИТИЯ</w:t>
      </w:r>
      <w:r>
        <w:rPr>
          <w:b/>
          <w:spacing w:val="-6"/>
          <w:sz w:val="28"/>
        </w:rPr>
        <w:t xml:space="preserve"> </w:t>
      </w:r>
      <w:r>
        <w:rPr>
          <w:b/>
          <w:sz w:val="28"/>
        </w:rPr>
        <w:t>ЭТИХ</w:t>
      </w:r>
      <w:r>
        <w:rPr>
          <w:b/>
          <w:spacing w:val="-6"/>
          <w:sz w:val="28"/>
        </w:rPr>
        <w:t xml:space="preserve"> </w:t>
      </w:r>
      <w:r>
        <w:rPr>
          <w:b/>
          <w:sz w:val="28"/>
        </w:rPr>
        <w:t>ТЕРРИТОРИЙ</w:t>
      </w:r>
      <w:r>
        <w:rPr>
          <w:b/>
          <w:spacing w:val="-7"/>
          <w:sz w:val="28"/>
        </w:rPr>
        <w:t xml:space="preserve"> </w:t>
      </w:r>
      <w:r>
        <w:rPr>
          <w:b/>
          <w:sz w:val="28"/>
        </w:rPr>
        <w:t>И ПРОГНОЗИРУЕМЫХ ОГРАНИЧЕНИЙ ИХ ИСПОЛЬЗОВАНИЯ</w:t>
      </w:r>
    </w:p>
    <w:p w:rsidR="00DD7BE3" w:rsidRDefault="00FE08E1">
      <w:pPr>
        <w:pStyle w:val="a5"/>
        <w:numPr>
          <w:ilvl w:val="2"/>
          <w:numId w:val="55"/>
        </w:numPr>
        <w:tabs>
          <w:tab w:val="left" w:pos="1084"/>
        </w:tabs>
        <w:spacing w:before="141" w:line="510" w:lineRule="atLeast"/>
        <w:ind w:right="424" w:hanging="708"/>
        <w:rPr>
          <w:sz w:val="24"/>
        </w:rPr>
      </w:pPr>
      <w:bookmarkStart w:id="9" w:name="2.1._Природные_условия_и_ресурсы_террито"/>
      <w:bookmarkStart w:id="10" w:name="_bookmark3"/>
      <w:bookmarkEnd w:id="9"/>
      <w:bookmarkEnd w:id="10"/>
      <w:r w:rsidRPr="0085054B">
        <w:rPr>
          <w:b/>
          <w:bCs/>
          <w:sz w:val="24"/>
          <w:szCs w:val="24"/>
        </w:rPr>
        <w:t>Природные условия и ресурсы территории муниципального образования</w:t>
      </w:r>
      <w:r>
        <w:rPr>
          <w:sz w:val="24"/>
        </w:rPr>
        <w:t xml:space="preserve"> Бесленеевское</w:t>
      </w:r>
      <w:r>
        <w:rPr>
          <w:spacing w:val="40"/>
          <w:sz w:val="24"/>
        </w:rPr>
        <w:t xml:space="preserve"> </w:t>
      </w:r>
      <w:r>
        <w:rPr>
          <w:sz w:val="24"/>
        </w:rPr>
        <w:t>сельское</w:t>
      </w:r>
      <w:r>
        <w:rPr>
          <w:spacing w:val="40"/>
          <w:sz w:val="24"/>
        </w:rPr>
        <w:t xml:space="preserve"> </w:t>
      </w:r>
      <w:r>
        <w:rPr>
          <w:sz w:val="24"/>
        </w:rPr>
        <w:t>поселение</w:t>
      </w:r>
      <w:r>
        <w:rPr>
          <w:spacing w:val="40"/>
          <w:sz w:val="24"/>
        </w:rPr>
        <w:t xml:space="preserve"> </w:t>
      </w:r>
      <w:r>
        <w:rPr>
          <w:sz w:val="24"/>
        </w:rPr>
        <w:t>расположено</w:t>
      </w:r>
      <w:r>
        <w:rPr>
          <w:spacing w:val="40"/>
          <w:sz w:val="24"/>
        </w:rPr>
        <w:t xml:space="preserve"> </w:t>
      </w:r>
      <w:r>
        <w:rPr>
          <w:sz w:val="24"/>
        </w:rPr>
        <w:t>в</w:t>
      </w:r>
      <w:r>
        <w:rPr>
          <w:spacing w:val="40"/>
          <w:sz w:val="24"/>
        </w:rPr>
        <w:t xml:space="preserve"> </w:t>
      </w:r>
      <w:r>
        <w:rPr>
          <w:sz w:val="24"/>
        </w:rPr>
        <w:t>центральной</w:t>
      </w:r>
      <w:r>
        <w:rPr>
          <w:spacing w:val="40"/>
          <w:sz w:val="24"/>
        </w:rPr>
        <w:t xml:space="preserve"> </w:t>
      </w:r>
      <w:r>
        <w:rPr>
          <w:sz w:val="24"/>
        </w:rPr>
        <w:t>части</w:t>
      </w:r>
      <w:r>
        <w:rPr>
          <w:spacing w:val="40"/>
          <w:sz w:val="24"/>
        </w:rPr>
        <w:t xml:space="preserve"> </w:t>
      </w:r>
      <w:r>
        <w:rPr>
          <w:sz w:val="24"/>
        </w:rPr>
        <w:t>Мостовского</w:t>
      </w:r>
    </w:p>
    <w:p w:rsidR="00DD7BE3" w:rsidRDefault="00FE08E1">
      <w:pPr>
        <w:pStyle w:val="a3"/>
        <w:spacing w:before="6"/>
        <w:ind w:left="661"/>
        <w:jc w:val="left"/>
      </w:pPr>
      <w:r>
        <w:t>района, в</w:t>
      </w:r>
      <w:r>
        <w:rPr>
          <w:spacing w:val="-1"/>
        </w:rPr>
        <w:t xml:space="preserve"> </w:t>
      </w:r>
      <w:r>
        <w:t>22 км от районного центра</w:t>
      </w:r>
      <w:r>
        <w:rPr>
          <w:spacing w:val="-1"/>
        </w:rPr>
        <w:t xml:space="preserve"> </w:t>
      </w:r>
      <w:r>
        <w:t>п.</w:t>
      </w:r>
      <w:r>
        <w:rPr>
          <w:spacing w:val="1"/>
        </w:rPr>
        <w:t xml:space="preserve"> </w:t>
      </w:r>
      <w:r>
        <w:rPr>
          <w:spacing w:val="-2"/>
        </w:rPr>
        <w:t>Мостовской.</w:t>
      </w:r>
    </w:p>
    <w:p w:rsidR="00DD7BE3" w:rsidRDefault="00FE08E1">
      <w:pPr>
        <w:pStyle w:val="a3"/>
        <w:ind w:left="1201"/>
        <w:jc w:val="left"/>
      </w:pPr>
      <w:r>
        <w:t>В</w:t>
      </w:r>
      <w:r>
        <w:rPr>
          <w:spacing w:val="38"/>
        </w:rPr>
        <w:t xml:space="preserve">  </w:t>
      </w:r>
      <w:r>
        <w:t>экономическом</w:t>
      </w:r>
      <w:r>
        <w:rPr>
          <w:spacing w:val="37"/>
        </w:rPr>
        <w:t xml:space="preserve">  </w:t>
      </w:r>
      <w:r>
        <w:t>отношение</w:t>
      </w:r>
      <w:r>
        <w:rPr>
          <w:spacing w:val="37"/>
        </w:rPr>
        <w:t xml:space="preserve">  </w:t>
      </w:r>
      <w:r>
        <w:t>поселение</w:t>
      </w:r>
      <w:r>
        <w:rPr>
          <w:spacing w:val="36"/>
        </w:rPr>
        <w:t xml:space="preserve">  </w:t>
      </w:r>
      <w:r>
        <w:t>преимущественно</w:t>
      </w:r>
      <w:r>
        <w:rPr>
          <w:spacing w:val="38"/>
        </w:rPr>
        <w:t xml:space="preserve">  </w:t>
      </w:r>
      <w:r>
        <w:rPr>
          <w:spacing w:val="-2"/>
        </w:rPr>
        <w:t>сельскохозяйственное.</w:t>
      </w:r>
    </w:p>
    <w:p w:rsidR="00DD7BE3" w:rsidRDefault="00FE08E1">
      <w:pPr>
        <w:pStyle w:val="a3"/>
        <w:ind w:left="661"/>
        <w:jc w:val="left"/>
      </w:pPr>
      <w:r>
        <w:t>Основную</w:t>
      </w:r>
      <w:r>
        <w:rPr>
          <w:spacing w:val="-4"/>
        </w:rPr>
        <w:t xml:space="preserve"> </w:t>
      </w:r>
      <w:r>
        <w:t>роль</w:t>
      </w:r>
      <w:r>
        <w:rPr>
          <w:spacing w:val="-2"/>
        </w:rPr>
        <w:t xml:space="preserve"> </w:t>
      </w:r>
      <w:r>
        <w:t>играет</w:t>
      </w:r>
      <w:r>
        <w:rPr>
          <w:spacing w:val="-4"/>
        </w:rPr>
        <w:t xml:space="preserve"> </w:t>
      </w:r>
      <w:r>
        <w:t>животноводство,</w:t>
      </w:r>
      <w:r>
        <w:rPr>
          <w:spacing w:val="-1"/>
        </w:rPr>
        <w:t xml:space="preserve"> </w:t>
      </w:r>
      <w:r>
        <w:rPr>
          <w:spacing w:val="-2"/>
        </w:rPr>
        <w:t>зерноводство.</w:t>
      </w:r>
    </w:p>
    <w:p w:rsidR="00DD7BE3" w:rsidRDefault="00FE08E1">
      <w:pPr>
        <w:pStyle w:val="a3"/>
        <w:ind w:left="1261"/>
        <w:jc w:val="left"/>
      </w:pPr>
      <w:r>
        <w:t>Рельеф</w:t>
      </w:r>
      <w:r>
        <w:rPr>
          <w:spacing w:val="-3"/>
        </w:rPr>
        <w:t xml:space="preserve"> </w:t>
      </w:r>
      <w:r>
        <w:t>поверхности</w:t>
      </w:r>
      <w:r>
        <w:rPr>
          <w:spacing w:val="-2"/>
        </w:rPr>
        <w:t xml:space="preserve"> </w:t>
      </w:r>
      <w:r>
        <w:t>преимущественно</w:t>
      </w:r>
      <w:r>
        <w:rPr>
          <w:spacing w:val="-2"/>
        </w:rPr>
        <w:t xml:space="preserve"> равнинный.</w:t>
      </w:r>
    </w:p>
    <w:p w:rsidR="00DD7BE3" w:rsidRDefault="00DD7BE3">
      <w:pPr>
        <w:pStyle w:val="a3"/>
        <w:spacing w:before="3"/>
        <w:jc w:val="left"/>
        <w:rPr>
          <w:sz w:val="31"/>
        </w:rPr>
      </w:pPr>
    </w:p>
    <w:p w:rsidR="00DD7BE3" w:rsidRDefault="00FE08E1">
      <w:pPr>
        <w:pStyle w:val="2"/>
        <w:numPr>
          <w:ilvl w:val="3"/>
          <w:numId w:val="55"/>
        </w:numPr>
        <w:tabs>
          <w:tab w:val="left" w:pos="1910"/>
        </w:tabs>
        <w:ind w:hanging="541"/>
      </w:pPr>
      <w:bookmarkStart w:id="11" w:name="2.1.1_Гидрологические_условия."/>
      <w:bookmarkStart w:id="12" w:name="_bookmark4"/>
      <w:bookmarkEnd w:id="11"/>
      <w:bookmarkEnd w:id="12"/>
      <w:r>
        <w:t>Гидрологические</w:t>
      </w:r>
      <w:r>
        <w:rPr>
          <w:spacing w:val="-9"/>
        </w:rPr>
        <w:t xml:space="preserve"> </w:t>
      </w:r>
      <w:r>
        <w:rPr>
          <w:spacing w:val="-2"/>
        </w:rPr>
        <w:t>условия.</w:t>
      </w:r>
    </w:p>
    <w:p w:rsidR="00DD7BE3" w:rsidRDefault="00DD7BE3">
      <w:pPr>
        <w:pStyle w:val="a3"/>
        <w:spacing w:before="10"/>
        <w:jc w:val="left"/>
        <w:rPr>
          <w:b/>
          <w:sz w:val="20"/>
        </w:rPr>
      </w:pPr>
    </w:p>
    <w:p w:rsidR="00DD7BE3" w:rsidRDefault="00FE08E1">
      <w:pPr>
        <w:pStyle w:val="a3"/>
        <w:ind w:left="661" w:right="421" w:firstLine="600"/>
      </w:pPr>
      <w:r>
        <w:t>Гидрологические условия территории поселения являются одними из важнейших условий формирования и развития экзогенных геологических процессов, так как наиболее опасные и активные проявления тесно связаны с водными артериями.</w:t>
      </w:r>
    </w:p>
    <w:p w:rsidR="00DD7BE3" w:rsidRDefault="00FE08E1">
      <w:pPr>
        <w:pStyle w:val="a3"/>
        <w:ind w:left="661" w:right="425" w:firstLine="600"/>
      </w:pPr>
      <w:r>
        <w:t>Гидрографическая</w:t>
      </w:r>
      <w:r>
        <w:rPr>
          <w:spacing w:val="-8"/>
        </w:rPr>
        <w:t xml:space="preserve"> </w:t>
      </w:r>
      <w:r>
        <w:t>сеть</w:t>
      </w:r>
      <w:r>
        <w:rPr>
          <w:spacing w:val="-7"/>
        </w:rPr>
        <w:t xml:space="preserve"> </w:t>
      </w:r>
      <w:r>
        <w:t>поселения</w:t>
      </w:r>
      <w:r>
        <w:rPr>
          <w:spacing w:val="-8"/>
        </w:rPr>
        <w:t xml:space="preserve"> </w:t>
      </w:r>
      <w:r>
        <w:t>представлена</w:t>
      </w:r>
      <w:r>
        <w:rPr>
          <w:spacing w:val="-9"/>
        </w:rPr>
        <w:t xml:space="preserve"> </w:t>
      </w:r>
      <w:r>
        <w:t>главными</w:t>
      </w:r>
      <w:r>
        <w:rPr>
          <w:spacing w:val="-7"/>
        </w:rPr>
        <w:t xml:space="preserve"> </w:t>
      </w:r>
      <w:r>
        <w:t>водными</w:t>
      </w:r>
      <w:r>
        <w:rPr>
          <w:spacing w:val="-7"/>
        </w:rPr>
        <w:t xml:space="preserve"> </w:t>
      </w:r>
      <w:r>
        <w:t>артериями</w:t>
      </w:r>
      <w:r>
        <w:rPr>
          <w:spacing w:val="-6"/>
        </w:rPr>
        <w:t xml:space="preserve"> </w:t>
      </w:r>
      <w:r>
        <w:t>-</w:t>
      </w:r>
      <w:r>
        <w:rPr>
          <w:spacing w:val="-9"/>
        </w:rPr>
        <w:t xml:space="preserve"> </w:t>
      </w:r>
      <w:r>
        <w:t>реками Ходзь и Соленая, а так же мелкими речками и ручьями, озерами и прудами.</w:t>
      </w:r>
    </w:p>
    <w:p w:rsidR="00DD7BE3" w:rsidRDefault="00FE08E1">
      <w:pPr>
        <w:pStyle w:val="a3"/>
        <w:ind w:left="661" w:right="425" w:firstLine="600"/>
      </w:pPr>
      <w:r>
        <w:t>Речки берут свое начало в пределах северных склонов Главного Кавказа. Долины рек характеризуются относительно небольшими уклонами, слабо выработанными руслами.</w:t>
      </w:r>
    </w:p>
    <w:p w:rsidR="00DD7BE3" w:rsidRDefault="00FE08E1">
      <w:pPr>
        <w:pStyle w:val="a3"/>
        <w:ind w:left="661" w:right="420" w:firstLine="600"/>
      </w:pPr>
      <w:r>
        <w:t>Для них характерно сочетание снегово-ледникового и снегового питания с преобладанием летнего стока. Внутригодовое распределение стока зависит от абсолютной высоты водосбора, чем выше водосбор реки, тем позднее происходит половодье. Большую роль в питании рек играют атмосферные осадки в виде дождей и ливней. Этим рекам свойственно продолжительное половодье, начинающиеся весной (апрель-май) в период таяния снега и переходящее позднее к более мощному подъему уровня воды от таяния ледников и снежников.</w:t>
      </w:r>
    </w:p>
    <w:p w:rsidR="00DD7BE3" w:rsidRDefault="00FE08E1">
      <w:pPr>
        <w:pStyle w:val="a3"/>
        <w:spacing w:before="1"/>
        <w:ind w:left="1261"/>
      </w:pPr>
      <w:r>
        <w:t>На</w:t>
      </w:r>
      <w:r>
        <w:rPr>
          <w:spacing w:val="-5"/>
        </w:rPr>
        <w:t xml:space="preserve"> </w:t>
      </w:r>
      <w:r>
        <w:t>основные</w:t>
      </w:r>
      <w:r>
        <w:rPr>
          <w:spacing w:val="-3"/>
        </w:rPr>
        <w:t xml:space="preserve"> </w:t>
      </w:r>
      <w:r>
        <w:t>половодья</w:t>
      </w:r>
      <w:r>
        <w:rPr>
          <w:spacing w:val="-1"/>
        </w:rPr>
        <w:t xml:space="preserve"> </w:t>
      </w:r>
      <w:r>
        <w:t>от</w:t>
      </w:r>
      <w:r>
        <w:rPr>
          <w:spacing w:val="-2"/>
        </w:rPr>
        <w:t xml:space="preserve"> </w:t>
      </w:r>
      <w:r>
        <w:t>таяния</w:t>
      </w:r>
      <w:r>
        <w:rPr>
          <w:spacing w:val="-1"/>
        </w:rPr>
        <w:t xml:space="preserve"> </w:t>
      </w:r>
      <w:r>
        <w:t>снегов</w:t>
      </w:r>
      <w:r>
        <w:rPr>
          <w:spacing w:val="-3"/>
        </w:rPr>
        <w:t xml:space="preserve"> </w:t>
      </w:r>
      <w:r>
        <w:t>накладываются</w:t>
      </w:r>
      <w:r>
        <w:rPr>
          <w:spacing w:val="-1"/>
        </w:rPr>
        <w:t xml:space="preserve"> </w:t>
      </w:r>
      <w:r>
        <w:t>пики</w:t>
      </w:r>
      <w:r>
        <w:rPr>
          <w:spacing w:val="-1"/>
        </w:rPr>
        <w:t xml:space="preserve"> </w:t>
      </w:r>
      <w:r>
        <w:t>дождевых</w:t>
      </w:r>
      <w:r>
        <w:rPr>
          <w:spacing w:val="-1"/>
        </w:rPr>
        <w:t xml:space="preserve"> </w:t>
      </w:r>
      <w:r>
        <w:rPr>
          <w:spacing w:val="-2"/>
        </w:rPr>
        <w:t>паводков.</w:t>
      </w:r>
    </w:p>
    <w:p w:rsidR="00DD7BE3" w:rsidRDefault="00FE08E1">
      <w:pPr>
        <w:pStyle w:val="a3"/>
        <w:ind w:left="661" w:right="427" w:firstLine="600"/>
      </w:pPr>
      <w:r>
        <w:t>Минимальные</w:t>
      </w:r>
      <w:r>
        <w:rPr>
          <w:spacing w:val="-9"/>
        </w:rPr>
        <w:t xml:space="preserve"> </w:t>
      </w:r>
      <w:r>
        <w:t>расходы</w:t>
      </w:r>
      <w:r>
        <w:rPr>
          <w:spacing w:val="-7"/>
        </w:rPr>
        <w:t xml:space="preserve"> </w:t>
      </w:r>
      <w:r>
        <w:t>рек</w:t>
      </w:r>
      <w:r>
        <w:rPr>
          <w:spacing w:val="-7"/>
        </w:rPr>
        <w:t xml:space="preserve"> </w:t>
      </w:r>
      <w:r>
        <w:t>отмечаются</w:t>
      </w:r>
      <w:r>
        <w:rPr>
          <w:spacing w:val="-8"/>
        </w:rPr>
        <w:t xml:space="preserve"> </w:t>
      </w:r>
      <w:r>
        <w:t>зимой,</w:t>
      </w:r>
      <w:r>
        <w:rPr>
          <w:spacing w:val="-8"/>
        </w:rPr>
        <w:t xml:space="preserve"> </w:t>
      </w:r>
      <w:r>
        <w:t>когда</w:t>
      </w:r>
      <w:r>
        <w:rPr>
          <w:spacing w:val="-9"/>
        </w:rPr>
        <w:t xml:space="preserve"> </w:t>
      </w:r>
      <w:r>
        <w:t>их</w:t>
      </w:r>
      <w:r>
        <w:rPr>
          <w:spacing w:val="-8"/>
        </w:rPr>
        <w:t xml:space="preserve"> </w:t>
      </w:r>
      <w:r>
        <w:t>питание</w:t>
      </w:r>
      <w:r>
        <w:rPr>
          <w:spacing w:val="-9"/>
        </w:rPr>
        <w:t xml:space="preserve"> </w:t>
      </w:r>
      <w:r>
        <w:t>осуществляется</w:t>
      </w:r>
      <w:r>
        <w:rPr>
          <w:spacing w:val="-8"/>
        </w:rPr>
        <w:t xml:space="preserve"> </w:t>
      </w:r>
      <w:r>
        <w:t>за</w:t>
      </w:r>
      <w:r>
        <w:rPr>
          <w:spacing w:val="-9"/>
        </w:rPr>
        <w:t xml:space="preserve"> </w:t>
      </w:r>
      <w:r>
        <w:t>счет подземных вод.</w:t>
      </w:r>
    </w:p>
    <w:p w:rsidR="00DD7BE3" w:rsidRDefault="00FE08E1">
      <w:pPr>
        <w:pStyle w:val="a3"/>
        <w:ind w:left="661" w:right="425" w:firstLine="600"/>
      </w:pPr>
      <w:r>
        <w:t>В «теплые»</w:t>
      </w:r>
      <w:r>
        <w:rPr>
          <w:spacing w:val="-1"/>
        </w:rPr>
        <w:t xml:space="preserve"> </w:t>
      </w:r>
      <w:r>
        <w:t>зимы</w:t>
      </w:r>
      <w:r>
        <w:rPr>
          <w:spacing w:val="-2"/>
        </w:rPr>
        <w:t xml:space="preserve"> </w:t>
      </w:r>
      <w:r>
        <w:t>период высокого стока может быть смещен на</w:t>
      </w:r>
      <w:r>
        <w:rPr>
          <w:spacing w:val="-2"/>
        </w:rPr>
        <w:t xml:space="preserve"> </w:t>
      </w:r>
      <w:r>
        <w:t>зимние месяцы за счет оттепелей и выпадения дождей.</w:t>
      </w:r>
    </w:p>
    <w:p w:rsidR="00DD7BE3" w:rsidRDefault="00FE08E1">
      <w:pPr>
        <w:pStyle w:val="a3"/>
        <w:ind w:left="661" w:right="421" w:firstLine="600"/>
      </w:pPr>
      <w:r>
        <w:t>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Продолжительность ледостава</w:t>
      </w:r>
      <w:r>
        <w:rPr>
          <w:spacing w:val="-11"/>
        </w:rPr>
        <w:t xml:space="preserve"> </w:t>
      </w:r>
      <w:r>
        <w:t>в</w:t>
      </w:r>
      <w:r>
        <w:rPr>
          <w:spacing w:val="-13"/>
        </w:rPr>
        <w:t xml:space="preserve"> </w:t>
      </w:r>
      <w:r>
        <w:t>среднем</w:t>
      </w:r>
      <w:r>
        <w:rPr>
          <w:spacing w:val="-13"/>
        </w:rPr>
        <w:t xml:space="preserve"> </w:t>
      </w:r>
      <w:r>
        <w:t>не</w:t>
      </w:r>
      <w:r>
        <w:rPr>
          <w:spacing w:val="-11"/>
        </w:rPr>
        <w:t xml:space="preserve"> </w:t>
      </w:r>
      <w:r>
        <w:t>превышает</w:t>
      </w:r>
      <w:r>
        <w:rPr>
          <w:spacing w:val="-11"/>
        </w:rPr>
        <w:t xml:space="preserve"> </w:t>
      </w:r>
      <w:r>
        <w:t>30</w:t>
      </w:r>
      <w:r>
        <w:rPr>
          <w:spacing w:val="-12"/>
        </w:rPr>
        <w:t xml:space="preserve"> </w:t>
      </w:r>
      <w:r>
        <w:t>дней,</w:t>
      </w:r>
      <w:r>
        <w:rPr>
          <w:spacing w:val="-12"/>
        </w:rPr>
        <w:t xml:space="preserve"> </w:t>
      </w:r>
      <w:r>
        <w:t>но</w:t>
      </w:r>
      <w:r>
        <w:rPr>
          <w:spacing w:val="-12"/>
        </w:rPr>
        <w:t xml:space="preserve"> </w:t>
      </w:r>
      <w:r>
        <w:t>в</w:t>
      </w:r>
      <w:r>
        <w:rPr>
          <w:spacing w:val="-13"/>
        </w:rPr>
        <w:t xml:space="preserve"> </w:t>
      </w:r>
      <w:r>
        <w:t>отдельные</w:t>
      </w:r>
      <w:r>
        <w:rPr>
          <w:spacing w:val="-13"/>
        </w:rPr>
        <w:t xml:space="preserve"> </w:t>
      </w:r>
      <w:r>
        <w:t>«холодные»</w:t>
      </w:r>
      <w:r>
        <w:rPr>
          <w:spacing w:val="-12"/>
        </w:rPr>
        <w:t xml:space="preserve"> </w:t>
      </w:r>
      <w:r>
        <w:t>зимы</w:t>
      </w:r>
      <w:r>
        <w:rPr>
          <w:spacing w:val="-13"/>
        </w:rPr>
        <w:t xml:space="preserve"> </w:t>
      </w:r>
      <w:r>
        <w:t>может</w:t>
      </w:r>
      <w:r>
        <w:rPr>
          <w:spacing w:val="-11"/>
        </w:rPr>
        <w:t xml:space="preserve"> </w:t>
      </w:r>
      <w:r>
        <w:t>достигать 60-70 дней, а в особо «теплые» - отсутствовать совсем.</w:t>
      </w:r>
    </w:p>
    <w:p w:rsidR="00DD7BE3" w:rsidRDefault="00FE08E1">
      <w:pPr>
        <w:pStyle w:val="a3"/>
        <w:spacing w:before="73"/>
        <w:ind w:left="661" w:right="425" w:firstLine="600"/>
      </w:pPr>
      <w:r>
        <w:rPr>
          <w:spacing w:val="-2"/>
        </w:rPr>
        <w:lastRenderedPageBreak/>
        <w:t>В периоды</w:t>
      </w:r>
      <w:r>
        <w:rPr>
          <w:spacing w:val="-3"/>
        </w:rPr>
        <w:t xml:space="preserve"> </w:t>
      </w:r>
      <w:r>
        <w:rPr>
          <w:spacing w:val="-2"/>
        </w:rPr>
        <w:t>паводков</w:t>
      </w:r>
      <w:r>
        <w:rPr>
          <w:spacing w:val="-3"/>
        </w:rPr>
        <w:t xml:space="preserve"> </w:t>
      </w:r>
      <w:r>
        <w:rPr>
          <w:spacing w:val="-2"/>
        </w:rPr>
        <w:t>воды</w:t>
      </w:r>
      <w:r>
        <w:rPr>
          <w:spacing w:val="-3"/>
        </w:rPr>
        <w:t xml:space="preserve"> </w:t>
      </w:r>
      <w:r>
        <w:rPr>
          <w:spacing w:val="-2"/>
        </w:rPr>
        <w:t>рек перемещают значительное</w:t>
      </w:r>
      <w:r>
        <w:rPr>
          <w:spacing w:val="-5"/>
        </w:rPr>
        <w:t xml:space="preserve"> </w:t>
      </w:r>
      <w:r>
        <w:rPr>
          <w:spacing w:val="-2"/>
        </w:rPr>
        <w:t>количество</w:t>
      </w:r>
      <w:r>
        <w:rPr>
          <w:spacing w:val="-3"/>
        </w:rPr>
        <w:t xml:space="preserve"> </w:t>
      </w:r>
      <w:r>
        <w:rPr>
          <w:spacing w:val="-2"/>
        </w:rPr>
        <w:t>твердого</w:t>
      </w:r>
      <w:r>
        <w:rPr>
          <w:spacing w:val="-3"/>
        </w:rPr>
        <w:t xml:space="preserve"> </w:t>
      </w:r>
      <w:r>
        <w:rPr>
          <w:spacing w:val="-2"/>
        </w:rPr>
        <w:t xml:space="preserve">материала </w:t>
      </w:r>
      <w:r>
        <w:t>размерами от песка до крупных валунов.</w:t>
      </w:r>
    </w:p>
    <w:p w:rsidR="00DD7BE3" w:rsidRDefault="00FE08E1">
      <w:pPr>
        <w:pStyle w:val="a3"/>
        <w:ind w:left="661" w:right="425" w:firstLine="600"/>
      </w:pPr>
      <w:r>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особенностью климата, геологическим строением и другими факторами.</w:t>
      </w:r>
    </w:p>
    <w:p w:rsidR="00DD7BE3" w:rsidRDefault="00FE08E1">
      <w:pPr>
        <w:pStyle w:val="a3"/>
        <w:ind w:left="661" w:right="426" w:firstLine="600"/>
      </w:pPr>
      <w:r>
        <w:t>По</w:t>
      </w:r>
      <w:r>
        <w:rPr>
          <w:spacing w:val="-14"/>
        </w:rPr>
        <w:t xml:space="preserve"> </w:t>
      </w:r>
      <w:r>
        <w:t>химическому</w:t>
      </w:r>
      <w:r>
        <w:rPr>
          <w:spacing w:val="-14"/>
        </w:rPr>
        <w:t xml:space="preserve"> </w:t>
      </w:r>
      <w:r>
        <w:t>составу</w:t>
      </w:r>
      <w:r>
        <w:rPr>
          <w:spacing w:val="-14"/>
        </w:rPr>
        <w:t xml:space="preserve"> </w:t>
      </w:r>
      <w:r>
        <w:t>поверхностные</w:t>
      </w:r>
      <w:r>
        <w:rPr>
          <w:spacing w:val="-15"/>
        </w:rPr>
        <w:t xml:space="preserve"> </w:t>
      </w:r>
      <w:r>
        <w:t>воды</w:t>
      </w:r>
      <w:r>
        <w:rPr>
          <w:spacing w:val="-14"/>
        </w:rPr>
        <w:t xml:space="preserve"> </w:t>
      </w:r>
      <w:r>
        <w:t xml:space="preserve">гидрокарбонатно-сульфатно-кальциевые, сухой остаток непостоянен, изменяется от 0,4 до 0,8г/л, жесткость меняется от 2,5 до 5,0мг. </w:t>
      </w:r>
      <w:bookmarkStart w:id="13" w:name="2.1.2_Климатические_условия."/>
      <w:bookmarkStart w:id="14" w:name="_bookmark5"/>
      <w:bookmarkEnd w:id="13"/>
      <w:bookmarkEnd w:id="14"/>
      <w:r>
        <w:rPr>
          <w:spacing w:val="-2"/>
        </w:rPr>
        <w:t>экв/л.</w:t>
      </w:r>
    </w:p>
    <w:p w:rsidR="00DD7BE3" w:rsidRDefault="00DD7BE3">
      <w:pPr>
        <w:pStyle w:val="a3"/>
        <w:spacing w:before="4"/>
        <w:jc w:val="left"/>
        <w:rPr>
          <w:sz w:val="31"/>
        </w:rPr>
      </w:pPr>
    </w:p>
    <w:p w:rsidR="00DD7BE3" w:rsidRDefault="00FE08E1">
      <w:pPr>
        <w:pStyle w:val="2"/>
        <w:numPr>
          <w:ilvl w:val="3"/>
          <w:numId w:val="55"/>
        </w:numPr>
        <w:tabs>
          <w:tab w:val="left" w:pos="1910"/>
        </w:tabs>
        <w:ind w:hanging="541"/>
      </w:pPr>
      <w:r>
        <w:t>Климатические</w:t>
      </w:r>
      <w:r>
        <w:rPr>
          <w:spacing w:val="-6"/>
        </w:rPr>
        <w:t xml:space="preserve"> </w:t>
      </w:r>
      <w:r>
        <w:rPr>
          <w:spacing w:val="-2"/>
        </w:rPr>
        <w:t>условия.</w:t>
      </w:r>
    </w:p>
    <w:p w:rsidR="00DD7BE3" w:rsidRDefault="00DD7BE3">
      <w:pPr>
        <w:pStyle w:val="a3"/>
        <w:spacing w:before="10"/>
        <w:jc w:val="left"/>
        <w:rPr>
          <w:b/>
          <w:sz w:val="20"/>
        </w:rPr>
      </w:pPr>
    </w:p>
    <w:p w:rsidR="00DD7BE3" w:rsidRDefault="00FE08E1">
      <w:pPr>
        <w:pStyle w:val="a3"/>
        <w:ind w:left="661" w:right="423" w:firstLine="600"/>
      </w:pPr>
      <w:r>
        <w:t>Территория Бесленеевского сельского поселения в целом относится к южной части переходных климатов умеренной зоны. Открытость территории с севера определяют своеобразие климатических условий поселения.</w:t>
      </w:r>
    </w:p>
    <w:p w:rsidR="00DD7BE3" w:rsidRDefault="00FE08E1">
      <w:pPr>
        <w:pStyle w:val="a3"/>
        <w:ind w:left="661" w:right="424" w:firstLine="600"/>
      </w:pPr>
      <w:r>
        <w:t>Значения основных элементов, определяющих климатические условия района, приводятся в таблице:</w:t>
      </w:r>
    </w:p>
    <w:tbl>
      <w:tblPr>
        <w:tblStyle w:val="TableNormal"/>
        <w:tblW w:w="0" w:type="auto"/>
        <w:tblInd w:w="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4"/>
        <w:gridCol w:w="633"/>
        <w:gridCol w:w="633"/>
        <w:gridCol w:w="635"/>
        <w:gridCol w:w="556"/>
        <w:gridCol w:w="676"/>
        <w:gridCol w:w="674"/>
        <w:gridCol w:w="674"/>
        <w:gridCol w:w="674"/>
        <w:gridCol w:w="676"/>
        <w:gridCol w:w="563"/>
        <w:gridCol w:w="563"/>
        <w:gridCol w:w="645"/>
        <w:gridCol w:w="623"/>
      </w:tblGrid>
      <w:tr w:rsidR="00DD7BE3">
        <w:trPr>
          <w:trHeight w:val="277"/>
        </w:trPr>
        <w:tc>
          <w:tcPr>
            <w:tcW w:w="1394" w:type="dxa"/>
            <w:vMerge w:val="restart"/>
          </w:tcPr>
          <w:p w:rsidR="00DD7BE3" w:rsidRDefault="00FE08E1">
            <w:pPr>
              <w:pStyle w:val="TableParagraph"/>
              <w:spacing w:before="143"/>
              <w:ind w:left="107"/>
              <w:rPr>
                <w:sz w:val="24"/>
              </w:rPr>
            </w:pPr>
            <w:r>
              <w:rPr>
                <w:spacing w:val="-2"/>
                <w:sz w:val="24"/>
              </w:rPr>
              <w:t>Показатели</w:t>
            </w:r>
          </w:p>
        </w:tc>
        <w:tc>
          <w:tcPr>
            <w:tcW w:w="8225" w:type="dxa"/>
            <w:gridSpan w:val="13"/>
          </w:tcPr>
          <w:p w:rsidR="00DD7BE3" w:rsidRDefault="00FE08E1">
            <w:pPr>
              <w:pStyle w:val="TableParagraph"/>
              <w:spacing w:before="1" w:line="257" w:lineRule="exact"/>
              <w:ind w:left="108"/>
              <w:rPr>
                <w:sz w:val="24"/>
              </w:rPr>
            </w:pPr>
            <w:r>
              <w:rPr>
                <w:spacing w:val="-2"/>
                <w:sz w:val="24"/>
              </w:rPr>
              <w:t>Месяцы</w:t>
            </w:r>
          </w:p>
        </w:tc>
      </w:tr>
      <w:tr w:rsidR="00DD7BE3">
        <w:trPr>
          <w:trHeight w:val="275"/>
        </w:trPr>
        <w:tc>
          <w:tcPr>
            <w:tcW w:w="1394" w:type="dxa"/>
            <w:vMerge/>
            <w:tcBorders>
              <w:top w:val="nil"/>
            </w:tcBorders>
          </w:tcPr>
          <w:p w:rsidR="00DD7BE3" w:rsidRDefault="00DD7BE3">
            <w:pPr>
              <w:rPr>
                <w:sz w:val="2"/>
                <w:szCs w:val="2"/>
              </w:rPr>
            </w:pPr>
          </w:p>
        </w:tc>
        <w:tc>
          <w:tcPr>
            <w:tcW w:w="633" w:type="dxa"/>
          </w:tcPr>
          <w:p w:rsidR="00DD7BE3" w:rsidRDefault="00FE08E1">
            <w:pPr>
              <w:pStyle w:val="TableParagraph"/>
              <w:spacing w:line="256" w:lineRule="exact"/>
              <w:ind w:left="108"/>
              <w:rPr>
                <w:sz w:val="24"/>
              </w:rPr>
            </w:pPr>
            <w:r>
              <w:rPr>
                <w:sz w:val="24"/>
              </w:rPr>
              <w:t>I</w:t>
            </w:r>
          </w:p>
        </w:tc>
        <w:tc>
          <w:tcPr>
            <w:tcW w:w="633" w:type="dxa"/>
          </w:tcPr>
          <w:p w:rsidR="00DD7BE3" w:rsidRDefault="00FE08E1">
            <w:pPr>
              <w:pStyle w:val="TableParagraph"/>
              <w:spacing w:line="256" w:lineRule="exact"/>
              <w:ind w:left="108"/>
              <w:rPr>
                <w:sz w:val="24"/>
              </w:rPr>
            </w:pPr>
            <w:r>
              <w:rPr>
                <w:spacing w:val="-5"/>
                <w:sz w:val="24"/>
              </w:rPr>
              <w:t>II</w:t>
            </w:r>
          </w:p>
        </w:tc>
        <w:tc>
          <w:tcPr>
            <w:tcW w:w="635" w:type="dxa"/>
          </w:tcPr>
          <w:p w:rsidR="00DD7BE3" w:rsidRDefault="00FE08E1">
            <w:pPr>
              <w:pStyle w:val="TableParagraph"/>
              <w:spacing w:line="256" w:lineRule="exact"/>
              <w:ind w:left="109"/>
              <w:rPr>
                <w:sz w:val="24"/>
              </w:rPr>
            </w:pPr>
            <w:r>
              <w:rPr>
                <w:spacing w:val="-5"/>
                <w:sz w:val="24"/>
              </w:rPr>
              <w:t>III</w:t>
            </w:r>
          </w:p>
        </w:tc>
        <w:tc>
          <w:tcPr>
            <w:tcW w:w="556" w:type="dxa"/>
          </w:tcPr>
          <w:p w:rsidR="00DD7BE3" w:rsidRDefault="00FE08E1">
            <w:pPr>
              <w:pStyle w:val="TableParagraph"/>
              <w:spacing w:line="256" w:lineRule="exact"/>
              <w:ind w:left="110"/>
              <w:rPr>
                <w:sz w:val="24"/>
              </w:rPr>
            </w:pPr>
            <w:r>
              <w:rPr>
                <w:spacing w:val="-5"/>
                <w:sz w:val="24"/>
              </w:rPr>
              <w:t>IV</w:t>
            </w:r>
          </w:p>
        </w:tc>
        <w:tc>
          <w:tcPr>
            <w:tcW w:w="676" w:type="dxa"/>
          </w:tcPr>
          <w:p w:rsidR="00DD7BE3" w:rsidRDefault="00FE08E1">
            <w:pPr>
              <w:pStyle w:val="TableParagraph"/>
              <w:spacing w:line="256" w:lineRule="exact"/>
              <w:ind w:left="111"/>
              <w:rPr>
                <w:sz w:val="24"/>
              </w:rPr>
            </w:pPr>
            <w:r>
              <w:rPr>
                <w:sz w:val="24"/>
              </w:rPr>
              <w:t>V</w:t>
            </w:r>
          </w:p>
        </w:tc>
        <w:tc>
          <w:tcPr>
            <w:tcW w:w="674" w:type="dxa"/>
          </w:tcPr>
          <w:p w:rsidR="00DD7BE3" w:rsidRDefault="00FE08E1">
            <w:pPr>
              <w:pStyle w:val="TableParagraph"/>
              <w:spacing w:line="256" w:lineRule="exact"/>
              <w:ind w:left="109"/>
              <w:rPr>
                <w:sz w:val="24"/>
              </w:rPr>
            </w:pPr>
            <w:r>
              <w:rPr>
                <w:spacing w:val="-5"/>
                <w:sz w:val="24"/>
              </w:rPr>
              <w:t>VI</w:t>
            </w:r>
          </w:p>
        </w:tc>
        <w:tc>
          <w:tcPr>
            <w:tcW w:w="674" w:type="dxa"/>
          </w:tcPr>
          <w:p w:rsidR="00DD7BE3" w:rsidRDefault="00FE08E1">
            <w:pPr>
              <w:pStyle w:val="TableParagraph"/>
              <w:spacing w:line="256" w:lineRule="exact"/>
              <w:ind w:left="112"/>
              <w:rPr>
                <w:sz w:val="24"/>
              </w:rPr>
            </w:pPr>
            <w:r>
              <w:rPr>
                <w:spacing w:val="-5"/>
                <w:sz w:val="24"/>
              </w:rPr>
              <w:t>VII</w:t>
            </w:r>
          </w:p>
        </w:tc>
        <w:tc>
          <w:tcPr>
            <w:tcW w:w="674" w:type="dxa"/>
          </w:tcPr>
          <w:p w:rsidR="00DD7BE3" w:rsidRDefault="00FE08E1">
            <w:pPr>
              <w:pStyle w:val="TableParagraph"/>
              <w:spacing w:line="256" w:lineRule="exact"/>
              <w:ind w:left="112"/>
              <w:rPr>
                <w:sz w:val="24"/>
              </w:rPr>
            </w:pPr>
            <w:r>
              <w:rPr>
                <w:spacing w:val="-5"/>
                <w:sz w:val="24"/>
              </w:rPr>
              <w:t>VII</w:t>
            </w:r>
          </w:p>
        </w:tc>
        <w:tc>
          <w:tcPr>
            <w:tcW w:w="676" w:type="dxa"/>
          </w:tcPr>
          <w:p w:rsidR="00DD7BE3" w:rsidRDefault="00FE08E1">
            <w:pPr>
              <w:pStyle w:val="TableParagraph"/>
              <w:spacing w:line="256" w:lineRule="exact"/>
              <w:ind w:left="113"/>
              <w:rPr>
                <w:sz w:val="24"/>
              </w:rPr>
            </w:pPr>
            <w:r>
              <w:rPr>
                <w:spacing w:val="-5"/>
                <w:sz w:val="24"/>
              </w:rPr>
              <w:t>IX</w:t>
            </w:r>
          </w:p>
        </w:tc>
        <w:tc>
          <w:tcPr>
            <w:tcW w:w="563" w:type="dxa"/>
          </w:tcPr>
          <w:p w:rsidR="00DD7BE3" w:rsidRDefault="00FE08E1">
            <w:pPr>
              <w:pStyle w:val="TableParagraph"/>
              <w:spacing w:line="256" w:lineRule="exact"/>
              <w:ind w:left="111"/>
              <w:rPr>
                <w:sz w:val="24"/>
              </w:rPr>
            </w:pPr>
            <w:r>
              <w:rPr>
                <w:sz w:val="24"/>
              </w:rPr>
              <w:t>X</w:t>
            </w:r>
          </w:p>
        </w:tc>
        <w:tc>
          <w:tcPr>
            <w:tcW w:w="563" w:type="dxa"/>
          </w:tcPr>
          <w:p w:rsidR="00DD7BE3" w:rsidRDefault="00FE08E1">
            <w:pPr>
              <w:pStyle w:val="TableParagraph"/>
              <w:spacing w:line="256" w:lineRule="exact"/>
              <w:ind w:left="112"/>
              <w:rPr>
                <w:sz w:val="24"/>
              </w:rPr>
            </w:pPr>
            <w:r>
              <w:rPr>
                <w:spacing w:val="-5"/>
                <w:sz w:val="24"/>
              </w:rPr>
              <w:t>XI</w:t>
            </w:r>
          </w:p>
        </w:tc>
        <w:tc>
          <w:tcPr>
            <w:tcW w:w="645" w:type="dxa"/>
          </w:tcPr>
          <w:p w:rsidR="00DD7BE3" w:rsidRDefault="00FE08E1">
            <w:pPr>
              <w:pStyle w:val="TableParagraph"/>
              <w:spacing w:line="256" w:lineRule="exact"/>
              <w:ind w:left="113"/>
              <w:rPr>
                <w:sz w:val="24"/>
              </w:rPr>
            </w:pPr>
            <w:r>
              <w:rPr>
                <w:spacing w:val="-5"/>
                <w:sz w:val="24"/>
              </w:rPr>
              <w:t>XII</w:t>
            </w:r>
          </w:p>
        </w:tc>
        <w:tc>
          <w:tcPr>
            <w:tcW w:w="623" w:type="dxa"/>
          </w:tcPr>
          <w:p w:rsidR="00DD7BE3" w:rsidRDefault="00FE08E1">
            <w:pPr>
              <w:pStyle w:val="TableParagraph"/>
              <w:spacing w:line="256" w:lineRule="exact"/>
              <w:ind w:left="116"/>
              <w:rPr>
                <w:sz w:val="24"/>
              </w:rPr>
            </w:pPr>
            <w:r>
              <w:rPr>
                <w:spacing w:val="-5"/>
                <w:sz w:val="24"/>
              </w:rPr>
              <w:t>Год</w:t>
            </w:r>
          </w:p>
        </w:tc>
      </w:tr>
      <w:tr w:rsidR="00DD7BE3">
        <w:trPr>
          <w:trHeight w:val="275"/>
        </w:trPr>
        <w:tc>
          <w:tcPr>
            <w:tcW w:w="1394" w:type="dxa"/>
          </w:tcPr>
          <w:p w:rsidR="00DD7BE3" w:rsidRDefault="00FE08E1">
            <w:pPr>
              <w:pStyle w:val="TableParagraph"/>
              <w:spacing w:line="256" w:lineRule="exact"/>
              <w:ind w:left="107"/>
              <w:rPr>
                <w:sz w:val="24"/>
              </w:rPr>
            </w:pPr>
            <w:r>
              <w:rPr>
                <w:sz w:val="24"/>
              </w:rPr>
              <w:t>1</w:t>
            </w:r>
          </w:p>
        </w:tc>
        <w:tc>
          <w:tcPr>
            <w:tcW w:w="633" w:type="dxa"/>
          </w:tcPr>
          <w:p w:rsidR="00DD7BE3" w:rsidRDefault="00FE08E1">
            <w:pPr>
              <w:pStyle w:val="TableParagraph"/>
              <w:spacing w:line="256" w:lineRule="exact"/>
              <w:ind w:left="108"/>
              <w:rPr>
                <w:sz w:val="24"/>
              </w:rPr>
            </w:pPr>
            <w:r>
              <w:rPr>
                <w:sz w:val="24"/>
              </w:rPr>
              <w:t>2</w:t>
            </w:r>
          </w:p>
        </w:tc>
        <w:tc>
          <w:tcPr>
            <w:tcW w:w="633" w:type="dxa"/>
          </w:tcPr>
          <w:p w:rsidR="00DD7BE3" w:rsidRDefault="00FE08E1">
            <w:pPr>
              <w:pStyle w:val="TableParagraph"/>
              <w:spacing w:line="256" w:lineRule="exact"/>
              <w:ind w:left="108"/>
              <w:rPr>
                <w:sz w:val="24"/>
              </w:rPr>
            </w:pPr>
            <w:r>
              <w:rPr>
                <w:sz w:val="24"/>
              </w:rPr>
              <w:t>3</w:t>
            </w:r>
          </w:p>
        </w:tc>
        <w:tc>
          <w:tcPr>
            <w:tcW w:w="635" w:type="dxa"/>
          </w:tcPr>
          <w:p w:rsidR="00DD7BE3" w:rsidRDefault="00FE08E1">
            <w:pPr>
              <w:pStyle w:val="TableParagraph"/>
              <w:spacing w:line="256" w:lineRule="exact"/>
              <w:ind w:left="109"/>
              <w:rPr>
                <w:sz w:val="24"/>
              </w:rPr>
            </w:pPr>
            <w:r>
              <w:rPr>
                <w:sz w:val="24"/>
              </w:rPr>
              <w:t>4</w:t>
            </w:r>
          </w:p>
        </w:tc>
        <w:tc>
          <w:tcPr>
            <w:tcW w:w="556" w:type="dxa"/>
          </w:tcPr>
          <w:p w:rsidR="00DD7BE3" w:rsidRDefault="00FE08E1">
            <w:pPr>
              <w:pStyle w:val="TableParagraph"/>
              <w:spacing w:line="256" w:lineRule="exact"/>
              <w:ind w:left="110"/>
              <w:rPr>
                <w:sz w:val="24"/>
              </w:rPr>
            </w:pPr>
            <w:r>
              <w:rPr>
                <w:sz w:val="24"/>
              </w:rPr>
              <w:t>5</w:t>
            </w:r>
          </w:p>
        </w:tc>
        <w:tc>
          <w:tcPr>
            <w:tcW w:w="676" w:type="dxa"/>
          </w:tcPr>
          <w:p w:rsidR="00DD7BE3" w:rsidRDefault="00FE08E1">
            <w:pPr>
              <w:pStyle w:val="TableParagraph"/>
              <w:spacing w:line="256" w:lineRule="exact"/>
              <w:ind w:left="111"/>
              <w:rPr>
                <w:sz w:val="24"/>
              </w:rPr>
            </w:pPr>
            <w:r>
              <w:rPr>
                <w:sz w:val="24"/>
              </w:rPr>
              <w:t>6</w:t>
            </w:r>
          </w:p>
        </w:tc>
        <w:tc>
          <w:tcPr>
            <w:tcW w:w="674" w:type="dxa"/>
          </w:tcPr>
          <w:p w:rsidR="00DD7BE3" w:rsidRDefault="00FE08E1">
            <w:pPr>
              <w:pStyle w:val="TableParagraph"/>
              <w:spacing w:line="256" w:lineRule="exact"/>
              <w:ind w:left="109"/>
              <w:rPr>
                <w:sz w:val="24"/>
              </w:rPr>
            </w:pPr>
            <w:r>
              <w:rPr>
                <w:sz w:val="24"/>
              </w:rPr>
              <w:t>7</w:t>
            </w:r>
          </w:p>
        </w:tc>
        <w:tc>
          <w:tcPr>
            <w:tcW w:w="674" w:type="dxa"/>
          </w:tcPr>
          <w:p w:rsidR="00DD7BE3" w:rsidRDefault="00FE08E1">
            <w:pPr>
              <w:pStyle w:val="TableParagraph"/>
              <w:spacing w:line="256" w:lineRule="exact"/>
              <w:ind w:left="112"/>
              <w:rPr>
                <w:sz w:val="24"/>
              </w:rPr>
            </w:pPr>
            <w:r>
              <w:rPr>
                <w:sz w:val="24"/>
              </w:rPr>
              <w:t>8</w:t>
            </w:r>
          </w:p>
        </w:tc>
        <w:tc>
          <w:tcPr>
            <w:tcW w:w="674" w:type="dxa"/>
          </w:tcPr>
          <w:p w:rsidR="00DD7BE3" w:rsidRDefault="00FE08E1">
            <w:pPr>
              <w:pStyle w:val="TableParagraph"/>
              <w:spacing w:line="256" w:lineRule="exact"/>
              <w:ind w:left="112"/>
              <w:rPr>
                <w:sz w:val="24"/>
              </w:rPr>
            </w:pPr>
            <w:r>
              <w:rPr>
                <w:sz w:val="24"/>
              </w:rPr>
              <w:t>9</w:t>
            </w:r>
          </w:p>
        </w:tc>
        <w:tc>
          <w:tcPr>
            <w:tcW w:w="676" w:type="dxa"/>
          </w:tcPr>
          <w:p w:rsidR="00DD7BE3" w:rsidRDefault="00FE08E1">
            <w:pPr>
              <w:pStyle w:val="TableParagraph"/>
              <w:spacing w:line="256" w:lineRule="exact"/>
              <w:ind w:left="113"/>
              <w:rPr>
                <w:sz w:val="24"/>
              </w:rPr>
            </w:pPr>
            <w:r>
              <w:rPr>
                <w:spacing w:val="-5"/>
                <w:sz w:val="24"/>
              </w:rPr>
              <w:t>10</w:t>
            </w:r>
          </w:p>
        </w:tc>
        <w:tc>
          <w:tcPr>
            <w:tcW w:w="563" w:type="dxa"/>
          </w:tcPr>
          <w:p w:rsidR="00DD7BE3" w:rsidRDefault="00FE08E1">
            <w:pPr>
              <w:pStyle w:val="TableParagraph"/>
              <w:spacing w:line="256" w:lineRule="exact"/>
              <w:ind w:left="111"/>
              <w:rPr>
                <w:sz w:val="24"/>
              </w:rPr>
            </w:pPr>
            <w:r>
              <w:rPr>
                <w:spacing w:val="-5"/>
                <w:sz w:val="24"/>
              </w:rPr>
              <w:t>11</w:t>
            </w:r>
          </w:p>
        </w:tc>
        <w:tc>
          <w:tcPr>
            <w:tcW w:w="563" w:type="dxa"/>
          </w:tcPr>
          <w:p w:rsidR="00DD7BE3" w:rsidRDefault="00FE08E1">
            <w:pPr>
              <w:pStyle w:val="TableParagraph"/>
              <w:spacing w:line="256" w:lineRule="exact"/>
              <w:ind w:left="112"/>
              <w:rPr>
                <w:sz w:val="24"/>
              </w:rPr>
            </w:pPr>
            <w:r>
              <w:rPr>
                <w:spacing w:val="-5"/>
                <w:sz w:val="24"/>
              </w:rPr>
              <w:t>12</w:t>
            </w:r>
          </w:p>
        </w:tc>
        <w:tc>
          <w:tcPr>
            <w:tcW w:w="645" w:type="dxa"/>
          </w:tcPr>
          <w:p w:rsidR="00DD7BE3" w:rsidRDefault="00FE08E1">
            <w:pPr>
              <w:pStyle w:val="TableParagraph"/>
              <w:spacing w:line="256" w:lineRule="exact"/>
              <w:ind w:left="113"/>
              <w:rPr>
                <w:sz w:val="24"/>
              </w:rPr>
            </w:pPr>
            <w:r>
              <w:rPr>
                <w:spacing w:val="-5"/>
                <w:sz w:val="24"/>
              </w:rPr>
              <w:t>13</w:t>
            </w:r>
          </w:p>
        </w:tc>
        <w:tc>
          <w:tcPr>
            <w:tcW w:w="623" w:type="dxa"/>
          </w:tcPr>
          <w:p w:rsidR="00DD7BE3" w:rsidRDefault="00FE08E1">
            <w:pPr>
              <w:pStyle w:val="TableParagraph"/>
              <w:spacing w:line="256" w:lineRule="exact"/>
              <w:ind w:left="116"/>
              <w:rPr>
                <w:sz w:val="24"/>
              </w:rPr>
            </w:pPr>
            <w:r>
              <w:rPr>
                <w:spacing w:val="-5"/>
                <w:sz w:val="24"/>
              </w:rPr>
              <w:t>14</w:t>
            </w:r>
          </w:p>
        </w:tc>
      </w:tr>
      <w:tr w:rsidR="00DD7BE3">
        <w:trPr>
          <w:trHeight w:val="275"/>
        </w:trPr>
        <w:tc>
          <w:tcPr>
            <w:tcW w:w="9619" w:type="dxa"/>
            <w:gridSpan w:val="14"/>
          </w:tcPr>
          <w:p w:rsidR="00DD7BE3" w:rsidRDefault="00FE08E1">
            <w:pPr>
              <w:pStyle w:val="TableParagraph"/>
              <w:spacing w:line="256" w:lineRule="exact"/>
              <w:ind w:left="107"/>
              <w:rPr>
                <w:sz w:val="24"/>
              </w:rPr>
            </w:pPr>
            <w:r>
              <w:rPr>
                <w:sz w:val="24"/>
              </w:rPr>
              <w:t>Температура</w:t>
            </w:r>
            <w:r>
              <w:rPr>
                <w:spacing w:val="-5"/>
                <w:sz w:val="24"/>
              </w:rPr>
              <w:t xml:space="preserve"> </w:t>
            </w:r>
            <w:r>
              <w:rPr>
                <w:spacing w:val="-2"/>
                <w:sz w:val="24"/>
              </w:rPr>
              <w:t>воздуха</w:t>
            </w:r>
          </w:p>
        </w:tc>
      </w:tr>
      <w:tr w:rsidR="00DD7BE3">
        <w:trPr>
          <w:trHeight w:val="275"/>
        </w:trPr>
        <w:tc>
          <w:tcPr>
            <w:tcW w:w="1394" w:type="dxa"/>
          </w:tcPr>
          <w:p w:rsidR="00DD7BE3" w:rsidRDefault="00FE08E1">
            <w:pPr>
              <w:pStyle w:val="TableParagraph"/>
              <w:spacing w:line="256" w:lineRule="exact"/>
              <w:ind w:left="107"/>
              <w:rPr>
                <w:sz w:val="24"/>
              </w:rPr>
            </w:pPr>
            <w:r>
              <w:rPr>
                <w:spacing w:val="-2"/>
                <w:sz w:val="24"/>
              </w:rPr>
              <w:t>Средняя</w:t>
            </w:r>
          </w:p>
        </w:tc>
        <w:tc>
          <w:tcPr>
            <w:tcW w:w="633" w:type="dxa"/>
          </w:tcPr>
          <w:p w:rsidR="00DD7BE3" w:rsidRDefault="00FE08E1">
            <w:pPr>
              <w:pStyle w:val="TableParagraph"/>
              <w:spacing w:line="256" w:lineRule="exact"/>
              <w:ind w:left="108"/>
              <w:rPr>
                <w:sz w:val="24"/>
              </w:rPr>
            </w:pPr>
            <w:r>
              <w:rPr>
                <w:spacing w:val="-2"/>
                <w:sz w:val="24"/>
              </w:rPr>
              <w:t>-</w:t>
            </w:r>
            <w:r>
              <w:rPr>
                <w:spacing w:val="-5"/>
                <w:sz w:val="24"/>
              </w:rPr>
              <w:t>4,0</w:t>
            </w:r>
          </w:p>
        </w:tc>
        <w:tc>
          <w:tcPr>
            <w:tcW w:w="633" w:type="dxa"/>
          </w:tcPr>
          <w:p w:rsidR="00DD7BE3" w:rsidRDefault="00FE08E1">
            <w:pPr>
              <w:pStyle w:val="TableParagraph"/>
              <w:spacing w:line="256" w:lineRule="exact"/>
              <w:ind w:left="108"/>
              <w:rPr>
                <w:sz w:val="24"/>
              </w:rPr>
            </w:pPr>
            <w:r>
              <w:rPr>
                <w:spacing w:val="-2"/>
                <w:sz w:val="24"/>
              </w:rPr>
              <w:t>-</w:t>
            </w:r>
            <w:r>
              <w:rPr>
                <w:spacing w:val="-5"/>
                <w:sz w:val="24"/>
              </w:rPr>
              <w:t>2,8</w:t>
            </w:r>
          </w:p>
        </w:tc>
        <w:tc>
          <w:tcPr>
            <w:tcW w:w="635" w:type="dxa"/>
          </w:tcPr>
          <w:p w:rsidR="00DD7BE3" w:rsidRDefault="00FE08E1">
            <w:pPr>
              <w:pStyle w:val="TableParagraph"/>
              <w:spacing w:line="256" w:lineRule="exact"/>
              <w:ind w:left="109"/>
              <w:rPr>
                <w:sz w:val="24"/>
              </w:rPr>
            </w:pPr>
            <w:r>
              <w:rPr>
                <w:spacing w:val="-5"/>
                <w:sz w:val="24"/>
              </w:rPr>
              <w:t>2,2</w:t>
            </w:r>
          </w:p>
        </w:tc>
        <w:tc>
          <w:tcPr>
            <w:tcW w:w="556" w:type="dxa"/>
          </w:tcPr>
          <w:p w:rsidR="00DD7BE3" w:rsidRDefault="00FE08E1">
            <w:pPr>
              <w:pStyle w:val="TableParagraph"/>
              <w:spacing w:line="256" w:lineRule="exact"/>
              <w:ind w:left="110"/>
              <w:rPr>
                <w:sz w:val="24"/>
              </w:rPr>
            </w:pPr>
            <w:r>
              <w:rPr>
                <w:spacing w:val="-5"/>
                <w:sz w:val="24"/>
              </w:rPr>
              <w:t>8,6</w:t>
            </w:r>
          </w:p>
        </w:tc>
        <w:tc>
          <w:tcPr>
            <w:tcW w:w="676" w:type="dxa"/>
          </w:tcPr>
          <w:p w:rsidR="00DD7BE3" w:rsidRDefault="00FE08E1">
            <w:pPr>
              <w:pStyle w:val="TableParagraph"/>
              <w:spacing w:line="256" w:lineRule="exact"/>
              <w:ind w:left="111"/>
              <w:rPr>
                <w:sz w:val="24"/>
              </w:rPr>
            </w:pPr>
            <w:r>
              <w:rPr>
                <w:spacing w:val="-4"/>
                <w:sz w:val="24"/>
              </w:rPr>
              <w:t>14,0</w:t>
            </w:r>
          </w:p>
        </w:tc>
        <w:tc>
          <w:tcPr>
            <w:tcW w:w="674" w:type="dxa"/>
          </w:tcPr>
          <w:p w:rsidR="00DD7BE3" w:rsidRDefault="00FE08E1">
            <w:pPr>
              <w:pStyle w:val="TableParagraph"/>
              <w:spacing w:line="256" w:lineRule="exact"/>
              <w:ind w:left="109"/>
              <w:rPr>
                <w:sz w:val="24"/>
              </w:rPr>
            </w:pPr>
            <w:r>
              <w:rPr>
                <w:spacing w:val="-4"/>
                <w:sz w:val="24"/>
              </w:rPr>
              <w:t>16,7</w:t>
            </w:r>
          </w:p>
        </w:tc>
        <w:tc>
          <w:tcPr>
            <w:tcW w:w="674" w:type="dxa"/>
          </w:tcPr>
          <w:p w:rsidR="00DD7BE3" w:rsidRDefault="00FE08E1">
            <w:pPr>
              <w:pStyle w:val="TableParagraph"/>
              <w:spacing w:line="256" w:lineRule="exact"/>
              <w:ind w:left="112"/>
              <w:rPr>
                <w:sz w:val="24"/>
              </w:rPr>
            </w:pPr>
            <w:r>
              <w:rPr>
                <w:spacing w:val="-4"/>
                <w:sz w:val="24"/>
              </w:rPr>
              <w:t>19,4</w:t>
            </w:r>
          </w:p>
        </w:tc>
        <w:tc>
          <w:tcPr>
            <w:tcW w:w="674" w:type="dxa"/>
          </w:tcPr>
          <w:p w:rsidR="00DD7BE3" w:rsidRDefault="00FE08E1">
            <w:pPr>
              <w:pStyle w:val="TableParagraph"/>
              <w:spacing w:line="256" w:lineRule="exact"/>
              <w:ind w:left="112"/>
              <w:rPr>
                <w:sz w:val="24"/>
              </w:rPr>
            </w:pPr>
            <w:r>
              <w:rPr>
                <w:spacing w:val="-4"/>
                <w:sz w:val="24"/>
              </w:rPr>
              <w:t>18,4</w:t>
            </w:r>
          </w:p>
        </w:tc>
        <w:tc>
          <w:tcPr>
            <w:tcW w:w="676" w:type="dxa"/>
          </w:tcPr>
          <w:p w:rsidR="00DD7BE3" w:rsidRDefault="00FE08E1">
            <w:pPr>
              <w:pStyle w:val="TableParagraph"/>
              <w:spacing w:line="256" w:lineRule="exact"/>
              <w:ind w:left="113"/>
              <w:rPr>
                <w:sz w:val="24"/>
              </w:rPr>
            </w:pPr>
            <w:r>
              <w:rPr>
                <w:spacing w:val="-4"/>
                <w:sz w:val="24"/>
              </w:rPr>
              <w:t>14,2</w:t>
            </w:r>
          </w:p>
        </w:tc>
        <w:tc>
          <w:tcPr>
            <w:tcW w:w="563" w:type="dxa"/>
          </w:tcPr>
          <w:p w:rsidR="00DD7BE3" w:rsidRDefault="00FE08E1">
            <w:pPr>
              <w:pStyle w:val="TableParagraph"/>
              <w:spacing w:line="256" w:lineRule="exact"/>
              <w:ind w:left="111"/>
              <w:rPr>
                <w:sz w:val="24"/>
              </w:rPr>
            </w:pPr>
            <w:r>
              <w:rPr>
                <w:spacing w:val="-5"/>
                <w:sz w:val="24"/>
              </w:rPr>
              <w:t>9,0</w:t>
            </w:r>
          </w:p>
        </w:tc>
        <w:tc>
          <w:tcPr>
            <w:tcW w:w="563" w:type="dxa"/>
          </w:tcPr>
          <w:p w:rsidR="00DD7BE3" w:rsidRDefault="00FE08E1">
            <w:pPr>
              <w:pStyle w:val="TableParagraph"/>
              <w:spacing w:line="256" w:lineRule="exact"/>
              <w:ind w:left="112"/>
              <w:rPr>
                <w:sz w:val="24"/>
              </w:rPr>
            </w:pPr>
            <w:r>
              <w:rPr>
                <w:spacing w:val="-5"/>
                <w:sz w:val="24"/>
              </w:rPr>
              <w:t>3,8</w:t>
            </w:r>
          </w:p>
        </w:tc>
        <w:tc>
          <w:tcPr>
            <w:tcW w:w="645" w:type="dxa"/>
          </w:tcPr>
          <w:p w:rsidR="00DD7BE3" w:rsidRDefault="00FE08E1">
            <w:pPr>
              <w:pStyle w:val="TableParagraph"/>
              <w:spacing w:line="256" w:lineRule="exact"/>
              <w:ind w:left="113"/>
              <w:rPr>
                <w:sz w:val="24"/>
              </w:rPr>
            </w:pPr>
            <w:r>
              <w:rPr>
                <w:spacing w:val="-2"/>
                <w:sz w:val="24"/>
              </w:rPr>
              <w:t>-</w:t>
            </w:r>
            <w:r>
              <w:rPr>
                <w:spacing w:val="-5"/>
                <w:sz w:val="24"/>
              </w:rPr>
              <w:t>1,6</w:t>
            </w:r>
          </w:p>
        </w:tc>
        <w:tc>
          <w:tcPr>
            <w:tcW w:w="623" w:type="dxa"/>
          </w:tcPr>
          <w:p w:rsidR="00DD7BE3" w:rsidRDefault="00FE08E1">
            <w:pPr>
              <w:pStyle w:val="TableParagraph"/>
              <w:spacing w:line="256" w:lineRule="exact"/>
              <w:ind w:left="116"/>
              <w:rPr>
                <w:sz w:val="24"/>
              </w:rPr>
            </w:pPr>
            <w:r>
              <w:rPr>
                <w:spacing w:val="-5"/>
                <w:sz w:val="24"/>
              </w:rPr>
              <w:t>8,2</w:t>
            </w:r>
          </w:p>
        </w:tc>
      </w:tr>
      <w:tr w:rsidR="00DD7BE3">
        <w:trPr>
          <w:trHeight w:val="275"/>
        </w:trPr>
        <w:tc>
          <w:tcPr>
            <w:tcW w:w="1394" w:type="dxa"/>
          </w:tcPr>
          <w:p w:rsidR="00DD7BE3" w:rsidRDefault="00FE08E1">
            <w:pPr>
              <w:pStyle w:val="TableParagraph"/>
              <w:spacing w:line="256" w:lineRule="exact"/>
              <w:ind w:left="107"/>
              <w:rPr>
                <w:sz w:val="24"/>
              </w:rPr>
            </w:pPr>
            <w:r>
              <w:rPr>
                <w:sz w:val="24"/>
              </w:rPr>
              <w:t>Абс.</w:t>
            </w:r>
            <w:r>
              <w:rPr>
                <w:spacing w:val="-2"/>
                <w:sz w:val="24"/>
              </w:rPr>
              <w:t xml:space="preserve"> </w:t>
            </w:r>
            <w:r>
              <w:rPr>
                <w:spacing w:val="-5"/>
                <w:sz w:val="24"/>
              </w:rPr>
              <w:t>Min</w:t>
            </w:r>
          </w:p>
        </w:tc>
        <w:tc>
          <w:tcPr>
            <w:tcW w:w="633" w:type="dxa"/>
          </w:tcPr>
          <w:p w:rsidR="00DD7BE3" w:rsidRDefault="00FE08E1">
            <w:pPr>
              <w:pStyle w:val="TableParagraph"/>
              <w:spacing w:line="256" w:lineRule="exact"/>
              <w:ind w:left="108"/>
              <w:rPr>
                <w:sz w:val="24"/>
              </w:rPr>
            </w:pPr>
            <w:r>
              <w:rPr>
                <w:spacing w:val="-2"/>
                <w:sz w:val="24"/>
              </w:rPr>
              <w:t>-</w:t>
            </w:r>
            <w:r>
              <w:rPr>
                <w:spacing w:val="-7"/>
                <w:sz w:val="24"/>
              </w:rPr>
              <w:t>39</w:t>
            </w:r>
          </w:p>
        </w:tc>
        <w:tc>
          <w:tcPr>
            <w:tcW w:w="633" w:type="dxa"/>
          </w:tcPr>
          <w:p w:rsidR="00DD7BE3" w:rsidRDefault="00FE08E1">
            <w:pPr>
              <w:pStyle w:val="TableParagraph"/>
              <w:spacing w:line="256" w:lineRule="exact"/>
              <w:ind w:left="108"/>
              <w:rPr>
                <w:sz w:val="24"/>
              </w:rPr>
            </w:pPr>
            <w:r>
              <w:rPr>
                <w:spacing w:val="-2"/>
                <w:sz w:val="24"/>
              </w:rPr>
              <w:t>-</w:t>
            </w:r>
            <w:r>
              <w:rPr>
                <w:spacing w:val="-7"/>
                <w:sz w:val="24"/>
              </w:rPr>
              <w:t>36</w:t>
            </w:r>
          </w:p>
        </w:tc>
        <w:tc>
          <w:tcPr>
            <w:tcW w:w="635" w:type="dxa"/>
          </w:tcPr>
          <w:p w:rsidR="00DD7BE3" w:rsidRDefault="00FE08E1">
            <w:pPr>
              <w:pStyle w:val="TableParagraph"/>
              <w:spacing w:line="256" w:lineRule="exact"/>
              <w:ind w:left="109"/>
              <w:rPr>
                <w:sz w:val="24"/>
              </w:rPr>
            </w:pPr>
            <w:r>
              <w:rPr>
                <w:spacing w:val="-2"/>
                <w:sz w:val="24"/>
              </w:rPr>
              <w:t>-</w:t>
            </w:r>
            <w:r>
              <w:rPr>
                <w:spacing w:val="-7"/>
                <w:sz w:val="24"/>
              </w:rPr>
              <w:t>24</w:t>
            </w:r>
          </w:p>
        </w:tc>
        <w:tc>
          <w:tcPr>
            <w:tcW w:w="556" w:type="dxa"/>
          </w:tcPr>
          <w:p w:rsidR="00DD7BE3" w:rsidRDefault="00FE08E1">
            <w:pPr>
              <w:pStyle w:val="TableParagraph"/>
              <w:spacing w:line="256" w:lineRule="exact"/>
              <w:ind w:left="110"/>
              <w:rPr>
                <w:sz w:val="24"/>
              </w:rPr>
            </w:pPr>
            <w:r>
              <w:rPr>
                <w:spacing w:val="-2"/>
                <w:sz w:val="24"/>
              </w:rPr>
              <w:t>-</w:t>
            </w:r>
            <w:r>
              <w:rPr>
                <w:spacing w:val="-7"/>
                <w:sz w:val="24"/>
              </w:rPr>
              <w:t>12</w:t>
            </w:r>
          </w:p>
        </w:tc>
        <w:tc>
          <w:tcPr>
            <w:tcW w:w="676" w:type="dxa"/>
          </w:tcPr>
          <w:p w:rsidR="00DD7BE3" w:rsidRDefault="00FE08E1">
            <w:pPr>
              <w:pStyle w:val="TableParagraph"/>
              <w:spacing w:line="256" w:lineRule="exact"/>
              <w:ind w:left="111"/>
              <w:rPr>
                <w:sz w:val="24"/>
              </w:rPr>
            </w:pPr>
            <w:r>
              <w:rPr>
                <w:spacing w:val="-2"/>
                <w:sz w:val="24"/>
              </w:rPr>
              <w:t>-</w:t>
            </w:r>
            <w:r>
              <w:rPr>
                <w:spacing w:val="-12"/>
                <w:sz w:val="24"/>
              </w:rPr>
              <w:t>5</w:t>
            </w:r>
          </w:p>
        </w:tc>
        <w:tc>
          <w:tcPr>
            <w:tcW w:w="674" w:type="dxa"/>
          </w:tcPr>
          <w:p w:rsidR="00DD7BE3" w:rsidRDefault="00FE08E1">
            <w:pPr>
              <w:pStyle w:val="TableParagraph"/>
              <w:spacing w:line="256" w:lineRule="exact"/>
              <w:ind w:left="109"/>
              <w:rPr>
                <w:sz w:val="24"/>
              </w:rPr>
            </w:pPr>
            <w:r>
              <w:rPr>
                <w:sz w:val="24"/>
              </w:rPr>
              <w:t>0</w:t>
            </w:r>
          </w:p>
        </w:tc>
        <w:tc>
          <w:tcPr>
            <w:tcW w:w="674" w:type="dxa"/>
          </w:tcPr>
          <w:p w:rsidR="00DD7BE3" w:rsidRDefault="00FE08E1">
            <w:pPr>
              <w:pStyle w:val="TableParagraph"/>
              <w:spacing w:line="256" w:lineRule="exact"/>
              <w:ind w:left="112"/>
              <w:rPr>
                <w:sz w:val="24"/>
              </w:rPr>
            </w:pPr>
            <w:r>
              <w:rPr>
                <w:sz w:val="24"/>
              </w:rPr>
              <w:t>5</w:t>
            </w:r>
          </w:p>
        </w:tc>
        <w:tc>
          <w:tcPr>
            <w:tcW w:w="674" w:type="dxa"/>
          </w:tcPr>
          <w:p w:rsidR="00DD7BE3" w:rsidRDefault="00FE08E1">
            <w:pPr>
              <w:pStyle w:val="TableParagraph"/>
              <w:spacing w:line="256" w:lineRule="exact"/>
              <w:ind w:left="112"/>
              <w:rPr>
                <w:sz w:val="24"/>
              </w:rPr>
            </w:pPr>
            <w:r>
              <w:rPr>
                <w:sz w:val="24"/>
              </w:rPr>
              <w:t>0</w:t>
            </w:r>
          </w:p>
        </w:tc>
        <w:tc>
          <w:tcPr>
            <w:tcW w:w="676" w:type="dxa"/>
          </w:tcPr>
          <w:p w:rsidR="00DD7BE3" w:rsidRDefault="00FE08E1">
            <w:pPr>
              <w:pStyle w:val="TableParagraph"/>
              <w:spacing w:line="256" w:lineRule="exact"/>
              <w:ind w:left="113"/>
              <w:rPr>
                <w:sz w:val="24"/>
              </w:rPr>
            </w:pPr>
            <w:r>
              <w:rPr>
                <w:spacing w:val="-2"/>
                <w:sz w:val="24"/>
              </w:rPr>
              <w:t>-</w:t>
            </w:r>
            <w:r>
              <w:rPr>
                <w:spacing w:val="-12"/>
                <w:sz w:val="24"/>
              </w:rPr>
              <w:t>3</w:t>
            </w:r>
          </w:p>
        </w:tc>
        <w:tc>
          <w:tcPr>
            <w:tcW w:w="563" w:type="dxa"/>
          </w:tcPr>
          <w:p w:rsidR="00DD7BE3" w:rsidRDefault="00FE08E1">
            <w:pPr>
              <w:pStyle w:val="TableParagraph"/>
              <w:spacing w:line="256" w:lineRule="exact"/>
              <w:ind w:left="111"/>
              <w:rPr>
                <w:sz w:val="24"/>
              </w:rPr>
            </w:pPr>
            <w:r>
              <w:rPr>
                <w:spacing w:val="-2"/>
                <w:sz w:val="24"/>
              </w:rPr>
              <w:t>-</w:t>
            </w:r>
            <w:r>
              <w:rPr>
                <w:spacing w:val="-7"/>
                <w:sz w:val="24"/>
              </w:rPr>
              <w:t>14</w:t>
            </w:r>
          </w:p>
        </w:tc>
        <w:tc>
          <w:tcPr>
            <w:tcW w:w="563" w:type="dxa"/>
          </w:tcPr>
          <w:p w:rsidR="00DD7BE3" w:rsidRDefault="00FE08E1">
            <w:pPr>
              <w:pStyle w:val="TableParagraph"/>
              <w:spacing w:line="256" w:lineRule="exact"/>
              <w:ind w:left="112"/>
              <w:rPr>
                <w:sz w:val="24"/>
              </w:rPr>
            </w:pPr>
            <w:r>
              <w:rPr>
                <w:spacing w:val="-2"/>
                <w:sz w:val="24"/>
              </w:rPr>
              <w:t>-</w:t>
            </w:r>
            <w:r>
              <w:rPr>
                <w:spacing w:val="-7"/>
                <w:sz w:val="24"/>
              </w:rPr>
              <w:t>28</w:t>
            </w:r>
          </w:p>
        </w:tc>
        <w:tc>
          <w:tcPr>
            <w:tcW w:w="645" w:type="dxa"/>
          </w:tcPr>
          <w:p w:rsidR="00DD7BE3" w:rsidRDefault="00FE08E1">
            <w:pPr>
              <w:pStyle w:val="TableParagraph"/>
              <w:spacing w:line="256" w:lineRule="exact"/>
              <w:ind w:left="113"/>
              <w:rPr>
                <w:sz w:val="24"/>
              </w:rPr>
            </w:pPr>
            <w:r>
              <w:rPr>
                <w:spacing w:val="-2"/>
                <w:sz w:val="24"/>
              </w:rPr>
              <w:t>-</w:t>
            </w:r>
            <w:r>
              <w:rPr>
                <w:spacing w:val="-7"/>
                <w:sz w:val="24"/>
              </w:rPr>
              <w:t>34</w:t>
            </w:r>
          </w:p>
        </w:tc>
        <w:tc>
          <w:tcPr>
            <w:tcW w:w="623" w:type="dxa"/>
          </w:tcPr>
          <w:p w:rsidR="00DD7BE3" w:rsidRDefault="00FE08E1">
            <w:pPr>
              <w:pStyle w:val="TableParagraph"/>
              <w:spacing w:line="256" w:lineRule="exact"/>
              <w:ind w:left="116"/>
              <w:rPr>
                <w:sz w:val="24"/>
              </w:rPr>
            </w:pPr>
            <w:r>
              <w:rPr>
                <w:spacing w:val="-2"/>
                <w:sz w:val="24"/>
              </w:rPr>
              <w:t>-</w:t>
            </w:r>
            <w:r>
              <w:rPr>
                <w:spacing w:val="-7"/>
                <w:sz w:val="24"/>
              </w:rPr>
              <w:t>39</w:t>
            </w:r>
          </w:p>
        </w:tc>
      </w:tr>
      <w:tr w:rsidR="00DD7BE3">
        <w:trPr>
          <w:trHeight w:val="275"/>
        </w:trPr>
        <w:tc>
          <w:tcPr>
            <w:tcW w:w="1394" w:type="dxa"/>
          </w:tcPr>
          <w:p w:rsidR="00DD7BE3" w:rsidRDefault="00FE08E1">
            <w:pPr>
              <w:pStyle w:val="TableParagraph"/>
              <w:spacing w:line="256" w:lineRule="exact"/>
              <w:ind w:left="107"/>
              <w:rPr>
                <w:sz w:val="24"/>
              </w:rPr>
            </w:pPr>
            <w:r>
              <w:rPr>
                <w:sz w:val="24"/>
              </w:rPr>
              <w:t>Абс.</w:t>
            </w:r>
            <w:r>
              <w:rPr>
                <w:spacing w:val="-2"/>
                <w:sz w:val="24"/>
              </w:rPr>
              <w:t xml:space="preserve"> </w:t>
            </w:r>
            <w:r>
              <w:rPr>
                <w:spacing w:val="-5"/>
                <w:sz w:val="24"/>
              </w:rPr>
              <w:t>max</w:t>
            </w:r>
          </w:p>
        </w:tc>
        <w:tc>
          <w:tcPr>
            <w:tcW w:w="633" w:type="dxa"/>
          </w:tcPr>
          <w:p w:rsidR="00DD7BE3" w:rsidRDefault="00FE08E1">
            <w:pPr>
              <w:pStyle w:val="TableParagraph"/>
              <w:spacing w:line="256" w:lineRule="exact"/>
              <w:ind w:left="108"/>
              <w:rPr>
                <w:sz w:val="24"/>
              </w:rPr>
            </w:pPr>
            <w:r>
              <w:rPr>
                <w:spacing w:val="-5"/>
                <w:sz w:val="24"/>
              </w:rPr>
              <w:t>22</w:t>
            </w:r>
          </w:p>
        </w:tc>
        <w:tc>
          <w:tcPr>
            <w:tcW w:w="633" w:type="dxa"/>
          </w:tcPr>
          <w:p w:rsidR="00DD7BE3" w:rsidRDefault="00FE08E1">
            <w:pPr>
              <w:pStyle w:val="TableParagraph"/>
              <w:spacing w:line="256" w:lineRule="exact"/>
              <w:ind w:left="108"/>
              <w:rPr>
                <w:sz w:val="24"/>
              </w:rPr>
            </w:pPr>
            <w:r>
              <w:rPr>
                <w:spacing w:val="-5"/>
                <w:sz w:val="24"/>
              </w:rPr>
              <w:t>22</w:t>
            </w:r>
          </w:p>
        </w:tc>
        <w:tc>
          <w:tcPr>
            <w:tcW w:w="635" w:type="dxa"/>
          </w:tcPr>
          <w:p w:rsidR="00DD7BE3" w:rsidRDefault="00FE08E1">
            <w:pPr>
              <w:pStyle w:val="TableParagraph"/>
              <w:spacing w:line="256" w:lineRule="exact"/>
              <w:ind w:left="109"/>
              <w:rPr>
                <w:sz w:val="24"/>
              </w:rPr>
            </w:pPr>
            <w:r>
              <w:rPr>
                <w:spacing w:val="-5"/>
                <w:sz w:val="24"/>
              </w:rPr>
              <w:t>31</w:t>
            </w:r>
          </w:p>
        </w:tc>
        <w:tc>
          <w:tcPr>
            <w:tcW w:w="556" w:type="dxa"/>
          </w:tcPr>
          <w:p w:rsidR="00DD7BE3" w:rsidRDefault="00FE08E1">
            <w:pPr>
              <w:pStyle w:val="TableParagraph"/>
              <w:spacing w:line="256" w:lineRule="exact"/>
              <w:ind w:left="110"/>
              <w:rPr>
                <w:sz w:val="24"/>
              </w:rPr>
            </w:pPr>
            <w:r>
              <w:rPr>
                <w:spacing w:val="-5"/>
                <w:sz w:val="24"/>
              </w:rPr>
              <w:t>31</w:t>
            </w:r>
          </w:p>
        </w:tc>
        <w:tc>
          <w:tcPr>
            <w:tcW w:w="676" w:type="dxa"/>
          </w:tcPr>
          <w:p w:rsidR="00DD7BE3" w:rsidRDefault="00FE08E1">
            <w:pPr>
              <w:pStyle w:val="TableParagraph"/>
              <w:spacing w:line="256" w:lineRule="exact"/>
              <w:ind w:left="111"/>
              <w:rPr>
                <w:sz w:val="24"/>
              </w:rPr>
            </w:pPr>
            <w:r>
              <w:rPr>
                <w:spacing w:val="-5"/>
                <w:sz w:val="24"/>
              </w:rPr>
              <w:t>34</w:t>
            </w:r>
          </w:p>
        </w:tc>
        <w:tc>
          <w:tcPr>
            <w:tcW w:w="674" w:type="dxa"/>
          </w:tcPr>
          <w:p w:rsidR="00DD7BE3" w:rsidRDefault="00FE08E1">
            <w:pPr>
              <w:pStyle w:val="TableParagraph"/>
              <w:spacing w:line="256" w:lineRule="exact"/>
              <w:ind w:left="109"/>
              <w:rPr>
                <w:sz w:val="24"/>
              </w:rPr>
            </w:pPr>
            <w:r>
              <w:rPr>
                <w:spacing w:val="-5"/>
                <w:sz w:val="24"/>
              </w:rPr>
              <w:t>36</w:t>
            </w:r>
          </w:p>
        </w:tc>
        <w:tc>
          <w:tcPr>
            <w:tcW w:w="674" w:type="dxa"/>
          </w:tcPr>
          <w:p w:rsidR="00DD7BE3" w:rsidRDefault="00FE08E1">
            <w:pPr>
              <w:pStyle w:val="TableParagraph"/>
              <w:spacing w:line="256" w:lineRule="exact"/>
              <w:ind w:left="112"/>
              <w:rPr>
                <w:sz w:val="24"/>
              </w:rPr>
            </w:pPr>
            <w:r>
              <w:rPr>
                <w:spacing w:val="-5"/>
                <w:sz w:val="24"/>
              </w:rPr>
              <w:t>36</w:t>
            </w:r>
          </w:p>
        </w:tc>
        <w:tc>
          <w:tcPr>
            <w:tcW w:w="674" w:type="dxa"/>
          </w:tcPr>
          <w:p w:rsidR="00DD7BE3" w:rsidRDefault="00FE08E1">
            <w:pPr>
              <w:pStyle w:val="TableParagraph"/>
              <w:spacing w:line="256" w:lineRule="exact"/>
              <w:ind w:left="112"/>
              <w:rPr>
                <w:sz w:val="24"/>
              </w:rPr>
            </w:pPr>
            <w:r>
              <w:rPr>
                <w:spacing w:val="-5"/>
                <w:sz w:val="24"/>
              </w:rPr>
              <w:t>36</w:t>
            </w:r>
          </w:p>
        </w:tc>
        <w:tc>
          <w:tcPr>
            <w:tcW w:w="676" w:type="dxa"/>
          </w:tcPr>
          <w:p w:rsidR="00DD7BE3" w:rsidRDefault="00FE08E1">
            <w:pPr>
              <w:pStyle w:val="TableParagraph"/>
              <w:spacing w:line="256" w:lineRule="exact"/>
              <w:ind w:left="113"/>
              <w:rPr>
                <w:sz w:val="24"/>
              </w:rPr>
            </w:pPr>
            <w:r>
              <w:rPr>
                <w:spacing w:val="-5"/>
                <w:sz w:val="24"/>
              </w:rPr>
              <w:t>35</w:t>
            </w:r>
          </w:p>
        </w:tc>
        <w:tc>
          <w:tcPr>
            <w:tcW w:w="563" w:type="dxa"/>
          </w:tcPr>
          <w:p w:rsidR="00DD7BE3" w:rsidRDefault="00FE08E1">
            <w:pPr>
              <w:pStyle w:val="TableParagraph"/>
              <w:spacing w:line="256" w:lineRule="exact"/>
              <w:ind w:left="111"/>
              <w:rPr>
                <w:sz w:val="24"/>
              </w:rPr>
            </w:pPr>
            <w:r>
              <w:rPr>
                <w:spacing w:val="-5"/>
                <w:sz w:val="24"/>
              </w:rPr>
              <w:t>28</w:t>
            </w:r>
          </w:p>
        </w:tc>
        <w:tc>
          <w:tcPr>
            <w:tcW w:w="563" w:type="dxa"/>
          </w:tcPr>
          <w:p w:rsidR="00DD7BE3" w:rsidRDefault="00FE08E1">
            <w:pPr>
              <w:pStyle w:val="TableParagraph"/>
              <w:spacing w:line="256" w:lineRule="exact"/>
              <w:ind w:left="112"/>
              <w:rPr>
                <w:sz w:val="24"/>
              </w:rPr>
            </w:pPr>
            <w:r>
              <w:rPr>
                <w:spacing w:val="-5"/>
                <w:sz w:val="24"/>
              </w:rPr>
              <w:t>21</w:t>
            </w:r>
          </w:p>
        </w:tc>
        <w:tc>
          <w:tcPr>
            <w:tcW w:w="645" w:type="dxa"/>
          </w:tcPr>
          <w:p w:rsidR="00DD7BE3" w:rsidRDefault="00FE08E1">
            <w:pPr>
              <w:pStyle w:val="TableParagraph"/>
              <w:spacing w:line="256" w:lineRule="exact"/>
              <w:ind w:left="113"/>
              <w:rPr>
                <w:sz w:val="24"/>
              </w:rPr>
            </w:pPr>
            <w:r>
              <w:rPr>
                <w:spacing w:val="-5"/>
                <w:sz w:val="24"/>
              </w:rPr>
              <w:t>21</w:t>
            </w:r>
          </w:p>
        </w:tc>
        <w:tc>
          <w:tcPr>
            <w:tcW w:w="623" w:type="dxa"/>
          </w:tcPr>
          <w:p w:rsidR="00DD7BE3" w:rsidRDefault="00FE08E1">
            <w:pPr>
              <w:pStyle w:val="TableParagraph"/>
              <w:spacing w:line="256" w:lineRule="exact"/>
              <w:ind w:left="116"/>
              <w:rPr>
                <w:sz w:val="24"/>
              </w:rPr>
            </w:pPr>
            <w:r>
              <w:rPr>
                <w:spacing w:val="-5"/>
                <w:sz w:val="24"/>
              </w:rPr>
              <w:t>36</w:t>
            </w:r>
          </w:p>
        </w:tc>
      </w:tr>
      <w:tr w:rsidR="00DD7BE3">
        <w:trPr>
          <w:trHeight w:val="277"/>
        </w:trPr>
        <w:tc>
          <w:tcPr>
            <w:tcW w:w="9619" w:type="dxa"/>
            <w:gridSpan w:val="14"/>
          </w:tcPr>
          <w:p w:rsidR="00DD7BE3" w:rsidRDefault="00FE08E1">
            <w:pPr>
              <w:pStyle w:val="TableParagraph"/>
              <w:spacing w:before="1" w:line="257" w:lineRule="exact"/>
              <w:ind w:left="107"/>
              <w:rPr>
                <w:sz w:val="24"/>
              </w:rPr>
            </w:pPr>
            <w:r>
              <w:rPr>
                <w:sz w:val="24"/>
              </w:rPr>
              <w:t>Осадки,</w:t>
            </w:r>
            <w:r>
              <w:rPr>
                <w:spacing w:val="-3"/>
                <w:sz w:val="24"/>
              </w:rPr>
              <w:t xml:space="preserve"> </w:t>
            </w:r>
            <w:r>
              <w:rPr>
                <w:spacing w:val="-5"/>
                <w:sz w:val="24"/>
              </w:rPr>
              <w:t>мм</w:t>
            </w:r>
          </w:p>
        </w:tc>
      </w:tr>
      <w:tr w:rsidR="00DD7BE3">
        <w:trPr>
          <w:trHeight w:val="551"/>
        </w:trPr>
        <w:tc>
          <w:tcPr>
            <w:tcW w:w="1394" w:type="dxa"/>
          </w:tcPr>
          <w:p w:rsidR="00DD7BE3" w:rsidRDefault="00FE08E1">
            <w:pPr>
              <w:pStyle w:val="TableParagraph"/>
              <w:spacing w:line="276" w:lineRule="exact"/>
              <w:ind w:left="107" w:right="413"/>
              <w:rPr>
                <w:sz w:val="24"/>
              </w:rPr>
            </w:pPr>
            <w:r>
              <w:rPr>
                <w:spacing w:val="-2"/>
                <w:sz w:val="24"/>
              </w:rPr>
              <w:t xml:space="preserve">Средняя </w:t>
            </w:r>
            <w:r>
              <w:rPr>
                <w:spacing w:val="-4"/>
                <w:sz w:val="24"/>
              </w:rPr>
              <w:t>сумма</w:t>
            </w:r>
          </w:p>
        </w:tc>
        <w:tc>
          <w:tcPr>
            <w:tcW w:w="633" w:type="dxa"/>
          </w:tcPr>
          <w:p w:rsidR="00DD7BE3" w:rsidRDefault="00FE08E1">
            <w:pPr>
              <w:pStyle w:val="TableParagraph"/>
              <w:spacing w:before="135"/>
              <w:ind w:left="108"/>
              <w:rPr>
                <w:sz w:val="24"/>
              </w:rPr>
            </w:pPr>
            <w:r>
              <w:rPr>
                <w:spacing w:val="-5"/>
                <w:sz w:val="24"/>
              </w:rPr>
              <w:t>23</w:t>
            </w:r>
          </w:p>
        </w:tc>
        <w:tc>
          <w:tcPr>
            <w:tcW w:w="633" w:type="dxa"/>
          </w:tcPr>
          <w:p w:rsidR="00DD7BE3" w:rsidRDefault="00FE08E1">
            <w:pPr>
              <w:pStyle w:val="TableParagraph"/>
              <w:spacing w:before="135"/>
              <w:ind w:left="108"/>
              <w:rPr>
                <w:sz w:val="24"/>
              </w:rPr>
            </w:pPr>
            <w:r>
              <w:rPr>
                <w:spacing w:val="-5"/>
                <w:sz w:val="24"/>
              </w:rPr>
              <w:t>30</w:t>
            </w:r>
          </w:p>
        </w:tc>
        <w:tc>
          <w:tcPr>
            <w:tcW w:w="635" w:type="dxa"/>
          </w:tcPr>
          <w:p w:rsidR="00DD7BE3" w:rsidRDefault="00FE08E1">
            <w:pPr>
              <w:pStyle w:val="TableParagraph"/>
              <w:spacing w:before="135"/>
              <w:ind w:left="109"/>
              <w:rPr>
                <w:sz w:val="24"/>
              </w:rPr>
            </w:pPr>
            <w:r>
              <w:rPr>
                <w:spacing w:val="-5"/>
                <w:sz w:val="24"/>
              </w:rPr>
              <w:t>38</w:t>
            </w:r>
          </w:p>
        </w:tc>
        <w:tc>
          <w:tcPr>
            <w:tcW w:w="556" w:type="dxa"/>
          </w:tcPr>
          <w:p w:rsidR="00DD7BE3" w:rsidRDefault="00FE08E1">
            <w:pPr>
              <w:pStyle w:val="TableParagraph"/>
              <w:spacing w:before="135"/>
              <w:ind w:left="110"/>
              <w:rPr>
                <w:sz w:val="24"/>
              </w:rPr>
            </w:pPr>
            <w:r>
              <w:rPr>
                <w:spacing w:val="-5"/>
                <w:sz w:val="24"/>
              </w:rPr>
              <w:t>69</w:t>
            </w:r>
          </w:p>
        </w:tc>
        <w:tc>
          <w:tcPr>
            <w:tcW w:w="676" w:type="dxa"/>
          </w:tcPr>
          <w:p w:rsidR="00DD7BE3" w:rsidRDefault="00FE08E1">
            <w:pPr>
              <w:pStyle w:val="TableParagraph"/>
              <w:spacing w:before="135"/>
              <w:ind w:left="111"/>
              <w:rPr>
                <w:sz w:val="24"/>
              </w:rPr>
            </w:pPr>
            <w:r>
              <w:rPr>
                <w:spacing w:val="-5"/>
                <w:sz w:val="24"/>
              </w:rPr>
              <w:t>107</w:t>
            </w:r>
          </w:p>
        </w:tc>
        <w:tc>
          <w:tcPr>
            <w:tcW w:w="674" w:type="dxa"/>
          </w:tcPr>
          <w:p w:rsidR="00DD7BE3" w:rsidRDefault="00FE08E1">
            <w:pPr>
              <w:pStyle w:val="TableParagraph"/>
              <w:spacing w:before="135"/>
              <w:ind w:left="109"/>
              <w:rPr>
                <w:sz w:val="24"/>
              </w:rPr>
            </w:pPr>
            <w:r>
              <w:rPr>
                <w:spacing w:val="-5"/>
                <w:sz w:val="24"/>
              </w:rPr>
              <w:t>122</w:t>
            </w:r>
          </w:p>
        </w:tc>
        <w:tc>
          <w:tcPr>
            <w:tcW w:w="674" w:type="dxa"/>
          </w:tcPr>
          <w:p w:rsidR="00DD7BE3" w:rsidRDefault="00FE08E1">
            <w:pPr>
              <w:pStyle w:val="TableParagraph"/>
              <w:spacing w:before="135"/>
              <w:ind w:left="112"/>
              <w:rPr>
                <w:sz w:val="24"/>
              </w:rPr>
            </w:pPr>
            <w:r>
              <w:rPr>
                <w:spacing w:val="-5"/>
                <w:sz w:val="24"/>
              </w:rPr>
              <w:t>107</w:t>
            </w:r>
          </w:p>
        </w:tc>
        <w:tc>
          <w:tcPr>
            <w:tcW w:w="674" w:type="dxa"/>
          </w:tcPr>
          <w:p w:rsidR="00DD7BE3" w:rsidRDefault="00FE08E1">
            <w:pPr>
              <w:pStyle w:val="TableParagraph"/>
              <w:spacing w:before="135"/>
              <w:ind w:left="112"/>
              <w:rPr>
                <w:sz w:val="24"/>
              </w:rPr>
            </w:pPr>
            <w:r>
              <w:rPr>
                <w:spacing w:val="-5"/>
                <w:sz w:val="24"/>
              </w:rPr>
              <w:t>76</w:t>
            </w:r>
          </w:p>
        </w:tc>
        <w:tc>
          <w:tcPr>
            <w:tcW w:w="676" w:type="dxa"/>
          </w:tcPr>
          <w:p w:rsidR="00DD7BE3" w:rsidRDefault="00FE08E1">
            <w:pPr>
              <w:pStyle w:val="TableParagraph"/>
              <w:spacing w:before="135"/>
              <w:ind w:left="113"/>
              <w:rPr>
                <w:sz w:val="24"/>
              </w:rPr>
            </w:pPr>
            <w:r>
              <w:rPr>
                <w:spacing w:val="-5"/>
                <w:sz w:val="24"/>
              </w:rPr>
              <w:t>76</w:t>
            </w:r>
          </w:p>
        </w:tc>
        <w:tc>
          <w:tcPr>
            <w:tcW w:w="563" w:type="dxa"/>
          </w:tcPr>
          <w:p w:rsidR="00DD7BE3" w:rsidRDefault="00FE08E1">
            <w:pPr>
              <w:pStyle w:val="TableParagraph"/>
              <w:spacing w:before="135"/>
              <w:ind w:left="111"/>
              <w:rPr>
                <w:sz w:val="24"/>
              </w:rPr>
            </w:pPr>
            <w:r>
              <w:rPr>
                <w:spacing w:val="-5"/>
                <w:sz w:val="24"/>
              </w:rPr>
              <w:t>46</w:t>
            </w:r>
          </w:p>
        </w:tc>
        <w:tc>
          <w:tcPr>
            <w:tcW w:w="563" w:type="dxa"/>
          </w:tcPr>
          <w:p w:rsidR="00DD7BE3" w:rsidRDefault="00FE08E1">
            <w:pPr>
              <w:pStyle w:val="TableParagraph"/>
              <w:spacing w:before="135"/>
              <w:ind w:left="112"/>
              <w:rPr>
                <w:sz w:val="24"/>
              </w:rPr>
            </w:pPr>
            <w:r>
              <w:rPr>
                <w:spacing w:val="-5"/>
                <w:sz w:val="24"/>
              </w:rPr>
              <w:t>38</w:t>
            </w:r>
          </w:p>
        </w:tc>
        <w:tc>
          <w:tcPr>
            <w:tcW w:w="645" w:type="dxa"/>
          </w:tcPr>
          <w:p w:rsidR="00DD7BE3" w:rsidRDefault="00FE08E1">
            <w:pPr>
              <w:pStyle w:val="TableParagraph"/>
              <w:spacing w:before="135"/>
              <w:ind w:left="113"/>
              <w:rPr>
                <w:sz w:val="24"/>
              </w:rPr>
            </w:pPr>
            <w:r>
              <w:rPr>
                <w:spacing w:val="-5"/>
                <w:sz w:val="24"/>
              </w:rPr>
              <w:t>30</w:t>
            </w:r>
          </w:p>
        </w:tc>
        <w:tc>
          <w:tcPr>
            <w:tcW w:w="623" w:type="dxa"/>
          </w:tcPr>
          <w:p w:rsidR="00DD7BE3" w:rsidRDefault="00FE08E1">
            <w:pPr>
              <w:pStyle w:val="TableParagraph"/>
              <w:spacing w:before="135"/>
              <w:ind w:left="116"/>
              <w:rPr>
                <w:sz w:val="24"/>
              </w:rPr>
            </w:pPr>
            <w:r>
              <w:rPr>
                <w:spacing w:val="-5"/>
                <w:sz w:val="24"/>
              </w:rPr>
              <w:t>762</w:t>
            </w:r>
          </w:p>
        </w:tc>
      </w:tr>
      <w:tr w:rsidR="00DD7BE3">
        <w:trPr>
          <w:trHeight w:val="275"/>
        </w:trPr>
        <w:tc>
          <w:tcPr>
            <w:tcW w:w="9619" w:type="dxa"/>
            <w:gridSpan w:val="14"/>
          </w:tcPr>
          <w:p w:rsidR="00DD7BE3" w:rsidRDefault="00FE08E1">
            <w:pPr>
              <w:pStyle w:val="TableParagraph"/>
              <w:spacing w:line="255" w:lineRule="exact"/>
              <w:ind w:left="107"/>
              <w:rPr>
                <w:sz w:val="24"/>
              </w:rPr>
            </w:pPr>
            <w:r>
              <w:rPr>
                <w:sz w:val="24"/>
              </w:rPr>
              <w:t>Скорость</w:t>
            </w:r>
            <w:r>
              <w:rPr>
                <w:spacing w:val="-2"/>
                <w:sz w:val="24"/>
              </w:rPr>
              <w:t xml:space="preserve"> </w:t>
            </w:r>
            <w:r>
              <w:rPr>
                <w:sz w:val="24"/>
              </w:rPr>
              <w:t>ветра,</w:t>
            </w:r>
            <w:r>
              <w:rPr>
                <w:spacing w:val="-1"/>
                <w:sz w:val="24"/>
              </w:rPr>
              <w:t xml:space="preserve"> </w:t>
            </w:r>
            <w:r>
              <w:rPr>
                <w:spacing w:val="-5"/>
                <w:sz w:val="24"/>
              </w:rPr>
              <w:t>м/с</w:t>
            </w:r>
          </w:p>
        </w:tc>
      </w:tr>
      <w:tr w:rsidR="00DD7BE3">
        <w:trPr>
          <w:trHeight w:val="275"/>
        </w:trPr>
        <w:tc>
          <w:tcPr>
            <w:tcW w:w="1394" w:type="dxa"/>
          </w:tcPr>
          <w:p w:rsidR="00DD7BE3" w:rsidRDefault="00FE08E1">
            <w:pPr>
              <w:pStyle w:val="TableParagraph"/>
              <w:spacing w:line="256" w:lineRule="exact"/>
              <w:ind w:left="107"/>
              <w:rPr>
                <w:sz w:val="24"/>
              </w:rPr>
            </w:pPr>
            <w:r>
              <w:rPr>
                <w:spacing w:val="-2"/>
                <w:sz w:val="24"/>
              </w:rPr>
              <w:t>Средняя</w:t>
            </w:r>
          </w:p>
        </w:tc>
        <w:tc>
          <w:tcPr>
            <w:tcW w:w="633" w:type="dxa"/>
          </w:tcPr>
          <w:p w:rsidR="00DD7BE3" w:rsidRDefault="00FE08E1">
            <w:pPr>
              <w:pStyle w:val="TableParagraph"/>
              <w:spacing w:line="256" w:lineRule="exact"/>
              <w:ind w:left="108"/>
              <w:rPr>
                <w:sz w:val="24"/>
              </w:rPr>
            </w:pPr>
            <w:r>
              <w:rPr>
                <w:spacing w:val="-5"/>
                <w:sz w:val="24"/>
              </w:rPr>
              <w:t>1,3</w:t>
            </w:r>
          </w:p>
        </w:tc>
        <w:tc>
          <w:tcPr>
            <w:tcW w:w="633" w:type="dxa"/>
          </w:tcPr>
          <w:p w:rsidR="00DD7BE3" w:rsidRDefault="00FE08E1">
            <w:pPr>
              <w:pStyle w:val="TableParagraph"/>
              <w:spacing w:line="256" w:lineRule="exact"/>
              <w:ind w:left="108"/>
              <w:rPr>
                <w:sz w:val="24"/>
              </w:rPr>
            </w:pPr>
            <w:r>
              <w:rPr>
                <w:spacing w:val="-5"/>
                <w:sz w:val="24"/>
              </w:rPr>
              <w:t>1,5</w:t>
            </w:r>
          </w:p>
        </w:tc>
        <w:tc>
          <w:tcPr>
            <w:tcW w:w="635" w:type="dxa"/>
          </w:tcPr>
          <w:p w:rsidR="00DD7BE3" w:rsidRDefault="00FE08E1">
            <w:pPr>
              <w:pStyle w:val="TableParagraph"/>
              <w:spacing w:line="256" w:lineRule="exact"/>
              <w:ind w:left="109"/>
              <w:rPr>
                <w:sz w:val="24"/>
              </w:rPr>
            </w:pPr>
            <w:r>
              <w:rPr>
                <w:spacing w:val="-5"/>
                <w:sz w:val="24"/>
              </w:rPr>
              <w:t>1,6</w:t>
            </w:r>
          </w:p>
        </w:tc>
        <w:tc>
          <w:tcPr>
            <w:tcW w:w="556" w:type="dxa"/>
          </w:tcPr>
          <w:p w:rsidR="00DD7BE3" w:rsidRDefault="00FE08E1">
            <w:pPr>
              <w:pStyle w:val="TableParagraph"/>
              <w:spacing w:line="256" w:lineRule="exact"/>
              <w:ind w:left="110"/>
              <w:rPr>
                <w:sz w:val="24"/>
              </w:rPr>
            </w:pPr>
            <w:r>
              <w:rPr>
                <w:spacing w:val="-5"/>
                <w:sz w:val="24"/>
              </w:rPr>
              <w:t>1,6</w:t>
            </w:r>
          </w:p>
        </w:tc>
        <w:tc>
          <w:tcPr>
            <w:tcW w:w="676" w:type="dxa"/>
          </w:tcPr>
          <w:p w:rsidR="00DD7BE3" w:rsidRDefault="00FE08E1">
            <w:pPr>
              <w:pStyle w:val="TableParagraph"/>
              <w:spacing w:line="256" w:lineRule="exact"/>
              <w:ind w:left="111"/>
              <w:rPr>
                <w:sz w:val="24"/>
              </w:rPr>
            </w:pPr>
            <w:r>
              <w:rPr>
                <w:spacing w:val="-5"/>
                <w:sz w:val="24"/>
              </w:rPr>
              <w:t>1,4</w:t>
            </w:r>
          </w:p>
        </w:tc>
        <w:tc>
          <w:tcPr>
            <w:tcW w:w="674" w:type="dxa"/>
          </w:tcPr>
          <w:p w:rsidR="00DD7BE3" w:rsidRDefault="00FE08E1">
            <w:pPr>
              <w:pStyle w:val="TableParagraph"/>
              <w:spacing w:line="256" w:lineRule="exact"/>
              <w:ind w:left="109"/>
              <w:rPr>
                <w:sz w:val="24"/>
              </w:rPr>
            </w:pPr>
            <w:r>
              <w:rPr>
                <w:spacing w:val="-5"/>
                <w:sz w:val="24"/>
              </w:rPr>
              <w:t>1,4</w:t>
            </w:r>
          </w:p>
        </w:tc>
        <w:tc>
          <w:tcPr>
            <w:tcW w:w="674" w:type="dxa"/>
          </w:tcPr>
          <w:p w:rsidR="00DD7BE3" w:rsidRDefault="00FE08E1">
            <w:pPr>
              <w:pStyle w:val="TableParagraph"/>
              <w:spacing w:line="256" w:lineRule="exact"/>
              <w:ind w:left="112"/>
              <w:rPr>
                <w:sz w:val="24"/>
              </w:rPr>
            </w:pPr>
            <w:r>
              <w:rPr>
                <w:spacing w:val="-5"/>
                <w:sz w:val="24"/>
              </w:rPr>
              <w:t>1,2</w:t>
            </w:r>
          </w:p>
        </w:tc>
        <w:tc>
          <w:tcPr>
            <w:tcW w:w="674" w:type="dxa"/>
          </w:tcPr>
          <w:p w:rsidR="00DD7BE3" w:rsidRDefault="00FE08E1">
            <w:pPr>
              <w:pStyle w:val="TableParagraph"/>
              <w:spacing w:line="256" w:lineRule="exact"/>
              <w:ind w:left="112"/>
              <w:rPr>
                <w:sz w:val="24"/>
              </w:rPr>
            </w:pPr>
            <w:r>
              <w:rPr>
                <w:spacing w:val="-5"/>
                <w:sz w:val="24"/>
              </w:rPr>
              <w:t>1,4</w:t>
            </w:r>
          </w:p>
        </w:tc>
        <w:tc>
          <w:tcPr>
            <w:tcW w:w="676" w:type="dxa"/>
          </w:tcPr>
          <w:p w:rsidR="00DD7BE3" w:rsidRDefault="00FE08E1">
            <w:pPr>
              <w:pStyle w:val="TableParagraph"/>
              <w:spacing w:line="256" w:lineRule="exact"/>
              <w:ind w:left="113"/>
              <w:rPr>
                <w:sz w:val="24"/>
              </w:rPr>
            </w:pPr>
            <w:r>
              <w:rPr>
                <w:spacing w:val="-5"/>
                <w:sz w:val="24"/>
              </w:rPr>
              <w:t>1,3</w:t>
            </w:r>
          </w:p>
        </w:tc>
        <w:tc>
          <w:tcPr>
            <w:tcW w:w="563" w:type="dxa"/>
          </w:tcPr>
          <w:p w:rsidR="00DD7BE3" w:rsidRDefault="00FE08E1">
            <w:pPr>
              <w:pStyle w:val="TableParagraph"/>
              <w:spacing w:line="256" w:lineRule="exact"/>
              <w:ind w:left="111"/>
              <w:rPr>
                <w:sz w:val="24"/>
              </w:rPr>
            </w:pPr>
            <w:r>
              <w:rPr>
                <w:spacing w:val="-5"/>
                <w:sz w:val="24"/>
              </w:rPr>
              <w:t>1,4</w:t>
            </w:r>
          </w:p>
        </w:tc>
        <w:tc>
          <w:tcPr>
            <w:tcW w:w="563" w:type="dxa"/>
          </w:tcPr>
          <w:p w:rsidR="00DD7BE3" w:rsidRDefault="00FE08E1">
            <w:pPr>
              <w:pStyle w:val="TableParagraph"/>
              <w:spacing w:line="256" w:lineRule="exact"/>
              <w:ind w:left="112"/>
              <w:rPr>
                <w:sz w:val="24"/>
              </w:rPr>
            </w:pPr>
            <w:r>
              <w:rPr>
                <w:spacing w:val="-5"/>
                <w:sz w:val="24"/>
              </w:rPr>
              <w:t>1,4</w:t>
            </w:r>
          </w:p>
        </w:tc>
        <w:tc>
          <w:tcPr>
            <w:tcW w:w="645" w:type="dxa"/>
          </w:tcPr>
          <w:p w:rsidR="00DD7BE3" w:rsidRDefault="00FE08E1">
            <w:pPr>
              <w:pStyle w:val="TableParagraph"/>
              <w:spacing w:line="256" w:lineRule="exact"/>
              <w:ind w:left="113"/>
              <w:rPr>
                <w:sz w:val="24"/>
              </w:rPr>
            </w:pPr>
            <w:r>
              <w:rPr>
                <w:spacing w:val="-5"/>
                <w:sz w:val="24"/>
              </w:rPr>
              <w:t>1,3</w:t>
            </w:r>
          </w:p>
        </w:tc>
        <w:tc>
          <w:tcPr>
            <w:tcW w:w="623" w:type="dxa"/>
          </w:tcPr>
          <w:p w:rsidR="00DD7BE3" w:rsidRDefault="00FE08E1">
            <w:pPr>
              <w:pStyle w:val="TableParagraph"/>
              <w:spacing w:line="256" w:lineRule="exact"/>
              <w:ind w:left="116"/>
              <w:rPr>
                <w:sz w:val="24"/>
              </w:rPr>
            </w:pPr>
            <w:r>
              <w:rPr>
                <w:spacing w:val="-5"/>
                <w:sz w:val="24"/>
              </w:rPr>
              <w:t>1,3</w:t>
            </w:r>
          </w:p>
        </w:tc>
      </w:tr>
      <w:tr w:rsidR="00DD7BE3">
        <w:trPr>
          <w:trHeight w:val="275"/>
        </w:trPr>
        <w:tc>
          <w:tcPr>
            <w:tcW w:w="9619" w:type="dxa"/>
            <w:gridSpan w:val="14"/>
          </w:tcPr>
          <w:p w:rsidR="00DD7BE3" w:rsidRDefault="00FE08E1">
            <w:pPr>
              <w:pStyle w:val="TableParagraph"/>
              <w:spacing w:line="256" w:lineRule="exact"/>
              <w:ind w:left="107"/>
              <w:rPr>
                <w:sz w:val="24"/>
              </w:rPr>
            </w:pPr>
            <w:r>
              <w:rPr>
                <w:sz w:val="24"/>
              </w:rPr>
              <w:t>Относительная</w:t>
            </w:r>
            <w:r>
              <w:rPr>
                <w:spacing w:val="-3"/>
                <w:sz w:val="24"/>
              </w:rPr>
              <w:t xml:space="preserve"> </w:t>
            </w:r>
            <w:r>
              <w:rPr>
                <w:sz w:val="24"/>
              </w:rPr>
              <w:t>влажность</w:t>
            </w:r>
            <w:r>
              <w:rPr>
                <w:spacing w:val="-2"/>
                <w:sz w:val="24"/>
              </w:rPr>
              <w:t xml:space="preserve"> </w:t>
            </w:r>
            <w:r>
              <w:rPr>
                <w:sz w:val="24"/>
              </w:rPr>
              <w:t>воздуха,</w:t>
            </w:r>
            <w:r>
              <w:rPr>
                <w:spacing w:val="-2"/>
                <w:sz w:val="24"/>
              </w:rPr>
              <w:t xml:space="preserve"> </w:t>
            </w:r>
            <w:r>
              <w:rPr>
                <w:spacing w:val="-10"/>
                <w:sz w:val="24"/>
              </w:rPr>
              <w:t>%</w:t>
            </w:r>
          </w:p>
        </w:tc>
      </w:tr>
      <w:tr w:rsidR="00DD7BE3">
        <w:trPr>
          <w:trHeight w:val="275"/>
        </w:trPr>
        <w:tc>
          <w:tcPr>
            <w:tcW w:w="1394" w:type="dxa"/>
          </w:tcPr>
          <w:p w:rsidR="00DD7BE3" w:rsidRDefault="00DD7BE3">
            <w:pPr>
              <w:pStyle w:val="TableParagraph"/>
              <w:rPr>
                <w:sz w:val="20"/>
              </w:rPr>
            </w:pPr>
          </w:p>
        </w:tc>
        <w:tc>
          <w:tcPr>
            <w:tcW w:w="633" w:type="dxa"/>
          </w:tcPr>
          <w:p w:rsidR="00DD7BE3" w:rsidRDefault="00FE08E1">
            <w:pPr>
              <w:pStyle w:val="TableParagraph"/>
              <w:spacing w:line="256" w:lineRule="exact"/>
              <w:ind w:left="108"/>
              <w:rPr>
                <w:sz w:val="24"/>
              </w:rPr>
            </w:pPr>
            <w:r>
              <w:rPr>
                <w:spacing w:val="-5"/>
                <w:sz w:val="24"/>
              </w:rPr>
              <w:t>82</w:t>
            </w:r>
          </w:p>
        </w:tc>
        <w:tc>
          <w:tcPr>
            <w:tcW w:w="633" w:type="dxa"/>
          </w:tcPr>
          <w:p w:rsidR="00DD7BE3" w:rsidRDefault="00FE08E1">
            <w:pPr>
              <w:pStyle w:val="TableParagraph"/>
              <w:spacing w:line="256" w:lineRule="exact"/>
              <w:ind w:left="108"/>
              <w:rPr>
                <w:sz w:val="24"/>
              </w:rPr>
            </w:pPr>
            <w:r>
              <w:rPr>
                <w:spacing w:val="-5"/>
                <w:sz w:val="24"/>
              </w:rPr>
              <w:t>78</w:t>
            </w:r>
          </w:p>
        </w:tc>
        <w:tc>
          <w:tcPr>
            <w:tcW w:w="635" w:type="dxa"/>
          </w:tcPr>
          <w:p w:rsidR="00DD7BE3" w:rsidRDefault="00FE08E1">
            <w:pPr>
              <w:pStyle w:val="TableParagraph"/>
              <w:spacing w:line="256" w:lineRule="exact"/>
              <w:ind w:left="109"/>
              <w:rPr>
                <w:sz w:val="24"/>
              </w:rPr>
            </w:pPr>
            <w:r>
              <w:rPr>
                <w:spacing w:val="-5"/>
                <w:sz w:val="24"/>
              </w:rPr>
              <w:t>76</w:t>
            </w:r>
          </w:p>
        </w:tc>
        <w:tc>
          <w:tcPr>
            <w:tcW w:w="556" w:type="dxa"/>
          </w:tcPr>
          <w:p w:rsidR="00DD7BE3" w:rsidRDefault="00FE08E1">
            <w:pPr>
              <w:pStyle w:val="TableParagraph"/>
              <w:spacing w:line="256" w:lineRule="exact"/>
              <w:ind w:left="110"/>
              <w:rPr>
                <w:sz w:val="24"/>
              </w:rPr>
            </w:pPr>
            <w:r>
              <w:rPr>
                <w:spacing w:val="-5"/>
                <w:sz w:val="24"/>
              </w:rPr>
              <w:t>71</w:t>
            </w:r>
          </w:p>
        </w:tc>
        <w:tc>
          <w:tcPr>
            <w:tcW w:w="676" w:type="dxa"/>
          </w:tcPr>
          <w:p w:rsidR="00DD7BE3" w:rsidRDefault="00FE08E1">
            <w:pPr>
              <w:pStyle w:val="TableParagraph"/>
              <w:spacing w:line="256" w:lineRule="exact"/>
              <w:ind w:left="111"/>
              <w:rPr>
                <w:sz w:val="24"/>
              </w:rPr>
            </w:pPr>
            <w:r>
              <w:rPr>
                <w:spacing w:val="-5"/>
                <w:sz w:val="24"/>
              </w:rPr>
              <w:t>74</w:t>
            </w:r>
          </w:p>
        </w:tc>
        <w:tc>
          <w:tcPr>
            <w:tcW w:w="674" w:type="dxa"/>
          </w:tcPr>
          <w:p w:rsidR="00DD7BE3" w:rsidRDefault="00FE08E1">
            <w:pPr>
              <w:pStyle w:val="TableParagraph"/>
              <w:spacing w:line="256" w:lineRule="exact"/>
              <w:ind w:left="109"/>
              <w:rPr>
                <w:sz w:val="24"/>
              </w:rPr>
            </w:pPr>
            <w:r>
              <w:rPr>
                <w:spacing w:val="-5"/>
                <w:sz w:val="24"/>
              </w:rPr>
              <w:t>73</w:t>
            </w:r>
          </w:p>
        </w:tc>
        <w:tc>
          <w:tcPr>
            <w:tcW w:w="674" w:type="dxa"/>
          </w:tcPr>
          <w:p w:rsidR="00DD7BE3" w:rsidRDefault="00FE08E1">
            <w:pPr>
              <w:pStyle w:val="TableParagraph"/>
              <w:spacing w:line="256" w:lineRule="exact"/>
              <w:ind w:left="112"/>
              <w:rPr>
                <w:sz w:val="24"/>
              </w:rPr>
            </w:pPr>
            <w:r>
              <w:rPr>
                <w:spacing w:val="-5"/>
                <w:sz w:val="24"/>
              </w:rPr>
              <w:t>73</w:t>
            </w:r>
          </w:p>
        </w:tc>
        <w:tc>
          <w:tcPr>
            <w:tcW w:w="674" w:type="dxa"/>
          </w:tcPr>
          <w:p w:rsidR="00DD7BE3" w:rsidRDefault="00FE08E1">
            <w:pPr>
              <w:pStyle w:val="TableParagraph"/>
              <w:spacing w:line="256" w:lineRule="exact"/>
              <w:ind w:left="112"/>
              <w:rPr>
                <w:sz w:val="24"/>
              </w:rPr>
            </w:pPr>
            <w:r>
              <w:rPr>
                <w:spacing w:val="-5"/>
                <w:sz w:val="24"/>
              </w:rPr>
              <w:t>74</w:t>
            </w:r>
          </w:p>
        </w:tc>
        <w:tc>
          <w:tcPr>
            <w:tcW w:w="676" w:type="dxa"/>
          </w:tcPr>
          <w:p w:rsidR="00DD7BE3" w:rsidRDefault="00FE08E1">
            <w:pPr>
              <w:pStyle w:val="TableParagraph"/>
              <w:spacing w:line="256" w:lineRule="exact"/>
              <w:ind w:left="113"/>
              <w:rPr>
                <w:sz w:val="24"/>
              </w:rPr>
            </w:pPr>
            <w:r>
              <w:rPr>
                <w:spacing w:val="-5"/>
                <w:sz w:val="24"/>
              </w:rPr>
              <w:t>79</w:t>
            </w:r>
          </w:p>
        </w:tc>
        <w:tc>
          <w:tcPr>
            <w:tcW w:w="563" w:type="dxa"/>
          </w:tcPr>
          <w:p w:rsidR="00DD7BE3" w:rsidRDefault="00FE08E1">
            <w:pPr>
              <w:pStyle w:val="TableParagraph"/>
              <w:spacing w:line="256" w:lineRule="exact"/>
              <w:ind w:left="111"/>
              <w:rPr>
                <w:sz w:val="24"/>
              </w:rPr>
            </w:pPr>
            <w:r>
              <w:rPr>
                <w:spacing w:val="-5"/>
                <w:sz w:val="24"/>
              </w:rPr>
              <w:t>81</w:t>
            </w:r>
          </w:p>
        </w:tc>
        <w:tc>
          <w:tcPr>
            <w:tcW w:w="563" w:type="dxa"/>
          </w:tcPr>
          <w:p w:rsidR="00DD7BE3" w:rsidRDefault="00FE08E1">
            <w:pPr>
              <w:pStyle w:val="TableParagraph"/>
              <w:spacing w:line="256" w:lineRule="exact"/>
              <w:ind w:left="112"/>
              <w:rPr>
                <w:sz w:val="24"/>
              </w:rPr>
            </w:pPr>
            <w:r>
              <w:rPr>
                <w:spacing w:val="-5"/>
                <w:sz w:val="24"/>
              </w:rPr>
              <w:t>81</w:t>
            </w:r>
          </w:p>
        </w:tc>
        <w:tc>
          <w:tcPr>
            <w:tcW w:w="645" w:type="dxa"/>
          </w:tcPr>
          <w:p w:rsidR="00DD7BE3" w:rsidRDefault="00FE08E1">
            <w:pPr>
              <w:pStyle w:val="TableParagraph"/>
              <w:spacing w:line="256" w:lineRule="exact"/>
              <w:ind w:left="113"/>
              <w:rPr>
                <w:sz w:val="24"/>
              </w:rPr>
            </w:pPr>
            <w:r>
              <w:rPr>
                <w:spacing w:val="-5"/>
                <w:sz w:val="24"/>
              </w:rPr>
              <w:t>80</w:t>
            </w:r>
          </w:p>
        </w:tc>
        <w:tc>
          <w:tcPr>
            <w:tcW w:w="623" w:type="dxa"/>
          </w:tcPr>
          <w:p w:rsidR="00DD7BE3" w:rsidRDefault="00FE08E1">
            <w:pPr>
              <w:pStyle w:val="TableParagraph"/>
              <w:spacing w:line="256" w:lineRule="exact"/>
              <w:ind w:left="116"/>
              <w:rPr>
                <w:sz w:val="24"/>
              </w:rPr>
            </w:pPr>
            <w:r>
              <w:rPr>
                <w:spacing w:val="-5"/>
                <w:sz w:val="24"/>
              </w:rPr>
              <w:t>77</w:t>
            </w:r>
          </w:p>
        </w:tc>
      </w:tr>
      <w:tr w:rsidR="00DD7BE3">
        <w:trPr>
          <w:trHeight w:val="278"/>
        </w:trPr>
        <w:tc>
          <w:tcPr>
            <w:tcW w:w="9619" w:type="dxa"/>
            <w:gridSpan w:val="14"/>
          </w:tcPr>
          <w:p w:rsidR="00DD7BE3" w:rsidRDefault="00FE08E1">
            <w:pPr>
              <w:pStyle w:val="TableParagraph"/>
              <w:spacing w:before="1" w:line="257" w:lineRule="exact"/>
              <w:ind w:left="107"/>
              <w:rPr>
                <w:sz w:val="24"/>
              </w:rPr>
            </w:pPr>
            <w:r>
              <w:rPr>
                <w:sz w:val="24"/>
              </w:rPr>
              <w:t>Скорость</w:t>
            </w:r>
            <w:r>
              <w:rPr>
                <w:spacing w:val="-2"/>
                <w:sz w:val="24"/>
              </w:rPr>
              <w:t xml:space="preserve"> </w:t>
            </w:r>
            <w:r>
              <w:rPr>
                <w:sz w:val="24"/>
              </w:rPr>
              <w:t>ветра,</w:t>
            </w:r>
            <w:r>
              <w:rPr>
                <w:spacing w:val="-1"/>
                <w:sz w:val="24"/>
              </w:rPr>
              <w:t xml:space="preserve"> </w:t>
            </w:r>
            <w:r>
              <w:rPr>
                <w:spacing w:val="-5"/>
                <w:sz w:val="24"/>
              </w:rPr>
              <w:t>м/с</w:t>
            </w:r>
          </w:p>
        </w:tc>
      </w:tr>
      <w:tr w:rsidR="00DD7BE3">
        <w:trPr>
          <w:trHeight w:val="275"/>
        </w:trPr>
        <w:tc>
          <w:tcPr>
            <w:tcW w:w="1394" w:type="dxa"/>
          </w:tcPr>
          <w:p w:rsidR="00DD7BE3" w:rsidRDefault="00FE08E1">
            <w:pPr>
              <w:pStyle w:val="TableParagraph"/>
              <w:spacing w:line="256" w:lineRule="exact"/>
              <w:ind w:left="107"/>
              <w:rPr>
                <w:sz w:val="24"/>
              </w:rPr>
            </w:pPr>
            <w:r>
              <w:rPr>
                <w:spacing w:val="-2"/>
                <w:sz w:val="24"/>
              </w:rPr>
              <w:t>Средняя</w:t>
            </w:r>
          </w:p>
        </w:tc>
        <w:tc>
          <w:tcPr>
            <w:tcW w:w="633" w:type="dxa"/>
          </w:tcPr>
          <w:p w:rsidR="00DD7BE3" w:rsidRDefault="00FE08E1">
            <w:pPr>
              <w:pStyle w:val="TableParagraph"/>
              <w:spacing w:line="256" w:lineRule="exact"/>
              <w:ind w:left="108"/>
              <w:rPr>
                <w:sz w:val="24"/>
              </w:rPr>
            </w:pPr>
            <w:r>
              <w:rPr>
                <w:spacing w:val="-5"/>
                <w:sz w:val="24"/>
              </w:rPr>
              <w:t>1,3</w:t>
            </w:r>
          </w:p>
        </w:tc>
        <w:tc>
          <w:tcPr>
            <w:tcW w:w="633" w:type="dxa"/>
          </w:tcPr>
          <w:p w:rsidR="00DD7BE3" w:rsidRDefault="00FE08E1">
            <w:pPr>
              <w:pStyle w:val="TableParagraph"/>
              <w:spacing w:line="256" w:lineRule="exact"/>
              <w:ind w:left="108"/>
              <w:rPr>
                <w:sz w:val="24"/>
              </w:rPr>
            </w:pPr>
            <w:r>
              <w:rPr>
                <w:spacing w:val="-5"/>
                <w:sz w:val="24"/>
              </w:rPr>
              <w:t>1,5</w:t>
            </w:r>
          </w:p>
        </w:tc>
        <w:tc>
          <w:tcPr>
            <w:tcW w:w="635" w:type="dxa"/>
          </w:tcPr>
          <w:p w:rsidR="00DD7BE3" w:rsidRDefault="00FE08E1">
            <w:pPr>
              <w:pStyle w:val="TableParagraph"/>
              <w:spacing w:line="256" w:lineRule="exact"/>
              <w:ind w:left="109"/>
              <w:rPr>
                <w:sz w:val="24"/>
              </w:rPr>
            </w:pPr>
            <w:r>
              <w:rPr>
                <w:spacing w:val="-5"/>
                <w:sz w:val="24"/>
              </w:rPr>
              <w:t>1,6</w:t>
            </w:r>
          </w:p>
        </w:tc>
        <w:tc>
          <w:tcPr>
            <w:tcW w:w="556" w:type="dxa"/>
          </w:tcPr>
          <w:p w:rsidR="00DD7BE3" w:rsidRDefault="00FE08E1">
            <w:pPr>
              <w:pStyle w:val="TableParagraph"/>
              <w:spacing w:line="256" w:lineRule="exact"/>
              <w:ind w:left="110"/>
              <w:rPr>
                <w:sz w:val="24"/>
              </w:rPr>
            </w:pPr>
            <w:r>
              <w:rPr>
                <w:spacing w:val="-5"/>
                <w:sz w:val="24"/>
              </w:rPr>
              <w:t>1,6</w:t>
            </w:r>
          </w:p>
        </w:tc>
        <w:tc>
          <w:tcPr>
            <w:tcW w:w="676" w:type="dxa"/>
          </w:tcPr>
          <w:p w:rsidR="00DD7BE3" w:rsidRDefault="00FE08E1">
            <w:pPr>
              <w:pStyle w:val="TableParagraph"/>
              <w:spacing w:line="256" w:lineRule="exact"/>
              <w:ind w:left="111"/>
              <w:rPr>
                <w:sz w:val="24"/>
              </w:rPr>
            </w:pPr>
            <w:r>
              <w:rPr>
                <w:spacing w:val="-5"/>
                <w:sz w:val="24"/>
              </w:rPr>
              <w:t>1,4</w:t>
            </w:r>
          </w:p>
        </w:tc>
        <w:tc>
          <w:tcPr>
            <w:tcW w:w="674" w:type="dxa"/>
          </w:tcPr>
          <w:p w:rsidR="00DD7BE3" w:rsidRDefault="00FE08E1">
            <w:pPr>
              <w:pStyle w:val="TableParagraph"/>
              <w:spacing w:line="256" w:lineRule="exact"/>
              <w:ind w:left="109"/>
              <w:rPr>
                <w:sz w:val="24"/>
              </w:rPr>
            </w:pPr>
            <w:r>
              <w:rPr>
                <w:spacing w:val="-5"/>
                <w:sz w:val="24"/>
              </w:rPr>
              <w:t>1,4</w:t>
            </w:r>
          </w:p>
        </w:tc>
        <w:tc>
          <w:tcPr>
            <w:tcW w:w="674" w:type="dxa"/>
          </w:tcPr>
          <w:p w:rsidR="00DD7BE3" w:rsidRDefault="00FE08E1">
            <w:pPr>
              <w:pStyle w:val="TableParagraph"/>
              <w:spacing w:line="256" w:lineRule="exact"/>
              <w:ind w:left="112"/>
              <w:rPr>
                <w:sz w:val="24"/>
              </w:rPr>
            </w:pPr>
            <w:r>
              <w:rPr>
                <w:spacing w:val="-5"/>
                <w:sz w:val="24"/>
              </w:rPr>
              <w:t>1,2</w:t>
            </w:r>
          </w:p>
        </w:tc>
        <w:tc>
          <w:tcPr>
            <w:tcW w:w="674" w:type="dxa"/>
          </w:tcPr>
          <w:p w:rsidR="00DD7BE3" w:rsidRDefault="00FE08E1">
            <w:pPr>
              <w:pStyle w:val="TableParagraph"/>
              <w:spacing w:line="256" w:lineRule="exact"/>
              <w:ind w:left="112"/>
              <w:rPr>
                <w:sz w:val="24"/>
              </w:rPr>
            </w:pPr>
            <w:r>
              <w:rPr>
                <w:spacing w:val="-5"/>
                <w:sz w:val="24"/>
              </w:rPr>
              <w:t>1,4</w:t>
            </w:r>
          </w:p>
        </w:tc>
        <w:tc>
          <w:tcPr>
            <w:tcW w:w="676" w:type="dxa"/>
          </w:tcPr>
          <w:p w:rsidR="00DD7BE3" w:rsidRDefault="00FE08E1">
            <w:pPr>
              <w:pStyle w:val="TableParagraph"/>
              <w:spacing w:line="256" w:lineRule="exact"/>
              <w:ind w:left="113"/>
              <w:rPr>
                <w:sz w:val="24"/>
              </w:rPr>
            </w:pPr>
            <w:r>
              <w:rPr>
                <w:spacing w:val="-5"/>
                <w:sz w:val="24"/>
              </w:rPr>
              <w:t>1,3</w:t>
            </w:r>
          </w:p>
        </w:tc>
        <w:tc>
          <w:tcPr>
            <w:tcW w:w="563" w:type="dxa"/>
          </w:tcPr>
          <w:p w:rsidR="00DD7BE3" w:rsidRDefault="00FE08E1">
            <w:pPr>
              <w:pStyle w:val="TableParagraph"/>
              <w:spacing w:line="256" w:lineRule="exact"/>
              <w:ind w:left="111"/>
              <w:rPr>
                <w:sz w:val="24"/>
              </w:rPr>
            </w:pPr>
            <w:r>
              <w:rPr>
                <w:spacing w:val="-5"/>
                <w:sz w:val="24"/>
              </w:rPr>
              <w:t>1,4</w:t>
            </w:r>
          </w:p>
        </w:tc>
        <w:tc>
          <w:tcPr>
            <w:tcW w:w="563" w:type="dxa"/>
          </w:tcPr>
          <w:p w:rsidR="00DD7BE3" w:rsidRDefault="00FE08E1">
            <w:pPr>
              <w:pStyle w:val="TableParagraph"/>
              <w:spacing w:line="256" w:lineRule="exact"/>
              <w:ind w:left="112"/>
              <w:rPr>
                <w:sz w:val="24"/>
              </w:rPr>
            </w:pPr>
            <w:r>
              <w:rPr>
                <w:spacing w:val="-5"/>
                <w:sz w:val="24"/>
              </w:rPr>
              <w:t>1,4</w:t>
            </w:r>
          </w:p>
        </w:tc>
        <w:tc>
          <w:tcPr>
            <w:tcW w:w="645" w:type="dxa"/>
          </w:tcPr>
          <w:p w:rsidR="00DD7BE3" w:rsidRDefault="00FE08E1">
            <w:pPr>
              <w:pStyle w:val="TableParagraph"/>
              <w:spacing w:line="256" w:lineRule="exact"/>
              <w:ind w:left="113"/>
              <w:rPr>
                <w:sz w:val="24"/>
              </w:rPr>
            </w:pPr>
            <w:r>
              <w:rPr>
                <w:spacing w:val="-5"/>
                <w:sz w:val="24"/>
              </w:rPr>
              <w:t>1,3</w:t>
            </w:r>
          </w:p>
        </w:tc>
        <w:tc>
          <w:tcPr>
            <w:tcW w:w="623" w:type="dxa"/>
          </w:tcPr>
          <w:p w:rsidR="00DD7BE3" w:rsidRDefault="00FE08E1">
            <w:pPr>
              <w:pStyle w:val="TableParagraph"/>
              <w:spacing w:line="256" w:lineRule="exact"/>
              <w:ind w:left="116"/>
              <w:rPr>
                <w:sz w:val="24"/>
              </w:rPr>
            </w:pPr>
            <w:r>
              <w:rPr>
                <w:spacing w:val="-5"/>
                <w:sz w:val="24"/>
              </w:rPr>
              <w:t>1,3</w:t>
            </w:r>
          </w:p>
        </w:tc>
      </w:tr>
      <w:tr w:rsidR="00DD7BE3">
        <w:trPr>
          <w:trHeight w:val="275"/>
        </w:trPr>
        <w:tc>
          <w:tcPr>
            <w:tcW w:w="9619" w:type="dxa"/>
            <w:gridSpan w:val="14"/>
          </w:tcPr>
          <w:p w:rsidR="00DD7BE3" w:rsidRDefault="00FE08E1">
            <w:pPr>
              <w:pStyle w:val="TableParagraph"/>
              <w:spacing w:line="256" w:lineRule="exact"/>
              <w:ind w:left="107"/>
              <w:rPr>
                <w:sz w:val="24"/>
              </w:rPr>
            </w:pPr>
            <w:r>
              <w:rPr>
                <w:sz w:val="24"/>
              </w:rPr>
              <w:t>Относительная</w:t>
            </w:r>
            <w:r>
              <w:rPr>
                <w:spacing w:val="-3"/>
                <w:sz w:val="24"/>
              </w:rPr>
              <w:t xml:space="preserve"> </w:t>
            </w:r>
            <w:r>
              <w:rPr>
                <w:sz w:val="24"/>
              </w:rPr>
              <w:t>влажность</w:t>
            </w:r>
            <w:r>
              <w:rPr>
                <w:spacing w:val="-2"/>
                <w:sz w:val="24"/>
              </w:rPr>
              <w:t xml:space="preserve"> </w:t>
            </w:r>
            <w:r>
              <w:rPr>
                <w:sz w:val="24"/>
              </w:rPr>
              <w:t>воздуха,</w:t>
            </w:r>
            <w:r>
              <w:rPr>
                <w:spacing w:val="-2"/>
                <w:sz w:val="24"/>
              </w:rPr>
              <w:t xml:space="preserve"> </w:t>
            </w:r>
            <w:r>
              <w:rPr>
                <w:spacing w:val="-10"/>
                <w:sz w:val="24"/>
              </w:rPr>
              <w:t>%</w:t>
            </w:r>
          </w:p>
        </w:tc>
      </w:tr>
      <w:tr w:rsidR="00DD7BE3">
        <w:trPr>
          <w:trHeight w:val="275"/>
        </w:trPr>
        <w:tc>
          <w:tcPr>
            <w:tcW w:w="1394" w:type="dxa"/>
          </w:tcPr>
          <w:p w:rsidR="00DD7BE3" w:rsidRDefault="00DD7BE3">
            <w:pPr>
              <w:pStyle w:val="TableParagraph"/>
              <w:rPr>
                <w:sz w:val="20"/>
              </w:rPr>
            </w:pPr>
          </w:p>
        </w:tc>
        <w:tc>
          <w:tcPr>
            <w:tcW w:w="633" w:type="dxa"/>
          </w:tcPr>
          <w:p w:rsidR="00DD7BE3" w:rsidRDefault="00FE08E1">
            <w:pPr>
              <w:pStyle w:val="TableParagraph"/>
              <w:spacing w:line="256" w:lineRule="exact"/>
              <w:ind w:left="108"/>
              <w:rPr>
                <w:sz w:val="24"/>
              </w:rPr>
            </w:pPr>
            <w:r>
              <w:rPr>
                <w:spacing w:val="-5"/>
                <w:sz w:val="24"/>
              </w:rPr>
              <w:t>82</w:t>
            </w:r>
          </w:p>
        </w:tc>
        <w:tc>
          <w:tcPr>
            <w:tcW w:w="633" w:type="dxa"/>
          </w:tcPr>
          <w:p w:rsidR="00DD7BE3" w:rsidRDefault="00FE08E1">
            <w:pPr>
              <w:pStyle w:val="TableParagraph"/>
              <w:spacing w:line="256" w:lineRule="exact"/>
              <w:ind w:left="108"/>
              <w:rPr>
                <w:sz w:val="24"/>
              </w:rPr>
            </w:pPr>
            <w:r>
              <w:rPr>
                <w:spacing w:val="-5"/>
                <w:sz w:val="24"/>
              </w:rPr>
              <w:t>78</w:t>
            </w:r>
          </w:p>
        </w:tc>
        <w:tc>
          <w:tcPr>
            <w:tcW w:w="635" w:type="dxa"/>
          </w:tcPr>
          <w:p w:rsidR="00DD7BE3" w:rsidRDefault="00FE08E1">
            <w:pPr>
              <w:pStyle w:val="TableParagraph"/>
              <w:spacing w:line="256" w:lineRule="exact"/>
              <w:ind w:left="109"/>
              <w:rPr>
                <w:sz w:val="24"/>
              </w:rPr>
            </w:pPr>
            <w:r>
              <w:rPr>
                <w:spacing w:val="-5"/>
                <w:sz w:val="24"/>
              </w:rPr>
              <w:t>76</w:t>
            </w:r>
          </w:p>
        </w:tc>
        <w:tc>
          <w:tcPr>
            <w:tcW w:w="556" w:type="dxa"/>
          </w:tcPr>
          <w:p w:rsidR="00DD7BE3" w:rsidRDefault="00FE08E1">
            <w:pPr>
              <w:pStyle w:val="TableParagraph"/>
              <w:spacing w:line="256" w:lineRule="exact"/>
              <w:ind w:left="110"/>
              <w:rPr>
                <w:sz w:val="24"/>
              </w:rPr>
            </w:pPr>
            <w:r>
              <w:rPr>
                <w:spacing w:val="-5"/>
                <w:sz w:val="24"/>
              </w:rPr>
              <w:t>71</w:t>
            </w:r>
          </w:p>
        </w:tc>
        <w:tc>
          <w:tcPr>
            <w:tcW w:w="676" w:type="dxa"/>
          </w:tcPr>
          <w:p w:rsidR="00DD7BE3" w:rsidRDefault="00FE08E1">
            <w:pPr>
              <w:pStyle w:val="TableParagraph"/>
              <w:spacing w:line="256" w:lineRule="exact"/>
              <w:ind w:left="111"/>
              <w:rPr>
                <w:sz w:val="24"/>
              </w:rPr>
            </w:pPr>
            <w:r>
              <w:rPr>
                <w:spacing w:val="-5"/>
                <w:sz w:val="24"/>
              </w:rPr>
              <w:t>74</w:t>
            </w:r>
          </w:p>
        </w:tc>
        <w:tc>
          <w:tcPr>
            <w:tcW w:w="674" w:type="dxa"/>
          </w:tcPr>
          <w:p w:rsidR="00DD7BE3" w:rsidRDefault="00FE08E1">
            <w:pPr>
              <w:pStyle w:val="TableParagraph"/>
              <w:spacing w:line="256" w:lineRule="exact"/>
              <w:ind w:left="109"/>
              <w:rPr>
                <w:sz w:val="24"/>
              </w:rPr>
            </w:pPr>
            <w:r>
              <w:rPr>
                <w:spacing w:val="-5"/>
                <w:sz w:val="24"/>
              </w:rPr>
              <w:t>73</w:t>
            </w:r>
          </w:p>
        </w:tc>
        <w:tc>
          <w:tcPr>
            <w:tcW w:w="674" w:type="dxa"/>
          </w:tcPr>
          <w:p w:rsidR="00DD7BE3" w:rsidRDefault="00FE08E1">
            <w:pPr>
              <w:pStyle w:val="TableParagraph"/>
              <w:spacing w:line="256" w:lineRule="exact"/>
              <w:ind w:left="112"/>
              <w:rPr>
                <w:sz w:val="24"/>
              </w:rPr>
            </w:pPr>
            <w:r>
              <w:rPr>
                <w:spacing w:val="-5"/>
                <w:sz w:val="24"/>
              </w:rPr>
              <w:t>73</w:t>
            </w:r>
          </w:p>
        </w:tc>
        <w:tc>
          <w:tcPr>
            <w:tcW w:w="674" w:type="dxa"/>
          </w:tcPr>
          <w:p w:rsidR="00DD7BE3" w:rsidRDefault="00FE08E1">
            <w:pPr>
              <w:pStyle w:val="TableParagraph"/>
              <w:spacing w:line="256" w:lineRule="exact"/>
              <w:ind w:left="112"/>
              <w:rPr>
                <w:sz w:val="24"/>
              </w:rPr>
            </w:pPr>
            <w:r>
              <w:rPr>
                <w:spacing w:val="-5"/>
                <w:sz w:val="24"/>
              </w:rPr>
              <w:t>74</w:t>
            </w:r>
          </w:p>
        </w:tc>
        <w:tc>
          <w:tcPr>
            <w:tcW w:w="676" w:type="dxa"/>
          </w:tcPr>
          <w:p w:rsidR="00DD7BE3" w:rsidRDefault="00FE08E1">
            <w:pPr>
              <w:pStyle w:val="TableParagraph"/>
              <w:spacing w:line="256" w:lineRule="exact"/>
              <w:ind w:left="113"/>
              <w:rPr>
                <w:sz w:val="24"/>
              </w:rPr>
            </w:pPr>
            <w:r>
              <w:rPr>
                <w:spacing w:val="-5"/>
                <w:sz w:val="24"/>
              </w:rPr>
              <w:t>79</w:t>
            </w:r>
          </w:p>
        </w:tc>
        <w:tc>
          <w:tcPr>
            <w:tcW w:w="563" w:type="dxa"/>
          </w:tcPr>
          <w:p w:rsidR="00DD7BE3" w:rsidRDefault="00FE08E1">
            <w:pPr>
              <w:pStyle w:val="TableParagraph"/>
              <w:spacing w:line="256" w:lineRule="exact"/>
              <w:ind w:left="111"/>
              <w:rPr>
                <w:sz w:val="24"/>
              </w:rPr>
            </w:pPr>
            <w:r>
              <w:rPr>
                <w:spacing w:val="-5"/>
                <w:sz w:val="24"/>
              </w:rPr>
              <w:t>81</w:t>
            </w:r>
          </w:p>
        </w:tc>
        <w:tc>
          <w:tcPr>
            <w:tcW w:w="563" w:type="dxa"/>
          </w:tcPr>
          <w:p w:rsidR="00DD7BE3" w:rsidRDefault="00FE08E1">
            <w:pPr>
              <w:pStyle w:val="TableParagraph"/>
              <w:spacing w:line="256" w:lineRule="exact"/>
              <w:ind w:left="112"/>
              <w:rPr>
                <w:sz w:val="24"/>
              </w:rPr>
            </w:pPr>
            <w:r>
              <w:rPr>
                <w:spacing w:val="-5"/>
                <w:sz w:val="24"/>
              </w:rPr>
              <w:t>81</w:t>
            </w:r>
          </w:p>
        </w:tc>
        <w:tc>
          <w:tcPr>
            <w:tcW w:w="645" w:type="dxa"/>
          </w:tcPr>
          <w:p w:rsidR="00DD7BE3" w:rsidRDefault="00FE08E1">
            <w:pPr>
              <w:pStyle w:val="TableParagraph"/>
              <w:spacing w:line="256" w:lineRule="exact"/>
              <w:ind w:left="113"/>
              <w:rPr>
                <w:sz w:val="24"/>
              </w:rPr>
            </w:pPr>
            <w:r>
              <w:rPr>
                <w:spacing w:val="-5"/>
                <w:sz w:val="24"/>
              </w:rPr>
              <w:t>80</w:t>
            </w:r>
          </w:p>
        </w:tc>
        <w:tc>
          <w:tcPr>
            <w:tcW w:w="623" w:type="dxa"/>
          </w:tcPr>
          <w:p w:rsidR="00DD7BE3" w:rsidRDefault="00FE08E1">
            <w:pPr>
              <w:pStyle w:val="TableParagraph"/>
              <w:spacing w:line="256" w:lineRule="exact"/>
              <w:ind w:left="116"/>
              <w:rPr>
                <w:sz w:val="24"/>
              </w:rPr>
            </w:pPr>
            <w:r>
              <w:rPr>
                <w:spacing w:val="-5"/>
                <w:sz w:val="24"/>
              </w:rPr>
              <w:t>77</w:t>
            </w:r>
          </w:p>
        </w:tc>
      </w:tr>
    </w:tbl>
    <w:p w:rsidR="00DD7BE3" w:rsidRDefault="00DD7BE3">
      <w:pPr>
        <w:pStyle w:val="a3"/>
        <w:spacing w:before="9"/>
        <w:jc w:val="left"/>
      </w:pPr>
    </w:p>
    <w:p w:rsidR="00DD7BE3" w:rsidRDefault="00FE08E1">
      <w:pPr>
        <w:pStyle w:val="a3"/>
        <w:ind w:left="1369" w:hanging="168"/>
        <w:jc w:val="left"/>
      </w:pPr>
      <w:r>
        <w:t>На</w:t>
      </w:r>
      <w:r>
        <w:rPr>
          <w:spacing w:val="-11"/>
        </w:rPr>
        <w:t xml:space="preserve"> </w:t>
      </w:r>
      <w:r>
        <w:t>рассматриваемой</w:t>
      </w:r>
      <w:r>
        <w:rPr>
          <w:spacing w:val="-6"/>
        </w:rPr>
        <w:t xml:space="preserve"> </w:t>
      </w:r>
      <w:r>
        <w:t>территории</w:t>
      </w:r>
      <w:r>
        <w:rPr>
          <w:spacing w:val="-6"/>
        </w:rPr>
        <w:t xml:space="preserve"> </w:t>
      </w:r>
      <w:r>
        <w:t>преобладают</w:t>
      </w:r>
      <w:r>
        <w:rPr>
          <w:spacing w:val="-7"/>
        </w:rPr>
        <w:t xml:space="preserve"> </w:t>
      </w:r>
      <w:r>
        <w:t>юго-западные</w:t>
      </w:r>
      <w:r>
        <w:rPr>
          <w:spacing w:val="-8"/>
        </w:rPr>
        <w:t xml:space="preserve"> </w:t>
      </w:r>
      <w:r>
        <w:t>и</w:t>
      </w:r>
      <w:r>
        <w:rPr>
          <w:spacing w:val="-6"/>
        </w:rPr>
        <w:t xml:space="preserve"> </w:t>
      </w:r>
      <w:r>
        <w:t>северо-восточные</w:t>
      </w:r>
      <w:r>
        <w:rPr>
          <w:spacing w:val="-8"/>
        </w:rPr>
        <w:t xml:space="preserve"> </w:t>
      </w:r>
      <w:r>
        <w:rPr>
          <w:spacing w:val="-2"/>
        </w:rPr>
        <w:t>румбы.</w:t>
      </w:r>
    </w:p>
    <w:p w:rsidR="00DD7BE3" w:rsidRDefault="00FE08E1">
      <w:pPr>
        <w:pStyle w:val="a3"/>
        <w:ind w:left="661" w:firstLine="708"/>
        <w:jc w:val="left"/>
      </w:pPr>
      <w:r>
        <w:t>Первые заморозки наблюдаются в первой декаде октября, прекращаются заморозки в конце апреля - начало мая.</w:t>
      </w:r>
    </w:p>
    <w:p w:rsidR="00DD7BE3" w:rsidRDefault="00FE08E1">
      <w:pPr>
        <w:pStyle w:val="a3"/>
        <w:ind w:left="661" w:firstLine="708"/>
        <w:jc w:val="left"/>
      </w:pPr>
      <w:r>
        <w:t>Средняя</w:t>
      </w:r>
      <w:r>
        <w:rPr>
          <w:spacing w:val="40"/>
        </w:rPr>
        <w:t xml:space="preserve"> </w:t>
      </w:r>
      <w:r>
        <w:t>продолжительность</w:t>
      </w:r>
      <w:r>
        <w:rPr>
          <w:spacing w:val="40"/>
        </w:rPr>
        <w:t xml:space="preserve"> </w:t>
      </w:r>
      <w:r>
        <w:t>безморозного</w:t>
      </w:r>
      <w:r>
        <w:rPr>
          <w:spacing w:val="40"/>
        </w:rPr>
        <w:t xml:space="preserve"> </w:t>
      </w:r>
      <w:r>
        <w:t>периода</w:t>
      </w:r>
      <w:r>
        <w:rPr>
          <w:spacing w:val="40"/>
        </w:rPr>
        <w:t xml:space="preserve"> </w:t>
      </w:r>
      <w:r>
        <w:t>158</w:t>
      </w:r>
      <w:r>
        <w:rPr>
          <w:spacing w:val="40"/>
        </w:rPr>
        <w:t xml:space="preserve"> </w:t>
      </w:r>
      <w:r>
        <w:t>суток,</w:t>
      </w:r>
      <w:r>
        <w:rPr>
          <w:spacing w:val="40"/>
        </w:rPr>
        <w:t xml:space="preserve"> </w:t>
      </w:r>
      <w:r>
        <w:t>минимальная</w:t>
      </w:r>
      <w:r>
        <w:rPr>
          <w:spacing w:val="40"/>
        </w:rPr>
        <w:t xml:space="preserve"> </w:t>
      </w:r>
      <w:r>
        <w:t>-119,</w:t>
      </w:r>
      <w:r>
        <w:rPr>
          <w:spacing w:val="40"/>
        </w:rPr>
        <w:t xml:space="preserve"> </w:t>
      </w:r>
      <w:r>
        <w:t>максимальная – 204 суток.</w:t>
      </w:r>
    </w:p>
    <w:p w:rsidR="00DD7BE3" w:rsidRDefault="00FE08E1">
      <w:pPr>
        <w:pStyle w:val="a3"/>
        <w:ind w:left="1369"/>
        <w:jc w:val="left"/>
      </w:pPr>
      <w:r>
        <w:t>Расчётная</w:t>
      </w:r>
      <w:r>
        <w:rPr>
          <w:spacing w:val="12"/>
        </w:rPr>
        <w:t xml:space="preserve"> </w:t>
      </w:r>
      <w:r>
        <w:t>температура</w:t>
      </w:r>
      <w:r>
        <w:rPr>
          <w:spacing w:val="13"/>
        </w:rPr>
        <w:t xml:space="preserve"> </w:t>
      </w:r>
      <w:r>
        <w:t>самой</w:t>
      </w:r>
      <w:r>
        <w:rPr>
          <w:spacing w:val="13"/>
        </w:rPr>
        <w:t xml:space="preserve"> </w:t>
      </w:r>
      <w:r>
        <w:t>холодной</w:t>
      </w:r>
      <w:r>
        <w:rPr>
          <w:spacing w:val="13"/>
        </w:rPr>
        <w:t xml:space="preserve"> </w:t>
      </w:r>
      <w:r>
        <w:t>пятидневки</w:t>
      </w:r>
      <w:r>
        <w:rPr>
          <w:spacing w:val="13"/>
        </w:rPr>
        <w:t xml:space="preserve"> </w:t>
      </w:r>
      <w:r>
        <w:t>–</w:t>
      </w:r>
      <w:r>
        <w:rPr>
          <w:spacing w:val="13"/>
        </w:rPr>
        <w:t xml:space="preserve"> </w:t>
      </w:r>
      <w:r>
        <w:t>12</w:t>
      </w:r>
      <w:r>
        <w:rPr>
          <w:vertAlign w:val="superscript"/>
        </w:rPr>
        <w:t>о</w:t>
      </w:r>
      <w:r>
        <w:t>С,</w:t>
      </w:r>
      <w:r>
        <w:rPr>
          <w:spacing w:val="12"/>
        </w:rPr>
        <w:t xml:space="preserve"> </w:t>
      </w:r>
      <w:r>
        <w:t>зимней</w:t>
      </w:r>
      <w:r>
        <w:rPr>
          <w:spacing w:val="13"/>
        </w:rPr>
        <w:t xml:space="preserve"> </w:t>
      </w:r>
      <w:r>
        <w:t>вентиляционной</w:t>
      </w:r>
      <w:r>
        <w:rPr>
          <w:spacing w:val="13"/>
        </w:rPr>
        <w:t xml:space="preserve"> </w:t>
      </w:r>
      <w:r>
        <w:rPr>
          <w:spacing w:val="-10"/>
        </w:rPr>
        <w:t>-</w:t>
      </w:r>
    </w:p>
    <w:p w:rsidR="00DD7BE3" w:rsidRDefault="00FE08E1">
      <w:pPr>
        <w:pStyle w:val="a3"/>
        <w:ind w:left="661"/>
        <w:jc w:val="left"/>
      </w:pPr>
      <w:r>
        <w:t>5,9</w:t>
      </w:r>
      <w:r>
        <w:rPr>
          <w:vertAlign w:val="superscript"/>
        </w:rPr>
        <w:t>о</w:t>
      </w:r>
      <w:r>
        <w:t>С.</w:t>
      </w:r>
      <w:r>
        <w:rPr>
          <w:spacing w:val="-2"/>
        </w:rPr>
        <w:t xml:space="preserve"> </w:t>
      </w:r>
      <w:r>
        <w:t>Отопительный</w:t>
      </w:r>
      <w:r>
        <w:rPr>
          <w:spacing w:val="-4"/>
        </w:rPr>
        <w:t xml:space="preserve"> </w:t>
      </w:r>
      <w:r>
        <w:t>период</w:t>
      </w:r>
      <w:r>
        <w:rPr>
          <w:spacing w:val="-1"/>
        </w:rPr>
        <w:t xml:space="preserve"> </w:t>
      </w:r>
      <w:r>
        <w:t>197</w:t>
      </w:r>
      <w:r>
        <w:rPr>
          <w:spacing w:val="-2"/>
        </w:rPr>
        <w:t xml:space="preserve"> </w:t>
      </w:r>
      <w:r>
        <w:t>суток</w:t>
      </w:r>
      <w:r>
        <w:rPr>
          <w:spacing w:val="-2"/>
        </w:rPr>
        <w:t xml:space="preserve"> </w:t>
      </w:r>
      <w:r>
        <w:t>при средней</w:t>
      </w:r>
      <w:r>
        <w:rPr>
          <w:spacing w:val="-1"/>
        </w:rPr>
        <w:t xml:space="preserve"> </w:t>
      </w:r>
      <w:r>
        <w:t>температуре</w:t>
      </w:r>
      <w:r>
        <w:rPr>
          <w:spacing w:val="-3"/>
        </w:rPr>
        <w:t xml:space="preserve"> </w:t>
      </w:r>
      <w:r>
        <w:rPr>
          <w:spacing w:val="-2"/>
        </w:rPr>
        <w:t>1,8</w:t>
      </w:r>
      <w:r>
        <w:rPr>
          <w:spacing w:val="-2"/>
          <w:vertAlign w:val="superscript"/>
        </w:rPr>
        <w:t>о</w:t>
      </w:r>
      <w:r>
        <w:rPr>
          <w:spacing w:val="-2"/>
        </w:rPr>
        <w:t>С.</w:t>
      </w:r>
    </w:p>
    <w:p w:rsidR="00DD7BE3" w:rsidRDefault="00FE08E1">
      <w:pPr>
        <w:pStyle w:val="a3"/>
        <w:ind w:left="661" w:right="426" w:firstLine="708"/>
        <w:jc w:val="left"/>
      </w:pPr>
      <w:r>
        <w:t>Согласно положению 5 СНиП 2.01-07-85 «Нагрузки и воздействия» и СНКК – 20-303- 2002 для городского поселения принимаются:</w:t>
      </w:r>
    </w:p>
    <w:p w:rsidR="00DD7BE3" w:rsidRDefault="00FE08E1">
      <w:pPr>
        <w:pStyle w:val="a5"/>
        <w:numPr>
          <w:ilvl w:val="0"/>
          <w:numId w:val="53"/>
        </w:numPr>
        <w:tabs>
          <w:tab w:val="left" w:pos="1509"/>
        </w:tabs>
        <w:ind w:left="1508"/>
        <w:rPr>
          <w:sz w:val="24"/>
        </w:rPr>
      </w:pPr>
      <w:r>
        <w:rPr>
          <w:sz w:val="24"/>
        </w:rPr>
        <w:t>по</w:t>
      </w:r>
      <w:r>
        <w:rPr>
          <w:spacing w:val="-2"/>
          <w:sz w:val="24"/>
        </w:rPr>
        <w:t xml:space="preserve"> </w:t>
      </w:r>
      <w:r>
        <w:rPr>
          <w:sz w:val="24"/>
        </w:rPr>
        <w:t>расчётному</w:t>
      </w:r>
      <w:r>
        <w:rPr>
          <w:spacing w:val="-1"/>
          <w:sz w:val="24"/>
        </w:rPr>
        <w:t xml:space="preserve"> </w:t>
      </w:r>
      <w:r>
        <w:rPr>
          <w:sz w:val="24"/>
        </w:rPr>
        <w:t>значению</w:t>
      </w:r>
      <w:r>
        <w:rPr>
          <w:spacing w:val="-1"/>
          <w:sz w:val="24"/>
        </w:rPr>
        <w:t xml:space="preserve"> </w:t>
      </w:r>
      <w:r>
        <w:rPr>
          <w:sz w:val="24"/>
        </w:rPr>
        <w:t>снегового</w:t>
      </w:r>
      <w:r>
        <w:rPr>
          <w:spacing w:val="-1"/>
          <w:sz w:val="24"/>
        </w:rPr>
        <w:t xml:space="preserve"> </w:t>
      </w:r>
      <w:r>
        <w:rPr>
          <w:sz w:val="24"/>
        </w:rPr>
        <w:t>покрова</w:t>
      </w:r>
      <w:r>
        <w:rPr>
          <w:spacing w:val="-2"/>
          <w:sz w:val="24"/>
        </w:rPr>
        <w:t xml:space="preserve"> </w:t>
      </w:r>
      <w:r>
        <w:rPr>
          <w:sz w:val="24"/>
        </w:rPr>
        <w:t>–</w:t>
      </w:r>
      <w:r>
        <w:rPr>
          <w:spacing w:val="-1"/>
          <w:sz w:val="24"/>
        </w:rPr>
        <w:t xml:space="preserve"> </w:t>
      </w:r>
      <w:r>
        <w:rPr>
          <w:sz w:val="24"/>
        </w:rPr>
        <w:t>район-</w:t>
      </w:r>
      <w:r>
        <w:rPr>
          <w:spacing w:val="-2"/>
          <w:sz w:val="24"/>
        </w:rPr>
        <w:t xml:space="preserve"> </w:t>
      </w:r>
      <w:r>
        <w:rPr>
          <w:sz w:val="24"/>
        </w:rPr>
        <w:t>II,</w:t>
      </w:r>
      <w:r>
        <w:rPr>
          <w:spacing w:val="-1"/>
          <w:sz w:val="24"/>
        </w:rPr>
        <w:t xml:space="preserve"> </w:t>
      </w:r>
      <w:r>
        <w:rPr>
          <w:sz w:val="24"/>
        </w:rPr>
        <w:t>СНКК</w:t>
      </w:r>
      <w:r>
        <w:rPr>
          <w:spacing w:val="-1"/>
          <w:sz w:val="24"/>
        </w:rPr>
        <w:t xml:space="preserve"> </w:t>
      </w:r>
      <w:r>
        <w:rPr>
          <w:sz w:val="24"/>
        </w:rPr>
        <w:t>–</w:t>
      </w:r>
      <w:r>
        <w:rPr>
          <w:spacing w:val="-1"/>
          <w:sz w:val="24"/>
        </w:rPr>
        <w:t xml:space="preserve"> </w:t>
      </w:r>
      <w:r>
        <w:rPr>
          <w:sz w:val="24"/>
        </w:rPr>
        <w:t>20-303-</w:t>
      </w:r>
      <w:r>
        <w:rPr>
          <w:spacing w:val="-2"/>
          <w:sz w:val="24"/>
        </w:rPr>
        <w:t>2002;</w:t>
      </w:r>
    </w:p>
    <w:p w:rsidR="00DD7BE3" w:rsidRDefault="00FE08E1">
      <w:pPr>
        <w:pStyle w:val="a5"/>
        <w:numPr>
          <w:ilvl w:val="0"/>
          <w:numId w:val="53"/>
        </w:numPr>
        <w:tabs>
          <w:tab w:val="left" w:pos="1509"/>
        </w:tabs>
        <w:ind w:left="1508"/>
        <w:rPr>
          <w:sz w:val="24"/>
        </w:rPr>
      </w:pPr>
      <w:r>
        <w:rPr>
          <w:sz w:val="24"/>
        </w:rPr>
        <w:t>ветровой</w:t>
      </w:r>
      <w:r>
        <w:rPr>
          <w:spacing w:val="-2"/>
          <w:sz w:val="24"/>
        </w:rPr>
        <w:t xml:space="preserve"> </w:t>
      </w:r>
      <w:r>
        <w:rPr>
          <w:sz w:val="24"/>
        </w:rPr>
        <w:t>район 1</w:t>
      </w:r>
      <w:r>
        <w:rPr>
          <w:spacing w:val="-1"/>
          <w:sz w:val="24"/>
        </w:rPr>
        <w:t xml:space="preserve"> </w:t>
      </w:r>
      <w:r>
        <w:rPr>
          <w:sz w:val="24"/>
        </w:rPr>
        <w:t>по</w:t>
      </w:r>
      <w:r>
        <w:rPr>
          <w:spacing w:val="-1"/>
          <w:sz w:val="24"/>
        </w:rPr>
        <w:t xml:space="preserve"> </w:t>
      </w:r>
      <w:r>
        <w:rPr>
          <w:sz w:val="24"/>
        </w:rPr>
        <w:t>средней скорости ветра,</w:t>
      </w:r>
      <w:r>
        <w:rPr>
          <w:spacing w:val="-1"/>
          <w:sz w:val="24"/>
        </w:rPr>
        <w:t xml:space="preserve"> </w:t>
      </w:r>
      <w:r>
        <w:rPr>
          <w:sz w:val="24"/>
        </w:rPr>
        <w:t>м/с,</w:t>
      </w:r>
      <w:r>
        <w:rPr>
          <w:spacing w:val="-1"/>
          <w:sz w:val="24"/>
        </w:rPr>
        <w:t xml:space="preserve"> </w:t>
      </w:r>
      <w:r>
        <w:rPr>
          <w:sz w:val="24"/>
        </w:rPr>
        <w:t>за</w:t>
      </w:r>
      <w:r>
        <w:rPr>
          <w:spacing w:val="-2"/>
          <w:sz w:val="24"/>
        </w:rPr>
        <w:t xml:space="preserve"> </w:t>
      </w:r>
      <w:r>
        <w:rPr>
          <w:sz w:val="24"/>
        </w:rPr>
        <w:t>зимний</w:t>
      </w:r>
      <w:r>
        <w:rPr>
          <w:spacing w:val="1"/>
          <w:sz w:val="24"/>
        </w:rPr>
        <w:t xml:space="preserve"> </w:t>
      </w:r>
      <w:r>
        <w:rPr>
          <w:spacing w:val="-2"/>
          <w:sz w:val="24"/>
        </w:rPr>
        <w:t>период.</w:t>
      </w:r>
    </w:p>
    <w:p w:rsidR="00DD7BE3" w:rsidRDefault="00FE08E1">
      <w:pPr>
        <w:pStyle w:val="a5"/>
        <w:numPr>
          <w:ilvl w:val="0"/>
          <w:numId w:val="53"/>
        </w:numPr>
        <w:tabs>
          <w:tab w:val="left" w:pos="1509"/>
        </w:tabs>
        <w:ind w:left="1508"/>
        <w:rPr>
          <w:sz w:val="24"/>
        </w:rPr>
      </w:pPr>
      <w:r>
        <w:rPr>
          <w:sz w:val="24"/>
        </w:rPr>
        <w:t>по</w:t>
      </w:r>
      <w:r>
        <w:rPr>
          <w:spacing w:val="-4"/>
          <w:sz w:val="24"/>
        </w:rPr>
        <w:t xml:space="preserve"> </w:t>
      </w:r>
      <w:r>
        <w:rPr>
          <w:sz w:val="24"/>
        </w:rPr>
        <w:t>расчётному</w:t>
      </w:r>
      <w:r>
        <w:rPr>
          <w:spacing w:val="-1"/>
          <w:sz w:val="24"/>
        </w:rPr>
        <w:t xml:space="preserve"> </w:t>
      </w:r>
      <w:r>
        <w:rPr>
          <w:sz w:val="24"/>
        </w:rPr>
        <w:t>значению</w:t>
      </w:r>
      <w:r>
        <w:rPr>
          <w:spacing w:val="-1"/>
          <w:sz w:val="24"/>
        </w:rPr>
        <w:t xml:space="preserve"> </w:t>
      </w:r>
      <w:r>
        <w:rPr>
          <w:sz w:val="24"/>
        </w:rPr>
        <w:t>давления</w:t>
      </w:r>
      <w:r>
        <w:rPr>
          <w:spacing w:val="-1"/>
          <w:sz w:val="24"/>
        </w:rPr>
        <w:t xml:space="preserve"> </w:t>
      </w:r>
      <w:r>
        <w:rPr>
          <w:sz w:val="24"/>
        </w:rPr>
        <w:t>ветра</w:t>
      </w:r>
      <w:r>
        <w:rPr>
          <w:spacing w:val="-2"/>
          <w:sz w:val="24"/>
        </w:rPr>
        <w:t xml:space="preserve"> </w:t>
      </w:r>
      <w:r>
        <w:rPr>
          <w:sz w:val="24"/>
        </w:rPr>
        <w:t>–</w:t>
      </w:r>
      <w:r>
        <w:rPr>
          <w:spacing w:val="-2"/>
          <w:sz w:val="24"/>
        </w:rPr>
        <w:t xml:space="preserve"> </w:t>
      </w:r>
      <w:r>
        <w:rPr>
          <w:sz w:val="24"/>
        </w:rPr>
        <w:t>район I,</w:t>
      </w:r>
      <w:r>
        <w:rPr>
          <w:spacing w:val="-1"/>
          <w:sz w:val="24"/>
        </w:rPr>
        <w:t xml:space="preserve"> </w:t>
      </w:r>
      <w:r>
        <w:rPr>
          <w:sz w:val="24"/>
        </w:rPr>
        <w:t>СНКК</w:t>
      </w:r>
      <w:r>
        <w:rPr>
          <w:spacing w:val="-1"/>
          <w:sz w:val="24"/>
        </w:rPr>
        <w:t xml:space="preserve"> </w:t>
      </w:r>
      <w:r>
        <w:rPr>
          <w:sz w:val="24"/>
        </w:rPr>
        <w:t>–</w:t>
      </w:r>
      <w:r>
        <w:rPr>
          <w:spacing w:val="-1"/>
          <w:sz w:val="24"/>
        </w:rPr>
        <w:t xml:space="preserve"> </w:t>
      </w:r>
      <w:r>
        <w:rPr>
          <w:sz w:val="24"/>
        </w:rPr>
        <w:t>20-303-</w:t>
      </w:r>
      <w:r>
        <w:rPr>
          <w:spacing w:val="-2"/>
          <w:sz w:val="24"/>
        </w:rPr>
        <w:t>2002;</w:t>
      </w:r>
    </w:p>
    <w:p w:rsidR="00DD7BE3" w:rsidRDefault="00FE08E1">
      <w:pPr>
        <w:pStyle w:val="a5"/>
        <w:numPr>
          <w:ilvl w:val="0"/>
          <w:numId w:val="53"/>
        </w:numPr>
        <w:tabs>
          <w:tab w:val="left" w:pos="1509"/>
        </w:tabs>
        <w:ind w:left="1508"/>
        <w:rPr>
          <w:sz w:val="24"/>
        </w:rPr>
      </w:pPr>
      <w:r>
        <w:rPr>
          <w:sz w:val="24"/>
        </w:rPr>
        <w:t>по</w:t>
      </w:r>
      <w:r>
        <w:rPr>
          <w:spacing w:val="-1"/>
          <w:sz w:val="24"/>
        </w:rPr>
        <w:t xml:space="preserve"> </w:t>
      </w:r>
      <w:r>
        <w:rPr>
          <w:sz w:val="24"/>
        </w:rPr>
        <w:t>толщине</w:t>
      </w:r>
      <w:r>
        <w:rPr>
          <w:spacing w:val="-2"/>
          <w:sz w:val="24"/>
        </w:rPr>
        <w:t xml:space="preserve"> </w:t>
      </w:r>
      <w:r>
        <w:rPr>
          <w:sz w:val="24"/>
        </w:rPr>
        <w:t>стенки гололёда</w:t>
      </w:r>
      <w:r>
        <w:rPr>
          <w:spacing w:val="-2"/>
          <w:sz w:val="24"/>
        </w:rPr>
        <w:t xml:space="preserve"> </w:t>
      </w:r>
      <w:r>
        <w:rPr>
          <w:sz w:val="24"/>
        </w:rPr>
        <w:t xml:space="preserve">район </w:t>
      </w:r>
      <w:r>
        <w:rPr>
          <w:spacing w:val="-4"/>
          <w:sz w:val="24"/>
        </w:rPr>
        <w:t>III;</w:t>
      </w:r>
    </w:p>
    <w:p w:rsidR="00DD7BE3" w:rsidRDefault="00FE08E1">
      <w:pPr>
        <w:pStyle w:val="a5"/>
        <w:numPr>
          <w:ilvl w:val="0"/>
          <w:numId w:val="53"/>
        </w:numPr>
        <w:tabs>
          <w:tab w:val="left" w:pos="1509"/>
        </w:tabs>
        <w:ind w:left="1508"/>
        <w:rPr>
          <w:sz w:val="24"/>
        </w:rPr>
      </w:pPr>
      <w:r>
        <w:rPr>
          <w:sz w:val="24"/>
        </w:rPr>
        <w:t>по</w:t>
      </w:r>
      <w:r>
        <w:rPr>
          <w:spacing w:val="-1"/>
          <w:sz w:val="24"/>
        </w:rPr>
        <w:t xml:space="preserve"> </w:t>
      </w:r>
      <w:r>
        <w:rPr>
          <w:sz w:val="24"/>
        </w:rPr>
        <w:t>среднемесячной температуре</w:t>
      </w:r>
      <w:r>
        <w:rPr>
          <w:spacing w:val="-1"/>
          <w:sz w:val="24"/>
        </w:rPr>
        <w:t xml:space="preserve"> </w:t>
      </w:r>
      <w:r>
        <w:rPr>
          <w:sz w:val="24"/>
        </w:rPr>
        <w:t>воздуха</w:t>
      </w:r>
      <w:r>
        <w:rPr>
          <w:spacing w:val="-2"/>
          <w:sz w:val="24"/>
        </w:rPr>
        <w:t xml:space="preserve"> </w:t>
      </w:r>
      <w:r>
        <w:rPr>
          <w:sz w:val="24"/>
        </w:rPr>
        <w:t>(</w:t>
      </w:r>
      <w:r>
        <w:rPr>
          <w:sz w:val="24"/>
          <w:vertAlign w:val="superscript"/>
        </w:rPr>
        <w:t>о</w:t>
      </w:r>
      <w:r>
        <w:rPr>
          <w:sz w:val="24"/>
        </w:rPr>
        <w:t>С),</w:t>
      </w:r>
      <w:r>
        <w:rPr>
          <w:spacing w:val="-1"/>
          <w:sz w:val="24"/>
        </w:rPr>
        <w:t xml:space="preserve"> </w:t>
      </w:r>
      <w:r>
        <w:rPr>
          <w:sz w:val="24"/>
        </w:rPr>
        <w:t>в</w:t>
      </w:r>
      <w:r>
        <w:rPr>
          <w:spacing w:val="-1"/>
          <w:sz w:val="24"/>
        </w:rPr>
        <w:t xml:space="preserve"> </w:t>
      </w:r>
      <w:r>
        <w:rPr>
          <w:sz w:val="24"/>
        </w:rPr>
        <w:t>январе</w:t>
      </w:r>
      <w:r>
        <w:rPr>
          <w:spacing w:val="-2"/>
          <w:sz w:val="24"/>
        </w:rPr>
        <w:t xml:space="preserve"> </w:t>
      </w:r>
      <w:r>
        <w:rPr>
          <w:sz w:val="24"/>
        </w:rPr>
        <w:t>– район –</w:t>
      </w:r>
      <w:r>
        <w:rPr>
          <w:spacing w:val="-1"/>
          <w:sz w:val="24"/>
        </w:rPr>
        <w:t xml:space="preserve"> </w:t>
      </w:r>
      <w:r>
        <w:rPr>
          <w:spacing w:val="-5"/>
          <w:sz w:val="24"/>
        </w:rPr>
        <w:t>4</w:t>
      </w:r>
      <w:r>
        <w:rPr>
          <w:spacing w:val="-5"/>
          <w:sz w:val="24"/>
          <w:vertAlign w:val="superscript"/>
        </w:rPr>
        <w:t>о</w:t>
      </w:r>
      <w:r>
        <w:rPr>
          <w:spacing w:val="-5"/>
          <w:sz w:val="24"/>
        </w:rPr>
        <w:t>;</w:t>
      </w:r>
    </w:p>
    <w:p w:rsidR="00DD7BE3" w:rsidRDefault="00FE08E1">
      <w:pPr>
        <w:pStyle w:val="a5"/>
        <w:numPr>
          <w:ilvl w:val="0"/>
          <w:numId w:val="53"/>
        </w:numPr>
        <w:tabs>
          <w:tab w:val="left" w:pos="1509"/>
        </w:tabs>
        <w:ind w:left="1508"/>
        <w:rPr>
          <w:sz w:val="24"/>
        </w:rPr>
      </w:pPr>
      <w:r>
        <w:rPr>
          <w:sz w:val="24"/>
        </w:rPr>
        <w:t>по</w:t>
      </w:r>
      <w:r>
        <w:rPr>
          <w:spacing w:val="-1"/>
          <w:sz w:val="24"/>
        </w:rPr>
        <w:t xml:space="preserve"> </w:t>
      </w:r>
      <w:r>
        <w:rPr>
          <w:sz w:val="24"/>
        </w:rPr>
        <w:t>среднемесячной</w:t>
      </w:r>
      <w:r>
        <w:rPr>
          <w:spacing w:val="1"/>
          <w:sz w:val="24"/>
        </w:rPr>
        <w:t xml:space="preserve"> </w:t>
      </w:r>
      <w:r>
        <w:rPr>
          <w:sz w:val="24"/>
        </w:rPr>
        <w:t>температуре</w:t>
      </w:r>
      <w:r>
        <w:rPr>
          <w:spacing w:val="-2"/>
          <w:sz w:val="24"/>
        </w:rPr>
        <w:t xml:space="preserve"> </w:t>
      </w:r>
      <w:r>
        <w:rPr>
          <w:sz w:val="24"/>
        </w:rPr>
        <w:t>воздуха</w:t>
      </w:r>
      <w:r>
        <w:rPr>
          <w:spacing w:val="-1"/>
          <w:sz w:val="24"/>
        </w:rPr>
        <w:t xml:space="preserve"> </w:t>
      </w:r>
      <w:r>
        <w:rPr>
          <w:sz w:val="24"/>
        </w:rPr>
        <w:t>(</w:t>
      </w:r>
      <w:r>
        <w:rPr>
          <w:sz w:val="24"/>
          <w:vertAlign w:val="superscript"/>
        </w:rPr>
        <w:t>о</w:t>
      </w:r>
      <w:r>
        <w:rPr>
          <w:sz w:val="24"/>
        </w:rPr>
        <w:t>С),</w:t>
      </w:r>
      <w:r>
        <w:rPr>
          <w:spacing w:val="-1"/>
          <w:sz w:val="24"/>
        </w:rPr>
        <w:t xml:space="preserve"> </w:t>
      </w:r>
      <w:r>
        <w:rPr>
          <w:sz w:val="24"/>
        </w:rPr>
        <w:t>в</w:t>
      </w:r>
      <w:r>
        <w:rPr>
          <w:spacing w:val="-1"/>
          <w:sz w:val="24"/>
        </w:rPr>
        <w:t xml:space="preserve"> </w:t>
      </w:r>
      <w:r>
        <w:rPr>
          <w:sz w:val="24"/>
        </w:rPr>
        <w:t>июле</w:t>
      </w:r>
      <w:r>
        <w:rPr>
          <w:spacing w:val="-2"/>
          <w:sz w:val="24"/>
        </w:rPr>
        <w:t xml:space="preserve"> </w:t>
      </w:r>
      <w:r>
        <w:rPr>
          <w:sz w:val="24"/>
        </w:rPr>
        <w:t xml:space="preserve">– район </w:t>
      </w:r>
      <w:r>
        <w:rPr>
          <w:spacing w:val="-2"/>
          <w:sz w:val="24"/>
        </w:rPr>
        <w:t>+19</w:t>
      </w:r>
      <w:r>
        <w:rPr>
          <w:spacing w:val="-2"/>
          <w:sz w:val="24"/>
          <w:vertAlign w:val="superscript"/>
        </w:rPr>
        <w:t>о</w:t>
      </w:r>
      <w:r>
        <w:rPr>
          <w:spacing w:val="-2"/>
          <w:sz w:val="24"/>
        </w:rPr>
        <w:t>;</w:t>
      </w:r>
    </w:p>
    <w:p w:rsidR="00DD7BE3" w:rsidRDefault="00DD7BE3">
      <w:pPr>
        <w:rPr>
          <w:sz w:val="24"/>
        </w:rPr>
        <w:sectPr w:rsidR="00DD7BE3">
          <w:pgSz w:w="11910" w:h="16840"/>
          <w:pgMar w:top="1040" w:right="140" w:bottom="920" w:left="1040" w:header="0" w:footer="722" w:gutter="0"/>
          <w:cols w:space="720"/>
        </w:sectPr>
      </w:pPr>
    </w:p>
    <w:p w:rsidR="00DD7BE3" w:rsidRDefault="00FE08E1">
      <w:pPr>
        <w:pStyle w:val="a5"/>
        <w:numPr>
          <w:ilvl w:val="0"/>
          <w:numId w:val="53"/>
        </w:numPr>
        <w:tabs>
          <w:tab w:val="left" w:pos="1634"/>
        </w:tabs>
        <w:spacing w:before="73"/>
        <w:ind w:right="422" w:firstLine="708"/>
        <w:rPr>
          <w:sz w:val="24"/>
        </w:rPr>
      </w:pPr>
      <w:r>
        <w:rPr>
          <w:sz w:val="24"/>
        </w:rPr>
        <w:lastRenderedPageBreak/>
        <w:t>по</w:t>
      </w:r>
      <w:r>
        <w:rPr>
          <w:spacing w:val="80"/>
          <w:w w:val="150"/>
          <w:sz w:val="24"/>
        </w:rPr>
        <w:t xml:space="preserve"> </w:t>
      </w:r>
      <w:r>
        <w:rPr>
          <w:sz w:val="24"/>
        </w:rPr>
        <w:t>отклонению</w:t>
      </w:r>
      <w:r>
        <w:rPr>
          <w:spacing w:val="80"/>
          <w:w w:val="150"/>
          <w:sz w:val="24"/>
        </w:rPr>
        <w:t xml:space="preserve"> </w:t>
      </w:r>
      <w:r>
        <w:rPr>
          <w:sz w:val="24"/>
        </w:rPr>
        <w:t>средней</w:t>
      </w:r>
      <w:r>
        <w:rPr>
          <w:spacing w:val="80"/>
          <w:w w:val="150"/>
          <w:sz w:val="24"/>
        </w:rPr>
        <w:t xml:space="preserve"> </w:t>
      </w:r>
      <w:r>
        <w:rPr>
          <w:sz w:val="24"/>
        </w:rPr>
        <w:t>температуры</w:t>
      </w:r>
      <w:r>
        <w:rPr>
          <w:spacing w:val="80"/>
          <w:w w:val="150"/>
          <w:sz w:val="24"/>
        </w:rPr>
        <w:t xml:space="preserve"> </w:t>
      </w:r>
      <w:r>
        <w:rPr>
          <w:sz w:val="24"/>
        </w:rPr>
        <w:t>воздуха</w:t>
      </w:r>
      <w:r>
        <w:rPr>
          <w:spacing w:val="80"/>
          <w:w w:val="150"/>
          <w:sz w:val="24"/>
        </w:rPr>
        <w:t xml:space="preserve"> </w:t>
      </w:r>
      <w:r>
        <w:rPr>
          <w:sz w:val="24"/>
        </w:rPr>
        <w:t>наиболее</w:t>
      </w:r>
      <w:r>
        <w:rPr>
          <w:spacing w:val="80"/>
          <w:w w:val="150"/>
          <w:sz w:val="24"/>
        </w:rPr>
        <w:t xml:space="preserve"> </w:t>
      </w:r>
      <w:r>
        <w:rPr>
          <w:sz w:val="24"/>
        </w:rPr>
        <w:t>холодных</w:t>
      </w:r>
      <w:r>
        <w:rPr>
          <w:spacing w:val="80"/>
          <w:w w:val="150"/>
          <w:sz w:val="24"/>
        </w:rPr>
        <w:t xml:space="preserve"> </w:t>
      </w:r>
      <w:r>
        <w:rPr>
          <w:sz w:val="24"/>
        </w:rPr>
        <w:t>суток</w:t>
      </w:r>
      <w:r>
        <w:rPr>
          <w:spacing w:val="80"/>
          <w:w w:val="150"/>
          <w:sz w:val="24"/>
        </w:rPr>
        <w:t xml:space="preserve"> </w:t>
      </w:r>
      <w:r>
        <w:rPr>
          <w:sz w:val="24"/>
        </w:rPr>
        <w:t>от среднемесячной температуры в январе – район- -8</w:t>
      </w:r>
      <w:r>
        <w:rPr>
          <w:sz w:val="24"/>
          <w:vertAlign w:val="superscript"/>
        </w:rPr>
        <w:t>о</w:t>
      </w:r>
      <w:r>
        <w:rPr>
          <w:sz w:val="24"/>
        </w:rPr>
        <w:t>С.</w:t>
      </w:r>
    </w:p>
    <w:p w:rsidR="00DD7BE3" w:rsidRDefault="00FE08E1">
      <w:pPr>
        <w:pStyle w:val="a3"/>
        <w:ind w:left="661" w:right="422" w:firstLine="600"/>
      </w:pPr>
      <w:r>
        <w:t>В</w:t>
      </w:r>
      <w:r>
        <w:rPr>
          <w:spacing w:val="-3"/>
        </w:rPr>
        <w:t xml:space="preserve"> </w:t>
      </w:r>
      <w:r>
        <w:t>летний</w:t>
      </w:r>
      <w:r>
        <w:rPr>
          <w:spacing w:val="-5"/>
        </w:rPr>
        <w:t xml:space="preserve"> </w:t>
      </w:r>
      <w:r>
        <w:t>период</w:t>
      </w:r>
      <w:r>
        <w:rPr>
          <w:spacing w:val="-3"/>
        </w:rPr>
        <w:t xml:space="preserve"> </w:t>
      </w:r>
      <w:r>
        <w:t>осадки</w:t>
      </w:r>
      <w:r>
        <w:rPr>
          <w:spacing w:val="-2"/>
        </w:rPr>
        <w:t xml:space="preserve"> </w:t>
      </w:r>
      <w:r>
        <w:t>нередко</w:t>
      </w:r>
      <w:r>
        <w:rPr>
          <w:spacing w:val="-6"/>
        </w:rPr>
        <w:t xml:space="preserve"> </w:t>
      </w:r>
      <w:r>
        <w:t>носят</w:t>
      </w:r>
      <w:r>
        <w:rPr>
          <w:spacing w:val="-3"/>
        </w:rPr>
        <w:t xml:space="preserve"> </w:t>
      </w:r>
      <w:r>
        <w:t>ливневый</w:t>
      </w:r>
      <w:r>
        <w:rPr>
          <w:spacing w:val="-2"/>
        </w:rPr>
        <w:t xml:space="preserve"> </w:t>
      </w:r>
      <w:r>
        <w:t>характер,</w:t>
      </w:r>
      <w:r>
        <w:rPr>
          <w:spacing w:val="-3"/>
        </w:rPr>
        <w:t xml:space="preserve"> </w:t>
      </w:r>
      <w:r>
        <w:t>с</w:t>
      </w:r>
      <w:r>
        <w:rPr>
          <w:spacing w:val="-4"/>
        </w:rPr>
        <w:t xml:space="preserve"> </w:t>
      </w:r>
      <w:r>
        <w:t>грозами,</w:t>
      </w:r>
      <w:r>
        <w:rPr>
          <w:spacing w:val="-3"/>
        </w:rPr>
        <w:t xml:space="preserve"> </w:t>
      </w:r>
      <w:r>
        <w:t>в</w:t>
      </w:r>
      <w:r>
        <w:rPr>
          <w:spacing w:val="-4"/>
        </w:rPr>
        <w:t xml:space="preserve"> </w:t>
      </w:r>
      <w:r>
        <w:t>осенний</w:t>
      </w:r>
      <w:r>
        <w:rPr>
          <w:spacing w:val="-5"/>
        </w:rPr>
        <w:t xml:space="preserve"> </w:t>
      </w:r>
      <w:r>
        <w:t>период осадки выпадают в виде затяжных дождей.</w:t>
      </w:r>
    </w:p>
    <w:p w:rsidR="00DD7BE3" w:rsidRDefault="00DD7BE3">
      <w:pPr>
        <w:pStyle w:val="a3"/>
        <w:spacing w:before="4"/>
        <w:jc w:val="left"/>
        <w:rPr>
          <w:sz w:val="31"/>
        </w:rPr>
      </w:pPr>
    </w:p>
    <w:p w:rsidR="00DD7BE3" w:rsidRDefault="00FE08E1">
      <w:pPr>
        <w:pStyle w:val="2"/>
        <w:numPr>
          <w:ilvl w:val="3"/>
          <w:numId w:val="55"/>
        </w:numPr>
        <w:tabs>
          <w:tab w:val="left" w:pos="1910"/>
        </w:tabs>
        <w:ind w:hanging="541"/>
      </w:pPr>
      <w:bookmarkStart w:id="15" w:name="2.1.3_Природные_зоны_растительности."/>
      <w:bookmarkStart w:id="16" w:name="_bookmark6"/>
      <w:bookmarkEnd w:id="15"/>
      <w:bookmarkEnd w:id="16"/>
      <w:r>
        <w:t>Природные</w:t>
      </w:r>
      <w:r>
        <w:rPr>
          <w:spacing w:val="-3"/>
        </w:rPr>
        <w:t xml:space="preserve"> </w:t>
      </w:r>
      <w:r>
        <w:t>зоны</w:t>
      </w:r>
      <w:r>
        <w:rPr>
          <w:spacing w:val="-4"/>
        </w:rPr>
        <w:t xml:space="preserve"> </w:t>
      </w:r>
      <w:r>
        <w:rPr>
          <w:spacing w:val="-2"/>
        </w:rPr>
        <w:t>растительности.</w:t>
      </w:r>
    </w:p>
    <w:p w:rsidR="00DD7BE3" w:rsidRDefault="00DD7BE3">
      <w:pPr>
        <w:pStyle w:val="a3"/>
        <w:spacing w:before="10"/>
        <w:jc w:val="left"/>
        <w:rPr>
          <w:b/>
          <w:sz w:val="20"/>
        </w:rPr>
      </w:pPr>
    </w:p>
    <w:p w:rsidR="00DD7BE3" w:rsidRDefault="00FE08E1">
      <w:pPr>
        <w:pStyle w:val="a3"/>
        <w:ind w:left="661" w:right="422" w:firstLine="540"/>
      </w:pPr>
      <w:r>
        <w:t>Территория</w:t>
      </w:r>
      <w:r>
        <w:rPr>
          <w:spacing w:val="-7"/>
        </w:rPr>
        <w:t xml:space="preserve"> </w:t>
      </w:r>
      <w:r>
        <w:t>сельского</w:t>
      </w:r>
      <w:r>
        <w:rPr>
          <w:spacing w:val="-7"/>
        </w:rPr>
        <w:t xml:space="preserve"> </w:t>
      </w:r>
      <w:r>
        <w:t>поселения</w:t>
      </w:r>
      <w:r>
        <w:rPr>
          <w:spacing w:val="-7"/>
        </w:rPr>
        <w:t xml:space="preserve"> </w:t>
      </w:r>
      <w:r>
        <w:t>входит</w:t>
      </w:r>
      <w:r>
        <w:rPr>
          <w:spacing w:val="-6"/>
        </w:rPr>
        <w:t xml:space="preserve"> </w:t>
      </w:r>
      <w:r>
        <w:t>в</w:t>
      </w:r>
      <w:r>
        <w:rPr>
          <w:spacing w:val="-7"/>
        </w:rPr>
        <w:t xml:space="preserve"> </w:t>
      </w:r>
      <w:r>
        <w:t>предгорную</w:t>
      </w:r>
      <w:r>
        <w:rPr>
          <w:spacing w:val="-6"/>
        </w:rPr>
        <w:t xml:space="preserve"> </w:t>
      </w:r>
      <w:r>
        <w:t>зону,</w:t>
      </w:r>
      <w:r>
        <w:rPr>
          <w:spacing w:val="-7"/>
        </w:rPr>
        <w:t xml:space="preserve"> </w:t>
      </w:r>
      <w:r>
        <w:t>которая</w:t>
      </w:r>
      <w:r>
        <w:rPr>
          <w:spacing w:val="-7"/>
        </w:rPr>
        <w:t xml:space="preserve"> </w:t>
      </w:r>
      <w:r>
        <w:t>охватывает</w:t>
      </w:r>
      <w:r>
        <w:rPr>
          <w:spacing w:val="-6"/>
        </w:rPr>
        <w:t xml:space="preserve"> </w:t>
      </w:r>
      <w:r>
        <w:t>южную часть Мостовского района.</w:t>
      </w:r>
    </w:p>
    <w:p w:rsidR="00DD7BE3" w:rsidRDefault="00FE08E1">
      <w:pPr>
        <w:pStyle w:val="a3"/>
        <w:ind w:left="661" w:right="422" w:firstLine="540"/>
      </w:pPr>
      <w:r>
        <w:t>Почвенный слой на территории поселения развит повсеместно. На обширных пространствах террас р. Ходзь и р. Соленая он представлен лёгкими гумусированными суглинками мощностью 0,4-1,4 м. На делювиальных склонах и конусах выноса почвы суглинистые и глинистые. Мощность их небольшая – 0,2-0,6 м.</w:t>
      </w:r>
    </w:p>
    <w:p w:rsidR="00DD7BE3" w:rsidRDefault="00FE08E1">
      <w:pPr>
        <w:pStyle w:val="a3"/>
        <w:ind w:left="661" w:right="422" w:firstLine="540"/>
      </w:pPr>
      <w:r>
        <w:t>Древесная растительность развита также на террасированных поверхностях. В селитебной зоне присутствуют фруктовые деревья.</w:t>
      </w:r>
    </w:p>
    <w:p w:rsidR="00DD7BE3" w:rsidRDefault="00FE08E1">
      <w:pPr>
        <w:pStyle w:val="a3"/>
        <w:ind w:left="661" w:right="420" w:firstLine="540"/>
      </w:pPr>
      <w:r>
        <w:t xml:space="preserve">Делювиальные склоны, как правило, не залесены, здесь широко развиты покосные </w:t>
      </w:r>
      <w:r>
        <w:rPr>
          <w:spacing w:val="-2"/>
        </w:rPr>
        <w:t>угодья.</w:t>
      </w:r>
    </w:p>
    <w:p w:rsidR="00DD7BE3" w:rsidRDefault="00FE08E1">
      <w:pPr>
        <w:pStyle w:val="a3"/>
        <w:ind w:left="661" w:right="422" w:firstLine="540"/>
      </w:pPr>
      <w:r>
        <w:t>В размещении лесов прослеживается строгая зависимость от вертикальной зональности распределения растительности в горной местности. До 700 м над уровнем моря растут преимущественно дубовые леса с примесью граба, ясеня, ильма, а также плодовых деревьев (груша,</w:t>
      </w:r>
      <w:r>
        <w:rPr>
          <w:spacing w:val="-1"/>
        </w:rPr>
        <w:t xml:space="preserve"> </w:t>
      </w:r>
      <w:r>
        <w:t>яблоня,</w:t>
      </w:r>
      <w:r>
        <w:rPr>
          <w:spacing w:val="-1"/>
        </w:rPr>
        <w:t xml:space="preserve"> </w:t>
      </w:r>
      <w:r>
        <w:t>кизил,</w:t>
      </w:r>
      <w:r>
        <w:rPr>
          <w:spacing w:val="-3"/>
        </w:rPr>
        <w:t xml:space="preserve"> </w:t>
      </w:r>
      <w:r>
        <w:t>каштан).</w:t>
      </w:r>
      <w:r>
        <w:rPr>
          <w:spacing w:val="-1"/>
        </w:rPr>
        <w:t xml:space="preserve"> </w:t>
      </w:r>
      <w:r>
        <w:t>Дубовые</w:t>
      </w:r>
      <w:r>
        <w:rPr>
          <w:spacing w:val="-2"/>
        </w:rPr>
        <w:t xml:space="preserve"> </w:t>
      </w:r>
      <w:r>
        <w:t>леса развиты,</w:t>
      </w:r>
      <w:r>
        <w:rPr>
          <w:spacing w:val="-1"/>
        </w:rPr>
        <w:t xml:space="preserve"> </w:t>
      </w:r>
      <w:r>
        <w:t>в</w:t>
      </w:r>
      <w:r>
        <w:rPr>
          <w:spacing w:val="-2"/>
        </w:rPr>
        <w:t xml:space="preserve"> </w:t>
      </w:r>
      <w:r>
        <w:t>основном,</w:t>
      </w:r>
      <w:r>
        <w:rPr>
          <w:spacing w:val="-3"/>
        </w:rPr>
        <w:t xml:space="preserve"> </w:t>
      </w:r>
      <w:r>
        <w:t>на</w:t>
      </w:r>
      <w:r>
        <w:rPr>
          <w:spacing w:val="-2"/>
        </w:rPr>
        <w:t xml:space="preserve"> </w:t>
      </w:r>
      <w:r>
        <w:t>серых</w:t>
      </w:r>
      <w:r>
        <w:rPr>
          <w:spacing w:val="-1"/>
        </w:rPr>
        <w:t xml:space="preserve"> </w:t>
      </w:r>
      <w:r>
        <w:t>и бурых</w:t>
      </w:r>
      <w:r>
        <w:rPr>
          <w:spacing w:val="-1"/>
        </w:rPr>
        <w:t xml:space="preserve"> </w:t>
      </w:r>
      <w:r>
        <w:t xml:space="preserve">лесных </w:t>
      </w:r>
      <w:r>
        <w:rPr>
          <w:spacing w:val="-2"/>
        </w:rPr>
        <w:t>почвах.</w:t>
      </w:r>
    </w:p>
    <w:p w:rsidR="00DD7BE3" w:rsidRDefault="00FE08E1">
      <w:pPr>
        <w:pStyle w:val="a3"/>
        <w:ind w:left="1201"/>
      </w:pPr>
      <w:r>
        <w:t>С</w:t>
      </w:r>
      <w:r>
        <w:rPr>
          <w:spacing w:val="-3"/>
        </w:rPr>
        <w:t xml:space="preserve"> </w:t>
      </w:r>
      <w:r>
        <w:t>700м</w:t>
      </w:r>
      <w:r>
        <w:rPr>
          <w:spacing w:val="-2"/>
        </w:rPr>
        <w:t xml:space="preserve"> </w:t>
      </w:r>
      <w:r>
        <w:t>до</w:t>
      </w:r>
      <w:r>
        <w:rPr>
          <w:spacing w:val="-1"/>
        </w:rPr>
        <w:t xml:space="preserve"> </w:t>
      </w:r>
      <w:r>
        <w:t>1200</w:t>
      </w:r>
      <w:r>
        <w:rPr>
          <w:spacing w:val="-1"/>
        </w:rPr>
        <w:t xml:space="preserve"> </w:t>
      </w:r>
      <w:r>
        <w:t>на</w:t>
      </w:r>
      <w:r>
        <w:rPr>
          <w:spacing w:val="-2"/>
        </w:rPr>
        <w:t xml:space="preserve"> </w:t>
      </w:r>
      <w:r>
        <w:t>бурых</w:t>
      </w:r>
      <w:r>
        <w:rPr>
          <w:spacing w:val="-1"/>
        </w:rPr>
        <w:t xml:space="preserve"> </w:t>
      </w:r>
      <w:r>
        <w:t>горнолесных</w:t>
      </w:r>
      <w:r>
        <w:rPr>
          <w:spacing w:val="-1"/>
        </w:rPr>
        <w:t xml:space="preserve"> </w:t>
      </w:r>
      <w:r>
        <w:t>почвах</w:t>
      </w:r>
      <w:r>
        <w:rPr>
          <w:spacing w:val="-1"/>
        </w:rPr>
        <w:t xml:space="preserve"> </w:t>
      </w:r>
      <w:r>
        <w:t>развиты</w:t>
      </w:r>
      <w:r>
        <w:rPr>
          <w:spacing w:val="-2"/>
        </w:rPr>
        <w:t xml:space="preserve"> </w:t>
      </w:r>
      <w:r>
        <w:t>преимущественно</w:t>
      </w:r>
      <w:r>
        <w:rPr>
          <w:spacing w:val="-1"/>
        </w:rPr>
        <w:t xml:space="preserve"> </w:t>
      </w:r>
      <w:r>
        <w:t>буковые</w:t>
      </w:r>
      <w:r>
        <w:rPr>
          <w:spacing w:val="-1"/>
        </w:rPr>
        <w:t xml:space="preserve"> </w:t>
      </w:r>
      <w:r>
        <w:rPr>
          <w:spacing w:val="-2"/>
        </w:rPr>
        <w:t>леса.</w:t>
      </w:r>
    </w:p>
    <w:p w:rsidR="00DD7BE3" w:rsidRDefault="00DD7BE3">
      <w:pPr>
        <w:pStyle w:val="a3"/>
        <w:spacing w:before="4"/>
        <w:jc w:val="left"/>
        <w:rPr>
          <w:sz w:val="31"/>
        </w:rPr>
      </w:pPr>
    </w:p>
    <w:p w:rsidR="00DD7BE3" w:rsidRDefault="00FE08E1">
      <w:pPr>
        <w:pStyle w:val="2"/>
        <w:numPr>
          <w:ilvl w:val="3"/>
          <w:numId w:val="55"/>
        </w:numPr>
        <w:tabs>
          <w:tab w:val="left" w:pos="1910"/>
        </w:tabs>
        <w:ind w:hanging="541"/>
      </w:pPr>
      <w:bookmarkStart w:id="17" w:name="2.1.4_Тектонические_условия_и_сейсмичнос"/>
      <w:bookmarkStart w:id="18" w:name="_bookmark7"/>
      <w:bookmarkEnd w:id="17"/>
      <w:bookmarkEnd w:id="18"/>
      <w:r>
        <w:t>Тектонические</w:t>
      </w:r>
      <w:r>
        <w:rPr>
          <w:spacing w:val="-4"/>
        </w:rPr>
        <w:t xml:space="preserve"> </w:t>
      </w:r>
      <w:r>
        <w:t>условия</w:t>
      </w:r>
      <w:r>
        <w:rPr>
          <w:spacing w:val="-3"/>
        </w:rPr>
        <w:t xml:space="preserve"> </w:t>
      </w:r>
      <w:r>
        <w:t>и</w:t>
      </w:r>
      <w:r>
        <w:rPr>
          <w:spacing w:val="-2"/>
        </w:rPr>
        <w:t xml:space="preserve"> сейсмичность.</w:t>
      </w:r>
    </w:p>
    <w:p w:rsidR="00DD7BE3" w:rsidRDefault="00DD7BE3">
      <w:pPr>
        <w:pStyle w:val="a3"/>
        <w:spacing w:before="10"/>
        <w:jc w:val="left"/>
        <w:rPr>
          <w:b/>
          <w:sz w:val="20"/>
        </w:rPr>
      </w:pPr>
    </w:p>
    <w:p w:rsidR="00DD7BE3" w:rsidRDefault="00FE08E1">
      <w:pPr>
        <w:pStyle w:val="a3"/>
        <w:ind w:left="661" w:right="420" w:firstLine="540"/>
      </w:pPr>
      <w:r>
        <w:t>По</w:t>
      </w:r>
      <w:r>
        <w:rPr>
          <w:spacing w:val="-6"/>
        </w:rPr>
        <w:t xml:space="preserve"> </w:t>
      </w:r>
      <w:r>
        <w:t>тектонической</w:t>
      </w:r>
      <w:r>
        <w:rPr>
          <w:spacing w:val="-5"/>
        </w:rPr>
        <w:t xml:space="preserve"> </w:t>
      </w:r>
      <w:r>
        <w:t>схеме</w:t>
      </w:r>
      <w:r>
        <w:rPr>
          <w:spacing w:val="-7"/>
        </w:rPr>
        <w:t xml:space="preserve"> </w:t>
      </w:r>
      <w:r>
        <w:t>Западного</w:t>
      </w:r>
      <w:r>
        <w:rPr>
          <w:spacing w:val="-6"/>
        </w:rPr>
        <w:t xml:space="preserve"> </w:t>
      </w:r>
      <w:r>
        <w:t>Предкавказья</w:t>
      </w:r>
      <w:r>
        <w:rPr>
          <w:spacing w:val="-6"/>
        </w:rPr>
        <w:t xml:space="preserve"> </w:t>
      </w:r>
      <w:r>
        <w:t>территории</w:t>
      </w:r>
      <w:r>
        <w:rPr>
          <w:spacing w:val="-5"/>
        </w:rPr>
        <w:t xml:space="preserve"> </w:t>
      </w:r>
      <w:r>
        <w:t>поселения</w:t>
      </w:r>
      <w:r>
        <w:rPr>
          <w:spacing w:val="-6"/>
        </w:rPr>
        <w:t xml:space="preserve"> </w:t>
      </w:r>
      <w:r>
        <w:t>располагается</w:t>
      </w:r>
      <w:r>
        <w:rPr>
          <w:spacing w:val="-3"/>
        </w:rPr>
        <w:t xml:space="preserve"> </w:t>
      </w:r>
      <w:r>
        <w:t>в зоне развития двух структур второго порядка – моноклинали северного склона Кавказа (область поднятий).</w:t>
      </w:r>
    </w:p>
    <w:p w:rsidR="00DD7BE3" w:rsidRDefault="00FE08E1">
      <w:pPr>
        <w:pStyle w:val="a3"/>
        <w:ind w:left="661" w:right="421" w:firstLine="540"/>
      </w:pPr>
      <w: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w:t>
      </w:r>
      <w:r>
        <w:rPr>
          <w:spacing w:val="-1"/>
        </w:rPr>
        <w:t xml:space="preserve"> </w:t>
      </w:r>
      <w:r>
        <w:t>молодым</w:t>
      </w:r>
      <w:r>
        <w:rPr>
          <w:spacing w:val="-1"/>
        </w:rPr>
        <w:t xml:space="preserve"> </w:t>
      </w:r>
      <w:r>
        <w:t>в</w:t>
      </w:r>
      <w:r>
        <w:rPr>
          <w:spacing w:val="-1"/>
        </w:rPr>
        <w:t xml:space="preserve"> </w:t>
      </w:r>
      <w:r>
        <w:t>том</w:t>
      </w:r>
      <w:r>
        <w:rPr>
          <w:spacing w:val="-1"/>
        </w:rPr>
        <w:t xml:space="preserve"> </w:t>
      </w:r>
      <w:r>
        <w:t>же</w:t>
      </w:r>
      <w:r>
        <w:rPr>
          <w:spacing w:val="-1"/>
        </w:rPr>
        <w:t xml:space="preserve"> </w:t>
      </w:r>
      <w:r>
        <w:t>направлении и составляют в</w:t>
      </w:r>
      <w:r>
        <w:rPr>
          <w:spacing w:val="-1"/>
        </w:rPr>
        <w:t xml:space="preserve"> </w:t>
      </w:r>
      <w:r>
        <w:t>майкопских отложениях 3-4°, а в отложениях миоцена – 2-3°.</w:t>
      </w:r>
    </w:p>
    <w:p w:rsidR="00DD7BE3" w:rsidRDefault="00FE08E1">
      <w:pPr>
        <w:pStyle w:val="a3"/>
        <w:ind w:left="661" w:right="421" w:firstLine="540"/>
      </w:pPr>
      <w:r>
        <w:t>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DD7BE3" w:rsidRDefault="00FE08E1">
      <w:pPr>
        <w:pStyle w:val="a5"/>
        <w:numPr>
          <w:ilvl w:val="0"/>
          <w:numId w:val="52"/>
        </w:numPr>
        <w:tabs>
          <w:tab w:val="left" w:pos="1411"/>
        </w:tabs>
        <w:ind w:left="1410" w:hanging="210"/>
        <w:jc w:val="both"/>
        <w:rPr>
          <w:sz w:val="24"/>
        </w:rPr>
      </w:pPr>
      <w:r>
        <w:rPr>
          <w:sz w:val="24"/>
        </w:rPr>
        <w:t>Карта</w:t>
      </w:r>
      <w:r>
        <w:rPr>
          <w:spacing w:val="-1"/>
          <w:sz w:val="24"/>
        </w:rPr>
        <w:t xml:space="preserve"> </w:t>
      </w:r>
      <w:r>
        <w:rPr>
          <w:sz w:val="24"/>
        </w:rPr>
        <w:t>А</w:t>
      </w:r>
      <w:r>
        <w:rPr>
          <w:spacing w:val="5"/>
          <w:sz w:val="24"/>
        </w:rPr>
        <w:t xml:space="preserve"> </w:t>
      </w:r>
      <w:r>
        <w:rPr>
          <w:sz w:val="24"/>
        </w:rPr>
        <w:t>–</w:t>
      </w:r>
      <w:r>
        <w:rPr>
          <w:spacing w:val="3"/>
          <w:sz w:val="24"/>
        </w:rPr>
        <w:t xml:space="preserve"> </w:t>
      </w:r>
      <w:r>
        <w:rPr>
          <w:sz w:val="24"/>
        </w:rPr>
        <w:t>массовое</w:t>
      </w:r>
      <w:r>
        <w:rPr>
          <w:spacing w:val="5"/>
          <w:sz w:val="24"/>
        </w:rPr>
        <w:t xml:space="preserve"> </w:t>
      </w:r>
      <w:r>
        <w:rPr>
          <w:sz w:val="24"/>
        </w:rPr>
        <w:t>строительство</w:t>
      </w:r>
      <w:r>
        <w:rPr>
          <w:spacing w:val="3"/>
          <w:sz w:val="24"/>
        </w:rPr>
        <w:t xml:space="preserve"> </w:t>
      </w:r>
      <w:r>
        <w:rPr>
          <w:sz w:val="24"/>
        </w:rPr>
        <w:t>(вероятность</w:t>
      </w:r>
      <w:r>
        <w:rPr>
          <w:spacing w:val="4"/>
          <w:sz w:val="24"/>
        </w:rPr>
        <w:t xml:space="preserve"> </w:t>
      </w:r>
      <w:r>
        <w:rPr>
          <w:sz w:val="24"/>
        </w:rPr>
        <w:t>возможного</w:t>
      </w:r>
      <w:r>
        <w:rPr>
          <w:spacing w:val="3"/>
          <w:sz w:val="24"/>
        </w:rPr>
        <w:t xml:space="preserve"> </w:t>
      </w:r>
      <w:r>
        <w:rPr>
          <w:sz w:val="24"/>
        </w:rPr>
        <w:t>превышения</w:t>
      </w:r>
      <w:r>
        <w:rPr>
          <w:spacing w:val="3"/>
          <w:sz w:val="24"/>
        </w:rPr>
        <w:t xml:space="preserve"> </w:t>
      </w:r>
      <w:r>
        <w:rPr>
          <w:sz w:val="24"/>
        </w:rPr>
        <w:t>бальности</w:t>
      </w:r>
      <w:r>
        <w:rPr>
          <w:spacing w:val="2"/>
          <w:sz w:val="24"/>
        </w:rPr>
        <w:t xml:space="preserve"> </w:t>
      </w:r>
      <w:r>
        <w:rPr>
          <w:spacing w:val="-10"/>
          <w:sz w:val="24"/>
        </w:rPr>
        <w:t>–</w:t>
      </w:r>
    </w:p>
    <w:p w:rsidR="00DD7BE3" w:rsidRDefault="00FE08E1">
      <w:pPr>
        <w:pStyle w:val="a3"/>
        <w:ind w:left="661"/>
        <w:jc w:val="left"/>
      </w:pPr>
      <w:r>
        <w:rPr>
          <w:spacing w:val="-2"/>
        </w:rPr>
        <w:t>10%);</w:t>
      </w:r>
    </w:p>
    <w:p w:rsidR="00DD7BE3" w:rsidRDefault="00FE08E1">
      <w:pPr>
        <w:pStyle w:val="a5"/>
        <w:numPr>
          <w:ilvl w:val="0"/>
          <w:numId w:val="52"/>
        </w:numPr>
        <w:tabs>
          <w:tab w:val="left" w:pos="1551"/>
          <w:tab w:val="left" w:pos="1552"/>
          <w:tab w:val="left" w:pos="2355"/>
          <w:tab w:val="left" w:pos="2723"/>
          <w:tab w:val="left" w:pos="3049"/>
          <w:tab w:val="left" w:pos="4110"/>
          <w:tab w:val="left" w:pos="5636"/>
          <w:tab w:val="left" w:pos="7542"/>
          <w:tab w:val="left" w:pos="9071"/>
        </w:tabs>
        <w:ind w:right="422" w:firstLine="540"/>
        <w:rPr>
          <w:sz w:val="24"/>
        </w:rPr>
      </w:pPr>
      <w:r>
        <w:rPr>
          <w:spacing w:val="-2"/>
          <w:sz w:val="24"/>
        </w:rPr>
        <w:t>Карта</w:t>
      </w:r>
      <w:r>
        <w:rPr>
          <w:sz w:val="24"/>
        </w:rPr>
        <w:tab/>
      </w:r>
      <w:r>
        <w:rPr>
          <w:spacing w:val="-10"/>
          <w:sz w:val="24"/>
        </w:rPr>
        <w:t>В</w:t>
      </w:r>
      <w:r>
        <w:rPr>
          <w:sz w:val="24"/>
        </w:rPr>
        <w:tab/>
      </w:r>
      <w:r>
        <w:rPr>
          <w:spacing w:val="-10"/>
          <w:sz w:val="24"/>
        </w:rPr>
        <w:t>–</w:t>
      </w:r>
      <w:r>
        <w:rPr>
          <w:sz w:val="24"/>
        </w:rPr>
        <w:tab/>
      </w:r>
      <w:r>
        <w:rPr>
          <w:spacing w:val="-2"/>
          <w:sz w:val="24"/>
        </w:rPr>
        <w:t>объекты</w:t>
      </w:r>
      <w:r>
        <w:rPr>
          <w:sz w:val="24"/>
        </w:rPr>
        <w:tab/>
      </w:r>
      <w:r>
        <w:rPr>
          <w:spacing w:val="-2"/>
          <w:sz w:val="24"/>
        </w:rPr>
        <w:t>повышенной</w:t>
      </w:r>
      <w:r>
        <w:rPr>
          <w:sz w:val="24"/>
        </w:rPr>
        <w:tab/>
      </w:r>
      <w:r>
        <w:rPr>
          <w:spacing w:val="-2"/>
          <w:sz w:val="24"/>
        </w:rPr>
        <w:t>ответственности</w:t>
      </w:r>
      <w:r>
        <w:rPr>
          <w:sz w:val="24"/>
        </w:rPr>
        <w:tab/>
      </w:r>
      <w:r>
        <w:rPr>
          <w:spacing w:val="-2"/>
          <w:sz w:val="24"/>
        </w:rPr>
        <w:t>(вероятность</w:t>
      </w:r>
      <w:r>
        <w:rPr>
          <w:sz w:val="24"/>
        </w:rPr>
        <w:tab/>
      </w:r>
      <w:r>
        <w:rPr>
          <w:spacing w:val="-2"/>
          <w:sz w:val="24"/>
        </w:rPr>
        <w:t xml:space="preserve">возможного </w:t>
      </w:r>
      <w:r>
        <w:rPr>
          <w:sz w:val="24"/>
        </w:rPr>
        <w:t>превышения бальности –</w:t>
      </w:r>
    </w:p>
    <w:p w:rsidR="00DD7BE3" w:rsidRDefault="00DD7BE3">
      <w:pPr>
        <w:pStyle w:val="a3"/>
        <w:spacing w:before="4"/>
        <w:jc w:val="left"/>
        <w:rPr>
          <w:sz w:val="31"/>
        </w:rPr>
      </w:pPr>
    </w:p>
    <w:p w:rsidR="00DD7BE3" w:rsidRDefault="00FE08E1">
      <w:pPr>
        <w:pStyle w:val="2"/>
        <w:numPr>
          <w:ilvl w:val="3"/>
          <w:numId w:val="55"/>
        </w:numPr>
        <w:tabs>
          <w:tab w:val="left" w:pos="1910"/>
        </w:tabs>
        <w:ind w:hanging="541"/>
      </w:pPr>
      <w:bookmarkStart w:id="19" w:name="2.1.5_Геолого-литологические_и_гидрогеол"/>
      <w:bookmarkStart w:id="20" w:name="_bookmark8"/>
      <w:bookmarkEnd w:id="19"/>
      <w:bookmarkEnd w:id="20"/>
      <w:r>
        <w:t>Геолого-литологические</w:t>
      </w:r>
      <w:r>
        <w:rPr>
          <w:spacing w:val="-8"/>
        </w:rPr>
        <w:t xml:space="preserve"> </w:t>
      </w:r>
      <w:r>
        <w:t>и</w:t>
      </w:r>
      <w:r>
        <w:rPr>
          <w:spacing w:val="-6"/>
        </w:rPr>
        <w:t xml:space="preserve"> </w:t>
      </w:r>
      <w:r>
        <w:t>гидрогеологические</w:t>
      </w:r>
      <w:r>
        <w:rPr>
          <w:spacing w:val="-5"/>
        </w:rPr>
        <w:t xml:space="preserve"> </w:t>
      </w:r>
      <w:r>
        <w:rPr>
          <w:spacing w:val="-2"/>
        </w:rPr>
        <w:t>условия.</w:t>
      </w:r>
    </w:p>
    <w:p w:rsidR="00DD7BE3" w:rsidRDefault="00DD7BE3">
      <w:pPr>
        <w:pStyle w:val="a3"/>
        <w:spacing w:before="10"/>
        <w:jc w:val="left"/>
        <w:rPr>
          <w:b/>
          <w:sz w:val="20"/>
        </w:rPr>
      </w:pPr>
    </w:p>
    <w:p w:rsidR="00DD7BE3" w:rsidRDefault="00FE08E1">
      <w:pPr>
        <w:pStyle w:val="a3"/>
        <w:ind w:left="661" w:right="421" w:firstLine="708"/>
      </w:pPr>
      <w:r>
        <w:t>По результатам обследования выходов коренных отложений на дневную поверхность, на территории поселения, не обнаружено. Представлены они здесь миоценовыми, преимущественно</w:t>
      </w:r>
      <w:r>
        <w:rPr>
          <w:spacing w:val="-8"/>
        </w:rPr>
        <w:t xml:space="preserve"> </w:t>
      </w:r>
      <w:r>
        <w:t>глинистыми</w:t>
      </w:r>
      <w:r>
        <w:rPr>
          <w:spacing w:val="-7"/>
        </w:rPr>
        <w:t xml:space="preserve"> </w:t>
      </w:r>
      <w:r>
        <w:t>отложениями</w:t>
      </w:r>
      <w:r>
        <w:rPr>
          <w:spacing w:val="-7"/>
        </w:rPr>
        <w:t xml:space="preserve"> </w:t>
      </w:r>
      <w:r>
        <w:t>(сарматский</w:t>
      </w:r>
      <w:r>
        <w:rPr>
          <w:spacing w:val="-7"/>
        </w:rPr>
        <w:t xml:space="preserve"> </w:t>
      </w:r>
      <w:r>
        <w:t>ярус),</w:t>
      </w:r>
      <w:r>
        <w:rPr>
          <w:spacing w:val="-8"/>
        </w:rPr>
        <w:t xml:space="preserve"> </w:t>
      </w:r>
      <w:r>
        <w:t>которые</w:t>
      </w:r>
      <w:r>
        <w:rPr>
          <w:spacing w:val="-9"/>
        </w:rPr>
        <w:t xml:space="preserve"> </w:t>
      </w:r>
      <w:r>
        <w:t>перекрыты</w:t>
      </w:r>
      <w:r>
        <w:rPr>
          <w:spacing w:val="-8"/>
        </w:rPr>
        <w:t xml:space="preserve"> </w:t>
      </w:r>
      <w:r>
        <w:t>валунно- галечными отложениями плейстоцена.</w:t>
      </w:r>
    </w:p>
    <w:p w:rsidR="00DD7BE3" w:rsidRPr="006D6F66" w:rsidRDefault="00FE08E1">
      <w:pPr>
        <w:pStyle w:val="3"/>
        <w:spacing w:line="360" w:lineRule="auto"/>
        <w:ind w:right="6287"/>
        <w:rPr>
          <w:i w:val="0"/>
        </w:rPr>
      </w:pPr>
      <w:r w:rsidRPr="006D6F66">
        <w:rPr>
          <w:i w:val="0"/>
        </w:rPr>
        <w:t>Четвертичная</w:t>
      </w:r>
      <w:r w:rsidRPr="006D6F66">
        <w:rPr>
          <w:i w:val="0"/>
          <w:spacing w:val="-15"/>
        </w:rPr>
        <w:t xml:space="preserve"> </w:t>
      </w:r>
      <w:r w:rsidRPr="006D6F66">
        <w:rPr>
          <w:i w:val="0"/>
        </w:rPr>
        <w:t>система</w:t>
      </w:r>
      <w:r w:rsidRPr="006D6F66">
        <w:rPr>
          <w:i w:val="0"/>
          <w:spacing w:val="-15"/>
        </w:rPr>
        <w:t xml:space="preserve"> </w:t>
      </w:r>
      <w:r w:rsidRPr="006D6F66">
        <w:rPr>
          <w:i w:val="0"/>
        </w:rPr>
        <w:t>(Q). Современный отдел (QIV) .</w:t>
      </w:r>
    </w:p>
    <w:p w:rsidR="00DD7BE3" w:rsidRPr="006D6F66" w:rsidRDefault="00DD7BE3">
      <w:pPr>
        <w:spacing w:line="360" w:lineRule="auto"/>
        <w:sectPr w:rsidR="00DD7BE3" w:rsidRPr="006D6F66">
          <w:pgSz w:w="11910" w:h="16840"/>
          <w:pgMar w:top="1040" w:right="140" w:bottom="920" w:left="1040" w:header="0" w:footer="722" w:gutter="0"/>
          <w:cols w:space="720"/>
        </w:sectPr>
      </w:pPr>
    </w:p>
    <w:p w:rsidR="00DD7BE3" w:rsidRPr="006D6F66" w:rsidRDefault="00FE08E1">
      <w:pPr>
        <w:spacing w:before="73" w:line="360" w:lineRule="auto"/>
        <w:ind w:left="661" w:right="426" w:firstLine="2126"/>
        <w:rPr>
          <w:b/>
          <w:sz w:val="24"/>
        </w:rPr>
      </w:pPr>
      <w:r w:rsidRPr="006D6F66">
        <w:rPr>
          <w:b/>
          <w:sz w:val="24"/>
        </w:rPr>
        <w:lastRenderedPageBreak/>
        <w:t>Аллювиальные</w:t>
      </w:r>
      <w:r w:rsidRPr="006D6F66">
        <w:rPr>
          <w:b/>
          <w:spacing w:val="40"/>
          <w:sz w:val="24"/>
        </w:rPr>
        <w:t xml:space="preserve"> </w:t>
      </w:r>
      <w:r w:rsidRPr="006D6F66">
        <w:rPr>
          <w:b/>
          <w:sz w:val="24"/>
        </w:rPr>
        <w:t>отложения</w:t>
      </w:r>
      <w:r w:rsidRPr="006D6F66">
        <w:rPr>
          <w:b/>
          <w:spacing w:val="40"/>
          <w:sz w:val="24"/>
        </w:rPr>
        <w:t xml:space="preserve"> </w:t>
      </w:r>
      <w:r w:rsidRPr="006D6F66">
        <w:rPr>
          <w:b/>
          <w:sz w:val="24"/>
        </w:rPr>
        <w:t>высокой</w:t>
      </w:r>
      <w:r w:rsidRPr="006D6F66">
        <w:rPr>
          <w:b/>
          <w:spacing w:val="40"/>
          <w:sz w:val="24"/>
        </w:rPr>
        <w:t xml:space="preserve"> </w:t>
      </w:r>
      <w:r w:rsidRPr="006D6F66">
        <w:rPr>
          <w:b/>
          <w:sz w:val="24"/>
        </w:rPr>
        <w:t>и</w:t>
      </w:r>
      <w:r w:rsidRPr="006D6F66">
        <w:rPr>
          <w:b/>
          <w:spacing w:val="40"/>
          <w:sz w:val="24"/>
        </w:rPr>
        <w:t xml:space="preserve"> </w:t>
      </w:r>
      <w:r w:rsidRPr="006D6F66">
        <w:rPr>
          <w:b/>
          <w:sz w:val="24"/>
        </w:rPr>
        <w:t>низкой</w:t>
      </w:r>
      <w:r w:rsidRPr="006D6F66">
        <w:rPr>
          <w:b/>
          <w:spacing w:val="40"/>
          <w:sz w:val="24"/>
        </w:rPr>
        <w:t xml:space="preserve"> </w:t>
      </w:r>
      <w:r w:rsidRPr="006D6F66">
        <w:rPr>
          <w:b/>
          <w:sz w:val="24"/>
        </w:rPr>
        <w:t>пойм</w:t>
      </w:r>
      <w:r w:rsidRPr="006D6F66">
        <w:rPr>
          <w:b/>
          <w:spacing w:val="40"/>
          <w:sz w:val="24"/>
        </w:rPr>
        <w:t xml:space="preserve"> </w:t>
      </w:r>
      <w:r w:rsidRPr="006D6F66">
        <w:rPr>
          <w:b/>
          <w:sz w:val="24"/>
        </w:rPr>
        <w:t>и</w:t>
      </w:r>
      <w:r w:rsidRPr="006D6F66">
        <w:rPr>
          <w:b/>
          <w:spacing w:val="40"/>
          <w:sz w:val="24"/>
        </w:rPr>
        <w:t xml:space="preserve"> </w:t>
      </w:r>
      <w:r w:rsidRPr="006D6F66">
        <w:rPr>
          <w:b/>
          <w:sz w:val="24"/>
        </w:rPr>
        <w:t>современных русел рек и балок(al QIV) .</w:t>
      </w:r>
    </w:p>
    <w:p w:rsidR="00DD7BE3" w:rsidRDefault="00FE08E1">
      <w:pPr>
        <w:pStyle w:val="a3"/>
        <w:ind w:left="1261"/>
        <w:jc w:val="left"/>
      </w:pPr>
      <w:r>
        <w:t>Прослеживаются в долинах рек Ходзь и Соленая, а также в системе притоков этих рек. Литологически</w:t>
      </w:r>
      <w:r>
        <w:rPr>
          <w:spacing w:val="1"/>
        </w:rPr>
        <w:t xml:space="preserve"> </w:t>
      </w:r>
      <w:r>
        <w:t>эти</w:t>
      </w:r>
      <w:r>
        <w:rPr>
          <w:spacing w:val="3"/>
        </w:rPr>
        <w:t xml:space="preserve"> </w:t>
      </w:r>
      <w:r>
        <w:t>отложения</w:t>
      </w:r>
      <w:r>
        <w:rPr>
          <w:spacing w:val="2"/>
        </w:rPr>
        <w:t xml:space="preserve"> </w:t>
      </w:r>
      <w:r>
        <w:t>представлены</w:t>
      </w:r>
      <w:r>
        <w:rPr>
          <w:spacing w:val="2"/>
        </w:rPr>
        <w:t xml:space="preserve"> </w:t>
      </w:r>
      <w:r>
        <w:t>суглинками</w:t>
      </w:r>
      <w:r>
        <w:rPr>
          <w:spacing w:val="3"/>
        </w:rPr>
        <w:t xml:space="preserve"> </w:t>
      </w:r>
      <w:r>
        <w:t>супесчаными</w:t>
      </w:r>
      <w:r>
        <w:rPr>
          <w:spacing w:val="3"/>
        </w:rPr>
        <w:t xml:space="preserve"> </w:t>
      </w:r>
      <w:r>
        <w:t>мощностью</w:t>
      </w:r>
      <w:r>
        <w:rPr>
          <w:spacing w:val="4"/>
        </w:rPr>
        <w:t xml:space="preserve"> </w:t>
      </w:r>
      <w:r>
        <w:rPr>
          <w:spacing w:val="-4"/>
        </w:rPr>
        <w:t>0,5-</w:t>
      </w:r>
    </w:p>
    <w:p w:rsidR="00DD7BE3" w:rsidRDefault="00FE08E1">
      <w:pPr>
        <w:pStyle w:val="a3"/>
        <w:ind w:left="661"/>
        <w:jc w:val="left"/>
      </w:pPr>
      <w:r>
        <w:t>1,0м</w:t>
      </w:r>
      <w:r>
        <w:rPr>
          <w:spacing w:val="-12"/>
        </w:rPr>
        <w:t xml:space="preserve"> </w:t>
      </w:r>
      <w:r>
        <w:t>и</w:t>
      </w:r>
      <w:r>
        <w:rPr>
          <w:spacing w:val="-8"/>
        </w:rPr>
        <w:t xml:space="preserve"> </w:t>
      </w:r>
      <w:r>
        <w:t>галечниками</w:t>
      </w:r>
      <w:r>
        <w:rPr>
          <w:spacing w:val="-8"/>
        </w:rPr>
        <w:t xml:space="preserve"> </w:t>
      </w:r>
      <w:r>
        <w:t>с</w:t>
      </w:r>
      <w:r>
        <w:rPr>
          <w:spacing w:val="-10"/>
        </w:rPr>
        <w:t xml:space="preserve"> </w:t>
      </w:r>
      <w:r>
        <w:t>песчано-глинистым</w:t>
      </w:r>
      <w:r>
        <w:rPr>
          <w:spacing w:val="-9"/>
        </w:rPr>
        <w:t xml:space="preserve"> </w:t>
      </w:r>
      <w:r>
        <w:t>и</w:t>
      </w:r>
      <w:r>
        <w:rPr>
          <w:spacing w:val="-8"/>
        </w:rPr>
        <w:t xml:space="preserve"> </w:t>
      </w:r>
      <w:r>
        <w:t>гравелистым</w:t>
      </w:r>
      <w:r>
        <w:rPr>
          <w:spacing w:val="-9"/>
        </w:rPr>
        <w:t xml:space="preserve"> </w:t>
      </w:r>
      <w:r>
        <w:t>заполнителем.</w:t>
      </w:r>
      <w:r>
        <w:rPr>
          <w:spacing w:val="-9"/>
        </w:rPr>
        <w:t xml:space="preserve"> </w:t>
      </w:r>
      <w:r>
        <w:t>Мощность</w:t>
      </w:r>
      <w:r>
        <w:rPr>
          <w:spacing w:val="-8"/>
        </w:rPr>
        <w:t xml:space="preserve"> </w:t>
      </w:r>
      <w:r>
        <w:rPr>
          <w:spacing w:val="-2"/>
        </w:rPr>
        <w:t>отложений</w:t>
      </w:r>
    </w:p>
    <w:p w:rsidR="00DD7BE3" w:rsidRDefault="00FE08E1">
      <w:pPr>
        <w:pStyle w:val="a3"/>
        <w:ind w:left="661"/>
        <w:jc w:val="left"/>
      </w:pPr>
      <w:r>
        <w:rPr>
          <w:spacing w:val="-2"/>
        </w:rPr>
        <w:t>4-</w:t>
      </w:r>
      <w:r>
        <w:rPr>
          <w:spacing w:val="-4"/>
        </w:rPr>
        <w:t>10м.</w:t>
      </w:r>
    </w:p>
    <w:p w:rsidR="00DD7BE3" w:rsidRPr="006D6F66" w:rsidRDefault="00FE08E1">
      <w:pPr>
        <w:pStyle w:val="3"/>
        <w:ind w:left="2080"/>
        <w:jc w:val="left"/>
        <w:rPr>
          <w:i w:val="0"/>
        </w:rPr>
      </w:pPr>
      <w:r w:rsidRPr="006D6F66">
        <w:rPr>
          <w:i w:val="0"/>
        </w:rPr>
        <w:t>Элювиально-делювиальные</w:t>
      </w:r>
      <w:r w:rsidRPr="006D6F66">
        <w:rPr>
          <w:i w:val="0"/>
          <w:spacing w:val="-9"/>
        </w:rPr>
        <w:t xml:space="preserve"> </w:t>
      </w:r>
      <w:r w:rsidRPr="006D6F66">
        <w:rPr>
          <w:i w:val="0"/>
        </w:rPr>
        <w:t>отложения</w:t>
      </w:r>
      <w:r w:rsidRPr="006D6F66">
        <w:rPr>
          <w:i w:val="0"/>
          <w:spacing w:val="-6"/>
        </w:rPr>
        <w:t xml:space="preserve"> </w:t>
      </w:r>
      <w:r w:rsidRPr="006D6F66">
        <w:rPr>
          <w:i w:val="0"/>
        </w:rPr>
        <w:t>речных</w:t>
      </w:r>
      <w:r w:rsidRPr="006D6F66">
        <w:rPr>
          <w:i w:val="0"/>
          <w:spacing w:val="-7"/>
        </w:rPr>
        <w:t xml:space="preserve"> </w:t>
      </w:r>
      <w:r w:rsidRPr="006D6F66">
        <w:rPr>
          <w:i w:val="0"/>
        </w:rPr>
        <w:t>и</w:t>
      </w:r>
      <w:r w:rsidRPr="006D6F66">
        <w:rPr>
          <w:i w:val="0"/>
          <w:spacing w:val="-6"/>
        </w:rPr>
        <w:t xml:space="preserve"> </w:t>
      </w:r>
      <w:r w:rsidRPr="006D6F66">
        <w:rPr>
          <w:i w:val="0"/>
        </w:rPr>
        <w:t>балочных</w:t>
      </w:r>
      <w:r w:rsidRPr="006D6F66">
        <w:rPr>
          <w:i w:val="0"/>
          <w:spacing w:val="-7"/>
        </w:rPr>
        <w:t xml:space="preserve"> </w:t>
      </w:r>
      <w:r w:rsidRPr="006D6F66">
        <w:rPr>
          <w:i w:val="0"/>
        </w:rPr>
        <w:t>склонов</w:t>
      </w:r>
      <w:r w:rsidRPr="006D6F66">
        <w:rPr>
          <w:i w:val="0"/>
          <w:spacing w:val="-7"/>
        </w:rPr>
        <w:t xml:space="preserve"> </w:t>
      </w:r>
      <w:r w:rsidRPr="006D6F66">
        <w:rPr>
          <w:i w:val="0"/>
          <w:spacing w:val="-2"/>
        </w:rPr>
        <w:t>(el,dQIV)</w:t>
      </w:r>
    </w:p>
    <w:p w:rsidR="00DD7BE3" w:rsidRDefault="00FE08E1">
      <w:pPr>
        <w:pStyle w:val="a3"/>
        <w:spacing w:before="140"/>
        <w:ind w:left="661" w:right="421" w:firstLine="600"/>
      </w:pPr>
      <w:r>
        <w:t>Представлены суглинками, покрывающими склоны долин рек и балок, которые образовались за счет эоловых водораздельных суглинков. Мощность отложений – 10-14м.</w:t>
      </w:r>
    </w:p>
    <w:p w:rsidR="00DD7BE3" w:rsidRDefault="00FE08E1">
      <w:pPr>
        <w:spacing w:line="277" w:lineRule="exact"/>
        <w:ind w:left="1261"/>
        <w:jc w:val="both"/>
        <w:rPr>
          <w:i/>
          <w:sz w:val="24"/>
        </w:rPr>
      </w:pPr>
      <w:r>
        <w:rPr>
          <w:i/>
          <w:position w:val="2"/>
          <w:sz w:val="24"/>
        </w:rPr>
        <w:t>Верхний</w:t>
      </w:r>
      <w:r>
        <w:rPr>
          <w:i/>
          <w:spacing w:val="-3"/>
          <w:position w:val="2"/>
          <w:sz w:val="24"/>
        </w:rPr>
        <w:t xml:space="preserve"> </w:t>
      </w:r>
      <w:r>
        <w:rPr>
          <w:i/>
          <w:position w:val="2"/>
          <w:sz w:val="24"/>
        </w:rPr>
        <w:t>отдел</w:t>
      </w:r>
      <w:r>
        <w:rPr>
          <w:i/>
          <w:spacing w:val="-2"/>
          <w:position w:val="2"/>
          <w:sz w:val="24"/>
        </w:rPr>
        <w:t xml:space="preserve"> </w:t>
      </w:r>
      <w:r>
        <w:rPr>
          <w:i/>
          <w:position w:val="2"/>
          <w:sz w:val="24"/>
        </w:rPr>
        <w:t>(al,flgQ</w:t>
      </w:r>
      <w:r>
        <w:rPr>
          <w:i/>
          <w:sz w:val="16"/>
        </w:rPr>
        <w:t>III</w:t>
      </w:r>
      <w:r>
        <w:rPr>
          <w:i/>
          <w:position w:val="2"/>
          <w:sz w:val="24"/>
        </w:rPr>
        <w:t>)</w:t>
      </w:r>
      <w:r>
        <w:rPr>
          <w:i/>
          <w:spacing w:val="-3"/>
          <w:position w:val="2"/>
          <w:sz w:val="24"/>
        </w:rPr>
        <w:t xml:space="preserve"> </w:t>
      </w:r>
      <w:r>
        <w:rPr>
          <w:i/>
          <w:spacing w:val="-10"/>
          <w:position w:val="2"/>
          <w:sz w:val="24"/>
        </w:rPr>
        <w:t>.</w:t>
      </w:r>
    </w:p>
    <w:p w:rsidR="00DD7BE3" w:rsidRDefault="00FE08E1">
      <w:pPr>
        <w:pStyle w:val="a3"/>
        <w:ind w:left="661" w:right="422" w:firstLine="600"/>
      </w:pPr>
      <w:r>
        <w:t>Представлены аллювиальными отложениями комплекса низких террас рек. Отложения вюрмских террас представлены песками, галечниками, состоящими из гальки и валунов известняка, песчаника, метаморфических и изверженных пород. Мощность аллювия не превышает 4-5м, а покров суглинков развит не повсеместно.</w:t>
      </w:r>
    </w:p>
    <w:p w:rsidR="00DD7BE3" w:rsidRDefault="00FE08E1">
      <w:pPr>
        <w:pStyle w:val="a3"/>
        <w:ind w:left="661" w:right="422" w:firstLine="600"/>
      </w:pPr>
      <w:r>
        <w:t>Коренные породы в районе поселения представлены среднеюрскими аргиллитами темно-серого цвета, песчанистыми, с включениями конкреций сидерита. На террасах коренные породы перекрыты четвертичными аллювиальными отложениями, мощностью до 5м (на более высоких террасах их мощность несколько меньше).</w:t>
      </w:r>
    </w:p>
    <w:p w:rsidR="00DD7BE3" w:rsidRDefault="00FE08E1">
      <w:pPr>
        <w:pStyle w:val="a3"/>
        <w:ind w:left="661" w:right="422" w:firstLine="600"/>
      </w:pPr>
      <w:r>
        <w:t>В гидрогеологическом отношении территория поселения расположена в пределах Азово-Кубанского артезианского бассейна.</w:t>
      </w:r>
    </w:p>
    <w:p w:rsidR="00DD7BE3" w:rsidRDefault="00FE08E1">
      <w:pPr>
        <w:pStyle w:val="a3"/>
        <w:ind w:left="661" w:right="421" w:firstLine="600"/>
      </w:pPr>
      <w:r>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DD7BE3" w:rsidRDefault="00FE08E1">
      <w:pPr>
        <w:pStyle w:val="a5"/>
        <w:numPr>
          <w:ilvl w:val="0"/>
          <w:numId w:val="51"/>
        </w:numPr>
        <w:tabs>
          <w:tab w:val="left" w:pos="1569"/>
        </w:tabs>
        <w:ind w:right="423" w:firstLine="600"/>
        <w:jc w:val="both"/>
        <w:rPr>
          <w:sz w:val="24"/>
        </w:rPr>
      </w:pPr>
      <w:r>
        <w:rPr>
          <w:sz w:val="24"/>
        </w:rPr>
        <w:t>подземные воды спорадического распространения элювиально-делювиальных отложений водораздельных пространств и их склонов;</w:t>
      </w:r>
    </w:p>
    <w:p w:rsidR="00DD7BE3" w:rsidRDefault="00FE08E1">
      <w:pPr>
        <w:pStyle w:val="a5"/>
        <w:numPr>
          <w:ilvl w:val="0"/>
          <w:numId w:val="51"/>
        </w:numPr>
        <w:tabs>
          <w:tab w:val="left" w:pos="1512"/>
        </w:tabs>
        <w:ind w:right="425" w:firstLine="600"/>
        <w:jc w:val="both"/>
        <w:rPr>
          <w:sz w:val="24"/>
        </w:rPr>
      </w:pPr>
      <w:r>
        <w:rPr>
          <w:sz w:val="24"/>
        </w:rPr>
        <w:t>водоносный горизонт современных аллювиальных отложений пойменной, I-ой надпойменной террас и русел рек.</w:t>
      </w:r>
    </w:p>
    <w:p w:rsidR="00DD7BE3" w:rsidRPr="006D6F66" w:rsidRDefault="00FE08E1">
      <w:pPr>
        <w:pStyle w:val="3"/>
        <w:spacing w:line="360" w:lineRule="auto"/>
        <w:ind w:right="3780"/>
        <w:jc w:val="left"/>
        <w:rPr>
          <w:i w:val="0"/>
        </w:rPr>
      </w:pPr>
      <w:r w:rsidRPr="006D6F66">
        <w:rPr>
          <w:i w:val="0"/>
        </w:rPr>
        <w:t>Характеристика</w:t>
      </w:r>
      <w:r w:rsidRPr="006D6F66">
        <w:rPr>
          <w:i w:val="0"/>
          <w:spacing w:val="-15"/>
        </w:rPr>
        <w:t xml:space="preserve"> </w:t>
      </w:r>
      <w:r w:rsidRPr="006D6F66">
        <w:rPr>
          <w:i w:val="0"/>
        </w:rPr>
        <w:t>геологических</w:t>
      </w:r>
      <w:r w:rsidRPr="006D6F66">
        <w:rPr>
          <w:i w:val="0"/>
          <w:spacing w:val="-15"/>
        </w:rPr>
        <w:t xml:space="preserve"> </w:t>
      </w:r>
      <w:r w:rsidRPr="006D6F66">
        <w:rPr>
          <w:i w:val="0"/>
        </w:rPr>
        <w:t>процессов. Эндогенные геологические процессы.</w:t>
      </w:r>
    </w:p>
    <w:p w:rsidR="00DD7BE3" w:rsidRDefault="00FE08E1">
      <w:pPr>
        <w:pStyle w:val="a3"/>
        <w:spacing w:line="276" w:lineRule="exact"/>
        <w:ind w:left="1369"/>
        <w:jc w:val="left"/>
      </w:pPr>
      <w:r>
        <w:t>К</w:t>
      </w:r>
      <w:r>
        <w:rPr>
          <w:spacing w:val="-2"/>
        </w:rPr>
        <w:t xml:space="preserve"> </w:t>
      </w:r>
      <w:r>
        <w:t>этой группе</w:t>
      </w:r>
      <w:r>
        <w:rPr>
          <w:spacing w:val="-2"/>
        </w:rPr>
        <w:t xml:space="preserve"> </w:t>
      </w:r>
      <w:r>
        <w:t>процессов</w:t>
      </w:r>
      <w:r>
        <w:rPr>
          <w:spacing w:val="-2"/>
        </w:rPr>
        <w:t xml:space="preserve"> относятся:</w:t>
      </w:r>
    </w:p>
    <w:p w:rsidR="00DD7BE3" w:rsidRDefault="00FE08E1">
      <w:pPr>
        <w:pStyle w:val="a5"/>
        <w:numPr>
          <w:ilvl w:val="1"/>
          <w:numId w:val="51"/>
        </w:numPr>
        <w:tabs>
          <w:tab w:val="left" w:pos="1656"/>
        </w:tabs>
        <w:spacing w:line="293" w:lineRule="exact"/>
        <w:ind w:hanging="287"/>
        <w:rPr>
          <w:sz w:val="24"/>
        </w:rPr>
      </w:pPr>
      <w:r>
        <w:rPr>
          <w:sz w:val="24"/>
        </w:rPr>
        <w:t>сейсмические</w:t>
      </w:r>
      <w:r>
        <w:rPr>
          <w:spacing w:val="-3"/>
          <w:sz w:val="24"/>
        </w:rPr>
        <w:t xml:space="preserve"> </w:t>
      </w:r>
      <w:r>
        <w:rPr>
          <w:sz w:val="24"/>
        </w:rPr>
        <w:t>процессы,</w:t>
      </w:r>
      <w:r>
        <w:rPr>
          <w:spacing w:val="-2"/>
          <w:sz w:val="24"/>
        </w:rPr>
        <w:t xml:space="preserve"> </w:t>
      </w:r>
      <w:r>
        <w:rPr>
          <w:sz w:val="24"/>
        </w:rPr>
        <w:t>включая</w:t>
      </w:r>
      <w:r>
        <w:rPr>
          <w:spacing w:val="-1"/>
          <w:sz w:val="24"/>
        </w:rPr>
        <w:t xml:space="preserve"> </w:t>
      </w:r>
      <w:r>
        <w:rPr>
          <w:sz w:val="24"/>
        </w:rPr>
        <w:t>воздействие</w:t>
      </w:r>
      <w:r>
        <w:rPr>
          <w:spacing w:val="-3"/>
          <w:sz w:val="24"/>
        </w:rPr>
        <w:t xml:space="preserve"> </w:t>
      </w:r>
      <w:r>
        <w:rPr>
          <w:sz w:val="24"/>
        </w:rPr>
        <w:t>взрывных</w:t>
      </w:r>
      <w:r>
        <w:rPr>
          <w:spacing w:val="-1"/>
          <w:sz w:val="24"/>
        </w:rPr>
        <w:t xml:space="preserve"> </w:t>
      </w:r>
      <w:r>
        <w:rPr>
          <w:spacing w:val="-2"/>
          <w:sz w:val="24"/>
        </w:rPr>
        <w:t>работ;</w:t>
      </w:r>
    </w:p>
    <w:p w:rsidR="00DD7BE3" w:rsidRDefault="00FE08E1">
      <w:pPr>
        <w:pStyle w:val="a5"/>
        <w:numPr>
          <w:ilvl w:val="1"/>
          <w:numId w:val="51"/>
        </w:numPr>
        <w:tabs>
          <w:tab w:val="left" w:pos="1656"/>
        </w:tabs>
        <w:spacing w:line="293" w:lineRule="exact"/>
        <w:ind w:hanging="287"/>
        <w:rPr>
          <w:sz w:val="24"/>
        </w:rPr>
      </w:pPr>
      <w:r>
        <w:rPr>
          <w:sz w:val="24"/>
        </w:rPr>
        <w:t>горное</w:t>
      </w:r>
      <w:r>
        <w:rPr>
          <w:spacing w:val="-5"/>
          <w:sz w:val="24"/>
        </w:rPr>
        <w:t xml:space="preserve"> </w:t>
      </w:r>
      <w:r>
        <w:rPr>
          <w:sz w:val="24"/>
        </w:rPr>
        <w:t>давление</w:t>
      </w:r>
      <w:r>
        <w:rPr>
          <w:spacing w:val="-2"/>
          <w:sz w:val="24"/>
        </w:rPr>
        <w:t xml:space="preserve"> </w:t>
      </w:r>
      <w:r>
        <w:rPr>
          <w:sz w:val="24"/>
        </w:rPr>
        <w:t>и сдвижение</w:t>
      </w:r>
      <w:r>
        <w:rPr>
          <w:spacing w:val="-3"/>
          <w:sz w:val="24"/>
        </w:rPr>
        <w:t xml:space="preserve"> </w:t>
      </w:r>
      <w:r>
        <w:rPr>
          <w:sz w:val="24"/>
        </w:rPr>
        <w:t>пород</w:t>
      </w:r>
      <w:r>
        <w:rPr>
          <w:spacing w:val="-1"/>
          <w:sz w:val="24"/>
        </w:rPr>
        <w:t xml:space="preserve"> </w:t>
      </w:r>
      <w:r>
        <w:rPr>
          <w:sz w:val="24"/>
        </w:rPr>
        <w:t>над</w:t>
      </w:r>
      <w:r>
        <w:rPr>
          <w:spacing w:val="-1"/>
          <w:sz w:val="24"/>
        </w:rPr>
        <w:t xml:space="preserve"> </w:t>
      </w:r>
      <w:r>
        <w:rPr>
          <w:sz w:val="24"/>
        </w:rPr>
        <w:t xml:space="preserve">горными </w:t>
      </w:r>
      <w:r>
        <w:rPr>
          <w:spacing w:val="-2"/>
          <w:sz w:val="24"/>
        </w:rPr>
        <w:t>выработками.</w:t>
      </w:r>
    </w:p>
    <w:p w:rsidR="00DD7BE3" w:rsidRDefault="00FE08E1">
      <w:pPr>
        <w:pStyle w:val="a3"/>
        <w:ind w:left="661" w:right="423" w:firstLine="708"/>
      </w:pPr>
      <w:r>
        <w:t>Сейсмичность</w:t>
      </w:r>
      <w:r>
        <w:rPr>
          <w:spacing w:val="-15"/>
        </w:rPr>
        <w:t xml:space="preserve"> </w:t>
      </w:r>
      <w:r>
        <w:t>района</w:t>
      </w:r>
      <w:r>
        <w:rPr>
          <w:spacing w:val="-15"/>
        </w:rPr>
        <w:t xml:space="preserve"> </w:t>
      </w:r>
      <w:r>
        <w:t>согласно</w:t>
      </w:r>
      <w:r>
        <w:rPr>
          <w:spacing w:val="-15"/>
        </w:rPr>
        <w:t xml:space="preserve"> </w:t>
      </w:r>
      <w:r>
        <w:t>СНКК</w:t>
      </w:r>
      <w:r>
        <w:rPr>
          <w:spacing w:val="-15"/>
        </w:rPr>
        <w:t xml:space="preserve"> </w:t>
      </w:r>
      <w:r>
        <w:t>22-301-2000</w:t>
      </w:r>
      <w:r>
        <w:rPr>
          <w:spacing w:val="-15"/>
        </w:rPr>
        <w:t xml:space="preserve"> </w:t>
      </w:r>
      <w:r>
        <w:t>-</w:t>
      </w:r>
      <w:r>
        <w:rPr>
          <w:spacing w:val="-15"/>
        </w:rPr>
        <w:t xml:space="preserve"> </w:t>
      </w:r>
      <w:r>
        <w:t>8</w:t>
      </w:r>
      <w:r>
        <w:rPr>
          <w:spacing w:val="-15"/>
        </w:rPr>
        <w:t xml:space="preserve"> </w:t>
      </w:r>
      <w:r>
        <w:t>баллов,</w:t>
      </w:r>
      <w:r>
        <w:rPr>
          <w:spacing w:val="-15"/>
        </w:rPr>
        <w:t xml:space="preserve"> </w:t>
      </w:r>
      <w:r>
        <w:t>учитывается</w:t>
      </w:r>
      <w:r>
        <w:rPr>
          <w:spacing w:val="-15"/>
        </w:rPr>
        <w:t xml:space="preserve"> </w:t>
      </w:r>
      <w:r>
        <w:t xml:space="preserve">проектными </w:t>
      </w:r>
      <w:r>
        <w:rPr>
          <w:spacing w:val="-2"/>
        </w:rPr>
        <w:t>организациями.</w:t>
      </w:r>
    </w:p>
    <w:p w:rsidR="00DD7BE3" w:rsidRDefault="00FE08E1">
      <w:pPr>
        <w:pStyle w:val="a3"/>
        <w:ind w:left="661" w:right="423" w:firstLine="708"/>
      </w:pPr>
      <w:r>
        <w:t>Возможность</w:t>
      </w:r>
      <w:r>
        <w:rPr>
          <w:spacing w:val="-15"/>
        </w:rPr>
        <w:t xml:space="preserve"> </w:t>
      </w:r>
      <w:r>
        <w:t>сдвижения</w:t>
      </w:r>
      <w:r>
        <w:rPr>
          <w:spacing w:val="-15"/>
        </w:rPr>
        <w:t xml:space="preserve"> </w:t>
      </w:r>
      <w:r>
        <w:t>пород</w:t>
      </w:r>
      <w:r>
        <w:rPr>
          <w:spacing w:val="-15"/>
        </w:rPr>
        <w:t xml:space="preserve"> </w:t>
      </w:r>
      <w:r>
        <w:t>под</w:t>
      </w:r>
      <w:r>
        <w:rPr>
          <w:spacing w:val="-15"/>
        </w:rPr>
        <w:t xml:space="preserve"> </w:t>
      </w:r>
      <w:r>
        <w:t>горными</w:t>
      </w:r>
      <w:r>
        <w:rPr>
          <w:spacing w:val="-15"/>
        </w:rPr>
        <w:t xml:space="preserve"> </w:t>
      </w:r>
      <w:r>
        <w:t>выработками</w:t>
      </w:r>
      <w:r>
        <w:rPr>
          <w:spacing w:val="-15"/>
        </w:rPr>
        <w:t xml:space="preserve"> </w:t>
      </w:r>
      <w:r>
        <w:t>следует</w:t>
      </w:r>
      <w:r>
        <w:rPr>
          <w:spacing w:val="-15"/>
        </w:rPr>
        <w:t xml:space="preserve"> </w:t>
      </w:r>
      <w:r>
        <w:t>учитывать</w:t>
      </w:r>
      <w:r>
        <w:rPr>
          <w:spacing w:val="-15"/>
        </w:rPr>
        <w:t xml:space="preserve"> </w:t>
      </w:r>
      <w:r>
        <w:t>в</w:t>
      </w:r>
      <w:r>
        <w:rPr>
          <w:spacing w:val="-15"/>
        </w:rPr>
        <w:t xml:space="preserve"> </w:t>
      </w:r>
      <w:r>
        <w:t>случаях производства работ связанных с подрезкой склонов или выемками грунта. Ввиду редкости данного вида геологических процессов рекомендуется рассмотрение этого вопроса на стадии инженерных изысканий.</w:t>
      </w:r>
    </w:p>
    <w:p w:rsidR="00DD7BE3" w:rsidRPr="006D6F66" w:rsidRDefault="00FE08E1">
      <w:pPr>
        <w:pStyle w:val="3"/>
        <w:rPr>
          <w:i w:val="0"/>
        </w:rPr>
      </w:pPr>
      <w:r w:rsidRPr="006D6F66">
        <w:rPr>
          <w:i w:val="0"/>
        </w:rPr>
        <w:t>Эрозионно-аккумулятивные</w:t>
      </w:r>
      <w:r w:rsidRPr="006D6F66">
        <w:rPr>
          <w:i w:val="0"/>
          <w:spacing w:val="-6"/>
        </w:rPr>
        <w:t xml:space="preserve"> </w:t>
      </w:r>
      <w:r w:rsidRPr="006D6F66">
        <w:rPr>
          <w:i w:val="0"/>
        </w:rPr>
        <w:t>процессы</w:t>
      </w:r>
      <w:r w:rsidRPr="006D6F66">
        <w:rPr>
          <w:i w:val="0"/>
          <w:spacing w:val="-3"/>
        </w:rPr>
        <w:t xml:space="preserve"> </w:t>
      </w:r>
      <w:r w:rsidRPr="006D6F66">
        <w:rPr>
          <w:i w:val="0"/>
        </w:rPr>
        <w:t>постоянных</w:t>
      </w:r>
      <w:r w:rsidRPr="006D6F66">
        <w:rPr>
          <w:i w:val="0"/>
          <w:spacing w:val="-2"/>
        </w:rPr>
        <w:t xml:space="preserve"> водотоков.</w:t>
      </w:r>
    </w:p>
    <w:p w:rsidR="00DD7BE3" w:rsidRDefault="00FE08E1">
      <w:pPr>
        <w:pStyle w:val="a3"/>
        <w:spacing w:before="136"/>
        <w:ind w:left="661" w:right="423" w:firstLine="600"/>
      </w:pPr>
      <w:r>
        <w:t>По степени негативного воздействия на народнохозяйственные объекты (НХО), эрозионно-аккумулятивные процессы постоянных водотоков являются наиболее значимыми на территории поселения.</w:t>
      </w:r>
    </w:p>
    <w:p w:rsidR="00DD7BE3" w:rsidRDefault="00FE08E1">
      <w:pPr>
        <w:pStyle w:val="a3"/>
        <w:ind w:left="661" w:right="422" w:firstLine="600"/>
      </w:pPr>
      <w:r>
        <w:t>Факторы, влияющие на пространственные и временные закономерности эрозионных процессов</w:t>
      </w:r>
      <w:r>
        <w:rPr>
          <w:spacing w:val="80"/>
          <w:w w:val="150"/>
        </w:rPr>
        <w:t xml:space="preserve">  </w:t>
      </w:r>
      <w:r>
        <w:t>весьма многообразны. В качестве основных, выделяются такие как:</w:t>
      </w:r>
    </w:p>
    <w:p w:rsidR="00DD7BE3" w:rsidRDefault="00FE08E1">
      <w:pPr>
        <w:pStyle w:val="a5"/>
        <w:numPr>
          <w:ilvl w:val="0"/>
          <w:numId w:val="51"/>
        </w:numPr>
        <w:tabs>
          <w:tab w:val="left" w:pos="1401"/>
        </w:tabs>
        <w:ind w:left="1400" w:hanging="140"/>
        <w:jc w:val="both"/>
        <w:rPr>
          <w:sz w:val="24"/>
        </w:rPr>
      </w:pPr>
      <w:r>
        <w:rPr>
          <w:sz w:val="24"/>
        </w:rPr>
        <w:t>количество</w:t>
      </w:r>
      <w:r>
        <w:rPr>
          <w:spacing w:val="-1"/>
          <w:sz w:val="24"/>
        </w:rPr>
        <w:t xml:space="preserve"> </w:t>
      </w:r>
      <w:r>
        <w:rPr>
          <w:sz w:val="24"/>
        </w:rPr>
        <w:t>и</w:t>
      </w:r>
      <w:r>
        <w:rPr>
          <w:spacing w:val="-1"/>
          <w:sz w:val="24"/>
        </w:rPr>
        <w:t xml:space="preserve"> </w:t>
      </w:r>
      <w:r>
        <w:rPr>
          <w:sz w:val="24"/>
        </w:rPr>
        <w:t>режим</w:t>
      </w:r>
      <w:r>
        <w:rPr>
          <w:spacing w:val="-1"/>
          <w:sz w:val="24"/>
        </w:rPr>
        <w:t xml:space="preserve"> </w:t>
      </w:r>
      <w:r>
        <w:rPr>
          <w:sz w:val="24"/>
        </w:rPr>
        <w:t>выпадения</w:t>
      </w:r>
      <w:r>
        <w:rPr>
          <w:spacing w:val="-1"/>
          <w:sz w:val="24"/>
        </w:rPr>
        <w:t xml:space="preserve"> </w:t>
      </w:r>
      <w:r>
        <w:rPr>
          <w:spacing w:val="-2"/>
          <w:sz w:val="24"/>
        </w:rPr>
        <w:t>осадков;</w:t>
      </w:r>
    </w:p>
    <w:p w:rsidR="00DD7BE3" w:rsidRDefault="00FE08E1">
      <w:pPr>
        <w:pStyle w:val="a5"/>
        <w:numPr>
          <w:ilvl w:val="0"/>
          <w:numId w:val="51"/>
        </w:numPr>
        <w:tabs>
          <w:tab w:val="left" w:pos="1401"/>
        </w:tabs>
        <w:ind w:left="1400" w:hanging="140"/>
        <w:jc w:val="both"/>
        <w:rPr>
          <w:sz w:val="24"/>
        </w:rPr>
      </w:pPr>
      <w:r>
        <w:rPr>
          <w:sz w:val="24"/>
        </w:rPr>
        <w:t>геоморфологические</w:t>
      </w:r>
      <w:r>
        <w:rPr>
          <w:spacing w:val="-3"/>
          <w:sz w:val="24"/>
        </w:rPr>
        <w:t xml:space="preserve"> </w:t>
      </w:r>
      <w:r>
        <w:rPr>
          <w:sz w:val="24"/>
        </w:rPr>
        <w:t>условия</w:t>
      </w:r>
      <w:r>
        <w:rPr>
          <w:spacing w:val="-1"/>
          <w:sz w:val="24"/>
        </w:rPr>
        <w:t xml:space="preserve"> </w:t>
      </w:r>
      <w:r>
        <w:rPr>
          <w:sz w:val="24"/>
        </w:rPr>
        <w:t>формирования</w:t>
      </w:r>
      <w:r>
        <w:rPr>
          <w:spacing w:val="-4"/>
          <w:sz w:val="24"/>
        </w:rPr>
        <w:t xml:space="preserve"> </w:t>
      </w:r>
      <w:r>
        <w:rPr>
          <w:sz w:val="24"/>
        </w:rPr>
        <w:t>водных</w:t>
      </w:r>
      <w:r>
        <w:rPr>
          <w:spacing w:val="-1"/>
          <w:sz w:val="24"/>
        </w:rPr>
        <w:t xml:space="preserve"> </w:t>
      </w:r>
      <w:r>
        <w:rPr>
          <w:spacing w:val="-2"/>
          <w:sz w:val="24"/>
        </w:rPr>
        <w:t>потоков;</w:t>
      </w:r>
    </w:p>
    <w:p w:rsidR="00DD7BE3" w:rsidRDefault="00FE08E1">
      <w:pPr>
        <w:pStyle w:val="a5"/>
        <w:numPr>
          <w:ilvl w:val="0"/>
          <w:numId w:val="51"/>
        </w:numPr>
        <w:tabs>
          <w:tab w:val="left" w:pos="1401"/>
        </w:tabs>
        <w:ind w:left="1400" w:hanging="140"/>
        <w:jc w:val="both"/>
        <w:rPr>
          <w:sz w:val="24"/>
        </w:rPr>
      </w:pPr>
      <w:r>
        <w:rPr>
          <w:sz w:val="24"/>
        </w:rPr>
        <w:t>свойства</w:t>
      </w:r>
      <w:r>
        <w:rPr>
          <w:spacing w:val="-2"/>
          <w:sz w:val="24"/>
        </w:rPr>
        <w:t xml:space="preserve"> </w:t>
      </w:r>
      <w:r>
        <w:rPr>
          <w:sz w:val="24"/>
        </w:rPr>
        <w:t>горных</w:t>
      </w:r>
      <w:r>
        <w:rPr>
          <w:spacing w:val="-1"/>
          <w:sz w:val="24"/>
        </w:rPr>
        <w:t xml:space="preserve"> </w:t>
      </w:r>
      <w:r>
        <w:rPr>
          <w:sz w:val="24"/>
        </w:rPr>
        <w:t>пород</w:t>
      </w:r>
      <w:r>
        <w:rPr>
          <w:spacing w:val="-1"/>
          <w:sz w:val="24"/>
        </w:rPr>
        <w:t xml:space="preserve"> </w:t>
      </w:r>
      <w:r>
        <w:rPr>
          <w:sz w:val="24"/>
        </w:rPr>
        <w:t>и особенности</w:t>
      </w:r>
      <w:r>
        <w:rPr>
          <w:spacing w:val="-3"/>
          <w:sz w:val="24"/>
        </w:rPr>
        <w:t xml:space="preserve"> </w:t>
      </w:r>
      <w:r>
        <w:rPr>
          <w:sz w:val="24"/>
        </w:rPr>
        <w:t xml:space="preserve">их </w:t>
      </w:r>
      <w:r>
        <w:rPr>
          <w:spacing w:val="-2"/>
          <w:sz w:val="24"/>
        </w:rPr>
        <w:t>залегания;</w:t>
      </w:r>
    </w:p>
    <w:p w:rsidR="00DD7BE3" w:rsidRDefault="00FE08E1">
      <w:pPr>
        <w:pStyle w:val="a5"/>
        <w:numPr>
          <w:ilvl w:val="0"/>
          <w:numId w:val="51"/>
        </w:numPr>
        <w:tabs>
          <w:tab w:val="left" w:pos="1401"/>
        </w:tabs>
        <w:ind w:left="1400" w:hanging="140"/>
        <w:jc w:val="both"/>
        <w:rPr>
          <w:sz w:val="24"/>
        </w:rPr>
      </w:pPr>
      <w:r>
        <w:rPr>
          <w:sz w:val="24"/>
        </w:rPr>
        <w:t>характер</w:t>
      </w:r>
      <w:r>
        <w:rPr>
          <w:spacing w:val="-5"/>
          <w:sz w:val="24"/>
        </w:rPr>
        <w:t xml:space="preserve"> </w:t>
      </w:r>
      <w:r>
        <w:rPr>
          <w:sz w:val="24"/>
        </w:rPr>
        <w:t>и</w:t>
      </w:r>
      <w:r>
        <w:rPr>
          <w:spacing w:val="-1"/>
          <w:sz w:val="24"/>
        </w:rPr>
        <w:t xml:space="preserve"> </w:t>
      </w:r>
      <w:r>
        <w:rPr>
          <w:sz w:val="24"/>
        </w:rPr>
        <w:t>особенности</w:t>
      </w:r>
      <w:r>
        <w:rPr>
          <w:spacing w:val="-2"/>
          <w:sz w:val="24"/>
        </w:rPr>
        <w:t xml:space="preserve"> </w:t>
      </w:r>
      <w:r>
        <w:rPr>
          <w:sz w:val="24"/>
        </w:rPr>
        <w:t>почвенно-растительного</w:t>
      </w:r>
      <w:r>
        <w:rPr>
          <w:spacing w:val="-2"/>
          <w:sz w:val="24"/>
        </w:rPr>
        <w:t xml:space="preserve"> покрова.</w:t>
      </w:r>
    </w:p>
    <w:p w:rsidR="00DD7BE3" w:rsidRDefault="00FE08E1">
      <w:pPr>
        <w:pStyle w:val="3"/>
        <w:ind w:left="1429"/>
      </w:pPr>
      <w:r>
        <w:t>Донные</w:t>
      </w:r>
      <w:r>
        <w:rPr>
          <w:spacing w:val="-3"/>
        </w:rPr>
        <w:t xml:space="preserve"> </w:t>
      </w:r>
      <w:r>
        <w:t>эрозионно-аккумулятивные</w:t>
      </w:r>
      <w:r>
        <w:rPr>
          <w:spacing w:val="-3"/>
        </w:rPr>
        <w:t xml:space="preserve"> </w:t>
      </w:r>
      <w:r>
        <w:t>процессы</w:t>
      </w:r>
      <w:r>
        <w:rPr>
          <w:spacing w:val="-3"/>
        </w:rPr>
        <w:t xml:space="preserve"> </w:t>
      </w:r>
      <w:r>
        <w:t>постоянных</w:t>
      </w:r>
      <w:r>
        <w:rPr>
          <w:spacing w:val="-2"/>
        </w:rPr>
        <w:t xml:space="preserve"> водотоков.</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1" w:firstLine="600"/>
      </w:pPr>
      <w:r>
        <w:lastRenderedPageBreak/>
        <w:t>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 Ходзь и Соленая и их притоков характерно чередование отрезков умеренной, интенсивной и слабой донной эрозии. Это главным образом зависит от орографических, литологических, возможно неотектонических факторов.</w:t>
      </w:r>
    </w:p>
    <w:p w:rsidR="00DD7BE3" w:rsidRPr="006D6F66" w:rsidRDefault="00FE08E1">
      <w:pPr>
        <w:pStyle w:val="3"/>
        <w:rPr>
          <w:i w:val="0"/>
        </w:rPr>
      </w:pPr>
      <w:r w:rsidRPr="006D6F66">
        <w:rPr>
          <w:i w:val="0"/>
        </w:rPr>
        <w:t>Береговые</w:t>
      </w:r>
      <w:r w:rsidRPr="006D6F66">
        <w:rPr>
          <w:i w:val="0"/>
          <w:spacing w:val="-5"/>
        </w:rPr>
        <w:t xml:space="preserve"> </w:t>
      </w:r>
      <w:r w:rsidRPr="006D6F66">
        <w:rPr>
          <w:i w:val="0"/>
        </w:rPr>
        <w:t>эрозионно-аккумулятивные</w:t>
      </w:r>
      <w:r w:rsidRPr="006D6F66">
        <w:rPr>
          <w:i w:val="0"/>
          <w:spacing w:val="-3"/>
        </w:rPr>
        <w:t xml:space="preserve"> </w:t>
      </w:r>
      <w:r w:rsidRPr="006D6F66">
        <w:rPr>
          <w:i w:val="0"/>
        </w:rPr>
        <w:t>процессы</w:t>
      </w:r>
      <w:r w:rsidRPr="006D6F66">
        <w:rPr>
          <w:i w:val="0"/>
          <w:spacing w:val="-3"/>
        </w:rPr>
        <w:t xml:space="preserve"> </w:t>
      </w:r>
      <w:r w:rsidRPr="006D6F66">
        <w:rPr>
          <w:i w:val="0"/>
        </w:rPr>
        <w:t>постоянных</w:t>
      </w:r>
      <w:r w:rsidRPr="006D6F66">
        <w:rPr>
          <w:i w:val="0"/>
          <w:spacing w:val="-2"/>
        </w:rPr>
        <w:t xml:space="preserve"> водотоков.</w:t>
      </w:r>
    </w:p>
    <w:p w:rsidR="00DD7BE3" w:rsidRDefault="00FE08E1">
      <w:pPr>
        <w:pStyle w:val="a3"/>
        <w:spacing w:before="140"/>
        <w:ind w:left="661" w:right="420" w:firstLine="600"/>
      </w:pPr>
      <w:r>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w:t>
      </w:r>
      <w:r>
        <w:rPr>
          <w:spacing w:val="-1"/>
        </w:rPr>
        <w:t xml:space="preserve"> </w:t>
      </w:r>
      <w:r>
        <w:t>весьма значительное. Ввиду того, что</w:t>
      </w:r>
      <w:r>
        <w:rPr>
          <w:spacing w:val="-1"/>
        </w:rPr>
        <w:t xml:space="preserve"> </w:t>
      </w:r>
      <w:r>
        <w:t>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DD7BE3" w:rsidRPr="006D6F66" w:rsidRDefault="00FE08E1">
      <w:pPr>
        <w:pStyle w:val="3"/>
        <w:rPr>
          <w:i w:val="0"/>
        </w:rPr>
      </w:pPr>
      <w:r w:rsidRPr="006D6F66">
        <w:rPr>
          <w:i w:val="0"/>
        </w:rPr>
        <w:t>Эрозионно-аккумулятивные</w:t>
      </w:r>
      <w:r w:rsidRPr="006D6F66">
        <w:rPr>
          <w:i w:val="0"/>
          <w:spacing w:val="-6"/>
        </w:rPr>
        <w:t xml:space="preserve"> </w:t>
      </w:r>
      <w:r w:rsidRPr="006D6F66">
        <w:rPr>
          <w:i w:val="0"/>
        </w:rPr>
        <w:t>процессы</w:t>
      </w:r>
      <w:r w:rsidRPr="006D6F66">
        <w:rPr>
          <w:i w:val="0"/>
          <w:spacing w:val="-4"/>
        </w:rPr>
        <w:t xml:space="preserve"> </w:t>
      </w:r>
      <w:r w:rsidRPr="006D6F66">
        <w:rPr>
          <w:i w:val="0"/>
        </w:rPr>
        <w:t>временных</w:t>
      </w:r>
      <w:r w:rsidRPr="006D6F66">
        <w:rPr>
          <w:i w:val="0"/>
          <w:spacing w:val="-2"/>
        </w:rPr>
        <w:t xml:space="preserve"> водотоков.</w:t>
      </w:r>
    </w:p>
    <w:p w:rsidR="00DD7BE3" w:rsidRDefault="00FE08E1">
      <w:pPr>
        <w:pStyle w:val="a3"/>
        <w:spacing w:before="137"/>
        <w:ind w:left="661" w:right="422" w:firstLine="708"/>
      </w:pPr>
      <w:r>
        <w:t>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w:t>
      </w:r>
    </w:p>
    <w:p w:rsidR="00DD7BE3" w:rsidRDefault="00FE08E1">
      <w:pPr>
        <w:pStyle w:val="a5"/>
        <w:numPr>
          <w:ilvl w:val="0"/>
          <w:numId w:val="50"/>
        </w:numPr>
        <w:tabs>
          <w:tab w:val="left" w:pos="1656"/>
        </w:tabs>
        <w:ind w:right="616" w:firstLine="708"/>
        <w:rPr>
          <w:sz w:val="24"/>
        </w:rPr>
      </w:pPr>
      <w:r>
        <w:rPr>
          <w:sz w:val="24"/>
        </w:rPr>
        <w:t>Первый</w:t>
      </w:r>
      <w:r>
        <w:rPr>
          <w:spacing w:val="-4"/>
          <w:sz w:val="24"/>
        </w:rPr>
        <w:t xml:space="preserve"> </w:t>
      </w:r>
      <w:r>
        <w:rPr>
          <w:sz w:val="24"/>
        </w:rPr>
        <w:t>–</w:t>
      </w:r>
      <w:r>
        <w:rPr>
          <w:spacing w:val="-5"/>
          <w:sz w:val="24"/>
        </w:rPr>
        <w:t xml:space="preserve"> </w:t>
      </w:r>
      <w:r>
        <w:rPr>
          <w:b/>
          <w:i/>
          <w:sz w:val="24"/>
        </w:rPr>
        <w:t>плоскостная</w:t>
      </w:r>
      <w:r>
        <w:rPr>
          <w:b/>
          <w:i/>
          <w:spacing w:val="-4"/>
          <w:sz w:val="24"/>
        </w:rPr>
        <w:t xml:space="preserve"> </w:t>
      </w:r>
      <w:r>
        <w:rPr>
          <w:b/>
          <w:i/>
          <w:sz w:val="24"/>
        </w:rPr>
        <w:t>эрозия</w:t>
      </w:r>
      <w:r>
        <w:rPr>
          <w:b/>
          <w:i/>
          <w:spacing w:val="-4"/>
          <w:sz w:val="24"/>
        </w:rPr>
        <w:t xml:space="preserve"> </w:t>
      </w:r>
      <w:r>
        <w:rPr>
          <w:sz w:val="24"/>
        </w:rPr>
        <w:t>(плоскостной</w:t>
      </w:r>
      <w:r>
        <w:rPr>
          <w:spacing w:val="-4"/>
          <w:sz w:val="24"/>
        </w:rPr>
        <w:t xml:space="preserve"> </w:t>
      </w:r>
      <w:r>
        <w:rPr>
          <w:sz w:val="24"/>
        </w:rPr>
        <w:t>смыв</w:t>
      </w:r>
      <w:r>
        <w:rPr>
          <w:spacing w:val="-6"/>
          <w:sz w:val="24"/>
        </w:rPr>
        <w:t xml:space="preserve"> </w:t>
      </w:r>
      <w:r>
        <w:rPr>
          <w:sz w:val="24"/>
        </w:rPr>
        <w:t>и</w:t>
      </w:r>
      <w:r>
        <w:rPr>
          <w:spacing w:val="-4"/>
          <w:sz w:val="24"/>
        </w:rPr>
        <w:t xml:space="preserve"> </w:t>
      </w:r>
      <w:r>
        <w:rPr>
          <w:sz w:val="24"/>
        </w:rPr>
        <w:t>делювиальная</w:t>
      </w:r>
      <w:r>
        <w:rPr>
          <w:spacing w:val="-5"/>
          <w:sz w:val="24"/>
        </w:rPr>
        <w:t xml:space="preserve"> </w:t>
      </w:r>
      <w:r>
        <w:rPr>
          <w:sz w:val="24"/>
        </w:rPr>
        <w:t>аккумуляция), происходит путем смывания верхнего слоя почвы и переноса его ниже по склону, в период выпадения ливневых осадков.</w:t>
      </w:r>
    </w:p>
    <w:p w:rsidR="00DD7BE3" w:rsidRDefault="00FE08E1">
      <w:pPr>
        <w:pStyle w:val="a3"/>
        <w:tabs>
          <w:tab w:val="left" w:pos="2245"/>
          <w:tab w:val="left" w:pos="4107"/>
          <w:tab w:val="left" w:pos="5389"/>
          <w:tab w:val="left" w:pos="5972"/>
          <w:tab w:val="left" w:pos="6790"/>
          <w:tab w:val="left" w:pos="8475"/>
          <w:tab w:val="left" w:pos="9483"/>
        </w:tabs>
        <w:ind w:left="661" w:right="426" w:firstLine="708"/>
        <w:jc w:val="left"/>
      </w:pPr>
      <w:r>
        <w:rPr>
          <w:spacing w:val="-2"/>
        </w:rPr>
        <w:t>Ввиду</w:t>
      </w:r>
      <w:r>
        <w:tab/>
      </w:r>
      <w:r>
        <w:rPr>
          <w:spacing w:val="-2"/>
        </w:rPr>
        <w:t>незначительной</w:t>
      </w:r>
      <w:r>
        <w:tab/>
      </w:r>
      <w:r>
        <w:rPr>
          <w:spacing w:val="-2"/>
        </w:rPr>
        <w:t>опасности</w:t>
      </w:r>
      <w:r>
        <w:tab/>
      </w:r>
      <w:r>
        <w:rPr>
          <w:spacing w:val="-4"/>
        </w:rPr>
        <w:t>для</w:t>
      </w:r>
      <w:r>
        <w:tab/>
      </w:r>
      <w:r>
        <w:rPr>
          <w:spacing w:val="-2"/>
        </w:rPr>
        <w:t>целей</w:t>
      </w:r>
      <w:r>
        <w:tab/>
      </w:r>
      <w:r>
        <w:rPr>
          <w:spacing w:val="-2"/>
        </w:rPr>
        <w:t>строительства</w:t>
      </w:r>
      <w:r>
        <w:tab/>
      </w:r>
      <w:r>
        <w:rPr>
          <w:spacing w:val="-2"/>
        </w:rPr>
        <w:t>данный</w:t>
      </w:r>
      <w:r>
        <w:tab/>
      </w:r>
      <w:r>
        <w:rPr>
          <w:spacing w:val="-2"/>
        </w:rPr>
        <w:t xml:space="preserve">процесс </w:t>
      </w:r>
      <w:r>
        <w:t>рассматриваться не будет.</w:t>
      </w:r>
    </w:p>
    <w:p w:rsidR="00DD7BE3" w:rsidRDefault="00FE08E1">
      <w:pPr>
        <w:pStyle w:val="a5"/>
        <w:numPr>
          <w:ilvl w:val="0"/>
          <w:numId w:val="50"/>
        </w:numPr>
        <w:tabs>
          <w:tab w:val="left" w:pos="1656"/>
        </w:tabs>
        <w:ind w:right="422" w:firstLine="708"/>
        <w:jc w:val="both"/>
        <w:rPr>
          <w:sz w:val="24"/>
        </w:rPr>
      </w:pPr>
      <w:r>
        <w:rPr>
          <w:sz w:val="24"/>
        </w:rPr>
        <w:t xml:space="preserve">Второй – </w:t>
      </w:r>
      <w:r>
        <w:rPr>
          <w:b/>
          <w:i/>
          <w:sz w:val="24"/>
        </w:rPr>
        <w:t>линейная эрозия</w:t>
      </w:r>
      <w:r>
        <w:rPr>
          <w:i/>
          <w:sz w:val="24"/>
        </w:rPr>
        <w:t xml:space="preserve">. </w:t>
      </w:r>
      <w:r>
        <w:rPr>
          <w:sz w:val="24"/>
        </w:rPr>
        <w:t>Происходит, когда вода, концентрируясь в поток, вымывает</w:t>
      </w:r>
      <w:r>
        <w:rPr>
          <w:spacing w:val="-5"/>
          <w:sz w:val="24"/>
        </w:rPr>
        <w:t xml:space="preserve"> </w:t>
      </w:r>
      <w:r>
        <w:rPr>
          <w:sz w:val="24"/>
        </w:rPr>
        <w:t>русло</w:t>
      </w:r>
      <w:r>
        <w:rPr>
          <w:spacing w:val="-6"/>
          <w:sz w:val="24"/>
        </w:rPr>
        <w:t xml:space="preserve"> </w:t>
      </w:r>
      <w:r>
        <w:rPr>
          <w:sz w:val="24"/>
        </w:rPr>
        <w:t>и</w:t>
      </w:r>
      <w:r>
        <w:rPr>
          <w:spacing w:val="-5"/>
          <w:sz w:val="24"/>
        </w:rPr>
        <w:t xml:space="preserve"> </w:t>
      </w:r>
      <w:r>
        <w:rPr>
          <w:sz w:val="24"/>
        </w:rPr>
        <w:t>производит</w:t>
      </w:r>
      <w:r>
        <w:rPr>
          <w:spacing w:val="-8"/>
          <w:sz w:val="24"/>
        </w:rPr>
        <w:t xml:space="preserve"> </w:t>
      </w:r>
      <w:r>
        <w:rPr>
          <w:sz w:val="24"/>
        </w:rPr>
        <w:t>дальнейший</w:t>
      </w:r>
      <w:r>
        <w:rPr>
          <w:spacing w:val="-5"/>
          <w:sz w:val="24"/>
        </w:rPr>
        <w:t xml:space="preserve"> </w:t>
      </w:r>
      <w:r>
        <w:rPr>
          <w:sz w:val="24"/>
        </w:rPr>
        <w:t>размыв,</w:t>
      </w:r>
      <w:r>
        <w:rPr>
          <w:spacing w:val="-6"/>
          <w:sz w:val="24"/>
        </w:rPr>
        <w:t xml:space="preserve"> </w:t>
      </w:r>
      <w:r>
        <w:rPr>
          <w:sz w:val="24"/>
        </w:rPr>
        <w:t>углубляя</w:t>
      </w:r>
      <w:r>
        <w:rPr>
          <w:spacing w:val="-6"/>
          <w:sz w:val="24"/>
        </w:rPr>
        <w:t xml:space="preserve"> </w:t>
      </w:r>
      <w:r>
        <w:rPr>
          <w:sz w:val="24"/>
        </w:rPr>
        <w:t>дно</w:t>
      </w:r>
      <w:r>
        <w:rPr>
          <w:spacing w:val="-6"/>
          <w:sz w:val="24"/>
        </w:rPr>
        <w:t xml:space="preserve"> </w:t>
      </w:r>
      <w:r>
        <w:rPr>
          <w:sz w:val="24"/>
        </w:rPr>
        <w:t>и</w:t>
      </w:r>
      <w:r>
        <w:rPr>
          <w:spacing w:val="-7"/>
          <w:sz w:val="24"/>
        </w:rPr>
        <w:t xml:space="preserve"> </w:t>
      </w:r>
      <w:r>
        <w:rPr>
          <w:sz w:val="24"/>
        </w:rPr>
        <w:t>расширяя</w:t>
      </w:r>
      <w:r>
        <w:rPr>
          <w:spacing w:val="-6"/>
          <w:sz w:val="24"/>
        </w:rPr>
        <w:t xml:space="preserve"> </w:t>
      </w:r>
      <w:r>
        <w:rPr>
          <w:sz w:val="24"/>
        </w:rPr>
        <w:t>стенки.</w:t>
      </w:r>
      <w:r>
        <w:rPr>
          <w:spacing w:val="-8"/>
          <w:sz w:val="24"/>
        </w:rPr>
        <w:t xml:space="preserve"> </w:t>
      </w:r>
      <w:r>
        <w:rPr>
          <w:sz w:val="24"/>
        </w:rPr>
        <w:t>Условия развития и формы проявлений временных водотоков различны, и для поселения составляют: промоины, рытвины, овраги.</w:t>
      </w:r>
    </w:p>
    <w:p w:rsidR="00DD7BE3" w:rsidRDefault="00FE08E1">
      <w:pPr>
        <w:pStyle w:val="a3"/>
        <w:ind w:left="661" w:right="422" w:firstLine="540"/>
      </w:pPr>
      <w:r>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DD7BE3" w:rsidRDefault="00FE08E1">
      <w:pPr>
        <w:pStyle w:val="a3"/>
        <w:ind w:left="661" w:right="422" w:firstLine="708"/>
      </w:pPr>
      <w:r>
        <w:t>Частые ливни создают максимальный ливневый сток 200-250мм. Благоприятные климатические условия способствуют повсеместному произрастанию густых лесов, 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DD7BE3" w:rsidRDefault="00FE08E1">
      <w:pPr>
        <w:pStyle w:val="a3"/>
        <w:ind w:left="661" w:right="421" w:firstLine="708"/>
      </w:pPr>
      <w:r w:rsidRPr="006D6F66">
        <w:rPr>
          <w:b/>
        </w:rPr>
        <w:t>Образование оврагов</w:t>
      </w:r>
      <w:r>
        <w:rPr>
          <w:b/>
          <w:i/>
        </w:rPr>
        <w:t xml:space="preserve"> </w:t>
      </w:r>
      <w:r>
        <w:t>(наиболее опасный вид линейной эрозии) происходит, как правило,</w:t>
      </w:r>
      <w:r>
        <w:rPr>
          <w:spacing w:val="-15"/>
        </w:rPr>
        <w:t xml:space="preserve"> </w:t>
      </w:r>
      <w:r>
        <w:t>в</w:t>
      </w:r>
      <w:r>
        <w:rPr>
          <w:spacing w:val="-15"/>
        </w:rPr>
        <w:t xml:space="preserve"> </w:t>
      </w:r>
      <w:r>
        <w:t>районах</w:t>
      </w:r>
      <w:r>
        <w:rPr>
          <w:spacing w:val="-15"/>
        </w:rPr>
        <w:t xml:space="preserve"> </w:t>
      </w:r>
      <w:r>
        <w:t>развития</w:t>
      </w:r>
      <w:r>
        <w:rPr>
          <w:spacing w:val="-15"/>
        </w:rPr>
        <w:t xml:space="preserve"> </w:t>
      </w:r>
      <w:r>
        <w:t>рыхлых,</w:t>
      </w:r>
      <w:r>
        <w:rPr>
          <w:spacing w:val="-15"/>
        </w:rPr>
        <w:t xml:space="preserve"> </w:t>
      </w:r>
      <w:r>
        <w:t>слабосвязанных,</w:t>
      </w:r>
      <w:r>
        <w:rPr>
          <w:spacing w:val="-15"/>
        </w:rPr>
        <w:t xml:space="preserve"> </w:t>
      </w:r>
      <w:r>
        <w:t>делювиальных</w:t>
      </w:r>
      <w:r>
        <w:rPr>
          <w:spacing w:val="-15"/>
        </w:rPr>
        <w:t xml:space="preserve"> </w:t>
      </w:r>
      <w:r>
        <w:t>(склоновых)</w:t>
      </w:r>
      <w:r>
        <w:rPr>
          <w:spacing w:val="-15"/>
        </w:rPr>
        <w:t xml:space="preserve"> </w:t>
      </w:r>
      <w:r>
        <w:t>отложений. Деятельность водотоков и связанное 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w:t>
      </w:r>
    </w:p>
    <w:p w:rsidR="00DD7BE3" w:rsidRDefault="00DD7BE3">
      <w:pPr>
        <w:pStyle w:val="a3"/>
        <w:spacing w:before="10"/>
        <w:jc w:val="left"/>
        <w:rPr>
          <w:sz w:val="35"/>
        </w:rPr>
      </w:pPr>
    </w:p>
    <w:p w:rsidR="00DD7BE3" w:rsidRPr="006D6F66" w:rsidRDefault="00FE08E1">
      <w:pPr>
        <w:pStyle w:val="3"/>
        <w:jc w:val="left"/>
        <w:rPr>
          <w:i w:val="0"/>
        </w:rPr>
      </w:pPr>
      <w:r w:rsidRPr="006D6F66">
        <w:rPr>
          <w:i w:val="0"/>
          <w:spacing w:val="-2"/>
        </w:rPr>
        <w:t>Затопление.</w:t>
      </w:r>
    </w:p>
    <w:p w:rsidR="00DD7BE3" w:rsidRDefault="00FE08E1">
      <w:pPr>
        <w:pStyle w:val="a3"/>
        <w:spacing w:before="137"/>
        <w:ind w:left="1369"/>
        <w:jc w:val="left"/>
      </w:pPr>
      <w:r>
        <w:t>На</w:t>
      </w:r>
      <w:r>
        <w:rPr>
          <w:spacing w:val="-3"/>
        </w:rPr>
        <w:t xml:space="preserve"> </w:t>
      </w:r>
      <w:r>
        <w:t>территории поселения</w:t>
      </w:r>
      <w:r>
        <w:rPr>
          <w:spacing w:val="-2"/>
        </w:rPr>
        <w:t xml:space="preserve"> </w:t>
      </w:r>
      <w:r>
        <w:t>встречается</w:t>
      </w:r>
      <w:r>
        <w:rPr>
          <w:spacing w:val="-2"/>
        </w:rPr>
        <w:t xml:space="preserve"> </w:t>
      </w:r>
      <w:r>
        <w:t>затопление</w:t>
      </w:r>
      <w:r>
        <w:rPr>
          <w:spacing w:val="-2"/>
        </w:rPr>
        <w:t xml:space="preserve"> </w:t>
      </w:r>
      <w:r>
        <w:t>флювиального</w:t>
      </w:r>
      <w:r>
        <w:rPr>
          <w:spacing w:val="-1"/>
        </w:rPr>
        <w:t xml:space="preserve"> </w:t>
      </w:r>
      <w:r>
        <w:rPr>
          <w:spacing w:val="-2"/>
        </w:rPr>
        <w:t>типа.</w:t>
      </w:r>
    </w:p>
    <w:p w:rsidR="00DD7BE3" w:rsidRDefault="00FE08E1">
      <w:pPr>
        <w:pStyle w:val="a3"/>
        <w:ind w:left="661" w:right="421"/>
      </w:pPr>
      <w:r>
        <w:t>Затоплению</w:t>
      </w:r>
      <w:r>
        <w:rPr>
          <w:spacing w:val="-10"/>
        </w:rPr>
        <w:t xml:space="preserve"> </w:t>
      </w:r>
      <w:r>
        <w:t>подвержены</w:t>
      </w:r>
      <w:r>
        <w:rPr>
          <w:spacing w:val="-9"/>
        </w:rPr>
        <w:t xml:space="preserve"> </w:t>
      </w:r>
      <w:r>
        <w:t>низкие</w:t>
      </w:r>
      <w:r>
        <w:rPr>
          <w:spacing w:val="-12"/>
        </w:rPr>
        <w:t xml:space="preserve"> </w:t>
      </w:r>
      <w:r>
        <w:t>и</w:t>
      </w:r>
      <w:r>
        <w:rPr>
          <w:spacing w:val="-7"/>
        </w:rPr>
        <w:t xml:space="preserve"> </w:t>
      </w:r>
      <w:r>
        <w:t>высокие</w:t>
      </w:r>
      <w:r>
        <w:rPr>
          <w:spacing w:val="-12"/>
        </w:rPr>
        <w:t xml:space="preserve"> </w:t>
      </w:r>
      <w:r>
        <w:t>поймы</w:t>
      </w:r>
      <w:r>
        <w:rPr>
          <w:spacing w:val="-8"/>
        </w:rPr>
        <w:t xml:space="preserve"> </w:t>
      </w:r>
      <w:r>
        <w:t>рек.</w:t>
      </w:r>
      <w:r>
        <w:rPr>
          <w:spacing w:val="-8"/>
        </w:rPr>
        <w:t xml:space="preserve"> </w:t>
      </w:r>
      <w:r>
        <w:t>Наибольшую</w:t>
      </w:r>
      <w:r>
        <w:rPr>
          <w:spacing w:val="-8"/>
        </w:rPr>
        <w:t xml:space="preserve"> </w:t>
      </w:r>
      <w:r>
        <w:t>опасность</w:t>
      </w:r>
      <w:r>
        <w:rPr>
          <w:spacing w:val="-7"/>
        </w:rPr>
        <w:t xml:space="preserve"> </w:t>
      </w:r>
      <w:r>
        <w:t>для</w:t>
      </w:r>
      <w:r>
        <w:rPr>
          <w:spacing w:val="-11"/>
        </w:rPr>
        <w:t xml:space="preserve"> </w:t>
      </w:r>
      <w:r>
        <w:t>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DD7BE3" w:rsidRDefault="00FE08E1">
      <w:pPr>
        <w:pStyle w:val="a3"/>
        <w:ind w:left="661" w:right="422" w:firstLine="600"/>
      </w:pPr>
      <w:r>
        <w:t>Продолжительность затопления прилегающих к рекам низменных территорий изменяется</w:t>
      </w:r>
      <w:r>
        <w:rPr>
          <w:spacing w:val="-7"/>
        </w:rPr>
        <w:t xml:space="preserve"> </w:t>
      </w:r>
      <w:r>
        <w:t>от</w:t>
      </w:r>
      <w:r>
        <w:rPr>
          <w:spacing w:val="-3"/>
        </w:rPr>
        <w:t xml:space="preserve"> </w:t>
      </w:r>
      <w:r>
        <w:t>нескольких</w:t>
      </w:r>
      <w:r>
        <w:rPr>
          <w:spacing w:val="-5"/>
        </w:rPr>
        <w:t xml:space="preserve"> </w:t>
      </w:r>
      <w:r>
        <w:t>часов</w:t>
      </w:r>
      <w:r>
        <w:rPr>
          <w:spacing w:val="-4"/>
        </w:rPr>
        <w:t xml:space="preserve"> </w:t>
      </w:r>
      <w:r>
        <w:t>до</w:t>
      </w:r>
      <w:r>
        <w:rPr>
          <w:spacing w:val="-5"/>
        </w:rPr>
        <w:t xml:space="preserve"> </w:t>
      </w:r>
      <w:r>
        <w:t>1-2</w:t>
      </w:r>
      <w:r>
        <w:rPr>
          <w:spacing w:val="-4"/>
        </w:rPr>
        <w:t xml:space="preserve"> </w:t>
      </w:r>
      <w:r>
        <w:t>дней.</w:t>
      </w:r>
      <w:r>
        <w:rPr>
          <w:spacing w:val="-5"/>
        </w:rPr>
        <w:t xml:space="preserve"> </w:t>
      </w:r>
      <w:r>
        <w:t>Скорость</w:t>
      </w:r>
      <w:r>
        <w:rPr>
          <w:spacing w:val="-3"/>
        </w:rPr>
        <w:t xml:space="preserve"> </w:t>
      </w:r>
      <w:r>
        <w:t>подъема</w:t>
      </w:r>
      <w:r>
        <w:rPr>
          <w:spacing w:val="-6"/>
        </w:rPr>
        <w:t xml:space="preserve"> </w:t>
      </w:r>
      <w:r>
        <w:t>воды</w:t>
      </w:r>
      <w:r>
        <w:rPr>
          <w:spacing w:val="-2"/>
        </w:rPr>
        <w:t xml:space="preserve"> </w:t>
      </w:r>
      <w:r>
        <w:t>может</w:t>
      </w:r>
      <w:r>
        <w:rPr>
          <w:spacing w:val="-4"/>
        </w:rPr>
        <w:t xml:space="preserve"> </w:t>
      </w:r>
      <w:r>
        <w:t>достигать</w:t>
      </w:r>
      <w:r>
        <w:rPr>
          <w:spacing w:val="-3"/>
        </w:rPr>
        <w:t xml:space="preserve"> </w:t>
      </w:r>
      <w:r>
        <w:rPr>
          <w:spacing w:val="-2"/>
        </w:rPr>
        <w:t>60см/ч.</w:t>
      </w:r>
    </w:p>
    <w:p w:rsidR="00DD7BE3" w:rsidRDefault="00DD7BE3">
      <w:pPr>
        <w:pStyle w:val="a3"/>
        <w:jc w:val="left"/>
      </w:pPr>
    </w:p>
    <w:p w:rsidR="00DD7BE3" w:rsidRPr="006D6F66" w:rsidRDefault="00FE08E1">
      <w:pPr>
        <w:pStyle w:val="3"/>
        <w:jc w:val="left"/>
        <w:rPr>
          <w:i w:val="0"/>
        </w:rPr>
      </w:pPr>
      <w:r w:rsidRPr="006D6F66">
        <w:rPr>
          <w:i w:val="0"/>
        </w:rPr>
        <w:t>Селевые</w:t>
      </w:r>
      <w:r w:rsidRPr="006D6F66">
        <w:rPr>
          <w:i w:val="0"/>
          <w:spacing w:val="-5"/>
        </w:rPr>
        <w:t xml:space="preserve"> </w:t>
      </w:r>
      <w:r w:rsidRPr="006D6F66">
        <w:rPr>
          <w:i w:val="0"/>
          <w:spacing w:val="-2"/>
        </w:rPr>
        <w:t>процессы.</w:t>
      </w:r>
    </w:p>
    <w:p w:rsidR="00DD7BE3" w:rsidRDefault="00FE08E1">
      <w:pPr>
        <w:pStyle w:val="a3"/>
        <w:spacing w:before="140"/>
        <w:ind w:left="661" w:firstLine="600"/>
        <w:jc w:val="left"/>
      </w:pPr>
      <w:r>
        <w:t>На территории поселения, по балкам и долинам многочисленных ручьев, отмечаются</w:t>
      </w:r>
      <w:r>
        <w:rPr>
          <w:spacing w:val="40"/>
        </w:rPr>
        <w:t xml:space="preserve"> </w:t>
      </w:r>
      <w:r>
        <w:t>формы</w:t>
      </w:r>
      <w:r>
        <w:rPr>
          <w:spacing w:val="43"/>
        </w:rPr>
        <w:t xml:space="preserve"> </w:t>
      </w:r>
      <w:r>
        <w:t>рельефа</w:t>
      </w:r>
      <w:r>
        <w:rPr>
          <w:spacing w:val="45"/>
        </w:rPr>
        <w:t xml:space="preserve"> </w:t>
      </w:r>
      <w:r>
        <w:t>близкие</w:t>
      </w:r>
      <w:r>
        <w:rPr>
          <w:spacing w:val="46"/>
        </w:rPr>
        <w:t xml:space="preserve"> </w:t>
      </w:r>
      <w:r>
        <w:t>к</w:t>
      </w:r>
      <w:r>
        <w:rPr>
          <w:spacing w:val="47"/>
        </w:rPr>
        <w:t xml:space="preserve"> </w:t>
      </w:r>
      <w:r>
        <w:t>селеобразующим.</w:t>
      </w:r>
      <w:r>
        <w:rPr>
          <w:spacing w:val="44"/>
        </w:rPr>
        <w:t xml:space="preserve"> </w:t>
      </w:r>
      <w:r>
        <w:t>Здесь</w:t>
      </w:r>
      <w:r>
        <w:rPr>
          <w:spacing w:val="47"/>
        </w:rPr>
        <w:t xml:space="preserve"> </w:t>
      </w:r>
      <w:r>
        <w:t>селепроявления</w:t>
      </w:r>
      <w:r>
        <w:rPr>
          <w:spacing w:val="47"/>
        </w:rPr>
        <w:t xml:space="preserve"> </w:t>
      </w:r>
      <w:r>
        <w:t>носят</w:t>
      </w:r>
      <w:r>
        <w:rPr>
          <w:spacing w:val="46"/>
        </w:rPr>
        <w:t xml:space="preserve"> </w:t>
      </w:r>
      <w:r>
        <w:t>большей</w:t>
      </w:r>
      <w:r>
        <w:rPr>
          <w:spacing w:val="48"/>
        </w:rPr>
        <w:t xml:space="preserve"> </w:t>
      </w:r>
      <w:r>
        <w:rPr>
          <w:spacing w:val="-2"/>
        </w:rPr>
        <w:t>частью</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0"/>
      </w:pPr>
      <w:r>
        <w:lastRenderedPageBreak/>
        <w:t>переходный характер между флювиальным затоплением и селями, так называемое пролювиально-селевое затопление,</w:t>
      </w:r>
      <w:r>
        <w:rPr>
          <w:spacing w:val="-3"/>
        </w:rPr>
        <w:t xml:space="preserve"> </w:t>
      </w:r>
      <w:r>
        <w:t>характеризующееся</w:t>
      </w:r>
      <w:r>
        <w:rPr>
          <w:spacing w:val="-1"/>
        </w:rPr>
        <w:t xml:space="preserve"> </w:t>
      </w:r>
      <w:r>
        <w:t>слабым</w:t>
      </w:r>
      <w:r>
        <w:rPr>
          <w:spacing w:val="-4"/>
        </w:rPr>
        <w:t xml:space="preserve"> </w:t>
      </w:r>
      <w:r>
        <w:t>насыщением</w:t>
      </w:r>
      <w:r>
        <w:rPr>
          <w:spacing w:val="-4"/>
        </w:rPr>
        <w:t xml:space="preserve"> </w:t>
      </w:r>
      <w:r>
        <w:t>водных</w:t>
      </w:r>
      <w:r>
        <w:rPr>
          <w:spacing w:val="-3"/>
        </w:rPr>
        <w:t xml:space="preserve"> </w:t>
      </w:r>
      <w:r>
        <w:t>потоков твердой составляющей.</w:t>
      </w:r>
    </w:p>
    <w:p w:rsidR="00DD7BE3" w:rsidRDefault="00FE08E1">
      <w:pPr>
        <w:pStyle w:val="a3"/>
        <w:ind w:left="661" w:right="424" w:firstLine="600"/>
      </w:pPr>
      <w:r>
        <w:t>Водная составляющая этих селевых потоков формируется главным образом за счет выпадения</w:t>
      </w:r>
      <w:r>
        <w:rPr>
          <w:spacing w:val="-2"/>
        </w:rPr>
        <w:t xml:space="preserve"> </w:t>
      </w:r>
      <w:r>
        <w:t>сильных</w:t>
      </w:r>
      <w:r>
        <w:rPr>
          <w:spacing w:val="-2"/>
        </w:rPr>
        <w:t xml:space="preserve"> </w:t>
      </w:r>
      <w:r>
        <w:t>дождей,</w:t>
      </w:r>
      <w:r>
        <w:rPr>
          <w:spacing w:val="-2"/>
        </w:rPr>
        <w:t xml:space="preserve"> </w:t>
      </w:r>
      <w:r>
        <w:t>реже</w:t>
      </w:r>
      <w:r>
        <w:rPr>
          <w:spacing w:val="-2"/>
        </w:rPr>
        <w:t xml:space="preserve"> </w:t>
      </w:r>
      <w:r>
        <w:t>в</w:t>
      </w:r>
      <w:r>
        <w:rPr>
          <w:spacing w:val="-2"/>
        </w:rPr>
        <w:t xml:space="preserve"> </w:t>
      </w:r>
      <w:r>
        <w:t>результате</w:t>
      </w:r>
      <w:r>
        <w:rPr>
          <w:spacing w:val="-2"/>
        </w:rPr>
        <w:t xml:space="preserve"> </w:t>
      </w:r>
      <w:r>
        <w:t>совместного</w:t>
      </w:r>
      <w:r>
        <w:rPr>
          <w:spacing w:val="-2"/>
        </w:rPr>
        <w:t xml:space="preserve"> </w:t>
      </w:r>
      <w:r>
        <w:t>эффекта</w:t>
      </w:r>
      <w:r>
        <w:rPr>
          <w:spacing w:val="-4"/>
        </w:rPr>
        <w:t xml:space="preserve"> </w:t>
      </w:r>
      <w:r>
        <w:t>снеготаяния</w:t>
      </w:r>
      <w:r>
        <w:rPr>
          <w:spacing w:val="-2"/>
        </w:rPr>
        <w:t xml:space="preserve"> </w:t>
      </w:r>
      <w:r>
        <w:t>и</w:t>
      </w:r>
      <w:r>
        <w:rPr>
          <w:spacing w:val="-2"/>
        </w:rPr>
        <w:t xml:space="preserve"> </w:t>
      </w:r>
      <w:r>
        <w:t xml:space="preserve">обильных </w:t>
      </w:r>
      <w:r>
        <w:rPr>
          <w:spacing w:val="-2"/>
        </w:rPr>
        <w:t>дождей.</w:t>
      </w:r>
    </w:p>
    <w:p w:rsidR="00DD7BE3" w:rsidRDefault="00FE08E1">
      <w:pPr>
        <w:pStyle w:val="a3"/>
        <w:ind w:left="661" w:right="422" w:firstLine="600"/>
      </w:pPr>
      <w:r>
        <w:t>В формировании твердой составляющей участвует комплекс</w:t>
      </w:r>
      <w:r>
        <w:rPr>
          <w:spacing w:val="-1"/>
        </w:rPr>
        <w:t xml:space="preserve"> </w:t>
      </w:r>
      <w:r>
        <w:t>элементарных</w:t>
      </w:r>
      <w:r>
        <w:rPr>
          <w:spacing w:val="-1"/>
        </w:rPr>
        <w:t xml:space="preserve"> </w:t>
      </w:r>
      <w:r>
        <w:t>экзогенных геологических процессов: плоскостной смыв, оползни, осыпи, обвалы.</w:t>
      </w:r>
    </w:p>
    <w:p w:rsidR="00DD7BE3" w:rsidRDefault="00FE08E1">
      <w:pPr>
        <w:pStyle w:val="a3"/>
        <w:ind w:left="661" w:right="422" w:firstLine="600"/>
      </w:pPr>
      <w: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DD7BE3" w:rsidRDefault="00DD7BE3">
      <w:pPr>
        <w:pStyle w:val="a3"/>
        <w:jc w:val="left"/>
      </w:pPr>
    </w:p>
    <w:p w:rsidR="00DD7BE3" w:rsidRPr="006D6F66" w:rsidRDefault="00FE08E1">
      <w:pPr>
        <w:pStyle w:val="3"/>
        <w:jc w:val="left"/>
        <w:rPr>
          <w:i w:val="0"/>
        </w:rPr>
      </w:pPr>
      <w:r w:rsidRPr="006D6F66">
        <w:rPr>
          <w:i w:val="0"/>
          <w:spacing w:val="-2"/>
        </w:rPr>
        <w:t>Подтопление.</w:t>
      </w:r>
    </w:p>
    <w:p w:rsidR="00DD7BE3" w:rsidRDefault="00FE08E1">
      <w:pPr>
        <w:pStyle w:val="a3"/>
        <w:spacing w:before="140"/>
        <w:ind w:left="661" w:right="423" w:firstLine="679"/>
      </w:pPr>
      <w:r>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w:t>
      </w:r>
      <w:r>
        <w:rPr>
          <w:spacing w:val="-1"/>
        </w:rPr>
        <w:t xml:space="preserve"> </w:t>
      </w:r>
      <w:r>
        <w:t>водообмена</w:t>
      </w:r>
      <w:r>
        <w:rPr>
          <w:spacing w:val="-2"/>
        </w:rPr>
        <w:t xml:space="preserve"> </w:t>
      </w:r>
      <w:r>
        <w:t>и очень тесно</w:t>
      </w:r>
      <w:r>
        <w:rPr>
          <w:spacing w:val="-1"/>
        </w:rPr>
        <w:t xml:space="preserve"> </w:t>
      </w:r>
      <w:r>
        <w:t>взаимосвязан с</w:t>
      </w:r>
      <w:r>
        <w:rPr>
          <w:spacing w:val="-2"/>
        </w:rPr>
        <w:t xml:space="preserve"> </w:t>
      </w:r>
      <w:r>
        <w:t>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DD7BE3" w:rsidRDefault="00FE08E1">
      <w:pPr>
        <w:pStyle w:val="a3"/>
        <w:ind w:left="661" w:right="420" w:firstLine="679"/>
      </w:pPr>
      <w:r>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DD7BE3" w:rsidRDefault="00FE08E1">
      <w:pPr>
        <w:pStyle w:val="a3"/>
        <w:ind w:left="661" w:right="424" w:firstLine="679"/>
      </w:pPr>
      <w:r>
        <w:t>Таким образом, рассмотрение вопроса о возможности подтопления территории необходимо</w:t>
      </w:r>
      <w:r>
        <w:rPr>
          <w:spacing w:val="-13"/>
        </w:rPr>
        <w:t xml:space="preserve"> </w:t>
      </w:r>
      <w:r>
        <w:t>решать</w:t>
      </w:r>
      <w:r>
        <w:rPr>
          <w:spacing w:val="-13"/>
        </w:rPr>
        <w:t xml:space="preserve"> </w:t>
      </w:r>
      <w:r>
        <w:t>в</w:t>
      </w:r>
      <w:r>
        <w:rPr>
          <w:spacing w:val="-14"/>
        </w:rPr>
        <w:t xml:space="preserve"> </w:t>
      </w:r>
      <w:r>
        <w:t>каждом</w:t>
      </w:r>
      <w:r>
        <w:rPr>
          <w:spacing w:val="-14"/>
        </w:rPr>
        <w:t xml:space="preserve"> </w:t>
      </w:r>
      <w:r>
        <w:t>конкретном</w:t>
      </w:r>
      <w:r>
        <w:rPr>
          <w:spacing w:val="-14"/>
        </w:rPr>
        <w:t xml:space="preserve"> </w:t>
      </w:r>
      <w:r>
        <w:t>случае,</w:t>
      </w:r>
      <w:r>
        <w:rPr>
          <w:spacing w:val="-13"/>
        </w:rPr>
        <w:t xml:space="preserve"> </w:t>
      </w:r>
      <w:r>
        <w:t>в</w:t>
      </w:r>
      <w:r>
        <w:rPr>
          <w:spacing w:val="-14"/>
        </w:rPr>
        <w:t xml:space="preserve"> </w:t>
      </w:r>
      <w:r>
        <w:t>ходе</w:t>
      </w:r>
      <w:r>
        <w:rPr>
          <w:spacing w:val="-14"/>
        </w:rPr>
        <w:t xml:space="preserve"> </w:t>
      </w:r>
      <w:r>
        <w:t>детальных</w:t>
      </w:r>
      <w:r>
        <w:rPr>
          <w:spacing w:val="-13"/>
        </w:rPr>
        <w:t xml:space="preserve"> </w:t>
      </w:r>
      <w:r>
        <w:t>инженерно-геологических изысканий под строительство.</w:t>
      </w:r>
    </w:p>
    <w:p w:rsidR="00DD7BE3" w:rsidRDefault="00FE08E1">
      <w:pPr>
        <w:pStyle w:val="a3"/>
        <w:ind w:left="661" w:right="422" w:firstLine="679"/>
      </w:pPr>
      <w:r>
        <w:t>В прошлые годы, каких 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DD7BE3" w:rsidRDefault="00DD7BE3">
      <w:pPr>
        <w:pStyle w:val="a3"/>
        <w:jc w:val="left"/>
      </w:pPr>
    </w:p>
    <w:p w:rsidR="00DD7BE3" w:rsidRDefault="00FE08E1">
      <w:pPr>
        <w:pStyle w:val="a3"/>
        <w:ind w:left="1340"/>
        <w:jc w:val="left"/>
      </w:pPr>
      <w:r>
        <w:t>Влияние</w:t>
      </w:r>
      <w:r>
        <w:rPr>
          <w:spacing w:val="-3"/>
        </w:rPr>
        <w:t xml:space="preserve"> </w:t>
      </w:r>
      <w:r>
        <w:t>антропогенных</w:t>
      </w:r>
      <w:r>
        <w:rPr>
          <w:spacing w:val="-1"/>
        </w:rPr>
        <w:t xml:space="preserve"> </w:t>
      </w:r>
      <w:r>
        <w:t>факторов</w:t>
      </w:r>
      <w:r>
        <w:rPr>
          <w:spacing w:val="-2"/>
        </w:rPr>
        <w:t xml:space="preserve"> </w:t>
      </w:r>
      <w:r>
        <w:t>на</w:t>
      </w:r>
      <w:r>
        <w:rPr>
          <w:spacing w:val="-2"/>
        </w:rPr>
        <w:t xml:space="preserve"> </w:t>
      </w:r>
      <w:r>
        <w:t>формирование</w:t>
      </w:r>
      <w:r>
        <w:rPr>
          <w:spacing w:val="-2"/>
        </w:rPr>
        <w:t xml:space="preserve"> </w:t>
      </w:r>
      <w:r>
        <w:rPr>
          <w:spacing w:val="-4"/>
        </w:rPr>
        <w:t>ЭГП.</w:t>
      </w:r>
    </w:p>
    <w:p w:rsidR="00DD7BE3" w:rsidRDefault="00FE08E1">
      <w:pPr>
        <w:pStyle w:val="a3"/>
        <w:ind w:left="661" w:right="421" w:firstLine="679"/>
        <w:jc w:val="left"/>
      </w:pPr>
      <w:r>
        <w:t>Техногенная</w:t>
      </w:r>
      <w:r>
        <w:rPr>
          <w:spacing w:val="-12"/>
        </w:rPr>
        <w:t xml:space="preserve"> </w:t>
      </w:r>
      <w:r>
        <w:t>деятельность</w:t>
      </w:r>
      <w:r>
        <w:rPr>
          <w:spacing w:val="-11"/>
        </w:rPr>
        <w:t xml:space="preserve"> </w:t>
      </w:r>
      <w:r>
        <w:t>человека</w:t>
      </w:r>
      <w:r>
        <w:rPr>
          <w:spacing w:val="-13"/>
        </w:rPr>
        <w:t xml:space="preserve"> </w:t>
      </w:r>
      <w:r>
        <w:t>оказывает</w:t>
      </w:r>
      <w:r>
        <w:rPr>
          <w:spacing w:val="-9"/>
        </w:rPr>
        <w:t xml:space="preserve"> </w:t>
      </w:r>
      <w:r>
        <w:t>существенное</w:t>
      </w:r>
      <w:r>
        <w:rPr>
          <w:spacing w:val="-13"/>
        </w:rPr>
        <w:t xml:space="preserve"> </w:t>
      </w:r>
      <w:r>
        <w:t>влияние</w:t>
      </w:r>
      <w:r>
        <w:rPr>
          <w:spacing w:val="-13"/>
        </w:rPr>
        <w:t xml:space="preserve"> </w:t>
      </w:r>
      <w:r>
        <w:t>на</w:t>
      </w:r>
      <w:r>
        <w:rPr>
          <w:spacing w:val="-13"/>
        </w:rPr>
        <w:t xml:space="preserve"> </w:t>
      </w:r>
      <w:r>
        <w:t>формирование и развитие ЭГП.</w:t>
      </w:r>
    </w:p>
    <w:p w:rsidR="00DD7BE3" w:rsidRDefault="00FE08E1">
      <w:pPr>
        <w:pStyle w:val="a3"/>
        <w:ind w:left="1340"/>
        <w:jc w:val="left"/>
      </w:pPr>
      <w:r>
        <w:t>Техногенный</w:t>
      </w:r>
      <w:r>
        <w:rPr>
          <w:spacing w:val="-3"/>
        </w:rPr>
        <w:t xml:space="preserve"> </w:t>
      </w:r>
      <w:r>
        <w:t>морфогенез</w:t>
      </w:r>
      <w:r>
        <w:rPr>
          <w:spacing w:val="-2"/>
        </w:rPr>
        <w:t xml:space="preserve"> </w:t>
      </w:r>
      <w:r>
        <w:t>разделяется</w:t>
      </w:r>
      <w:r>
        <w:rPr>
          <w:spacing w:val="-3"/>
        </w:rPr>
        <w:t xml:space="preserve"> </w:t>
      </w:r>
      <w:r>
        <w:rPr>
          <w:spacing w:val="-5"/>
        </w:rPr>
        <w:t>на:</w:t>
      </w:r>
    </w:p>
    <w:p w:rsidR="00DD7BE3" w:rsidRDefault="00FE08E1">
      <w:pPr>
        <w:pStyle w:val="a3"/>
        <w:ind w:left="1340" w:right="6768"/>
        <w:jc w:val="left"/>
      </w:pPr>
      <w:r>
        <w:t>собственно</w:t>
      </w:r>
      <w:r>
        <w:rPr>
          <w:spacing w:val="-15"/>
        </w:rPr>
        <w:t xml:space="preserve"> </w:t>
      </w:r>
      <w:r>
        <w:t xml:space="preserve">техногенный; </w:t>
      </w:r>
      <w:r>
        <w:rPr>
          <w:spacing w:val="-2"/>
        </w:rPr>
        <w:t>техногенно-природный.</w:t>
      </w:r>
    </w:p>
    <w:p w:rsidR="00DD7BE3" w:rsidRDefault="00FE08E1">
      <w:pPr>
        <w:pStyle w:val="a3"/>
        <w:ind w:left="661" w:right="421" w:firstLine="679"/>
      </w:pPr>
      <w:r>
        <w:t>В первом случае, человек выступает как непосредственный рельефообразующий фактор,</w:t>
      </w:r>
      <w:r>
        <w:rPr>
          <w:spacing w:val="-14"/>
        </w:rPr>
        <w:t xml:space="preserve"> </w:t>
      </w:r>
      <w:r>
        <w:t>создавая</w:t>
      </w:r>
      <w:r>
        <w:rPr>
          <w:spacing w:val="-14"/>
        </w:rPr>
        <w:t xml:space="preserve"> </w:t>
      </w:r>
      <w:r>
        <w:t>отрицательные</w:t>
      </w:r>
      <w:r>
        <w:rPr>
          <w:spacing w:val="-15"/>
        </w:rPr>
        <w:t xml:space="preserve"> </w:t>
      </w:r>
      <w:r>
        <w:t>формы</w:t>
      </w:r>
      <w:r>
        <w:rPr>
          <w:spacing w:val="-13"/>
        </w:rPr>
        <w:t xml:space="preserve"> </w:t>
      </w:r>
      <w:r>
        <w:t>(карьеры,</w:t>
      </w:r>
      <w:r>
        <w:rPr>
          <w:spacing w:val="-14"/>
        </w:rPr>
        <w:t xml:space="preserve"> </w:t>
      </w:r>
      <w:r>
        <w:t>котлованы</w:t>
      </w:r>
      <w:r>
        <w:rPr>
          <w:spacing w:val="-15"/>
        </w:rPr>
        <w:t xml:space="preserve"> </w:t>
      </w:r>
      <w:r>
        <w:t>и</w:t>
      </w:r>
      <w:r>
        <w:rPr>
          <w:spacing w:val="-13"/>
        </w:rPr>
        <w:t xml:space="preserve"> </w:t>
      </w:r>
      <w:r>
        <w:t>др.)</w:t>
      </w:r>
      <w:r>
        <w:rPr>
          <w:spacing w:val="-15"/>
        </w:rPr>
        <w:t xml:space="preserve"> </w:t>
      </w:r>
      <w:r>
        <w:t>и</w:t>
      </w:r>
      <w:r>
        <w:rPr>
          <w:spacing w:val="-13"/>
        </w:rPr>
        <w:t xml:space="preserve"> </w:t>
      </w:r>
      <w:r>
        <w:t>положительные</w:t>
      </w:r>
      <w:r>
        <w:rPr>
          <w:spacing w:val="-15"/>
        </w:rPr>
        <w:t xml:space="preserve"> </w:t>
      </w:r>
      <w:r>
        <w:t>(насыпи, отвалы, дамбы и т.п.) формы рельефа.</w:t>
      </w:r>
    </w:p>
    <w:p w:rsidR="00DD7BE3" w:rsidRDefault="00FE08E1">
      <w:pPr>
        <w:pStyle w:val="a3"/>
        <w:ind w:left="661" w:right="423" w:firstLine="679"/>
      </w:pPr>
      <w:r>
        <w:t>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автодорог, распашка склонов и т.п.).</w:t>
      </w:r>
    </w:p>
    <w:p w:rsidR="00DD7BE3" w:rsidRDefault="00FE08E1">
      <w:pPr>
        <w:pStyle w:val="a3"/>
        <w:ind w:left="661" w:right="426" w:firstLine="679"/>
      </w:pPr>
      <w:r>
        <w:t>Виды неблагоприятного воздействия человека на ЭГП разнообразны, что связанно со спецификой того или иного производства.</w:t>
      </w:r>
    </w:p>
    <w:p w:rsidR="00DD7BE3" w:rsidRDefault="00FE08E1">
      <w:pPr>
        <w:pStyle w:val="a3"/>
        <w:spacing w:before="1"/>
        <w:ind w:left="661" w:right="427" w:firstLine="679"/>
      </w:pPr>
      <w:r>
        <w:t>В зависимости от видов воздействия человека на природную среду выделяются следующие основные группы техногенно-природных процессов:</w:t>
      </w:r>
    </w:p>
    <w:p w:rsidR="00DD7BE3" w:rsidRDefault="00FE08E1">
      <w:pPr>
        <w:pStyle w:val="a3"/>
        <w:ind w:left="1340" w:right="2449"/>
        <w:jc w:val="left"/>
      </w:pPr>
      <w:r>
        <w:t>процессы,</w:t>
      </w:r>
      <w:r>
        <w:rPr>
          <w:spacing w:val="-10"/>
        </w:rPr>
        <w:t xml:space="preserve"> </w:t>
      </w:r>
      <w:r>
        <w:t>вызванные</w:t>
      </w:r>
      <w:r>
        <w:rPr>
          <w:spacing w:val="-11"/>
        </w:rPr>
        <w:t xml:space="preserve"> </w:t>
      </w:r>
      <w:r>
        <w:t>промышленно-гражданским</w:t>
      </w:r>
      <w:r>
        <w:rPr>
          <w:spacing w:val="-11"/>
        </w:rPr>
        <w:t xml:space="preserve"> </w:t>
      </w:r>
      <w:r>
        <w:t>строительством; процессы, вызванные гидротехническим строительством; процессы, вызванные строительством авто и ж/д дорог;</w:t>
      </w:r>
    </w:p>
    <w:p w:rsidR="00DD7BE3" w:rsidRDefault="00FE08E1">
      <w:pPr>
        <w:pStyle w:val="a3"/>
        <w:spacing w:line="274" w:lineRule="exact"/>
        <w:ind w:left="1340"/>
        <w:jc w:val="left"/>
      </w:pPr>
      <w:r>
        <w:t>процессы,</w:t>
      </w:r>
      <w:r>
        <w:rPr>
          <w:spacing w:val="-1"/>
        </w:rPr>
        <w:t xml:space="preserve"> </w:t>
      </w:r>
      <w:r>
        <w:t>вызванные</w:t>
      </w:r>
      <w:r>
        <w:rPr>
          <w:spacing w:val="-2"/>
        </w:rPr>
        <w:t xml:space="preserve"> </w:t>
      </w:r>
      <w:r>
        <w:t>разработкой полезных</w:t>
      </w:r>
      <w:r>
        <w:rPr>
          <w:spacing w:val="-1"/>
        </w:rPr>
        <w:t xml:space="preserve"> </w:t>
      </w:r>
      <w:r>
        <w:rPr>
          <w:spacing w:val="-2"/>
        </w:rPr>
        <w:t>ископаемых;</w:t>
      </w:r>
    </w:p>
    <w:p w:rsidR="00DD7BE3" w:rsidRDefault="00DD7BE3">
      <w:pPr>
        <w:spacing w:line="274" w:lineRule="exact"/>
        <w:sectPr w:rsidR="00DD7BE3">
          <w:pgSz w:w="11910" w:h="16840"/>
          <w:pgMar w:top="1040" w:right="140" w:bottom="920" w:left="1040" w:header="0" w:footer="722" w:gutter="0"/>
          <w:cols w:space="720"/>
        </w:sectPr>
      </w:pPr>
    </w:p>
    <w:p w:rsidR="00DD7BE3" w:rsidRDefault="00FE08E1">
      <w:pPr>
        <w:pStyle w:val="a3"/>
        <w:spacing w:before="73"/>
        <w:ind w:left="1340" w:right="3157"/>
      </w:pPr>
      <w:r>
        <w:lastRenderedPageBreak/>
        <w:t>процессы,</w:t>
      </w:r>
      <w:r>
        <w:rPr>
          <w:spacing w:val="-10"/>
        </w:rPr>
        <w:t xml:space="preserve"> </w:t>
      </w:r>
      <w:r>
        <w:t>вызванные</w:t>
      </w:r>
      <w:r>
        <w:rPr>
          <w:spacing w:val="-11"/>
        </w:rPr>
        <w:t xml:space="preserve"> </w:t>
      </w:r>
      <w:r>
        <w:t>сельскохозяйственной</w:t>
      </w:r>
      <w:r>
        <w:rPr>
          <w:spacing w:val="-10"/>
        </w:rPr>
        <w:t xml:space="preserve"> </w:t>
      </w:r>
      <w:r>
        <w:t>деятельностью; процессы, вызванные вырубкой лесов.</w:t>
      </w:r>
    </w:p>
    <w:p w:rsidR="00DD7BE3" w:rsidRDefault="00FE08E1">
      <w:pPr>
        <w:pStyle w:val="a3"/>
        <w:ind w:left="661" w:right="421" w:firstLine="679"/>
      </w:pPr>
      <w:r>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w:t>
      </w:r>
      <w:bookmarkStart w:id="21" w:name="2.1.6_Почвенно-растительные_условия."/>
      <w:bookmarkStart w:id="22" w:name="_bookmark9"/>
      <w:bookmarkEnd w:id="21"/>
      <w:bookmarkEnd w:id="22"/>
      <w:r>
        <w:t>проектируемые объекты.</w:t>
      </w:r>
    </w:p>
    <w:p w:rsidR="00DD7BE3" w:rsidRDefault="00DD7BE3">
      <w:pPr>
        <w:pStyle w:val="a3"/>
        <w:spacing w:before="4"/>
        <w:jc w:val="left"/>
        <w:rPr>
          <w:sz w:val="31"/>
        </w:rPr>
      </w:pPr>
    </w:p>
    <w:p w:rsidR="00DD7BE3" w:rsidRDefault="00FE08E1">
      <w:pPr>
        <w:pStyle w:val="2"/>
        <w:numPr>
          <w:ilvl w:val="3"/>
          <w:numId w:val="55"/>
        </w:numPr>
        <w:tabs>
          <w:tab w:val="left" w:pos="1910"/>
        </w:tabs>
        <w:ind w:hanging="541"/>
      </w:pPr>
      <w:r>
        <w:t>Почвенно-растительные</w:t>
      </w:r>
      <w:r>
        <w:rPr>
          <w:spacing w:val="-10"/>
        </w:rPr>
        <w:t xml:space="preserve"> </w:t>
      </w:r>
      <w:r>
        <w:rPr>
          <w:spacing w:val="-2"/>
        </w:rPr>
        <w:t>условия.</w:t>
      </w:r>
    </w:p>
    <w:p w:rsidR="00DD7BE3" w:rsidRDefault="00DD7BE3">
      <w:pPr>
        <w:pStyle w:val="a3"/>
        <w:spacing w:before="10"/>
        <w:jc w:val="left"/>
        <w:rPr>
          <w:b/>
          <w:sz w:val="20"/>
        </w:rPr>
      </w:pPr>
    </w:p>
    <w:p w:rsidR="00DD7BE3" w:rsidRDefault="00FE08E1">
      <w:pPr>
        <w:pStyle w:val="a3"/>
        <w:ind w:left="1381"/>
      </w:pPr>
      <w:r>
        <w:t>Географическое</w:t>
      </w:r>
      <w:r>
        <w:rPr>
          <w:spacing w:val="-4"/>
        </w:rPr>
        <w:t xml:space="preserve"> </w:t>
      </w:r>
      <w:r>
        <w:t>положение</w:t>
      </w:r>
      <w:r>
        <w:rPr>
          <w:spacing w:val="-2"/>
        </w:rPr>
        <w:t xml:space="preserve"> </w:t>
      </w:r>
      <w:r>
        <w:t>поселения относится</w:t>
      </w:r>
      <w:r>
        <w:rPr>
          <w:spacing w:val="-1"/>
        </w:rPr>
        <w:t xml:space="preserve"> </w:t>
      </w:r>
      <w:r>
        <w:t>к лесостепной</w:t>
      </w:r>
      <w:r>
        <w:rPr>
          <w:spacing w:val="1"/>
        </w:rPr>
        <w:t xml:space="preserve"> </w:t>
      </w:r>
      <w:r>
        <w:rPr>
          <w:spacing w:val="-2"/>
        </w:rPr>
        <w:t>зоне.</w:t>
      </w:r>
    </w:p>
    <w:p w:rsidR="00DD7BE3" w:rsidRDefault="00FE08E1">
      <w:pPr>
        <w:pStyle w:val="a3"/>
        <w:ind w:left="661" w:right="423" w:firstLine="720"/>
      </w:pPr>
      <w:r>
        <w:t xml:space="preserve">- </w:t>
      </w:r>
      <w:r>
        <w:rPr>
          <w:i/>
        </w:rPr>
        <w:t xml:space="preserve">лесостепная зона </w:t>
      </w:r>
      <w:r>
        <w:t>занимает сравнительно неширокую полосу долины рек Ходзь и Соленая.</w:t>
      </w:r>
      <w:r>
        <w:rPr>
          <w:spacing w:val="-13"/>
        </w:rPr>
        <w:t xml:space="preserve"> </w:t>
      </w:r>
      <w:r>
        <w:t>Около</w:t>
      </w:r>
      <w:r>
        <w:rPr>
          <w:spacing w:val="-13"/>
        </w:rPr>
        <w:t xml:space="preserve"> </w:t>
      </w:r>
      <w:r>
        <w:t>30-50%</w:t>
      </w:r>
      <w:r>
        <w:rPr>
          <w:spacing w:val="-14"/>
        </w:rPr>
        <w:t xml:space="preserve"> </w:t>
      </w:r>
      <w:r>
        <w:t>этой</w:t>
      </w:r>
      <w:r>
        <w:rPr>
          <w:spacing w:val="-14"/>
        </w:rPr>
        <w:t xml:space="preserve"> </w:t>
      </w:r>
      <w:r>
        <w:t>площади</w:t>
      </w:r>
      <w:r>
        <w:rPr>
          <w:spacing w:val="-14"/>
        </w:rPr>
        <w:t xml:space="preserve"> </w:t>
      </w:r>
      <w:r>
        <w:t>занимают</w:t>
      </w:r>
      <w:r>
        <w:rPr>
          <w:spacing w:val="-12"/>
        </w:rPr>
        <w:t xml:space="preserve"> </w:t>
      </w:r>
      <w:r>
        <w:t>кустарники</w:t>
      </w:r>
      <w:r>
        <w:rPr>
          <w:spacing w:val="-14"/>
        </w:rPr>
        <w:t xml:space="preserve"> </w:t>
      </w:r>
      <w:r>
        <w:t>и</w:t>
      </w:r>
      <w:r>
        <w:rPr>
          <w:spacing w:val="-12"/>
        </w:rPr>
        <w:t xml:space="preserve"> </w:t>
      </w:r>
      <w:r>
        <w:t>широколистные</w:t>
      </w:r>
      <w:r>
        <w:rPr>
          <w:spacing w:val="-14"/>
        </w:rPr>
        <w:t xml:space="preserve"> </w:t>
      </w:r>
      <w:r>
        <w:t>леса</w:t>
      </w:r>
      <w:r>
        <w:rPr>
          <w:spacing w:val="-14"/>
        </w:rPr>
        <w:t xml:space="preserve"> </w:t>
      </w:r>
      <w:r>
        <w:t>(дуб,</w:t>
      </w:r>
      <w:r>
        <w:rPr>
          <w:spacing w:val="-13"/>
        </w:rPr>
        <w:t xml:space="preserve"> </w:t>
      </w:r>
      <w:r>
        <w:t xml:space="preserve">граб, </w:t>
      </w:r>
      <w:bookmarkStart w:id="23" w:name="2.1.7._Принципы_инженерно-геологического"/>
      <w:bookmarkStart w:id="24" w:name="_bookmark10"/>
      <w:bookmarkEnd w:id="23"/>
      <w:bookmarkEnd w:id="24"/>
      <w:r>
        <w:t>клен). Почвы представлены выщелоченными мицелярно-карбонатными черноземами.</w:t>
      </w:r>
    </w:p>
    <w:p w:rsidR="00DD7BE3" w:rsidRDefault="00DD7BE3">
      <w:pPr>
        <w:pStyle w:val="a3"/>
        <w:spacing w:before="3"/>
        <w:jc w:val="left"/>
        <w:rPr>
          <w:sz w:val="31"/>
        </w:rPr>
      </w:pPr>
    </w:p>
    <w:p w:rsidR="00DD7BE3" w:rsidRDefault="00FE08E1">
      <w:pPr>
        <w:pStyle w:val="2"/>
        <w:spacing w:before="1"/>
        <w:ind w:left="1369"/>
      </w:pPr>
      <w:r>
        <w:t>2.1.7.</w:t>
      </w:r>
      <w:r>
        <w:rPr>
          <w:spacing w:val="-7"/>
        </w:rPr>
        <w:t xml:space="preserve"> </w:t>
      </w:r>
      <w:r>
        <w:t>Принципы</w:t>
      </w:r>
      <w:r>
        <w:rPr>
          <w:spacing w:val="-6"/>
        </w:rPr>
        <w:t xml:space="preserve"> </w:t>
      </w:r>
      <w:r>
        <w:t>инженерно-геологического</w:t>
      </w:r>
      <w:r>
        <w:rPr>
          <w:spacing w:val="-2"/>
        </w:rPr>
        <w:t xml:space="preserve"> районирования.</w:t>
      </w:r>
    </w:p>
    <w:p w:rsidR="00DD7BE3" w:rsidRDefault="00DD7BE3">
      <w:pPr>
        <w:pStyle w:val="a3"/>
        <w:spacing w:before="9"/>
        <w:jc w:val="left"/>
        <w:rPr>
          <w:b/>
          <w:sz w:val="20"/>
        </w:rPr>
      </w:pPr>
    </w:p>
    <w:p w:rsidR="00DD7BE3" w:rsidRDefault="00FE08E1">
      <w:pPr>
        <w:pStyle w:val="a3"/>
        <w:spacing w:before="1"/>
        <w:ind w:left="661" w:right="421" w:firstLine="708"/>
      </w:pPr>
      <w:r>
        <w:t>Своеобразное географическое положение поселения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w:t>
      </w:r>
    </w:p>
    <w:p w:rsidR="00DD7BE3" w:rsidRDefault="00FE08E1">
      <w:pPr>
        <w:pStyle w:val="a3"/>
        <w:tabs>
          <w:tab w:val="left" w:pos="4573"/>
          <w:tab w:val="left" w:pos="6435"/>
          <w:tab w:val="left" w:pos="9255"/>
        </w:tabs>
        <w:ind w:left="661" w:right="422" w:firstLine="708"/>
      </w:pPr>
      <w:r>
        <w:rPr>
          <w:spacing w:val="-2"/>
        </w:rPr>
        <w:t>Литолого-геологические</w:t>
      </w:r>
      <w:r>
        <w:tab/>
      </w:r>
      <w:r>
        <w:rPr>
          <w:spacing w:val="-2"/>
        </w:rPr>
        <w:t>комплексы,</w:t>
      </w:r>
      <w:r>
        <w:tab/>
      </w:r>
      <w:r>
        <w:rPr>
          <w:spacing w:val="-2"/>
        </w:rPr>
        <w:t>геоморфологические</w:t>
      </w:r>
      <w:r>
        <w:tab/>
      </w:r>
      <w:r>
        <w:rPr>
          <w:spacing w:val="-2"/>
        </w:rPr>
        <w:t xml:space="preserve">элементы, </w:t>
      </w:r>
      <w:r>
        <w:t>гидрогеологические условия, климатические условия, а также антропогенная деятельность человека создают предпосылки для большой дифференциации форм и закономерностей проявлений ЭГП, вплоть до появления совершенно новых их типов.</w:t>
      </w:r>
    </w:p>
    <w:p w:rsidR="00DD7BE3" w:rsidRDefault="00FE08E1">
      <w:pPr>
        <w:pStyle w:val="a3"/>
        <w:ind w:left="661" w:right="422" w:firstLine="708"/>
      </w:pPr>
      <w:r>
        <w:t>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w:t>
      </w:r>
    </w:p>
    <w:p w:rsidR="00DD7BE3" w:rsidRDefault="00FE08E1">
      <w:pPr>
        <w:pStyle w:val="a3"/>
        <w:ind w:left="661" w:right="423" w:firstLine="708"/>
      </w:pPr>
      <w:r>
        <w:t>За</w:t>
      </w:r>
      <w:r>
        <w:rPr>
          <w:spacing w:val="-15"/>
        </w:rPr>
        <w:t xml:space="preserve"> </w:t>
      </w:r>
      <w:r>
        <w:t>основу</w:t>
      </w:r>
      <w:r>
        <w:rPr>
          <w:spacing w:val="-15"/>
        </w:rPr>
        <w:t xml:space="preserve"> </w:t>
      </w:r>
      <w:r>
        <w:t>данного</w:t>
      </w:r>
      <w:r>
        <w:rPr>
          <w:spacing w:val="-15"/>
        </w:rPr>
        <w:t xml:space="preserve"> </w:t>
      </w:r>
      <w:r>
        <w:t>районирования</w:t>
      </w:r>
      <w:r>
        <w:rPr>
          <w:spacing w:val="-15"/>
        </w:rPr>
        <w:t xml:space="preserve"> </w:t>
      </w:r>
      <w:r>
        <w:t>взята</w:t>
      </w:r>
      <w:r>
        <w:rPr>
          <w:spacing w:val="-15"/>
        </w:rPr>
        <w:t xml:space="preserve"> </w:t>
      </w:r>
      <w:r>
        <w:t>степень</w:t>
      </w:r>
      <w:r>
        <w:rPr>
          <w:spacing w:val="-15"/>
        </w:rPr>
        <w:t xml:space="preserve"> </w:t>
      </w:r>
      <w:r>
        <w:t>сложности</w:t>
      </w:r>
      <w:r>
        <w:rPr>
          <w:spacing w:val="-15"/>
        </w:rPr>
        <w:t xml:space="preserve"> </w:t>
      </w:r>
      <w:r>
        <w:t>освоения</w:t>
      </w:r>
      <w:r>
        <w:rPr>
          <w:spacing w:val="-15"/>
        </w:rPr>
        <w:t xml:space="preserve"> </w:t>
      </w:r>
      <w:r>
        <w:t>при</w:t>
      </w:r>
      <w:r>
        <w:rPr>
          <w:spacing w:val="-15"/>
        </w:rPr>
        <w:t xml:space="preserve"> </w:t>
      </w:r>
      <w:r>
        <w:t>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w:t>
      </w:r>
    </w:p>
    <w:p w:rsidR="00DD7BE3" w:rsidRDefault="00FE08E1">
      <w:pPr>
        <w:pStyle w:val="a3"/>
        <w:ind w:left="661" w:right="421" w:firstLine="708"/>
      </w:pPr>
      <w:r>
        <w:t>В</w:t>
      </w:r>
      <w:r>
        <w:rPr>
          <w:spacing w:val="-10"/>
        </w:rPr>
        <w:t xml:space="preserve"> </w:t>
      </w:r>
      <w:r>
        <w:t>связи</w:t>
      </w:r>
      <w:r>
        <w:rPr>
          <w:spacing w:val="-9"/>
        </w:rPr>
        <w:t xml:space="preserve"> </w:t>
      </w:r>
      <w:r>
        <w:t>с</w:t>
      </w:r>
      <w:r>
        <w:rPr>
          <w:spacing w:val="-12"/>
        </w:rPr>
        <w:t xml:space="preserve"> </w:t>
      </w:r>
      <w:r>
        <w:t>этим,</w:t>
      </w:r>
      <w:r>
        <w:rPr>
          <w:spacing w:val="-11"/>
        </w:rPr>
        <w:t xml:space="preserve"> </w:t>
      </w:r>
      <w:r>
        <w:t>для</w:t>
      </w:r>
      <w:r>
        <w:rPr>
          <w:spacing w:val="-13"/>
        </w:rPr>
        <w:t xml:space="preserve"> </w:t>
      </w:r>
      <w:r>
        <w:t>инженерно-геологического</w:t>
      </w:r>
      <w:r>
        <w:rPr>
          <w:spacing w:val="-8"/>
        </w:rPr>
        <w:t xml:space="preserve"> </w:t>
      </w:r>
      <w:r>
        <w:t>районирования</w:t>
      </w:r>
      <w:r>
        <w:rPr>
          <w:spacing w:val="-11"/>
        </w:rPr>
        <w:t xml:space="preserve"> </w:t>
      </w:r>
      <w:r>
        <w:t>выделены</w:t>
      </w:r>
      <w:r>
        <w:rPr>
          <w:spacing w:val="-11"/>
        </w:rPr>
        <w:t xml:space="preserve"> </w:t>
      </w:r>
      <w:r>
        <w:t>три</w:t>
      </w:r>
      <w:r>
        <w:rPr>
          <w:spacing w:val="-9"/>
        </w:rPr>
        <w:t xml:space="preserve"> </w:t>
      </w:r>
      <w:r>
        <w:t>района</w:t>
      </w:r>
      <w:r>
        <w:rPr>
          <w:spacing w:val="-12"/>
        </w:rPr>
        <w:t xml:space="preserve"> </w:t>
      </w:r>
      <w:r>
        <w:t>по степени сложности их освоения:</w:t>
      </w:r>
    </w:p>
    <w:p w:rsidR="00DD7BE3" w:rsidRDefault="00FE08E1">
      <w:pPr>
        <w:pStyle w:val="a5"/>
        <w:numPr>
          <w:ilvl w:val="0"/>
          <w:numId w:val="49"/>
        </w:numPr>
        <w:tabs>
          <w:tab w:val="left" w:pos="1586"/>
        </w:tabs>
        <w:ind w:right="422" w:firstLine="768"/>
        <w:jc w:val="both"/>
        <w:rPr>
          <w:sz w:val="24"/>
        </w:rPr>
      </w:pPr>
      <w:r>
        <w:rPr>
          <w:b/>
          <w:sz w:val="24"/>
        </w:rPr>
        <w:t xml:space="preserve">I Район. </w:t>
      </w:r>
      <w:r>
        <w:rPr>
          <w:sz w:val="24"/>
        </w:rPr>
        <w:t>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DD7BE3" w:rsidRDefault="00FE08E1">
      <w:pPr>
        <w:pStyle w:val="a5"/>
        <w:numPr>
          <w:ilvl w:val="0"/>
          <w:numId w:val="49"/>
        </w:numPr>
        <w:tabs>
          <w:tab w:val="left" w:pos="1588"/>
        </w:tabs>
        <w:ind w:right="422" w:firstLine="708"/>
        <w:jc w:val="both"/>
        <w:rPr>
          <w:sz w:val="24"/>
        </w:rPr>
      </w:pPr>
      <w:r>
        <w:rPr>
          <w:b/>
          <w:sz w:val="24"/>
        </w:rPr>
        <w:t xml:space="preserve">II Район. </w:t>
      </w:r>
      <w:r>
        <w:rPr>
          <w:sz w:val="24"/>
        </w:rPr>
        <w:t>Территории, пригодные к застройке, но при их освоении требуется проведение</w:t>
      </w:r>
      <w:r>
        <w:rPr>
          <w:spacing w:val="-9"/>
          <w:sz w:val="24"/>
        </w:rPr>
        <w:t xml:space="preserve"> </w:t>
      </w:r>
      <w:r>
        <w:rPr>
          <w:sz w:val="24"/>
        </w:rPr>
        <w:t>комплекса</w:t>
      </w:r>
      <w:r>
        <w:rPr>
          <w:spacing w:val="-9"/>
          <w:sz w:val="24"/>
        </w:rPr>
        <w:t xml:space="preserve"> </w:t>
      </w:r>
      <w:r>
        <w:rPr>
          <w:sz w:val="24"/>
        </w:rPr>
        <w:t>специальных</w:t>
      </w:r>
      <w:r>
        <w:rPr>
          <w:spacing w:val="-11"/>
          <w:sz w:val="24"/>
        </w:rPr>
        <w:t xml:space="preserve"> </w:t>
      </w:r>
      <w:r>
        <w:rPr>
          <w:sz w:val="24"/>
        </w:rPr>
        <w:t>инженерных</w:t>
      </w:r>
      <w:r>
        <w:rPr>
          <w:spacing w:val="-8"/>
          <w:sz w:val="24"/>
        </w:rPr>
        <w:t xml:space="preserve"> </w:t>
      </w:r>
      <w:r>
        <w:rPr>
          <w:sz w:val="24"/>
        </w:rPr>
        <w:t>мероприятий</w:t>
      </w:r>
      <w:r>
        <w:rPr>
          <w:spacing w:val="-10"/>
          <w:sz w:val="24"/>
        </w:rPr>
        <w:t xml:space="preserve"> </w:t>
      </w:r>
      <w:r>
        <w:rPr>
          <w:sz w:val="24"/>
        </w:rPr>
        <w:t>по</w:t>
      </w:r>
      <w:r>
        <w:rPr>
          <w:spacing w:val="-8"/>
          <w:sz w:val="24"/>
        </w:rPr>
        <w:t xml:space="preserve"> </w:t>
      </w:r>
      <w:r>
        <w:rPr>
          <w:sz w:val="24"/>
        </w:rPr>
        <w:t>защите</w:t>
      </w:r>
      <w:r>
        <w:rPr>
          <w:spacing w:val="-9"/>
          <w:sz w:val="24"/>
        </w:rPr>
        <w:t xml:space="preserve"> </w:t>
      </w:r>
      <w:r>
        <w:rPr>
          <w:sz w:val="24"/>
        </w:rPr>
        <w:t>от</w:t>
      </w:r>
      <w:r>
        <w:rPr>
          <w:spacing w:val="-8"/>
          <w:sz w:val="24"/>
        </w:rPr>
        <w:t xml:space="preserve"> </w:t>
      </w:r>
      <w:r>
        <w:rPr>
          <w:sz w:val="24"/>
        </w:rPr>
        <w:t>существующих</w:t>
      </w:r>
      <w:r>
        <w:rPr>
          <w:spacing w:val="-8"/>
          <w:sz w:val="24"/>
        </w:rPr>
        <w:t xml:space="preserve"> </w:t>
      </w:r>
      <w:r>
        <w:rPr>
          <w:sz w:val="24"/>
        </w:rPr>
        <w:t>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w:t>
      </w:r>
    </w:p>
    <w:p w:rsidR="00DD7BE3" w:rsidRDefault="00FE08E1">
      <w:pPr>
        <w:pStyle w:val="a5"/>
        <w:numPr>
          <w:ilvl w:val="0"/>
          <w:numId w:val="49"/>
        </w:numPr>
        <w:tabs>
          <w:tab w:val="left" w:pos="1524"/>
        </w:tabs>
        <w:ind w:right="422" w:firstLine="708"/>
        <w:jc w:val="both"/>
        <w:rPr>
          <w:sz w:val="24"/>
        </w:rPr>
      </w:pPr>
      <w:r>
        <w:rPr>
          <w:b/>
          <w:sz w:val="24"/>
        </w:rPr>
        <w:t xml:space="preserve">III Район. </w:t>
      </w:r>
      <w:r>
        <w:rPr>
          <w:sz w:val="24"/>
        </w:rPr>
        <w:t>Территории, малопригодные для застройки или полностью непригодные. Для</w:t>
      </w:r>
      <w:r>
        <w:rPr>
          <w:spacing w:val="-11"/>
          <w:sz w:val="24"/>
        </w:rPr>
        <w:t xml:space="preserve"> </w:t>
      </w:r>
      <w:r>
        <w:rPr>
          <w:sz w:val="24"/>
        </w:rPr>
        <w:t>их</w:t>
      </w:r>
      <w:r>
        <w:rPr>
          <w:spacing w:val="-11"/>
          <w:sz w:val="24"/>
        </w:rPr>
        <w:t xml:space="preserve"> </w:t>
      </w:r>
      <w:r>
        <w:rPr>
          <w:sz w:val="24"/>
        </w:rPr>
        <w:t>использования</w:t>
      </w:r>
      <w:r>
        <w:rPr>
          <w:spacing w:val="-13"/>
          <w:sz w:val="24"/>
        </w:rPr>
        <w:t xml:space="preserve"> </w:t>
      </w:r>
      <w:r>
        <w:rPr>
          <w:sz w:val="24"/>
        </w:rPr>
        <w:t>необходимо</w:t>
      </w:r>
      <w:r>
        <w:rPr>
          <w:spacing w:val="-11"/>
          <w:sz w:val="24"/>
        </w:rPr>
        <w:t xml:space="preserve"> </w:t>
      </w:r>
      <w:r>
        <w:rPr>
          <w:sz w:val="24"/>
        </w:rPr>
        <w:t>проведение</w:t>
      </w:r>
      <w:r>
        <w:rPr>
          <w:spacing w:val="-12"/>
          <w:sz w:val="24"/>
        </w:rPr>
        <w:t xml:space="preserve"> </w:t>
      </w:r>
      <w:r>
        <w:rPr>
          <w:sz w:val="24"/>
        </w:rPr>
        <w:t>дорогостоящих</w:t>
      </w:r>
      <w:r>
        <w:rPr>
          <w:spacing w:val="-11"/>
          <w:sz w:val="24"/>
        </w:rPr>
        <w:t xml:space="preserve"> </w:t>
      </w:r>
      <w:r>
        <w:rPr>
          <w:sz w:val="24"/>
        </w:rPr>
        <w:t>подготовительных</w:t>
      </w:r>
      <w:r>
        <w:rPr>
          <w:spacing w:val="-11"/>
          <w:sz w:val="24"/>
        </w:rPr>
        <w:t xml:space="preserve"> </w:t>
      </w:r>
      <w:r>
        <w:rPr>
          <w:sz w:val="24"/>
        </w:rPr>
        <w:t>и</w:t>
      </w:r>
      <w:r>
        <w:rPr>
          <w:spacing w:val="-12"/>
          <w:sz w:val="24"/>
        </w:rPr>
        <w:t xml:space="preserve"> </w:t>
      </w:r>
      <w:r>
        <w:rPr>
          <w:sz w:val="24"/>
        </w:rPr>
        <w:t>защитных инженерных мероприятий в больших объемах.</w:t>
      </w:r>
    </w:p>
    <w:p w:rsidR="00DD7BE3" w:rsidRDefault="00FE08E1">
      <w:pPr>
        <w:pStyle w:val="a3"/>
        <w:ind w:left="661" w:right="423" w:firstLine="708"/>
      </w:pPr>
      <w:r>
        <w:t>Разработка комплекса мероприятий должна производиться в каждом конкретном случае при освоении территорий данного района.</w:t>
      </w:r>
    </w:p>
    <w:p w:rsidR="00DD7BE3" w:rsidRDefault="00FE08E1">
      <w:pPr>
        <w:pStyle w:val="2"/>
        <w:ind w:left="661" w:right="423" w:firstLine="708"/>
        <w:jc w:val="both"/>
      </w:pPr>
      <w:r>
        <w:t>I Район. Территории, с благоприятными для застройки инженерно- геологическими условиями.</w:t>
      </w:r>
    </w:p>
    <w:p w:rsidR="00DD7BE3" w:rsidRDefault="00FE08E1">
      <w:pPr>
        <w:pStyle w:val="a3"/>
        <w:ind w:left="661" w:right="421" w:firstLine="708"/>
      </w:pPr>
      <w:r>
        <w:t>Пологонаклонные (до 7°) или практически горизонтальные поверхности, слабопораженные эрозионной сетью.</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2" w:firstLine="708"/>
      </w:pPr>
      <w:r>
        <w:lastRenderedPageBreak/>
        <w:t>Литологический состав отложений практически однородный и характерен для всей территории района. Представлены отложения делювиальными суглинками и супесями с дресвой подстилающих пород. Мощность составляет свыше 15,0м. Уровень грунтовых вод более 15,0м.</w:t>
      </w:r>
    </w:p>
    <w:p w:rsidR="00DD7BE3" w:rsidRDefault="00FE08E1">
      <w:pPr>
        <w:pStyle w:val="a3"/>
        <w:ind w:left="661" w:right="421" w:firstLine="708"/>
      </w:pPr>
      <w:r>
        <w:t>В целом инженерно-геологические условия благоприятные, застройка в пределах I района не потребует значительной 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DD7BE3" w:rsidRDefault="00FE08E1">
      <w:pPr>
        <w:pStyle w:val="2"/>
        <w:ind w:left="661" w:right="422" w:firstLine="708"/>
        <w:jc w:val="both"/>
      </w:pPr>
      <w:r>
        <w:t>II Район. Территории, застройка которых возможна при условии проведения специальных инженерных мероприятий.</w:t>
      </w:r>
    </w:p>
    <w:p w:rsidR="00DD7BE3" w:rsidRDefault="00FE08E1">
      <w:pPr>
        <w:pStyle w:val="3"/>
      </w:pPr>
      <w:r>
        <w:t>II</w:t>
      </w:r>
      <w:r>
        <w:rPr>
          <w:spacing w:val="-4"/>
        </w:rPr>
        <w:t xml:space="preserve"> </w:t>
      </w:r>
      <w:r>
        <w:t>а.Подрайон</w:t>
      </w:r>
      <w:r>
        <w:rPr>
          <w:spacing w:val="-1"/>
        </w:rPr>
        <w:t xml:space="preserve"> </w:t>
      </w:r>
      <w:r>
        <w:t>современных</w:t>
      </w:r>
      <w:r>
        <w:rPr>
          <w:spacing w:val="-2"/>
        </w:rPr>
        <w:t xml:space="preserve"> </w:t>
      </w:r>
      <w:r>
        <w:t>высоких</w:t>
      </w:r>
      <w:r>
        <w:rPr>
          <w:spacing w:val="-2"/>
        </w:rPr>
        <w:t xml:space="preserve"> </w:t>
      </w:r>
      <w:r>
        <w:t>пойменных</w:t>
      </w:r>
      <w:r>
        <w:rPr>
          <w:spacing w:val="-2"/>
        </w:rPr>
        <w:t xml:space="preserve"> </w:t>
      </w:r>
      <w:r>
        <w:t>речных</w:t>
      </w:r>
      <w:r>
        <w:rPr>
          <w:spacing w:val="-1"/>
        </w:rPr>
        <w:t xml:space="preserve"> </w:t>
      </w:r>
      <w:r>
        <w:rPr>
          <w:spacing w:val="-2"/>
        </w:rPr>
        <w:t>террас.</w:t>
      </w:r>
    </w:p>
    <w:p w:rsidR="00DD7BE3" w:rsidRDefault="00FE08E1">
      <w:pPr>
        <w:pStyle w:val="a3"/>
        <w:ind w:left="661" w:right="421" w:firstLine="708"/>
      </w:pPr>
      <w:r>
        <w:t>Распространен вдоль реки Ходзь и Гамазейка, занимая наиболее выположенные части речной долины. Литология слагающих пород, представлена галечниками, валунами с гравийно-песчаным и песчано-глинистым заполнителем. Мощность отложений 5-10м.</w:t>
      </w:r>
    </w:p>
    <w:p w:rsidR="00DD7BE3" w:rsidRDefault="00FE08E1">
      <w:pPr>
        <w:pStyle w:val="a3"/>
        <w:spacing w:before="1"/>
        <w:ind w:left="661" w:right="424" w:firstLine="708"/>
      </w:pPr>
      <w:r>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возможно частичное затопление данного подрайона. В отдельных частях незначительно развита боковая эрозия реки.</w:t>
      </w:r>
    </w:p>
    <w:p w:rsidR="00DD7BE3" w:rsidRDefault="00FE08E1">
      <w:pPr>
        <w:pStyle w:val="a3"/>
        <w:ind w:left="661" w:right="423" w:firstLine="708"/>
      </w:pPr>
      <w:r>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DD7BE3" w:rsidRDefault="00FE08E1">
      <w:pPr>
        <w:pStyle w:val="a3"/>
        <w:ind w:left="661" w:right="421" w:firstLine="708"/>
      </w:pPr>
      <w:r>
        <w:t>Из защитных мероприятий необходимо предусмотреть спрямление и выпрямление бортов русла реки на наиболее активно размываемых участках. Кроме того, необходимо учесть возможность затопления в периоды выпадения катастрофически максимального количества осадков.</w:t>
      </w:r>
    </w:p>
    <w:p w:rsidR="00DD7BE3" w:rsidRDefault="00FE08E1">
      <w:pPr>
        <w:pStyle w:val="a3"/>
        <w:ind w:left="661" w:right="422" w:firstLine="708"/>
      </w:pPr>
      <w: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w:t>
      </w:r>
    </w:p>
    <w:p w:rsidR="00DD7BE3" w:rsidRDefault="00FE08E1">
      <w:pPr>
        <w:pStyle w:val="2"/>
        <w:ind w:left="661" w:right="423" w:firstLine="708"/>
        <w:jc w:val="both"/>
      </w:pPr>
      <w:r>
        <w:t>III Район. Территории, застройка которых затруднительна и требует проведения большого и сложного комплекса инженерных мероприятий.</w:t>
      </w:r>
    </w:p>
    <w:p w:rsidR="00DD7BE3" w:rsidRDefault="00FE08E1">
      <w:pPr>
        <w:pStyle w:val="3"/>
        <w:ind w:left="661" w:right="425" w:firstLine="708"/>
      </w:pPr>
      <w:r>
        <w:t>III а. Подрайон крутых (свыше 30%) эрозионных склонов, обрывов, включая современные активные проявления ЭГП различного генезиса.</w:t>
      </w:r>
    </w:p>
    <w:p w:rsidR="00DD7BE3" w:rsidRDefault="00FE08E1">
      <w:pPr>
        <w:pStyle w:val="a3"/>
        <w:ind w:left="661" w:right="421" w:firstLine="708"/>
      </w:pPr>
      <w:r>
        <w:t>Характеризуется сложным сильно расчлененным рельефом с уклонами более 30%. Литологический состав отложений представлен делювиальными суглинками и супесями с дресвой подстилающих пород. Мощность отложений изменяется от 0,5 до 30м. Подземные воды практически повсеместно отсутствуют.</w:t>
      </w:r>
    </w:p>
    <w:p w:rsidR="00DD7BE3" w:rsidRDefault="00FE08E1">
      <w:pPr>
        <w:pStyle w:val="a3"/>
        <w:spacing w:line="276" w:lineRule="exact"/>
        <w:ind w:left="1369"/>
      </w:pPr>
      <w:r>
        <w:t>Характерные</w:t>
      </w:r>
      <w:r>
        <w:rPr>
          <w:spacing w:val="-1"/>
        </w:rPr>
        <w:t xml:space="preserve"> </w:t>
      </w:r>
      <w:r>
        <w:t>для подрайона</w:t>
      </w:r>
      <w:r>
        <w:rPr>
          <w:spacing w:val="-1"/>
        </w:rPr>
        <w:t xml:space="preserve"> </w:t>
      </w:r>
      <w:r>
        <w:t xml:space="preserve">проявления </w:t>
      </w:r>
      <w:r>
        <w:rPr>
          <w:spacing w:val="-4"/>
        </w:rPr>
        <w:t>ЭГП:</w:t>
      </w:r>
    </w:p>
    <w:p w:rsidR="00DD7BE3" w:rsidRDefault="00FE08E1">
      <w:pPr>
        <w:pStyle w:val="a5"/>
        <w:numPr>
          <w:ilvl w:val="0"/>
          <w:numId w:val="48"/>
        </w:numPr>
        <w:tabs>
          <w:tab w:val="left" w:pos="1656"/>
        </w:tabs>
        <w:spacing w:line="293" w:lineRule="exact"/>
        <w:ind w:hanging="287"/>
        <w:rPr>
          <w:sz w:val="24"/>
        </w:rPr>
      </w:pPr>
      <w:r>
        <w:rPr>
          <w:sz w:val="24"/>
        </w:rPr>
        <w:t>активная</w:t>
      </w:r>
      <w:r>
        <w:rPr>
          <w:spacing w:val="-1"/>
          <w:sz w:val="24"/>
        </w:rPr>
        <w:t xml:space="preserve"> </w:t>
      </w:r>
      <w:r>
        <w:rPr>
          <w:sz w:val="24"/>
        </w:rPr>
        <w:t>эрозия</w:t>
      </w:r>
      <w:r>
        <w:rPr>
          <w:spacing w:val="-1"/>
          <w:sz w:val="24"/>
        </w:rPr>
        <w:t xml:space="preserve"> </w:t>
      </w:r>
      <w:r>
        <w:rPr>
          <w:sz w:val="24"/>
        </w:rPr>
        <w:t>временных</w:t>
      </w:r>
      <w:r>
        <w:rPr>
          <w:spacing w:val="-1"/>
          <w:sz w:val="24"/>
        </w:rPr>
        <w:t xml:space="preserve"> </w:t>
      </w:r>
      <w:r>
        <w:rPr>
          <w:sz w:val="24"/>
        </w:rPr>
        <w:t>мелких</w:t>
      </w:r>
      <w:r>
        <w:rPr>
          <w:spacing w:val="-1"/>
          <w:sz w:val="24"/>
        </w:rPr>
        <w:t xml:space="preserve"> </w:t>
      </w:r>
      <w:r>
        <w:rPr>
          <w:spacing w:val="-2"/>
          <w:sz w:val="24"/>
        </w:rPr>
        <w:t>водотоков;</w:t>
      </w:r>
    </w:p>
    <w:p w:rsidR="00DD7BE3" w:rsidRDefault="00FE08E1">
      <w:pPr>
        <w:pStyle w:val="a5"/>
        <w:numPr>
          <w:ilvl w:val="0"/>
          <w:numId w:val="48"/>
        </w:numPr>
        <w:tabs>
          <w:tab w:val="left" w:pos="1656"/>
        </w:tabs>
        <w:spacing w:line="293" w:lineRule="exact"/>
        <w:ind w:hanging="287"/>
        <w:rPr>
          <w:sz w:val="24"/>
        </w:rPr>
      </w:pPr>
      <w:r>
        <w:rPr>
          <w:sz w:val="24"/>
        </w:rPr>
        <w:t>интенсивное</w:t>
      </w:r>
      <w:r>
        <w:rPr>
          <w:spacing w:val="-3"/>
          <w:sz w:val="24"/>
        </w:rPr>
        <w:t xml:space="preserve"> </w:t>
      </w:r>
      <w:r>
        <w:rPr>
          <w:sz w:val="24"/>
        </w:rPr>
        <w:t>физическое</w:t>
      </w:r>
      <w:r>
        <w:rPr>
          <w:spacing w:val="-2"/>
          <w:sz w:val="24"/>
        </w:rPr>
        <w:t xml:space="preserve"> выветривание;</w:t>
      </w:r>
    </w:p>
    <w:p w:rsidR="00DD7BE3" w:rsidRDefault="00FE08E1">
      <w:pPr>
        <w:pStyle w:val="a5"/>
        <w:numPr>
          <w:ilvl w:val="0"/>
          <w:numId w:val="48"/>
        </w:numPr>
        <w:tabs>
          <w:tab w:val="left" w:pos="1656"/>
        </w:tabs>
        <w:spacing w:line="293" w:lineRule="exact"/>
        <w:ind w:hanging="287"/>
        <w:rPr>
          <w:sz w:val="24"/>
        </w:rPr>
      </w:pPr>
      <w:r>
        <w:rPr>
          <w:sz w:val="24"/>
        </w:rPr>
        <w:t>речная</w:t>
      </w:r>
      <w:r>
        <w:rPr>
          <w:spacing w:val="-2"/>
          <w:sz w:val="24"/>
        </w:rPr>
        <w:t xml:space="preserve"> эрозия.</w:t>
      </w:r>
    </w:p>
    <w:p w:rsidR="00DD7BE3" w:rsidRDefault="00FE08E1">
      <w:pPr>
        <w:pStyle w:val="a3"/>
        <w:spacing w:before="2"/>
        <w:ind w:left="661" w:right="423" w:firstLine="708"/>
      </w:pPr>
      <w:r>
        <w:t>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w:t>
      </w:r>
    </w:p>
    <w:p w:rsidR="00DD7BE3" w:rsidRDefault="00FE08E1">
      <w:pPr>
        <w:pStyle w:val="a5"/>
        <w:numPr>
          <w:ilvl w:val="0"/>
          <w:numId w:val="48"/>
        </w:numPr>
        <w:tabs>
          <w:tab w:val="left" w:pos="1656"/>
        </w:tabs>
        <w:spacing w:line="294" w:lineRule="exact"/>
        <w:ind w:hanging="287"/>
        <w:jc w:val="both"/>
        <w:rPr>
          <w:sz w:val="24"/>
        </w:rPr>
      </w:pPr>
      <w:r>
        <w:rPr>
          <w:sz w:val="24"/>
        </w:rPr>
        <w:t>противоэрозионные</w:t>
      </w:r>
      <w:r>
        <w:rPr>
          <w:spacing w:val="-1"/>
          <w:sz w:val="24"/>
        </w:rPr>
        <w:t xml:space="preserve"> </w:t>
      </w:r>
      <w:r>
        <w:rPr>
          <w:sz w:val="24"/>
        </w:rPr>
        <w:t>(спрямление</w:t>
      </w:r>
      <w:r>
        <w:rPr>
          <w:spacing w:val="1"/>
          <w:sz w:val="24"/>
        </w:rPr>
        <w:t xml:space="preserve"> </w:t>
      </w:r>
      <w:r>
        <w:rPr>
          <w:sz w:val="24"/>
        </w:rPr>
        <w:t>русел,</w:t>
      </w:r>
      <w:r>
        <w:rPr>
          <w:spacing w:val="2"/>
          <w:sz w:val="24"/>
        </w:rPr>
        <w:t xml:space="preserve"> </w:t>
      </w:r>
      <w:r>
        <w:rPr>
          <w:sz w:val="24"/>
        </w:rPr>
        <w:t>сооружение</w:t>
      </w:r>
      <w:r>
        <w:rPr>
          <w:spacing w:val="1"/>
          <w:sz w:val="24"/>
        </w:rPr>
        <w:t xml:space="preserve"> </w:t>
      </w:r>
      <w:r>
        <w:rPr>
          <w:sz w:val="24"/>
        </w:rPr>
        <w:t>защитных</w:t>
      </w:r>
      <w:r>
        <w:rPr>
          <w:spacing w:val="1"/>
          <w:sz w:val="24"/>
        </w:rPr>
        <w:t xml:space="preserve"> </w:t>
      </w:r>
      <w:r>
        <w:rPr>
          <w:sz w:val="24"/>
        </w:rPr>
        <w:t>дамб,</w:t>
      </w:r>
      <w:r>
        <w:rPr>
          <w:spacing w:val="1"/>
          <w:sz w:val="24"/>
        </w:rPr>
        <w:t xml:space="preserve"> </w:t>
      </w:r>
      <w:r>
        <w:rPr>
          <w:sz w:val="24"/>
        </w:rPr>
        <w:t>водоотводов</w:t>
      </w:r>
      <w:r>
        <w:rPr>
          <w:spacing w:val="2"/>
          <w:sz w:val="24"/>
        </w:rPr>
        <w:t xml:space="preserve"> </w:t>
      </w:r>
      <w:r>
        <w:rPr>
          <w:spacing w:val="-10"/>
          <w:sz w:val="24"/>
        </w:rPr>
        <w:t>и</w:t>
      </w:r>
    </w:p>
    <w:p w:rsidR="00DD7BE3" w:rsidRDefault="00DD7BE3">
      <w:pPr>
        <w:spacing w:line="294" w:lineRule="exact"/>
        <w:jc w:val="both"/>
        <w:rPr>
          <w:sz w:val="24"/>
        </w:rPr>
        <w:sectPr w:rsidR="00DD7BE3">
          <w:pgSz w:w="11910" w:h="16840"/>
          <w:pgMar w:top="1040" w:right="140" w:bottom="920" w:left="1040" w:header="0" w:footer="722" w:gutter="0"/>
          <w:cols w:space="720"/>
        </w:sectPr>
      </w:pPr>
    </w:p>
    <w:p w:rsidR="00DD7BE3" w:rsidRDefault="00FE08E1">
      <w:pPr>
        <w:pStyle w:val="a3"/>
        <w:spacing w:line="275" w:lineRule="exact"/>
        <w:ind w:left="661"/>
        <w:jc w:val="left"/>
      </w:pPr>
      <w:r>
        <w:rPr>
          <w:spacing w:val="-2"/>
        </w:rPr>
        <w:t>т.п.);</w:t>
      </w:r>
    </w:p>
    <w:p w:rsidR="00DD7BE3" w:rsidRDefault="00FE08E1">
      <w:pPr>
        <w:spacing w:before="10"/>
        <w:rPr>
          <w:sz w:val="23"/>
        </w:rPr>
      </w:pPr>
      <w:r>
        <w:br w:type="column"/>
      </w:r>
    </w:p>
    <w:p w:rsidR="00DD7BE3" w:rsidRDefault="00FE08E1">
      <w:pPr>
        <w:pStyle w:val="a5"/>
        <w:numPr>
          <w:ilvl w:val="0"/>
          <w:numId w:val="47"/>
        </w:numPr>
        <w:tabs>
          <w:tab w:val="left" w:pos="453"/>
        </w:tabs>
        <w:spacing w:line="293" w:lineRule="exact"/>
        <w:ind w:hanging="287"/>
        <w:rPr>
          <w:sz w:val="24"/>
        </w:rPr>
      </w:pPr>
      <w:r>
        <w:rPr>
          <w:sz w:val="24"/>
        </w:rPr>
        <w:t>планировка</w:t>
      </w:r>
      <w:r>
        <w:rPr>
          <w:spacing w:val="-5"/>
          <w:sz w:val="24"/>
        </w:rPr>
        <w:t xml:space="preserve"> </w:t>
      </w:r>
      <w:r>
        <w:rPr>
          <w:sz w:val="24"/>
        </w:rPr>
        <w:t>площадок</w:t>
      </w:r>
      <w:r>
        <w:rPr>
          <w:spacing w:val="-1"/>
          <w:sz w:val="24"/>
        </w:rPr>
        <w:t xml:space="preserve"> </w:t>
      </w:r>
      <w:r>
        <w:rPr>
          <w:sz w:val="24"/>
        </w:rPr>
        <w:t>(с</w:t>
      </w:r>
      <w:r>
        <w:rPr>
          <w:spacing w:val="-2"/>
          <w:sz w:val="24"/>
        </w:rPr>
        <w:t xml:space="preserve"> </w:t>
      </w:r>
      <w:r>
        <w:rPr>
          <w:sz w:val="24"/>
        </w:rPr>
        <w:t>большими объемами земляных</w:t>
      </w:r>
      <w:r>
        <w:rPr>
          <w:spacing w:val="-1"/>
          <w:sz w:val="24"/>
        </w:rPr>
        <w:t xml:space="preserve"> </w:t>
      </w:r>
      <w:r>
        <w:rPr>
          <w:spacing w:val="-2"/>
          <w:sz w:val="24"/>
        </w:rPr>
        <w:t>работ);</w:t>
      </w:r>
    </w:p>
    <w:p w:rsidR="00DD7BE3" w:rsidRDefault="00FE08E1">
      <w:pPr>
        <w:pStyle w:val="a5"/>
        <w:numPr>
          <w:ilvl w:val="0"/>
          <w:numId w:val="47"/>
        </w:numPr>
        <w:tabs>
          <w:tab w:val="left" w:pos="453"/>
        </w:tabs>
        <w:spacing w:line="293" w:lineRule="exact"/>
        <w:ind w:hanging="287"/>
        <w:rPr>
          <w:sz w:val="24"/>
        </w:rPr>
      </w:pPr>
      <w:r>
        <w:rPr>
          <w:sz w:val="24"/>
        </w:rPr>
        <w:t>сооружение</w:t>
      </w:r>
      <w:r>
        <w:rPr>
          <w:spacing w:val="-1"/>
          <w:sz w:val="24"/>
        </w:rPr>
        <w:t xml:space="preserve"> </w:t>
      </w:r>
      <w:r>
        <w:rPr>
          <w:sz w:val="24"/>
        </w:rPr>
        <w:t>подпорных</w:t>
      </w:r>
      <w:r>
        <w:rPr>
          <w:spacing w:val="-2"/>
          <w:sz w:val="24"/>
        </w:rPr>
        <w:t xml:space="preserve"> стенок;</w:t>
      </w:r>
    </w:p>
    <w:p w:rsidR="00DD7BE3" w:rsidRDefault="00DD7BE3">
      <w:pPr>
        <w:spacing w:line="293" w:lineRule="exact"/>
        <w:rPr>
          <w:sz w:val="24"/>
        </w:rPr>
        <w:sectPr w:rsidR="00DD7BE3">
          <w:type w:val="continuous"/>
          <w:pgSz w:w="11910" w:h="16840"/>
          <w:pgMar w:top="1920" w:right="140" w:bottom="280" w:left="1040" w:header="0" w:footer="722" w:gutter="0"/>
          <w:cols w:num="2" w:space="720" w:equalWidth="0">
            <w:col w:w="1163" w:space="40"/>
            <w:col w:w="9527"/>
          </w:cols>
        </w:sectPr>
      </w:pPr>
    </w:p>
    <w:p w:rsidR="00DD7BE3" w:rsidRDefault="00FE08E1">
      <w:pPr>
        <w:pStyle w:val="a5"/>
        <w:numPr>
          <w:ilvl w:val="0"/>
          <w:numId w:val="47"/>
        </w:numPr>
        <w:tabs>
          <w:tab w:val="left" w:pos="1656"/>
        </w:tabs>
        <w:spacing w:before="73"/>
        <w:ind w:left="1655" w:hanging="287"/>
        <w:jc w:val="both"/>
        <w:rPr>
          <w:sz w:val="24"/>
        </w:rPr>
      </w:pPr>
      <w:r>
        <w:rPr>
          <w:sz w:val="24"/>
        </w:rPr>
        <w:lastRenderedPageBreak/>
        <w:t>организация</w:t>
      </w:r>
      <w:r>
        <w:rPr>
          <w:spacing w:val="-1"/>
          <w:sz w:val="24"/>
        </w:rPr>
        <w:t xml:space="preserve"> </w:t>
      </w:r>
      <w:r>
        <w:rPr>
          <w:sz w:val="24"/>
        </w:rPr>
        <w:t>поверхностного</w:t>
      </w:r>
      <w:r>
        <w:rPr>
          <w:spacing w:val="-1"/>
          <w:sz w:val="24"/>
        </w:rPr>
        <w:t xml:space="preserve"> </w:t>
      </w:r>
      <w:r>
        <w:rPr>
          <w:sz w:val="24"/>
        </w:rPr>
        <w:t>стока</w:t>
      </w:r>
      <w:r>
        <w:rPr>
          <w:spacing w:val="-2"/>
          <w:sz w:val="24"/>
        </w:rPr>
        <w:t xml:space="preserve"> </w:t>
      </w:r>
      <w:r>
        <w:rPr>
          <w:sz w:val="24"/>
        </w:rPr>
        <w:t xml:space="preserve">и </w:t>
      </w:r>
      <w:r>
        <w:rPr>
          <w:spacing w:val="-4"/>
          <w:sz w:val="24"/>
        </w:rPr>
        <w:t>т.д.</w:t>
      </w:r>
    </w:p>
    <w:p w:rsidR="00DD7BE3" w:rsidRDefault="00FE08E1">
      <w:pPr>
        <w:pStyle w:val="3"/>
        <w:spacing w:before="1"/>
      </w:pPr>
      <w:r>
        <w:t>III</w:t>
      </w:r>
      <w:r>
        <w:rPr>
          <w:spacing w:val="-5"/>
        </w:rPr>
        <w:t xml:space="preserve"> </w:t>
      </w:r>
      <w:r>
        <w:t>б.Подрайон</w:t>
      </w:r>
      <w:r>
        <w:rPr>
          <w:spacing w:val="-1"/>
        </w:rPr>
        <w:t xml:space="preserve"> </w:t>
      </w:r>
      <w:r>
        <w:t>современных</w:t>
      </w:r>
      <w:r>
        <w:rPr>
          <w:spacing w:val="-2"/>
        </w:rPr>
        <w:t xml:space="preserve"> </w:t>
      </w:r>
      <w:r>
        <w:t>низких</w:t>
      </w:r>
      <w:r>
        <w:rPr>
          <w:spacing w:val="-3"/>
        </w:rPr>
        <w:t xml:space="preserve"> </w:t>
      </w:r>
      <w:r>
        <w:t>пойменных</w:t>
      </w:r>
      <w:r>
        <w:rPr>
          <w:spacing w:val="-2"/>
        </w:rPr>
        <w:t xml:space="preserve"> </w:t>
      </w:r>
      <w:r>
        <w:t>террас</w:t>
      </w:r>
      <w:r>
        <w:rPr>
          <w:spacing w:val="-3"/>
        </w:rPr>
        <w:t xml:space="preserve"> </w:t>
      </w:r>
      <w:r>
        <w:t>рек</w:t>
      </w:r>
      <w:r>
        <w:rPr>
          <w:spacing w:val="-2"/>
        </w:rPr>
        <w:t xml:space="preserve"> </w:t>
      </w:r>
      <w:r>
        <w:t>и</w:t>
      </w:r>
      <w:r>
        <w:rPr>
          <w:spacing w:val="-2"/>
        </w:rPr>
        <w:t xml:space="preserve"> балок.</w:t>
      </w:r>
    </w:p>
    <w:p w:rsidR="00DD7BE3" w:rsidRDefault="00FE08E1">
      <w:pPr>
        <w:pStyle w:val="a3"/>
        <w:ind w:left="661" w:right="423" w:firstLine="708"/>
      </w:pPr>
      <w:r>
        <w:t>Распространен в</w:t>
      </w:r>
      <w:r>
        <w:rPr>
          <w:spacing w:val="-2"/>
        </w:rPr>
        <w:t xml:space="preserve"> </w:t>
      </w:r>
      <w:r>
        <w:t>речных</w:t>
      </w:r>
      <w:r>
        <w:rPr>
          <w:spacing w:val="-1"/>
        </w:rPr>
        <w:t xml:space="preserve"> </w:t>
      </w:r>
      <w:r>
        <w:t>долинах</w:t>
      </w:r>
      <w:r>
        <w:rPr>
          <w:spacing w:val="-1"/>
        </w:rPr>
        <w:t xml:space="preserve"> </w:t>
      </w:r>
      <w:r>
        <w:t>и днищах</w:t>
      </w:r>
      <w:r>
        <w:rPr>
          <w:spacing w:val="-1"/>
        </w:rPr>
        <w:t xml:space="preserve"> </w:t>
      </w:r>
      <w:r>
        <w:t>балок.</w:t>
      </w:r>
      <w:r>
        <w:rPr>
          <w:spacing w:val="-1"/>
        </w:rPr>
        <w:t xml:space="preserve"> </w:t>
      </w:r>
      <w:r>
        <w:t>Поверхность пойменных</w:t>
      </w:r>
      <w:r>
        <w:rPr>
          <w:spacing w:val="-1"/>
        </w:rPr>
        <w:t xml:space="preserve"> </w:t>
      </w:r>
      <w:r>
        <w:t>террас</w:t>
      </w:r>
      <w:r>
        <w:rPr>
          <w:spacing w:val="-2"/>
        </w:rPr>
        <w:t xml:space="preserve"> </w:t>
      </w:r>
      <w:r>
        <w:t>рек почти горизонтальная с микрорельефом прирусловых валов, старичных понижений, временных паводковых русел.</w:t>
      </w:r>
    </w:p>
    <w:p w:rsidR="00DD7BE3" w:rsidRDefault="00FE08E1">
      <w:pPr>
        <w:pStyle w:val="a3"/>
        <w:spacing w:before="1"/>
        <w:ind w:left="661" w:right="423" w:firstLine="708"/>
      </w:pPr>
      <w:r>
        <w:t>Литологически породы данного подрайона представлены суглинками, супесями, рыхлыми гравийно-галечниковыми отложениями с валунами, с песчано- и супесчано- глинистым заполнителем. Мощность отложений 3,0-6,0м.</w:t>
      </w:r>
    </w:p>
    <w:p w:rsidR="00DD7BE3" w:rsidRDefault="00FE08E1">
      <w:pPr>
        <w:pStyle w:val="a3"/>
        <w:ind w:left="661" w:right="422" w:firstLine="708"/>
      </w:pPr>
      <w:r>
        <w:t>Проницаемость пород очень высокая, имеется прямая гидравлическая связь с поверхностными водами. Уровень грунтовых вод постоянно высокий (от 0,0 до 1,0м). В периоды интенсивного выпадения осадков территории подрайона затапливаются и остаются затопленными в течение нескольких дней. Периодичность затопления - регулярно, возможно до нескольких раз в год.</w:t>
      </w:r>
    </w:p>
    <w:p w:rsidR="00DD7BE3" w:rsidRDefault="00FE08E1">
      <w:pPr>
        <w:pStyle w:val="a3"/>
        <w:ind w:left="661" w:right="422" w:firstLine="708"/>
      </w:pPr>
      <w:r>
        <w:t>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и т.д.) рекомендуется:</w:t>
      </w:r>
    </w:p>
    <w:p w:rsidR="00DD7BE3" w:rsidRDefault="00FE08E1">
      <w:pPr>
        <w:pStyle w:val="a5"/>
        <w:numPr>
          <w:ilvl w:val="0"/>
          <w:numId w:val="47"/>
        </w:numPr>
        <w:tabs>
          <w:tab w:val="left" w:pos="1656"/>
        </w:tabs>
        <w:spacing w:line="293" w:lineRule="exact"/>
        <w:ind w:left="1655" w:hanging="287"/>
        <w:rPr>
          <w:sz w:val="24"/>
        </w:rPr>
      </w:pPr>
      <w:r>
        <w:rPr>
          <w:sz w:val="24"/>
        </w:rPr>
        <w:t>сплошное</w:t>
      </w:r>
      <w:r>
        <w:rPr>
          <w:spacing w:val="-4"/>
          <w:sz w:val="24"/>
        </w:rPr>
        <w:t xml:space="preserve"> </w:t>
      </w:r>
      <w:r>
        <w:rPr>
          <w:sz w:val="24"/>
        </w:rPr>
        <w:t>укрепление</w:t>
      </w:r>
      <w:r>
        <w:rPr>
          <w:spacing w:val="-1"/>
          <w:sz w:val="24"/>
        </w:rPr>
        <w:t xml:space="preserve"> </w:t>
      </w:r>
      <w:r>
        <w:rPr>
          <w:sz w:val="24"/>
        </w:rPr>
        <w:t>(бетонирование)</w:t>
      </w:r>
      <w:r>
        <w:rPr>
          <w:spacing w:val="-2"/>
          <w:sz w:val="24"/>
        </w:rPr>
        <w:t xml:space="preserve"> </w:t>
      </w:r>
      <w:r>
        <w:rPr>
          <w:sz w:val="24"/>
        </w:rPr>
        <w:t>русел в</w:t>
      </w:r>
      <w:r>
        <w:rPr>
          <w:spacing w:val="-2"/>
          <w:sz w:val="24"/>
        </w:rPr>
        <w:t xml:space="preserve"> </w:t>
      </w:r>
      <w:r>
        <w:rPr>
          <w:sz w:val="24"/>
        </w:rPr>
        <w:t>районе</w:t>
      </w:r>
      <w:r>
        <w:rPr>
          <w:spacing w:val="-1"/>
          <w:sz w:val="24"/>
        </w:rPr>
        <w:t xml:space="preserve"> </w:t>
      </w:r>
      <w:r>
        <w:rPr>
          <w:spacing w:val="-2"/>
          <w:sz w:val="24"/>
        </w:rPr>
        <w:t>застройки;</w:t>
      </w:r>
    </w:p>
    <w:p w:rsidR="00DD7BE3" w:rsidRDefault="00FE08E1">
      <w:pPr>
        <w:pStyle w:val="a5"/>
        <w:numPr>
          <w:ilvl w:val="0"/>
          <w:numId w:val="47"/>
        </w:numPr>
        <w:tabs>
          <w:tab w:val="left" w:pos="1656"/>
        </w:tabs>
        <w:spacing w:line="293" w:lineRule="exact"/>
        <w:ind w:left="1655" w:hanging="287"/>
        <w:rPr>
          <w:sz w:val="24"/>
        </w:rPr>
      </w:pPr>
      <w:r>
        <w:rPr>
          <w:sz w:val="24"/>
        </w:rPr>
        <w:t>возведение</w:t>
      </w:r>
      <w:r>
        <w:rPr>
          <w:spacing w:val="-3"/>
          <w:sz w:val="24"/>
        </w:rPr>
        <w:t xml:space="preserve"> </w:t>
      </w:r>
      <w:r>
        <w:rPr>
          <w:sz w:val="24"/>
        </w:rPr>
        <w:t>водоотбойных</w:t>
      </w:r>
      <w:r>
        <w:rPr>
          <w:spacing w:val="-2"/>
          <w:sz w:val="24"/>
        </w:rPr>
        <w:t xml:space="preserve"> стенок;</w:t>
      </w:r>
    </w:p>
    <w:p w:rsidR="00DD7BE3" w:rsidRDefault="00FE08E1">
      <w:pPr>
        <w:pStyle w:val="a5"/>
        <w:numPr>
          <w:ilvl w:val="0"/>
          <w:numId w:val="47"/>
        </w:numPr>
        <w:tabs>
          <w:tab w:val="left" w:pos="1656"/>
        </w:tabs>
        <w:spacing w:line="293" w:lineRule="exact"/>
        <w:ind w:left="1655" w:hanging="287"/>
        <w:rPr>
          <w:sz w:val="24"/>
        </w:rPr>
      </w:pPr>
      <w:r>
        <w:rPr>
          <w:sz w:val="24"/>
        </w:rPr>
        <w:t>создание</w:t>
      </w:r>
      <w:r>
        <w:rPr>
          <w:spacing w:val="-8"/>
          <w:sz w:val="24"/>
        </w:rPr>
        <w:t xml:space="preserve"> </w:t>
      </w:r>
      <w:r>
        <w:rPr>
          <w:sz w:val="24"/>
        </w:rPr>
        <w:t>искусственной</w:t>
      </w:r>
      <w:r>
        <w:rPr>
          <w:spacing w:val="-6"/>
          <w:sz w:val="24"/>
        </w:rPr>
        <w:t xml:space="preserve"> </w:t>
      </w:r>
      <w:r>
        <w:rPr>
          <w:sz w:val="24"/>
        </w:rPr>
        <w:t>площадки</w:t>
      </w:r>
      <w:r>
        <w:rPr>
          <w:spacing w:val="-6"/>
          <w:sz w:val="24"/>
        </w:rPr>
        <w:t xml:space="preserve"> </w:t>
      </w:r>
      <w:r>
        <w:rPr>
          <w:sz w:val="24"/>
        </w:rPr>
        <w:t>(насыпной)</w:t>
      </w:r>
      <w:r>
        <w:rPr>
          <w:spacing w:val="-8"/>
          <w:sz w:val="24"/>
        </w:rPr>
        <w:t xml:space="preserve"> </w:t>
      </w:r>
      <w:r>
        <w:rPr>
          <w:sz w:val="24"/>
        </w:rPr>
        <w:t>под</w:t>
      </w:r>
      <w:r>
        <w:rPr>
          <w:spacing w:val="-7"/>
          <w:sz w:val="24"/>
        </w:rPr>
        <w:t xml:space="preserve"> </w:t>
      </w:r>
      <w:r>
        <w:rPr>
          <w:sz w:val="24"/>
        </w:rPr>
        <w:t>строительство,</w:t>
      </w:r>
      <w:r>
        <w:rPr>
          <w:spacing w:val="-7"/>
          <w:sz w:val="24"/>
        </w:rPr>
        <w:t xml:space="preserve"> </w:t>
      </w:r>
      <w:r>
        <w:rPr>
          <w:sz w:val="24"/>
        </w:rPr>
        <w:t>высотой</w:t>
      </w:r>
      <w:r>
        <w:rPr>
          <w:spacing w:val="-6"/>
          <w:sz w:val="24"/>
        </w:rPr>
        <w:t xml:space="preserve"> </w:t>
      </w:r>
      <w:r>
        <w:rPr>
          <w:sz w:val="24"/>
        </w:rPr>
        <w:t>не</w:t>
      </w:r>
      <w:r>
        <w:rPr>
          <w:spacing w:val="-7"/>
          <w:sz w:val="24"/>
        </w:rPr>
        <w:t xml:space="preserve"> </w:t>
      </w:r>
      <w:r>
        <w:rPr>
          <w:spacing w:val="-2"/>
          <w:sz w:val="24"/>
        </w:rPr>
        <w:t>менее</w:t>
      </w:r>
    </w:p>
    <w:p w:rsidR="00DD7BE3" w:rsidRDefault="00FE08E1">
      <w:pPr>
        <w:pStyle w:val="a3"/>
        <w:spacing w:line="275" w:lineRule="exact"/>
        <w:ind w:left="661"/>
        <w:jc w:val="left"/>
      </w:pPr>
      <w:r>
        <w:t>2-х</w:t>
      </w:r>
      <w:r>
        <w:rPr>
          <w:spacing w:val="-1"/>
        </w:rPr>
        <w:t xml:space="preserve"> </w:t>
      </w:r>
      <w:r>
        <w:rPr>
          <w:spacing w:val="-2"/>
        </w:rPr>
        <w:t>метров;</w:t>
      </w:r>
    </w:p>
    <w:p w:rsidR="00DD7BE3" w:rsidRDefault="00FE08E1">
      <w:pPr>
        <w:pStyle w:val="a5"/>
        <w:numPr>
          <w:ilvl w:val="0"/>
          <w:numId w:val="46"/>
        </w:numPr>
        <w:tabs>
          <w:tab w:val="left" w:pos="1656"/>
        </w:tabs>
        <w:spacing w:line="293" w:lineRule="exact"/>
        <w:ind w:hanging="287"/>
        <w:rPr>
          <w:sz w:val="24"/>
        </w:rPr>
      </w:pPr>
      <w:r>
        <w:rPr>
          <w:sz w:val="24"/>
        </w:rPr>
        <w:t>устройство</w:t>
      </w:r>
      <w:r>
        <w:rPr>
          <w:spacing w:val="-2"/>
          <w:sz w:val="24"/>
        </w:rPr>
        <w:t xml:space="preserve"> </w:t>
      </w:r>
      <w:r>
        <w:rPr>
          <w:sz w:val="24"/>
        </w:rPr>
        <w:t>систем</w:t>
      </w:r>
      <w:r>
        <w:rPr>
          <w:spacing w:val="-2"/>
          <w:sz w:val="24"/>
        </w:rPr>
        <w:t xml:space="preserve"> </w:t>
      </w:r>
      <w:r>
        <w:rPr>
          <w:sz w:val="24"/>
        </w:rPr>
        <w:t>дренажа</w:t>
      </w:r>
      <w:r>
        <w:rPr>
          <w:spacing w:val="-3"/>
          <w:sz w:val="24"/>
        </w:rPr>
        <w:t xml:space="preserve"> </w:t>
      </w:r>
      <w:r>
        <w:rPr>
          <w:sz w:val="24"/>
        </w:rPr>
        <w:t>для</w:t>
      </w:r>
      <w:r>
        <w:rPr>
          <w:spacing w:val="-1"/>
          <w:sz w:val="24"/>
        </w:rPr>
        <w:t xml:space="preserve"> </w:t>
      </w:r>
      <w:r>
        <w:rPr>
          <w:sz w:val="24"/>
        </w:rPr>
        <w:t>отвода</w:t>
      </w:r>
      <w:r>
        <w:rPr>
          <w:spacing w:val="-3"/>
          <w:sz w:val="24"/>
        </w:rPr>
        <w:t xml:space="preserve"> </w:t>
      </w:r>
      <w:r>
        <w:rPr>
          <w:sz w:val="24"/>
        </w:rPr>
        <w:t>грунтовых</w:t>
      </w:r>
      <w:r>
        <w:rPr>
          <w:spacing w:val="-1"/>
          <w:sz w:val="24"/>
        </w:rPr>
        <w:t xml:space="preserve"> </w:t>
      </w:r>
      <w:r>
        <w:rPr>
          <w:sz w:val="24"/>
        </w:rPr>
        <w:t>и</w:t>
      </w:r>
      <w:r>
        <w:rPr>
          <w:spacing w:val="-1"/>
          <w:sz w:val="24"/>
        </w:rPr>
        <w:t xml:space="preserve"> </w:t>
      </w:r>
      <w:r>
        <w:rPr>
          <w:sz w:val="24"/>
        </w:rPr>
        <w:t>поверхностных</w:t>
      </w:r>
      <w:r>
        <w:rPr>
          <w:spacing w:val="-1"/>
          <w:sz w:val="24"/>
        </w:rPr>
        <w:t xml:space="preserve"> </w:t>
      </w:r>
      <w:r>
        <w:rPr>
          <w:spacing w:val="-4"/>
          <w:sz w:val="24"/>
        </w:rPr>
        <w:t>вод;</w:t>
      </w:r>
    </w:p>
    <w:p w:rsidR="00DD7BE3" w:rsidRDefault="00FE08E1">
      <w:pPr>
        <w:pStyle w:val="a5"/>
        <w:numPr>
          <w:ilvl w:val="0"/>
          <w:numId w:val="46"/>
        </w:numPr>
        <w:tabs>
          <w:tab w:val="left" w:pos="1656"/>
        </w:tabs>
        <w:spacing w:line="293" w:lineRule="exact"/>
        <w:ind w:hanging="287"/>
        <w:rPr>
          <w:sz w:val="24"/>
        </w:rPr>
      </w:pPr>
      <w:r>
        <w:rPr>
          <w:sz w:val="24"/>
        </w:rPr>
        <w:t>гидроизоляция</w:t>
      </w:r>
      <w:r>
        <w:rPr>
          <w:spacing w:val="-2"/>
          <w:sz w:val="24"/>
        </w:rPr>
        <w:t xml:space="preserve"> фундаментов.</w:t>
      </w:r>
    </w:p>
    <w:p w:rsidR="00DD7BE3" w:rsidRDefault="00DD7BE3">
      <w:pPr>
        <w:pStyle w:val="a3"/>
        <w:spacing w:before="10"/>
        <w:jc w:val="left"/>
        <w:rPr>
          <w:sz w:val="23"/>
        </w:rPr>
      </w:pPr>
    </w:p>
    <w:p w:rsidR="00DD7BE3" w:rsidRDefault="00FE08E1">
      <w:pPr>
        <w:pStyle w:val="3"/>
      </w:pPr>
      <w:r>
        <w:t>IIIв.</w:t>
      </w:r>
      <w:r>
        <w:rPr>
          <w:spacing w:val="-5"/>
        </w:rPr>
        <w:t xml:space="preserve"> </w:t>
      </w:r>
      <w:r>
        <w:t>Подрайон</w:t>
      </w:r>
      <w:r>
        <w:rPr>
          <w:spacing w:val="-2"/>
        </w:rPr>
        <w:t xml:space="preserve"> </w:t>
      </w:r>
      <w:r>
        <w:t>современных</w:t>
      </w:r>
      <w:r>
        <w:rPr>
          <w:spacing w:val="-2"/>
        </w:rPr>
        <w:t xml:space="preserve"> </w:t>
      </w:r>
      <w:r>
        <w:t>активных</w:t>
      </w:r>
      <w:r>
        <w:rPr>
          <w:spacing w:val="-3"/>
        </w:rPr>
        <w:t xml:space="preserve"> </w:t>
      </w:r>
      <w:r>
        <w:t>селевых</w:t>
      </w:r>
      <w:r>
        <w:rPr>
          <w:spacing w:val="-2"/>
        </w:rPr>
        <w:t xml:space="preserve"> </w:t>
      </w:r>
      <w:r>
        <w:t>конусов</w:t>
      </w:r>
      <w:r>
        <w:rPr>
          <w:spacing w:val="-2"/>
        </w:rPr>
        <w:t xml:space="preserve"> выноса.</w:t>
      </w:r>
    </w:p>
    <w:p w:rsidR="00DD7BE3" w:rsidRDefault="00FE08E1">
      <w:pPr>
        <w:pStyle w:val="a3"/>
        <w:ind w:left="661" w:right="420" w:firstLine="708"/>
      </w:pPr>
      <w:r>
        <w:t>Имеет</w:t>
      </w:r>
      <w:r>
        <w:rPr>
          <w:spacing w:val="-5"/>
        </w:rPr>
        <w:t xml:space="preserve"> </w:t>
      </w:r>
      <w:r>
        <w:t>незначительное</w:t>
      </w:r>
      <w:r>
        <w:rPr>
          <w:spacing w:val="-7"/>
        </w:rPr>
        <w:t xml:space="preserve"> </w:t>
      </w:r>
      <w:r>
        <w:t>распространение</w:t>
      </w:r>
      <w:r>
        <w:rPr>
          <w:spacing w:val="-7"/>
        </w:rPr>
        <w:t xml:space="preserve"> </w:t>
      </w:r>
      <w:r>
        <w:t>и</w:t>
      </w:r>
      <w:r>
        <w:rPr>
          <w:spacing w:val="-5"/>
        </w:rPr>
        <w:t xml:space="preserve"> </w:t>
      </w:r>
      <w:r>
        <w:t>приурочен</w:t>
      </w:r>
      <w:r>
        <w:rPr>
          <w:spacing w:val="-5"/>
        </w:rPr>
        <w:t xml:space="preserve"> </w:t>
      </w:r>
      <w:r>
        <w:t>к</w:t>
      </w:r>
      <w:r>
        <w:rPr>
          <w:spacing w:val="-5"/>
        </w:rPr>
        <w:t xml:space="preserve"> </w:t>
      </w:r>
      <w:r>
        <w:t>балочным</w:t>
      </w:r>
      <w:r>
        <w:rPr>
          <w:spacing w:val="-7"/>
        </w:rPr>
        <w:t xml:space="preserve"> </w:t>
      </w:r>
      <w:r>
        <w:t>врезам</w:t>
      </w:r>
      <w:r>
        <w:rPr>
          <w:spacing w:val="-7"/>
        </w:rPr>
        <w:t xml:space="preserve"> </w:t>
      </w:r>
      <w:r>
        <w:t>постоянных</w:t>
      </w:r>
      <w:r>
        <w:rPr>
          <w:spacing w:val="-6"/>
        </w:rPr>
        <w:t xml:space="preserve"> </w:t>
      </w:r>
      <w:r>
        <w:t>и временных водотоков. Включает в себя территории, по которым происходит непосредственное движение селевого потока, а так же площади распространения конусов выноса твердой составляющей. Большинство конусов выноса имеют весьма незначительные размеры. Рельеф поверхности мелкобугристый, слабовыпуклый, осложненный эрозией временных водотоков.</w:t>
      </w:r>
    </w:p>
    <w:p w:rsidR="00DD7BE3" w:rsidRDefault="00FE08E1">
      <w:pPr>
        <w:pStyle w:val="a3"/>
        <w:spacing w:before="1"/>
        <w:ind w:left="661" w:right="421" w:firstLine="708"/>
      </w:pPr>
      <w:r>
        <w:t>Литологически</w:t>
      </w:r>
      <w:r>
        <w:rPr>
          <w:spacing w:val="-14"/>
        </w:rPr>
        <w:t xml:space="preserve"> </w:t>
      </w:r>
      <w:r>
        <w:t>представлен</w:t>
      </w:r>
      <w:r>
        <w:rPr>
          <w:spacing w:val="-14"/>
        </w:rPr>
        <w:t xml:space="preserve"> </w:t>
      </w:r>
      <w:r>
        <w:t>глинами,</w:t>
      </w:r>
      <w:r>
        <w:rPr>
          <w:spacing w:val="-15"/>
        </w:rPr>
        <w:t xml:space="preserve"> </w:t>
      </w:r>
      <w:r>
        <w:t>суглинками,</w:t>
      </w:r>
      <w:r>
        <w:rPr>
          <w:spacing w:val="-15"/>
        </w:rPr>
        <w:t xml:space="preserve"> </w:t>
      </w:r>
      <w:r>
        <w:t>переполненными</w:t>
      </w:r>
      <w:r>
        <w:rPr>
          <w:spacing w:val="-14"/>
        </w:rPr>
        <w:t xml:space="preserve"> </w:t>
      </w:r>
      <w:r>
        <w:t>грубообломочным материалом</w:t>
      </w:r>
      <w:r>
        <w:rPr>
          <w:spacing w:val="-15"/>
        </w:rPr>
        <w:t xml:space="preserve"> </w:t>
      </w:r>
      <w:r>
        <w:t>местных</w:t>
      </w:r>
      <w:r>
        <w:rPr>
          <w:spacing w:val="-15"/>
        </w:rPr>
        <w:t xml:space="preserve"> </w:t>
      </w:r>
      <w:r>
        <w:t>флишевых</w:t>
      </w:r>
      <w:r>
        <w:rPr>
          <w:spacing w:val="-15"/>
        </w:rPr>
        <w:t xml:space="preserve"> </w:t>
      </w:r>
      <w:r>
        <w:t>пород.</w:t>
      </w:r>
      <w:r>
        <w:rPr>
          <w:spacing w:val="-15"/>
        </w:rPr>
        <w:t xml:space="preserve"> </w:t>
      </w:r>
      <w:r>
        <w:t>Мощность,</w:t>
      </w:r>
      <w:r>
        <w:rPr>
          <w:spacing w:val="-15"/>
        </w:rPr>
        <w:t xml:space="preserve"> </w:t>
      </w:r>
      <w:r>
        <w:t>обычно,</w:t>
      </w:r>
      <w:r>
        <w:rPr>
          <w:spacing w:val="-15"/>
        </w:rPr>
        <w:t xml:space="preserve"> </w:t>
      </w:r>
      <w:r>
        <w:t>не</w:t>
      </w:r>
      <w:r>
        <w:rPr>
          <w:spacing w:val="-15"/>
        </w:rPr>
        <w:t xml:space="preserve"> </w:t>
      </w:r>
      <w:r>
        <w:t>превышает</w:t>
      </w:r>
      <w:r>
        <w:rPr>
          <w:spacing w:val="-15"/>
        </w:rPr>
        <w:t xml:space="preserve"> </w:t>
      </w:r>
      <w:r>
        <w:t>5м.</w:t>
      </w:r>
      <w:r>
        <w:rPr>
          <w:spacing w:val="-15"/>
        </w:rPr>
        <w:t xml:space="preserve"> </w:t>
      </w:r>
      <w:r>
        <w:t>Грунтовые</w:t>
      </w:r>
      <w:r>
        <w:rPr>
          <w:spacing w:val="-15"/>
        </w:rPr>
        <w:t xml:space="preserve"> </w:t>
      </w:r>
      <w:r>
        <w:t>воды развиты спорадически, подвержены значительным сезонным колебаниям. Обычно уровень грунтовых вод превышает 3,0м.</w:t>
      </w:r>
    </w:p>
    <w:p w:rsidR="00DD7BE3" w:rsidRDefault="00FE08E1">
      <w:pPr>
        <w:pStyle w:val="a3"/>
        <w:ind w:left="661" w:right="423" w:firstLine="708"/>
      </w:pPr>
      <w:r>
        <w:t>Из наиболее активных форм проявлений ЭГП можно выделить кратковременное затопление и эрозионную деятельность временных потоков в периоды выпадения большого количества осадков.</w:t>
      </w:r>
    </w:p>
    <w:p w:rsidR="00DD7BE3" w:rsidRDefault="00FE08E1">
      <w:pPr>
        <w:pStyle w:val="a3"/>
        <w:ind w:left="661" w:right="423" w:firstLine="708"/>
      </w:pPr>
      <w:r>
        <w:t>Застройка территории данного подрайона видится весьма проблематичной в связи с частыми прохождениями селевых потоков различной силы. Гражданское строительство не рекомендуется. При необходимости возведения сооружений в данном подрайоне методы и объемы подготовительных защитных мероприятий необходимо определять применительно к конкретной ситуации. Комплекс защитных инженерных мероприятий может содержать следующие виды работ:</w:t>
      </w:r>
    </w:p>
    <w:p w:rsidR="00DD7BE3" w:rsidRDefault="00FE08E1">
      <w:pPr>
        <w:pStyle w:val="a5"/>
        <w:numPr>
          <w:ilvl w:val="0"/>
          <w:numId w:val="45"/>
        </w:numPr>
        <w:tabs>
          <w:tab w:val="left" w:pos="1533"/>
        </w:tabs>
        <w:ind w:right="425" w:firstLine="708"/>
        <w:jc w:val="both"/>
        <w:rPr>
          <w:sz w:val="24"/>
        </w:rPr>
      </w:pPr>
      <w:r>
        <w:rPr>
          <w:sz w:val="24"/>
        </w:rPr>
        <w:t>спрямление и углубление русел эрозионных врезов, по которым происходит вынос обломочного материала и движение водного потока;</w:t>
      </w:r>
    </w:p>
    <w:p w:rsidR="00DD7BE3" w:rsidRDefault="00FE08E1">
      <w:pPr>
        <w:pStyle w:val="a5"/>
        <w:numPr>
          <w:ilvl w:val="0"/>
          <w:numId w:val="45"/>
        </w:numPr>
        <w:tabs>
          <w:tab w:val="left" w:pos="1509"/>
        </w:tabs>
        <w:ind w:left="1508" w:hanging="140"/>
        <w:jc w:val="both"/>
        <w:rPr>
          <w:sz w:val="24"/>
        </w:rPr>
      </w:pPr>
      <w:r>
        <w:rPr>
          <w:sz w:val="24"/>
        </w:rPr>
        <w:t>бетонирование</w:t>
      </w:r>
      <w:r>
        <w:rPr>
          <w:spacing w:val="-4"/>
          <w:sz w:val="24"/>
        </w:rPr>
        <w:t xml:space="preserve"> </w:t>
      </w:r>
      <w:r>
        <w:rPr>
          <w:sz w:val="24"/>
        </w:rPr>
        <w:t>стенок</w:t>
      </w:r>
      <w:r>
        <w:rPr>
          <w:spacing w:val="-2"/>
          <w:sz w:val="24"/>
        </w:rPr>
        <w:t xml:space="preserve"> </w:t>
      </w:r>
      <w:r>
        <w:rPr>
          <w:sz w:val="24"/>
        </w:rPr>
        <w:t>и</w:t>
      </w:r>
      <w:r>
        <w:rPr>
          <w:spacing w:val="1"/>
          <w:sz w:val="24"/>
        </w:rPr>
        <w:t xml:space="preserve"> </w:t>
      </w:r>
      <w:r>
        <w:rPr>
          <w:sz w:val="24"/>
        </w:rPr>
        <w:t>дна</w:t>
      </w:r>
      <w:r>
        <w:rPr>
          <w:spacing w:val="-1"/>
          <w:sz w:val="24"/>
        </w:rPr>
        <w:t xml:space="preserve"> </w:t>
      </w:r>
      <w:r>
        <w:rPr>
          <w:sz w:val="24"/>
        </w:rPr>
        <w:t xml:space="preserve">русел </w:t>
      </w:r>
      <w:r>
        <w:rPr>
          <w:spacing w:val="-2"/>
          <w:sz w:val="24"/>
        </w:rPr>
        <w:t>водотоков;</w:t>
      </w:r>
    </w:p>
    <w:p w:rsidR="00DD7BE3" w:rsidRDefault="00FE08E1">
      <w:pPr>
        <w:pStyle w:val="a5"/>
        <w:numPr>
          <w:ilvl w:val="0"/>
          <w:numId w:val="45"/>
        </w:numPr>
        <w:tabs>
          <w:tab w:val="left" w:pos="1509"/>
        </w:tabs>
        <w:ind w:left="1508" w:hanging="140"/>
        <w:jc w:val="both"/>
        <w:rPr>
          <w:sz w:val="24"/>
        </w:rPr>
      </w:pPr>
      <w:r>
        <w:rPr>
          <w:sz w:val="24"/>
        </w:rPr>
        <w:t>устройство</w:t>
      </w:r>
      <w:r>
        <w:rPr>
          <w:spacing w:val="-5"/>
          <w:sz w:val="24"/>
        </w:rPr>
        <w:t xml:space="preserve"> </w:t>
      </w:r>
      <w:r>
        <w:rPr>
          <w:sz w:val="24"/>
        </w:rPr>
        <w:t>селеуловителей</w:t>
      </w:r>
      <w:r>
        <w:rPr>
          <w:spacing w:val="-2"/>
          <w:sz w:val="24"/>
        </w:rPr>
        <w:t xml:space="preserve"> </w:t>
      </w:r>
      <w:r>
        <w:rPr>
          <w:sz w:val="24"/>
        </w:rPr>
        <w:t>для</w:t>
      </w:r>
      <w:r>
        <w:rPr>
          <w:spacing w:val="-2"/>
          <w:sz w:val="24"/>
        </w:rPr>
        <w:t xml:space="preserve"> </w:t>
      </w:r>
      <w:r>
        <w:rPr>
          <w:sz w:val="24"/>
        </w:rPr>
        <w:t>задержки</w:t>
      </w:r>
      <w:r>
        <w:rPr>
          <w:spacing w:val="-2"/>
          <w:sz w:val="24"/>
        </w:rPr>
        <w:t xml:space="preserve"> </w:t>
      </w:r>
      <w:r>
        <w:rPr>
          <w:sz w:val="24"/>
        </w:rPr>
        <w:t>твердой</w:t>
      </w:r>
      <w:r>
        <w:rPr>
          <w:spacing w:val="-1"/>
          <w:sz w:val="24"/>
        </w:rPr>
        <w:t xml:space="preserve"> </w:t>
      </w:r>
      <w:r>
        <w:rPr>
          <w:sz w:val="24"/>
        </w:rPr>
        <w:t>составляющей</w:t>
      </w:r>
      <w:r>
        <w:rPr>
          <w:spacing w:val="-2"/>
          <w:sz w:val="24"/>
        </w:rPr>
        <w:t xml:space="preserve"> </w:t>
      </w:r>
      <w:r>
        <w:rPr>
          <w:sz w:val="24"/>
        </w:rPr>
        <w:t>селевого</w:t>
      </w:r>
      <w:r>
        <w:rPr>
          <w:spacing w:val="-2"/>
          <w:sz w:val="24"/>
        </w:rPr>
        <w:t xml:space="preserve"> потока;</w:t>
      </w:r>
    </w:p>
    <w:p w:rsidR="00DD7BE3" w:rsidRDefault="00FE08E1">
      <w:pPr>
        <w:pStyle w:val="a5"/>
        <w:numPr>
          <w:ilvl w:val="0"/>
          <w:numId w:val="45"/>
        </w:numPr>
        <w:tabs>
          <w:tab w:val="left" w:pos="1509"/>
        </w:tabs>
        <w:ind w:left="1508" w:hanging="140"/>
        <w:jc w:val="both"/>
        <w:rPr>
          <w:sz w:val="24"/>
        </w:rPr>
      </w:pPr>
      <w:r>
        <w:rPr>
          <w:sz w:val="24"/>
        </w:rPr>
        <w:t>устройство</w:t>
      </w:r>
      <w:r>
        <w:rPr>
          <w:spacing w:val="-4"/>
          <w:sz w:val="24"/>
        </w:rPr>
        <w:t xml:space="preserve"> </w:t>
      </w:r>
      <w:r>
        <w:rPr>
          <w:sz w:val="24"/>
        </w:rPr>
        <w:t>защитных</w:t>
      </w:r>
      <w:r>
        <w:rPr>
          <w:spacing w:val="-4"/>
          <w:sz w:val="24"/>
        </w:rPr>
        <w:t xml:space="preserve"> </w:t>
      </w:r>
      <w:r>
        <w:rPr>
          <w:sz w:val="24"/>
        </w:rPr>
        <w:t>стенок</w:t>
      </w:r>
      <w:r>
        <w:rPr>
          <w:spacing w:val="-1"/>
          <w:sz w:val="24"/>
        </w:rPr>
        <w:t xml:space="preserve"> </w:t>
      </w:r>
      <w:r>
        <w:rPr>
          <w:sz w:val="24"/>
        </w:rPr>
        <w:t>и дамб</w:t>
      </w:r>
      <w:r>
        <w:rPr>
          <w:spacing w:val="-1"/>
          <w:sz w:val="24"/>
        </w:rPr>
        <w:t xml:space="preserve"> </w:t>
      </w:r>
      <w:r>
        <w:rPr>
          <w:sz w:val="24"/>
        </w:rPr>
        <w:t>для</w:t>
      </w:r>
      <w:r>
        <w:rPr>
          <w:spacing w:val="-1"/>
          <w:sz w:val="24"/>
        </w:rPr>
        <w:t xml:space="preserve"> </w:t>
      </w:r>
      <w:r>
        <w:rPr>
          <w:sz w:val="24"/>
        </w:rPr>
        <w:t>отведения</w:t>
      </w:r>
      <w:r>
        <w:rPr>
          <w:spacing w:val="-1"/>
          <w:sz w:val="24"/>
        </w:rPr>
        <w:t xml:space="preserve"> </w:t>
      </w:r>
      <w:r>
        <w:rPr>
          <w:sz w:val="24"/>
        </w:rPr>
        <w:t>селевого</w:t>
      </w:r>
      <w:r>
        <w:rPr>
          <w:spacing w:val="-1"/>
          <w:sz w:val="24"/>
        </w:rPr>
        <w:t xml:space="preserve"> </w:t>
      </w:r>
      <w:r>
        <w:rPr>
          <w:spacing w:val="-2"/>
          <w:sz w:val="24"/>
        </w:rPr>
        <w:t>потока;</w:t>
      </w:r>
    </w:p>
    <w:p w:rsidR="00DD7BE3" w:rsidRDefault="00FE08E1">
      <w:pPr>
        <w:pStyle w:val="a5"/>
        <w:numPr>
          <w:ilvl w:val="0"/>
          <w:numId w:val="45"/>
        </w:numPr>
        <w:tabs>
          <w:tab w:val="left" w:pos="1509"/>
        </w:tabs>
        <w:ind w:left="1508" w:hanging="140"/>
        <w:jc w:val="both"/>
        <w:rPr>
          <w:sz w:val="24"/>
        </w:rPr>
      </w:pPr>
      <w:r>
        <w:rPr>
          <w:sz w:val="24"/>
        </w:rPr>
        <w:t>устройство</w:t>
      </w:r>
      <w:r>
        <w:rPr>
          <w:spacing w:val="-1"/>
          <w:sz w:val="24"/>
        </w:rPr>
        <w:t xml:space="preserve"> </w:t>
      </w:r>
      <w:r>
        <w:rPr>
          <w:sz w:val="24"/>
        </w:rPr>
        <w:t>фундаментов</w:t>
      </w:r>
      <w:r>
        <w:rPr>
          <w:spacing w:val="-2"/>
          <w:sz w:val="24"/>
        </w:rPr>
        <w:t xml:space="preserve"> </w:t>
      </w:r>
      <w:r>
        <w:rPr>
          <w:sz w:val="24"/>
        </w:rPr>
        <w:t>на</w:t>
      </w:r>
      <w:r>
        <w:rPr>
          <w:spacing w:val="-2"/>
          <w:sz w:val="24"/>
        </w:rPr>
        <w:t xml:space="preserve"> </w:t>
      </w:r>
      <w:r>
        <w:rPr>
          <w:sz w:val="24"/>
        </w:rPr>
        <w:t>свайных</w:t>
      </w:r>
      <w:r>
        <w:rPr>
          <w:spacing w:val="-1"/>
          <w:sz w:val="24"/>
        </w:rPr>
        <w:t xml:space="preserve"> </w:t>
      </w:r>
      <w:r>
        <w:rPr>
          <w:spacing w:val="-2"/>
          <w:sz w:val="24"/>
        </w:rPr>
        <w:t>основаниях.</w:t>
      </w:r>
    </w:p>
    <w:p w:rsidR="00DD7BE3" w:rsidRDefault="00DD7BE3">
      <w:pPr>
        <w:jc w:val="both"/>
        <w:rPr>
          <w:sz w:val="24"/>
        </w:rPr>
        <w:sectPr w:rsidR="00DD7BE3">
          <w:pgSz w:w="11910" w:h="16840"/>
          <w:pgMar w:top="1040" w:right="140" w:bottom="920" w:left="1040" w:header="0" w:footer="722" w:gutter="0"/>
          <w:cols w:space="720"/>
        </w:sectPr>
      </w:pPr>
    </w:p>
    <w:p w:rsidR="00DD7BE3" w:rsidRPr="00F91023" w:rsidRDefault="00FE08E1">
      <w:pPr>
        <w:pStyle w:val="a5"/>
        <w:numPr>
          <w:ilvl w:val="1"/>
          <w:numId w:val="44"/>
        </w:numPr>
        <w:tabs>
          <w:tab w:val="left" w:pos="1022"/>
        </w:tabs>
        <w:spacing w:before="73"/>
        <w:ind w:hanging="361"/>
        <w:rPr>
          <w:sz w:val="24"/>
        </w:rPr>
      </w:pPr>
      <w:bookmarkStart w:id="25" w:name="2.2_Недра_и_полезные_ископаемые"/>
      <w:bookmarkStart w:id="26" w:name="_bookmark11"/>
      <w:bookmarkEnd w:id="25"/>
      <w:bookmarkEnd w:id="26"/>
      <w:r>
        <w:rPr>
          <w:sz w:val="24"/>
        </w:rPr>
        <w:lastRenderedPageBreak/>
        <w:t>Недра</w:t>
      </w:r>
      <w:r>
        <w:rPr>
          <w:spacing w:val="40"/>
          <w:sz w:val="24"/>
        </w:rPr>
        <w:t xml:space="preserve"> </w:t>
      </w:r>
      <w:r>
        <w:rPr>
          <w:sz w:val="24"/>
        </w:rPr>
        <w:t>и</w:t>
      </w:r>
      <w:r>
        <w:rPr>
          <w:spacing w:val="36"/>
          <w:sz w:val="24"/>
        </w:rPr>
        <w:t xml:space="preserve"> </w:t>
      </w:r>
      <w:r>
        <w:rPr>
          <w:sz w:val="24"/>
        </w:rPr>
        <w:t>полезны</w:t>
      </w:r>
      <w:r>
        <w:rPr>
          <w:spacing w:val="-25"/>
          <w:sz w:val="24"/>
        </w:rPr>
        <w:t xml:space="preserve"> </w:t>
      </w:r>
      <w:r>
        <w:rPr>
          <w:sz w:val="24"/>
        </w:rPr>
        <w:t>е</w:t>
      </w:r>
      <w:r>
        <w:rPr>
          <w:spacing w:val="17"/>
          <w:sz w:val="24"/>
        </w:rPr>
        <w:t xml:space="preserve"> </w:t>
      </w:r>
      <w:r>
        <w:rPr>
          <w:sz w:val="24"/>
        </w:rPr>
        <w:t>ископаем</w:t>
      </w:r>
      <w:r w:rsidR="00F91023">
        <w:rPr>
          <w:sz w:val="24"/>
        </w:rPr>
        <w:t>ы</w:t>
      </w:r>
      <w:r>
        <w:rPr>
          <w:spacing w:val="-10"/>
          <w:sz w:val="24"/>
        </w:rPr>
        <w:t>е</w:t>
      </w:r>
    </w:p>
    <w:p w:rsidR="00F91023" w:rsidRPr="00F91023" w:rsidRDefault="00F91023" w:rsidP="00F91023">
      <w:pPr>
        <w:pStyle w:val="a5"/>
        <w:tabs>
          <w:tab w:val="left" w:pos="1022"/>
        </w:tabs>
        <w:spacing w:before="73"/>
        <w:ind w:left="1021" w:firstLine="0"/>
        <w:rPr>
          <w:sz w:val="24"/>
        </w:rPr>
      </w:pPr>
    </w:p>
    <w:p w:rsidR="00F91023" w:rsidRPr="00F91023" w:rsidRDefault="00F91023" w:rsidP="00F91023">
      <w:pPr>
        <w:pStyle w:val="a3"/>
        <w:ind w:left="709" w:right="424" w:firstLine="312"/>
      </w:pPr>
      <w:r w:rsidRPr="00F91023">
        <w:t xml:space="preserve">Согласно предоставленной информации Министерства природных ресурсов Краснодарского края на территории Бесленеевского сельского поселения зарегистрированы 3 действующие лицензии: </w:t>
      </w:r>
    </w:p>
    <w:tbl>
      <w:tblPr>
        <w:tblStyle w:val="a7"/>
        <w:tblW w:w="0" w:type="auto"/>
        <w:tblInd w:w="661" w:type="dxa"/>
        <w:tblLayout w:type="fixed"/>
        <w:tblLook w:val="04A0" w:firstRow="1" w:lastRow="0" w:firstColumn="1" w:lastColumn="0" w:noHBand="0" w:noVBand="1"/>
      </w:tblPr>
      <w:tblGrid>
        <w:gridCol w:w="581"/>
        <w:gridCol w:w="1843"/>
        <w:gridCol w:w="2410"/>
        <w:gridCol w:w="2835"/>
        <w:gridCol w:w="2126"/>
      </w:tblGrid>
      <w:tr w:rsidR="00F91023" w:rsidRPr="00F91023" w:rsidTr="00F91023">
        <w:tc>
          <w:tcPr>
            <w:tcW w:w="5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№п/п</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Лицензия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Владелец лицензии</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bCs/>
                <w:sz w:val="24"/>
                <w:szCs w:val="24"/>
                <w:lang w:val="en-US"/>
              </w:rPr>
            </w:pPr>
            <w:r w:rsidRPr="00F91023">
              <w:rPr>
                <w:bCs/>
                <w:sz w:val="24"/>
                <w:szCs w:val="24"/>
                <w:lang w:val="en-US"/>
              </w:rPr>
              <w:t>Целевое назначение и вид работ</w:t>
            </w:r>
          </w:p>
          <w:p w:rsidR="00F91023" w:rsidRPr="00F91023" w:rsidRDefault="00F91023">
            <w:pPr>
              <w:pStyle w:val="a3"/>
              <w:ind w:right="424"/>
              <w:rPr>
                <w:lang w:val="en-US"/>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bCs/>
                <w:sz w:val="24"/>
                <w:szCs w:val="24"/>
                <w:lang w:val="en-US"/>
              </w:rPr>
            </w:pPr>
            <w:r w:rsidRPr="00F91023">
              <w:rPr>
                <w:bCs/>
                <w:sz w:val="24"/>
                <w:szCs w:val="24"/>
                <w:lang w:val="en-US"/>
              </w:rPr>
              <w:t>Месторождение</w:t>
            </w:r>
          </w:p>
          <w:p w:rsidR="00F91023" w:rsidRPr="00F91023" w:rsidRDefault="00F91023">
            <w:pPr>
              <w:jc w:val="both"/>
              <w:rPr>
                <w:bCs/>
                <w:sz w:val="24"/>
                <w:szCs w:val="24"/>
                <w:lang w:val="en-US"/>
              </w:rPr>
            </w:pPr>
          </w:p>
        </w:tc>
      </w:tr>
      <w:tr w:rsidR="00F91023" w:rsidRPr="00F91023" w:rsidTr="00F91023">
        <w:tc>
          <w:tcPr>
            <w:tcW w:w="5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КРД 80038 ТР</w:t>
            </w:r>
          </w:p>
          <w:p w:rsidR="00F91023" w:rsidRPr="00F91023" w:rsidRDefault="00F91023">
            <w:pPr>
              <w:pStyle w:val="a3"/>
              <w:ind w:right="424"/>
              <w:rPr>
                <w:strike/>
                <w:lang w:val="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center"/>
              <w:rPr>
                <w:sz w:val="24"/>
                <w:szCs w:val="24"/>
                <w:lang w:val="en-US"/>
              </w:rPr>
            </w:pPr>
            <w:r w:rsidRPr="00F91023">
              <w:rPr>
                <w:sz w:val="24"/>
                <w:szCs w:val="24"/>
                <w:lang w:val="en-US"/>
              </w:rPr>
              <w:t>ООО "Минерал-Хорс"</w:t>
            </w:r>
            <w:r w:rsidRPr="00F91023">
              <w:rPr>
                <w:sz w:val="24"/>
                <w:szCs w:val="24"/>
                <w:lang w:val="en-US"/>
              </w:rPr>
              <w:br/>
              <w:t>(ИНН 2342017145)</w:t>
            </w:r>
          </w:p>
          <w:p w:rsidR="00F91023" w:rsidRPr="00F91023" w:rsidRDefault="00F91023">
            <w:pPr>
              <w:pStyle w:val="a3"/>
              <w:ind w:right="424"/>
              <w:rPr>
                <w:strike/>
                <w:lang w:val="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rPr>
            </w:pPr>
            <w:r w:rsidRPr="00F91023">
              <w:rPr>
                <w:sz w:val="24"/>
                <w:szCs w:val="24"/>
              </w:rPr>
              <w:t>Доразведка и добыча гипса Бесленеевского месторождения в Мостовском районе</w:t>
            </w:r>
          </w:p>
          <w:p w:rsidR="00F91023" w:rsidRPr="00F91023" w:rsidRDefault="00F91023">
            <w:pPr>
              <w:pStyle w:val="a3"/>
              <w:ind w:right="424"/>
              <w:rPr>
                <w:strike/>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Бесленеевское</w:t>
            </w:r>
          </w:p>
          <w:p w:rsidR="00F91023" w:rsidRPr="00F91023" w:rsidRDefault="00F91023">
            <w:pPr>
              <w:jc w:val="both"/>
              <w:rPr>
                <w:sz w:val="24"/>
                <w:szCs w:val="24"/>
                <w:lang w:val="en-US"/>
              </w:rPr>
            </w:pPr>
          </w:p>
        </w:tc>
      </w:tr>
      <w:tr w:rsidR="00F91023" w:rsidRPr="00F91023" w:rsidTr="00F91023">
        <w:tc>
          <w:tcPr>
            <w:tcW w:w="5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КРД 80370 ТР</w:t>
            </w:r>
          </w:p>
          <w:p w:rsidR="00F91023" w:rsidRPr="00F91023" w:rsidRDefault="00F91023">
            <w:pPr>
              <w:pStyle w:val="a3"/>
              <w:ind w:right="424"/>
              <w:rPr>
                <w:strike/>
                <w:lang w:val="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rPr>
            </w:pPr>
            <w:r w:rsidRPr="00F91023">
              <w:rPr>
                <w:sz w:val="24"/>
                <w:szCs w:val="24"/>
              </w:rPr>
              <w:t>ООО "ЮГ-ИНВЕСТ-ГИПС"</w:t>
            </w:r>
            <w:r w:rsidRPr="00F91023">
              <w:rPr>
                <w:sz w:val="24"/>
                <w:szCs w:val="24"/>
              </w:rPr>
              <w:br/>
              <w:t>(ИНН: 2342017988)</w:t>
            </w:r>
          </w:p>
          <w:p w:rsidR="00F91023" w:rsidRPr="00F91023" w:rsidRDefault="00F91023">
            <w:pPr>
              <w:pStyle w:val="a3"/>
              <w:ind w:right="424"/>
              <w:rPr>
                <w:strike/>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rPr>
            </w:pPr>
            <w:r w:rsidRPr="00F91023">
              <w:rPr>
                <w:sz w:val="24"/>
                <w:szCs w:val="24"/>
              </w:rPr>
              <w:t>разведка с последующей добычей гипса месторождения "Семенова гора"</w:t>
            </w:r>
          </w:p>
          <w:p w:rsidR="00F91023" w:rsidRPr="00F91023" w:rsidRDefault="00F91023">
            <w:pPr>
              <w:pStyle w:val="a3"/>
              <w:ind w:right="424"/>
              <w:rPr>
                <w:strike/>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"Семенова гора"</w:t>
            </w:r>
          </w:p>
          <w:p w:rsidR="00F91023" w:rsidRPr="00F91023" w:rsidRDefault="00F91023">
            <w:pPr>
              <w:jc w:val="both"/>
              <w:rPr>
                <w:sz w:val="24"/>
                <w:szCs w:val="24"/>
                <w:lang w:val="en-US"/>
              </w:rPr>
            </w:pPr>
          </w:p>
        </w:tc>
      </w:tr>
      <w:tr w:rsidR="00F91023" w:rsidRPr="00F91023" w:rsidTr="00F91023">
        <w:tc>
          <w:tcPr>
            <w:tcW w:w="5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КРД 80230 ТР</w:t>
            </w:r>
          </w:p>
          <w:p w:rsidR="00F91023" w:rsidRPr="00F91023" w:rsidRDefault="00F91023">
            <w:pPr>
              <w:pStyle w:val="a3"/>
              <w:ind w:right="424"/>
              <w:rPr>
                <w:strike/>
                <w:lang w:val="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lang w:val="en-US"/>
              </w:rPr>
            </w:pPr>
            <w:r w:rsidRPr="00F91023">
              <w:rPr>
                <w:sz w:val="24"/>
                <w:szCs w:val="24"/>
                <w:lang w:val="en-US"/>
              </w:rPr>
              <w:t>ООО "СтройКомм" (ИНН: 3666150117)</w:t>
            </w:r>
          </w:p>
          <w:p w:rsidR="00F91023" w:rsidRPr="00F91023" w:rsidRDefault="00F91023">
            <w:pPr>
              <w:pStyle w:val="a3"/>
              <w:ind w:right="424"/>
              <w:rPr>
                <w:strike/>
                <w:lang w:val="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1023" w:rsidRPr="00F91023" w:rsidRDefault="00F91023">
            <w:pPr>
              <w:jc w:val="both"/>
              <w:rPr>
                <w:sz w:val="24"/>
                <w:szCs w:val="24"/>
              </w:rPr>
            </w:pPr>
            <w:r w:rsidRPr="00F91023">
              <w:rPr>
                <w:sz w:val="24"/>
                <w:szCs w:val="24"/>
              </w:rPr>
              <w:t xml:space="preserve">разведка и добыча гипса на Бесленеевском </w:t>
            </w:r>
            <w:r w:rsidRPr="00F91023">
              <w:rPr>
                <w:sz w:val="24"/>
                <w:szCs w:val="24"/>
                <w:lang w:val="en-US"/>
              </w:rPr>
              <w:t>II</w:t>
            </w:r>
            <w:r w:rsidRPr="00F91023">
              <w:rPr>
                <w:sz w:val="24"/>
                <w:szCs w:val="24"/>
              </w:rPr>
              <w:t xml:space="preserve"> месторождении</w:t>
            </w:r>
          </w:p>
          <w:p w:rsidR="00F91023" w:rsidRPr="00F91023" w:rsidRDefault="00F91023">
            <w:pPr>
              <w:pStyle w:val="a3"/>
              <w:ind w:right="424"/>
              <w:rPr>
                <w:strike/>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23" w:rsidRPr="00F91023" w:rsidRDefault="00F91023">
            <w:pPr>
              <w:pStyle w:val="a3"/>
              <w:ind w:right="424"/>
              <w:rPr>
                <w:lang w:val="en-US"/>
              </w:rPr>
            </w:pPr>
            <w:r w:rsidRPr="00F91023">
              <w:rPr>
                <w:lang w:val="en-US"/>
              </w:rPr>
              <w:t>Бесленеевское II</w:t>
            </w:r>
          </w:p>
        </w:tc>
      </w:tr>
    </w:tbl>
    <w:p w:rsidR="00F91023" w:rsidRPr="00F91023" w:rsidRDefault="00F91023" w:rsidP="00F91023">
      <w:pPr>
        <w:pStyle w:val="a3"/>
        <w:ind w:left="1021" w:right="424"/>
        <w:rPr>
          <w:strike/>
        </w:rPr>
      </w:pPr>
    </w:p>
    <w:p w:rsidR="00F91023" w:rsidRPr="00F91023" w:rsidRDefault="00F91023" w:rsidP="00F91023">
      <w:pPr>
        <w:pStyle w:val="a3"/>
        <w:ind w:left="709" w:right="423" w:firstLine="709"/>
      </w:pPr>
      <w:r w:rsidRPr="00F91023">
        <w:t>На всех горных отводах и месторождениях строительство зданий и сооружений, не связанных с добычей полезных ископаемых производится после получения заключения органа управления недрами (Статья 25 Закона</w:t>
      </w:r>
      <w:r>
        <w:t xml:space="preserve"> </w:t>
      </w:r>
      <w:r w:rsidRPr="00F91023">
        <w:t>«О Недрах», Постановление Госгортехнадзора РФ от 30.08.1999 г № 64.) и согласия недропользователя.</w:t>
      </w:r>
    </w:p>
    <w:p w:rsidR="00F91023" w:rsidRPr="00F91023" w:rsidRDefault="00F91023" w:rsidP="00F91023">
      <w:pPr>
        <w:pStyle w:val="a3"/>
        <w:spacing w:before="1"/>
        <w:ind w:left="709" w:firstLine="709"/>
        <w:jc w:val="left"/>
      </w:pPr>
    </w:p>
    <w:p w:rsidR="00F91023" w:rsidRPr="00F91023" w:rsidRDefault="00F91023" w:rsidP="00F91023">
      <w:pPr>
        <w:pStyle w:val="a3"/>
        <w:spacing w:before="1"/>
        <w:ind w:left="709" w:firstLine="709"/>
        <w:jc w:val="left"/>
        <w:rPr>
          <w:b/>
          <w:i/>
        </w:rPr>
      </w:pPr>
      <w:r w:rsidRPr="00F91023">
        <w:rPr>
          <w:b/>
          <w:i/>
        </w:rPr>
        <w:t xml:space="preserve">Пресные </w:t>
      </w:r>
      <w:r w:rsidRPr="00F91023">
        <w:rPr>
          <w:b/>
          <w:i/>
          <w:spacing w:val="-4"/>
        </w:rPr>
        <w:t>воды</w:t>
      </w:r>
    </w:p>
    <w:p w:rsidR="00F91023" w:rsidRPr="00F91023" w:rsidRDefault="00F91023" w:rsidP="00F91023">
      <w:pPr>
        <w:pStyle w:val="a3"/>
        <w:ind w:left="709" w:right="424" w:firstLine="709"/>
      </w:pPr>
      <w:r w:rsidRPr="00F91023">
        <w:t xml:space="preserve">На территории Бесленеевского сельского поселения отсутствуют выданные лицензии на добычу пресных подземных вод для хозяйственно-питьевого и производственного </w:t>
      </w:r>
      <w:r w:rsidRPr="00F91023">
        <w:rPr>
          <w:spacing w:val="-2"/>
        </w:rPr>
        <w:t>водоснабжения.</w:t>
      </w:r>
    </w:p>
    <w:p w:rsidR="00DD7BE3" w:rsidRPr="007E1DD9" w:rsidRDefault="00DD7BE3" w:rsidP="007E1DD9">
      <w:pPr>
        <w:pStyle w:val="a3"/>
        <w:ind w:right="424"/>
      </w:pPr>
    </w:p>
    <w:p w:rsidR="00DD7BE3" w:rsidRPr="007E1DD9" w:rsidRDefault="00FE08E1">
      <w:pPr>
        <w:pStyle w:val="a5"/>
        <w:numPr>
          <w:ilvl w:val="1"/>
          <w:numId w:val="44"/>
        </w:numPr>
        <w:tabs>
          <w:tab w:val="left" w:pos="1022"/>
        </w:tabs>
        <w:spacing w:before="1"/>
        <w:ind w:hanging="361"/>
        <w:rPr>
          <w:b/>
          <w:bCs/>
          <w:sz w:val="24"/>
        </w:rPr>
      </w:pPr>
      <w:bookmarkStart w:id="27" w:name="2.3_Местоположение_и_административное_ус"/>
      <w:bookmarkStart w:id="28" w:name="_bookmark12"/>
      <w:bookmarkEnd w:id="27"/>
      <w:bookmarkEnd w:id="28"/>
      <w:r w:rsidRPr="007E1DD9">
        <w:rPr>
          <w:b/>
          <w:bCs/>
          <w:sz w:val="24"/>
        </w:rPr>
        <w:t>Местоположение</w:t>
      </w:r>
      <w:r w:rsidRPr="007E1DD9">
        <w:rPr>
          <w:b/>
          <w:bCs/>
          <w:spacing w:val="63"/>
          <w:sz w:val="24"/>
        </w:rPr>
        <w:t xml:space="preserve"> </w:t>
      </w:r>
      <w:r w:rsidRPr="007E1DD9">
        <w:rPr>
          <w:b/>
          <w:bCs/>
          <w:sz w:val="24"/>
        </w:rPr>
        <w:t>и</w:t>
      </w:r>
      <w:r w:rsidRPr="007E1DD9">
        <w:rPr>
          <w:b/>
          <w:bCs/>
          <w:spacing w:val="56"/>
          <w:w w:val="150"/>
          <w:sz w:val="24"/>
        </w:rPr>
        <w:t xml:space="preserve"> </w:t>
      </w:r>
      <w:r w:rsidRPr="007E1DD9">
        <w:rPr>
          <w:b/>
          <w:bCs/>
          <w:sz w:val="24"/>
        </w:rPr>
        <w:t>административное</w:t>
      </w:r>
      <w:r w:rsidRPr="007E1DD9">
        <w:rPr>
          <w:b/>
          <w:bCs/>
          <w:spacing w:val="64"/>
          <w:sz w:val="24"/>
        </w:rPr>
        <w:t xml:space="preserve"> </w:t>
      </w:r>
      <w:r w:rsidRPr="007E1DD9">
        <w:rPr>
          <w:b/>
          <w:bCs/>
          <w:sz w:val="24"/>
        </w:rPr>
        <w:t>устройство</w:t>
      </w:r>
      <w:r w:rsidRPr="007E1DD9">
        <w:rPr>
          <w:b/>
          <w:bCs/>
          <w:spacing w:val="66"/>
          <w:sz w:val="24"/>
        </w:rPr>
        <w:t xml:space="preserve"> </w:t>
      </w:r>
      <w:r w:rsidRPr="007E1DD9">
        <w:rPr>
          <w:b/>
          <w:bCs/>
          <w:spacing w:val="7"/>
          <w:sz w:val="24"/>
        </w:rPr>
        <w:t>территории</w:t>
      </w:r>
    </w:p>
    <w:p w:rsidR="00DD7BE3" w:rsidRDefault="00DD7BE3">
      <w:pPr>
        <w:pStyle w:val="a3"/>
        <w:spacing w:before="10"/>
        <w:jc w:val="left"/>
        <w:rPr>
          <w:sz w:val="20"/>
        </w:rPr>
      </w:pPr>
    </w:p>
    <w:p w:rsidR="00DD7BE3" w:rsidRDefault="00FE08E1">
      <w:pPr>
        <w:pStyle w:val="a3"/>
        <w:ind w:left="1218"/>
        <w:jc w:val="left"/>
      </w:pPr>
      <w:r>
        <w:t>Бесленеевское</w:t>
      </w:r>
      <w:r>
        <w:rPr>
          <w:spacing w:val="-4"/>
        </w:rPr>
        <w:t xml:space="preserve"> </w:t>
      </w:r>
      <w:r>
        <w:t>сельское</w:t>
      </w:r>
      <w:r>
        <w:rPr>
          <w:spacing w:val="-2"/>
        </w:rPr>
        <w:t xml:space="preserve"> </w:t>
      </w:r>
      <w:r>
        <w:t>поселение</w:t>
      </w:r>
      <w:r>
        <w:rPr>
          <w:spacing w:val="-4"/>
        </w:rPr>
        <w:t xml:space="preserve"> </w:t>
      </w:r>
      <w:r>
        <w:t>расположено</w:t>
      </w:r>
      <w:r>
        <w:rPr>
          <w:spacing w:val="-3"/>
        </w:rPr>
        <w:t xml:space="preserve"> </w:t>
      </w:r>
      <w:r>
        <w:t>в</w:t>
      </w:r>
      <w:r>
        <w:rPr>
          <w:spacing w:val="-4"/>
        </w:rPr>
        <w:t xml:space="preserve"> </w:t>
      </w:r>
      <w:r>
        <w:t>южной</w:t>
      </w:r>
      <w:r>
        <w:rPr>
          <w:spacing w:val="-2"/>
        </w:rPr>
        <w:t xml:space="preserve"> </w:t>
      </w:r>
      <w:r>
        <w:t>части</w:t>
      </w:r>
      <w:r>
        <w:rPr>
          <w:spacing w:val="-2"/>
        </w:rPr>
        <w:t xml:space="preserve"> </w:t>
      </w:r>
      <w:r>
        <w:t>Мостовского</w:t>
      </w:r>
      <w:r>
        <w:rPr>
          <w:spacing w:val="-2"/>
        </w:rPr>
        <w:t xml:space="preserve"> района.</w:t>
      </w:r>
    </w:p>
    <w:p w:rsidR="00DD7BE3" w:rsidRDefault="00FE08E1">
      <w:pPr>
        <w:pStyle w:val="a3"/>
        <w:spacing w:before="1"/>
        <w:ind w:left="661" w:firstLine="556"/>
        <w:jc w:val="left"/>
      </w:pPr>
      <w:r>
        <w:t>Площадь</w:t>
      </w:r>
      <w:r>
        <w:rPr>
          <w:spacing w:val="-9"/>
        </w:rPr>
        <w:t xml:space="preserve"> </w:t>
      </w:r>
      <w:r>
        <w:t>территории</w:t>
      </w:r>
      <w:r>
        <w:rPr>
          <w:spacing w:val="-11"/>
        </w:rPr>
        <w:t xml:space="preserve"> </w:t>
      </w:r>
      <w:r>
        <w:t>поселения</w:t>
      </w:r>
      <w:r>
        <w:rPr>
          <w:spacing w:val="-10"/>
        </w:rPr>
        <w:t xml:space="preserve"> </w:t>
      </w:r>
      <w:r>
        <w:t>15</w:t>
      </w:r>
      <w:r>
        <w:rPr>
          <w:spacing w:val="-10"/>
        </w:rPr>
        <w:t xml:space="preserve"> </w:t>
      </w:r>
      <w:r>
        <w:t>430</w:t>
      </w:r>
      <w:r>
        <w:rPr>
          <w:spacing w:val="-1"/>
        </w:rPr>
        <w:t xml:space="preserve"> </w:t>
      </w:r>
      <w:r>
        <w:rPr>
          <w:sz w:val="28"/>
        </w:rPr>
        <w:t>га</w:t>
      </w:r>
      <w:r>
        <w:t>.,</w:t>
      </w:r>
      <w:r>
        <w:rPr>
          <w:spacing w:val="-10"/>
        </w:rPr>
        <w:t xml:space="preserve"> </w:t>
      </w:r>
      <w:r>
        <w:t>в</w:t>
      </w:r>
      <w:r>
        <w:rPr>
          <w:spacing w:val="-10"/>
        </w:rPr>
        <w:t xml:space="preserve"> </w:t>
      </w:r>
      <w:r>
        <w:t>том</w:t>
      </w:r>
      <w:r>
        <w:rPr>
          <w:spacing w:val="-10"/>
        </w:rPr>
        <w:t xml:space="preserve"> </w:t>
      </w:r>
      <w:r>
        <w:t>числе</w:t>
      </w:r>
      <w:r>
        <w:rPr>
          <w:spacing w:val="-11"/>
        </w:rPr>
        <w:t xml:space="preserve"> </w:t>
      </w:r>
      <w:r>
        <w:t>площадь</w:t>
      </w:r>
      <w:r>
        <w:rPr>
          <w:spacing w:val="-9"/>
        </w:rPr>
        <w:t xml:space="preserve"> </w:t>
      </w:r>
      <w:r>
        <w:t>территории</w:t>
      </w:r>
      <w:r>
        <w:rPr>
          <w:spacing w:val="-9"/>
        </w:rPr>
        <w:t xml:space="preserve"> </w:t>
      </w:r>
      <w:r>
        <w:t>населенных пунктов 710 га.</w:t>
      </w:r>
    </w:p>
    <w:p w:rsidR="00DD7BE3" w:rsidRDefault="00DD7BE3">
      <w:pPr>
        <w:pStyle w:val="a3"/>
        <w:spacing w:before="10"/>
        <w:jc w:val="left"/>
        <w:rPr>
          <w:sz w:val="23"/>
        </w:rPr>
      </w:pPr>
    </w:p>
    <w:p w:rsidR="00DD7BE3" w:rsidRDefault="00FE08E1">
      <w:pPr>
        <w:pStyle w:val="a3"/>
        <w:ind w:left="1218"/>
        <w:jc w:val="left"/>
      </w:pPr>
      <w:r>
        <w:t>Сельское</w:t>
      </w:r>
      <w:r>
        <w:rPr>
          <w:spacing w:val="-2"/>
        </w:rPr>
        <w:t xml:space="preserve"> </w:t>
      </w:r>
      <w:r>
        <w:t>поселение</w:t>
      </w:r>
      <w:r>
        <w:rPr>
          <w:spacing w:val="-1"/>
        </w:rPr>
        <w:t xml:space="preserve"> </w:t>
      </w:r>
      <w:r>
        <w:rPr>
          <w:spacing w:val="-2"/>
        </w:rPr>
        <w:t>граничит:</w:t>
      </w:r>
    </w:p>
    <w:p w:rsidR="00DD7BE3" w:rsidRDefault="00FE08E1">
      <w:pPr>
        <w:pStyle w:val="a3"/>
        <w:ind w:left="1218" w:right="4894"/>
        <w:jc w:val="left"/>
      </w:pPr>
      <w:r>
        <w:t>на</w:t>
      </w:r>
      <w:r>
        <w:rPr>
          <w:spacing w:val="-9"/>
        </w:rPr>
        <w:t xml:space="preserve"> </w:t>
      </w:r>
      <w:r>
        <w:t>северо-востоке-</w:t>
      </w:r>
      <w:r>
        <w:rPr>
          <w:spacing w:val="-7"/>
        </w:rPr>
        <w:t xml:space="preserve"> </w:t>
      </w:r>
      <w:r>
        <w:t>с</w:t>
      </w:r>
      <w:r>
        <w:rPr>
          <w:spacing w:val="-9"/>
        </w:rPr>
        <w:t xml:space="preserve"> </w:t>
      </w:r>
      <w:r>
        <w:t>Переправненским</w:t>
      </w:r>
      <w:r>
        <w:rPr>
          <w:spacing w:val="-9"/>
        </w:rPr>
        <w:t xml:space="preserve"> </w:t>
      </w:r>
      <w:r>
        <w:t>СП, на юго-востоке- с Шедокским СП,</w:t>
      </w:r>
    </w:p>
    <w:p w:rsidR="00DD7BE3" w:rsidRDefault="00FE08E1">
      <w:pPr>
        <w:pStyle w:val="a3"/>
        <w:ind w:left="1218"/>
        <w:jc w:val="left"/>
      </w:pPr>
      <w:r>
        <w:t>на</w:t>
      </w:r>
      <w:r>
        <w:rPr>
          <w:spacing w:val="-2"/>
        </w:rPr>
        <w:t xml:space="preserve"> </w:t>
      </w:r>
      <w:r>
        <w:t>юге-</w:t>
      </w:r>
      <w:r>
        <w:rPr>
          <w:spacing w:val="-1"/>
        </w:rPr>
        <w:t xml:space="preserve"> </w:t>
      </w:r>
      <w:r>
        <w:t>с</w:t>
      </w:r>
      <w:r>
        <w:rPr>
          <w:spacing w:val="-1"/>
        </w:rPr>
        <w:t xml:space="preserve"> </w:t>
      </w:r>
      <w:r>
        <w:t>Псебайским</w:t>
      </w:r>
      <w:r>
        <w:rPr>
          <w:spacing w:val="-1"/>
        </w:rPr>
        <w:t xml:space="preserve"> </w:t>
      </w:r>
      <w:r>
        <w:rPr>
          <w:spacing w:val="-5"/>
        </w:rPr>
        <w:t>ГП,</w:t>
      </w:r>
    </w:p>
    <w:p w:rsidR="00DD7BE3" w:rsidRDefault="00FE08E1">
      <w:pPr>
        <w:pStyle w:val="a3"/>
        <w:ind w:left="1218" w:right="6020"/>
        <w:jc w:val="left"/>
      </w:pPr>
      <w:r>
        <w:t>на юго-западе -с Баговским СП, на</w:t>
      </w:r>
      <w:r>
        <w:rPr>
          <w:spacing w:val="-9"/>
        </w:rPr>
        <w:t xml:space="preserve"> </w:t>
      </w:r>
      <w:r>
        <w:t>северо-западе</w:t>
      </w:r>
      <w:r>
        <w:rPr>
          <w:spacing w:val="-9"/>
        </w:rPr>
        <w:t xml:space="preserve"> </w:t>
      </w:r>
      <w:r>
        <w:t>-с</w:t>
      </w:r>
      <w:r>
        <w:rPr>
          <w:spacing w:val="-9"/>
        </w:rPr>
        <w:t xml:space="preserve"> </w:t>
      </w:r>
      <w:r>
        <w:t>Губским</w:t>
      </w:r>
      <w:r>
        <w:rPr>
          <w:spacing w:val="-9"/>
        </w:rPr>
        <w:t xml:space="preserve"> </w:t>
      </w:r>
      <w:r>
        <w:t>СП.</w:t>
      </w:r>
    </w:p>
    <w:p w:rsidR="00DD7BE3" w:rsidRDefault="00DD7BE3">
      <w:pPr>
        <w:pStyle w:val="a3"/>
        <w:spacing w:before="2"/>
        <w:jc w:val="left"/>
        <w:rPr>
          <w:sz w:val="16"/>
        </w:rPr>
      </w:pPr>
    </w:p>
    <w:p w:rsidR="00DD7BE3" w:rsidRDefault="00FE08E1">
      <w:pPr>
        <w:pStyle w:val="a3"/>
        <w:spacing w:before="90"/>
        <w:ind w:left="1218" w:right="3780"/>
        <w:jc w:val="left"/>
      </w:pPr>
      <w:r>
        <w:t>Площадь</w:t>
      </w:r>
      <w:r>
        <w:rPr>
          <w:spacing w:val="-7"/>
        </w:rPr>
        <w:t xml:space="preserve"> </w:t>
      </w:r>
      <w:r>
        <w:t>поселения</w:t>
      </w:r>
      <w:r>
        <w:rPr>
          <w:spacing w:val="-7"/>
        </w:rPr>
        <w:t xml:space="preserve"> </w:t>
      </w:r>
      <w:r>
        <w:t>составляет</w:t>
      </w:r>
      <w:r>
        <w:rPr>
          <w:spacing w:val="-7"/>
        </w:rPr>
        <w:t xml:space="preserve"> </w:t>
      </w:r>
      <w:r>
        <w:t>-</w:t>
      </w:r>
      <w:r>
        <w:rPr>
          <w:spacing w:val="-7"/>
        </w:rPr>
        <w:t xml:space="preserve"> </w:t>
      </w:r>
      <w:r>
        <w:t>15</w:t>
      </w:r>
      <w:r>
        <w:rPr>
          <w:spacing w:val="-7"/>
        </w:rPr>
        <w:t xml:space="preserve"> </w:t>
      </w:r>
      <w:r>
        <w:t>430</w:t>
      </w:r>
      <w:r>
        <w:rPr>
          <w:spacing w:val="-7"/>
        </w:rPr>
        <w:t xml:space="preserve"> </w:t>
      </w:r>
      <w:r>
        <w:t>га. Федеральный округ: Южный</w:t>
      </w:r>
    </w:p>
    <w:p w:rsidR="00DD7BE3" w:rsidRDefault="00FE08E1">
      <w:pPr>
        <w:pStyle w:val="a3"/>
        <w:ind w:left="1218" w:right="3780"/>
        <w:jc w:val="left"/>
      </w:pPr>
      <w:r>
        <w:t>Население – 1292 человек.(на 01.01.2023) Административный</w:t>
      </w:r>
      <w:r>
        <w:rPr>
          <w:spacing w:val="-9"/>
        </w:rPr>
        <w:t xml:space="preserve"> </w:t>
      </w:r>
      <w:r>
        <w:t>центр</w:t>
      </w:r>
      <w:r>
        <w:rPr>
          <w:spacing w:val="-9"/>
        </w:rPr>
        <w:t xml:space="preserve"> </w:t>
      </w:r>
      <w:r>
        <w:t>—</w:t>
      </w:r>
      <w:r>
        <w:rPr>
          <w:spacing w:val="-9"/>
        </w:rPr>
        <w:t xml:space="preserve"> </w:t>
      </w:r>
      <w:r>
        <w:t>станица</w:t>
      </w:r>
      <w:r>
        <w:rPr>
          <w:spacing w:val="-10"/>
        </w:rPr>
        <w:t xml:space="preserve"> </w:t>
      </w:r>
      <w:r>
        <w:t>Бесленеевская</w:t>
      </w:r>
      <w:r>
        <w:rPr>
          <w:color w:val="FF0000"/>
        </w:rPr>
        <w:t>.</w:t>
      </w:r>
    </w:p>
    <w:p w:rsidR="00DD7BE3" w:rsidRDefault="00FE08E1">
      <w:pPr>
        <w:pStyle w:val="a3"/>
        <w:spacing w:before="120"/>
        <w:ind w:left="8900"/>
        <w:jc w:val="left"/>
      </w:pPr>
      <w:bookmarkStart w:id="29" w:name="Таблица_2.3.1"/>
      <w:bookmarkEnd w:id="29"/>
      <w:r>
        <w:t>Таблица</w:t>
      </w:r>
      <w:r>
        <w:rPr>
          <w:spacing w:val="-1"/>
        </w:rPr>
        <w:t xml:space="preserve"> </w:t>
      </w:r>
      <w:r>
        <w:rPr>
          <w:spacing w:val="-2"/>
        </w:rPr>
        <w:t>2.3.1</w:t>
      </w:r>
    </w:p>
    <w:p w:rsidR="00DD7BE3" w:rsidRDefault="00FE08E1">
      <w:pPr>
        <w:pStyle w:val="a3"/>
        <w:spacing w:before="120"/>
        <w:ind w:left="695"/>
        <w:jc w:val="left"/>
      </w:pPr>
      <w:r>
        <w:lastRenderedPageBreak/>
        <w:t>Сведения</w:t>
      </w:r>
      <w:r>
        <w:rPr>
          <w:spacing w:val="-2"/>
        </w:rPr>
        <w:t xml:space="preserve"> </w:t>
      </w:r>
      <w:r>
        <w:t>о</w:t>
      </w:r>
      <w:r>
        <w:rPr>
          <w:spacing w:val="-1"/>
        </w:rPr>
        <w:t xml:space="preserve"> </w:t>
      </w:r>
      <w:r>
        <w:t>численности постоянного</w:t>
      </w:r>
      <w:r>
        <w:rPr>
          <w:spacing w:val="-2"/>
        </w:rPr>
        <w:t xml:space="preserve"> </w:t>
      </w:r>
      <w:r>
        <w:t>населения</w:t>
      </w:r>
      <w:r>
        <w:rPr>
          <w:spacing w:val="-1"/>
        </w:rPr>
        <w:t xml:space="preserve"> </w:t>
      </w:r>
      <w:r>
        <w:t>муниципального</w:t>
      </w:r>
      <w:r>
        <w:rPr>
          <w:spacing w:val="-1"/>
        </w:rPr>
        <w:t xml:space="preserve"> </w:t>
      </w:r>
      <w:r>
        <w:t>образования</w:t>
      </w:r>
      <w:r>
        <w:rPr>
          <w:spacing w:val="-1"/>
        </w:rPr>
        <w:t xml:space="preserve"> </w:t>
      </w:r>
      <w:r>
        <w:t>на</w:t>
      </w:r>
      <w:r>
        <w:rPr>
          <w:spacing w:val="-2"/>
        </w:rPr>
        <w:t xml:space="preserve"> 01.01.2022г</w:t>
      </w:r>
    </w:p>
    <w:tbl>
      <w:tblPr>
        <w:tblStyle w:val="TableNormal"/>
        <w:tblW w:w="0" w:type="auto"/>
        <w:tblInd w:w="10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2662"/>
        <w:gridCol w:w="3161"/>
        <w:gridCol w:w="2263"/>
      </w:tblGrid>
      <w:tr w:rsidR="00DD7BE3">
        <w:trPr>
          <w:trHeight w:val="275"/>
        </w:trPr>
        <w:tc>
          <w:tcPr>
            <w:tcW w:w="730" w:type="dxa"/>
          </w:tcPr>
          <w:p w:rsidR="00DD7BE3" w:rsidRDefault="00FE08E1">
            <w:pPr>
              <w:pStyle w:val="TableParagraph"/>
              <w:spacing w:line="256" w:lineRule="exact"/>
              <w:ind w:left="244"/>
              <w:rPr>
                <w:b/>
                <w:sz w:val="24"/>
              </w:rPr>
            </w:pPr>
            <w:r>
              <w:rPr>
                <w:b/>
                <w:sz w:val="24"/>
              </w:rPr>
              <w:t>№</w:t>
            </w:r>
          </w:p>
        </w:tc>
        <w:tc>
          <w:tcPr>
            <w:tcW w:w="2662" w:type="dxa"/>
          </w:tcPr>
          <w:p w:rsidR="00DD7BE3" w:rsidRDefault="00FE08E1">
            <w:pPr>
              <w:pStyle w:val="TableParagraph"/>
              <w:spacing w:line="256" w:lineRule="exact"/>
              <w:ind w:left="284" w:right="277"/>
              <w:jc w:val="center"/>
              <w:rPr>
                <w:b/>
                <w:sz w:val="24"/>
              </w:rPr>
            </w:pPr>
            <w:r>
              <w:rPr>
                <w:b/>
                <w:sz w:val="24"/>
              </w:rPr>
              <w:t>Населённый</w:t>
            </w:r>
            <w:r>
              <w:rPr>
                <w:b/>
                <w:spacing w:val="-5"/>
                <w:sz w:val="24"/>
              </w:rPr>
              <w:t xml:space="preserve"> </w:t>
            </w:r>
            <w:r>
              <w:rPr>
                <w:b/>
                <w:spacing w:val="-4"/>
                <w:sz w:val="24"/>
              </w:rPr>
              <w:t>пункт</w:t>
            </w:r>
          </w:p>
        </w:tc>
        <w:tc>
          <w:tcPr>
            <w:tcW w:w="3161" w:type="dxa"/>
          </w:tcPr>
          <w:p w:rsidR="00DD7BE3" w:rsidRDefault="00FE08E1">
            <w:pPr>
              <w:pStyle w:val="TableParagraph"/>
              <w:spacing w:line="256" w:lineRule="exact"/>
              <w:ind w:left="231" w:right="228"/>
              <w:jc w:val="center"/>
              <w:rPr>
                <w:b/>
                <w:sz w:val="24"/>
              </w:rPr>
            </w:pPr>
            <w:r>
              <w:rPr>
                <w:b/>
                <w:sz w:val="24"/>
              </w:rPr>
              <w:t>Тип</w:t>
            </w:r>
            <w:r>
              <w:rPr>
                <w:b/>
                <w:spacing w:val="-3"/>
                <w:sz w:val="24"/>
              </w:rPr>
              <w:t xml:space="preserve"> </w:t>
            </w:r>
            <w:r>
              <w:rPr>
                <w:b/>
                <w:sz w:val="24"/>
              </w:rPr>
              <w:t>населённого</w:t>
            </w:r>
            <w:r>
              <w:rPr>
                <w:b/>
                <w:spacing w:val="-2"/>
                <w:sz w:val="24"/>
              </w:rPr>
              <w:t xml:space="preserve"> пункта</w:t>
            </w:r>
          </w:p>
        </w:tc>
        <w:tc>
          <w:tcPr>
            <w:tcW w:w="2263" w:type="dxa"/>
          </w:tcPr>
          <w:p w:rsidR="00DD7BE3" w:rsidRDefault="00FE08E1">
            <w:pPr>
              <w:pStyle w:val="TableParagraph"/>
              <w:spacing w:line="256" w:lineRule="exact"/>
              <w:ind w:left="127" w:right="119"/>
              <w:jc w:val="center"/>
              <w:rPr>
                <w:b/>
                <w:sz w:val="24"/>
              </w:rPr>
            </w:pPr>
            <w:r>
              <w:rPr>
                <w:b/>
                <w:sz w:val="24"/>
              </w:rPr>
              <w:t>Население</w:t>
            </w:r>
            <w:r>
              <w:rPr>
                <w:b/>
                <w:spacing w:val="-6"/>
                <w:sz w:val="24"/>
              </w:rPr>
              <w:t xml:space="preserve"> </w:t>
            </w:r>
            <w:r>
              <w:rPr>
                <w:b/>
                <w:spacing w:val="-2"/>
                <w:sz w:val="24"/>
              </w:rPr>
              <w:t>(чел.)</w:t>
            </w:r>
          </w:p>
        </w:tc>
      </w:tr>
      <w:tr w:rsidR="00DD7BE3">
        <w:trPr>
          <w:trHeight w:val="278"/>
        </w:trPr>
        <w:tc>
          <w:tcPr>
            <w:tcW w:w="730" w:type="dxa"/>
          </w:tcPr>
          <w:p w:rsidR="00DD7BE3" w:rsidRDefault="00FE08E1">
            <w:pPr>
              <w:pStyle w:val="TableParagraph"/>
              <w:spacing w:line="258" w:lineRule="exact"/>
              <w:ind w:left="278"/>
              <w:rPr>
                <w:sz w:val="24"/>
              </w:rPr>
            </w:pPr>
            <w:r>
              <w:rPr>
                <w:spacing w:val="-5"/>
                <w:sz w:val="24"/>
              </w:rPr>
              <w:t>1.</w:t>
            </w:r>
          </w:p>
        </w:tc>
        <w:tc>
          <w:tcPr>
            <w:tcW w:w="2662" w:type="dxa"/>
          </w:tcPr>
          <w:p w:rsidR="00DD7BE3" w:rsidRDefault="00FE08E1">
            <w:pPr>
              <w:pStyle w:val="TableParagraph"/>
              <w:spacing w:line="258" w:lineRule="exact"/>
              <w:ind w:left="277" w:right="277"/>
              <w:jc w:val="center"/>
              <w:rPr>
                <w:sz w:val="24"/>
              </w:rPr>
            </w:pPr>
            <w:r>
              <w:rPr>
                <w:spacing w:val="-2"/>
                <w:sz w:val="24"/>
              </w:rPr>
              <w:t>Бесленеевская</w:t>
            </w:r>
          </w:p>
        </w:tc>
        <w:tc>
          <w:tcPr>
            <w:tcW w:w="3161" w:type="dxa"/>
          </w:tcPr>
          <w:p w:rsidR="00DD7BE3" w:rsidRDefault="00FE08E1">
            <w:pPr>
              <w:pStyle w:val="TableParagraph"/>
              <w:spacing w:line="258" w:lineRule="exact"/>
              <w:ind w:left="231" w:right="224"/>
              <w:jc w:val="center"/>
              <w:rPr>
                <w:sz w:val="24"/>
              </w:rPr>
            </w:pPr>
            <w:r>
              <w:rPr>
                <w:spacing w:val="-2"/>
                <w:sz w:val="24"/>
              </w:rPr>
              <w:t>станица</w:t>
            </w:r>
          </w:p>
        </w:tc>
        <w:tc>
          <w:tcPr>
            <w:tcW w:w="2263" w:type="dxa"/>
          </w:tcPr>
          <w:p w:rsidR="00DD7BE3" w:rsidRDefault="00FE08E1">
            <w:pPr>
              <w:pStyle w:val="TableParagraph"/>
              <w:spacing w:line="258" w:lineRule="exact"/>
              <w:ind w:left="127" w:right="117"/>
              <w:jc w:val="center"/>
              <w:rPr>
                <w:sz w:val="24"/>
              </w:rPr>
            </w:pPr>
            <w:r>
              <w:rPr>
                <w:spacing w:val="-4"/>
                <w:sz w:val="24"/>
              </w:rPr>
              <w:t>1</w:t>
            </w:r>
            <w:r w:rsidR="007E1DD9">
              <w:rPr>
                <w:spacing w:val="-4"/>
                <w:sz w:val="24"/>
              </w:rPr>
              <w:t>313</w:t>
            </w:r>
          </w:p>
        </w:tc>
      </w:tr>
    </w:tbl>
    <w:p w:rsidR="00DD7BE3" w:rsidRDefault="00DD7BE3">
      <w:pPr>
        <w:pStyle w:val="a3"/>
        <w:jc w:val="left"/>
        <w:rPr>
          <w:sz w:val="26"/>
        </w:rPr>
      </w:pPr>
    </w:p>
    <w:p w:rsidR="00DD7BE3" w:rsidRDefault="00DD7BE3">
      <w:pPr>
        <w:pStyle w:val="a3"/>
        <w:spacing w:before="2"/>
        <w:jc w:val="left"/>
        <w:rPr>
          <w:sz w:val="29"/>
        </w:rPr>
      </w:pPr>
    </w:p>
    <w:p w:rsidR="00DD7BE3" w:rsidRDefault="00FE08E1">
      <w:pPr>
        <w:pStyle w:val="2"/>
        <w:numPr>
          <w:ilvl w:val="2"/>
          <w:numId w:val="44"/>
        </w:numPr>
        <w:tabs>
          <w:tab w:val="left" w:pos="1910"/>
        </w:tabs>
        <w:spacing w:before="1"/>
        <w:ind w:hanging="541"/>
      </w:pPr>
      <w:bookmarkStart w:id="30" w:name="2.3.1_Краткая_историческая_справка"/>
      <w:bookmarkStart w:id="31" w:name="_bookmark13"/>
      <w:bookmarkEnd w:id="30"/>
      <w:bookmarkEnd w:id="31"/>
      <w:r>
        <w:t>Краткая</w:t>
      </w:r>
      <w:r>
        <w:rPr>
          <w:spacing w:val="-5"/>
        </w:rPr>
        <w:t xml:space="preserve"> </w:t>
      </w:r>
      <w:r>
        <w:t>историческая</w:t>
      </w:r>
      <w:r>
        <w:rPr>
          <w:spacing w:val="-4"/>
        </w:rPr>
        <w:t xml:space="preserve"> </w:t>
      </w:r>
      <w:r>
        <w:rPr>
          <w:spacing w:val="-2"/>
        </w:rPr>
        <w:t>справка</w:t>
      </w:r>
    </w:p>
    <w:p w:rsidR="00DD7BE3" w:rsidRDefault="00DD7BE3">
      <w:pPr>
        <w:pStyle w:val="a3"/>
        <w:spacing w:before="9"/>
        <w:jc w:val="left"/>
        <w:rPr>
          <w:b/>
          <w:sz w:val="20"/>
        </w:rPr>
      </w:pPr>
    </w:p>
    <w:p w:rsidR="00DD7BE3" w:rsidRDefault="00FE08E1" w:rsidP="007E1DD9">
      <w:pPr>
        <w:pStyle w:val="a3"/>
        <w:spacing w:before="1"/>
        <w:ind w:left="663" w:right="421" w:firstLine="708"/>
      </w:pPr>
      <w:r>
        <w:t>Станица Бесленеевская была основана на берегу реки Ходза в 1861 году как станица Промежуточная. Она была основана «охотниками» — людьми, желавшими переехать на новые, свободные земли. Переселенцы были из станиц Барсуковской, Татарской, Темнолесской (ныне относящихся к Ставрополью), Медведовской, Терновской, села Белая Глина и из Харьковской и Полтавской губерний. Станица первоначально называлась Ирисской (от горы</w:t>
      </w:r>
      <w:r>
        <w:rPr>
          <w:spacing w:val="-1"/>
        </w:rPr>
        <w:t xml:space="preserve"> </w:t>
      </w:r>
      <w:r>
        <w:t>Ирис</w:t>
      </w:r>
      <w:r>
        <w:rPr>
          <w:spacing w:val="-1"/>
        </w:rPr>
        <w:t xml:space="preserve"> </w:t>
      </w:r>
      <w:r>
        <w:t>или же</w:t>
      </w:r>
      <w:r>
        <w:rPr>
          <w:spacing w:val="-1"/>
        </w:rPr>
        <w:t xml:space="preserve"> </w:t>
      </w:r>
      <w:r>
        <w:t>«Ярыс»), затем</w:t>
      </w:r>
      <w:r>
        <w:rPr>
          <w:spacing w:val="-1"/>
        </w:rPr>
        <w:t xml:space="preserve"> </w:t>
      </w:r>
      <w:r>
        <w:t>ее</w:t>
      </w:r>
      <w:r>
        <w:rPr>
          <w:spacing w:val="-1"/>
        </w:rPr>
        <w:t xml:space="preserve"> </w:t>
      </w:r>
      <w:r>
        <w:t>переименовали в Промежуточную, так как это</w:t>
      </w:r>
      <w:r>
        <w:rPr>
          <w:spacing w:val="30"/>
        </w:rPr>
        <w:t xml:space="preserve"> </w:t>
      </w:r>
      <w:r>
        <w:t>соответствовало</w:t>
      </w:r>
      <w:r>
        <w:rPr>
          <w:spacing w:val="32"/>
        </w:rPr>
        <w:t xml:space="preserve"> </w:t>
      </w:r>
      <w:r>
        <w:t>«военной»</w:t>
      </w:r>
      <w:r>
        <w:rPr>
          <w:spacing w:val="32"/>
        </w:rPr>
        <w:t xml:space="preserve"> </w:t>
      </w:r>
      <w:r>
        <w:t>топонимике</w:t>
      </w:r>
      <w:r>
        <w:rPr>
          <w:spacing w:val="31"/>
        </w:rPr>
        <w:t xml:space="preserve"> </w:t>
      </w:r>
      <w:r>
        <w:t>(в</w:t>
      </w:r>
      <w:r>
        <w:rPr>
          <w:spacing w:val="32"/>
        </w:rPr>
        <w:t xml:space="preserve"> </w:t>
      </w:r>
      <w:r>
        <w:t>духе</w:t>
      </w:r>
      <w:r>
        <w:rPr>
          <w:spacing w:val="31"/>
        </w:rPr>
        <w:t xml:space="preserve"> </w:t>
      </w:r>
      <w:r>
        <w:t>военно-функционального</w:t>
      </w:r>
      <w:r>
        <w:rPr>
          <w:spacing w:val="33"/>
        </w:rPr>
        <w:t xml:space="preserve"> </w:t>
      </w:r>
      <w:r>
        <w:rPr>
          <w:spacing w:val="-2"/>
        </w:rPr>
        <w:t>обозначения)</w:t>
      </w:r>
    </w:p>
    <w:p w:rsidR="00DD7BE3" w:rsidRDefault="00FE08E1" w:rsidP="007E1DD9">
      <w:pPr>
        <w:pStyle w:val="a3"/>
        <w:ind w:left="663" w:right="425"/>
      </w:pPr>
      <w:r>
        <w:t xml:space="preserve">окрестных населенных пунктов (Отважная, Бесстрашная, Надежная, Передовая, </w:t>
      </w:r>
      <w:r>
        <w:rPr>
          <w:spacing w:val="-2"/>
        </w:rPr>
        <w:t>Переправная).</w:t>
      </w:r>
    </w:p>
    <w:p w:rsidR="00DD7BE3" w:rsidRDefault="00FE08E1">
      <w:pPr>
        <w:pStyle w:val="a3"/>
        <w:ind w:left="661" w:right="421" w:firstLine="708"/>
      </w:pPr>
      <w:r>
        <w:t>В 1863 году Приказом военного министра от 11 апреля 1863 года было объявлено об утверждении императором Александром 2 доклада о переименовании станицы Промежуточной в Бесленеевскую (в дореволюционных документах название станицы писалось</w:t>
      </w:r>
      <w:r>
        <w:rPr>
          <w:spacing w:val="-14"/>
        </w:rPr>
        <w:t xml:space="preserve"> </w:t>
      </w:r>
      <w:r>
        <w:t>через</w:t>
      </w:r>
      <w:r>
        <w:rPr>
          <w:spacing w:val="-14"/>
        </w:rPr>
        <w:t xml:space="preserve"> </w:t>
      </w:r>
      <w:r>
        <w:t>букву</w:t>
      </w:r>
      <w:r>
        <w:rPr>
          <w:spacing w:val="-15"/>
        </w:rPr>
        <w:t xml:space="preserve"> </w:t>
      </w:r>
      <w:r>
        <w:t>и</w:t>
      </w:r>
      <w:r>
        <w:rPr>
          <w:spacing w:val="-12"/>
        </w:rPr>
        <w:t xml:space="preserve"> </w:t>
      </w:r>
      <w:r>
        <w:t>во</w:t>
      </w:r>
      <w:r>
        <w:rPr>
          <w:spacing w:val="-15"/>
        </w:rPr>
        <w:t xml:space="preserve"> </w:t>
      </w:r>
      <w:r>
        <w:t>втором</w:t>
      </w:r>
      <w:r>
        <w:rPr>
          <w:spacing w:val="-15"/>
        </w:rPr>
        <w:t xml:space="preserve"> </w:t>
      </w:r>
      <w:r>
        <w:t>слоге)</w:t>
      </w:r>
      <w:r>
        <w:rPr>
          <w:spacing w:val="-14"/>
        </w:rPr>
        <w:t xml:space="preserve"> </w:t>
      </w:r>
      <w:r>
        <w:t>[архивная</w:t>
      </w:r>
      <w:r>
        <w:rPr>
          <w:spacing w:val="-15"/>
        </w:rPr>
        <w:t xml:space="preserve"> </w:t>
      </w:r>
      <w:r>
        <w:t>справка</w:t>
      </w:r>
      <w:r>
        <w:rPr>
          <w:spacing w:val="-15"/>
        </w:rPr>
        <w:t xml:space="preserve"> </w:t>
      </w:r>
      <w:r>
        <w:t>по</w:t>
      </w:r>
      <w:r>
        <w:rPr>
          <w:spacing w:val="-15"/>
        </w:rPr>
        <w:t xml:space="preserve"> </w:t>
      </w:r>
      <w:r>
        <w:t>истории</w:t>
      </w:r>
      <w:r>
        <w:rPr>
          <w:spacing w:val="-14"/>
        </w:rPr>
        <w:t xml:space="preserve"> </w:t>
      </w:r>
      <w:r>
        <w:t>станицы</w:t>
      </w:r>
      <w:r>
        <w:rPr>
          <w:spacing w:val="-15"/>
        </w:rPr>
        <w:t xml:space="preserve"> </w:t>
      </w:r>
      <w:r>
        <w:t>Бесленеевской от 12.09.2006 года № 70-Тем]. Станица была так названа по адыгейскому племени бесленеевцев, живших в этих местах и почти в полном составе ушедших за море, в Турцию.</w:t>
      </w:r>
    </w:p>
    <w:p w:rsidR="00DD7BE3" w:rsidRDefault="00FE08E1">
      <w:pPr>
        <w:pStyle w:val="a3"/>
        <w:ind w:left="661" w:right="421" w:firstLine="708"/>
      </w:pPr>
      <w:r>
        <w:t>Казаки, переселившись сюда, стали обустраиваться на свой вкус: спланировали в центре площадь с церковью посредине, вокруг — мелкие лавки, несколько торговых рядов, школа</w:t>
      </w:r>
      <w:r>
        <w:rPr>
          <w:spacing w:val="-15"/>
        </w:rPr>
        <w:t xml:space="preserve"> </w:t>
      </w:r>
      <w:r>
        <w:t>и</w:t>
      </w:r>
      <w:r>
        <w:rPr>
          <w:spacing w:val="-13"/>
        </w:rPr>
        <w:t xml:space="preserve"> </w:t>
      </w:r>
      <w:r>
        <w:t>станичное</w:t>
      </w:r>
      <w:r>
        <w:rPr>
          <w:spacing w:val="-15"/>
        </w:rPr>
        <w:t xml:space="preserve"> </w:t>
      </w:r>
      <w:r>
        <w:t>правление.</w:t>
      </w:r>
      <w:r>
        <w:rPr>
          <w:spacing w:val="-15"/>
        </w:rPr>
        <w:t xml:space="preserve"> </w:t>
      </w:r>
      <w:r>
        <w:t>От</w:t>
      </w:r>
      <w:r>
        <w:rPr>
          <w:spacing w:val="-14"/>
        </w:rPr>
        <w:t xml:space="preserve"> </w:t>
      </w:r>
      <w:r>
        <w:t>площади</w:t>
      </w:r>
      <w:r>
        <w:rPr>
          <w:spacing w:val="-13"/>
        </w:rPr>
        <w:t xml:space="preserve"> </w:t>
      </w:r>
      <w:r>
        <w:t>расходились</w:t>
      </w:r>
      <w:r>
        <w:rPr>
          <w:spacing w:val="-14"/>
        </w:rPr>
        <w:t xml:space="preserve"> </w:t>
      </w:r>
      <w:r>
        <w:t>широкие</w:t>
      </w:r>
      <w:r>
        <w:rPr>
          <w:spacing w:val="-15"/>
        </w:rPr>
        <w:t xml:space="preserve"> </w:t>
      </w:r>
      <w:r>
        <w:t>улицы,</w:t>
      </w:r>
      <w:r>
        <w:rPr>
          <w:spacing w:val="-14"/>
        </w:rPr>
        <w:t xml:space="preserve"> </w:t>
      </w:r>
      <w:r>
        <w:t>между</w:t>
      </w:r>
      <w:r>
        <w:rPr>
          <w:spacing w:val="-14"/>
        </w:rPr>
        <w:t xml:space="preserve"> </w:t>
      </w:r>
      <w:r>
        <w:t>ними</w:t>
      </w:r>
      <w:r>
        <w:rPr>
          <w:spacing w:val="-13"/>
        </w:rPr>
        <w:t xml:space="preserve"> </w:t>
      </w:r>
      <w:r>
        <w:t>—</w:t>
      </w:r>
      <w:r>
        <w:rPr>
          <w:spacing w:val="-14"/>
        </w:rPr>
        <w:t xml:space="preserve"> </w:t>
      </w:r>
      <w:r>
        <w:t>узкие проулки. Дома строили просторные, деревянные. Местные умельцы украшали жилища деревянной</w:t>
      </w:r>
      <w:r>
        <w:rPr>
          <w:spacing w:val="-15"/>
        </w:rPr>
        <w:t xml:space="preserve"> </w:t>
      </w:r>
      <w:r>
        <w:t>резьбой.</w:t>
      </w:r>
      <w:r>
        <w:rPr>
          <w:spacing w:val="-15"/>
        </w:rPr>
        <w:t xml:space="preserve"> </w:t>
      </w:r>
      <w:r>
        <w:t>Деревообработка</w:t>
      </w:r>
      <w:r>
        <w:rPr>
          <w:spacing w:val="-15"/>
        </w:rPr>
        <w:t xml:space="preserve"> </w:t>
      </w:r>
      <w:r>
        <w:t>являлась</w:t>
      </w:r>
      <w:r>
        <w:rPr>
          <w:spacing w:val="-15"/>
        </w:rPr>
        <w:t xml:space="preserve"> </w:t>
      </w:r>
      <w:r>
        <w:t>промыслом,</w:t>
      </w:r>
      <w:r>
        <w:rPr>
          <w:spacing w:val="-15"/>
        </w:rPr>
        <w:t xml:space="preserve"> </w:t>
      </w:r>
      <w:r>
        <w:t>прославившим</w:t>
      </w:r>
      <w:r>
        <w:rPr>
          <w:spacing w:val="-15"/>
        </w:rPr>
        <w:t xml:space="preserve"> </w:t>
      </w:r>
      <w:r>
        <w:t>станицу;</w:t>
      </w:r>
      <w:r>
        <w:rPr>
          <w:spacing w:val="-15"/>
        </w:rPr>
        <w:t xml:space="preserve"> </w:t>
      </w:r>
      <w:r>
        <w:t>из</w:t>
      </w:r>
      <w:r>
        <w:rPr>
          <w:spacing w:val="-15"/>
        </w:rPr>
        <w:t xml:space="preserve"> </w:t>
      </w:r>
      <w:r>
        <w:t>дерева изготавливались самые различные предметы: прялки и ткацкие станы, посуда и мебель, даже обувь делали деревянную — поршни, специальные башмаки для похода в лес. Особенно тонким изделием, престижным для мастера-деревообработчика, считалась резная деревянная полочка под иконы — божница, которую прилаживали в так называемом красном углу, украшаемом расшитыми занавесками — двумя длинными, вертикальными, до полу и одной горизонтальной, в сборочках. Красные, или передние, углы во многих домах сохранились и поныне.</w:t>
      </w:r>
      <w:r>
        <w:rPr>
          <w:spacing w:val="-3"/>
        </w:rPr>
        <w:t xml:space="preserve"> </w:t>
      </w:r>
      <w:r>
        <w:t>Резные</w:t>
      </w:r>
      <w:r>
        <w:rPr>
          <w:spacing w:val="-4"/>
        </w:rPr>
        <w:t xml:space="preserve"> </w:t>
      </w:r>
      <w:r>
        <w:t>божницы,</w:t>
      </w:r>
      <w:r>
        <w:rPr>
          <w:spacing w:val="-3"/>
        </w:rPr>
        <w:t xml:space="preserve"> </w:t>
      </w:r>
      <w:r>
        <w:t>и</w:t>
      </w:r>
      <w:r>
        <w:rPr>
          <w:spacing w:val="-2"/>
        </w:rPr>
        <w:t xml:space="preserve"> </w:t>
      </w:r>
      <w:r>
        <w:t>другие</w:t>
      </w:r>
      <w:r>
        <w:rPr>
          <w:spacing w:val="-4"/>
        </w:rPr>
        <w:t xml:space="preserve"> </w:t>
      </w:r>
      <w:r>
        <w:t>деревянные</w:t>
      </w:r>
      <w:r>
        <w:rPr>
          <w:spacing w:val="-4"/>
        </w:rPr>
        <w:t xml:space="preserve"> </w:t>
      </w:r>
      <w:r>
        <w:t>изделия</w:t>
      </w:r>
      <w:r>
        <w:rPr>
          <w:spacing w:val="-3"/>
        </w:rPr>
        <w:t xml:space="preserve"> </w:t>
      </w:r>
      <w:r>
        <w:t>местных</w:t>
      </w:r>
      <w:r>
        <w:rPr>
          <w:spacing w:val="-3"/>
        </w:rPr>
        <w:t xml:space="preserve"> </w:t>
      </w:r>
      <w:r>
        <w:t>ремесленников</w:t>
      </w:r>
      <w:r>
        <w:rPr>
          <w:spacing w:val="-4"/>
        </w:rPr>
        <w:t xml:space="preserve"> </w:t>
      </w:r>
      <w:r>
        <w:t>в</w:t>
      </w:r>
      <w:r>
        <w:rPr>
          <w:spacing w:val="-4"/>
        </w:rPr>
        <w:t xml:space="preserve"> </w:t>
      </w:r>
      <w:r>
        <w:t>настоящее время с полным основанием следует считать музейными экспонатами — сейчас деревообработкой в станице не занимаются. Традиция эта утрачена так давно, а имена мастеров забыты. Уходит в прошлое еще одна бесленеевская традиция — строительство особых</w:t>
      </w:r>
      <w:r>
        <w:rPr>
          <w:spacing w:val="-2"/>
        </w:rPr>
        <w:t xml:space="preserve"> </w:t>
      </w:r>
      <w:r>
        <w:t>погребов,</w:t>
      </w:r>
      <w:r>
        <w:rPr>
          <w:spacing w:val="-2"/>
        </w:rPr>
        <w:t xml:space="preserve"> </w:t>
      </w:r>
      <w:r>
        <w:t>весьма</w:t>
      </w:r>
      <w:r>
        <w:rPr>
          <w:spacing w:val="-3"/>
        </w:rPr>
        <w:t xml:space="preserve"> </w:t>
      </w:r>
      <w:r>
        <w:t>высоких</w:t>
      </w:r>
      <w:r>
        <w:rPr>
          <w:spacing w:val="-2"/>
        </w:rPr>
        <w:t xml:space="preserve"> </w:t>
      </w:r>
      <w:r>
        <w:t>и</w:t>
      </w:r>
      <w:r>
        <w:rPr>
          <w:spacing w:val="-1"/>
        </w:rPr>
        <w:t xml:space="preserve"> </w:t>
      </w:r>
      <w:r>
        <w:t>вместительных:</w:t>
      </w:r>
      <w:r>
        <w:rPr>
          <w:spacing w:val="-2"/>
        </w:rPr>
        <w:t xml:space="preserve"> </w:t>
      </w:r>
      <w:r>
        <w:t>шесть</w:t>
      </w:r>
      <w:r>
        <w:rPr>
          <w:spacing w:val="-2"/>
        </w:rPr>
        <w:t xml:space="preserve"> </w:t>
      </w:r>
      <w:r>
        <w:t>шагов</w:t>
      </w:r>
      <w:r>
        <w:rPr>
          <w:spacing w:val="-3"/>
        </w:rPr>
        <w:t xml:space="preserve"> </w:t>
      </w:r>
      <w:r>
        <w:t>в</w:t>
      </w:r>
      <w:r>
        <w:rPr>
          <w:spacing w:val="-3"/>
        </w:rPr>
        <w:t xml:space="preserve"> </w:t>
      </w:r>
      <w:r>
        <w:t>ширину</w:t>
      </w:r>
      <w:r>
        <w:rPr>
          <w:spacing w:val="-2"/>
        </w:rPr>
        <w:t xml:space="preserve"> </w:t>
      </w:r>
      <w:r>
        <w:t>и</w:t>
      </w:r>
      <w:r>
        <w:rPr>
          <w:spacing w:val="-1"/>
        </w:rPr>
        <w:t xml:space="preserve"> </w:t>
      </w:r>
      <w:r>
        <w:t>четыре</w:t>
      </w:r>
      <w:r>
        <w:rPr>
          <w:spacing w:val="-3"/>
        </w:rPr>
        <w:t xml:space="preserve"> </w:t>
      </w:r>
      <w:r>
        <w:t>в</w:t>
      </w:r>
      <w:r>
        <w:rPr>
          <w:spacing w:val="-3"/>
        </w:rPr>
        <w:t xml:space="preserve"> </w:t>
      </w:r>
      <w:r>
        <w:t>длину, с крышей из кирпича, выложенной сводом.</w:t>
      </w:r>
    </w:p>
    <w:p w:rsidR="00DD7BE3" w:rsidRDefault="00DD7BE3">
      <w:pPr>
        <w:pStyle w:val="a3"/>
        <w:spacing w:before="11"/>
        <w:jc w:val="left"/>
        <w:rPr>
          <w:sz w:val="20"/>
        </w:rPr>
      </w:pPr>
    </w:p>
    <w:p w:rsidR="00DD7BE3" w:rsidRDefault="00FE08E1" w:rsidP="006D6F66">
      <w:pPr>
        <w:pStyle w:val="2"/>
        <w:numPr>
          <w:ilvl w:val="1"/>
          <w:numId w:val="44"/>
        </w:numPr>
        <w:tabs>
          <w:tab w:val="left" w:pos="1910"/>
        </w:tabs>
        <w:spacing w:before="1"/>
      </w:pPr>
      <w:bookmarkStart w:id="32" w:name="2.4_Экономическая_характеристика_поселен"/>
      <w:bookmarkStart w:id="33" w:name="_bookmark14"/>
      <w:bookmarkEnd w:id="32"/>
      <w:bookmarkEnd w:id="33"/>
      <w:r>
        <w:t>Экономическ</w:t>
      </w:r>
      <w:r w:rsidRPr="006D6F66">
        <w:t xml:space="preserve"> </w:t>
      </w:r>
      <w:r>
        <w:t>ая</w:t>
      </w:r>
      <w:r w:rsidRPr="006D6F66">
        <w:t xml:space="preserve"> характеристик </w:t>
      </w:r>
      <w:r>
        <w:t>а</w:t>
      </w:r>
      <w:r w:rsidRPr="006D6F66">
        <w:t xml:space="preserve"> поселения</w:t>
      </w:r>
    </w:p>
    <w:p w:rsidR="00DD7BE3" w:rsidRDefault="00DD7BE3">
      <w:pPr>
        <w:pStyle w:val="a3"/>
        <w:spacing w:before="10"/>
        <w:jc w:val="left"/>
        <w:rPr>
          <w:sz w:val="20"/>
        </w:rPr>
      </w:pPr>
    </w:p>
    <w:p w:rsidR="00DD7BE3" w:rsidRDefault="00FE08E1">
      <w:pPr>
        <w:pStyle w:val="a3"/>
        <w:ind w:left="661" w:right="422" w:firstLine="708"/>
      </w:pPr>
      <w:r>
        <w:t>Бесленеевское</w:t>
      </w:r>
      <w:r>
        <w:rPr>
          <w:spacing w:val="-4"/>
        </w:rPr>
        <w:t xml:space="preserve"> </w:t>
      </w:r>
      <w:r>
        <w:t>сельское</w:t>
      </w:r>
      <w:r>
        <w:rPr>
          <w:spacing w:val="-4"/>
        </w:rPr>
        <w:t xml:space="preserve"> </w:t>
      </w:r>
      <w:r>
        <w:t>поселение</w:t>
      </w:r>
      <w:r>
        <w:rPr>
          <w:spacing w:val="-6"/>
        </w:rPr>
        <w:t xml:space="preserve"> </w:t>
      </w:r>
      <w:r>
        <w:t>располагает</w:t>
      </w:r>
      <w:r>
        <w:rPr>
          <w:spacing w:val="-2"/>
        </w:rPr>
        <w:t xml:space="preserve"> </w:t>
      </w:r>
      <w:r>
        <w:t>необходимыми</w:t>
      </w:r>
      <w:r>
        <w:rPr>
          <w:spacing w:val="-5"/>
        </w:rPr>
        <w:t xml:space="preserve"> </w:t>
      </w:r>
      <w:r>
        <w:t>ресурсами</w:t>
      </w:r>
      <w:r>
        <w:rPr>
          <w:spacing w:val="-4"/>
        </w:rPr>
        <w:t xml:space="preserve"> </w:t>
      </w:r>
      <w:r>
        <w:t>и</w:t>
      </w:r>
      <w:r>
        <w:rPr>
          <w:spacing w:val="-4"/>
        </w:rPr>
        <w:t xml:space="preserve"> </w:t>
      </w:r>
      <w:r>
        <w:t>условиями для развития: большим разнообразием полезных ископаемых благоприятным климатом, чистым воздухом, заповедными природными уголками, богатыми лесными угодьями, гидроминеральными</w:t>
      </w:r>
      <w:r>
        <w:rPr>
          <w:spacing w:val="-10"/>
        </w:rPr>
        <w:t xml:space="preserve"> </w:t>
      </w:r>
      <w:r>
        <w:t>ресурсами,</w:t>
      </w:r>
      <w:r>
        <w:rPr>
          <w:spacing w:val="-10"/>
        </w:rPr>
        <w:t xml:space="preserve"> </w:t>
      </w:r>
      <w:r>
        <w:t>промышленным,</w:t>
      </w:r>
      <w:r>
        <w:rPr>
          <w:spacing w:val="-10"/>
        </w:rPr>
        <w:t xml:space="preserve"> </w:t>
      </w:r>
      <w:r>
        <w:t>курортным</w:t>
      </w:r>
      <w:r>
        <w:rPr>
          <w:spacing w:val="-11"/>
        </w:rPr>
        <w:t xml:space="preserve"> </w:t>
      </w:r>
      <w:r>
        <w:t>потенциалом,</w:t>
      </w:r>
      <w:r>
        <w:rPr>
          <w:spacing w:val="-10"/>
        </w:rPr>
        <w:t xml:space="preserve"> </w:t>
      </w:r>
      <w:r>
        <w:t>средствами</w:t>
      </w:r>
      <w:r>
        <w:rPr>
          <w:spacing w:val="-10"/>
        </w:rPr>
        <w:t xml:space="preserve"> </w:t>
      </w:r>
      <w:r>
        <w:t>связи, учреждениями социально-культурной сферы.</w:t>
      </w:r>
    </w:p>
    <w:p w:rsidR="00DD7BE3" w:rsidRDefault="00FE08E1">
      <w:pPr>
        <w:pStyle w:val="a3"/>
        <w:ind w:left="661" w:right="424" w:firstLine="708"/>
      </w:pPr>
      <w:r>
        <w:rPr>
          <w:b/>
        </w:rPr>
        <w:t>Лесные ресурсы</w:t>
      </w:r>
      <w:r>
        <w:t>. Около 70% всей территории поселения занимают леса, которые являются главным сырьевым богатством и имеют природоохранное значение. Леса, относящиеся по лесорастительному районированию к зоне буковых, буково-пихтовых и дубовых лесов, являются основными источниками ценной древесины.</w:t>
      </w:r>
    </w:p>
    <w:p w:rsidR="00DD7BE3" w:rsidRDefault="00FE08E1">
      <w:pPr>
        <w:pStyle w:val="a3"/>
        <w:ind w:left="661" w:right="419" w:firstLine="708"/>
      </w:pPr>
      <w:r>
        <w:t xml:space="preserve">Видовое разнообразие лесов уникально. Многие виды лесной растительности встречаются только в Краснодарском крае и внесены в Красную книгу России. </w:t>
      </w:r>
      <w:r>
        <w:lastRenderedPageBreak/>
        <w:t>Преобладающей древесной породой является дуб. На землях лесфонда имеются в больших количествах экологически чистые недревесные богатства: дикорастущие ягоды, фрукты, грибы, лечебные травы, разнообразный животный мир.</w:t>
      </w:r>
    </w:p>
    <w:p w:rsidR="00DD7BE3" w:rsidRDefault="00FE08E1">
      <w:pPr>
        <w:pStyle w:val="a3"/>
        <w:ind w:left="661" w:right="424" w:firstLine="708"/>
      </w:pPr>
      <w:r>
        <w:t>Населением используется побочное пользование лесом: сенокошение, пастьба скота и одомашненных</w:t>
      </w:r>
      <w:r>
        <w:rPr>
          <w:spacing w:val="-8"/>
        </w:rPr>
        <w:t xml:space="preserve"> </w:t>
      </w:r>
      <w:r>
        <w:t>животных,</w:t>
      </w:r>
      <w:r>
        <w:rPr>
          <w:spacing w:val="-8"/>
        </w:rPr>
        <w:t xml:space="preserve"> </w:t>
      </w:r>
      <w:r>
        <w:t>размещение</w:t>
      </w:r>
      <w:r>
        <w:rPr>
          <w:spacing w:val="-9"/>
        </w:rPr>
        <w:t xml:space="preserve"> </w:t>
      </w:r>
      <w:r>
        <w:t>ульев</w:t>
      </w:r>
      <w:r>
        <w:rPr>
          <w:spacing w:val="-9"/>
        </w:rPr>
        <w:t xml:space="preserve"> </w:t>
      </w:r>
      <w:r>
        <w:t>и</w:t>
      </w:r>
      <w:r>
        <w:rPr>
          <w:spacing w:val="-7"/>
        </w:rPr>
        <w:t xml:space="preserve"> </w:t>
      </w:r>
      <w:r>
        <w:t>пасек,</w:t>
      </w:r>
      <w:r>
        <w:rPr>
          <w:spacing w:val="-9"/>
        </w:rPr>
        <w:t xml:space="preserve"> </w:t>
      </w:r>
      <w:r>
        <w:t>заготовка</w:t>
      </w:r>
      <w:r>
        <w:rPr>
          <w:spacing w:val="-9"/>
        </w:rPr>
        <w:t xml:space="preserve"> </w:t>
      </w:r>
      <w:r>
        <w:t>и</w:t>
      </w:r>
      <w:r>
        <w:rPr>
          <w:spacing w:val="-7"/>
        </w:rPr>
        <w:t xml:space="preserve"> </w:t>
      </w:r>
      <w:r>
        <w:t>сбор</w:t>
      </w:r>
      <w:r>
        <w:rPr>
          <w:spacing w:val="-6"/>
        </w:rPr>
        <w:t xml:space="preserve"> </w:t>
      </w:r>
      <w:r>
        <w:t>дикорастущих</w:t>
      </w:r>
      <w:r>
        <w:rPr>
          <w:spacing w:val="-8"/>
        </w:rPr>
        <w:t xml:space="preserve"> </w:t>
      </w:r>
      <w:r>
        <w:t>плодов, ягод, орехов, грибов, заготовка и сбор лекарственных трав, для выращивания сельскохозяйственных культур (овощных, зерновых и др.)</w:t>
      </w:r>
    </w:p>
    <w:p w:rsidR="00DD7BE3" w:rsidRDefault="00FE08E1">
      <w:pPr>
        <w:pStyle w:val="a3"/>
        <w:ind w:left="661" w:right="422" w:firstLine="708"/>
      </w:pPr>
      <w:r>
        <w:t>На территории Бесленеевского сельского поселения функционирует 13 субъектов малого бизнеса, 11 из которых осуществляют торгово-закупочную деятельность, 1 предприятие занимается заготовкой облицовочной плитки (Бесленеевский камнерезный цех ОАО «Юг Инвест-стоун») и 1 предприятие осуществляет деятельность по производству сельскохозяйственной продукции (ООО «Долина»)</w:t>
      </w:r>
      <w:r w:rsidR="00360DBD">
        <w:t>.</w:t>
      </w:r>
    </w:p>
    <w:p w:rsidR="00360DBD" w:rsidRPr="00360DBD" w:rsidRDefault="00FE08E1" w:rsidP="00360DBD">
      <w:pPr>
        <w:pStyle w:val="a3"/>
        <w:ind w:left="661" w:right="423" w:firstLine="708"/>
        <w:rPr>
          <w:spacing w:val="-2"/>
        </w:rPr>
      </w:pPr>
      <w:r>
        <w:t xml:space="preserve">Социальная сфера представлена 4 учреждениями, из них 1 средняя </w:t>
      </w:r>
      <w:r w:rsidRPr="00360DBD">
        <w:t>общеобразовательная</w:t>
      </w:r>
      <w:r w:rsidRPr="00360DBD">
        <w:rPr>
          <w:spacing w:val="52"/>
        </w:rPr>
        <w:t xml:space="preserve"> </w:t>
      </w:r>
      <w:r w:rsidRPr="00360DBD">
        <w:t>школа,</w:t>
      </w:r>
      <w:r w:rsidRPr="00360DBD">
        <w:rPr>
          <w:spacing w:val="54"/>
        </w:rPr>
        <w:t xml:space="preserve"> </w:t>
      </w:r>
      <w:r w:rsidRPr="00360DBD">
        <w:t>1</w:t>
      </w:r>
      <w:r w:rsidRPr="00360DBD">
        <w:rPr>
          <w:spacing w:val="54"/>
        </w:rPr>
        <w:t xml:space="preserve"> </w:t>
      </w:r>
      <w:r w:rsidRPr="00360DBD">
        <w:t>муниципальное</w:t>
      </w:r>
      <w:r w:rsidRPr="00360DBD">
        <w:rPr>
          <w:spacing w:val="54"/>
        </w:rPr>
        <w:t xml:space="preserve"> </w:t>
      </w:r>
      <w:r w:rsidRPr="00360DBD">
        <w:t>образовательное</w:t>
      </w:r>
      <w:r w:rsidRPr="00360DBD">
        <w:rPr>
          <w:spacing w:val="53"/>
        </w:rPr>
        <w:t xml:space="preserve"> </w:t>
      </w:r>
      <w:r w:rsidRPr="00360DBD">
        <w:t>учреждение</w:t>
      </w:r>
      <w:r w:rsidRPr="00360DBD">
        <w:rPr>
          <w:spacing w:val="54"/>
        </w:rPr>
        <w:t xml:space="preserve"> </w:t>
      </w:r>
      <w:r w:rsidRPr="00360DBD">
        <w:rPr>
          <w:spacing w:val="-2"/>
        </w:rPr>
        <w:t>дошкольно</w:t>
      </w:r>
      <w:r w:rsidR="00360DBD" w:rsidRPr="00360DBD">
        <w:rPr>
          <w:spacing w:val="-2"/>
        </w:rPr>
        <w:t>го</w:t>
      </w:r>
    </w:p>
    <w:p w:rsidR="00DD7BE3" w:rsidRPr="00360DBD" w:rsidRDefault="00FE08E1" w:rsidP="00360DBD">
      <w:pPr>
        <w:ind w:left="-142" w:firstLine="851"/>
        <w:jc w:val="both"/>
        <w:rPr>
          <w:sz w:val="24"/>
          <w:szCs w:val="24"/>
        </w:rPr>
      </w:pPr>
      <w:r w:rsidRPr="00360DBD">
        <w:rPr>
          <w:sz w:val="24"/>
          <w:szCs w:val="24"/>
        </w:rPr>
        <w:t xml:space="preserve">воспитания, 1 учреждение здравоохранения, 1 учреждение социально-культурного </w:t>
      </w:r>
      <w:r w:rsidRPr="00360DBD">
        <w:rPr>
          <w:spacing w:val="-2"/>
          <w:sz w:val="24"/>
          <w:szCs w:val="24"/>
        </w:rPr>
        <w:t>назначения</w:t>
      </w:r>
      <w:r w:rsidR="00360DBD" w:rsidRPr="00360DBD">
        <w:rPr>
          <w:spacing w:val="-2"/>
          <w:sz w:val="24"/>
          <w:szCs w:val="24"/>
        </w:rPr>
        <w:t>.</w:t>
      </w:r>
    </w:p>
    <w:p w:rsidR="00DD7BE3" w:rsidRDefault="00FE08E1">
      <w:pPr>
        <w:pStyle w:val="a3"/>
        <w:ind w:left="661" w:right="424" w:firstLine="708"/>
      </w:pPr>
      <w:r>
        <w:t xml:space="preserve">Общая численность населения составляет 1456 человек, в экономике занято —134 человека. По итогам 2009 года объем валового поселенческого продукта составил 55,5 млн. </w:t>
      </w:r>
      <w:r>
        <w:rPr>
          <w:spacing w:val="-2"/>
        </w:rPr>
        <w:t>рублей.</w:t>
      </w:r>
    </w:p>
    <w:p w:rsidR="00DD7BE3" w:rsidRDefault="00FE08E1">
      <w:pPr>
        <w:pStyle w:val="a3"/>
        <w:ind w:left="661" w:right="421" w:firstLine="708"/>
      </w:pPr>
      <w:r>
        <w:t>Из общей численности населения значительная ее часть (</w:t>
      </w:r>
      <w:r w:rsidR="00360DBD">
        <w:t>775</w:t>
      </w:r>
      <w:r>
        <w:t xml:space="preserve"> человек или 65%) занята ведением личного подсобного хозяйства.</w:t>
      </w:r>
    </w:p>
    <w:p w:rsidR="00DD7BE3" w:rsidRDefault="00FE08E1">
      <w:pPr>
        <w:pStyle w:val="a3"/>
        <w:ind w:left="661" w:right="423" w:firstLine="708"/>
      </w:pPr>
      <w:r>
        <w:t xml:space="preserve">Общее количество ЛПХ, действующих на территории поселения составляет – </w:t>
      </w:r>
      <w:r w:rsidR="00360DBD">
        <w:t>520</w:t>
      </w:r>
      <w:r>
        <w:t xml:space="preserve"> единиц, из них товарным производством занято 120, что составляет 19 %. Объем произведенной</w:t>
      </w:r>
      <w:r>
        <w:rPr>
          <w:spacing w:val="-9"/>
        </w:rPr>
        <w:t xml:space="preserve"> </w:t>
      </w:r>
      <w:r>
        <w:t>сельскохозяйственной</w:t>
      </w:r>
      <w:r>
        <w:rPr>
          <w:spacing w:val="-10"/>
        </w:rPr>
        <w:t xml:space="preserve"> </w:t>
      </w:r>
      <w:r>
        <w:t>продукции</w:t>
      </w:r>
      <w:r>
        <w:rPr>
          <w:spacing w:val="-10"/>
        </w:rPr>
        <w:t xml:space="preserve"> </w:t>
      </w:r>
      <w:r>
        <w:t>по</w:t>
      </w:r>
      <w:r>
        <w:rPr>
          <w:spacing w:val="-13"/>
        </w:rPr>
        <w:t xml:space="preserve"> </w:t>
      </w:r>
      <w:r>
        <w:t>итогам</w:t>
      </w:r>
      <w:r>
        <w:rPr>
          <w:spacing w:val="-11"/>
        </w:rPr>
        <w:t xml:space="preserve"> </w:t>
      </w:r>
      <w:r>
        <w:t>2009</w:t>
      </w:r>
      <w:r>
        <w:rPr>
          <w:spacing w:val="-11"/>
        </w:rPr>
        <w:t xml:space="preserve"> </w:t>
      </w:r>
      <w:r>
        <w:t>года</w:t>
      </w:r>
      <w:r>
        <w:rPr>
          <w:spacing w:val="-12"/>
        </w:rPr>
        <w:t xml:space="preserve"> </w:t>
      </w:r>
      <w:r>
        <w:t>составил</w:t>
      </w:r>
      <w:r>
        <w:rPr>
          <w:spacing w:val="-10"/>
        </w:rPr>
        <w:t xml:space="preserve"> </w:t>
      </w:r>
      <w:r>
        <w:t>39,6</w:t>
      </w:r>
      <w:r>
        <w:rPr>
          <w:spacing w:val="-11"/>
        </w:rPr>
        <w:t xml:space="preserve"> </w:t>
      </w:r>
      <w:r>
        <w:t>млн.</w:t>
      </w:r>
      <w:r>
        <w:rPr>
          <w:spacing w:val="-11"/>
        </w:rPr>
        <w:t xml:space="preserve"> </w:t>
      </w:r>
      <w:r>
        <w:t>руб., при этом большая часть продукции (78%) произведена за счет личных подсобных хозяйств и составляет 31,1млн. руб.</w:t>
      </w:r>
    </w:p>
    <w:p w:rsidR="004D66D7" w:rsidRPr="004D66D7" w:rsidRDefault="00FE08E1" w:rsidP="004D66D7">
      <w:pPr>
        <w:pStyle w:val="a3"/>
        <w:ind w:left="661" w:right="421" w:firstLine="708"/>
      </w:pPr>
      <w:r>
        <w:rPr>
          <w:b/>
        </w:rPr>
        <w:t xml:space="preserve">Бюджет поселения. </w:t>
      </w:r>
      <w:r>
        <w:t>Объем доходной части бюджета Бесленеевского сельского поселения в 20</w:t>
      </w:r>
      <w:r w:rsidR="004D66D7">
        <w:t>23</w:t>
      </w:r>
      <w:r>
        <w:t xml:space="preserve"> году составил </w:t>
      </w:r>
      <w:r w:rsidR="004D66D7">
        <w:t>9,9</w:t>
      </w:r>
      <w:r>
        <w:t xml:space="preserve"> млн. руб., в том числе собственные доходы </w:t>
      </w:r>
      <w:r w:rsidR="004D66D7">
        <w:t>5,1</w:t>
      </w:r>
      <w:r>
        <w:t xml:space="preserve"> млн. руб.</w:t>
      </w:r>
      <w:r w:rsidR="004D66D7">
        <w:t xml:space="preserve">, </w:t>
      </w:r>
      <w:r w:rsidR="004D66D7" w:rsidRPr="004D66D7">
        <w:t>основную часть составили:</w:t>
      </w:r>
    </w:p>
    <w:p w:rsidR="004D66D7" w:rsidRPr="004D66D7" w:rsidRDefault="004D66D7" w:rsidP="004D66D7">
      <w:pPr>
        <w:pStyle w:val="a3"/>
        <w:ind w:left="661" w:right="421" w:firstLine="708"/>
      </w:pPr>
      <w:r w:rsidRPr="004D66D7">
        <w:t>-доходы от уплаты акцизов на нефтепродукты -2,9 млн.руб.;</w:t>
      </w:r>
    </w:p>
    <w:p w:rsidR="004D66D7" w:rsidRPr="004D66D7" w:rsidRDefault="004D66D7" w:rsidP="004D66D7">
      <w:pPr>
        <w:pStyle w:val="a3"/>
        <w:ind w:left="661" w:right="421" w:firstLine="708"/>
      </w:pPr>
      <w:r w:rsidRPr="004D66D7">
        <w:t>-доходы по земельному налогу -0,7 млн.руб.;</w:t>
      </w:r>
    </w:p>
    <w:p w:rsidR="004D66D7" w:rsidRPr="004D66D7" w:rsidRDefault="004D66D7" w:rsidP="004D66D7">
      <w:pPr>
        <w:pStyle w:val="a3"/>
        <w:ind w:left="661" w:right="421" w:firstLine="708"/>
      </w:pPr>
      <w:r w:rsidRPr="004D66D7">
        <w:t>-доходы по налогу на доходы физических лиц – 0,6млн.руб.;</w:t>
      </w:r>
    </w:p>
    <w:p w:rsidR="004D66D7" w:rsidRPr="004D66D7" w:rsidRDefault="004D66D7" w:rsidP="004D66D7">
      <w:pPr>
        <w:pStyle w:val="a3"/>
        <w:ind w:left="661" w:right="421" w:firstLine="708"/>
      </w:pPr>
      <w:r w:rsidRPr="004D66D7">
        <w:t>-доходы по налогу на имущество физических лиц – 0,4млн.руб..</w:t>
      </w:r>
    </w:p>
    <w:p w:rsidR="004D66D7" w:rsidRPr="004D66D7" w:rsidRDefault="004D66D7" w:rsidP="004D66D7">
      <w:pPr>
        <w:pStyle w:val="a3"/>
        <w:ind w:left="661" w:right="421" w:firstLine="708"/>
      </w:pPr>
      <w:r w:rsidRPr="004D66D7">
        <w:t>Краевая и районные дотации бюджету поселения на выравнивание бюджетной обеспеченности составили 4,8 млн. руб..</w:t>
      </w:r>
    </w:p>
    <w:p w:rsidR="00DD7BE3" w:rsidRDefault="00FE08E1" w:rsidP="004D66D7">
      <w:pPr>
        <w:pStyle w:val="a3"/>
        <w:spacing w:before="1"/>
        <w:ind w:left="661" w:right="422" w:firstLine="708"/>
      </w:pPr>
      <w:r>
        <w:t xml:space="preserve"> </w:t>
      </w:r>
    </w:p>
    <w:p w:rsidR="004D66D7" w:rsidRPr="004D66D7" w:rsidRDefault="00FE08E1" w:rsidP="004D66D7">
      <w:pPr>
        <w:pStyle w:val="a3"/>
        <w:ind w:left="661" w:right="422" w:firstLine="708"/>
      </w:pPr>
      <w:r>
        <w:rPr>
          <w:b/>
        </w:rPr>
        <w:t>Сельское</w:t>
      </w:r>
      <w:r>
        <w:rPr>
          <w:b/>
          <w:spacing w:val="-1"/>
        </w:rPr>
        <w:t xml:space="preserve"> </w:t>
      </w:r>
      <w:r>
        <w:rPr>
          <w:b/>
        </w:rPr>
        <w:t xml:space="preserve">хозяйство. </w:t>
      </w:r>
      <w:r w:rsidR="004D66D7" w:rsidRPr="004D66D7">
        <w:t xml:space="preserve">Бесленеевское сельское поселение расположено в наиболее благоприятной зоне по природно-климатическим условиям, для развития животноводства и растениеводства. Выращивание кукурузы является одним из перспективных направлений развития личных подсобных хозяйств, при условии организуемого обеспечения хозяйств качественным зерном. По итогам 2022 года на территории поселения действует одно малое по масштабу предприятие ООО «Зерно-ЮГ» ИП Кульков, в 2022 году было засеяно и убрано кукурузы на площади 440 гектар. На территории поселения осуществляют свою деятельность два крестьянско-фермерских хозяйства первое занимается выращиванием кукурузы на зерно, в 2022 году было засеяно и убрано 40 гектар, второе крестьянско-фермерское хозяйство занимается разведением и выращиванием крупного рогатого скота. </w:t>
      </w:r>
    </w:p>
    <w:p w:rsidR="004D66D7" w:rsidRPr="004D66D7" w:rsidRDefault="004D66D7" w:rsidP="004D66D7">
      <w:pPr>
        <w:pStyle w:val="a3"/>
        <w:ind w:left="661" w:right="422" w:firstLine="708"/>
      </w:pPr>
      <w:r w:rsidRPr="004D66D7">
        <w:t xml:space="preserve"> Заготовка сена и выпаса сельскохозяйственных животных занимает территорию 547,5 гектаров из земель сельскохозяйственного назначения. Основным видом хозяйственной деятельности, направлено на выращивание кукурузы на зерно, на территории поселения засеяно и убрано посевов кукурузы на площади 1000 гектаров, произведено 1000 тонн кукурузы.</w:t>
      </w:r>
    </w:p>
    <w:p w:rsidR="008F20D5" w:rsidRPr="008F20D5" w:rsidRDefault="00FE08E1" w:rsidP="008F20D5">
      <w:pPr>
        <w:ind w:firstLine="709"/>
        <w:jc w:val="both"/>
        <w:rPr>
          <w:sz w:val="24"/>
          <w:szCs w:val="24"/>
        </w:rPr>
      </w:pPr>
      <w:r>
        <w:rPr>
          <w:b/>
          <w:sz w:val="24"/>
        </w:rPr>
        <w:t>Развитие личных подсобных хозяйств</w:t>
      </w:r>
      <w:r>
        <w:rPr>
          <w:sz w:val="24"/>
        </w:rPr>
        <w:t xml:space="preserve">. </w:t>
      </w:r>
      <w:r w:rsidR="008F20D5" w:rsidRPr="008F20D5">
        <w:rPr>
          <w:sz w:val="24"/>
          <w:szCs w:val="24"/>
        </w:rPr>
        <w:t xml:space="preserve">На территории Бесленеевского сельского поселения расположено 489 личных подсобных хозяйств, из них товарным производством занимаются 13 личных подсобных хозяйств. Всего в подворьях содержится: 125 голов крупного рогатого скота, в том числе 70 </w:t>
      </w:r>
      <w:r w:rsidR="008F20D5" w:rsidRPr="008F20D5">
        <w:rPr>
          <w:sz w:val="24"/>
          <w:szCs w:val="24"/>
        </w:rPr>
        <w:lastRenderedPageBreak/>
        <w:t>голов коров, 76 голов овец и коз и 4256 голов птицы. За 2022 год личными подсобными хозяйствами поселения произведено: 56 тыс. 377 кг. молока; 4 тыс. 450 кг. мяса КРС. За 2022 год произведено 4 тыс. 450 кг мяса.</w:t>
      </w:r>
    </w:p>
    <w:p w:rsidR="008F20D5" w:rsidRPr="008F20D5" w:rsidRDefault="008F20D5" w:rsidP="008F20D5">
      <w:pPr>
        <w:ind w:firstLine="709"/>
        <w:jc w:val="both"/>
        <w:rPr>
          <w:sz w:val="24"/>
          <w:szCs w:val="24"/>
        </w:rPr>
      </w:pPr>
      <w:r w:rsidRPr="008F20D5">
        <w:rPr>
          <w:sz w:val="24"/>
          <w:szCs w:val="24"/>
        </w:rPr>
        <w:t>Овощеводством закрытого и открытого грунта занимаются 10 личных подсобных хозяйств, 20 личных подсобных хозяйств занимаются пчеловодством, где содержится 617 пчелосемей.</w:t>
      </w:r>
    </w:p>
    <w:p w:rsidR="008F20D5" w:rsidRPr="008F20D5" w:rsidRDefault="008F20D5" w:rsidP="008F20D5">
      <w:pPr>
        <w:ind w:firstLine="709"/>
        <w:jc w:val="both"/>
        <w:rPr>
          <w:sz w:val="24"/>
          <w:szCs w:val="24"/>
        </w:rPr>
      </w:pPr>
      <w:r w:rsidRPr="008F20D5">
        <w:rPr>
          <w:sz w:val="24"/>
          <w:szCs w:val="24"/>
        </w:rPr>
        <w:t>Стационарных заготовительных и перерабатывающих пунктов в поселении нет. Закупка продукции осуществляется индивидуальными предпринимателями маршрутным методом. Кормовая база личных подсобных хозяйств основана на покупных кормах, а также на использовании естественных пастбищ и сенокосов. В Бесленеевском сельском поселении отсутствуют крупные и средние предприятия, занимающиеся производством и переработкой сельскохозяйственной продукции.</w:t>
      </w:r>
    </w:p>
    <w:p w:rsidR="008F20D5" w:rsidRPr="008F20D5" w:rsidRDefault="00FE08E1" w:rsidP="008F20D5">
      <w:pPr>
        <w:ind w:firstLine="709"/>
        <w:jc w:val="both"/>
        <w:rPr>
          <w:sz w:val="24"/>
          <w:szCs w:val="24"/>
        </w:rPr>
      </w:pPr>
      <w:r>
        <w:rPr>
          <w:b/>
        </w:rPr>
        <w:t>Промышленность</w:t>
      </w:r>
      <w:r>
        <w:rPr>
          <w:i/>
        </w:rPr>
        <w:t xml:space="preserve">. </w:t>
      </w:r>
      <w:r w:rsidR="008F20D5" w:rsidRPr="008F20D5">
        <w:rPr>
          <w:sz w:val="24"/>
          <w:szCs w:val="24"/>
        </w:rPr>
        <w:t xml:space="preserve">Промышленность на территории поселения представлена двумя компаниями ООО «Минерал-Хорс» и ООО «Стройкомм», которые осуществляют добычу гипса. В 2022 году в компании «Минерал-Хорс» работало 91 человек и было добыто 147тыс.тонн гипсового камня, в компании «Стройкомм» работают 32 человека и добыто 32тыс.тонн гипсового камня. Эти производственные предприятия осуществляют добычу, переработку и поставку гипсового вяжущего и гипсового камня, владеют собственным гипсовыми карьерами, расположенным в границах земель Бесленеевского сельского поселения, лабораториями и современным производственным оборудованием для добычи и переработки гипса. </w:t>
      </w:r>
    </w:p>
    <w:p w:rsidR="00DD7BE3" w:rsidRDefault="00FE08E1" w:rsidP="008F20D5">
      <w:pPr>
        <w:pStyle w:val="a3"/>
        <w:ind w:left="661" w:right="420" w:firstLine="708"/>
      </w:pPr>
      <w:r>
        <w:t>Таблица</w:t>
      </w:r>
      <w:r>
        <w:rPr>
          <w:spacing w:val="-1"/>
        </w:rPr>
        <w:t xml:space="preserve"> </w:t>
      </w:r>
      <w:r>
        <w:rPr>
          <w:spacing w:val="-2"/>
        </w:rPr>
        <w:t>2.4.1</w:t>
      </w:r>
    </w:p>
    <w:p w:rsidR="00DD7BE3" w:rsidRDefault="00FE08E1">
      <w:pPr>
        <w:pStyle w:val="a3"/>
        <w:spacing w:before="120"/>
        <w:ind w:left="233"/>
        <w:jc w:val="center"/>
      </w:pPr>
      <w:r>
        <w:t>Предприятия</w:t>
      </w:r>
      <w:r>
        <w:rPr>
          <w:spacing w:val="-2"/>
        </w:rPr>
        <w:t xml:space="preserve"> промышленности</w:t>
      </w:r>
    </w:p>
    <w:tbl>
      <w:tblPr>
        <w:tblStyle w:val="TableNormal"/>
        <w:tblW w:w="0" w:type="auto"/>
        <w:tblInd w:w="1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117"/>
        <w:gridCol w:w="1949"/>
        <w:gridCol w:w="2659"/>
        <w:gridCol w:w="1497"/>
      </w:tblGrid>
      <w:tr w:rsidR="00DD7BE3">
        <w:trPr>
          <w:trHeight w:val="827"/>
        </w:trPr>
        <w:tc>
          <w:tcPr>
            <w:tcW w:w="562" w:type="dxa"/>
          </w:tcPr>
          <w:p w:rsidR="00DD7BE3" w:rsidRDefault="00FE08E1">
            <w:pPr>
              <w:pStyle w:val="TableParagraph"/>
              <w:spacing w:before="138"/>
              <w:ind w:left="107" w:right="96" w:firstLine="52"/>
              <w:rPr>
                <w:b/>
                <w:sz w:val="24"/>
              </w:rPr>
            </w:pPr>
            <w:r>
              <w:rPr>
                <w:b/>
                <w:spacing w:val="-10"/>
                <w:sz w:val="24"/>
              </w:rPr>
              <w:t xml:space="preserve">№ </w:t>
            </w:r>
            <w:r>
              <w:rPr>
                <w:b/>
                <w:spacing w:val="-5"/>
                <w:sz w:val="24"/>
              </w:rPr>
              <w:t>п/п</w:t>
            </w:r>
          </w:p>
        </w:tc>
        <w:tc>
          <w:tcPr>
            <w:tcW w:w="2117" w:type="dxa"/>
          </w:tcPr>
          <w:p w:rsidR="00DD7BE3" w:rsidRDefault="00FE08E1">
            <w:pPr>
              <w:pStyle w:val="TableParagraph"/>
              <w:spacing w:line="276" w:lineRule="exact"/>
              <w:ind w:left="251" w:right="244"/>
              <w:jc w:val="center"/>
              <w:rPr>
                <w:b/>
                <w:sz w:val="24"/>
              </w:rPr>
            </w:pPr>
            <w:r>
              <w:rPr>
                <w:b/>
                <w:spacing w:val="-2"/>
                <w:sz w:val="24"/>
              </w:rPr>
              <w:t>Наименование предприятия (организации)</w:t>
            </w:r>
          </w:p>
        </w:tc>
        <w:tc>
          <w:tcPr>
            <w:tcW w:w="1949" w:type="dxa"/>
          </w:tcPr>
          <w:p w:rsidR="00DD7BE3" w:rsidRDefault="00DD7BE3">
            <w:pPr>
              <w:pStyle w:val="TableParagraph"/>
              <w:spacing w:before="10"/>
              <w:rPr>
                <w:sz w:val="23"/>
              </w:rPr>
            </w:pPr>
          </w:p>
          <w:p w:rsidR="00DD7BE3" w:rsidRDefault="00FE08E1">
            <w:pPr>
              <w:pStyle w:val="TableParagraph"/>
              <w:ind w:left="634" w:right="633"/>
              <w:jc w:val="center"/>
              <w:rPr>
                <w:b/>
                <w:sz w:val="24"/>
              </w:rPr>
            </w:pPr>
            <w:r>
              <w:rPr>
                <w:b/>
                <w:spacing w:val="-2"/>
                <w:sz w:val="24"/>
              </w:rPr>
              <w:t>Адрес</w:t>
            </w:r>
          </w:p>
        </w:tc>
        <w:tc>
          <w:tcPr>
            <w:tcW w:w="2659" w:type="dxa"/>
          </w:tcPr>
          <w:p w:rsidR="00DD7BE3" w:rsidRDefault="00FE08E1">
            <w:pPr>
              <w:pStyle w:val="TableParagraph"/>
              <w:spacing w:line="276" w:lineRule="exact"/>
              <w:ind w:left="325" w:right="315"/>
              <w:jc w:val="center"/>
              <w:rPr>
                <w:b/>
                <w:sz w:val="24"/>
              </w:rPr>
            </w:pPr>
            <w:r>
              <w:rPr>
                <w:b/>
                <w:sz w:val="24"/>
              </w:rPr>
              <w:t>Вид</w:t>
            </w:r>
            <w:r>
              <w:rPr>
                <w:b/>
                <w:spacing w:val="-15"/>
                <w:sz w:val="24"/>
              </w:rPr>
              <w:t xml:space="preserve"> </w:t>
            </w:r>
            <w:r>
              <w:rPr>
                <w:b/>
                <w:sz w:val="24"/>
              </w:rPr>
              <w:t xml:space="preserve">деятельности, </w:t>
            </w:r>
            <w:r>
              <w:rPr>
                <w:b/>
                <w:spacing w:val="-2"/>
                <w:sz w:val="24"/>
              </w:rPr>
              <w:t>Производимая продукция</w:t>
            </w:r>
          </w:p>
        </w:tc>
        <w:tc>
          <w:tcPr>
            <w:tcW w:w="1497" w:type="dxa"/>
          </w:tcPr>
          <w:p w:rsidR="00DD7BE3" w:rsidRDefault="00FE08E1">
            <w:pPr>
              <w:pStyle w:val="TableParagraph"/>
              <w:spacing w:before="138"/>
              <w:ind w:left="107" w:hanging="3"/>
              <w:rPr>
                <w:b/>
                <w:sz w:val="24"/>
              </w:rPr>
            </w:pPr>
            <w:r>
              <w:rPr>
                <w:b/>
                <w:spacing w:val="-2"/>
                <w:sz w:val="24"/>
              </w:rPr>
              <w:t>Количество работников</w:t>
            </w:r>
          </w:p>
        </w:tc>
      </w:tr>
      <w:tr w:rsidR="00DD7BE3">
        <w:trPr>
          <w:trHeight w:val="278"/>
        </w:trPr>
        <w:tc>
          <w:tcPr>
            <w:tcW w:w="562" w:type="dxa"/>
          </w:tcPr>
          <w:p w:rsidR="00DD7BE3" w:rsidRDefault="00FE08E1">
            <w:pPr>
              <w:pStyle w:val="TableParagraph"/>
              <w:spacing w:before="1" w:line="257" w:lineRule="exact"/>
              <w:ind w:left="9"/>
              <w:jc w:val="center"/>
              <w:rPr>
                <w:b/>
                <w:sz w:val="24"/>
              </w:rPr>
            </w:pPr>
            <w:r>
              <w:rPr>
                <w:b/>
                <w:sz w:val="24"/>
              </w:rPr>
              <w:t>1</w:t>
            </w:r>
          </w:p>
        </w:tc>
        <w:tc>
          <w:tcPr>
            <w:tcW w:w="2117" w:type="dxa"/>
          </w:tcPr>
          <w:p w:rsidR="00DD7BE3" w:rsidRDefault="00FE08E1">
            <w:pPr>
              <w:pStyle w:val="TableParagraph"/>
              <w:spacing w:before="1" w:line="257" w:lineRule="exact"/>
              <w:ind w:left="3"/>
              <w:jc w:val="center"/>
              <w:rPr>
                <w:b/>
                <w:sz w:val="24"/>
              </w:rPr>
            </w:pPr>
            <w:r>
              <w:rPr>
                <w:b/>
                <w:sz w:val="24"/>
              </w:rPr>
              <w:t>2</w:t>
            </w:r>
          </w:p>
        </w:tc>
        <w:tc>
          <w:tcPr>
            <w:tcW w:w="1949" w:type="dxa"/>
          </w:tcPr>
          <w:p w:rsidR="00DD7BE3" w:rsidRDefault="00FE08E1">
            <w:pPr>
              <w:pStyle w:val="TableParagraph"/>
              <w:spacing w:before="1" w:line="257" w:lineRule="exact"/>
              <w:ind w:left="3"/>
              <w:jc w:val="center"/>
              <w:rPr>
                <w:b/>
                <w:sz w:val="24"/>
              </w:rPr>
            </w:pPr>
            <w:r>
              <w:rPr>
                <w:b/>
                <w:sz w:val="24"/>
              </w:rPr>
              <w:t>3</w:t>
            </w:r>
          </w:p>
        </w:tc>
        <w:tc>
          <w:tcPr>
            <w:tcW w:w="2659" w:type="dxa"/>
          </w:tcPr>
          <w:p w:rsidR="00DD7BE3" w:rsidRDefault="00FE08E1">
            <w:pPr>
              <w:pStyle w:val="TableParagraph"/>
              <w:spacing w:before="1" w:line="257" w:lineRule="exact"/>
              <w:ind w:left="8"/>
              <w:jc w:val="center"/>
              <w:rPr>
                <w:b/>
                <w:sz w:val="24"/>
              </w:rPr>
            </w:pPr>
            <w:r>
              <w:rPr>
                <w:b/>
                <w:sz w:val="24"/>
              </w:rPr>
              <w:t>4</w:t>
            </w:r>
          </w:p>
        </w:tc>
        <w:tc>
          <w:tcPr>
            <w:tcW w:w="1497" w:type="dxa"/>
          </w:tcPr>
          <w:p w:rsidR="00DD7BE3" w:rsidRDefault="00FE08E1">
            <w:pPr>
              <w:pStyle w:val="TableParagraph"/>
              <w:spacing w:before="1" w:line="257" w:lineRule="exact"/>
              <w:ind w:left="4"/>
              <w:jc w:val="center"/>
              <w:rPr>
                <w:b/>
                <w:sz w:val="24"/>
              </w:rPr>
            </w:pPr>
            <w:r>
              <w:rPr>
                <w:b/>
                <w:sz w:val="24"/>
              </w:rPr>
              <w:t>5</w:t>
            </w:r>
          </w:p>
        </w:tc>
      </w:tr>
      <w:tr w:rsidR="00DD7BE3">
        <w:trPr>
          <w:trHeight w:val="505"/>
        </w:trPr>
        <w:tc>
          <w:tcPr>
            <w:tcW w:w="562" w:type="dxa"/>
          </w:tcPr>
          <w:p w:rsidR="00DD7BE3" w:rsidRDefault="00DD7BE3">
            <w:pPr>
              <w:pStyle w:val="TableParagraph"/>
            </w:pPr>
          </w:p>
        </w:tc>
        <w:tc>
          <w:tcPr>
            <w:tcW w:w="2117" w:type="dxa"/>
          </w:tcPr>
          <w:p w:rsidR="00DD7BE3" w:rsidRDefault="00FE08E1" w:rsidP="008F20D5">
            <w:pPr>
              <w:pStyle w:val="TableParagraph"/>
              <w:spacing w:line="252" w:lineRule="exact"/>
              <w:ind w:left="107" w:right="718"/>
            </w:pPr>
            <w:r>
              <w:t>ООО</w:t>
            </w:r>
            <w:r>
              <w:rPr>
                <w:spacing w:val="-14"/>
              </w:rPr>
              <w:t xml:space="preserve"> </w:t>
            </w:r>
            <w:r>
              <w:t>"Строй</w:t>
            </w:r>
            <w:r w:rsidR="008F20D5">
              <w:t>комм</w:t>
            </w:r>
            <w:r>
              <w:rPr>
                <w:spacing w:val="-2"/>
              </w:rPr>
              <w:t>"</w:t>
            </w:r>
          </w:p>
        </w:tc>
        <w:tc>
          <w:tcPr>
            <w:tcW w:w="1949" w:type="dxa"/>
          </w:tcPr>
          <w:p w:rsidR="00DD7BE3" w:rsidRDefault="00DD7BE3">
            <w:pPr>
              <w:pStyle w:val="TableParagraph"/>
              <w:spacing w:before="8"/>
              <w:rPr>
                <w:sz w:val="21"/>
              </w:rPr>
            </w:pPr>
          </w:p>
          <w:p w:rsidR="00DD7BE3" w:rsidRDefault="00FE08E1">
            <w:pPr>
              <w:pStyle w:val="TableParagraph"/>
              <w:spacing w:before="1" w:line="236" w:lineRule="exact"/>
              <w:ind w:left="104"/>
            </w:pPr>
            <w:r>
              <w:rPr>
                <w:spacing w:val="-2"/>
              </w:rPr>
              <w:t>Промзона</w:t>
            </w:r>
          </w:p>
        </w:tc>
        <w:tc>
          <w:tcPr>
            <w:tcW w:w="2659" w:type="dxa"/>
          </w:tcPr>
          <w:p w:rsidR="00DD7BE3" w:rsidRDefault="00FE08E1">
            <w:pPr>
              <w:pStyle w:val="TableParagraph"/>
              <w:spacing w:line="252" w:lineRule="exact"/>
              <w:ind w:left="107" w:right="855"/>
            </w:pPr>
            <w:r>
              <w:t>Добыча</w:t>
            </w:r>
            <w:r>
              <w:rPr>
                <w:spacing w:val="-14"/>
              </w:rPr>
              <w:t xml:space="preserve"> </w:t>
            </w:r>
            <w:r>
              <w:t xml:space="preserve">полезных </w:t>
            </w:r>
            <w:r>
              <w:rPr>
                <w:spacing w:val="-2"/>
              </w:rPr>
              <w:t>ископаемых</w:t>
            </w:r>
          </w:p>
        </w:tc>
        <w:tc>
          <w:tcPr>
            <w:tcW w:w="1497" w:type="dxa"/>
          </w:tcPr>
          <w:p w:rsidR="00DD7BE3" w:rsidRDefault="00DD7BE3">
            <w:pPr>
              <w:pStyle w:val="TableParagraph"/>
              <w:spacing w:before="8"/>
              <w:rPr>
                <w:sz w:val="21"/>
              </w:rPr>
            </w:pPr>
          </w:p>
          <w:p w:rsidR="00DD7BE3" w:rsidRDefault="008F20D5">
            <w:pPr>
              <w:pStyle w:val="TableParagraph"/>
              <w:spacing w:before="1" w:line="236" w:lineRule="exact"/>
              <w:ind w:left="104"/>
            </w:pPr>
            <w:r>
              <w:rPr>
                <w:spacing w:val="-5"/>
              </w:rPr>
              <w:t>32</w:t>
            </w:r>
          </w:p>
        </w:tc>
      </w:tr>
      <w:tr w:rsidR="00DD7BE3">
        <w:trPr>
          <w:trHeight w:val="506"/>
        </w:trPr>
        <w:tc>
          <w:tcPr>
            <w:tcW w:w="562" w:type="dxa"/>
          </w:tcPr>
          <w:p w:rsidR="00DD7BE3" w:rsidRDefault="00DD7BE3">
            <w:pPr>
              <w:pStyle w:val="TableParagraph"/>
            </w:pPr>
          </w:p>
        </w:tc>
        <w:tc>
          <w:tcPr>
            <w:tcW w:w="2117" w:type="dxa"/>
          </w:tcPr>
          <w:p w:rsidR="00DD7BE3" w:rsidRDefault="00FE08E1">
            <w:pPr>
              <w:pStyle w:val="TableParagraph"/>
              <w:spacing w:line="252" w:lineRule="exact"/>
              <w:ind w:left="107"/>
            </w:pPr>
            <w:r>
              <w:t>ООО</w:t>
            </w:r>
            <w:r>
              <w:rPr>
                <w:spacing w:val="-14"/>
              </w:rPr>
              <w:t xml:space="preserve"> </w:t>
            </w:r>
            <w:r>
              <w:t xml:space="preserve">"Минерал- </w:t>
            </w:r>
            <w:r>
              <w:rPr>
                <w:spacing w:val="-2"/>
              </w:rPr>
              <w:t>Хорс"</w:t>
            </w:r>
          </w:p>
        </w:tc>
        <w:tc>
          <w:tcPr>
            <w:tcW w:w="1949" w:type="dxa"/>
          </w:tcPr>
          <w:p w:rsidR="00DD7BE3" w:rsidRDefault="00DD7BE3">
            <w:pPr>
              <w:pStyle w:val="TableParagraph"/>
              <w:spacing w:before="8"/>
              <w:rPr>
                <w:sz w:val="21"/>
              </w:rPr>
            </w:pPr>
          </w:p>
          <w:p w:rsidR="00DD7BE3" w:rsidRDefault="00FE08E1">
            <w:pPr>
              <w:pStyle w:val="TableParagraph"/>
              <w:spacing w:before="1" w:line="236" w:lineRule="exact"/>
              <w:ind w:left="104"/>
            </w:pPr>
            <w:r>
              <w:rPr>
                <w:spacing w:val="-2"/>
              </w:rPr>
              <w:t>промзона</w:t>
            </w:r>
          </w:p>
        </w:tc>
        <w:tc>
          <w:tcPr>
            <w:tcW w:w="2659" w:type="dxa"/>
          </w:tcPr>
          <w:p w:rsidR="00DD7BE3" w:rsidRDefault="00FE08E1">
            <w:pPr>
              <w:pStyle w:val="TableParagraph"/>
              <w:spacing w:line="252" w:lineRule="exact"/>
              <w:ind w:left="107" w:right="855"/>
            </w:pPr>
            <w:r>
              <w:t>Добыча</w:t>
            </w:r>
            <w:r>
              <w:rPr>
                <w:spacing w:val="-14"/>
              </w:rPr>
              <w:t xml:space="preserve"> </w:t>
            </w:r>
            <w:r>
              <w:t xml:space="preserve">полезных </w:t>
            </w:r>
            <w:r>
              <w:rPr>
                <w:spacing w:val="-2"/>
              </w:rPr>
              <w:t>ископаемых</w:t>
            </w:r>
          </w:p>
        </w:tc>
        <w:tc>
          <w:tcPr>
            <w:tcW w:w="1497" w:type="dxa"/>
          </w:tcPr>
          <w:p w:rsidR="00DD7BE3" w:rsidRDefault="00DD7BE3">
            <w:pPr>
              <w:pStyle w:val="TableParagraph"/>
              <w:spacing w:before="8"/>
              <w:rPr>
                <w:sz w:val="21"/>
              </w:rPr>
            </w:pPr>
          </w:p>
          <w:p w:rsidR="00DD7BE3" w:rsidRDefault="00FE08E1">
            <w:pPr>
              <w:pStyle w:val="TableParagraph"/>
              <w:spacing w:before="1" w:line="236" w:lineRule="exact"/>
              <w:ind w:left="104"/>
            </w:pPr>
            <w:r>
              <w:rPr>
                <w:spacing w:val="-5"/>
              </w:rPr>
              <w:t>91</w:t>
            </w:r>
          </w:p>
        </w:tc>
      </w:tr>
    </w:tbl>
    <w:p w:rsidR="00DD7BE3" w:rsidRDefault="00DD7BE3">
      <w:pPr>
        <w:pStyle w:val="a3"/>
        <w:jc w:val="left"/>
        <w:rPr>
          <w:sz w:val="20"/>
        </w:rPr>
      </w:pPr>
    </w:p>
    <w:p w:rsidR="00DD7BE3" w:rsidRDefault="00DD7BE3">
      <w:pPr>
        <w:pStyle w:val="a3"/>
        <w:spacing w:before="1"/>
        <w:jc w:val="left"/>
        <w:rPr>
          <w:sz w:val="17"/>
        </w:rPr>
      </w:pPr>
    </w:p>
    <w:p w:rsidR="00360DBD" w:rsidRDefault="00360DBD">
      <w:pPr>
        <w:pStyle w:val="a3"/>
        <w:spacing w:before="1"/>
        <w:jc w:val="left"/>
        <w:rPr>
          <w:sz w:val="17"/>
        </w:rPr>
      </w:pPr>
    </w:p>
    <w:p w:rsidR="00360DBD" w:rsidRDefault="00360DBD">
      <w:pPr>
        <w:pStyle w:val="a3"/>
        <w:spacing w:before="1"/>
        <w:jc w:val="left"/>
        <w:rPr>
          <w:sz w:val="17"/>
        </w:rPr>
      </w:pPr>
    </w:p>
    <w:p w:rsidR="00360DBD" w:rsidRDefault="00360DBD">
      <w:pPr>
        <w:pStyle w:val="a3"/>
        <w:spacing w:before="1"/>
        <w:jc w:val="left"/>
        <w:rPr>
          <w:sz w:val="17"/>
        </w:rPr>
      </w:pPr>
    </w:p>
    <w:p w:rsidR="00360DBD" w:rsidRDefault="00360DBD">
      <w:pPr>
        <w:pStyle w:val="a3"/>
        <w:spacing w:before="1"/>
        <w:jc w:val="left"/>
        <w:rPr>
          <w:sz w:val="17"/>
        </w:rPr>
      </w:pPr>
    </w:p>
    <w:p w:rsidR="00DD7BE3" w:rsidRDefault="00FE08E1">
      <w:pPr>
        <w:pStyle w:val="a5"/>
        <w:numPr>
          <w:ilvl w:val="1"/>
          <w:numId w:val="44"/>
        </w:numPr>
        <w:tabs>
          <w:tab w:val="left" w:pos="1022"/>
        </w:tabs>
        <w:spacing w:before="90"/>
        <w:ind w:hanging="361"/>
        <w:rPr>
          <w:sz w:val="24"/>
        </w:rPr>
      </w:pPr>
      <w:bookmarkStart w:id="34" w:name="2.5_Население_и_трудовые_ресурсы"/>
      <w:bookmarkStart w:id="35" w:name="_bookmark15"/>
      <w:bookmarkEnd w:id="34"/>
      <w:bookmarkEnd w:id="35"/>
      <w:r>
        <w:rPr>
          <w:sz w:val="24"/>
        </w:rPr>
        <w:t>Население</w:t>
      </w:r>
      <w:r>
        <w:rPr>
          <w:spacing w:val="37"/>
          <w:sz w:val="24"/>
        </w:rPr>
        <w:t xml:space="preserve"> </w:t>
      </w:r>
      <w:r>
        <w:rPr>
          <w:sz w:val="24"/>
        </w:rPr>
        <w:t>и</w:t>
      </w:r>
      <w:r>
        <w:rPr>
          <w:spacing w:val="57"/>
          <w:sz w:val="24"/>
        </w:rPr>
        <w:t xml:space="preserve"> </w:t>
      </w:r>
      <w:r>
        <w:rPr>
          <w:sz w:val="24"/>
        </w:rPr>
        <w:t>трудовые</w:t>
      </w:r>
      <w:r>
        <w:rPr>
          <w:spacing w:val="38"/>
          <w:sz w:val="24"/>
        </w:rPr>
        <w:t xml:space="preserve"> </w:t>
      </w:r>
      <w:r>
        <w:rPr>
          <w:spacing w:val="-2"/>
          <w:sz w:val="24"/>
        </w:rPr>
        <w:t>ресурсы</w:t>
      </w:r>
    </w:p>
    <w:p w:rsidR="00DD7BE3" w:rsidRDefault="00DD7BE3">
      <w:pPr>
        <w:pStyle w:val="a3"/>
        <w:spacing w:before="9"/>
        <w:jc w:val="left"/>
        <w:rPr>
          <w:sz w:val="20"/>
        </w:rPr>
      </w:pPr>
    </w:p>
    <w:p w:rsidR="00DD7BE3" w:rsidRDefault="00FE08E1">
      <w:pPr>
        <w:pStyle w:val="2"/>
        <w:spacing w:before="1"/>
        <w:ind w:left="1369"/>
      </w:pPr>
      <w:r>
        <w:t>Современное</w:t>
      </w:r>
      <w:r>
        <w:rPr>
          <w:spacing w:val="-6"/>
        </w:rPr>
        <w:t xml:space="preserve"> </w:t>
      </w:r>
      <w:r>
        <w:t>положение</w:t>
      </w:r>
      <w:r>
        <w:rPr>
          <w:spacing w:val="-4"/>
        </w:rPr>
        <w:t xml:space="preserve"> </w:t>
      </w:r>
      <w:r>
        <w:t>и</w:t>
      </w:r>
      <w:r>
        <w:rPr>
          <w:spacing w:val="-3"/>
        </w:rPr>
        <w:t xml:space="preserve"> </w:t>
      </w:r>
      <w:r>
        <w:t>демографические</w:t>
      </w:r>
      <w:r>
        <w:rPr>
          <w:spacing w:val="-4"/>
        </w:rPr>
        <w:t xml:space="preserve"> </w:t>
      </w:r>
      <w:r>
        <w:t>тенденции</w:t>
      </w:r>
      <w:r>
        <w:rPr>
          <w:spacing w:val="-4"/>
        </w:rPr>
        <w:t xml:space="preserve"> </w:t>
      </w:r>
      <w:r>
        <w:rPr>
          <w:spacing w:val="-2"/>
        </w:rPr>
        <w:t>развития</w:t>
      </w:r>
    </w:p>
    <w:p w:rsidR="00DD7BE3" w:rsidRDefault="00FE08E1">
      <w:pPr>
        <w:pStyle w:val="a3"/>
        <w:ind w:left="1369"/>
        <w:jc w:val="left"/>
      </w:pPr>
      <w:r>
        <w:t>На</w:t>
      </w:r>
      <w:r>
        <w:rPr>
          <w:spacing w:val="-4"/>
        </w:rPr>
        <w:t xml:space="preserve"> </w:t>
      </w:r>
      <w:r>
        <w:t>территории поселения</w:t>
      </w:r>
      <w:r>
        <w:rPr>
          <w:spacing w:val="-1"/>
        </w:rPr>
        <w:t xml:space="preserve"> </w:t>
      </w:r>
      <w:r>
        <w:t>расположен</w:t>
      </w:r>
      <w:r>
        <w:rPr>
          <w:spacing w:val="-1"/>
        </w:rPr>
        <w:t xml:space="preserve"> </w:t>
      </w:r>
      <w:r>
        <w:t>1</w:t>
      </w:r>
      <w:r>
        <w:rPr>
          <w:spacing w:val="-1"/>
        </w:rPr>
        <w:t xml:space="preserve"> </w:t>
      </w:r>
      <w:r>
        <w:t>населенных</w:t>
      </w:r>
      <w:r>
        <w:rPr>
          <w:spacing w:val="-1"/>
        </w:rPr>
        <w:t xml:space="preserve"> </w:t>
      </w:r>
      <w:r>
        <w:rPr>
          <w:spacing w:val="-2"/>
        </w:rPr>
        <w:t>пункта.</w:t>
      </w:r>
    </w:p>
    <w:p w:rsidR="00DD7BE3" w:rsidRDefault="00FE08E1">
      <w:pPr>
        <w:pStyle w:val="a3"/>
        <w:ind w:left="1369"/>
        <w:jc w:val="left"/>
      </w:pPr>
      <w:r>
        <w:t>В</w:t>
      </w:r>
      <w:r>
        <w:rPr>
          <w:spacing w:val="-1"/>
        </w:rPr>
        <w:t xml:space="preserve"> </w:t>
      </w:r>
      <w:r>
        <w:t>таблице</w:t>
      </w:r>
      <w:r>
        <w:rPr>
          <w:spacing w:val="-2"/>
        </w:rPr>
        <w:t xml:space="preserve"> </w:t>
      </w:r>
      <w:r>
        <w:t>приведены</w:t>
      </w:r>
      <w:r>
        <w:rPr>
          <w:spacing w:val="-1"/>
        </w:rPr>
        <w:t xml:space="preserve"> </w:t>
      </w:r>
      <w:r>
        <w:t>данные</w:t>
      </w:r>
      <w:r>
        <w:rPr>
          <w:spacing w:val="-2"/>
        </w:rPr>
        <w:t xml:space="preserve"> </w:t>
      </w:r>
      <w:r>
        <w:t>по распределению</w:t>
      </w:r>
      <w:r>
        <w:rPr>
          <w:spacing w:val="-1"/>
        </w:rPr>
        <w:t xml:space="preserve"> </w:t>
      </w:r>
      <w:r>
        <w:t>населения по</w:t>
      </w:r>
      <w:r>
        <w:rPr>
          <w:spacing w:val="-1"/>
        </w:rPr>
        <w:t xml:space="preserve"> </w:t>
      </w:r>
      <w:r>
        <w:t>населенным</w:t>
      </w:r>
      <w:r>
        <w:rPr>
          <w:spacing w:val="-1"/>
        </w:rPr>
        <w:t xml:space="preserve"> </w:t>
      </w:r>
      <w:r>
        <w:rPr>
          <w:spacing w:val="-2"/>
        </w:rPr>
        <w:t>пунктам.</w:t>
      </w:r>
    </w:p>
    <w:p w:rsidR="00DD7BE3" w:rsidRDefault="00DD7BE3">
      <w:pPr>
        <w:pStyle w:val="a3"/>
        <w:spacing w:before="3"/>
        <w:jc w:val="left"/>
        <w:rPr>
          <w:sz w:val="22"/>
        </w:rPr>
      </w:pPr>
    </w:p>
    <w:p w:rsidR="00DD7BE3" w:rsidRDefault="000F46D6">
      <w:pPr>
        <w:pStyle w:val="a3"/>
        <w:spacing w:before="1" w:line="343" w:lineRule="auto"/>
        <w:ind w:left="695" w:firstLine="8205"/>
        <w:jc w:val="left"/>
      </w:pPr>
      <w:r>
        <w:pict>
          <v:shapetype id="_x0000_t202" coordsize="21600,21600" o:spt="202" path="m,l,21600r21600,l21600,xe">
            <v:stroke joinstyle="miter"/>
            <v:path gradientshapeok="t" o:connecttype="rect"/>
          </v:shapetype>
          <v:shape id="docshape11" o:spid="_x0000_s1035" type="#_x0000_t202" style="position:absolute;left:0;text-align:left;margin-left:105.35pt;margin-top:33.7pt;width:441.25pt;height:29.15pt;z-index:15730176;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2662"/>
                    <w:gridCol w:w="3161"/>
                    <w:gridCol w:w="2263"/>
                  </w:tblGrid>
                  <w:tr w:rsidR="00A069FD">
                    <w:trPr>
                      <w:trHeight w:val="275"/>
                    </w:trPr>
                    <w:tc>
                      <w:tcPr>
                        <w:tcW w:w="730" w:type="dxa"/>
                      </w:tcPr>
                      <w:p w:rsidR="00A069FD" w:rsidRDefault="00A069FD">
                        <w:pPr>
                          <w:pStyle w:val="TableParagraph"/>
                          <w:spacing w:line="256" w:lineRule="exact"/>
                          <w:ind w:left="244"/>
                          <w:rPr>
                            <w:b/>
                            <w:sz w:val="24"/>
                          </w:rPr>
                        </w:pPr>
                        <w:r>
                          <w:rPr>
                            <w:b/>
                            <w:sz w:val="24"/>
                          </w:rPr>
                          <w:t>№</w:t>
                        </w:r>
                      </w:p>
                    </w:tc>
                    <w:tc>
                      <w:tcPr>
                        <w:tcW w:w="2662" w:type="dxa"/>
                      </w:tcPr>
                      <w:p w:rsidR="00A069FD" w:rsidRDefault="00A069FD">
                        <w:pPr>
                          <w:pStyle w:val="TableParagraph"/>
                          <w:spacing w:line="256" w:lineRule="exact"/>
                          <w:ind w:left="284" w:right="277"/>
                          <w:jc w:val="center"/>
                          <w:rPr>
                            <w:b/>
                            <w:sz w:val="24"/>
                          </w:rPr>
                        </w:pPr>
                        <w:r>
                          <w:rPr>
                            <w:b/>
                            <w:sz w:val="24"/>
                          </w:rPr>
                          <w:t>Населённый</w:t>
                        </w:r>
                        <w:r>
                          <w:rPr>
                            <w:b/>
                            <w:spacing w:val="-5"/>
                            <w:sz w:val="24"/>
                          </w:rPr>
                          <w:t xml:space="preserve"> </w:t>
                        </w:r>
                        <w:r>
                          <w:rPr>
                            <w:b/>
                            <w:spacing w:val="-4"/>
                            <w:sz w:val="24"/>
                          </w:rPr>
                          <w:t>пункт</w:t>
                        </w:r>
                      </w:p>
                    </w:tc>
                    <w:tc>
                      <w:tcPr>
                        <w:tcW w:w="3161" w:type="dxa"/>
                      </w:tcPr>
                      <w:p w:rsidR="00A069FD" w:rsidRDefault="00A069FD">
                        <w:pPr>
                          <w:pStyle w:val="TableParagraph"/>
                          <w:spacing w:line="256" w:lineRule="exact"/>
                          <w:ind w:left="231" w:right="228"/>
                          <w:jc w:val="center"/>
                          <w:rPr>
                            <w:b/>
                            <w:sz w:val="24"/>
                          </w:rPr>
                        </w:pPr>
                        <w:r>
                          <w:rPr>
                            <w:b/>
                            <w:sz w:val="24"/>
                          </w:rPr>
                          <w:t>Тип</w:t>
                        </w:r>
                        <w:r>
                          <w:rPr>
                            <w:b/>
                            <w:spacing w:val="-3"/>
                            <w:sz w:val="24"/>
                          </w:rPr>
                          <w:t xml:space="preserve"> </w:t>
                        </w:r>
                        <w:r>
                          <w:rPr>
                            <w:b/>
                            <w:sz w:val="24"/>
                          </w:rPr>
                          <w:t>населённого</w:t>
                        </w:r>
                        <w:r>
                          <w:rPr>
                            <w:b/>
                            <w:spacing w:val="-2"/>
                            <w:sz w:val="24"/>
                          </w:rPr>
                          <w:t xml:space="preserve"> пункта</w:t>
                        </w:r>
                      </w:p>
                    </w:tc>
                    <w:tc>
                      <w:tcPr>
                        <w:tcW w:w="2263" w:type="dxa"/>
                      </w:tcPr>
                      <w:p w:rsidR="00A069FD" w:rsidRDefault="00A069FD">
                        <w:pPr>
                          <w:pStyle w:val="TableParagraph"/>
                          <w:spacing w:line="256" w:lineRule="exact"/>
                          <w:ind w:left="127" w:right="119"/>
                          <w:jc w:val="center"/>
                          <w:rPr>
                            <w:b/>
                            <w:sz w:val="24"/>
                          </w:rPr>
                        </w:pPr>
                        <w:r>
                          <w:rPr>
                            <w:b/>
                            <w:sz w:val="24"/>
                          </w:rPr>
                          <w:t>Население</w:t>
                        </w:r>
                        <w:r>
                          <w:rPr>
                            <w:b/>
                            <w:spacing w:val="-6"/>
                            <w:sz w:val="24"/>
                          </w:rPr>
                          <w:t xml:space="preserve"> </w:t>
                        </w:r>
                        <w:r>
                          <w:rPr>
                            <w:b/>
                            <w:spacing w:val="-2"/>
                            <w:sz w:val="24"/>
                          </w:rPr>
                          <w:t>(чел.)</w:t>
                        </w:r>
                      </w:p>
                    </w:tc>
                  </w:tr>
                  <w:tr w:rsidR="00A069FD">
                    <w:trPr>
                      <w:trHeight w:val="278"/>
                    </w:trPr>
                    <w:tc>
                      <w:tcPr>
                        <w:tcW w:w="730" w:type="dxa"/>
                      </w:tcPr>
                      <w:p w:rsidR="00A069FD" w:rsidRDefault="00A069FD">
                        <w:pPr>
                          <w:pStyle w:val="TableParagraph"/>
                          <w:spacing w:line="258" w:lineRule="exact"/>
                          <w:ind w:left="244"/>
                          <w:rPr>
                            <w:sz w:val="24"/>
                          </w:rPr>
                        </w:pPr>
                        <w:r>
                          <w:rPr>
                            <w:spacing w:val="-5"/>
                            <w:sz w:val="24"/>
                          </w:rPr>
                          <w:t>1.</w:t>
                        </w:r>
                      </w:p>
                    </w:tc>
                    <w:tc>
                      <w:tcPr>
                        <w:tcW w:w="2662" w:type="dxa"/>
                      </w:tcPr>
                      <w:p w:rsidR="00A069FD" w:rsidRDefault="00A069FD">
                        <w:pPr>
                          <w:pStyle w:val="TableParagraph"/>
                          <w:spacing w:line="258" w:lineRule="exact"/>
                          <w:ind w:left="277" w:right="277"/>
                          <w:jc w:val="center"/>
                          <w:rPr>
                            <w:sz w:val="24"/>
                          </w:rPr>
                        </w:pPr>
                        <w:r>
                          <w:rPr>
                            <w:spacing w:val="-2"/>
                            <w:sz w:val="24"/>
                          </w:rPr>
                          <w:t>Бесленеевская</w:t>
                        </w:r>
                      </w:p>
                    </w:tc>
                    <w:tc>
                      <w:tcPr>
                        <w:tcW w:w="3161" w:type="dxa"/>
                      </w:tcPr>
                      <w:p w:rsidR="00A069FD" w:rsidRDefault="00A069FD">
                        <w:pPr>
                          <w:pStyle w:val="TableParagraph"/>
                          <w:spacing w:line="258" w:lineRule="exact"/>
                          <w:ind w:left="231" w:right="224"/>
                          <w:jc w:val="center"/>
                          <w:rPr>
                            <w:sz w:val="24"/>
                          </w:rPr>
                        </w:pPr>
                        <w:r>
                          <w:rPr>
                            <w:spacing w:val="-2"/>
                            <w:sz w:val="24"/>
                          </w:rPr>
                          <w:t>станица</w:t>
                        </w:r>
                      </w:p>
                    </w:tc>
                    <w:tc>
                      <w:tcPr>
                        <w:tcW w:w="2263" w:type="dxa"/>
                      </w:tcPr>
                      <w:p w:rsidR="00A069FD" w:rsidRDefault="00A069FD">
                        <w:pPr>
                          <w:pStyle w:val="TableParagraph"/>
                          <w:spacing w:line="258" w:lineRule="exact"/>
                          <w:ind w:left="127" w:right="117"/>
                          <w:jc w:val="center"/>
                          <w:rPr>
                            <w:sz w:val="24"/>
                          </w:rPr>
                        </w:pPr>
                        <w:r>
                          <w:rPr>
                            <w:spacing w:val="-4"/>
                            <w:sz w:val="24"/>
                          </w:rPr>
                          <w:t>1313</w:t>
                        </w:r>
                      </w:p>
                    </w:tc>
                  </w:tr>
                </w:tbl>
                <w:p w:rsidR="00A069FD" w:rsidRDefault="00A069FD">
                  <w:pPr>
                    <w:pStyle w:val="a3"/>
                    <w:jc w:val="left"/>
                  </w:pPr>
                </w:p>
              </w:txbxContent>
            </v:textbox>
            <w10:wrap anchorx="page"/>
          </v:shape>
        </w:pict>
      </w:r>
      <w:bookmarkStart w:id="36" w:name="Таблица_2.5.1"/>
      <w:bookmarkEnd w:id="36"/>
      <w:r w:rsidR="00FE08E1">
        <w:t>Таблица</w:t>
      </w:r>
      <w:r w:rsidR="00FE08E1">
        <w:rPr>
          <w:spacing w:val="-15"/>
        </w:rPr>
        <w:t xml:space="preserve"> </w:t>
      </w:r>
      <w:r w:rsidR="00FE08E1">
        <w:t>2.5.1 Сведения</w:t>
      </w:r>
      <w:r w:rsidR="00FE08E1">
        <w:rPr>
          <w:spacing w:val="-2"/>
        </w:rPr>
        <w:t xml:space="preserve"> </w:t>
      </w:r>
      <w:r w:rsidR="00FE08E1">
        <w:t>о</w:t>
      </w:r>
      <w:r w:rsidR="00FE08E1">
        <w:rPr>
          <w:spacing w:val="-1"/>
        </w:rPr>
        <w:t xml:space="preserve"> </w:t>
      </w:r>
      <w:r w:rsidR="00FE08E1">
        <w:t>численности постоянного</w:t>
      </w:r>
      <w:r w:rsidR="00FE08E1">
        <w:rPr>
          <w:spacing w:val="-2"/>
        </w:rPr>
        <w:t xml:space="preserve"> </w:t>
      </w:r>
      <w:r w:rsidR="00FE08E1">
        <w:t>населения</w:t>
      </w:r>
      <w:r w:rsidR="00FE08E1">
        <w:rPr>
          <w:spacing w:val="-1"/>
        </w:rPr>
        <w:t xml:space="preserve"> </w:t>
      </w:r>
      <w:r w:rsidR="00FE08E1">
        <w:t>муниципального</w:t>
      </w:r>
      <w:r w:rsidR="00FE08E1">
        <w:rPr>
          <w:spacing w:val="-1"/>
        </w:rPr>
        <w:t xml:space="preserve"> </w:t>
      </w:r>
      <w:r w:rsidR="00FE08E1">
        <w:t>образования</w:t>
      </w:r>
      <w:r w:rsidR="00FE08E1">
        <w:rPr>
          <w:spacing w:val="-1"/>
        </w:rPr>
        <w:t xml:space="preserve"> </w:t>
      </w:r>
      <w:r w:rsidR="00FE08E1">
        <w:t>на</w:t>
      </w:r>
      <w:r w:rsidR="00FE08E1">
        <w:rPr>
          <w:spacing w:val="-2"/>
        </w:rPr>
        <w:t xml:space="preserve"> 01.01.2022г</w:t>
      </w:r>
    </w:p>
    <w:p w:rsidR="00DD7BE3" w:rsidRDefault="00DD7BE3">
      <w:pPr>
        <w:pStyle w:val="a3"/>
        <w:jc w:val="left"/>
        <w:rPr>
          <w:sz w:val="20"/>
        </w:rPr>
      </w:pPr>
    </w:p>
    <w:p w:rsidR="00DD7BE3" w:rsidRDefault="00DD7BE3">
      <w:pPr>
        <w:pStyle w:val="a3"/>
        <w:spacing w:before="1"/>
        <w:jc w:val="left"/>
        <w:rPr>
          <w:sz w:val="23"/>
        </w:rPr>
      </w:pPr>
    </w:p>
    <w:p w:rsidR="00DD7BE3" w:rsidRDefault="00FE08E1">
      <w:pPr>
        <w:pStyle w:val="a3"/>
        <w:spacing w:before="90"/>
        <w:ind w:left="8474"/>
        <w:jc w:val="center"/>
      </w:pPr>
      <w:bookmarkStart w:id="37" w:name="Таблица_2.5.2"/>
      <w:bookmarkEnd w:id="37"/>
      <w:r>
        <w:t>Таблица</w:t>
      </w:r>
      <w:r>
        <w:rPr>
          <w:spacing w:val="-1"/>
        </w:rPr>
        <w:t xml:space="preserve"> </w:t>
      </w:r>
      <w:r>
        <w:rPr>
          <w:spacing w:val="-2"/>
        </w:rPr>
        <w:t>2.5.2</w:t>
      </w:r>
    </w:p>
    <w:p w:rsidR="00DD7BE3" w:rsidRDefault="00FE08E1">
      <w:pPr>
        <w:pStyle w:val="a3"/>
        <w:spacing w:before="120"/>
        <w:ind w:left="233"/>
        <w:jc w:val="center"/>
      </w:pPr>
      <w:r>
        <w:t>Динамика</w:t>
      </w:r>
      <w:r>
        <w:rPr>
          <w:spacing w:val="-4"/>
        </w:rPr>
        <w:t xml:space="preserve"> </w:t>
      </w:r>
      <w:r>
        <w:t>изменения</w:t>
      </w:r>
      <w:r>
        <w:rPr>
          <w:spacing w:val="-3"/>
        </w:rPr>
        <w:t xml:space="preserve"> </w:t>
      </w:r>
      <w:r>
        <w:t>численности</w:t>
      </w:r>
      <w:r>
        <w:rPr>
          <w:spacing w:val="-3"/>
        </w:rPr>
        <w:t xml:space="preserve"> </w:t>
      </w:r>
      <w:r>
        <w:rPr>
          <w:spacing w:val="-2"/>
        </w:rPr>
        <w:t>населения</w:t>
      </w:r>
    </w:p>
    <w:p w:rsidR="00DD7BE3" w:rsidRDefault="00DD7BE3"/>
    <w:tbl>
      <w:tblPr>
        <w:tblW w:w="4347"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3225"/>
        <w:gridCol w:w="1103"/>
        <w:gridCol w:w="503"/>
        <w:gridCol w:w="503"/>
        <w:gridCol w:w="503"/>
        <w:gridCol w:w="503"/>
        <w:gridCol w:w="503"/>
        <w:gridCol w:w="503"/>
        <w:gridCol w:w="503"/>
        <w:gridCol w:w="503"/>
        <w:gridCol w:w="503"/>
        <w:gridCol w:w="500"/>
      </w:tblGrid>
      <w:tr w:rsidR="00865B61" w:rsidRPr="00AB640C" w:rsidTr="00865B61">
        <w:trPr>
          <w:tblHeader/>
          <w:jc w:val="center"/>
        </w:trPr>
        <w:tc>
          <w:tcPr>
            <w:tcW w:w="1723"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Показатели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Ед. измерения</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2019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2020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2021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865B61" w:rsidRDefault="00865B61" w:rsidP="00865B61">
            <w:pPr>
              <w:rPr>
                <w:b/>
                <w:bCs/>
              </w:rPr>
            </w:pPr>
            <w:r w:rsidRPr="00865B61">
              <w:rPr>
                <w:b/>
                <w:bCs/>
              </w:rPr>
              <w:t>2022</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Оценка численности населения на 1 января текущего года</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Все население</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на 1 января</w:t>
            </w:r>
          </w:p>
        </w:tc>
        <w:tc>
          <w:tcPr>
            <w:tcW w:w="589" w:type="pct"/>
            <w:tcBorders>
              <w:top w:val="single" w:sz="8" w:space="0" w:color="000000"/>
              <w:left w:val="single" w:sz="8" w:space="0" w:color="000000"/>
              <w:bottom w:val="single" w:sz="8" w:space="0" w:color="000000"/>
              <w:right w:val="single" w:sz="4" w:space="0" w:color="auto"/>
            </w:tcBorders>
            <w:vAlign w:val="center"/>
            <w:hideMark/>
          </w:tcPr>
          <w:p w:rsidR="00865B61" w:rsidRPr="00AB640C" w:rsidRDefault="00865B61" w:rsidP="00865B61">
            <w:r w:rsidRPr="00AB640C">
              <w:t>человек</w:t>
            </w:r>
          </w:p>
        </w:tc>
        <w:tc>
          <w:tcPr>
            <w:tcW w:w="269" w:type="pct"/>
            <w:tcBorders>
              <w:top w:val="single" w:sz="4" w:space="0" w:color="auto"/>
              <w:left w:val="single" w:sz="4" w:space="0" w:color="auto"/>
              <w:bottom w:val="single" w:sz="4" w:space="0" w:color="auto"/>
              <w:right w:val="single" w:sz="4" w:space="0" w:color="auto"/>
            </w:tcBorders>
            <w:hideMark/>
          </w:tcPr>
          <w:p w:rsidR="00865B61" w:rsidRPr="00737A65" w:rsidRDefault="00865B61" w:rsidP="00865B61">
            <w:pPr>
              <w:suppressAutoHyphens/>
              <w:jc w:val="center"/>
              <w:rPr>
                <w:sz w:val="23"/>
                <w:szCs w:val="23"/>
              </w:rPr>
            </w:pPr>
            <w:r>
              <w:rPr>
                <w:sz w:val="23"/>
                <w:szCs w:val="23"/>
              </w:rPr>
              <w:t>1378</w:t>
            </w:r>
          </w:p>
        </w:tc>
        <w:tc>
          <w:tcPr>
            <w:tcW w:w="269" w:type="pct"/>
            <w:tcBorders>
              <w:top w:val="single" w:sz="4" w:space="0" w:color="auto"/>
              <w:left w:val="single" w:sz="4" w:space="0" w:color="auto"/>
              <w:bottom w:val="single" w:sz="4" w:space="0" w:color="auto"/>
              <w:right w:val="single" w:sz="4" w:space="0" w:color="auto"/>
            </w:tcBorders>
            <w:hideMark/>
          </w:tcPr>
          <w:p w:rsidR="00865B61" w:rsidRPr="00737A65" w:rsidRDefault="00865B61" w:rsidP="00865B61">
            <w:pPr>
              <w:suppressAutoHyphens/>
              <w:jc w:val="center"/>
              <w:rPr>
                <w:sz w:val="23"/>
                <w:szCs w:val="23"/>
              </w:rPr>
            </w:pPr>
            <w:r>
              <w:rPr>
                <w:sz w:val="23"/>
                <w:szCs w:val="23"/>
              </w:rPr>
              <w:t>1367</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1349</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1343</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1331</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1321</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1315</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1310</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1307</w:t>
            </w:r>
          </w:p>
        </w:tc>
        <w:tc>
          <w:tcPr>
            <w:tcW w:w="266"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Городское население</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lastRenderedPageBreak/>
              <w:t>на 1 января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0</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Сельское население</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4" w:space="0" w:color="auto"/>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на 1 января</w:t>
            </w:r>
          </w:p>
        </w:tc>
        <w:tc>
          <w:tcPr>
            <w:tcW w:w="589" w:type="pct"/>
            <w:tcBorders>
              <w:top w:val="single" w:sz="8" w:space="0" w:color="000000"/>
              <w:left w:val="single" w:sz="8" w:space="0" w:color="000000"/>
              <w:bottom w:val="single" w:sz="8" w:space="0" w:color="000000"/>
              <w:right w:val="single" w:sz="4" w:space="0" w:color="auto"/>
            </w:tcBorders>
            <w:vAlign w:val="center"/>
            <w:hideMark/>
          </w:tcPr>
          <w:p w:rsidR="00865B61" w:rsidRPr="00AB640C" w:rsidRDefault="00865B61" w:rsidP="00865B61">
            <w:r w:rsidRPr="00AB640C">
              <w:t>человек</w:t>
            </w:r>
          </w:p>
        </w:tc>
        <w:tc>
          <w:tcPr>
            <w:tcW w:w="269" w:type="pct"/>
            <w:tcBorders>
              <w:top w:val="single" w:sz="4" w:space="0" w:color="auto"/>
              <w:left w:val="single" w:sz="4" w:space="0" w:color="auto"/>
              <w:bottom w:val="single" w:sz="4" w:space="0" w:color="auto"/>
              <w:right w:val="single" w:sz="4" w:space="0" w:color="auto"/>
            </w:tcBorders>
            <w:hideMark/>
          </w:tcPr>
          <w:p w:rsidR="00865B61" w:rsidRPr="00737A65" w:rsidRDefault="00865B61" w:rsidP="00865B61">
            <w:pPr>
              <w:suppressAutoHyphens/>
              <w:jc w:val="center"/>
              <w:rPr>
                <w:sz w:val="23"/>
                <w:szCs w:val="23"/>
              </w:rPr>
            </w:pPr>
            <w:r>
              <w:rPr>
                <w:sz w:val="23"/>
                <w:szCs w:val="23"/>
              </w:rPr>
              <w:t>1378</w:t>
            </w:r>
          </w:p>
        </w:tc>
        <w:tc>
          <w:tcPr>
            <w:tcW w:w="269" w:type="pct"/>
            <w:tcBorders>
              <w:top w:val="single" w:sz="4" w:space="0" w:color="auto"/>
              <w:left w:val="single" w:sz="4" w:space="0" w:color="auto"/>
              <w:bottom w:val="single" w:sz="4" w:space="0" w:color="auto"/>
              <w:right w:val="single" w:sz="4" w:space="0" w:color="auto"/>
            </w:tcBorders>
            <w:hideMark/>
          </w:tcPr>
          <w:p w:rsidR="00865B61" w:rsidRPr="00737A65" w:rsidRDefault="00865B61" w:rsidP="00865B61">
            <w:pPr>
              <w:suppressAutoHyphens/>
              <w:jc w:val="center"/>
              <w:rPr>
                <w:sz w:val="23"/>
                <w:szCs w:val="23"/>
              </w:rPr>
            </w:pPr>
            <w:r>
              <w:rPr>
                <w:sz w:val="23"/>
                <w:szCs w:val="23"/>
              </w:rPr>
              <w:t>1367</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1349</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1343</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1331</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1321</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1315</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1310</w:t>
            </w:r>
          </w:p>
        </w:tc>
        <w:tc>
          <w:tcPr>
            <w:tcW w:w="269"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1307</w:t>
            </w:r>
          </w:p>
        </w:tc>
        <w:tc>
          <w:tcPr>
            <w:tcW w:w="266" w:type="pct"/>
            <w:tcBorders>
              <w:top w:val="single" w:sz="4" w:space="0" w:color="auto"/>
              <w:left w:val="single" w:sz="4" w:space="0" w:color="auto"/>
              <w:bottom w:val="single" w:sz="4" w:space="0" w:color="auto"/>
              <w:right w:val="single" w:sz="4" w:space="0" w:color="auto"/>
            </w:tcBorders>
            <w:vAlign w:val="center"/>
            <w:hideMark/>
          </w:tcPr>
          <w:p w:rsidR="00865B61" w:rsidRPr="00737A65" w:rsidRDefault="00865B61" w:rsidP="00865B61">
            <w:pPr>
              <w:suppressAutoHyphens/>
              <w:jc w:val="center"/>
              <w:rPr>
                <w:sz w:val="23"/>
                <w:szCs w:val="23"/>
              </w:rPr>
            </w:pPr>
            <w:r>
              <w:rPr>
                <w:sz w:val="23"/>
                <w:szCs w:val="23"/>
              </w:rPr>
              <w:t>1313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Число родившихся (без мертворожденных)</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4" w:space="0" w:color="auto"/>
              <w:left w:val="single" w:sz="8" w:space="0" w:color="000000"/>
              <w:bottom w:val="single" w:sz="8" w:space="0" w:color="000000"/>
              <w:right w:val="single" w:sz="8" w:space="0" w:color="000000"/>
            </w:tcBorders>
            <w:vAlign w:val="center"/>
            <w:hideMark/>
          </w:tcPr>
          <w:p w:rsidR="00865B61" w:rsidRPr="00AB640C" w:rsidRDefault="00865B61" w:rsidP="00865B61">
            <w:r>
              <w:t>13</w:t>
            </w:r>
          </w:p>
        </w:tc>
        <w:tc>
          <w:tcPr>
            <w:tcW w:w="269" w:type="pct"/>
            <w:tcBorders>
              <w:top w:val="single" w:sz="4" w:space="0" w:color="auto"/>
              <w:left w:val="single" w:sz="8" w:space="0" w:color="000000"/>
              <w:bottom w:val="single" w:sz="8" w:space="0" w:color="000000"/>
              <w:right w:val="single" w:sz="8" w:space="0" w:color="000000"/>
            </w:tcBorders>
            <w:vAlign w:val="center"/>
            <w:hideMark/>
          </w:tcPr>
          <w:p w:rsidR="00865B61" w:rsidRPr="00AB640C" w:rsidRDefault="00865B61" w:rsidP="00865B61">
            <w:r>
              <w:t>13</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16</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14</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16</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10</w:t>
            </w:r>
          </w:p>
        </w:tc>
        <w:tc>
          <w:tcPr>
            <w:tcW w:w="269" w:type="pct"/>
            <w:tcBorders>
              <w:top w:val="single" w:sz="4" w:space="0" w:color="auto"/>
              <w:left w:val="single" w:sz="8" w:space="0" w:color="000000"/>
              <w:bottom w:val="single" w:sz="8" w:space="0" w:color="000000"/>
              <w:right w:val="single" w:sz="8" w:space="0" w:color="000000"/>
            </w:tcBorders>
            <w:vAlign w:val="center"/>
          </w:tcPr>
          <w:p w:rsidR="00865B61" w:rsidRPr="00AB640C" w:rsidRDefault="00865B61" w:rsidP="00865B61">
            <w:r>
              <w:t>12</w:t>
            </w:r>
          </w:p>
        </w:tc>
        <w:tc>
          <w:tcPr>
            <w:tcW w:w="266" w:type="pct"/>
            <w:tcBorders>
              <w:top w:val="single" w:sz="4" w:space="0" w:color="auto"/>
              <w:left w:val="single" w:sz="8" w:space="0" w:color="000000"/>
              <w:bottom w:val="single" w:sz="8" w:space="0" w:color="000000"/>
              <w:right w:val="single" w:sz="8" w:space="0" w:color="000000"/>
            </w:tcBorders>
            <w:vAlign w:val="center"/>
            <w:hideMark/>
          </w:tcPr>
          <w:p w:rsidR="00865B61" w:rsidRPr="00AB640C" w:rsidRDefault="00865B61" w:rsidP="00865B61">
            <w:r>
              <w:t>10</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Число умерших</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5</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24</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Естественный прирост (убыль)</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-7</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-14</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Число прибывших</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3</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30</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19</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10</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трудоспособный возраст</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rsidRPr="00AB640C">
              <w:t>2</w:t>
            </w:r>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rsidRPr="00AB640C">
              <w:t>22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r w:rsidRPr="00AB640C">
              <w:t>7</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r w:rsidRPr="00AB640C">
              <w:t>7</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7</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7</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9</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9</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8</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8</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8</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8</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старше трудоспособного возраста</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Число выбывших</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4</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4</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lastRenderedPageBreak/>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4</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14</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r>
              <w:t>6</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15</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трудоспособный возраст</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29</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29</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28</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28</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19</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15</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13</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18</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14</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14</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старше трудоспособного возраста</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7</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6</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5</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4</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3</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Миграционный прирост</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+20</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+20</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+20</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+8</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трудоспособный возраст</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lastRenderedPageBreak/>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 другими зарубежными странами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5000" w:type="pct"/>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65B61" w:rsidRPr="00AB640C" w:rsidRDefault="00865B61" w:rsidP="00865B61">
            <w:r w:rsidRPr="00AB640C">
              <w:t>старше трудоспособного возраста</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65B61" w:rsidRPr="00AB640C" w:rsidRDefault="00865B61" w:rsidP="00865B61">
            <w:r w:rsidRPr="00AB640C">
              <w:t>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c>
          <w:tcPr>
            <w:tcW w:w="266"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Миграция - всего</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0</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+7</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 пределах России</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+10</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внутрирегиональная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+4</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межрегиональная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+6</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международная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со странами СНГ</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+3</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r>
      <w:tr w:rsidR="00865B61" w:rsidRPr="00AB640C" w:rsidTr="00865B61">
        <w:trPr>
          <w:jc w:val="center"/>
        </w:trPr>
        <w:tc>
          <w:tcPr>
            <w:tcW w:w="1723"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65B61" w:rsidRPr="00AB640C" w:rsidRDefault="00865B61" w:rsidP="00865B61">
            <w:r w:rsidRPr="00AB640C">
              <w:t>Внешняя (для региона) миграция</w:t>
            </w:r>
          </w:p>
        </w:tc>
        <w:tc>
          <w:tcPr>
            <w:tcW w:w="589" w:type="pct"/>
            <w:tcBorders>
              <w:top w:val="single" w:sz="8" w:space="0" w:color="000000"/>
              <w:left w:val="single" w:sz="8" w:space="0" w:color="000000"/>
              <w:bottom w:val="single" w:sz="8" w:space="0" w:color="000000"/>
              <w:right w:val="single" w:sz="8" w:space="0" w:color="000000"/>
            </w:tcBorders>
            <w:vAlign w:val="center"/>
            <w:hideMark/>
          </w:tcPr>
          <w:p w:rsidR="00865B61" w:rsidRPr="00AB640C" w:rsidRDefault="00865B61" w:rsidP="00865B61">
            <w:r w:rsidRPr="00AB640C">
              <w:t>человек</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-1</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+5</w:t>
            </w:r>
          </w:p>
        </w:tc>
        <w:tc>
          <w:tcPr>
            <w:tcW w:w="269"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+9</w:t>
            </w:r>
          </w:p>
        </w:tc>
        <w:tc>
          <w:tcPr>
            <w:tcW w:w="266" w:type="pct"/>
            <w:tcBorders>
              <w:top w:val="single" w:sz="8" w:space="0" w:color="000000"/>
              <w:left w:val="single" w:sz="8" w:space="0" w:color="000000"/>
              <w:bottom w:val="single" w:sz="8" w:space="0" w:color="000000"/>
              <w:right w:val="single" w:sz="8" w:space="0" w:color="000000"/>
            </w:tcBorders>
            <w:vAlign w:val="center"/>
          </w:tcPr>
          <w:p w:rsidR="00865B61" w:rsidRPr="00AB640C" w:rsidRDefault="00865B61" w:rsidP="00865B61">
            <w:r>
              <w:t>+2</w:t>
            </w:r>
          </w:p>
        </w:tc>
      </w:tr>
    </w:tbl>
    <w:p w:rsidR="00DD7BE3" w:rsidRDefault="00FE08E1" w:rsidP="00865B61">
      <w:pPr>
        <w:pStyle w:val="a3"/>
        <w:spacing w:before="90"/>
        <w:ind w:left="661" w:right="422" w:firstLine="708"/>
      </w:pPr>
      <w:r>
        <w:t>За последние 10 лет численность муниципального образования изменилась с 1378 до 1</w:t>
      </w:r>
      <w:r w:rsidR="00865B61">
        <w:t>313</w:t>
      </w:r>
      <w: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DD7BE3" w:rsidRDefault="00DD7BE3">
      <w:pPr>
        <w:pStyle w:val="a3"/>
        <w:jc w:val="left"/>
        <w:rPr>
          <w:sz w:val="20"/>
        </w:rPr>
      </w:pPr>
    </w:p>
    <w:p w:rsidR="00DD7BE3" w:rsidRDefault="00FE08E1">
      <w:pPr>
        <w:pStyle w:val="a5"/>
        <w:numPr>
          <w:ilvl w:val="1"/>
          <w:numId w:val="44"/>
        </w:numPr>
        <w:tabs>
          <w:tab w:val="left" w:pos="1022"/>
        </w:tabs>
        <w:spacing w:before="90"/>
        <w:ind w:hanging="361"/>
        <w:rPr>
          <w:sz w:val="24"/>
        </w:rPr>
      </w:pPr>
      <w:bookmarkStart w:id="38" w:name="2.6_Характеристика_социальной_инфраструк"/>
      <w:bookmarkStart w:id="39" w:name="_bookmark16"/>
      <w:bookmarkEnd w:id="38"/>
      <w:bookmarkEnd w:id="39"/>
      <w:r>
        <w:rPr>
          <w:spacing w:val="9"/>
          <w:sz w:val="24"/>
        </w:rPr>
        <w:t>Характеристика</w:t>
      </w:r>
      <w:r>
        <w:rPr>
          <w:spacing w:val="76"/>
          <w:sz w:val="24"/>
        </w:rPr>
        <w:t xml:space="preserve"> </w:t>
      </w:r>
      <w:r>
        <w:rPr>
          <w:sz w:val="24"/>
        </w:rPr>
        <w:t>социальной</w:t>
      </w:r>
      <w:r>
        <w:rPr>
          <w:spacing w:val="73"/>
          <w:sz w:val="24"/>
        </w:rPr>
        <w:t xml:space="preserve"> </w:t>
      </w:r>
      <w:r>
        <w:rPr>
          <w:sz w:val="24"/>
        </w:rPr>
        <w:t>инфраструктуры</w:t>
      </w:r>
      <w:r>
        <w:rPr>
          <w:spacing w:val="72"/>
          <w:w w:val="150"/>
          <w:sz w:val="24"/>
        </w:rPr>
        <w:t xml:space="preserve"> </w:t>
      </w:r>
      <w:r>
        <w:rPr>
          <w:spacing w:val="-2"/>
          <w:sz w:val="24"/>
        </w:rPr>
        <w:t>поселения</w:t>
      </w:r>
    </w:p>
    <w:p w:rsidR="00DD7BE3" w:rsidRDefault="00DD7BE3">
      <w:pPr>
        <w:pStyle w:val="a3"/>
        <w:spacing w:before="10"/>
        <w:jc w:val="left"/>
        <w:rPr>
          <w:sz w:val="20"/>
        </w:rPr>
      </w:pPr>
    </w:p>
    <w:p w:rsidR="00DD7BE3" w:rsidRDefault="00FE08E1" w:rsidP="00865B61">
      <w:pPr>
        <w:pStyle w:val="2"/>
        <w:ind w:left="1228" w:hanging="661"/>
        <w:jc w:val="center"/>
      </w:pPr>
      <w:bookmarkStart w:id="40" w:name="Таблица_2.6.1"/>
      <w:bookmarkEnd w:id="40"/>
      <w:r>
        <w:rPr>
          <w:spacing w:val="-2"/>
        </w:rPr>
        <w:t>Образование</w:t>
      </w:r>
    </w:p>
    <w:p w:rsidR="00DD7BE3" w:rsidRDefault="00FE08E1">
      <w:pPr>
        <w:pStyle w:val="a3"/>
        <w:spacing w:before="120"/>
        <w:ind w:left="8900"/>
        <w:jc w:val="left"/>
      </w:pPr>
      <w:r>
        <w:t>Таблица</w:t>
      </w:r>
      <w:r>
        <w:rPr>
          <w:spacing w:val="-1"/>
        </w:rPr>
        <w:t xml:space="preserve"> </w:t>
      </w:r>
      <w:r>
        <w:rPr>
          <w:spacing w:val="-2"/>
        </w:rPr>
        <w:t>2.6.1</w:t>
      </w:r>
    </w:p>
    <w:p w:rsidR="00DD7BE3" w:rsidRDefault="00FE08E1" w:rsidP="00865B61">
      <w:pPr>
        <w:pStyle w:val="2"/>
        <w:spacing w:before="120"/>
        <w:ind w:left="3121" w:hanging="2412"/>
        <w:jc w:val="center"/>
        <w:rPr>
          <w:spacing w:val="-2"/>
        </w:rPr>
      </w:pPr>
      <w:r>
        <w:t>Перечень</w:t>
      </w:r>
      <w:r>
        <w:rPr>
          <w:spacing w:val="-3"/>
        </w:rPr>
        <w:t xml:space="preserve"> </w:t>
      </w:r>
      <w:r>
        <w:t>детских</w:t>
      </w:r>
      <w:r>
        <w:rPr>
          <w:spacing w:val="-3"/>
        </w:rPr>
        <w:t xml:space="preserve"> </w:t>
      </w:r>
      <w:r>
        <w:t>образовательных</w:t>
      </w:r>
      <w:r>
        <w:rPr>
          <w:spacing w:val="-3"/>
        </w:rPr>
        <w:t xml:space="preserve"> </w:t>
      </w:r>
      <w:r>
        <w:rPr>
          <w:spacing w:val="-2"/>
        </w:rPr>
        <w:t>учреждений</w:t>
      </w:r>
    </w:p>
    <w:tbl>
      <w:tblPr>
        <w:tblStyle w:val="a7"/>
        <w:tblW w:w="10545" w:type="dxa"/>
        <w:jc w:val="center"/>
        <w:tblInd w:w="0" w:type="dxa"/>
        <w:tblLook w:val="04A0" w:firstRow="1" w:lastRow="0" w:firstColumn="1" w:lastColumn="0" w:noHBand="0" w:noVBand="1"/>
      </w:tblPr>
      <w:tblGrid>
        <w:gridCol w:w="789"/>
        <w:gridCol w:w="2363"/>
        <w:gridCol w:w="1921"/>
        <w:gridCol w:w="1124"/>
        <w:gridCol w:w="1405"/>
        <w:gridCol w:w="1671"/>
        <w:gridCol w:w="1272"/>
      </w:tblGrid>
      <w:tr w:rsidR="00865B61" w:rsidRPr="00E61A11" w:rsidTr="00865B61">
        <w:trPr>
          <w:tblHeader/>
          <w:jc w:val="center"/>
        </w:trPr>
        <w:tc>
          <w:tcPr>
            <w:tcW w:w="794" w:type="dxa"/>
            <w:vAlign w:val="center"/>
          </w:tcPr>
          <w:p w:rsidR="00865B61" w:rsidRPr="00E61A11" w:rsidRDefault="00865B61" w:rsidP="00865B61">
            <w:pPr>
              <w:suppressAutoHyphens/>
              <w:overflowPunct w:val="0"/>
              <w:jc w:val="center"/>
              <w:rPr>
                <w:b/>
                <w:lang w:eastAsia="ar-SA"/>
              </w:rPr>
            </w:pPr>
            <w:r w:rsidRPr="00E61A11">
              <w:rPr>
                <w:b/>
                <w:lang w:eastAsia="ar-SA"/>
              </w:rPr>
              <w:t>№</w:t>
            </w:r>
          </w:p>
          <w:p w:rsidR="00865B61" w:rsidRPr="00E61A11" w:rsidRDefault="00865B61" w:rsidP="00865B61">
            <w:pPr>
              <w:suppressAutoHyphens/>
              <w:overflowPunct w:val="0"/>
              <w:jc w:val="center"/>
              <w:rPr>
                <w:b/>
                <w:lang w:eastAsia="ar-SA"/>
              </w:rPr>
            </w:pPr>
            <w:r w:rsidRPr="00E61A11">
              <w:rPr>
                <w:b/>
                <w:lang w:eastAsia="ar-SA"/>
              </w:rPr>
              <w:t>п/п</w:t>
            </w:r>
          </w:p>
        </w:tc>
        <w:tc>
          <w:tcPr>
            <w:tcW w:w="2376" w:type="dxa"/>
            <w:vAlign w:val="center"/>
          </w:tcPr>
          <w:p w:rsidR="00865B61" w:rsidRPr="00E61A11" w:rsidRDefault="00865B61" w:rsidP="00865B61">
            <w:pPr>
              <w:suppressAutoHyphens/>
              <w:overflowPunct w:val="0"/>
              <w:jc w:val="center"/>
              <w:rPr>
                <w:b/>
                <w:lang w:eastAsia="ar-SA"/>
              </w:rPr>
            </w:pPr>
            <w:r w:rsidRPr="00E61A11">
              <w:rPr>
                <w:b/>
                <w:lang w:eastAsia="ar-SA"/>
              </w:rPr>
              <w:t>Наименование учреждения</w:t>
            </w:r>
          </w:p>
        </w:tc>
        <w:tc>
          <w:tcPr>
            <w:tcW w:w="1928" w:type="dxa"/>
            <w:vAlign w:val="center"/>
          </w:tcPr>
          <w:p w:rsidR="00865B61" w:rsidRPr="00E61A11" w:rsidRDefault="00865B61" w:rsidP="00865B61">
            <w:pPr>
              <w:suppressAutoHyphens/>
              <w:overflowPunct w:val="0"/>
              <w:jc w:val="center"/>
              <w:rPr>
                <w:b/>
                <w:lang w:eastAsia="ar-SA"/>
              </w:rPr>
            </w:pPr>
            <w:r w:rsidRPr="00E61A11">
              <w:rPr>
                <w:b/>
                <w:lang w:eastAsia="ar-SA"/>
              </w:rPr>
              <w:t>Адрес</w:t>
            </w:r>
          </w:p>
        </w:tc>
        <w:tc>
          <w:tcPr>
            <w:tcW w:w="1134" w:type="dxa"/>
            <w:vAlign w:val="center"/>
          </w:tcPr>
          <w:p w:rsidR="00865B61" w:rsidRPr="00E61A11" w:rsidRDefault="00865B61" w:rsidP="00865B61">
            <w:pPr>
              <w:suppressAutoHyphens/>
              <w:overflowPunct w:val="0"/>
              <w:jc w:val="center"/>
              <w:rPr>
                <w:b/>
                <w:lang w:eastAsia="ar-SA"/>
              </w:rPr>
            </w:pPr>
            <w:r w:rsidRPr="00E61A11">
              <w:rPr>
                <w:b/>
                <w:lang w:eastAsia="ar-SA"/>
              </w:rPr>
              <w:t>Ед. изм.</w:t>
            </w:r>
          </w:p>
        </w:tc>
        <w:tc>
          <w:tcPr>
            <w:tcW w:w="1407" w:type="dxa"/>
            <w:vAlign w:val="center"/>
          </w:tcPr>
          <w:p w:rsidR="00865B61" w:rsidRPr="00E61A11" w:rsidRDefault="00865B61" w:rsidP="00865B61">
            <w:pPr>
              <w:suppressAutoHyphens/>
              <w:overflowPunct w:val="0"/>
              <w:jc w:val="center"/>
              <w:rPr>
                <w:b/>
                <w:lang w:eastAsia="ar-SA"/>
              </w:rPr>
            </w:pPr>
            <w:r w:rsidRPr="00E61A11">
              <w:rPr>
                <w:b/>
                <w:lang w:eastAsia="ar-SA"/>
              </w:rPr>
              <w:t>Проектная мощность объекта</w:t>
            </w:r>
          </w:p>
        </w:tc>
        <w:tc>
          <w:tcPr>
            <w:tcW w:w="1674" w:type="dxa"/>
            <w:vAlign w:val="center"/>
          </w:tcPr>
          <w:p w:rsidR="00865B61" w:rsidRPr="00E61A11" w:rsidRDefault="00865B61" w:rsidP="00865B61">
            <w:pPr>
              <w:suppressAutoHyphens/>
              <w:overflowPunct w:val="0"/>
              <w:jc w:val="center"/>
              <w:rPr>
                <w:b/>
                <w:lang w:eastAsia="ar-SA"/>
              </w:rPr>
            </w:pPr>
            <w:r w:rsidRPr="00E61A11">
              <w:rPr>
                <w:b/>
                <w:lang w:eastAsia="ar-SA"/>
              </w:rPr>
              <w:t>Фактическая загрузка объекта</w:t>
            </w:r>
          </w:p>
        </w:tc>
        <w:tc>
          <w:tcPr>
            <w:tcW w:w="1232" w:type="dxa"/>
            <w:vAlign w:val="center"/>
          </w:tcPr>
          <w:p w:rsidR="00865B61" w:rsidRPr="00E61A11" w:rsidRDefault="00865B61" w:rsidP="00865B61">
            <w:pPr>
              <w:suppressAutoHyphens/>
              <w:overflowPunct w:val="0"/>
              <w:jc w:val="center"/>
              <w:rPr>
                <w:b/>
                <w:lang w:eastAsia="ar-SA"/>
              </w:rPr>
            </w:pPr>
            <w:r w:rsidRPr="00E61A11">
              <w:rPr>
                <w:b/>
                <w:lang w:eastAsia="ar-SA"/>
              </w:rPr>
              <w:t>Год постройки</w:t>
            </w:r>
          </w:p>
        </w:tc>
      </w:tr>
      <w:tr w:rsidR="00865B61" w:rsidRPr="00E61A11" w:rsidTr="00865B61">
        <w:trPr>
          <w:tblHeader/>
          <w:jc w:val="center"/>
        </w:trPr>
        <w:tc>
          <w:tcPr>
            <w:tcW w:w="794" w:type="dxa"/>
            <w:vAlign w:val="center"/>
          </w:tcPr>
          <w:p w:rsidR="00865B61" w:rsidRPr="00E61A11" w:rsidRDefault="00865B61" w:rsidP="00865B61">
            <w:pPr>
              <w:suppressAutoHyphens/>
              <w:overflowPunct w:val="0"/>
              <w:jc w:val="center"/>
              <w:rPr>
                <w:b/>
                <w:lang w:eastAsia="ar-SA"/>
              </w:rPr>
            </w:pPr>
            <w:r w:rsidRPr="00E61A11">
              <w:rPr>
                <w:b/>
                <w:lang w:eastAsia="ar-SA"/>
              </w:rPr>
              <w:t>1</w:t>
            </w:r>
          </w:p>
        </w:tc>
        <w:tc>
          <w:tcPr>
            <w:tcW w:w="2376" w:type="dxa"/>
            <w:vAlign w:val="center"/>
          </w:tcPr>
          <w:p w:rsidR="00865B61" w:rsidRPr="00E61A11" w:rsidRDefault="00865B61" w:rsidP="00865B61">
            <w:pPr>
              <w:suppressAutoHyphens/>
              <w:overflowPunct w:val="0"/>
              <w:jc w:val="center"/>
              <w:rPr>
                <w:b/>
                <w:lang w:eastAsia="ar-SA"/>
              </w:rPr>
            </w:pPr>
            <w:r w:rsidRPr="00E61A11">
              <w:rPr>
                <w:b/>
                <w:lang w:eastAsia="ar-SA"/>
              </w:rPr>
              <w:t>2</w:t>
            </w:r>
          </w:p>
        </w:tc>
        <w:tc>
          <w:tcPr>
            <w:tcW w:w="1928" w:type="dxa"/>
            <w:vAlign w:val="center"/>
          </w:tcPr>
          <w:p w:rsidR="00865B61" w:rsidRPr="00E61A11" w:rsidRDefault="00865B61" w:rsidP="00865B61">
            <w:pPr>
              <w:suppressAutoHyphens/>
              <w:overflowPunct w:val="0"/>
              <w:jc w:val="center"/>
              <w:rPr>
                <w:b/>
                <w:lang w:eastAsia="ar-SA"/>
              </w:rPr>
            </w:pPr>
            <w:r w:rsidRPr="00E61A11">
              <w:rPr>
                <w:b/>
                <w:lang w:eastAsia="ar-SA"/>
              </w:rPr>
              <w:t>3</w:t>
            </w:r>
          </w:p>
        </w:tc>
        <w:tc>
          <w:tcPr>
            <w:tcW w:w="1134" w:type="dxa"/>
            <w:vAlign w:val="center"/>
          </w:tcPr>
          <w:p w:rsidR="00865B61" w:rsidRPr="00E61A11" w:rsidRDefault="00865B61" w:rsidP="00865B61">
            <w:pPr>
              <w:suppressAutoHyphens/>
              <w:overflowPunct w:val="0"/>
              <w:jc w:val="center"/>
              <w:rPr>
                <w:b/>
                <w:lang w:eastAsia="ar-SA"/>
              </w:rPr>
            </w:pPr>
            <w:r w:rsidRPr="00E61A11">
              <w:rPr>
                <w:b/>
                <w:lang w:eastAsia="ar-SA"/>
              </w:rPr>
              <w:t>4</w:t>
            </w:r>
          </w:p>
        </w:tc>
        <w:tc>
          <w:tcPr>
            <w:tcW w:w="1407" w:type="dxa"/>
            <w:vAlign w:val="center"/>
          </w:tcPr>
          <w:p w:rsidR="00865B61" w:rsidRPr="00E61A11" w:rsidRDefault="00865B61" w:rsidP="00865B61">
            <w:pPr>
              <w:suppressAutoHyphens/>
              <w:overflowPunct w:val="0"/>
              <w:jc w:val="center"/>
              <w:rPr>
                <w:b/>
                <w:lang w:eastAsia="ar-SA"/>
              </w:rPr>
            </w:pPr>
            <w:r w:rsidRPr="00E61A11">
              <w:rPr>
                <w:b/>
                <w:lang w:eastAsia="ar-SA"/>
              </w:rPr>
              <w:t>5</w:t>
            </w:r>
          </w:p>
        </w:tc>
        <w:tc>
          <w:tcPr>
            <w:tcW w:w="1674" w:type="dxa"/>
            <w:vAlign w:val="center"/>
          </w:tcPr>
          <w:p w:rsidR="00865B61" w:rsidRPr="00E61A11" w:rsidRDefault="00865B61" w:rsidP="00865B61">
            <w:pPr>
              <w:suppressAutoHyphens/>
              <w:overflowPunct w:val="0"/>
              <w:jc w:val="center"/>
              <w:rPr>
                <w:b/>
                <w:lang w:eastAsia="ar-SA"/>
              </w:rPr>
            </w:pPr>
            <w:r w:rsidRPr="00E61A11">
              <w:rPr>
                <w:b/>
                <w:lang w:eastAsia="ar-SA"/>
              </w:rPr>
              <w:t>6</w:t>
            </w:r>
          </w:p>
        </w:tc>
        <w:tc>
          <w:tcPr>
            <w:tcW w:w="1232" w:type="dxa"/>
            <w:vAlign w:val="center"/>
          </w:tcPr>
          <w:p w:rsidR="00865B61" w:rsidRPr="00E61A11" w:rsidRDefault="00865B61" w:rsidP="00865B61">
            <w:pPr>
              <w:suppressAutoHyphens/>
              <w:overflowPunct w:val="0"/>
              <w:jc w:val="center"/>
              <w:rPr>
                <w:b/>
                <w:lang w:eastAsia="ar-SA"/>
              </w:rPr>
            </w:pPr>
          </w:p>
        </w:tc>
      </w:tr>
      <w:tr w:rsidR="00865B61" w:rsidRPr="00E61A11" w:rsidTr="00865B61">
        <w:trPr>
          <w:jc w:val="center"/>
        </w:trPr>
        <w:tc>
          <w:tcPr>
            <w:tcW w:w="794" w:type="dxa"/>
            <w:vAlign w:val="center"/>
          </w:tcPr>
          <w:p w:rsidR="00865B61" w:rsidRPr="00E61A11" w:rsidRDefault="00865B61" w:rsidP="00865B61">
            <w:pPr>
              <w:suppressAutoHyphens/>
              <w:overflowPunct w:val="0"/>
              <w:ind w:left="29"/>
              <w:jc w:val="center"/>
              <w:rPr>
                <w:b/>
                <w:lang w:eastAsia="ar-SA"/>
              </w:rPr>
            </w:pPr>
          </w:p>
        </w:tc>
        <w:tc>
          <w:tcPr>
            <w:tcW w:w="2376" w:type="dxa"/>
            <w:vAlign w:val="center"/>
          </w:tcPr>
          <w:p w:rsidR="00865B61" w:rsidRPr="00E61A11" w:rsidRDefault="00865B61" w:rsidP="00865B61">
            <w:pPr>
              <w:adjustRightInd w:val="0"/>
              <w:jc w:val="center"/>
            </w:pPr>
            <w:r>
              <w:t>МБДОУ детский сад № 14 ст. Бесленеевской муниципального образования Мостовский район</w:t>
            </w:r>
          </w:p>
        </w:tc>
        <w:tc>
          <w:tcPr>
            <w:tcW w:w="1928" w:type="dxa"/>
            <w:vAlign w:val="center"/>
          </w:tcPr>
          <w:p w:rsidR="00865B61" w:rsidRPr="00E61A11" w:rsidRDefault="00865B61" w:rsidP="00865B61">
            <w:pPr>
              <w:adjustRightInd w:val="0"/>
              <w:jc w:val="center"/>
            </w:pPr>
            <w:r>
              <w:t>Ст. Бесленеевская, ул. Ленина, 24</w:t>
            </w:r>
          </w:p>
        </w:tc>
        <w:tc>
          <w:tcPr>
            <w:tcW w:w="1134" w:type="dxa"/>
            <w:vAlign w:val="center"/>
          </w:tcPr>
          <w:p w:rsidR="00865B61" w:rsidRPr="00E61A11" w:rsidRDefault="00865B61" w:rsidP="00865B61">
            <w:pPr>
              <w:suppressAutoHyphens/>
              <w:jc w:val="center"/>
              <w:rPr>
                <w:rFonts w:cs="Calibri"/>
                <w:lang w:eastAsia="ar-SA"/>
              </w:rPr>
            </w:pPr>
            <w:r>
              <w:rPr>
                <w:rFonts w:cs="Calibri"/>
                <w:lang w:eastAsia="ar-SA"/>
              </w:rPr>
              <w:t>мест</w:t>
            </w:r>
          </w:p>
        </w:tc>
        <w:tc>
          <w:tcPr>
            <w:tcW w:w="1407" w:type="dxa"/>
            <w:vAlign w:val="center"/>
          </w:tcPr>
          <w:p w:rsidR="00865B61" w:rsidRPr="00E61A11" w:rsidRDefault="00865B61" w:rsidP="00865B61">
            <w:pPr>
              <w:adjustRightInd w:val="0"/>
              <w:jc w:val="center"/>
            </w:pPr>
            <w:r>
              <w:t>95</w:t>
            </w:r>
          </w:p>
        </w:tc>
        <w:tc>
          <w:tcPr>
            <w:tcW w:w="1674" w:type="dxa"/>
            <w:vAlign w:val="center"/>
          </w:tcPr>
          <w:p w:rsidR="00865B61" w:rsidRPr="00E61A11" w:rsidRDefault="00865B61" w:rsidP="00865B61">
            <w:pPr>
              <w:adjustRightInd w:val="0"/>
              <w:jc w:val="center"/>
            </w:pPr>
            <w:r>
              <w:t>61</w:t>
            </w:r>
          </w:p>
        </w:tc>
        <w:tc>
          <w:tcPr>
            <w:tcW w:w="1232" w:type="dxa"/>
            <w:vAlign w:val="center"/>
          </w:tcPr>
          <w:p w:rsidR="00865B61" w:rsidRPr="00E61A11" w:rsidRDefault="00865B61" w:rsidP="00865B61">
            <w:pPr>
              <w:suppressAutoHyphens/>
              <w:overflowPunct w:val="0"/>
              <w:jc w:val="center"/>
              <w:rPr>
                <w:b/>
                <w:lang w:eastAsia="ar-SA"/>
              </w:rPr>
            </w:pPr>
            <w:r>
              <w:rPr>
                <w:b/>
                <w:lang w:eastAsia="ar-SA"/>
              </w:rPr>
              <w:t>1982</w:t>
            </w:r>
          </w:p>
        </w:tc>
      </w:tr>
    </w:tbl>
    <w:p w:rsidR="00865B61" w:rsidRDefault="00865B61" w:rsidP="00865B61">
      <w:pPr>
        <w:pStyle w:val="2"/>
        <w:spacing w:before="120"/>
      </w:pPr>
    </w:p>
    <w:p w:rsidR="00DD7BE3" w:rsidRDefault="00FE08E1">
      <w:pPr>
        <w:pStyle w:val="a3"/>
        <w:spacing w:before="120"/>
        <w:ind w:left="8900"/>
        <w:jc w:val="left"/>
      </w:pPr>
      <w:bookmarkStart w:id="41" w:name="Таблица_2.6.2"/>
      <w:bookmarkEnd w:id="41"/>
      <w:r>
        <w:t>Таблица</w:t>
      </w:r>
      <w:r>
        <w:rPr>
          <w:spacing w:val="-1"/>
        </w:rPr>
        <w:t xml:space="preserve"> </w:t>
      </w:r>
      <w:r>
        <w:rPr>
          <w:spacing w:val="-2"/>
        </w:rPr>
        <w:t>2.6.2</w:t>
      </w:r>
    </w:p>
    <w:p w:rsidR="00DD7BE3" w:rsidRDefault="00FE08E1">
      <w:pPr>
        <w:pStyle w:val="2"/>
        <w:spacing w:before="120"/>
        <w:ind w:left="3577"/>
      </w:pPr>
      <w:r>
        <w:t>Перечень</w:t>
      </w:r>
      <w:r>
        <w:rPr>
          <w:spacing w:val="-3"/>
        </w:rPr>
        <w:t xml:space="preserve"> </w:t>
      </w:r>
      <w:r>
        <w:t>образовательных</w:t>
      </w:r>
      <w:r>
        <w:rPr>
          <w:spacing w:val="-3"/>
        </w:rPr>
        <w:t xml:space="preserve"> </w:t>
      </w:r>
      <w:r>
        <w:rPr>
          <w:spacing w:val="-2"/>
        </w:rPr>
        <w:t>учреждений</w:t>
      </w:r>
    </w:p>
    <w:tbl>
      <w:tblPr>
        <w:tblStyle w:val="a7"/>
        <w:tblW w:w="10545" w:type="dxa"/>
        <w:jc w:val="center"/>
        <w:tblInd w:w="0" w:type="dxa"/>
        <w:tblLook w:val="04A0" w:firstRow="1" w:lastRow="0" w:firstColumn="1" w:lastColumn="0" w:noHBand="0" w:noVBand="1"/>
      </w:tblPr>
      <w:tblGrid>
        <w:gridCol w:w="787"/>
        <w:gridCol w:w="2357"/>
        <w:gridCol w:w="1920"/>
        <w:gridCol w:w="1134"/>
        <w:gridCol w:w="1404"/>
        <w:gridCol w:w="1671"/>
        <w:gridCol w:w="1272"/>
      </w:tblGrid>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w:t>
            </w:r>
          </w:p>
          <w:p w:rsidR="00B76ADE" w:rsidRPr="00E61A11" w:rsidRDefault="00B76ADE" w:rsidP="007A7E47">
            <w:pPr>
              <w:suppressAutoHyphens/>
              <w:overflowPunct w:val="0"/>
              <w:jc w:val="center"/>
              <w:rPr>
                <w:b/>
                <w:lang w:eastAsia="ar-SA"/>
              </w:rPr>
            </w:pPr>
            <w:r w:rsidRPr="00E61A11">
              <w:rPr>
                <w:b/>
                <w:lang w:eastAsia="ar-SA"/>
              </w:rPr>
              <w:t>п/п</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Наименование учреждения</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Адрес</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Ед. изм.</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Проектная мощность объекта</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Фактическая загрузка объекта</w:t>
            </w:r>
          </w:p>
        </w:tc>
        <w:tc>
          <w:tcPr>
            <w:tcW w:w="1232" w:type="dxa"/>
            <w:vAlign w:val="center"/>
          </w:tcPr>
          <w:p w:rsidR="00B76ADE" w:rsidRPr="00E61A11" w:rsidRDefault="00B76ADE" w:rsidP="007A7E47">
            <w:pPr>
              <w:suppressAutoHyphens/>
              <w:overflowPunct w:val="0"/>
              <w:jc w:val="center"/>
              <w:rPr>
                <w:b/>
                <w:lang w:eastAsia="ar-SA"/>
              </w:rPr>
            </w:pPr>
            <w:r w:rsidRPr="00E61A11">
              <w:rPr>
                <w:b/>
                <w:lang w:eastAsia="ar-SA"/>
              </w:rPr>
              <w:t>Год постройки</w:t>
            </w:r>
          </w:p>
        </w:tc>
      </w:tr>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1</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2</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3</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4</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5</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6</w:t>
            </w:r>
          </w:p>
        </w:tc>
        <w:tc>
          <w:tcPr>
            <w:tcW w:w="1232" w:type="dxa"/>
            <w:vAlign w:val="center"/>
          </w:tcPr>
          <w:p w:rsidR="00B76ADE" w:rsidRPr="00E61A11" w:rsidRDefault="00B76ADE" w:rsidP="007A7E47">
            <w:pPr>
              <w:suppressAutoHyphens/>
              <w:overflowPunct w:val="0"/>
              <w:jc w:val="center"/>
              <w:rPr>
                <w:b/>
                <w:lang w:eastAsia="ar-SA"/>
              </w:rPr>
            </w:pPr>
          </w:p>
        </w:tc>
      </w:tr>
      <w:tr w:rsidR="00B76ADE" w:rsidRPr="00E61A11" w:rsidTr="007A7E47">
        <w:trPr>
          <w:jc w:val="center"/>
        </w:trPr>
        <w:tc>
          <w:tcPr>
            <w:tcW w:w="794" w:type="dxa"/>
            <w:vAlign w:val="center"/>
          </w:tcPr>
          <w:p w:rsidR="00B76ADE" w:rsidRPr="00E61A11" w:rsidRDefault="00B76ADE" w:rsidP="007A7E47">
            <w:pPr>
              <w:suppressAutoHyphens/>
              <w:overflowPunct w:val="0"/>
              <w:ind w:left="29"/>
              <w:jc w:val="center"/>
              <w:rPr>
                <w:b/>
                <w:lang w:eastAsia="ar-SA"/>
              </w:rPr>
            </w:pPr>
          </w:p>
        </w:tc>
        <w:tc>
          <w:tcPr>
            <w:tcW w:w="2376" w:type="dxa"/>
            <w:vAlign w:val="center"/>
          </w:tcPr>
          <w:p w:rsidR="00B76ADE" w:rsidRPr="00E61A11" w:rsidRDefault="00B76ADE" w:rsidP="007A7E47">
            <w:pPr>
              <w:adjustRightInd w:val="0"/>
              <w:jc w:val="center"/>
            </w:pPr>
            <w:r>
              <w:t>МБОУ ООШ № 8 имени Ищенко Ф.Ф. ст. Бесленеевской</w:t>
            </w:r>
          </w:p>
        </w:tc>
        <w:tc>
          <w:tcPr>
            <w:tcW w:w="1928" w:type="dxa"/>
            <w:vAlign w:val="center"/>
          </w:tcPr>
          <w:p w:rsidR="00B76ADE" w:rsidRPr="00E61A11" w:rsidRDefault="00B76ADE" w:rsidP="007A7E47">
            <w:pPr>
              <w:adjustRightInd w:val="0"/>
              <w:jc w:val="center"/>
            </w:pPr>
            <w:r>
              <w:t>Ст. Бесленеевская, ул. Ленина, 1</w:t>
            </w:r>
          </w:p>
        </w:tc>
        <w:tc>
          <w:tcPr>
            <w:tcW w:w="1134" w:type="dxa"/>
            <w:vAlign w:val="center"/>
          </w:tcPr>
          <w:p w:rsidR="00B76ADE" w:rsidRPr="00E61A11" w:rsidRDefault="00B76ADE" w:rsidP="007A7E47">
            <w:pPr>
              <w:suppressAutoHyphens/>
              <w:jc w:val="center"/>
              <w:rPr>
                <w:rFonts w:cs="Calibri"/>
                <w:lang w:eastAsia="ar-SA"/>
              </w:rPr>
            </w:pPr>
            <w:r>
              <w:rPr>
                <w:rFonts w:cs="Calibri"/>
                <w:lang w:eastAsia="ar-SA"/>
              </w:rPr>
              <w:t>учащихся</w:t>
            </w:r>
          </w:p>
        </w:tc>
        <w:tc>
          <w:tcPr>
            <w:tcW w:w="1407" w:type="dxa"/>
            <w:vAlign w:val="center"/>
          </w:tcPr>
          <w:p w:rsidR="00B76ADE" w:rsidRPr="00E61A11" w:rsidRDefault="00B76ADE" w:rsidP="007A7E47">
            <w:pPr>
              <w:adjustRightInd w:val="0"/>
              <w:jc w:val="center"/>
            </w:pPr>
            <w:r>
              <w:t>250</w:t>
            </w:r>
          </w:p>
        </w:tc>
        <w:tc>
          <w:tcPr>
            <w:tcW w:w="1674" w:type="dxa"/>
            <w:vAlign w:val="center"/>
          </w:tcPr>
          <w:p w:rsidR="00B76ADE" w:rsidRPr="00E61A11" w:rsidRDefault="00B76ADE" w:rsidP="007A7E47">
            <w:pPr>
              <w:adjustRightInd w:val="0"/>
              <w:jc w:val="center"/>
            </w:pPr>
            <w:r>
              <w:t>100</w:t>
            </w:r>
          </w:p>
        </w:tc>
        <w:tc>
          <w:tcPr>
            <w:tcW w:w="1232" w:type="dxa"/>
            <w:vAlign w:val="center"/>
          </w:tcPr>
          <w:p w:rsidR="00B76ADE" w:rsidRPr="00E61A11" w:rsidRDefault="00B76ADE" w:rsidP="007A7E47">
            <w:pPr>
              <w:suppressAutoHyphens/>
              <w:overflowPunct w:val="0"/>
              <w:jc w:val="center"/>
              <w:rPr>
                <w:b/>
                <w:lang w:eastAsia="ar-SA"/>
              </w:rPr>
            </w:pPr>
            <w:r>
              <w:rPr>
                <w:b/>
                <w:lang w:eastAsia="ar-SA"/>
              </w:rPr>
              <w:t>1985</w:t>
            </w:r>
          </w:p>
        </w:tc>
      </w:tr>
    </w:tbl>
    <w:p w:rsidR="00DD7BE3" w:rsidRDefault="00DD7BE3">
      <w:pPr>
        <w:pStyle w:val="a3"/>
        <w:spacing w:before="6"/>
        <w:jc w:val="left"/>
        <w:rPr>
          <w:b/>
          <w:sz w:val="17"/>
        </w:rPr>
      </w:pPr>
    </w:p>
    <w:p w:rsidR="00DD7BE3" w:rsidRDefault="00DD7BE3">
      <w:pPr>
        <w:rPr>
          <w:sz w:val="17"/>
        </w:rPr>
        <w:sectPr w:rsidR="00DD7BE3">
          <w:pgSz w:w="11910" w:h="16840"/>
          <w:pgMar w:top="1100" w:right="140" w:bottom="920" w:left="1040" w:header="0" w:footer="722" w:gutter="0"/>
          <w:cols w:space="720"/>
        </w:sectPr>
      </w:pPr>
    </w:p>
    <w:p w:rsidR="00DD7BE3" w:rsidRDefault="00FE08E1">
      <w:pPr>
        <w:rPr>
          <w:b/>
          <w:sz w:val="26"/>
        </w:rPr>
      </w:pPr>
      <w:r>
        <w:br w:type="column"/>
      </w:r>
    </w:p>
    <w:p w:rsidR="00B76ADE" w:rsidRDefault="00B76ADE" w:rsidP="00B76ADE">
      <w:pPr>
        <w:pStyle w:val="a3"/>
        <w:spacing w:before="7"/>
        <w:jc w:val="center"/>
        <w:rPr>
          <w:b/>
        </w:rPr>
      </w:pPr>
      <w:r>
        <w:rPr>
          <w:b/>
        </w:rPr>
        <w:t>Здравоохранение</w:t>
      </w:r>
    </w:p>
    <w:p w:rsidR="00DD7BE3" w:rsidRDefault="00DD7BE3">
      <w:pPr>
        <w:pStyle w:val="a3"/>
        <w:jc w:val="left"/>
        <w:rPr>
          <w:b/>
          <w:sz w:val="26"/>
        </w:rPr>
      </w:pPr>
    </w:p>
    <w:p w:rsidR="00865B61" w:rsidRDefault="00865B61" w:rsidP="00B76ADE">
      <w:pPr>
        <w:pStyle w:val="a3"/>
        <w:spacing w:before="7"/>
        <w:rPr>
          <w:b/>
        </w:rPr>
      </w:pPr>
    </w:p>
    <w:p w:rsidR="00DD7BE3" w:rsidRDefault="00FE08E1">
      <w:pPr>
        <w:pStyle w:val="2"/>
        <w:spacing w:before="1"/>
        <w:ind w:left="654"/>
      </w:pPr>
      <w:bookmarkStart w:id="42" w:name="Таблица_2.6.3"/>
      <w:bookmarkEnd w:id="42"/>
      <w:r>
        <w:lastRenderedPageBreak/>
        <w:t>Перечень</w:t>
      </w:r>
      <w:r>
        <w:rPr>
          <w:spacing w:val="-2"/>
        </w:rPr>
        <w:t xml:space="preserve"> </w:t>
      </w:r>
      <w:r>
        <w:t>медицинских</w:t>
      </w:r>
      <w:r>
        <w:rPr>
          <w:spacing w:val="-2"/>
        </w:rPr>
        <w:t xml:space="preserve"> учреждений</w:t>
      </w:r>
    </w:p>
    <w:p w:rsidR="00DD7BE3" w:rsidRDefault="00FE08E1">
      <w:pPr>
        <w:rPr>
          <w:b/>
          <w:sz w:val="26"/>
        </w:rPr>
      </w:pPr>
      <w:r>
        <w:br w:type="column"/>
      </w:r>
    </w:p>
    <w:p w:rsidR="00DD7BE3" w:rsidRDefault="00FE08E1">
      <w:pPr>
        <w:pStyle w:val="a3"/>
        <w:spacing w:before="187"/>
        <w:ind w:left="1140"/>
        <w:jc w:val="left"/>
      </w:pPr>
      <w:r>
        <w:t>Таблица</w:t>
      </w:r>
      <w:r>
        <w:rPr>
          <w:spacing w:val="-1"/>
        </w:rPr>
        <w:t xml:space="preserve"> </w:t>
      </w:r>
      <w:r>
        <w:rPr>
          <w:spacing w:val="-2"/>
        </w:rPr>
        <w:t>2.6.3</w:t>
      </w:r>
    </w:p>
    <w:p w:rsidR="00DD7BE3" w:rsidRDefault="00DD7BE3">
      <w:pPr>
        <w:sectPr w:rsidR="00DD7BE3">
          <w:type w:val="continuous"/>
          <w:pgSz w:w="11910" w:h="16840"/>
          <w:pgMar w:top="1920" w:right="140" w:bottom="280" w:left="1040" w:header="0" w:footer="722" w:gutter="0"/>
          <w:cols w:num="3" w:space="720" w:equalWidth="0">
            <w:col w:w="3105" w:space="40"/>
            <w:col w:w="4576" w:space="39"/>
            <w:col w:w="2970"/>
          </w:cols>
        </w:sectPr>
      </w:pPr>
    </w:p>
    <w:tbl>
      <w:tblPr>
        <w:tblStyle w:val="a7"/>
        <w:tblW w:w="10545" w:type="dxa"/>
        <w:jc w:val="center"/>
        <w:tblInd w:w="0" w:type="dxa"/>
        <w:tblLook w:val="04A0" w:firstRow="1" w:lastRow="0" w:firstColumn="1" w:lastColumn="0" w:noHBand="0" w:noVBand="1"/>
      </w:tblPr>
      <w:tblGrid>
        <w:gridCol w:w="787"/>
        <w:gridCol w:w="2358"/>
        <w:gridCol w:w="1920"/>
        <w:gridCol w:w="1133"/>
        <w:gridCol w:w="1404"/>
        <w:gridCol w:w="1671"/>
        <w:gridCol w:w="1272"/>
      </w:tblGrid>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w:t>
            </w:r>
          </w:p>
          <w:p w:rsidR="00B76ADE" w:rsidRPr="00E61A11" w:rsidRDefault="00B76ADE" w:rsidP="007A7E47">
            <w:pPr>
              <w:suppressAutoHyphens/>
              <w:overflowPunct w:val="0"/>
              <w:jc w:val="center"/>
              <w:rPr>
                <w:b/>
                <w:lang w:eastAsia="ar-SA"/>
              </w:rPr>
            </w:pPr>
            <w:r w:rsidRPr="00E61A11">
              <w:rPr>
                <w:b/>
                <w:lang w:eastAsia="ar-SA"/>
              </w:rPr>
              <w:t>п/п</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Наименование учреждения</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Адрес</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Ед. изм.</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Проектная мощность объекта</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Фактическая загрузка объекта</w:t>
            </w:r>
          </w:p>
        </w:tc>
        <w:tc>
          <w:tcPr>
            <w:tcW w:w="1232" w:type="dxa"/>
            <w:vAlign w:val="center"/>
          </w:tcPr>
          <w:p w:rsidR="00B76ADE" w:rsidRPr="00E61A11" w:rsidRDefault="00B76ADE" w:rsidP="007A7E47">
            <w:pPr>
              <w:suppressAutoHyphens/>
              <w:overflowPunct w:val="0"/>
              <w:jc w:val="center"/>
              <w:rPr>
                <w:b/>
                <w:lang w:eastAsia="ar-SA"/>
              </w:rPr>
            </w:pPr>
            <w:r w:rsidRPr="00E61A11">
              <w:rPr>
                <w:b/>
                <w:lang w:eastAsia="ar-SA"/>
              </w:rPr>
              <w:t>Год постройки</w:t>
            </w:r>
          </w:p>
        </w:tc>
      </w:tr>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1</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2</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3</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4</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5</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6</w:t>
            </w:r>
          </w:p>
        </w:tc>
        <w:tc>
          <w:tcPr>
            <w:tcW w:w="1232" w:type="dxa"/>
            <w:vAlign w:val="center"/>
          </w:tcPr>
          <w:p w:rsidR="00B76ADE" w:rsidRPr="00E61A11" w:rsidRDefault="00B76ADE" w:rsidP="007A7E47">
            <w:pPr>
              <w:suppressAutoHyphens/>
              <w:overflowPunct w:val="0"/>
              <w:jc w:val="center"/>
              <w:rPr>
                <w:b/>
                <w:lang w:eastAsia="ar-SA"/>
              </w:rPr>
            </w:pPr>
          </w:p>
        </w:tc>
      </w:tr>
      <w:tr w:rsidR="00B76ADE" w:rsidRPr="00E61A11" w:rsidTr="007A7E47">
        <w:trPr>
          <w:jc w:val="center"/>
        </w:trPr>
        <w:tc>
          <w:tcPr>
            <w:tcW w:w="794" w:type="dxa"/>
            <w:vAlign w:val="center"/>
          </w:tcPr>
          <w:p w:rsidR="00B76ADE" w:rsidRPr="00E61A11" w:rsidRDefault="00B76ADE" w:rsidP="007A7E47">
            <w:pPr>
              <w:suppressAutoHyphens/>
              <w:overflowPunct w:val="0"/>
              <w:ind w:left="29"/>
              <w:jc w:val="center"/>
              <w:rPr>
                <w:b/>
                <w:lang w:eastAsia="ar-SA"/>
              </w:rPr>
            </w:pPr>
          </w:p>
        </w:tc>
        <w:tc>
          <w:tcPr>
            <w:tcW w:w="2376" w:type="dxa"/>
            <w:vAlign w:val="center"/>
          </w:tcPr>
          <w:p w:rsidR="00B76ADE" w:rsidRPr="00E61A11" w:rsidRDefault="00D75D32" w:rsidP="007A7E47">
            <w:pPr>
              <w:adjustRightInd w:val="0"/>
              <w:jc w:val="center"/>
            </w:pPr>
            <w:r>
              <w:t>Здание врача общей практики</w:t>
            </w:r>
          </w:p>
        </w:tc>
        <w:tc>
          <w:tcPr>
            <w:tcW w:w="1928" w:type="dxa"/>
            <w:vAlign w:val="center"/>
          </w:tcPr>
          <w:p w:rsidR="00B76ADE" w:rsidRPr="003817BD" w:rsidRDefault="00B76ADE" w:rsidP="007A7E47">
            <w:pPr>
              <w:adjustRightInd w:val="0"/>
              <w:jc w:val="center"/>
              <w:rPr>
                <w:highlight w:val="yellow"/>
              </w:rPr>
            </w:pPr>
            <w:r w:rsidRPr="00766497">
              <w:t>Ст. Бесленеевская, ул. Советская, 7А</w:t>
            </w:r>
          </w:p>
        </w:tc>
        <w:tc>
          <w:tcPr>
            <w:tcW w:w="1134" w:type="dxa"/>
            <w:vAlign w:val="center"/>
          </w:tcPr>
          <w:p w:rsidR="00B76ADE" w:rsidRPr="0078615D" w:rsidRDefault="00B76ADE" w:rsidP="007A7E47">
            <w:pPr>
              <w:suppressAutoHyphens/>
              <w:jc w:val="center"/>
              <w:rPr>
                <w:rFonts w:cs="Calibri"/>
                <w:sz w:val="18"/>
                <w:szCs w:val="18"/>
                <w:lang w:eastAsia="ar-SA"/>
              </w:rPr>
            </w:pPr>
            <w:r w:rsidRPr="0078615D">
              <w:rPr>
                <w:rFonts w:cs="Calibri"/>
                <w:sz w:val="18"/>
                <w:szCs w:val="18"/>
                <w:lang w:eastAsia="ar-SA"/>
              </w:rPr>
              <w:t>Число посещений в смену или количество коек</w:t>
            </w:r>
          </w:p>
        </w:tc>
        <w:tc>
          <w:tcPr>
            <w:tcW w:w="1407" w:type="dxa"/>
            <w:vAlign w:val="center"/>
          </w:tcPr>
          <w:p w:rsidR="00B76ADE" w:rsidRPr="00E61A11" w:rsidRDefault="00B76ADE" w:rsidP="007A7E47">
            <w:pPr>
              <w:adjustRightInd w:val="0"/>
              <w:jc w:val="center"/>
            </w:pPr>
            <w:r>
              <w:t>24</w:t>
            </w:r>
          </w:p>
        </w:tc>
        <w:tc>
          <w:tcPr>
            <w:tcW w:w="1674" w:type="dxa"/>
            <w:vAlign w:val="center"/>
          </w:tcPr>
          <w:p w:rsidR="00B76ADE" w:rsidRPr="00E61A11" w:rsidRDefault="00B76ADE" w:rsidP="007A7E47">
            <w:pPr>
              <w:adjustRightInd w:val="0"/>
              <w:jc w:val="center"/>
            </w:pPr>
            <w:r>
              <w:t>20</w:t>
            </w:r>
          </w:p>
        </w:tc>
        <w:tc>
          <w:tcPr>
            <w:tcW w:w="1232" w:type="dxa"/>
            <w:vAlign w:val="center"/>
          </w:tcPr>
          <w:p w:rsidR="00B76ADE" w:rsidRPr="00E61A11" w:rsidRDefault="00B76ADE" w:rsidP="007A7E47">
            <w:pPr>
              <w:suppressAutoHyphens/>
              <w:overflowPunct w:val="0"/>
              <w:jc w:val="center"/>
              <w:rPr>
                <w:b/>
                <w:lang w:eastAsia="ar-SA"/>
              </w:rPr>
            </w:pPr>
            <w:r>
              <w:rPr>
                <w:b/>
                <w:lang w:eastAsia="ar-SA"/>
              </w:rPr>
              <w:t>2018</w:t>
            </w:r>
          </w:p>
        </w:tc>
      </w:tr>
    </w:tbl>
    <w:p w:rsidR="00DD7BE3" w:rsidRDefault="00DD7BE3">
      <w:pPr>
        <w:pStyle w:val="a3"/>
        <w:spacing w:before="2"/>
        <w:jc w:val="left"/>
        <w:rPr>
          <w:sz w:val="16"/>
        </w:rPr>
      </w:pPr>
    </w:p>
    <w:p w:rsidR="00DD7BE3" w:rsidRDefault="00DD7BE3">
      <w:pPr>
        <w:rPr>
          <w:sz w:val="16"/>
        </w:rPr>
        <w:sectPr w:rsidR="00DD7BE3">
          <w:type w:val="continuous"/>
          <w:pgSz w:w="11910" w:h="16840"/>
          <w:pgMar w:top="1920" w:right="140" w:bottom="280" w:left="1040" w:header="0" w:footer="722" w:gutter="0"/>
          <w:cols w:space="720"/>
        </w:sectPr>
      </w:pPr>
    </w:p>
    <w:p w:rsidR="00DD7BE3" w:rsidRDefault="00FE08E1" w:rsidP="00B76ADE">
      <w:pPr>
        <w:pStyle w:val="2"/>
        <w:spacing w:before="90"/>
        <w:ind w:left="1228" w:firstLine="1040"/>
        <w:jc w:val="center"/>
      </w:pPr>
      <w:r>
        <w:t>Физическая</w:t>
      </w:r>
      <w:r>
        <w:rPr>
          <w:spacing w:val="-4"/>
        </w:rPr>
        <w:t xml:space="preserve"> </w:t>
      </w:r>
      <w:r>
        <w:t>культура</w:t>
      </w:r>
      <w:r>
        <w:rPr>
          <w:spacing w:val="-2"/>
        </w:rPr>
        <w:t xml:space="preserve"> </w:t>
      </w:r>
      <w:r>
        <w:t>и</w:t>
      </w:r>
      <w:r>
        <w:rPr>
          <w:spacing w:val="-3"/>
        </w:rPr>
        <w:t xml:space="preserve"> </w:t>
      </w:r>
      <w:r>
        <w:t>массовый</w:t>
      </w:r>
      <w:r>
        <w:rPr>
          <w:spacing w:val="-2"/>
        </w:rPr>
        <w:t xml:space="preserve"> спорт</w:t>
      </w:r>
    </w:p>
    <w:p w:rsidR="00DD7BE3" w:rsidRDefault="00DD7BE3">
      <w:pPr>
        <w:pStyle w:val="a3"/>
        <w:jc w:val="left"/>
        <w:rPr>
          <w:b/>
          <w:sz w:val="26"/>
        </w:rPr>
      </w:pPr>
    </w:p>
    <w:p w:rsidR="00DD7BE3" w:rsidRDefault="00FE08E1" w:rsidP="00B76ADE">
      <w:pPr>
        <w:spacing w:before="217"/>
        <w:ind w:left="3378" w:hanging="968"/>
        <w:jc w:val="center"/>
        <w:rPr>
          <w:b/>
          <w:sz w:val="24"/>
        </w:rPr>
      </w:pPr>
      <w:bookmarkStart w:id="43" w:name="Таблица_2.6.4"/>
      <w:bookmarkEnd w:id="43"/>
      <w:r>
        <w:rPr>
          <w:b/>
          <w:sz w:val="24"/>
        </w:rPr>
        <w:t>Перечень</w:t>
      </w:r>
      <w:r>
        <w:rPr>
          <w:b/>
          <w:spacing w:val="-4"/>
          <w:sz w:val="24"/>
        </w:rPr>
        <w:t xml:space="preserve"> </w:t>
      </w:r>
      <w:r>
        <w:rPr>
          <w:b/>
          <w:sz w:val="24"/>
        </w:rPr>
        <w:t>учреждений</w:t>
      </w:r>
      <w:r>
        <w:rPr>
          <w:b/>
          <w:spacing w:val="-3"/>
          <w:sz w:val="24"/>
        </w:rPr>
        <w:t xml:space="preserve"> </w:t>
      </w:r>
      <w:r>
        <w:rPr>
          <w:b/>
          <w:sz w:val="24"/>
        </w:rPr>
        <w:t>и</w:t>
      </w:r>
      <w:r>
        <w:rPr>
          <w:b/>
          <w:spacing w:val="-3"/>
          <w:sz w:val="24"/>
        </w:rPr>
        <w:t xml:space="preserve"> </w:t>
      </w:r>
      <w:r>
        <w:rPr>
          <w:b/>
          <w:sz w:val="24"/>
        </w:rPr>
        <w:t>сооружений</w:t>
      </w:r>
      <w:r>
        <w:rPr>
          <w:b/>
          <w:spacing w:val="-3"/>
          <w:sz w:val="24"/>
        </w:rPr>
        <w:t xml:space="preserve"> </w:t>
      </w:r>
      <w:r>
        <w:rPr>
          <w:b/>
          <w:spacing w:val="-2"/>
          <w:sz w:val="24"/>
        </w:rPr>
        <w:t>спорта</w:t>
      </w:r>
    </w:p>
    <w:p w:rsidR="00DD7BE3" w:rsidRDefault="00FE08E1">
      <w:pPr>
        <w:rPr>
          <w:b/>
          <w:sz w:val="26"/>
        </w:rPr>
      </w:pPr>
      <w:r>
        <w:br w:type="column"/>
      </w:r>
    </w:p>
    <w:p w:rsidR="00DD7BE3" w:rsidRDefault="00FE08E1">
      <w:pPr>
        <w:pStyle w:val="a3"/>
        <w:spacing w:before="187"/>
        <w:ind w:left="718"/>
        <w:jc w:val="left"/>
      </w:pPr>
      <w:r>
        <w:t>Таблица</w:t>
      </w:r>
      <w:r>
        <w:rPr>
          <w:spacing w:val="-1"/>
        </w:rPr>
        <w:t xml:space="preserve"> </w:t>
      </w:r>
      <w:r>
        <w:rPr>
          <w:spacing w:val="-2"/>
        </w:rPr>
        <w:t>2.6.4</w:t>
      </w:r>
    </w:p>
    <w:p w:rsidR="00DD7BE3" w:rsidRDefault="00DD7BE3">
      <w:pPr>
        <w:sectPr w:rsidR="00DD7BE3">
          <w:type w:val="continuous"/>
          <w:pgSz w:w="11910" w:h="16840"/>
          <w:pgMar w:top="1920" w:right="140" w:bottom="280" w:left="1040" w:header="0" w:footer="722" w:gutter="0"/>
          <w:cols w:num="2" w:space="720" w:equalWidth="0">
            <w:col w:w="8143" w:space="40"/>
            <w:col w:w="2547"/>
          </w:cols>
        </w:sectPr>
      </w:pPr>
    </w:p>
    <w:tbl>
      <w:tblPr>
        <w:tblStyle w:val="a7"/>
        <w:tblW w:w="10404" w:type="dxa"/>
        <w:jc w:val="center"/>
        <w:tblInd w:w="0" w:type="dxa"/>
        <w:tblLook w:val="04A0" w:firstRow="1" w:lastRow="0" w:firstColumn="1" w:lastColumn="0" w:noHBand="0" w:noVBand="1"/>
      </w:tblPr>
      <w:tblGrid>
        <w:gridCol w:w="773"/>
        <w:gridCol w:w="2323"/>
        <w:gridCol w:w="1595"/>
        <w:gridCol w:w="1377"/>
        <w:gridCol w:w="1399"/>
        <w:gridCol w:w="1665"/>
        <w:gridCol w:w="1272"/>
      </w:tblGrid>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w:t>
            </w:r>
          </w:p>
          <w:p w:rsidR="00B76ADE" w:rsidRPr="00E61A11" w:rsidRDefault="00B76ADE" w:rsidP="007A7E47">
            <w:pPr>
              <w:suppressAutoHyphens/>
              <w:overflowPunct w:val="0"/>
              <w:jc w:val="center"/>
              <w:rPr>
                <w:b/>
                <w:lang w:eastAsia="ar-SA"/>
              </w:rPr>
            </w:pPr>
            <w:r w:rsidRPr="00E61A11">
              <w:rPr>
                <w:b/>
                <w:lang w:eastAsia="ar-SA"/>
              </w:rPr>
              <w:t>п/п</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Наименование учреждения</w:t>
            </w:r>
          </w:p>
        </w:tc>
        <w:tc>
          <w:tcPr>
            <w:tcW w:w="1503" w:type="dxa"/>
            <w:vAlign w:val="center"/>
          </w:tcPr>
          <w:p w:rsidR="00B76ADE" w:rsidRPr="00E61A11" w:rsidRDefault="00B76ADE" w:rsidP="007A7E47">
            <w:pPr>
              <w:suppressAutoHyphens/>
              <w:overflowPunct w:val="0"/>
              <w:jc w:val="center"/>
              <w:rPr>
                <w:b/>
                <w:lang w:eastAsia="ar-SA"/>
              </w:rPr>
            </w:pPr>
            <w:r w:rsidRPr="00E61A11">
              <w:rPr>
                <w:b/>
                <w:lang w:eastAsia="ar-SA"/>
              </w:rPr>
              <w:t>Адрес</w:t>
            </w:r>
          </w:p>
        </w:tc>
        <w:tc>
          <w:tcPr>
            <w:tcW w:w="1418" w:type="dxa"/>
            <w:vAlign w:val="center"/>
          </w:tcPr>
          <w:p w:rsidR="00B76ADE" w:rsidRPr="00E61A11" w:rsidRDefault="00B76ADE" w:rsidP="007A7E47">
            <w:pPr>
              <w:suppressAutoHyphens/>
              <w:overflowPunct w:val="0"/>
              <w:jc w:val="center"/>
              <w:rPr>
                <w:b/>
                <w:lang w:eastAsia="ar-SA"/>
              </w:rPr>
            </w:pPr>
            <w:r w:rsidRPr="00E61A11">
              <w:rPr>
                <w:b/>
                <w:lang w:eastAsia="ar-SA"/>
              </w:rPr>
              <w:t>Ед. изм.</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Проектная мощность объекта</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Фактическая загрузка объекта</w:t>
            </w:r>
          </w:p>
        </w:tc>
        <w:tc>
          <w:tcPr>
            <w:tcW w:w="1232" w:type="dxa"/>
            <w:vAlign w:val="center"/>
          </w:tcPr>
          <w:p w:rsidR="00B76ADE" w:rsidRPr="00E61A11" w:rsidRDefault="00B76ADE" w:rsidP="007A7E47">
            <w:pPr>
              <w:suppressAutoHyphens/>
              <w:overflowPunct w:val="0"/>
              <w:jc w:val="center"/>
              <w:rPr>
                <w:b/>
                <w:lang w:eastAsia="ar-SA"/>
              </w:rPr>
            </w:pPr>
            <w:r w:rsidRPr="00E61A11">
              <w:rPr>
                <w:b/>
                <w:lang w:eastAsia="ar-SA"/>
              </w:rPr>
              <w:t>Год постройки</w:t>
            </w:r>
          </w:p>
        </w:tc>
      </w:tr>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1</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2</w:t>
            </w:r>
          </w:p>
        </w:tc>
        <w:tc>
          <w:tcPr>
            <w:tcW w:w="1503" w:type="dxa"/>
            <w:vAlign w:val="center"/>
          </w:tcPr>
          <w:p w:rsidR="00B76ADE" w:rsidRPr="00E61A11" w:rsidRDefault="00B76ADE" w:rsidP="007A7E47">
            <w:pPr>
              <w:suppressAutoHyphens/>
              <w:overflowPunct w:val="0"/>
              <w:jc w:val="center"/>
              <w:rPr>
                <w:b/>
                <w:lang w:eastAsia="ar-SA"/>
              </w:rPr>
            </w:pPr>
            <w:r w:rsidRPr="00E61A11">
              <w:rPr>
                <w:b/>
                <w:lang w:eastAsia="ar-SA"/>
              </w:rPr>
              <w:t>3</w:t>
            </w:r>
          </w:p>
        </w:tc>
        <w:tc>
          <w:tcPr>
            <w:tcW w:w="1418" w:type="dxa"/>
            <w:vAlign w:val="center"/>
          </w:tcPr>
          <w:p w:rsidR="00B76ADE" w:rsidRPr="00E61A11" w:rsidRDefault="00B76ADE" w:rsidP="007A7E47">
            <w:pPr>
              <w:suppressAutoHyphens/>
              <w:overflowPunct w:val="0"/>
              <w:jc w:val="center"/>
              <w:rPr>
                <w:b/>
                <w:lang w:eastAsia="ar-SA"/>
              </w:rPr>
            </w:pPr>
            <w:r w:rsidRPr="00E61A11">
              <w:rPr>
                <w:b/>
                <w:lang w:eastAsia="ar-SA"/>
              </w:rPr>
              <w:t>4</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5</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6</w:t>
            </w:r>
          </w:p>
        </w:tc>
        <w:tc>
          <w:tcPr>
            <w:tcW w:w="1232" w:type="dxa"/>
            <w:vAlign w:val="center"/>
          </w:tcPr>
          <w:p w:rsidR="00B76ADE" w:rsidRPr="00E61A11" w:rsidRDefault="00B76ADE" w:rsidP="007A7E47">
            <w:pPr>
              <w:suppressAutoHyphens/>
              <w:overflowPunct w:val="0"/>
              <w:jc w:val="center"/>
              <w:rPr>
                <w:b/>
                <w:lang w:eastAsia="ar-SA"/>
              </w:rPr>
            </w:pPr>
          </w:p>
        </w:tc>
      </w:tr>
      <w:tr w:rsidR="00B76ADE" w:rsidRPr="00E61A11" w:rsidTr="007A7E47">
        <w:trPr>
          <w:jc w:val="center"/>
        </w:trPr>
        <w:tc>
          <w:tcPr>
            <w:tcW w:w="794" w:type="dxa"/>
            <w:vAlign w:val="center"/>
          </w:tcPr>
          <w:p w:rsidR="00B76ADE" w:rsidRPr="00E61A11" w:rsidRDefault="00B76ADE" w:rsidP="007A7E47">
            <w:pPr>
              <w:suppressAutoHyphens/>
              <w:overflowPunct w:val="0"/>
              <w:ind w:left="29"/>
              <w:jc w:val="center"/>
              <w:rPr>
                <w:b/>
                <w:lang w:eastAsia="ar-SA"/>
              </w:rPr>
            </w:pPr>
            <w:r>
              <w:rPr>
                <w:b/>
                <w:lang w:eastAsia="ar-SA"/>
              </w:rPr>
              <w:t>1</w:t>
            </w:r>
          </w:p>
        </w:tc>
        <w:tc>
          <w:tcPr>
            <w:tcW w:w="2376" w:type="dxa"/>
            <w:vAlign w:val="center"/>
          </w:tcPr>
          <w:p w:rsidR="00B76ADE" w:rsidRPr="00E61A11" w:rsidRDefault="00B76ADE" w:rsidP="007A7E47">
            <w:pPr>
              <w:adjustRightInd w:val="0"/>
              <w:jc w:val="center"/>
            </w:pPr>
            <w:r>
              <w:t>Спортивная площадка</w:t>
            </w:r>
          </w:p>
        </w:tc>
        <w:tc>
          <w:tcPr>
            <w:tcW w:w="1503" w:type="dxa"/>
            <w:vAlign w:val="center"/>
          </w:tcPr>
          <w:p w:rsidR="00B76ADE" w:rsidRPr="00E61A11" w:rsidRDefault="00B76ADE" w:rsidP="007A7E47">
            <w:pPr>
              <w:adjustRightInd w:val="0"/>
              <w:jc w:val="center"/>
            </w:pPr>
            <w:r>
              <w:t>Парк ст. Бесленеевской</w:t>
            </w:r>
          </w:p>
        </w:tc>
        <w:tc>
          <w:tcPr>
            <w:tcW w:w="1418" w:type="dxa"/>
            <w:vAlign w:val="center"/>
          </w:tcPr>
          <w:p w:rsidR="00B76ADE" w:rsidRPr="0078615D" w:rsidRDefault="00B76ADE" w:rsidP="007A7E47">
            <w:pPr>
              <w:suppressAutoHyphens/>
              <w:jc w:val="center"/>
              <w:rPr>
                <w:rFonts w:cs="Calibri"/>
                <w:sz w:val="18"/>
                <w:szCs w:val="18"/>
                <w:lang w:eastAsia="ar-SA"/>
              </w:rPr>
            </w:pPr>
            <w:r w:rsidRPr="0078615D">
              <w:rPr>
                <w:rFonts w:cs="Calibri"/>
                <w:sz w:val="18"/>
                <w:szCs w:val="18"/>
                <w:lang w:eastAsia="ar-SA"/>
              </w:rPr>
              <w:t>Мест</w:t>
            </w:r>
          </w:p>
          <w:p w:rsidR="00B76ADE" w:rsidRPr="00E61A11" w:rsidRDefault="00B76ADE" w:rsidP="007A7E47">
            <w:pPr>
              <w:suppressAutoHyphens/>
              <w:jc w:val="center"/>
              <w:rPr>
                <w:rFonts w:cs="Calibri"/>
                <w:lang w:eastAsia="ar-SA"/>
              </w:rPr>
            </w:pPr>
            <w:r w:rsidRPr="0078615D">
              <w:rPr>
                <w:rFonts w:cs="Calibri"/>
                <w:sz w:val="18"/>
                <w:szCs w:val="18"/>
                <w:lang w:eastAsia="ar-SA"/>
              </w:rPr>
              <w:t>или площадь</w:t>
            </w:r>
          </w:p>
        </w:tc>
        <w:tc>
          <w:tcPr>
            <w:tcW w:w="1407" w:type="dxa"/>
            <w:vAlign w:val="center"/>
          </w:tcPr>
          <w:p w:rsidR="00B76ADE" w:rsidRPr="00E61A11" w:rsidRDefault="00B76ADE" w:rsidP="007A7E47">
            <w:pPr>
              <w:adjustRightInd w:val="0"/>
              <w:jc w:val="center"/>
            </w:pPr>
            <w:r>
              <w:t>50</w:t>
            </w:r>
          </w:p>
        </w:tc>
        <w:tc>
          <w:tcPr>
            <w:tcW w:w="1674" w:type="dxa"/>
            <w:vAlign w:val="center"/>
          </w:tcPr>
          <w:p w:rsidR="00B76ADE" w:rsidRPr="00E61A11" w:rsidRDefault="00B76ADE" w:rsidP="007A7E47">
            <w:pPr>
              <w:adjustRightInd w:val="0"/>
              <w:jc w:val="center"/>
            </w:pPr>
            <w:r>
              <w:t>50</w:t>
            </w:r>
          </w:p>
        </w:tc>
        <w:tc>
          <w:tcPr>
            <w:tcW w:w="1232" w:type="dxa"/>
            <w:vAlign w:val="center"/>
          </w:tcPr>
          <w:p w:rsidR="00B76ADE" w:rsidRPr="00E61A11" w:rsidRDefault="00B76ADE" w:rsidP="007A7E47">
            <w:pPr>
              <w:suppressAutoHyphens/>
              <w:overflowPunct w:val="0"/>
              <w:jc w:val="center"/>
              <w:rPr>
                <w:b/>
                <w:lang w:eastAsia="ar-SA"/>
              </w:rPr>
            </w:pPr>
            <w:r>
              <w:rPr>
                <w:b/>
                <w:lang w:eastAsia="ar-SA"/>
              </w:rPr>
              <w:t>2020</w:t>
            </w:r>
          </w:p>
        </w:tc>
      </w:tr>
    </w:tbl>
    <w:p w:rsidR="00DD7BE3" w:rsidRDefault="00DD7BE3">
      <w:pPr>
        <w:pStyle w:val="a3"/>
        <w:spacing w:before="2"/>
        <w:jc w:val="left"/>
        <w:rPr>
          <w:sz w:val="16"/>
        </w:rPr>
      </w:pPr>
    </w:p>
    <w:p w:rsidR="00DD7BE3" w:rsidRDefault="00DD7BE3">
      <w:pPr>
        <w:rPr>
          <w:sz w:val="16"/>
        </w:rPr>
        <w:sectPr w:rsidR="00DD7BE3">
          <w:type w:val="continuous"/>
          <w:pgSz w:w="11910" w:h="16840"/>
          <w:pgMar w:top="1920" w:right="140" w:bottom="280" w:left="1040" w:header="0" w:footer="722" w:gutter="0"/>
          <w:cols w:space="720"/>
        </w:sectPr>
      </w:pPr>
    </w:p>
    <w:p w:rsidR="00DD7BE3" w:rsidRDefault="00DD7BE3" w:rsidP="00B76ADE">
      <w:pPr>
        <w:pStyle w:val="2"/>
        <w:spacing w:before="90"/>
        <w:ind w:left="1228"/>
        <w:jc w:val="center"/>
      </w:pPr>
      <w:bookmarkStart w:id="44" w:name="Таблица_2.6.5"/>
      <w:bookmarkEnd w:id="44"/>
    </w:p>
    <w:p w:rsidR="00DD7BE3" w:rsidRDefault="00FE08E1">
      <w:pPr>
        <w:rPr>
          <w:b/>
          <w:sz w:val="26"/>
        </w:rPr>
      </w:pPr>
      <w:r>
        <w:br w:type="column"/>
      </w:r>
    </w:p>
    <w:p w:rsidR="00DD7BE3" w:rsidRDefault="00B76ADE" w:rsidP="00B76ADE">
      <w:pPr>
        <w:pStyle w:val="a3"/>
        <w:jc w:val="center"/>
        <w:rPr>
          <w:b/>
          <w:sz w:val="26"/>
        </w:rPr>
      </w:pPr>
      <w:r>
        <w:rPr>
          <w:b/>
          <w:sz w:val="26"/>
        </w:rPr>
        <w:t>Культура</w:t>
      </w:r>
    </w:p>
    <w:p w:rsidR="00DD7BE3" w:rsidRDefault="00DD7BE3">
      <w:pPr>
        <w:pStyle w:val="a3"/>
        <w:spacing w:before="8"/>
        <w:jc w:val="left"/>
        <w:rPr>
          <w:b/>
        </w:rPr>
      </w:pPr>
    </w:p>
    <w:p w:rsidR="00DD7BE3" w:rsidRDefault="00FE08E1" w:rsidP="00B76ADE">
      <w:pPr>
        <w:pStyle w:val="2"/>
        <w:ind w:left="1228" w:hanging="377"/>
      </w:pPr>
      <w:r>
        <w:t>Перечень</w:t>
      </w:r>
      <w:r>
        <w:rPr>
          <w:spacing w:val="-3"/>
        </w:rPr>
        <w:t xml:space="preserve"> </w:t>
      </w:r>
      <w:r>
        <w:t>учреждений</w:t>
      </w:r>
      <w:r>
        <w:rPr>
          <w:spacing w:val="-2"/>
        </w:rPr>
        <w:t xml:space="preserve"> культуры</w:t>
      </w:r>
    </w:p>
    <w:p w:rsidR="00DD7BE3" w:rsidRDefault="00FE08E1">
      <w:pPr>
        <w:rPr>
          <w:b/>
          <w:sz w:val="26"/>
        </w:rPr>
      </w:pPr>
      <w:r>
        <w:br w:type="column"/>
      </w:r>
    </w:p>
    <w:p w:rsidR="00DD7BE3" w:rsidRDefault="00FE08E1">
      <w:pPr>
        <w:pStyle w:val="a3"/>
        <w:spacing w:before="187"/>
        <w:ind w:left="1228"/>
        <w:jc w:val="left"/>
      </w:pPr>
      <w:r>
        <w:t>Таблица</w:t>
      </w:r>
      <w:r>
        <w:rPr>
          <w:spacing w:val="-1"/>
        </w:rPr>
        <w:t xml:space="preserve"> </w:t>
      </w:r>
      <w:r>
        <w:rPr>
          <w:spacing w:val="-2"/>
        </w:rPr>
        <w:t>2.6.5</w:t>
      </w:r>
    </w:p>
    <w:p w:rsidR="00DD7BE3" w:rsidRDefault="00DD7BE3">
      <w:pPr>
        <w:sectPr w:rsidR="00DD7BE3">
          <w:type w:val="continuous"/>
          <w:pgSz w:w="11910" w:h="16840"/>
          <w:pgMar w:top="1920" w:right="140" w:bottom="280" w:left="1040" w:header="0" w:footer="722" w:gutter="0"/>
          <w:cols w:num="3" w:space="720" w:equalWidth="0">
            <w:col w:w="2317" w:space="438"/>
            <w:col w:w="4821" w:space="97"/>
            <w:col w:w="3057"/>
          </w:cols>
        </w:sectPr>
      </w:pPr>
    </w:p>
    <w:p w:rsidR="00DD7BE3" w:rsidRDefault="00DD7BE3">
      <w:pPr>
        <w:jc w:val="center"/>
        <w:rPr>
          <w:sz w:val="24"/>
        </w:rPr>
        <w:sectPr w:rsidR="00DD7BE3">
          <w:type w:val="continuous"/>
          <w:pgSz w:w="11910" w:h="16840"/>
          <w:pgMar w:top="1920" w:right="140" w:bottom="280" w:left="1040" w:header="0" w:footer="722" w:gutter="0"/>
          <w:cols w:space="720"/>
        </w:sectPr>
      </w:pPr>
    </w:p>
    <w:tbl>
      <w:tblPr>
        <w:tblStyle w:val="a7"/>
        <w:tblW w:w="10545" w:type="dxa"/>
        <w:jc w:val="center"/>
        <w:tblInd w:w="0" w:type="dxa"/>
        <w:tblLook w:val="04A0" w:firstRow="1" w:lastRow="0" w:firstColumn="1" w:lastColumn="0" w:noHBand="0" w:noVBand="1"/>
      </w:tblPr>
      <w:tblGrid>
        <w:gridCol w:w="786"/>
        <w:gridCol w:w="2358"/>
        <w:gridCol w:w="1920"/>
        <w:gridCol w:w="1134"/>
        <w:gridCol w:w="1404"/>
        <w:gridCol w:w="1671"/>
        <w:gridCol w:w="1272"/>
      </w:tblGrid>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w:t>
            </w:r>
          </w:p>
          <w:p w:rsidR="00B76ADE" w:rsidRPr="00E61A11" w:rsidRDefault="00B76ADE" w:rsidP="007A7E47">
            <w:pPr>
              <w:suppressAutoHyphens/>
              <w:overflowPunct w:val="0"/>
              <w:jc w:val="center"/>
              <w:rPr>
                <w:b/>
                <w:lang w:eastAsia="ar-SA"/>
              </w:rPr>
            </w:pPr>
            <w:r w:rsidRPr="00E61A11">
              <w:rPr>
                <w:b/>
                <w:lang w:eastAsia="ar-SA"/>
              </w:rPr>
              <w:t>п/п</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Наименование учреждения</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Адрес</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Ед. изм.</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Проектная мощность объекта</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Фактическая загрузка объекта</w:t>
            </w:r>
          </w:p>
        </w:tc>
        <w:tc>
          <w:tcPr>
            <w:tcW w:w="1232" w:type="dxa"/>
            <w:vAlign w:val="center"/>
          </w:tcPr>
          <w:p w:rsidR="00B76ADE" w:rsidRPr="00E61A11" w:rsidRDefault="00B76ADE" w:rsidP="007A7E47">
            <w:pPr>
              <w:suppressAutoHyphens/>
              <w:overflowPunct w:val="0"/>
              <w:jc w:val="center"/>
              <w:rPr>
                <w:b/>
                <w:lang w:eastAsia="ar-SA"/>
              </w:rPr>
            </w:pPr>
            <w:r w:rsidRPr="00E61A11">
              <w:rPr>
                <w:b/>
                <w:lang w:eastAsia="ar-SA"/>
              </w:rPr>
              <w:t>Год постройки</w:t>
            </w:r>
          </w:p>
        </w:tc>
      </w:tr>
      <w:tr w:rsidR="00B76ADE" w:rsidRPr="00E61A11" w:rsidTr="007A7E47">
        <w:trPr>
          <w:tblHeader/>
          <w:jc w:val="center"/>
        </w:trPr>
        <w:tc>
          <w:tcPr>
            <w:tcW w:w="794" w:type="dxa"/>
            <w:vAlign w:val="center"/>
          </w:tcPr>
          <w:p w:rsidR="00B76ADE" w:rsidRPr="00E61A11" w:rsidRDefault="00B76ADE" w:rsidP="007A7E47">
            <w:pPr>
              <w:suppressAutoHyphens/>
              <w:overflowPunct w:val="0"/>
              <w:jc w:val="center"/>
              <w:rPr>
                <w:b/>
                <w:lang w:eastAsia="ar-SA"/>
              </w:rPr>
            </w:pPr>
            <w:r w:rsidRPr="00E61A11">
              <w:rPr>
                <w:b/>
                <w:lang w:eastAsia="ar-SA"/>
              </w:rPr>
              <w:t>1</w:t>
            </w:r>
          </w:p>
        </w:tc>
        <w:tc>
          <w:tcPr>
            <w:tcW w:w="2376" w:type="dxa"/>
            <w:vAlign w:val="center"/>
          </w:tcPr>
          <w:p w:rsidR="00B76ADE" w:rsidRPr="00E61A11" w:rsidRDefault="00B76ADE" w:rsidP="007A7E47">
            <w:pPr>
              <w:suppressAutoHyphens/>
              <w:overflowPunct w:val="0"/>
              <w:jc w:val="center"/>
              <w:rPr>
                <w:b/>
                <w:lang w:eastAsia="ar-SA"/>
              </w:rPr>
            </w:pPr>
            <w:r w:rsidRPr="00E61A11">
              <w:rPr>
                <w:b/>
                <w:lang w:eastAsia="ar-SA"/>
              </w:rPr>
              <w:t>2</w:t>
            </w:r>
          </w:p>
        </w:tc>
        <w:tc>
          <w:tcPr>
            <w:tcW w:w="1928" w:type="dxa"/>
            <w:vAlign w:val="center"/>
          </w:tcPr>
          <w:p w:rsidR="00B76ADE" w:rsidRPr="00E61A11" w:rsidRDefault="00B76ADE" w:rsidP="007A7E47">
            <w:pPr>
              <w:suppressAutoHyphens/>
              <w:overflowPunct w:val="0"/>
              <w:jc w:val="center"/>
              <w:rPr>
                <w:b/>
                <w:lang w:eastAsia="ar-SA"/>
              </w:rPr>
            </w:pPr>
            <w:r w:rsidRPr="00E61A11">
              <w:rPr>
                <w:b/>
                <w:lang w:eastAsia="ar-SA"/>
              </w:rPr>
              <w:t>3</w:t>
            </w:r>
          </w:p>
        </w:tc>
        <w:tc>
          <w:tcPr>
            <w:tcW w:w="1134" w:type="dxa"/>
            <w:vAlign w:val="center"/>
          </w:tcPr>
          <w:p w:rsidR="00B76ADE" w:rsidRPr="00E61A11" w:rsidRDefault="00B76ADE" w:rsidP="007A7E47">
            <w:pPr>
              <w:suppressAutoHyphens/>
              <w:overflowPunct w:val="0"/>
              <w:jc w:val="center"/>
              <w:rPr>
                <w:b/>
                <w:lang w:eastAsia="ar-SA"/>
              </w:rPr>
            </w:pPr>
            <w:r w:rsidRPr="00E61A11">
              <w:rPr>
                <w:b/>
                <w:lang w:eastAsia="ar-SA"/>
              </w:rPr>
              <w:t>4</w:t>
            </w:r>
          </w:p>
        </w:tc>
        <w:tc>
          <w:tcPr>
            <w:tcW w:w="1407" w:type="dxa"/>
            <w:vAlign w:val="center"/>
          </w:tcPr>
          <w:p w:rsidR="00B76ADE" w:rsidRPr="00E61A11" w:rsidRDefault="00B76ADE" w:rsidP="007A7E47">
            <w:pPr>
              <w:suppressAutoHyphens/>
              <w:overflowPunct w:val="0"/>
              <w:jc w:val="center"/>
              <w:rPr>
                <w:b/>
                <w:lang w:eastAsia="ar-SA"/>
              </w:rPr>
            </w:pPr>
            <w:r w:rsidRPr="00E61A11">
              <w:rPr>
                <w:b/>
                <w:lang w:eastAsia="ar-SA"/>
              </w:rPr>
              <w:t>5</w:t>
            </w:r>
          </w:p>
        </w:tc>
        <w:tc>
          <w:tcPr>
            <w:tcW w:w="1674" w:type="dxa"/>
            <w:vAlign w:val="center"/>
          </w:tcPr>
          <w:p w:rsidR="00B76ADE" w:rsidRPr="00E61A11" w:rsidRDefault="00B76ADE" w:rsidP="007A7E47">
            <w:pPr>
              <w:suppressAutoHyphens/>
              <w:overflowPunct w:val="0"/>
              <w:jc w:val="center"/>
              <w:rPr>
                <w:b/>
                <w:lang w:eastAsia="ar-SA"/>
              </w:rPr>
            </w:pPr>
            <w:r w:rsidRPr="00E61A11">
              <w:rPr>
                <w:b/>
                <w:lang w:eastAsia="ar-SA"/>
              </w:rPr>
              <w:t>6</w:t>
            </w:r>
          </w:p>
        </w:tc>
        <w:tc>
          <w:tcPr>
            <w:tcW w:w="1232" w:type="dxa"/>
            <w:vAlign w:val="center"/>
          </w:tcPr>
          <w:p w:rsidR="00B76ADE" w:rsidRPr="00E61A11" w:rsidRDefault="00B76ADE" w:rsidP="007A7E47">
            <w:pPr>
              <w:suppressAutoHyphens/>
              <w:overflowPunct w:val="0"/>
              <w:jc w:val="center"/>
              <w:rPr>
                <w:b/>
                <w:lang w:eastAsia="ar-SA"/>
              </w:rPr>
            </w:pPr>
          </w:p>
        </w:tc>
      </w:tr>
      <w:tr w:rsidR="00B76ADE" w:rsidRPr="00E61A11" w:rsidTr="007A7E47">
        <w:trPr>
          <w:jc w:val="center"/>
        </w:trPr>
        <w:tc>
          <w:tcPr>
            <w:tcW w:w="794" w:type="dxa"/>
            <w:vAlign w:val="center"/>
          </w:tcPr>
          <w:p w:rsidR="00B76ADE" w:rsidRPr="00E61A11" w:rsidRDefault="00B76ADE" w:rsidP="007A7E47">
            <w:pPr>
              <w:suppressAutoHyphens/>
              <w:overflowPunct w:val="0"/>
              <w:ind w:left="29"/>
              <w:jc w:val="center"/>
              <w:rPr>
                <w:b/>
                <w:lang w:eastAsia="ar-SA"/>
              </w:rPr>
            </w:pPr>
          </w:p>
        </w:tc>
        <w:tc>
          <w:tcPr>
            <w:tcW w:w="2376" w:type="dxa"/>
            <w:vAlign w:val="center"/>
          </w:tcPr>
          <w:p w:rsidR="00B76ADE" w:rsidRPr="00E61A11" w:rsidRDefault="00B76ADE" w:rsidP="007A7E47">
            <w:pPr>
              <w:adjustRightInd w:val="0"/>
              <w:jc w:val="center"/>
            </w:pPr>
            <w:r>
              <w:t>Сельский Дом культуры ст. Бесленеевской</w:t>
            </w:r>
          </w:p>
        </w:tc>
        <w:tc>
          <w:tcPr>
            <w:tcW w:w="1928" w:type="dxa"/>
            <w:vAlign w:val="center"/>
          </w:tcPr>
          <w:p w:rsidR="00B76ADE" w:rsidRPr="00E61A11" w:rsidRDefault="00B76ADE" w:rsidP="007A7E47">
            <w:pPr>
              <w:adjustRightInd w:val="0"/>
              <w:jc w:val="center"/>
            </w:pPr>
            <w:r>
              <w:t>Ул. Первомайская, 7</w:t>
            </w:r>
          </w:p>
        </w:tc>
        <w:tc>
          <w:tcPr>
            <w:tcW w:w="1134" w:type="dxa"/>
            <w:vAlign w:val="center"/>
          </w:tcPr>
          <w:p w:rsidR="00B76ADE" w:rsidRPr="0078615D" w:rsidRDefault="00B76ADE" w:rsidP="007A7E47">
            <w:pPr>
              <w:suppressAutoHyphens/>
              <w:jc w:val="center"/>
              <w:rPr>
                <w:rFonts w:cs="Calibri"/>
                <w:sz w:val="18"/>
                <w:szCs w:val="18"/>
                <w:lang w:eastAsia="ar-SA"/>
              </w:rPr>
            </w:pPr>
            <w:r w:rsidRPr="0078615D">
              <w:rPr>
                <w:rFonts w:cs="Calibri"/>
                <w:sz w:val="18"/>
                <w:szCs w:val="18"/>
                <w:lang w:eastAsia="ar-SA"/>
              </w:rPr>
              <w:t>Количество мест</w:t>
            </w:r>
          </w:p>
          <w:p w:rsidR="00B76ADE" w:rsidRPr="0078615D" w:rsidRDefault="00B76ADE" w:rsidP="007A7E47">
            <w:pPr>
              <w:suppressAutoHyphens/>
              <w:jc w:val="center"/>
              <w:rPr>
                <w:rFonts w:cs="Calibri"/>
                <w:sz w:val="18"/>
                <w:szCs w:val="18"/>
                <w:lang w:eastAsia="ar-SA"/>
              </w:rPr>
            </w:pPr>
            <w:r w:rsidRPr="0078615D">
              <w:rPr>
                <w:rFonts w:cs="Calibri"/>
                <w:sz w:val="18"/>
                <w:szCs w:val="18"/>
                <w:lang w:eastAsia="ar-SA"/>
              </w:rPr>
              <w:t xml:space="preserve">или </w:t>
            </w:r>
          </w:p>
          <w:p w:rsidR="00B76ADE" w:rsidRPr="00E61A11" w:rsidRDefault="00B76ADE" w:rsidP="007A7E47">
            <w:pPr>
              <w:suppressAutoHyphens/>
              <w:jc w:val="center"/>
              <w:rPr>
                <w:rFonts w:cs="Calibri"/>
                <w:lang w:eastAsia="ar-SA"/>
              </w:rPr>
            </w:pPr>
            <w:r w:rsidRPr="0078615D">
              <w:rPr>
                <w:rFonts w:cs="Calibri"/>
                <w:sz w:val="18"/>
                <w:szCs w:val="18"/>
                <w:lang w:eastAsia="ar-SA"/>
              </w:rPr>
              <w:t>томов</w:t>
            </w:r>
          </w:p>
        </w:tc>
        <w:tc>
          <w:tcPr>
            <w:tcW w:w="1407" w:type="dxa"/>
            <w:vAlign w:val="center"/>
          </w:tcPr>
          <w:p w:rsidR="00B76ADE" w:rsidRPr="00E61A11" w:rsidRDefault="00B76ADE" w:rsidP="007A7E47">
            <w:pPr>
              <w:adjustRightInd w:val="0"/>
              <w:jc w:val="center"/>
            </w:pPr>
            <w:r>
              <w:t>200</w:t>
            </w:r>
          </w:p>
        </w:tc>
        <w:tc>
          <w:tcPr>
            <w:tcW w:w="1674" w:type="dxa"/>
            <w:vAlign w:val="center"/>
          </w:tcPr>
          <w:p w:rsidR="00B76ADE" w:rsidRPr="00E61A11" w:rsidRDefault="00B76ADE" w:rsidP="007A7E47">
            <w:pPr>
              <w:adjustRightInd w:val="0"/>
              <w:jc w:val="center"/>
            </w:pPr>
            <w:r>
              <w:t>100</w:t>
            </w:r>
          </w:p>
        </w:tc>
        <w:tc>
          <w:tcPr>
            <w:tcW w:w="1232" w:type="dxa"/>
            <w:vAlign w:val="center"/>
          </w:tcPr>
          <w:p w:rsidR="00B76ADE" w:rsidRPr="00E61A11" w:rsidRDefault="00B76ADE" w:rsidP="007A7E47">
            <w:pPr>
              <w:suppressAutoHyphens/>
              <w:overflowPunct w:val="0"/>
              <w:jc w:val="center"/>
              <w:rPr>
                <w:b/>
                <w:lang w:eastAsia="ar-SA"/>
              </w:rPr>
            </w:pPr>
            <w:r>
              <w:rPr>
                <w:b/>
                <w:lang w:eastAsia="ar-SA"/>
              </w:rPr>
              <w:t>1885</w:t>
            </w:r>
          </w:p>
        </w:tc>
      </w:tr>
      <w:tr w:rsidR="00B76ADE" w:rsidRPr="00E61A11" w:rsidTr="007A7E47">
        <w:trPr>
          <w:jc w:val="center"/>
        </w:trPr>
        <w:tc>
          <w:tcPr>
            <w:tcW w:w="794" w:type="dxa"/>
            <w:vAlign w:val="center"/>
          </w:tcPr>
          <w:p w:rsidR="00B76ADE" w:rsidRPr="00E61A11" w:rsidRDefault="00B76ADE" w:rsidP="007A7E47">
            <w:pPr>
              <w:suppressAutoHyphens/>
              <w:overflowPunct w:val="0"/>
              <w:ind w:left="29"/>
              <w:jc w:val="center"/>
              <w:rPr>
                <w:b/>
                <w:lang w:eastAsia="ar-SA"/>
              </w:rPr>
            </w:pPr>
          </w:p>
        </w:tc>
        <w:tc>
          <w:tcPr>
            <w:tcW w:w="2376" w:type="dxa"/>
            <w:vAlign w:val="center"/>
          </w:tcPr>
          <w:p w:rsidR="00B76ADE" w:rsidRDefault="00B76ADE" w:rsidP="007A7E47">
            <w:pPr>
              <w:adjustRightInd w:val="0"/>
              <w:jc w:val="center"/>
            </w:pPr>
            <w:r>
              <w:t>Бесленеевская сельская библиотека</w:t>
            </w:r>
          </w:p>
        </w:tc>
        <w:tc>
          <w:tcPr>
            <w:tcW w:w="1928" w:type="dxa"/>
            <w:vAlign w:val="center"/>
          </w:tcPr>
          <w:p w:rsidR="00B76ADE" w:rsidRDefault="00B76ADE" w:rsidP="007A7E47">
            <w:pPr>
              <w:adjustRightInd w:val="0"/>
              <w:jc w:val="center"/>
            </w:pPr>
            <w:r>
              <w:t>Ул. Первомайская, 7</w:t>
            </w:r>
          </w:p>
        </w:tc>
        <w:tc>
          <w:tcPr>
            <w:tcW w:w="1134" w:type="dxa"/>
            <w:vAlign w:val="center"/>
          </w:tcPr>
          <w:p w:rsidR="00B76ADE" w:rsidRPr="0078615D" w:rsidRDefault="00B76ADE" w:rsidP="007A7E47">
            <w:pPr>
              <w:suppressAutoHyphens/>
              <w:jc w:val="center"/>
              <w:rPr>
                <w:rFonts w:cs="Calibri"/>
                <w:sz w:val="18"/>
                <w:szCs w:val="18"/>
                <w:lang w:eastAsia="ar-SA"/>
              </w:rPr>
            </w:pPr>
          </w:p>
        </w:tc>
        <w:tc>
          <w:tcPr>
            <w:tcW w:w="1407" w:type="dxa"/>
            <w:vAlign w:val="center"/>
          </w:tcPr>
          <w:p w:rsidR="00B76ADE" w:rsidRDefault="00B76ADE" w:rsidP="007A7E47">
            <w:pPr>
              <w:adjustRightInd w:val="0"/>
              <w:jc w:val="center"/>
            </w:pPr>
          </w:p>
        </w:tc>
        <w:tc>
          <w:tcPr>
            <w:tcW w:w="1674" w:type="dxa"/>
            <w:vAlign w:val="center"/>
          </w:tcPr>
          <w:p w:rsidR="00B76ADE" w:rsidRDefault="00B76ADE" w:rsidP="007A7E47">
            <w:pPr>
              <w:adjustRightInd w:val="0"/>
              <w:jc w:val="center"/>
            </w:pPr>
            <w:r>
              <w:t>7535</w:t>
            </w:r>
          </w:p>
        </w:tc>
        <w:tc>
          <w:tcPr>
            <w:tcW w:w="1232" w:type="dxa"/>
            <w:vAlign w:val="center"/>
          </w:tcPr>
          <w:p w:rsidR="00B76ADE" w:rsidRPr="00E61A11" w:rsidRDefault="00B76ADE" w:rsidP="007A7E47">
            <w:pPr>
              <w:suppressAutoHyphens/>
              <w:overflowPunct w:val="0"/>
              <w:jc w:val="center"/>
              <w:rPr>
                <w:b/>
                <w:lang w:eastAsia="ar-SA"/>
              </w:rPr>
            </w:pPr>
            <w:r>
              <w:rPr>
                <w:b/>
                <w:lang w:eastAsia="ar-SA"/>
              </w:rPr>
              <w:t>1885</w:t>
            </w:r>
          </w:p>
        </w:tc>
      </w:tr>
    </w:tbl>
    <w:p w:rsidR="00DD7BE3" w:rsidRDefault="00DD7BE3">
      <w:pPr>
        <w:pStyle w:val="a3"/>
        <w:spacing w:before="6"/>
        <w:jc w:val="left"/>
        <w:rPr>
          <w:sz w:val="17"/>
        </w:rPr>
      </w:pPr>
    </w:p>
    <w:p w:rsidR="00B76ADE" w:rsidRDefault="00B76ADE">
      <w:pPr>
        <w:pStyle w:val="2"/>
        <w:spacing w:before="90"/>
        <w:ind w:left="661" w:firstLine="566"/>
      </w:pPr>
    </w:p>
    <w:p w:rsidR="00B76ADE" w:rsidRDefault="00B76ADE">
      <w:pPr>
        <w:pStyle w:val="2"/>
        <w:spacing w:before="90"/>
        <w:ind w:left="661" w:firstLine="566"/>
      </w:pPr>
    </w:p>
    <w:p w:rsidR="00DD7BE3" w:rsidRDefault="00FE08E1">
      <w:pPr>
        <w:pStyle w:val="2"/>
        <w:spacing w:before="90"/>
        <w:ind w:left="661" w:firstLine="566"/>
      </w:pPr>
      <w:r>
        <w:t>Предприятия</w:t>
      </w:r>
      <w:r>
        <w:rPr>
          <w:spacing w:val="80"/>
        </w:rPr>
        <w:t xml:space="preserve"> </w:t>
      </w:r>
      <w:r>
        <w:t>торговли,</w:t>
      </w:r>
      <w:r>
        <w:rPr>
          <w:spacing w:val="80"/>
        </w:rPr>
        <w:t xml:space="preserve"> </w:t>
      </w:r>
      <w:r>
        <w:t>общественного</w:t>
      </w:r>
      <w:r>
        <w:rPr>
          <w:spacing w:val="80"/>
        </w:rPr>
        <w:t xml:space="preserve"> </w:t>
      </w:r>
      <w:r>
        <w:t>питания,</w:t>
      </w:r>
      <w:r>
        <w:rPr>
          <w:spacing w:val="80"/>
        </w:rPr>
        <w:t xml:space="preserve"> </w:t>
      </w:r>
      <w:r>
        <w:t>бытового</w:t>
      </w:r>
      <w:r>
        <w:rPr>
          <w:spacing w:val="80"/>
        </w:rPr>
        <w:t xml:space="preserve"> </w:t>
      </w:r>
      <w:r>
        <w:t>и</w:t>
      </w:r>
      <w:r>
        <w:rPr>
          <w:spacing w:val="80"/>
        </w:rPr>
        <w:t xml:space="preserve"> </w:t>
      </w:r>
      <w:r>
        <w:t xml:space="preserve">коммунального </w:t>
      </w:r>
      <w:r>
        <w:rPr>
          <w:spacing w:val="-2"/>
        </w:rPr>
        <w:t>обслуживания</w:t>
      </w:r>
    </w:p>
    <w:p w:rsidR="00DD7BE3" w:rsidRDefault="00FE08E1">
      <w:pPr>
        <w:pStyle w:val="a3"/>
        <w:spacing w:before="120"/>
        <w:ind w:right="424"/>
        <w:jc w:val="right"/>
      </w:pPr>
      <w:bookmarkStart w:id="45" w:name="Таблица_2.6.6"/>
      <w:bookmarkEnd w:id="45"/>
      <w:r>
        <w:t>Таблица</w:t>
      </w:r>
      <w:r>
        <w:rPr>
          <w:spacing w:val="-1"/>
        </w:rPr>
        <w:t xml:space="preserve"> </w:t>
      </w:r>
      <w:r>
        <w:rPr>
          <w:spacing w:val="-2"/>
        </w:rPr>
        <w:t>2.6.6</w:t>
      </w:r>
    </w:p>
    <w:p w:rsidR="00DD7BE3" w:rsidRDefault="00DD7BE3">
      <w:pPr>
        <w:pStyle w:val="a3"/>
        <w:spacing w:before="5"/>
        <w:jc w:val="left"/>
        <w:rPr>
          <w:sz w:val="10"/>
        </w:rPr>
      </w:pPr>
    </w:p>
    <w:tbl>
      <w:tblPr>
        <w:tblStyle w:val="a7"/>
        <w:tblW w:w="10530" w:type="dxa"/>
        <w:jc w:val="center"/>
        <w:tblInd w:w="0" w:type="dxa"/>
        <w:tblLook w:val="04A0" w:firstRow="1" w:lastRow="0" w:firstColumn="1" w:lastColumn="0" w:noHBand="0" w:noVBand="1"/>
      </w:tblPr>
      <w:tblGrid>
        <w:gridCol w:w="1327"/>
        <w:gridCol w:w="2031"/>
        <w:gridCol w:w="1944"/>
        <w:gridCol w:w="1096"/>
        <w:gridCol w:w="1308"/>
        <w:gridCol w:w="1552"/>
        <w:gridCol w:w="1272"/>
      </w:tblGrid>
      <w:tr w:rsidR="00B76ADE" w:rsidRPr="00E61A11" w:rsidTr="007A7E47">
        <w:trPr>
          <w:tblHeader/>
          <w:jc w:val="center"/>
        </w:trPr>
        <w:tc>
          <w:tcPr>
            <w:tcW w:w="1518" w:type="dxa"/>
            <w:vAlign w:val="center"/>
          </w:tcPr>
          <w:p w:rsidR="00B76ADE" w:rsidRPr="00E61A11" w:rsidRDefault="00B76ADE" w:rsidP="007A7E47">
            <w:pPr>
              <w:suppressAutoHyphens/>
              <w:overflowPunct w:val="0"/>
              <w:jc w:val="center"/>
              <w:rPr>
                <w:b/>
                <w:lang w:eastAsia="ar-SA"/>
              </w:rPr>
            </w:pPr>
            <w:r w:rsidRPr="00E61A11">
              <w:rPr>
                <w:b/>
                <w:lang w:eastAsia="ar-SA"/>
              </w:rPr>
              <w:t>№</w:t>
            </w:r>
          </w:p>
          <w:p w:rsidR="00B76ADE" w:rsidRPr="00E61A11" w:rsidRDefault="00B76ADE" w:rsidP="007A7E47">
            <w:pPr>
              <w:suppressAutoHyphens/>
              <w:overflowPunct w:val="0"/>
              <w:jc w:val="center"/>
              <w:rPr>
                <w:b/>
                <w:lang w:eastAsia="ar-SA"/>
              </w:rPr>
            </w:pPr>
            <w:r w:rsidRPr="00E61A11">
              <w:rPr>
                <w:b/>
                <w:lang w:eastAsia="ar-SA"/>
              </w:rPr>
              <w:t>п/п</w:t>
            </w:r>
          </w:p>
        </w:tc>
        <w:tc>
          <w:tcPr>
            <w:tcW w:w="1985" w:type="dxa"/>
            <w:vAlign w:val="center"/>
          </w:tcPr>
          <w:p w:rsidR="00B76ADE" w:rsidRPr="00E61A11" w:rsidRDefault="00B76ADE" w:rsidP="007A7E47">
            <w:pPr>
              <w:suppressAutoHyphens/>
              <w:overflowPunct w:val="0"/>
              <w:jc w:val="center"/>
              <w:rPr>
                <w:b/>
                <w:lang w:eastAsia="ar-SA"/>
              </w:rPr>
            </w:pPr>
            <w:r w:rsidRPr="00E61A11">
              <w:rPr>
                <w:b/>
                <w:lang w:eastAsia="ar-SA"/>
              </w:rPr>
              <w:t>Наименование учреждения</w:t>
            </w:r>
          </w:p>
        </w:tc>
        <w:tc>
          <w:tcPr>
            <w:tcW w:w="1787" w:type="dxa"/>
            <w:vAlign w:val="center"/>
          </w:tcPr>
          <w:p w:rsidR="00B76ADE" w:rsidRPr="00E61A11" w:rsidRDefault="00B76ADE" w:rsidP="007A7E47">
            <w:pPr>
              <w:suppressAutoHyphens/>
              <w:overflowPunct w:val="0"/>
              <w:jc w:val="center"/>
              <w:rPr>
                <w:b/>
                <w:lang w:eastAsia="ar-SA"/>
              </w:rPr>
            </w:pPr>
            <w:r w:rsidRPr="00E61A11">
              <w:rPr>
                <w:b/>
                <w:lang w:eastAsia="ar-SA"/>
              </w:rPr>
              <w:t>Адрес</w:t>
            </w:r>
          </w:p>
        </w:tc>
        <w:tc>
          <w:tcPr>
            <w:tcW w:w="1206" w:type="dxa"/>
            <w:vAlign w:val="center"/>
          </w:tcPr>
          <w:p w:rsidR="00B76ADE" w:rsidRPr="00E61A11" w:rsidRDefault="00B76ADE" w:rsidP="007A7E47">
            <w:pPr>
              <w:suppressAutoHyphens/>
              <w:overflowPunct w:val="0"/>
              <w:jc w:val="center"/>
              <w:rPr>
                <w:b/>
                <w:lang w:eastAsia="ar-SA"/>
              </w:rPr>
            </w:pPr>
            <w:r w:rsidRPr="00E61A11">
              <w:rPr>
                <w:b/>
                <w:lang w:eastAsia="ar-SA"/>
              </w:rPr>
              <w:t>Ед. изм.</w:t>
            </w:r>
          </w:p>
        </w:tc>
        <w:tc>
          <w:tcPr>
            <w:tcW w:w="1296" w:type="dxa"/>
            <w:vAlign w:val="center"/>
          </w:tcPr>
          <w:p w:rsidR="00B76ADE" w:rsidRPr="00E61A11" w:rsidRDefault="00B76ADE" w:rsidP="007A7E47">
            <w:pPr>
              <w:suppressAutoHyphens/>
              <w:overflowPunct w:val="0"/>
              <w:jc w:val="center"/>
              <w:rPr>
                <w:b/>
                <w:lang w:eastAsia="ar-SA"/>
              </w:rPr>
            </w:pPr>
            <w:r w:rsidRPr="00E61A11">
              <w:rPr>
                <w:b/>
                <w:lang w:eastAsia="ar-SA"/>
              </w:rPr>
              <w:t>Проектная мощность объекта</w:t>
            </w:r>
          </w:p>
        </w:tc>
        <w:tc>
          <w:tcPr>
            <w:tcW w:w="1538" w:type="dxa"/>
            <w:vAlign w:val="center"/>
          </w:tcPr>
          <w:p w:rsidR="00B76ADE" w:rsidRPr="00E61A11" w:rsidRDefault="00B76ADE" w:rsidP="007A7E47">
            <w:pPr>
              <w:suppressAutoHyphens/>
              <w:overflowPunct w:val="0"/>
              <w:jc w:val="center"/>
              <w:rPr>
                <w:b/>
                <w:lang w:eastAsia="ar-SA"/>
              </w:rPr>
            </w:pPr>
            <w:r w:rsidRPr="00E61A11">
              <w:rPr>
                <w:b/>
                <w:lang w:eastAsia="ar-SA"/>
              </w:rPr>
              <w:t>Фактическая загрузка объекта</w:t>
            </w:r>
          </w:p>
        </w:tc>
        <w:tc>
          <w:tcPr>
            <w:tcW w:w="1200" w:type="dxa"/>
            <w:vAlign w:val="center"/>
          </w:tcPr>
          <w:p w:rsidR="00B76ADE" w:rsidRPr="00E61A11" w:rsidRDefault="00B76ADE" w:rsidP="007A7E47">
            <w:pPr>
              <w:suppressAutoHyphens/>
              <w:overflowPunct w:val="0"/>
              <w:jc w:val="center"/>
              <w:rPr>
                <w:b/>
                <w:lang w:eastAsia="ar-SA"/>
              </w:rPr>
            </w:pPr>
            <w:r w:rsidRPr="00E61A11">
              <w:rPr>
                <w:b/>
                <w:lang w:eastAsia="ar-SA"/>
              </w:rPr>
              <w:t>Год постройки</w:t>
            </w:r>
          </w:p>
        </w:tc>
      </w:tr>
      <w:tr w:rsidR="00B76ADE" w:rsidRPr="00E61A11" w:rsidTr="007A7E47">
        <w:trPr>
          <w:tblHeader/>
          <w:jc w:val="center"/>
        </w:trPr>
        <w:tc>
          <w:tcPr>
            <w:tcW w:w="1518" w:type="dxa"/>
            <w:vAlign w:val="center"/>
          </w:tcPr>
          <w:p w:rsidR="00B76ADE" w:rsidRPr="00E61A11" w:rsidRDefault="00B76ADE" w:rsidP="007A7E47">
            <w:pPr>
              <w:suppressAutoHyphens/>
              <w:overflowPunct w:val="0"/>
              <w:jc w:val="center"/>
              <w:rPr>
                <w:b/>
                <w:lang w:eastAsia="ar-SA"/>
              </w:rPr>
            </w:pPr>
            <w:r w:rsidRPr="00E61A11">
              <w:rPr>
                <w:b/>
                <w:lang w:eastAsia="ar-SA"/>
              </w:rPr>
              <w:t>1</w:t>
            </w:r>
          </w:p>
        </w:tc>
        <w:tc>
          <w:tcPr>
            <w:tcW w:w="1985" w:type="dxa"/>
            <w:vAlign w:val="center"/>
          </w:tcPr>
          <w:p w:rsidR="00B76ADE" w:rsidRPr="00E61A11" w:rsidRDefault="00B76ADE" w:rsidP="007A7E47">
            <w:pPr>
              <w:suppressAutoHyphens/>
              <w:overflowPunct w:val="0"/>
              <w:jc w:val="center"/>
              <w:rPr>
                <w:b/>
                <w:lang w:eastAsia="ar-SA"/>
              </w:rPr>
            </w:pPr>
            <w:r w:rsidRPr="00E61A11">
              <w:rPr>
                <w:b/>
                <w:lang w:eastAsia="ar-SA"/>
              </w:rPr>
              <w:t>2</w:t>
            </w:r>
          </w:p>
        </w:tc>
        <w:tc>
          <w:tcPr>
            <w:tcW w:w="1787" w:type="dxa"/>
            <w:vAlign w:val="center"/>
          </w:tcPr>
          <w:p w:rsidR="00B76ADE" w:rsidRPr="00E61A11" w:rsidRDefault="00B76ADE" w:rsidP="007A7E47">
            <w:pPr>
              <w:suppressAutoHyphens/>
              <w:overflowPunct w:val="0"/>
              <w:jc w:val="center"/>
              <w:rPr>
                <w:b/>
                <w:lang w:eastAsia="ar-SA"/>
              </w:rPr>
            </w:pPr>
            <w:r w:rsidRPr="00E61A11">
              <w:rPr>
                <w:b/>
                <w:lang w:eastAsia="ar-SA"/>
              </w:rPr>
              <w:t>3</w:t>
            </w:r>
          </w:p>
        </w:tc>
        <w:tc>
          <w:tcPr>
            <w:tcW w:w="1206" w:type="dxa"/>
            <w:vAlign w:val="center"/>
          </w:tcPr>
          <w:p w:rsidR="00B76ADE" w:rsidRPr="00E61A11" w:rsidRDefault="00B76ADE" w:rsidP="007A7E47">
            <w:pPr>
              <w:suppressAutoHyphens/>
              <w:overflowPunct w:val="0"/>
              <w:jc w:val="center"/>
              <w:rPr>
                <w:b/>
                <w:lang w:eastAsia="ar-SA"/>
              </w:rPr>
            </w:pPr>
            <w:r w:rsidRPr="00E61A11">
              <w:rPr>
                <w:b/>
                <w:lang w:eastAsia="ar-SA"/>
              </w:rPr>
              <w:t>4</w:t>
            </w:r>
          </w:p>
        </w:tc>
        <w:tc>
          <w:tcPr>
            <w:tcW w:w="1296" w:type="dxa"/>
            <w:vAlign w:val="center"/>
          </w:tcPr>
          <w:p w:rsidR="00B76ADE" w:rsidRPr="00E61A11" w:rsidRDefault="00B76ADE" w:rsidP="007A7E47">
            <w:pPr>
              <w:suppressAutoHyphens/>
              <w:overflowPunct w:val="0"/>
              <w:jc w:val="center"/>
              <w:rPr>
                <w:b/>
                <w:lang w:eastAsia="ar-SA"/>
              </w:rPr>
            </w:pPr>
            <w:r w:rsidRPr="00E61A11">
              <w:rPr>
                <w:b/>
                <w:lang w:eastAsia="ar-SA"/>
              </w:rPr>
              <w:t>5</w:t>
            </w:r>
          </w:p>
        </w:tc>
        <w:tc>
          <w:tcPr>
            <w:tcW w:w="1538" w:type="dxa"/>
            <w:vAlign w:val="center"/>
          </w:tcPr>
          <w:p w:rsidR="00B76ADE" w:rsidRPr="00E61A11" w:rsidRDefault="00B76ADE" w:rsidP="007A7E47">
            <w:pPr>
              <w:suppressAutoHyphens/>
              <w:overflowPunct w:val="0"/>
              <w:jc w:val="center"/>
              <w:rPr>
                <w:b/>
                <w:lang w:eastAsia="ar-SA"/>
              </w:rPr>
            </w:pPr>
            <w:r w:rsidRPr="00E61A11">
              <w:rPr>
                <w:b/>
                <w:lang w:eastAsia="ar-SA"/>
              </w:rPr>
              <w:t>6</w:t>
            </w:r>
          </w:p>
        </w:tc>
        <w:tc>
          <w:tcPr>
            <w:tcW w:w="1200" w:type="dxa"/>
            <w:vAlign w:val="center"/>
          </w:tcPr>
          <w:p w:rsidR="00B76ADE" w:rsidRPr="00E61A11" w:rsidRDefault="00B76ADE" w:rsidP="007A7E47">
            <w:pPr>
              <w:suppressAutoHyphens/>
              <w:overflowPunct w:val="0"/>
              <w:jc w:val="center"/>
              <w:rPr>
                <w:b/>
                <w:lang w:eastAsia="ar-SA"/>
              </w:rPr>
            </w:pPr>
            <w:r>
              <w:rPr>
                <w:b/>
                <w:lang w:eastAsia="ar-SA"/>
              </w:rPr>
              <w:t>7</w:t>
            </w:r>
          </w:p>
        </w:tc>
      </w:tr>
      <w:tr w:rsidR="00B76ADE" w:rsidRPr="00E61A11" w:rsidTr="007A7E47">
        <w:trPr>
          <w:tblHeader/>
          <w:jc w:val="center"/>
        </w:trPr>
        <w:tc>
          <w:tcPr>
            <w:tcW w:w="1518" w:type="dxa"/>
            <w:vAlign w:val="center"/>
          </w:tcPr>
          <w:p w:rsidR="00B76ADE" w:rsidRPr="00B90812" w:rsidRDefault="00B76ADE" w:rsidP="00B76ADE">
            <w:pPr>
              <w:pStyle w:val="a5"/>
              <w:numPr>
                <w:ilvl w:val="0"/>
                <w:numId w:val="66"/>
              </w:numPr>
              <w:suppressAutoHyphens/>
              <w:overflowPunct w:val="0"/>
              <w:autoSpaceDN/>
              <w:contextualSpacing/>
              <w:jc w:val="center"/>
              <w:rPr>
                <w:b/>
                <w:lang w:eastAsia="ar-SA"/>
              </w:rPr>
            </w:pPr>
          </w:p>
        </w:tc>
        <w:tc>
          <w:tcPr>
            <w:tcW w:w="1985" w:type="dxa"/>
            <w:vAlign w:val="center"/>
          </w:tcPr>
          <w:p w:rsidR="00B76ADE" w:rsidRPr="00B94AF4" w:rsidRDefault="00B76ADE" w:rsidP="007A7E47">
            <w:pPr>
              <w:suppressAutoHyphens/>
              <w:overflowPunct w:val="0"/>
              <w:jc w:val="center"/>
              <w:rPr>
                <w:lang w:eastAsia="ar-SA"/>
              </w:rPr>
            </w:pPr>
            <w:r w:rsidRPr="00B94AF4">
              <w:rPr>
                <w:lang w:eastAsia="ar-SA"/>
              </w:rPr>
              <w:t>М</w:t>
            </w:r>
            <w:r>
              <w:rPr>
                <w:lang w:eastAsia="ar-SA"/>
              </w:rPr>
              <w:t>а</w:t>
            </w:r>
            <w:r w:rsidRPr="00B94AF4">
              <w:rPr>
                <w:lang w:eastAsia="ar-SA"/>
              </w:rPr>
              <w:t>газин</w:t>
            </w:r>
            <w:r>
              <w:rPr>
                <w:lang w:eastAsia="ar-SA"/>
              </w:rPr>
              <w:t xml:space="preserve"> «Маяк»</w:t>
            </w:r>
          </w:p>
        </w:tc>
        <w:tc>
          <w:tcPr>
            <w:tcW w:w="1787" w:type="dxa"/>
            <w:vAlign w:val="center"/>
          </w:tcPr>
          <w:p w:rsidR="00B76ADE" w:rsidRPr="00B94AF4" w:rsidRDefault="00B76ADE" w:rsidP="007A7E47">
            <w:pPr>
              <w:suppressAutoHyphens/>
              <w:overflowPunct w:val="0"/>
              <w:jc w:val="center"/>
              <w:rPr>
                <w:bCs/>
                <w:lang w:eastAsia="ar-SA"/>
              </w:rPr>
            </w:pPr>
            <w:r>
              <w:rPr>
                <w:bCs/>
                <w:lang w:eastAsia="ar-SA"/>
              </w:rPr>
              <w:t>ул</w:t>
            </w:r>
            <w:r w:rsidRPr="00B94AF4">
              <w:rPr>
                <w:bCs/>
                <w:lang w:eastAsia="ar-SA"/>
              </w:rPr>
              <w:t>. Ленина, 1</w:t>
            </w:r>
          </w:p>
        </w:tc>
        <w:tc>
          <w:tcPr>
            <w:tcW w:w="1206" w:type="dxa"/>
            <w:vAlign w:val="center"/>
          </w:tcPr>
          <w:p w:rsidR="00B76ADE" w:rsidRPr="00B94AF4" w:rsidRDefault="00B76ADE" w:rsidP="007A7E47">
            <w:pPr>
              <w:suppressAutoHyphens/>
              <w:overflowPunct w:val="0"/>
              <w:jc w:val="center"/>
              <w:rPr>
                <w:bCs/>
                <w:vertAlign w:val="superscript"/>
                <w:lang w:eastAsia="ar-SA"/>
              </w:rPr>
            </w:pPr>
            <w:r w:rsidRPr="00B94AF4">
              <w:rPr>
                <w:bCs/>
                <w:lang w:eastAsia="ar-SA"/>
              </w:rPr>
              <w:t>м</w:t>
            </w:r>
            <w:r w:rsidRPr="00B94AF4">
              <w:rPr>
                <w:bCs/>
                <w:vertAlign w:val="superscript"/>
                <w:lang w:eastAsia="ar-SA"/>
              </w:rPr>
              <w:t>2</w:t>
            </w:r>
          </w:p>
        </w:tc>
        <w:tc>
          <w:tcPr>
            <w:tcW w:w="1296" w:type="dxa"/>
            <w:vAlign w:val="center"/>
          </w:tcPr>
          <w:p w:rsidR="00B76ADE" w:rsidRPr="000400FA" w:rsidRDefault="00B76ADE" w:rsidP="007A7E47">
            <w:pPr>
              <w:suppressAutoHyphens/>
              <w:overflowPunct w:val="0"/>
              <w:jc w:val="center"/>
              <w:rPr>
                <w:bCs/>
                <w:lang w:eastAsia="ar-SA"/>
              </w:rPr>
            </w:pPr>
            <w:r w:rsidRPr="000400FA">
              <w:rPr>
                <w:bCs/>
                <w:lang w:eastAsia="ar-SA"/>
              </w:rPr>
              <w:t>32</w:t>
            </w:r>
          </w:p>
        </w:tc>
        <w:tc>
          <w:tcPr>
            <w:tcW w:w="1538" w:type="dxa"/>
            <w:vAlign w:val="center"/>
          </w:tcPr>
          <w:p w:rsidR="00B76ADE" w:rsidRPr="000400FA" w:rsidRDefault="00B76ADE" w:rsidP="007A7E47">
            <w:pPr>
              <w:suppressAutoHyphens/>
              <w:overflowPunct w:val="0"/>
              <w:jc w:val="center"/>
              <w:rPr>
                <w:bCs/>
                <w:lang w:eastAsia="ar-SA"/>
              </w:rPr>
            </w:pPr>
            <w:r w:rsidRPr="000400FA">
              <w:rPr>
                <w:bCs/>
                <w:lang w:eastAsia="ar-SA"/>
              </w:rPr>
              <w:t>32</w:t>
            </w:r>
          </w:p>
        </w:tc>
        <w:tc>
          <w:tcPr>
            <w:tcW w:w="1200" w:type="dxa"/>
            <w:vAlign w:val="center"/>
          </w:tcPr>
          <w:p w:rsidR="00B76ADE" w:rsidRPr="00E61A11" w:rsidRDefault="00B76ADE" w:rsidP="007A7E47">
            <w:pPr>
              <w:suppressAutoHyphens/>
              <w:overflowPunct w:val="0"/>
              <w:jc w:val="center"/>
              <w:rPr>
                <w:b/>
                <w:lang w:eastAsia="ar-SA"/>
              </w:rPr>
            </w:pPr>
            <w:r>
              <w:rPr>
                <w:b/>
                <w:lang w:eastAsia="ar-SA"/>
              </w:rPr>
              <w:t>2000</w:t>
            </w:r>
          </w:p>
        </w:tc>
      </w:tr>
      <w:tr w:rsidR="00B76ADE" w:rsidRPr="00E61A11" w:rsidTr="007A7E47">
        <w:trPr>
          <w:tblHeader/>
          <w:jc w:val="center"/>
        </w:trPr>
        <w:tc>
          <w:tcPr>
            <w:tcW w:w="1518" w:type="dxa"/>
            <w:vAlign w:val="center"/>
          </w:tcPr>
          <w:p w:rsidR="00B76ADE" w:rsidRPr="00B90812" w:rsidRDefault="00B76ADE" w:rsidP="00B76ADE">
            <w:pPr>
              <w:pStyle w:val="a5"/>
              <w:numPr>
                <w:ilvl w:val="0"/>
                <w:numId w:val="66"/>
              </w:numPr>
              <w:suppressAutoHyphens/>
              <w:overflowPunct w:val="0"/>
              <w:autoSpaceDN/>
              <w:contextualSpacing/>
              <w:jc w:val="center"/>
              <w:rPr>
                <w:b/>
                <w:lang w:eastAsia="ar-SA"/>
              </w:rPr>
            </w:pPr>
          </w:p>
        </w:tc>
        <w:tc>
          <w:tcPr>
            <w:tcW w:w="1985" w:type="dxa"/>
            <w:vAlign w:val="center"/>
          </w:tcPr>
          <w:p w:rsidR="00B76ADE" w:rsidRPr="00B94AF4" w:rsidRDefault="00B76ADE" w:rsidP="007A7E47">
            <w:pPr>
              <w:suppressAutoHyphens/>
              <w:overflowPunct w:val="0"/>
              <w:jc w:val="center"/>
              <w:rPr>
                <w:lang w:eastAsia="ar-SA"/>
              </w:rPr>
            </w:pPr>
            <w:r w:rsidRPr="00B94AF4">
              <w:rPr>
                <w:lang w:eastAsia="ar-SA"/>
              </w:rPr>
              <w:t>Магазин «Ням Нямыч»</w:t>
            </w:r>
          </w:p>
        </w:tc>
        <w:tc>
          <w:tcPr>
            <w:tcW w:w="1787" w:type="dxa"/>
            <w:vAlign w:val="center"/>
          </w:tcPr>
          <w:p w:rsidR="00B76ADE" w:rsidRPr="00E61A11" w:rsidRDefault="00B76ADE" w:rsidP="007A7E47">
            <w:pPr>
              <w:suppressAutoHyphens/>
              <w:overflowPunct w:val="0"/>
              <w:jc w:val="center"/>
              <w:rPr>
                <w:b/>
                <w:lang w:eastAsia="ar-SA"/>
              </w:rPr>
            </w:pP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suppressAutoHyphens/>
              <w:overflowPunct w:val="0"/>
              <w:jc w:val="center"/>
              <w:rPr>
                <w:bCs/>
                <w:lang w:eastAsia="ar-SA"/>
              </w:rPr>
            </w:pPr>
            <w:r w:rsidRPr="000400FA">
              <w:rPr>
                <w:bCs/>
                <w:lang w:eastAsia="ar-SA"/>
              </w:rPr>
              <w:t>32</w:t>
            </w:r>
          </w:p>
        </w:tc>
        <w:tc>
          <w:tcPr>
            <w:tcW w:w="1538" w:type="dxa"/>
            <w:vAlign w:val="center"/>
          </w:tcPr>
          <w:p w:rsidR="00B76ADE" w:rsidRPr="000400FA" w:rsidRDefault="00B76ADE" w:rsidP="007A7E47">
            <w:pPr>
              <w:suppressAutoHyphens/>
              <w:overflowPunct w:val="0"/>
              <w:jc w:val="center"/>
              <w:rPr>
                <w:bCs/>
                <w:lang w:eastAsia="ar-SA"/>
              </w:rPr>
            </w:pPr>
            <w:r w:rsidRPr="000400FA">
              <w:rPr>
                <w:bCs/>
                <w:lang w:eastAsia="ar-SA"/>
              </w:rPr>
              <w:t>32</w:t>
            </w:r>
          </w:p>
        </w:tc>
        <w:tc>
          <w:tcPr>
            <w:tcW w:w="1200" w:type="dxa"/>
            <w:vAlign w:val="center"/>
          </w:tcPr>
          <w:p w:rsidR="00B76ADE" w:rsidRPr="00E61A11" w:rsidRDefault="00B76ADE" w:rsidP="007A7E47">
            <w:pPr>
              <w:suppressAutoHyphens/>
              <w:overflowPunct w:val="0"/>
              <w:jc w:val="center"/>
              <w:rPr>
                <w:b/>
                <w:lang w:eastAsia="ar-SA"/>
              </w:rPr>
            </w:pPr>
            <w:r>
              <w:rPr>
                <w:b/>
                <w:lang w:eastAsia="ar-SA"/>
              </w:rPr>
              <w:t>2012</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Pr="00B94AF4" w:rsidRDefault="00B76ADE" w:rsidP="007A7E47">
            <w:pPr>
              <w:snapToGrid w:val="0"/>
              <w:jc w:val="center"/>
              <w:rPr>
                <w:highlight w:val="yellow"/>
              </w:rPr>
            </w:pPr>
            <w:r w:rsidRPr="00B94AF4">
              <w:t xml:space="preserve">Магазин </w:t>
            </w:r>
            <w:r>
              <w:t>«Дольче-Вита»</w:t>
            </w:r>
          </w:p>
        </w:tc>
        <w:tc>
          <w:tcPr>
            <w:tcW w:w="1787" w:type="dxa"/>
            <w:vAlign w:val="center"/>
          </w:tcPr>
          <w:p w:rsidR="00B76ADE" w:rsidRPr="000400FA" w:rsidRDefault="00B76ADE" w:rsidP="007A7E47">
            <w:pPr>
              <w:suppressAutoHyphens/>
              <w:overflowPunct w:val="0"/>
              <w:jc w:val="center"/>
              <w:rPr>
                <w:bCs/>
                <w:lang w:eastAsia="ar-SA"/>
              </w:rPr>
            </w:pPr>
            <w:r w:rsidRPr="000400FA">
              <w:rPr>
                <w:bCs/>
                <w:lang w:eastAsia="ar-SA"/>
              </w:rPr>
              <w:t>Ул.Ленина, 15</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33</w:t>
            </w:r>
          </w:p>
        </w:tc>
        <w:tc>
          <w:tcPr>
            <w:tcW w:w="1538" w:type="dxa"/>
            <w:vAlign w:val="center"/>
          </w:tcPr>
          <w:p w:rsidR="00B76ADE" w:rsidRPr="000400FA" w:rsidRDefault="00B76ADE" w:rsidP="007A7E47">
            <w:pPr>
              <w:adjustRightInd w:val="0"/>
              <w:jc w:val="center"/>
            </w:pPr>
            <w:r w:rsidRPr="000400FA">
              <w:t>33</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2015</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Pr="00B94AF4" w:rsidRDefault="00B76ADE" w:rsidP="007A7E47">
            <w:pPr>
              <w:snapToGrid w:val="0"/>
              <w:jc w:val="center"/>
            </w:pPr>
            <w:r>
              <w:t>Магазин «Продукты»</w:t>
            </w:r>
          </w:p>
        </w:tc>
        <w:tc>
          <w:tcPr>
            <w:tcW w:w="1787" w:type="dxa"/>
            <w:vAlign w:val="center"/>
          </w:tcPr>
          <w:p w:rsidR="00B76ADE" w:rsidRPr="00B90812" w:rsidRDefault="00B76ADE" w:rsidP="007A7E47">
            <w:pPr>
              <w:jc w:val="center"/>
              <w:rPr>
                <w:sz w:val="28"/>
                <w:szCs w:val="28"/>
                <w:highlight w:val="yellow"/>
              </w:rPr>
            </w:pPr>
            <w:r w:rsidRPr="00B90812">
              <w:t>Ул. Ленина,</w:t>
            </w:r>
            <w:r>
              <w:t xml:space="preserve"> </w:t>
            </w:r>
            <w:r w:rsidRPr="00B90812">
              <w:t>4</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33</w:t>
            </w:r>
          </w:p>
        </w:tc>
        <w:tc>
          <w:tcPr>
            <w:tcW w:w="1538" w:type="dxa"/>
            <w:vAlign w:val="center"/>
          </w:tcPr>
          <w:p w:rsidR="00B76ADE" w:rsidRPr="000400FA" w:rsidRDefault="00B76ADE" w:rsidP="007A7E47">
            <w:pPr>
              <w:adjustRightInd w:val="0"/>
              <w:jc w:val="center"/>
            </w:pPr>
            <w:r w:rsidRPr="000400FA">
              <w:t>33</w:t>
            </w:r>
          </w:p>
        </w:tc>
        <w:tc>
          <w:tcPr>
            <w:tcW w:w="1200" w:type="dxa"/>
            <w:vAlign w:val="center"/>
          </w:tcPr>
          <w:p w:rsidR="00B76ADE" w:rsidRPr="000400FA" w:rsidRDefault="00B76ADE" w:rsidP="007A7E47">
            <w:pPr>
              <w:suppressAutoHyphens/>
              <w:overflowPunct w:val="0"/>
              <w:jc w:val="center"/>
              <w:rPr>
                <w:b/>
                <w:lang w:eastAsia="ar-SA"/>
              </w:rPr>
            </w:pPr>
            <w:r>
              <w:rPr>
                <w:b/>
                <w:lang w:eastAsia="ar-SA"/>
              </w:rPr>
              <w:t>1965</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«Продукты»</w:t>
            </w:r>
          </w:p>
        </w:tc>
        <w:tc>
          <w:tcPr>
            <w:tcW w:w="1787" w:type="dxa"/>
            <w:vAlign w:val="center"/>
          </w:tcPr>
          <w:p w:rsidR="00B76ADE" w:rsidRPr="00B90812" w:rsidRDefault="00B76ADE" w:rsidP="007A7E47">
            <w:pPr>
              <w:jc w:val="center"/>
              <w:rPr>
                <w:sz w:val="28"/>
                <w:szCs w:val="28"/>
                <w:highlight w:val="yellow"/>
              </w:rPr>
            </w:pPr>
            <w:r w:rsidRPr="00B90812">
              <w:t>Ул. Железнодорожная</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30</w:t>
            </w:r>
          </w:p>
        </w:tc>
        <w:tc>
          <w:tcPr>
            <w:tcW w:w="1538" w:type="dxa"/>
            <w:vAlign w:val="center"/>
          </w:tcPr>
          <w:p w:rsidR="00B76ADE" w:rsidRPr="000400FA" w:rsidRDefault="00B76ADE" w:rsidP="007A7E47">
            <w:pPr>
              <w:adjustRightInd w:val="0"/>
              <w:jc w:val="center"/>
            </w:pPr>
            <w:r w:rsidRPr="000400FA">
              <w:t>30</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2014</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«Все для Вас»</w:t>
            </w:r>
          </w:p>
        </w:tc>
        <w:tc>
          <w:tcPr>
            <w:tcW w:w="1787" w:type="dxa"/>
            <w:vAlign w:val="center"/>
          </w:tcPr>
          <w:p w:rsidR="00B76ADE" w:rsidRPr="00B90812" w:rsidRDefault="00B76ADE" w:rsidP="007A7E47">
            <w:pPr>
              <w:jc w:val="center"/>
            </w:pPr>
            <w:r w:rsidRPr="00B90812">
              <w:t>Ул. Мира</w:t>
            </w:r>
            <w:r>
              <w:t>, 43</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35</w:t>
            </w:r>
          </w:p>
        </w:tc>
        <w:tc>
          <w:tcPr>
            <w:tcW w:w="1538" w:type="dxa"/>
            <w:vAlign w:val="center"/>
          </w:tcPr>
          <w:p w:rsidR="00B76ADE" w:rsidRPr="000400FA" w:rsidRDefault="00B76ADE" w:rsidP="007A7E47">
            <w:pPr>
              <w:adjustRightInd w:val="0"/>
              <w:jc w:val="center"/>
            </w:pPr>
            <w:r w:rsidRPr="000400FA">
              <w:t>35</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2014</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«Эконом»</w:t>
            </w:r>
          </w:p>
        </w:tc>
        <w:tc>
          <w:tcPr>
            <w:tcW w:w="1787" w:type="dxa"/>
            <w:vAlign w:val="center"/>
          </w:tcPr>
          <w:p w:rsidR="00B76ADE" w:rsidRPr="00B90812" w:rsidRDefault="00B76ADE" w:rsidP="007A7E47">
            <w:pPr>
              <w:jc w:val="center"/>
            </w:pPr>
            <w:r>
              <w:t>Ул. Мира, 45</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32</w:t>
            </w:r>
          </w:p>
        </w:tc>
        <w:tc>
          <w:tcPr>
            <w:tcW w:w="1538" w:type="dxa"/>
            <w:vAlign w:val="center"/>
          </w:tcPr>
          <w:p w:rsidR="00B76ADE" w:rsidRPr="000400FA" w:rsidRDefault="00B76ADE" w:rsidP="007A7E47">
            <w:pPr>
              <w:adjustRightInd w:val="0"/>
              <w:jc w:val="center"/>
            </w:pPr>
            <w:r w:rsidRPr="000400FA">
              <w:t>32</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2015</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Мини Маркет</w:t>
            </w:r>
          </w:p>
        </w:tc>
        <w:tc>
          <w:tcPr>
            <w:tcW w:w="1787" w:type="dxa"/>
            <w:vAlign w:val="center"/>
          </w:tcPr>
          <w:p w:rsidR="00B76ADE" w:rsidRPr="00B90812" w:rsidRDefault="00B76ADE" w:rsidP="007A7E47">
            <w:pPr>
              <w:jc w:val="center"/>
            </w:pPr>
            <w:r>
              <w:t>Ул. Мира, 44</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39,2</w:t>
            </w:r>
          </w:p>
        </w:tc>
        <w:tc>
          <w:tcPr>
            <w:tcW w:w="1538" w:type="dxa"/>
            <w:vAlign w:val="center"/>
          </w:tcPr>
          <w:p w:rsidR="00B76ADE" w:rsidRPr="000400FA" w:rsidRDefault="00B76ADE" w:rsidP="007A7E47">
            <w:pPr>
              <w:adjustRightInd w:val="0"/>
              <w:jc w:val="center"/>
            </w:pPr>
            <w:r w:rsidRPr="000400FA">
              <w:t>39,2</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2017</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«Казачья лавка»</w:t>
            </w:r>
          </w:p>
        </w:tc>
        <w:tc>
          <w:tcPr>
            <w:tcW w:w="1787" w:type="dxa"/>
            <w:vAlign w:val="center"/>
          </w:tcPr>
          <w:p w:rsidR="00B76ADE" w:rsidRPr="00B90812" w:rsidRDefault="00B76ADE" w:rsidP="007A7E47">
            <w:pPr>
              <w:jc w:val="center"/>
            </w:pPr>
            <w:r>
              <w:t>Ул. Мира</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28</w:t>
            </w:r>
          </w:p>
        </w:tc>
        <w:tc>
          <w:tcPr>
            <w:tcW w:w="1538" w:type="dxa"/>
            <w:vAlign w:val="center"/>
          </w:tcPr>
          <w:p w:rsidR="00B76ADE" w:rsidRPr="000400FA" w:rsidRDefault="00B76ADE" w:rsidP="007A7E47">
            <w:pPr>
              <w:adjustRightInd w:val="0"/>
              <w:jc w:val="center"/>
            </w:pPr>
            <w:r w:rsidRPr="000400FA">
              <w:t>28</w:t>
            </w:r>
          </w:p>
        </w:tc>
        <w:tc>
          <w:tcPr>
            <w:tcW w:w="1200" w:type="dxa"/>
            <w:vAlign w:val="center"/>
          </w:tcPr>
          <w:p w:rsidR="00B76ADE" w:rsidRPr="000400FA" w:rsidRDefault="00B76ADE" w:rsidP="007A7E47">
            <w:pPr>
              <w:suppressAutoHyphens/>
              <w:overflowPunct w:val="0"/>
              <w:jc w:val="center"/>
              <w:rPr>
                <w:b/>
                <w:lang w:eastAsia="ar-SA"/>
              </w:rPr>
            </w:pPr>
            <w:r>
              <w:rPr>
                <w:b/>
                <w:lang w:eastAsia="ar-SA"/>
              </w:rPr>
              <w:t>2019</w:t>
            </w:r>
          </w:p>
        </w:tc>
      </w:tr>
      <w:tr w:rsidR="00B76ADE" w:rsidRPr="00E61A11" w:rsidTr="007A7E47">
        <w:trPr>
          <w:jc w:val="center"/>
        </w:trPr>
        <w:tc>
          <w:tcPr>
            <w:tcW w:w="1518" w:type="dxa"/>
            <w:vAlign w:val="center"/>
          </w:tcPr>
          <w:p w:rsidR="00B76ADE" w:rsidRPr="00B90812" w:rsidRDefault="00B76ADE" w:rsidP="00B76ADE">
            <w:pPr>
              <w:pStyle w:val="a5"/>
              <w:widowControl/>
              <w:numPr>
                <w:ilvl w:val="0"/>
                <w:numId w:val="66"/>
              </w:numPr>
              <w:autoSpaceDN/>
              <w:snapToGrid w:val="0"/>
              <w:contextualSpacing/>
              <w:jc w:val="center"/>
              <w:rPr>
                <w:b/>
                <w:bCs/>
              </w:rPr>
            </w:pPr>
          </w:p>
        </w:tc>
        <w:tc>
          <w:tcPr>
            <w:tcW w:w="1985" w:type="dxa"/>
            <w:vAlign w:val="center"/>
          </w:tcPr>
          <w:p w:rsidR="00B76ADE" w:rsidRDefault="00B76ADE" w:rsidP="007A7E47">
            <w:pPr>
              <w:snapToGrid w:val="0"/>
              <w:jc w:val="center"/>
            </w:pPr>
            <w:r>
              <w:t>Магазин «Стройматериалы»</w:t>
            </w:r>
          </w:p>
        </w:tc>
        <w:tc>
          <w:tcPr>
            <w:tcW w:w="1787" w:type="dxa"/>
            <w:vAlign w:val="center"/>
          </w:tcPr>
          <w:p w:rsidR="00B76ADE" w:rsidRPr="00B90812" w:rsidRDefault="00B76ADE" w:rsidP="007A7E47">
            <w:pPr>
              <w:jc w:val="center"/>
            </w:pPr>
            <w:r>
              <w:t>Ул. Мира</w:t>
            </w:r>
          </w:p>
        </w:tc>
        <w:tc>
          <w:tcPr>
            <w:tcW w:w="1206" w:type="dxa"/>
          </w:tcPr>
          <w:p w:rsidR="00B76ADE" w:rsidRDefault="00B76ADE" w:rsidP="007A7E47">
            <w:pPr>
              <w:jc w:val="center"/>
            </w:pPr>
            <w:r w:rsidRPr="00117029">
              <w:rPr>
                <w:bCs/>
                <w:lang w:eastAsia="ar-SA"/>
              </w:rPr>
              <w:t>м</w:t>
            </w:r>
            <w:r w:rsidRPr="00117029">
              <w:rPr>
                <w:bCs/>
                <w:vertAlign w:val="superscript"/>
                <w:lang w:eastAsia="ar-SA"/>
              </w:rPr>
              <w:t>2</w:t>
            </w:r>
          </w:p>
        </w:tc>
        <w:tc>
          <w:tcPr>
            <w:tcW w:w="1296" w:type="dxa"/>
            <w:vAlign w:val="center"/>
          </w:tcPr>
          <w:p w:rsidR="00B76ADE" w:rsidRPr="000400FA" w:rsidRDefault="00B76ADE" w:rsidP="007A7E47">
            <w:pPr>
              <w:adjustRightInd w:val="0"/>
              <w:jc w:val="center"/>
            </w:pPr>
            <w:r w:rsidRPr="000400FA">
              <w:t>28</w:t>
            </w:r>
          </w:p>
        </w:tc>
        <w:tc>
          <w:tcPr>
            <w:tcW w:w="1538" w:type="dxa"/>
            <w:vAlign w:val="center"/>
          </w:tcPr>
          <w:p w:rsidR="00B76ADE" w:rsidRPr="000400FA" w:rsidRDefault="00B76ADE" w:rsidP="007A7E47">
            <w:pPr>
              <w:adjustRightInd w:val="0"/>
              <w:jc w:val="center"/>
            </w:pPr>
            <w:r w:rsidRPr="000400FA">
              <w:t>28</w:t>
            </w:r>
          </w:p>
        </w:tc>
        <w:tc>
          <w:tcPr>
            <w:tcW w:w="1200" w:type="dxa"/>
            <w:vAlign w:val="center"/>
          </w:tcPr>
          <w:p w:rsidR="00B76ADE" w:rsidRPr="000400FA" w:rsidRDefault="00B76ADE" w:rsidP="007A7E47">
            <w:pPr>
              <w:suppressAutoHyphens/>
              <w:overflowPunct w:val="0"/>
              <w:jc w:val="center"/>
              <w:rPr>
                <w:bCs/>
                <w:lang w:eastAsia="ar-SA"/>
              </w:rPr>
            </w:pPr>
            <w:r>
              <w:rPr>
                <w:bCs/>
                <w:lang w:eastAsia="ar-SA"/>
              </w:rPr>
              <w:t>2019</w:t>
            </w:r>
          </w:p>
        </w:tc>
      </w:tr>
    </w:tbl>
    <w:p w:rsidR="00DD7BE3" w:rsidRDefault="00DD7BE3">
      <w:pPr>
        <w:pStyle w:val="a3"/>
        <w:jc w:val="left"/>
        <w:rPr>
          <w:sz w:val="13"/>
        </w:rPr>
      </w:pPr>
    </w:p>
    <w:p w:rsidR="00DD7BE3" w:rsidRDefault="00FE08E1">
      <w:pPr>
        <w:pStyle w:val="2"/>
        <w:numPr>
          <w:ilvl w:val="1"/>
          <w:numId w:val="44"/>
        </w:numPr>
        <w:tabs>
          <w:tab w:val="left" w:pos="1022"/>
        </w:tabs>
        <w:spacing w:before="90"/>
        <w:ind w:hanging="361"/>
      </w:pPr>
      <w:bookmarkStart w:id="46" w:name="2.7_Планировочные_ограничения_и_зоны_с_о"/>
      <w:bookmarkStart w:id="47" w:name="_bookmark17"/>
      <w:bookmarkEnd w:id="46"/>
      <w:bookmarkEnd w:id="47"/>
      <w:r>
        <w:t>Планировочные</w:t>
      </w:r>
      <w:r>
        <w:rPr>
          <w:spacing w:val="-6"/>
        </w:rPr>
        <w:t xml:space="preserve"> </w:t>
      </w:r>
      <w:r>
        <w:t>ограничения</w:t>
      </w:r>
      <w:r>
        <w:rPr>
          <w:spacing w:val="-3"/>
        </w:rPr>
        <w:t xml:space="preserve"> </w:t>
      </w:r>
      <w:r>
        <w:t>и</w:t>
      </w:r>
      <w:r>
        <w:rPr>
          <w:spacing w:val="-2"/>
        </w:rPr>
        <w:t xml:space="preserve"> </w:t>
      </w:r>
      <w:r>
        <w:t>зоны</w:t>
      </w:r>
      <w:r>
        <w:rPr>
          <w:spacing w:val="-4"/>
        </w:rPr>
        <w:t xml:space="preserve"> </w:t>
      </w:r>
      <w:r>
        <w:t>с</w:t>
      </w:r>
      <w:r>
        <w:rPr>
          <w:spacing w:val="-3"/>
        </w:rPr>
        <w:t xml:space="preserve"> </w:t>
      </w:r>
      <w:r>
        <w:t>особым</w:t>
      </w:r>
      <w:r>
        <w:rPr>
          <w:spacing w:val="-3"/>
        </w:rPr>
        <w:t xml:space="preserve"> </w:t>
      </w:r>
      <w:r>
        <w:t>режимом</w:t>
      </w:r>
      <w:r>
        <w:rPr>
          <w:spacing w:val="-3"/>
        </w:rPr>
        <w:t xml:space="preserve"> </w:t>
      </w:r>
      <w:r>
        <w:rPr>
          <w:spacing w:val="-2"/>
        </w:rPr>
        <w:t>использования</w:t>
      </w:r>
    </w:p>
    <w:p w:rsidR="00DD7BE3" w:rsidRDefault="00DD7BE3">
      <w:pPr>
        <w:pStyle w:val="a3"/>
        <w:spacing w:before="4"/>
        <w:jc w:val="left"/>
        <w:rPr>
          <w:b/>
          <w:sz w:val="31"/>
        </w:rPr>
      </w:pPr>
    </w:p>
    <w:p w:rsidR="00DD7BE3" w:rsidRDefault="00FE08E1">
      <w:pPr>
        <w:pStyle w:val="a3"/>
        <w:ind w:left="661" w:right="419" w:firstLine="708"/>
      </w:pPr>
      <w:r>
        <w:t>Наличие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w:t>
      </w:r>
      <w:r>
        <w:rPr>
          <w:spacing w:val="-15"/>
        </w:rPr>
        <w:t xml:space="preserve"> </w:t>
      </w:r>
      <w:r>
        <w:t>сельского</w:t>
      </w:r>
      <w:r>
        <w:rPr>
          <w:spacing w:val="-15"/>
        </w:rPr>
        <w:t xml:space="preserve"> </w:t>
      </w:r>
      <w:r>
        <w:t>поселения,</w:t>
      </w:r>
      <w:r>
        <w:rPr>
          <w:spacing w:val="-15"/>
        </w:rPr>
        <w:t xml:space="preserve"> </w:t>
      </w:r>
      <w:r>
        <w:t>условия</w:t>
      </w:r>
      <w:r>
        <w:rPr>
          <w:spacing w:val="-15"/>
        </w:rPr>
        <w:t xml:space="preserve"> </w:t>
      </w:r>
      <w:r>
        <w:t>развития</w:t>
      </w:r>
      <w:r>
        <w:rPr>
          <w:spacing w:val="-15"/>
        </w:rPr>
        <w:t xml:space="preserve"> </w:t>
      </w:r>
      <w:r>
        <w:t>селитебных</w:t>
      </w:r>
      <w:r>
        <w:rPr>
          <w:spacing w:val="-15"/>
        </w:rPr>
        <w:t xml:space="preserve"> </w:t>
      </w:r>
      <w:r>
        <w:t>территорий</w:t>
      </w:r>
      <w:r>
        <w:rPr>
          <w:spacing w:val="-15"/>
        </w:rPr>
        <w:t xml:space="preserve"> </w:t>
      </w:r>
      <w:r>
        <w:t>или</w:t>
      </w:r>
      <w:r>
        <w:rPr>
          <w:spacing w:val="-15"/>
        </w:rPr>
        <w:t xml:space="preserve"> </w:t>
      </w:r>
      <w:r>
        <w:t xml:space="preserve">промышленных </w:t>
      </w:r>
      <w:r>
        <w:rPr>
          <w:spacing w:val="-4"/>
        </w:rPr>
        <w:t>зон.</w:t>
      </w:r>
    </w:p>
    <w:p w:rsidR="00DD7BE3" w:rsidRDefault="00FE08E1">
      <w:pPr>
        <w:pStyle w:val="a3"/>
        <w:ind w:left="661" w:right="423" w:firstLine="708"/>
      </w:pPr>
      <w:r>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DD7BE3" w:rsidRDefault="00FE08E1">
      <w:pPr>
        <w:pStyle w:val="a5"/>
        <w:numPr>
          <w:ilvl w:val="0"/>
          <w:numId w:val="43"/>
        </w:numPr>
        <w:tabs>
          <w:tab w:val="left" w:pos="1509"/>
        </w:tabs>
        <w:ind w:right="423" w:firstLine="708"/>
        <w:jc w:val="both"/>
        <w:rPr>
          <w:sz w:val="24"/>
        </w:rPr>
      </w:pPr>
      <w:r>
        <w:rPr>
          <w:sz w:val="24"/>
        </w:rPr>
        <w:t>1</w:t>
      </w:r>
      <w:r>
        <w:rPr>
          <w:spacing w:val="-3"/>
          <w:sz w:val="24"/>
        </w:rPr>
        <w:t xml:space="preserve"> </w:t>
      </w:r>
      <w:r>
        <w:rPr>
          <w:sz w:val="24"/>
        </w:rPr>
        <w:t>категория</w:t>
      </w:r>
      <w:r>
        <w:rPr>
          <w:spacing w:val="-3"/>
          <w:sz w:val="24"/>
        </w:rPr>
        <w:t xml:space="preserve"> </w:t>
      </w:r>
      <w:r>
        <w:rPr>
          <w:sz w:val="24"/>
        </w:rPr>
        <w:t>–</w:t>
      </w:r>
      <w:r>
        <w:rPr>
          <w:spacing w:val="-3"/>
          <w:sz w:val="24"/>
        </w:rPr>
        <w:t xml:space="preserve"> </w:t>
      </w:r>
      <w:r>
        <w:rPr>
          <w:sz w:val="24"/>
        </w:rPr>
        <w:t>охранные</w:t>
      </w:r>
      <w:r>
        <w:rPr>
          <w:spacing w:val="-4"/>
          <w:sz w:val="24"/>
        </w:rPr>
        <w:t xml:space="preserve"> </w:t>
      </w:r>
      <w:r>
        <w:rPr>
          <w:sz w:val="24"/>
        </w:rPr>
        <w:t>зоны</w:t>
      </w:r>
      <w:r>
        <w:rPr>
          <w:spacing w:val="-4"/>
          <w:sz w:val="24"/>
        </w:rPr>
        <w:t xml:space="preserve"> </w:t>
      </w:r>
      <w:r>
        <w:rPr>
          <w:sz w:val="24"/>
        </w:rPr>
        <w:t>(зоны</w:t>
      </w:r>
      <w:r>
        <w:rPr>
          <w:spacing w:val="-4"/>
          <w:sz w:val="24"/>
        </w:rPr>
        <w:t xml:space="preserve"> </w:t>
      </w:r>
      <w:r>
        <w:rPr>
          <w:sz w:val="24"/>
        </w:rPr>
        <w:t>охраны</w:t>
      </w:r>
      <w:r>
        <w:rPr>
          <w:spacing w:val="-4"/>
          <w:sz w:val="24"/>
        </w:rPr>
        <w:t xml:space="preserve"> </w:t>
      </w:r>
      <w:r>
        <w:rPr>
          <w:sz w:val="24"/>
        </w:rPr>
        <w:t>объектов,</w:t>
      </w:r>
      <w:r>
        <w:rPr>
          <w:spacing w:val="-3"/>
          <w:sz w:val="24"/>
        </w:rPr>
        <w:t xml:space="preserve"> </w:t>
      </w:r>
      <w:r>
        <w:rPr>
          <w:sz w:val="24"/>
        </w:rPr>
        <w:t>которые</w:t>
      </w:r>
      <w:r>
        <w:rPr>
          <w:spacing w:val="-4"/>
          <w:sz w:val="24"/>
        </w:rPr>
        <w:t xml:space="preserve"> </w:t>
      </w:r>
      <w:r>
        <w:rPr>
          <w:sz w:val="24"/>
        </w:rPr>
        <w:t>необходимо</w:t>
      </w:r>
      <w:r>
        <w:rPr>
          <w:spacing w:val="-3"/>
          <w:sz w:val="24"/>
        </w:rPr>
        <w:t xml:space="preserve"> </w:t>
      </w:r>
      <w:r>
        <w:rPr>
          <w:sz w:val="24"/>
        </w:rPr>
        <w:t>защищать от влияния антропогенных факторов);</w:t>
      </w:r>
    </w:p>
    <w:p w:rsidR="00DD7BE3" w:rsidRDefault="00FE08E1">
      <w:pPr>
        <w:pStyle w:val="a5"/>
        <w:numPr>
          <w:ilvl w:val="0"/>
          <w:numId w:val="43"/>
        </w:numPr>
        <w:tabs>
          <w:tab w:val="left" w:pos="1581"/>
        </w:tabs>
        <w:spacing w:before="2" w:line="237" w:lineRule="auto"/>
        <w:ind w:right="423" w:firstLine="708"/>
        <w:jc w:val="both"/>
        <w:rPr>
          <w:sz w:val="24"/>
        </w:rPr>
      </w:pPr>
      <w:r>
        <w:rPr>
          <w:sz w:val="24"/>
        </w:rPr>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DD7BE3" w:rsidRDefault="00FE08E1">
      <w:pPr>
        <w:pStyle w:val="a5"/>
        <w:numPr>
          <w:ilvl w:val="0"/>
          <w:numId w:val="43"/>
        </w:numPr>
        <w:tabs>
          <w:tab w:val="left" w:pos="1504"/>
        </w:tabs>
        <w:spacing w:before="1"/>
        <w:ind w:right="425" w:firstLine="708"/>
        <w:jc w:val="both"/>
        <w:rPr>
          <w:sz w:val="24"/>
        </w:rPr>
      </w:pPr>
      <w:r>
        <w:rPr>
          <w:sz w:val="24"/>
        </w:rPr>
        <w:t>3</w:t>
      </w:r>
      <w:r>
        <w:rPr>
          <w:spacing w:val="-10"/>
          <w:sz w:val="24"/>
        </w:rPr>
        <w:t xml:space="preserve"> </w:t>
      </w:r>
      <w:r>
        <w:rPr>
          <w:sz w:val="24"/>
        </w:rPr>
        <w:t>категория</w:t>
      </w:r>
      <w:r>
        <w:rPr>
          <w:spacing w:val="-10"/>
          <w:sz w:val="24"/>
        </w:rPr>
        <w:t xml:space="preserve"> </w:t>
      </w:r>
      <w:r>
        <w:rPr>
          <w:sz w:val="24"/>
        </w:rPr>
        <w:t>–</w:t>
      </w:r>
      <w:r>
        <w:rPr>
          <w:spacing w:val="-10"/>
          <w:sz w:val="24"/>
        </w:rPr>
        <w:t xml:space="preserve"> </w:t>
      </w:r>
      <w:r>
        <w:rPr>
          <w:sz w:val="24"/>
        </w:rPr>
        <w:t>естественные</w:t>
      </w:r>
      <w:r>
        <w:rPr>
          <w:spacing w:val="-11"/>
          <w:sz w:val="24"/>
        </w:rPr>
        <w:t xml:space="preserve"> </w:t>
      </w:r>
      <w:r>
        <w:rPr>
          <w:sz w:val="24"/>
        </w:rPr>
        <w:t>рубежи,</w:t>
      </w:r>
      <w:r>
        <w:rPr>
          <w:spacing w:val="-10"/>
          <w:sz w:val="24"/>
        </w:rPr>
        <w:t xml:space="preserve"> </w:t>
      </w:r>
      <w:r>
        <w:rPr>
          <w:sz w:val="24"/>
        </w:rPr>
        <w:t>фактически</w:t>
      </w:r>
      <w:r>
        <w:rPr>
          <w:spacing w:val="-9"/>
          <w:sz w:val="24"/>
        </w:rPr>
        <w:t xml:space="preserve"> </w:t>
      </w:r>
      <w:r>
        <w:rPr>
          <w:sz w:val="24"/>
        </w:rPr>
        <w:t>сложившиеся</w:t>
      </w:r>
      <w:r>
        <w:rPr>
          <w:spacing w:val="-10"/>
          <w:sz w:val="24"/>
        </w:rPr>
        <w:t xml:space="preserve"> </w:t>
      </w:r>
      <w:r>
        <w:rPr>
          <w:sz w:val="24"/>
        </w:rPr>
        <w:t>рельеф,</w:t>
      </w:r>
      <w:r>
        <w:rPr>
          <w:spacing w:val="-10"/>
          <w:sz w:val="24"/>
        </w:rPr>
        <w:t xml:space="preserve"> </w:t>
      </w:r>
      <w:r>
        <w:rPr>
          <w:sz w:val="24"/>
        </w:rPr>
        <w:t>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DD7BE3" w:rsidRDefault="00FE08E1">
      <w:pPr>
        <w:pStyle w:val="a3"/>
        <w:ind w:left="661" w:right="423" w:firstLine="708"/>
      </w:pPr>
      <w:r>
        <w:t>Все</w:t>
      </w:r>
      <w:r>
        <w:rPr>
          <w:spacing w:val="-5"/>
        </w:rPr>
        <w:t xml:space="preserve"> </w:t>
      </w:r>
      <w:r>
        <w:t>вышеописанные</w:t>
      </w:r>
      <w:r>
        <w:rPr>
          <w:spacing w:val="-5"/>
        </w:rPr>
        <w:t xml:space="preserve"> </w:t>
      </w:r>
      <w:r>
        <w:t>зоны,</w:t>
      </w:r>
      <w:r>
        <w:rPr>
          <w:spacing w:val="-4"/>
        </w:rPr>
        <w:t xml:space="preserve"> </w:t>
      </w:r>
      <w:r>
        <w:t>являясь</w:t>
      </w:r>
      <w:r>
        <w:rPr>
          <w:spacing w:val="-4"/>
        </w:rPr>
        <w:t xml:space="preserve"> </w:t>
      </w:r>
      <w:r>
        <w:t>планировочными</w:t>
      </w:r>
      <w:r>
        <w:rPr>
          <w:spacing w:val="-4"/>
        </w:rPr>
        <w:t xml:space="preserve"> </w:t>
      </w:r>
      <w:r>
        <w:t>ограничениями,</w:t>
      </w:r>
      <w:r>
        <w:rPr>
          <w:spacing w:val="-4"/>
        </w:rPr>
        <w:t xml:space="preserve"> </w:t>
      </w:r>
      <w:r>
        <w:t>учитывались</w:t>
      </w:r>
      <w:r>
        <w:rPr>
          <w:spacing w:val="-4"/>
        </w:rPr>
        <w:t xml:space="preserve"> </w:t>
      </w:r>
      <w:r>
        <w:t>при принятии проектных решений.</w:t>
      </w:r>
    </w:p>
    <w:p w:rsidR="00DD7BE3" w:rsidRDefault="00FE08E1">
      <w:pPr>
        <w:pStyle w:val="a3"/>
        <w:ind w:left="661" w:right="421" w:firstLine="708"/>
      </w:pPr>
      <w:r>
        <w:t>Данным генеральным планом устанавливаются следующие границы основных зон с особыми условиями использования:</w:t>
      </w:r>
    </w:p>
    <w:p w:rsidR="00DD7BE3" w:rsidRDefault="00FE08E1">
      <w:pPr>
        <w:pStyle w:val="a5"/>
        <w:numPr>
          <w:ilvl w:val="0"/>
          <w:numId w:val="43"/>
        </w:numPr>
        <w:tabs>
          <w:tab w:val="left" w:pos="1682"/>
        </w:tabs>
        <w:ind w:right="424" w:firstLine="708"/>
        <w:jc w:val="both"/>
        <w:rPr>
          <w:sz w:val="24"/>
        </w:rPr>
      </w:pPr>
      <w:r>
        <w:rPr>
          <w:sz w:val="24"/>
        </w:rPr>
        <w:t>границы санитарно-защитных зон (зон негативного воздействия объектов капитального строительства);</w:t>
      </w:r>
    </w:p>
    <w:p w:rsidR="00DD7BE3" w:rsidRDefault="00FE08E1">
      <w:pPr>
        <w:pStyle w:val="a5"/>
        <w:numPr>
          <w:ilvl w:val="0"/>
          <w:numId w:val="43"/>
        </w:numPr>
        <w:tabs>
          <w:tab w:val="left" w:pos="1509"/>
        </w:tabs>
        <w:ind w:left="1508"/>
        <w:jc w:val="both"/>
        <w:rPr>
          <w:sz w:val="24"/>
        </w:rPr>
      </w:pPr>
      <w:r>
        <w:rPr>
          <w:sz w:val="24"/>
        </w:rPr>
        <w:t>границы</w:t>
      </w:r>
      <w:r>
        <w:rPr>
          <w:spacing w:val="-3"/>
          <w:sz w:val="24"/>
        </w:rPr>
        <w:t xml:space="preserve"> </w:t>
      </w:r>
      <w:r>
        <w:rPr>
          <w:sz w:val="24"/>
        </w:rPr>
        <w:t xml:space="preserve">охранных </w:t>
      </w:r>
      <w:r>
        <w:rPr>
          <w:spacing w:val="-4"/>
          <w:sz w:val="24"/>
        </w:rPr>
        <w:t>зон;</w:t>
      </w:r>
    </w:p>
    <w:p w:rsidR="00DD7BE3" w:rsidRDefault="00FE08E1">
      <w:pPr>
        <w:pStyle w:val="a5"/>
        <w:numPr>
          <w:ilvl w:val="0"/>
          <w:numId w:val="43"/>
        </w:numPr>
        <w:tabs>
          <w:tab w:val="left" w:pos="1550"/>
        </w:tabs>
        <w:ind w:right="422" w:firstLine="708"/>
        <w:jc w:val="both"/>
        <w:rPr>
          <w:sz w:val="24"/>
        </w:rPr>
      </w:pPr>
      <w:r>
        <w:rPr>
          <w:sz w:val="24"/>
        </w:rPr>
        <w:t>границы территорий подверженных риску возникновения чрезвычайных ситуаций природного и техногенного характера;</w:t>
      </w:r>
    </w:p>
    <w:p w:rsidR="00DD7BE3" w:rsidRDefault="00FE08E1">
      <w:pPr>
        <w:pStyle w:val="a5"/>
        <w:numPr>
          <w:ilvl w:val="0"/>
          <w:numId w:val="43"/>
        </w:numPr>
        <w:tabs>
          <w:tab w:val="left" w:pos="1509"/>
        </w:tabs>
        <w:ind w:left="1369" w:right="426" w:firstLine="0"/>
        <w:jc w:val="both"/>
        <w:rPr>
          <w:sz w:val="24"/>
        </w:rPr>
      </w:pPr>
      <w:r>
        <w:rPr>
          <w:sz w:val="24"/>
        </w:rPr>
        <w:t>границы территорий объектов культурного наследия и их временных охранных зон. Подробно графическая информация о планировочных ограничениях представлена на</w:t>
      </w:r>
    </w:p>
    <w:p w:rsidR="00DD7BE3" w:rsidRDefault="00DD7BE3">
      <w:pPr>
        <w:jc w:val="both"/>
        <w:rPr>
          <w:sz w:val="24"/>
        </w:rPr>
        <w:sectPr w:rsidR="00DD7BE3">
          <w:type w:val="continuous"/>
          <w:pgSz w:w="11910" w:h="16840"/>
          <w:pgMar w:top="1100" w:right="140" w:bottom="920" w:left="1040" w:header="0" w:footer="722" w:gutter="0"/>
          <w:cols w:space="720"/>
        </w:sectPr>
      </w:pPr>
    </w:p>
    <w:p w:rsidR="00DD7BE3" w:rsidRDefault="00FE08E1">
      <w:pPr>
        <w:pStyle w:val="a3"/>
        <w:spacing w:before="73"/>
        <w:ind w:left="661"/>
        <w:jc w:val="left"/>
      </w:pPr>
      <w:r>
        <w:rPr>
          <w:spacing w:val="-2"/>
        </w:rPr>
        <w:lastRenderedPageBreak/>
        <w:t>чертежах.</w:t>
      </w:r>
    </w:p>
    <w:p w:rsidR="00DD7BE3" w:rsidRDefault="00DD7BE3">
      <w:pPr>
        <w:pStyle w:val="a3"/>
        <w:jc w:val="left"/>
      </w:pPr>
    </w:p>
    <w:p w:rsidR="00DD7BE3" w:rsidRDefault="00FE08E1">
      <w:pPr>
        <w:pStyle w:val="3"/>
      </w:pPr>
      <w:r>
        <w:t>Санитарно-защитные</w:t>
      </w:r>
      <w:r>
        <w:rPr>
          <w:spacing w:val="-5"/>
        </w:rPr>
        <w:t xml:space="preserve"> </w:t>
      </w:r>
      <w:r>
        <w:t>и</w:t>
      </w:r>
      <w:r>
        <w:rPr>
          <w:spacing w:val="-2"/>
        </w:rPr>
        <w:t xml:space="preserve"> </w:t>
      </w:r>
      <w:r>
        <w:t>охранные</w:t>
      </w:r>
      <w:r>
        <w:rPr>
          <w:spacing w:val="-2"/>
        </w:rPr>
        <w:t xml:space="preserve"> </w:t>
      </w:r>
      <w:r>
        <w:rPr>
          <w:spacing w:val="-4"/>
        </w:rPr>
        <w:t>зоны</w:t>
      </w:r>
    </w:p>
    <w:p w:rsidR="00DD7BE3" w:rsidRDefault="00FE08E1">
      <w:pPr>
        <w:pStyle w:val="a3"/>
        <w:ind w:left="661" w:right="420" w:firstLine="708"/>
      </w:pPr>
      <w:r>
        <w:t>Согласно п. 4 ст. 1 Градостроительного кодекса РФ и</w:t>
      </w:r>
      <w:r>
        <w:rPr>
          <w:spacing w:val="40"/>
        </w:rPr>
        <w:t xml:space="preserve"> </w:t>
      </w:r>
      <w:r>
        <w:t>п. 1 ст. 12 Федерального закона от 30 марта 1999 г. № 52-ФЗ «О санитарно-эпидемиологическом благополучии населения», санитарно-защитная</w:t>
      </w:r>
      <w:r>
        <w:rPr>
          <w:spacing w:val="-12"/>
        </w:rPr>
        <w:t xml:space="preserve"> </w:t>
      </w:r>
      <w:r>
        <w:t>зона</w:t>
      </w:r>
      <w:r>
        <w:rPr>
          <w:spacing w:val="-13"/>
        </w:rPr>
        <w:t xml:space="preserve"> </w:t>
      </w:r>
      <w:r>
        <w:t>-</w:t>
      </w:r>
      <w:r>
        <w:rPr>
          <w:spacing w:val="-13"/>
        </w:rPr>
        <w:t xml:space="preserve"> </w:t>
      </w:r>
      <w:r>
        <w:t>это</w:t>
      </w:r>
      <w:r>
        <w:rPr>
          <w:spacing w:val="-12"/>
        </w:rPr>
        <w:t xml:space="preserve"> </w:t>
      </w:r>
      <w:r>
        <w:t>зона</w:t>
      </w:r>
      <w:r>
        <w:rPr>
          <w:spacing w:val="-11"/>
        </w:rPr>
        <w:t xml:space="preserve"> </w:t>
      </w:r>
      <w:r>
        <w:t>с</w:t>
      </w:r>
      <w:r>
        <w:rPr>
          <w:spacing w:val="-13"/>
        </w:rPr>
        <w:t xml:space="preserve"> </w:t>
      </w:r>
      <w:r>
        <w:t>особыми</w:t>
      </w:r>
      <w:r>
        <w:rPr>
          <w:spacing w:val="-9"/>
        </w:rPr>
        <w:t xml:space="preserve"> </w:t>
      </w:r>
      <w:r>
        <w:t>условиями</w:t>
      </w:r>
      <w:r>
        <w:rPr>
          <w:spacing w:val="-11"/>
        </w:rPr>
        <w:t xml:space="preserve"> </w:t>
      </w:r>
      <w:r>
        <w:t>использования</w:t>
      </w:r>
      <w:r>
        <w:rPr>
          <w:spacing w:val="-12"/>
        </w:rPr>
        <w:t xml:space="preserve"> </w:t>
      </w:r>
      <w:r>
        <w:t>территорий,</w:t>
      </w:r>
      <w:r>
        <w:rPr>
          <w:spacing w:val="-12"/>
        </w:rPr>
        <w:t xml:space="preserve"> </w:t>
      </w:r>
      <w:r>
        <w:t>которые направлены</w:t>
      </w:r>
      <w:r>
        <w:rPr>
          <w:spacing w:val="-8"/>
        </w:rPr>
        <w:t xml:space="preserve"> </w:t>
      </w:r>
      <w:r>
        <w:t>на</w:t>
      </w:r>
      <w:r>
        <w:rPr>
          <w:spacing w:val="-8"/>
        </w:rPr>
        <w:t xml:space="preserve"> </w:t>
      </w:r>
      <w:r>
        <w:t>создание</w:t>
      </w:r>
      <w:r>
        <w:rPr>
          <w:spacing w:val="-8"/>
        </w:rPr>
        <w:t xml:space="preserve"> </w:t>
      </w:r>
      <w:r>
        <w:t>благоприятных</w:t>
      </w:r>
      <w:r>
        <w:rPr>
          <w:spacing w:val="-7"/>
        </w:rPr>
        <w:t xml:space="preserve"> </w:t>
      </w:r>
      <w:r>
        <w:t>условий</w:t>
      </w:r>
      <w:r>
        <w:rPr>
          <w:spacing w:val="-6"/>
        </w:rPr>
        <w:t xml:space="preserve"> </w:t>
      </w:r>
      <w:r>
        <w:t>для</w:t>
      </w:r>
      <w:r>
        <w:rPr>
          <w:spacing w:val="-10"/>
        </w:rPr>
        <w:t xml:space="preserve"> </w:t>
      </w:r>
      <w:r>
        <w:t>жизни</w:t>
      </w:r>
      <w:r>
        <w:rPr>
          <w:spacing w:val="-9"/>
        </w:rPr>
        <w:t xml:space="preserve"> </w:t>
      </w:r>
      <w:r>
        <w:t>и</w:t>
      </w:r>
      <w:r>
        <w:rPr>
          <w:spacing w:val="-9"/>
        </w:rPr>
        <w:t xml:space="preserve"> </w:t>
      </w:r>
      <w:r>
        <w:t>здоровья</w:t>
      </w:r>
      <w:r>
        <w:rPr>
          <w:spacing w:val="-7"/>
        </w:rPr>
        <w:t xml:space="preserve"> </w:t>
      </w:r>
      <w:r>
        <w:t>населения,</w:t>
      </w:r>
      <w:r>
        <w:rPr>
          <w:spacing w:val="-7"/>
        </w:rPr>
        <w:t xml:space="preserve"> </w:t>
      </w:r>
      <w:r>
        <w:t>в</w:t>
      </w:r>
      <w:r>
        <w:rPr>
          <w:spacing w:val="-8"/>
        </w:rPr>
        <w:t xml:space="preserve"> </w:t>
      </w:r>
      <w:r>
        <w:t>т.ч.</w:t>
      </w:r>
      <w:r>
        <w:rPr>
          <w:spacing w:val="-7"/>
        </w:rPr>
        <w:t xml:space="preserve"> </w:t>
      </w:r>
      <w:r>
        <w:t>путем реализации мер по предупреждению и устранению вредного воздействия на человека факторов среды обитания.</w:t>
      </w:r>
    </w:p>
    <w:p w:rsidR="00DD7BE3" w:rsidRDefault="00FE08E1">
      <w:pPr>
        <w:pStyle w:val="a3"/>
        <w:ind w:left="661" w:right="421" w:firstLine="708"/>
      </w:pPr>
      <w:r>
        <w:t>На территории Бесленеевского сельского поселения имеются санитарно-защитные зоны (СЗЗ) кладбищ,</w:t>
      </w:r>
      <w:r>
        <w:rPr>
          <w:spacing w:val="-1"/>
        </w:rPr>
        <w:t xml:space="preserve"> </w:t>
      </w:r>
      <w:r>
        <w:t>где градостроительная деятельность допускается ограниченно.</w:t>
      </w:r>
      <w:r>
        <w:rPr>
          <w:spacing w:val="-1"/>
        </w:rPr>
        <w:t xml:space="preserve"> </w:t>
      </w:r>
      <w:r>
        <w:t>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w:t>
      </w:r>
      <w:r>
        <w:rPr>
          <w:spacing w:val="-5"/>
        </w:rPr>
        <w:t xml:space="preserve"> </w:t>
      </w:r>
      <w:r>
        <w:t>на</w:t>
      </w:r>
      <w:r>
        <w:rPr>
          <w:spacing w:val="-7"/>
        </w:rPr>
        <w:t xml:space="preserve"> </w:t>
      </w:r>
      <w:r>
        <w:t>основании</w:t>
      </w:r>
      <w:r>
        <w:rPr>
          <w:spacing w:val="-5"/>
        </w:rPr>
        <w:t xml:space="preserve"> </w:t>
      </w:r>
      <w:r>
        <w:t>Постановления</w:t>
      </w:r>
      <w:r>
        <w:rPr>
          <w:spacing w:val="-6"/>
        </w:rPr>
        <w:t xml:space="preserve"> </w:t>
      </w:r>
      <w:r>
        <w:t>Правительства</w:t>
      </w:r>
      <w:r>
        <w:rPr>
          <w:spacing w:val="-7"/>
        </w:rPr>
        <w:t xml:space="preserve"> </w:t>
      </w:r>
      <w:r>
        <w:t>Российской</w:t>
      </w:r>
      <w:r>
        <w:rPr>
          <w:spacing w:val="-5"/>
        </w:rPr>
        <w:t xml:space="preserve"> </w:t>
      </w:r>
      <w:r>
        <w:t>Федерации</w:t>
      </w:r>
      <w:r>
        <w:rPr>
          <w:spacing w:val="-5"/>
        </w:rPr>
        <w:t xml:space="preserve"> </w:t>
      </w:r>
      <w:r>
        <w:t>от</w:t>
      </w:r>
      <w:r>
        <w:rPr>
          <w:spacing w:val="-5"/>
        </w:rPr>
        <w:t xml:space="preserve"> </w:t>
      </w:r>
      <w:r>
        <w:t>03.03.2018 г.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D7BE3" w:rsidRDefault="00FE08E1">
      <w:pPr>
        <w:pStyle w:val="a3"/>
        <w:spacing w:before="1"/>
        <w:ind w:left="661" w:right="423" w:firstLine="708"/>
      </w:pPr>
      <w:r>
        <w:t>В</w:t>
      </w:r>
      <w:r>
        <w:rPr>
          <w:spacing w:val="-11"/>
        </w:rPr>
        <w:t xml:space="preserve"> </w:t>
      </w:r>
      <w:r>
        <w:t>целях</w:t>
      </w:r>
      <w:r>
        <w:rPr>
          <w:spacing w:val="-12"/>
        </w:rPr>
        <w:t xml:space="preserve"> </w:t>
      </w:r>
      <w:r>
        <w:t>обеспечения</w:t>
      </w:r>
      <w:r>
        <w:rPr>
          <w:spacing w:val="-13"/>
        </w:rPr>
        <w:t xml:space="preserve"> </w:t>
      </w:r>
      <w:r>
        <w:t>безопасности</w:t>
      </w:r>
      <w:r>
        <w:rPr>
          <w:spacing w:val="-12"/>
        </w:rPr>
        <w:t xml:space="preserve"> </w:t>
      </w:r>
      <w:r>
        <w:t>населения</w:t>
      </w:r>
      <w:r>
        <w:rPr>
          <w:spacing w:val="-12"/>
        </w:rPr>
        <w:t xml:space="preserve"> </w:t>
      </w:r>
      <w:r>
        <w:t>и</w:t>
      </w:r>
      <w:r>
        <w:rPr>
          <w:spacing w:val="-12"/>
        </w:rPr>
        <w:t xml:space="preserve"> </w:t>
      </w:r>
      <w:r>
        <w:t>в</w:t>
      </w:r>
      <w:r>
        <w:rPr>
          <w:spacing w:val="-12"/>
        </w:rPr>
        <w:t xml:space="preserve"> </w:t>
      </w:r>
      <w:r>
        <w:t>соответствии</w:t>
      </w:r>
      <w:r>
        <w:rPr>
          <w:spacing w:val="-11"/>
        </w:rPr>
        <w:t xml:space="preserve"> </w:t>
      </w:r>
      <w:r>
        <w:t>с</w:t>
      </w:r>
      <w:r>
        <w:rPr>
          <w:spacing w:val="-12"/>
        </w:rPr>
        <w:t xml:space="preserve"> </w:t>
      </w:r>
      <w:r>
        <w:t>Федеральным</w:t>
      </w:r>
      <w:r>
        <w:rPr>
          <w:spacing w:val="-12"/>
        </w:rPr>
        <w:t xml:space="preserve"> </w:t>
      </w:r>
      <w:r>
        <w:t>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w:t>
      </w:r>
      <w:r>
        <w:rPr>
          <w:spacing w:val="-4"/>
        </w:rPr>
        <w:t xml:space="preserve"> </w:t>
      </w:r>
      <w:r>
        <w:t>воздействия</w:t>
      </w:r>
      <w:r>
        <w:rPr>
          <w:spacing w:val="-3"/>
        </w:rPr>
        <w:t xml:space="preserve"> </w:t>
      </w:r>
      <w:r>
        <w:t>загрязнения</w:t>
      </w:r>
      <w:r>
        <w:rPr>
          <w:spacing w:val="-5"/>
        </w:rPr>
        <w:t xml:space="preserve"> </w:t>
      </w:r>
      <w:r>
        <w:t>на</w:t>
      </w:r>
      <w:r>
        <w:rPr>
          <w:spacing w:val="-4"/>
        </w:rPr>
        <w:t xml:space="preserve"> </w:t>
      </w:r>
      <w:r>
        <w:t>атмосферный</w:t>
      </w:r>
      <w:r>
        <w:rPr>
          <w:spacing w:val="-2"/>
        </w:rPr>
        <w:t xml:space="preserve"> </w:t>
      </w:r>
      <w:r>
        <w:t>воздух</w:t>
      </w:r>
      <w:r>
        <w:rPr>
          <w:spacing w:val="-3"/>
        </w:rPr>
        <w:t xml:space="preserve"> </w:t>
      </w:r>
      <w:r>
        <w:t>(химического,</w:t>
      </w:r>
      <w:r>
        <w:rPr>
          <w:spacing w:val="-3"/>
        </w:rPr>
        <w:t xml:space="preserve"> </w:t>
      </w:r>
      <w:r>
        <w:t xml:space="preserve">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w:t>
      </w:r>
      <w:r>
        <w:rPr>
          <w:spacing w:val="-2"/>
        </w:rPr>
        <w:t>режиме.</w:t>
      </w:r>
    </w:p>
    <w:p w:rsidR="00DD7BE3" w:rsidRDefault="00FE08E1">
      <w:pPr>
        <w:pStyle w:val="a3"/>
        <w:ind w:left="1369"/>
      </w:pPr>
      <w:r>
        <w:t>Санитарные</w:t>
      </w:r>
      <w:r>
        <w:rPr>
          <w:spacing w:val="-2"/>
        </w:rPr>
        <w:t xml:space="preserve"> </w:t>
      </w:r>
      <w:r>
        <w:t>зоны, в</w:t>
      </w:r>
      <w:r>
        <w:rPr>
          <w:spacing w:val="-2"/>
        </w:rPr>
        <w:t xml:space="preserve"> </w:t>
      </w:r>
      <w:r>
        <w:t xml:space="preserve">частности, </w:t>
      </w:r>
      <w:r>
        <w:rPr>
          <w:spacing w:val="-2"/>
        </w:rPr>
        <w:t>устанавливаются:</w:t>
      </w:r>
    </w:p>
    <w:p w:rsidR="00DD7BE3" w:rsidRDefault="00FE08E1">
      <w:pPr>
        <w:pStyle w:val="a5"/>
        <w:numPr>
          <w:ilvl w:val="0"/>
          <w:numId w:val="43"/>
        </w:numPr>
        <w:tabs>
          <w:tab w:val="left" w:pos="1519"/>
        </w:tabs>
        <w:ind w:right="422" w:firstLine="708"/>
        <w:jc w:val="both"/>
        <w:rPr>
          <w:sz w:val="24"/>
        </w:rPr>
      </w:pPr>
      <w:r>
        <w:rPr>
          <w:sz w:val="24"/>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rsidR="00DD7BE3" w:rsidRDefault="00FE08E1">
      <w:pPr>
        <w:pStyle w:val="a5"/>
        <w:numPr>
          <w:ilvl w:val="0"/>
          <w:numId w:val="43"/>
        </w:numPr>
        <w:tabs>
          <w:tab w:val="left" w:pos="1509"/>
        </w:tabs>
        <w:ind w:left="1508"/>
        <w:jc w:val="both"/>
        <w:rPr>
          <w:sz w:val="24"/>
        </w:rPr>
      </w:pPr>
      <w:r>
        <w:rPr>
          <w:sz w:val="24"/>
        </w:rPr>
        <w:t>магистральных</w:t>
      </w:r>
      <w:r>
        <w:rPr>
          <w:spacing w:val="-5"/>
          <w:sz w:val="24"/>
        </w:rPr>
        <w:t xml:space="preserve"> </w:t>
      </w:r>
      <w:r>
        <w:rPr>
          <w:sz w:val="24"/>
        </w:rPr>
        <w:t>трубопроводов</w:t>
      </w:r>
      <w:r>
        <w:rPr>
          <w:spacing w:val="-4"/>
          <w:sz w:val="24"/>
        </w:rPr>
        <w:t xml:space="preserve"> </w:t>
      </w:r>
      <w:r>
        <w:rPr>
          <w:sz w:val="24"/>
        </w:rPr>
        <w:t>углеводородного</w:t>
      </w:r>
      <w:r>
        <w:rPr>
          <w:spacing w:val="-3"/>
          <w:sz w:val="24"/>
        </w:rPr>
        <w:t xml:space="preserve"> </w:t>
      </w:r>
      <w:r>
        <w:rPr>
          <w:sz w:val="24"/>
        </w:rPr>
        <w:t>сырья,</w:t>
      </w:r>
      <w:r>
        <w:rPr>
          <w:spacing w:val="-3"/>
          <w:sz w:val="24"/>
        </w:rPr>
        <w:t xml:space="preserve"> </w:t>
      </w:r>
      <w:r>
        <w:rPr>
          <w:sz w:val="24"/>
        </w:rPr>
        <w:t>компрессорных</w:t>
      </w:r>
      <w:r>
        <w:rPr>
          <w:spacing w:val="-3"/>
          <w:sz w:val="24"/>
        </w:rPr>
        <w:t xml:space="preserve"> </w:t>
      </w:r>
      <w:r>
        <w:rPr>
          <w:sz w:val="24"/>
        </w:rPr>
        <w:t>установок</w:t>
      </w:r>
      <w:r>
        <w:rPr>
          <w:spacing w:val="-2"/>
          <w:sz w:val="24"/>
        </w:rPr>
        <w:t xml:space="preserve"> </w:t>
      </w:r>
      <w:r>
        <w:rPr>
          <w:spacing w:val="-5"/>
          <w:sz w:val="24"/>
        </w:rPr>
        <w:t>(п.</w:t>
      </w:r>
    </w:p>
    <w:p w:rsidR="00DD7BE3" w:rsidRDefault="00FE08E1">
      <w:pPr>
        <w:pStyle w:val="a3"/>
        <w:ind w:left="661"/>
      </w:pPr>
      <w:r>
        <w:t>2.7</w:t>
      </w:r>
      <w:r>
        <w:rPr>
          <w:spacing w:val="-3"/>
        </w:rPr>
        <w:t xml:space="preserve"> </w:t>
      </w:r>
      <w:r>
        <w:t>СанПиН</w:t>
      </w:r>
      <w:r>
        <w:rPr>
          <w:spacing w:val="-2"/>
        </w:rPr>
        <w:t xml:space="preserve"> </w:t>
      </w:r>
      <w:r>
        <w:t>2.2.1/2.1.1.1200-</w:t>
      </w:r>
      <w:r>
        <w:rPr>
          <w:spacing w:val="-4"/>
        </w:rPr>
        <w:t>03);</w:t>
      </w:r>
    </w:p>
    <w:p w:rsidR="00DD7BE3" w:rsidRDefault="00FE08E1">
      <w:pPr>
        <w:pStyle w:val="a5"/>
        <w:numPr>
          <w:ilvl w:val="0"/>
          <w:numId w:val="2"/>
        </w:numPr>
        <w:tabs>
          <w:tab w:val="left" w:pos="1509"/>
        </w:tabs>
        <w:ind w:left="1508"/>
        <w:jc w:val="both"/>
        <w:rPr>
          <w:sz w:val="24"/>
        </w:rPr>
      </w:pPr>
      <w:r>
        <w:rPr>
          <w:sz w:val="24"/>
        </w:rPr>
        <w:t>аэропортов,</w:t>
      </w:r>
      <w:r>
        <w:rPr>
          <w:spacing w:val="-1"/>
          <w:sz w:val="24"/>
        </w:rPr>
        <w:t xml:space="preserve"> </w:t>
      </w:r>
      <w:r>
        <w:rPr>
          <w:sz w:val="24"/>
        </w:rPr>
        <w:t>аэродромов</w:t>
      </w:r>
      <w:r>
        <w:rPr>
          <w:spacing w:val="-1"/>
          <w:sz w:val="24"/>
        </w:rPr>
        <w:t xml:space="preserve"> </w:t>
      </w:r>
      <w:r>
        <w:rPr>
          <w:sz w:val="24"/>
        </w:rPr>
        <w:t>(п.</w:t>
      </w:r>
      <w:r>
        <w:rPr>
          <w:spacing w:val="-1"/>
          <w:sz w:val="24"/>
        </w:rPr>
        <w:t xml:space="preserve"> </w:t>
      </w:r>
      <w:r>
        <w:rPr>
          <w:sz w:val="24"/>
        </w:rPr>
        <w:t>2.9 СанПиН</w:t>
      </w:r>
      <w:r>
        <w:rPr>
          <w:spacing w:val="-1"/>
          <w:sz w:val="24"/>
        </w:rPr>
        <w:t xml:space="preserve"> </w:t>
      </w:r>
      <w:r>
        <w:rPr>
          <w:sz w:val="24"/>
        </w:rPr>
        <w:t>2.2.1/2.1.1.1200-</w:t>
      </w:r>
      <w:r>
        <w:rPr>
          <w:spacing w:val="-4"/>
          <w:sz w:val="24"/>
        </w:rPr>
        <w:t>03);</w:t>
      </w:r>
    </w:p>
    <w:p w:rsidR="00DD7BE3" w:rsidRDefault="00FE08E1">
      <w:pPr>
        <w:pStyle w:val="a5"/>
        <w:numPr>
          <w:ilvl w:val="0"/>
          <w:numId w:val="2"/>
        </w:numPr>
        <w:tabs>
          <w:tab w:val="left" w:pos="1576"/>
        </w:tabs>
        <w:ind w:right="426" w:firstLine="708"/>
        <w:jc w:val="both"/>
        <w:rPr>
          <w:sz w:val="24"/>
        </w:rPr>
      </w:pPr>
      <w:r>
        <w:rPr>
          <w:sz w:val="24"/>
        </w:rPr>
        <w:t>предприятий I и II классов опасности, а также предприятий III, IV, V классов опасности (разд. IV СанПиН 2.2.1/2.1.1.1200-03).</w:t>
      </w:r>
    </w:p>
    <w:p w:rsidR="00DD7BE3" w:rsidRDefault="00FE08E1">
      <w:pPr>
        <w:pStyle w:val="a3"/>
        <w:ind w:left="661" w:right="424" w:firstLine="708"/>
      </w:pPr>
      <w:r>
        <w:t>Постановлением Правительства РФ от 03.03.2018 N 222 утверждены Правила установления</w:t>
      </w:r>
      <w:r>
        <w:rPr>
          <w:spacing w:val="-8"/>
        </w:rPr>
        <w:t xml:space="preserve"> </w:t>
      </w:r>
      <w:r>
        <w:t>санитарно-защитных</w:t>
      </w:r>
      <w:r>
        <w:rPr>
          <w:spacing w:val="-8"/>
        </w:rPr>
        <w:t xml:space="preserve"> </w:t>
      </w:r>
      <w:r>
        <w:t>зон</w:t>
      </w:r>
      <w:r>
        <w:rPr>
          <w:spacing w:val="-9"/>
        </w:rPr>
        <w:t xml:space="preserve"> </w:t>
      </w:r>
      <w:r>
        <w:t>и</w:t>
      </w:r>
      <w:r>
        <w:rPr>
          <w:spacing w:val="-7"/>
        </w:rPr>
        <w:t xml:space="preserve"> </w:t>
      </w:r>
      <w:r>
        <w:t>использования</w:t>
      </w:r>
      <w:r>
        <w:rPr>
          <w:spacing w:val="-10"/>
        </w:rPr>
        <w:t xml:space="preserve"> </w:t>
      </w:r>
      <w:r>
        <w:t>земельных</w:t>
      </w:r>
      <w:r>
        <w:rPr>
          <w:spacing w:val="-8"/>
        </w:rPr>
        <w:t xml:space="preserve"> </w:t>
      </w:r>
      <w:r>
        <w:t>участков,</w:t>
      </w:r>
      <w:r>
        <w:rPr>
          <w:spacing w:val="-8"/>
        </w:rPr>
        <w:t xml:space="preserve"> </w:t>
      </w:r>
      <w:r>
        <w:t>расположенных в</w:t>
      </w:r>
      <w:r>
        <w:rPr>
          <w:spacing w:val="-14"/>
        </w:rPr>
        <w:t xml:space="preserve"> </w:t>
      </w:r>
      <w:r>
        <w:t>границах</w:t>
      </w:r>
      <w:r>
        <w:rPr>
          <w:spacing w:val="-13"/>
        </w:rPr>
        <w:t xml:space="preserve"> </w:t>
      </w:r>
      <w:r>
        <w:t>санитарно-защитных</w:t>
      </w:r>
      <w:r>
        <w:rPr>
          <w:spacing w:val="-13"/>
        </w:rPr>
        <w:t xml:space="preserve"> </w:t>
      </w:r>
      <w:r>
        <w:t>зон</w:t>
      </w:r>
      <w:r>
        <w:rPr>
          <w:spacing w:val="-12"/>
        </w:rPr>
        <w:t xml:space="preserve"> </w:t>
      </w:r>
      <w:r>
        <w:t>(далее</w:t>
      </w:r>
      <w:r>
        <w:rPr>
          <w:spacing w:val="-14"/>
        </w:rPr>
        <w:t xml:space="preserve"> </w:t>
      </w:r>
      <w:r>
        <w:t>-</w:t>
      </w:r>
      <w:r>
        <w:rPr>
          <w:spacing w:val="-11"/>
        </w:rPr>
        <w:t xml:space="preserve"> </w:t>
      </w:r>
      <w:r>
        <w:t>Правила</w:t>
      </w:r>
      <w:r>
        <w:rPr>
          <w:spacing w:val="-14"/>
        </w:rPr>
        <w:t xml:space="preserve"> </w:t>
      </w:r>
      <w:r>
        <w:t>установления</w:t>
      </w:r>
      <w:r>
        <w:rPr>
          <w:spacing w:val="-13"/>
        </w:rPr>
        <w:t xml:space="preserve"> </w:t>
      </w:r>
      <w:r>
        <w:t>санитарно-защитных</w:t>
      </w:r>
      <w:r>
        <w:rPr>
          <w:spacing w:val="-13"/>
        </w:rPr>
        <w:t xml:space="preserve"> </w:t>
      </w:r>
      <w:r>
        <w:t>зон), регламентирующие требования к санитарно-защитным зонам.</w:t>
      </w:r>
    </w:p>
    <w:p w:rsidR="00DD7BE3" w:rsidRDefault="00FE08E1">
      <w:pPr>
        <w:pStyle w:val="a3"/>
        <w:ind w:left="661" w:right="423" w:firstLine="708"/>
      </w:pPr>
      <w:r>
        <w:t>На</w:t>
      </w:r>
      <w:r>
        <w:rPr>
          <w:spacing w:val="-1"/>
        </w:rPr>
        <w:t xml:space="preserve"> </w:t>
      </w:r>
      <w:r>
        <w:t>основании абз. 2 п.</w:t>
      </w:r>
      <w:r>
        <w:rPr>
          <w:spacing w:val="-2"/>
        </w:rPr>
        <w:t xml:space="preserve"> </w:t>
      </w:r>
      <w:r>
        <w:t>2 ст. 12 Закона</w:t>
      </w:r>
      <w:r>
        <w:rPr>
          <w:spacing w:val="-1"/>
        </w:rPr>
        <w:t xml:space="preserve"> </w:t>
      </w:r>
      <w:r>
        <w:t>о санитарно-эпидемиологическом</w:t>
      </w:r>
      <w:r>
        <w:rPr>
          <w:spacing w:val="-1"/>
        </w:rPr>
        <w:t xml:space="preserve"> </w:t>
      </w:r>
      <w:r>
        <w:t>благополучии населения</w:t>
      </w:r>
      <w:r>
        <w:rPr>
          <w:spacing w:val="-15"/>
        </w:rPr>
        <w:t xml:space="preserve"> </w:t>
      </w:r>
      <w:r>
        <w:t>санитарно-защитные</w:t>
      </w:r>
      <w:r>
        <w:rPr>
          <w:spacing w:val="-15"/>
        </w:rPr>
        <w:t xml:space="preserve"> </w:t>
      </w:r>
      <w:r>
        <w:t>зоны</w:t>
      </w:r>
      <w:r>
        <w:rPr>
          <w:spacing w:val="-15"/>
        </w:rPr>
        <w:t xml:space="preserve"> </w:t>
      </w:r>
      <w:r>
        <w:t>устанавливаются</w:t>
      </w:r>
      <w:r>
        <w:rPr>
          <w:spacing w:val="-15"/>
        </w:rPr>
        <w:t xml:space="preserve"> </w:t>
      </w:r>
      <w:r>
        <w:t>федеральным</w:t>
      </w:r>
      <w:r>
        <w:rPr>
          <w:spacing w:val="-15"/>
        </w:rPr>
        <w:t xml:space="preserve"> </w:t>
      </w:r>
      <w:r>
        <w:t>органом</w:t>
      </w:r>
      <w:r>
        <w:rPr>
          <w:spacing w:val="-15"/>
        </w:rPr>
        <w:t xml:space="preserve"> </w:t>
      </w:r>
      <w:r>
        <w:t>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rsidR="00DD7BE3" w:rsidRDefault="00FE08E1">
      <w:pPr>
        <w:pStyle w:val="a3"/>
        <w:ind w:left="661" w:right="419" w:firstLine="708"/>
      </w:pPr>
      <w:r>
        <w:t>На основании ч. 16 ст. 26 Федерального закона от 03.08.2018 N 342-ФЗ «О внесении изменений</w:t>
      </w:r>
      <w:r>
        <w:rPr>
          <w:spacing w:val="-15"/>
        </w:rPr>
        <w:t xml:space="preserve"> </w:t>
      </w:r>
      <w:r>
        <w:t>в</w:t>
      </w:r>
      <w:r>
        <w:rPr>
          <w:spacing w:val="-14"/>
        </w:rPr>
        <w:t xml:space="preserve"> </w:t>
      </w:r>
      <w:r>
        <w:t>Градостроительный</w:t>
      </w:r>
      <w:r>
        <w:rPr>
          <w:spacing w:val="-13"/>
        </w:rPr>
        <w:t xml:space="preserve"> </w:t>
      </w:r>
      <w:r>
        <w:t>кодекс</w:t>
      </w:r>
      <w:r>
        <w:rPr>
          <w:spacing w:val="-15"/>
        </w:rPr>
        <w:t xml:space="preserve"> </w:t>
      </w:r>
      <w:r>
        <w:t>Российской</w:t>
      </w:r>
      <w:r>
        <w:rPr>
          <w:spacing w:val="-13"/>
        </w:rPr>
        <w:t xml:space="preserve"> </w:t>
      </w:r>
      <w:r>
        <w:t>Федерации</w:t>
      </w:r>
      <w:r>
        <w:rPr>
          <w:spacing w:val="-13"/>
        </w:rPr>
        <w:t xml:space="preserve"> </w:t>
      </w:r>
      <w:r>
        <w:t>и</w:t>
      </w:r>
      <w:r>
        <w:rPr>
          <w:spacing w:val="-15"/>
        </w:rPr>
        <w:t xml:space="preserve"> </w:t>
      </w:r>
      <w:r>
        <w:t>отдельные</w:t>
      </w:r>
      <w:r>
        <w:rPr>
          <w:spacing w:val="-15"/>
        </w:rPr>
        <w:t xml:space="preserve"> </w:t>
      </w:r>
      <w:r>
        <w:t>законодательные акты Российской Федерации» до 01.01.2025 установление, изменение или прекращение существования</w:t>
      </w:r>
      <w:r>
        <w:rPr>
          <w:spacing w:val="-15"/>
        </w:rPr>
        <w:t xml:space="preserve"> </w:t>
      </w:r>
      <w:r>
        <w:t>зон</w:t>
      </w:r>
      <w:r>
        <w:rPr>
          <w:spacing w:val="-15"/>
        </w:rPr>
        <w:t xml:space="preserve"> </w:t>
      </w:r>
      <w:r>
        <w:t>с</w:t>
      </w:r>
      <w:r>
        <w:rPr>
          <w:spacing w:val="-15"/>
        </w:rPr>
        <w:t xml:space="preserve"> </w:t>
      </w:r>
      <w:r>
        <w:t>особыми</w:t>
      </w:r>
      <w:r>
        <w:rPr>
          <w:spacing w:val="-15"/>
        </w:rPr>
        <w:t xml:space="preserve"> </w:t>
      </w:r>
      <w:r>
        <w:t>условиями</w:t>
      </w:r>
      <w:r>
        <w:rPr>
          <w:spacing w:val="-15"/>
        </w:rPr>
        <w:t xml:space="preserve"> </w:t>
      </w:r>
      <w:r>
        <w:t>использования</w:t>
      </w:r>
      <w:r>
        <w:rPr>
          <w:spacing w:val="-15"/>
        </w:rPr>
        <w:t xml:space="preserve"> </w:t>
      </w:r>
      <w:r>
        <w:t>территорий</w:t>
      </w:r>
      <w:r>
        <w:rPr>
          <w:spacing w:val="-15"/>
        </w:rPr>
        <w:t xml:space="preserve"> </w:t>
      </w:r>
      <w:r>
        <w:t>(за</w:t>
      </w:r>
      <w:r>
        <w:rPr>
          <w:spacing w:val="-15"/>
        </w:rPr>
        <w:t xml:space="preserve"> </w:t>
      </w:r>
      <w:r>
        <w:t>исключением</w:t>
      </w:r>
      <w:r>
        <w:rPr>
          <w:spacing w:val="-15"/>
        </w:rPr>
        <w:t xml:space="preserve"> </w:t>
      </w:r>
      <w:r>
        <w:t>случаев, если</w:t>
      </w:r>
      <w:r>
        <w:rPr>
          <w:spacing w:val="-15"/>
        </w:rPr>
        <w:t xml:space="preserve"> </w:t>
      </w:r>
      <w:r>
        <w:t>до</w:t>
      </w:r>
      <w:r>
        <w:rPr>
          <w:spacing w:val="-15"/>
        </w:rPr>
        <w:t xml:space="preserve"> </w:t>
      </w:r>
      <w:r>
        <w:t>01.12.2019</w:t>
      </w:r>
      <w:r>
        <w:rPr>
          <w:spacing w:val="-15"/>
        </w:rPr>
        <w:t xml:space="preserve"> </w:t>
      </w:r>
      <w:r>
        <w:t>Правительством</w:t>
      </w:r>
      <w:r>
        <w:rPr>
          <w:spacing w:val="-15"/>
        </w:rPr>
        <w:t xml:space="preserve"> </w:t>
      </w:r>
      <w:r>
        <w:t>РФ</w:t>
      </w:r>
      <w:r>
        <w:rPr>
          <w:spacing w:val="-15"/>
        </w:rPr>
        <w:t xml:space="preserve"> </w:t>
      </w:r>
      <w:r>
        <w:t>в</w:t>
      </w:r>
      <w:r>
        <w:rPr>
          <w:spacing w:val="-15"/>
        </w:rPr>
        <w:t xml:space="preserve"> </w:t>
      </w:r>
      <w:r>
        <w:t>соответствии</w:t>
      </w:r>
      <w:r>
        <w:rPr>
          <w:spacing w:val="-15"/>
        </w:rPr>
        <w:t xml:space="preserve"> </w:t>
      </w:r>
      <w:r>
        <w:t>со</w:t>
      </w:r>
      <w:r>
        <w:rPr>
          <w:spacing w:val="-15"/>
        </w:rPr>
        <w:t xml:space="preserve"> </w:t>
      </w:r>
      <w:r>
        <w:t>ст.</w:t>
      </w:r>
      <w:r>
        <w:rPr>
          <w:spacing w:val="-15"/>
        </w:rPr>
        <w:t xml:space="preserve"> </w:t>
      </w:r>
      <w:r>
        <w:t>106</w:t>
      </w:r>
      <w:r>
        <w:rPr>
          <w:spacing w:val="-15"/>
        </w:rPr>
        <w:t xml:space="preserve"> </w:t>
      </w:r>
      <w:r>
        <w:t>ЗК</w:t>
      </w:r>
      <w:r>
        <w:rPr>
          <w:spacing w:val="-15"/>
        </w:rPr>
        <w:t xml:space="preserve"> </w:t>
      </w:r>
      <w:r>
        <w:t>РФ</w:t>
      </w:r>
      <w:r>
        <w:rPr>
          <w:spacing w:val="-15"/>
        </w:rPr>
        <w:t xml:space="preserve"> </w:t>
      </w:r>
      <w:r>
        <w:t>утверждено</w:t>
      </w:r>
      <w:r>
        <w:rPr>
          <w:spacing w:val="-15"/>
        </w:rPr>
        <w:t xml:space="preserve"> </w:t>
      </w:r>
      <w:r>
        <w:t>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rsidR="00DD7BE3" w:rsidRDefault="00FE08E1">
      <w:pPr>
        <w:pStyle w:val="a3"/>
        <w:ind w:left="1369"/>
      </w:pPr>
      <w:r>
        <w:t>На</w:t>
      </w:r>
      <w:r>
        <w:rPr>
          <w:spacing w:val="31"/>
        </w:rPr>
        <w:t xml:space="preserve"> </w:t>
      </w:r>
      <w:r>
        <w:t>основании</w:t>
      </w:r>
      <w:r>
        <w:rPr>
          <w:spacing w:val="33"/>
        </w:rPr>
        <w:t xml:space="preserve"> </w:t>
      </w:r>
      <w:r>
        <w:t>абз.</w:t>
      </w:r>
      <w:r>
        <w:rPr>
          <w:spacing w:val="33"/>
        </w:rPr>
        <w:t xml:space="preserve"> </w:t>
      </w:r>
      <w:r>
        <w:t>2</w:t>
      </w:r>
      <w:r>
        <w:rPr>
          <w:spacing w:val="32"/>
        </w:rPr>
        <w:t xml:space="preserve"> </w:t>
      </w:r>
      <w:r>
        <w:t>п.</w:t>
      </w:r>
      <w:r>
        <w:rPr>
          <w:spacing w:val="32"/>
        </w:rPr>
        <w:t xml:space="preserve"> </w:t>
      </w:r>
      <w:r>
        <w:t>1</w:t>
      </w:r>
      <w:r>
        <w:rPr>
          <w:spacing w:val="33"/>
        </w:rPr>
        <w:t xml:space="preserve"> </w:t>
      </w:r>
      <w:r>
        <w:t>Правил</w:t>
      </w:r>
      <w:r>
        <w:rPr>
          <w:spacing w:val="32"/>
        </w:rPr>
        <w:t xml:space="preserve"> </w:t>
      </w:r>
      <w:r>
        <w:t>установления</w:t>
      </w:r>
      <w:r>
        <w:rPr>
          <w:spacing w:val="32"/>
        </w:rPr>
        <w:t xml:space="preserve"> </w:t>
      </w:r>
      <w:r>
        <w:t>санитарно-защитных</w:t>
      </w:r>
      <w:r>
        <w:rPr>
          <w:spacing w:val="31"/>
        </w:rPr>
        <w:t xml:space="preserve"> </w:t>
      </w:r>
      <w:r>
        <w:t>зон</w:t>
      </w:r>
      <w:r>
        <w:rPr>
          <w:spacing w:val="33"/>
        </w:rPr>
        <w:t xml:space="preserve"> </w:t>
      </w:r>
      <w:r>
        <w:t>такие</w:t>
      </w:r>
      <w:r>
        <w:rPr>
          <w:spacing w:val="32"/>
        </w:rPr>
        <w:t xml:space="preserve"> </w:t>
      </w:r>
      <w:r>
        <w:rPr>
          <w:spacing w:val="-4"/>
        </w:rPr>
        <w:t>зоны</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1"/>
      </w:pPr>
      <w:r>
        <w:lastRenderedPageBreak/>
        <w:t>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DD7BE3" w:rsidRDefault="00FE08E1">
      <w:pPr>
        <w:pStyle w:val="a3"/>
        <w:ind w:left="661" w:right="421" w:firstLine="708"/>
      </w:pPr>
      <w: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w:t>
      </w:r>
      <w:r>
        <w:rPr>
          <w:spacing w:val="-1"/>
        </w:rPr>
        <w:t xml:space="preserve"> </w:t>
      </w:r>
      <w:r>
        <w:t>строительства,</w:t>
      </w:r>
      <w:r>
        <w:rPr>
          <w:spacing w:val="-1"/>
        </w:rPr>
        <w:t xml:space="preserve"> </w:t>
      </w:r>
      <w:r>
        <w:t>введенных</w:t>
      </w:r>
      <w:r>
        <w:rPr>
          <w:spacing w:val="-1"/>
        </w:rPr>
        <w:t xml:space="preserve"> </w:t>
      </w:r>
      <w:r>
        <w:t>в</w:t>
      </w:r>
      <w:r>
        <w:rPr>
          <w:spacing w:val="-2"/>
        </w:rPr>
        <w:t xml:space="preserve"> </w:t>
      </w:r>
      <w:r>
        <w:t>эксплуатацию до</w:t>
      </w:r>
      <w:r>
        <w:rPr>
          <w:spacing w:val="-1"/>
        </w:rPr>
        <w:t xml:space="preserve"> </w:t>
      </w:r>
      <w:r>
        <w:t>01.01.2019,</w:t>
      </w:r>
      <w:r>
        <w:rPr>
          <w:spacing w:val="-1"/>
        </w:rPr>
        <w:t xml:space="preserve"> </w:t>
      </w:r>
      <w:r>
        <w:t>в</w:t>
      </w:r>
      <w:r>
        <w:rPr>
          <w:spacing w:val="-2"/>
        </w:rPr>
        <w:t xml:space="preserve"> </w:t>
      </w:r>
      <w:r>
        <w:t>отношении которых подлежат установлению санитарно-защитные зоны, обязаны провести исследования (измерения)</w:t>
      </w:r>
      <w:r>
        <w:rPr>
          <w:spacing w:val="-10"/>
        </w:rPr>
        <w:t xml:space="preserve"> </w:t>
      </w:r>
      <w:r>
        <w:t>атмосферного</w:t>
      </w:r>
      <w:r>
        <w:rPr>
          <w:spacing w:val="-9"/>
        </w:rPr>
        <w:t xml:space="preserve"> </w:t>
      </w:r>
      <w:r>
        <w:t>воздуха,</w:t>
      </w:r>
      <w:r>
        <w:rPr>
          <w:spacing w:val="-9"/>
        </w:rPr>
        <w:t xml:space="preserve"> </w:t>
      </w:r>
      <w:r>
        <w:t>уровней</w:t>
      </w:r>
      <w:r>
        <w:rPr>
          <w:spacing w:val="-11"/>
        </w:rPr>
        <w:t xml:space="preserve"> </w:t>
      </w:r>
      <w:r>
        <w:t>физического</w:t>
      </w:r>
      <w:r>
        <w:rPr>
          <w:spacing w:val="-12"/>
        </w:rPr>
        <w:t xml:space="preserve"> </w:t>
      </w:r>
      <w:r>
        <w:t>и</w:t>
      </w:r>
      <w:r>
        <w:rPr>
          <w:spacing w:val="-8"/>
        </w:rPr>
        <w:t xml:space="preserve"> </w:t>
      </w:r>
      <w:r>
        <w:t>(или)</w:t>
      </w:r>
      <w:r>
        <w:rPr>
          <w:spacing w:val="-10"/>
        </w:rPr>
        <w:t xml:space="preserve"> </w:t>
      </w:r>
      <w:r>
        <w:t>биологического</w:t>
      </w:r>
      <w:r>
        <w:rPr>
          <w:spacing w:val="-9"/>
        </w:rPr>
        <w:t xml:space="preserve"> </w:t>
      </w:r>
      <w:r>
        <w:t>воздействия на</w:t>
      </w:r>
      <w:r>
        <w:rPr>
          <w:spacing w:val="-11"/>
        </w:rPr>
        <w:t xml:space="preserve"> </w:t>
      </w:r>
      <w:r>
        <w:t>атмосферный</w:t>
      </w:r>
      <w:r>
        <w:rPr>
          <w:spacing w:val="-9"/>
        </w:rPr>
        <w:t xml:space="preserve"> </w:t>
      </w:r>
      <w:r>
        <w:t>воздух</w:t>
      </w:r>
      <w:r>
        <w:rPr>
          <w:spacing w:val="-12"/>
        </w:rPr>
        <w:t xml:space="preserve"> </w:t>
      </w:r>
      <w:r>
        <w:t>за</w:t>
      </w:r>
      <w:r>
        <w:rPr>
          <w:spacing w:val="-11"/>
        </w:rPr>
        <w:t xml:space="preserve"> </w:t>
      </w:r>
      <w:r>
        <w:t>контуром</w:t>
      </w:r>
      <w:r>
        <w:rPr>
          <w:spacing w:val="-10"/>
        </w:rPr>
        <w:t xml:space="preserve"> </w:t>
      </w:r>
      <w:r>
        <w:t>объекта</w:t>
      </w:r>
      <w:r>
        <w:rPr>
          <w:spacing w:val="-11"/>
        </w:rPr>
        <w:t xml:space="preserve"> </w:t>
      </w:r>
      <w:r>
        <w:t>и</w:t>
      </w:r>
      <w:r>
        <w:rPr>
          <w:spacing w:val="-13"/>
        </w:rPr>
        <w:t xml:space="preserve"> </w:t>
      </w:r>
      <w:r>
        <w:t>представить</w:t>
      </w:r>
      <w:r>
        <w:rPr>
          <w:spacing w:val="-9"/>
        </w:rPr>
        <w:t xml:space="preserve"> </w:t>
      </w:r>
      <w:r>
        <w:t>в</w:t>
      </w:r>
      <w:r>
        <w:rPr>
          <w:spacing w:val="-10"/>
        </w:rPr>
        <w:t xml:space="preserve"> </w:t>
      </w:r>
      <w:r>
        <w:t>Федеральную</w:t>
      </w:r>
      <w:r>
        <w:rPr>
          <w:spacing w:val="-9"/>
        </w:rPr>
        <w:t xml:space="preserve"> </w:t>
      </w:r>
      <w:r>
        <w:t>службу</w:t>
      </w:r>
      <w:r>
        <w:rPr>
          <w:spacing w:val="-12"/>
        </w:rPr>
        <w:t xml:space="preserve"> </w:t>
      </w:r>
      <w:r>
        <w:t>по</w:t>
      </w:r>
      <w:r>
        <w:rPr>
          <w:spacing w:val="-12"/>
        </w:rPr>
        <w:t xml:space="preserve"> </w:t>
      </w:r>
      <w:r>
        <w:t>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w:t>
      </w:r>
      <w:r>
        <w:rPr>
          <w:spacing w:val="-13"/>
        </w:rPr>
        <w:t xml:space="preserve"> </w:t>
      </w:r>
      <w:r>
        <w:t>п.</w:t>
      </w:r>
      <w:r>
        <w:rPr>
          <w:spacing w:val="-13"/>
        </w:rPr>
        <w:t xml:space="preserve"> </w:t>
      </w:r>
      <w:r>
        <w:t>14</w:t>
      </w:r>
      <w:r>
        <w:rPr>
          <w:spacing w:val="-15"/>
        </w:rPr>
        <w:t xml:space="preserve"> </w:t>
      </w:r>
      <w:r>
        <w:t>Правил</w:t>
      </w:r>
      <w:r>
        <w:rPr>
          <w:spacing w:val="-13"/>
        </w:rPr>
        <w:t xml:space="preserve"> </w:t>
      </w:r>
      <w:r>
        <w:t>установления</w:t>
      </w:r>
      <w:r>
        <w:rPr>
          <w:spacing w:val="-13"/>
        </w:rPr>
        <w:t xml:space="preserve"> </w:t>
      </w:r>
      <w:r>
        <w:t>санитарно-защитных</w:t>
      </w:r>
      <w:r>
        <w:rPr>
          <w:spacing w:val="-13"/>
        </w:rPr>
        <w:t xml:space="preserve"> </w:t>
      </w:r>
      <w:r>
        <w:t>зон,</w:t>
      </w:r>
      <w:r>
        <w:rPr>
          <w:spacing w:val="-13"/>
        </w:rPr>
        <w:t xml:space="preserve"> </w:t>
      </w:r>
      <w:r>
        <w:t>в</w:t>
      </w:r>
      <w:r>
        <w:rPr>
          <w:spacing w:val="-14"/>
        </w:rPr>
        <w:t xml:space="preserve"> </w:t>
      </w:r>
      <w:r>
        <w:t>срок</w:t>
      </w:r>
      <w:r>
        <w:rPr>
          <w:spacing w:val="-12"/>
        </w:rPr>
        <w:t xml:space="preserve"> </w:t>
      </w:r>
      <w:r>
        <w:t>не</w:t>
      </w:r>
      <w:r>
        <w:rPr>
          <w:spacing w:val="-14"/>
        </w:rPr>
        <w:t xml:space="preserve"> </w:t>
      </w:r>
      <w:r>
        <w:t>более</w:t>
      </w:r>
      <w:r>
        <w:rPr>
          <w:spacing w:val="-14"/>
        </w:rPr>
        <w:t xml:space="preserve"> </w:t>
      </w:r>
      <w:r>
        <w:t>одного года со дня вступления в силу указанного Постановления.</w:t>
      </w:r>
    </w:p>
    <w:p w:rsidR="00DD7BE3" w:rsidRDefault="00FE08E1">
      <w:pPr>
        <w:pStyle w:val="a3"/>
        <w:spacing w:before="1"/>
        <w:ind w:left="661" w:right="421" w:firstLine="708"/>
      </w:pPr>
      <w:r>
        <w:t>Кроме того, отдельные предприятия обязаны иметь проект санитарно-защитных зон в силу специфики видов деятельности.</w:t>
      </w:r>
    </w:p>
    <w:p w:rsidR="00DD7BE3" w:rsidRDefault="00FE08E1">
      <w:pPr>
        <w:pStyle w:val="a3"/>
        <w:ind w:left="661" w:right="426" w:firstLine="708"/>
      </w:pPr>
      <w: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rsidR="00DD7BE3" w:rsidRDefault="00FE08E1">
      <w:pPr>
        <w:pStyle w:val="a3"/>
        <w:ind w:left="661" w:right="423" w:firstLine="708"/>
      </w:pPr>
      <w:r>
        <w:t>Ориентировочный</w:t>
      </w:r>
      <w:r>
        <w:rPr>
          <w:spacing w:val="-7"/>
        </w:rPr>
        <w:t xml:space="preserve"> </w:t>
      </w:r>
      <w:r>
        <w:t>размер</w:t>
      </w:r>
      <w:r>
        <w:rPr>
          <w:spacing w:val="-8"/>
        </w:rPr>
        <w:t xml:space="preserve"> </w:t>
      </w:r>
      <w:r>
        <w:t>санитарно-защитной</w:t>
      </w:r>
      <w:r>
        <w:rPr>
          <w:spacing w:val="-9"/>
        </w:rPr>
        <w:t xml:space="preserve"> </w:t>
      </w:r>
      <w:r>
        <w:t>зоны</w:t>
      </w:r>
      <w:r>
        <w:rPr>
          <w:spacing w:val="-8"/>
        </w:rPr>
        <w:t xml:space="preserve"> </w:t>
      </w:r>
      <w:r>
        <w:t>должен</w:t>
      </w:r>
      <w:r>
        <w:rPr>
          <w:spacing w:val="-7"/>
        </w:rPr>
        <w:t xml:space="preserve"> </w:t>
      </w:r>
      <w:r>
        <w:t>быть</w:t>
      </w:r>
      <w:r>
        <w:rPr>
          <w:spacing w:val="-7"/>
        </w:rPr>
        <w:t xml:space="preserve"> </w:t>
      </w:r>
      <w:r>
        <w:t>обоснован</w:t>
      </w:r>
      <w:r>
        <w:rPr>
          <w:spacing w:val="-7"/>
        </w:rPr>
        <w:t xml:space="preserve"> </w:t>
      </w:r>
      <w:r>
        <w:t>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DD7BE3" w:rsidRDefault="00FE08E1">
      <w:pPr>
        <w:pStyle w:val="a3"/>
        <w:ind w:left="661" w:right="426" w:firstLine="708"/>
      </w:pPr>
      <w:r>
        <w:t>На основании п. 3.1 СанПиН 2.2.1/2.1.1.1200-03 разработка проекта санитарно- защитной зоны для объектов I - III классов опасности является обязательной.</w:t>
      </w:r>
    </w:p>
    <w:p w:rsidR="00DD7BE3" w:rsidRDefault="00FE08E1">
      <w:pPr>
        <w:pStyle w:val="a3"/>
        <w:ind w:left="661" w:right="420" w:firstLine="708"/>
      </w:pPr>
      <w:r>
        <w:t>В соответствии с п. 3.1 СанПиН 2.2.1/2.1.1.1200-03 проектирование санитарно- 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DD7BE3" w:rsidRDefault="00FE08E1">
      <w:pPr>
        <w:pStyle w:val="a3"/>
        <w:ind w:left="1369"/>
      </w:pPr>
      <w:r>
        <w:t>Режим</w:t>
      </w:r>
      <w:r>
        <w:rPr>
          <w:spacing w:val="-2"/>
        </w:rPr>
        <w:t xml:space="preserve"> </w:t>
      </w:r>
      <w:r>
        <w:t>территории</w:t>
      </w:r>
      <w:r>
        <w:rPr>
          <w:spacing w:val="-1"/>
        </w:rPr>
        <w:t xml:space="preserve"> </w:t>
      </w:r>
      <w:r>
        <w:t>санитарно-защитной</w:t>
      </w:r>
      <w:r>
        <w:rPr>
          <w:spacing w:val="-3"/>
        </w:rPr>
        <w:t xml:space="preserve"> </w:t>
      </w:r>
      <w:r>
        <w:t>зоны.</w:t>
      </w:r>
      <w:r>
        <w:rPr>
          <w:spacing w:val="-3"/>
        </w:rPr>
        <w:t xml:space="preserve"> </w:t>
      </w:r>
      <w:r>
        <w:t>Градостроительные</w:t>
      </w:r>
      <w:r>
        <w:rPr>
          <w:spacing w:val="-2"/>
        </w:rPr>
        <w:t xml:space="preserve"> ограничения.</w:t>
      </w:r>
    </w:p>
    <w:p w:rsidR="00DD7BE3" w:rsidRDefault="00FE08E1">
      <w:pPr>
        <w:pStyle w:val="a3"/>
        <w:ind w:left="661" w:right="420" w:firstLine="708"/>
      </w:pPr>
      <w: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 профилактические и оздоровительные учреждения общего пользования.</w:t>
      </w:r>
    </w:p>
    <w:p w:rsidR="00DD7BE3" w:rsidRDefault="00FE08E1">
      <w:pPr>
        <w:pStyle w:val="a3"/>
        <w:ind w:left="661" w:right="421" w:firstLine="708"/>
      </w:pPr>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w:t>
      </w:r>
      <w:r>
        <w:rPr>
          <w:spacing w:val="-4"/>
        </w:rPr>
        <w:t xml:space="preserve"> </w:t>
      </w:r>
      <w:r>
        <w:t>лекарственных</w:t>
      </w:r>
      <w:r>
        <w:rPr>
          <w:spacing w:val="-4"/>
        </w:rPr>
        <w:t xml:space="preserve"> </w:t>
      </w:r>
      <w:r>
        <w:t>средств</w:t>
      </w:r>
      <w:r>
        <w:rPr>
          <w:spacing w:val="-5"/>
        </w:rPr>
        <w:t xml:space="preserve"> </w:t>
      </w:r>
      <w:r>
        <w:t>и</w:t>
      </w:r>
      <w:r>
        <w:rPr>
          <w:spacing w:val="-3"/>
        </w:rPr>
        <w:t xml:space="preserve"> </w:t>
      </w:r>
      <w:r>
        <w:t>(или)</w:t>
      </w:r>
      <w:r>
        <w:rPr>
          <w:spacing w:val="-5"/>
        </w:rPr>
        <w:t xml:space="preserve"> </w:t>
      </w:r>
      <w:r>
        <w:t>лекарственных</w:t>
      </w:r>
      <w:r>
        <w:rPr>
          <w:spacing w:val="-4"/>
        </w:rPr>
        <w:t xml:space="preserve"> </w:t>
      </w:r>
      <w:r>
        <w:t>форм,</w:t>
      </w:r>
      <w:r>
        <w:rPr>
          <w:spacing w:val="-4"/>
        </w:rPr>
        <w:t xml:space="preserve"> </w:t>
      </w:r>
      <w:r>
        <w:t>склады</w:t>
      </w:r>
      <w:r>
        <w:rPr>
          <w:spacing w:val="-5"/>
        </w:rPr>
        <w:t xml:space="preserve"> </w:t>
      </w:r>
      <w:r>
        <w:t>сырья</w:t>
      </w:r>
      <w:r>
        <w:rPr>
          <w:spacing w:val="-4"/>
        </w:rPr>
        <w:t xml:space="preserve"> </w:t>
      </w:r>
      <w:r>
        <w:t>и</w:t>
      </w:r>
      <w:r>
        <w:rPr>
          <w:spacing w:val="-6"/>
        </w:rPr>
        <w:t xml:space="preserve"> </w:t>
      </w:r>
      <w:r>
        <w:t xml:space="preserve">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w:t>
      </w:r>
      <w:r>
        <w:rPr>
          <w:spacing w:val="-2"/>
        </w:rPr>
        <w:t>продукции.</w:t>
      </w:r>
    </w:p>
    <w:p w:rsidR="00DD7BE3" w:rsidRDefault="00FE08E1">
      <w:pPr>
        <w:pStyle w:val="a3"/>
        <w:ind w:left="661" w:right="421" w:firstLine="708"/>
      </w:pPr>
      <w:r>
        <w:t>Допускается</w:t>
      </w:r>
      <w:r>
        <w:rPr>
          <w:spacing w:val="-10"/>
        </w:rPr>
        <w:t xml:space="preserve"> </w:t>
      </w:r>
      <w:r>
        <w:t>размещать</w:t>
      </w:r>
      <w:r>
        <w:rPr>
          <w:spacing w:val="-7"/>
        </w:rPr>
        <w:t xml:space="preserve"> </w:t>
      </w:r>
      <w:r>
        <w:t>в</w:t>
      </w:r>
      <w:r>
        <w:rPr>
          <w:spacing w:val="-10"/>
        </w:rPr>
        <w:t xml:space="preserve"> </w:t>
      </w:r>
      <w:r>
        <w:t>границах</w:t>
      </w:r>
      <w:r>
        <w:rPr>
          <w:spacing w:val="-10"/>
        </w:rPr>
        <w:t xml:space="preserve"> </w:t>
      </w:r>
      <w:r>
        <w:t>санитарно-защитной</w:t>
      </w:r>
      <w:r>
        <w:rPr>
          <w:spacing w:val="-10"/>
        </w:rPr>
        <w:t xml:space="preserve"> </w:t>
      </w:r>
      <w:r>
        <w:t>зоны</w:t>
      </w:r>
      <w:r>
        <w:rPr>
          <w:spacing w:val="-12"/>
        </w:rPr>
        <w:t xml:space="preserve"> </w:t>
      </w:r>
      <w:r>
        <w:t>промышленного</w:t>
      </w:r>
      <w:r>
        <w:rPr>
          <w:spacing w:val="-10"/>
        </w:rPr>
        <w:t xml:space="preserve"> </w:t>
      </w:r>
      <w:r>
        <w:t>объекта или производства:</w:t>
      </w:r>
    </w:p>
    <w:p w:rsidR="00DD7BE3" w:rsidRDefault="00FE08E1">
      <w:pPr>
        <w:pStyle w:val="a5"/>
        <w:numPr>
          <w:ilvl w:val="0"/>
          <w:numId w:val="2"/>
        </w:numPr>
        <w:tabs>
          <w:tab w:val="left" w:pos="1639"/>
        </w:tabs>
        <w:ind w:right="422" w:firstLine="708"/>
        <w:jc w:val="both"/>
        <w:rPr>
          <w:sz w:val="24"/>
        </w:rPr>
      </w:pPr>
      <w:r>
        <w:rPr>
          <w:sz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w:t>
      </w:r>
      <w:r>
        <w:rPr>
          <w:spacing w:val="76"/>
          <w:w w:val="150"/>
          <w:sz w:val="24"/>
        </w:rPr>
        <w:t xml:space="preserve"> </w:t>
      </w:r>
      <w:r>
        <w:rPr>
          <w:sz w:val="24"/>
        </w:rPr>
        <w:t>объекты</w:t>
      </w:r>
      <w:r>
        <w:rPr>
          <w:spacing w:val="25"/>
          <w:sz w:val="24"/>
        </w:rPr>
        <w:t xml:space="preserve">  </w:t>
      </w:r>
      <w:r>
        <w:rPr>
          <w:sz w:val="24"/>
        </w:rPr>
        <w:t>торговли</w:t>
      </w:r>
      <w:r>
        <w:rPr>
          <w:spacing w:val="25"/>
          <w:sz w:val="24"/>
        </w:rPr>
        <w:t xml:space="preserve">  </w:t>
      </w:r>
      <w:r>
        <w:rPr>
          <w:sz w:val="24"/>
        </w:rPr>
        <w:t>и</w:t>
      </w:r>
      <w:r>
        <w:rPr>
          <w:spacing w:val="25"/>
          <w:sz w:val="24"/>
        </w:rPr>
        <w:t xml:space="preserve">  </w:t>
      </w:r>
      <w:r>
        <w:rPr>
          <w:sz w:val="24"/>
        </w:rPr>
        <w:t>общественного</w:t>
      </w:r>
      <w:r>
        <w:rPr>
          <w:spacing w:val="25"/>
          <w:sz w:val="24"/>
        </w:rPr>
        <w:t xml:space="preserve">  </w:t>
      </w:r>
      <w:r>
        <w:rPr>
          <w:sz w:val="24"/>
        </w:rPr>
        <w:t>питания,</w:t>
      </w:r>
      <w:r>
        <w:rPr>
          <w:spacing w:val="79"/>
          <w:w w:val="150"/>
          <w:sz w:val="24"/>
        </w:rPr>
        <w:t xml:space="preserve"> </w:t>
      </w:r>
      <w:r>
        <w:rPr>
          <w:sz w:val="24"/>
        </w:rPr>
        <w:t>мотели,</w:t>
      </w:r>
      <w:r>
        <w:rPr>
          <w:spacing w:val="79"/>
          <w:w w:val="150"/>
          <w:sz w:val="24"/>
        </w:rPr>
        <w:t xml:space="preserve"> </w:t>
      </w:r>
      <w:r>
        <w:rPr>
          <w:sz w:val="24"/>
        </w:rPr>
        <w:t>гостиницы,</w:t>
      </w:r>
      <w:r>
        <w:rPr>
          <w:spacing w:val="79"/>
          <w:w w:val="150"/>
          <w:sz w:val="24"/>
        </w:rPr>
        <w:t xml:space="preserve"> </w:t>
      </w:r>
      <w:r>
        <w:rPr>
          <w:spacing w:val="-2"/>
          <w:sz w:val="24"/>
        </w:rPr>
        <w:t>гаражи,</w:t>
      </w:r>
    </w:p>
    <w:p w:rsidR="00DD7BE3" w:rsidRDefault="00DD7BE3">
      <w:pPr>
        <w:jc w:val="both"/>
        <w:rPr>
          <w:sz w:val="24"/>
        </w:rPr>
        <w:sectPr w:rsidR="00DD7BE3">
          <w:pgSz w:w="11910" w:h="16840"/>
          <w:pgMar w:top="1040" w:right="140" w:bottom="920" w:left="1040" w:header="0" w:footer="722" w:gutter="0"/>
          <w:cols w:space="720"/>
        </w:sectPr>
      </w:pPr>
    </w:p>
    <w:p w:rsidR="00DD7BE3" w:rsidRDefault="00FE08E1">
      <w:pPr>
        <w:pStyle w:val="a3"/>
        <w:spacing w:before="73"/>
        <w:ind w:left="661" w:right="422"/>
      </w:pPr>
      <w:r>
        <w:lastRenderedPageBreak/>
        <w:t>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D7BE3" w:rsidRDefault="00FE08E1">
      <w:pPr>
        <w:pStyle w:val="a3"/>
        <w:ind w:left="661" w:right="421" w:firstLine="708"/>
      </w:pPr>
      <w: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w:t>
      </w:r>
      <w:r>
        <w:rPr>
          <w:spacing w:val="-11"/>
        </w:rPr>
        <w:t xml:space="preserve"> </w:t>
      </w:r>
      <w:r>
        <w:t>лекарственных</w:t>
      </w:r>
      <w:r>
        <w:rPr>
          <w:spacing w:val="-11"/>
        </w:rPr>
        <w:t xml:space="preserve"> </w:t>
      </w:r>
      <w:r>
        <w:t>средств</w:t>
      </w:r>
      <w:r>
        <w:rPr>
          <w:spacing w:val="-11"/>
        </w:rPr>
        <w:t xml:space="preserve"> </w:t>
      </w:r>
      <w:r>
        <w:t>и</w:t>
      </w:r>
      <w:r>
        <w:rPr>
          <w:spacing w:val="-10"/>
        </w:rPr>
        <w:t xml:space="preserve"> </w:t>
      </w:r>
      <w:r>
        <w:t>(или)</w:t>
      </w:r>
      <w:r>
        <w:rPr>
          <w:spacing w:val="-11"/>
        </w:rPr>
        <w:t xml:space="preserve"> </w:t>
      </w:r>
      <w:r>
        <w:t>лекарственных</w:t>
      </w:r>
      <w:r>
        <w:rPr>
          <w:spacing w:val="-11"/>
        </w:rPr>
        <w:t xml:space="preserve"> </w:t>
      </w:r>
      <w:r>
        <w:t>форм,</w:t>
      </w:r>
      <w:r>
        <w:rPr>
          <w:spacing w:val="-11"/>
        </w:rPr>
        <w:t xml:space="preserve"> </w:t>
      </w:r>
      <w:r>
        <w:t>складов</w:t>
      </w:r>
      <w:r>
        <w:rPr>
          <w:spacing w:val="-14"/>
        </w:rPr>
        <w:t xml:space="preserve"> </w:t>
      </w:r>
      <w:r>
        <w:t>сырья</w:t>
      </w:r>
      <w:r>
        <w:rPr>
          <w:spacing w:val="-11"/>
        </w:rPr>
        <w:t xml:space="preserve"> </w:t>
      </w:r>
      <w:r>
        <w:t>и</w:t>
      </w:r>
      <w:r>
        <w:rPr>
          <w:spacing w:val="-12"/>
        </w:rPr>
        <w:t xml:space="preserve"> </w:t>
      </w:r>
      <w:r>
        <w:t>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D7BE3" w:rsidRDefault="00FE08E1">
      <w:pPr>
        <w:pStyle w:val="a3"/>
        <w:spacing w:before="1"/>
        <w:ind w:left="661" w:right="420" w:firstLine="708"/>
      </w:pPr>
      <w: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w:t>
      </w:r>
      <w:r>
        <w:rPr>
          <w:spacing w:val="-2"/>
        </w:rPr>
        <w:t>зоны.</w:t>
      </w:r>
    </w:p>
    <w:p w:rsidR="00DD7BE3" w:rsidRDefault="00FE08E1">
      <w:pPr>
        <w:pStyle w:val="a3"/>
        <w:ind w:left="1369"/>
        <w:jc w:val="left"/>
      </w:pPr>
      <w:r>
        <w:rPr>
          <w:spacing w:val="-2"/>
          <w:u w:val="single"/>
        </w:rPr>
        <w:t>Кладбища</w:t>
      </w:r>
    </w:p>
    <w:p w:rsidR="00DD7BE3" w:rsidRDefault="00FE08E1">
      <w:pPr>
        <w:pStyle w:val="a3"/>
        <w:ind w:left="661" w:firstLine="708"/>
        <w:jc w:val="left"/>
      </w:pPr>
      <w:r>
        <w:t>В</w:t>
      </w:r>
      <w:r>
        <w:rPr>
          <w:spacing w:val="80"/>
        </w:rPr>
        <w:t xml:space="preserve"> </w:t>
      </w:r>
      <w:r>
        <w:t>границах</w:t>
      </w:r>
      <w:r>
        <w:rPr>
          <w:spacing w:val="80"/>
        </w:rPr>
        <w:t xml:space="preserve"> </w:t>
      </w:r>
      <w:r>
        <w:t>Бесленеевского</w:t>
      </w:r>
      <w:r>
        <w:rPr>
          <w:spacing w:val="80"/>
        </w:rPr>
        <w:t xml:space="preserve"> </w:t>
      </w:r>
      <w:r>
        <w:t>сельского</w:t>
      </w:r>
      <w:r>
        <w:rPr>
          <w:spacing w:val="80"/>
        </w:rPr>
        <w:t xml:space="preserve"> </w:t>
      </w:r>
      <w:r>
        <w:t>поселения</w:t>
      </w:r>
      <w:r>
        <w:rPr>
          <w:spacing w:val="80"/>
        </w:rPr>
        <w:t xml:space="preserve"> </w:t>
      </w:r>
      <w:r>
        <w:t>расположено</w:t>
      </w:r>
      <w:r>
        <w:rPr>
          <w:spacing w:val="80"/>
        </w:rPr>
        <w:t xml:space="preserve"> </w:t>
      </w:r>
      <w:r w:rsidR="004C5A26">
        <w:t>1</w:t>
      </w:r>
      <w:r>
        <w:rPr>
          <w:spacing w:val="80"/>
        </w:rPr>
        <w:t xml:space="preserve"> </w:t>
      </w:r>
      <w:r>
        <w:t>действующих</w:t>
      </w:r>
      <w:r>
        <w:rPr>
          <w:spacing w:val="80"/>
          <w:w w:val="150"/>
        </w:rPr>
        <w:t xml:space="preserve"> </w:t>
      </w:r>
      <w:r>
        <w:rPr>
          <w:spacing w:val="-2"/>
        </w:rPr>
        <w:t>кладбища.</w:t>
      </w:r>
    </w:p>
    <w:p w:rsidR="00DD7BE3" w:rsidRDefault="00FE08E1">
      <w:pPr>
        <w:pStyle w:val="a3"/>
        <w:tabs>
          <w:tab w:val="left" w:pos="2761"/>
          <w:tab w:val="left" w:pos="3846"/>
          <w:tab w:val="left" w:pos="5948"/>
          <w:tab w:val="left" w:pos="7170"/>
          <w:tab w:val="left" w:pos="8624"/>
          <w:tab w:val="left" w:pos="10066"/>
        </w:tabs>
        <w:ind w:left="661" w:right="421" w:firstLine="708"/>
        <w:jc w:val="left"/>
      </w:pPr>
      <w:r>
        <w:rPr>
          <w:spacing w:val="-2"/>
        </w:rPr>
        <w:t>Согласно</w:t>
      </w:r>
      <w:r>
        <w:tab/>
      </w:r>
      <w:r>
        <w:rPr>
          <w:spacing w:val="-2"/>
        </w:rPr>
        <w:t>СанПиН</w:t>
      </w:r>
      <w:r>
        <w:tab/>
      </w:r>
      <w:r>
        <w:rPr>
          <w:spacing w:val="-2"/>
        </w:rPr>
        <w:t>2.2.1/2.1.1.1200-03</w:t>
      </w:r>
      <w:r>
        <w:tab/>
      </w:r>
      <w:r>
        <w:rPr>
          <w:spacing w:val="-2"/>
        </w:rPr>
        <w:t>кладбища</w:t>
      </w:r>
      <w:r>
        <w:tab/>
      </w:r>
      <w:r>
        <w:rPr>
          <w:spacing w:val="-2"/>
        </w:rPr>
        <w:t>необходимо</w:t>
      </w:r>
      <w:r>
        <w:tab/>
      </w:r>
      <w:r>
        <w:rPr>
          <w:spacing w:val="-2"/>
        </w:rPr>
        <w:t>располагать</w:t>
      </w:r>
      <w:r>
        <w:tab/>
      </w:r>
      <w:r>
        <w:rPr>
          <w:spacing w:val="-6"/>
        </w:rPr>
        <w:t xml:space="preserve">на </w:t>
      </w:r>
      <w:r>
        <w:t>расстоянии 100 м от жилой застройки.</w:t>
      </w:r>
    </w:p>
    <w:p w:rsidR="00DD7BE3" w:rsidRDefault="00DD7BE3">
      <w:pPr>
        <w:pStyle w:val="a3"/>
        <w:jc w:val="left"/>
      </w:pPr>
    </w:p>
    <w:p w:rsidR="00DD7BE3" w:rsidRDefault="00FE08E1">
      <w:pPr>
        <w:pStyle w:val="3"/>
        <w:jc w:val="left"/>
      </w:pPr>
      <w:r>
        <w:t>Охранные</w:t>
      </w:r>
      <w:r>
        <w:rPr>
          <w:spacing w:val="-3"/>
        </w:rPr>
        <w:t xml:space="preserve"> </w:t>
      </w:r>
      <w:r>
        <w:rPr>
          <w:spacing w:val="-4"/>
        </w:rPr>
        <w:t>зоны</w:t>
      </w:r>
    </w:p>
    <w:p w:rsidR="00DD7BE3" w:rsidRDefault="00DD7BE3">
      <w:pPr>
        <w:pStyle w:val="a3"/>
        <w:jc w:val="left"/>
        <w:rPr>
          <w:b/>
          <w:i/>
        </w:rPr>
      </w:pPr>
    </w:p>
    <w:p w:rsidR="00DD7BE3" w:rsidRDefault="00FE08E1">
      <w:pPr>
        <w:ind w:left="1369"/>
        <w:jc w:val="both"/>
        <w:rPr>
          <w:b/>
          <w:i/>
          <w:sz w:val="24"/>
        </w:rPr>
      </w:pPr>
      <w:r>
        <w:rPr>
          <w:b/>
          <w:i/>
          <w:sz w:val="24"/>
        </w:rPr>
        <w:t>Охранные</w:t>
      </w:r>
      <w:r>
        <w:rPr>
          <w:b/>
          <w:i/>
          <w:spacing w:val="-5"/>
          <w:sz w:val="24"/>
        </w:rPr>
        <w:t xml:space="preserve"> </w:t>
      </w:r>
      <w:r>
        <w:rPr>
          <w:b/>
          <w:i/>
          <w:sz w:val="24"/>
        </w:rPr>
        <w:t>и</w:t>
      </w:r>
      <w:r>
        <w:rPr>
          <w:b/>
          <w:i/>
          <w:spacing w:val="-2"/>
          <w:sz w:val="24"/>
        </w:rPr>
        <w:t xml:space="preserve"> </w:t>
      </w:r>
      <w:r>
        <w:rPr>
          <w:b/>
          <w:i/>
          <w:sz w:val="24"/>
        </w:rPr>
        <w:t>санитарно-защитные</w:t>
      </w:r>
      <w:r>
        <w:rPr>
          <w:b/>
          <w:i/>
          <w:spacing w:val="-3"/>
          <w:sz w:val="24"/>
        </w:rPr>
        <w:t xml:space="preserve"> </w:t>
      </w:r>
      <w:r>
        <w:rPr>
          <w:b/>
          <w:i/>
          <w:sz w:val="24"/>
        </w:rPr>
        <w:t>зоны</w:t>
      </w:r>
      <w:r>
        <w:rPr>
          <w:b/>
          <w:i/>
          <w:spacing w:val="-3"/>
          <w:sz w:val="24"/>
        </w:rPr>
        <w:t xml:space="preserve"> </w:t>
      </w:r>
      <w:r>
        <w:rPr>
          <w:b/>
          <w:i/>
          <w:sz w:val="24"/>
        </w:rPr>
        <w:t>высоковольтных</w:t>
      </w:r>
      <w:r>
        <w:rPr>
          <w:b/>
          <w:i/>
          <w:spacing w:val="-2"/>
          <w:sz w:val="24"/>
        </w:rPr>
        <w:t xml:space="preserve"> </w:t>
      </w:r>
      <w:r>
        <w:rPr>
          <w:b/>
          <w:i/>
          <w:sz w:val="24"/>
        </w:rPr>
        <w:t>линий</w:t>
      </w:r>
      <w:r>
        <w:rPr>
          <w:b/>
          <w:i/>
          <w:spacing w:val="-3"/>
          <w:sz w:val="24"/>
        </w:rPr>
        <w:t xml:space="preserve"> </w:t>
      </w:r>
      <w:r>
        <w:rPr>
          <w:b/>
          <w:i/>
          <w:spacing w:val="-2"/>
          <w:sz w:val="24"/>
        </w:rPr>
        <w:t>электропередач</w:t>
      </w:r>
    </w:p>
    <w:p w:rsidR="00DD7BE3" w:rsidRDefault="00FE08E1">
      <w:pPr>
        <w:pStyle w:val="a3"/>
        <w:ind w:left="661" w:right="424" w:firstLine="768"/>
      </w:pPr>
      <w:r>
        <w:t>Согласно</w:t>
      </w:r>
      <w:r>
        <w:rPr>
          <w:spacing w:val="-13"/>
        </w:rPr>
        <w:t xml:space="preserve"> </w:t>
      </w:r>
      <w:r>
        <w:t>постановлению</w:t>
      </w:r>
      <w:r>
        <w:rPr>
          <w:spacing w:val="-12"/>
        </w:rPr>
        <w:t xml:space="preserve"> </w:t>
      </w:r>
      <w:r>
        <w:t>Правительства</w:t>
      </w:r>
      <w:r>
        <w:rPr>
          <w:spacing w:val="-14"/>
        </w:rPr>
        <w:t xml:space="preserve"> </w:t>
      </w:r>
      <w:r>
        <w:t>РФ</w:t>
      </w:r>
      <w:r>
        <w:rPr>
          <w:spacing w:val="-13"/>
        </w:rPr>
        <w:t xml:space="preserve"> </w:t>
      </w:r>
      <w:r>
        <w:t>от</w:t>
      </w:r>
      <w:r>
        <w:rPr>
          <w:spacing w:val="-12"/>
        </w:rPr>
        <w:t xml:space="preserve"> </w:t>
      </w:r>
      <w:r>
        <w:t>24</w:t>
      </w:r>
      <w:r>
        <w:rPr>
          <w:spacing w:val="-13"/>
        </w:rPr>
        <w:t xml:space="preserve"> </w:t>
      </w:r>
      <w:r>
        <w:t>февраля</w:t>
      </w:r>
      <w:r>
        <w:rPr>
          <w:spacing w:val="-13"/>
        </w:rPr>
        <w:t xml:space="preserve"> </w:t>
      </w:r>
      <w:r>
        <w:t>2009</w:t>
      </w:r>
      <w:r>
        <w:rPr>
          <w:spacing w:val="-13"/>
        </w:rPr>
        <w:t xml:space="preserve"> </w:t>
      </w:r>
      <w:r>
        <w:t>года</w:t>
      </w:r>
      <w:r>
        <w:rPr>
          <w:spacing w:val="-14"/>
        </w:rPr>
        <w:t xml:space="preserve"> </w:t>
      </w:r>
      <w:r>
        <w:t>№160</w:t>
      </w:r>
      <w:r>
        <w:rPr>
          <w:spacing w:val="-13"/>
        </w:rPr>
        <w:t xml:space="preserve"> </w:t>
      </w:r>
      <w:r>
        <w:t>«О</w:t>
      </w:r>
      <w:r>
        <w:rPr>
          <w:spacing w:val="-14"/>
        </w:rPr>
        <w:t xml:space="preserve"> </w:t>
      </w:r>
      <w: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tbl>
      <w:tblPr>
        <w:tblStyle w:val="TableNormal"/>
        <w:tblW w:w="0" w:type="auto"/>
        <w:tblInd w:w="6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70"/>
        <w:gridCol w:w="5277"/>
      </w:tblGrid>
      <w:tr w:rsidR="00DD7BE3">
        <w:trPr>
          <w:trHeight w:val="551"/>
        </w:trPr>
        <w:tc>
          <w:tcPr>
            <w:tcW w:w="4370" w:type="dxa"/>
          </w:tcPr>
          <w:p w:rsidR="00DD7BE3" w:rsidRDefault="00FE08E1">
            <w:pPr>
              <w:pStyle w:val="TableParagraph"/>
              <w:spacing w:line="276" w:lineRule="exact"/>
              <w:ind w:left="1367" w:hanging="807"/>
              <w:rPr>
                <w:sz w:val="24"/>
              </w:rPr>
            </w:pPr>
            <w:r>
              <w:rPr>
                <w:sz w:val="24"/>
              </w:rPr>
              <w:t>Проектный</w:t>
            </w:r>
            <w:r>
              <w:rPr>
                <w:spacing w:val="-15"/>
                <w:sz w:val="24"/>
              </w:rPr>
              <w:t xml:space="preserve"> </w:t>
            </w:r>
            <w:r>
              <w:rPr>
                <w:sz w:val="24"/>
              </w:rPr>
              <w:t>номинальный</w:t>
            </w:r>
            <w:r>
              <w:rPr>
                <w:spacing w:val="-15"/>
                <w:sz w:val="24"/>
              </w:rPr>
              <w:t xml:space="preserve"> </w:t>
            </w:r>
            <w:r>
              <w:rPr>
                <w:sz w:val="24"/>
              </w:rPr>
              <w:t>класс напряжения, кВ</w:t>
            </w:r>
          </w:p>
        </w:tc>
        <w:tc>
          <w:tcPr>
            <w:tcW w:w="5277" w:type="dxa"/>
          </w:tcPr>
          <w:p w:rsidR="00DD7BE3" w:rsidRDefault="00FE08E1">
            <w:pPr>
              <w:pStyle w:val="TableParagraph"/>
              <w:spacing w:line="275" w:lineRule="exact"/>
              <w:ind w:left="319" w:right="317"/>
              <w:jc w:val="center"/>
              <w:rPr>
                <w:sz w:val="24"/>
              </w:rPr>
            </w:pPr>
            <w:r>
              <w:rPr>
                <w:sz w:val="24"/>
              </w:rPr>
              <w:t>Расстояние,</w:t>
            </w:r>
            <w:r>
              <w:rPr>
                <w:spacing w:val="-2"/>
                <w:sz w:val="24"/>
              </w:rPr>
              <w:t xml:space="preserve"> </w:t>
            </w:r>
            <w:r>
              <w:rPr>
                <w:spacing w:val="-10"/>
                <w:sz w:val="24"/>
              </w:rPr>
              <w:t>м</w:t>
            </w:r>
          </w:p>
        </w:tc>
      </w:tr>
      <w:tr w:rsidR="00DD7BE3">
        <w:trPr>
          <w:trHeight w:val="828"/>
        </w:trPr>
        <w:tc>
          <w:tcPr>
            <w:tcW w:w="4370" w:type="dxa"/>
          </w:tcPr>
          <w:p w:rsidR="00DD7BE3" w:rsidRDefault="00FE08E1">
            <w:pPr>
              <w:pStyle w:val="TableParagraph"/>
              <w:ind w:left="1370" w:right="1360"/>
              <w:jc w:val="center"/>
              <w:rPr>
                <w:sz w:val="24"/>
              </w:rPr>
            </w:pPr>
            <w:r>
              <w:rPr>
                <w:sz w:val="24"/>
              </w:rPr>
              <w:t>1 -</w:t>
            </w:r>
            <w:r>
              <w:rPr>
                <w:spacing w:val="-1"/>
                <w:sz w:val="24"/>
              </w:rPr>
              <w:t xml:space="preserve"> </w:t>
            </w:r>
            <w:r>
              <w:rPr>
                <w:spacing w:val="-5"/>
                <w:sz w:val="24"/>
              </w:rPr>
              <w:t>20</w:t>
            </w:r>
          </w:p>
        </w:tc>
        <w:tc>
          <w:tcPr>
            <w:tcW w:w="5277" w:type="dxa"/>
          </w:tcPr>
          <w:p w:rsidR="00DD7BE3" w:rsidRDefault="00FE08E1">
            <w:pPr>
              <w:pStyle w:val="TableParagraph"/>
              <w:spacing w:line="270" w:lineRule="atLeast"/>
              <w:ind w:left="319" w:right="317"/>
              <w:jc w:val="center"/>
              <w:rPr>
                <w:sz w:val="24"/>
              </w:rPr>
            </w:pPr>
            <w:r>
              <w:rPr>
                <w:sz w:val="24"/>
              </w:rPr>
              <w:t>10 (5 - для линий с самонесущими или изолированными</w:t>
            </w:r>
            <w:r>
              <w:rPr>
                <w:spacing w:val="-12"/>
                <w:sz w:val="24"/>
              </w:rPr>
              <w:t xml:space="preserve"> </w:t>
            </w:r>
            <w:r>
              <w:rPr>
                <w:sz w:val="24"/>
              </w:rPr>
              <w:t>проводами,</w:t>
            </w:r>
            <w:r>
              <w:rPr>
                <w:spacing w:val="-13"/>
                <w:sz w:val="24"/>
              </w:rPr>
              <w:t xml:space="preserve"> </w:t>
            </w:r>
            <w:r>
              <w:rPr>
                <w:sz w:val="24"/>
              </w:rPr>
              <w:t>размещенных</w:t>
            </w:r>
            <w:r>
              <w:rPr>
                <w:spacing w:val="-13"/>
                <w:sz w:val="24"/>
              </w:rPr>
              <w:t xml:space="preserve"> </w:t>
            </w:r>
            <w:r>
              <w:rPr>
                <w:sz w:val="24"/>
              </w:rPr>
              <w:t>в границах населенных пунктов)</w:t>
            </w:r>
          </w:p>
        </w:tc>
      </w:tr>
      <w:tr w:rsidR="00DD7BE3">
        <w:trPr>
          <w:trHeight w:val="275"/>
        </w:trPr>
        <w:tc>
          <w:tcPr>
            <w:tcW w:w="4370" w:type="dxa"/>
          </w:tcPr>
          <w:p w:rsidR="00DD7BE3" w:rsidRDefault="00FE08E1">
            <w:pPr>
              <w:pStyle w:val="TableParagraph"/>
              <w:spacing w:line="255" w:lineRule="exact"/>
              <w:ind w:left="1370" w:right="1358"/>
              <w:jc w:val="center"/>
              <w:rPr>
                <w:sz w:val="24"/>
              </w:rPr>
            </w:pPr>
            <w:r>
              <w:rPr>
                <w:spacing w:val="-5"/>
                <w:sz w:val="24"/>
              </w:rPr>
              <w:t>35</w:t>
            </w:r>
          </w:p>
        </w:tc>
        <w:tc>
          <w:tcPr>
            <w:tcW w:w="5277" w:type="dxa"/>
          </w:tcPr>
          <w:p w:rsidR="00DD7BE3" w:rsidRDefault="00FE08E1">
            <w:pPr>
              <w:pStyle w:val="TableParagraph"/>
              <w:spacing w:line="255" w:lineRule="exact"/>
              <w:ind w:left="317" w:right="317"/>
              <w:jc w:val="center"/>
              <w:rPr>
                <w:sz w:val="24"/>
              </w:rPr>
            </w:pPr>
            <w:r>
              <w:rPr>
                <w:spacing w:val="-5"/>
                <w:sz w:val="24"/>
              </w:rPr>
              <w:t>15</w:t>
            </w:r>
          </w:p>
        </w:tc>
      </w:tr>
      <w:tr w:rsidR="00DD7BE3">
        <w:trPr>
          <w:trHeight w:val="275"/>
        </w:trPr>
        <w:tc>
          <w:tcPr>
            <w:tcW w:w="4370" w:type="dxa"/>
          </w:tcPr>
          <w:p w:rsidR="00DD7BE3" w:rsidRDefault="00FE08E1">
            <w:pPr>
              <w:pStyle w:val="TableParagraph"/>
              <w:spacing w:line="255" w:lineRule="exact"/>
              <w:ind w:left="1370" w:right="1358"/>
              <w:jc w:val="center"/>
              <w:rPr>
                <w:sz w:val="24"/>
              </w:rPr>
            </w:pPr>
            <w:r>
              <w:rPr>
                <w:spacing w:val="-5"/>
                <w:sz w:val="24"/>
              </w:rPr>
              <w:t>110</w:t>
            </w:r>
          </w:p>
        </w:tc>
        <w:tc>
          <w:tcPr>
            <w:tcW w:w="5277" w:type="dxa"/>
          </w:tcPr>
          <w:p w:rsidR="00DD7BE3" w:rsidRDefault="00FE08E1">
            <w:pPr>
              <w:pStyle w:val="TableParagraph"/>
              <w:spacing w:line="255" w:lineRule="exact"/>
              <w:ind w:left="317" w:right="317"/>
              <w:jc w:val="center"/>
              <w:rPr>
                <w:sz w:val="24"/>
              </w:rPr>
            </w:pPr>
            <w:r>
              <w:rPr>
                <w:spacing w:val="-5"/>
                <w:sz w:val="24"/>
              </w:rPr>
              <w:t>20</w:t>
            </w:r>
          </w:p>
        </w:tc>
      </w:tr>
      <w:tr w:rsidR="00DD7BE3">
        <w:trPr>
          <w:trHeight w:val="275"/>
        </w:trPr>
        <w:tc>
          <w:tcPr>
            <w:tcW w:w="4370" w:type="dxa"/>
          </w:tcPr>
          <w:p w:rsidR="00DD7BE3" w:rsidRDefault="00FE08E1">
            <w:pPr>
              <w:pStyle w:val="TableParagraph"/>
              <w:spacing w:line="255" w:lineRule="exact"/>
              <w:ind w:left="1370" w:right="1358"/>
              <w:jc w:val="center"/>
              <w:rPr>
                <w:sz w:val="24"/>
              </w:rPr>
            </w:pPr>
            <w:r>
              <w:rPr>
                <w:sz w:val="24"/>
              </w:rPr>
              <w:t xml:space="preserve">150, </w:t>
            </w:r>
            <w:r>
              <w:rPr>
                <w:spacing w:val="-5"/>
                <w:sz w:val="24"/>
              </w:rPr>
              <w:t>220</w:t>
            </w:r>
          </w:p>
        </w:tc>
        <w:tc>
          <w:tcPr>
            <w:tcW w:w="5277" w:type="dxa"/>
          </w:tcPr>
          <w:p w:rsidR="00DD7BE3" w:rsidRDefault="00FE08E1">
            <w:pPr>
              <w:pStyle w:val="TableParagraph"/>
              <w:spacing w:line="255" w:lineRule="exact"/>
              <w:ind w:left="317" w:right="317"/>
              <w:jc w:val="center"/>
              <w:rPr>
                <w:sz w:val="24"/>
              </w:rPr>
            </w:pPr>
            <w:r>
              <w:rPr>
                <w:spacing w:val="-5"/>
                <w:sz w:val="24"/>
              </w:rPr>
              <w:t>25</w:t>
            </w:r>
          </w:p>
        </w:tc>
      </w:tr>
      <w:tr w:rsidR="00DD7BE3">
        <w:trPr>
          <w:trHeight w:val="277"/>
        </w:trPr>
        <w:tc>
          <w:tcPr>
            <w:tcW w:w="4370" w:type="dxa"/>
          </w:tcPr>
          <w:p w:rsidR="00DD7BE3" w:rsidRDefault="00FE08E1">
            <w:pPr>
              <w:pStyle w:val="TableParagraph"/>
              <w:spacing w:before="1" w:line="257" w:lineRule="exact"/>
              <w:ind w:left="1370" w:right="1360"/>
              <w:jc w:val="center"/>
              <w:rPr>
                <w:sz w:val="24"/>
              </w:rPr>
            </w:pPr>
            <w:r>
              <w:rPr>
                <w:sz w:val="24"/>
              </w:rPr>
              <w:t>300,</w:t>
            </w:r>
            <w:r>
              <w:rPr>
                <w:spacing w:val="-1"/>
                <w:sz w:val="24"/>
              </w:rPr>
              <w:t xml:space="preserve"> </w:t>
            </w:r>
            <w:r>
              <w:rPr>
                <w:sz w:val="24"/>
              </w:rPr>
              <w:t>500,</w:t>
            </w:r>
            <w:r>
              <w:rPr>
                <w:spacing w:val="-1"/>
                <w:sz w:val="24"/>
              </w:rPr>
              <w:t xml:space="preserve"> </w:t>
            </w:r>
            <w:r>
              <w:rPr>
                <w:sz w:val="24"/>
              </w:rPr>
              <w:t>+/-</w:t>
            </w:r>
            <w:r>
              <w:rPr>
                <w:spacing w:val="-5"/>
                <w:sz w:val="24"/>
              </w:rPr>
              <w:t>400</w:t>
            </w:r>
          </w:p>
        </w:tc>
        <w:tc>
          <w:tcPr>
            <w:tcW w:w="5277" w:type="dxa"/>
          </w:tcPr>
          <w:p w:rsidR="00DD7BE3" w:rsidRDefault="00FE08E1">
            <w:pPr>
              <w:pStyle w:val="TableParagraph"/>
              <w:spacing w:before="1" w:line="257" w:lineRule="exact"/>
              <w:ind w:left="317" w:right="317"/>
              <w:jc w:val="center"/>
              <w:rPr>
                <w:sz w:val="24"/>
              </w:rPr>
            </w:pPr>
            <w:r>
              <w:rPr>
                <w:spacing w:val="-5"/>
                <w:sz w:val="24"/>
              </w:rPr>
              <w:t>30</w:t>
            </w:r>
          </w:p>
        </w:tc>
      </w:tr>
    </w:tbl>
    <w:p w:rsidR="00DD7BE3" w:rsidRDefault="00DD7BE3">
      <w:pPr>
        <w:pStyle w:val="a3"/>
        <w:spacing w:before="1"/>
        <w:jc w:val="left"/>
        <w:rPr>
          <w:sz w:val="28"/>
        </w:rPr>
      </w:pPr>
    </w:p>
    <w:p w:rsidR="00DD7BE3" w:rsidRDefault="00FE08E1">
      <w:pPr>
        <w:pStyle w:val="a3"/>
        <w:ind w:left="661" w:right="422" w:firstLine="708"/>
      </w:pPr>
      <w: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w:t>
      </w:r>
      <w:r>
        <w:rPr>
          <w:spacing w:val="-7"/>
        </w:rPr>
        <w:t xml:space="preserve"> </w:t>
      </w:r>
      <w:r>
        <w:t>плоскостями,</w:t>
      </w:r>
      <w:r>
        <w:rPr>
          <w:spacing w:val="-6"/>
        </w:rPr>
        <w:t xml:space="preserve"> </w:t>
      </w:r>
      <w:r>
        <w:t>отстоящими</w:t>
      </w:r>
      <w:r>
        <w:rPr>
          <w:spacing w:val="-7"/>
        </w:rPr>
        <w:t xml:space="preserve"> </w:t>
      </w:r>
      <w:r>
        <w:t>по</w:t>
      </w:r>
      <w:r>
        <w:rPr>
          <w:spacing w:val="-8"/>
        </w:rPr>
        <w:t xml:space="preserve"> </w:t>
      </w:r>
      <w:r>
        <w:t>обе</w:t>
      </w:r>
      <w:r>
        <w:rPr>
          <w:spacing w:val="-7"/>
        </w:rPr>
        <w:t xml:space="preserve"> </w:t>
      </w:r>
      <w:r>
        <w:t>стороны</w:t>
      </w:r>
      <w:r>
        <w:rPr>
          <w:spacing w:val="-6"/>
        </w:rPr>
        <w:t xml:space="preserve"> </w:t>
      </w:r>
      <w:r>
        <w:t>линии</w:t>
      </w:r>
      <w:r>
        <w:rPr>
          <w:spacing w:val="-7"/>
        </w:rPr>
        <w:t xml:space="preserve"> </w:t>
      </w:r>
      <w:r>
        <w:t>электропередачи</w:t>
      </w:r>
      <w:r>
        <w:rPr>
          <w:spacing w:val="-6"/>
        </w:rPr>
        <w:t xml:space="preserve"> </w:t>
      </w:r>
      <w:r>
        <w:t>от</w:t>
      </w:r>
      <w:r>
        <w:rPr>
          <w:spacing w:val="-6"/>
        </w:rPr>
        <w:t xml:space="preserve"> </w:t>
      </w:r>
      <w:r>
        <w:t xml:space="preserve">крайних проводов при </w:t>
      </w:r>
      <w:r w:rsidR="00B76ADE">
        <w:t>не отклонённом</w:t>
      </w:r>
      <w:r>
        <w:t xml:space="preserve"> их положении на следующем расстоянии:</w:t>
      </w:r>
    </w:p>
    <w:p w:rsidR="00DD7BE3" w:rsidRDefault="00FE08E1">
      <w:pPr>
        <w:pStyle w:val="a3"/>
        <w:ind w:left="661" w:right="422" w:firstLine="708"/>
      </w:pPr>
      <w:r>
        <w:t>В охранных зонах запрещается осуществлять любые действия, которые могут нарушить безопасную работу объектов</w:t>
      </w:r>
      <w:r>
        <w:rPr>
          <w:spacing w:val="-1"/>
        </w:rPr>
        <w:t xml:space="preserve"> </w:t>
      </w:r>
      <w:r>
        <w:t>электросетевого хозяйства, в том</w:t>
      </w:r>
      <w:r>
        <w:rPr>
          <w:spacing w:val="-1"/>
        </w:rPr>
        <w:t xml:space="preserve"> </w:t>
      </w:r>
      <w:r>
        <w:t>числе</w:t>
      </w:r>
      <w:r>
        <w:rPr>
          <w:spacing w:val="-1"/>
        </w:rPr>
        <w:t xml:space="preserve"> </w:t>
      </w:r>
      <w:r>
        <w:t>привести к их повреждению</w:t>
      </w:r>
      <w:r>
        <w:rPr>
          <w:spacing w:val="-10"/>
        </w:rPr>
        <w:t xml:space="preserve"> </w:t>
      </w:r>
      <w:r>
        <w:t>или</w:t>
      </w:r>
      <w:r>
        <w:rPr>
          <w:spacing w:val="-10"/>
        </w:rPr>
        <w:t xml:space="preserve"> </w:t>
      </w:r>
      <w:r>
        <w:t>уничтожению,</w:t>
      </w:r>
      <w:r>
        <w:rPr>
          <w:spacing w:val="-11"/>
        </w:rPr>
        <w:t xml:space="preserve"> </w:t>
      </w:r>
      <w:r>
        <w:t>и</w:t>
      </w:r>
      <w:r>
        <w:rPr>
          <w:spacing w:val="-7"/>
        </w:rPr>
        <w:t xml:space="preserve"> </w:t>
      </w:r>
      <w:r>
        <w:t>(или)</w:t>
      </w:r>
      <w:r>
        <w:rPr>
          <w:spacing w:val="-11"/>
        </w:rPr>
        <w:t xml:space="preserve"> </w:t>
      </w:r>
      <w:r>
        <w:t>повлечь</w:t>
      </w:r>
      <w:r>
        <w:rPr>
          <w:spacing w:val="-7"/>
        </w:rPr>
        <w:t xml:space="preserve"> </w:t>
      </w:r>
      <w:r>
        <w:t>причинение</w:t>
      </w:r>
      <w:r>
        <w:rPr>
          <w:spacing w:val="-9"/>
        </w:rPr>
        <w:t xml:space="preserve"> </w:t>
      </w:r>
      <w:r>
        <w:t>вреда</w:t>
      </w:r>
      <w:r>
        <w:rPr>
          <w:spacing w:val="-9"/>
        </w:rPr>
        <w:t xml:space="preserve"> </w:t>
      </w:r>
      <w:r>
        <w:t>жизни,</w:t>
      </w:r>
      <w:r>
        <w:rPr>
          <w:spacing w:val="-11"/>
        </w:rPr>
        <w:t xml:space="preserve"> </w:t>
      </w:r>
      <w:r>
        <w:t>здоровью</w:t>
      </w:r>
      <w:r>
        <w:rPr>
          <w:spacing w:val="-10"/>
        </w:rPr>
        <w:t xml:space="preserve"> </w:t>
      </w:r>
      <w:r>
        <w:t>граждан и имуществу физических или юридических лиц, а также повлечь нанесение экологического ущерба и возникновение пожаров, в том числе:</w:t>
      </w:r>
    </w:p>
    <w:p w:rsidR="00DD7BE3" w:rsidRDefault="00FE08E1">
      <w:pPr>
        <w:pStyle w:val="a3"/>
        <w:ind w:left="661" w:right="423" w:firstLine="708"/>
      </w:pPr>
      <w: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DD7BE3" w:rsidRDefault="00FE08E1">
      <w:pPr>
        <w:pStyle w:val="a3"/>
        <w:ind w:left="1369"/>
      </w:pPr>
      <w:r>
        <w:t>б)</w:t>
      </w:r>
      <w:r>
        <w:rPr>
          <w:spacing w:val="53"/>
          <w:w w:val="150"/>
        </w:rPr>
        <w:t xml:space="preserve"> </w:t>
      </w:r>
      <w:r>
        <w:t>размещать</w:t>
      </w:r>
      <w:r>
        <w:rPr>
          <w:spacing w:val="56"/>
          <w:w w:val="150"/>
        </w:rPr>
        <w:t xml:space="preserve"> </w:t>
      </w:r>
      <w:r>
        <w:t>любые</w:t>
      </w:r>
      <w:r>
        <w:rPr>
          <w:spacing w:val="54"/>
          <w:w w:val="150"/>
        </w:rPr>
        <w:t xml:space="preserve"> </w:t>
      </w:r>
      <w:r>
        <w:t>объекты</w:t>
      </w:r>
      <w:r>
        <w:rPr>
          <w:spacing w:val="54"/>
          <w:w w:val="150"/>
        </w:rPr>
        <w:t xml:space="preserve"> </w:t>
      </w:r>
      <w:r>
        <w:t>и</w:t>
      </w:r>
      <w:r>
        <w:rPr>
          <w:spacing w:val="54"/>
          <w:w w:val="150"/>
        </w:rPr>
        <w:t xml:space="preserve"> </w:t>
      </w:r>
      <w:r>
        <w:t>предметы</w:t>
      </w:r>
      <w:r>
        <w:rPr>
          <w:spacing w:val="52"/>
          <w:w w:val="150"/>
        </w:rPr>
        <w:t xml:space="preserve"> </w:t>
      </w:r>
      <w:r>
        <w:t>(материалы)</w:t>
      </w:r>
      <w:r>
        <w:rPr>
          <w:spacing w:val="54"/>
          <w:w w:val="150"/>
        </w:rPr>
        <w:t xml:space="preserve"> </w:t>
      </w:r>
      <w:r>
        <w:t>в</w:t>
      </w:r>
      <w:r>
        <w:rPr>
          <w:spacing w:val="54"/>
          <w:w w:val="150"/>
        </w:rPr>
        <w:t xml:space="preserve"> </w:t>
      </w:r>
      <w:r>
        <w:t>пределах</w:t>
      </w:r>
      <w:r>
        <w:rPr>
          <w:spacing w:val="55"/>
          <w:w w:val="150"/>
        </w:rPr>
        <w:t xml:space="preserve"> </w:t>
      </w:r>
      <w:r>
        <w:t>созданных</w:t>
      </w:r>
      <w:r>
        <w:rPr>
          <w:spacing w:val="55"/>
          <w:w w:val="150"/>
        </w:rPr>
        <w:t xml:space="preserve"> </w:t>
      </w:r>
      <w:r>
        <w:rPr>
          <w:spacing w:val="-10"/>
        </w:rPr>
        <w:t>в</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2"/>
      </w:pPr>
      <w:r>
        <w:lastRenderedPageBreak/>
        <w:t>соответствии</w:t>
      </w:r>
      <w:r>
        <w:rPr>
          <w:spacing w:val="-8"/>
        </w:rPr>
        <w:t xml:space="preserve"> </w:t>
      </w:r>
      <w:r>
        <w:t>с</w:t>
      </w:r>
      <w:r>
        <w:rPr>
          <w:spacing w:val="-10"/>
        </w:rPr>
        <w:t xml:space="preserve"> </w:t>
      </w:r>
      <w:r>
        <w:t>требованиями</w:t>
      </w:r>
      <w:r>
        <w:rPr>
          <w:spacing w:val="-8"/>
        </w:rPr>
        <w:t xml:space="preserve"> </w:t>
      </w:r>
      <w:r>
        <w:t>нормативно-технических</w:t>
      </w:r>
      <w:r>
        <w:rPr>
          <w:spacing w:val="-9"/>
        </w:rPr>
        <w:t xml:space="preserve"> </w:t>
      </w:r>
      <w:r>
        <w:t>документов</w:t>
      </w:r>
      <w:r>
        <w:rPr>
          <w:spacing w:val="-10"/>
        </w:rPr>
        <w:t xml:space="preserve"> </w:t>
      </w:r>
      <w:r>
        <w:t>проходов</w:t>
      </w:r>
      <w:r>
        <w:rPr>
          <w:spacing w:val="-10"/>
        </w:rPr>
        <w:t xml:space="preserve"> </w:t>
      </w:r>
      <w:r>
        <w:t>и</w:t>
      </w:r>
      <w:r>
        <w:rPr>
          <w:spacing w:val="-8"/>
        </w:rPr>
        <w:t xml:space="preserve"> </w:t>
      </w:r>
      <w:r>
        <w:t>подъездов</w:t>
      </w:r>
      <w:r>
        <w:rPr>
          <w:spacing w:val="-10"/>
        </w:rPr>
        <w:t xml:space="preserve"> </w:t>
      </w:r>
      <w:r>
        <w:t>для доступа</w:t>
      </w:r>
      <w:r>
        <w:rPr>
          <w:spacing w:val="-2"/>
        </w:rPr>
        <w:t xml:space="preserve"> </w:t>
      </w:r>
      <w:r>
        <w:t>к объектам</w:t>
      </w:r>
      <w:r>
        <w:rPr>
          <w:spacing w:val="-2"/>
        </w:rPr>
        <w:t xml:space="preserve"> </w:t>
      </w:r>
      <w:r>
        <w:t>электросетевого</w:t>
      </w:r>
      <w:r>
        <w:rPr>
          <w:spacing w:val="-1"/>
        </w:rPr>
        <w:t xml:space="preserve"> </w:t>
      </w:r>
      <w:r>
        <w:t>хозяйства,</w:t>
      </w:r>
      <w:r>
        <w:rPr>
          <w:spacing w:val="-1"/>
        </w:rPr>
        <w:t xml:space="preserve"> </w:t>
      </w:r>
      <w:r>
        <w:t>а</w:t>
      </w:r>
      <w:r>
        <w:rPr>
          <w:spacing w:val="-2"/>
        </w:rPr>
        <w:t xml:space="preserve"> </w:t>
      </w:r>
      <w:r>
        <w:t>также</w:t>
      </w:r>
      <w:r>
        <w:rPr>
          <w:spacing w:val="-2"/>
        </w:rPr>
        <w:t xml:space="preserve"> </w:t>
      </w:r>
      <w:r>
        <w:t>проводить</w:t>
      </w:r>
      <w:r>
        <w:rPr>
          <w:spacing w:val="-3"/>
        </w:rPr>
        <w:t xml:space="preserve"> </w:t>
      </w:r>
      <w:r>
        <w:t>любые</w:t>
      </w:r>
      <w:r>
        <w:rPr>
          <w:spacing w:val="-2"/>
        </w:rPr>
        <w:t xml:space="preserve"> </w:t>
      </w:r>
      <w:r>
        <w:t>работы</w:t>
      </w:r>
      <w:r>
        <w:rPr>
          <w:spacing w:val="-2"/>
        </w:rPr>
        <w:t xml:space="preserve"> </w:t>
      </w:r>
      <w:r>
        <w:t>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DD7BE3" w:rsidRDefault="00FE08E1">
      <w:pPr>
        <w:pStyle w:val="a3"/>
        <w:ind w:left="661" w:right="422" w:firstLine="708"/>
      </w:pPr>
      <w:r>
        <w:t>в) находиться в пределах огороженной территории и помещениях распределительных устройств</w:t>
      </w:r>
      <w:r>
        <w:rPr>
          <w:spacing w:val="-15"/>
        </w:rPr>
        <w:t xml:space="preserve"> </w:t>
      </w:r>
      <w:r>
        <w:t>и</w:t>
      </w:r>
      <w:r>
        <w:rPr>
          <w:spacing w:val="-15"/>
        </w:rPr>
        <w:t xml:space="preserve"> </w:t>
      </w:r>
      <w:r>
        <w:t>подстанций,</w:t>
      </w:r>
      <w:r>
        <w:rPr>
          <w:spacing w:val="-15"/>
        </w:rPr>
        <w:t xml:space="preserve"> </w:t>
      </w:r>
      <w:r>
        <w:t>открывать</w:t>
      </w:r>
      <w:r>
        <w:rPr>
          <w:spacing w:val="-15"/>
        </w:rPr>
        <w:t xml:space="preserve"> </w:t>
      </w:r>
      <w:r>
        <w:t>двери</w:t>
      </w:r>
      <w:r>
        <w:rPr>
          <w:spacing w:val="-15"/>
        </w:rPr>
        <w:t xml:space="preserve"> </w:t>
      </w:r>
      <w:r>
        <w:t>и</w:t>
      </w:r>
      <w:r>
        <w:rPr>
          <w:spacing w:val="-15"/>
        </w:rPr>
        <w:t xml:space="preserve"> </w:t>
      </w:r>
      <w:r>
        <w:t>люки</w:t>
      </w:r>
      <w:r>
        <w:rPr>
          <w:spacing w:val="-15"/>
        </w:rPr>
        <w:t xml:space="preserve"> </w:t>
      </w:r>
      <w:r>
        <w:t>распределительных</w:t>
      </w:r>
      <w:r>
        <w:rPr>
          <w:spacing w:val="-15"/>
        </w:rPr>
        <w:t xml:space="preserve"> </w:t>
      </w:r>
      <w:r>
        <w:t>устройств</w:t>
      </w:r>
      <w:r>
        <w:rPr>
          <w:spacing w:val="-15"/>
        </w:rPr>
        <w:t xml:space="preserve"> </w:t>
      </w:r>
      <w:r>
        <w:t>и</w:t>
      </w:r>
      <w:r>
        <w:rPr>
          <w:spacing w:val="-15"/>
        </w:rPr>
        <w:t xml:space="preserve"> </w:t>
      </w:r>
      <w:r>
        <w:t>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DD7BE3" w:rsidRDefault="00FE08E1">
      <w:pPr>
        <w:pStyle w:val="a3"/>
        <w:ind w:left="1369"/>
      </w:pPr>
      <w:r>
        <w:t>г)</w:t>
      </w:r>
      <w:r>
        <w:rPr>
          <w:spacing w:val="-3"/>
        </w:rPr>
        <w:t xml:space="preserve"> </w:t>
      </w:r>
      <w:r>
        <w:t>размещать</w:t>
      </w:r>
      <w:r>
        <w:rPr>
          <w:spacing w:val="-2"/>
        </w:rPr>
        <w:t xml:space="preserve"> свалки;</w:t>
      </w:r>
    </w:p>
    <w:p w:rsidR="00DD7BE3" w:rsidRDefault="00FE08E1">
      <w:pPr>
        <w:pStyle w:val="a3"/>
        <w:spacing w:before="1"/>
        <w:ind w:left="661" w:right="424" w:firstLine="708"/>
      </w:pPr>
      <w: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DD7BE3" w:rsidRDefault="00DD7BE3">
      <w:pPr>
        <w:pStyle w:val="a3"/>
        <w:spacing w:before="11"/>
        <w:jc w:val="left"/>
        <w:rPr>
          <w:sz w:val="23"/>
        </w:rPr>
      </w:pPr>
    </w:p>
    <w:p w:rsidR="00DD7BE3" w:rsidRDefault="00FE08E1">
      <w:pPr>
        <w:pStyle w:val="3"/>
      </w:pPr>
      <w:r>
        <w:t>Охранные</w:t>
      </w:r>
      <w:r>
        <w:rPr>
          <w:spacing w:val="-2"/>
        </w:rPr>
        <w:t xml:space="preserve"> </w:t>
      </w:r>
      <w:r>
        <w:t>зоны</w:t>
      </w:r>
      <w:r>
        <w:rPr>
          <w:spacing w:val="-2"/>
        </w:rPr>
        <w:t xml:space="preserve"> </w:t>
      </w:r>
      <w:r>
        <w:t xml:space="preserve">объектов </w:t>
      </w:r>
      <w:r>
        <w:rPr>
          <w:spacing w:val="-2"/>
        </w:rPr>
        <w:t>газоснабжения</w:t>
      </w:r>
    </w:p>
    <w:p w:rsidR="00DD7BE3" w:rsidRDefault="00FE08E1">
      <w:pPr>
        <w:pStyle w:val="a3"/>
        <w:ind w:left="661" w:right="421" w:firstLine="708"/>
      </w:pPr>
      <w: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DD7BE3" w:rsidRDefault="00FE08E1">
      <w:pPr>
        <w:pStyle w:val="a5"/>
        <w:numPr>
          <w:ilvl w:val="0"/>
          <w:numId w:val="2"/>
        </w:numPr>
        <w:tabs>
          <w:tab w:val="left" w:pos="1528"/>
        </w:tabs>
        <w:ind w:right="423" w:firstLine="708"/>
        <w:jc w:val="both"/>
        <w:rPr>
          <w:sz w:val="24"/>
        </w:rPr>
      </w:pPr>
      <w:r>
        <w:rPr>
          <w:sz w:val="24"/>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DD7BE3" w:rsidRDefault="00FE08E1">
      <w:pPr>
        <w:pStyle w:val="a5"/>
        <w:numPr>
          <w:ilvl w:val="0"/>
          <w:numId w:val="2"/>
        </w:numPr>
        <w:tabs>
          <w:tab w:val="left" w:pos="1550"/>
        </w:tabs>
        <w:ind w:right="423" w:firstLine="708"/>
        <w:jc w:val="both"/>
        <w:rPr>
          <w:sz w:val="24"/>
        </w:rPr>
      </w:pPr>
      <w:r>
        <w:rPr>
          <w:sz w:val="24"/>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D7BE3" w:rsidRDefault="00FE08E1">
      <w:pPr>
        <w:pStyle w:val="a5"/>
        <w:numPr>
          <w:ilvl w:val="0"/>
          <w:numId w:val="2"/>
        </w:numPr>
        <w:tabs>
          <w:tab w:val="left" w:pos="1646"/>
        </w:tabs>
        <w:ind w:right="423" w:firstLine="708"/>
        <w:jc w:val="both"/>
        <w:rPr>
          <w:sz w:val="24"/>
        </w:rPr>
      </w:pPr>
      <w:r>
        <w:rPr>
          <w:sz w:val="24"/>
        </w:rPr>
        <w:t xml:space="preserve">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w:t>
      </w:r>
      <w:r>
        <w:rPr>
          <w:spacing w:val="-2"/>
          <w:sz w:val="24"/>
        </w:rPr>
        <w:t>регламентируется;</w:t>
      </w:r>
    </w:p>
    <w:p w:rsidR="00DD7BE3" w:rsidRDefault="00FE08E1">
      <w:pPr>
        <w:pStyle w:val="a5"/>
        <w:numPr>
          <w:ilvl w:val="0"/>
          <w:numId w:val="2"/>
        </w:numPr>
        <w:tabs>
          <w:tab w:val="left" w:pos="1605"/>
        </w:tabs>
        <w:ind w:right="422" w:firstLine="708"/>
        <w:jc w:val="both"/>
        <w:rPr>
          <w:sz w:val="24"/>
        </w:rPr>
      </w:pPr>
      <w:r>
        <w:rPr>
          <w:sz w:val="24"/>
        </w:rPr>
        <w:t xml:space="preserve">вдоль трасс межпоселковых газопроводов, проходящих по лесам и древесно-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w:t>
      </w:r>
      <w:r>
        <w:rPr>
          <w:spacing w:val="-2"/>
          <w:sz w:val="24"/>
        </w:rPr>
        <w:t>газопровода.</w:t>
      </w:r>
    </w:p>
    <w:p w:rsidR="00DD7BE3" w:rsidRDefault="00DD7BE3">
      <w:pPr>
        <w:pStyle w:val="a3"/>
        <w:jc w:val="left"/>
      </w:pPr>
    </w:p>
    <w:p w:rsidR="00DD7BE3" w:rsidRDefault="00FE08E1">
      <w:pPr>
        <w:pStyle w:val="3"/>
        <w:spacing w:before="1"/>
      </w:pPr>
      <w:r>
        <w:t>Водоохранные</w:t>
      </w:r>
      <w:r>
        <w:rPr>
          <w:spacing w:val="-5"/>
        </w:rPr>
        <w:t xml:space="preserve"> </w:t>
      </w:r>
      <w:r>
        <w:rPr>
          <w:spacing w:val="-4"/>
        </w:rPr>
        <w:t>зоны</w:t>
      </w:r>
    </w:p>
    <w:p w:rsidR="00DD7BE3" w:rsidRDefault="00FE08E1">
      <w:pPr>
        <w:pStyle w:val="a3"/>
        <w:ind w:left="661" w:right="423" w:firstLine="708"/>
      </w:pPr>
      <w:r>
        <w:t>Водоохранными</w:t>
      </w:r>
      <w:r>
        <w:rPr>
          <w:spacing w:val="-3"/>
        </w:rPr>
        <w:t xml:space="preserve"> </w:t>
      </w:r>
      <w:r>
        <w:t>зонами</w:t>
      </w:r>
      <w:r>
        <w:rPr>
          <w:spacing w:val="-3"/>
        </w:rPr>
        <w:t xml:space="preserve"> </w:t>
      </w:r>
      <w:r>
        <w:t>являются</w:t>
      </w:r>
      <w:r>
        <w:rPr>
          <w:spacing w:val="-4"/>
        </w:rPr>
        <w:t xml:space="preserve"> </w:t>
      </w:r>
      <w:r>
        <w:t>территории,</w:t>
      </w:r>
      <w:r>
        <w:rPr>
          <w:spacing w:val="-6"/>
        </w:rPr>
        <w:t xml:space="preserve"> </w:t>
      </w:r>
      <w:r>
        <w:t>которые</w:t>
      </w:r>
      <w:r>
        <w:rPr>
          <w:spacing w:val="-5"/>
        </w:rPr>
        <w:t xml:space="preserve"> </w:t>
      </w:r>
      <w:r>
        <w:t>примыкают</w:t>
      </w:r>
      <w:r>
        <w:rPr>
          <w:spacing w:val="-4"/>
        </w:rPr>
        <w:t xml:space="preserve"> </w:t>
      </w:r>
      <w:r>
        <w:t>к</w:t>
      </w:r>
      <w:r>
        <w:rPr>
          <w:spacing w:val="-6"/>
        </w:rPr>
        <w:t xml:space="preserve"> </w:t>
      </w:r>
      <w:r>
        <w:t>береговой</w:t>
      </w:r>
      <w:r>
        <w:rPr>
          <w:spacing w:val="-3"/>
        </w:rPr>
        <w:t xml:space="preserve"> </w:t>
      </w:r>
      <w:r>
        <w:t>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D7BE3" w:rsidRDefault="00FE08E1">
      <w:pPr>
        <w:pStyle w:val="a3"/>
        <w:ind w:left="661" w:right="422" w:firstLine="708"/>
      </w:pPr>
      <w:r>
        <w:t>В границах водоохранных зон отображаются прибрежные защитные полосы.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D7BE3" w:rsidRDefault="00FE08E1">
      <w:pPr>
        <w:pStyle w:val="a3"/>
        <w:ind w:left="1381"/>
      </w:pPr>
      <w:r>
        <w:t>На</w:t>
      </w:r>
      <w:r>
        <w:rPr>
          <w:spacing w:val="18"/>
        </w:rPr>
        <w:t xml:space="preserve"> </w:t>
      </w:r>
      <w:r>
        <w:t>территории</w:t>
      </w:r>
      <w:r>
        <w:rPr>
          <w:spacing w:val="19"/>
        </w:rPr>
        <w:t xml:space="preserve"> </w:t>
      </w:r>
      <w:r>
        <w:t>Бесленеевского</w:t>
      </w:r>
      <w:r>
        <w:rPr>
          <w:spacing w:val="21"/>
        </w:rPr>
        <w:t xml:space="preserve"> </w:t>
      </w:r>
      <w:r>
        <w:t>сельского</w:t>
      </w:r>
      <w:r>
        <w:rPr>
          <w:spacing w:val="21"/>
        </w:rPr>
        <w:t xml:space="preserve"> </w:t>
      </w:r>
      <w:r>
        <w:t>поселения</w:t>
      </w:r>
      <w:r>
        <w:rPr>
          <w:spacing w:val="20"/>
        </w:rPr>
        <w:t xml:space="preserve"> </w:t>
      </w:r>
      <w:r>
        <w:t>водными</w:t>
      </w:r>
      <w:r>
        <w:rPr>
          <w:spacing w:val="19"/>
        </w:rPr>
        <w:t xml:space="preserve"> </w:t>
      </w:r>
      <w:r>
        <w:t>объектами</w:t>
      </w:r>
      <w:r>
        <w:rPr>
          <w:spacing w:val="22"/>
        </w:rPr>
        <w:t xml:space="preserve"> </w:t>
      </w:r>
      <w:r>
        <w:t>являются</w:t>
      </w:r>
      <w:r>
        <w:rPr>
          <w:spacing w:val="22"/>
        </w:rPr>
        <w:t xml:space="preserve"> </w:t>
      </w:r>
      <w:r>
        <w:rPr>
          <w:spacing w:val="-5"/>
        </w:rPr>
        <w:t>р.</w:t>
      </w:r>
    </w:p>
    <w:p w:rsidR="00DD7BE3" w:rsidRDefault="00FE08E1">
      <w:pPr>
        <w:pStyle w:val="a3"/>
        <w:ind w:left="661"/>
      </w:pPr>
      <w:r>
        <w:t>Ходзь и</w:t>
      </w:r>
      <w:r>
        <w:rPr>
          <w:spacing w:val="1"/>
        </w:rPr>
        <w:t xml:space="preserve"> </w:t>
      </w:r>
      <w:r>
        <w:t>р.</w:t>
      </w:r>
      <w:r>
        <w:rPr>
          <w:spacing w:val="-3"/>
        </w:rPr>
        <w:t xml:space="preserve"> </w:t>
      </w:r>
      <w:r>
        <w:rPr>
          <w:spacing w:val="-2"/>
        </w:rPr>
        <w:t>Соленая.</w:t>
      </w:r>
    </w:p>
    <w:p w:rsidR="00DD7BE3" w:rsidRDefault="00FE08E1">
      <w:pPr>
        <w:pStyle w:val="a3"/>
        <w:ind w:left="661" w:right="422" w:firstLine="720"/>
      </w:pPr>
      <w:r>
        <w:t>Согласно</w:t>
      </w:r>
      <w:r>
        <w:rPr>
          <w:spacing w:val="-6"/>
        </w:rPr>
        <w:t xml:space="preserve"> </w:t>
      </w:r>
      <w:r>
        <w:t>ст.65</w:t>
      </w:r>
      <w:r>
        <w:rPr>
          <w:spacing w:val="-6"/>
        </w:rPr>
        <w:t xml:space="preserve"> </w:t>
      </w:r>
      <w:r>
        <w:t>Водного</w:t>
      </w:r>
      <w:r>
        <w:rPr>
          <w:spacing w:val="-6"/>
        </w:rPr>
        <w:t xml:space="preserve"> </w:t>
      </w:r>
      <w:r>
        <w:t>кодекса</w:t>
      </w:r>
      <w:r>
        <w:rPr>
          <w:spacing w:val="-6"/>
        </w:rPr>
        <w:t xml:space="preserve"> </w:t>
      </w:r>
      <w:r>
        <w:t>от</w:t>
      </w:r>
      <w:r>
        <w:rPr>
          <w:spacing w:val="-5"/>
        </w:rPr>
        <w:t xml:space="preserve"> </w:t>
      </w:r>
      <w:r>
        <w:t>03.06.2006</w:t>
      </w:r>
      <w:r>
        <w:rPr>
          <w:spacing w:val="-1"/>
        </w:rPr>
        <w:t xml:space="preserve"> </w:t>
      </w:r>
      <w:r>
        <w:t>№74,</w:t>
      </w:r>
      <w:r>
        <w:rPr>
          <w:spacing w:val="-6"/>
        </w:rPr>
        <w:t xml:space="preserve"> </w:t>
      </w:r>
      <w:r>
        <w:t>а</w:t>
      </w:r>
      <w:r>
        <w:rPr>
          <w:spacing w:val="-4"/>
        </w:rPr>
        <w:t xml:space="preserve"> </w:t>
      </w:r>
      <w:r>
        <w:t>также</w:t>
      </w:r>
      <w:r>
        <w:rPr>
          <w:spacing w:val="-4"/>
        </w:rPr>
        <w:t xml:space="preserve"> </w:t>
      </w:r>
      <w:r>
        <w:t>Постановлению</w:t>
      </w:r>
      <w:r>
        <w:rPr>
          <w:spacing w:val="-5"/>
        </w:rPr>
        <w:t xml:space="preserve"> </w:t>
      </w:r>
      <w:r>
        <w:t>№</w:t>
      </w:r>
      <w:r>
        <w:rPr>
          <w:spacing w:val="-6"/>
        </w:rPr>
        <w:t xml:space="preserve"> </w:t>
      </w:r>
      <w:r>
        <w:t>1492-П от 15.07.2009 г. «Об установлении ширины водоохранных зон и ширины прибрежных защитных</w:t>
      </w:r>
      <w:r>
        <w:rPr>
          <w:spacing w:val="75"/>
          <w:w w:val="150"/>
        </w:rPr>
        <w:t xml:space="preserve"> </w:t>
      </w:r>
      <w:r>
        <w:t>полос</w:t>
      </w:r>
      <w:r>
        <w:rPr>
          <w:spacing w:val="77"/>
          <w:w w:val="150"/>
        </w:rPr>
        <w:t xml:space="preserve"> </w:t>
      </w:r>
      <w:r>
        <w:t>рек</w:t>
      </w:r>
      <w:r>
        <w:rPr>
          <w:spacing w:val="76"/>
          <w:w w:val="150"/>
        </w:rPr>
        <w:t xml:space="preserve"> </w:t>
      </w:r>
      <w:r>
        <w:t>и</w:t>
      </w:r>
      <w:r>
        <w:rPr>
          <w:spacing w:val="79"/>
          <w:w w:val="150"/>
        </w:rPr>
        <w:t xml:space="preserve"> </w:t>
      </w:r>
      <w:r>
        <w:t>ручьев,</w:t>
      </w:r>
      <w:r>
        <w:rPr>
          <w:spacing w:val="77"/>
          <w:w w:val="150"/>
        </w:rPr>
        <w:t xml:space="preserve"> </w:t>
      </w:r>
      <w:r>
        <w:t>расположенных</w:t>
      </w:r>
      <w:r>
        <w:rPr>
          <w:spacing w:val="78"/>
          <w:w w:val="150"/>
        </w:rPr>
        <w:t xml:space="preserve"> </w:t>
      </w:r>
      <w:r>
        <w:t>на</w:t>
      </w:r>
      <w:r>
        <w:rPr>
          <w:spacing w:val="77"/>
          <w:w w:val="150"/>
        </w:rPr>
        <w:t xml:space="preserve"> </w:t>
      </w:r>
      <w:r>
        <w:t>территории</w:t>
      </w:r>
      <w:r>
        <w:rPr>
          <w:spacing w:val="76"/>
          <w:w w:val="150"/>
        </w:rPr>
        <w:t xml:space="preserve"> </w:t>
      </w:r>
      <w:r>
        <w:t>Краснодарского</w:t>
      </w:r>
      <w:r>
        <w:rPr>
          <w:spacing w:val="78"/>
          <w:w w:val="150"/>
        </w:rPr>
        <w:t xml:space="preserve"> </w:t>
      </w:r>
      <w:r>
        <w:rPr>
          <w:spacing w:val="-2"/>
        </w:rPr>
        <w:t>края»</w:t>
      </w:r>
    </w:p>
    <w:p w:rsidR="00DD7BE3" w:rsidRDefault="00DD7BE3">
      <w:pPr>
        <w:sectPr w:rsidR="00DD7BE3">
          <w:pgSz w:w="11910" w:h="16840"/>
          <w:pgMar w:top="1040" w:right="140" w:bottom="920" w:left="1040" w:header="0" w:footer="722" w:gutter="0"/>
          <w:cols w:space="720"/>
        </w:sectPr>
      </w:pPr>
    </w:p>
    <w:p w:rsidR="00DD7BE3" w:rsidRDefault="00FE08E1">
      <w:pPr>
        <w:pStyle w:val="a3"/>
        <w:spacing w:before="73"/>
        <w:ind w:left="661" w:right="420"/>
      </w:pPr>
      <w:r>
        <w:lastRenderedPageBreak/>
        <w:t>устанавливается</w:t>
      </w:r>
      <w:r>
        <w:rPr>
          <w:spacing w:val="-11"/>
        </w:rPr>
        <w:t xml:space="preserve"> </w:t>
      </w:r>
      <w:r>
        <w:t>ширина</w:t>
      </w:r>
      <w:r>
        <w:rPr>
          <w:spacing w:val="-12"/>
        </w:rPr>
        <w:t xml:space="preserve"> </w:t>
      </w:r>
      <w:r>
        <w:t>водоохранной</w:t>
      </w:r>
      <w:r>
        <w:rPr>
          <w:spacing w:val="-9"/>
        </w:rPr>
        <w:t xml:space="preserve"> </w:t>
      </w:r>
      <w:r>
        <w:t>зон.</w:t>
      </w:r>
      <w:r>
        <w:rPr>
          <w:spacing w:val="-11"/>
        </w:rPr>
        <w:t xml:space="preserve"> </w:t>
      </w:r>
      <w:r>
        <w:t>Длина</w:t>
      </w:r>
      <w:r>
        <w:rPr>
          <w:spacing w:val="-12"/>
        </w:rPr>
        <w:t xml:space="preserve"> </w:t>
      </w:r>
      <w:r>
        <w:t>реки</w:t>
      </w:r>
      <w:r>
        <w:rPr>
          <w:spacing w:val="-10"/>
        </w:rPr>
        <w:t xml:space="preserve"> </w:t>
      </w:r>
      <w:r>
        <w:t>Ходзь</w:t>
      </w:r>
      <w:r>
        <w:rPr>
          <w:spacing w:val="-10"/>
        </w:rPr>
        <w:t xml:space="preserve"> </w:t>
      </w:r>
      <w:r>
        <w:t>составляет</w:t>
      </w:r>
      <w:r>
        <w:rPr>
          <w:spacing w:val="-10"/>
        </w:rPr>
        <w:t xml:space="preserve"> </w:t>
      </w:r>
      <w:r>
        <w:t>93</w:t>
      </w:r>
      <w:r>
        <w:rPr>
          <w:spacing w:val="-11"/>
        </w:rPr>
        <w:t xml:space="preserve"> </w:t>
      </w:r>
      <w:r>
        <w:t>км,</w:t>
      </w:r>
      <w:r>
        <w:rPr>
          <w:spacing w:val="-11"/>
        </w:rPr>
        <w:t xml:space="preserve"> </w:t>
      </w:r>
      <w:r>
        <w:t>реки</w:t>
      </w:r>
      <w:r>
        <w:rPr>
          <w:spacing w:val="-10"/>
        </w:rPr>
        <w:t xml:space="preserve"> </w:t>
      </w:r>
      <w:r>
        <w:t>Соленая –</w:t>
      </w:r>
      <w:r>
        <w:rPr>
          <w:spacing w:val="-12"/>
        </w:rPr>
        <w:t xml:space="preserve"> </w:t>
      </w:r>
      <w:r>
        <w:t>10</w:t>
      </w:r>
      <w:r>
        <w:rPr>
          <w:spacing w:val="-12"/>
        </w:rPr>
        <w:t xml:space="preserve"> </w:t>
      </w:r>
      <w:r>
        <w:t>км.</w:t>
      </w:r>
      <w:r>
        <w:rPr>
          <w:spacing w:val="-12"/>
        </w:rPr>
        <w:t xml:space="preserve"> </w:t>
      </w:r>
      <w:r>
        <w:t>Соответственно</w:t>
      </w:r>
      <w:r>
        <w:rPr>
          <w:spacing w:val="-12"/>
        </w:rPr>
        <w:t xml:space="preserve"> </w:t>
      </w:r>
      <w:r>
        <w:t>ширина</w:t>
      </w:r>
      <w:r>
        <w:rPr>
          <w:spacing w:val="-13"/>
        </w:rPr>
        <w:t xml:space="preserve"> </w:t>
      </w:r>
      <w:r>
        <w:t>водоохраной</w:t>
      </w:r>
      <w:r>
        <w:rPr>
          <w:spacing w:val="-13"/>
        </w:rPr>
        <w:t xml:space="preserve"> </w:t>
      </w:r>
      <w:r>
        <w:t>зоны</w:t>
      </w:r>
      <w:r>
        <w:rPr>
          <w:spacing w:val="-13"/>
        </w:rPr>
        <w:t xml:space="preserve"> </w:t>
      </w:r>
      <w:r>
        <w:t>для</w:t>
      </w:r>
      <w:r>
        <w:rPr>
          <w:spacing w:val="-12"/>
        </w:rPr>
        <w:t xml:space="preserve"> </w:t>
      </w:r>
      <w:r>
        <w:t>такой</w:t>
      </w:r>
      <w:r>
        <w:rPr>
          <w:spacing w:val="-13"/>
        </w:rPr>
        <w:t xml:space="preserve"> </w:t>
      </w:r>
      <w:r>
        <w:t>протяженности</w:t>
      </w:r>
      <w:r>
        <w:rPr>
          <w:spacing w:val="-11"/>
        </w:rPr>
        <w:t xml:space="preserve"> </w:t>
      </w:r>
      <w:r>
        <w:t>устанавливается в размере 200м – р. Ходзь и р. Соленая – 100м.</w:t>
      </w:r>
    </w:p>
    <w:p w:rsidR="00DD7BE3" w:rsidRDefault="00FE08E1">
      <w:pPr>
        <w:pStyle w:val="a3"/>
        <w:ind w:left="661" w:right="424" w:firstLine="720"/>
      </w:pPr>
      <w:r>
        <w:t>Для реки, ручья протяженностью менее десяти километров от истока до устья водоохранная</w:t>
      </w:r>
      <w:r>
        <w:rPr>
          <w:spacing w:val="-15"/>
        </w:rPr>
        <w:t xml:space="preserve"> </w:t>
      </w:r>
      <w:r>
        <w:t>зона</w:t>
      </w:r>
      <w:r>
        <w:rPr>
          <w:spacing w:val="-15"/>
        </w:rPr>
        <w:t xml:space="preserve"> </w:t>
      </w:r>
      <w:r>
        <w:t>совпадает</w:t>
      </w:r>
      <w:r>
        <w:rPr>
          <w:spacing w:val="-15"/>
        </w:rPr>
        <w:t xml:space="preserve"> </w:t>
      </w:r>
      <w:r>
        <w:t>с</w:t>
      </w:r>
      <w:r>
        <w:rPr>
          <w:spacing w:val="-15"/>
        </w:rPr>
        <w:t xml:space="preserve"> </w:t>
      </w:r>
      <w:r>
        <w:t>прибрежной</w:t>
      </w:r>
      <w:r>
        <w:rPr>
          <w:spacing w:val="-15"/>
        </w:rPr>
        <w:t xml:space="preserve"> </w:t>
      </w:r>
      <w:r>
        <w:t>защитной</w:t>
      </w:r>
      <w:r>
        <w:rPr>
          <w:spacing w:val="-15"/>
        </w:rPr>
        <w:t xml:space="preserve"> </w:t>
      </w:r>
      <w:r>
        <w:t>полосой.</w:t>
      </w:r>
      <w:r>
        <w:rPr>
          <w:spacing w:val="-15"/>
        </w:rPr>
        <w:t xml:space="preserve"> </w:t>
      </w:r>
      <w:r>
        <w:t>Радиус</w:t>
      </w:r>
      <w:r>
        <w:rPr>
          <w:spacing w:val="-15"/>
        </w:rPr>
        <w:t xml:space="preserve"> </w:t>
      </w:r>
      <w:r>
        <w:t>водоохранной</w:t>
      </w:r>
      <w:r>
        <w:rPr>
          <w:spacing w:val="-15"/>
        </w:rPr>
        <w:t xml:space="preserve"> </w:t>
      </w:r>
      <w:r>
        <w:t>зоны</w:t>
      </w:r>
      <w:r>
        <w:rPr>
          <w:spacing w:val="-15"/>
        </w:rPr>
        <w:t xml:space="preserve"> </w:t>
      </w:r>
      <w:r>
        <w:t>для истоков реки, ручья устанавливается в размере пятидесяти метров.</w:t>
      </w:r>
    </w:p>
    <w:p w:rsidR="00DD7BE3" w:rsidRDefault="00FE08E1">
      <w:pPr>
        <w:pStyle w:val="a3"/>
        <w:ind w:left="1369"/>
      </w:pPr>
      <w:r>
        <w:t>В</w:t>
      </w:r>
      <w:r>
        <w:rPr>
          <w:spacing w:val="-1"/>
        </w:rPr>
        <w:t xml:space="preserve"> </w:t>
      </w:r>
      <w:r>
        <w:t>границах</w:t>
      </w:r>
      <w:r>
        <w:rPr>
          <w:spacing w:val="-1"/>
        </w:rPr>
        <w:t xml:space="preserve"> </w:t>
      </w:r>
      <w:r>
        <w:t>водоохранных</w:t>
      </w:r>
      <w:r>
        <w:rPr>
          <w:spacing w:val="-1"/>
        </w:rPr>
        <w:t xml:space="preserve"> </w:t>
      </w:r>
      <w:r>
        <w:t xml:space="preserve">зон </w:t>
      </w:r>
      <w:r>
        <w:rPr>
          <w:spacing w:val="-2"/>
        </w:rPr>
        <w:t>запрещаются:</w:t>
      </w:r>
    </w:p>
    <w:p w:rsidR="00DD7BE3" w:rsidRDefault="00FE08E1">
      <w:pPr>
        <w:pStyle w:val="a5"/>
        <w:numPr>
          <w:ilvl w:val="0"/>
          <w:numId w:val="42"/>
        </w:numPr>
        <w:tabs>
          <w:tab w:val="left" w:pos="1629"/>
        </w:tabs>
        <w:jc w:val="both"/>
        <w:rPr>
          <w:sz w:val="24"/>
        </w:rPr>
      </w:pPr>
      <w:r>
        <w:rPr>
          <w:sz w:val="24"/>
        </w:rPr>
        <w:t>использование</w:t>
      </w:r>
      <w:r>
        <w:rPr>
          <w:spacing w:val="-4"/>
          <w:sz w:val="24"/>
        </w:rPr>
        <w:t xml:space="preserve"> </w:t>
      </w:r>
      <w:r>
        <w:rPr>
          <w:sz w:val="24"/>
        </w:rPr>
        <w:t>сточных вод в</w:t>
      </w:r>
      <w:r>
        <w:rPr>
          <w:spacing w:val="-2"/>
          <w:sz w:val="24"/>
        </w:rPr>
        <w:t xml:space="preserve"> </w:t>
      </w:r>
      <w:r>
        <w:rPr>
          <w:sz w:val="24"/>
        </w:rPr>
        <w:t>целях повышения почвенного</w:t>
      </w:r>
      <w:r>
        <w:rPr>
          <w:spacing w:val="-3"/>
          <w:sz w:val="24"/>
        </w:rPr>
        <w:t xml:space="preserve"> </w:t>
      </w:r>
      <w:r>
        <w:rPr>
          <w:spacing w:val="-2"/>
          <w:sz w:val="24"/>
        </w:rPr>
        <w:t>плодородия;</w:t>
      </w:r>
    </w:p>
    <w:p w:rsidR="00DD7BE3" w:rsidRDefault="00FE08E1">
      <w:pPr>
        <w:pStyle w:val="a5"/>
        <w:numPr>
          <w:ilvl w:val="0"/>
          <w:numId w:val="42"/>
        </w:numPr>
        <w:tabs>
          <w:tab w:val="left" w:pos="1833"/>
        </w:tabs>
        <w:ind w:left="661" w:right="421" w:firstLine="708"/>
        <w:jc w:val="both"/>
        <w:rPr>
          <w:sz w:val="24"/>
        </w:rPr>
      </w:pPr>
      <w:r>
        <w:rPr>
          <w:sz w:val="24"/>
        </w:rPr>
        <w:t>размещение кладбищ, скотомогильников, объектов размещения отходов производства</w:t>
      </w:r>
      <w:r>
        <w:rPr>
          <w:spacing w:val="-1"/>
          <w:sz w:val="24"/>
        </w:rPr>
        <w:t xml:space="preserve"> </w:t>
      </w:r>
      <w:r>
        <w:rPr>
          <w:sz w:val="24"/>
        </w:rPr>
        <w:t>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DD7BE3" w:rsidRDefault="00FE08E1">
      <w:pPr>
        <w:pStyle w:val="a5"/>
        <w:numPr>
          <w:ilvl w:val="0"/>
          <w:numId w:val="42"/>
        </w:numPr>
        <w:tabs>
          <w:tab w:val="left" w:pos="1629"/>
        </w:tabs>
        <w:spacing w:before="1"/>
        <w:jc w:val="both"/>
        <w:rPr>
          <w:sz w:val="24"/>
        </w:rPr>
      </w:pPr>
      <w:r>
        <w:rPr>
          <w:sz w:val="24"/>
        </w:rPr>
        <w:t>осуществление</w:t>
      </w:r>
      <w:r>
        <w:rPr>
          <w:spacing w:val="-4"/>
          <w:sz w:val="24"/>
        </w:rPr>
        <w:t xml:space="preserve"> </w:t>
      </w:r>
      <w:r>
        <w:rPr>
          <w:sz w:val="24"/>
        </w:rPr>
        <w:t>авиационных</w:t>
      </w:r>
      <w:r>
        <w:rPr>
          <w:spacing w:val="-1"/>
          <w:sz w:val="24"/>
        </w:rPr>
        <w:t xml:space="preserve"> </w:t>
      </w:r>
      <w:r>
        <w:rPr>
          <w:sz w:val="24"/>
        </w:rPr>
        <w:t>мер</w:t>
      </w:r>
      <w:r>
        <w:rPr>
          <w:spacing w:val="-1"/>
          <w:sz w:val="24"/>
        </w:rPr>
        <w:t xml:space="preserve"> </w:t>
      </w:r>
      <w:r>
        <w:rPr>
          <w:sz w:val="24"/>
        </w:rPr>
        <w:t>по</w:t>
      </w:r>
      <w:r>
        <w:rPr>
          <w:spacing w:val="-1"/>
          <w:sz w:val="24"/>
        </w:rPr>
        <w:t xml:space="preserve"> </w:t>
      </w:r>
      <w:r>
        <w:rPr>
          <w:sz w:val="24"/>
        </w:rPr>
        <w:t>борьбе</w:t>
      </w:r>
      <w:r>
        <w:rPr>
          <w:spacing w:val="-2"/>
          <w:sz w:val="24"/>
        </w:rPr>
        <w:t xml:space="preserve"> </w:t>
      </w:r>
      <w:r>
        <w:rPr>
          <w:sz w:val="24"/>
        </w:rPr>
        <w:t>с</w:t>
      </w:r>
      <w:r>
        <w:rPr>
          <w:spacing w:val="-2"/>
          <w:sz w:val="24"/>
        </w:rPr>
        <w:t xml:space="preserve"> </w:t>
      </w:r>
      <w:r>
        <w:rPr>
          <w:sz w:val="24"/>
        </w:rPr>
        <w:t xml:space="preserve">вредными </w:t>
      </w:r>
      <w:r>
        <w:rPr>
          <w:spacing w:val="-2"/>
          <w:sz w:val="24"/>
        </w:rPr>
        <w:t>организмами;</w:t>
      </w:r>
    </w:p>
    <w:p w:rsidR="00DD7BE3" w:rsidRDefault="00FE08E1">
      <w:pPr>
        <w:pStyle w:val="a5"/>
        <w:numPr>
          <w:ilvl w:val="0"/>
          <w:numId w:val="42"/>
        </w:numPr>
        <w:tabs>
          <w:tab w:val="left" w:pos="1706"/>
        </w:tabs>
        <w:ind w:left="661" w:right="421" w:firstLine="708"/>
        <w:jc w:val="both"/>
        <w:rPr>
          <w:sz w:val="24"/>
        </w:rPr>
      </w:pPr>
      <w:r>
        <w:rPr>
          <w:sz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D7BE3" w:rsidRDefault="00FE08E1">
      <w:pPr>
        <w:pStyle w:val="a5"/>
        <w:numPr>
          <w:ilvl w:val="0"/>
          <w:numId w:val="42"/>
        </w:numPr>
        <w:tabs>
          <w:tab w:val="left" w:pos="1759"/>
        </w:tabs>
        <w:ind w:left="661" w:right="423" w:firstLine="708"/>
        <w:jc w:val="both"/>
        <w:rPr>
          <w:sz w:val="24"/>
        </w:rPr>
      </w:pPr>
      <w:r>
        <w:rPr>
          <w:sz w:val="24"/>
        </w:rPr>
        <w:t>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D7BE3" w:rsidRDefault="00FE08E1">
      <w:pPr>
        <w:pStyle w:val="a5"/>
        <w:numPr>
          <w:ilvl w:val="0"/>
          <w:numId w:val="42"/>
        </w:numPr>
        <w:tabs>
          <w:tab w:val="left" w:pos="1644"/>
        </w:tabs>
        <w:ind w:left="661" w:right="421" w:firstLine="708"/>
        <w:jc w:val="both"/>
        <w:rPr>
          <w:sz w:val="24"/>
        </w:rPr>
      </w:pPr>
      <w:r>
        <w:rPr>
          <w:sz w:val="24"/>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DD7BE3" w:rsidRDefault="00FE08E1">
      <w:pPr>
        <w:pStyle w:val="a5"/>
        <w:numPr>
          <w:ilvl w:val="0"/>
          <w:numId w:val="42"/>
        </w:numPr>
        <w:tabs>
          <w:tab w:val="left" w:pos="1629"/>
        </w:tabs>
        <w:jc w:val="both"/>
        <w:rPr>
          <w:sz w:val="24"/>
        </w:rPr>
      </w:pPr>
      <w:r>
        <w:rPr>
          <w:sz w:val="24"/>
        </w:rPr>
        <w:t>сброс</w:t>
      </w:r>
      <w:r>
        <w:rPr>
          <w:spacing w:val="-2"/>
          <w:sz w:val="24"/>
        </w:rPr>
        <w:t xml:space="preserve"> </w:t>
      </w:r>
      <w:r>
        <w:rPr>
          <w:sz w:val="24"/>
        </w:rPr>
        <w:t>сточных,</w:t>
      </w:r>
      <w:r>
        <w:rPr>
          <w:spacing w:val="-1"/>
          <w:sz w:val="24"/>
        </w:rPr>
        <w:t xml:space="preserve"> </w:t>
      </w:r>
      <w:r>
        <w:rPr>
          <w:sz w:val="24"/>
        </w:rPr>
        <w:t>в</w:t>
      </w:r>
      <w:r>
        <w:rPr>
          <w:spacing w:val="-2"/>
          <w:sz w:val="24"/>
        </w:rPr>
        <w:t xml:space="preserve"> </w:t>
      </w:r>
      <w:r>
        <w:rPr>
          <w:sz w:val="24"/>
        </w:rPr>
        <w:t>том числе</w:t>
      </w:r>
      <w:r>
        <w:rPr>
          <w:spacing w:val="-2"/>
          <w:sz w:val="24"/>
        </w:rPr>
        <w:t xml:space="preserve"> </w:t>
      </w:r>
      <w:r>
        <w:rPr>
          <w:sz w:val="24"/>
        </w:rPr>
        <w:t>дренажных,</w:t>
      </w:r>
      <w:r>
        <w:rPr>
          <w:spacing w:val="-1"/>
          <w:sz w:val="24"/>
        </w:rPr>
        <w:t xml:space="preserve"> </w:t>
      </w:r>
      <w:r>
        <w:rPr>
          <w:spacing w:val="-4"/>
          <w:sz w:val="24"/>
        </w:rPr>
        <w:t>вод;</w:t>
      </w:r>
    </w:p>
    <w:p w:rsidR="00DD7BE3" w:rsidRDefault="00FE08E1">
      <w:pPr>
        <w:pStyle w:val="a5"/>
        <w:numPr>
          <w:ilvl w:val="0"/>
          <w:numId w:val="42"/>
        </w:numPr>
        <w:tabs>
          <w:tab w:val="left" w:pos="1646"/>
        </w:tabs>
        <w:ind w:left="661" w:right="421" w:firstLine="708"/>
        <w:jc w:val="both"/>
        <w:rPr>
          <w:sz w:val="24"/>
        </w:rPr>
      </w:pPr>
      <w:r>
        <w:rPr>
          <w:sz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w:t>
      </w:r>
      <w:r>
        <w:rPr>
          <w:spacing w:val="-4"/>
          <w:sz w:val="24"/>
        </w:rPr>
        <w:t xml:space="preserve"> </w:t>
      </w:r>
      <w:r>
        <w:rPr>
          <w:sz w:val="24"/>
        </w:rPr>
        <w:t>Федерации</w:t>
      </w:r>
      <w:r>
        <w:rPr>
          <w:spacing w:val="-6"/>
          <w:sz w:val="24"/>
        </w:rPr>
        <w:t xml:space="preserve"> </w:t>
      </w:r>
      <w:r>
        <w:rPr>
          <w:sz w:val="24"/>
        </w:rPr>
        <w:t>о</w:t>
      </w:r>
      <w:r>
        <w:rPr>
          <w:spacing w:val="-5"/>
          <w:sz w:val="24"/>
        </w:rPr>
        <w:t xml:space="preserve"> </w:t>
      </w:r>
      <w:r>
        <w:rPr>
          <w:sz w:val="24"/>
        </w:rPr>
        <w:t>недрах</w:t>
      </w:r>
      <w:r>
        <w:rPr>
          <w:spacing w:val="-5"/>
          <w:sz w:val="24"/>
        </w:rPr>
        <w:t xml:space="preserve"> </w:t>
      </w:r>
      <w:r>
        <w:rPr>
          <w:sz w:val="24"/>
        </w:rPr>
        <w:t>горных</w:t>
      </w:r>
      <w:r>
        <w:rPr>
          <w:spacing w:val="-5"/>
          <w:sz w:val="24"/>
        </w:rPr>
        <w:t xml:space="preserve"> </w:t>
      </w:r>
      <w:r>
        <w:rPr>
          <w:sz w:val="24"/>
        </w:rPr>
        <w:t>отводов</w:t>
      </w:r>
      <w:r>
        <w:rPr>
          <w:spacing w:val="-5"/>
          <w:sz w:val="24"/>
        </w:rPr>
        <w:t xml:space="preserve"> </w:t>
      </w:r>
      <w:r>
        <w:rPr>
          <w:sz w:val="24"/>
        </w:rPr>
        <w:t>и</w:t>
      </w:r>
      <w:r>
        <w:rPr>
          <w:spacing w:val="-4"/>
          <w:sz w:val="24"/>
        </w:rPr>
        <w:t xml:space="preserve"> </w:t>
      </w:r>
      <w:r>
        <w:rPr>
          <w:sz w:val="24"/>
        </w:rPr>
        <w:t>(или)</w:t>
      </w:r>
      <w:r>
        <w:rPr>
          <w:spacing w:val="-6"/>
          <w:sz w:val="24"/>
        </w:rPr>
        <w:t xml:space="preserve"> </w:t>
      </w:r>
      <w:r>
        <w:rPr>
          <w:sz w:val="24"/>
        </w:rPr>
        <w:t>геологических</w:t>
      </w:r>
      <w:r>
        <w:rPr>
          <w:spacing w:val="-5"/>
          <w:sz w:val="24"/>
        </w:rPr>
        <w:t xml:space="preserve"> </w:t>
      </w:r>
      <w:r>
        <w:rPr>
          <w:sz w:val="24"/>
        </w:rPr>
        <w:t>отводов</w:t>
      </w:r>
      <w:r>
        <w:rPr>
          <w:spacing w:val="-5"/>
          <w:sz w:val="24"/>
        </w:rPr>
        <w:t xml:space="preserve"> </w:t>
      </w:r>
      <w:r>
        <w:rPr>
          <w:sz w:val="24"/>
        </w:rPr>
        <w:t>на</w:t>
      </w:r>
      <w:r>
        <w:rPr>
          <w:spacing w:val="-6"/>
          <w:sz w:val="24"/>
        </w:rPr>
        <w:t xml:space="preserve"> </w:t>
      </w:r>
      <w:r>
        <w:rPr>
          <w:sz w:val="24"/>
        </w:rPr>
        <w:t>основании утвержденного технического проекта в соответствии со</w:t>
      </w:r>
      <w:r>
        <w:rPr>
          <w:spacing w:val="-2"/>
          <w:sz w:val="24"/>
        </w:rPr>
        <w:t xml:space="preserve"> </w:t>
      </w:r>
      <w:hyperlink r:id="rId19" w:anchor="dst35">
        <w:r>
          <w:rPr>
            <w:sz w:val="24"/>
          </w:rPr>
          <w:t>статьей 19.1</w:t>
        </w:r>
      </w:hyperlink>
      <w:r>
        <w:rPr>
          <w:spacing w:val="-3"/>
          <w:sz w:val="24"/>
        </w:rPr>
        <w:t xml:space="preserve"> </w:t>
      </w:r>
      <w:r>
        <w:rPr>
          <w:sz w:val="24"/>
        </w:rPr>
        <w:t>Закона Российской Федерации от 21 февраля 1992 года N 2395-1 "О недрах").</w:t>
      </w:r>
    </w:p>
    <w:p w:rsidR="00DD7BE3" w:rsidRDefault="00FE08E1">
      <w:pPr>
        <w:pStyle w:val="a3"/>
        <w:ind w:left="661" w:right="421" w:firstLine="768"/>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w:t>
      </w:r>
      <w:r>
        <w:rPr>
          <w:spacing w:val="-6"/>
        </w:rPr>
        <w:t xml:space="preserve"> </w:t>
      </w:r>
      <w:r>
        <w:t>обеспечивающего</w:t>
      </w:r>
      <w:r>
        <w:rPr>
          <w:spacing w:val="-6"/>
        </w:rPr>
        <w:t xml:space="preserve"> </w:t>
      </w:r>
      <w:r>
        <w:t>охрану</w:t>
      </w:r>
      <w:r>
        <w:rPr>
          <w:spacing w:val="-6"/>
        </w:rPr>
        <w:t xml:space="preserve"> </w:t>
      </w:r>
      <w:r>
        <w:t>водного</w:t>
      </w:r>
      <w:r>
        <w:rPr>
          <w:spacing w:val="-6"/>
        </w:rPr>
        <w:t xml:space="preserve"> </w:t>
      </w:r>
      <w:r>
        <w:t>объекта</w:t>
      </w:r>
      <w:r>
        <w:rPr>
          <w:spacing w:val="-7"/>
        </w:rPr>
        <w:t xml:space="preserve"> </w:t>
      </w:r>
      <w:r>
        <w:t>от</w:t>
      </w:r>
      <w:r>
        <w:rPr>
          <w:spacing w:val="-5"/>
        </w:rPr>
        <w:t xml:space="preserve"> </w:t>
      </w:r>
      <w:r>
        <w:t>загрязнения,</w:t>
      </w:r>
      <w:r>
        <w:rPr>
          <w:spacing w:val="-6"/>
        </w:rPr>
        <w:t xml:space="preserve"> </w:t>
      </w:r>
      <w:r>
        <w:t>засорения,</w:t>
      </w:r>
      <w:r>
        <w:rPr>
          <w:spacing w:val="-6"/>
        </w:rPr>
        <w:t xml:space="preserve"> </w:t>
      </w:r>
      <w:r>
        <w:t>заиления</w:t>
      </w:r>
      <w:r>
        <w:rPr>
          <w:spacing w:val="-8"/>
        </w:rPr>
        <w:t xml:space="preserve"> </w:t>
      </w:r>
      <w:r>
        <w:t>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D7BE3" w:rsidRDefault="00FE08E1">
      <w:pPr>
        <w:pStyle w:val="a5"/>
        <w:numPr>
          <w:ilvl w:val="0"/>
          <w:numId w:val="41"/>
        </w:numPr>
        <w:tabs>
          <w:tab w:val="left" w:pos="1776"/>
        </w:tabs>
        <w:ind w:right="421" w:firstLine="708"/>
        <w:jc w:val="both"/>
        <w:rPr>
          <w:sz w:val="24"/>
        </w:rPr>
      </w:pPr>
      <w:r>
        <w:rPr>
          <w:sz w:val="24"/>
        </w:rPr>
        <w:t>централизованные системы водоотведения (канализации), централизованные ливневые системы водоотведения;</w:t>
      </w:r>
    </w:p>
    <w:p w:rsidR="00DD7BE3" w:rsidRDefault="00FE08E1">
      <w:pPr>
        <w:pStyle w:val="a5"/>
        <w:numPr>
          <w:ilvl w:val="0"/>
          <w:numId w:val="41"/>
        </w:numPr>
        <w:tabs>
          <w:tab w:val="left" w:pos="1672"/>
        </w:tabs>
        <w:ind w:right="423" w:firstLine="708"/>
        <w:jc w:val="both"/>
        <w:rPr>
          <w:sz w:val="24"/>
        </w:rPr>
      </w:pPr>
      <w:r>
        <w:rPr>
          <w:sz w:val="24"/>
        </w:rPr>
        <w:t>сооружения и системы для отведения (сброса) сточных вод в централизованные системы</w:t>
      </w:r>
      <w:r>
        <w:rPr>
          <w:spacing w:val="-9"/>
          <w:sz w:val="24"/>
        </w:rPr>
        <w:t xml:space="preserve"> </w:t>
      </w:r>
      <w:r>
        <w:rPr>
          <w:sz w:val="24"/>
        </w:rPr>
        <w:t>водоотведения</w:t>
      </w:r>
      <w:r>
        <w:rPr>
          <w:spacing w:val="-8"/>
          <w:sz w:val="24"/>
        </w:rPr>
        <w:t xml:space="preserve"> </w:t>
      </w:r>
      <w:r>
        <w:rPr>
          <w:sz w:val="24"/>
        </w:rPr>
        <w:t>(в</w:t>
      </w:r>
      <w:r>
        <w:rPr>
          <w:spacing w:val="-9"/>
          <w:sz w:val="24"/>
        </w:rPr>
        <w:t xml:space="preserve"> </w:t>
      </w:r>
      <w:r>
        <w:rPr>
          <w:sz w:val="24"/>
        </w:rPr>
        <w:t>том</w:t>
      </w:r>
      <w:r>
        <w:rPr>
          <w:spacing w:val="-9"/>
          <w:sz w:val="24"/>
        </w:rPr>
        <w:t xml:space="preserve"> </w:t>
      </w:r>
      <w:r>
        <w:rPr>
          <w:sz w:val="24"/>
        </w:rPr>
        <w:t>числе</w:t>
      </w:r>
      <w:r>
        <w:rPr>
          <w:spacing w:val="-9"/>
          <w:sz w:val="24"/>
        </w:rPr>
        <w:t xml:space="preserve"> </w:t>
      </w:r>
      <w:r>
        <w:rPr>
          <w:sz w:val="24"/>
        </w:rPr>
        <w:t>дождевых,</w:t>
      </w:r>
      <w:r>
        <w:rPr>
          <w:spacing w:val="-8"/>
          <w:sz w:val="24"/>
        </w:rPr>
        <w:t xml:space="preserve"> </w:t>
      </w:r>
      <w:r>
        <w:rPr>
          <w:sz w:val="24"/>
        </w:rPr>
        <w:t>талых,</w:t>
      </w:r>
      <w:r>
        <w:rPr>
          <w:spacing w:val="-8"/>
          <w:sz w:val="24"/>
        </w:rPr>
        <w:t xml:space="preserve"> </w:t>
      </w:r>
      <w:r>
        <w:rPr>
          <w:sz w:val="24"/>
        </w:rPr>
        <w:t>инфильтрационных,</w:t>
      </w:r>
      <w:r>
        <w:rPr>
          <w:spacing w:val="-8"/>
          <w:sz w:val="24"/>
        </w:rPr>
        <w:t xml:space="preserve"> </w:t>
      </w:r>
      <w:r>
        <w:rPr>
          <w:sz w:val="24"/>
        </w:rPr>
        <w:t>поливомоечных</w:t>
      </w:r>
      <w:r>
        <w:rPr>
          <w:spacing w:val="-11"/>
          <w:sz w:val="24"/>
        </w:rPr>
        <w:t xml:space="preserve"> </w:t>
      </w:r>
      <w:r>
        <w:rPr>
          <w:sz w:val="24"/>
        </w:rPr>
        <w:t>и дренажных вод), если они предназначены для приема таких вод;</w:t>
      </w:r>
    </w:p>
    <w:p w:rsidR="00DD7BE3" w:rsidRDefault="00DD7BE3">
      <w:pPr>
        <w:jc w:val="both"/>
        <w:rPr>
          <w:sz w:val="24"/>
        </w:rPr>
        <w:sectPr w:rsidR="00DD7BE3">
          <w:pgSz w:w="11910" w:h="16840"/>
          <w:pgMar w:top="1040" w:right="140" w:bottom="920" w:left="1040" w:header="0" w:footer="722" w:gutter="0"/>
          <w:cols w:space="720"/>
        </w:sectPr>
      </w:pPr>
    </w:p>
    <w:p w:rsidR="00DD7BE3" w:rsidRDefault="00FE08E1">
      <w:pPr>
        <w:pStyle w:val="a5"/>
        <w:numPr>
          <w:ilvl w:val="0"/>
          <w:numId w:val="41"/>
        </w:numPr>
        <w:tabs>
          <w:tab w:val="left" w:pos="1641"/>
        </w:tabs>
        <w:spacing w:before="73"/>
        <w:ind w:right="424" w:firstLine="708"/>
        <w:jc w:val="both"/>
        <w:rPr>
          <w:sz w:val="24"/>
        </w:rPr>
      </w:pPr>
      <w:r>
        <w:rPr>
          <w:sz w:val="24"/>
        </w:rPr>
        <w:lastRenderedPageBreak/>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D7BE3" w:rsidRDefault="00FE08E1">
      <w:pPr>
        <w:pStyle w:val="a5"/>
        <w:numPr>
          <w:ilvl w:val="0"/>
          <w:numId w:val="41"/>
        </w:numPr>
        <w:tabs>
          <w:tab w:val="left" w:pos="1644"/>
        </w:tabs>
        <w:ind w:right="422" w:firstLine="708"/>
        <w:jc w:val="both"/>
        <w:rPr>
          <w:sz w:val="24"/>
        </w:rPr>
      </w:pPr>
      <w:r>
        <w:rPr>
          <w:sz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D7BE3" w:rsidRDefault="00FE08E1">
      <w:pPr>
        <w:pStyle w:val="a5"/>
        <w:numPr>
          <w:ilvl w:val="0"/>
          <w:numId w:val="41"/>
        </w:numPr>
        <w:tabs>
          <w:tab w:val="left" w:pos="1701"/>
        </w:tabs>
        <w:ind w:right="423" w:firstLine="708"/>
        <w:jc w:val="both"/>
        <w:rPr>
          <w:sz w:val="24"/>
        </w:rPr>
      </w:pPr>
      <w:r>
        <w:rPr>
          <w:sz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D7BE3" w:rsidRDefault="00FE08E1">
      <w:pPr>
        <w:pStyle w:val="a3"/>
        <w:ind w:left="661" w:right="422" w:firstLine="708"/>
      </w:pPr>
      <w: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w:t>
      </w:r>
      <w:r>
        <w:rPr>
          <w:spacing w:val="-1"/>
        </w:rPr>
        <w:t xml:space="preserve"> </w:t>
      </w:r>
      <w:r>
        <w:t>до момента их оборудования такими сооружениями и</w:t>
      </w:r>
      <w:r>
        <w:rPr>
          <w:spacing w:val="-11"/>
        </w:rPr>
        <w:t xml:space="preserve"> </w:t>
      </w:r>
      <w:r>
        <w:t>(или)</w:t>
      </w:r>
      <w:r>
        <w:rPr>
          <w:spacing w:val="-13"/>
        </w:rPr>
        <w:t xml:space="preserve"> </w:t>
      </w:r>
      <w:r>
        <w:t>подключения</w:t>
      </w:r>
      <w:r>
        <w:rPr>
          <w:spacing w:val="-12"/>
        </w:rPr>
        <w:t xml:space="preserve"> </w:t>
      </w:r>
      <w:r>
        <w:t>к</w:t>
      </w:r>
      <w:r>
        <w:rPr>
          <w:spacing w:val="-13"/>
        </w:rPr>
        <w:t xml:space="preserve"> </w:t>
      </w:r>
      <w:r>
        <w:t>системам,</w:t>
      </w:r>
      <w:r>
        <w:rPr>
          <w:spacing w:val="-12"/>
        </w:rPr>
        <w:t xml:space="preserve"> </w:t>
      </w:r>
      <w:r>
        <w:t>указанным</w:t>
      </w:r>
      <w:r>
        <w:rPr>
          <w:spacing w:val="-13"/>
        </w:rPr>
        <w:t xml:space="preserve"> </w:t>
      </w:r>
      <w:r>
        <w:t>в</w:t>
      </w:r>
      <w:r>
        <w:rPr>
          <w:spacing w:val="-1"/>
        </w:rPr>
        <w:t xml:space="preserve"> </w:t>
      </w:r>
      <w:hyperlink r:id="rId20" w:anchor="dst99">
        <w:r>
          <w:rPr>
            <w:rFonts w:ascii="Arial" w:hAnsi="Arial"/>
            <w:sz w:val="20"/>
          </w:rPr>
          <w:t>пункте</w:t>
        </w:r>
        <w:r>
          <w:rPr>
            <w:rFonts w:ascii="Arial" w:hAnsi="Arial"/>
            <w:spacing w:val="-11"/>
            <w:sz w:val="20"/>
          </w:rPr>
          <w:t xml:space="preserve"> </w:t>
        </w:r>
        <w:r>
          <w:rPr>
            <w:rFonts w:ascii="Arial" w:hAnsi="Arial"/>
            <w:sz w:val="20"/>
          </w:rPr>
          <w:t>1</w:t>
        </w:r>
        <w:r>
          <w:rPr>
            <w:rFonts w:ascii="Arial" w:hAnsi="Arial"/>
            <w:spacing w:val="-11"/>
            <w:sz w:val="20"/>
          </w:rPr>
          <w:t xml:space="preserve"> </w:t>
        </w:r>
        <w:r>
          <w:rPr>
            <w:rFonts w:ascii="Arial" w:hAnsi="Arial"/>
            <w:sz w:val="20"/>
          </w:rPr>
          <w:t>части</w:t>
        </w:r>
        <w:r>
          <w:rPr>
            <w:rFonts w:ascii="Arial" w:hAnsi="Arial"/>
            <w:spacing w:val="-11"/>
            <w:sz w:val="20"/>
          </w:rPr>
          <w:t xml:space="preserve"> </w:t>
        </w:r>
        <w:r>
          <w:rPr>
            <w:rFonts w:ascii="Arial" w:hAnsi="Arial"/>
            <w:sz w:val="20"/>
          </w:rPr>
          <w:t>16</w:t>
        </w:r>
      </w:hyperlink>
      <w:r>
        <w:rPr>
          <w:rFonts w:ascii="Arial" w:hAnsi="Arial"/>
          <w:spacing w:val="40"/>
          <w:sz w:val="20"/>
        </w:rPr>
        <w:t xml:space="preserve"> </w:t>
      </w:r>
      <w:r>
        <w:t>статьи</w:t>
      </w:r>
      <w:r>
        <w:rPr>
          <w:spacing w:val="-11"/>
        </w:rPr>
        <w:t xml:space="preserve"> </w:t>
      </w:r>
      <w:r>
        <w:t>65</w:t>
      </w:r>
      <w:r>
        <w:rPr>
          <w:spacing w:val="-12"/>
        </w:rPr>
        <w:t xml:space="preserve"> </w:t>
      </w:r>
      <w:r>
        <w:t>Водного</w:t>
      </w:r>
      <w:r>
        <w:rPr>
          <w:spacing w:val="-12"/>
        </w:rPr>
        <w:t xml:space="preserve"> </w:t>
      </w:r>
      <w:r>
        <w:t>кодекса</w:t>
      </w:r>
      <w:r>
        <w:rPr>
          <w:spacing w:val="-13"/>
        </w:rPr>
        <w:t xml:space="preserve"> </w:t>
      </w:r>
      <w:r>
        <w:t>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D7BE3" w:rsidRDefault="00FE08E1">
      <w:pPr>
        <w:pStyle w:val="a3"/>
        <w:spacing w:before="1"/>
        <w:ind w:left="661" w:right="422" w:firstLine="708"/>
      </w:pPr>
      <w:r>
        <w:t>На территориях, расположенных в границах водоохранных зон и занятых защитными лесами,</w:t>
      </w:r>
      <w:r>
        <w:rPr>
          <w:spacing w:val="-11"/>
        </w:rPr>
        <w:t xml:space="preserve"> </w:t>
      </w:r>
      <w:r>
        <w:t>особо</w:t>
      </w:r>
      <w:r>
        <w:rPr>
          <w:spacing w:val="-11"/>
        </w:rPr>
        <w:t xml:space="preserve"> </w:t>
      </w:r>
      <w:r>
        <w:t>защитными</w:t>
      </w:r>
      <w:r>
        <w:rPr>
          <w:spacing w:val="-10"/>
        </w:rPr>
        <w:t xml:space="preserve"> </w:t>
      </w:r>
      <w:r>
        <w:t>участками</w:t>
      </w:r>
      <w:r>
        <w:rPr>
          <w:spacing w:val="-10"/>
        </w:rPr>
        <w:t xml:space="preserve"> </w:t>
      </w:r>
      <w:r>
        <w:t>лесов,</w:t>
      </w:r>
      <w:r>
        <w:rPr>
          <w:spacing w:val="-11"/>
        </w:rPr>
        <w:t xml:space="preserve"> </w:t>
      </w:r>
      <w:r>
        <w:t>наряду</w:t>
      </w:r>
      <w:r>
        <w:rPr>
          <w:spacing w:val="-11"/>
        </w:rPr>
        <w:t xml:space="preserve"> </w:t>
      </w:r>
      <w:r>
        <w:t>с</w:t>
      </w:r>
      <w:r>
        <w:rPr>
          <w:spacing w:val="-12"/>
        </w:rPr>
        <w:t xml:space="preserve"> </w:t>
      </w:r>
      <w:r>
        <w:t>ограничениями,</w:t>
      </w:r>
      <w:r>
        <w:rPr>
          <w:spacing w:val="-11"/>
        </w:rPr>
        <w:t xml:space="preserve"> </w:t>
      </w:r>
      <w:r>
        <w:t>установленными</w:t>
      </w:r>
      <w:r>
        <w:rPr>
          <w:spacing w:val="-2"/>
        </w:rPr>
        <w:t xml:space="preserve"> </w:t>
      </w:r>
      <w:hyperlink r:id="rId21" w:anchor="dst100589">
        <w:r>
          <w:t>частью</w:t>
        </w:r>
      </w:hyperlink>
      <w:r>
        <w:t xml:space="preserve"> </w:t>
      </w:r>
      <w:hyperlink r:id="rId22" w:anchor="dst100589">
        <w:r>
          <w:t>15</w:t>
        </w:r>
      </w:hyperlink>
      <w:r>
        <w:rPr>
          <w:spacing w:val="-14"/>
        </w:rPr>
        <w:t xml:space="preserve"> </w:t>
      </w:r>
      <w:r>
        <w:t>статьи</w:t>
      </w:r>
      <w:r>
        <w:rPr>
          <w:spacing w:val="-13"/>
        </w:rPr>
        <w:t xml:space="preserve"> </w:t>
      </w:r>
      <w:r>
        <w:t>65</w:t>
      </w:r>
      <w:r>
        <w:rPr>
          <w:spacing w:val="-14"/>
        </w:rPr>
        <w:t xml:space="preserve"> </w:t>
      </w:r>
      <w:r>
        <w:t>Водного</w:t>
      </w:r>
      <w:r>
        <w:rPr>
          <w:spacing w:val="-14"/>
        </w:rPr>
        <w:t xml:space="preserve"> </w:t>
      </w:r>
      <w:r>
        <w:t>кодекса</w:t>
      </w:r>
      <w:r>
        <w:rPr>
          <w:spacing w:val="-15"/>
        </w:rPr>
        <w:t xml:space="preserve"> </w:t>
      </w:r>
      <w:r>
        <w:t>РФ,</w:t>
      </w:r>
      <w:r>
        <w:rPr>
          <w:spacing w:val="-14"/>
        </w:rPr>
        <w:t xml:space="preserve"> </w:t>
      </w:r>
      <w:r>
        <w:t>действуют</w:t>
      </w:r>
      <w:r>
        <w:rPr>
          <w:spacing w:val="-13"/>
        </w:rPr>
        <w:t xml:space="preserve"> </w:t>
      </w:r>
      <w:r>
        <w:t>ограничения,</w:t>
      </w:r>
      <w:r>
        <w:rPr>
          <w:spacing w:val="-14"/>
        </w:rPr>
        <w:t xml:space="preserve"> </w:t>
      </w:r>
      <w:r>
        <w:t>предусмотренные</w:t>
      </w:r>
      <w:r>
        <w:rPr>
          <w:spacing w:val="-15"/>
        </w:rPr>
        <w:t xml:space="preserve"> </w:t>
      </w:r>
      <w:r>
        <w:t>установленными лесным законодательством правовым режимом защитных лесов, правовым режимом особо защитных участков лесов.</w:t>
      </w:r>
    </w:p>
    <w:p w:rsidR="00DD7BE3" w:rsidRDefault="00FE08E1">
      <w:pPr>
        <w:pStyle w:val="a3"/>
        <w:ind w:left="661" w:right="423" w:firstLine="708"/>
      </w:pPr>
      <w: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DD7BE3" w:rsidRDefault="00FE08E1">
      <w:pPr>
        <w:pStyle w:val="a3"/>
        <w:ind w:left="661" w:right="423" w:firstLine="708"/>
      </w:pPr>
      <w:r>
        <w:t>В границах прибрежных защитных полос наряду с установленными</w:t>
      </w:r>
      <w:r>
        <w:rPr>
          <w:spacing w:val="-2"/>
        </w:rPr>
        <w:t xml:space="preserve"> </w:t>
      </w:r>
      <w:hyperlink r:id="rId23" w:anchor="dst100589">
        <w:r>
          <w:t>частью 15</w:t>
        </w:r>
      </w:hyperlink>
      <w:r>
        <w:rPr>
          <w:spacing w:val="40"/>
        </w:rPr>
        <w:t xml:space="preserve"> </w:t>
      </w:r>
      <w:r>
        <w:t>статьи 65 Водного кодекса РФ ограничениями запрещаются:</w:t>
      </w:r>
    </w:p>
    <w:p w:rsidR="00DD7BE3" w:rsidRDefault="00FE08E1">
      <w:pPr>
        <w:pStyle w:val="a5"/>
        <w:numPr>
          <w:ilvl w:val="0"/>
          <w:numId w:val="40"/>
        </w:numPr>
        <w:tabs>
          <w:tab w:val="left" w:pos="1629"/>
        </w:tabs>
        <w:rPr>
          <w:sz w:val="24"/>
        </w:rPr>
      </w:pPr>
      <w:r>
        <w:rPr>
          <w:sz w:val="24"/>
        </w:rPr>
        <w:t>распашка</w:t>
      </w:r>
      <w:r>
        <w:rPr>
          <w:spacing w:val="-2"/>
          <w:sz w:val="24"/>
        </w:rPr>
        <w:t xml:space="preserve"> земель;</w:t>
      </w:r>
    </w:p>
    <w:p w:rsidR="00DD7BE3" w:rsidRDefault="00FE08E1">
      <w:pPr>
        <w:pStyle w:val="a5"/>
        <w:numPr>
          <w:ilvl w:val="0"/>
          <w:numId w:val="40"/>
        </w:numPr>
        <w:tabs>
          <w:tab w:val="left" w:pos="1629"/>
        </w:tabs>
        <w:rPr>
          <w:sz w:val="24"/>
        </w:rPr>
      </w:pPr>
      <w:r>
        <w:rPr>
          <w:sz w:val="24"/>
        </w:rPr>
        <w:t>размещение</w:t>
      </w:r>
      <w:r>
        <w:rPr>
          <w:spacing w:val="-6"/>
          <w:sz w:val="24"/>
        </w:rPr>
        <w:t xml:space="preserve"> </w:t>
      </w:r>
      <w:r>
        <w:rPr>
          <w:sz w:val="24"/>
        </w:rPr>
        <w:t>отвалов</w:t>
      </w:r>
      <w:r>
        <w:rPr>
          <w:spacing w:val="-2"/>
          <w:sz w:val="24"/>
        </w:rPr>
        <w:t xml:space="preserve"> </w:t>
      </w:r>
      <w:r>
        <w:rPr>
          <w:sz w:val="24"/>
        </w:rPr>
        <w:t>размываемых</w:t>
      </w:r>
      <w:r>
        <w:rPr>
          <w:spacing w:val="-2"/>
          <w:sz w:val="24"/>
        </w:rPr>
        <w:t xml:space="preserve"> грунтов;</w:t>
      </w:r>
    </w:p>
    <w:p w:rsidR="00DD7BE3" w:rsidRPr="0090075E" w:rsidRDefault="00FE08E1">
      <w:pPr>
        <w:pStyle w:val="a5"/>
        <w:numPr>
          <w:ilvl w:val="0"/>
          <w:numId w:val="40"/>
        </w:numPr>
        <w:tabs>
          <w:tab w:val="left" w:pos="1622"/>
        </w:tabs>
        <w:ind w:left="1621" w:hanging="253"/>
        <w:rPr>
          <w:sz w:val="24"/>
        </w:rPr>
      </w:pPr>
      <w:r>
        <w:rPr>
          <w:sz w:val="24"/>
        </w:rPr>
        <w:t>выпас</w:t>
      </w:r>
      <w:r>
        <w:rPr>
          <w:spacing w:val="-13"/>
          <w:sz w:val="24"/>
        </w:rPr>
        <w:t xml:space="preserve"> </w:t>
      </w:r>
      <w:r>
        <w:rPr>
          <w:sz w:val="24"/>
        </w:rPr>
        <w:t>сельскохозяйственных</w:t>
      </w:r>
      <w:r>
        <w:rPr>
          <w:spacing w:val="-10"/>
          <w:sz w:val="24"/>
        </w:rPr>
        <w:t xml:space="preserve"> </w:t>
      </w:r>
      <w:r>
        <w:rPr>
          <w:sz w:val="24"/>
        </w:rPr>
        <w:t>животных</w:t>
      </w:r>
      <w:r>
        <w:rPr>
          <w:spacing w:val="-10"/>
          <w:sz w:val="24"/>
        </w:rPr>
        <w:t xml:space="preserve"> </w:t>
      </w:r>
      <w:r>
        <w:rPr>
          <w:sz w:val="24"/>
        </w:rPr>
        <w:t>и</w:t>
      </w:r>
      <w:r>
        <w:rPr>
          <w:spacing w:val="-9"/>
          <w:sz w:val="24"/>
        </w:rPr>
        <w:t xml:space="preserve"> </w:t>
      </w:r>
      <w:r>
        <w:rPr>
          <w:sz w:val="24"/>
        </w:rPr>
        <w:t>организация</w:t>
      </w:r>
      <w:r>
        <w:rPr>
          <w:spacing w:val="-10"/>
          <w:sz w:val="24"/>
        </w:rPr>
        <w:t xml:space="preserve"> </w:t>
      </w:r>
      <w:r>
        <w:rPr>
          <w:sz w:val="24"/>
        </w:rPr>
        <w:t>для</w:t>
      </w:r>
      <w:r>
        <w:rPr>
          <w:spacing w:val="-12"/>
          <w:sz w:val="24"/>
        </w:rPr>
        <w:t xml:space="preserve"> </w:t>
      </w:r>
      <w:r>
        <w:rPr>
          <w:sz w:val="24"/>
        </w:rPr>
        <w:t>них</w:t>
      </w:r>
      <w:r>
        <w:rPr>
          <w:spacing w:val="-10"/>
          <w:sz w:val="24"/>
        </w:rPr>
        <w:t xml:space="preserve"> </w:t>
      </w:r>
      <w:r>
        <w:rPr>
          <w:sz w:val="24"/>
        </w:rPr>
        <w:t>летних</w:t>
      </w:r>
      <w:r>
        <w:rPr>
          <w:spacing w:val="-10"/>
          <w:sz w:val="24"/>
        </w:rPr>
        <w:t xml:space="preserve"> </w:t>
      </w:r>
      <w:r>
        <w:rPr>
          <w:sz w:val="24"/>
        </w:rPr>
        <w:t>лагерей,</w:t>
      </w:r>
      <w:r>
        <w:rPr>
          <w:spacing w:val="-9"/>
          <w:sz w:val="24"/>
        </w:rPr>
        <w:t xml:space="preserve"> </w:t>
      </w:r>
      <w:r>
        <w:rPr>
          <w:spacing w:val="-2"/>
          <w:sz w:val="24"/>
        </w:rPr>
        <w:t>ванн.</w:t>
      </w:r>
    </w:p>
    <w:p w:rsidR="0090075E" w:rsidRPr="0090075E" w:rsidRDefault="0090075E" w:rsidP="0090075E">
      <w:pPr>
        <w:pStyle w:val="a3"/>
        <w:ind w:left="661" w:right="422" w:firstLine="708"/>
      </w:pPr>
      <w:r w:rsidRPr="0090075E">
        <w:t>Согласно статье 50 ФЗ «Требования о сохранении водных биоресурсов и среды их обитания при осуществлении градостроительной и иной деятельности»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90075E" w:rsidRPr="0090075E" w:rsidRDefault="0090075E" w:rsidP="0090075E">
      <w:pPr>
        <w:pStyle w:val="a3"/>
        <w:ind w:left="661" w:right="422" w:firstLine="708"/>
      </w:pPr>
      <w:r w:rsidRPr="0090075E">
        <w:t>Деятельность, указанная в части 1 статьи 50 ,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90075E" w:rsidRDefault="0090075E" w:rsidP="0090075E">
      <w:pPr>
        <w:pStyle w:val="a3"/>
        <w:ind w:left="661" w:right="422" w:firstLine="708"/>
      </w:pPr>
      <w:r w:rsidRPr="0090075E">
        <w:t>Меры по сохранению водных биоресурсов и среды их обитания, порядок их осуществления определяются Правительством Российской Федерации и ФЗ №166 «О рыболовстве и сохранении водных биологических ресурсов» (от 20.12.2004г).</w:t>
      </w:r>
    </w:p>
    <w:p w:rsidR="002806AF" w:rsidRPr="002806AF" w:rsidRDefault="002806AF" w:rsidP="002806AF">
      <w:pPr>
        <w:pStyle w:val="a3"/>
        <w:ind w:left="661" w:right="422" w:firstLine="708"/>
      </w:pPr>
      <w:r w:rsidRPr="002806AF">
        <w:t>Приказ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2806AF" w:rsidRPr="002806AF" w:rsidRDefault="002806AF" w:rsidP="002806AF">
      <w:pPr>
        <w:pStyle w:val="a3"/>
        <w:ind w:left="661" w:right="422" w:firstLine="708"/>
      </w:pPr>
      <w:r w:rsidRPr="002806AF">
        <w:t>I. Общие положения</w:t>
      </w:r>
    </w:p>
    <w:p w:rsidR="002806AF" w:rsidRPr="002806AF" w:rsidRDefault="002806AF" w:rsidP="002806AF">
      <w:pPr>
        <w:pStyle w:val="a3"/>
        <w:ind w:left="661" w:right="422" w:firstLine="708"/>
      </w:pPr>
    </w:p>
    <w:p w:rsidR="002806AF" w:rsidRPr="002806AF" w:rsidRDefault="002806AF" w:rsidP="002806AF">
      <w:pPr>
        <w:pStyle w:val="a3"/>
        <w:ind w:left="661" w:right="422" w:firstLine="708"/>
      </w:pPr>
      <w:r w:rsidRPr="002806AF">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2806AF" w:rsidRPr="002806AF" w:rsidRDefault="002806AF" w:rsidP="002806AF">
      <w:pPr>
        <w:pStyle w:val="a3"/>
        <w:ind w:left="661" w:right="422" w:firstLine="708"/>
      </w:pPr>
      <w:r w:rsidRPr="002806AF">
        <w:t>осуществлении всех видов рыболовства;</w:t>
      </w:r>
    </w:p>
    <w:p w:rsidR="002806AF" w:rsidRPr="002806AF" w:rsidRDefault="002806AF" w:rsidP="002806AF">
      <w:pPr>
        <w:pStyle w:val="a3"/>
        <w:ind w:left="661" w:right="422" w:firstLine="708"/>
      </w:pPr>
      <w:r w:rsidRPr="002806AF">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2806AF" w:rsidRPr="002806AF" w:rsidRDefault="002806AF" w:rsidP="002806AF">
      <w:pPr>
        <w:pStyle w:val="a3"/>
        <w:ind w:left="661" w:right="422" w:firstLine="708"/>
      </w:pPr>
      <w:r w:rsidRPr="002806AF">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2806AF" w:rsidRPr="002806AF" w:rsidRDefault="002806AF" w:rsidP="002806AF">
      <w:pPr>
        <w:pStyle w:val="a3"/>
        <w:ind w:left="661" w:right="422" w:firstLine="708"/>
      </w:pPr>
      <w:r w:rsidRPr="002806AF">
        <w:t>проведении сейсмоакустических исследований с использованием источников сигналов с энергией излучения менее 100 Дж;</w:t>
      </w:r>
    </w:p>
    <w:p w:rsidR="002806AF" w:rsidRPr="002806AF" w:rsidRDefault="002806AF" w:rsidP="002806AF">
      <w:pPr>
        <w:pStyle w:val="a3"/>
        <w:ind w:left="661" w:right="422" w:firstLine="708"/>
      </w:pPr>
      <w:r w:rsidRPr="002806AF">
        <w:t xml:space="preserve">проведении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24" w:history="1">
        <w:r w:rsidRPr="002806AF">
          <w:t>49 Градостроительного кодекса Российской Федерации</w:t>
        </w:r>
      </w:hyperlink>
      <w:r w:rsidRPr="002806AF">
        <w:t xml:space="preserve"> (Собрание законодательства Российской Федерации, 2005, N 1, ст. 16; 2020, N 29, ст. 4504);</w:t>
      </w:r>
    </w:p>
    <w:p w:rsidR="002806AF" w:rsidRPr="002806AF" w:rsidRDefault="002806AF" w:rsidP="002806AF">
      <w:pPr>
        <w:pStyle w:val="a3"/>
        <w:ind w:left="661" w:right="422" w:firstLine="708"/>
      </w:pPr>
      <w:r w:rsidRPr="002806AF">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2806AF" w:rsidRPr="002806AF" w:rsidRDefault="002806AF" w:rsidP="002806AF">
      <w:pPr>
        <w:pStyle w:val="a3"/>
        <w:ind w:left="661" w:right="422" w:firstLine="708"/>
      </w:pPr>
    </w:p>
    <w:p w:rsidR="002806AF" w:rsidRPr="002806AF" w:rsidRDefault="002806AF" w:rsidP="002806AF">
      <w:pPr>
        <w:pStyle w:val="a3"/>
        <w:ind w:left="661" w:right="422" w:firstLine="708"/>
      </w:pPr>
      <w:r w:rsidRPr="002806AF">
        <w:t xml:space="preserve">II. Определение последствий негативного воздействия </w:t>
      </w:r>
      <w:r w:rsidRPr="002806AF">
        <w:br/>
        <w:t xml:space="preserve">планируемой деятельности на состояние водных биоресурсов </w:t>
      </w:r>
      <w:r w:rsidRPr="002806AF">
        <w:br/>
        <w:t>и среды их обитания</w:t>
      </w:r>
    </w:p>
    <w:p w:rsidR="002806AF" w:rsidRPr="002806AF" w:rsidRDefault="002806AF" w:rsidP="002806AF">
      <w:pPr>
        <w:pStyle w:val="a3"/>
        <w:ind w:left="661" w:right="422" w:firstLine="708"/>
      </w:pPr>
      <w:r w:rsidRPr="002806AF">
        <w:t>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2806AF" w:rsidRPr="002806AF" w:rsidRDefault="002806AF" w:rsidP="002806AF">
      <w:pPr>
        <w:pStyle w:val="a3"/>
        <w:ind w:left="661" w:right="422" w:firstLine="708"/>
      </w:pPr>
      <w:r w:rsidRPr="002806AF">
        <w:t>В случае, если при осуществлении планируемой деятельности (размещении проектируемых объектов)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2806AF" w:rsidRPr="0090075E" w:rsidRDefault="002806AF" w:rsidP="0090075E">
      <w:pPr>
        <w:pStyle w:val="a3"/>
        <w:ind w:left="661" w:right="422" w:firstLine="708"/>
      </w:pPr>
    </w:p>
    <w:p w:rsidR="0090075E" w:rsidRPr="0090075E" w:rsidRDefault="0090075E" w:rsidP="0090075E">
      <w:pPr>
        <w:tabs>
          <w:tab w:val="left" w:pos="1622"/>
        </w:tabs>
        <w:ind w:left="1368"/>
        <w:rPr>
          <w:sz w:val="24"/>
        </w:rPr>
      </w:pPr>
    </w:p>
    <w:p w:rsidR="00DD7BE3" w:rsidRDefault="00FE08E1">
      <w:pPr>
        <w:pStyle w:val="3"/>
        <w:ind w:left="1429"/>
      </w:pPr>
      <w:r>
        <w:t>Зоны</w:t>
      </w:r>
      <w:r>
        <w:rPr>
          <w:spacing w:val="-5"/>
        </w:rPr>
        <w:t xml:space="preserve"> </w:t>
      </w:r>
      <w:r>
        <w:t>санитарной</w:t>
      </w:r>
      <w:r>
        <w:rPr>
          <w:spacing w:val="-3"/>
        </w:rPr>
        <w:t xml:space="preserve"> </w:t>
      </w:r>
      <w:r>
        <w:t>охраны</w:t>
      </w:r>
      <w:r>
        <w:rPr>
          <w:spacing w:val="-3"/>
        </w:rPr>
        <w:t xml:space="preserve"> </w:t>
      </w:r>
      <w:r>
        <w:t>источников</w:t>
      </w:r>
      <w:r>
        <w:rPr>
          <w:spacing w:val="-3"/>
        </w:rPr>
        <w:t xml:space="preserve"> </w:t>
      </w:r>
      <w:r>
        <w:t>питьевого</w:t>
      </w:r>
      <w:r>
        <w:rPr>
          <w:spacing w:val="-2"/>
        </w:rPr>
        <w:t xml:space="preserve"> водоснабжения</w:t>
      </w:r>
    </w:p>
    <w:p w:rsidR="00DD7BE3" w:rsidRDefault="00FE08E1">
      <w:pPr>
        <w:pStyle w:val="a3"/>
        <w:ind w:left="661" w:right="422" w:firstLine="708"/>
      </w:pPr>
      <w:r>
        <w:t xml:space="preserve">Зоны санитарной охраны на действующих и проектируемых источниках питьевого водоснабжения </w:t>
      </w:r>
      <w:r>
        <w:rPr>
          <w:rFonts w:ascii="Arial" w:hAnsi="Arial"/>
          <w:sz w:val="20"/>
        </w:rPr>
        <w:t xml:space="preserve">отображаются </w:t>
      </w:r>
      <w:r>
        <w:t xml:space="preserve">согласно ст. 43 Водного Кодекса Российской Федерации (от </w:t>
      </w:r>
      <w:r>
        <w:lastRenderedPageBreak/>
        <w:t>03.03.06 г. № 74 ФЗ) и Федеральному закону от 30.03.1999 г. №52-ФЗ «О санитарно- эпидемиологическом благополучии населения» (п. 4 ст. 18). Источниками хозяйственно- питьевого водоснабжения населенных пунктов являются артезианские отдельностоящие скважины либо водозаборы.</w:t>
      </w:r>
    </w:p>
    <w:p w:rsidR="00DD7BE3" w:rsidRDefault="00FE08E1">
      <w:pPr>
        <w:pStyle w:val="a3"/>
        <w:ind w:left="661" w:right="421" w:firstLine="708"/>
      </w:pPr>
      <w:r>
        <w:t>В</w:t>
      </w:r>
      <w:r>
        <w:rPr>
          <w:spacing w:val="-10"/>
        </w:rPr>
        <w:t xml:space="preserve"> </w:t>
      </w:r>
      <w:r>
        <w:t>соответствии</w:t>
      </w:r>
      <w:r>
        <w:rPr>
          <w:spacing w:val="-10"/>
        </w:rPr>
        <w:t xml:space="preserve"> </w:t>
      </w:r>
      <w:r>
        <w:t>с</w:t>
      </w:r>
      <w:r>
        <w:rPr>
          <w:spacing w:val="-11"/>
        </w:rPr>
        <w:t xml:space="preserve"> </w:t>
      </w:r>
      <w:r>
        <w:t>требованиями</w:t>
      </w:r>
      <w:r>
        <w:rPr>
          <w:spacing w:val="-10"/>
        </w:rPr>
        <w:t xml:space="preserve"> </w:t>
      </w:r>
      <w:r>
        <w:t>СанПиН</w:t>
      </w:r>
      <w:r>
        <w:rPr>
          <w:spacing w:val="-11"/>
        </w:rPr>
        <w:t xml:space="preserve"> </w:t>
      </w:r>
      <w:r>
        <w:t>2.1.4.1110-02,</w:t>
      </w:r>
      <w:r>
        <w:rPr>
          <w:spacing w:val="-11"/>
        </w:rPr>
        <w:t xml:space="preserve"> </w:t>
      </w:r>
      <w:r>
        <w:t>в</w:t>
      </w:r>
      <w:r>
        <w:rPr>
          <w:spacing w:val="-11"/>
        </w:rPr>
        <w:t xml:space="preserve"> </w:t>
      </w:r>
      <w:r>
        <w:t>целях</w:t>
      </w:r>
      <w:r>
        <w:rPr>
          <w:spacing w:val="-11"/>
        </w:rPr>
        <w:t xml:space="preserve"> </w:t>
      </w:r>
      <w:r>
        <w:t>обеспечения</w:t>
      </w:r>
      <w:r>
        <w:rPr>
          <w:spacing w:val="-11"/>
        </w:rPr>
        <w:t xml:space="preserve"> </w:t>
      </w:r>
      <w:r>
        <w:t>санитарно- эпидемиологической надёжности водоснабжения необходима организация трех зон санитарной охраны источников водоснабжения.</w:t>
      </w:r>
    </w:p>
    <w:p w:rsidR="00DD7BE3" w:rsidRDefault="00FE08E1">
      <w:pPr>
        <w:pStyle w:val="a3"/>
        <w:ind w:left="661" w:right="422" w:firstLine="708"/>
      </w:pPr>
      <w: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D7BE3" w:rsidRDefault="00FE08E1">
      <w:pPr>
        <w:pStyle w:val="a3"/>
        <w:ind w:left="661" w:right="424" w:firstLine="708"/>
      </w:pPr>
      <w: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DD7BE3" w:rsidRDefault="00FE08E1" w:rsidP="00B76ADE">
      <w:pPr>
        <w:pStyle w:val="a3"/>
        <w:ind w:left="661" w:right="420" w:firstLine="708"/>
      </w:pPr>
      <w:r>
        <w:t xml:space="preserve">Зоны санитарной охраны представляют собой специально выделенную территорию, в </w:t>
      </w:r>
      <w:r w:rsidR="00B76ADE">
        <w:t>пределах</w:t>
      </w:r>
      <w:r w:rsidR="00B76ADE">
        <w:rPr>
          <w:spacing w:val="35"/>
        </w:rPr>
        <w:t xml:space="preserve"> </w:t>
      </w:r>
      <w:r w:rsidR="00B76ADE" w:rsidRPr="00B76ADE">
        <w:rPr>
          <w:spacing w:val="35"/>
        </w:rPr>
        <w:t>которой</w:t>
      </w:r>
      <w:r w:rsidR="00B76ADE" w:rsidRPr="00B76ADE">
        <w:rPr>
          <w:spacing w:val="36"/>
        </w:rPr>
        <w:t xml:space="preserve"> создается особый санитарный режим</w:t>
      </w:r>
      <w:r w:rsidR="00B76ADE" w:rsidRPr="00B76ADE">
        <w:t>,</w:t>
      </w:r>
      <w:r w:rsidR="00B76ADE" w:rsidRPr="00B76ADE">
        <w:rPr>
          <w:spacing w:val="35"/>
        </w:rPr>
        <w:t xml:space="preserve"> исключающий</w:t>
      </w:r>
      <w:r w:rsidR="00B76ADE" w:rsidRPr="00B76ADE">
        <w:rPr>
          <w:spacing w:val="36"/>
        </w:rPr>
        <w:t xml:space="preserve"> возможность</w:t>
      </w:r>
      <w:r w:rsidR="00B76ADE">
        <w:rPr>
          <w:spacing w:val="36"/>
        </w:rPr>
        <w:t xml:space="preserve"> </w:t>
      </w:r>
      <w:r>
        <w:t>загрязнения</w:t>
      </w:r>
      <w:r>
        <w:rPr>
          <w:spacing w:val="-4"/>
        </w:rPr>
        <w:t xml:space="preserve"> </w:t>
      </w:r>
      <w:r>
        <w:t>подземных</w:t>
      </w:r>
      <w:r>
        <w:rPr>
          <w:spacing w:val="-6"/>
        </w:rPr>
        <w:t xml:space="preserve"> </w:t>
      </w:r>
      <w:r>
        <w:t>вод,</w:t>
      </w:r>
      <w:r>
        <w:rPr>
          <w:spacing w:val="-3"/>
        </w:rPr>
        <w:t xml:space="preserve"> </w:t>
      </w:r>
      <w:r>
        <w:t>а</w:t>
      </w:r>
      <w:r>
        <w:rPr>
          <w:spacing w:val="-4"/>
        </w:rPr>
        <w:t xml:space="preserve"> </w:t>
      </w:r>
      <w:r>
        <w:t>также</w:t>
      </w:r>
      <w:r>
        <w:rPr>
          <w:spacing w:val="-4"/>
        </w:rPr>
        <w:t xml:space="preserve"> </w:t>
      </w:r>
      <w:r>
        <w:t>ухудшение</w:t>
      </w:r>
      <w:r>
        <w:rPr>
          <w:spacing w:val="-4"/>
        </w:rPr>
        <w:t xml:space="preserve"> </w:t>
      </w:r>
      <w:r>
        <w:t>качества</w:t>
      </w:r>
      <w:r>
        <w:rPr>
          <w:spacing w:val="-4"/>
        </w:rPr>
        <w:t xml:space="preserve"> </w:t>
      </w:r>
      <w:r>
        <w:t>воды</w:t>
      </w:r>
      <w:r>
        <w:rPr>
          <w:spacing w:val="-4"/>
        </w:rPr>
        <w:t xml:space="preserve"> </w:t>
      </w:r>
      <w:r>
        <w:t>источника</w:t>
      </w:r>
      <w:r>
        <w:rPr>
          <w:spacing w:val="-4"/>
        </w:rPr>
        <w:t xml:space="preserve"> </w:t>
      </w:r>
      <w:r>
        <w:t>и</w:t>
      </w:r>
      <w:r>
        <w:rPr>
          <w:spacing w:val="-5"/>
        </w:rPr>
        <w:t xml:space="preserve"> </w:t>
      </w:r>
      <w:r>
        <w:t>воды,</w:t>
      </w:r>
      <w:r>
        <w:rPr>
          <w:spacing w:val="-3"/>
        </w:rPr>
        <w:t xml:space="preserve"> </w:t>
      </w:r>
      <w:r>
        <w:t>подаваемой водопроводными сооружениями.</w:t>
      </w:r>
    </w:p>
    <w:p w:rsidR="00DD7BE3" w:rsidRDefault="00FE08E1">
      <w:pPr>
        <w:pStyle w:val="a3"/>
        <w:ind w:left="661" w:right="423" w:firstLine="708"/>
      </w:pPr>
      <w:r>
        <w:t>В соответствии с гидрологическими условиями участка для защиты подземных источников</w:t>
      </w:r>
      <w:r>
        <w:rPr>
          <w:spacing w:val="-15"/>
        </w:rPr>
        <w:t xml:space="preserve"> </w:t>
      </w:r>
      <w:r>
        <w:t>воды</w:t>
      </w:r>
      <w:r>
        <w:rPr>
          <w:spacing w:val="-15"/>
        </w:rPr>
        <w:t xml:space="preserve"> </w:t>
      </w:r>
      <w:r>
        <w:t>от</w:t>
      </w:r>
      <w:r>
        <w:rPr>
          <w:spacing w:val="-15"/>
        </w:rPr>
        <w:t xml:space="preserve"> </w:t>
      </w:r>
      <w:r>
        <w:t>загрязнения</w:t>
      </w:r>
      <w:r>
        <w:rPr>
          <w:spacing w:val="-15"/>
        </w:rPr>
        <w:t xml:space="preserve"> </w:t>
      </w:r>
      <w:r>
        <w:t>поверхностными</w:t>
      </w:r>
      <w:r>
        <w:rPr>
          <w:spacing w:val="-15"/>
        </w:rPr>
        <w:t xml:space="preserve"> </w:t>
      </w:r>
      <w:r>
        <w:t>водами</w:t>
      </w:r>
      <w:r>
        <w:rPr>
          <w:spacing w:val="-15"/>
        </w:rPr>
        <w:t xml:space="preserve"> </w:t>
      </w:r>
      <w:r>
        <w:t>зоны</w:t>
      </w:r>
      <w:r>
        <w:rPr>
          <w:spacing w:val="-15"/>
        </w:rPr>
        <w:t xml:space="preserve"> </w:t>
      </w:r>
      <w:r>
        <w:t>санитарной</w:t>
      </w:r>
      <w:r>
        <w:rPr>
          <w:spacing w:val="-15"/>
        </w:rPr>
        <w:t xml:space="preserve"> </w:t>
      </w:r>
      <w:r>
        <w:t>охраны</w:t>
      </w:r>
      <w:r>
        <w:rPr>
          <w:spacing w:val="-15"/>
        </w:rPr>
        <w:t xml:space="preserve"> </w:t>
      </w:r>
      <w:r>
        <w:t>водозабора проектируются в составе трех поясов:</w:t>
      </w:r>
    </w:p>
    <w:p w:rsidR="00DD7BE3" w:rsidRDefault="00FE08E1">
      <w:pPr>
        <w:pStyle w:val="a3"/>
        <w:ind w:left="1369"/>
      </w:pPr>
      <w:r>
        <w:t>I</w:t>
      </w:r>
      <w:r>
        <w:rPr>
          <w:spacing w:val="-4"/>
        </w:rPr>
        <w:t xml:space="preserve"> </w:t>
      </w:r>
      <w:r>
        <w:t>пояс</w:t>
      </w:r>
      <w:r>
        <w:rPr>
          <w:spacing w:val="-1"/>
        </w:rPr>
        <w:t xml:space="preserve"> </w:t>
      </w:r>
      <w:r>
        <w:t>–</w:t>
      </w:r>
      <w:r>
        <w:rPr>
          <w:spacing w:val="1"/>
        </w:rPr>
        <w:t xml:space="preserve"> </w:t>
      </w:r>
      <w:r>
        <w:t>зона</w:t>
      </w:r>
      <w:r>
        <w:rPr>
          <w:spacing w:val="-1"/>
        </w:rPr>
        <w:t xml:space="preserve"> </w:t>
      </w:r>
      <w:r>
        <w:t>строгого</w:t>
      </w:r>
      <w:r>
        <w:rPr>
          <w:spacing w:val="1"/>
        </w:rPr>
        <w:t xml:space="preserve"> </w:t>
      </w:r>
      <w:r>
        <w:rPr>
          <w:spacing w:val="-2"/>
        </w:rPr>
        <w:t>режима.</w:t>
      </w:r>
    </w:p>
    <w:p w:rsidR="00DD7BE3" w:rsidRDefault="00FE08E1">
      <w:pPr>
        <w:pStyle w:val="a3"/>
        <w:ind w:left="661" w:right="422" w:firstLine="708"/>
      </w:pPr>
      <w: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DD7BE3" w:rsidRDefault="00FE08E1">
      <w:pPr>
        <w:pStyle w:val="a3"/>
        <w:ind w:left="1369"/>
      </w:pPr>
      <w:r>
        <w:t>II</w:t>
      </w:r>
      <w:r>
        <w:rPr>
          <w:spacing w:val="-4"/>
        </w:rPr>
        <w:t xml:space="preserve"> </w:t>
      </w:r>
      <w:r>
        <w:t>и</w:t>
      </w:r>
      <w:r>
        <w:rPr>
          <w:spacing w:val="1"/>
        </w:rPr>
        <w:t xml:space="preserve"> </w:t>
      </w:r>
      <w:r>
        <w:t>III</w:t>
      </w:r>
      <w:r>
        <w:rPr>
          <w:spacing w:val="-2"/>
        </w:rPr>
        <w:t xml:space="preserve"> </w:t>
      </w:r>
      <w:r>
        <w:t>пояс</w:t>
      </w:r>
      <w:r>
        <w:rPr>
          <w:spacing w:val="-1"/>
        </w:rPr>
        <w:t xml:space="preserve"> </w:t>
      </w:r>
      <w:r>
        <w:t>– зона</w:t>
      </w:r>
      <w:r>
        <w:rPr>
          <w:spacing w:val="-2"/>
        </w:rPr>
        <w:t xml:space="preserve"> </w:t>
      </w:r>
      <w:r>
        <w:t>ограничений</w:t>
      </w:r>
      <w:r>
        <w:rPr>
          <w:spacing w:val="1"/>
        </w:rPr>
        <w:t xml:space="preserve"> </w:t>
      </w:r>
      <w:r>
        <w:t>против</w:t>
      </w:r>
      <w:r>
        <w:rPr>
          <w:spacing w:val="-1"/>
        </w:rPr>
        <w:t xml:space="preserve"> </w:t>
      </w:r>
      <w:r>
        <w:t>бактериального</w:t>
      </w:r>
      <w:r>
        <w:rPr>
          <w:spacing w:val="-4"/>
        </w:rPr>
        <w:t xml:space="preserve"> </w:t>
      </w:r>
      <w:r>
        <w:t>и</w:t>
      </w:r>
      <w:r>
        <w:rPr>
          <w:spacing w:val="1"/>
        </w:rPr>
        <w:t xml:space="preserve"> </w:t>
      </w:r>
      <w:r>
        <w:t xml:space="preserve">химического </w:t>
      </w:r>
      <w:r>
        <w:rPr>
          <w:spacing w:val="-2"/>
        </w:rPr>
        <w:t>загрязнения.</w:t>
      </w:r>
    </w:p>
    <w:p w:rsidR="00DD7BE3" w:rsidRDefault="00FE08E1">
      <w:pPr>
        <w:pStyle w:val="a3"/>
        <w:ind w:left="661" w:right="425" w:firstLine="708"/>
      </w:pPr>
      <w:r>
        <w:t xml:space="preserve">Границы II и III поясов определяются гидродинамическими расчетами, исходя из </w:t>
      </w:r>
      <w:r>
        <w:rPr>
          <w:spacing w:val="-2"/>
        </w:rPr>
        <w:t>условия,</w:t>
      </w:r>
      <w:r>
        <w:rPr>
          <w:spacing w:val="-3"/>
        </w:rPr>
        <w:t xml:space="preserve"> </w:t>
      </w:r>
      <w:r>
        <w:rPr>
          <w:spacing w:val="-2"/>
        </w:rPr>
        <w:t>что</w:t>
      </w:r>
      <w:r>
        <w:rPr>
          <w:spacing w:val="-3"/>
        </w:rPr>
        <w:t xml:space="preserve"> </w:t>
      </w:r>
      <w:r>
        <w:rPr>
          <w:spacing w:val="-2"/>
        </w:rPr>
        <w:t>если в</w:t>
      </w:r>
      <w:r>
        <w:rPr>
          <w:spacing w:val="-3"/>
        </w:rPr>
        <w:t xml:space="preserve"> </w:t>
      </w:r>
      <w:r>
        <w:rPr>
          <w:spacing w:val="-2"/>
        </w:rPr>
        <w:t>водоносный горизонт поступит соответственно</w:t>
      </w:r>
      <w:r>
        <w:rPr>
          <w:spacing w:val="-3"/>
        </w:rPr>
        <w:t xml:space="preserve"> </w:t>
      </w:r>
      <w:r>
        <w:rPr>
          <w:spacing w:val="-2"/>
        </w:rPr>
        <w:t>микробное</w:t>
      </w:r>
      <w:r>
        <w:rPr>
          <w:spacing w:val="-5"/>
        </w:rPr>
        <w:t xml:space="preserve"> </w:t>
      </w:r>
      <w:r>
        <w:rPr>
          <w:spacing w:val="-2"/>
        </w:rPr>
        <w:t xml:space="preserve">или химическое </w:t>
      </w:r>
      <w:r>
        <w:t>загрязнение, то оно не достигнет водозаборных сооружений.</w:t>
      </w:r>
    </w:p>
    <w:p w:rsidR="00DD7BE3" w:rsidRDefault="00FE08E1">
      <w:pPr>
        <w:pStyle w:val="a3"/>
        <w:spacing w:before="1"/>
        <w:ind w:left="661" w:right="423" w:firstLine="708"/>
      </w:pPr>
      <w: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DD7BE3" w:rsidRDefault="00FE08E1">
      <w:pPr>
        <w:pStyle w:val="a3"/>
        <w:ind w:left="661" w:right="421" w:firstLine="708"/>
      </w:pPr>
      <w: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D7BE3" w:rsidRDefault="00FE08E1">
      <w:pPr>
        <w:pStyle w:val="a3"/>
        <w:ind w:left="661" w:right="420" w:firstLine="708"/>
      </w:pPr>
      <w:r>
        <w:t>Территория</w:t>
      </w:r>
      <w:r>
        <w:rPr>
          <w:spacing w:val="-3"/>
        </w:rPr>
        <w:t xml:space="preserve"> </w:t>
      </w:r>
      <w:r>
        <w:t>первого</w:t>
      </w:r>
      <w:r>
        <w:rPr>
          <w:spacing w:val="-3"/>
        </w:rPr>
        <w:t xml:space="preserve"> </w:t>
      </w:r>
      <w:r>
        <w:t>пояса</w:t>
      </w:r>
      <w:r>
        <w:rPr>
          <w:spacing w:val="-4"/>
        </w:rPr>
        <w:t xml:space="preserve"> </w:t>
      </w:r>
      <w:r>
        <w:t>ЗСО</w:t>
      </w:r>
      <w:r>
        <w:rPr>
          <w:spacing w:val="-4"/>
        </w:rPr>
        <w:t xml:space="preserve"> </w:t>
      </w:r>
      <w:r>
        <w:t>должна</w:t>
      </w:r>
      <w:r>
        <w:rPr>
          <w:spacing w:val="-4"/>
        </w:rPr>
        <w:t xml:space="preserve"> </w:t>
      </w:r>
      <w:r>
        <w:t>быть</w:t>
      </w:r>
      <w:r>
        <w:rPr>
          <w:spacing w:val="-3"/>
        </w:rPr>
        <w:t xml:space="preserve"> </w:t>
      </w:r>
      <w:r>
        <w:t>спланирована</w:t>
      </w:r>
      <w:r>
        <w:rPr>
          <w:spacing w:val="-4"/>
        </w:rPr>
        <w:t xml:space="preserve"> </w:t>
      </w:r>
      <w:r>
        <w:t>для</w:t>
      </w:r>
      <w:r>
        <w:rPr>
          <w:spacing w:val="-3"/>
        </w:rPr>
        <w:t xml:space="preserve"> </w:t>
      </w:r>
      <w:r>
        <w:t>отвода</w:t>
      </w:r>
      <w:r>
        <w:rPr>
          <w:spacing w:val="-4"/>
        </w:rPr>
        <w:t xml:space="preserve"> </w:t>
      </w:r>
      <w:r>
        <w:t>поверхностного стока за ее пределы, озеленена, ограждена и обеспечена охраной. Дорожки к сооружениям должны иметь твердое покрытие.</w:t>
      </w:r>
    </w:p>
    <w:p w:rsidR="00DD7BE3" w:rsidRDefault="00FE08E1">
      <w:pPr>
        <w:pStyle w:val="a3"/>
        <w:ind w:left="661" w:right="420" w:firstLine="708"/>
      </w:pPr>
      <w: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DD7BE3" w:rsidRDefault="00FE08E1">
      <w:pPr>
        <w:pStyle w:val="a3"/>
        <w:ind w:left="661" w:right="422" w:firstLine="708"/>
      </w:pPr>
      <w: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w:t>
      </w:r>
      <w:r>
        <w:rPr>
          <w:spacing w:val="-13"/>
        </w:rPr>
        <w:t xml:space="preserve"> </w:t>
      </w:r>
      <w:r>
        <w:t>сооружений,</w:t>
      </w:r>
      <w:r>
        <w:rPr>
          <w:spacing w:val="-15"/>
        </w:rPr>
        <w:t xml:space="preserve"> </w:t>
      </w:r>
      <w:r>
        <w:t>расположенные</w:t>
      </w:r>
      <w:r>
        <w:rPr>
          <w:spacing w:val="-14"/>
        </w:rPr>
        <w:t xml:space="preserve"> </w:t>
      </w:r>
      <w:r>
        <w:t>за</w:t>
      </w:r>
      <w:r>
        <w:rPr>
          <w:spacing w:val="-14"/>
        </w:rPr>
        <w:t xml:space="preserve"> </w:t>
      </w:r>
      <w:r>
        <w:t>пределами</w:t>
      </w:r>
      <w:r>
        <w:rPr>
          <w:spacing w:val="-12"/>
        </w:rPr>
        <w:t xml:space="preserve"> </w:t>
      </w:r>
      <w:r>
        <w:t>первого</w:t>
      </w:r>
      <w:r>
        <w:rPr>
          <w:spacing w:val="-13"/>
        </w:rPr>
        <w:t xml:space="preserve"> </w:t>
      </w:r>
      <w:r>
        <w:t>пояса</w:t>
      </w:r>
      <w:r>
        <w:rPr>
          <w:spacing w:val="-14"/>
        </w:rPr>
        <w:t xml:space="preserve"> </w:t>
      </w:r>
      <w:r>
        <w:t>ЗСО</w:t>
      </w:r>
      <w:r>
        <w:rPr>
          <w:spacing w:val="-14"/>
        </w:rPr>
        <w:t xml:space="preserve"> </w:t>
      </w:r>
      <w:r>
        <w:t>с</w:t>
      </w:r>
      <w:r>
        <w:rPr>
          <w:spacing w:val="-14"/>
        </w:rPr>
        <w:t xml:space="preserve"> </w:t>
      </w:r>
      <w:r>
        <w:t>учетом</w:t>
      </w:r>
      <w:r>
        <w:rPr>
          <w:spacing w:val="-11"/>
        </w:rPr>
        <w:t xml:space="preserve"> </w:t>
      </w:r>
      <w:r>
        <w:t>санитарного режима на территории второго пояса.</w:t>
      </w:r>
    </w:p>
    <w:p w:rsidR="00DD7BE3" w:rsidRDefault="00FE08E1">
      <w:pPr>
        <w:pStyle w:val="a3"/>
        <w:ind w:left="1369"/>
      </w:pPr>
      <w:r>
        <w:t>Мероприятия</w:t>
      </w:r>
      <w:r>
        <w:rPr>
          <w:spacing w:val="-4"/>
        </w:rPr>
        <w:t xml:space="preserve"> </w:t>
      </w:r>
      <w:r>
        <w:t>по</w:t>
      </w:r>
      <w:r>
        <w:rPr>
          <w:spacing w:val="-1"/>
        </w:rPr>
        <w:t xml:space="preserve"> </w:t>
      </w:r>
      <w:r>
        <w:t>второму</w:t>
      </w:r>
      <w:r>
        <w:rPr>
          <w:spacing w:val="-1"/>
        </w:rPr>
        <w:t xml:space="preserve"> </w:t>
      </w:r>
      <w:r>
        <w:t>и третьему</w:t>
      </w:r>
      <w:r>
        <w:rPr>
          <w:spacing w:val="-1"/>
        </w:rPr>
        <w:t xml:space="preserve"> </w:t>
      </w:r>
      <w:r>
        <w:rPr>
          <w:spacing w:val="-2"/>
        </w:rPr>
        <w:t>поясам.</w:t>
      </w:r>
    </w:p>
    <w:p w:rsidR="00DD7BE3" w:rsidRDefault="00FE08E1">
      <w:pPr>
        <w:pStyle w:val="a3"/>
        <w:ind w:left="661" w:right="422" w:firstLine="708"/>
      </w:pPr>
      <w:r>
        <w:t xml:space="preserve">Запрещение размещения складов горюче – смазочных материалов, ядохимикатов и </w:t>
      </w:r>
      <w:r>
        <w:lastRenderedPageBreak/>
        <w:t>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D7BE3" w:rsidRDefault="00FE08E1">
      <w:pPr>
        <w:pStyle w:val="a3"/>
        <w:ind w:left="661" w:right="421" w:firstLine="708"/>
      </w:pPr>
      <w: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DD7BE3" w:rsidRDefault="00FE08E1">
      <w:pPr>
        <w:pStyle w:val="a3"/>
        <w:ind w:left="1369"/>
      </w:pPr>
      <w:r>
        <w:t>В</w:t>
      </w:r>
      <w:r>
        <w:rPr>
          <w:spacing w:val="-3"/>
        </w:rPr>
        <w:t xml:space="preserve"> </w:t>
      </w:r>
      <w:r>
        <w:t>пределах второго</w:t>
      </w:r>
      <w:r>
        <w:rPr>
          <w:spacing w:val="-1"/>
        </w:rPr>
        <w:t xml:space="preserve"> </w:t>
      </w:r>
      <w:r>
        <w:t>пояса</w:t>
      </w:r>
      <w:r>
        <w:rPr>
          <w:spacing w:val="-1"/>
        </w:rPr>
        <w:t xml:space="preserve"> </w:t>
      </w:r>
      <w:r>
        <w:t>ЗСО</w:t>
      </w:r>
      <w:r>
        <w:rPr>
          <w:spacing w:val="-1"/>
        </w:rPr>
        <w:t xml:space="preserve"> </w:t>
      </w:r>
      <w:r>
        <w:t>подземных</w:t>
      </w:r>
      <w:r>
        <w:rPr>
          <w:spacing w:val="-1"/>
        </w:rPr>
        <w:t xml:space="preserve"> </w:t>
      </w:r>
      <w:r>
        <w:t>источников</w:t>
      </w:r>
      <w:r>
        <w:rPr>
          <w:spacing w:val="-1"/>
        </w:rPr>
        <w:t xml:space="preserve"> </w:t>
      </w:r>
      <w:r>
        <w:t>водоснабжения</w:t>
      </w:r>
      <w:r>
        <w:rPr>
          <w:spacing w:val="-3"/>
        </w:rPr>
        <w:t xml:space="preserve"> </w:t>
      </w:r>
      <w:r>
        <w:t>не</w:t>
      </w:r>
      <w:r>
        <w:rPr>
          <w:spacing w:val="-1"/>
        </w:rPr>
        <w:t xml:space="preserve"> </w:t>
      </w:r>
      <w:r>
        <w:rPr>
          <w:spacing w:val="-2"/>
        </w:rPr>
        <w:t>допускается:</w:t>
      </w:r>
    </w:p>
    <w:p w:rsidR="00DD7BE3" w:rsidRDefault="00FE08E1">
      <w:pPr>
        <w:pStyle w:val="a5"/>
        <w:numPr>
          <w:ilvl w:val="0"/>
          <w:numId w:val="39"/>
        </w:numPr>
        <w:tabs>
          <w:tab w:val="left" w:pos="2080"/>
        </w:tabs>
        <w:ind w:right="422" w:firstLine="708"/>
        <w:jc w:val="both"/>
        <w:rPr>
          <w:sz w:val="24"/>
        </w:rPr>
      </w:pPr>
      <w:r>
        <w:rPr>
          <w:sz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D7BE3" w:rsidRDefault="00FE08E1">
      <w:pPr>
        <w:pStyle w:val="a5"/>
        <w:numPr>
          <w:ilvl w:val="0"/>
          <w:numId w:val="39"/>
        </w:numPr>
        <w:tabs>
          <w:tab w:val="left" w:pos="2080"/>
        </w:tabs>
        <w:ind w:left="2080"/>
        <w:jc w:val="both"/>
        <w:rPr>
          <w:sz w:val="24"/>
        </w:rPr>
      </w:pPr>
      <w:r>
        <w:rPr>
          <w:sz w:val="24"/>
        </w:rPr>
        <w:t>применение</w:t>
      </w:r>
      <w:r>
        <w:rPr>
          <w:spacing w:val="-1"/>
          <w:sz w:val="24"/>
        </w:rPr>
        <w:t xml:space="preserve"> </w:t>
      </w:r>
      <w:r>
        <w:rPr>
          <w:sz w:val="24"/>
        </w:rPr>
        <w:t>удобрений</w:t>
      </w:r>
      <w:r>
        <w:rPr>
          <w:spacing w:val="-2"/>
          <w:sz w:val="24"/>
        </w:rPr>
        <w:t xml:space="preserve"> </w:t>
      </w:r>
      <w:r>
        <w:rPr>
          <w:sz w:val="24"/>
        </w:rPr>
        <w:t>и</w:t>
      </w:r>
      <w:r>
        <w:rPr>
          <w:spacing w:val="1"/>
          <w:sz w:val="24"/>
        </w:rPr>
        <w:t xml:space="preserve"> </w:t>
      </w:r>
      <w:r>
        <w:rPr>
          <w:spacing w:val="-2"/>
          <w:sz w:val="24"/>
        </w:rPr>
        <w:t>ядохимикатов;</w:t>
      </w:r>
    </w:p>
    <w:p w:rsidR="00DD7BE3" w:rsidRDefault="00FE08E1">
      <w:pPr>
        <w:pStyle w:val="a5"/>
        <w:numPr>
          <w:ilvl w:val="0"/>
          <w:numId w:val="39"/>
        </w:numPr>
        <w:tabs>
          <w:tab w:val="left" w:pos="2080"/>
        </w:tabs>
        <w:ind w:left="2080"/>
        <w:jc w:val="both"/>
        <w:rPr>
          <w:sz w:val="24"/>
        </w:rPr>
      </w:pPr>
      <w:r>
        <w:rPr>
          <w:sz w:val="24"/>
        </w:rPr>
        <w:t>рубка</w:t>
      </w:r>
      <w:r>
        <w:rPr>
          <w:spacing w:val="-1"/>
          <w:sz w:val="24"/>
        </w:rPr>
        <w:t xml:space="preserve"> </w:t>
      </w:r>
      <w:r>
        <w:rPr>
          <w:sz w:val="24"/>
        </w:rPr>
        <w:t>леса</w:t>
      </w:r>
      <w:r>
        <w:rPr>
          <w:spacing w:val="-1"/>
          <w:sz w:val="24"/>
        </w:rPr>
        <w:t xml:space="preserve"> </w:t>
      </w:r>
      <w:r>
        <w:rPr>
          <w:sz w:val="24"/>
        </w:rPr>
        <w:t>главного пользования</w:t>
      </w:r>
      <w:r>
        <w:rPr>
          <w:spacing w:val="-3"/>
          <w:sz w:val="24"/>
        </w:rPr>
        <w:t xml:space="preserve"> </w:t>
      </w:r>
      <w:r>
        <w:rPr>
          <w:sz w:val="24"/>
        </w:rPr>
        <w:t>и</w:t>
      </w:r>
      <w:r>
        <w:rPr>
          <w:spacing w:val="2"/>
          <w:sz w:val="24"/>
        </w:rPr>
        <w:t xml:space="preserve"> </w:t>
      </w:r>
      <w:r>
        <w:rPr>
          <w:spacing w:val="-2"/>
          <w:sz w:val="24"/>
        </w:rPr>
        <w:t>реконструкции.</w:t>
      </w:r>
    </w:p>
    <w:p w:rsidR="00DD7BE3" w:rsidRDefault="00FE08E1">
      <w:pPr>
        <w:pStyle w:val="a3"/>
        <w:ind w:left="661" w:right="421" w:firstLine="708"/>
      </w:pPr>
      <w: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03F09" w:rsidRDefault="00603F09">
      <w:pPr>
        <w:pStyle w:val="3"/>
        <w:spacing w:before="73"/>
        <w:ind w:left="661" w:right="422" w:firstLine="708"/>
      </w:pPr>
    </w:p>
    <w:p w:rsidR="00DD7BE3" w:rsidRDefault="00FE08E1">
      <w:pPr>
        <w:pStyle w:val="3"/>
        <w:spacing w:before="73"/>
        <w:ind w:left="661" w:right="422" w:firstLine="708"/>
      </w:pPr>
      <w:r>
        <w:t>Иные зоны, установленные в соответствии с действующим законодательством Российской Федерации</w:t>
      </w:r>
    </w:p>
    <w:p w:rsidR="00DD7BE3" w:rsidRDefault="00DD7BE3">
      <w:pPr>
        <w:pStyle w:val="a3"/>
        <w:spacing w:before="2"/>
        <w:jc w:val="left"/>
        <w:rPr>
          <w:b/>
          <w:i/>
          <w:sz w:val="28"/>
        </w:rPr>
      </w:pPr>
    </w:p>
    <w:p w:rsidR="00DD7BE3" w:rsidRDefault="00FE08E1">
      <w:pPr>
        <w:ind w:left="1369"/>
        <w:jc w:val="both"/>
        <w:rPr>
          <w:b/>
          <w:i/>
          <w:sz w:val="24"/>
        </w:rPr>
      </w:pPr>
      <w:r>
        <w:rPr>
          <w:b/>
          <w:i/>
          <w:sz w:val="24"/>
        </w:rPr>
        <w:t>Полоса</w:t>
      </w:r>
      <w:r>
        <w:rPr>
          <w:b/>
          <w:i/>
          <w:spacing w:val="-2"/>
          <w:sz w:val="24"/>
        </w:rPr>
        <w:t xml:space="preserve"> </w:t>
      </w:r>
      <w:r>
        <w:rPr>
          <w:b/>
          <w:i/>
          <w:sz w:val="24"/>
        </w:rPr>
        <w:t>отвода</w:t>
      </w:r>
      <w:r>
        <w:rPr>
          <w:b/>
          <w:i/>
          <w:spacing w:val="-2"/>
          <w:sz w:val="24"/>
        </w:rPr>
        <w:t xml:space="preserve"> </w:t>
      </w:r>
      <w:r>
        <w:rPr>
          <w:b/>
          <w:i/>
          <w:sz w:val="24"/>
        </w:rPr>
        <w:t>автомобильных</w:t>
      </w:r>
      <w:r>
        <w:rPr>
          <w:b/>
          <w:i/>
          <w:spacing w:val="-1"/>
          <w:sz w:val="24"/>
        </w:rPr>
        <w:t xml:space="preserve"> </w:t>
      </w:r>
      <w:r>
        <w:rPr>
          <w:b/>
          <w:i/>
          <w:spacing w:val="-2"/>
          <w:sz w:val="24"/>
        </w:rPr>
        <w:t>дорог</w:t>
      </w:r>
    </w:p>
    <w:p w:rsidR="00DD7BE3" w:rsidRDefault="00FE08E1">
      <w:pPr>
        <w:pStyle w:val="a3"/>
        <w:ind w:left="661" w:right="421" w:firstLine="708"/>
      </w:pPr>
      <w:r>
        <w:t>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D7BE3" w:rsidRDefault="00FE08E1">
      <w:pPr>
        <w:pStyle w:val="a3"/>
        <w:ind w:left="1369"/>
      </w:pPr>
      <w:r>
        <w:t>Придорожная</w:t>
      </w:r>
      <w:r>
        <w:rPr>
          <w:spacing w:val="-2"/>
        </w:rPr>
        <w:t xml:space="preserve"> </w:t>
      </w:r>
      <w:r>
        <w:t>полоса</w:t>
      </w:r>
      <w:r>
        <w:rPr>
          <w:spacing w:val="-3"/>
        </w:rPr>
        <w:t xml:space="preserve"> </w:t>
      </w:r>
      <w:r>
        <w:t>автомобильных</w:t>
      </w:r>
      <w:r>
        <w:rPr>
          <w:spacing w:val="-1"/>
        </w:rPr>
        <w:t xml:space="preserve"> </w:t>
      </w:r>
      <w:r>
        <w:rPr>
          <w:spacing w:val="-2"/>
        </w:rPr>
        <w:t>дорог</w:t>
      </w:r>
    </w:p>
    <w:p w:rsidR="00DD7BE3" w:rsidRDefault="00FE08E1">
      <w:pPr>
        <w:pStyle w:val="a3"/>
        <w:ind w:left="661" w:right="421" w:firstLine="708"/>
      </w:pPr>
      <w:r>
        <w:t>В соответствии ФЗ «Об автомобильных дорогах и дорожной деятельности в Российской</w:t>
      </w:r>
      <w:r>
        <w:rPr>
          <w:spacing w:val="-7"/>
        </w:rPr>
        <w:t xml:space="preserve"> </w:t>
      </w:r>
      <w:r>
        <w:t>Федерации</w:t>
      </w:r>
      <w:r>
        <w:rPr>
          <w:spacing w:val="-10"/>
        </w:rPr>
        <w:t xml:space="preserve"> </w:t>
      </w:r>
      <w:r>
        <w:t>и</w:t>
      </w:r>
      <w:r>
        <w:rPr>
          <w:spacing w:val="-7"/>
        </w:rPr>
        <w:t xml:space="preserve"> </w:t>
      </w:r>
      <w:r>
        <w:t>внесении</w:t>
      </w:r>
      <w:r>
        <w:rPr>
          <w:spacing w:val="-7"/>
        </w:rPr>
        <w:t xml:space="preserve"> </w:t>
      </w:r>
      <w:r>
        <w:t>изменений</w:t>
      </w:r>
      <w:r>
        <w:rPr>
          <w:spacing w:val="-10"/>
        </w:rPr>
        <w:t xml:space="preserve"> </w:t>
      </w:r>
      <w:r>
        <w:t>в</w:t>
      </w:r>
      <w:r>
        <w:rPr>
          <w:spacing w:val="-9"/>
        </w:rPr>
        <w:t xml:space="preserve"> </w:t>
      </w:r>
      <w:r>
        <w:t>отдельные</w:t>
      </w:r>
      <w:r>
        <w:rPr>
          <w:spacing w:val="-9"/>
        </w:rPr>
        <w:t xml:space="preserve"> </w:t>
      </w:r>
      <w:r>
        <w:t>законодательные</w:t>
      </w:r>
      <w:r>
        <w:rPr>
          <w:spacing w:val="-9"/>
        </w:rPr>
        <w:t xml:space="preserve"> </w:t>
      </w:r>
      <w:r>
        <w:t>акты</w:t>
      </w:r>
      <w:r>
        <w:rPr>
          <w:spacing w:val="-9"/>
        </w:rPr>
        <w:t xml:space="preserve"> </w:t>
      </w:r>
      <w:r>
        <w:t>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w:t>
      </w:r>
      <w:r>
        <w:rPr>
          <w:spacing w:val="-8"/>
        </w:rPr>
        <w:t xml:space="preserve"> </w:t>
      </w:r>
      <w:r>
        <w:t>которых</w:t>
      </w:r>
      <w:r>
        <w:rPr>
          <w:spacing w:val="-8"/>
        </w:rPr>
        <w:t xml:space="preserve"> </w:t>
      </w:r>
      <w:r>
        <w:t>устанавливается</w:t>
      </w:r>
      <w:r>
        <w:rPr>
          <w:spacing w:val="-8"/>
        </w:rPr>
        <w:t xml:space="preserve"> </w:t>
      </w:r>
      <w:r>
        <w:t>особый</w:t>
      </w:r>
      <w:r>
        <w:rPr>
          <w:spacing w:val="-7"/>
        </w:rPr>
        <w:t xml:space="preserve"> </w:t>
      </w:r>
      <w:r>
        <w:t>режим</w:t>
      </w:r>
      <w:r>
        <w:rPr>
          <w:spacing w:val="-9"/>
        </w:rPr>
        <w:t xml:space="preserve"> </w:t>
      </w:r>
      <w:r>
        <w:t>использования</w:t>
      </w:r>
      <w:r>
        <w:rPr>
          <w:spacing w:val="-8"/>
        </w:rPr>
        <w:t xml:space="preserve"> </w:t>
      </w:r>
      <w:r>
        <w:t>земельных</w:t>
      </w:r>
      <w:r>
        <w:rPr>
          <w:spacing w:val="-8"/>
        </w:rPr>
        <w:t xml:space="preserve"> </w:t>
      </w:r>
      <w:r>
        <w:t>участков</w:t>
      </w:r>
      <w:r>
        <w:rPr>
          <w:spacing w:val="-9"/>
        </w:rPr>
        <w:t xml:space="preserve"> </w:t>
      </w:r>
      <w:r>
        <w:t>в</w:t>
      </w:r>
      <w:r>
        <w:rPr>
          <w:spacing w:val="-6"/>
        </w:rPr>
        <w:t xml:space="preserve"> </w:t>
      </w:r>
      <w:r>
        <w:t>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DD7BE3" w:rsidRDefault="00FE08E1">
      <w:pPr>
        <w:pStyle w:val="a3"/>
        <w:ind w:left="661" w:right="421" w:firstLine="708"/>
      </w:pPr>
      <w:r>
        <w:t>На</w:t>
      </w:r>
      <w:r>
        <w:rPr>
          <w:spacing w:val="-15"/>
        </w:rPr>
        <w:t xml:space="preserve"> </w:t>
      </w:r>
      <w:r>
        <w:t>территории</w:t>
      </w:r>
      <w:r>
        <w:rPr>
          <w:spacing w:val="-15"/>
        </w:rPr>
        <w:t xml:space="preserve"> </w:t>
      </w:r>
      <w:r>
        <w:t>сельского</w:t>
      </w:r>
      <w:r>
        <w:rPr>
          <w:spacing w:val="-15"/>
        </w:rPr>
        <w:t xml:space="preserve"> </w:t>
      </w:r>
      <w:r>
        <w:t>поселения</w:t>
      </w:r>
      <w:r>
        <w:rPr>
          <w:spacing w:val="-14"/>
        </w:rPr>
        <w:t xml:space="preserve"> </w:t>
      </w:r>
      <w:r>
        <w:t>расположена</w:t>
      </w:r>
      <w:r>
        <w:rPr>
          <w:spacing w:val="-15"/>
        </w:rPr>
        <w:t xml:space="preserve"> </w:t>
      </w:r>
      <w:r>
        <w:t>автомобильная</w:t>
      </w:r>
      <w:r>
        <w:rPr>
          <w:spacing w:val="-15"/>
        </w:rPr>
        <w:t xml:space="preserve"> </w:t>
      </w:r>
      <w:r>
        <w:t>дорога</w:t>
      </w:r>
      <w:r>
        <w:rPr>
          <w:spacing w:val="-15"/>
        </w:rPr>
        <w:t xml:space="preserve"> </w:t>
      </w:r>
      <w:r>
        <w:t>регионального или межмуниципального значения «</w:t>
      </w:r>
      <w:r w:rsidR="001726A7">
        <w:t>пгт.Мостовской – ст-ца Баговская – п.Узловой</w:t>
      </w:r>
      <w:r>
        <w:t>», для которой установлена придорожная полоса.</w:t>
      </w:r>
    </w:p>
    <w:p w:rsidR="00DD7BE3" w:rsidRDefault="00DD7BE3">
      <w:pPr>
        <w:pStyle w:val="a3"/>
        <w:spacing w:before="10"/>
        <w:jc w:val="left"/>
        <w:rPr>
          <w:sz w:val="23"/>
        </w:rPr>
      </w:pPr>
    </w:p>
    <w:p w:rsidR="00DD7BE3" w:rsidRDefault="00FE08E1">
      <w:pPr>
        <w:pStyle w:val="3"/>
      </w:pPr>
      <w:r>
        <w:t>Границы</w:t>
      </w:r>
      <w:r>
        <w:rPr>
          <w:spacing w:val="-4"/>
        </w:rPr>
        <w:t xml:space="preserve"> </w:t>
      </w:r>
      <w:r>
        <w:t>зон</w:t>
      </w:r>
      <w:r>
        <w:rPr>
          <w:spacing w:val="-1"/>
        </w:rPr>
        <w:t xml:space="preserve"> </w:t>
      </w:r>
      <w:r>
        <w:t>затопления,</w:t>
      </w:r>
      <w:r>
        <w:rPr>
          <w:spacing w:val="-2"/>
        </w:rPr>
        <w:t xml:space="preserve"> подтопления</w:t>
      </w:r>
    </w:p>
    <w:p w:rsidR="00DD7BE3" w:rsidRDefault="00FE08E1">
      <w:pPr>
        <w:pStyle w:val="a3"/>
        <w:ind w:left="661" w:right="421" w:firstLine="708"/>
      </w:pPr>
      <w:r>
        <w:t>Согласно Постановлению Правительства РФ от 18 апреля 2014 г. N</w:t>
      </w:r>
      <w:r>
        <w:rPr>
          <w:spacing w:val="-3"/>
        </w:rPr>
        <w:t xml:space="preserve"> </w:t>
      </w:r>
      <w:r>
        <w:t>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DD7BE3" w:rsidRDefault="00FE08E1">
      <w:pPr>
        <w:pStyle w:val="a3"/>
        <w:ind w:left="1369"/>
      </w:pPr>
      <w:r>
        <w:t>При</w:t>
      </w:r>
      <w:r>
        <w:rPr>
          <w:spacing w:val="-1"/>
        </w:rPr>
        <w:t xml:space="preserve"> </w:t>
      </w:r>
      <w:r>
        <w:t>подготовке</w:t>
      </w:r>
      <w:r>
        <w:rPr>
          <w:spacing w:val="-3"/>
        </w:rPr>
        <w:t xml:space="preserve"> </w:t>
      </w:r>
      <w:r>
        <w:t xml:space="preserve">предложений </w:t>
      </w:r>
      <w:r>
        <w:rPr>
          <w:spacing w:val="-2"/>
        </w:rPr>
        <w:t>учитываются:</w:t>
      </w:r>
    </w:p>
    <w:p w:rsidR="00DD7BE3" w:rsidRDefault="00FE08E1">
      <w:pPr>
        <w:pStyle w:val="a3"/>
        <w:ind w:left="661" w:right="422" w:firstLine="708"/>
      </w:pPr>
      <w: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DD7BE3" w:rsidRDefault="00FE08E1">
      <w:pPr>
        <w:pStyle w:val="a3"/>
        <w:ind w:left="661" w:right="423" w:firstLine="708"/>
      </w:pPr>
      <w:r>
        <w:t xml:space="preserve">б) данные об отметках характерных уровней воды расчетной обеспеченности на </w:t>
      </w:r>
      <w:r>
        <w:lastRenderedPageBreak/>
        <w:t>пунктах государственной наблюдательной сети;</w:t>
      </w:r>
    </w:p>
    <w:p w:rsidR="00DD7BE3" w:rsidRDefault="00FE08E1">
      <w:pPr>
        <w:pStyle w:val="a3"/>
        <w:ind w:left="661" w:right="420" w:firstLine="708"/>
      </w:pPr>
      <w: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w:t>
      </w:r>
      <w:r>
        <w:rPr>
          <w:spacing w:val="-10"/>
        </w:rPr>
        <w:t xml:space="preserve"> </w:t>
      </w:r>
      <w:r>
        <w:t>пунктов,</w:t>
      </w:r>
      <w:r>
        <w:rPr>
          <w:spacing w:val="-10"/>
        </w:rPr>
        <w:t xml:space="preserve"> </w:t>
      </w:r>
      <w:r>
        <w:t>мелиоративных</w:t>
      </w:r>
      <w:r>
        <w:rPr>
          <w:spacing w:val="-10"/>
        </w:rPr>
        <w:t xml:space="preserve"> </w:t>
      </w:r>
      <w:r>
        <w:t>систем,</w:t>
      </w:r>
      <w:r>
        <w:rPr>
          <w:spacing w:val="-10"/>
        </w:rPr>
        <w:t xml:space="preserve"> </w:t>
      </w:r>
      <w:r>
        <w:t>линейных</w:t>
      </w:r>
      <w:r>
        <w:rPr>
          <w:spacing w:val="-10"/>
        </w:rPr>
        <w:t xml:space="preserve"> </w:t>
      </w:r>
      <w:r>
        <w:t>объектов</w:t>
      </w:r>
      <w:r>
        <w:rPr>
          <w:spacing w:val="-13"/>
        </w:rPr>
        <w:t xml:space="preserve"> </w:t>
      </w:r>
      <w:r>
        <w:t>инфраструктуры,</w:t>
      </w:r>
      <w:r>
        <w:rPr>
          <w:spacing w:val="-10"/>
        </w:rPr>
        <w:t xml:space="preserve"> </w:t>
      </w:r>
      <w:r>
        <w:t>переходов трубопроводов, мостов;</w:t>
      </w:r>
    </w:p>
    <w:p w:rsidR="00DD7BE3" w:rsidRDefault="00FE08E1">
      <w:pPr>
        <w:pStyle w:val="a3"/>
        <w:ind w:left="1369" w:right="722"/>
      </w:pPr>
      <w:r>
        <w:t>г)</w:t>
      </w:r>
      <w:r>
        <w:rPr>
          <w:spacing w:val="-5"/>
        </w:rPr>
        <w:t xml:space="preserve"> </w:t>
      </w:r>
      <w:r>
        <w:t>данные</w:t>
      </w:r>
      <w:r>
        <w:rPr>
          <w:spacing w:val="-5"/>
        </w:rPr>
        <w:t xml:space="preserve"> </w:t>
      </w:r>
      <w:r>
        <w:t>проектных</w:t>
      </w:r>
      <w:r>
        <w:rPr>
          <w:spacing w:val="-4"/>
        </w:rPr>
        <w:t xml:space="preserve"> </w:t>
      </w:r>
      <w:r>
        <w:t>материалов,</w:t>
      </w:r>
      <w:r>
        <w:rPr>
          <w:spacing w:val="-4"/>
        </w:rPr>
        <w:t xml:space="preserve"> </w:t>
      </w:r>
      <w:r>
        <w:t>подготовленные</w:t>
      </w:r>
      <w:r>
        <w:rPr>
          <w:spacing w:val="-5"/>
        </w:rPr>
        <w:t xml:space="preserve"> </w:t>
      </w:r>
      <w:r>
        <w:t>в</w:t>
      </w:r>
      <w:r>
        <w:rPr>
          <w:spacing w:val="-5"/>
        </w:rPr>
        <w:t xml:space="preserve"> </w:t>
      </w:r>
      <w:r>
        <w:t>целях</w:t>
      </w:r>
      <w:r>
        <w:rPr>
          <w:spacing w:val="-4"/>
        </w:rPr>
        <w:t xml:space="preserve"> </w:t>
      </w:r>
      <w:r>
        <w:t>создания</w:t>
      </w:r>
      <w:r>
        <w:rPr>
          <w:spacing w:val="-4"/>
        </w:rPr>
        <w:t xml:space="preserve"> </w:t>
      </w:r>
      <w:r>
        <w:t>водохранилищ; д) сведения, содержащиеся в правилах использования водохранилищ;</w:t>
      </w:r>
    </w:p>
    <w:p w:rsidR="00DD7BE3" w:rsidRDefault="00FE08E1">
      <w:pPr>
        <w:pStyle w:val="a3"/>
        <w:ind w:left="661" w:right="423" w:firstLine="708"/>
      </w:pPr>
      <w:r>
        <w:t>е) расчетные параметры границ затоплений пойм рек, определенные на основе инженерно-гидрологических расчетов;</w:t>
      </w:r>
    </w:p>
    <w:p w:rsidR="00DD7BE3" w:rsidRDefault="00FE08E1">
      <w:pPr>
        <w:pStyle w:val="a3"/>
        <w:ind w:left="661" w:right="424" w:firstLine="708"/>
      </w:pPr>
      <w:r>
        <w:t>ж)</w:t>
      </w:r>
      <w:r>
        <w:rPr>
          <w:spacing w:val="-11"/>
        </w:rPr>
        <w:t xml:space="preserve"> </w:t>
      </w:r>
      <w:r>
        <w:t>параметры</w:t>
      </w:r>
      <w:r>
        <w:rPr>
          <w:spacing w:val="-11"/>
        </w:rPr>
        <w:t xml:space="preserve"> </w:t>
      </w:r>
      <w:r>
        <w:t>границ</w:t>
      </w:r>
      <w:r>
        <w:rPr>
          <w:spacing w:val="-9"/>
        </w:rPr>
        <w:t xml:space="preserve"> </w:t>
      </w:r>
      <w:r>
        <w:t>подтоплений,</w:t>
      </w:r>
      <w:r>
        <w:rPr>
          <w:spacing w:val="-10"/>
        </w:rPr>
        <w:t xml:space="preserve"> </w:t>
      </w:r>
      <w:r>
        <w:t>определенные</w:t>
      </w:r>
      <w:r>
        <w:rPr>
          <w:spacing w:val="-11"/>
        </w:rPr>
        <w:t xml:space="preserve"> </w:t>
      </w:r>
      <w:r>
        <w:t>на</w:t>
      </w:r>
      <w:r>
        <w:rPr>
          <w:spacing w:val="-11"/>
        </w:rPr>
        <w:t xml:space="preserve"> </w:t>
      </w:r>
      <w:r>
        <w:t>основе</w:t>
      </w:r>
      <w:r>
        <w:rPr>
          <w:spacing w:val="-11"/>
        </w:rPr>
        <w:t xml:space="preserve"> </w:t>
      </w:r>
      <w:r>
        <w:t>инженерно-геологических и гидрогеологических изысканий.</w:t>
      </w:r>
    </w:p>
    <w:p w:rsidR="00DD7BE3" w:rsidRDefault="00FE08E1">
      <w:pPr>
        <w:pStyle w:val="a3"/>
        <w:ind w:left="661" w:right="426" w:firstLine="708"/>
      </w:pPr>
      <w:r>
        <w:t>Зоны затопления, подтопления считаются определенными с даты внесения в государственный кадастр недвижимости сведений об их границах.</w:t>
      </w:r>
    </w:p>
    <w:p w:rsidR="001726A7" w:rsidRPr="001726A7" w:rsidRDefault="001726A7" w:rsidP="001726A7">
      <w:pPr>
        <w:pStyle w:val="a3"/>
        <w:ind w:left="661" w:right="422" w:firstLine="708"/>
      </w:pPr>
      <w:r w:rsidRPr="001726A7">
        <w:t>На территории поселения установлена «Зона затопления территории станицы Бесленеевская, Бесленеевского сельского поселения Мостовского района Краснодарского края при половодьях и паводках р. Ходзь 1% обеспеченности», границы которой утверждены Приказом</w:t>
      </w:r>
      <w:r>
        <w:t xml:space="preserve"> </w:t>
      </w:r>
      <w:r w:rsidRPr="001726A7">
        <w:t>Кубанского</w:t>
      </w:r>
      <w:r>
        <w:t xml:space="preserve"> </w:t>
      </w:r>
      <w:r w:rsidRPr="001726A7">
        <w:t>бассейнового</w:t>
      </w:r>
      <w:r>
        <w:t xml:space="preserve"> </w:t>
      </w:r>
      <w:r w:rsidRPr="001726A7">
        <w:t>водного</w:t>
      </w:r>
      <w:r>
        <w:t xml:space="preserve"> </w:t>
      </w:r>
      <w:r w:rsidRPr="001726A7">
        <w:t>управления</w:t>
      </w:r>
      <w:r>
        <w:t xml:space="preserve"> </w:t>
      </w:r>
      <w:r w:rsidRPr="001726A7">
        <w:t>(Кубанское</w:t>
      </w:r>
      <w:r>
        <w:t xml:space="preserve"> </w:t>
      </w:r>
      <w:r w:rsidRPr="001726A7">
        <w:t>БВУ)</w:t>
      </w:r>
      <w:r>
        <w:t xml:space="preserve"> </w:t>
      </w:r>
      <w:r w:rsidRPr="001726A7">
        <w:t>и</w:t>
      </w:r>
      <w:r>
        <w:t xml:space="preserve"> </w:t>
      </w:r>
      <w:r w:rsidRPr="001726A7">
        <w:t>внесены</w:t>
      </w:r>
      <w:r>
        <w:t xml:space="preserve"> </w:t>
      </w:r>
      <w:r w:rsidRPr="001726A7">
        <w:rPr>
          <w:spacing w:val="-10"/>
        </w:rPr>
        <w:t>в</w:t>
      </w:r>
      <w:r>
        <w:rPr>
          <w:spacing w:val="-10"/>
        </w:rPr>
        <w:t xml:space="preserve"> </w:t>
      </w:r>
      <w:r w:rsidRPr="001726A7">
        <w:t>Единый</w:t>
      </w:r>
      <w:r>
        <w:t xml:space="preserve"> </w:t>
      </w:r>
      <w:r w:rsidRPr="001726A7">
        <w:t>государственный</w:t>
      </w:r>
      <w:r>
        <w:t xml:space="preserve"> </w:t>
      </w:r>
      <w:r w:rsidRPr="001726A7">
        <w:t>реестр</w:t>
      </w:r>
      <w:r>
        <w:t xml:space="preserve"> </w:t>
      </w:r>
      <w:r w:rsidRPr="001726A7">
        <w:t>недвижимости</w:t>
      </w:r>
      <w:r>
        <w:t xml:space="preserve"> </w:t>
      </w:r>
      <w:r w:rsidRPr="001726A7">
        <w:t>под</w:t>
      </w:r>
      <w:r>
        <w:t xml:space="preserve"> </w:t>
      </w:r>
      <w:r w:rsidRPr="001726A7">
        <w:t>реестровым</w:t>
      </w:r>
      <w:r>
        <w:t xml:space="preserve"> </w:t>
      </w:r>
      <w:r w:rsidRPr="001726A7">
        <w:t xml:space="preserve">номером </w:t>
      </w:r>
      <w:r w:rsidRPr="001726A7">
        <w:rPr>
          <w:rStyle w:val="button-search"/>
        </w:rPr>
        <w:t>23:20-6.1813</w:t>
      </w:r>
      <w:r w:rsidRPr="001726A7">
        <w:t xml:space="preserve">. </w:t>
      </w:r>
    </w:p>
    <w:p w:rsidR="006F7CCB" w:rsidRDefault="001726A7" w:rsidP="001726A7">
      <w:pPr>
        <w:pStyle w:val="a3"/>
        <w:ind w:left="661" w:right="422" w:firstLine="708"/>
      </w:pPr>
      <w:r w:rsidRPr="001726A7">
        <w:t>Зона подтопления территории ст. Бесленеевская Бесленеевского сельского поселения Мостовского района Краснодарского края при половодьях и паводках р. Ходзь 1% обеспеченности, границы которой утверждены Приказом Кубанского бассейнового водного управления (Кубанское</w:t>
      </w:r>
      <w:r>
        <w:t xml:space="preserve"> </w:t>
      </w:r>
      <w:r w:rsidRPr="001726A7">
        <w:t xml:space="preserve">БВУ) и сведения о которой внесены </w:t>
      </w:r>
      <w:r w:rsidRPr="001726A7">
        <w:rPr>
          <w:spacing w:val="-10"/>
        </w:rPr>
        <w:t xml:space="preserve">в </w:t>
      </w:r>
      <w:r w:rsidRPr="001726A7">
        <w:t xml:space="preserve">Единый государственный реестр недвижимости под реестровым номером </w:t>
      </w:r>
      <w:r w:rsidRPr="001726A7">
        <w:rPr>
          <w:rStyle w:val="button-search"/>
        </w:rPr>
        <w:t>23:20-6.1815.</w:t>
      </w:r>
      <w:r w:rsidRPr="001726A7">
        <w:t xml:space="preserve">           </w:t>
      </w:r>
    </w:p>
    <w:p w:rsidR="006F7CCB" w:rsidRPr="00603F09" w:rsidRDefault="006F7CCB" w:rsidP="006F7CCB">
      <w:pPr>
        <w:pStyle w:val="ConsPlusNormal0"/>
        <w:widowControl/>
        <w:ind w:firstLine="709"/>
        <w:jc w:val="both"/>
        <w:rPr>
          <w:rFonts w:ascii="Times New Roman" w:hAnsi="Times New Roman" w:cs="Times New Roman"/>
          <w:b/>
          <w:i/>
          <w:sz w:val="24"/>
          <w:szCs w:val="24"/>
          <w:lang w:val="ru-RU"/>
        </w:rPr>
      </w:pPr>
      <w:r w:rsidRPr="00603F09">
        <w:rPr>
          <w:rFonts w:ascii="Times New Roman" w:hAnsi="Times New Roman" w:cs="Times New Roman"/>
          <w:b/>
          <w:i/>
          <w:sz w:val="24"/>
          <w:szCs w:val="24"/>
          <w:lang w:val="ru-RU"/>
        </w:rPr>
        <w:t>Предотвращение негативного воздействия вод и ликвидация его последствий</w:t>
      </w:r>
    </w:p>
    <w:p w:rsidR="006F7CCB" w:rsidRPr="00603F09" w:rsidRDefault="006F7CCB" w:rsidP="006F7CCB">
      <w:pPr>
        <w:pStyle w:val="a3"/>
        <w:ind w:left="661" w:right="421" w:firstLine="708"/>
      </w:pPr>
      <w:r w:rsidRPr="00603F09">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25" w:anchor="dst100629" w:history="1">
        <w:r w:rsidRPr="00603F09">
          <w:t>статьей 7.1</w:t>
        </w:r>
      </w:hyperlink>
      <w:r w:rsidRPr="00603F09">
        <w:t> Водного Кодекса Российской федерации:</w:t>
      </w:r>
    </w:p>
    <w:p w:rsidR="006F7CCB" w:rsidRPr="00603F09" w:rsidRDefault="006F7CCB" w:rsidP="006F7CCB">
      <w:pPr>
        <w:pStyle w:val="a3"/>
        <w:ind w:left="661" w:right="421" w:firstLine="708"/>
      </w:pPr>
      <w:r w:rsidRPr="00603F09">
        <w:t>1) предпаводковые и послепаводковые обследования территорий, подверженных негативному воздействию вод, и водных объектов;</w:t>
      </w:r>
    </w:p>
    <w:p w:rsidR="006F7CCB" w:rsidRPr="00603F09" w:rsidRDefault="006F7CCB" w:rsidP="006F7CCB">
      <w:pPr>
        <w:pStyle w:val="a3"/>
        <w:ind w:left="661" w:right="421" w:firstLine="708"/>
      </w:pPr>
      <w:r w:rsidRPr="00603F09">
        <w:t>2) ледокольные, ледорезные и иные работы по ослаблению прочности льда и ликвидации ледовых заторов;</w:t>
      </w:r>
    </w:p>
    <w:p w:rsidR="006F7CCB" w:rsidRPr="00603F09" w:rsidRDefault="006F7CCB" w:rsidP="006F7CCB">
      <w:pPr>
        <w:pStyle w:val="a3"/>
        <w:ind w:left="661" w:right="421" w:firstLine="708"/>
      </w:pPr>
      <w:r w:rsidRPr="00603F09">
        <w:t>3) восстановление пропускной способности русел рек (дноуглубление и спрямление русел рек, расчистка водных объектов);</w:t>
      </w:r>
    </w:p>
    <w:p w:rsidR="006F7CCB" w:rsidRPr="00603F09" w:rsidRDefault="006F7CCB" w:rsidP="006F7CCB">
      <w:pPr>
        <w:pStyle w:val="a3"/>
        <w:ind w:left="661" w:right="421" w:firstLine="708"/>
      </w:pPr>
      <w:r w:rsidRPr="00603F09">
        <w:t>4) уполаживание берегов водных объектов, их биогенное закрепление, укрепление песчано-гравийной и каменной наброской, террасирование склонов.</w:t>
      </w:r>
    </w:p>
    <w:p w:rsidR="006F7CCB" w:rsidRPr="00603F09" w:rsidRDefault="006F7CCB" w:rsidP="006F7CCB">
      <w:pPr>
        <w:pStyle w:val="a3"/>
        <w:ind w:left="661" w:right="421" w:firstLine="708"/>
      </w:pPr>
      <w:r w:rsidRPr="00603F09">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26" w:anchor="dst7" w:history="1">
        <w:r w:rsidRPr="00603F09">
          <w:t>органом</w:t>
        </w:r>
      </w:hyperlink>
      <w:r w:rsidRPr="00603F09">
        <w:t> исполнительной власти с участием органов исполнительной власти субъектов Российской Федерации и органов местного самоуправления.</w:t>
      </w:r>
    </w:p>
    <w:p w:rsidR="006F7CCB" w:rsidRPr="00603F09" w:rsidRDefault="006F7CCB" w:rsidP="006F7CCB">
      <w:pPr>
        <w:pStyle w:val="a3"/>
        <w:ind w:left="661" w:right="421" w:firstLine="708"/>
      </w:pPr>
      <w:r w:rsidRPr="00603F09">
        <w:t>В границах зон затопления, подтопления запрещаются:</w:t>
      </w:r>
    </w:p>
    <w:p w:rsidR="006F7CCB" w:rsidRPr="00603F09" w:rsidRDefault="006F7CCB" w:rsidP="006F7CCB">
      <w:pPr>
        <w:pStyle w:val="a3"/>
        <w:ind w:left="661" w:right="421" w:firstLine="708"/>
      </w:pPr>
      <w:r w:rsidRPr="00603F09">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6F7CCB" w:rsidRPr="00603F09" w:rsidRDefault="006F7CCB" w:rsidP="006F7CCB">
      <w:pPr>
        <w:pStyle w:val="a3"/>
        <w:ind w:left="661" w:right="421" w:firstLine="708"/>
      </w:pPr>
      <w:r w:rsidRPr="00603F09">
        <w:t>2) использование сточных вод в целях повышения почвенного плодородия;</w:t>
      </w:r>
    </w:p>
    <w:p w:rsidR="006F7CCB" w:rsidRPr="00603F09" w:rsidRDefault="006F7CCB" w:rsidP="006F7CCB">
      <w:pPr>
        <w:pStyle w:val="a3"/>
        <w:ind w:left="661" w:right="421" w:firstLine="708"/>
      </w:pPr>
      <w:r w:rsidRPr="00603F0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6F7CCB" w:rsidRPr="00603F09" w:rsidRDefault="006F7CCB" w:rsidP="006F7CCB">
      <w:pPr>
        <w:pStyle w:val="a3"/>
        <w:ind w:left="661" w:right="421" w:firstLine="708"/>
      </w:pPr>
      <w:r w:rsidRPr="00603F09">
        <w:t>4) осуществление авиационных мер по борьбе с вредными организмами.</w:t>
      </w:r>
    </w:p>
    <w:p w:rsidR="006F7CCB" w:rsidRPr="00603F09" w:rsidRDefault="006F7CCB" w:rsidP="006F7CCB">
      <w:pPr>
        <w:pStyle w:val="a3"/>
        <w:ind w:left="661" w:right="421" w:firstLine="708"/>
      </w:pPr>
      <w:r w:rsidRPr="00603F09">
        <w:t xml:space="preserve">Инженерная защита территорий и объектов от негативного воздействия вод </w:t>
      </w:r>
      <w:r w:rsidRPr="00603F09">
        <w:lastRenderedPageBreak/>
        <w:t>(строительство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27" w:anchor="dst1107" w:history="1">
        <w:r w:rsidRPr="00603F09">
          <w:t>законодательством</w:t>
        </w:r>
      </w:hyperlink>
      <w:r w:rsidRPr="00603F09">
        <w:t>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6F7CCB" w:rsidRPr="00603F09" w:rsidRDefault="006F7CCB" w:rsidP="006F7CCB">
      <w:pPr>
        <w:pStyle w:val="a3"/>
        <w:ind w:left="661" w:right="421" w:firstLine="708"/>
      </w:pPr>
      <w:r w:rsidRPr="00603F09">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28" w:anchor="dst1279" w:history="1">
        <w:r w:rsidRPr="00603F09">
          <w:t>законодательством</w:t>
        </w:r>
      </w:hyperlink>
      <w:r w:rsidRPr="00603F09">
        <w:t> и гражданским </w:t>
      </w:r>
      <w:hyperlink r:id="rId29" w:anchor="dst10454" w:history="1">
        <w:r w:rsidRPr="00603F09">
          <w:t>законодательством</w:t>
        </w:r>
      </w:hyperlink>
      <w:r w:rsidRPr="00603F09">
        <w:t>.</w:t>
      </w:r>
    </w:p>
    <w:p w:rsidR="006F7CCB" w:rsidRDefault="006F7CCB" w:rsidP="006F7CCB">
      <w:pPr>
        <w:pStyle w:val="a3"/>
        <w:ind w:left="661" w:right="421" w:firstLine="708"/>
      </w:pPr>
    </w:p>
    <w:p w:rsidR="001726A7" w:rsidRPr="001726A7" w:rsidRDefault="001726A7" w:rsidP="001726A7">
      <w:pPr>
        <w:pStyle w:val="a3"/>
        <w:ind w:left="661" w:right="422" w:firstLine="708"/>
      </w:pPr>
      <w:r w:rsidRPr="001726A7">
        <w:t xml:space="preserve">                                         </w:t>
      </w:r>
    </w:p>
    <w:p w:rsidR="00DD7BE3" w:rsidRDefault="00DD7BE3">
      <w:pPr>
        <w:pStyle w:val="a3"/>
        <w:jc w:val="left"/>
      </w:pPr>
    </w:p>
    <w:p w:rsidR="00DD7BE3" w:rsidRDefault="00FE08E1">
      <w:pPr>
        <w:pStyle w:val="3"/>
      </w:pPr>
      <w:r>
        <w:t>Зоны</w:t>
      </w:r>
      <w:r>
        <w:rPr>
          <w:spacing w:val="-3"/>
        </w:rPr>
        <w:t xml:space="preserve"> </w:t>
      </w:r>
      <w:r>
        <w:t>охраны</w:t>
      </w:r>
      <w:r>
        <w:rPr>
          <w:spacing w:val="-2"/>
        </w:rPr>
        <w:t xml:space="preserve"> </w:t>
      </w:r>
      <w:r>
        <w:t>объектов</w:t>
      </w:r>
      <w:r>
        <w:rPr>
          <w:spacing w:val="-4"/>
        </w:rPr>
        <w:t xml:space="preserve"> </w:t>
      </w:r>
      <w:r>
        <w:t>историко-культурного</w:t>
      </w:r>
      <w:r>
        <w:rPr>
          <w:spacing w:val="-1"/>
        </w:rPr>
        <w:t xml:space="preserve"> </w:t>
      </w:r>
      <w:r>
        <w:rPr>
          <w:spacing w:val="-2"/>
        </w:rPr>
        <w:t>наследия</w:t>
      </w:r>
    </w:p>
    <w:p w:rsidR="00DD7BE3" w:rsidRDefault="00FE08E1">
      <w:pPr>
        <w:pStyle w:val="a3"/>
        <w:ind w:left="661" w:right="420" w:firstLine="540"/>
      </w:pPr>
      <w: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w:t>
      </w:r>
      <w:r>
        <w:rPr>
          <w:spacing w:val="-7"/>
        </w:rPr>
        <w:t xml:space="preserve"> </w:t>
      </w:r>
      <w:r>
        <w:t>среде</w:t>
      </w:r>
      <w:r>
        <w:rPr>
          <w:spacing w:val="-9"/>
        </w:rPr>
        <w:t xml:space="preserve"> </w:t>
      </w:r>
      <w:r>
        <w:t>на</w:t>
      </w:r>
      <w:r>
        <w:rPr>
          <w:spacing w:val="-7"/>
        </w:rPr>
        <w:t xml:space="preserve"> </w:t>
      </w:r>
      <w:r>
        <w:t>сопряженной</w:t>
      </w:r>
      <w:r>
        <w:rPr>
          <w:spacing w:val="-7"/>
        </w:rPr>
        <w:t xml:space="preserve"> </w:t>
      </w:r>
      <w:r>
        <w:t>с</w:t>
      </w:r>
      <w:r>
        <w:rPr>
          <w:spacing w:val="-9"/>
        </w:rPr>
        <w:t xml:space="preserve"> </w:t>
      </w:r>
      <w:r>
        <w:t>ним</w:t>
      </w:r>
      <w:r>
        <w:rPr>
          <w:spacing w:val="-9"/>
        </w:rPr>
        <w:t xml:space="preserve"> </w:t>
      </w:r>
      <w:r>
        <w:t>территории</w:t>
      </w:r>
      <w:r>
        <w:rPr>
          <w:spacing w:val="-7"/>
        </w:rPr>
        <w:t xml:space="preserve"> </w:t>
      </w:r>
      <w:r>
        <w:t>устанавливаются</w:t>
      </w:r>
      <w:r>
        <w:rPr>
          <w:spacing w:val="-8"/>
        </w:rPr>
        <w:t xml:space="preserve"> </w:t>
      </w:r>
      <w:r>
        <w:t>зоны</w:t>
      </w:r>
      <w:r>
        <w:rPr>
          <w:spacing w:val="-9"/>
        </w:rPr>
        <w:t xml:space="preserve"> </w:t>
      </w:r>
      <w:r>
        <w:t>охраны</w:t>
      </w:r>
      <w:r>
        <w:rPr>
          <w:spacing w:val="-9"/>
        </w:rPr>
        <w:t xml:space="preserve"> </w:t>
      </w:r>
      <w:r>
        <w:t>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DD7BE3" w:rsidRDefault="00FE08E1">
      <w:pPr>
        <w:pStyle w:val="a3"/>
        <w:spacing w:before="1"/>
        <w:ind w:left="661" w:right="421" w:firstLine="540"/>
      </w:pPr>
      <w:r>
        <w:t>Необходимый состав зон охраны объекта культурного наследия определяется проектом зон охраны объекта культурного наследия.</w:t>
      </w:r>
    </w:p>
    <w:p w:rsidR="00DD7BE3" w:rsidRDefault="00FE08E1">
      <w:pPr>
        <w:pStyle w:val="a3"/>
        <w:ind w:left="661" w:right="420" w:firstLine="708"/>
      </w:pPr>
      <w: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w:t>
      </w:r>
      <w:r>
        <w:rPr>
          <w:spacing w:val="-13"/>
        </w:rPr>
        <w:t xml:space="preserve"> </w:t>
      </w:r>
      <w:r>
        <w:t>объекта</w:t>
      </w:r>
      <w:r>
        <w:rPr>
          <w:spacing w:val="-13"/>
        </w:rPr>
        <w:t xml:space="preserve"> </w:t>
      </w:r>
      <w:r>
        <w:t>культурного</w:t>
      </w:r>
      <w:r>
        <w:rPr>
          <w:spacing w:val="-13"/>
        </w:rPr>
        <w:t xml:space="preserve"> </w:t>
      </w:r>
      <w:r>
        <w:t>наследия</w:t>
      </w:r>
      <w:r>
        <w:rPr>
          <w:spacing w:val="-13"/>
        </w:rPr>
        <w:t xml:space="preserve"> </w:t>
      </w:r>
      <w:r>
        <w:t>специально</w:t>
      </w:r>
      <w:r>
        <w:rPr>
          <w:spacing w:val="-13"/>
        </w:rPr>
        <w:t xml:space="preserve"> </w:t>
      </w:r>
      <w:r>
        <w:t>уполномоченным</w:t>
      </w:r>
      <w:r>
        <w:rPr>
          <w:spacing w:val="-13"/>
        </w:rPr>
        <w:t xml:space="preserve"> </w:t>
      </w:r>
      <w:r>
        <w:t>органом</w:t>
      </w:r>
      <w:r>
        <w:rPr>
          <w:spacing w:val="-13"/>
        </w:rPr>
        <w:t xml:space="preserve"> </w:t>
      </w:r>
      <w:r>
        <w:t>исполнительной власти</w:t>
      </w:r>
      <w:r>
        <w:rPr>
          <w:spacing w:val="-7"/>
        </w:rPr>
        <w:t xml:space="preserve"> </w:t>
      </w:r>
      <w:r>
        <w:t>Краснодарского</w:t>
      </w:r>
      <w:r>
        <w:rPr>
          <w:spacing w:val="-6"/>
        </w:rPr>
        <w:t xml:space="preserve"> </w:t>
      </w:r>
      <w:r>
        <w:t>края</w:t>
      </w:r>
      <w:r>
        <w:rPr>
          <w:spacing w:val="-8"/>
        </w:rPr>
        <w:t xml:space="preserve"> </w:t>
      </w:r>
      <w:r>
        <w:t>в</w:t>
      </w:r>
      <w:r>
        <w:rPr>
          <w:spacing w:val="-9"/>
        </w:rPr>
        <w:t xml:space="preserve"> </w:t>
      </w:r>
      <w:r>
        <w:t>области</w:t>
      </w:r>
      <w:r>
        <w:rPr>
          <w:spacing w:val="-7"/>
        </w:rPr>
        <w:t xml:space="preserve"> </w:t>
      </w:r>
      <w:r>
        <w:t>государственной</w:t>
      </w:r>
      <w:r>
        <w:rPr>
          <w:spacing w:val="-7"/>
        </w:rPr>
        <w:t xml:space="preserve"> </w:t>
      </w:r>
      <w:r>
        <w:t>охраны,</w:t>
      </w:r>
      <w:r>
        <w:rPr>
          <w:spacing w:val="-8"/>
        </w:rPr>
        <w:t xml:space="preserve"> </w:t>
      </w:r>
      <w:r>
        <w:t>сохранения,</w:t>
      </w:r>
      <w:r>
        <w:rPr>
          <w:spacing w:val="-8"/>
        </w:rPr>
        <w:t xml:space="preserve"> </w:t>
      </w:r>
      <w:r>
        <w:t>использования</w:t>
      </w:r>
      <w:r>
        <w:rPr>
          <w:spacing w:val="-8"/>
        </w:rPr>
        <w:t xml:space="preserve"> </w:t>
      </w:r>
      <w:r>
        <w:t>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DD7BE3" w:rsidRDefault="00FE08E1">
      <w:pPr>
        <w:pStyle w:val="a3"/>
        <w:ind w:left="661" w:right="420" w:firstLine="708"/>
      </w:pPr>
      <w:r>
        <w:t>В соответствии с Законом Краснодарского края «О землях недвижимых объектов культурного наследия (памятников</w:t>
      </w:r>
      <w:r>
        <w:rPr>
          <w:spacing w:val="-1"/>
        </w:rPr>
        <w:t xml:space="preserve"> </w:t>
      </w:r>
      <w:r>
        <w:t>истории и</w:t>
      </w:r>
      <w:r>
        <w:rPr>
          <w:spacing w:val="-1"/>
        </w:rPr>
        <w:t xml:space="preserve"> </w:t>
      </w:r>
      <w:r>
        <w:t>культуры)</w:t>
      </w:r>
      <w:r>
        <w:rPr>
          <w:spacing w:val="-1"/>
        </w:rPr>
        <w:t xml:space="preserve"> </w:t>
      </w:r>
      <w:r>
        <w:t>регионального и местного значения, расположенных на территории Краснодарского края, и зонах их охраны» № 487-КЗ от 06.06.2002</w:t>
      </w:r>
      <w:r>
        <w:rPr>
          <w:spacing w:val="-6"/>
        </w:rPr>
        <w:t xml:space="preserve"> </w:t>
      </w:r>
      <w:r>
        <w:t>установлены</w:t>
      </w:r>
      <w:r>
        <w:rPr>
          <w:spacing w:val="-6"/>
        </w:rPr>
        <w:t xml:space="preserve"> </w:t>
      </w:r>
      <w:r>
        <w:t>размеры</w:t>
      </w:r>
      <w:r>
        <w:rPr>
          <w:spacing w:val="-6"/>
        </w:rPr>
        <w:t xml:space="preserve"> </w:t>
      </w:r>
      <w:r>
        <w:t>временных</w:t>
      </w:r>
      <w:r>
        <w:rPr>
          <w:spacing w:val="-6"/>
        </w:rPr>
        <w:t xml:space="preserve"> </w:t>
      </w:r>
      <w:r>
        <w:t>охранных</w:t>
      </w:r>
      <w:r>
        <w:rPr>
          <w:spacing w:val="-6"/>
        </w:rPr>
        <w:t xml:space="preserve"> </w:t>
      </w:r>
      <w:r>
        <w:t>зон</w:t>
      </w:r>
      <w:r>
        <w:rPr>
          <w:spacing w:val="-7"/>
        </w:rPr>
        <w:t xml:space="preserve"> </w:t>
      </w:r>
      <w:r>
        <w:t>памятников</w:t>
      </w:r>
      <w:r>
        <w:rPr>
          <w:spacing w:val="-6"/>
        </w:rPr>
        <w:t xml:space="preserve"> </w:t>
      </w:r>
      <w:r>
        <w:t>истории</w:t>
      </w:r>
      <w:r>
        <w:rPr>
          <w:spacing w:val="-7"/>
        </w:rPr>
        <w:t xml:space="preserve"> </w:t>
      </w:r>
      <w:r>
        <w:t>и</w:t>
      </w:r>
      <w:r>
        <w:rPr>
          <w:spacing w:val="-5"/>
        </w:rPr>
        <w:t xml:space="preserve"> </w:t>
      </w:r>
      <w:r>
        <w:t>культуры,</w:t>
      </w:r>
      <w:r>
        <w:rPr>
          <w:spacing w:val="-6"/>
        </w:rPr>
        <w:t xml:space="preserve"> </w:t>
      </w:r>
      <w:r>
        <w:t>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w:t>
      </w:r>
      <w:r>
        <w:rPr>
          <w:spacing w:val="40"/>
        </w:rPr>
        <w:t xml:space="preserve"> </w:t>
      </w:r>
      <w:r>
        <w:t>и иную деятельность, за исключением применения специальных мер, направленных</w:t>
      </w:r>
      <w:r>
        <w:rPr>
          <w:spacing w:val="-6"/>
        </w:rPr>
        <w:t xml:space="preserve"> </w:t>
      </w:r>
      <w:r>
        <w:t>на</w:t>
      </w:r>
      <w:r>
        <w:rPr>
          <w:spacing w:val="-7"/>
        </w:rPr>
        <w:t xml:space="preserve"> </w:t>
      </w:r>
      <w:r>
        <w:t>сохранение</w:t>
      </w:r>
      <w:r>
        <w:rPr>
          <w:spacing w:val="-7"/>
        </w:rPr>
        <w:t xml:space="preserve"> </w:t>
      </w:r>
      <w:r>
        <w:t>и</w:t>
      </w:r>
      <w:r>
        <w:rPr>
          <w:spacing w:val="-7"/>
        </w:rPr>
        <w:t xml:space="preserve"> </w:t>
      </w:r>
      <w:r>
        <w:t>регенерацию</w:t>
      </w:r>
      <w:r>
        <w:rPr>
          <w:spacing w:val="-6"/>
        </w:rPr>
        <w:t xml:space="preserve"> </w:t>
      </w:r>
      <w:r>
        <w:t>историко-градостроительной</w:t>
      </w:r>
      <w:r>
        <w:rPr>
          <w:spacing w:val="-7"/>
        </w:rPr>
        <w:t xml:space="preserve"> </w:t>
      </w:r>
      <w:r>
        <w:t>и</w:t>
      </w:r>
      <w:r>
        <w:rPr>
          <w:spacing w:val="-7"/>
        </w:rPr>
        <w:t xml:space="preserve"> </w:t>
      </w:r>
      <w:r>
        <w:t>природной</w:t>
      </w:r>
      <w:r>
        <w:rPr>
          <w:spacing w:val="-7"/>
        </w:rPr>
        <w:t xml:space="preserve"> </w:t>
      </w:r>
      <w:r>
        <w:t>среды данного памятника.</w:t>
      </w:r>
    </w:p>
    <w:p w:rsidR="00DD7BE3" w:rsidRDefault="00FE08E1">
      <w:pPr>
        <w:pStyle w:val="a3"/>
        <w:ind w:left="661" w:right="421" w:firstLine="768"/>
      </w:pPr>
      <w:r>
        <w:t>Режим временной охранной зоны действует до разработки в установленном порядке проекта зон охраны данного памятника.</w:t>
      </w:r>
    </w:p>
    <w:p w:rsidR="00DD7BE3" w:rsidRDefault="00FE08E1">
      <w:pPr>
        <w:pStyle w:val="a3"/>
        <w:ind w:left="661" w:right="423" w:firstLine="708"/>
      </w:pPr>
      <w:r>
        <w:t xml:space="preserve">На стадии генерального плана поселения определяются временные границы зон </w:t>
      </w:r>
      <w:r>
        <w:rPr>
          <w:spacing w:val="-2"/>
        </w:rPr>
        <w:t>охраны:</w:t>
      </w:r>
    </w:p>
    <w:p w:rsidR="00DD7BE3" w:rsidRDefault="00FE08E1">
      <w:pPr>
        <w:pStyle w:val="a5"/>
        <w:numPr>
          <w:ilvl w:val="0"/>
          <w:numId w:val="1"/>
        </w:numPr>
        <w:tabs>
          <w:tab w:val="left" w:pos="1636"/>
        </w:tabs>
        <w:ind w:right="420" w:firstLine="708"/>
        <w:jc w:val="both"/>
        <w:rPr>
          <w:sz w:val="24"/>
        </w:rPr>
      </w:pPr>
      <w:r>
        <w:rPr>
          <w:sz w:val="24"/>
        </w:rPr>
        <w:t>для сохранения памятников истории отображаются временные границы зон охраны в размере 60 м от границ памятника по всему его периметру;</w:t>
      </w:r>
    </w:p>
    <w:p w:rsidR="00DD7BE3" w:rsidRDefault="00FE08E1">
      <w:pPr>
        <w:pStyle w:val="a5"/>
        <w:numPr>
          <w:ilvl w:val="0"/>
          <w:numId w:val="1"/>
        </w:numPr>
        <w:tabs>
          <w:tab w:val="left" w:pos="1634"/>
        </w:tabs>
        <w:ind w:right="427" w:firstLine="708"/>
        <w:jc w:val="both"/>
        <w:rPr>
          <w:sz w:val="24"/>
        </w:rPr>
      </w:pPr>
      <w:r>
        <w:rPr>
          <w:sz w:val="24"/>
        </w:rPr>
        <w:t>для памятников археологии (первое тысячелетие до н.э. - IV век н.э.) в зависимости от типа памятника отображаются следующие временные границы зон охраны:</w:t>
      </w:r>
    </w:p>
    <w:p w:rsidR="00DD7BE3" w:rsidRDefault="00FE08E1">
      <w:pPr>
        <w:pStyle w:val="a3"/>
        <w:ind w:left="1369"/>
      </w:pPr>
      <w:r>
        <w:t xml:space="preserve">для курганов </w:t>
      </w:r>
      <w:r>
        <w:rPr>
          <w:spacing w:val="-2"/>
        </w:rPr>
        <w:t>высотой:</w:t>
      </w:r>
    </w:p>
    <w:p w:rsidR="00DD7BE3" w:rsidRDefault="00FE08E1">
      <w:pPr>
        <w:pStyle w:val="a3"/>
        <w:ind w:left="1369" w:right="3230"/>
      </w:pPr>
      <w:r>
        <w:lastRenderedPageBreak/>
        <w:t>от 1 м - 50 м от подошвы кургана по всему его периметру; до 2 м - 75 м от подошвы кургана по всему его периметру; до</w:t>
      </w:r>
      <w:r>
        <w:rPr>
          <w:spacing w:val="-1"/>
        </w:rPr>
        <w:t xml:space="preserve"> </w:t>
      </w:r>
      <w:r>
        <w:t>3 м</w:t>
      </w:r>
      <w:r>
        <w:rPr>
          <w:spacing w:val="-1"/>
        </w:rPr>
        <w:t xml:space="preserve"> </w:t>
      </w:r>
      <w:r>
        <w:t>-</w:t>
      </w:r>
      <w:r>
        <w:rPr>
          <w:spacing w:val="-1"/>
        </w:rPr>
        <w:t xml:space="preserve"> </w:t>
      </w:r>
      <w:r>
        <w:t>125 м</w:t>
      </w:r>
      <w:r>
        <w:rPr>
          <w:spacing w:val="-1"/>
        </w:rPr>
        <w:t xml:space="preserve"> </w:t>
      </w:r>
      <w:r>
        <w:t>от подошвы</w:t>
      </w:r>
      <w:r>
        <w:rPr>
          <w:spacing w:val="-1"/>
        </w:rPr>
        <w:t xml:space="preserve"> </w:t>
      </w:r>
      <w:r>
        <w:t>кургана</w:t>
      </w:r>
      <w:r>
        <w:rPr>
          <w:spacing w:val="-1"/>
        </w:rPr>
        <w:t xml:space="preserve"> </w:t>
      </w:r>
      <w:r>
        <w:t>по всему</w:t>
      </w:r>
      <w:r>
        <w:rPr>
          <w:spacing w:val="2"/>
        </w:rPr>
        <w:t xml:space="preserve"> </w:t>
      </w:r>
      <w:r>
        <w:t xml:space="preserve">его </w:t>
      </w:r>
      <w:r>
        <w:rPr>
          <w:spacing w:val="-2"/>
        </w:rPr>
        <w:t>периметру;</w:t>
      </w:r>
    </w:p>
    <w:p w:rsidR="00DD7BE3" w:rsidRDefault="00FE08E1">
      <w:pPr>
        <w:pStyle w:val="a3"/>
        <w:ind w:left="1369"/>
      </w:pPr>
      <w:r>
        <w:t>свыше</w:t>
      </w:r>
      <w:r>
        <w:rPr>
          <w:spacing w:val="-2"/>
        </w:rPr>
        <w:t xml:space="preserve"> </w:t>
      </w:r>
      <w:r>
        <w:t>3 м -</w:t>
      </w:r>
      <w:r>
        <w:rPr>
          <w:spacing w:val="-1"/>
        </w:rPr>
        <w:t xml:space="preserve"> </w:t>
      </w:r>
      <w:r>
        <w:t>150</w:t>
      </w:r>
      <w:r>
        <w:rPr>
          <w:spacing w:val="-1"/>
        </w:rPr>
        <w:t xml:space="preserve"> </w:t>
      </w:r>
      <w:r>
        <w:t>м</w:t>
      </w:r>
      <w:r>
        <w:rPr>
          <w:spacing w:val="-1"/>
        </w:rPr>
        <w:t xml:space="preserve"> </w:t>
      </w:r>
      <w:r>
        <w:t>от подошвы</w:t>
      </w:r>
      <w:r>
        <w:rPr>
          <w:spacing w:val="-2"/>
        </w:rPr>
        <w:t xml:space="preserve"> </w:t>
      </w:r>
      <w:r>
        <w:t>кургана</w:t>
      </w:r>
      <w:r>
        <w:rPr>
          <w:spacing w:val="-1"/>
        </w:rPr>
        <w:t xml:space="preserve"> </w:t>
      </w:r>
      <w:r>
        <w:t>по</w:t>
      </w:r>
      <w:r>
        <w:rPr>
          <w:spacing w:val="-1"/>
        </w:rPr>
        <w:t xml:space="preserve"> </w:t>
      </w:r>
      <w:r>
        <w:t>всему его</w:t>
      </w:r>
      <w:r>
        <w:rPr>
          <w:spacing w:val="-1"/>
        </w:rPr>
        <w:t xml:space="preserve"> </w:t>
      </w:r>
      <w:r>
        <w:rPr>
          <w:spacing w:val="-2"/>
        </w:rPr>
        <w:t>периметру;</w:t>
      </w:r>
    </w:p>
    <w:p w:rsidR="00DD7BE3" w:rsidRDefault="00FE08E1">
      <w:pPr>
        <w:pStyle w:val="a3"/>
        <w:ind w:left="1369"/>
      </w:pPr>
      <w:r>
        <w:t>для</w:t>
      </w:r>
      <w:r>
        <w:rPr>
          <w:spacing w:val="-3"/>
        </w:rPr>
        <w:t xml:space="preserve"> </w:t>
      </w:r>
      <w:r>
        <w:t>дольменов</w:t>
      </w:r>
      <w:r>
        <w:rPr>
          <w:spacing w:val="-2"/>
        </w:rPr>
        <w:t xml:space="preserve"> </w:t>
      </w:r>
      <w:r>
        <w:t>-</w:t>
      </w:r>
      <w:r>
        <w:rPr>
          <w:spacing w:val="-1"/>
        </w:rPr>
        <w:t xml:space="preserve"> </w:t>
      </w:r>
      <w:r>
        <w:t>50</w:t>
      </w:r>
      <w:r>
        <w:rPr>
          <w:spacing w:val="-1"/>
        </w:rPr>
        <w:t xml:space="preserve"> </w:t>
      </w:r>
      <w:r>
        <w:t>м</w:t>
      </w:r>
      <w:r>
        <w:rPr>
          <w:spacing w:val="-2"/>
        </w:rPr>
        <w:t xml:space="preserve"> </w:t>
      </w:r>
      <w:r>
        <w:t>от основания</w:t>
      </w:r>
      <w:r>
        <w:rPr>
          <w:spacing w:val="-1"/>
        </w:rPr>
        <w:t xml:space="preserve"> </w:t>
      </w:r>
      <w:r>
        <w:t>дольмена</w:t>
      </w:r>
      <w:r>
        <w:rPr>
          <w:spacing w:val="-2"/>
        </w:rPr>
        <w:t xml:space="preserve"> </w:t>
      </w:r>
      <w:r>
        <w:t>по</w:t>
      </w:r>
      <w:r>
        <w:rPr>
          <w:spacing w:val="-3"/>
        </w:rPr>
        <w:t xml:space="preserve"> </w:t>
      </w:r>
      <w:r>
        <w:t>всему</w:t>
      </w:r>
      <w:r>
        <w:rPr>
          <w:spacing w:val="1"/>
        </w:rPr>
        <w:t xml:space="preserve"> </w:t>
      </w:r>
      <w:r>
        <w:t>его</w:t>
      </w:r>
      <w:r>
        <w:rPr>
          <w:spacing w:val="-1"/>
        </w:rPr>
        <w:t xml:space="preserve"> </w:t>
      </w:r>
      <w:r>
        <w:rPr>
          <w:spacing w:val="-2"/>
        </w:rPr>
        <w:t>периметру.</w:t>
      </w:r>
    </w:p>
    <w:p w:rsidR="00DD7BE3" w:rsidRDefault="00FE08E1">
      <w:pPr>
        <w:pStyle w:val="a5"/>
        <w:numPr>
          <w:ilvl w:val="0"/>
          <w:numId w:val="1"/>
        </w:numPr>
        <w:tabs>
          <w:tab w:val="left" w:pos="1677"/>
        </w:tabs>
        <w:ind w:right="420" w:firstLine="700"/>
        <w:jc w:val="both"/>
        <w:rPr>
          <w:sz w:val="24"/>
        </w:rPr>
      </w:pPr>
      <w:r>
        <w:rPr>
          <w:sz w:val="24"/>
        </w:rPr>
        <w:t>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DD7BE3" w:rsidRDefault="00FE08E1">
      <w:pPr>
        <w:pStyle w:val="a3"/>
        <w:spacing w:before="73"/>
        <w:ind w:left="661" w:right="421" w:firstLine="708"/>
      </w:pPr>
      <w:r>
        <w:t>Границы зон охраны памятников археологии определяются индивидуально краевым органом</w:t>
      </w:r>
      <w:r>
        <w:rPr>
          <w:spacing w:val="-6"/>
        </w:rPr>
        <w:t xml:space="preserve"> </w:t>
      </w:r>
      <w:r>
        <w:t>охраны</w:t>
      </w:r>
      <w:r>
        <w:rPr>
          <w:spacing w:val="-5"/>
        </w:rPr>
        <w:t xml:space="preserve"> </w:t>
      </w:r>
      <w:r>
        <w:t>памятников</w:t>
      </w:r>
      <w:r>
        <w:rPr>
          <w:spacing w:val="-5"/>
        </w:rPr>
        <w:t xml:space="preserve"> </w:t>
      </w:r>
      <w:r>
        <w:t>с</w:t>
      </w:r>
      <w:r>
        <w:rPr>
          <w:spacing w:val="-6"/>
        </w:rPr>
        <w:t xml:space="preserve"> </w:t>
      </w:r>
      <w:r>
        <w:t>указанием</w:t>
      </w:r>
      <w:r>
        <w:rPr>
          <w:spacing w:val="-6"/>
        </w:rPr>
        <w:t xml:space="preserve"> </w:t>
      </w:r>
      <w:r>
        <w:t>границы</w:t>
      </w:r>
      <w:r>
        <w:rPr>
          <w:spacing w:val="-5"/>
        </w:rPr>
        <w:t xml:space="preserve"> </w:t>
      </w:r>
      <w:r>
        <w:t>территории,</w:t>
      </w:r>
      <w:r>
        <w:rPr>
          <w:spacing w:val="-5"/>
        </w:rPr>
        <w:t xml:space="preserve"> </w:t>
      </w:r>
      <w:r>
        <w:t>занятой</w:t>
      </w:r>
      <w:r>
        <w:rPr>
          <w:spacing w:val="-6"/>
        </w:rPr>
        <w:t xml:space="preserve"> </w:t>
      </w:r>
      <w:r>
        <w:t>данным</w:t>
      </w:r>
      <w:r>
        <w:rPr>
          <w:spacing w:val="-6"/>
        </w:rPr>
        <w:t xml:space="preserve"> </w:t>
      </w:r>
      <w:r>
        <w:t>памятником</w:t>
      </w:r>
      <w:r>
        <w:rPr>
          <w:spacing w:val="-6"/>
        </w:rPr>
        <w:t xml:space="preserve"> </w:t>
      </w:r>
      <w:r>
        <w:t>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w:t>
      </w:r>
      <w:r>
        <w:rPr>
          <w:spacing w:val="-7"/>
        </w:rPr>
        <w:t xml:space="preserve"> </w:t>
      </w:r>
      <w:r>
        <w:t>обследования</w:t>
      </w:r>
      <w:r>
        <w:rPr>
          <w:spacing w:val="-7"/>
        </w:rPr>
        <w:t xml:space="preserve"> </w:t>
      </w:r>
      <w:r>
        <w:t>территории</w:t>
      </w:r>
      <w:r>
        <w:rPr>
          <w:spacing w:val="-6"/>
        </w:rPr>
        <w:t xml:space="preserve"> </w:t>
      </w:r>
      <w:r>
        <w:t>и</w:t>
      </w:r>
      <w:r>
        <w:rPr>
          <w:spacing w:val="-6"/>
        </w:rPr>
        <w:t xml:space="preserve"> </w:t>
      </w:r>
      <w:r>
        <w:t>(или)</w:t>
      </w:r>
      <w:r>
        <w:rPr>
          <w:spacing w:val="-10"/>
        </w:rPr>
        <w:t xml:space="preserve"> </w:t>
      </w:r>
      <w:r>
        <w:t>закладки</w:t>
      </w:r>
      <w:r>
        <w:rPr>
          <w:spacing w:val="-6"/>
        </w:rPr>
        <w:t xml:space="preserve"> </w:t>
      </w:r>
      <w:r>
        <w:t>разведочных</w:t>
      </w:r>
      <w:r>
        <w:rPr>
          <w:spacing w:val="-9"/>
        </w:rPr>
        <w:t xml:space="preserve"> </w:t>
      </w:r>
      <w:r>
        <w:t>шурфов</w:t>
      </w:r>
      <w:r>
        <w:rPr>
          <w:spacing w:val="-7"/>
        </w:rPr>
        <w:t xml:space="preserve"> </w:t>
      </w:r>
      <w:r>
        <w:t>специалистами- археологами и оформляются в установленном порядке землеустроительной документацией.</w:t>
      </w:r>
    </w:p>
    <w:p w:rsidR="00DD7BE3" w:rsidRDefault="00FE08E1">
      <w:pPr>
        <w:pStyle w:val="a3"/>
        <w:ind w:left="661" w:right="421" w:firstLine="708"/>
      </w:pPr>
      <w:r>
        <w:t>СНиП 2.07.01-89* установлено, что расстояния от памятников истории и культуры до транспортных и инженерных коммуникаций должны быть не менее:</w:t>
      </w:r>
    </w:p>
    <w:p w:rsidR="00DD7BE3" w:rsidRDefault="00FE08E1">
      <w:pPr>
        <w:pStyle w:val="a3"/>
        <w:ind w:left="1369" w:right="957"/>
      </w:pPr>
      <w:r>
        <w:t>до</w:t>
      </w:r>
      <w:r>
        <w:rPr>
          <w:spacing w:val="-4"/>
        </w:rPr>
        <w:t xml:space="preserve"> </w:t>
      </w:r>
      <w:r>
        <w:t>сетей</w:t>
      </w:r>
      <w:r>
        <w:rPr>
          <w:spacing w:val="-3"/>
        </w:rPr>
        <w:t xml:space="preserve"> </w:t>
      </w:r>
      <w:r>
        <w:t>водопровода,</w:t>
      </w:r>
      <w:r>
        <w:rPr>
          <w:spacing w:val="-4"/>
        </w:rPr>
        <w:t xml:space="preserve"> </w:t>
      </w:r>
      <w:r>
        <w:t>канализации</w:t>
      </w:r>
      <w:r>
        <w:rPr>
          <w:spacing w:val="-6"/>
        </w:rPr>
        <w:t xml:space="preserve"> </w:t>
      </w:r>
      <w:r>
        <w:t>и</w:t>
      </w:r>
      <w:r>
        <w:rPr>
          <w:spacing w:val="-3"/>
        </w:rPr>
        <w:t xml:space="preserve"> </w:t>
      </w:r>
      <w:r>
        <w:t>теплоснабжения</w:t>
      </w:r>
      <w:r>
        <w:rPr>
          <w:spacing w:val="-4"/>
        </w:rPr>
        <w:t xml:space="preserve"> </w:t>
      </w:r>
      <w:r>
        <w:t>(кроме</w:t>
      </w:r>
      <w:r>
        <w:rPr>
          <w:spacing w:val="-5"/>
        </w:rPr>
        <w:t xml:space="preserve"> </w:t>
      </w:r>
      <w:r>
        <w:t>разводящих)</w:t>
      </w:r>
      <w:r>
        <w:rPr>
          <w:spacing w:val="-5"/>
        </w:rPr>
        <w:t xml:space="preserve"> </w:t>
      </w:r>
      <w:r>
        <w:t>-</w:t>
      </w:r>
      <w:r>
        <w:rPr>
          <w:spacing w:val="-5"/>
        </w:rPr>
        <w:t xml:space="preserve"> </w:t>
      </w:r>
      <w:r>
        <w:t>15</w:t>
      </w:r>
      <w:r>
        <w:rPr>
          <w:spacing w:val="-4"/>
        </w:rPr>
        <w:t xml:space="preserve"> </w:t>
      </w:r>
      <w:r>
        <w:t>м; до других подземных инженерных сетей - 5 м.</w:t>
      </w:r>
    </w:p>
    <w:p w:rsidR="00DD7BE3" w:rsidRDefault="00FE08E1">
      <w:pPr>
        <w:pStyle w:val="a3"/>
        <w:ind w:left="661" w:right="424" w:firstLine="708"/>
      </w:pPr>
      <w:r>
        <w:t>В условиях реконструкции указанные расстояния до инженерных сетей допускается сокращать, но принимать не менее:</w:t>
      </w:r>
    </w:p>
    <w:p w:rsidR="00DD7BE3" w:rsidRDefault="00FE08E1">
      <w:pPr>
        <w:pStyle w:val="a3"/>
        <w:spacing w:before="1"/>
        <w:ind w:left="1369"/>
      </w:pPr>
      <w:r>
        <w:t>до</w:t>
      </w:r>
      <w:r>
        <w:rPr>
          <w:spacing w:val="-1"/>
        </w:rPr>
        <w:t xml:space="preserve"> </w:t>
      </w:r>
      <w:r>
        <w:t>водонесущих</w:t>
      </w:r>
      <w:r>
        <w:rPr>
          <w:spacing w:val="-1"/>
        </w:rPr>
        <w:t xml:space="preserve"> </w:t>
      </w:r>
      <w:r>
        <w:t>сетей</w:t>
      </w:r>
      <w:r>
        <w:rPr>
          <w:spacing w:val="1"/>
        </w:rPr>
        <w:t xml:space="preserve"> </w:t>
      </w:r>
      <w:r>
        <w:t>- 5</w:t>
      </w:r>
      <w:r>
        <w:rPr>
          <w:spacing w:val="-1"/>
        </w:rPr>
        <w:t xml:space="preserve"> </w:t>
      </w:r>
      <w:r>
        <w:t>м;</w:t>
      </w:r>
      <w:r>
        <w:rPr>
          <w:spacing w:val="-1"/>
        </w:rPr>
        <w:t xml:space="preserve"> </w:t>
      </w:r>
      <w:r>
        <w:t>неводонесущих -</w:t>
      </w:r>
      <w:r>
        <w:rPr>
          <w:spacing w:val="-2"/>
        </w:rPr>
        <w:t xml:space="preserve"> </w:t>
      </w:r>
      <w:r>
        <w:t xml:space="preserve">2 </w:t>
      </w:r>
      <w:r>
        <w:rPr>
          <w:spacing w:val="-5"/>
        </w:rPr>
        <w:t>м.</w:t>
      </w:r>
    </w:p>
    <w:p w:rsidR="00DD7BE3" w:rsidRDefault="00FE08E1">
      <w:pPr>
        <w:pStyle w:val="a3"/>
        <w:ind w:left="661" w:right="421" w:firstLine="708"/>
      </w:pPr>
      <w:r>
        <w:t>При этом необходимо обеспечивать проведение специальных технических мероприятий при производстве строительных работ.</w:t>
      </w:r>
    </w:p>
    <w:p w:rsidR="00DD7BE3" w:rsidRDefault="00FE08E1">
      <w:pPr>
        <w:pStyle w:val="a3"/>
        <w:ind w:left="661" w:right="423" w:firstLine="708"/>
      </w:pPr>
      <w:r>
        <w:t>Проектирование и проведение землеустроительных, земляных, строительных, мелиоративных, хозяйственных и иных работ на</w:t>
      </w:r>
      <w:r>
        <w:rPr>
          <w:spacing w:val="-1"/>
        </w:rPr>
        <w:t xml:space="preserve"> </w:t>
      </w:r>
      <w:r>
        <w:t>территории объекта</w:t>
      </w:r>
      <w:r>
        <w:rPr>
          <w:spacing w:val="-1"/>
        </w:rPr>
        <w:t xml:space="preserve"> </w:t>
      </w:r>
      <w:r>
        <w:t>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DD7BE3" w:rsidRDefault="00FE08E1">
      <w:pPr>
        <w:pStyle w:val="a3"/>
        <w:ind w:left="661" w:right="420" w:firstLine="708"/>
      </w:pPr>
      <w: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w:t>
      </w:r>
      <w:r>
        <w:rPr>
          <w:spacing w:val="-3"/>
        </w:rPr>
        <w:t xml:space="preserve"> </w:t>
      </w:r>
      <w:r>
        <w:t>территорий,</w:t>
      </w:r>
      <w:r>
        <w:rPr>
          <w:spacing w:val="-3"/>
        </w:rPr>
        <w:t xml:space="preserve"> </w:t>
      </w:r>
      <w:r>
        <w:t>а</w:t>
      </w:r>
      <w:r>
        <w:rPr>
          <w:spacing w:val="-4"/>
        </w:rPr>
        <w:t xml:space="preserve"> </w:t>
      </w:r>
      <w:r>
        <w:t>также</w:t>
      </w:r>
      <w:r>
        <w:rPr>
          <w:spacing w:val="-2"/>
        </w:rPr>
        <w:t xml:space="preserve"> </w:t>
      </w:r>
      <w:r>
        <w:t>хозяйственной</w:t>
      </w:r>
      <w:r>
        <w:rPr>
          <w:spacing w:val="-2"/>
        </w:rPr>
        <w:t xml:space="preserve"> </w:t>
      </w:r>
      <w:r>
        <w:t>деятельности,</w:t>
      </w:r>
      <w:r>
        <w:rPr>
          <w:spacing w:val="-3"/>
        </w:rPr>
        <w:t xml:space="preserve"> </w:t>
      </w:r>
      <w:r>
        <w:t>не</w:t>
      </w:r>
      <w:r>
        <w:rPr>
          <w:spacing w:val="-4"/>
        </w:rPr>
        <w:t xml:space="preserve"> </w:t>
      </w:r>
      <w:r>
        <w:t>нарушающей</w:t>
      </w:r>
      <w:r>
        <w:rPr>
          <w:spacing w:val="-2"/>
        </w:rPr>
        <w:t xml:space="preserve"> </w:t>
      </w:r>
      <w:r>
        <w:t>целостности</w:t>
      </w:r>
      <w:r>
        <w:rPr>
          <w:spacing w:val="-2"/>
        </w:rPr>
        <w:t xml:space="preserve"> </w:t>
      </w:r>
      <w:r>
        <w:t>памятника или ансамбля и не создающей угрозы их повреждения, разрушения или уничтожения.</w:t>
      </w:r>
    </w:p>
    <w:p w:rsidR="00DD7BE3" w:rsidRDefault="00DD7BE3">
      <w:pPr>
        <w:pStyle w:val="a3"/>
        <w:spacing w:before="10"/>
        <w:jc w:val="left"/>
        <w:rPr>
          <w:sz w:val="20"/>
        </w:rPr>
      </w:pPr>
    </w:p>
    <w:p w:rsidR="00DD7BE3" w:rsidRDefault="00FE08E1">
      <w:pPr>
        <w:pStyle w:val="2"/>
        <w:numPr>
          <w:ilvl w:val="1"/>
          <w:numId w:val="44"/>
        </w:numPr>
        <w:tabs>
          <w:tab w:val="left" w:pos="1144"/>
        </w:tabs>
        <w:ind w:left="661" w:right="424" w:firstLine="0"/>
      </w:pPr>
      <w:bookmarkStart w:id="48" w:name="2.8_Сведения_об_особо_охраняемых_природн"/>
      <w:bookmarkStart w:id="49" w:name="_bookmark18"/>
      <w:bookmarkEnd w:id="48"/>
      <w:bookmarkEnd w:id="49"/>
      <w:r>
        <w:t>Сведения</w:t>
      </w:r>
      <w:r>
        <w:rPr>
          <w:spacing w:val="80"/>
        </w:rPr>
        <w:t xml:space="preserve"> </w:t>
      </w:r>
      <w:r>
        <w:t>об</w:t>
      </w:r>
      <w:r>
        <w:rPr>
          <w:spacing w:val="80"/>
        </w:rPr>
        <w:t xml:space="preserve"> </w:t>
      </w:r>
      <w:r>
        <w:t>особо</w:t>
      </w:r>
      <w:r>
        <w:rPr>
          <w:spacing w:val="80"/>
        </w:rPr>
        <w:t xml:space="preserve"> </w:t>
      </w:r>
      <w:r>
        <w:t>охраняемых</w:t>
      </w:r>
      <w:r>
        <w:rPr>
          <w:spacing w:val="80"/>
        </w:rPr>
        <w:t xml:space="preserve"> </w:t>
      </w:r>
      <w:r>
        <w:t>природных</w:t>
      </w:r>
      <w:r>
        <w:rPr>
          <w:spacing w:val="80"/>
        </w:rPr>
        <w:t xml:space="preserve"> </w:t>
      </w:r>
      <w:r>
        <w:t>территориях,</w:t>
      </w:r>
      <w:r>
        <w:rPr>
          <w:spacing w:val="80"/>
        </w:rPr>
        <w:t xml:space="preserve"> </w:t>
      </w:r>
      <w:r>
        <w:t>расположенных</w:t>
      </w:r>
      <w:r>
        <w:rPr>
          <w:spacing w:val="80"/>
        </w:rPr>
        <w:t xml:space="preserve"> </w:t>
      </w:r>
      <w:r>
        <w:t>на</w:t>
      </w:r>
      <w:r>
        <w:rPr>
          <w:spacing w:val="80"/>
        </w:rPr>
        <w:t xml:space="preserve"> </w:t>
      </w:r>
      <w:r>
        <w:t>территории муниципального образования</w:t>
      </w:r>
    </w:p>
    <w:p w:rsidR="00DD7BE3" w:rsidRDefault="00DD7BE3">
      <w:pPr>
        <w:pStyle w:val="a3"/>
        <w:spacing w:before="3"/>
        <w:jc w:val="left"/>
        <w:rPr>
          <w:b/>
          <w:sz w:val="31"/>
        </w:rPr>
      </w:pPr>
    </w:p>
    <w:p w:rsidR="00DD7BE3" w:rsidRDefault="00FE08E1">
      <w:pPr>
        <w:pStyle w:val="a3"/>
        <w:ind w:left="661" w:right="422" w:firstLine="708"/>
      </w:pPr>
      <w:r>
        <w:t>Особо охраняемые природные территории (ООПТ) – участки земли, водной поверхности и воздушного</w:t>
      </w:r>
      <w:r>
        <w:rPr>
          <w:spacing w:val="-1"/>
        </w:rPr>
        <w:t xml:space="preserve"> </w:t>
      </w:r>
      <w:r>
        <w:t>пространства</w:t>
      </w:r>
      <w:r>
        <w:rPr>
          <w:spacing w:val="-2"/>
        </w:rPr>
        <w:t xml:space="preserve"> </w:t>
      </w:r>
      <w:r>
        <w:t>над</w:t>
      </w:r>
      <w:r>
        <w:rPr>
          <w:spacing w:val="-1"/>
        </w:rPr>
        <w:t xml:space="preserve"> </w:t>
      </w:r>
      <w:r>
        <w:t>ними,</w:t>
      </w:r>
      <w:r>
        <w:rPr>
          <w:spacing w:val="-1"/>
        </w:rPr>
        <w:t xml:space="preserve"> </w:t>
      </w:r>
      <w:r>
        <w:t>где</w:t>
      </w:r>
      <w:r>
        <w:rPr>
          <w:spacing w:val="-2"/>
        </w:rPr>
        <w:t xml:space="preserve"> </w:t>
      </w:r>
      <w:r>
        <w:t>располагаются природные</w:t>
      </w:r>
      <w:r>
        <w:rPr>
          <w:spacing w:val="-2"/>
        </w:rPr>
        <w:t xml:space="preserve"> </w:t>
      </w:r>
      <w:r>
        <w:t>комплексы и объекты, имеющие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DD7BE3" w:rsidRDefault="00DD7BE3">
      <w:pPr>
        <w:pStyle w:val="a3"/>
        <w:spacing w:before="4"/>
        <w:jc w:val="left"/>
        <w:rPr>
          <w:sz w:val="31"/>
        </w:rPr>
      </w:pPr>
    </w:p>
    <w:p w:rsidR="00DD7BE3" w:rsidRDefault="00FE08E1">
      <w:pPr>
        <w:pStyle w:val="2"/>
        <w:numPr>
          <w:ilvl w:val="2"/>
          <w:numId w:val="44"/>
        </w:numPr>
        <w:tabs>
          <w:tab w:val="left" w:pos="2011"/>
        </w:tabs>
        <w:ind w:left="661" w:right="424" w:firstLine="708"/>
      </w:pPr>
      <w:bookmarkStart w:id="50" w:name="2.8.1_Сведения_об_особо_охраняемых_приро"/>
      <w:bookmarkStart w:id="51" w:name="_bookmark19"/>
      <w:bookmarkEnd w:id="50"/>
      <w:bookmarkEnd w:id="51"/>
      <w:r>
        <w:t>Сведения</w:t>
      </w:r>
      <w:r>
        <w:rPr>
          <w:spacing w:val="80"/>
        </w:rPr>
        <w:t xml:space="preserve"> </w:t>
      </w:r>
      <w:r>
        <w:t>об</w:t>
      </w:r>
      <w:r>
        <w:rPr>
          <w:spacing w:val="80"/>
        </w:rPr>
        <w:t xml:space="preserve"> </w:t>
      </w:r>
      <w:r>
        <w:t>особо</w:t>
      </w:r>
      <w:r>
        <w:rPr>
          <w:spacing w:val="80"/>
        </w:rPr>
        <w:t xml:space="preserve"> </w:t>
      </w:r>
      <w:r>
        <w:t>охраняемых</w:t>
      </w:r>
      <w:r>
        <w:rPr>
          <w:spacing w:val="80"/>
        </w:rPr>
        <w:t xml:space="preserve"> </w:t>
      </w:r>
      <w:r>
        <w:t>природных</w:t>
      </w:r>
      <w:r>
        <w:rPr>
          <w:spacing w:val="80"/>
        </w:rPr>
        <w:t xml:space="preserve"> </w:t>
      </w:r>
      <w:r>
        <w:t>территориях</w:t>
      </w:r>
      <w:r>
        <w:rPr>
          <w:spacing w:val="80"/>
        </w:rPr>
        <w:t xml:space="preserve"> </w:t>
      </w:r>
      <w:r>
        <w:t xml:space="preserve">федерального </w:t>
      </w:r>
      <w:r>
        <w:rPr>
          <w:spacing w:val="-2"/>
        </w:rPr>
        <w:t>значения</w:t>
      </w:r>
    </w:p>
    <w:p w:rsidR="00DD7BE3" w:rsidRDefault="00DD7BE3">
      <w:pPr>
        <w:pStyle w:val="a3"/>
        <w:spacing w:before="10"/>
        <w:jc w:val="left"/>
        <w:rPr>
          <w:b/>
          <w:sz w:val="20"/>
        </w:rPr>
      </w:pPr>
    </w:p>
    <w:p w:rsidR="00DD7BE3" w:rsidRDefault="00FE08E1">
      <w:pPr>
        <w:pStyle w:val="a3"/>
        <w:ind w:left="661" w:right="423" w:firstLine="708"/>
      </w:pPr>
      <w:r>
        <w:t>На территории муниципального образования Бесленеевского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DD7BE3" w:rsidRDefault="00DD7BE3">
      <w:pPr>
        <w:pStyle w:val="a3"/>
        <w:spacing w:before="4"/>
        <w:jc w:val="left"/>
        <w:rPr>
          <w:sz w:val="31"/>
        </w:rPr>
      </w:pPr>
    </w:p>
    <w:p w:rsidR="00DD7BE3" w:rsidRDefault="00FE08E1">
      <w:pPr>
        <w:pStyle w:val="2"/>
        <w:numPr>
          <w:ilvl w:val="2"/>
          <w:numId w:val="44"/>
        </w:numPr>
        <w:tabs>
          <w:tab w:val="left" w:pos="1994"/>
        </w:tabs>
        <w:ind w:left="661" w:right="421" w:firstLine="708"/>
      </w:pPr>
      <w:bookmarkStart w:id="52" w:name="2.8.2_Сведения_об_особо_охраняемых_приро"/>
      <w:bookmarkStart w:id="53" w:name="_bookmark20"/>
      <w:bookmarkEnd w:id="52"/>
      <w:bookmarkEnd w:id="53"/>
      <w:r>
        <w:t>Сведения</w:t>
      </w:r>
      <w:r>
        <w:rPr>
          <w:spacing w:val="40"/>
        </w:rPr>
        <w:t xml:space="preserve"> </w:t>
      </w:r>
      <w:r>
        <w:t>об</w:t>
      </w:r>
      <w:r>
        <w:rPr>
          <w:spacing w:val="40"/>
        </w:rPr>
        <w:t xml:space="preserve"> </w:t>
      </w:r>
      <w:r>
        <w:t>особо</w:t>
      </w:r>
      <w:r>
        <w:rPr>
          <w:spacing w:val="40"/>
        </w:rPr>
        <w:t xml:space="preserve"> </w:t>
      </w:r>
      <w:r>
        <w:t>охраняемых</w:t>
      </w:r>
      <w:r>
        <w:rPr>
          <w:spacing w:val="40"/>
        </w:rPr>
        <w:t xml:space="preserve"> </w:t>
      </w:r>
      <w:r>
        <w:t>природных</w:t>
      </w:r>
      <w:r>
        <w:rPr>
          <w:spacing w:val="40"/>
        </w:rPr>
        <w:t xml:space="preserve"> </w:t>
      </w:r>
      <w:r>
        <w:t>территориях</w:t>
      </w:r>
      <w:r>
        <w:rPr>
          <w:spacing w:val="40"/>
        </w:rPr>
        <w:t xml:space="preserve"> </w:t>
      </w:r>
      <w:r>
        <w:t>регионального</w:t>
      </w:r>
      <w:r>
        <w:rPr>
          <w:spacing w:val="40"/>
        </w:rPr>
        <w:t xml:space="preserve"> </w:t>
      </w:r>
      <w:r>
        <w:rPr>
          <w:spacing w:val="-2"/>
        </w:rPr>
        <w:t>значения</w:t>
      </w:r>
    </w:p>
    <w:p w:rsidR="00DD7BE3" w:rsidRDefault="00DD7BE3">
      <w:pPr>
        <w:pStyle w:val="a3"/>
        <w:spacing w:before="10"/>
        <w:jc w:val="left"/>
        <w:rPr>
          <w:b/>
          <w:sz w:val="20"/>
        </w:rPr>
      </w:pPr>
    </w:p>
    <w:p w:rsidR="00DD7BE3" w:rsidRDefault="00FE08E1">
      <w:pPr>
        <w:pStyle w:val="a3"/>
        <w:ind w:left="661" w:right="423" w:firstLine="708"/>
      </w:pPr>
      <w:r>
        <w:t xml:space="preserve">На территории муниципального образования Бесленеевского сельского поселения Мостовского муниципального района Краснодарского края </w:t>
      </w:r>
      <w:r w:rsidR="00AD2906">
        <w:t>существует ООПТ Гора КИЗИНЧИ.</w:t>
      </w:r>
    </w:p>
    <w:p w:rsidR="00DD7BE3" w:rsidRDefault="00DD7BE3"/>
    <w:p w:rsidR="00AD2906" w:rsidRDefault="00AD2906"/>
    <w:p w:rsidR="00AD2906" w:rsidRDefault="00AD2906" w:rsidP="00AD2906">
      <w:r>
        <w:t>Текущий статус ООПТ:  Действующий</w:t>
      </w:r>
    </w:p>
    <w:p w:rsidR="00AD2906" w:rsidRDefault="00AD2906" w:rsidP="00AD2906">
      <w:r>
        <w:t>Категория ООПТ:  памятник природы</w:t>
      </w:r>
    </w:p>
    <w:p w:rsidR="00AD2906" w:rsidRDefault="00AD2906" w:rsidP="00AD2906">
      <w:r>
        <w:t>Значение ООПТ:  Региональное</w:t>
      </w:r>
    </w:p>
    <w:p w:rsidR="00AD2906" w:rsidRDefault="00AD2906" w:rsidP="00AD2906">
      <w:r>
        <w:t>Профиль:  ботанический</w:t>
      </w:r>
    </w:p>
    <w:p w:rsidR="00AD2906" w:rsidRDefault="00AD2906" w:rsidP="00AD2906">
      <w:r>
        <w:t>Дата создания:  05.08.2021</w:t>
      </w:r>
    </w:p>
    <w:p w:rsidR="00AD2906" w:rsidRDefault="00AD2906" w:rsidP="00AD2906">
      <w:r>
        <w:t xml:space="preserve">Местоположение ООПТ в структуре административно-территориального деления: </w:t>
      </w:r>
    </w:p>
    <w:p w:rsidR="00AD2906" w:rsidRDefault="00AD2906" w:rsidP="00AD2906">
      <w:r>
        <w:t>Южный федеральный округ›Краснодарский край›Мостовский район</w:t>
      </w:r>
    </w:p>
    <w:p w:rsidR="00DD7BE3" w:rsidRDefault="00AD2906" w:rsidP="000F6B34">
      <w:r>
        <w:t>Общая площадь ООПТ:  286,5 га</w:t>
      </w:r>
      <w:bookmarkStart w:id="54" w:name="2.8.3_Сведения_об_особо_охраняемых_приро"/>
      <w:bookmarkStart w:id="55" w:name="_bookmark21"/>
      <w:bookmarkEnd w:id="54"/>
      <w:bookmarkEnd w:id="55"/>
      <w:r w:rsidR="00FE08E1">
        <w:t>Сведения</w:t>
      </w:r>
      <w:r w:rsidR="00FE08E1">
        <w:rPr>
          <w:spacing w:val="-6"/>
        </w:rPr>
        <w:t xml:space="preserve"> </w:t>
      </w:r>
      <w:r w:rsidR="00FE08E1">
        <w:t>об</w:t>
      </w:r>
      <w:r w:rsidR="00FE08E1">
        <w:rPr>
          <w:spacing w:val="-3"/>
        </w:rPr>
        <w:t xml:space="preserve"> </w:t>
      </w:r>
      <w:r w:rsidR="00FE08E1">
        <w:t>особо</w:t>
      </w:r>
      <w:r w:rsidR="00FE08E1">
        <w:rPr>
          <w:spacing w:val="-3"/>
        </w:rPr>
        <w:t xml:space="preserve"> </w:t>
      </w:r>
      <w:r w:rsidR="00FE08E1">
        <w:t>охраняемых</w:t>
      </w:r>
      <w:r w:rsidR="00FE08E1">
        <w:rPr>
          <w:spacing w:val="-3"/>
        </w:rPr>
        <w:t xml:space="preserve"> </w:t>
      </w:r>
      <w:r w:rsidR="00FE08E1">
        <w:t>природных</w:t>
      </w:r>
      <w:r w:rsidR="00FE08E1">
        <w:rPr>
          <w:spacing w:val="-3"/>
        </w:rPr>
        <w:t xml:space="preserve"> </w:t>
      </w:r>
      <w:r w:rsidR="00FE08E1">
        <w:t>территориях</w:t>
      </w:r>
      <w:r w:rsidR="00FE08E1">
        <w:rPr>
          <w:spacing w:val="-3"/>
        </w:rPr>
        <w:t xml:space="preserve"> </w:t>
      </w:r>
      <w:r w:rsidR="00FE08E1">
        <w:t>местного</w:t>
      </w:r>
      <w:r w:rsidR="00FE08E1">
        <w:rPr>
          <w:spacing w:val="-2"/>
        </w:rPr>
        <w:t xml:space="preserve"> значения</w:t>
      </w:r>
    </w:p>
    <w:p w:rsidR="00DD7BE3" w:rsidRDefault="00DD7BE3">
      <w:pPr>
        <w:pStyle w:val="a3"/>
        <w:spacing w:before="10"/>
        <w:jc w:val="left"/>
        <w:rPr>
          <w:b/>
          <w:sz w:val="20"/>
        </w:rPr>
      </w:pPr>
    </w:p>
    <w:p w:rsidR="00DD7BE3" w:rsidRDefault="00FE08E1">
      <w:pPr>
        <w:pStyle w:val="a3"/>
        <w:ind w:left="661" w:right="423" w:firstLine="708"/>
      </w:pPr>
      <w:r>
        <w:t>На территории муниципального образования Бесленеевского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DD7BE3" w:rsidRDefault="00DD7BE3">
      <w:pPr>
        <w:pStyle w:val="a3"/>
        <w:jc w:val="left"/>
        <w:rPr>
          <w:sz w:val="26"/>
        </w:rPr>
      </w:pPr>
    </w:p>
    <w:p w:rsidR="00DD7BE3" w:rsidRDefault="00FE08E1">
      <w:pPr>
        <w:pStyle w:val="2"/>
        <w:numPr>
          <w:ilvl w:val="1"/>
          <w:numId w:val="44"/>
        </w:numPr>
        <w:tabs>
          <w:tab w:val="left" w:pos="1022"/>
        </w:tabs>
        <w:spacing w:before="194"/>
        <w:ind w:hanging="361"/>
      </w:pPr>
      <w:bookmarkStart w:id="56" w:name="2.9_Объекты_культурного_наследия"/>
      <w:bookmarkStart w:id="57" w:name="_bookmark22"/>
      <w:bookmarkEnd w:id="56"/>
      <w:bookmarkEnd w:id="57"/>
      <w:r>
        <w:t>Объекты</w:t>
      </w:r>
      <w:r>
        <w:rPr>
          <w:spacing w:val="-5"/>
        </w:rPr>
        <w:t xml:space="preserve"> </w:t>
      </w:r>
      <w:r>
        <w:t>культурного</w:t>
      </w:r>
      <w:r>
        <w:rPr>
          <w:spacing w:val="-4"/>
        </w:rPr>
        <w:t xml:space="preserve"> </w:t>
      </w:r>
      <w:r>
        <w:rPr>
          <w:spacing w:val="-2"/>
        </w:rPr>
        <w:t>наследия</w:t>
      </w:r>
    </w:p>
    <w:p w:rsidR="00DD7BE3" w:rsidRDefault="00DD7BE3">
      <w:pPr>
        <w:pStyle w:val="a3"/>
        <w:spacing w:before="4"/>
        <w:jc w:val="left"/>
        <w:rPr>
          <w:b/>
          <w:sz w:val="31"/>
        </w:rPr>
      </w:pPr>
    </w:p>
    <w:p w:rsidR="00DD7BE3" w:rsidRDefault="00FE08E1">
      <w:pPr>
        <w:pStyle w:val="a3"/>
        <w:ind w:left="661" w:right="420" w:firstLine="708"/>
      </w:pPr>
      <w:r>
        <w:t>Территории объектов культурного</w:t>
      </w:r>
      <w:r>
        <w:rPr>
          <w:spacing w:val="-1"/>
        </w:rPr>
        <w:t xml:space="preserve"> </w:t>
      </w:r>
      <w:r>
        <w:t>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w:t>
      </w:r>
    </w:p>
    <w:p w:rsidR="00DD7BE3" w:rsidRDefault="00FE08E1">
      <w:pPr>
        <w:pStyle w:val="a3"/>
        <w:ind w:left="661" w:right="422" w:firstLine="708"/>
      </w:pPr>
      <w:r>
        <w:t>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w:t>
      </w:r>
      <w:r>
        <w:rPr>
          <w:spacing w:val="-8"/>
        </w:rPr>
        <w:t xml:space="preserve"> </w:t>
      </w:r>
      <w:r>
        <w:t>историко-культурного</w:t>
      </w:r>
      <w:r>
        <w:rPr>
          <w:spacing w:val="-7"/>
        </w:rPr>
        <w:t xml:space="preserve"> </w:t>
      </w:r>
      <w:r>
        <w:t>назначения,</w:t>
      </w:r>
      <w:r>
        <w:rPr>
          <w:spacing w:val="-9"/>
        </w:rPr>
        <w:t xml:space="preserve"> </w:t>
      </w:r>
      <w:r>
        <w:t>правовой</w:t>
      </w:r>
      <w:r>
        <w:rPr>
          <w:spacing w:val="-6"/>
        </w:rPr>
        <w:t xml:space="preserve"> </w:t>
      </w:r>
      <w:r>
        <w:t>режим</w:t>
      </w:r>
      <w:r>
        <w:rPr>
          <w:spacing w:val="-8"/>
        </w:rPr>
        <w:t xml:space="preserve"> </w:t>
      </w:r>
      <w:r>
        <w:t>которых</w:t>
      </w:r>
      <w:r>
        <w:rPr>
          <w:spacing w:val="-7"/>
        </w:rPr>
        <w:t xml:space="preserve"> </w:t>
      </w:r>
      <w:r>
        <w:t>регулируется</w:t>
      </w:r>
      <w:r>
        <w:rPr>
          <w:spacing w:val="-7"/>
        </w:rPr>
        <w:t xml:space="preserve"> </w:t>
      </w:r>
      <w:r>
        <w:t xml:space="preserve">земельным </w:t>
      </w:r>
      <w:r>
        <w:rPr>
          <w:spacing w:val="-2"/>
        </w:rPr>
        <w:t>законодательством.</w:t>
      </w:r>
    </w:p>
    <w:p w:rsidR="00DD7BE3" w:rsidRDefault="00FE08E1">
      <w:pPr>
        <w:pStyle w:val="a3"/>
        <w:ind w:left="661" w:right="423" w:firstLine="708"/>
      </w:pPr>
      <w:r>
        <w:t>Ниже приведен перечень объектов культурного наследия и памятников истории и культуры</w:t>
      </w:r>
      <w:r>
        <w:rPr>
          <w:spacing w:val="-4"/>
        </w:rPr>
        <w:t xml:space="preserve"> </w:t>
      </w:r>
      <w:r>
        <w:t>регионального</w:t>
      </w:r>
      <w:r>
        <w:rPr>
          <w:spacing w:val="-3"/>
        </w:rPr>
        <w:t xml:space="preserve"> </w:t>
      </w:r>
      <w:r>
        <w:t>и</w:t>
      </w:r>
      <w:r>
        <w:rPr>
          <w:spacing w:val="-2"/>
        </w:rPr>
        <w:t xml:space="preserve"> </w:t>
      </w:r>
      <w:r>
        <w:t>федерального</w:t>
      </w:r>
      <w:r>
        <w:rPr>
          <w:spacing w:val="-3"/>
        </w:rPr>
        <w:t xml:space="preserve"> </w:t>
      </w:r>
      <w:r>
        <w:t>значения,</w:t>
      </w:r>
      <w:r>
        <w:rPr>
          <w:spacing w:val="-3"/>
        </w:rPr>
        <w:t xml:space="preserve"> </w:t>
      </w:r>
      <w:r>
        <w:t>а</w:t>
      </w:r>
      <w:r>
        <w:rPr>
          <w:spacing w:val="-4"/>
        </w:rPr>
        <w:t xml:space="preserve"> </w:t>
      </w:r>
      <w:r>
        <w:t>также</w:t>
      </w:r>
      <w:r>
        <w:rPr>
          <w:spacing w:val="-4"/>
        </w:rPr>
        <w:t xml:space="preserve"> </w:t>
      </w:r>
      <w:r>
        <w:t>выявленные</w:t>
      </w:r>
      <w:r>
        <w:rPr>
          <w:spacing w:val="-4"/>
        </w:rPr>
        <w:t xml:space="preserve"> </w:t>
      </w:r>
      <w:r>
        <w:t>объекты</w:t>
      </w:r>
      <w:r>
        <w:rPr>
          <w:spacing w:val="-4"/>
        </w:rPr>
        <w:t xml:space="preserve"> </w:t>
      </w:r>
      <w:r>
        <w:t xml:space="preserve">культурного </w:t>
      </w:r>
      <w:bookmarkStart w:id="58" w:name="Таблица_2.9.1"/>
      <w:bookmarkEnd w:id="58"/>
      <w:r>
        <w:t>значения, расположенных на территории сельского поселения.</w:t>
      </w:r>
    </w:p>
    <w:p w:rsidR="00DD7BE3" w:rsidRDefault="00FE08E1">
      <w:pPr>
        <w:pStyle w:val="a3"/>
        <w:tabs>
          <w:tab w:val="left" w:pos="2871"/>
          <w:tab w:val="left" w:pos="4971"/>
          <w:tab w:val="left" w:pos="6647"/>
          <w:tab w:val="left" w:pos="8634"/>
          <w:tab w:val="left" w:pos="10126"/>
        </w:tabs>
        <w:spacing w:before="6" w:line="390" w:lineRule="atLeast"/>
        <w:ind w:left="1369" w:right="424" w:firstLine="7531"/>
        <w:jc w:val="left"/>
      </w:pPr>
      <w:r>
        <w:t>Таблица</w:t>
      </w:r>
      <w:r>
        <w:rPr>
          <w:spacing w:val="-15"/>
        </w:rPr>
        <w:t xml:space="preserve"> </w:t>
      </w:r>
      <w:r>
        <w:t xml:space="preserve">2.9.1 </w:t>
      </w:r>
      <w:r>
        <w:rPr>
          <w:spacing w:val="-2"/>
        </w:rPr>
        <w:t>ОБЪЕКТЫ</w:t>
      </w:r>
      <w:r>
        <w:tab/>
      </w:r>
      <w:r>
        <w:rPr>
          <w:spacing w:val="-2"/>
        </w:rPr>
        <w:t>КУЛЬТУРНОГО</w:t>
      </w:r>
      <w:r>
        <w:tab/>
      </w:r>
      <w:r>
        <w:rPr>
          <w:spacing w:val="-2"/>
        </w:rPr>
        <w:t>НАСЛЕДИЯ</w:t>
      </w:r>
      <w:r>
        <w:tab/>
      </w:r>
      <w:r>
        <w:rPr>
          <w:spacing w:val="-2"/>
        </w:rPr>
        <w:t>(ПАМЯТНИКИ</w:t>
      </w:r>
      <w:r>
        <w:tab/>
      </w:r>
      <w:r>
        <w:rPr>
          <w:spacing w:val="-2"/>
        </w:rPr>
        <w:t>ИСТОРИИ</w:t>
      </w:r>
      <w:r>
        <w:tab/>
      </w:r>
      <w:r>
        <w:rPr>
          <w:spacing w:val="-10"/>
        </w:rPr>
        <w:t>И</w:t>
      </w:r>
    </w:p>
    <w:p w:rsidR="00DD7BE3" w:rsidRDefault="00FE08E1">
      <w:pPr>
        <w:pStyle w:val="a3"/>
        <w:spacing w:before="6"/>
        <w:ind w:left="661"/>
        <w:jc w:val="left"/>
      </w:pPr>
      <w:r>
        <w:t>МОНУМЕНТАЛЬНОГО</w:t>
      </w:r>
      <w:r>
        <w:rPr>
          <w:spacing w:val="-9"/>
        </w:rPr>
        <w:t xml:space="preserve"> </w:t>
      </w:r>
      <w:r>
        <w:t>ИСКУССТВА),</w:t>
      </w:r>
      <w:r>
        <w:rPr>
          <w:spacing w:val="-5"/>
        </w:rPr>
        <w:t xml:space="preserve"> </w:t>
      </w:r>
      <w:r>
        <w:t>СТОЯЩИЕ</w:t>
      </w:r>
      <w:r>
        <w:rPr>
          <w:spacing w:val="-6"/>
        </w:rPr>
        <w:t xml:space="preserve"> </w:t>
      </w:r>
      <w:r>
        <w:t>НА</w:t>
      </w:r>
      <w:r>
        <w:rPr>
          <w:spacing w:val="-6"/>
        </w:rPr>
        <w:t xml:space="preserve"> </w:t>
      </w:r>
      <w:r>
        <w:t>ГОСУДАРСТВЕННОЙ</w:t>
      </w:r>
      <w:r>
        <w:rPr>
          <w:spacing w:val="-6"/>
        </w:rPr>
        <w:t xml:space="preserve"> </w:t>
      </w:r>
      <w:r>
        <w:rPr>
          <w:spacing w:val="-2"/>
        </w:rPr>
        <w:t>ОХРАНЕ</w:t>
      </w: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2"/>
        <w:gridCol w:w="3518"/>
        <w:gridCol w:w="2462"/>
        <w:gridCol w:w="818"/>
        <w:gridCol w:w="499"/>
        <w:gridCol w:w="780"/>
        <w:gridCol w:w="842"/>
        <w:gridCol w:w="964"/>
      </w:tblGrid>
      <w:tr w:rsidR="00DD7BE3">
        <w:trPr>
          <w:trHeight w:val="1103"/>
        </w:trPr>
        <w:tc>
          <w:tcPr>
            <w:tcW w:w="542" w:type="dxa"/>
          </w:tcPr>
          <w:p w:rsidR="00DD7BE3" w:rsidRDefault="00DD7BE3">
            <w:pPr>
              <w:pStyle w:val="TableParagraph"/>
              <w:spacing w:before="10"/>
              <w:rPr>
                <w:sz w:val="23"/>
              </w:rPr>
            </w:pPr>
          </w:p>
          <w:p w:rsidR="00DD7BE3" w:rsidRDefault="00FE08E1">
            <w:pPr>
              <w:pStyle w:val="TableParagraph"/>
              <w:ind w:left="131" w:right="109" w:firstLine="16"/>
              <w:rPr>
                <w:b/>
                <w:sz w:val="24"/>
              </w:rPr>
            </w:pPr>
            <w:r>
              <w:rPr>
                <w:b/>
                <w:spacing w:val="-10"/>
                <w:sz w:val="24"/>
              </w:rPr>
              <w:t xml:space="preserve">№ </w:t>
            </w:r>
            <w:r>
              <w:rPr>
                <w:b/>
                <w:spacing w:val="-5"/>
                <w:sz w:val="24"/>
              </w:rPr>
              <w:t>пп</w:t>
            </w:r>
          </w:p>
        </w:tc>
        <w:tc>
          <w:tcPr>
            <w:tcW w:w="3518" w:type="dxa"/>
          </w:tcPr>
          <w:p w:rsidR="00DD7BE3" w:rsidRDefault="00DD7BE3">
            <w:pPr>
              <w:pStyle w:val="TableParagraph"/>
              <w:rPr>
                <w:sz w:val="36"/>
              </w:rPr>
            </w:pPr>
          </w:p>
          <w:p w:rsidR="00DD7BE3" w:rsidRDefault="00FE08E1">
            <w:pPr>
              <w:pStyle w:val="TableParagraph"/>
              <w:ind w:left="492"/>
              <w:rPr>
                <w:b/>
                <w:sz w:val="24"/>
              </w:rPr>
            </w:pPr>
            <w:r>
              <w:rPr>
                <w:b/>
                <w:sz w:val="24"/>
              </w:rPr>
              <w:t>Наименование</w:t>
            </w:r>
            <w:r>
              <w:rPr>
                <w:b/>
                <w:spacing w:val="-3"/>
                <w:sz w:val="24"/>
              </w:rPr>
              <w:t xml:space="preserve"> </w:t>
            </w:r>
            <w:r>
              <w:rPr>
                <w:b/>
                <w:spacing w:val="-2"/>
                <w:sz w:val="24"/>
              </w:rPr>
              <w:t>объекта</w:t>
            </w:r>
          </w:p>
        </w:tc>
        <w:tc>
          <w:tcPr>
            <w:tcW w:w="2462" w:type="dxa"/>
          </w:tcPr>
          <w:p w:rsidR="00DD7BE3" w:rsidRDefault="00DD7BE3">
            <w:pPr>
              <w:pStyle w:val="TableParagraph"/>
              <w:spacing w:before="10"/>
              <w:rPr>
                <w:sz w:val="23"/>
              </w:rPr>
            </w:pPr>
          </w:p>
          <w:p w:rsidR="00DD7BE3" w:rsidRDefault="00FE08E1">
            <w:pPr>
              <w:pStyle w:val="TableParagraph"/>
              <w:ind w:left="797" w:hanging="548"/>
              <w:rPr>
                <w:b/>
                <w:sz w:val="24"/>
              </w:rPr>
            </w:pPr>
            <w:r>
              <w:rPr>
                <w:b/>
                <w:spacing w:val="-2"/>
                <w:sz w:val="24"/>
              </w:rPr>
              <w:t>Местонахождение объекта</w:t>
            </w:r>
          </w:p>
        </w:tc>
        <w:tc>
          <w:tcPr>
            <w:tcW w:w="818" w:type="dxa"/>
          </w:tcPr>
          <w:p w:rsidR="00DD7BE3" w:rsidRDefault="00FE08E1">
            <w:pPr>
              <w:pStyle w:val="TableParagraph"/>
              <w:spacing w:before="138"/>
              <w:ind w:left="34" w:right="16" w:firstLine="19"/>
              <w:jc w:val="both"/>
              <w:rPr>
                <w:b/>
                <w:sz w:val="24"/>
              </w:rPr>
            </w:pPr>
            <w:r>
              <w:rPr>
                <w:b/>
                <w:spacing w:val="-2"/>
                <w:sz w:val="24"/>
              </w:rPr>
              <w:t xml:space="preserve">Номер </w:t>
            </w:r>
            <w:r>
              <w:rPr>
                <w:b/>
                <w:sz w:val="24"/>
              </w:rPr>
              <w:t>по</w:t>
            </w:r>
            <w:r>
              <w:rPr>
                <w:b/>
                <w:spacing w:val="-1"/>
                <w:sz w:val="24"/>
              </w:rPr>
              <w:t xml:space="preserve"> </w:t>
            </w:r>
            <w:r>
              <w:rPr>
                <w:b/>
                <w:sz w:val="24"/>
              </w:rPr>
              <w:t xml:space="preserve">гос. </w:t>
            </w:r>
            <w:r>
              <w:rPr>
                <w:b/>
                <w:spacing w:val="-2"/>
                <w:sz w:val="24"/>
              </w:rPr>
              <w:t>списку</w:t>
            </w:r>
          </w:p>
        </w:tc>
        <w:tc>
          <w:tcPr>
            <w:tcW w:w="499" w:type="dxa"/>
          </w:tcPr>
          <w:p w:rsidR="00DD7BE3" w:rsidRDefault="00DD7BE3">
            <w:pPr>
              <w:pStyle w:val="TableParagraph"/>
              <w:spacing w:before="10"/>
              <w:rPr>
                <w:sz w:val="23"/>
              </w:rPr>
            </w:pPr>
          </w:p>
          <w:p w:rsidR="00DD7BE3" w:rsidRDefault="00FE08E1">
            <w:pPr>
              <w:pStyle w:val="TableParagraph"/>
              <w:ind w:left="6" w:right="-15" w:firstLine="31"/>
              <w:rPr>
                <w:b/>
                <w:sz w:val="24"/>
              </w:rPr>
            </w:pPr>
            <w:r>
              <w:rPr>
                <w:b/>
                <w:spacing w:val="-4"/>
                <w:sz w:val="24"/>
              </w:rPr>
              <w:t>Вид пам.</w:t>
            </w:r>
          </w:p>
        </w:tc>
        <w:tc>
          <w:tcPr>
            <w:tcW w:w="780" w:type="dxa"/>
          </w:tcPr>
          <w:p w:rsidR="00DD7BE3" w:rsidRDefault="00FE08E1">
            <w:pPr>
              <w:pStyle w:val="TableParagraph"/>
              <w:spacing w:line="276" w:lineRule="exact"/>
              <w:ind w:left="42" w:right="22"/>
              <w:jc w:val="center"/>
              <w:rPr>
                <w:b/>
                <w:sz w:val="24"/>
              </w:rPr>
            </w:pPr>
            <w:r>
              <w:rPr>
                <w:b/>
                <w:spacing w:val="-4"/>
                <w:sz w:val="24"/>
              </w:rPr>
              <w:t xml:space="preserve">Кат. </w:t>
            </w:r>
            <w:r>
              <w:rPr>
                <w:b/>
                <w:spacing w:val="-2"/>
                <w:sz w:val="24"/>
              </w:rPr>
              <w:t xml:space="preserve">ист.- культ. </w:t>
            </w:r>
            <w:r>
              <w:rPr>
                <w:b/>
                <w:spacing w:val="-4"/>
                <w:sz w:val="24"/>
              </w:rPr>
              <w:t>знач.</w:t>
            </w:r>
          </w:p>
        </w:tc>
        <w:tc>
          <w:tcPr>
            <w:tcW w:w="842" w:type="dxa"/>
          </w:tcPr>
          <w:p w:rsidR="00DD7BE3" w:rsidRDefault="00FE08E1">
            <w:pPr>
              <w:pStyle w:val="TableParagraph"/>
              <w:spacing w:line="276" w:lineRule="exact"/>
              <w:ind w:left="47" w:right="24" w:firstLine="43"/>
              <w:jc w:val="both"/>
              <w:rPr>
                <w:b/>
                <w:sz w:val="24"/>
              </w:rPr>
            </w:pPr>
            <w:r>
              <w:rPr>
                <w:b/>
                <w:sz w:val="24"/>
              </w:rPr>
              <w:t xml:space="preserve">Док. о </w:t>
            </w:r>
            <w:r>
              <w:rPr>
                <w:b/>
                <w:spacing w:val="-2"/>
                <w:sz w:val="24"/>
              </w:rPr>
              <w:t xml:space="preserve">пост. </w:t>
            </w:r>
            <w:r>
              <w:rPr>
                <w:b/>
                <w:sz w:val="24"/>
              </w:rPr>
              <w:t xml:space="preserve">на гос. </w:t>
            </w:r>
            <w:r>
              <w:rPr>
                <w:b/>
                <w:spacing w:val="-2"/>
                <w:sz w:val="24"/>
              </w:rPr>
              <w:t>охрану</w:t>
            </w:r>
          </w:p>
        </w:tc>
        <w:tc>
          <w:tcPr>
            <w:tcW w:w="964" w:type="dxa"/>
          </w:tcPr>
          <w:p w:rsidR="00DD7BE3" w:rsidRDefault="00DD7BE3">
            <w:pPr>
              <w:pStyle w:val="TableParagraph"/>
              <w:spacing w:before="10"/>
              <w:rPr>
                <w:sz w:val="23"/>
              </w:rPr>
            </w:pPr>
          </w:p>
          <w:p w:rsidR="00DD7BE3" w:rsidRDefault="00FE08E1">
            <w:pPr>
              <w:pStyle w:val="TableParagraph"/>
              <w:ind w:left="229" w:right="28" w:hanging="180"/>
              <w:rPr>
                <w:b/>
                <w:sz w:val="24"/>
              </w:rPr>
            </w:pPr>
            <w:r>
              <w:rPr>
                <w:b/>
                <w:spacing w:val="-2"/>
                <w:sz w:val="24"/>
              </w:rPr>
              <w:t xml:space="preserve">Примеч </w:t>
            </w:r>
            <w:r>
              <w:rPr>
                <w:b/>
                <w:spacing w:val="-4"/>
                <w:sz w:val="24"/>
              </w:rPr>
              <w:t>ание</w:t>
            </w:r>
          </w:p>
        </w:tc>
      </w:tr>
      <w:tr w:rsidR="00DD7BE3">
        <w:trPr>
          <w:trHeight w:val="276"/>
        </w:trPr>
        <w:tc>
          <w:tcPr>
            <w:tcW w:w="10425" w:type="dxa"/>
            <w:gridSpan w:val="8"/>
          </w:tcPr>
          <w:p w:rsidR="00DD7BE3" w:rsidRDefault="00FE08E1">
            <w:pPr>
              <w:pStyle w:val="TableParagraph"/>
              <w:spacing w:line="257" w:lineRule="exact"/>
              <w:ind w:left="3460" w:right="3446"/>
              <w:jc w:val="center"/>
              <w:rPr>
                <w:b/>
                <w:sz w:val="24"/>
              </w:rPr>
            </w:pPr>
            <w:r>
              <w:rPr>
                <w:b/>
                <w:sz w:val="24"/>
              </w:rPr>
              <w:t>СТАНИЦА</w:t>
            </w:r>
            <w:r>
              <w:rPr>
                <w:b/>
                <w:spacing w:val="-3"/>
                <w:sz w:val="24"/>
              </w:rPr>
              <w:t xml:space="preserve"> </w:t>
            </w:r>
            <w:r>
              <w:rPr>
                <w:b/>
                <w:spacing w:val="-2"/>
                <w:sz w:val="24"/>
              </w:rPr>
              <w:t>БЕСЛЕНЕЕВСКАЯ</w:t>
            </w:r>
          </w:p>
        </w:tc>
      </w:tr>
      <w:tr w:rsidR="00DD7BE3">
        <w:trPr>
          <w:trHeight w:val="827"/>
        </w:trPr>
        <w:tc>
          <w:tcPr>
            <w:tcW w:w="542" w:type="dxa"/>
          </w:tcPr>
          <w:p w:rsidR="00DD7BE3" w:rsidRDefault="00FE08E1">
            <w:pPr>
              <w:pStyle w:val="TableParagraph"/>
              <w:spacing w:line="275" w:lineRule="exact"/>
              <w:ind w:right="14"/>
              <w:jc w:val="right"/>
              <w:rPr>
                <w:sz w:val="24"/>
              </w:rPr>
            </w:pPr>
            <w:r>
              <w:rPr>
                <w:sz w:val="24"/>
              </w:rPr>
              <w:t>1</w:t>
            </w:r>
          </w:p>
        </w:tc>
        <w:tc>
          <w:tcPr>
            <w:tcW w:w="3518" w:type="dxa"/>
          </w:tcPr>
          <w:p w:rsidR="00DD7BE3" w:rsidRDefault="00FE08E1">
            <w:pPr>
              <w:pStyle w:val="TableParagraph"/>
              <w:spacing w:line="276" w:lineRule="exact"/>
              <w:ind w:left="4"/>
              <w:rPr>
                <w:sz w:val="24"/>
              </w:rPr>
            </w:pPr>
            <w:r>
              <w:rPr>
                <w:sz w:val="24"/>
              </w:rPr>
              <w:t>Братская</w:t>
            </w:r>
            <w:r>
              <w:rPr>
                <w:spacing w:val="-15"/>
                <w:sz w:val="24"/>
              </w:rPr>
              <w:t xml:space="preserve"> </w:t>
            </w:r>
            <w:r>
              <w:rPr>
                <w:sz w:val="24"/>
              </w:rPr>
              <w:t>могила</w:t>
            </w:r>
            <w:r>
              <w:rPr>
                <w:spacing w:val="-15"/>
                <w:sz w:val="24"/>
              </w:rPr>
              <w:t xml:space="preserve"> </w:t>
            </w:r>
            <w:r>
              <w:rPr>
                <w:sz w:val="24"/>
              </w:rPr>
              <w:t>красноармейцев, погибших в годы гражданской войны, 1918-1920 годы</w:t>
            </w:r>
          </w:p>
        </w:tc>
        <w:tc>
          <w:tcPr>
            <w:tcW w:w="2462" w:type="dxa"/>
          </w:tcPr>
          <w:p w:rsidR="00DD7BE3" w:rsidRDefault="00FE08E1">
            <w:pPr>
              <w:pStyle w:val="TableParagraph"/>
              <w:ind w:left="5" w:right="318"/>
              <w:rPr>
                <w:sz w:val="24"/>
              </w:rPr>
            </w:pPr>
            <w:r>
              <w:rPr>
                <w:sz w:val="24"/>
              </w:rPr>
              <w:t>ст-ца</w:t>
            </w:r>
            <w:r>
              <w:rPr>
                <w:spacing w:val="-15"/>
                <w:sz w:val="24"/>
              </w:rPr>
              <w:t xml:space="preserve"> </w:t>
            </w:r>
            <w:r>
              <w:rPr>
                <w:sz w:val="24"/>
              </w:rPr>
              <w:t>Бесленеевская, ул. Ленина</w:t>
            </w:r>
          </w:p>
        </w:tc>
        <w:tc>
          <w:tcPr>
            <w:tcW w:w="818" w:type="dxa"/>
          </w:tcPr>
          <w:p w:rsidR="00DD7BE3" w:rsidRDefault="00FE08E1">
            <w:pPr>
              <w:pStyle w:val="TableParagraph"/>
              <w:spacing w:line="275" w:lineRule="exact"/>
              <w:ind w:left="156" w:right="142"/>
              <w:jc w:val="center"/>
              <w:rPr>
                <w:sz w:val="24"/>
              </w:rPr>
            </w:pPr>
            <w:r>
              <w:rPr>
                <w:spacing w:val="-4"/>
                <w:sz w:val="24"/>
              </w:rPr>
              <w:t>2178</w:t>
            </w:r>
          </w:p>
        </w:tc>
        <w:tc>
          <w:tcPr>
            <w:tcW w:w="499" w:type="dxa"/>
          </w:tcPr>
          <w:p w:rsidR="00DD7BE3" w:rsidRDefault="00FE08E1">
            <w:pPr>
              <w:pStyle w:val="TableParagraph"/>
              <w:spacing w:line="275" w:lineRule="exact"/>
              <w:ind w:left="13"/>
              <w:jc w:val="center"/>
              <w:rPr>
                <w:sz w:val="24"/>
              </w:rPr>
            </w:pPr>
            <w:r>
              <w:rPr>
                <w:sz w:val="24"/>
              </w:rPr>
              <w:t>И</w:t>
            </w:r>
          </w:p>
        </w:tc>
        <w:tc>
          <w:tcPr>
            <w:tcW w:w="780" w:type="dxa"/>
          </w:tcPr>
          <w:p w:rsidR="00DD7BE3" w:rsidRDefault="00FE08E1">
            <w:pPr>
              <w:pStyle w:val="TableParagraph"/>
              <w:spacing w:line="275" w:lineRule="exact"/>
              <w:ind w:left="14"/>
              <w:jc w:val="center"/>
              <w:rPr>
                <w:sz w:val="24"/>
              </w:rPr>
            </w:pPr>
            <w:r>
              <w:rPr>
                <w:sz w:val="24"/>
              </w:rPr>
              <w:t>Р</w:t>
            </w:r>
          </w:p>
        </w:tc>
        <w:tc>
          <w:tcPr>
            <w:tcW w:w="842" w:type="dxa"/>
          </w:tcPr>
          <w:p w:rsidR="00DD7BE3" w:rsidRDefault="00FE08E1">
            <w:pPr>
              <w:pStyle w:val="TableParagraph"/>
              <w:spacing w:line="275" w:lineRule="exact"/>
              <w:ind w:left="229" w:right="213"/>
              <w:jc w:val="center"/>
              <w:rPr>
                <w:sz w:val="24"/>
              </w:rPr>
            </w:pPr>
            <w:r>
              <w:rPr>
                <w:spacing w:val="-5"/>
                <w:sz w:val="24"/>
              </w:rPr>
              <w:t>540</w:t>
            </w:r>
          </w:p>
        </w:tc>
        <w:tc>
          <w:tcPr>
            <w:tcW w:w="964" w:type="dxa"/>
          </w:tcPr>
          <w:p w:rsidR="00DD7BE3" w:rsidRDefault="00DD7BE3">
            <w:pPr>
              <w:pStyle w:val="TableParagraph"/>
              <w:rPr>
                <w:sz w:val="24"/>
              </w:rPr>
            </w:pPr>
          </w:p>
        </w:tc>
      </w:tr>
      <w:tr w:rsidR="00DD7BE3">
        <w:trPr>
          <w:trHeight w:val="826"/>
        </w:trPr>
        <w:tc>
          <w:tcPr>
            <w:tcW w:w="542" w:type="dxa"/>
          </w:tcPr>
          <w:p w:rsidR="00DD7BE3" w:rsidRDefault="00FE08E1">
            <w:pPr>
              <w:pStyle w:val="TableParagraph"/>
              <w:spacing w:line="274" w:lineRule="exact"/>
              <w:ind w:right="16"/>
              <w:jc w:val="right"/>
              <w:rPr>
                <w:sz w:val="24"/>
              </w:rPr>
            </w:pPr>
            <w:r>
              <w:rPr>
                <w:sz w:val="24"/>
              </w:rPr>
              <w:lastRenderedPageBreak/>
              <w:t>2</w:t>
            </w:r>
          </w:p>
        </w:tc>
        <w:tc>
          <w:tcPr>
            <w:tcW w:w="3518" w:type="dxa"/>
          </w:tcPr>
          <w:p w:rsidR="00DD7BE3" w:rsidRDefault="00FE08E1">
            <w:pPr>
              <w:pStyle w:val="TableParagraph"/>
              <w:spacing w:line="276" w:lineRule="exact"/>
              <w:ind w:left="4"/>
              <w:rPr>
                <w:sz w:val="24"/>
              </w:rPr>
            </w:pPr>
            <w:r>
              <w:rPr>
                <w:sz w:val="24"/>
              </w:rPr>
              <w:t>Памятный знак землякам, погибшим в годы Великой Отечественной</w:t>
            </w:r>
            <w:r>
              <w:rPr>
                <w:spacing w:val="-11"/>
                <w:sz w:val="24"/>
              </w:rPr>
              <w:t xml:space="preserve"> </w:t>
            </w:r>
            <w:r>
              <w:rPr>
                <w:sz w:val="24"/>
              </w:rPr>
              <w:t>войны,</w:t>
            </w:r>
            <w:r>
              <w:rPr>
                <w:spacing w:val="-14"/>
                <w:sz w:val="24"/>
              </w:rPr>
              <w:t xml:space="preserve"> </w:t>
            </w:r>
            <w:r>
              <w:rPr>
                <w:sz w:val="24"/>
              </w:rPr>
              <w:t>1975</w:t>
            </w:r>
            <w:r>
              <w:rPr>
                <w:spacing w:val="-12"/>
                <w:sz w:val="24"/>
              </w:rPr>
              <w:t xml:space="preserve"> </w:t>
            </w:r>
            <w:r>
              <w:rPr>
                <w:sz w:val="24"/>
              </w:rPr>
              <w:t>г.</w:t>
            </w:r>
          </w:p>
        </w:tc>
        <w:tc>
          <w:tcPr>
            <w:tcW w:w="2462" w:type="dxa"/>
          </w:tcPr>
          <w:p w:rsidR="00DD7BE3" w:rsidRDefault="00FE08E1">
            <w:pPr>
              <w:pStyle w:val="TableParagraph"/>
              <w:ind w:left="5" w:right="318"/>
              <w:rPr>
                <w:sz w:val="24"/>
              </w:rPr>
            </w:pPr>
            <w:r>
              <w:rPr>
                <w:sz w:val="24"/>
              </w:rPr>
              <w:t>ст-ца</w:t>
            </w:r>
            <w:r>
              <w:rPr>
                <w:spacing w:val="-15"/>
                <w:sz w:val="24"/>
              </w:rPr>
              <w:t xml:space="preserve"> </w:t>
            </w:r>
            <w:r>
              <w:rPr>
                <w:sz w:val="24"/>
              </w:rPr>
              <w:t>Бесленеевская, центр, ул. Ленина</w:t>
            </w:r>
          </w:p>
        </w:tc>
        <w:tc>
          <w:tcPr>
            <w:tcW w:w="818" w:type="dxa"/>
          </w:tcPr>
          <w:p w:rsidR="00DD7BE3" w:rsidRDefault="00FE08E1">
            <w:pPr>
              <w:pStyle w:val="TableParagraph"/>
              <w:spacing w:line="274" w:lineRule="exact"/>
              <w:ind w:left="156" w:right="142"/>
              <w:jc w:val="center"/>
              <w:rPr>
                <w:sz w:val="24"/>
              </w:rPr>
            </w:pPr>
            <w:r>
              <w:rPr>
                <w:spacing w:val="-4"/>
                <w:sz w:val="24"/>
              </w:rPr>
              <w:t>2179</w:t>
            </w:r>
          </w:p>
        </w:tc>
        <w:tc>
          <w:tcPr>
            <w:tcW w:w="499" w:type="dxa"/>
          </w:tcPr>
          <w:p w:rsidR="00DD7BE3" w:rsidRDefault="00FE08E1">
            <w:pPr>
              <w:pStyle w:val="TableParagraph"/>
              <w:spacing w:line="274" w:lineRule="exact"/>
              <w:ind w:left="13"/>
              <w:jc w:val="center"/>
              <w:rPr>
                <w:sz w:val="24"/>
              </w:rPr>
            </w:pPr>
            <w:r>
              <w:rPr>
                <w:sz w:val="24"/>
              </w:rPr>
              <w:t>И</w:t>
            </w:r>
          </w:p>
        </w:tc>
        <w:tc>
          <w:tcPr>
            <w:tcW w:w="780" w:type="dxa"/>
          </w:tcPr>
          <w:p w:rsidR="00DD7BE3" w:rsidRDefault="00FE08E1">
            <w:pPr>
              <w:pStyle w:val="TableParagraph"/>
              <w:spacing w:line="274" w:lineRule="exact"/>
              <w:ind w:left="14"/>
              <w:jc w:val="center"/>
              <w:rPr>
                <w:sz w:val="24"/>
              </w:rPr>
            </w:pPr>
            <w:r>
              <w:rPr>
                <w:sz w:val="24"/>
              </w:rPr>
              <w:t>Р</w:t>
            </w:r>
          </w:p>
        </w:tc>
        <w:tc>
          <w:tcPr>
            <w:tcW w:w="842" w:type="dxa"/>
          </w:tcPr>
          <w:p w:rsidR="00DD7BE3" w:rsidRDefault="00FE08E1">
            <w:pPr>
              <w:pStyle w:val="TableParagraph"/>
              <w:spacing w:line="274" w:lineRule="exact"/>
              <w:ind w:left="229" w:right="213"/>
              <w:jc w:val="center"/>
              <w:rPr>
                <w:sz w:val="24"/>
              </w:rPr>
            </w:pPr>
            <w:r>
              <w:rPr>
                <w:spacing w:val="-5"/>
                <w:sz w:val="24"/>
              </w:rPr>
              <w:t>63</w:t>
            </w:r>
          </w:p>
        </w:tc>
        <w:tc>
          <w:tcPr>
            <w:tcW w:w="964" w:type="dxa"/>
          </w:tcPr>
          <w:p w:rsidR="00DD7BE3" w:rsidRDefault="00DD7BE3">
            <w:pPr>
              <w:pStyle w:val="TableParagraph"/>
              <w:rPr>
                <w:sz w:val="24"/>
              </w:rPr>
            </w:pPr>
          </w:p>
        </w:tc>
      </w:tr>
    </w:tbl>
    <w:p w:rsidR="00DD7BE3" w:rsidRDefault="00DD7BE3">
      <w:pPr>
        <w:rPr>
          <w:sz w:val="24"/>
        </w:rPr>
        <w:sectPr w:rsidR="00DD7BE3">
          <w:pgSz w:w="11910" w:h="16840"/>
          <w:pgMar w:top="1040" w:right="140" w:bottom="920" w:left="1040" w:header="0" w:footer="722" w:gutter="0"/>
          <w:cols w:space="720"/>
        </w:sectPr>
      </w:pPr>
    </w:p>
    <w:p w:rsidR="00DD7BE3" w:rsidRDefault="00FE08E1">
      <w:pPr>
        <w:pStyle w:val="a3"/>
        <w:spacing w:before="1"/>
        <w:ind w:right="113"/>
        <w:jc w:val="right"/>
      </w:pPr>
      <w:bookmarkStart w:id="59" w:name="Таблица_2.9.2"/>
      <w:bookmarkEnd w:id="59"/>
      <w:r>
        <w:lastRenderedPageBreak/>
        <w:t>Таблица</w:t>
      </w:r>
      <w:r>
        <w:rPr>
          <w:spacing w:val="-1"/>
        </w:rPr>
        <w:t xml:space="preserve"> </w:t>
      </w:r>
      <w:r>
        <w:rPr>
          <w:spacing w:val="-2"/>
        </w:rPr>
        <w:t>2.9.2</w:t>
      </w:r>
    </w:p>
    <w:p w:rsidR="00DD7BE3" w:rsidRDefault="00FE08E1">
      <w:pPr>
        <w:pStyle w:val="a3"/>
        <w:spacing w:before="120"/>
        <w:ind w:left="4839" w:right="4478"/>
        <w:jc w:val="center"/>
      </w:pPr>
      <w:r>
        <w:t>ОБЪЕКТЫ</w:t>
      </w:r>
      <w:r>
        <w:rPr>
          <w:spacing w:val="-9"/>
        </w:rPr>
        <w:t xml:space="preserve"> </w:t>
      </w:r>
      <w:r>
        <w:t>АРХЕОЛОГИЧЕСКОГО</w:t>
      </w:r>
      <w:r>
        <w:rPr>
          <w:spacing w:val="-6"/>
        </w:rPr>
        <w:t xml:space="preserve"> </w:t>
      </w:r>
      <w:r>
        <w:rPr>
          <w:spacing w:val="-2"/>
        </w:rPr>
        <w:t>НАСЛЕДИЯ</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1569"/>
        <w:gridCol w:w="2299"/>
        <w:gridCol w:w="1092"/>
        <w:gridCol w:w="991"/>
        <w:gridCol w:w="1009"/>
        <w:gridCol w:w="991"/>
        <w:gridCol w:w="992"/>
        <w:gridCol w:w="1687"/>
        <w:gridCol w:w="1133"/>
        <w:gridCol w:w="1419"/>
      </w:tblGrid>
      <w:tr w:rsidR="00DD7BE3">
        <w:trPr>
          <w:trHeight w:val="1931"/>
        </w:trPr>
        <w:tc>
          <w:tcPr>
            <w:tcW w:w="710"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right="53"/>
              <w:jc w:val="right"/>
              <w:rPr>
                <w:b/>
                <w:sz w:val="24"/>
              </w:rPr>
            </w:pPr>
            <w:r>
              <w:rPr>
                <w:b/>
                <w:sz w:val="24"/>
              </w:rPr>
              <w:t>№</w:t>
            </w:r>
            <w:r>
              <w:rPr>
                <w:b/>
                <w:spacing w:val="-2"/>
                <w:sz w:val="24"/>
              </w:rPr>
              <w:t xml:space="preserve"> </w:t>
            </w:r>
            <w:r>
              <w:rPr>
                <w:b/>
                <w:spacing w:val="-5"/>
                <w:sz w:val="24"/>
              </w:rPr>
              <w:t>пп</w:t>
            </w:r>
          </w:p>
        </w:tc>
        <w:tc>
          <w:tcPr>
            <w:tcW w:w="1569"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201" w:right="92" w:hanging="96"/>
              <w:rPr>
                <w:b/>
                <w:sz w:val="24"/>
              </w:rPr>
            </w:pPr>
            <w:r>
              <w:rPr>
                <w:b/>
                <w:spacing w:val="-2"/>
                <w:sz w:val="24"/>
              </w:rPr>
              <w:t xml:space="preserve">Наименован </w:t>
            </w:r>
            <w:r>
              <w:rPr>
                <w:b/>
                <w:sz w:val="24"/>
              </w:rPr>
              <w:t>ие объекта</w:t>
            </w:r>
          </w:p>
        </w:tc>
        <w:tc>
          <w:tcPr>
            <w:tcW w:w="2299"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720" w:right="161" w:hanging="543"/>
              <w:rPr>
                <w:b/>
                <w:sz w:val="24"/>
              </w:rPr>
            </w:pPr>
            <w:r>
              <w:rPr>
                <w:b/>
                <w:spacing w:val="-2"/>
                <w:sz w:val="24"/>
              </w:rPr>
              <w:t>Местонахождение объекта</w:t>
            </w:r>
          </w:p>
        </w:tc>
        <w:tc>
          <w:tcPr>
            <w:tcW w:w="1092" w:type="dxa"/>
          </w:tcPr>
          <w:p w:rsidR="00DD7BE3" w:rsidRDefault="00FE08E1">
            <w:pPr>
              <w:pStyle w:val="TableParagraph"/>
              <w:ind w:left="51" w:right="34" w:hanging="2"/>
              <w:jc w:val="center"/>
              <w:rPr>
                <w:b/>
                <w:sz w:val="24"/>
              </w:rPr>
            </w:pPr>
            <w:r>
              <w:rPr>
                <w:b/>
                <w:spacing w:val="-2"/>
                <w:sz w:val="24"/>
              </w:rPr>
              <w:t xml:space="preserve">Располо жение памятни </w:t>
            </w:r>
            <w:r>
              <w:rPr>
                <w:b/>
                <w:sz w:val="24"/>
              </w:rPr>
              <w:t>Ка</w:t>
            </w:r>
            <w:r>
              <w:rPr>
                <w:b/>
                <w:spacing w:val="-15"/>
                <w:sz w:val="24"/>
              </w:rPr>
              <w:t xml:space="preserve"> </w:t>
            </w:r>
            <w:r>
              <w:rPr>
                <w:b/>
                <w:sz w:val="24"/>
              </w:rPr>
              <w:t>на</w:t>
            </w:r>
            <w:r>
              <w:rPr>
                <w:b/>
                <w:spacing w:val="-15"/>
                <w:sz w:val="24"/>
              </w:rPr>
              <w:t xml:space="preserve"> </w:t>
            </w:r>
            <w:r>
              <w:rPr>
                <w:b/>
                <w:sz w:val="24"/>
              </w:rPr>
              <w:t xml:space="preserve">схе </w:t>
            </w:r>
            <w:r>
              <w:rPr>
                <w:b/>
                <w:spacing w:val="-6"/>
                <w:sz w:val="24"/>
              </w:rPr>
              <w:t>ме</w:t>
            </w:r>
          </w:p>
          <w:p w:rsidR="00DD7BE3" w:rsidRDefault="00FE08E1">
            <w:pPr>
              <w:pStyle w:val="TableParagraph"/>
              <w:spacing w:line="270" w:lineRule="atLeast"/>
              <w:ind w:left="195" w:right="180"/>
              <w:jc w:val="center"/>
              <w:rPr>
                <w:b/>
                <w:sz w:val="24"/>
              </w:rPr>
            </w:pPr>
            <w:r>
              <w:rPr>
                <w:b/>
                <w:spacing w:val="-6"/>
                <w:sz w:val="24"/>
              </w:rPr>
              <w:t xml:space="preserve">(№ </w:t>
            </w:r>
            <w:r>
              <w:rPr>
                <w:b/>
                <w:spacing w:val="-2"/>
                <w:sz w:val="24"/>
              </w:rPr>
              <w:t>листа)</w:t>
            </w:r>
          </w:p>
        </w:tc>
        <w:tc>
          <w:tcPr>
            <w:tcW w:w="991" w:type="dxa"/>
          </w:tcPr>
          <w:p w:rsidR="00DD7BE3" w:rsidRDefault="00FE08E1">
            <w:pPr>
              <w:pStyle w:val="TableParagraph"/>
              <w:spacing w:before="135"/>
              <w:ind w:left="41" w:right="25" w:hanging="1"/>
              <w:jc w:val="center"/>
              <w:rPr>
                <w:b/>
                <w:sz w:val="24"/>
              </w:rPr>
            </w:pPr>
            <w:r>
              <w:rPr>
                <w:b/>
                <w:spacing w:val="-2"/>
                <w:sz w:val="24"/>
              </w:rPr>
              <w:t xml:space="preserve">Номер </w:t>
            </w:r>
            <w:r>
              <w:rPr>
                <w:b/>
                <w:spacing w:val="-6"/>
                <w:sz w:val="24"/>
              </w:rPr>
              <w:t xml:space="preserve">по </w:t>
            </w:r>
            <w:r>
              <w:rPr>
                <w:b/>
                <w:spacing w:val="-2"/>
                <w:sz w:val="24"/>
              </w:rPr>
              <w:t xml:space="preserve">государ </w:t>
            </w:r>
            <w:r>
              <w:rPr>
                <w:b/>
                <w:spacing w:val="-4"/>
                <w:sz w:val="24"/>
              </w:rPr>
              <w:t xml:space="preserve">ст- </w:t>
            </w:r>
            <w:r>
              <w:rPr>
                <w:b/>
                <w:spacing w:val="-2"/>
                <w:sz w:val="24"/>
              </w:rPr>
              <w:t>венному списку</w:t>
            </w:r>
          </w:p>
        </w:tc>
        <w:tc>
          <w:tcPr>
            <w:tcW w:w="1009" w:type="dxa"/>
          </w:tcPr>
          <w:p w:rsidR="00DD7BE3" w:rsidRDefault="00DD7BE3">
            <w:pPr>
              <w:pStyle w:val="TableParagraph"/>
              <w:spacing w:before="9"/>
              <w:rPr>
                <w:sz w:val="35"/>
              </w:rPr>
            </w:pPr>
          </w:p>
          <w:p w:rsidR="00DD7BE3" w:rsidRDefault="00FE08E1">
            <w:pPr>
              <w:pStyle w:val="TableParagraph"/>
              <w:ind w:left="58" w:right="62" w:firstLine="3"/>
              <w:jc w:val="center"/>
              <w:rPr>
                <w:b/>
                <w:sz w:val="24"/>
              </w:rPr>
            </w:pPr>
            <w:r>
              <w:rPr>
                <w:b/>
                <w:spacing w:val="-10"/>
                <w:sz w:val="24"/>
              </w:rPr>
              <w:t xml:space="preserve">№ </w:t>
            </w:r>
            <w:r>
              <w:rPr>
                <w:b/>
                <w:spacing w:val="-2"/>
                <w:sz w:val="24"/>
              </w:rPr>
              <w:t xml:space="preserve">кургана </w:t>
            </w:r>
            <w:r>
              <w:rPr>
                <w:b/>
                <w:spacing w:val="-10"/>
                <w:sz w:val="24"/>
              </w:rPr>
              <w:t>в</w:t>
            </w:r>
            <w:r>
              <w:rPr>
                <w:b/>
                <w:spacing w:val="40"/>
                <w:sz w:val="24"/>
              </w:rPr>
              <w:t xml:space="preserve"> </w:t>
            </w:r>
            <w:r>
              <w:rPr>
                <w:b/>
                <w:spacing w:val="-2"/>
                <w:sz w:val="24"/>
              </w:rPr>
              <w:t>группе</w:t>
            </w:r>
          </w:p>
        </w:tc>
        <w:tc>
          <w:tcPr>
            <w:tcW w:w="991"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43" w:right="59" w:firstLine="2"/>
              <w:jc w:val="center"/>
              <w:rPr>
                <w:b/>
                <w:sz w:val="24"/>
              </w:rPr>
            </w:pPr>
            <w:r>
              <w:rPr>
                <w:b/>
                <w:spacing w:val="-2"/>
                <w:sz w:val="24"/>
              </w:rPr>
              <w:t xml:space="preserve">Высота кургана </w:t>
            </w:r>
            <w:r>
              <w:rPr>
                <w:b/>
                <w:spacing w:val="-10"/>
                <w:sz w:val="24"/>
              </w:rPr>
              <w:t>м</w:t>
            </w:r>
          </w:p>
        </w:tc>
        <w:tc>
          <w:tcPr>
            <w:tcW w:w="992" w:type="dxa"/>
          </w:tcPr>
          <w:p w:rsidR="00DD7BE3" w:rsidRDefault="00DD7BE3">
            <w:pPr>
              <w:pStyle w:val="TableParagraph"/>
              <w:spacing w:before="9"/>
              <w:rPr>
                <w:sz w:val="35"/>
              </w:rPr>
            </w:pPr>
          </w:p>
          <w:p w:rsidR="00DD7BE3" w:rsidRDefault="00FE08E1">
            <w:pPr>
              <w:pStyle w:val="TableParagraph"/>
              <w:ind w:left="46" w:right="57" w:firstLine="1"/>
              <w:jc w:val="center"/>
              <w:rPr>
                <w:b/>
                <w:sz w:val="24"/>
              </w:rPr>
            </w:pPr>
            <w:r>
              <w:rPr>
                <w:b/>
                <w:spacing w:val="-2"/>
                <w:sz w:val="24"/>
              </w:rPr>
              <w:t xml:space="preserve">Диамет </w:t>
            </w:r>
            <w:r>
              <w:rPr>
                <w:b/>
                <w:spacing w:val="-10"/>
                <w:sz w:val="24"/>
              </w:rPr>
              <w:t xml:space="preserve">р </w:t>
            </w:r>
            <w:r>
              <w:rPr>
                <w:b/>
                <w:spacing w:val="-2"/>
                <w:sz w:val="24"/>
              </w:rPr>
              <w:t xml:space="preserve">кургана </w:t>
            </w:r>
            <w:r>
              <w:rPr>
                <w:b/>
                <w:spacing w:val="-10"/>
                <w:sz w:val="24"/>
              </w:rPr>
              <w:t>м</w:t>
            </w:r>
          </w:p>
        </w:tc>
        <w:tc>
          <w:tcPr>
            <w:tcW w:w="1687"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270" w:right="23" w:hanging="243"/>
              <w:rPr>
                <w:b/>
                <w:sz w:val="24"/>
              </w:rPr>
            </w:pPr>
            <w:r>
              <w:rPr>
                <w:b/>
                <w:sz w:val="24"/>
              </w:rPr>
              <w:t>Охранная</w:t>
            </w:r>
            <w:r>
              <w:rPr>
                <w:b/>
                <w:spacing w:val="-15"/>
                <w:sz w:val="24"/>
              </w:rPr>
              <w:t xml:space="preserve"> </w:t>
            </w:r>
            <w:r>
              <w:rPr>
                <w:b/>
                <w:sz w:val="24"/>
              </w:rPr>
              <w:t>зона Кургана м</w:t>
            </w:r>
          </w:p>
        </w:tc>
        <w:tc>
          <w:tcPr>
            <w:tcW w:w="1133" w:type="dxa"/>
          </w:tcPr>
          <w:p w:rsidR="00DD7BE3" w:rsidRDefault="00DD7BE3">
            <w:pPr>
              <w:pStyle w:val="TableParagraph"/>
              <w:spacing w:before="10"/>
              <w:rPr>
                <w:sz w:val="23"/>
              </w:rPr>
            </w:pPr>
          </w:p>
          <w:p w:rsidR="00DD7BE3" w:rsidRDefault="00FE08E1">
            <w:pPr>
              <w:pStyle w:val="TableParagraph"/>
              <w:ind w:left="97" w:right="79"/>
              <w:jc w:val="center"/>
              <w:rPr>
                <w:b/>
                <w:sz w:val="24"/>
              </w:rPr>
            </w:pPr>
            <w:r>
              <w:rPr>
                <w:b/>
                <w:spacing w:val="-2"/>
                <w:sz w:val="24"/>
              </w:rPr>
              <w:t xml:space="preserve">Решение </w:t>
            </w:r>
            <w:r>
              <w:rPr>
                <w:b/>
                <w:sz w:val="24"/>
              </w:rPr>
              <w:t xml:space="preserve">о поста- </w:t>
            </w:r>
            <w:r>
              <w:rPr>
                <w:b/>
                <w:spacing w:val="-2"/>
                <w:sz w:val="24"/>
              </w:rPr>
              <w:t>новке</w:t>
            </w:r>
            <w:r>
              <w:rPr>
                <w:b/>
                <w:spacing w:val="-15"/>
                <w:sz w:val="24"/>
              </w:rPr>
              <w:t xml:space="preserve"> </w:t>
            </w:r>
            <w:r>
              <w:rPr>
                <w:b/>
                <w:spacing w:val="-2"/>
                <w:sz w:val="24"/>
              </w:rPr>
              <w:t xml:space="preserve">на </w:t>
            </w:r>
            <w:r>
              <w:rPr>
                <w:b/>
                <w:spacing w:val="-4"/>
                <w:sz w:val="24"/>
              </w:rPr>
              <w:t xml:space="preserve">гос. </w:t>
            </w:r>
            <w:r>
              <w:rPr>
                <w:b/>
                <w:spacing w:val="-2"/>
                <w:sz w:val="24"/>
              </w:rPr>
              <w:t>охрану</w:t>
            </w:r>
          </w:p>
        </w:tc>
        <w:tc>
          <w:tcPr>
            <w:tcW w:w="1419" w:type="dxa"/>
          </w:tcPr>
          <w:p w:rsidR="00DD7BE3" w:rsidRDefault="00DD7BE3">
            <w:pPr>
              <w:pStyle w:val="TableParagraph"/>
              <w:spacing w:before="10"/>
              <w:rPr>
                <w:sz w:val="23"/>
              </w:rPr>
            </w:pPr>
          </w:p>
          <w:p w:rsidR="00DD7BE3" w:rsidRDefault="00FE08E1">
            <w:pPr>
              <w:pStyle w:val="TableParagraph"/>
              <w:ind w:left="254" w:right="238"/>
              <w:jc w:val="center"/>
              <w:rPr>
                <w:sz w:val="24"/>
              </w:rPr>
            </w:pPr>
            <w:r>
              <w:rPr>
                <w:spacing w:val="-2"/>
                <w:sz w:val="24"/>
              </w:rPr>
              <w:t>Наимено вание пользо- вателя</w:t>
            </w:r>
          </w:p>
        </w:tc>
      </w:tr>
      <w:tr w:rsidR="00DD7BE3">
        <w:trPr>
          <w:trHeight w:val="2207"/>
        </w:trPr>
        <w:tc>
          <w:tcPr>
            <w:tcW w:w="710" w:type="dxa"/>
          </w:tcPr>
          <w:p w:rsidR="00DD7BE3" w:rsidRDefault="00DD7BE3">
            <w:pPr>
              <w:pStyle w:val="TableParagraph"/>
              <w:rPr>
                <w:sz w:val="30"/>
              </w:rPr>
            </w:pPr>
          </w:p>
          <w:p w:rsidR="00DD7BE3" w:rsidRDefault="00DD7BE3">
            <w:pPr>
              <w:pStyle w:val="TableParagraph"/>
              <w:rPr>
                <w:sz w:val="30"/>
              </w:rPr>
            </w:pPr>
          </w:p>
          <w:p w:rsidR="00DD7BE3" w:rsidRDefault="00FE08E1">
            <w:pPr>
              <w:pStyle w:val="TableParagraph"/>
              <w:spacing w:before="255"/>
              <w:ind w:right="84"/>
              <w:jc w:val="right"/>
              <w:rPr>
                <w:sz w:val="28"/>
              </w:rPr>
            </w:pPr>
            <w:r>
              <w:rPr>
                <w:spacing w:val="-5"/>
                <w:sz w:val="28"/>
              </w:rPr>
              <w:t>1.</w:t>
            </w:r>
          </w:p>
        </w:tc>
        <w:tc>
          <w:tcPr>
            <w:tcW w:w="1569"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434" w:right="92" w:hanging="190"/>
              <w:rPr>
                <w:sz w:val="24"/>
              </w:rPr>
            </w:pPr>
            <w:r>
              <w:rPr>
                <w:spacing w:val="-2"/>
                <w:sz w:val="24"/>
              </w:rPr>
              <w:t>Курганная группа</w:t>
            </w:r>
          </w:p>
          <w:p w:rsidR="00DD7BE3" w:rsidRDefault="00FE08E1">
            <w:pPr>
              <w:pStyle w:val="TableParagraph"/>
              <w:ind w:left="180"/>
              <w:rPr>
                <w:sz w:val="24"/>
              </w:rPr>
            </w:pPr>
            <w:r>
              <w:rPr>
                <w:sz w:val="24"/>
              </w:rPr>
              <w:t>(8</w:t>
            </w:r>
            <w:r>
              <w:rPr>
                <w:spacing w:val="-1"/>
                <w:sz w:val="24"/>
              </w:rPr>
              <w:t xml:space="preserve"> </w:t>
            </w:r>
            <w:r>
              <w:rPr>
                <w:spacing w:val="-2"/>
                <w:sz w:val="24"/>
              </w:rPr>
              <w:t>насыпей)</w:t>
            </w:r>
          </w:p>
        </w:tc>
        <w:tc>
          <w:tcPr>
            <w:tcW w:w="2299"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92" w:right="78"/>
              <w:jc w:val="center"/>
              <w:rPr>
                <w:sz w:val="24"/>
              </w:rPr>
            </w:pPr>
            <w:r>
              <w:rPr>
                <w:sz w:val="24"/>
              </w:rPr>
              <w:t>ст-ца</w:t>
            </w:r>
            <w:r>
              <w:rPr>
                <w:spacing w:val="-15"/>
                <w:sz w:val="24"/>
              </w:rPr>
              <w:t xml:space="preserve"> </w:t>
            </w:r>
            <w:r>
              <w:rPr>
                <w:sz w:val="24"/>
              </w:rPr>
              <w:t>Бесленеевская, 1,5км к западу-юго- западу от западной окраины станицы</w:t>
            </w:r>
          </w:p>
        </w:tc>
        <w:tc>
          <w:tcPr>
            <w:tcW w:w="1092"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8"/>
              <w:ind w:left="194" w:right="182"/>
              <w:jc w:val="center"/>
              <w:rPr>
                <w:sz w:val="24"/>
              </w:rPr>
            </w:pPr>
            <w:r>
              <w:rPr>
                <w:spacing w:val="-5"/>
                <w:sz w:val="24"/>
              </w:rPr>
              <w:t>1,2</w:t>
            </w:r>
          </w:p>
          <w:p w:rsidR="00DD7BE3" w:rsidRDefault="00FE08E1">
            <w:pPr>
              <w:pStyle w:val="TableParagraph"/>
              <w:ind w:left="194" w:right="182"/>
              <w:jc w:val="center"/>
              <w:rPr>
                <w:sz w:val="24"/>
              </w:rPr>
            </w:pPr>
            <w:r>
              <w:rPr>
                <w:sz w:val="24"/>
              </w:rPr>
              <w:t>Фр-т</w:t>
            </w:r>
            <w:r>
              <w:rPr>
                <w:spacing w:val="-1"/>
                <w:sz w:val="24"/>
              </w:rPr>
              <w:t xml:space="preserve"> </w:t>
            </w:r>
            <w:r>
              <w:rPr>
                <w:spacing w:val="-10"/>
                <w:sz w:val="24"/>
              </w:rPr>
              <w:t>1</w:t>
            </w:r>
          </w:p>
        </w:tc>
        <w:tc>
          <w:tcPr>
            <w:tcW w:w="991"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right="127"/>
              <w:jc w:val="right"/>
              <w:rPr>
                <w:sz w:val="24"/>
              </w:rPr>
            </w:pPr>
            <w:r>
              <w:rPr>
                <w:spacing w:val="-4"/>
                <w:sz w:val="24"/>
              </w:rPr>
              <w:t>8425</w:t>
            </w:r>
          </w:p>
        </w:tc>
        <w:tc>
          <w:tcPr>
            <w:tcW w:w="1009" w:type="dxa"/>
          </w:tcPr>
          <w:p w:rsidR="00DD7BE3" w:rsidRDefault="00FE08E1">
            <w:pPr>
              <w:pStyle w:val="TableParagraph"/>
              <w:spacing w:line="275" w:lineRule="exact"/>
              <w:ind w:left="69"/>
              <w:jc w:val="center"/>
              <w:rPr>
                <w:sz w:val="24"/>
              </w:rPr>
            </w:pPr>
            <w:r>
              <w:rPr>
                <w:sz w:val="24"/>
              </w:rPr>
              <w:t>1</w:t>
            </w:r>
          </w:p>
          <w:p w:rsidR="00DD7BE3" w:rsidRDefault="00FE08E1">
            <w:pPr>
              <w:pStyle w:val="TableParagraph"/>
              <w:ind w:left="69"/>
              <w:jc w:val="center"/>
              <w:rPr>
                <w:sz w:val="24"/>
              </w:rPr>
            </w:pPr>
            <w:r>
              <w:rPr>
                <w:sz w:val="24"/>
              </w:rPr>
              <w:t>2</w:t>
            </w:r>
          </w:p>
          <w:p w:rsidR="00DD7BE3" w:rsidRDefault="00FE08E1">
            <w:pPr>
              <w:pStyle w:val="TableParagraph"/>
              <w:ind w:left="69"/>
              <w:jc w:val="center"/>
              <w:rPr>
                <w:sz w:val="24"/>
              </w:rPr>
            </w:pPr>
            <w:r>
              <w:rPr>
                <w:sz w:val="24"/>
              </w:rPr>
              <w:t>3</w:t>
            </w:r>
          </w:p>
          <w:p w:rsidR="00DD7BE3" w:rsidRDefault="00FE08E1">
            <w:pPr>
              <w:pStyle w:val="TableParagraph"/>
              <w:ind w:left="69"/>
              <w:jc w:val="center"/>
              <w:rPr>
                <w:sz w:val="24"/>
              </w:rPr>
            </w:pPr>
            <w:r>
              <w:rPr>
                <w:sz w:val="24"/>
              </w:rPr>
              <w:t>4</w:t>
            </w:r>
          </w:p>
          <w:p w:rsidR="00DD7BE3" w:rsidRDefault="00FE08E1">
            <w:pPr>
              <w:pStyle w:val="TableParagraph"/>
              <w:ind w:left="69"/>
              <w:jc w:val="center"/>
              <w:rPr>
                <w:sz w:val="24"/>
              </w:rPr>
            </w:pPr>
            <w:r>
              <w:rPr>
                <w:sz w:val="24"/>
              </w:rPr>
              <w:t>5</w:t>
            </w:r>
          </w:p>
          <w:p w:rsidR="00DD7BE3" w:rsidRDefault="00FE08E1">
            <w:pPr>
              <w:pStyle w:val="TableParagraph"/>
              <w:ind w:left="69"/>
              <w:jc w:val="center"/>
              <w:rPr>
                <w:sz w:val="24"/>
              </w:rPr>
            </w:pPr>
            <w:r>
              <w:rPr>
                <w:sz w:val="24"/>
              </w:rPr>
              <w:t>6</w:t>
            </w:r>
          </w:p>
          <w:p w:rsidR="00DD7BE3" w:rsidRDefault="00FE08E1">
            <w:pPr>
              <w:pStyle w:val="TableParagraph"/>
              <w:ind w:left="69"/>
              <w:jc w:val="center"/>
              <w:rPr>
                <w:sz w:val="24"/>
              </w:rPr>
            </w:pPr>
            <w:r>
              <w:rPr>
                <w:sz w:val="24"/>
              </w:rPr>
              <w:t>7</w:t>
            </w:r>
          </w:p>
          <w:p w:rsidR="00DD7BE3" w:rsidRDefault="00FE08E1">
            <w:pPr>
              <w:pStyle w:val="TableParagraph"/>
              <w:spacing w:line="257" w:lineRule="exact"/>
              <w:ind w:left="69"/>
              <w:jc w:val="center"/>
              <w:rPr>
                <w:sz w:val="24"/>
              </w:rPr>
            </w:pPr>
            <w:r>
              <w:rPr>
                <w:sz w:val="24"/>
              </w:rPr>
              <w:t>8</w:t>
            </w:r>
          </w:p>
        </w:tc>
        <w:tc>
          <w:tcPr>
            <w:tcW w:w="991" w:type="dxa"/>
          </w:tcPr>
          <w:p w:rsidR="00DD7BE3" w:rsidRDefault="00FE08E1">
            <w:pPr>
              <w:pStyle w:val="TableParagraph"/>
              <w:spacing w:line="275" w:lineRule="exact"/>
              <w:ind w:left="46"/>
              <w:jc w:val="center"/>
              <w:rPr>
                <w:sz w:val="24"/>
              </w:rPr>
            </w:pPr>
            <w:r>
              <w:rPr>
                <w:sz w:val="24"/>
              </w:rPr>
              <w:t>1</w:t>
            </w:r>
          </w:p>
          <w:p w:rsidR="00DD7BE3" w:rsidRDefault="00FE08E1">
            <w:pPr>
              <w:pStyle w:val="TableParagraph"/>
              <w:ind w:left="210" w:right="166"/>
              <w:jc w:val="center"/>
              <w:rPr>
                <w:sz w:val="24"/>
              </w:rPr>
            </w:pPr>
            <w:r>
              <w:rPr>
                <w:spacing w:val="-5"/>
                <w:sz w:val="24"/>
              </w:rPr>
              <w:t>2,2</w:t>
            </w:r>
          </w:p>
          <w:p w:rsidR="00DD7BE3" w:rsidRDefault="00FE08E1">
            <w:pPr>
              <w:pStyle w:val="TableParagraph"/>
              <w:ind w:left="210" w:right="166"/>
              <w:jc w:val="center"/>
              <w:rPr>
                <w:sz w:val="24"/>
              </w:rPr>
            </w:pPr>
            <w:r>
              <w:rPr>
                <w:spacing w:val="-5"/>
                <w:sz w:val="24"/>
              </w:rPr>
              <w:t>0,4</w:t>
            </w:r>
          </w:p>
          <w:p w:rsidR="00DD7BE3" w:rsidRDefault="00FE08E1">
            <w:pPr>
              <w:pStyle w:val="TableParagraph"/>
              <w:ind w:left="210" w:right="166"/>
              <w:jc w:val="center"/>
              <w:rPr>
                <w:sz w:val="24"/>
              </w:rPr>
            </w:pPr>
            <w:r>
              <w:rPr>
                <w:spacing w:val="-5"/>
                <w:sz w:val="24"/>
              </w:rPr>
              <w:t>0,5</w:t>
            </w:r>
          </w:p>
          <w:p w:rsidR="00DD7BE3" w:rsidRDefault="00FE08E1">
            <w:pPr>
              <w:pStyle w:val="TableParagraph"/>
              <w:ind w:left="210" w:right="166"/>
              <w:jc w:val="center"/>
              <w:rPr>
                <w:sz w:val="24"/>
              </w:rPr>
            </w:pPr>
            <w:r>
              <w:rPr>
                <w:spacing w:val="-5"/>
                <w:sz w:val="24"/>
              </w:rPr>
              <w:t>0,7</w:t>
            </w:r>
          </w:p>
          <w:p w:rsidR="00DD7BE3" w:rsidRDefault="00FE08E1">
            <w:pPr>
              <w:pStyle w:val="TableParagraph"/>
              <w:ind w:left="46"/>
              <w:jc w:val="center"/>
              <w:rPr>
                <w:sz w:val="24"/>
              </w:rPr>
            </w:pPr>
            <w:r>
              <w:rPr>
                <w:sz w:val="24"/>
              </w:rPr>
              <w:t>1</w:t>
            </w:r>
          </w:p>
          <w:p w:rsidR="00DD7BE3" w:rsidRDefault="00FE08E1">
            <w:pPr>
              <w:pStyle w:val="TableParagraph"/>
              <w:ind w:left="210" w:right="166"/>
              <w:jc w:val="center"/>
              <w:rPr>
                <w:sz w:val="24"/>
              </w:rPr>
            </w:pPr>
            <w:r>
              <w:rPr>
                <w:spacing w:val="-5"/>
                <w:sz w:val="24"/>
              </w:rPr>
              <w:t>1,2</w:t>
            </w:r>
          </w:p>
          <w:p w:rsidR="00DD7BE3" w:rsidRDefault="00FE08E1">
            <w:pPr>
              <w:pStyle w:val="TableParagraph"/>
              <w:spacing w:line="257" w:lineRule="exact"/>
              <w:ind w:left="210" w:right="166"/>
              <w:jc w:val="center"/>
              <w:rPr>
                <w:sz w:val="24"/>
              </w:rPr>
            </w:pPr>
            <w:r>
              <w:rPr>
                <w:spacing w:val="-5"/>
                <w:sz w:val="24"/>
              </w:rPr>
              <w:t>0,5</w:t>
            </w:r>
          </w:p>
        </w:tc>
        <w:tc>
          <w:tcPr>
            <w:tcW w:w="992" w:type="dxa"/>
          </w:tcPr>
          <w:p w:rsidR="00DD7BE3" w:rsidRDefault="00FE08E1">
            <w:pPr>
              <w:pStyle w:val="TableParagraph"/>
              <w:spacing w:line="275" w:lineRule="exact"/>
              <w:ind w:left="379" w:right="333"/>
              <w:jc w:val="center"/>
              <w:rPr>
                <w:sz w:val="24"/>
              </w:rPr>
            </w:pPr>
            <w:r>
              <w:rPr>
                <w:spacing w:val="-5"/>
                <w:sz w:val="24"/>
              </w:rPr>
              <w:t>58</w:t>
            </w:r>
          </w:p>
          <w:p w:rsidR="00DD7BE3" w:rsidRDefault="00FE08E1">
            <w:pPr>
              <w:pStyle w:val="TableParagraph"/>
              <w:ind w:left="379" w:right="333"/>
              <w:jc w:val="center"/>
              <w:rPr>
                <w:sz w:val="24"/>
              </w:rPr>
            </w:pPr>
            <w:r>
              <w:rPr>
                <w:spacing w:val="-5"/>
                <w:sz w:val="24"/>
              </w:rPr>
              <w:t>30</w:t>
            </w:r>
          </w:p>
          <w:p w:rsidR="00DD7BE3" w:rsidRDefault="00FE08E1">
            <w:pPr>
              <w:pStyle w:val="TableParagraph"/>
              <w:ind w:left="379" w:right="333"/>
              <w:jc w:val="center"/>
              <w:rPr>
                <w:sz w:val="24"/>
              </w:rPr>
            </w:pPr>
            <w:r>
              <w:rPr>
                <w:spacing w:val="-5"/>
                <w:sz w:val="24"/>
              </w:rPr>
              <w:t>54</w:t>
            </w:r>
          </w:p>
          <w:p w:rsidR="00DD7BE3" w:rsidRDefault="00FE08E1">
            <w:pPr>
              <w:pStyle w:val="TableParagraph"/>
              <w:ind w:left="379" w:right="333"/>
              <w:jc w:val="center"/>
              <w:rPr>
                <w:sz w:val="24"/>
              </w:rPr>
            </w:pPr>
            <w:r>
              <w:rPr>
                <w:spacing w:val="-5"/>
                <w:sz w:val="24"/>
              </w:rPr>
              <w:t>48</w:t>
            </w:r>
          </w:p>
          <w:p w:rsidR="00DD7BE3" w:rsidRDefault="00FE08E1">
            <w:pPr>
              <w:pStyle w:val="TableParagraph"/>
              <w:ind w:left="379" w:right="333"/>
              <w:jc w:val="center"/>
              <w:rPr>
                <w:sz w:val="24"/>
              </w:rPr>
            </w:pPr>
            <w:r>
              <w:rPr>
                <w:spacing w:val="-5"/>
                <w:sz w:val="24"/>
              </w:rPr>
              <w:t>44</w:t>
            </w:r>
          </w:p>
          <w:p w:rsidR="00DD7BE3" w:rsidRDefault="00FE08E1">
            <w:pPr>
              <w:pStyle w:val="TableParagraph"/>
              <w:ind w:left="379" w:right="333"/>
              <w:jc w:val="center"/>
              <w:rPr>
                <w:sz w:val="24"/>
              </w:rPr>
            </w:pPr>
            <w:r>
              <w:rPr>
                <w:spacing w:val="-5"/>
                <w:sz w:val="24"/>
              </w:rPr>
              <w:t>60</w:t>
            </w:r>
          </w:p>
          <w:p w:rsidR="00DD7BE3" w:rsidRDefault="00FE08E1">
            <w:pPr>
              <w:pStyle w:val="TableParagraph"/>
              <w:ind w:left="379" w:right="333"/>
              <w:jc w:val="center"/>
              <w:rPr>
                <w:sz w:val="24"/>
              </w:rPr>
            </w:pPr>
            <w:r>
              <w:rPr>
                <w:spacing w:val="-5"/>
                <w:sz w:val="24"/>
              </w:rPr>
              <w:t>30</w:t>
            </w:r>
          </w:p>
          <w:p w:rsidR="00DD7BE3" w:rsidRDefault="00FE08E1">
            <w:pPr>
              <w:pStyle w:val="TableParagraph"/>
              <w:spacing w:line="257" w:lineRule="exact"/>
              <w:ind w:left="379" w:right="333"/>
              <w:jc w:val="center"/>
              <w:rPr>
                <w:sz w:val="24"/>
              </w:rPr>
            </w:pPr>
            <w:r>
              <w:rPr>
                <w:spacing w:val="-5"/>
                <w:sz w:val="24"/>
              </w:rPr>
              <w:t>38</w:t>
            </w:r>
          </w:p>
        </w:tc>
        <w:tc>
          <w:tcPr>
            <w:tcW w:w="1687" w:type="dxa"/>
          </w:tcPr>
          <w:p w:rsidR="00DD7BE3" w:rsidRDefault="00FE08E1">
            <w:pPr>
              <w:pStyle w:val="TableParagraph"/>
              <w:spacing w:line="275" w:lineRule="exact"/>
              <w:ind w:left="285"/>
              <w:rPr>
                <w:sz w:val="24"/>
              </w:rPr>
            </w:pPr>
            <w:r>
              <w:rPr>
                <w:spacing w:val="-5"/>
                <w:sz w:val="24"/>
              </w:rPr>
              <w:t>50</w:t>
            </w:r>
          </w:p>
          <w:p w:rsidR="00DD7BE3" w:rsidRDefault="00FE08E1">
            <w:pPr>
              <w:pStyle w:val="TableParagraph"/>
              <w:ind w:left="225"/>
              <w:rPr>
                <w:sz w:val="24"/>
              </w:rPr>
            </w:pPr>
            <w:r>
              <w:rPr>
                <w:spacing w:val="-5"/>
                <w:sz w:val="24"/>
              </w:rPr>
              <w:t>125</w:t>
            </w:r>
          </w:p>
          <w:p w:rsidR="00DD7BE3" w:rsidRDefault="00FE08E1">
            <w:pPr>
              <w:pStyle w:val="TableParagraph"/>
              <w:ind w:left="285"/>
              <w:rPr>
                <w:sz w:val="24"/>
              </w:rPr>
            </w:pPr>
            <w:r>
              <w:rPr>
                <w:spacing w:val="-5"/>
                <w:sz w:val="24"/>
              </w:rPr>
              <w:t>50</w:t>
            </w:r>
          </w:p>
          <w:p w:rsidR="00DD7BE3" w:rsidRDefault="00FE08E1">
            <w:pPr>
              <w:pStyle w:val="TableParagraph"/>
              <w:ind w:left="285"/>
              <w:rPr>
                <w:sz w:val="24"/>
              </w:rPr>
            </w:pPr>
            <w:r>
              <w:rPr>
                <w:spacing w:val="-5"/>
                <w:sz w:val="24"/>
              </w:rPr>
              <w:t>50</w:t>
            </w:r>
          </w:p>
          <w:p w:rsidR="00DD7BE3" w:rsidRDefault="00FE08E1">
            <w:pPr>
              <w:pStyle w:val="TableParagraph"/>
              <w:ind w:left="285"/>
              <w:rPr>
                <w:sz w:val="24"/>
              </w:rPr>
            </w:pPr>
            <w:r>
              <w:rPr>
                <w:spacing w:val="-5"/>
                <w:sz w:val="24"/>
              </w:rPr>
              <w:t>50</w:t>
            </w:r>
          </w:p>
          <w:p w:rsidR="00DD7BE3" w:rsidRDefault="00FE08E1">
            <w:pPr>
              <w:pStyle w:val="TableParagraph"/>
              <w:ind w:left="285"/>
              <w:rPr>
                <w:sz w:val="24"/>
              </w:rPr>
            </w:pPr>
            <w:r>
              <w:rPr>
                <w:spacing w:val="-5"/>
                <w:sz w:val="24"/>
              </w:rPr>
              <w:t>50</w:t>
            </w:r>
          </w:p>
          <w:p w:rsidR="00DD7BE3" w:rsidRDefault="00FE08E1">
            <w:pPr>
              <w:pStyle w:val="TableParagraph"/>
              <w:ind w:left="285"/>
              <w:rPr>
                <w:sz w:val="24"/>
              </w:rPr>
            </w:pPr>
            <w:r>
              <w:rPr>
                <w:spacing w:val="-5"/>
                <w:sz w:val="24"/>
              </w:rPr>
              <w:t>75</w:t>
            </w:r>
          </w:p>
          <w:p w:rsidR="00DD7BE3" w:rsidRDefault="00FE08E1">
            <w:pPr>
              <w:pStyle w:val="TableParagraph"/>
              <w:spacing w:line="257" w:lineRule="exact"/>
              <w:ind w:left="285"/>
              <w:rPr>
                <w:sz w:val="24"/>
              </w:rPr>
            </w:pPr>
            <w:r>
              <w:rPr>
                <w:spacing w:val="-5"/>
                <w:sz w:val="24"/>
              </w:rPr>
              <w:t>50</w:t>
            </w:r>
          </w:p>
        </w:tc>
        <w:tc>
          <w:tcPr>
            <w:tcW w:w="1133" w:type="dxa"/>
          </w:tcPr>
          <w:p w:rsidR="00DD7BE3" w:rsidRDefault="00DD7BE3">
            <w:pPr>
              <w:pStyle w:val="TableParagraph"/>
              <w:rPr>
                <w:sz w:val="28"/>
              </w:rPr>
            </w:pPr>
          </w:p>
          <w:p w:rsidR="00DD7BE3" w:rsidRDefault="00DD7BE3">
            <w:pPr>
              <w:pStyle w:val="TableParagraph"/>
              <w:rPr>
                <w:sz w:val="28"/>
              </w:rPr>
            </w:pPr>
          </w:p>
          <w:p w:rsidR="00DD7BE3" w:rsidRDefault="00DD7BE3">
            <w:pPr>
              <w:pStyle w:val="TableParagraph"/>
              <w:spacing w:before="9"/>
              <w:rPr>
                <w:sz w:val="27"/>
              </w:rPr>
            </w:pPr>
          </w:p>
          <w:p w:rsidR="00DD7BE3" w:rsidRDefault="00FE08E1">
            <w:pPr>
              <w:pStyle w:val="TableParagraph"/>
              <w:ind w:left="230"/>
              <w:rPr>
                <w:sz w:val="24"/>
              </w:rPr>
            </w:pPr>
            <w:r>
              <w:rPr>
                <w:spacing w:val="-2"/>
                <w:sz w:val="24"/>
              </w:rPr>
              <w:t>313-</w:t>
            </w:r>
            <w:r>
              <w:rPr>
                <w:spacing w:val="-5"/>
                <w:sz w:val="24"/>
              </w:rPr>
              <w:t>КЗ</w:t>
            </w:r>
            <w:r>
              <w:rPr>
                <w:spacing w:val="-5"/>
                <w:sz w:val="24"/>
                <w:vertAlign w:val="superscript"/>
              </w:rPr>
              <w:t>1</w:t>
            </w:r>
          </w:p>
        </w:tc>
        <w:tc>
          <w:tcPr>
            <w:tcW w:w="1419"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8"/>
              <w:ind w:left="210"/>
              <w:rPr>
                <w:sz w:val="24"/>
              </w:rPr>
            </w:pPr>
            <w:r>
              <w:rPr>
                <w:spacing w:val="-2"/>
                <w:sz w:val="24"/>
              </w:rPr>
              <w:t>СХКООП</w:t>
            </w:r>
          </w:p>
          <w:p w:rsidR="00DD7BE3" w:rsidRDefault="00FE08E1">
            <w:pPr>
              <w:pStyle w:val="TableParagraph"/>
              <w:ind w:left="237"/>
              <w:rPr>
                <w:sz w:val="24"/>
              </w:rPr>
            </w:pPr>
            <w:r>
              <w:rPr>
                <w:spacing w:val="-2"/>
                <w:sz w:val="24"/>
              </w:rPr>
              <w:t>Беноково</w:t>
            </w:r>
          </w:p>
        </w:tc>
      </w:tr>
      <w:tr w:rsidR="00DD7BE3">
        <w:trPr>
          <w:trHeight w:val="1379"/>
        </w:trPr>
        <w:tc>
          <w:tcPr>
            <w:tcW w:w="710" w:type="dxa"/>
          </w:tcPr>
          <w:p w:rsidR="00DD7BE3" w:rsidRDefault="00DD7BE3">
            <w:pPr>
              <w:pStyle w:val="TableParagraph"/>
              <w:rPr>
                <w:sz w:val="30"/>
              </w:rPr>
            </w:pPr>
          </w:p>
          <w:p w:rsidR="00DD7BE3" w:rsidRDefault="00FE08E1">
            <w:pPr>
              <w:pStyle w:val="TableParagraph"/>
              <w:spacing w:before="188"/>
              <w:ind w:right="84"/>
              <w:jc w:val="right"/>
              <w:rPr>
                <w:sz w:val="28"/>
              </w:rPr>
            </w:pPr>
            <w:r>
              <w:rPr>
                <w:spacing w:val="-5"/>
                <w:sz w:val="28"/>
              </w:rPr>
              <w:t>2.</w:t>
            </w:r>
          </w:p>
        </w:tc>
        <w:tc>
          <w:tcPr>
            <w:tcW w:w="1569" w:type="dxa"/>
          </w:tcPr>
          <w:p w:rsidR="00DD7BE3" w:rsidRDefault="00DD7BE3">
            <w:pPr>
              <w:pStyle w:val="TableParagraph"/>
              <w:spacing w:before="10"/>
              <w:rPr>
                <w:sz w:val="23"/>
              </w:rPr>
            </w:pPr>
          </w:p>
          <w:p w:rsidR="00DD7BE3" w:rsidRDefault="00FE08E1">
            <w:pPr>
              <w:pStyle w:val="TableParagraph"/>
              <w:ind w:left="96" w:right="89"/>
              <w:jc w:val="center"/>
              <w:rPr>
                <w:sz w:val="24"/>
              </w:rPr>
            </w:pPr>
            <w:r>
              <w:rPr>
                <w:spacing w:val="-2"/>
                <w:sz w:val="24"/>
              </w:rPr>
              <w:t>Поселение</w:t>
            </w:r>
          </w:p>
          <w:p w:rsidR="00DD7BE3" w:rsidRDefault="00FE08E1">
            <w:pPr>
              <w:pStyle w:val="TableParagraph"/>
              <w:ind w:left="96" w:right="89"/>
              <w:jc w:val="center"/>
              <w:rPr>
                <w:sz w:val="24"/>
              </w:rPr>
            </w:pPr>
            <w:r>
              <w:rPr>
                <w:spacing w:val="-2"/>
                <w:sz w:val="24"/>
              </w:rPr>
              <w:t xml:space="preserve">«Бесленеевск </w:t>
            </w:r>
            <w:r>
              <w:rPr>
                <w:sz w:val="24"/>
              </w:rPr>
              <w:t>ое 2»</w:t>
            </w:r>
          </w:p>
        </w:tc>
        <w:tc>
          <w:tcPr>
            <w:tcW w:w="2299" w:type="dxa"/>
          </w:tcPr>
          <w:p w:rsidR="00DD7BE3" w:rsidRDefault="00FE08E1">
            <w:pPr>
              <w:pStyle w:val="TableParagraph"/>
              <w:ind w:left="248" w:right="230" w:hanging="7"/>
              <w:jc w:val="center"/>
              <w:rPr>
                <w:sz w:val="24"/>
              </w:rPr>
            </w:pPr>
            <w:r>
              <w:rPr>
                <w:spacing w:val="-2"/>
                <w:sz w:val="24"/>
              </w:rPr>
              <w:t xml:space="preserve">ст.Бесленеевская, юго-восточная </w:t>
            </w:r>
            <w:r>
              <w:rPr>
                <w:sz w:val="24"/>
              </w:rPr>
              <w:t>окраины</w:t>
            </w:r>
            <w:r>
              <w:rPr>
                <w:spacing w:val="-15"/>
                <w:sz w:val="24"/>
              </w:rPr>
              <w:t xml:space="preserve"> </w:t>
            </w:r>
            <w:r>
              <w:rPr>
                <w:sz w:val="24"/>
              </w:rPr>
              <w:t>станицы</w:t>
            </w:r>
          </w:p>
        </w:tc>
        <w:tc>
          <w:tcPr>
            <w:tcW w:w="1092" w:type="dxa"/>
          </w:tcPr>
          <w:p w:rsidR="00DD7BE3" w:rsidRDefault="00DD7BE3">
            <w:pPr>
              <w:pStyle w:val="TableParagraph"/>
              <w:rPr>
                <w:sz w:val="36"/>
              </w:rPr>
            </w:pPr>
          </w:p>
          <w:p w:rsidR="00DD7BE3" w:rsidRDefault="00FE08E1">
            <w:pPr>
              <w:pStyle w:val="TableParagraph"/>
              <w:ind w:left="194" w:right="182"/>
              <w:jc w:val="center"/>
              <w:rPr>
                <w:sz w:val="24"/>
              </w:rPr>
            </w:pPr>
            <w:r>
              <w:rPr>
                <w:spacing w:val="-5"/>
                <w:sz w:val="24"/>
              </w:rPr>
              <w:t>1,4</w:t>
            </w:r>
          </w:p>
          <w:p w:rsidR="00DD7BE3" w:rsidRDefault="00FE08E1">
            <w:pPr>
              <w:pStyle w:val="TableParagraph"/>
              <w:ind w:left="194" w:right="182"/>
              <w:jc w:val="center"/>
              <w:rPr>
                <w:sz w:val="24"/>
              </w:rPr>
            </w:pPr>
            <w:r>
              <w:rPr>
                <w:sz w:val="24"/>
              </w:rPr>
              <w:t>Фр-т</w:t>
            </w:r>
            <w:r>
              <w:rPr>
                <w:spacing w:val="-1"/>
                <w:sz w:val="24"/>
              </w:rPr>
              <w:t xml:space="preserve"> </w:t>
            </w:r>
            <w:r>
              <w:rPr>
                <w:spacing w:val="-10"/>
                <w:sz w:val="24"/>
              </w:rPr>
              <w:t>3</w:t>
            </w:r>
          </w:p>
        </w:tc>
        <w:tc>
          <w:tcPr>
            <w:tcW w:w="991"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right="127"/>
              <w:jc w:val="right"/>
              <w:rPr>
                <w:sz w:val="24"/>
              </w:rPr>
            </w:pPr>
            <w:r>
              <w:rPr>
                <w:spacing w:val="-4"/>
                <w:sz w:val="24"/>
              </w:rPr>
              <w:t>8428</w:t>
            </w:r>
          </w:p>
        </w:tc>
        <w:tc>
          <w:tcPr>
            <w:tcW w:w="2992" w:type="dxa"/>
            <w:gridSpan w:val="3"/>
          </w:tcPr>
          <w:p w:rsidR="00DD7BE3" w:rsidRDefault="00DD7BE3">
            <w:pPr>
              <w:pStyle w:val="TableParagraph"/>
              <w:rPr>
                <w:sz w:val="36"/>
              </w:rPr>
            </w:pPr>
          </w:p>
          <w:p w:rsidR="00DD7BE3" w:rsidRDefault="00FE08E1">
            <w:pPr>
              <w:pStyle w:val="TableParagraph"/>
              <w:ind w:left="968" w:right="36" w:firstLine="52"/>
              <w:rPr>
                <w:sz w:val="24"/>
              </w:rPr>
            </w:pPr>
            <w:r>
              <w:rPr>
                <w:spacing w:val="-2"/>
                <w:sz w:val="24"/>
              </w:rPr>
              <w:t>Площадь 25840кв.м</w:t>
            </w:r>
          </w:p>
        </w:tc>
        <w:tc>
          <w:tcPr>
            <w:tcW w:w="1687"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646" w:right="646"/>
              <w:jc w:val="center"/>
              <w:rPr>
                <w:sz w:val="24"/>
              </w:rPr>
            </w:pPr>
            <w:r>
              <w:rPr>
                <w:spacing w:val="-5"/>
                <w:sz w:val="24"/>
              </w:rPr>
              <w:t>500</w:t>
            </w:r>
          </w:p>
        </w:tc>
        <w:tc>
          <w:tcPr>
            <w:tcW w:w="1133"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79"/>
              <w:rPr>
                <w:sz w:val="24"/>
              </w:rPr>
            </w:pPr>
            <w:r>
              <w:rPr>
                <w:spacing w:val="-2"/>
                <w:sz w:val="24"/>
              </w:rPr>
              <w:t>313-</w:t>
            </w:r>
            <w:r>
              <w:rPr>
                <w:spacing w:val="-5"/>
                <w:sz w:val="24"/>
              </w:rPr>
              <w:t>КЗ</w:t>
            </w:r>
          </w:p>
        </w:tc>
        <w:tc>
          <w:tcPr>
            <w:tcW w:w="1419" w:type="dxa"/>
          </w:tcPr>
          <w:p w:rsidR="00DD7BE3" w:rsidRDefault="00DD7BE3">
            <w:pPr>
              <w:pStyle w:val="TableParagraph"/>
              <w:rPr>
                <w:sz w:val="36"/>
              </w:rPr>
            </w:pPr>
          </w:p>
          <w:p w:rsidR="00DD7BE3" w:rsidRDefault="00FE08E1">
            <w:pPr>
              <w:pStyle w:val="TableParagraph"/>
              <w:ind w:left="210"/>
              <w:rPr>
                <w:sz w:val="24"/>
              </w:rPr>
            </w:pPr>
            <w:r>
              <w:rPr>
                <w:spacing w:val="-2"/>
                <w:sz w:val="24"/>
              </w:rPr>
              <w:t>СХКООП</w:t>
            </w:r>
          </w:p>
          <w:p w:rsidR="00DD7BE3" w:rsidRDefault="00FE08E1">
            <w:pPr>
              <w:pStyle w:val="TableParagraph"/>
              <w:ind w:left="237"/>
              <w:rPr>
                <w:sz w:val="24"/>
              </w:rPr>
            </w:pPr>
            <w:r>
              <w:rPr>
                <w:spacing w:val="-2"/>
                <w:sz w:val="24"/>
              </w:rPr>
              <w:t>Беноково</w:t>
            </w:r>
          </w:p>
        </w:tc>
      </w:tr>
      <w:tr w:rsidR="00CE7BA6">
        <w:trPr>
          <w:trHeight w:val="1379"/>
        </w:trPr>
        <w:tc>
          <w:tcPr>
            <w:tcW w:w="710" w:type="dxa"/>
          </w:tcPr>
          <w:p w:rsidR="00CE7BA6" w:rsidRDefault="00CE7BA6" w:rsidP="00CE7BA6">
            <w:pPr>
              <w:pStyle w:val="TableParagraph"/>
              <w:ind w:left="353"/>
              <w:rPr>
                <w:sz w:val="30"/>
              </w:rPr>
            </w:pPr>
            <w:r>
              <w:rPr>
                <w:sz w:val="30"/>
              </w:rPr>
              <w:t xml:space="preserve">3. </w:t>
            </w:r>
          </w:p>
        </w:tc>
        <w:tc>
          <w:tcPr>
            <w:tcW w:w="1569" w:type="dxa"/>
          </w:tcPr>
          <w:p w:rsidR="00CE7BA6" w:rsidRDefault="005825BA">
            <w:pPr>
              <w:pStyle w:val="TableParagraph"/>
              <w:spacing w:before="10"/>
              <w:rPr>
                <w:sz w:val="23"/>
              </w:rPr>
            </w:pPr>
            <w:r>
              <w:rPr>
                <w:sz w:val="23"/>
              </w:rPr>
              <w:t>«Стоянка «Бесленеевская»</w:t>
            </w:r>
          </w:p>
        </w:tc>
        <w:tc>
          <w:tcPr>
            <w:tcW w:w="2299" w:type="dxa"/>
          </w:tcPr>
          <w:p w:rsidR="00CE7BA6" w:rsidRDefault="005825BA">
            <w:pPr>
              <w:pStyle w:val="TableParagraph"/>
              <w:ind w:left="248" w:right="230" w:hanging="7"/>
              <w:jc w:val="center"/>
              <w:rPr>
                <w:spacing w:val="-2"/>
                <w:sz w:val="24"/>
              </w:rPr>
            </w:pPr>
            <w:r>
              <w:rPr>
                <w:spacing w:val="-2"/>
                <w:sz w:val="24"/>
              </w:rPr>
              <w:t>СП Бесленеевское</w:t>
            </w:r>
          </w:p>
        </w:tc>
        <w:tc>
          <w:tcPr>
            <w:tcW w:w="1092" w:type="dxa"/>
          </w:tcPr>
          <w:p w:rsidR="00CE7BA6" w:rsidRDefault="005825BA" w:rsidP="005825BA">
            <w:pPr>
              <w:pStyle w:val="TableParagraph"/>
              <w:jc w:val="center"/>
              <w:rPr>
                <w:sz w:val="36"/>
              </w:rPr>
            </w:pPr>
            <w:r>
              <w:rPr>
                <w:sz w:val="36"/>
              </w:rPr>
              <w:t>-</w:t>
            </w:r>
          </w:p>
        </w:tc>
        <w:tc>
          <w:tcPr>
            <w:tcW w:w="991" w:type="dxa"/>
          </w:tcPr>
          <w:p w:rsidR="00CE7BA6" w:rsidRDefault="005825BA" w:rsidP="005825BA">
            <w:pPr>
              <w:pStyle w:val="TableParagraph"/>
              <w:jc w:val="center"/>
              <w:rPr>
                <w:sz w:val="26"/>
              </w:rPr>
            </w:pPr>
            <w:r>
              <w:rPr>
                <w:sz w:val="26"/>
              </w:rPr>
              <w:t>-</w:t>
            </w:r>
          </w:p>
        </w:tc>
        <w:tc>
          <w:tcPr>
            <w:tcW w:w="2992" w:type="dxa"/>
            <w:gridSpan w:val="3"/>
          </w:tcPr>
          <w:p w:rsidR="00CE7BA6" w:rsidRDefault="005825BA" w:rsidP="005825BA">
            <w:pPr>
              <w:pStyle w:val="TableParagraph"/>
              <w:jc w:val="center"/>
              <w:rPr>
                <w:sz w:val="36"/>
              </w:rPr>
            </w:pPr>
            <w:r>
              <w:rPr>
                <w:sz w:val="36"/>
              </w:rPr>
              <w:t>-</w:t>
            </w:r>
          </w:p>
        </w:tc>
        <w:tc>
          <w:tcPr>
            <w:tcW w:w="1687" w:type="dxa"/>
          </w:tcPr>
          <w:p w:rsidR="00CE7BA6" w:rsidRDefault="005825BA" w:rsidP="005825BA">
            <w:pPr>
              <w:pStyle w:val="TableParagraph"/>
              <w:jc w:val="center"/>
              <w:rPr>
                <w:sz w:val="26"/>
              </w:rPr>
            </w:pPr>
            <w:r>
              <w:rPr>
                <w:sz w:val="26"/>
              </w:rPr>
              <w:t>-</w:t>
            </w:r>
          </w:p>
        </w:tc>
        <w:tc>
          <w:tcPr>
            <w:tcW w:w="1133" w:type="dxa"/>
          </w:tcPr>
          <w:p w:rsidR="00CE7BA6" w:rsidRDefault="00036DE4" w:rsidP="005825BA">
            <w:pPr>
              <w:pStyle w:val="TableParagraph"/>
              <w:jc w:val="center"/>
              <w:rPr>
                <w:sz w:val="26"/>
              </w:rPr>
            </w:pPr>
            <w:r>
              <w:rPr>
                <w:sz w:val="26"/>
              </w:rPr>
              <w:t>313-К3</w:t>
            </w:r>
          </w:p>
        </w:tc>
        <w:tc>
          <w:tcPr>
            <w:tcW w:w="1419" w:type="dxa"/>
          </w:tcPr>
          <w:p w:rsidR="00CE7BA6" w:rsidRDefault="005825BA" w:rsidP="005825BA">
            <w:pPr>
              <w:pStyle w:val="TableParagraph"/>
              <w:jc w:val="center"/>
              <w:rPr>
                <w:sz w:val="36"/>
              </w:rPr>
            </w:pPr>
            <w:r>
              <w:rPr>
                <w:sz w:val="36"/>
              </w:rPr>
              <w:t>-</w:t>
            </w:r>
          </w:p>
        </w:tc>
      </w:tr>
      <w:tr w:rsidR="005825BA">
        <w:trPr>
          <w:trHeight w:val="1379"/>
        </w:trPr>
        <w:tc>
          <w:tcPr>
            <w:tcW w:w="710" w:type="dxa"/>
          </w:tcPr>
          <w:p w:rsidR="005825BA" w:rsidRDefault="005825BA" w:rsidP="00CE7BA6">
            <w:pPr>
              <w:pStyle w:val="TableParagraph"/>
              <w:ind w:left="353"/>
              <w:rPr>
                <w:sz w:val="30"/>
              </w:rPr>
            </w:pPr>
            <w:r>
              <w:rPr>
                <w:sz w:val="30"/>
              </w:rPr>
              <w:t>4.</w:t>
            </w:r>
          </w:p>
        </w:tc>
        <w:tc>
          <w:tcPr>
            <w:tcW w:w="1569" w:type="dxa"/>
          </w:tcPr>
          <w:p w:rsidR="005825BA" w:rsidRDefault="005825BA">
            <w:pPr>
              <w:pStyle w:val="TableParagraph"/>
              <w:spacing w:before="10"/>
              <w:rPr>
                <w:sz w:val="23"/>
              </w:rPr>
            </w:pPr>
            <w:r>
              <w:rPr>
                <w:sz w:val="23"/>
              </w:rPr>
              <w:t>Поселение «»Бесленеевское 2»</w:t>
            </w:r>
          </w:p>
        </w:tc>
        <w:tc>
          <w:tcPr>
            <w:tcW w:w="2299" w:type="dxa"/>
          </w:tcPr>
          <w:p w:rsidR="005825BA" w:rsidRDefault="00036DE4">
            <w:pPr>
              <w:pStyle w:val="TableParagraph"/>
              <w:ind w:left="248" w:right="230" w:hanging="7"/>
              <w:jc w:val="center"/>
              <w:rPr>
                <w:spacing w:val="-2"/>
                <w:sz w:val="24"/>
              </w:rPr>
            </w:pPr>
            <w:r>
              <w:rPr>
                <w:spacing w:val="-2"/>
                <w:sz w:val="24"/>
              </w:rPr>
              <w:t>Краснодарский край, Мостовский р-н, ст-ца Бесленеевская, юго-восточная окраина станицы</w:t>
            </w:r>
          </w:p>
        </w:tc>
        <w:tc>
          <w:tcPr>
            <w:tcW w:w="1092" w:type="dxa"/>
          </w:tcPr>
          <w:p w:rsidR="005825BA" w:rsidRDefault="00036DE4" w:rsidP="005825BA">
            <w:pPr>
              <w:pStyle w:val="TableParagraph"/>
              <w:jc w:val="center"/>
              <w:rPr>
                <w:sz w:val="36"/>
              </w:rPr>
            </w:pPr>
            <w:r>
              <w:rPr>
                <w:sz w:val="36"/>
              </w:rPr>
              <w:t>-</w:t>
            </w:r>
          </w:p>
        </w:tc>
        <w:tc>
          <w:tcPr>
            <w:tcW w:w="991" w:type="dxa"/>
          </w:tcPr>
          <w:p w:rsidR="005825BA" w:rsidRDefault="00036DE4" w:rsidP="005825BA">
            <w:pPr>
              <w:pStyle w:val="TableParagraph"/>
              <w:jc w:val="center"/>
              <w:rPr>
                <w:sz w:val="26"/>
              </w:rPr>
            </w:pPr>
            <w:r>
              <w:rPr>
                <w:sz w:val="26"/>
              </w:rPr>
              <w:t>-</w:t>
            </w:r>
          </w:p>
        </w:tc>
        <w:tc>
          <w:tcPr>
            <w:tcW w:w="2992" w:type="dxa"/>
            <w:gridSpan w:val="3"/>
          </w:tcPr>
          <w:p w:rsidR="00036DE4" w:rsidRDefault="00036DE4" w:rsidP="005825BA">
            <w:pPr>
              <w:pStyle w:val="TableParagraph"/>
              <w:jc w:val="center"/>
              <w:rPr>
                <w:spacing w:val="-2"/>
                <w:sz w:val="24"/>
              </w:rPr>
            </w:pPr>
            <w:r>
              <w:rPr>
                <w:spacing w:val="-2"/>
                <w:sz w:val="24"/>
              </w:rPr>
              <w:t xml:space="preserve">Площадь </w:t>
            </w:r>
          </w:p>
          <w:p w:rsidR="005825BA" w:rsidRDefault="00036DE4" w:rsidP="005825BA">
            <w:pPr>
              <w:pStyle w:val="TableParagraph"/>
              <w:jc w:val="center"/>
              <w:rPr>
                <w:sz w:val="36"/>
              </w:rPr>
            </w:pPr>
            <w:r>
              <w:rPr>
                <w:spacing w:val="-2"/>
                <w:sz w:val="24"/>
              </w:rPr>
              <w:t>27173,48 кв.м</w:t>
            </w:r>
          </w:p>
        </w:tc>
        <w:tc>
          <w:tcPr>
            <w:tcW w:w="1687" w:type="dxa"/>
          </w:tcPr>
          <w:p w:rsidR="005825BA" w:rsidRDefault="00036DE4" w:rsidP="005825BA">
            <w:pPr>
              <w:pStyle w:val="TableParagraph"/>
              <w:jc w:val="center"/>
              <w:rPr>
                <w:sz w:val="26"/>
              </w:rPr>
            </w:pPr>
            <w:r>
              <w:rPr>
                <w:sz w:val="26"/>
              </w:rPr>
              <w:t>200</w:t>
            </w:r>
          </w:p>
        </w:tc>
        <w:tc>
          <w:tcPr>
            <w:tcW w:w="1133" w:type="dxa"/>
          </w:tcPr>
          <w:p w:rsidR="005825BA" w:rsidRDefault="00036DE4" w:rsidP="005825BA">
            <w:pPr>
              <w:pStyle w:val="TableParagraph"/>
              <w:jc w:val="center"/>
              <w:rPr>
                <w:sz w:val="26"/>
              </w:rPr>
            </w:pPr>
            <w:r>
              <w:rPr>
                <w:sz w:val="26"/>
              </w:rPr>
              <w:t>313-К3</w:t>
            </w:r>
          </w:p>
        </w:tc>
        <w:tc>
          <w:tcPr>
            <w:tcW w:w="1419" w:type="dxa"/>
          </w:tcPr>
          <w:p w:rsidR="005825BA" w:rsidRDefault="00036DE4" w:rsidP="005825BA">
            <w:pPr>
              <w:pStyle w:val="TableParagraph"/>
              <w:jc w:val="center"/>
              <w:rPr>
                <w:sz w:val="36"/>
              </w:rPr>
            </w:pPr>
            <w:r>
              <w:rPr>
                <w:sz w:val="36"/>
              </w:rPr>
              <w:t>-</w:t>
            </w:r>
          </w:p>
        </w:tc>
      </w:tr>
      <w:tr w:rsidR="00DD7BE3">
        <w:trPr>
          <w:trHeight w:val="2759"/>
        </w:trPr>
        <w:tc>
          <w:tcPr>
            <w:tcW w:w="710" w:type="dxa"/>
          </w:tcPr>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5825BA">
            <w:pPr>
              <w:pStyle w:val="TableParagraph"/>
              <w:spacing w:before="186"/>
              <w:ind w:right="84"/>
              <w:jc w:val="right"/>
              <w:rPr>
                <w:sz w:val="28"/>
              </w:rPr>
            </w:pPr>
            <w:r>
              <w:rPr>
                <w:spacing w:val="-5"/>
                <w:sz w:val="28"/>
              </w:rPr>
              <w:t>5</w:t>
            </w:r>
            <w:r w:rsidR="00FE08E1">
              <w:rPr>
                <w:spacing w:val="-5"/>
                <w:sz w:val="28"/>
              </w:rPr>
              <w:t>.</w:t>
            </w:r>
          </w:p>
        </w:tc>
        <w:tc>
          <w:tcPr>
            <w:tcW w:w="1569"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74" w:firstLine="189"/>
              <w:rPr>
                <w:sz w:val="24"/>
              </w:rPr>
            </w:pPr>
            <w:r>
              <w:rPr>
                <w:spacing w:val="-2"/>
                <w:sz w:val="24"/>
              </w:rPr>
              <w:t>Городище "Колокольня"</w:t>
            </w:r>
          </w:p>
        </w:tc>
        <w:tc>
          <w:tcPr>
            <w:tcW w:w="2299" w:type="dxa"/>
          </w:tcPr>
          <w:p w:rsidR="00DD7BE3" w:rsidRDefault="00FE08E1">
            <w:pPr>
              <w:pStyle w:val="TableParagraph"/>
              <w:ind w:left="92" w:right="78"/>
              <w:jc w:val="center"/>
              <w:rPr>
                <w:sz w:val="24"/>
              </w:rPr>
            </w:pPr>
            <w:r>
              <w:rPr>
                <w:sz w:val="24"/>
              </w:rPr>
              <w:t>ст-ца</w:t>
            </w:r>
            <w:r>
              <w:rPr>
                <w:spacing w:val="-15"/>
                <w:sz w:val="24"/>
              </w:rPr>
              <w:t xml:space="preserve"> </w:t>
            </w:r>
            <w:r>
              <w:rPr>
                <w:sz w:val="24"/>
              </w:rPr>
              <w:t xml:space="preserve">Бесленеевская, 1,5 км к востоку от станицы,на горе </w:t>
            </w:r>
            <w:r>
              <w:rPr>
                <w:spacing w:val="-2"/>
                <w:sz w:val="24"/>
              </w:rPr>
              <w:t>Колокольня</w:t>
            </w:r>
          </w:p>
        </w:tc>
        <w:tc>
          <w:tcPr>
            <w:tcW w:w="1092"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2"/>
              </w:rPr>
            </w:pPr>
          </w:p>
          <w:p w:rsidR="00DD7BE3" w:rsidRDefault="00FE08E1">
            <w:pPr>
              <w:pStyle w:val="TableParagraph"/>
              <w:ind w:left="194" w:right="182"/>
              <w:jc w:val="center"/>
              <w:rPr>
                <w:sz w:val="24"/>
              </w:rPr>
            </w:pPr>
            <w:r>
              <w:rPr>
                <w:spacing w:val="-5"/>
                <w:sz w:val="24"/>
              </w:rPr>
              <w:t>1,5</w:t>
            </w:r>
          </w:p>
          <w:p w:rsidR="00DD7BE3" w:rsidRDefault="00FE08E1">
            <w:pPr>
              <w:pStyle w:val="TableParagraph"/>
              <w:ind w:left="195" w:right="182"/>
              <w:jc w:val="center"/>
              <w:rPr>
                <w:sz w:val="24"/>
              </w:rPr>
            </w:pPr>
            <w:r>
              <w:rPr>
                <w:spacing w:val="-2"/>
                <w:sz w:val="24"/>
              </w:rPr>
              <w:t>Фр-</w:t>
            </w:r>
            <w:r>
              <w:rPr>
                <w:spacing w:val="-10"/>
                <w:sz w:val="24"/>
              </w:rPr>
              <w:t>т</w:t>
            </w:r>
          </w:p>
          <w:p w:rsidR="00DD7BE3" w:rsidRDefault="00FE08E1">
            <w:pPr>
              <w:pStyle w:val="TableParagraph"/>
              <w:ind w:left="14"/>
              <w:jc w:val="center"/>
              <w:rPr>
                <w:sz w:val="24"/>
              </w:rPr>
            </w:pPr>
            <w:r>
              <w:rPr>
                <w:sz w:val="24"/>
              </w:rPr>
              <w:t>4</w:t>
            </w:r>
          </w:p>
        </w:tc>
        <w:tc>
          <w:tcPr>
            <w:tcW w:w="991"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right="127"/>
              <w:jc w:val="right"/>
              <w:rPr>
                <w:sz w:val="24"/>
              </w:rPr>
            </w:pPr>
            <w:r>
              <w:rPr>
                <w:spacing w:val="-4"/>
                <w:sz w:val="24"/>
              </w:rPr>
              <w:t>8426</w:t>
            </w:r>
          </w:p>
        </w:tc>
        <w:tc>
          <w:tcPr>
            <w:tcW w:w="2992" w:type="dxa"/>
            <w:gridSpan w:val="3"/>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968" w:right="36" w:firstLine="52"/>
              <w:rPr>
                <w:sz w:val="24"/>
              </w:rPr>
            </w:pPr>
            <w:r>
              <w:rPr>
                <w:spacing w:val="-2"/>
                <w:sz w:val="24"/>
              </w:rPr>
              <w:t>Площадь 26590кв.м</w:t>
            </w:r>
          </w:p>
        </w:tc>
        <w:tc>
          <w:tcPr>
            <w:tcW w:w="1687"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646" w:right="646"/>
              <w:jc w:val="center"/>
              <w:rPr>
                <w:sz w:val="24"/>
              </w:rPr>
            </w:pPr>
            <w:r>
              <w:rPr>
                <w:spacing w:val="-5"/>
                <w:sz w:val="24"/>
              </w:rPr>
              <w:t>500</w:t>
            </w:r>
          </w:p>
        </w:tc>
        <w:tc>
          <w:tcPr>
            <w:tcW w:w="113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179"/>
              <w:rPr>
                <w:sz w:val="24"/>
              </w:rPr>
            </w:pPr>
            <w:r>
              <w:rPr>
                <w:spacing w:val="-2"/>
                <w:sz w:val="24"/>
              </w:rPr>
              <w:t>313-</w:t>
            </w:r>
            <w:r>
              <w:rPr>
                <w:spacing w:val="-5"/>
                <w:sz w:val="24"/>
              </w:rPr>
              <w:t>КЗ</w:t>
            </w:r>
          </w:p>
        </w:tc>
        <w:tc>
          <w:tcPr>
            <w:tcW w:w="1419"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10"/>
              <w:rPr>
                <w:sz w:val="24"/>
              </w:rPr>
            </w:pPr>
            <w:r>
              <w:rPr>
                <w:spacing w:val="-2"/>
                <w:sz w:val="24"/>
              </w:rPr>
              <w:t>СХКООП</w:t>
            </w:r>
          </w:p>
          <w:p w:rsidR="00DD7BE3" w:rsidRDefault="00FE08E1">
            <w:pPr>
              <w:pStyle w:val="TableParagraph"/>
              <w:ind w:left="237"/>
              <w:rPr>
                <w:sz w:val="24"/>
              </w:rPr>
            </w:pPr>
            <w:r>
              <w:rPr>
                <w:spacing w:val="-2"/>
                <w:sz w:val="24"/>
              </w:rPr>
              <w:t>Беноково</w:t>
            </w:r>
          </w:p>
        </w:tc>
      </w:tr>
    </w:tbl>
    <w:p w:rsidR="00DD7BE3" w:rsidRDefault="00DD7BE3">
      <w:pPr>
        <w:rPr>
          <w:sz w:val="24"/>
        </w:rPr>
        <w:sectPr w:rsidR="00DD7BE3">
          <w:footerReference w:type="default" r:id="rId30"/>
          <w:pgSz w:w="16840" w:h="11910" w:orient="landscape"/>
          <w:pgMar w:top="1340" w:right="1020" w:bottom="860" w:left="1360" w:header="0" w:footer="668"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1569"/>
        <w:gridCol w:w="2299"/>
        <w:gridCol w:w="1092"/>
        <w:gridCol w:w="1014"/>
        <w:gridCol w:w="1002"/>
        <w:gridCol w:w="991"/>
        <w:gridCol w:w="991"/>
        <w:gridCol w:w="1673"/>
        <w:gridCol w:w="1133"/>
        <w:gridCol w:w="1419"/>
      </w:tblGrid>
      <w:tr w:rsidR="00DD7BE3">
        <w:trPr>
          <w:trHeight w:val="1931"/>
        </w:trPr>
        <w:tc>
          <w:tcPr>
            <w:tcW w:w="710"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67"/>
              <w:rPr>
                <w:b/>
                <w:sz w:val="24"/>
              </w:rPr>
            </w:pPr>
            <w:r>
              <w:rPr>
                <w:b/>
                <w:sz w:val="24"/>
              </w:rPr>
              <w:t>№</w:t>
            </w:r>
            <w:r>
              <w:rPr>
                <w:b/>
                <w:spacing w:val="-2"/>
                <w:sz w:val="24"/>
              </w:rPr>
              <w:t xml:space="preserve"> </w:t>
            </w:r>
            <w:r>
              <w:rPr>
                <w:b/>
                <w:spacing w:val="-5"/>
                <w:sz w:val="24"/>
              </w:rPr>
              <w:t>пп</w:t>
            </w:r>
          </w:p>
        </w:tc>
        <w:tc>
          <w:tcPr>
            <w:tcW w:w="1569"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201" w:right="92" w:hanging="96"/>
              <w:rPr>
                <w:b/>
                <w:sz w:val="24"/>
              </w:rPr>
            </w:pPr>
            <w:r>
              <w:rPr>
                <w:b/>
                <w:spacing w:val="-2"/>
                <w:sz w:val="24"/>
              </w:rPr>
              <w:t xml:space="preserve">Наименован </w:t>
            </w:r>
            <w:r>
              <w:rPr>
                <w:b/>
                <w:sz w:val="24"/>
              </w:rPr>
              <w:t>ие объекта</w:t>
            </w:r>
          </w:p>
        </w:tc>
        <w:tc>
          <w:tcPr>
            <w:tcW w:w="2299"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720" w:right="161" w:hanging="543"/>
              <w:rPr>
                <w:b/>
                <w:sz w:val="24"/>
              </w:rPr>
            </w:pPr>
            <w:r>
              <w:rPr>
                <w:b/>
                <w:spacing w:val="-2"/>
                <w:sz w:val="24"/>
              </w:rPr>
              <w:t>Местонахождение объекта</w:t>
            </w:r>
          </w:p>
        </w:tc>
        <w:tc>
          <w:tcPr>
            <w:tcW w:w="1092" w:type="dxa"/>
          </w:tcPr>
          <w:p w:rsidR="00DD7BE3" w:rsidRDefault="00FE08E1">
            <w:pPr>
              <w:pStyle w:val="TableParagraph"/>
              <w:ind w:left="51" w:right="34" w:hanging="2"/>
              <w:jc w:val="center"/>
              <w:rPr>
                <w:b/>
                <w:sz w:val="24"/>
              </w:rPr>
            </w:pPr>
            <w:r>
              <w:rPr>
                <w:b/>
                <w:spacing w:val="-2"/>
                <w:sz w:val="24"/>
              </w:rPr>
              <w:t xml:space="preserve">Располо жение памятни </w:t>
            </w:r>
            <w:r>
              <w:rPr>
                <w:b/>
                <w:sz w:val="24"/>
              </w:rPr>
              <w:t>Ка</w:t>
            </w:r>
            <w:r>
              <w:rPr>
                <w:b/>
                <w:spacing w:val="-15"/>
                <w:sz w:val="24"/>
              </w:rPr>
              <w:t xml:space="preserve"> </w:t>
            </w:r>
            <w:r>
              <w:rPr>
                <w:b/>
                <w:sz w:val="24"/>
              </w:rPr>
              <w:t>на</w:t>
            </w:r>
            <w:r>
              <w:rPr>
                <w:b/>
                <w:spacing w:val="-15"/>
                <w:sz w:val="24"/>
              </w:rPr>
              <w:t xml:space="preserve"> </w:t>
            </w:r>
            <w:r>
              <w:rPr>
                <w:b/>
                <w:sz w:val="24"/>
              </w:rPr>
              <w:t xml:space="preserve">схе </w:t>
            </w:r>
            <w:r>
              <w:rPr>
                <w:b/>
                <w:spacing w:val="-6"/>
                <w:sz w:val="24"/>
              </w:rPr>
              <w:t>ме</w:t>
            </w:r>
          </w:p>
          <w:p w:rsidR="00DD7BE3" w:rsidRDefault="00FE08E1">
            <w:pPr>
              <w:pStyle w:val="TableParagraph"/>
              <w:spacing w:line="270" w:lineRule="atLeast"/>
              <w:ind w:left="195" w:right="180"/>
              <w:jc w:val="center"/>
              <w:rPr>
                <w:b/>
                <w:sz w:val="24"/>
              </w:rPr>
            </w:pPr>
            <w:r>
              <w:rPr>
                <w:b/>
                <w:spacing w:val="-6"/>
                <w:sz w:val="24"/>
              </w:rPr>
              <w:t xml:space="preserve">(№ </w:t>
            </w:r>
            <w:r>
              <w:rPr>
                <w:b/>
                <w:spacing w:val="-2"/>
                <w:sz w:val="24"/>
              </w:rPr>
              <w:t>листа)</w:t>
            </w:r>
          </w:p>
        </w:tc>
        <w:tc>
          <w:tcPr>
            <w:tcW w:w="1014" w:type="dxa"/>
          </w:tcPr>
          <w:p w:rsidR="00DD7BE3" w:rsidRDefault="00FE08E1">
            <w:pPr>
              <w:pStyle w:val="TableParagraph"/>
              <w:spacing w:before="135"/>
              <w:ind w:left="41" w:right="48" w:hanging="1"/>
              <w:jc w:val="center"/>
              <w:rPr>
                <w:b/>
                <w:sz w:val="24"/>
              </w:rPr>
            </w:pPr>
            <w:r>
              <w:rPr>
                <w:b/>
                <w:spacing w:val="-2"/>
                <w:sz w:val="24"/>
              </w:rPr>
              <w:t xml:space="preserve">Номер </w:t>
            </w:r>
            <w:r>
              <w:rPr>
                <w:b/>
                <w:spacing w:val="-6"/>
                <w:sz w:val="24"/>
              </w:rPr>
              <w:t xml:space="preserve">по </w:t>
            </w:r>
            <w:r>
              <w:rPr>
                <w:b/>
                <w:spacing w:val="-2"/>
                <w:sz w:val="24"/>
              </w:rPr>
              <w:t xml:space="preserve">государ </w:t>
            </w:r>
            <w:r>
              <w:rPr>
                <w:b/>
                <w:spacing w:val="-4"/>
                <w:sz w:val="24"/>
              </w:rPr>
              <w:t xml:space="preserve">ст- </w:t>
            </w:r>
            <w:r>
              <w:rPr>
                <w:b/>
                <w:spacing w:val="-2"/>
                <w:sz w:val="24"/>
              </w:rPr>
              <w:t>венному списку</w:t>
            </w:r>
          </w:p>
        </w:tc>
        <w:tc>
          <w:tcPr>
            <w:tcW w:w="1002" w:type="dxa"/>
          </w:tcPr>
          <w:p w:rsidR="00DD7BE3" w:rsidRDefault="00DD7BE3">
            <w:pPr>
              <w:pStyle w:val="TableParagraph"/>
              <w:spacing w:before="9"/>
              <w:rPr>
                <w:sz w:val="35"/>
              </w:rPr>
            </w:pPr>
          </w:p>
          <w:p w:rsidR="00DD7BE3" w:rsidRDefault="00FE08E1">
            <w:pPr>
              <w:pStyle w:val="TableParagraph"/>
              <w:ind w:left="35" w:right="78" w:firstLine="3"/>
              <w:jc w:val="center"/>
              <w:rPr>
                <w:b/>
                <w:sz w:val="24"/>
              </w:rPr>
            </w:pPr>
            <w:r>
              <w:rPr>
                <w:b/>
                <w:spacing w:val="-10"/>
                <w:sz w:val="24"/>
              </w:rPr>
              <w:t xml:space="preserve">№ </w:t>
            </w:r>
            <w:r>
              <w:rPr>
                <w:b/>
                <w:spacing w:val="-2"/>
                <w:sz w:val="24"/>
              </w:rPr>
              <w:t xml:space="preserve">кургана </w:t>
            </w:r>
            <w:r>
              <w:rPr>
                <w:b/>
                <w:spacing w:val="-10"/>
                <w:sz w:val="24"/>
              </w:rPr>
              <w:t>в</w:t>
            </w:r>
            <w:r>
              <w:rPr>
                <w:b/>
                <w:spacing w:val="40"/>
                <w:sz w:val="24"/>
              </w:rPr>
              <w:t xml:space="preserve"> </w:t>
            </w:r>
            <w:r>
              <w:rPr>
                <w:b/>
                <w:spacing w:val="-2"/>
                <w:sz w:val="24"/>
              </w:rPr>
              <w:t>группе</w:t>
            </w:r>
          </w:p>
        </w:tc>
        <w:tc>
          <w:tcPr>
            <w:tcW w:w="991"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27" w:right="75" w:firstLine="2"/>
              <w:jc w:val="center"/>
              <w:rPr>
                <w:b/>
                <w:sz w:val="24"/>
              </w:rPr>
            </w:pPr>
            <w:r>
              <w:rPr>
                <w:b/>
                <w:spacing w:val="-2"/>
                <w:sz w:val="24"/>
              </w:rPr>
              <w:t xml:space="preserve">Высота кургана </w:t>
            </w:r>
            <w:r>
              <w:rPr>
                <w:b/>
                <w:spacing w:val="-10"/>
                <w:sz w:val="24"/>
              </w:rPr>
              <w:t>м</w:t>
            </w:r>
          </w:p>
        </w:tc>
        <w:tc>
          <w:tcPr>
            <w:tcW w:w="991" w:type="dxa"/>
          </w:tcPr>
          <w:p w:rsidR="00DD7BE3" w:rsidRDefault="00DD7BE3">
            <w:pPr>
              <w:pStyle w:val="TableParagraph"/>
              <w:spacing w:before="9"/>
              <w:rPr>
                <w:sz w:val="35"/>
              </w:rPr>
            </w:pPr>
          </w:p>
          <w:p w:rsidR="00DD7BE3" w:rsidRDefault="00FE08E1">
            <w:pPr>
              <w:pStyle w:val="TableParagraph"/>
              <w:ind w:left="30" w:right="72" w:firstLine="1"/>
              <w:jc w:val="center"/>
              <w:rPr>
                <w:b/>
                <w:sz w:val="24"/>
              </w:rPr>
            </w:pPr>
            <w:r>
              <w:rPr>
                <w:b/>
                <w:spacing w:val="-2"/>
                <w:sz w:val="24"/>
              </w:rPr>
              <w:t xml:space="preserve">Диамет </w:t>
            </w:r>
            <w:r>
              <w:rPr>
                <w:b/>
                <w:spacing w:val="-10"/>
                <w:sz w:val="24"/>
              </w:rPr>
              <w:t xml:space="preserve">р </w:t>
            </w:r>
            <w:r>
              <w:rPr>
                <w:b/>
                <w:spacing w:val="-2"/>
                <w:sz w:val="24"/>
              </w:rPr>
              <w:t xml:space="preserve">кургана </w:t>
            </w:r>
            <w:r>
              <w:rPr>
                <w:b/>
                <w:spacing w:val="-10"/>
                <w:sz w:val="24"/>
              </w:rPr>
              <w:t>м</w:t>
            </w:r>
          </w:p>
        </w:tc>
        <w:tc>
          <w:tcPr>
            <w:tcW w:w="1673" w:type="dxa"/>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255" w:right="24" w:hanging="243"/>
              <w:rPr>
                <w:b/>
                <w:sz w:val="24"/>
              </w:rPr>
            </w:pPr>
            <w:r>
              <w:rPr>
                <w:b/>
                <w:sz w:val="24"/>
              </w:rPr>
              <w:t>Охранная</w:t>
            </w:r>
            <w:r>
              <w:rPr>
                <w:b/>
                <w:spacing w:val="-15"/>
                <w:sz w:val="24"/>
              </w:rPr>
              <w:t xml:space="preserve"> </w:t>
            </w:r>
            <w:r>
              <w:rPr>
                <w:b/>
                <w:sz w:val="24"/>
              </w:rPr>
              <w:t>зона Кургана м</w:t>
            </w:r>
          </w:p>
        </w:tc>
        <w:tc>
          <w:tcPr>
            <w:tcW w:w="1133" w:type="dxa"/>
          </w:tcPr>
          <w:p w:rsidR="00DD7BE3" w:rsidRDefault="00DD7BE3">
            <w:pPr>
              <w:pStyle w:val="TableParagraph"/>
              <w:spacing w:before="10"/>
              <w:rPr>
                <w:sz w:val="23"/>
              </w:rPr>
            </w:pPr>
          </w:p>
          <w:p w:rsidR="00DD7BE3" w:rsidRDefault="00FE08E1">
            <w:pPr>
              <w:pStyle w:val="TableParagraph"/>
              <w:ind w:left="96" w:right="80"/>
              <w:jc w:val="center"/>
              <w:rPr>
                <w:b/>
                <w:sz w:val="24"/>
              </w:rPr>
            </w:pPr>
            <w:r>
              <w:rPr>
                <w:b/>
                <w:spacing w:val="-2"/>
                <w:sz w:val="24"/>
              </w:rPr>
              <w:t xml:space="preserve">Решение </w:t>
            </w:r>
            <w:r>
              <w:rPr>
                <w:b/>
                <w:sz w:val="24"/>
              </w:rPr>
              <w:t xml:space="preserve">о поста- </w:t>
            </w:r>
            <w:r>
              <w:rPr>
                <w:b/>
                <w:spacing w:val="-2"/>
                <w:sz w:val="24"/>
              </w:rPr>
              <w:t>новке</w:t>
            </w:r>
            <w:r>
              <w:rPr>
                <w:b/>
                <w:spacing w:val="-15"/>
                <w:sz w:val="24"/>
              </w:rPr>
              <w:t xml:space="preserve"> </w:t>
            </w:r>
            <w:r>
              <w:rPr>
                <w:b/>
                <w:spacing w:val="-2"/>
                <w:sz w:val="24"/>
              </w:rPr>
              <w:t xml:space="preserve">на </w:t>
            </w:r>
            <w:r>
              <w:rPr>
                <w:b/>
                <w:spacing w:val="-4"/>
                <w:sz w:val="24"/>
              </w:rPr>
              <w:t xml:space="preserve">гос. </w:t>
            </w:r>
            <w:r>
              <w:rPr>
                <w:b/>
                <w:spacing w:val="-2"/>
                <w:sz w:val="24"/>
              </w:rPr>
              <w:t>охрану</w:t>
            </w:r>
          </w:p>
        </w:tc>
        <w:tc>
          <w:tcPr>
            <w:tcW w:w="1419" w:type="dxa"/>
          </w:tcPr>
          <w:p w:rsidR="00DD7BE3" w:rsidRDefault="00DD7BE3">
            <w:pPr>
              <w:pStyle w:val="TableParagraph"/>
              <w:spacing w:before="10"/>
              <w:rPr>
                <w:sz w:val="23"/>
              </w:rPr>
            </w:pPr>
          </w:p>
          <w:p w:rsidR="00DD7BE3" w:rsidRDefault="00FE08E1">
            <w:pPr>
              <w:pStyle w:val="TableParagraph"/>
              <w:ind w:left="253" w:right="239"/>
              <w:jc w:val="center"/>
              <w:rPr>
                <w:sz w:val="24"/>
              </w:rPr>
            </w:pPr>
            <w:r>
              <w:rPr>
                <w:spacing w:val="-2"/>
                <w:sz w:val="24"/>
              </w:rPr>
              <w:t>Наимено вание пользо- вателя</w:t>
            </w:r>
          </w:p>
        </w:tc>
      </w:tr>
      <w:tr w:rsidR="00DD7BE3">
        <w:trPr>
          <w:trHeight w:val="275"/>
        </w:trPr>
        <w:tc>
          <w:tcPr>
            <w:tcW w:w="710" w:type="dxa"/>
            <w:vMerge w:val="restart"/>
          </w:tcPr>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DD7BE3">
            <w:pPr>
              <w:pStyle w:val="TableParagraph"/>
              <w:rPr>
                <w:sz w:val="30"/>
              </w:rPr>
            </w:pPr>
          </w:p>
          <w:p w:rsidR="00DD7BE3" w:rsidRDefault="005825BA">
            <w:pPr>
              <w:pStyle w:val="TableParagraph"/>
              <w:spacing w:before="255"/>
              <w:ind w:left="400"/>
              <w:rPr>
                <w:sz w:val="28"/>
              </w:rPr>
            </w:pPr>
            <w:r>
              <w:rPr>
                <w:spacing w:val="-5"/>
                <w:sz w:val="28"/>
              </w:rPr>
              <w:t>6</w:t>
            </w:r>
            <w:r w:rsidR="00FE08E1">
              <w:rPr>
                <w:spacing w:val="-5"/>
                <w:sz w:val="28"/>
              </w:rPr>
              <w:t>.</w:t>
            </w:r>
          </w:p>
        </w:tc>
        <w:tc>
          <w:tcPr>
            <w:tcW w:w="1569"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11"/>
              <w:rPr>
                <w:sz w:val="37"/>
              </w:rPr>
            </w:pPr>
          </w:p>
          <w:p w:rsidR="00DD7BE3" w:rsidRDefault="00FE08E1">
            <w:pPr>
              <w:pStyle w:val="TableParagraph"/>
              <w:ind w:left="96" w:right="83"/>
              <w:jc w:val="center"/>
              <w:rPr>
                <w:sz w:val="24"/>
              </w:rPr>
            </w:pPr>
            <w:r>
              <w:rPr>
                <w:spacing w:val="-4"/>
                <w:sz w:val="24"/>
              </w:rPr>
              <w:t xml:space="preserve">Курганная </w:t>
            </w:r>
            <w:r>
              <w:rPr>
                <w:spacing w:val="-2"/>
                <w:sz w:val="24"/>
              </w:rPr>
              <w:t>группа</w:t>
            </w:r>
          </w:p>
          <w:p w:rsidR="00DD7BE3" w:rsidRDefault="00FE08E1">
            <w:pPr>
              <w:pStyle w:val="TableParagraph"/>
              <w:ind w:left="96" w:right="89"/>
              <w:jc w:val="center"/>
              <w:rPr>
                <w:sz w:val="24"/>
              </w:rPr>
            </w:pPr>
            <w:r>
              <w:rPr>
                <w:sz w:val="24"/>
              </w:rPr>
              <w:t>(50</w:t>
            </w:r>
            <w:r>
              <w:rPr>
                <w:spacing w:val="-1"/>
                <w:sz w:val="24"/>
              </w:rPr>
              <w:t xml:space="preserve"> </w:t>
            </w:r>
            <w:r>
              <w:rPr>
                <w:spacing w:val="-2"/>
                <w:sz w:val="24"/>
              </w:rPr>
              <w:t>насыпей)</w:t>
            </w:r>
          </w:p>
        </w:tc>
        <w:tc>
          <w:tcPr>
            <w:tcW w:w="2299"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23"/>
              </w:rPr>
            </w:pPr>
          </w:p>
          <w:p w:rsidR="00DD7BE3" w:rsidRDefault="00FE08E1">
            <w:pPr>
              <w:pStyle w:val="TableParagraph"/>
              <w:spacing w:before="1"/>
              <w:ind w:left="245" w:right="230" w:firstLine="12"/>
              <w:jc w:val="both"/>
              <w:rPr>
                <w:sz w:val="24"/>
              </w:rPr>
            </w:pPr>
            <w:r>
              <w:rPr>
                <w:spacing w:val="-2"/>
                <w:sz w:val="24"/>
              </w:rPr>
              <w:t xml:space="preserve">ст.Бесленеевская, северо-восточная </w:t>
            </w:r>
            <w:r>
              <w:rPr>
                <w:sz w:val="24"/>
              </w:rPr>
              <w:t>окраины</w:t>
            </w:r>
            <w:r>
              <w:rPr>
                <w:spacing w:val="1"/>
                <w:sz w:val="24"/>
              </w:rPr>
              <w:t xml:space="preserve"> </w:t>
            </w:r>
            <w:r>
              <w:rPr>
                <w:spacing w:val="-2"/>
                <w:sz w:val="24"/>
              </w:rPr>
              <w:t>станицы</w:t>
            </w:r>
          </w:p>
        </w:tc>
        <w:tc>
          <w:tcPr>
            <w:tcW w:w="1092"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21"/>
              </w:rPr>
            </w:pPr>
          </w:p>
          <w:p w:rsidR="00DD7BE3" w:rsidRDefault="00FE08E1">
            <w:pPr>
              <w:pStyle w:val="TableParagraph"/>
              <w:spacing w:before="1"/>
              <w:ind w:left="195" w:right="183"/>
              <w:jc w:val="center"/>
              <w:rPr>
                <w:sz w:val="24"/>
              </w:rPr>
            </w:pPr>
            <w:r>
              <w:rPr>
                <w:spacing w:val="-5"/>
                <w:sz w:val="24"/>
              </w:rPr>
              <w:t>1,3</w:t>
            </w:r>
          </w:p>
          <w:p w:rsidR="00DD7BE3" w:rsidRDefault="00FE08E1">
            <w:pPr>
              <w:pStyle w:val="TableParagraph"/>
              <w:ind w:left="195" w:right="183"/>
              <w:jc w:val="center"/>
              <w:rPr>
                <w:sz w:val="24"/>
              </w:rPr>
            </w:pPr>
            <w:r>
              <w:rPr>
                <w:sz w:val="24"/>
              </w:rPr>
              <w:t>Фр-т</w:t>
            </w:r>
            <w:r>
              <w:rPr>
                <w:spacing w:val="-1"/>
                <w:sz w:val="24"/>
              </w:rPr>
              <w:t xml:space="preserve"> </w:t>
            </w:r>
            <w:r>
              <w:rPr>
                <w:spacing w:val="-10"/>
                <w:sz w:val="24"/>
              </w:rPr>
              <w:t>2</w:t>
            </w:r>
          </w:p>
        </w:tc>
        <w:tc>
          <w:tcPr>
            <w:tcW w:w="1014" w:type="dxa"/>
            <w:vMerge w:val="restart"/>
            <w:tcBorders>
              <w:right w:val="double" w:sz="4" w:space="0" w:color="000000"/>
            </w:tcBorders>
          </w:tcPr>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rPr>
                <w:sz w:val="28"/>
              </w:rPr>
            </w:pPr>
          </w:p>
          <w:p w:rsidR="00DD7BE3" w:rsidRDefault="00DD7BE3">
            <w:pPr>
              <w:pStyle w:val="TableParagraph"/>
              <w:spacing w:before="6"/>
              <w:rPr>
                <w:sz w:val="40"/>
              </w:rPr>
            </w:pPr>
          </w:p>
          <w:p w:rsidR="00DD7BE3" w:rsidRDefault="00FE08E1">
            <w:pPr>
              <w:pStyle w:val="TableParagraph"/>
              <w:ind w:left="359" w:right="364"/>
              <w:jc w:val="center"/>
              <w:rPr>
                <w:sz w:val="16"/>
              </w:rPr>
            </w:pPr>
            <w:r>
              <w:rPr>
                <w:spacing w:val="-5"/>
                <w:position w:val="-8"/>
                <w:sz w:val="24"/>
              </w:rPr>
              <w:t>В</w:t>
            </w:r>
            <w:r>
              <w:rPr>
                <w:spacing w:val="-5"/>
                <w:sz w:val="16"/>
              </w:rPr>
              <w:t>3</w:t>
            </w:r>
          </w:p>
        </w:tc>
        <w:tc>
          <w:tcPr>
            <w:tcW w:w="1002" w:type="dxa"/>
            <w:tcBorders>
              <w:left w:val="double" w:sz="4" w:space="0" w:color="000000"/>
              <w:bottom w:val="nil"/>
            </w:tcBorders>
          </w:tcPr>
          <w:p w:rsidR="00DD7BE3" w:rsidRDefault="00FE08E1">
            <w:pPr>
              <w:pStyle w:val="TableParagraph"/>
              <w:spacing w:line="255" w:lineRule="exact"/>
              <w:ind w:left="34"/>
              <w:jc w:val="center"/>
              <w:rPr>
                <w:sz w:val="24"/>
              </w:rPr>
            </w:pPr>
            <w:r>
              <w:rPr>
                <w:sz w:val="24"/>
              </w:rPr>
              <w:t>1</w:t>
            </w:r>
          </w:p>
        </w:tc>
        <w:tc>
          <w:tcPr>
            <w:tcW w:w="991" w:type="dxa"/>
            <w:tcBorders>
              <w:bottom w:val="nil"/>
            </w:tcBorders>
          </w:tcPr>
          <w:p w:rsidR="00DD7BE3" w:rsidRDefault="00FE08E1">
            <w:pPr>
              <w:pStyle w:val="TableParagraph"/>
              <w:spacing w:line="255" w:lineRule="exact"/>
              <w:ind w:left="346"/>
              <w:rPr>
                <w:sz w:val="24"/>
              </w:rPr>
            </w:pPr>
            <w:r>
              <w:rPr>
                <w:spacing w:val="-5"/>
                <w:sz w:val="24"/>
              </w:rPr>
              <w:t>0,4</w:t>
            </w:r>
          </w:p>
        </w:tc>
        <w:tc>
          <w:tcPr>
            <w:tcW w:w="991" w:type="dxa"/>
            <w:tcBorders>
              <w:bottom w:val="nil"/>
            </w:tcBorders>
          </w:tcPr>
          <w:p w:rsidR="00DD7BE3" w:rsidRDefault="00FE08E1">
            <w:pPr>
              <w:pStyle w:val="TableParagraph"/>
              <w:spacing w:line="255" w:lineRule="exact"/>
              <w:ind w:left="438"/>
              <w:rPr>
                <w:sz w:val="24"/>
              </w:rPr>
            </w:pPr>
            <w:r>
              <w:rPr>
                <w:sz w:val="24"/>
              </w:rPr>
              <w:t>8</w:t>
            </w:r>
          </w:p>
        </w:tc>
        <w:tc>
          <w:tcPr>
            <w:tcW w:w="1673" w:type="dxa"/>
            <w:tcBorders>
              <w:bottom w:val="nil"/>
            </w:tcBorders>
          </w:tcPr>
          <w:p w:rsidR="00DD7BE3" w:rsidRDefault="00FE08E1">
            <w:pPr>
              <w:pStyle w:val="TableParagraph"/>
              <w:spacing w:line="255" w:lineRule="exact"/>
              <w:ind w:left="731"/>
              <w:rPr>
                <w:sz w:val="24"/>
              </w:rPr>
            </w:pPr>
            <w:r>
              <w:rPr>
                <w:spacing w:val="-5"/>
                <w:sz w:val="24"/>
              </w:rPr>
              <w:t>50</w:t>
            </w:r>
          </w:p>
        </w:tc>
        <w:tc>
          <w:tcPr>
            <w:tcW w:w="1133" w:type="dxa"/>
            <w:vMerge w:val="restart"/>
          </w:tcPr>
          <w:p w:rsidR="00DD7BE3" w:rsidRDefault="00DD7BE3">
            <w:pPr>
              <w:pStyle w:val="TableParagraph"/>
              <w:rPr>
                <w:sz w:val="24"/>
              </w:rPr>
            </w:pPr>
          </w:p>
        </w:tc>
        <w:tc>
          <w:tcPr>
            <w:tcW w:w="1419"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21"/>
              </w:rPr>
            </w:pPr>
          </w:p>
          <w:p w:rsidR="00DD7BE3" w:rsidRDefault="00FE08E1">
            <w:pPr>
              <w:pStyle w:val="TableParagraph"/>
              <w:spacing w:before="1"/>
              <w:ind w:left="209"/>
              <w:rPr>
                <w:sz w:val="24"/>
              </w:rPr>
            </w:pPr>
            <w:r>
              <w:rPr>
                <w:spacing w:val="-2"/>
                <w:sz w:val="24"/>
              </w:rPr>
              <w:t>СХКООП</w:t>
            </w:r>
          </w:p>
          <w:p w:rsidR="00DD7BE3" w:rsidRDefault="00FE08E1">
            <w:pPr>
              <w:pStyle w:val="TableParagraph"/>
              <w:ind w:left="236"/>
              <w:rPr>
                <w:sz w:val="24"/>
              </w:rPr>
            </w:pPr>
            <w:r>
              <w:rPr>
                <w:spacing w:val="-2"/>
                <w:sz w:val="24"/>
              </w:rPr>
              <w:t>Беноково</w:t>
            </w: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2</w:t>
            </w:r>
          </w:p>
        </w:tc>
        <w:tc>
          <w:tcPr>
            <w:tcW w:w="991" w:type="dxa"/>
            <w:tcBorders>
              <w:top w:val="nil"/>
              <w:bottom w:val="nil"/>
            </w:tcBorders>
          </w:tcPr>
          <w:p w:rsidR="00DD7BE3" w:rsidRDefault="00FE08E1">
            <w:pPr>
              <w:pStyle w:val="TableParagraph"/>
              <w:spacing w:line="246" w:lineRule="exact"/>
              <w:ind w:left="14"/>
              <w:jc w:val="center"/>
              <w:rPr>
                <w:sz w:val="24"/>
              </w:rPr>
            </w:pPr>
            <w:r>
              <w:rPr>
                <w:sz w:val="24"/>
              </w:rPr>
              <w:t>1</w:t>
            </w:r>
          </w:p>
        </w:tc>
        <w:tc>
          <w:tcPr>
            <w:tcW w:w="991" w:type="dxa"/>
            <w:tcBorders>
              <w:top w:val="nil"/>
              <w:bottom w:val="nil"/>
            </w:tcBorders>
          </w:tcPr>
          <w:p w:rsidR="00DD7BE3" w:rsidRDefault="00FE08E1">
            <w:pPr>
              <w:pStyle w:val="TableParagraph"/>
              <w:spacing w:line="246" w:lineRule="exact"/>
              <w:ind w:left="438"/>
              <w:rPr>
                <w:sz w:val="24"/>
              </w:rPr>
            </w:pPr>
            <w:r>
              <w:rPr>
                <w:sz w:val="24"/>
              </w:rPr>
              <w:t>7</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3</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0,6</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4</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0,7</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5</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0,8</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6</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0,9</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7</w:t>
            </w:r>
          </w:p>
        </w:tc>
        <w:tc>
          <w:tcPr>
            <w:tcW w:w="991" w:type="dxa"/>
            <w:tcBorders>
              <w:top w:val="nil"/>
              <w:bottom w:val="nil"/>
            </w:tcBorders>
          </w:tcPr>
          <w:p w:rsidR="00DD7BE3" w:rsidRDefault="00FE08E1">
            <w:pPr>
              <w:pStyle w:val="TableParagraph"/>
              <w:spacing w:line="246" w:lineRule="exact"/>
              <w:ind w:left="14"/>
              <w:jc w:val="center"/>
              <w:rPr>
                <w:sz w:val="24"/>
              </w:rPr>
            </w:pPr>
            <w:r>
              <w:rPr>
                <w:sz w:val="24"/>
              </w:rPr>
              <w:t>1</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8</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1,5</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75</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4"/>
              <w:jc w:val="center"/>
              <w:rPr>
                <w:sz w:val="24"/>
              </w:rPr>
            </w:pPr>
            <w:r>
              <w:rPr>
                <w:sz w:val="24"/>
              </w:rPr>
              <w:t>9</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1,5</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75</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83"/>
              <w:rPr>
                <w:sz w:val="24"/>
              </w:rPr>
            </w:pPr>
            <w:r>
              <w:rPr>
                <w:spacing w:val="-5"/>
                <w:sz w:val="24"/>
              </w:rPr>
              <w:t>10</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0,9</w:t>
            </w:r>
          </w:p>
        </w:tc>
        <w:tc>
          <w:tcPr>
            <w:tcW w:w="991" w:type="dxa"/>
            <w:tcBorders>
              <w:top w:val="nil"/>
              <w:bottom w:val="nil"/>
            </w:tcBorders>
          </w:tcPr>
          <w:p w:rsidR="00DD7BE3" w:rsidRDefault="00FE08E1">
            <w:pPr>
              <w:pStyle w:val="TableParagraph"/>
              <w:spacing w:line="246" w:lineRule="exact"/>
              <w:ind w:left="438"/>
              <w:rPr>
                <w:sz w:val="24"/>
              </w:rPr>
            </w:pPr>
            <w:r>
              <w:rPr>
                <w:sz w:val="24"/>
              </w:rPr>
              <w:t>7</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88"/>
              <w:rPr>
                <w:sz w:val="24"/>
              </w:rPr>
            </w:pPr>
            <w:r>
              <w:rPr>
                <w:spacing w:val="-5"/>
                <w:sz w:val="24"/>
              </w:rPr>
              <w:t>11</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1,2</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75</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83"/>
              <w:rPr>
                <w:sz w:val="24"/>
              </w:rPr>
            </w:pPr>
            <w:r>
              <w:rPr>
                <w:spacing w:val="-5"/>
                <w:sz w:val="24"/>
              </w:rPr>
              <w:t>12</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0,9</w:t>
            </w:r>
          </w:p>
        </w:tc>
        <w:tc>
          <w:tcPr>
            <w:tcW w:w="991" w:type="dxa"/>
            <w:tcBorders>
              <w:top w:val="nil"/>
              <w:bottom w:val="nil"/>
            </w:tcBorders>
          </w:tcPr>
          <w:p w:rsidR="00DD7BE3" w:rsidRDefault="00FE08E1">
            <w:pPr>
              <w:pStyle w:val="TableParagraph"/>
              <w:spacing w:line="246" w:lineRule="exact"/>
              <w:ind w:left="438"/>
              <w:rPr>
                <w:sz w:val="24"/>
              </w:rPr>
            </w:pPr>
            <w:r>
              <w:rPr>
                <w:sz w:val="24"/>
              </w:rPr>
              <w:t>7</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83"/>
              <w:rPr>
                <w:sz w:val="24"/>
              </w:rPr>
            </w:pPr>
            <w:r>
              <w:rPr>
                <w:spacing w:val="-5"/>
                <w:sz w:val="24"/>
              </w:rPr>
              <w:t>13</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0,8</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65"/>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46" w:lineRule="exact"/>
              <w:ind w:left="383"/>
              <w:rPr>
                <w:sz w:val="24"/>
              </w:rPr>
            </w:pPr>
            <w:r>
              <w:rPr>
                <w:spacing w:val="-5"/>
                <w:sz w:val="24"/>
              </w:rPr>
              <w:t>14</w:t>
            </w:r>
          </w:p>
        </w:tc>
        <w:tc>
          <w:tcPr>
            <w:tcW w:w="991" w:type="dxa"/>
            <w:tcBorders>
              <w:top w:val="nil"/>
              <w:bottom w:val="nil"/>
            </w:tcBorders>
          </w:tcPr>
          <w:p w:rsidR="00DD7BE3" w:rsidRDefault="00FE08E1">
            <w:pPr>
              <w:pStyle w:val="TableParagraph"/>
              <w:spacing w:line="246" w:lineRule="exact"/>
              <w:ind w:left="346"/>
              <w:rPr>
                <w:sz w:val="24"/>
              </w:rPr>
            </w:pPr>
            <w:r>
              <w:rPr>
                <w:spacing w:val="-5"/>
                <w:sz w:val="24"/>
              </w:rPr>
              <w:t>0,7</w:t>
            </w:r>
          </w:p>
        </w:tc>
        <w:tc>
          <w:tcPr>
            <w:tcW w:w="991" w:type="dxa"/>
            <w:tcBorders>
              <w:top w:val="nil"/>
              <w:bottom w:val="nil"/>
            </w:tcBorders>
          </w:tcPr>
          <w:p w:rsidR="00DD7BE3" w:rsidRDefault="00FE08E1">
            <w:pPr>
              <w:pStyle w:val="TableParagraph"/>
              <w:spacing w:line="246" w:lineRule="exact"/>
              <w:ind w:left="438"/>
              <w:rPr>
                <w:sz w:val="24"/>
              </w:rPr>
            </w:pPr>
            <w:r>
              <w:rPr>
                <w:sz w:val="24"/>
              </w:rPr>
              <w:t>8</w:t>
            </w:r>
          </w:p>
        </w:tc>
        <w:tc>
          <w:tcPr>
            <w:tcW w:w="1673" w:type="dxa"/>
            <w:tcBorders>
              <w:top w:val="nil"/>
              <w:bottom w:val="nil"/>
            </w:tcBorders>
          </w:tcPr>
          <w:p w:rsidR="00DD7BE3" w:rsidRDefault="00FE08E1">
            <w:pPr>
              <w:pStyle w:val="TableParagraph"/>
              <w:spacing w:line="246" w:lineRule="exact"/>
              <w:ind w:left="731"/>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28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line="266" w:lineRule="exact"/>
              <w:ind w:right="149"/>
              <w:jc w:val="right"/>
              <w:rPr>
                <w:sz w:val="24"/>
              </w:rPr>
            </w:pPr>
            <w:r>
              <w:rPr>
                <w:spacing w:val="-5"/>
                <w:sz w:val="24"/>
              </w:rPr>
              <w:t>15</w:t>
            </w:r>
          </w:p>
        </w:tc>
        <w:tc>
          <w:tcPr>
            <w:tcW w:w="991" w:type="dxa"/>
            <w:tcBorders>
              <w:top w:val="nil"/>
              <w:bottom w:val="nil"/>
            </w:tcBorders>
          </w:tcPr>
          <w:p w:rsidR="00DD7BE3" w:rsidRDefault="00FE08E1">
            <w:pPr>
              <w:pStyle w:val="TableParagraph"/>
              <w:spacing w:line="266" w:lineRule="exact"/>
              <w:ind w:right="224"/>
              <w:jc w:val="right"/>
              <w:rPr>
                <w:sz w:val="24"/>
              </w:rPr>
            </w:pPr>
            <w:r>
              <w:rPr>
                <w:sz w:val="24"/>
              </w:rPr>
              <w:t>1</w:t>
            </w:r>
          </w:p>
        </w:tc>
        <w:tc>
          <w:tcPr>
            <w:tcW w:w="991" w:type="dxa"/>
            <w:tcBorders>
              <w:top w:val="nil"/>
              <w:bottom w:val="nil"/>
            </w:tcBorders>
          </w:tcPr>
          <w:p w:rsidR="00DD7BE3" w:rsidRDefault="00FE08E1">
            <w:pPr>
              <w:pStyle w:val="TableParagraph"/>
              <w:spacing w:line="266" w:lineRule="exact"/>
              <w:ind w:right="164"/>
              <w:jc w:val="right"/>
              <w:rPr>
                <w:sz w:val="24"/>
              </w:rPr>
            </w:pPr>
            <w:r>
              <w:rPr>
                <w:spacing w:val="-5"/>
                <w:sz w:val="24"/>
              </w:rPr>
              <w:t>10</w:t>
            </w:r>
          </w:p>
        </w:tc>
        <w:tc>
          <w:tcPr>
            <w:tcW w:w="1673" w:type="dxa"/>
            <w:tcBorders>
              <w:top w:val="nil"/>
              <w:bottom w:val="nil"/>
            </w:tcBorders>
          </w:tcPr>
          <w:p w:rsidR="00DD7BE3" w:rsidRDefault="00FE08E1">
            <w:pPr>
              <w:pStyle w:val="TableParagraph"/>
              <w:spacing w:line="266" w:lineRule="exact"/>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16</w:t>
            </w:r>
          </w:p>
        </w:tc>
        <w:tc>
          <w:tcPr>
            <w:tcW w:w="991" w:type="dxa"/>
            <w:tcBorders>
              <w:top w:val="nil"/>
              <w:bottom w:val="nil"/>
            </w:tcBorders>
          </w:tcPr>
          <w:p w:rsidR="00DD7BE3" w:rsidRDefault="00FE08E1">
            <w:pPr>
              <w:pStyle w:val="TableParagraph"/>
              <w:spacing w:before="10"/>
              <w:ind w:right="133"/>
              <w:jc w:val="right"/>
              <w:rPr>
                <w:sz w:val="24"/>
              </w:rPr>
            </w:pPr>
            <w:r>
              <w:rPr>
                <w:spacing w:val="-5"/>
                <w:sz w:val="24"/>
              </w:rPr>
              <w:t>0,8</w:t>
            </w:r>
          </w:p>
        </w:tc>
        <w:tc>
          <w:tcPr>
            <w:tcW w:w="991" w:type="dxa"/>
            <w:tcBorders>
              <w:top w:val="nil"/>
              <w:bottom w:val="nil"/>
            </w:tcBorders>
          </w:tcPr>
          <w:p w:rsidR="00DD7BE3" w:rsidRDefault="00FE08E1">
            <w:pPr>
              <w:pStyle w:val="TableParagraph"/>
              <w:spacing w:before="10"/>
              <w:ind w:right="224"/>
              <w:jc w:val="right"/>
              <w:rPr>
                <w:sz w:val="24"/>
              </w:rPr>
            </w:pPr>
            <w:r>
              <w:rPr>
                <w:sz w:val="24"/>
              </w:rPr>
              <w:t>8</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8"/>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17</w:t>
            </w:r>
          </w:p>
        </w:tc>
        <w:tc>
          <w:tcPr>
            <w:tcW w:w="991" w:type="dxa"/>
            <w:tcBorders>
              <w:top w:val="nil"/>
              <w:bottom w:val="nil"/>
            </w:tcBorders>
          </w:tcPr>
          <w:p w:rsidR="00DD7BE3" w:rsidRDefault="00FE08E1">
            <w:pPr>
              <w:pStyle w:val="TableParagraph"/>
              <w:spacing w:before="10"/>
              <w:ind w:right="133"/>
              <w:jc w:val="right"/>
              <w:rPr>
                <w:sz w:val="24"/>
              </w:rPr>
            </w:pPr>
            <w:r>
              <w:rPr>
                <w:spacing w:val="-5"/>
                <w:sz w:val="24"/>
              </w:rPr>
              <w:t>0,6</w:t>
            </w:r>
          </w:p>
        </w:tc>
        <w:tc>
          <w:tcPr>
            <w:tcW w:w="991" w:type="dxa"/>
            <w:tcBorders>
              <w:top w:val="nil"/>
              <w:bottom w:val="nil"/>
            </w:tcBorders>
          </w:tcPr>
          <w:p w:rsidR="00DD7BE3" w:rsidRDefault="00FE08E1">
            <w:pPr>
              <w:pStyle w:val="TableParagraph"/>
              <w:spacing w:before="10"/>
              <w:ind w:right="224"/>
              <w:jc w:val="right"/>
              <w:rPr>
                <w:sz w:val="24"/>
              </w:rPr>
            </w:pPr>
            <w:r>
              <w:rPr>
                <w:sz w:val="24"/>
              </w:rPr>
              <w:t>8</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8"/>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1"/>
              <w:ind w:right="149"/>
              <w:jc w:val="right"/>
              <w:rPr>
                <w:sz w:val="24"/>
              </w:rPr>
            </w:pPr>
            <w:r>
              <w:rPr>
                <w:spacing w:val="-5"/>
                <w:sz w:val="24"/>
              </w:rPr>
              <w:t>18</w:t>
            </w:r>
          </w:p>
        </w:tc>
        <w:tc>
          <w:tcPr>
            <w:tcW w:w="991" w:type="dxa"/>
            <w:tcBorders>
              <w:top w:val="nil"/>
              <w:bottom w:val="nil"/>
            </w:tcBorders>
          </w:tcPr>
          <w:p w:rsidR="00DD7BE3" w:rsidRDefault="00FE08E1">
            <w:pPr>
              <w:pStyle w:val="TableParagraph"/>
              <w:spacing w:before="11"/>
              <w:ind w:right="224"/>
              <w:jc w:val="right"/>
              <w:rPr>
                <w:sz w:val="24"/>
              </w:rPr>
            </w:pPr>
            <w:r>
              <w:rPr>
                <w:sz w:val="24"/>
              </w:rPr>
              <w:t>1</w:t>
            </w:r>
          </w:p>
        </w:tc>
        <w:tc>
          <w:tcPr>
            <w:tcW w:w="991" w:type="dxa"/>
            <w:tcBorders>
              <w:top w:val="nil"/>
              <w:bottom w:val="nil"/>
            </w:tcBorders>
          </w:tcPr>
          <w:p w:rsidR="00DD7BE3" w:rsidRDefault="00FE08E1">
            <w:pPr>
              <w:pStyle w:val="TableParagraph"/>
              <w:spacing w:before="11"/>
              <w:ind w:right="164"/>
              <w:jc w:val="right"/>
              <w:rPr>
                <w:sz w:val="24"/>
              </w:rPr>
            </w:pPr>
            <w:r>
              <w:rPr>
                <w:spacing w:val="-5"/>
                <w:sz w:val="24"/>
              </w:rPr>
              <w:t>10</w:t>
            </w:r>
          </w:p>
        </w:tc>
        <w:tc>
          <w:tcPr>
            <w:tcW w:w="1673" w:type="dxa"/>
            <w:tcBorders>
              <w:top w:val="nil"/>
              <w:bottom w:val="nil"/>
            </w:tcBorders>
          </w:tcPr>
          <w:p w:rsidR="00DD7BE3" w:rsidRDefault="00FE08E1">
            <w:pPr>
              <w:pStyle w:val="TableParagraph"/>
              <w:spacing w:before="11"/>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19</w:t>
            </w:r>
          </w:p>
        </w:tc>
        <w:tc>
          <w:tcPr>
            <w:tcW w:w="991" w:type="dxa"/>
            <w:tcBorders>
              <w:top w:val="nil"/>
              <w:bottom w:val="nil"/>
            </w:tcBorders>
          </w:tcPr>
          <w:p w:rsidR="00DD7BE3" w:rsidRDefault="00FE08E1">
            <w:pPr>
              <w:pStyle w:val="TableParagraph"/>
              <w:spacing w:before="10"/>
              <w:ind w:right="133"/>
              <w:jc w:val="right"/>
              <w:rPr>
                <w:sz w:val="24"/>
              </w:rPr>
            </w:pPr>
            <w:r>
              <w:rPr>
                <w:spacing w:val="-5"/>
                <w:sz w:val="24"/>
              </w:rPr>
              <w:t>0,8</w:t>
            </w:r>
          </w:p>
        </w:tc>
        <w:tc>
          <w:tcPr>
            <w:tcW w:w="991" w:type="dxa"/>
            <w:tcBorders>
              <w:top w:val="nil"/>
              <w:bottom w:val="nil"/>
            </w:tcBorders>
          </w:tcPr>
          <w:p w:rsidR="00DD7BE3" w:rsidRDefault="00FE08E1">
            <w:pPr>
              <w:pStyle w:val="TableParagraph"/>
              <w:spacing w:before="10"/>
              <w:ind w:right="224"/>
              <w:jc w:val="right"/>
              <w:rPr>
                <w:sz w:val="24"/>
              </w:rPr>
            </w:pPr>
            <w:r>
              <w:rPr>
                <w:sz w:val="24"/>
              </w:rPr>
              <w:t>8</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20</w:t>
            </w:r>
          </w:p>
        </w:tc>
        <w:tc>
          <w:tcPr>
            <w:tcW w:w="991" w:type="dxa"/>
            <w:tcBorders>
              <w:top w:val="nil"/>
              <w:bottom w:val="nil"/>
            </w:tcBorders>
          </w:tcPr>
          <w:p w:rsidR="00DD7BE3" w:rsidRDefault="00FE08E1">
            <w:pPr>
              <w:pStyle w:val="TableParagraph"/>
              <w:spacing w:before="10"/>
              <w:ind w:right="224"/>
              <w:jc w:val="right"/>
              <w:rPr>
                <w:sz w:val="24"/>
              </w:rPr>
            </w:pPr>
            <w:r>
              <w:rPr>
                <w:sz w:val="24"/>
              </w:rPr>
              <w:t>1</w:t>
            </w:r>
          </w:p>
        </w:tc>
        <w:tc>
          <w:tcPr>
            <w:tcW w:w="991" w:type="dxa"/>
            <w:tcBorders>
              <w:top w:val="nil"/>
              <w:bottom w:val="nil"/>
            </w:tcBorders>
          </w:tcPr>
          <w:p w:rsidR="00DD7BE3" w:rsidRDefault="00FE08E1">
            <w:pPr>
              <w:pStyle w:val="TableParagraph"/>
              <w:spacing w:before="10"/>
              <w:ind w:right="224"/>
              <w:jc w:val="right"/>
              <w:rPr>
                <w:sz w:val="24"/>
              </w:rPr>
            </w:pPr>
            <w:r>
              <w:rPr>
                <w:sz w:val="24"/>
              </w:rPr>
              <w:t>8</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7"/>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21</w:t>
            </w:r>
          </w:p>
        </w:tc>
        <w:tc>
          <w:tcPr>
            <w:tcW w:w="991" w:type="dxa"/>
            <w:tcBorders>
              <w:top w:val="nil"/>
              <w:bottom w:val="nil"/>
            </w:tcBorders>
          </w:tcPr>
          <w:p w:rsidR="00DD7BE3" w:rsidRDefault="00FE08E1">
            <w:pPr>
              <w:pStyle w:val="TableParagraph"/>
              <w:spacing w:before="10"/>
              <w:ind w:right="224"/>
              <w:jc w:val="right"/>
              <w:rPr>
                <w:sz w:val="24"/>
              </w:rPr>
            </w:pPr>
            <w:r>
              <w:rPr>
                <w:sz w:val="24"/>
              </w:rPr>
              <w:t>1</w:t>
            </w:r>
          </w:p>
        </w:tc>
        <w:tc>
          <w:tcPr>
            <w:tcW w:w="991" w:type="dxa"/>
            <w:tcBorders>
              <w:top w:val="nil"/>
              <w:bottom w:val="nil"/>
            </w:tcBorders>
          </w:tcPr>
          <w:p w:rsidR="00DD7BE3" w:rsidRDefault="00FE08E1">
            <w:pPr>
              <w:pStyle w:val="TableParagraph"/>
              <w:spacing w:before="10"/>
              <w:ind w:right="224"/>
              <w:jc w:val="right"/>
              <w:rPr>
                <w:sz w:val="24"/>
              </w:rPr>
            </w:pPr>
            <w:r>
              <w:rPr>
                <w:sz w:val="24"/>
              </w:rPr>
              <w:t>8</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8"/>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1"/>
              <w:ind w:right="149"/>
              <w:jc w:val="right"/>
              <w:rPr>
                <w:sz w:val="24"/>
              </w:rPr>
            </w:pPr>
            <w:r>
              <w:rPr>
                <w:spacing w:val="-5"/>
                <w:sz w:val="24"/>
              </w:rPr>
              <w:t>22</w:t>
            </w:r>
          </w:p>
        </w:tc>
        <w:tc>
          <w:tcPr>
            <w:tcW w:w="991" w:type="dxa"/>
            <w:tcBorders>
              <w:top w:val="nil"/>
              <w:bottom w:val="nil"/>
            </w:tcBorders>
          </w:tcPr>
          <w:p w:rsidR="00DD7BE3" w:rsidRDefault="00FE08E1">
            <w:pPr>
              <w:pStyle w:val="TableParagraph"/>
              <w:spacing w:before="11"/>
              <w:ind w:right="133"/>
              <w:jc w:val="right"/>
              <w:rPr>
                <w:sz w:val="24"/>
              </w:rPr>
            </w:pPr>
            <w:r>
              <w:rPr>
                <w:spacing w:val="-5"/>
                <w:sz w:val="24"/>
              </w:rPr>
              <w:t>0,9</w:t>
            </w:r>
          </w:p>
        </w:tc>
        <w:tc>
          <w:tcPr>
            <w:tcW w:w="991" w:type="dxa"/>
            <w:tcBorders>
              <w:top w:val="nil"/>
              <w:bottom w:val="nil"/>
            </w:tcBorders>
          </w:tcPr>
          <w:p w:rsidR="00DD7BE3" w:rsidRDefault="00FE08E1">
            <w:pPr>
              <w:pStyle w:val="TableParagraph"/>
              <w:spacing w:before="11"/>
              <w:ind w:right="224"/>
              <w:jc w:val="right"/>
              <w:rPr>
                <w:sz w:val="24"/>
              </w:rPr>
            </w:pPr>
            <w:r>
              <w:rPr>
                <w:sz w:val="24"/>
              </w:rPr>
              <w:t>6</w:t>
            </w:r>
          </w:p>
        </w:tc>
        <w:tc>
          <w:tcPr>
            <w:tcW w:w="1673" w:type="dxa"/>
            <w:tcBorders>
              <w:top w:val="nil"/>
              <w:bottom w:val="nil"/>
            </w:tcBorders>
          </w:tcPr>
          <w:p w:rsidR="00DD7BE3" w:rsidRDefault="00FE08E1">
            <w:pPr>
              <w:pStyle w:val="TableParagraph"/>
              <w:spacing w:before="11"/>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06"/>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bottom w:val="nil"/>
            </w:tcBorders>
          </w:tcPr>
          <w:p w:rsidR="00DD7BE3" w:rsidRDefault="00FE08E1">
            <w:pPr>
              <w:pStyle w:val="TableParagraph"/>
              <w:spacing w:before="10"/>
              <w:ind w:right="149"/>
              <w:jc w:val="right"/>
              <w:rPr>
                <w:sz w:val="24"/>
              </w:rPr>
            </w:pPr>
            <w:r>
              <w:rPr>
                <w:spacing w:val="-5"/>
                <w:sz w:val="24"/>
              </w:rPr>
              <w:t>23</w:t>
            </w:r>
          </w:p>
        </w:tc>
        <w:tc>
          <w:tcPr>
            <w:tcW w:w="991" w:type="dxa"/>
            <w:tcBorders>
              <w:top w:val="nil"/>
              <w:bottom w:val="nil"/>
            </w:tcBorders>
          </w:tcPr>
          <w:p w:rsidR="00DD7BE3" w:rsidRDefault="00FE08E1">
            <w:pPr>
              <w:pStyle w:val="TableParagraph"/>
              <w:spacing w:before="10"/>
              <w:ind w:right="133"/>
              <w:jc w:val="right"/>
              <w:rPr>
                <w:sz w:val="24"/>
              </w:rPr>
            </w:pPr>
            <w:r>
              <w:rPr>
                <w:spacing w:val="-5"/>
                <w:sz w:val="24"/>
              </w:rPr>
              <w:t>0,6</w:t>
            </w:r>
          </w:p>
        </w:tc>
        <w:tc>
          <w:tcPr>
            <w:tcW w:w="991" w:type="dxa"/>
            <w:tcBorders>
              <w:top w:val="nil"/>
              <w:bottom w:val="nil"/>
            </w:tcBorders>
          </w:tcPr>
          <w:p w:rsidR="00DD7BE3" w:rsidRDefault="00FE08E1">
            <w:pPr>
              <w:pStyle w:val="TableParagraph"/>
              <w:spacing w:before="10"/>
              <w:ind w:right="224"/>
              <w:jc w:val="right"/>
              <w:rPr>
                <w:sz w:val="24"/>
              </w:rPr>
            </w:pPr>
            <w:r>
              <w:rPr>
                <w:sz w:val="24"/>
              </w:rPr>
              <w:t>6</w:t>
            </w:r>
          </w:p>
        </w:tc>
        <w:tc>
          <w:tcPr>
            <w:tcW w:w="1673" w:type="dxa"/>
            <w:tcBorders>
              <w:top w:val="nil"/>
              <w:bottom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r w:rsidR="00DD7BE3">
        <w:trPr>
          <w:trHeight w:val="327"/>
        </w:trPr>
        <w:tc>
          <w:tcPr>
            <w:tcW w:w="710" w:type="dxa"/>
            <w:vMerge/>
            <w:tcBorders>
              <w:top w:val="nil"/>
            </w:tcBorders>
          </w:tcPr>
          <w:p w:rsidR="00DD7BE3" w:rsidRDefault="00DD7BE3">
            <w:pPr>
              <w:rPr>
                <w:sz w:val="2"/>
                <w:szCs w:val="2"/>
              </w:rPr>
            </w:pPr>
          </w:p>
        </w:tc>
        <w:tc>
          <w:tcPr>
            <w:tcW w:w="1569" w:type="dxa"/>
            <w:vMerge/>
            <w:tcBorders>
              <w:top w:val="nil"/>
            </w:tcBorders>
          </w:tcPr>
          <w:p w:rsidR="00DD7BE3" w:rsidRDefault="00DD7BE3">
            <w:pPr>
              <w:rPr>
                <w:sz w:val="2"/>
                <w:szCs w:val="2"/>
              </w:rPr>
            </w:pPr>
          </w:p>
        </w:tc>
        <w:tc>
          <w:tcPr>
            <w:tcW w:w="2299" w:type="dxa"/>
            <w:vMerge/>
            <w:tcBorders>
              <w:top w:val="nil"/>
            </w:tcBorders>
          </w:tcPr>
          <w:p w:rsidR="00DD7BE3" w:rsidRDefault="00DD7BE3">
            <w:pPr>
              <w:rPr>
                <w:sz w:val="2"/>
                <w:szCs w:val="2"/>
              </w:rPr>
            </w:pPr>
          </w:p>
        </w:tc>
        <w:tc>
          <w:tcPr>
            <w:tcW w:w="1092" w:type="dxa"/>
            <w:vMerge/>
            <w:tcBorders>
              <w:top w:val="nil"/>
            </w:tcBorders>
          </w:tcPr>
          <w:p w:rsidR="00DD7BE3" w:rsidRDefault="00DD7BE3">
            <w:pPr>
              <w:rPr>
                <w:sz w:val="2"/>
                <w:szCs w:val="2"/>
              </w:rPr>
            </w:pPr>
          </w:p>
        </w:tc>
        <w:tc>
          <w:tcPr>
            <w:tcW w:w="1014" w:type="dxa"/>
            <w:vMerge/>
            <w:tcBorders>
              <w:top w:val="nil"/>
              <w:right w:val="double" w:sz="4" w:space="0" w:color="000000"/>
            </w:tcBorders>
          </w:tcPr>
          <w:p w:rsidR="00DD7BE3" w:rsidRDefault="00DD7BE3">
            <w:pPr>
              <w:rPr>
                <w:sz w:val="2"/>
                <w:szCs w:val="2"/>
              </w:rPr>
            </w:pPr>
          </w:p>
        </w:tc>
        <w:tc>
          <w:tcPr>
            <w:tcW w:w="1002" w:type="dxa"/>
            <w:tcBorders>
              <w:top w:val="nil"/>
              <w:left w:val="double" w:sz="4" w:space="0" w:color="000000"/>
            </w:tcBorders>
          </w:tcPr>
          <w:p w:rsidR="00DD7BE3" w:rsidRDefault="00FE08E1">
            <w:pPr>
              <w:pStyle w:val="TableParagraph"/>
              <w:spacing w:before="10"/>
              <w:ind w:right="149"/>
              <w:jc w:val="right"/>
              <w:rPr>
                <w:sz w:val="24"/>
              </w:rPr>
            </w:pPr>
            <w:r>
              <w:rPr>
                <w:spacing w:val="-5"/>
                <w:sz w:val="24"/>
              </w:rPr>
              <w:t>24</w:t>
            </w:r>
          </w:p>
        </w:tc>
        <w:tc>
          <w:tcPr>
            <w:tcW w:w="991" w:type="dxa"/>
            <w:tcBorders>
              <w:top w:val="nil"/>
            </w:tcBorders>
          </w:tcPr>
          <w:p w:rsidR="00DD7BE3" w:rsidRDefault="00FE08E1">
            <w:pPr>
              <w:pStyle w:val="TableParagraph"/>
              <w:spacing w:before="10"/>
              <w:ind w:right="133"/>
              <w:jc w:val="right"/>
              <w:rPr>
                <w:sz w:val="24"/>
              </w:rPr>
            </w:pPr>
            <w:r>
              <w:rPr>
                <w:spacing w:val="-5"/>
                <w:sz w:val="24"/>
              </w:rPr>
              <w:t>0,5</w:t>
            </w:r>
          </w:p>
        </w:tc>
        <w:tc>
          <w:tcPr>
            <w:tcW w:w="991" w:type="dxa"/>
            <w:tcBorders>
              <w:top w:val="nil"/>
            </w:tcBorders>
          </w:tcPr>
          <w:p w:rsidR="00DD7BE3" w:rsidRDefault="00FE08E1">
            <w:pPr>
              <w:pStyle w:val="TableParagraph"/>
              <w:spacing w:before="10"/>
              <w:ind w:right="224"/>
              <w:jc w:val="right"/>
              <w:rPr>
                <w:sz w:val="24"/>
              </w:rPr>
            </w:pPr>
            <w:r>
              <w:rPr>
                <w:sz w:val="24"/>
              </w:rPr>
              <w:t>6</w:t>
            </w:r>
          </w:p>
        </w:tc>
        <w:tc>
          <w:tcPr>
            <w:tcW w:w="1673" w:type="dxa"/>
            <w:tcBorders>
              <w:top w:val="nil"/>
            </w:tcBorders>
          </w:tcPr>
          <w:p w:rsidR="00DD7BE3" w:rsidRDefault="00FE08E1">
            <w:pPr>
              <w:pStyle w:val="TableParagraph"/>
              <w:spacing w:before="10"/>
              <w:ind w:right="490"/>
              <w:jc w:val="right"/>
              <w:rPr>
                <w:sz w:val="24"/>
              </w:rPr>
            </w:pPr>
            <w:r>
              <w:rPr>
                <w:spacing w:val="-5"/>
                <w:sz w:val="24"/>
              </w:rPr>
              <w:t>50</w:t>
            </w:r>
          </w:p>
        </w:tc>
        <w:tc>
          <w:tcPr>
            <w:tcW w:w="1133" w:type="dxa"/>
            <w:vMerge/>
            <w:tcBorders>
              <w:top w:val="nil"/>
            </w:tcBorders>
          </w:tcPr>
          <w:p w:rsidR="00DD7BE3" w:rsidRDefault="00DD7BE3">
            <w:pPr>
              <w:rPr>
                <w:sz w:val="2"/>
                <w:szCs w:val="2"/>
              </w:rPr>
            </w:pPr>
          </w:p>
        </w:tc>
        <w:tc>
          <w:tcPr>
            <w:tcW w:w="1419" w:type="dxa"/>
            <w:vMerge/>
            <w:tcBorders>
              <w:top w:val="nil"/>
            </w:tcBorders>
          </w:tcPr>
          <w:p w:rsidR="00DD7BE3" w:rsidRDefault="00DD7BE3">
            <w:pPr>
              <w:rPr>
                <w:sz w:val="2"/>
                <w:szCs w:val="2"/>
              </w:rPr>
            </w:pPr>
          </w:p>
        </w:tc>
      </w:tr>
    </w:tbl>
    <w:p w:rsidR="00DD7BE3" w:rsidRDefault="00DD7BE3">
      <w:pPr>
        <w:rPr>
          <w:sz w:val="2"/>
          <w:szCs w:val="2"/>
        </w:rPr>
        <w:sectPr w:rsidR="00DD7BE3">
          <w:pgSz w:w="16840" w:h="11910" w:orient="landscape"/>
          <w:pgMar w:top="1340" w:right="1020" w:bottom="920" w:left="1360" w:header="0" w:footer="668"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1569"/>
        <w:gridCol w:w="2299"/>
        <w:gridCol w:w="1092"/>
        <w:gridCol w:w="1014"/>
        <w:gridCol w:w="1002"/>
        <w:gridCol w:w="991"/>
        <w:gridCol w:w="991"/>
        <w:gridCol w:w="1673"/>
        <w:gridCol w:w="1133"/>
        <w:gridCol w:w="1419"/>
      </w:tblGrid>
      <w:tr w:rsidR="00CE7BA6" w:rsidTr="00BC40A5">
        <w:trPr>
          <w:trHeight w:val="1931"/>
        </w:trPr>
        <w:tc>
          <w:tcPr>
            <w:tcW w:w="710" w:type="dxa"/>
          </w:tcPr>
          <w:p w:rsidR="00CE7BA6" w:rsidRDefault="00CE7BA6">
            <w:pPr>
              <w:pStyle w:val="TableParagraph"/>
              <w:rPr>
                <w:sz w:val="26"/>
              </w:rPr>
            </w:pPr>
          </w:p>
          <w:p w:rsidR="00CE7BA6" w:rsidRDefault="00CE7BA6">
            <w:pPr>
              <w:pStyle w:val="TableParagraph"/>
              <w:rPr>
                <w:sz w:val="26"/>
              </w:rPr>
            </w:pPr>
          </w:p>
          <w:p w:rsidR="00CE7BA6" w:rsidRDefault="00CE7BA6">
            <w:pPr>
              <w:pStyle w:val="TableParagraph"/>
              <w:spacing w:before="229"/>
              <w:ind w:left="67"/>
              <w:rPr>
                <w:b/>
                <w:sz w:val="24"/>
              </w:rPr>
            </w:pPr>
            <w:r>
              <w:rPr>
                <w:b/>
                <w:sz w:val="24"/>
              </w:rPr>
              <w:t>№</w:t>
            </w:r>
            <w:r>
              <w:rPr>
                <w:b/>
                <w:spacing w:val="-2"/>
                <w:sz w:val="24"/>
              </w:rPr>
              <w:t xml:space="preserve"> </w:t>
            </w:r>
            <w:r>
              <w:rPr>
                <w:b/>
                <w:spacing w:val="-5"/>
                <w:sz w:val="24"/>
              </w:rPr>
              <w:t>пп</w:t>
            </w:r>
          </w:p>
        </w:tc>
        <w:tc>
          <w:tcPr>
            <w:tcW w:w="1569" w:type="dxa"/>
          </w:tcPr>
          <w:p w:rsidR="00CE7BA6" w:rsidRDefault="00CE7BA6">
            <w:pPr>
              <w:pStyle w:val="TableParagraph"/>
              <w:rPr>
                <w:sz w:val="26"/>
              </w:rPr>
            </w:pPr>
          </w:p>
          <w:p w:rsidR="00CE7BA6" w:rsidRDefault="00CE7BA6">
            <w:pPr>
              <w:pStyle w:val="TableParagraph"/>
              <w:spacing w:before="9"/>
              <w:rPr>
                <w:sz w:val="33"/>
              </w:rPr>
            </w:pPr>
          </w:p>
          <w:p w:rsidR="00CE7BA6" w:rsidRDefault="00CE7BA6">
            <w:pPr>
              <w:pStyle w:val="TableParagraph"/>
              <w:ind w:left="201" w:right="92" w:hanging="96"/>
              <w:rPr>
                <w:b/>
                <w:sz w:val="24"/>
              </w:rPr>
            </w:pPr>
            <w:r>
              <w:rPr>
                <w:b/>
                <w:spacing w:val="-2"/>
                <w:sz w:val="24"/>
              </w:rPr>
              <w:t xml:space="preserve">Наименован </w:t>
            </w:r>
            <w:r>
              <w:rPr>
                <w:b/>
                <w:sz w:val="24"/>
              </w:rPr>
              <w:t>ие объекта</w:t>
            </w:r>
          </w:p>
        </w:tc>
        <w:tc>
          <w:tcPr>
            <w:tcW w:w="2299" w:type="dxa"/>
          </w:tcPr>
          <w:p w:rsidR="00CE7BA6" w:rsidRDefault="00CE7BA6">
            <w:pPr>
              <w:pStyle w:val="TableParagraph"/>
              <w:rPr>
                <w:sz w:val="26"/>
              </w:rPr>
            </w:pPr>
          </w:p>
          <w:p w:rsidR="00CE7BA6" w:rsidRDefault="00CE7BA6">
            <w:pPr>
              <w:pStyle w:val="TableParagraph"/>
              <w:spacing w:before="9"/>
              <w:rPr>
                <w:sz w:val="33"/>
              </w:rPr>
            </w:pPr>
          </w:p>
          <w:p w:rsidR="00CE7BA6" w:rsidRDefault="00CE7BA6">
            <w:pPr>
              <w:pStyle w:val="TableParagraph"/>
              <w:ind w:left="720" w:right="161" w:hanging="543"/>
              <w:rPr>
                <w:b/>
                <w:sz w:val="24"/>
              </w:rPr>
            </w:pPr>
            <w:r>
              <w:rPr>
                <w:b/>
                <w:spacing w:val="-2"/>
                <w:sz w:val="24"/>
              </w:rPr>
              <w:t>Местонахождение объекта</w:t>
            </w:r>
          </w:p>
        </w:tc>
        <w:tc>
          <w:tcPr>
            <w:tcW w:w="1092" w:type="dxa"/>
          </w:tcPr>
          <w:p w:rsidR="00CE7BA6" w:rsidRDefault="00CE7BA6">
            <w:pPr>
              <w:pStyle w:val="TableParagraph"/>
              <w:ind w:left="51" w:right="34" w:hanging="2"/>
              <w:jc w:val="center"/>
              <w:rPr>
                <w:b/>
                <w:sz w:val="24"/>
              </w:rPr>
            </w:pPr>
            <w:r>
              <w:rPr>
                <w:b/>
                <w:spacing w:val="-2"/>
                <w:sz w:val="24"/>
              </w:rPr>
              <w:t xml:space="preserve">Располо жение памятни </w:t>
            </w:r>
            <w:r>
              <w:rPr>
                <w:b/>
                <w:sz w:val="24"/>
              </w:rPr>
              <w:t>Ка</w:t>
            </w:r>
            <w:r>
              <w:rPr>
                <w:b/>
                <w:spacing w:val="-15"/>
                <w:sz w:val="24"/>
              </w:rPr>
              <w:t xml:space="preserve"> </w:t>
            </w:r>
            <w:r>
              <w:rPr>
                <w:b/>
                <w:sz w:val="24"/>
              </w:rPr>
              <w:t>на</w:t>
            </w:r>
            <w:r>
              <w:rPr>
                <w:b/>
                <w:spacing w:val="-15"/>
                <w:sz w:val="24"/>
              </w:rPr>
              <w:t xml:space="preserve"> </w:t>
            </w:r>
            <w:r>
              <w:rPr>
                <w:b/>
                <w:sz w:val="24"/>
              </w:rPr>
              <w:t xml:space="preserve">схе </w:t>
            </w:r>
            <w:r>
              <w:rPr>
                <w:b/>
                <w:spacing w:val="-6"/>
                <w:sz w:val="24"/>
              </w:rPr>
              <w:t>ме</w:t>
            </w:r>
          </w:p>
          <w:p w:rsidR="00CE7BA6" w:rsidRDefault="00CE7BA6">
            <w:pPr>
              <w:pStyle w:val="TableParagraph"/>
              <w:spacing w:line="270" w:lineRule="atLeast"/>
              <w:ind w:left="195" w:right="180"/>
              <w:jc w:val="center"/>
              <w:rPr>
                <w:b/>
                <w:sz w:val="24"/>
              </w:rPr>
            </w:pPr>
            <w:r>
              <w:rPr>
                <w:b/>
                <w:spacing w:val="-6"/>
                <w:sz w:val="24"/>
              </w:rPr>
              <w:t xml:space="preserve">(№ </w:t>
            </w:r>
            <w:r>
              <w:rPr>
                <w:b/>
                <w:spacing w:val="-2"/>
                <w:sz w:val="24"/>
              </w:rPr>
              <w:t>листа)</w:t>
            </w:r>
          </w:p>
        </w:tc>
        <w:tc>
          <w:tcPr>
            <w:tcW w:w="1014" w:type="dxa"/>
          </w:tcPr>
          <w:p w:rsidR="00CE7BA6" w:rsidRDefault="00CE7BA6">
            <w:pPr>
              <w:pStyle w:val="TableParagraph"/>
              <w:spacing w:before="135"/>
              <w:ind w:left="41" w:right="48" w:hanging="1"/>
              <w:jc w:val="center"/>
              <w:rPr>
                <w:b/>
                <w:sz w:val="24"/>
              </w:rPr>
            </w:pPr>
            <w:r>
              <w:rPr>
                <w:b/>
                <w:spacing w:val="-2"/>
                <w:sz w:val="24"/>
              </w:rPr>
              <w:t xml:space="preserve">Номер </w:t>
            </w:r>
            <w:r>
              <w:rPr>
                <w:b/>
                <w:spacing w:val="-6"/>
                <w:sz w:val="24"/>
              </w:rPr>
              <w:t xml:space="preserve">по </w:t>
            </w:r>
            <w:r>
              <w:rPr>
                <w:b/>
                <w:spacing w:val="-2"/>
                <w:sz w:val="24"/>
              </w:rPr>
              <w:t xml:space="preserve">государ </w:t>
            </w:r>
            <w:r>
              <w:rPr>
                <w:b/>
                <w:spacing w:val="-4"/>
                <w:sz w:val="24"/>
              </w:rPr>
              <w:t xml:space="preserve">ст- </w:t>
            </w:r>
            <w:r>
              <w:rPr>
                <w:b/>
                <w:spacing w:val="-2"/>
                <w:sz w:val="24"/>
              </w:rPr>
              <w:t>венному списку</w:t>
            </w:r>
          </w:p>
        </w:tc>
        <w:tc>
          <w:tcPr>
            <w:tcW w:w="1002" w:type="dxa"/>
          </w:tcPr>
          <w:p w:rsidR="00CE7BA6" w:rsidRDefault="00CE7BA6">
            <w:pPr>
              <w:pStyle w:val="TableParagraph"/>
              <w:spacing w:before="9"/>
              <w:rPr>
                <w:sz w:val="35"/>
              </w:rPr>
            </w:pPr>
          </w:p>
          <w:p w:rsidR="00CE7BA6" w:rsidRDefault="00CE7BA6">
            <w:pPr>
              <w:pStyle w:val="TableParagraph"/>
              <w:ind w:left="35" w:right="78" w:firstLine="3"/>
              <w:jc w:val="center"/>
              <w:rPr>
                <w:b/>
                <w:sz w:val="24"/>
              </w:rPr>
            </w:pPr>
            <w:r>
              <w:rPr>
                <w:b/>
                <w:spacing w:val="-10"/>
                <w:sz w:val="24"/>
              </w:rPr>
              <w:t xml:space="preserve">№ </w:t>
            </w:r>
            <w:r>
              <w:rPr>
                <w:b/>
                <w:spacing w:val="-2"/>
                <w:sz w:val="24"/>
              </w:rPr>
              <w:t xml:space="preserve">кургана </w:t>
            </w:r>
            <w:r>
              <w:rPr>
                <w:b/>
                <w:spacing w:val="-10"/>
                <w:sz w:val="24"/>
              </w:rPr>
              <w:t>в</w:t>
            </w:r>
            <w:r>
              <w:rPr>
                <w:b/>
                <w:spacing w:val="40"/>
                <w:sz w:val="24"/>
              </w:rPr>
              <w:t xml:space="preserve"> </w:t>
            </w:r>
            <w:r>
              <w:rPr>
                <w:b/>
                <w:spacing w:val="-2"/>
                <w:sz w:val="24"/>
              </w:rPr>
              <w:t>группе</w:t>
            </w:r>
          </w:p>
        </w:tc>
        <w:tc>
          <w:tcPr>
            <w:tcW w:w="991" w:type="dxa"/>
          </w:tcPr>
          <w:p w:rsidR="00CE7BA6" w:rsidRDefault="00CE7BA6">
            <w:pPr>
              <w:pStyle w:val="TableParagraph"/>
              <w:rPr>
                <w:sz w:val="26"/>
              </w:rPr>
            </w:pPr>
          </w:p>
          <w:p w:rsidR="00CE7BA6" w:rsidRDefault="00CE7BA6">
            <w:pPr>
              <w:pStyle w:val="TableParagraph"/>
              <w:spacing w:before="10"/>
              <w:rPr>
                <w:sz w:val="21"/>
              </w:rPr>
            </w:pPr>
          </w:p>
          <w:p w:rsidR="00CE7BA6" w:rsidRDefault="00CE7BA6">
            <w:pPr>
              <w:pStyle w:val="TableParagraph"/>
              <w:ind w:left="27" w:right="75" w:firstLine="2"/>
              <w:jc w:val="center"/>
              <w:rPr>
                <w:b/>
                <w:sz w:val="24"/>
              </w:rPr>
            </w:pPr>
            <w:r>
              <w:rPr>
                <w:b/>
                <w:spacing w:val="-2"/>
                <w:sz w:val="24"/>
              </w:rPr>
              <w:t xml:space="preserve">Высота кургана </w:t>
            </w:r>
            <w:r>
              <w:rPr>
                <w:b/>
                <w:spacing w:val="-10"/>
                <w:sz w:val="24"/>
              </w:rPr>
              <w:t>м</w:t>
            </w:r>
          </w:p>
        </w:tc>
        <w:tc>
          <w:tcPr>
            <w:tcW w:w="991" w:type="dxa"/>
          </w:tcPr>
          <w:p w:rsidR="00CE7BA6" w:rsidRDefault="00CE7BA6">
            <w:pPr>
              <w:pStyle w:val="TableParagraph"/>
              <w:spacing w:before="9"/>
              <w:rPr>
                <w:sz w:val="35"/>
              </w:rPr>
            </w:pPr>
          </w:p>
          <w:p w:rsidR="00CE7BA6" w:rsidRDefault="00CE7BA6">
            <w:pPr>
              <w:pStyle w:val="TableParagraph"/>
              <w:ind w:left="30" w:right="72" w:firstLine="1"/>
              <w:jc w:val="center"/>
              <w:rPr>
                <w:b/>
                <w:sz w:val="24"/>
              </w:rPr>
            </w:pPr>
            <w:r>
              <w:rPr>
                <w:b/>
                <w:spacing w:val="-2"/>
                <w:sz w:val="24"/>
              </w:rPr>
              <w:t xml:space="preserve">Диамет </w:t>
            </w:r>
            <w:r>
              <w:rPr>
                <w:b/>
                <w:spacing w:val="-10"/>
                <w:sz w:val="24"/>
              </w:rPr>
              <w:t xml:space="preserve">р </w:t>
            </w:r>
            <w:r>
              <w:rPr>
                <w:b/>
                <w:spacing w:val="-2"/>
                <w:sz w:val="24"/>
              </w:rPr>
              <w:t xml:space="preserve">кургана </w:t>
            </w:r>
            <w:r>
              <w:rPr>
                <w:b/>
                <w:spacing w:val="-10"/>
                <w:sz w:val="24"/>
              </w:rPr>
              <w:t>м</w:t>
            </w:r>
          </w:p>
        </w:tc>
        <w:tc>
          <w:tcPr>
            <w:tcW w:w="1673" w:type="dxa"/>
          </w:tcPr>
          <w:p w:rsidR="00CE7BA6" w:rsidRDefault="00CE7BA6">
            <w:pPr>
              <w:pStyle w:val="TableParagraph"/>
              <w:rPr>
                <w:sz w:val="26"/>
              </w:rPr>
            </w:pPr>
          </w:p>
          <w:p w:rsidR="00CE7BA6" w:rsidRDefault="00CE7BA6">
            <w:pPr>
              <w:pStyle w:val="TableParagraph"/>
              <w:spacing w:before="9"/>
              <w:rPr>
                <w:sz w:val="33"/>
              </w:rPr>
            </w:pPr>
          </w:p>
          <w:p w:rsidR="00CE7BA6" w:rsidRDefault="00CE7BA6">
            <w:pPr>
              <w:pStyle w:val="TableParagraph"/>
              <w:ind w:left="255" w:right="24" w:hanging="243"/>
              <w:rPr>
                <w:b/>
                <w:sz w:val="24"/>
              </w:rPr>
            </w:pPr>
            <w:r>
              <w:rPr>
                <w:b/>
                <w:sz w:val="24"/>
              </w:rPr>
              <w:t>Охранная</w:t>
            </w:r>
            <w:r>
              <w:rPr>
                <w:b/>
                <w:spacing w:val="-15"/>
                <w:sz w:val="24"/>
              </w:rPr>
              <w:t xml:space="preserve"> </w:t>
            </w:r>
            <w:r>
              <w:rPr>
                <w:b/>
                <w:sz w:val="24"/>
              </w:rPr>
              <w:t>зона Кургана м</w:t>
            </w:r>
          </w:p>
        </w:tc>
        <w:tc>
          <w:tcPr>
            <w:tcW w:w="1133" w:type="dxa"/>
          </w:tcPr>
          <w:p w:rsidR="00CE7BA6" w:rsidRDefault="00CE7BA6">
            <w:pPr>
              <w:pStyle w:val="TableParagraph"/>
              <w:spacing w:before="10"/>
              <w:rPr>
                <w:sz w:val="23"/>
              </w:rPr>
            </w:pPr>
          </w:p>
          <w:p w:rsidR="00CE7BA6" w:rsidRDefault="00CE7BA6">
            <w:pPr>
              <w:pStyle w:val="TableParagraph"/>
              <w:ind w:left="96" w:right="80"/>
              <w:jc w:val="center"/>
              <w:rPr>
                <w:b/>
                <w:sz w:val="24"/>
              </w:rPr>
            </w:pPr>
            <w:r>
              <w:rPr>
                <w:b/>
                <w:spacing w:val="-2"/>
                <w:sz w:val="24"/>
              </w:rPr>
              <w:t xml:space="preserve">Решение </w:t>
            </w:r>
            <w:r>
              <w:rPr>
                <w:b/>
                <w:sz w:val="24"/>
              </w:rPr>
              <w:t xml:space="preserve">о поста- </w:t>
            </w:r>
            <w:r>
              <w:rPr>
                <w:b/>
                <w:spacing w:val="-2"/>
                <w:sz w:val="24"/>
              </w:rPr>
              <w:t>новке</w:t>
            </w:r>
            <w:r>
              <w:rPr>
                <w:b/>
                <w:spacing w:val="-15"/>
                <w:sz w:val="24"/>
              </w:rPr>
              <w:t xml:space="preserve"> </w:t>
            </w:r>
            <w:r>
              <w:rPr>
                <w:b/>
                <w:spacing w:val="-2"/>
                <w:sz w:val="24"/>
              </w:rPr>
              <w:t xml:space="preserve">на </w:t>
            </w:r>
            <w:r>
              <w:rPr>
                <w:b/>
                <w:spacing w:val="-4"/>
                <w:sz w:val="24"/>
              </w:rPr>
              <w:t xml:space="preserve">гос. </w:t>
            </w:r>
            <w:r>
              <w:rPr>
                <w:b/>
                <w:spacing w:val="-2"/>
                <w:sz w:val="24"/>
              </w:rPr>
              <w:t>охрану</w:t>
            </w:r>
          </w:p>
        </w:tc>
        <w:tc>
          <w:tcPr>
            <w:tcW w:w="1419" w:type="dxa"/>
          </w:tcPr>
          <w:p w:rsidR="00CE7BA6" w:rsidRDefault="00CE7BA6">
            <w:pPr>
              <w:pStyle w:val="TableParagraph"/>
              <w:spacing w:before="10"/>
              <w:rPr>
                <w:sz w:val="23"/>
              </w:rPr>
            </w:pPr>
          </w:p>
          <w:p w:rsidR="00CE7BA6" w:rsidRDefault="00CE7BA6">
            <w:pPr>
              <w:pStyle w:val="TableParagraph"/>
              <w:ind w:left="253" w:right="239"/>
              <w:jc w:val="center"/>
              <w:rPr>
                <w:sz w:val="24"/>
              </w:rPr>
            </w:pPr>
            <w:r>
              <w:rPr>
                <w:spacing w:val="-2"/>
                <w:sz w:val="24"/>
              </w:rPr>
              <w:t>Наимено вание пользо- вателя</w:t>
            </w:r>
          </w:p>
        </w:tc>
      </w:tr>
      <w:tr w:rsidR="00CE7BA6" w:rsidTr="00BC40A5">
        <w:trPr>
          <w:trHeight w:val="77"/>
        </w:trPr>
        <w:tc>
          <w:tcPr>
            <w:tcW w:w="710" w:type="dxa"/>
            <w:vMerge w:val="restart"/>
          </w:tcPr>
          <w:p w:rsidR="00CE7BA6" w:rsidRDefault="00CE7BA6">
            <w:pPr>
              <w:pStyle w:val="TableParagraph"/>
              <w:rPr>
                <w:sz w:val="24"/>
              </w:rPr>
            </w:pPr>
          </w:p>
        </w:tc>
        <w:tc>
          <w:tcPr>
            <w:tcW w:w="1569" w:type="dxa"/>
            <w:vMerge w:val="restart"/>
          </w:tcPr>
          <w:p w:rsidR="00CE7BA6" w:rsidRDefault="00CE7BA6">
            <w:pPr>
              <w:pStyle w:val="TableParagraph"/>
              <w:rPr>
                <w:sz w:val="24"/>
              </w:rPr>
            </w:pPr>
          </w:p>
        </w:tc>
        <w:tc>
          <w:tcPr>
            <w:tcW w:w="2299" w:type="dxa"/>
            <w:vMerge w:val="restart"/>
          </w:tcPr>
          <w:p w:rsidR="00CE7BA6" w:rsidRDefault="00CE7BA6">
            <w:pPr>
              <w:pStyle w:val="TableParagraph"/>
              <w:rPr>
                <w:sz w:val="24"/>
              </w:rPr>
            </w:pPr>
          </w:p>
        </w:tc>
        <w:tc>
          <w:tcPr>
            <w:tcW w:w="1092" w:type="dxa"/>
            <w:vMerge w:val="restart"/>
          </w:tcPr>
          <w:p w:rsidR="00CE7BA6" w:rsidRDefault="00CE7BA6">
            <w:pPr>
              <w:pStyle w:val="TableParagraph"/>
              <w:rPr>
                <w:sz w:val="24"/>
              </w:rPr>
            </w:pPr>
          </w:p>
        </w:tc>
        <w:tc>
          <w:tcPr>
            <w:tcW w:w="1014" w:type="dxa"/>
            <w:vMerge w:val="restart"/>
            <w:tcBorders>
              <w:right w:val="double" w:sz="4" w:space="0" w:color="000000"/>
            </w:tcBorders>
          </w:tcPr>
          <w:p w:rsidR="00CE7BA6" w:rsidRDefault="00CE7BA6">
            <w:pPr>
              <w:pStyle w:val="TableParagraph"/>
              <w:rPr>
                <w:sz w:val="24"/>
              </w:rPr>
            </w:pPr>
          </w:p>
        </w:tc>
        <w:tc>
          <w:tcPr>
            <w:tcW w:w="1002" w:type="dxa"/>
            <w:tcBorders>
              <w:left w:val="double" w:sz="4" w:space="0" w:color="000000"/>
              <w:bottom w:val="nil"/>
            </w:tcBorders>
          </w:tcPr>
          <w:p w:rsidR="00CE7BA6" w:rsidRPr="00BC40A5" w:rsidRDefault="00CE7BA6">
            <w:pPr>
              <w:pStyle w:val="TableParagraph"/>
              <w:spacing w:line="275" w:lineRule="exact"/>
              <w:ind w:right="149"/>
              <w:jc w:val="right"/>
              <w:rPr>
                <w:sz w:val="20"/>
                <w:szCs w:val="20"/>
              </w:rPr>
            </w:pPr>
            <w:r w:rsidRPr="00BC40A5">
              <w:rPr>
                <w:spacing w:val="-5"/>
                <w:sz w:val="20"/>
                <w:szCs w:val="20"/>
              </w:rPr>
              <w:t>25</w:t>
            </w:r>
          </w:p>
        </w:tc>
        <w:tc>
          <w:tcPr>
            <w:tcW w:w="991" w:type="dxa"/>
            <w:tcBorders>
              <w:bottom w:val="nil"/>
            </w:tcBorders>
          </w:tcPr>
          <w:p w:rsidR="00CE7BA6" w:rsidRPr="00BC40A5" w:rsidRDefault="00CE7BA6">
            <w:pPr>
              <w:pStyle w:val="TableParagraph"/>
              <w:spacing w:line="275" w:lineRule="exact"/>
              <w:ind w:right="133"/>
              <w:jc w:val="right"/>
              <w:rPr>
                <w:sz w:val="20"/>
                <w:szCs w:val="20"/>
              </w:rPr>
            </w:pPr>
            <w:r w:rsidRPr="00BC40A5">
              <w:rPr>
                <w:spacing w:val="-5"/>
                <w:sz w:val="20"/>
                <w:szCs w:val="20"/>
              </w:rPr>
              <w:t>0,7</w:t>
            </w:r>
          </w:p>
        </w:tc>
        <w:tc>
          <w:tcPr>
            <w:tcW w:w="991" w:type="dxa"/>
            <w:tcBorders>
              <w:bottom w:val="nil"/>
            </w:tcBorders>
          </w:tcPr>
          <w:p w:rsidR="00CE7BA6" w:rsidRPr="00BC40A5" w:rsidRDefault="00CE7BA6">
            <w:pPr>
              <w:pStyle w:val="TableParagraph"/>
              <w:spacing w:line="275" w:lineRule="exact"/>
              <w:ind w:right="224"/>
              <w:jc w:val="right"/>
              <w:rPr>
                <w:sz w:val="20"/>
                <w:szCs w:val="20"/>
              </w:rPr>
            </w:pPr>
            <w:r w:rsidRPr="00BC40A5">
              <w:rPr>
                <w:sz w:val="20"/>
                <w:szCs w:val="20"/>
              </w:rPr>
              <w:t>6</w:t>
            </w:r>
          </w:p>
        </w:tc>
        <w:tc>
          <w:tcPr>
            <w:tcW w:w="1673" w:type="dxa"/>
            <w:tcBorders>
              <w:bottom w:val="nil"/>
            </w:tcBorders>
          </w:tcPr>
          <w:p w:rsidR="00CE7BA6" w:rsidRPr="00BC40A5" w:rsidRDefault="00CE7BA6">
            <w:pPr>
              <w:pStyle w:val="TableParagraph"/>
              <w:spacing w:line="275" w:lineRule="exact"/>
              <w:ind w:right="490"/>
              <w:jc w:val="right"/>
              <w:rPr>
                <w:sz w:val="20"/>
                <w:szCs w:val="20"/>
              </w:rPr>
            </w:pPr>
            <w:r w:rsidRPr="00BC40A5">
              <w:rPr>
                <w:spacing w:val="-5"/>
                <w:sz w:val="20"/>
                <w:szCs w:val="20"/>
              </w:rPr>
              <w:t>50</w:t>
            </w:r>
          </w:p>
        </w:tc>
        <w:tc>
          <w:tcPr>
            <w:tcW w:w="1133" w:type="dxa"/>
            <w:vMerge w:val="restart"/>
          </w:tcPr>
          <w:p w:rsidR="00CE7BA6" w:rsidRDefault="00CE7BA6">
            <w:pPr>
              <w:pStyle w:val="TableParagraph"/>
              <w:rPr>
                <w:sz w:val="24"/>
              </w:rPr>
            </w:pPr>
          </w:p>
        </w:tc>
        <w:tc>
          <w:tcPr>
            <w:tcW w:w="1419" w:type="dxa"/>
            <w:vMerge w:val="restart"/>
          </w:tcPr>
          <w:p w:rsidR="00CE7BA6" w:rsidRDefault="00CE7BA6">
            <w:pPr>
              <w:pStyle w:val="TableParagraph"/>
              <w:rPr>
                <w:sz w:val="24"/>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26</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0,6</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128"/>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27</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1"/>
              <w:ind w:right="149"/>
              <w:jc w:val="right"/>
              <w:rPr>
                <w:sz w:val="20"/>
                <w:szCs w:val="20"/>
              </w:rPr>
            </w:pPr>
            <w:r w:rsidRPr="00BC40A5">
              <w:rPr>
                <w:spacing w:val="-5"/>
                <w:sz w:val="20"/>
                <w:szCs w:val="20"/>
              </w:rPr>
              <w:t>28</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1"/>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29</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0,8</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30</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0,6</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31</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0,5</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1"/>
              <w:ind w:right="149"/>
              <w:jc w:val="right"/>
              <w:rPr>
                <w:sz w:val="20"/>
                <w:szCs w:val="20"/>
              </w:rPr>
            </w:pPr>
            <w:r w:rsidRPr="00BC40A5">
              <w:rPr>
                <w:spacing w:val="-5"/>
                <w:sz w:val="20"/>
                <w:szCs w:val="20"/>
              </w:rPr>
              <w:t>32</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1"/>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33</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0,9</w:t>
            </w:r>
          </w:p>
        </w:tc>
        <w:tc>
          <w:tcPr>
            <w:tcW w:w="991" w:type="dxa"/>
            <w:tcBorders>
              <w:top w:val="nil"/>
              <w:bottom w:val="nil"/>
            </w:tcBorders>
          </w:tcPr>
          <w:p w:rsidR="00CE7BA6" w:rsidRPr="00BC40A5" w:rsidRDefault="00CE7BA6">
            <w:pPr>
              <w:pStyle w:val="TableParagraph"/>
              <w:spacing w:before="10"/>
              <w:ind w:right="164"/>
              <w:jc w:val="right"/>
              <w:rPr>
                <w:sz w:val="20"/>
                <w:szCs w:val="20"/>
              </w:rPr>
            </w:pPr>
            <w:r w:rsidRPr="00BC40A5">
              <w:rPr>
                <w:spacing w:val="-5"/>
                <w:sz w:val="20"/>
                <w:szCs w:val="20"/>
              </w:rPr>
              <w:t>10</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34</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0,8</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35</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1"/>
              <w:ind w:right="149"/>
              <w:jc w:val="right"/>
              <w:rPr>
                <w:sz w:val="20"/>
                <w:szCs w:val="20"/>
              </w:rPr>
            </w:pPr>
            <w:r w:rsidRPr="00BC40A5">
              <w:rPr>
                <w:spacing w:val="-5"/>
                <w:sz w:val="20"/>
                <w:szCs w:val="20"/>
              </w:rPr>
              <w:t>36</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1"/>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37</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164"/>
              <w:jc w:val="right"/>
              <w:rPr>
                <w:sz w:val="20"/>
                <w:szCs w:val="20"/>
              </w:rPr>
            </w:pPr>
            <w:r w:rsidRPr="00BC40A5">
              <w:rPr>
                <w:spacing w:val="-5"/>
                <w:sz w:val="20"/>
                <w:szCs w:val="20"/>
              </w:rPr>
              <w:t>10</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38</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0,6</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39</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0,7</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8"/>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1"/>
              <w:ind w:right="149"/>
              <w:jc w:val="right"/>
              <w:rPr>
                <w:sz w:val="20"/>
                <w:szCs w:val="20"/>
              </w:rPr>
            </w:pPr>
            <w:r w:rsidRPr="00BC40A5">
              <w:rPr>
                <w:spacing w:val="-5"/>
                <w:sz w:val="20"/>
                <w:szCs w:val="20"/>
              </w:rPr>
              <w:t>40</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1"/>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41</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0,9</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42</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8"/>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43</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0,8</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8"/>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1"/>
              <w:ind w:right="149"/>
              <w:jc w:val="right"/>
              <w:rPr>
                <w:sz w:val="20"/>
                <w:szCs w:val="20"/>
              </w:rPr>
            </w:pPr>
            <w:r w:rsidRPr="00BC40A5">
              <w:rPr>
                <w:spacing w:val="-5"/>
                <w:sz w:val="20"/>
                <w:szCs w:val="20"/>
              </w:rPr>
              <w:t>44</w:t>
            </w:r>
          </w:p>
        </w:tc>
        <w:tc>
          <w:tcPr>
            <w:tcW w:w="991" w:type="dxa"/>
            <w:tcBorders>
              <w:top w:val="nil"/>
              <w:bottom w:val="nil"/>
            </w:tcBorders>
          </w:tcPr>
          <w:p w:rsidR="00CE7BA6" w:rsidRPr="00BC40A5" w:rsidRDefault="00CE7BA6">
            <w:pPr>
              <w:pStyle w:val="TableParagraph"/>
              <w:spacing w:before="11"/>
              <w:ind w:right="133"/>
              <w:jc w:val="right"/>
              <w:rPr>
                <w:sz w:val="20"/>
                <w:szCs w:val="20"/>
              </w:rPr>
            </w:pPr>
            <w:r w:rsidRPr="00BC40A5">
              <w:rPr>
                <w:spacing w:val="-5"/>
                <w:sz w:val="20"/>
                <w:szCs w:val="20"/>
              </w:rPr>
              <w:t>0,7</w:t>
            </w:r>
          </w:p>
        </w:tc>
        <w:tc>
          <w:tcPr>
            <w:tcW w:w="991" w:type="dxa"/>
            <w:tcBorders>
              <w:top w:val="nil"/>
              <w:bottom w:val="nil"/>
            </w:tcBorders>
          </w:tcPr>
          <w:p w:rsidR="00CE7BA6" w:rsidRPr="00BC40A5" w:rsidRDefault="00CE7BA6">
            <w:pPr>
              <w:pStyle w:val="TableParagraph"/>
              <w:spacing w:before="11"/>
              <w:ind w:right="224"/>
              <w:jc w:val="right"/>
              <w:rPr>
                <w:sz w:val="20"/>
                <w:szCs w:val="20"/>
              </w:rPr>
            </w:pPr>
            <w:r w:rsidRPr="00BC40A5">
              <w:rPr>
                <w:sz w:val="20"/>
                <w:szCs w:val="20"/>
              </w:rPr>
              <w:t>6</w:t>
            </w:r>
          </w:p>
        </w:tc>
        <w:tc>
          <w:tcPr>
            <w:tcW w:w="1673" w:type="dxa"/>
            <w:tcBorders>
              <w:top w:val="nil"/>
              <w:bottom w:val="nil"/>
            </w:tcBorders>
          </w:tcPr>
          <w:p w:rsidR="00CE7BA6" w:rsidRPr="00BC40A5" w:rsidRDefault="00CE7BA6">
            <w:pPr>
              <w:pStyle w:val="TableParagraph"/>
              <w:spacing w:before="11"/>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77"/>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45</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164"/>
              <w:jc w:val="right"/>
              <w:rPr>
                <w:sz w:val="20"/>
                <w:szCs w:val="20"/>
              </w:rPr>
            </w:pPr>
            <w:r w:rsidRPr="00BC40A5">
              <w:rPr>
                <w:spacing w:val="-5"/>
                <w:sz w:val="20"/>
                <w:szCs w:val="20"/>
              </w:rPr>
              <w:t>10</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06"/>
        </w:trPr>
        <w:tc>
          <w:tcPr>
            <w:tcW w:w="710" w:type="dxa"/>
            <w:vMerge/>
            <w:tcBorders>
              <w:top w:val="nil"/>
            </w:tcBorders>
          </w:tcPr>
          <w:p w:rsidR="00CE7BA6" w:rsidRDefault="00CE7BA6">
            <w:pPr>
              <w:rPr>
                <w:sz w:val="2"/>
                <w:szCs w:val="2"/>
              </w:rPr>
            </w:pPr>
          </w:p>
        </w:tc>
        <w:tc>
          <w:tcPr>
            <w:tcW w:w="1569" w:type="dxa"/>
            <w:vMerge/>
            <w:tcBorders>
              <w:top w:val="nil"/>
            </w:tcBorders>
          </w:tcPr>
          <w:p w:rsidR="00CE7BA6" w:rsidRDefault="00CE7BA6">
            <w:pPr>
              <w:rPr>
                <w:sz w:val="2"/>
                <w:szCs w:val="2"/>
              </w:rPr>
            </w:pPr>
          </w:p>
        </w:tc>
        <w:tc>
          <w:tcPr>
            <w:tcW w:w="2299" w:type="dxa"/>
            <w:vMerge/>
            <w:tcBorders>
              <w:top w:val="nil"/>
            </w:tcBorders>
          </w:tcPr>
          <w:p w:rsidR="00CE7BA6" w:rsidRDefault="00CE7BA6">
            <w:pPr>
              <w:rPr>
                <w:sz w:val="2"/>
                <w:szCs w:val="2"/>
              </w:rPr>
            </w:pPr>
          </w:p>
        </w:tc>
        <w:tc>
          <w:tcPr>
            <w:tcW w:w="1092" w:type="dxa"/>
            <w:vMerge/>
            <w:tcBorders>
              <w:top w:val="nil"/>
            </w:tcBorders>
          </w:tcPr>
          <w:p w:rsidR="00CE7BA6" w:rsidRDefault="00CE7BA6">
            <w:pPr>
              <w:rPr>
                <w:sz w:val="2"/>
                <w:szCs w:val="2"/>
              </w:rPr>
            </w:pPr>
          </w:p>
        </w:tc>
        <w:tc>
          <w:tcPr>
            <w:tcW w:w="1014" w:type="dxa"/>
            <w:vMerge/>
            <w:tcBorders>
              <w:top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46</w:t>
            </w:r>
          </w:p>
        </w:tc>
        <w:tc>
          <w:tcPr>
            <w:tcW w:w="991" w:type="dxa"/>
            <w:tcBorders>
              <w:top w:val="nil"/>
              <w:bottom w:val="nil"/>
            </w:tcBorders>
          </w:tcPr>
          <w:p w:rsidR="00CE7BA6" w:rsidRPr="00BC40A5" w:rsidRDefault="00CE7BA6">
            <w:pPr>
              <w:pStyle w:val="TableParagraph"/>
              <w:spacing w:before="10"/>
              <w:ind w:right="133"/>
              <w:jc w:val="right"/>
              <w:rPr>
                <w:sz w:val="20"/>
                <w:szCs w:val="20"/>
              </w:rPr>
            </w:pPr>
            <w:r w:rsidRPr="00BC40A5">
              <w:rPr>
                <w:spacing w:val="-5"/>
                <w:sz w:val="20"/>
                <w:szCs w:val="20"/>
              </w:rPr>
              <w:t>0,9</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tcBorders>
          </w:tcPr>
          <w:p w:rsidR="00CE7BA6" w:rsidRDefault="00CE7BA6">
            <w:pPr>
              <w:rPr>
                <w:sz w:val="2"/>
                <w:szCs w:val="2"/>
              </w:rPr>
            </w:pPr>
          </w:p>
        </w:tc>
        <w:tc>
          <w:tcPr>
            <w:tcW w:w="1419" w:type="dxa"/>
            <w:vMerge/>
            <w:tcBorders>
              <w:top w:val="nil"/>
            </w:tcBorders>
          </w:tcPr>
          <w:p w:rsidR="00CE7BA6" w:rsidRDefault="00CE7BA6">
            <w:pPr>
              <w:rPr>
                <w:sz w:val="2"/>
                <w:szCs w:val="2"/>
              </w:rPr>
            </w:pPr>
          </w:p>
        </w:tc>
      </w:tr>
      <w:tr w:rsidR="00CE7BA6" w:rsidTr="00BC40A5">
        <w:trPr>
          <w:trHeight w:val="330"/>
        </w:trPr>
        <w:tc>
          <w:tcPr>
            <w:tcW w:w="710" w:type="dxa"/>
            <w:vMerge/>
            <w:tcBorders>
              <w:top w:val="nil"/>
              <w:bottom w:val="nil"/>
            </w:tcBorders>
          </w:tcPr>
          <w:p w:rsidR="00CE7BA6" w:rsidRDefault="00CE7BA6">
            <w:pPr>
              <w:rPr>
                <w:sz w:val="2"/>
                <w:szCs w:val="2"/>
              </w:rPr>
            </w:pPr>
          </w:p>
        </w:tc>
        <w:tc>
          <w:tcPr>
            <w:tcW w:w="1569" w:type="dxa"/>
            <w:vMerge/>
            <w:tcBorders>
              <w:top w:val="nil"/>
              <w:bottom w:val="nil"/>
            </w:tcBorders>
          </w:tcPr>
          <w:p w:rsidR="00CE7BA6" w:rsidRDefault="00CE7BA6">
            <w:pPr>
              <w:rPr>
                <w:sz w:val="2"/>
                <w:szCs w:val="2"/>
              </w:rPr>
            </w:pPr>
          </w:p>
        </w:tc>
        <w:tc>
          <w:tcPr>
            <w:tcW w:w="2299" w:type="dxa"/>
            <w:vMerge/>
            <w:tcBorders>
              <w:top w:val="nil"/>
              <w:bottom w:val="nil"/>
            </w:tcBorders>
          </w:tcPr>
          <w:p w:rsidR="00CE7BA6" w:rsidRDefault="00CE7BA6">
            <w:pPr>
              <w:rPr>
                <w:sz w:val="2"/>
                <w:szCs w:val="2"/>
              </w:rPr>
            </w:pPr>
          </w:p>
        </w:tc>
        <w:tc>
          <w:tcPr>
            <w:tcW w:w="1092" w:type="dxa"/>
            <w:vMerge/>
            <w:tcBorders>
              <w:top w:val="nil"/>
              <w:bottom w:val="nil"/>
            </w:tcBorders>
          </w:tcPr>
          <w:p w:rsidR="00CE7BA6" w:rsidRDefault="00CE7BA6">
            <w:pPr>
              <w:rPr>
                <w:sz w:val="2"/>
                <w:szCs w:val="2"/>
              </w:rPr>
            </w:pPr>
          </w:p>
        </w:tc>
        <w:tc>
          <w:tcPr>
            <w:tcW w:w="1014" w:type="dxa"/>
            <w:vMerge/>
            <w:tcBorders>
              <w:top w:val="nil"/>
              <w:bottom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z w:val="20"/>
                <w:szCs w:val="20"/>
              </w:rPr>
            </w:pPr>
            <w:r w:rsidRPr="00BC40A5">
              <w:rPr>
                <w:spacing w:val="-5"/>
                <w:sz w:val="20"/>
                <w:szCs w:val="20"/>
              </w:rPr>
              <w:t>47</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z w:val="20"/>
                <w:szCs w:val="20"/>
              </w:rPr>
            </w:pPr>
            <w:r w:rsidRPr="00BC40A5">
              <w:rPr>
                <w:spacing w:val="-5"/>
                <w:sz w:val="20"/>
                <w:szCs w:val="20"/>
              </w:rPr>
              <w:t>50</w:t>
            </w:r>
          </w:p>
        </w:tc>
        <w:tc>
          <w:tcPr>
            <w:tcW w:w="1133" w:type="dxa"/>
            <w:vMerge/>
            <w:tcBorders>
              <w:top w:val="nil"/>
              <w:bottom w:val="nil"/>
            </w:tcBorders>
          </w:tcPr>
          <w:p w:rsidR="00CE7BA6" w:rsidRDefault="00CE7BA6">
            <w:pPr>
              <w:rPr>
                <w:sz w:val="2"/>
                <w:szCs w:val="2"/>
              </w:rPr>
            </w:pPr>
          </w:p>
        </w:tc>
        <w:tc>
          <w:tcPr>
            <w:tcW w:w="1419" w:type="dxa"/>
            <w:vMerge/>
            <w:tcBorders>
              <w:top w:val="nil"/>
              <w:bottom w:val="nil"/>
            </w:tcBorders>
          </w:tcPr>
          <w:p w:rsidR="00CE7BA6" w:rsidRDefault="00CE7BA6">
            <w:pPr>
              <w:rPr>
                <w:sz w:val="2"/>
                <w:szCs w:val="2"/>
              </w:rPr>
            </w:pPr>
          </w:p>
        </w:tc>
      </w:tr>
      <w:tr w:rsidR="00CE7BA6" w:rsidTr="00BC40A5">
        <w:trPr>
          <w:trHeight w:val="330"/>
        </w:trPr>
        <w:tc>
          <w:tcPr>
            <w:tcW w:w="710" w:type="dxa"/>
            <w:tcBorders>
              <w:top w:val="nil"/>
              <w:bottom w:val="nil"/>
            </w:tcBorders>
          </w:tcPr>
          <w:p w:rsidR="00CE7BA6" w:rsidRDefault="00CE7BA6">
            <w:pPr>
              <w:rPr>
                <w:sz w:val="2"/>
                <w:szCs w:val="2"/>
              </w:rPr>
            </w:pPr>
          </w:p>
        </w:tc>
        <w:tc>
          <w:tcPr>
            <w:tcW w:w="1569" w:type="dxa"/>
            <w:tcBorders>
              <w:top w:val="nil"/>
              <w:bottom w:val="nil"/>
            </w:tcBorders>
          </w:tcPr>
          <w:p w:rsidR="00CE7BA6" w:rsidRDefault="00CE7BA6">
            <w:pPr>
              <w:rPr>
                <w:sz w:val="2"/>
                <w:szCs w:val="2"/>
              </w:rPr>
            </w:pPr>
          </w:p>
        </w:tc>
        <w:tc>
          <w:tcPr>
            <w:tcW w:w="2299" w:type="dxa"/>
            <w:tcBorders>
              <w:top w:val="nil"/>
              <w:bottom w:val="nil"/>
            </w:tcBorders>
          </w:tcPr>
          <w:p w:rsidR="00CE7BA6" w:rsidRDefault="00CE7BA6">
            <w:pPr>
              <w:rPr>
                <w:sz w:val="2"/>
                <w:szCs w:val="2"/>
              </w:rPr>
            </w:pPr>
          </w:p>
        </w:tc>
        <w:tc>
          <w:tcPr>
            <w:tcW w:w="1092" w:type="dxa"/>
            <w:tcBorders>
              <w:top w:val="nil"/>
              <w:bottom w:val="nil"/>
            </w:tcBorders>
          </w:tcPr>
          <w:p w:rsidR="00CE7BA6" w:rsidRDefault="00CE7BA6">
            <w:pPr>
              <w:rPr>
                <w:sz w:val="2"/>
                <w:szCs w:val="2"/>
              </w:rPr>
            </w:pPr>
          </w:p>
        </w:tc>
        <w:tc>
          <w:tcPr>
            <w:tcW w:w="1014" w:type="dxa"/>
            <w:tcBorders>
              <w:top w:val="nil"/>
              <w:bottom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pacing w:val="-5"/>
                <w:sz w:val="20"/>
                <w:szCs w:val="20"/>
              </w:rPr>
            </w:pPr>
            <w:r w:rsidRPr="00BC40A5">
              <w:rPr>
                <w:spacing w:val="-5"/>
                <w:sz w:val="20"/>
                <w:szCs w:val="20"/>
              </w:rPr>
              <w:t>48</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10</w:t>
            </w:r>
          </w:p>
        </w:tc>
        <w:tc>
          <w:tcPr>
            <w:tcW w:w="1673" w:type="dxa"/>
            <w:tcBorders>
              <w:top w:val="nil"/>
              <w:bottom w:val="nil"/>
            </w:tcBorders>
          </w:tcPr>
          <w:p w:rsidR="00CE7BA6" w:rsidRPr="00BC40A5" w:rsidRDefault="00CE7BA6">
            <w:pPr>
              <w:pStyle w:val="TableParagraph"/>
              <w:spacing w:before="10"/>
              <w:ind w:right="490"/>
              <w:jc w:val="right"/>
              <w:rPr>
                <w:spacing w:val="-5"/>
                <w:sz w:val="20"/>
                <w:szCs w:val="20"/>
              </w:rPr>
            </w:pPr>
            <w:r w:rsidRPr="00BC40A5">
              <w:rPr>
                <w:spacing w:val="-5"/>
                <w:sz w:val="20"/>
                <w:szCs w:val="20"/>
              </w:rPr>
              <w:t>50</w:t>
            </w:r>
          </w:p>
        </w:tc>
        <w:tc>
          <w:tcPr>
            <w:tcW w:w="1133" w:type="dxa"/>
            <w:tcBorders>
              <w:top w:val="nil"/>
              <w:bottom w:val="nil"/>
            </w:tcBorders>
          </w:tcPr>
          <w:p w:rsidR="00CE7BA6" w:rsidRDefault="00CE7BA6">
            <w:pPr>
              <w:rPr>
                <w:sz w:val="2"/>
                <w:szCs w:val="2"/>
              </w:rPr>
            </w:pPr>
          </w:p>
        </w:tc>
        <w:tc>
          <w:tcPr>
            <w:tcW w:w="1419" w:type="dxa"/>
            <w:tcBorders>
              <w:top w:val="nil"/>
              <w:bottom w:val="nil"/>
            </w:tcBorders>
          </w:tcPr>
          <w:p w:rsidR="00CE7BA6" w:rsidRDefault="00CE7BA6">
            <w:pPr>
              <w:rPr>
                <w:sz w:val="2"/>
                <w:szCs w:val="2"/>
              </w:rPr>
            </w:pPr>
          </w:p>
        </w:tc>
      </w:tr>
      <w:tr w:rsidR="00CE7BA6" w:rsidTr="00BC40A5">
        <w:trPr>
          <w:trHeight w:val="330"/>
        </w:trPr>
        <w:tc>
          <w:tcPr>
            <w:tcW w:w="710" w:type="dxa"/>
            <w:tcBorders>
              <w:top w:val="nil"/>
              <w:bottom w:val="nil"/>
            </w:tcBorders>
          </w:tcPr>
          <w:p w:rsidR="00CE7BA6" w:rsidRDefault="00CE7BA6">
            <w:pPr>
              <w:rPr>
                <w:sz w:val="2"/>
                <w:szCs w:val="2"/>
              </w:rPr>
            </w:pPr>
          </w:p>
        </w:tc>
        <w:tc>
          <w:tcPr>
            <w:tcW w:w="1569" w:type="dxa"/>
            <w:tcBorders>
              <w:top w:val="nil"/>
              <w:bottom w:val="nil"/>
            </w:tcBorders>
          </w:tcPr>
          <w:p w:rsidR="00CE7BA6" w:rsidRDefault="00CE7BA6">
            <w:pPr>
              <w:rPr>
                <w:sz w:val="2"/>
                <w:szCs w:val="2"/>
              </w:rPr>
            </w:pPr>
          </w:p>
        </w:tc>
        <w:tc>
          <w:tcPr>
            <w:tcW w:w="2299" w:type="dxa"/>
            <w:tcBorders>
              <w:top w:val="nil"/>
              <w:bottom w:val="nil"/>
            </w:tcBorders>
          </w:tcPr>
          <w:p w:rsidR="00CE7BA6" w:rsidRDefault="00CE7BA6">
            <w:pPr>
              <w:rPr>
                <w:sz w:val="2"/>
                <w:szCs w:val="2"/>
              </w:rPr>
            </w:pPr>
          </w:p>
        </w:tc>
        <w:tc>
          <w:tcPr>
            <w:tcW w:w="1092" w:type="dxa"/>
            <w:tcBorders>
              <w:top w:val="nil"/>
              <w:bottom w:val="nil"/>
            </w:tcBorders>
          </w:tcPr>
          <w:p w:rsidR="00CE7BA6" w:rsidRDefault="00CE7BA6">
            <w:pPr>
              <w:rPr>
                <w:sz w:val="2"/>
                <w:szCs w:val="2"/>
              </w:rPr>
            </w:pPr>
          </w:p>
        </w:tc>
        <w:tc>
          <w:tcPr>
            <w:tcW w:w="1014" w:type="dxa"/>
            <w:tcBorders>
              <w:top w:val="nil"/>
              <w:bottom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pacing w:val="-5"/>
                <w:sz w:val="20"/>
                <w:szCs w:val="20"/>
              </w:rPr>
            </w:pPr>
            <w:r w:rsidRPr="00BC40A5">
              <w:rPr>
                <w:spacing w:val="-5"/>
                <w:sz w:val="20"/>
                <w:szCs w:val="20"/>
              </w:rPr>
              <w:t>49</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10</w:t>
            </w:r>
          </w:p>
        </w:tc>
        <w:tc>
          <w:tcPr>
            <w:tcW w:w="1673" w:type="dxa"/>
            <w:tcBorders>
              <w:top w:val="nil"/>
              <w:bottom w:val="nil"/>
            </w:tcBorders>
          </w:tcPr>
          <w:p w:rsidR="00CE7BA6" w:rsidRPr="00BC40A5" w:rsidRDefault="00CE7BA6">
            <w:pPr>
              <w:pStyle w:val="TableParagraph"/>
              <w:spacing w:before="10"/>
              <w:ind w:right="490"/>
              <w:jc w:val="right"/>
              <w:rPr>
                <w:spacing w:val="-5"/>
                <w:sz w:val="20"/>
                <w:szCs w:val="20"/>
              </w:rPr>
            </w:pPr>
            <w:r w:rsidRPr="00BC40A5">
              <w:rPr>
                <w:spacing w:val="-5"/>
                <w:sz w:val="20"/>
                <w:szCs w:val="20"/>
              </w:rPr>
              <w:t>50</w:t>
            </w:r>
          </w:p>
        </w:tc>
        <w:tc>
          <w:tcPr>
            <w:tcW w:w="1133" w:type="dxa"/>
            <w:tcBorders>
              <w:top w:val="nil"/>
              <w:bottom w:val="nil"/>
            </w:tcBorders>
          </w:tcPr>
          <w:p w:rsidR="00CE7BA6" w:rsidRDefault="00CE7BA6">
            <w:pPr>
              <w:rPr>
                <w:sz w:val="2"/>
                <w:szCs w:val="2"/>
              </w:rPr>
            </w:pPr>
          </w:p>
        </w:tc>
        <w:tc>
          <w:tcPr>
            <w:tcW w:w="1419" w:type="dxa"/>
            <w:tcBorders>
              <w:top w:val="nil"/>
              <w:bottom w:val="nil"/>
            </w:tcBorders>
          </w:tcPr>
          <w:p w:rsidR="00CE7BA6" w:rsidRDefault="00CE7BA6">
            <w:pPr>
              <w:rPr>
                <w:sz w:val="2"/>
                <w:szCs w:val="2"/>
              </w:rPr>
            </w:pPr>
          </w:p>
        </w:tc>
      </w:tr>
      <w:tr w:rsidR="00CE7BA6" w:rsidTr="00CE7BA6">
        <w:trPr>
          <w:trHeight w:val="330"/>
        </w:trPr>
        <w:tc>
          <w:tcPr>
            <w:tcW w:w="710" w:type="dxa"/>
            <w:tcBorders>
              <w:top w:val="nil"/>
              <w:bottom w:val="nil"/>
            </w:tcBorders>
          </w:tcPr>
          <w:p w:rsidR="00CE7BA6" w:rsidRDefault="00CE7BA6">
            <w:pPr>
              <w:rPr>
                <w:sz w:val="2"/>
                <w:szCs w:val="2"/>
              </w:rPr>
            </w:pPr>
          </w:p>
        </w:tc>
        <w:tc>
          <w:tcPr>
            <w:tcW w:w="1569" w:type="dxa"/>
            <w:tcBorders>
              <w:top w:val="nil"/>
              <w:bottom w:val="nil"/>
            </w:tcBorders>
          </w:tcPr>
          <w:p w:rsidR="00CE7BA6" w:rsidRDefault="00CE7BA6">
            <w:pPr>
              <w:rPr>
                <w:sz w:val="2"/>
                <w:szCs w:val="2"/>
              </w:rPr>
            </w:pPr>
          </w:p>
        </w:tc>
        <w:tc>
          <w:tcPr>
            <w:tcW w:w="2299" w:type="dxa"/>
            <w:tcBorders>
              <w:top w:val="nil"/>
              <w:bottom w:val="nil"/>
            </w:tcBorders>
          </w:tcPr>
          <w:p w:rsidR="00CE7BA6" w:rsidRDefault="00CE7BA6">
            <w:pPr>
              <w:rPr>
                <w:sz w:val="2"/>
                <w:szCs w:val="2"/>
              </w:rPr>
            </w:pPr>
          </w:p>
        </w:tc>
        <w:tc>
          <w:tcPr>
            <w:tcW w:w="1092" w:type="dxa"/>
            <w:tcBorders>
              <w:top w:val="nil"/>
              <w:bottom w:val="nil"/>
            </w:tcBorders>
          </w:tcPr>
          <w:p w:rsidR="00CE7BA6" w:rsidRDefault="00CE7BA6">
            <w:pPr>
              <w:rPr>
                <w:sz w:val="2"/>
                <w:szCs w:val="2"/>
              </w:rPr>
            </w:pPr>
          </w:p>
        </w:tc>
        <w:tc>
          <w:tcPr>
            <w:tcW w:w="1014" w:type="dxa"/>
            <w:tcBorders>
              <w:top w:val="nil"/>
              <w:bottom w:val="nil"/>
              <w:right w:val="double" w:sz="4" w:space="0" w:color="000000"/>
            </w:tcBorders>
          </w:tcPr>
          <w:p w:rsidR="00CE7BA6" w:rsidRDefault="00CE7BA6">
            <w:pPr>
              <w:rPr>
                <w:sz w:val="2"/>
                <w:szCs w:val="2"/>
              </w:rPr>
            </w:pPr>
          </w:p>
        </w:tc>
        <w:tc>
          <w:tcPr>
            <w:tcW w:w="1002" w:type="dxa"/>
            <w:tcBorders>
              <w:top w:val="nil"/>
              <w:left w:val="double" w:sz="4" w:space="0" w:color="000000"/>
              <w:bottom w:val="nil"/>
            </w:tcBorders>
          </w:tcPr>
          <w:p w:rsidR="00CE7BA6" w:rsidRPr="00BC40A5" w:rsidRDefault="00CE7BA6">
            <w:pPr>
              <w:pStyle w:val="TableParagraph"/>
              <w:spacing w:before="10"/>
              <w:ind w:right="149"/>
              <w:jc w:val="right"/>
              <w:rPr>
                <w:spacing w:val="-5"/>
                <w:sz w:val="20"/>
                <w:szCs w:val="20"/>
              </w:rPr>
            </w:pPr>
            <w:r w:rsidRPr="00BC40A5">
              <w:rPr>
                <w:spacing w:val="-5"/>
                <w:sz w:val="20"/>
                <w:szCs w:val="20"/>
              </w:rPr>
              <w:t>50</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1</w:t>
            </w:r>
          </w:p>
        </w:tc>
        <w:tc>
          <w:tcPr>
            <w:tcW w:w="991" w:type="dxa"/>
            <w:tcBorders>
              <w:top w:val="nil"/>
              <w:bottom w:val="nil"/>
            </w:tcBorders>
          </w:tcPr>
          <w:p w:rsidR="00CE7BA6" w:rsidRPr="00BC40A5" w:rsidRDefault="00CE7BA6">
            <w:pPr>
              <w:pStyle w:val="TableParagraph"/>
              <w:spacing w:before="10"/>
              <w:ind w:right="224"/>
              <w:jc w:val="right"/>
              <w:rPr>
                <w:sz w:val="20"/>
                <w:szCs w:val="20"/>
              </w:rPr>
            </w:pPr>
            <w:r w:rsidRPr="00BC40A5">
              <w:rPr>
                <w:sz w:val="20"/>
                <w:szCs w:val="20"/>
              </w:rPr>
              <w:t>8</w:t>
            </w:r>
          </w:p>
        </w:tc>
        <w:tc>
          <w:tcPr>
            <w:tcW w:w="1673" w:type="dxa"/>
            <w:tcBorders>
              <w:top w:val="nil"/>
              <w:bottom w:val="nil"/>
            </w:tcBorders>
          </w:tcPr>
          <w:p w:rsidR="00CE7BA6" w:rsidRPr="00BC40A5" w:rsidRDefault="00CE7BA6">
            <w:pPr>
              <w:pStyle w:val="TableParagraph"/>
              <w:spacing w:before="10"/>
              <w:ind w:right="490"/>
              <w:jc w:val="right"/>
              <w:rPr>
                <w:spacing w:val="-5"/>
                <w:sz w:val="20"/>
                <w:szCs w:val="20"/>
              </w:rPr>
            </w:pPr>
            <w:r w:rsidRPr="00BC40A5">
              <w:rPr>
                <w:spacing w:val="-5"/>
                <w:sz w:val="20"/>
                <w:szCs w:val="20"/>
              </w:rPr>
              <w:t>50</w:t>
            </w:r>
          </w:p>
        </w:tc>
        <w:tc>
          <w:tcPr>
            <w:tcW w:w="1133" w:type="dxa"/>
            <w:tcBorders>
              <w:top w:val="nil"/>
              <w:bottom w:val="nil"/>
            </w:tcBorders>
          </w:tcPr>
          <w:p w:rsidR="00CE7BA6" w:rsidRDefault="00CE7BA6">
            <w:pPr>
              <w:rPr>
                <w:sz w:val="2"/>
                <w:szCs w:val="2"/>
              </w:rPr>
            </w:pPr>
          </w:p>
        </w:tc>
        <w:tc>
          <w:tcPr>
            <w:tcW w:w="1419" w:type="dxa"/>
            <w:tcBorders>
              <w:top w:val="nil"/>
              <w:bottom w:val="nil"/>
            </w:tcBorders>
          </w:tcPr>
          <w:p w:rsidR="00CE7BA6" w:rsidRDefault="00CE7BA6">
            <w:pPr>
              <w:rPr>
                <w:sz w:val="2"/>
                <w:szCs w:val="2"/>
              </w:rPr>
            </w:pPr>
          </w:p>
        </w:tc>
      </w:tr>
    </w:tbl>
    <w:p w:rsidR="00DD7BE3" w:rsidRDefault="00DD7BE3">
      <w:pPr>
        <w:rPr>
          <w:sz w:val="2"/>
          <w:szCs w:val="2"/>
        </w:rPr>
        <w:sectPr w:rsidR="00DD7BE3">
          <w:pgSz w:w="16840" w:h="11910" w:orient="landscape"/>
          <w:pgMar w:top="1340" w:right="1020" w:bottom="860" w:left="1360" w:header="0" w:footer="668" w:gutter="0"/>
          <w:cols w:space="720"/>
        </w:sectPr>
      </w:pPr>
    </w:p>
    <w:p w:rsidR="00DD7BE3" w:rsidRDefault="00DD7BE3">
      <w:pPr>
        <w:pStyle w:val="a3"/>
        <w:spacing w:before="5"/>
        <w:jc w:val="left"/>
        <w:rPr>
          <w:sz w:val="10"/>
        </w:rPr>
      </w:pPr>
    </w:p>
    <w:p w:rsidR="00BC40A5" w:rsidRDefault="00BC40A5" w:rsidP="00BC40A5">
      <w:pPr>
        <w:pStyle w:val="Default"/>
        <w:ind w:left="709"/>
        <w:jc w:val="both"/>
        <w:rPr>
          <w:sz w:val="28"/>
          <w:szCs w:val="28"/>
        </w:rPr>
      </w:pPr>
      <w:r>
        <w:rPr>
          <w:sz w:val="2"/>
          <w:szCs w:val="2"/>
        </w:rPr>
        <w:br w:type="textWrapping" w:clear="all"/>
      </w:r>
      <w:r w:rsidRPr="0058515B">
        <w:rPr>
          <w:b/>
          <w:bCs/>
          <w:sz w:val="28"/>
          <w:szCs w:val="28"/>
        </w:rPr>
        <w:t xml:space="preserve">Объекты археологического наследия выявленные </w:t>
      </w:r>
      <w:r w:rsidRPr="0058515B">
        <w:rPr>
          <w:sz w:val="28"/>
          <w:szCs w:val="28"/>
        </w:rPr>
        <w:t xml:space="preserve">(на период 2018 год) </w:t>
      </w:r>
    </w:p>
    <w:tbl>
      <w:tblPr>
        <w:tblStyle w:val="TableNormal"/>
        <w:tblW w:w="0" w:type="auto"/>
        <w:tblInd w:w="2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2"/>
        <w:gridCol w:w="1961"/>
        <w:gridCol w:w="2499"/>
        <w:gridCol w:w="1547"/>
        <w:gridCol w:w="2864"/>
      </w:tblGrid>
      <w:tr w:rsidR="00BC40A5" w:rsidTr="007A7E47">
        <w:trPr>
          <w:trHeight w:val="570"/>
        </w:trPr>
        <w:tc>
          <w:tcPr>
            <w:tcW w:w="952" w:type="dxa"/>
            <w:tcBorders>
              <w:bottom w:val="nil"/>
            </w:tcBorders>
          </w:tcPr>
          <w:p w:rsidR="00BC40A5" w:rsidRDefault="00BC40A5" w:rsidP="007A7E47">
            <w:pPr>
              <w:pStyle w:val="TableParagraph"/>
              <w:spacing w:before="13"/>
              <w:ind w:left="171"/>
              <w:rPr>
                <w:sz w:val="23"/>
              </w:rPr>
            </w:pPr>
            <w:r>
              <w:rPr>
                <w:color w:val="1A181A"/>
                <w:spacing w:val="-4"/>
                <w:w w:val="115"/>
                <w:sz w:val="23"/>
              </w:rPr>
              <w:t>№п/п</w:t>
            </w:r>
          </w:p>
        </w:tc>
        <w:tc>
          <w:tcPr>
            <w:tcW w:w="1961" w:type="dxa"/>
            <w:tcBorders>
              <w:bottom w:val="nil"/>
            </w:tcBorders>
          </w:tcPr>
          <w:p w:rsidR="00BC40A5" w:rsidRDefault="00BC40A5" w:rsidP="007A7E47">
            <w:pPr>
              <w:pStyle w:val="TableParagraph"/>
              <w:spacing w:line="278" w:lineRule="exact"/>
              <w:ind w:left="582" w:right="175" w:hanging="347"/>
              <w:rPr>
                <w:sz w:val="23"/>
              </w:rPr>
            </w:pPr>
            <w:r>
              <w:rPr>
                <w:color w:val="1A181A"/>
                <w:spacing w:val="-2"/>
                <w:sz w:val="23"/>
              </w:rPr>
              <w:t xml:space="preserve">Наименование </w:t>
            </w:r>
            <w:r>
              <w:rPr>
                <w:color w:val="1A181A"/>
                <w:spacing w:val="-2"/>
                <w:w w:val="105"/>
                <w:sz w:val="23"/>
              </w:rPr>
              <w:t>объекта</w:t>
            </w:r>
          </w:p>
        </w:tc>
        <w:tc>
          <w:tcPr>
            <w:tcW w:w="2499" w:type="dxa"/>
            <w:tcBorders>
              <w:bottom w:val="nil"/>
            </w:tcBorders>
          </w:tcPr>
          <w:p w:rsidR="00BC40A5" w:rsidRDefault="00BC40A5" w:rsidP="007A7E47">
            <w:pPr>
              <w:pStyle w:val="TableParagraph"/>
              <w:spacing w:line="280" w:lineRule="atLeast"/>
              <w:ind w:left="846" w:right="236" w:hanging="539"/>
              <w:rPr>
                <w:sz w:val="23"/>
              </w:rPr>
            </w:pPr>
            <w:r>
              <w:rPr>
                <w:color w:val="1A181A"/>
                <w:spacing w:val="-2"/>
                <w:w w:val="105"/>
                <w:sz w:val="23"/>
              </w:rPr>
              <w:t>Местонахождение объек</w:t>
            </w:r>
            <w:r>
              <w:rPr>
                <w:color w:val="383636"/>
                <w:spacing w:val="-2"/>
                <w:w w:val="105"/>
                <w:sz w:val="23"/>
              </w:rPr>
              <w:t>т</w:t>
            </w:r>
            <w:r>
              <w:rPr>
                <w:color w:val="1A181A"/>
                <w:spacing w:val="-2"/>
                <w:w w:val="105"/>
                <w:sz w:val="23"/>
              </w:rPr>
              <w:t>а</w:t>
            </w:r>
          </w:p>
        </w:tc>
        <w:tc>
          <w:tcPr>
            <w:tcW w:w="1547" w:type="dxa"/>
            <w:tcBorders>
              <w:bottom w:val="nil"/>
            </w:tcBorders>
          </w:tcPr>
          <w:p w:rsidR="00BC40A5" w:rsidRDefault="00BC40A5" w:rsidP="007A7E47">
            <w:pPr>
              <w:pStyle w:val="TableParagraph"/>
              <w:spacing w:before="11" w:line="270" w:lineRule="atLeast"/>
              <w:ind w:left="363" w:firstLine="83"/>
              <w:rPr>
                <w:sz w:val="23"/>
              </w:rPr>
            </w:pPr>
            <w:r>
              <w:rPr>
                <w:color w:val="1A181A"/>
                <w:spacing w:val="-2"/>
                <w:sz w:val="23"/>
              </w:rPr>
              <w:t>Номер учетной</w:t>
            </w:r>
          </w:p>
        </w:tc>
        <w:tc>
          <w:tcPr>
            <w:tcW w:w="2864" w:type="dxa"/>
            <w:tcBorders>
              <w:bottom w:val="nil"/>
            </w:tcBorders>
          </w:tcPr>
          <w:p w:rsidR="00BC40A5" w:rsidRDefault="00BC40A5" w:rsidP="007A7E47">
            <w:pPr>
              <w:pStyle w:val="TableParagraph"/>
              <w:spacing w:before="11" w:line="270" w:lineRule="atLeast"/>
              <w:ind w:left="525" w:hanging="169"/>
              <w:rPr>
                <w:sz w:val="23"/>
              </w:rPr>
            </w:pPr>
            <w:r>
              <w:rPr>
                <w:color w:val="1A181A"/>
                <w:sz w:val="23"/>
              </w:rPr>
              <w:t xml:space="preserve">Реквизиты правового </w:t>
            </w:r>
            <w:r>
              <w:rPr>
                <w:color w:val="1A181A"/>
                <w:w w:val="105"/>
                <w:sz w:val="23"/>
              </w:rPr>
              <w:t>акта о включении</w:t>
            </w:r>
          </w:p>
        </w:tc>
      </w:tr>
      <w:tr w:rsidR="00BC40A5" w:rsidTr="007A7E47">
        <w:trPr>
          <w:trHeight w:val="1098"/>
        </w:trPr>
        <w:tc>
          <w:tcPr>
            <w:tcW w:w="952" w:type="dxa"/>
            <w:tcBorders>
              <w:top w:val="nil"/>
              <w:bottom w:val="nil"/>
            </w:tcBorders>
          </w:tcPr>
          <w:p w:rsidR="00BC40A5" w:rsidRDefault="00BC40A5" w:rsidP="007A7E47">
            <w:pPr>
              <w:pStyle w:val="TableParagraph"/>
            </w:pPr>
          </w:p>
        </w:tc>
        <w:tc>
          <w:tcPr>
            <w:tcW w:w="1961" w:type="dxa"/>
            <w:tcBorders>
              <w:top w:val="nil"/>
              <w:bottom w:val="nil"/>
            </w:tcBorders>
          </w:tcPr>
          <w:p w:rsidR="00BC40A5" w:rsidRDefault="00BC40A5" w:rsidP="007A7E47">
            <w:pPr>
              <w:pStyle w:val="TableParagraph"/>
            </w:pPr>
          </w:p>
        </w:tc>
        <w:tc>
          <w:tcPr>
            <w:tcW w:w="2499" w:type="dxa"/>
            <w:tcBorders>
              <w:top w:val="nil"/>
              <w:bottom w:val="nil"/>
            </w:tcBorders>
          </w:tcPr>
          <w:p w:rsidR="00BC40A5" w:rsidRDefault="00BC40A5" w:rsidP="007A7E47">
            <w:pPr>
              <w:pStyle w:val="TableParagraph"/>
            </w:pPr>
          </w:p>
        </w:tc>
        <w:tc>
          <w:tcPr>
            <w:tcW w:w="1547" w:type="dxa"/>
            <w:tcBorders>
              <w:top w:val="nil"/>
              <w:bottom w:val="nil"/>
            </w:tcBorders>
          </w:tcPr>
          <w:p w:rsidR="00BC40A5" w:rsidRDefault="00BC40A5" w:rsidP="007A7E47">
            <w:pPr>
              <w:pStyle w:val="TableParagraph"/>
              <w:spacing w:before="4" w:line="249" w:lineRule="auto"/>
              <w:ind w:left="306" w:hanging="92"/>
              <w:rPr>
                <w:sz w:val="23"/>
              </w:rPr>
            </w:pPr>
            <w:r>
              <w:rPr>
                <w:color w:val="1A181A"/>
                <w:sz w:val="23"/>
              </w:rPr>
              <w:t>карты</w:t>
            </w:r>
            <w:r>
              <w:rPr>
                <w:color w:val="1A181A"/>
                <w:spacing w:val="-5"/>
                <w:sz w:val="23"/>
              </w:rPr>
              <w:t xml:space="preserve"> </w:t>
            </w:r>
            <w:r>
              <w:rPr>
                <w:color w:val="1A181A"/>
                <w:sz w:val="23"/>
              </w:rPr>
              <w:t xml:space="preserve">(при </w:t>
            </w:r>
            <w:r>
              <w:rPr>
                <w:color w:val="1A181A"/>
                <w:spacing w:val="-2"/>
                <w:sz w:val="23"/>
              </w:rPr>
              <w:t>наличии)</w:t>
            </w:r>
          </w:p>
        </w:tc>
        <w:tc>
          <w:tcPr>
            <w:tcW w:w="2864" w:type="dxa"/>
            <w:tcBorders>
              <w:top w:val="nil"/>
              <w:bottom w:val="nil"/>
            </w:tcBorders>
          </w:tcPr>
          <w:p w:rsidR="00BC40A5" w:rsidRDefault="00BC40A5" w:rsidP="007A7E47">
            <w:pPr>
              <w:pStyle w:val="TableParagraph"/>
              <w:spacing w:line="252" w:lineRule="auto"/>
              <w:ind w:left="457" w:right="428" w:hanging="9"/>
              <w:jc w:val="center"/>
              <w:rPr>
                <w:sz w:val="23"/>
              </w:rPr>
            </w:pPr>
            <w:r>
              <w:rPr>
                <w:color w:val="1A181A"/>
                <w:sz w:val="23"/>
              </w:rPr>
              <w:t xml:space="preserve">объекта в перечень (заполняется после </w:t>
            </w:r>
            <w:r>
              <w:rPr>
                <w:color w:val="1A181A"/>
                <w:spacing w:val="-2"/>
                <w:sz w:val="23"/>
              </w:rPr>
              <w:t>принятия</w:t>
            </w:r>
          </w:p>
          <w:p w:rsidR="00BC40A5" w:rsidRDefault="00BC40A5" w:rsidP="007A7E47">
            <w:pPr>
              <w:pStyle w:val="TableParagraph"/>
              <w:spacing w:line="245" w:lineRule="exact"/>
              <w:ind w:left="478" w:right="440"/>
              <w:jc w:val="center"/>
              <w:rPr>
                <w:sz w:val="23"/>
              </w:rPr>
            </w:pPr>
            <w:r>
              <w:rPr>
                <w:color w:val="1A181A"/>
                <w:spacing w:val="-2"/>
                <w:w w:val="105"/>
                <w:sz w:val="23"/>
              </w:rPr>
              <w:t>соответствующего</w:t>
            </w:r>
          </w:p>
        </w:tc>
      </w:tr>
      <w:tr w:rsidR="00BC40A5" w:rsidTr="007A7E47">
        <w:trPr>
          <w:trHeight w:val="262"/>
        </w:trPr>
        <w:tc>
          <w:tcPr>
            <w:tcW w:w="952" w:type="dxa"/>
            <w:tcBorders>
              <w:top w:val="nil"/>
            </w:tcBorders>
          </w:tcPr>
          <w:p w:rsidR="00BC40A5" w:rsidRDefault="00BC40A5" w:rsidP="007A7E47">
            <w:pPr>
              <w:pStyle w:val="TableParagraph"/>
              <w:rPr>
                <w:sz w:val="18"/>
              </w:rPr>
            </w:pPr>
          </w:p>
        </w:tc>
        <w:tc>
          <w:tcPr>
            <w:tcW w:w="1961" w:type="dxa"/>
            <w:tcBorders>
              <w:top w:val="nil"/>
            </w:tcBorders>
          </w:tcPr>
          <w:p w:rsidR="00BC40A5" w:rsidRDefault="00BC40A5" w:rsidP="007A7E47">
            <w:pPr>
              <w:pStyle w:val="TableParagraph"/>
              <w:rPr>
                <w:sz w:val="18"/>
              </w:rPr>
            </w:pPr>
          </w:p>
        </w:tc>
        <w:tc>
          <w:tcPr>
            <w:tcW w:w="2499" w:type="dxa"/>
            <w:tcBorders>
              <w:top w:val="nil"/>
            </w:tcBorders>
          </w:tcPr>
          <w:p w:rsidR="00BC40A5" w:rsidRDefault="00BC40A5" w:rsidP="007A7E47">
            <w:pPr>
              <w:pStyle w:val="TableParagraph"/>
              <w:rPr>
                <w:sz w:val="18"/>
              </w:rPr>
            </w:pPr>
          </w:p>
        </w:tc>
        <w:tc>
          <w:tcPr>
            <w:tcW w:w="1547" w:type="dxa"/>
            <w:tcBorders>
              <w:top w:val="nil"/>
            </w:tcBorders>
          </w:tcPr>
          <w:p w:rsidR="00BC40A5" w:rsidRDefault="00BC40A5" w:rsidP="007A7E47">
            <w:pPr>
              <w:pStyle w:val="TableParagraph"/>
              <w:rPr>
                <w:sz w:val="18"/>
              </w:rPr>
            </w:pPr>
          </w:p>
        </w:tc>
        <w:tc>
          <w:tcPr>
            <w:tcW w:w="2864" w:type="dxa"/>
            <w:tcBorders>
              <w:top w:val="nil"/>
            </w:tcBorders>
          </w:tcPr>
          <w:p w:rsidR="00BC40A5" w:rsidRDefault="00BC40A5" w:rsidP="007A7E47">
            <w:pPr>
              <w:pStyle w:val="TableParagraph"/>
              <w:spacing w:before="2" w:line="240" w:lineRule="exact"/>
              <w:ind w:left="638"/>
              <w:rPr>
                <w:sz w:val="23"/>
              </w:rPr>
            </w:pPr>
            <w:r>
              <w:rPr>
                <w:color w:val="1A181A"/>
                <w:sz w:val="23"/>
              </w:rPr>
              <w:t>правового</w:t>
            </w:r>
            <w:r>
              <w:rPr>
                <w:color w:val="1A181A"/>
                <w:spacing w:val="31"/>
                <w:w w:val="105"/>
                <w:sz w:val="23"/>
              </w:rPr>
              <w:t xml:space="preserve"> </w:t>
            </w:r>
            <w:r>
              <w:rPr>
                <w:color w:val="1A181A"/>
                <w:spacing w:val="-4"/>
                <w:w w:val="105"/>
                <w:sz w:val="23"/>
              </w:rPr>
              <w:t>акта)</w:t>
            </w:r>
          </w:p>
        </w:tc>
      </w:tr>
      <w:tr w:rsidR="00BC40A5" w:rsidTr="007A7E47">
        <w:trPr>
          <w:trHeight w:val="563"/>
        </w:trPr>
        <w:tc>
          <w:tcPr>
            <w:tcW w:w="952" w:type="dxa"/>
            <w:tcBorders>
              <w:bottom w:val="nil"/>
            </w:tcBorders>
          </w:tcPr>
          <w:p w:rsidR="00BC40A5" w:rsidRDefault="00BC40A5" w:rsidP="007A7E47">
            <w:pPr>
              <w:pStyle w:val="TableParagraph"/>
              <w:spacing w:before="19"/>
              <w:ind w:left="123"/>
              <w:rPr>
                <w:sz w:val="26"/>
              </w:rPr>
            </w:pPr>
            <w:r>
              <w:rPr>
                <w:color w:val="1A181A"/>
                <w:spacing w:val="-5"/>
                <w:w w:val="110"/>
                <w:sz w:val="26"/>
              </w:rPr>
              <w:t>1.</w:t>
            </w:r>
          </w:p>
        </w:tc>
        <w:tc>
          <w:tcPr>
            <w:tcW w:w="1961" w:type="dxa"/>
            <w:tcBorders>
              <w:bottom w:val="nil"/>
            </w:tcBorders>
          </w:tcPr>
          <w:p w:rsidR="00BC40A5" w:rsidRDefault="00BC40A5" w:rsidP="007A7E47">
            <w:pPr>
              <w:pStyle w:val="TableParagraph"/>
              <w:spacing w:line="278" w:lineRule="exact"/>
              <w:ind w:left="115" w:right="175" w:hanging="1"/>
              <w:rPr>
                <w:sz w:val="23"/>
              </w:rPr>
            </w:pPr>
            <w:r>
              <w:rPr>
                <w:color w:val="1A181A"/>
                <w:spacing w:val="-2"/>
                <w:sz w:val="23"/>
              </w:rPr>
              <w:t>Курганная группа</w:t>
            </w:r>
          </w:p>
        </w:tc>
        <w:tc>
          <w:tcPr>
            <w:tcW w:w="2499" w:type="dxa"/>
            <w:tcBorders>
              <w:bottom w:val="nil"/>
            </w:tcBorders>
          </w:tcPr>
          <w:p w:rsidR="00BC40A5" w:rsidRDefault="00BC40A5" w:rsidP="007A7E47">
            <w:pPr>
              <w:pStyle w:val="TableParagraph"/>
              <w:spacing w:line="278" w:lineRule="exact"/>
              <w:ind w:left="119" w:right="236" w:hanging="8"/>
              <w:rPr>
                <w:sz w:val="23"/>
              </w:rPr>
            </w:pPr>
            <w:r>
              <w:rPr>
                <w:color w:val="1A181A"/>
                <w:w w:val="105"/>
                <w:sz w:val="23"/>
              </w:rPr>
              <w:t>ст-ца</w:t>
            </w:r>
            <w:r>
              <w:rPr>
                <w:color w:val="1A181A"/>
                <w:spacing w:val="-15"/>
                <w:w w:val="105"/>
                <w:sz w:val="23"/>
              </w:rPr>
              <w:t xml:space="preserve"> </w:t>
            </w:r>
            <w:r>
              <w:rPr>
                <w:color w:val="1A181A"/>
                <w:w w:val="105"/>
                <w:sz w:val="23"/>
              </w:rPr>
              <w:t>Бесленеевская</w:t>
            </w:r>
            <w:r>
              <w:rPr>
                <w:color w:val="5D5D60"/>
                <w:w w:val="105"/>
                <w:sz w:val="23"/>
              </w:rPr>
              <w:t xml:space="preserve">, </w:t>
            </w:r>
            <w:r>
              <w:rPr>
                <w:color w:val="1A181A"/>
                <w:w w:val="105"/>
                <w:sz w:val="23"/>
              </w:rPr>
              <w:t>к запа</w:t>
            </w:r>
            <w:r>
              <w:rPr>
                <w:color w:val="383636"/>
                <w:w w:val="105"/>
                <w:sz w:val="23"/>
              </w:rPr>
              <w:t>д</w:t>
            </w:r>
            <w:r>
              <w:rPr>
                <w:color w:val="1A181A"/>
                <w:w w:val="105"/>
                <w:sz w:val="23"/>
              </w:rPr>
              <w:t>у от южной</w:t>
            </w:r>
          </w:p>
        </w:tc>
        <w:tc>
          <w:tcPr>
            <w:tcW w:w="1547" w:type="dxa"/>
            <w:tcBorders>
              <w:bottom w:val="nil"/>
            </w:tcBorders>
          </w:tcPr>
          <w:p w:rsidR="00BC40A5" w:rsidRDefault="00BC40A5" w:rsidP="007A7E47">
            <w:pPr>
              <w:pStyle w:val="TableParagraph"/>
              <w:spacing w:before="13"/>
              <w:ind w:left="114"/>
              <w:rPr>
                <w:sz w:val="23"/>
              </w:rPr>
            </w:pPr>
            <w:r>
              <w:rPr>
                <w:color w:val="1A181A"/>
                <w:spacing w:val="-2"/>
                <w:sz w:val="23"/>
              </w:rPr>
              <w:t>23124280003</w:t>
            </w:r>
          </w:p>
        </w:tc>
        <w:tc>
          <w:tcPr>
            <w:tcW w:w="2864" w:type="dxa"/>
            <w:tcBorders>
              <w:bottom w:val="nil"/>
            </w:tcBorders>
          </w:tcPr>
          <w:p w:rsidR="00BC40A5" w:rsidRDefault="00BC40A5" w:rsidP="007A7E47">
            <w:pPr>
              <w:pStyle w:val="TableParagraph"/>
              <w:spacing w:before="13"/>
              <w:ind w:left="124"/>
              <w:rPr>
                <w:sz w:val="23"/>
              </w:rPr>
            </w:pPr>
            <w:r>
              <w:rPr>
                <w:color w:val="1A181A"/>
                <w:sz w:val="23"/>
              </w:rPr>
              <w:t>п</w:t>
            </w:r>
            <w:r>
              <w:rPr>
                <w:color w:val="010101"/>
                <w:sz w:val="23"/>
              </w:rPr>
              <w:t>.</w:t>
            </w:r>
            <w:r>
              <w:rPr>
                <w:color w:val="010101"/>
                <w:spacing w:val="-13"/>
                <w:sz w:val="23"/>
              </w:rPr>
              <w:t xml:space="preserve"> </w:t>
            </w:r>
            <w:r>
              <w:rPr>
                <w:color w:val="1A181A"/>
                <w:sz w:val="23"/>
              </w:rPr>
              <w:t>6</w:t>
            </w:r>
            <w:r>
              <w:rPr>
                <w:color w:val="1A181A"/>
                <w:spacing w:val="-1"/>
                <w:sz w:val="23"/>
              </w:rPr>
              <w:t xml:space="preserve"> </w:t>
            </w:r>
            <w:r>
              <w:rPr>
                <w:color w:val="1A181A"/>
                <w:sz w:val="23"/>
              </w:rPr>
              <w:t>ст.</w:t>
            </w:r>
            <w:r>
              <w:rPr>
                <w:color w:val="1A181A"/>
                <w:spacing w:val="7"/>
                <w:sz w:val="23"/>
              </w:rPr>
              <w:t xml:space="preserve"> </w:t>
            </w:r>
            <w:r>
              <w:rPr>
                <w:color w:val="1A181A"/>
                <w:sz w:val="23"/>
              </w:rPr>
              <w:t>18</w:t>
            </w:r>
            <w:r>
              <w:rPr>
                <w:color w:val="1A181A"/>
                <w:spacing w:val="4"/>
                <w:sz w:val="23"/>
              </w:rPr>
              <w:t xml:space="preserve"> </w:t>
            </w:r>
            <w:r>
              <w:rPr>
                <w:color w:val="1A181A"/>
                <w:sz w:val="23"/>
              </w:rPr>
              <w:t>73</w:t>
            </w:r>
            <w:r>
              <w:rPr>
                <w:color w:val="010101"/>
                <w:sz w:val="23"/>
              </w:rPr>
              <w:t>-</w:t>
            </w:r>
            <w:r>
              <w:rPr>
                <w:color w:val="1A181A"/>
                <w:spacing w:val="-5"/>
                <w:sz w:val="23"/>
              </w:rPr>
              <w:t>ФЗ</w:t>
            </w:r>
          </w:p>
        </w:tc>
      </w:tr>
      <w:tr w:rsidR="00BC40A5" w:rsidTr="007A7E47">
        <w:trPr>
          <w:trHeight w:val="271"/>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52" w:lineRule="exact"/>
              <w:ind w:left="112"/>
              <w:rPr>
                <w:sz w:val="23"/>
              </w:rPr>
            </w:pPr>
            <w:r>
              <w:rPr>
                <w:color w:val="1A181A"/>
                <w:spacing w:val="-2"/>
                <w:w w:val="105"/>
                <w:sz w:val="23"/>
              </w:rPr>
              <w:t>«Бесленеевская</w:t>
            </w:r>
          </w:p>
        </w:tc>
        <w:tc>
          <w:tcPr>
            <w:tcW w:w="2499" w:type="dxa"/>
            <w:tcBorders>
              <w:top w:val="nil"/>
              <w:bottom w:val="nil"/>
            </w:tcBorders>
          </w:tcPr>
          <w:p w:rsidR="00BC40A5" w:rsidRDefault="00BC40A5" w:rsidP="007A7E47">
            <w:pPr>
              <w:pStyle w:val="TableParagraph"/>
              <w:spacing w:before="2" w:line="250" w:lineRule="exact"/>
              <w:ind w:left="111"/>
              <w:rPr>
                <w:sz w:val="23"/>
              </w:rPr>
            </w:pPr>
            <w:r>
              <w:rPr>
                <w:color w:val="1A181A"/>
                <w:w w:val="105"/>
                <w:sz w:val="23"/>
              </w:rPr>
              <w:t>окраины станицы</w:t>
            </w:r>
            <w:r>
              <w:rPr>
                <w:color w:val="4B494B"/>
                <w:w w:val="105"/>
                <w:sz w:val="23"/>
              </w:rPr>
              <w:t>,</w:t>
            </w:r>
            <w:r>
              <w:rPr>
                <w:color w:val="4B494B"/>
                <w:spacing w:val="-14"/>
                <w:w w:val="105"/>
                <w:sz w:val="23"/>
              </w:rPr>
              <w:t xml:space="preserve"> </w:t>
            </w:r>
            <w:r>
              <w:rPr>
                <w:color w:val="1A181A"/>
                <w:spacing w:val="-5"/>
                <w:w w:val="105"/>
                <w:sz w:val="23"/>
              </w:rPr>
              <w:t>1</w:t>
            </w:r>
            <w:r>
              <w:rPr>
                <w:color w:val="383636"/>
                <w:spacing w:val="-5"/>
                <w:w w:val="105"/>
                <w:sz w:val="23"/>
              </w:rPr>
              <w:t>,</w:t>
            </w:r>
            <w:r>
              <w:rPr>
                <w:color w:val="1A181A"/>
                <w:spacing w:val="-5"/>
                <w:w w:val="105"/>
                <w:sz w:val="23"/>
              </w:rPr>
              <w:t>8</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5"/>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before="4" w:line="251" w:lineRule="exact"/>
              <w:ind w:left="110"/>
              <w:rPr>
                <w:sz w:val="23"/>
              </w:rPr>
            </w:pPr>
            <w:r>
              <w:rPr>
                <w:color w:val="1A181A"/>
                <w:w w:val="105"/>
                <w:sz w:val="23"/>
              </w:rPr>
              <w:t>4»</w:t>
            </w:r>
            <w:r>
              <w:rPr>
                <w:color w:val="1A181A"/>
                <w:spacing w:val="-3"/>
                <w:w w:val="105"/>
                <w:sz w:val="23"/>
              </w:rPr>
              <w:t xml:space="preserve"> </w:t>
            </w:r>
            <w:r>
              <w:rPr>
                <w:color w:val="1A181A"/>
                <w:w w:val="105"/>
                <w:sz w:val="23"/>
              </w:rPr>
              <w:t>(2</w:t>
            </w:r>
            <w:r>
              <w:rPr>
                <w:color w:val="1A181A"/>
                <w:spacing w:val="-2"/>
                <w:w w:val="105"/>
                <w:sz w:val="23"/>
              </w:rPr>
              <w:t xml:space="preserve"> насыпи)</w:t>
            </w:r>
            <w:r>
              <w:rPr>
                <w:color w:val="383636"/>
                <w:spacing w:val="-2"/>
                <w:w w:val="105"/>
                <w:sz w:val="23"/>
              </w:rPr>
              <w:t>,</w:t>
            </w:r>
          </w:p>
        </w:tc>
        <w:tc>
          <w:tcPr>
            <w:tcW w:w="2499" w:type="dxa"/>
            <w:tcBorders>
              <w:top w:val="nil"/>
              <w:bottom w:val="nil"/>
            </w:tcBorders>
          </w:tcPr>
          <w:p w:rsidR="00BC40A5" w:rsidRDefault="00BC40A5" w:rsidP="007A7E47">
            <w:pPr>
              <w:pStyle w:val="TableParagraph"/>
              <w:spacing w:line="255" w:lineRule="exact"/>
              <w:ind w:left="110"/>
              <w:rPr>
                <w:b/>
                <w:sz w:val="24"/>
              </w:rPr>
            </w:pPr>
            <w:r>
              <w:rPr>
                <w:b/>
                <w:color w:val="1A181A"/>
                <w:w w:val="90"/>
                <w:sz w:val="24"/>
              </w:rPr>
              <w:t>км</w:t>
            </w:r>
            <w:r>
              <w:rPr>
                <w:b/>
                <w:color w:val="1A181A"/>
                <w:spacing w:val="10"/>
                <w:sz w:val="24"/>
              </w:rPr>
              <w:t xml:space="preserve"> </w:t>
            </w:r>
            <w:r>
              <w:rPr>
                <w:b/>
                <w:color w:val="1A181A"/>
                <w:w w:val="90"/>
                <w:sz w:val="24"/>
              </w:rPr>
              <w:t>к</w:t>
            </w:r>
            <w:r>
              <w:rPr>
                <w:b/>
                <w:color w:val="1A181A"/>
                <w:spacing w:val="8"/>
                <w:sz w:val="24"/>
              </w:rPr>
              <w:t xml:space="preserve"> </w:t>
            </w:r>
            <w:r>
              <w:rPr>
                <w:b/>
                <w:color w:val="1A181A"/>
                <w:w w:val="90"/>
                <w:sz w:val="24"/>
              </w:rPr>
              <w:t>востоку-</w:t>
            </w:r>
            <w:r>
              <w:rPr>
                <w:b/>
                <w:color w:val="1A181A"/>
                <w:spacing w:val="-4"/>
                <w:w w:val="90"/>
                <w:sz w:val="24"/>
              </w:rPr>
              <w:t>юго-</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82"/>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62" w:lineRule="exact"/>
              <w:ind w:left="111"/>
              <w:rPr>
                <w:sz w:val="24"/>
              </w:rPr>
            </w:pPr>
            <w:r>
              <w:rPr>
                <w:color w:val="1A181A"/>
                <w:w w:val="105"/>
                <w:sz w:val="23"/>
              </w:rPr>
              <w:t>эпоха</w:t>
            </w:r>
            <w:r>
              <w:rPr>
                <w:color w:val="1A181A"/>
                <w:spacing w:val="75"/>
                <w:w w:val="150"/>
                <w:sz w:val="23"/>
              </w:rPr>
              <w:t xml:space="preserve"> </w:t>
            </w:r>
            <w:r>
              <w:rPr>
                <w:color w:val="1A181A"/>
                <w:w w:val="105"/>
                <w:sz w:val="23"/>
              </w:rPr>
              <w:t>бронзы</w:t>
            </w:r>
            <w:r>
              <w:rPr>
                <w:color w:val="1A181A"/>
                <w:spacing w:val="75"/>
                <w:w w:val="150"/>
                <w:sz w:val="23"/>
              </w:rPr>
              <w:t xml:space="preserve"> </w:t>
            </w:r>
            <w:r>
              <w:rPr>
                <w:color w:val="1A181A"/>
                <w:spacing w:val="-10"/>
                <w:w w:val="105"/>
                <w:sz w:val="24"/>
              </w:rPr>
              <w:t>-</w:t>
            </w:r>
          </w:p>
        </w:tc>
        <w:tc>
          <w:tcPr>
            <w:tcW w:w="2499" w:type="dxa"/>
            <w:tcBorders>
              <w:top w:val="nil"/>
              <w:bottom w:val="nil"/>
            </w:tcBorders>
          </w:tcPr>
          <w:p w:rsidR="00BC40A5" w:rsidRDefault="00BC40A5" w:rsidP="007A7E47">
            <w:pPr>
              <w:pStyle w:val="TableParagraph"/>
              <w:spacing w:before="8" w:line="254" w:lineRule="exact"/>
              <w:ind w:left="113"/>
              <w:rPr>
                <w:sz w:val="23"/>
              </w:rPr>
            </w:pPr>
            <w:r>
              <w:rPr>
                <w:color w:val="1A181A"/>
                <w:w w:val="105"/>
                <w:sz w:val="23"/>
              </w:rPr>
              <w:t>востоку</w:t>
            </w:r>
            <w:r>
              <w:rPr>
                <w:color w:val="1A181A"/>
                <w:spacing w:val="-3"/>
                <w:w w:val="105"/>
                <w:sz w:val="23"/>
              </w:rPr>
              <w:t xml:space="preserve"> </w:t>
            </w:r>
            <w:r>
              <w:rPr>
                <w:color w:val="1A181A"/>
                <w:w w:val="105"/>
                <w:sz w:val="23"/>
              </w:rPr>
              <w:t>от</w:t>
            </w:r>
            <w:r>
              <w:rPr>
                <w:color w:val="1A181A"/>
                <w:spacing w:val="-12"/>
                <w:w w:val="105"/>
                <w:sz w:val="23"/>
              </w:rPr>
              <w:t xml:space="preserve"> </w:t>
            </w:r>
            <w:r>
              <w:rPr>
                <w:color w:val="1A181A"/>
                <w:spacing w:val="-4"/>
                <w:w w:val="105"/>
                <w:sz w:val="23"/>
              </w:rPr>
              <w:t>МТ</w:t>
            </w:r>
            <w:r>
              <w:rPr>
                <w:color w:val="010101"/>
                <w:spacing w:val="-4"/>
                <w:w w:val="105"/>
                <w:sz w:val="23"/>
              </w:rPr>
              <w:t>Ф</w:t>
            </w:r>
            <w:r>
              <w:rPr>
                <w:color w:val="383636"/>
                <w:spacing w:val="-4"/>
                <w:w w:val="105"/>
                <w:sz w:val="23"/>
              </w:rPr>
              <w:t>,</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8"/>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59" w:lineRule="exact"/>
              <w:ind w:left="111"/>
              <w:rPr>
                <w:sz w:val="23"/>
              </w:rPr>
            </w:pPr>
            <w:r>
              <w:rPr>
                <w:color w:val="1A181A"/>
                <w:spacing w:val="-2"/>
                <w:w w:val="105"/>
                <w:sz w:val="23"/>
              </w:rPr>
              <w:t>средневековье</w:t>
            </w:r>
          </w:p>
        </w:tc>
        <w:tc>
          <w:tcPr>
            <w:tcW w:w="2499" w:type="dxa"/>
            <w:tcBorders>
              <w:top w:val="nil"/>
              <w:bottom w:val="nil"/>
            </w:tcBorders>
          </w:tcPr>
          <w:p w:rsidR="00BC40A5" w:rsidRDefault="00BC40A5" w:rsidP="007A7E47">
            <w:pPr>
              <w:pStyle w:val="TableParagraph"/>
              <w:spacing w:before="4" w:line="254" w:lineRule="exact"/>
              <w:ind w:left="120"/>
              <w:rPr>
                <w:sz w:val="23"/>
              </w:rPr>
            </w:pPr>
            <w:r>
              <w:rPr>
                <w:color w:val="1A181A"/>
                <w:sz w:val="23"/>
              </w:rPr>
              <w:t>расположенной</w:t>
            </w:r>
            <w:r>
              <w:rPr>
                <w:color w:val="1A181A"/>
                <w:spacing w:val="57"/>
                <w:w w:val="105"/>
                <w:sz w:val="23"/>
              </w:rPr>
              <w:t xml:space="preserve"> </w:t>
            </w:r>
            <w:r>
              <w:rPr>
                <w:color w:val="1A181A"/>
                <w:spacing w:val="-5"/>
                <w:w w:val="105"/>
                <w:sz w:val="23"/>
              </w:rPr>
              <w:t>на</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3"/>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line="254" w:lineRule="exact"/>
              <w:ind w:left="113"/>
              <w:rPr>
                <w:sz w:val="23"/>
              </w:rPr>
            </w:pPr>
            <w:r>
              <w:rPr>
                <w:color w:val="1A181A"/>
                <w:sz w:val="23"/>
              </w:rPr>
              <w:t>восточной</w:t>
            </w:r>
            <w:r>
              <w:rPr>
                <w:color w:val="1A181A"/>
                <w:spacing w:val="34"/>
                <w:w w:val="105"/>
                <w:sz w:val="23"/>
              </w:rPr>
              <w:t xml:space="preserve"> </w:t>
            </w:r>
            <w:r>
              <w:rPr>
                <w:color w:val="1A181A"/>
                <w:spacing w:val="-2"/>
                <w:w w:val="105"/>
                <w:sz w:val="23"/>
              </w:rPr>
              <w:t>окраине</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line="256" w:lineRule="exact"/>
              <w:ind w:left="111"/>
              <w:rPr>
                <w:sz w:val="23"/>
              </w:rPr>
            </w:pPr>
            <w:r>
              <w:rPr>
                <w:color w:val="1A181A"/>
                <w:spacing w:val="-2"/>
                <w:w w:val="105"/>
                <w:sz w:val="23"/>
              </w:rPr>
              <w:t>станицы</w:t>
            </w:r>
            <w:r>
              <w:rPr>
                <w:color w:val="383636"/>
                <w:spacing w:val="-2"/>
                <w:w w:val="105"/>
                <w:sz w:val="23"/>
              </w:rPr>
              <w:t>,</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before="2" w:line="254" w:lineRule="exact"/>
              <w:ind w:left="119"/>
              <w:rPr>
                <w:sz w:val="23"/>
              </w:rPr>
            </w:pPr>
            <w:r>
              <w:rPr>
                <w:color w:val="1A181A"/>
                <w:sz w:val="23"/>
              </w:rPr>
              <w:t>кадастровый</w:t>
            </w:r>
            <w:r>
              <w:rPr>
                <w:color w:val="1A181A"/>
                <w:spacing w:val="45"/>
                <w:sz w:val="23"/>
              </w:rPr>
              <w:t xml:space="preserve"> </w:t>
            </w:r>
            <w:r>
              <w:rPr>
                <w:color w:val="1A181A"/>
                <w:spacing w:val="-2"/>
                <w:sz w:val="23"/>
              </w:rPr>
              <w:t>квартал</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60"/>
        </w:trPr>
        <w:tc>
          <w:tcPr>
            <w:tcW w:w="952" w:type="dxa"/>
            <w:tcBorders>
              <w:top w:val="nil"/>
            </w:tcBorders>
          </w:tcPr>
          <w:p w:rsidR="00BC40A5" w:rsidRDefault="00BC40A5" w:rsidP="007A7E47">
            <w:pPr>
              <w:pStyle w:val="TableParagraph"/>
              <w:rPr>
                <w:sz w:val="18"/>
              </w:rPr>
            </w:pPr>
          </w:p>
        </w:tc>
        <w:tc>
          <w:tcPr>
            <w:tcW w:w="1961" w:type="dxa"/>
            <w:tcBorders>
              <w:top w:val="nil"/>
            </w:tcBorders>
          </w:tcPr>
          <w:p w:rsidR="00BC40A5" w:rsidRDefault="00BC40A5" w:rsidP="007A7E47">
            <w:pPr>
              <w:pStyle w:val="TableParagraph"/>
              <w:rPr>
                <w:sz w:val="18"/>
              </w:rPr>
            </w:pPr>
          </w:p>
        </w:tc>
        <w:tc>
          <w:tcPr>
            <w:tcW w:w="2499" w:type="dxa"/>
            <w:tcBorders>
              <w:top w:val="nil"/>
            </w:tcBorders>
          </w:tcPr>
          <w:p w:rsidR="00BC40A5" w:rsidRDefault="00BC40A5" w:rsidP="007A7E47">
            <w:pPr>
              <w:pStyle w:val="TableParagraph"/>
              <w:spacing w:line="240" w:lineRule="exact"/>
              <w:ind w:left="114"/>
              <w:rPr>
                <w:sz w:val="23"/>
              </w:rPr>
            </w:pPr>
            <w:r>
              <w:rPr>
                <w:color w:val="1A181A"/>
                <w:spacing w:val="-2"/>
                <w:w w:val="105"/>
                <w:sz w:val="23"/>
              </w:rPr>
              <w:t>23:20</w:t>
            </w:r>
            <w:r>
              <w:rPr>
                <w:color w:val="383636"/>
                <w:spacing w:val="-2"/>
                <w:w w:val="105"/>
                <w:sz w:val="23"/>
              </w:rPr>
              <w:t>:</w:t>
            </w:r>
            <w:r>
              <w:rPr>
                <w:color w:val="1A181A"/>
                <w:spacing w:val="-2"/>
                <w:w w:val="105"/>
                <w:sz w:val="23"/>
              </w:rPr>
              <w:t>0603001</w:t>
            </w:r>
          </w:p>
        </w:tc>
        <w:tc>
          <w:tcPr>
            <w:tcW w:w="1547" w:type="dxa"/>
            <w:tcBorders>
              <w:top w:val="nil"/>
            </w:tcBorders>
          </w:tcPr>
          <w:p w:rsidR="00BC40A5" w:rsidRDefault="00BC40A5" w:rsidP="007A7E47">
            <w:pPr>
              <w:pStyle w:val="TableParagraph"/>
              <w:rPr>
                <w:sz w:val="18"/>
              </w:rPr>
            </w:pPr>
          </w:p>
        </w:tc>
        <w:tc>
          <w:tcPr>
            <w:tcW w:w="2864" w:type="dxa"/>
            <w:tcBorders>
              <w:top w:val="nil"/>
            </w:tcBorders>
          </w:tcPr>
          <w:p w:rsidR="00BC40A5" w:rsidRDefault="00BC40A5" w:rsidP="007A7E47">
            <w:pPr>
              <w:pStyle w:val="TableParagraph"/>
              <w:rPr>
                <w:sz w:val="18"/>
              </w:rPr>
            </w:pPr>
          </w:p>
        </w:tc>
      </w:tr>
      <w:tr w:rsidR="00BC40A5" w:rsidTr="007A7E47">
        <w:trPr>
          <w:trHeight w:val="563"/>
        </w:trPr>
        <w:tc>
          <w:tcPr>
            <w:tcW w:w="952" w:type="dxa"/>
            <w:tcBorders>
              <w:bottom w:val="nil"/>
            </w:tcBorders>
          </w:tcPr>
          <w:p w:rsidR="00BC40A5" w:rsidRDefault="00BC40A5" w:rsidP="007A7E47">
            <w:pPr>
              <w:pStyle w:val="TableParagraph"/>
              <w:spacing w:before="19"/>
              <w:ind w:left="119"/>
              <w:rPr>
                <w:sz w:val="26"/>
              </w:rPr>
            </w:pPr>
            <w:r>
              <w:rPr>
                <w:color w:val="1A181A"/>
                <w:spacing w:val="-5"/>
                <w:w w:val="110"/>
                <w:sz w:val="26"/>
              </w:rPr>
              <w:t>2.</w:t>
            </w:r>
          </w:p>
        </w:tc>
        <w:tc>
          <w:tcPr>
            <w:tcW w:w="1961" w:type="dxa"/>
            <w:tcBorders>
              <w:bottom w:val="nil"/>
            </w:tcBorders>
          </w:tcPr>
          <w:p w:rsidR="00BC40A5" w:rsidRDefault="00BC40A5" w:rsidP="007A7E47">
            <w:pPr>
              <w:pStyle w:val="TableParagraph"/>
              <w:spacing w:line="278" w:lineRule="exact"/>
              <w:ind w:left="115" w:right="175" w:hanging="1"/>
              <w:rPr>
                <w:sz w:val="23"/>
              </w:rPr>
            </w:pPr>
            <w:r>
              <w:rPr>
                <w:color w:val="1A181A"/>
                <w:spacing w:val="-2"/>
                <w:w w:val="105"/>
                <w:sz w:val="23"/>
              </w:rPr>
              <w:t>Курганная группа</w:t>
            </w:r>
            <w:r>
              <w:rPr>
                <w:color w:val="1A181A"/>
                <w:spacing w:val="-14"/>
                <w:w w:val="105"/>
                <w:sz w:val="23"/>
              </w:rPr>
              <w:t xml:space="preserve"> </w:t>
            </w:r>
            <w:r>
              <w:rPr>
                <w:color w:val="1A181A"/>
                <w:spacing w:val="-2"/>
                <w:w w:val="105"/>
                <w:sz w:val="23"/>
              </w:rPr>
              <w:t>«Бес</w:t>
            </w:r>
          </w:p>
        </w:tc>
        <w:tc>
          <w:tcPr>
            <w:tcW w:w="2499" w:type="dxa"/>
            <w:tcBorders>
              <w:bottom w:val="nil"/>
            </w:tcBorders>
          </w:tcPr>
          <w:p w:rsidR="00BC40A5" w:rsidRDefault="00BC40A5" w:rsidP="007A7E47">
            <w:pPr>
              <w:pStyle w:val="TableParagraph"/>
              <w:spacing w:line="278" w:lineRule="exact"/>
              <w:ind w:left="119" w:right="232" w:hanging="3"/>
              <w:rPr>
                <w:sz w:val="23"/>
              </w:rPr>
            </w:pPr>
            <w:r>
              <w:rPr>
                <w:color w:val="1A181A"/>
                <w:w w:val="105"/>
                <w:sz w:val="23"/>
              </w:rPr>
              <w:t>ст-ца</w:t>
            </w:r>
            <w:r>
              <w:rPr>
                <w:color w:val="1A181A"/>
                <w:spacing w:val="-16"/>
                <w:w w:val="105"/>
                <w:sz w:val="23"/>
              </w:rPr>
              <w:t xml:space="preserve"> </w:t>
            </w:r>
            <w:r>
              <w:rPr>
                <w:color w:val="1A181A"/>
                <w:w w:val="105"/>
                <w:sz w:val="23"/>
              </w:rPr>
              <w:t>Бесленеевская</w:t>
            </w:r>
            <w:r>
              <w:rPr>
                <w:color w:val="4B494B"/>
                <w:w w:val="105"/>
                <w:sz w:val="23"/>
              </w:rPr>
              <w:t xml:space="preserve">, </w:t>
            </w:r>
            <w:r>
              <w:rPr>
                <w:color w:val="1A181A"/>
                <w:w w:val="105"/>
                <w:sz w:val="23"/>
              </w:rPr>
              <w:t>к западу от южной</w:t>
            </w:r>
          </w:p>
        </w:tc>
        <w:tc>
          <w:tcPr>
            <w:tcW w:w="1547" w:type="dxa"/>
            <w:tcBorders>
              <w:bottom w:val="nil"/>
            </w:tcBorders>
          </w:tcPr>
          <w:p w:rsidR="00BC40A5" w:rsidRDefault="00BC40A5" w:rsidP="007A7E47">
            <w:pPr>
              <w:pStyle w:val="TableParagraph"/>
              <w:spacing w:before="8"/>
              <w:ind w:left="119"/>
              <w:rPr>
                <w:sz w:val="23"/>
              </w:rPr>
            </w:pPr>
            <w:r>
              <w:rPr>
                <w:color w:val="1A181A"/>
                <w:spacing w:val="-2"/>
                <w:sz w:val="23"/>
              </w:rPr>
              <w:t>23124280002</w:t>
            </w:r>
          </w:p>
        </w:tc>
        <w:tc>
          <w:tcPr>
            <w:tcW w:w="2864" w:type="dxa"/>
            <w:tcBorders>
              <w:bottom w:val="nil"/>
            </w:tcBorders>
          </w:tcPr>
          <w:p w:rsidR="00BC40A5" w:rsidRDefault="00BC40A5" w:rsidP="007A7E47">
            <w:pPr>
              <w:pStyle w:val="TableParagraph"/>
              <w:spacing w:before="8"/>
              <w:ind w:left="129"/>
              <w:rPr>
                <w:sz w:val="23"/>
              </w:rPr>
            </w:pPr>
            <w:r>
              <w:rPr>
                <w:color w:val="1A181A"/>
                <w:sz w:val="23"/>
              </w:rPr>
              <w:t>п.</w:t>
            </w:r>
            <w:r>
              <w:rPr>
                <w:color w:val="1A181A"/>
                <w:spacing w:val="-4"/>
                <w:sz w:val="23"/>
              </w:rPr>
              <w:t xml:space="preserve"> </w:t>
            </w:r>
            <w:r>
              <w:rPr>
                <w:color w:val="1A181A"/>
                <w:sz w:val="23"/>
              </w:rPr>
              <w:t>6 ст</w:t>
            </w:r>
            <w:r>
              <w:rPr>
                <w:color w:val="383636"/>
                <w:sz w:val="23"/>
              </w:rPr>
              <w:t>.</w:t>
            </w:r>
            <w:r>
              <w:rPr>
                <w:color w:val="383636"/>
                <w:spacing w:val="-5"/>
                <w:sz w:val="23"/>
              </w:rPr>
              <w:t xml:space="preserve"> </w:t>
            </w:r>
            <w:r>
              <w:rPr>
                <w:color w:val="1A181A"/>
                <w:sz w:val="23"/>
              </w:rPr>
              <w:t>18</w:t>
            </w:r>
            <w:r>
              <w:rPr>
                <w:color w:val="1A181A"/>
                <w:spacing w:val="4"/>
                <w:sz w:val="23"/>
              </w:rPr>
              <w:t xml:space="preserve"> </w:t>
            </w:r>
            <w:r>
              <w:rPr>
                <w:color w:val="1A181A"/>
                <w:sz w:val="23"/>
              </w:rPr>
              <w:t>73-</w:t>
            </w:r>
            <w:r>
              <w:rPr>
                <w:color w:val="1A181A"/>
                <w:spacing w:val="-5"/>
                <w:sz w:val="23"/>
              </w:rPr>
              <w:t>ФЗ</w:t>
            </w:r>
          </w:p>
        </w:tc>
      </w:tr>
      <w:tr w:rsidR="00BC40A5" w:rsidTr="007A7E47">
        <w:trPr>
          <w:trHeight w:val="278"/>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before="2" w:line="256" w:lineRule="exact"/>
              <w:ind w:left="113"/>
              <w:rPr>
                <w:sz w:val="23"/>
              </w:rPr>
            </w:pPr>
            <w:r>
              <w:rPr>
                <w:color w:val="1A181A"/>
                <w:w w:val="105"/>
                <w:sz w:val="23"/>
              </w:rPr>
              <w:t>ленеевская</w:t>
            </w:r>
            <w:r>
              <w:rPr>
                <w:color w:val="1A181A"/>
                <w:spacing w:val="-9"/>
                <w:w w:val="105"/>
                <w:sz w:val="23"/>
              </w:rPr>
              <w:t xml:space="preserve"> </w:t>
            </w:r>
            <w:r>
              <w:rPr>
                <w:color w:val="1A181A"/>
                <w:spacing w:val="-7"/>
                <w:w w:val="105"/>
                <w:sz w:val="23"/>
              </w:rPr>
              <w:t>5</w:t>
            </w:r>
            <w:r>
              <w:rPr>
                <w:color w:val="383636"/>
                <w:spacing w:val="-7"/>
                <w:w w:val="105"/>
                <w:sz w:val="23"/>
              </w:rPr>
              <w:t>»</w:t>
            </w:r>
          </w:p>
        </w:tc>
        <w:tc>
          <w:tcPr>
            <w:tcW w:w="2499" w:type="dxa"/>
            <w:tcBorders>
              <w:top w:val="nil"/>
              <w:bottom w:val="nil"/>
            </w:tcBorders>
          </w:tcPr>
          <w:p w:rsidR="00BC40A5" w:rsidRDefault="00BC40A5" w:rsidP="007A7E47">
            <w:pPr>
              <w:pStyle w:val="TableParagraph"/>
              <w:spacing w:before="2" w:line="256" w:lineRule="exact"/>
              <w:ind w:left="116"/>
              <w:rPr>
                <w:sz w:val="23"/>
              </w:rPr>
            </w:pPr>
            <w:r>
              <w:rPr>
                <w:color w:val="010101"/>
                <w:w w:val="105"/>
                <w:sz w:val="23"/>
              </w:rPr>
              <w:t>о</w:t>
            </w:r>
            <w:r>
              <w:rPr>
                <w:color w:val="1A181A"/>
                <w:w w:val="105"/>
                <w:sz w:val="23"/>
              </w:rPr>
              <w:t>краины</w:t>
            </w:r>
            <w:r>
              <w:rPr>
                <w:color w:val="1A181A"/>
                <w:spacing w:val="-8"/>
                <w:w w:val="105"/>
                <w:sz w:val="23"/>
              </w:rPr>
              <w:t xml:space="preserve"> </w:t>
            </w:r>
            <w:r>
              <w:rPr>
                <w:color w:val="1A181A"/>
                <w:spacing w:val="-2"/>
                <w:w w:val="105"/>
                <w:sz w:val="23"/>
              </w:rPr>
              <w:t>станицы</w:t>
            </w:r>
            <w:r>
              <w:rPr>
                <w:color w:val="4B494B"/>
                <w:spacing w:val="-2"/>
                <w:w w:val="105"/>
                <w:sz w:val="23"/>
              </w:rPr>
              <w:t>,</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826"/>
        </w:trPr>
        <w:tc>
          <w:tcPr>
            <w:tcW w:w="952" w:type="dxa"/>
            <w:tcBorders>
              <w:top w:val="nil"/>
              <w:bottom w:val="nil"/>
            </w:tcBorders>
          </w:tcPr>
          <w:p w:rsidR="00BC40A5" w:rsidRDefault="00BC40A5" w:rsidP="007A7E47">
            <w:pPr>
              <w:pStyle w:val="TableParagraph"/>
            </w:pPr>
          </w:p>
        </w:tc>
        <w:tc>
          <w:tcPr>
            <w:tcW w:w="1961" w:type="dxa"/>
            <w:tcBorders>
              <w:top w:val="nil"/>
              <w:bottom w:val="nil"/>
            </w:tcBorders>
          </w:tcPr>
          <w:p w:rsidR="00BC40A5" w:rsidRDefault="00BC40A5" w:rsidP="007A7E47">
            <w:pPr>
              <w:pStyle w:val="TableParagraph"/>
            </w:pPr>
          </w:p>
        </w:tc>
        <w:tc>
          <w:tcPr>
            <w:tcW w:w="2499" w:type="dxa"/>
            <w:tcBorders>
              <w:top w:val="nil"/>
              <w:bottom w:val="nil"/>
            </w:tcBorders>
          </w:tcPr>
          <w:p w:rsidR="00BC40A5" w:rsidRDefault="00BC40A5" w:rsidP="007A7E47">
            <w:pPr>
              <w:pStyle w:val="TableParagraph"/>
              <w:spacing w:before="2"/>
              <w:ind w:left="121"/>
              <w:rPr>
                <w:sz w:val="23"/>
              </w:rPr>
            </w:pPr>
            <w:r>
              <w:rPr>
                <w:color w:val="1A181A"/>
                <w:sz w:val="23"/>
              </w:rPr>
              <w:t>1</w:t>
            </w:r>
            <w:r>
              <w:rPr>
                <w:color w:val="383636"/>
                <w:sz w:val="23"/>
              </w:rPr>
              <w:t>,</w:t>
            </w:r>
            <w:r>
              <w:rPr>
                <w:color w:val="1A181A"/>
                <w:sz w:val="23"/>
              </w:rPr>
              <w:t>83</w:t>
            </w:r>
            <w:r>
              <w:rPr>
                <w:color w:val="1A181A"/>
                <w:spacing w:val="9"/>
                <w:sz w:val="23"/>
              </w:rPr>
              <w:t xml:space="preserve"> </w:t>
            </w:r>
            <w:r>
              <w:rPr>
                <w:color w:val="1A181A"/>
                <w:sz w:val="23"/>
              </w:rPr>
              <w:t>км</w:t>
            </w:r>
            <w:r>
              <w:rPr>
                <w:color w:val="1A181A"/>
                <w:spacing w:val="17"/>
                <w:sz w:val="23"/>
              </w:rPr>
              <w:t xml:space="preserve"> </w:t>
            </w:r>
            <w:r>
              <w:rPr>
                <w:color w:val="1A181A"/>
                <w:sz w:val="23"/>
              </w:rPr>
              <w:t>к</w:t>
            </w:r>
            <w:r>
              <w:rPr>
                <w:color w:val="1A181A"/>
                <w:spacing w:val="6"/>
                <w:sz w:val="23"/>
              </w:rPr>
              <w:t xml:space="preserve"> </w:t>
            </w:r>
            <w:r>
              <w:rPr>
                <w:color w:val="1A181A"/>
                <w:spacing w:val="-2"/>
                <w:sz w:val="23"/>
              </w:rPr>
              <w:t>востоку</w:t>
            </w:r>
            <w:r>
              <w:rPr>
                <w:color w:val="010101"/>
                <w:spacing w:val="-2"/>
                <w:sz w:val="23"/>
              </w:rPr>
              <w:t>-</w:t>
            </w:r>
          </w:p>
          <w:p w:rsidR="00BC40A5" w:rsidRDefault="00BC40A5" w:rsidP="007A7E47">
            <w:pPr>
              <w:pStyle w:val="TableParagraph"/>
              <w:spacing w:line="270" w:lineRule="atLeast"/>
              <w:ind w:left="120" w:right="122" w:hanging="6"/>
              <w:rPr>
                <w:sz w:val="23"/>
              </w:rPr>
            </w:pPr>
            <w:r>
              <w:rPr>
                <w:color w:val="1A181A"/>
                <w:w w:val="105"/>
                <w:sz w:val="23"/>
              </w:rPr>
              <w:t>юго-востоку</w:t>
            </w:r>
            <w:r>
              <w:rPr>
                <w:color w:val="1A181A"/>
                <w:spacing w:val="-5"/>
                <w:w w:val="105"/>
                <w:sz w:val="23"/>
              </w:rPr>
              <w:t xml:space="preserve"> </w:t>
            </w:r>
            <w:r>
              <w:rPr>
                <w:color w:val="1A181A"/>
                <w:w w:val="105"/>
                <w:sz w:val="23"/>
              </w:rPr>
              <w:t>от</w:t>
            </w:r>
            <w:r>
              <w:rPr>
                <w:color w:val="1A181A"/>
                <w:spacing w:val="-15"/>
                <w:w w:val="105"/>
                <w:sz w:val="23"/>
              </w:rPr>
              <w:t xml:space="preserve"> </w:t>
            </w:r>
            <w:r>
              <w:rPr>
                <w:color w:val="1A181A"/>
                <w:w w:val="105"/>
                <w:sz w:val="23"/>
              </w:rPr>
              <w:t>МТФ</w:t>
            </w:r>
            <w:r>
              <w:rPr>
                <w:color w:val="383636"/>
                <w:w w:val="105"/>
                <w:sz w:val="23"/>
              </w:rPr>
              <w:t xml:space="preserve">, </w:t>
            </w:r>
            <w:r>
              <w:rPr>
                <w:color w:val="1A181A"/>
                <w:w w:val="105"/>
                <w:sz w:val="23"/>
              </w:rPr>
              <w:t>расположенной</w:t>
            </w:r>
            <w:r>
              <w:rPr>
                <w:color w:val="1A181A"/>
                <w:spacing w:val="40"/>
                <w:w w:val="105"/>
                <w:sz w:val="23"/>
              </w:rPr>
              <w:t xml:space="preserve"> </w:t>
            </w:r>
            <w:r>
              <w:rPr>
                <w:color w:val="1A181A"/>
                <w:w w:val="105"/>
                <w:sz w:val="23"/>
              </w:rPr>
              <w:t>на</w:t>
            </w:r>
          </w:p>
        </w:tc>
        <w:tc>
          <w:tcPr>
            <w:tcW w:w="1547" w:type="dxa"/>
            <w:tcBorders>
              <w:top w:val="nil"/>
              <w:bottom w:val="nil"/>
            </w:tcBorders>
          </w:tcPr>
          <w:p w:rsidR="00BC40A5" w:rsidRDefault="00BC40A5" w:rsidP="007A7E47">
            <w:pPr>
              <w:pStyle w:val="TableParagraph"/>
            </w:pPr>
          </w:p>
        </w:tc>
        <w:tc>
          <w:tcPr>
            <w:tcW w:w="2864" w:type="dxa"/>
            <w:tcBorders>
              <w:top w:val="nil"/>
              <w:bottom w:val="nil"/>
            </w:tcBorders>
          </w:tcPr>
          <w:p w:rsidR="00BC40A5" w:rsidRDefault="00BC40A5" w:rsidP="007A7E47">
            <w:pPr>
              <w:pStyle w:val="TableParagraph"/>
            </w:pPr>
          </w:p>
        </w:tc>
      </w:tr>
      <w:tr w:rsidR="00BC40A5" w:rsidTr="007A7E47">
        <w:trPr>
          <w:trHeight w:val="550"/>
        </w:trPr>
        <w:tc>
          <w:tcPr>
            <w:tcW w:w="952" w:type="dxa"/>
            <w:tcBorders>
              <w:top w:val="nil"/>
              <w:bottom w:val="nil"/>
            </w:tcBorders>
          </w:tcPr>
          <w:p w:rsidR="00BC40A5" w:rsidRDefault="00BC40A5" w:rsidP="007A7E47">
            <w:pPr>
              <w:pStyle w:val="TableParagraph"/>
            </w:pPr>
          </w:p>
        </w:tc>
        <w:tc>
          <w:tcPr>
            <w:tcW w:w="1961" w:type="dxa"/>
            <w:tcBorders>
              <w:top w:val="nil"/>
              <w:bottom w:val="nil"/>
            </w:tcBorders>
          </w:tcPr>
          <w:p w:rsidR="00BC40A5" w:rsidRDefault="00BC40A5" w:rsidP="007A7E47">
            <w:pPr>
              <w:pStyle w:val="TableParagraph"/>
            </w:pPr>
          </w:p>
        </w:tc>
        <w:tc>
          <w:tcPr>
            <w:tcW w:w="2499" w:type="dxa"/>
            <w:tcBorders>
              <w:top w:val="nil"/>
              <w:bottom w:val="nil"/>
            </w:tcBorders>
          </w:tcPr>
          <w:p w:rsidR="00BC40A5" w:rsidRDefault="00BC40A5" w:rsidP="007A7E47">
            <w:pPr>
              <w:pStyle w:val="TableParagraph"/>
              <w:spacing w:line="270" w:lineRule="exact"/>
              <w:ind w:left="116" w:firstLine="2"/>
              <w:rPr>
                <w:sz w:val="23"/>
              </w:rPr>
            </w:pPr>
            <w:r>
              <w:rPr>
                <w:color w:val="1A181A"/>
                <w:spacing w:val="-2"/>
                <w:w w:val="105"/>
                <w:sz w:val="23"/>
              </w:rPr>
              <w:t>восточной</w:t>
            </w:r>
            <w:r>
              <w:rPr>
                <w:color w:val="1A181A"/>
                <w:spacing w:val="-7"/>
                <w:w w:val="105"/>
                <w:sz w:val="23"/>
              </w:rPr>
              <w:t xml:space="preserve"> </w:t>
            </w:r>
            <w:r>
              <w:rPr>
                <w:color w:val="1A181A"/>
                <w:spacing w:val="-2"/>
                <w:w w:val="105"/>
                <w:sz w:val="23"/>
              </w:rPr>
              <w:t>окраине станицы</w:t>
            </w:r>
            <w:r>
              <w:rPr>
                <w:color w:val="383636"/>
                <w:spacing w:val="-2"/>
                <w:w w:val="105"/>
                <w:sz w:val="23"/>
              </w:rPr>
              <w:t>,</w:t>
            </w:r>
          </w:p>
        </w:tc>
        <w:tc>
          <w:tcPr>
            <w:tcW w:w="1547" w:type="dxa"/>
            <w:tcBorders>
              <w:top w:val="nil"/>
              <w:bottom w:val="nil"/>
            </w:tcBorders>
          </w:tcPr>
          <w:p w:rsidR="00BC40A5" w:rsidRDefault="00BC40A5" w:rsidP="007A7E47">
            <w:pPr>
              <w:pStyle w:val="TableParagraph"/>
            </w:pPr>
          </w:p>
        </w:tc>
        <w:tc>
          <w:tcPr>
            <w:tcW w:w="2864" w:type="dxa"/>
            <w:tcBorders>
              <w:top w:val="nil"/>
              <w:bottom w:val="nil"/>
            </w:tcBorders>
          </w:tcPr>
          <w:p w:rsidR="00BC40A5" w:rsidRDefault="00BC40A5" w:rsidP="007A7E47">
            <w:pPr>
              <w:pStyle w:val="TableParagraph"/>
            </w:pPr>
          </w:p>
        </w:tc>
      </w:tr>
      <w:tr w:rsidR="00BC40A5" w:rsidTr="007A7E47">
        <w:trPr>
          <w:trHeight w:val="281"/>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before="4" w:line="256" w:lineRule="exact"/>
              <w:ind w:left="123"/>
              <w:rPr>
                <w:sz w:val="23"/>
              </w:rPr>
            </w:pPr>
            <w:r>
              <w:rPr>
                <w:color w:val="1A181A"/>
                <w:sz w:val="23"/>
              </w:rPr>
              <w:t>кадастровый</w:t>
            </w:r>
            <w:r>
              <w:rPr>
                <w:color w:val="1A181A"/>
                <w:spacing w:val="45"/>
                <w:sz w:val="23"/>
              </w:rPr>
              <w:t xml:space="preserve"> </w:t>
            </w:r>
            <w:r>
              <w:rPr>
                <w:color w:val="1A181A"/>
                <w:spacing w:val="-2"/>
                <w:sz w:val="23"/>
              </w:rPr>
              <w:t>квартал</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57"/>
        </w:trPr>
        <w:tc>
          <w:tcPr>
            <w:tcW w:w="952" w:type="dxa"/>
            <w:tcBorders>
              <w:top w:val="nil"/>
            </w:tcBorders>
          </w:tcPr>
          <w:p w:rsidR="00BC40A5" w:rsidRDefault="00BC40A5" w:rsidP="007A7E47">
            <w:pPr>
              <w:pStyle w:val="TableParagraph"/>
              <w:rPr>
                <w:sz w:val="18"/>
              </w:rPr>
            </w:pPr>
          </w:p>
        </w:tc>
        <w:tc>
          <w:tcPr>
            <w:tcW w:w="1961" w:type="dxa"/>
            <w:tcBorders>
              <w:top w:val="nil"/>
            </w:tcBorders>
          </w:tcPr>
          <w:p w:rsidR="00BC40A5" w:rsidRDefault="00BC40A5" w:rsidP="007A7E47">
            <w:pPr>
              <w:pStyle w:val="TableParagraph"/>
              <w:rPr>
                <w:sz w:val="18"/>
              </w:rPr>
            </w:pPr>
          </w:p>
        </w:tc>
        <w:tc>
          <w:tcPr>
            <w:tcW w:w="2499" w:type="dxa"/>
            <w:tcBorders>
              <w:top w:val="nil"/>
            </w:tcBorders>
          </w:tcPr>
          <w:p w:rsidR="00BC40A5" w:rsidRDefault="00BC40A5" w:rsidP="007A7E47">
            <w:pPr>
              <w:pStyle w:val="TableParagraph"/>
              <w:spacing w:before="2" w:line="235" w:lineRule="exact"/>
              <w:ind w:left="119"/>
              <w:rPr>
                <w:sz w:val="23"/>
              </w:rPr>
            </w:pPr>
            <w:r>
              <w:rPr>
                <w:color w:val="1A181A"/>
                <w:spacing w:val="-2"/>
                <w:sz w:val="23"/>
              </w:rPr>
              <w:t>23:20:0603001</w:t>
            </w:r>
          </w:p>
        </w:tc>
        <w:tc>
          <w:tcPr>
            <w:tcW w:w="1547" w:type="dxa"/>
            <w:tcBorders>
              <w:top w:val="nil"/>
            </w:tcBorders>
          </w:tcPr>
          <w:p w:rsidR="00BC40A5" w:rsidRDefault="00BC40A5" w:rsidP="007A7E47">
            <w:pPr>
              <w:pStyle w:val="TableParagraph"/>
              <w:rPr>
                <w:sz w:val="18"/>
              </w:rPr>
            </w:pPr>
          </w:p>
        </w:tc>
        <w:tc>
          <w:tcPr>
            <w:tcW w:w="2864" w:type="dxa"/>
            <w:tcBorders>
              <w:top w:val="nil"/>
            </w:tcBorders>
          </w:tcPr>
          <w:p w:rsidR="00BC40A5" w:rsidRDefault="00BC40A5" w:rsidP="007A7E47">
            <w:pPr>
              <w:pStyle w:val="TableParagraph"/>
              <w:rPr>
                <w:sz w:val="18"/>
              </w:rPr>
            </w:pPr>
          </w:p>
        </w:tc>
      </w:tr>
      <w:tr w:rsidR="00BC40A5" w:rsidTr="007A7E47">
        <w:trPr>
          <w:trHeight w:val="566"/>
        </w:trPr>
        <w:tc>
          <w:tcPr>
            <w:tcW w:w="952" w:type="dxa"/>
            <w:tcBorders>
              <w:bottom w:val="nil"/>
            </w:tcBorders>
          </w:tcPr>
          <w:p w:rsidR="00BC40A5" w:rsidRDefault="00BC40A5" w:rsidP="007A7E47">
            <w:pPr>
              <w:pStyle w:val="TableParagraph"/>
              <w:spacing w:before="23"/>
              <w:ind w:left="123"/>
              <w:rPr>
                <w:sz w:val="26"/>
              </w:rPr>
            </w:pPr>
            <w:r>
              <w:rPr>
                <w:color w:val="1A181A"/>
                <w:spacing w:val="-5"/>
                <w:sz w:val="26"/>
              </w:rPr>
              <w:t>3.</w:t>
            </w:r>
          </w:p>
        </w:tc>
        <w:tc>
          <w:tcPr>
            <w:tcW w:w="1961" w:type="dxa"/>
            <w:tcBorders>
              <w:bottom w:val="nil"/>
            </w:tcBorders>
          </w:tcPr>
          <w:p w:rsidR="00BC40A5" w:rsidRDefault="00BC40A5" w:rsidP="007A7E47">
            <w:pPr>
              <w:pStyle w:val="TableParagraph"/>
              <w:spacing w:line="278" w:lineRule="exact"/>
              <w:ind w:left="120" w:right="175" w:hanging="1"/>
              <w:rPr>
                <w:sz w:val="23"/>
              </w:rPr>
            </w:pPr>
            <w:r>
              <w:rPr>
                <w:color w:val="1A181A"/>
                <w:spacing w:val="-2"/>
                <w:sz w:val="23"/>
              </w:rPr>
              <w:t xml:space="preserve">Курганная </w:t>
            </w:r>
            <w:r>
              <w:rPr>
                <w:color w:val="1A181A"/>
                <w:spacing w:val="-2"/>
                <w:w w:val="105"/>
                <w:sz w:val="23"/>
              </w:rPr>
              <w:t>группа</w:t>
            </w:r>
          </w:p>
        </w:tc>
        <w:tc>
          <w:tcPr>
            <w:tcW w:w="2499" w:type="dxa"/>
            <w:tcBorders>
              <w:bottom w:val="nil"/>
            </w:tcBorders>
          </w:tcPr>
          <w:p w:rsidR="00BC40A5" w:rsidRDefault="00BC40A5" w:rsidP="007A7E47">
            <w:pPr>
              <w:pStyle w:val="TableParagraph"/>
              <w:spacing w:line="278" w:lineRule="exact"/>
              <w:ind w:left="120" w:right="233" w:hanging="5"/>
              <w:rPr>
                <w:sz w:val="23"/>
              </w:rPr>
            </w:pPr>
            <w:r>
              <w:rPr>
                <w:color w:val="1A181A"/>
                <w:w w:val="105"/>
                <w:sz w:val="23"/>
              </w:rPr>
              <w:t>ст-ца</w:t>
            </w:r>
            <w:r>
              <w:rPr>
                <w:color w:val="1A181A"/>
                <w:spacing w:val="-16"/>
                <w:w w:val="105"/>
                <w:sz w:val="23"/>
              </w:rPr>
              <w:t xml:space="preserve"> </w:t>
            </w:r>
            <w:r>
              <w:rPr>
                <w:color w:val="1A181A"/>
                <w:w w:val="105"/>
                <w:sz w:val="23"/>
              </w:rPr>
              <w:t>Бесленеевская</w:t>
            </w:r>
            <w:r>
              <w:rPr>
                <w:color w:val="4B494B"/>
                <w:w w:val="105"/>
                <w:sz w:val="23"/>
              </w:rPr>
              <w:t xml:space="preserve">, </w:t>
            </w:r>
            <w:r>
              <w:rPr>
                <w:color w:val="1A181A"/>
                <w:w w:val="105"/>
                <w:sz w:val="23"/>
              </w:rPr>
              <w:t>0</w:t>
            </w:r>
            <w:r>
              <w:rPr>
                <w:color w:val="383636"/>
                <w:w w:val="105"/>
                <w:sz w:val="23"/>
              </w:rPr>
              <w:t>,</w:t>
            </w:r>
            <w:r>
              <w:rPr>
                <w:color w:val="1A181A"/>
                <w:w w:val="105"/>
                <w:sz w:val="23"/>
              </w:rPr>
              <w:t>3 км к юго-западу</w:t>
            </w:r>
          </w:p>
        </w:tc>
        <w:tc>
          <w:tcPr>
            <w:tcW w:w="1547" w:type="dxa"/>
            <w:tcBorders>
              <w:bottom w:val="nil"/>
            </w:tcBorders>
          </w:tcPr>
          <w:p w:rsidR="00BC40A5" w:rsidRDefault="00BC40A5" w:rsidP="007A7E47">
            <w:pPr>
              <w:pStyle w:val="TableParagraph"/>
              <w:spacing w:before="13"/>
              <w:ind w:left="119"/>
              <w:rPr>
                <w:sz w:val="23"/>
              </w:rPr>
            </w:pPr>
            <w:r>
              <w:rPr>
                <w:color w:val="1A181A"/>
                <w:spacing w:val="-2"/>
                <w:w w:val="105"/>
                <w:sz w:val="23"/>
              </w:rPr>
              <w:t>23124280004</w:t>
            </w:r>
          </w:p>
        </w:tc>
        <w:tc>
          <w:tcPr>
            <w:tcW w:w="2864" w:type="dxa"/>
            <w:tcBorders>
              <w:bottom w:val="nil"/>
            </w:tcBorders>
          </w:tcPr>
          <w:p w:rsidR="00BC40A5" w:rsidRDefault="00BC40A5" w:rsidP="007A7E47">
            <w:pPr>
              <w:pStyle w:val="TableParagraph"/>
              <w:spacing w:before="13"/>
              <w:ind w:left="134"/>
              <w:rPr>
                <w:sz w:val="23"/>
              </w:rPr>
            </w:pPr>
            <w:r>
              <w:rPr>
                <w:color w:val="1A181A"/>
                <w:sz w:val="23"/>
              </w:rPr>
              <w:t>п. 6</w:t>
            </w:r>
            <w:r>
              <w:rPr>
                <w:color w:val="1A181A"/>
                <w:spacing w:val="-3"/>
                <w:sz w:val="23"/>
              </w:rPr>
              <w:t xml:space="preserve"> </w:t>
            </w:r>
            <w:r>
              <w:rPr>
                <w:color w:val="1A181A"/>
                <w:sz w:val="23"/>
              </w:rPr>
              <w:t>ст</w:t>
            </w:r>
            <w:r>
              <w:rPr>
                <w:color w:val="383636"/>
                <w:sz w:val="23"/>
              </w:rPr>
              <w:t>.</w:t>
            </w:r>
            <w:r>
              <w:rPr>
                <w:color w:val="383636"/>
                <w:spacing w:val="-7"/>
                <w:sz w:val="23"/>
              </w:rPr>
              <w:t xml:space="preserve"> </w:t>
            </w:r>
            <w:r>
              <w:rPr>
                <w:color w:val="1A181A"/>
                <w:sz w:val="23"/>
              </w:rPr>
              <w:t>18</w:t>
            </w:r>
            <w:r>
              <w:rPr>
                <w:color w:val="1A181A"/>
                <w:spacing w:val="6"/>
                <w:sz w:val="23"/>
              </w:rPr>
              <w:t xml:space="preserve"> </w:t>
            </w:r>
            <w:r>
              <w:rPr>
                <w:color w:val="010101"/>
                <w:sz w:val="23"/>
              </w:rPr>
              <w:t>7</w:t>
            </w:r>
            <w:r>
              <w:rPr>
                <w:color w:val="1A181A"/>
                <w:sz w:val="23"/>
              </w:rPr>
              <w:t>3</w:t>
            </w:r>
            <w:r>
              <w:rPr>
                <w:color w:val="010101"/>
                <w:sz w:val="23"/>
              </w:rPr>
              <w:t>-</w:t>
            </w:r>
            <w:r>
              <w:rPr>
                <w:color w:val="010101"/>
                <w:spacing w:val="-5"/>
                <w:sz w:val="23"/>
              </w:rPr>
              <w:t>Ф</w:t>
            </w:r>
            <w:r>
              <w:rPr>
                <w:color w:val="1A181A"/>
                <w:spacing w:val="-5"/>
                <w:sz w:val="23"/>
              </w:rPr>
              <w:t>З</w:t>
            </w: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56" w:lineRule="exact"/>
              <w:ind w:left="117"/>
              <w:rPr>
                <w:sz w:val="23"/>
              </w:rPr>
            </w:pPr>
            <w:r>
              <w:rPr>
                <w:color w:val="1A181A"/>
                <w:spacing w:val="-2"/>
                <w:w w:val="105"/>
                <w:sz w:val="23"/>
              </w:rPr>
              <w:t>«Бесленеевская</w:t>
            </w:r>
          </w:p>
        </w:tc>
        <w:tc>
          <w:tcPr>
            <w:tcW w:w="2499" w:type="dxa"/>
            <w:tcBorders>
              <w:top w:val="nil"/>
              <w:bottom w:val="nil"/>
            </w:tcBorders>
          </w:tcPr>
          <w:p w:rsidR="00BC40A5" w:rsidRDefault="00BC40A5" w:rsidP="007A7E47">
            <w:pPr>
              <w:pStyle w:val="TableParagraph"/>
              <w:spacing w:before="4" w:line="252" w:lineRule="exact"/>
              <w:ind w:left="116"/>
              <w:rPr>
                <w:sz w:val="23"/>
              </w:rPr>
            </w:pPr>
            <w:r>
              <w:rPr>
                <w:color w:val="1A181A"/>
                <w:w w:val="105"/>
                <w:sz w:val="23"/>
              </w:rPr>
              <w:t>от</w:t>
            </w:r>
            <w:r>
              <w:rPr>
                <w:color w:val="1A181A"/>
                <w:spacing w:val="-9"/>
                <w:w w:val="105"/>
                <w:sz w:val="23"/>
              </w:rPr>
              <w:t xml:space="preserve"> </w:t>
            </w:r>
            <w:r>
              <w:rPr>
                <w:color w:val="1A181A"/>
                <w:w w:val="105"/>
                <w:sz w:val="23"/>
              </w:rPr>
              <w:t>южной</w:t>
            </w:r>
            <w:r>
              <w:rPr>
                <w:color w:val="1A181A"/>
                <w:spacing w:val="2"/>
                <w:w w:val="105"/>
                <w:sz w:val="23"/>
              </w:rPr>
              <w:t xml:space="preserve"> </w:t>
            </w:r>
            <w:r>
              <w:rPr>
                <w:color w:val="1A181A"/>
                <w:spacing w:val="-2"/>
                <w:w w:val="105"/>
                <w:sz w:val="23"/>
              </w:rPr>
              <w:t>окраины</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56" w:lineRule="exact"/>
              <w:ind w:left="120"/>
              <w:rPr>
                <w:sz w:val="23"/>
              </w:rPr>
            </w:pPr>
            <w:r>
              <w:rPr>
                <w:color w:val="1A181A"/>
                <w:sz w:val="23"/>
              </w:rPr>
              <w:t>б»</w:t>
            </w:r>
            <w:r>
              <w:rPr>
                <w:color w:val="1A181A"/>
                <w:spacing w:val="46"/>
                <w:sz w:val="23"/>
              </w:rPr>
              <w:t xml:space="preserve"> </w:t>
            </w:r>
            <w:r>
              <w:rPr>
                <w:color w:val="1A181A"/>
                <w:sz w:val="23"/>
              </w:rPr>
              <w:t>(18</w:t>
            </w:r>
            <w:r>
              <w:rPr>
                <w:color w:val="1A181A"/>
                <w:spacing w:val="45"/>
                <w:sz w:val="23"/>
              </w:rPr>
              <w:t xml:space="preserve"> </w:t>
            </w:r>
            <w:r>
              <w:rPr>
                <w:color w:val="1A181A"/>
                <w:spacing w:val="-2"/>
                <w:sz w:val="23"/>
              </w:rPr>
              <w:t>насыпей)</w:t>
            </w:r>
            <w:r>
              <w:rPr>
                <w:color w:val="4B494B"/>
                <w:spacing w:val="-2"/>
                <w:sz w:val="23"/>
              </w:rPr>
              <w:t>,</w:t>
            </w:r>
          </w:p>
        </w:tc>
        <w:tc>
          <w:tcPr>
            <w:tcW w:w="2499" w:type="dxa"/>
            <w:tcBorders>
              <w:top w:val="nil"/>
              <w:bottom w:val="nil"/>
            </w:tcBorders>
          </w:tcPr>
          <w:p w:rsidR="00BC40A5" w:rsidRDefault="00BC40A5" w:rsidP="007A7E47">
            <w:pPr>
              <w:pStyle w:val="TableParagraph"/>
              <w:spacing w:before="2" w:line="254" w:lineRule="exact"/>
              <w:ind w:left="120"/>
              <w:rPr>
                <w:sz w:val="23"/>
              </w:rPr>
            </w:pPr>
            <w:r>
              <w:rPr>
                <w:color w:val="1A181A"/>
                <w:w w:val="105"/>
                <w:sz w:val="23"/>
              </w:rPr>
              <w:t>станицы</w:t>
            </w:r>
            <w:r>
              <w:rPr>
                <w:color w:val="4B494B"/>
                <w:w w:val="105"/>
                <w:sz w:val="23"/>
              </w:rPr>
              <w:t>,</w:t>
            </w:r>
            <w:r>
              <w:rPr>
                <w:color w:val="4B494B"/>
                <w:spacing w:val="-8"/>
                <w:w w:val="105"/>
                <w:sz w:val="23"/>
              </w:rPr>
              <w:t xml:space="preserve"> </w:t>
            </w:r>
            <w:r>
              <w:rPr>
                <w:color w:val="1A181A"/>
                <w:w w:val="105"/>
                <w:sz w:val="23"/>
              </w:rPr>
              <w:t>в</w:t>
            </w:r>
            <w:r>
              <w:rPr>
                <w:color w:val="1A181A"/>
                <w:spacing w:val="-4"/>
                <w:w w:val="105"/>
                <w:sz w:val="23"/>
              </w:rPr>
              <w:t xml:space="preserve"> </w:t>
            </w:r>
            <w:r>
              <w:rPr>
                <w:color w:val="1A181A"/>
                <w:spacing w:val="-2"/>
                <w:w w:val="105"/>
                <w:sz w:val="23"/>
              </w:rPr>
              <w:t>северо-</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spacing w:line="256" w:lineRule="exact"/>
              <w:ind w:left="109"/>
              <w:rPr>
                <w:sz w:val="23"/>
              </w:rPr>
            </w:pPr>
            <w:r>
              <w:rPr>
                <w:rFonts w:ascii="Arial" w:hAnsi="Arial"/>
                <w:b/>
                <w:color w:val="1A181A"/>
                <w:w w:val="130"/>
              </w:rPr>
              <w:t>IX</w:t>
            </w:r>
            <w:r>
              <w:rPr>
                <w:rFonts w:ascii="Arial" w:hAnsi="Arial"/>
                <w:b/>
                <w:color w:val="010101"/>
                <w:w w:val="130"/>
              </w:rPr>
              <w:t>-</w:t>
            </w:r>
            <w:r>
              <w:rPr>
                <w:rFonts w:ascii="Arial" w:hAnsi="Arial"/>
                <w:b/>
                <w:color w:val="1A181A"/>
                <w:w w:val="130"/>
              </w:rPr>
              <w:t>XVII</w:t>
            </w:r>
            <w:r>
              <w:rPr>
                <w:rFonts w:ascii="Arial" w:hAnsi="Arial"/>
                <w:b/>
                <w:color w:val="1A181A"/>
                <w:spacing w:val="73"/>
                <w:w w:val="150"/>
              </w:rPr>
              <w:t xml:space="preserve"> </w:t>
            </w:r>
            <w:r>
              <w:rPr>
                <w:color w:val="1A181A"/>
                <w:spacing w:val="-5"/>
                <w:w w:val="120"/>
                <w:sz w:val="23"/>
              </w:rPr>
              <w:t>вв.</w:t>
            </w:r>
          </w:p>
        </w:tc>
        <w:tc>
          <w:tcPr>
            <w:tcW w:w="2499" w:type="dxa"/>
            <w:tcBorders>
              <w:top w:val="nil"/>
              <w:bottom w:val="nil"/>
            </w:tcBorders>
          </w:tcPr>
          <w:p w:rsidR="00BC40A5" w:rsidRDefault="00BC40A5" w:rsidP="007A7E47">
            <w:pPr>
              <w:pStyle w:val="TableParagraph"/>
              <w:spacing w:line="256" w:lineRule="exact"/>
              <w:ind w:left="116"/>
              <w:rPr>
                <w:sz w:val="23"/>
              </w:rPr>
            </w:pPr>
            <w:r>
              <w:rPr>
                <w:color w:val="1A181A"/>
                <w:w w:val="105"/>
                <w:sz w:val="23"/>
              </w:rPr>
              <w:t>западной</w:t>
            </w:r>
            <w:r>
              <w:rPr>
                <w:color w:val="1A181A"/>
                <w:spacing w:val="-4"/>
                <w:w w:val="105"/>
                <w:sz w:val="23"/>
              </w:rPr>
              <w:t xml:space="preserve"> </w:t>
            </w:r>
            <w:r>
              <w:rPr>
                <w:color w:val="1A181A"/>
                <w:w w:val="105"/>
                <w:sz w:val="23"/>
              </w:rPr>
              <w:t>части</w:t>
            </w:r>
            <w:r>
              <w:rPr>
                <w:color w:val="1A181A"/>
                <w:spacing w:val="-4"/>
                <w:w w:val="105"/>
                <w:sz w:val="23"/>
              </w:rPr>
              <w:t xml:space="preserve"> </w:t>
            </w:r>
            <w:r>
              <w:rPr>
                <w:color w:val="1A181A"/>
                <w:spacing w:val="-5"/>
                <w:w w:val="105"/>
                <w:sz w:val="23"/>
              </w:rPr>
              <w:t>ур</w:t>
            </w:r>
            <w:r>
              <w:rPr>
                <w:color w:val="010101"/>
                <w:spacing w:val="-5"/>
                <w:w w:val="105"/>
                <w:sz w:val="23"/>
              </w:rPr>
              <w:t>.</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8"/>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before="2" w:line="256" w:lineRule="exact"/>
              <w:ind w:left="125"/>
              <w:rPr>
                <w:sz w:val="23"/>
              </w:rPr>
            </w:pPr>
            <w:r>
              <w:rPr>
                <w:color w:val="1A181A"/>
                <w:spacing w:val="-2"/>
                <w:w w:val="105"/>
                <w:sz w:val="23"/>
              </w:rPr>
              <w:t>Могильное</w:t>
            </w:r>
            <w:r>
              <w:rPr>
                <w:color w:val="383636"/>
                <w:spacing w:val="-2"/>
                <w:w w:val="105"/>
                <w:sz w:val="23"/>
              </w:rPr>
              <w:t>,</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76"/>
        </w:trPr>
        <w:tc>
          <w:tcPr>
            <w:tcW w:w="952" w:type="dxa"/>
            <w:tcBorders>
              <w:top w:val="nil"/>
              <w:bottom w:val="nil"/>
            </w:tcBorders>
          </w:tcPr>
          <w:p w:rsidR="00BC40A5" w:rsidRDefault="00BC40A5" w:rsidP="007A7E47">
            <w:pPr>
              <w:pStyle w:val="TableParagraph"/>
              <w:rPr>
                <w:sz w:val="20"/>
              </w:rPr>
            </w:pPr>
          </w:p>
        </w:tc>
        <w:tc>
          <w:tcPr>
            <w:tcW w:w="1961" w:type="dxa"/>
            <w:tcBorders>
              <w:top w:val="nil"/>
              <w:bottom w:val="nil"/>
            </w:tcBorders>
          </w:tcPr>
          <w:p w:rsidR="00BC40A5" w:rsidRDefault="00BC40A5" w:rsidP="007A7E47">
            <w:pPr>
              <w:pStyle w:val="TableParagraph"/>
              <w:rPr>
                <w:sz w:val="20"/>
              </w:rPr>
            </w:pPr>
          </w:p>
        </w:tc>
        <w:tc>
          <w:tcPr>
            <w:tcW w:w="2499" w:type="dxa"/>
            <w:tcBorders>
              <w:top w:val="nil"/>
              <w:bottom w:val="nil"/>
            </w:tcBorders>
          </w:tcPr>
          <w:p w:rsidR="00BC40A5" w:rsidRDefault="00BC40A5" w:rsidP="007A7E47">
            <w:pPr>
              <w:pStyle w:val="TableParagraph"/>
              <w:spacing w:before="2" w:line="254" w:lineRule="exact"/>
              <w:ind w:left="119"/>
              <w:rPr>
                <w:sz w:val="23"/>
              </w:rPr>
            </w:pPr>
            <w:r>
              <w:rPr>
                <w:color w:val="1A181A"/>
                <w:sz w:val="23"/>
              </w:rPr>
              <w:t>кадастровый</w:t>
            </w:r>
            <w:r>
              <w:rPr>
                <w:color w:val="1A181A"/>
                <w:spacing w:val="50"/>
                <w:sz w:val="23"/>
              </w:rPr>
              <w:t xml:space="preserve"> </w:t>
            </w:r>
            <w:r>
              <w:rPr>
                <w:color w:val="1A181A"/>
                <w:spacing w:val="-2"/>
                <w:sz w:val="23"/>
              </w:rPr>
              <w:t>квартал</w:t>
            </w:r>
          </w:p>
        </w:tc>
        <w:tc>
          <w:tcPr>
            <w:tcW w:w="1547" w:type="dxa"/>
            <w:tcBorders>
              <w:top w:val="nil"/>
              <w:bottom w:val="nil"/>
            </w:tcBorders>
          </w:tcPr>
          <w:p w:rsidR="00BC40A5" w:rsidRDefault="00BC40A5" w:rsidP="007A7E47">
            <w:pPr>
              <w:pStyle w:val="TableParagraph"/>
              <w:rPr>
                <w:sz w:val="20"/>
              </w:rPr>
            </w:pPr>
          </w:p>
        </w:tc>
        <w:tc>
          <w:tcPr>
            <w:tcW w:w="2864" w:type="dxa"/>
            <w:tcBorders>
              <w:top w:val="nil"/>
              <w:bottom w:val="nil"/>
            </w:tcBorders>
          </w:tcPr>
          <w:p w:rsidR="00BC40A5" w:rsidRDefault="00BC40A5" w:rsidP="007A7E47">
            <w:pPr>
              <w:pStyle w:val="TableParagraph"/>
              <w:rPr>
                <w:sz w:val="20"/>
              </w:rPr>
            </w:pPr>
          </w:p>
        </w:tc>
      </w:tr>
      <w:tr w:rsidR="00BC40A5" w:rsidTr="007A7E47">
        <w:trPr>
          <w:trHeight w:val="255"/>
        </w:trPr>
        <w:tc>
          <w:tcPr>
            <w:tcW w:w="952" w:type="dxa"/>
            <w:tcBorders>
              <w:top w:val="nil"/>
            </w:tcBorders>
          </w:tcPr>
          <w:p w:rsidR="00BC40A5" w:rsidRDefault="00BC40A5" w:rsidP="007A7E47">
            <w:pPr>
              <w:pStyle w:val="TableParagraph"/>
              <w:rPr>
                <w:sz w:val="18"/>
              </w:rPr>
            </w:pPr>
          </w:p>
        </w:tc>
        <w:tc>
          <w:tcPr>
            <w:tcW w:w="1961" w:type="dxa"/>
            <w:tcBorders>
              <w:top w:val="nil"/>
            </w:tcBorders>
          </w:tcPr>
          <w:p w:rsidR="00BC40A5" w:rsidRDefault="00BC40A5" w:rsidP="007A7E47">
            <w:pPr>
              <w:pStyle w:val="TableParagraph"/>
              <w:rPr>
                <w:sz w:val="18"/>
              </w:rPr>
            </w:pPr>
          </w:p>
        </w:tc>
        <w:tc>
          <w:tcPr>
            <w:tcW w:w="2499" w:type="dxa"/>
            <w:tcBorders>
              <w:top w:val="nil"/>
            </w:tcBorders>
          </w:tcPr>
          <w:p w:rsidR="00BC40A5" w:rsidRDefault="00BC40A5" w:rsidP="007A7E47">
            <w:pPr>
              <w:pStyle w:val="TableParagraph"/>
              <w:spacing w:line="235" w:lineRule="exact"/>
              <w:ind w:left="124"/>
              <w:rPr>
                <w:sz w:val="23"/>
              </w:rPr>
            </w:pPr>
            <w:r>
              <w:rPr>
                <w:color w:val="1A181A"/>
                <w:spacing w:val="-2"/>
                <w:w w:val="105"/>
                <w:sz w:val="23"/>
              </w:rPr>
              <w:t>23</w:t>
            </w:r>
            <w:r>
              <w:rPr>
                <w:color w:val="4B494B"/>
                <w:spacing w:val="-2"/>
                <w:w w:val="105"/>
                <w:sz w:val="23"/>
              </w:rPr>
              <w:t>:</w:t>
            </w:r>
            <w:r>
              <w:rPr>
                <w:color w:val="1A181A"/>
                <w:spacing w:val="-2"/>
                <w:w w:val="105"/>
                <w:sz w:val="23"/>
              </w:rPr>
              <w:t>20</w:t>
            </w:r>
            <w:r>
              <w:rPr>
                <w:color w:val="383636"/>
                <w:spacing w:val="-2"/>
                <w:w w:val="105"/>
                <w:sz w:val="23"/>
              </w:rPr>
              <w:t>:</w:t>
            </w:r>
            <w:r>
              <w:rPr>
                <w:color w:val="1A181A"/>
                <w:spacing w:val="-2"/>
                <w:w w:val="105"/>
                <w:sz w:val="23"/>
              </w:rPr>
              <w:t>0603001</w:t>
            </w:r>
          </w:p>
        </w:tc>
        <w:tc>
          <w:tcPr>
            <w:tcW w:w="1547" w:type="dxa"/>
            <w:tcBorders>
              <w:top w:val="nil"/>
            </w:tcBorders>
          </w:tcPr>
          <w:p w:rsidR="00BC40A5" w:rsidRDefault="00BC40A5" w:rsidP="007A7E47">
            <w:pPr>
              <w:pStyle w:val="TableParagraph"/>
              <w:rPr>
                <w:sz w:val="18"/>
              </w:rPr>
            </w:pPr>
          </w:p>
        </w:tc>
        <w:tc>
          <w:tcPr>
            <w:tcW w:w="2864" w:type="dxa"/>
            <w:tcBorders>
              <w:top w:val="nil"/>
            </w:tcBorders>
          </w:tcPr>
          <w:p w:rsidR="00BC40A5" w:rsidRDefault="00BC40A5" w:rsidP="007A7E47">
            <w:pPr>
              <w:pStyle w:val="TableParagraph"/>
              <w:rPr>
                <w:sz w:val="18"/>
              </w:rPr>
            </w:pPr>
          </w:p>
        </w:tc>
      </w:tr>
    </w:tbl>
    <w:p w:rsidR="0058515B" w:rsidRPr="0058515B" w:rsidRDefault="0058515B" w:rsidP="0058515B">
      <w:pPr>
        <w:pStyle w:val="Default"/>
        <w:jc w:val="both"/>
        <w:rPr>
          <w:sz w:val="28"/>
          <w:szCs w:val="28"/>
        </w:rPr>
      </w:pPr>
    </w:p>
    <w:p w:rsidR="0058515B" w:rsidRDefault="0058515B">
      <w:pPr>
        <w:pStyle w:val="2"/>
        <w:spacing w:before="73"/>
        <w:ind w:left="809"/>
        <w:jc w:val="both"/>
      </w:pPr>
    </w:p>
    <w:p w:rsidR="00DD7BE3" w:rsidRDefault="00FE08E1">
      <w:pPr>
        <w:pStyle w:val="2"/>
        <w:spacing w:before="73"/>
        <w:ind w:left="809"/>
        <w:jc w:val="both"/>
      </w:pPr>
      <w:r>
        <w:t>Зоны</w:t>
      </w:r>
      <w:r>
        <w:rPr>
          <w:spacing w:val="-1"/>
        </w:rPr>
        <w:t xml:space="preserve"> </w:t>
      </w:r>
      <w:r>
        <w:rPr>
          <w:spacing w:val="-2"/>
        </w:rPr>
        <w:t>охраны</w:t>
      </w:r>
    </w:p>
    <w:p w:rsidR="00DD7BE3" w:rsidRDefault="00DD7BE3">
      <w:pPr>
        <w:pStyle w:val="a3"/>
        <w:jc w:val="left"/>
        <w:rPr>
          <w:b/>
        </w:rPr>
      </w:pPr>
    </w:p>
    <w:p w:rsidR="00DD7BE3" w:rsidRDefault="00FE08E1">
      <w:pPr>
        <w:pStyle w:val="a3"/>
        <w:ind w:left="101" w:right="120" w:firstLine="708"/>
      </w:pPr>
      <w: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отображаются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DD7BE3" w:rsidRDefault="00FE08E1">
      <w:pPr>
        <w:pStyle w:val="a3"/>
        <w:ind w:left="101" w:right="123" w:firstLine="708"/>
      </w:pPr>
      <w:r>
        <w:t>Необходимый</w:t>
      </w:r>
      <w:r>
        <w:rPr>
          <w:spacing w:val="-15"/>
        </w:rPr>
        <w:t xml:space="preserve"> </w:t>
      </w:r>
      <w:r>
        <w:t>состав</w:t>
      </w:r>
      <w:r>
        <w:rPr>
          <w:spacing w:val="-15"/>
        </w:rPr>
        <w:t xml:space="preserve"> </w:t>
      </w:r>
      <w:r>
        <w:t>зон</w:t>
      </w:r>
      <w:r>
        <w:rPr>
          <w:spacing w:val="-15"/>
        </w:rPr>
        <w:t xml:space="preserve"> </w:t>
      </w:r>
      <w:r>
        <w:t>охраны</w:t>
      </w:r>
      <w:r>
        <w:rPr>
          <w:spacing w:val="-15"/>
        </w:rPr>
        <w:t xml:space="preserve"> </w:t>
      </w:r>
      <w:r>
        <w:t>объекта</w:t>
      </w:r>
      <w:r>
        <w:rPr>
          <w:spacing w:val="-15"/>
        </w:rPr>
        <w:t xml:space="preserve"> </w:t>
      </w:r>
      <w:r>
        <w:t>культурного</w:t>
      </w:r>
      <w:r>
        <w:rPr>
          <w:spacing w:val="-15"/>
        </w:rPr>
        <w:t xml:space="preserve"> </w:t>
      </w:r>
      <w:r>
        <w:t>наследия</w:t>
      </w:r>
      <w:r>
        <w:rPr>
          <w:spacing w:val="-15"/>
        </w:rPr>
        <w:t xml:space="preserve"> </w:t>
      </w:r>
      <w:r>
        <w:t>определяется</w:t>
      </w:r>
      <w:r>
        <w:rPr>
          <w:spacing w:val="-15"/>
        </w:rPr>
        <w:t xml:space="preserve"> </w:t>
      </w:r>
      <w:r>
        <w:t>проектом зон охраны объекта культурного наследия.</w:t>
      </w:r>
    </w:p>
    <w:p w:rsidR="00DD7BE3" w:rsidRDefault="00FE08E1">
      <w:pPr>
        <w:pStyle w:val="a3"/>
        <w:ind w:left="101" w:right="123" w:firstLine="708"/>
      </w:pPr>
      <w: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w:t>
      </w:r>
      <w:r>
        <w:lastRenderedPageBreak/>
        <w:t>положения</w:t>
      </w:r>
      <w:r>
        <w:rPr>
          <w:spacing w:val="-1"/>
        </w:rPr>
        <w:t xml:space="preserve"> </w:t>
      </w:r>
      <w:r>
        <w:t>о</w:t>
      </w:r>
      <w:r>
        <w:rPr>
          <w:spacing w:val="-1"/>
        </w:rPr>
        <w:t xml:space="preserve"> </w:t>
      </w:r>
      <w:r>
        <w:t>зонах</w:t>
      </w:r>
      <w:r>
        <w:rPr>
          <w:spacing w:val="-1"/>
        </w:rPr>
        <w:t xml:space="preserve"> </w:t>
      </w:r>
      <w:r>
        <w:t>охраны</w:t>
      </w:r>
      <w:r>
        <w:rPr>
          <w:spacing w:val="-2"/>
        </w:rPr>
        <w:t xml:space="preserve"> </w:t>
      </w:r>
      <w:r>
        <w:t>объектов</w:t>
      </w:r>
      <w:r>
        <w:rPr>
          <w:spacing w:val="-2"/>
        </w:rPr>
        <w:t xml:space="preserve"> </w:t>
      </w:r>
      <w:r>
        <w:t>культурного</w:t>
      </w:r>
      <w:r>
        <w:rPr>
          <w:spacing w:val="-1"/>
        </w:rPr>
        <w:t xml:space="preserve"> </w:t>
      </w:r>
      <w:r>
        <w:t>наследия</w:t>
      </w:r>
      <w:r>
        <w:rPr>
          <w:spacing w:val="-1"/>
        </w:rPr>
        <w:t xml:space="preserve"> </w:t>
      </w:r>
      <w:r>
        <w:t>(памятников</w:t>
      </w:r>
      <w:r>
        <w:rPr>
          <w:spacing w:val="-2"/>
        </w:rPr>
        <w:t xml:space="preserve"> </w:t>
      </w:r>
      <w:r>
        <w:t>истории</w:t>
      </w:r>
      <w:r>
        <w:rPr>
          <w:spacing w:val="-2"/>
        </w:rPr>
        <w:t xml:space="preserve"> </w:t>
      </w:r>
      <w:r>
        <w:t>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DD7BE3" w:rsidRDefault="00FE08E1">
      <w:pPr>
        <w:pStyle w:val="a3"/>
        <w:spacing w:before="1"/>
        <w:ind w:left="101" w:right="122" w:firstLine="708"/>
      </w:pPr>
      <w: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Бесленеевского сельского поселения.</w:t>
      </w:r>
    </w:p>
    <w:p w:rsidR="00DD7BE3" w:rsidRDefault="00FE08E1">
      <w:pPr>
        <w:pStyle w:val="a3"/>
        <w:ind w:left="101" w:right="121" w:firstLine="768"/>
      </w:pPr>
      <w: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DD7BE3" w:rsidRDefault="00FE08E1">
      <w:pPr>
        <w:pStyle w:val="a3"/>
        <w:ind w:left="101" w:right="121" w:firstLine="708"/>
      </w:pPr>
      <w:r>
        <w:t>Согласно ст. 11 п.3</w:t>
      </w:r>
      <w:r>
        <w:rPr>
          <w:spacing w:val="40"/>
        </w:rPr>
        <w:t xml:space="preserve"> </w:t>
      </w:r>
      <w: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w:t>
      </w:r>
      <w:r>
        <w:rPr>
          <w:spacing w:val="-13"/>
        </w:rPr>
        <w:t xml:space="preserve"> </w:t>
      </w:r>
      <w:r>
        <w:t>федеральным</w:t>
      </w:r>
      <w:r>
        <w:rPr>
          <w:spacing w:val="-13"/>
        </w:rPr>
        <w:t xml:space="preserve"> </w:t>
      </w:r>
      <w:r>
        <w:t>законодательством</w:t>
      </w:r>
      <w:r>
        <w:rPr>
          <w:spacing w:val="-13"/>
        </w:rPr>
        <w:t xml:space="preserve"> </w:t>
      </w:r>
      <w:r>
        <w:t>порядке</w:t>
      </w:r>
      <w:r>
        <w:rPr>
          <w:spacing w:val="-14"/>
        </w:rPr>
        <w:t xml:space="preserve"> </w:t>
      </w:r>
      <w:r>
        <w:t>в</w:t>
      </w:r>
      <w:r>
        <w:rPr>
          <w:spacing w:val="-13"/>
        </w:rPr>
        <w:t xml:space="preserve"> </w:t>
      </w:r>
      <w:r>
        <w:t>качестве</w:t>
      </w:r>
      <w:r>
        <w:rPr>
          <w:spacing w:val="-14"/>
        </w:rPr>
        <w:t xml:space="preserve"> </w:t>
      </w:r>
      <w:r>
        <w:t>предупредительной</w:t>
      </w:r>
      <w:r>
        <w:rPr>
          <w:spacing w:val="-12"/>
        </w:rPr>
        <w:t xml:space="preserve"> </w:t>
      </w:r>
      <w:r>
        <w:t>меры по</w:t>
      </w:r>
      <w:r>
        <w:rPr>
          <w:spacing w:val="-3"/>
        </w:rPr>
        <w:t xml:space="preserve"> </w:t>
      </w:r>
      <w:r>
        <w:t>обеспечению</w:t>
      </w:r>
      <w:r>
        <w:rPr>
          <w:spacing w:val="-3"/>
        </w:rPr>
        <w:t xml:space="preserve"> </w:t>
      </w:r>
      <w:r>
        <w:t>сохранности</w:t>
      </w:r>
      <w:r>
        <w:rPr>
          <w:spacing w:val="-2"/>
        </w:rPr>
        <w:t xml:space="preserve"> </w:t>
      </w:r>
      <w:r>
        <w:t>объекта</w:t>
      </w:r>
      <w:r>
        <w:rPr>
          <w:spacing w:val="-4"/>
        </w:rPr>
        <w:t xml:space="preserve"> </w:t>
      </w:r>
      <w:r>
        <w:t>культурного</w:t>
      </w:r>
      <w:r>
        <w:rPr>
          <w:spacing w:val="-3"/>
        </w:rPr>
        <w:t xml:space="preserve"> </w:t>
      </w:r>
      <w:r>
        <w:t>наследия</w:t>
      </w:r>
      <w:r>
        <w:rPr>
          <w:spacing w:val="-3"/>
        </w:rPr>
        <w:t xml:space="preserve"> </w:t>
      </w:r>
      <w:r>
        <w:t>в</w:t>
      </w:r>
      <w:r>
        <w:rPr>
          <w:spacing w:val="-4"/>
        </w:rPr>
        <w:t xml:space="preserve"> </w:t>
      </w:r>
      <w:r>
        <w:t>зависимости</w:t>
      </w:r>
      <w:r>
        <w:rPr>
          <w:spacing w:val="-2"/>
        </w:rPr>
        <w:t xml:space="preserve"> </w:t>
      </w:r>
      <w:r>
        <w:t>от</w:t>
      </w:r>
      <w:r>
        <w:rPr>
          <w:spacing w:val="-3"/>
        </w:rPr>
        <w:t xml:space="preserve"> </w:t>
      </w:r>
      <w:r>
        <w:t>общей</w:t>
      </w:r>
      <w:r>
        <w:rPr>
          <w:spacing w:val="-2"/>
        </w:rPr>
        <w:t xml:space="preserve"> </w:t>
      </w:r>
      <w:r>
        <w:t>видовой принадлежности</w:t>
      </w:r>
      <w:r>
        <w:rPr>
          <w:spacing w:val="-12"/>
        </w:rPr>
        <w:t xml:space="preserve"> </w:t>
      </w:r>
      <w:r>
        <w:t>объекта</w:t>
      </w:r>
      <w:r>
        <w:rPr>
          <w:spacing w:val="-13"/>
        </w:rPr>
        <w:t xml:space="preserve"> </w:t>
      </w:r>
      <w:r>
        <w:t>культурного</w:t>
      </w:r>
      <w:r>
        <w:rPr>
          <w:spacing w:val="-12"/>
        </w:rPr>
        <w:t xml:space="preserve"> </w:t>
      </w:r>
      <w:r>
        <w:t>наследия</w:t>
      </w:r>
      <w:r>
        <w:rPr>
          <w:spacing w:val="-12"/>
        </w:rPr>
        <w:t xml:space="preserve"> </w:t>
      </w:r>
      <w:r>
        <w:t>и</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t>данными</w:t>
      </w:r>
      <w:r>
        <w:rPr>
          <w:spacing w:val="-12"/>
        </w:rPr>
        <w:t xml:space="preserve"> </w:t>
      </w:r>
      <w:r>
        <w:t>государственного учета объектов культурного наследия отображаются следующие границы зон охраны:</w:t>
      </w:r>
    </w:p>
    <w:p w:rsidR="00DD7BE3" w:rsidRDefault="00FE08E1">
      <w:pPr>
        <w:pStyle w:val="a5"/>
        <w:numPr>
          <w:ilvl w:val="0"/>
          <w:numId w:val="38"/>
        </w:numPr>
        <w:tabs>
          <w:tab w:val="left" w:pos="1069"/>
        </w:tabs>
        <w:jc w:val="both"/>
        <w:rPr>
          <w:sz w:val="24"/>
        </w:rPr>
      </w:pPr>
      <w:r>
        <w:rPr>
          <w:sz w:val="24"/>
        </w:rPr>
        <w:t>для</w:t>
      </w:r>
      <w:r>
        <w:rPr>
          <w:spacing w:val="-1"/>
          <w:sz w:val="24"/>
        </w:rPr>
        <w:t xml:space="preserve"> </w:t>
      </w:r>
      <w:r>
        <w:rPr>
          <w:sz w:val="24"/>
        </w:rPr>
        <w:t>объектов</w:t>
      </w:r>
      <w:r>
        <w:rPr>
          <w:spacing w:val="-2"/>
          <w:sz w:val="24"/>
        </w:rPr>
        <w:t xml:space="preserve"> </w:t>
      </w:r>
      <w:r>
        <w:rPr>
          <w:sz w:val="24"/>
        </w:rPr>
        <w:t>археологического</w:t>
      </w:r>
      <w:r>
        <w:rPr>
          <w:spacing w:val="-1"/>
          <w:sz w:val="24"/>
        </w:rPr>
        <w:t xml:space="preserve"> </w:t>
      </w:r>
      <w:r>
        <w:rPr>
          <w:spacing w:val="-2"/>
          <w:sz w:val="24"/>
        </w:rPr>
        <w:t>наследия:</w:t>
      </w:r>
    </w:p>
    <w:p w:rsidR="00DD7BE3" w:rsidRDefault="00FE08E1">
      <w:pPr>
        <w:pStyle w:val="a3"/>
        <w:ind w:left="101" w:right="124" w:firstLine="708"/>
      </w:pPr>
      <w:r>
        <w:t>а) поселения, городища, селища, усадьбы независимо от места их расположения - 500 метров от границ памятника по всему его периметру;</w:t>
      </w:r>
    </w:p>
    <w:p w:rsidR="00DD7BE3" w:rsidRDefault="00FE08E1">
      <w:pPr>
        <w:pStyle w:val="a3"/>
        <w:ind w:left="101" w:right="122" w:firstLine="708"/>
      </w:pPr>
      <w: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w:t>
      </w:r>
      <w:r>
        <w:rPr>
          <w:spacing w:val="-15"/>
        </w:rPr>
        <w:t xml:space="preserve"> </w:t>
      </w:r>
      <w:r>
        <w:t>(некрополи,</w:t>
      </w:r>
      <w:r>
        <w:rPr>
          <w:spacing w:val="-15"/>
        </w:rPr>
        <w:t xml:space="preserve"> </w:t>
      </w:r>
      <w:r>
        <w:t>могильники</w:t>
      </w:r>
      <w:r>
        <w:rPr>
          <w:spacing w:val="-15"/>
        </w:rPr>
        <w:t xml:space="preserve"> </w:t>
      </w:r>
      <w:r>
        <w:t>из</w:t>
      </w:r>
      <w:r>
        <w:rPr>
          <w:spacing w:val="-15"/>
        </w:rPr>
        <w:t xml:space="preserve"> </w:t>
      </w:r>
      <w:r>
        <w:t>каменных</w:t>
      </w:r>
      <w:r>
        <w:rPr>
          <w:spacing w:val="-15"/>
        </w:rPr>
        <w:t xml:space="preserve"> </w:t>
      </w:r>
      <w:r>
        <w:t>ящиков,</w:t>
      </w:r>
      <w:r>
        <w:rPr>
          <w:spacing w:val="-15"/>
        </w:rPr>
        <w:t xml:space="preserve"> </w:t>
      </w:r>
      <w:r>
        <w:t>скальных,</w:t>
      </w:r>
      <w:r>
        <w:rPr>
          <w:spacing w:val="-15"/>
        </w:rPr>
        <w:t xml:space="preserve"> </w:t>
      </w:r>
      <w:r>
        <w:t>пещерных</w:t>
      </w:r>
      <w:r>
        <w:rPr>
          <w:spacing w:val="-15"/>
        </w:rPr>
        <w:t xml:space="preserve"> </w:t>
      </w:r>
      <w:r>
        <w:t>склепов)</w:t>
      </w:r>
      <w:r>
        <w:rPr>
          <w:spacing w:val="-15"/>
        </w:rPr>
        <w:t xml:space="preserve"> </w:t>
      </w:r>
      <w:r>
        <w:t>-</w:t>
      </w:r>
      <w:r>
        <w:rPr>
          <w:spacing w:val="-15"/>
        </w:rPr>
        <w:t xml:space="preserve"> </w:t>
      </w:r>
      <w:r>
        <w:t>200 метров от границ памятника по всему его периметру;</w:t>
      </w:r>
    </w:p>
    <w:p w:rsidR="00DD7BE3" w:rsidRDefault="00FE08E1">
      <w:pPr>
        <w:pStyle w:val="a3"/>
        <w:ind w:left="809"/>
      </w:pPr>
      <w:r>
        <w:t>в)</w:t>
      </w:r>
      <w:r>
        <w:rPr>
          <w:spacing w:val="-1"/>
        </w:rPr>
        <w:t xml:space="preserve"> </w:t>
      </w:r>
      <w:r>
        <w:t>курганы</w:t>
      </w:r>
      <w:r>
        <w:rPr>
          <w:spacing w:val="-1"/>
        </w:rPr>
        <w:t xml:space="preserve"> </w:t>
      </w:r>
      <w:r>
        <w:rPr>
          <w:spacing w:val="-2"/>
        </w:rPr>
        <w:t>высотой:</w:t>
      </w:r>
    </w:p>
    <w:p w:rsidR="00DD7BE3" w:rsidRDefault="00FE08E1">
      <w:pPr>
        <w:pStyle w:val="a5"/>
        <w:numPr>
          <w:ilvl w:val="0"/>
          <w:numId w:val="37"/>
        </w:numPr>
        <w:tabs>
          <w:tab w:val="left" w:pos="949"/>
        </w:tabs>
        <w:jc w:val="both"/>
        <w:rPr>
          <w:sz w:val="24"/>
        </w:rPr>
      </w:pPr>
      <w:r>
        <w:rPr>
          <w:sz w:val="24"/>
        </w:rPr>
        <w:t>до</w:t>
      </w:r>
      <w:r>
        <w:rPr>
          <w:spacing w:val="-4"/>
          <w:sz w:val="24"/>
        </w:rPr>
        <w:t xml:space="preserve"> </w:t>
      </w:r>
      <w:r>
        <w:rPr>
          <w:sz w:val="24"/>
        </w:rPr>
        <w:t>1</w:t>
      </w:r>
      <w:r>
        <w:rPr>
          <w:spacing w:val="-1"/>
          <w:sz w:val="24"/>
        </w:rPr>
        <w:t xml:space="preserve"> </w:t>
      </w:r>
      <w:r>
        <w:rPr>
          <w:sz w:val="24"/>
        </w:rPr>
        <w:t>метра</w:t>
      </w:r>
      <w:r>
        <w:rPr>
          <w:spacing w:val="-2"/>
          <w:sz w:val="24"/>
        </w:rPr>
        <w:t xml:space="preserve"> </w:t>
      </w:r>
      <w:r>
        <w:rPr>
          <w:sz w:val="24"/>
        </w:rPr>
        <w:t>-</w:t>
      </w:r>
      <w:r>
        <w:rPr>
          <w:spacing w:val="-2"/>
          <w:sz w:val="24"/>
        </w:rPr>
        <w:t xml:space="preserve"> </w:t>
      </w:r>
      <w:r>
        <w:rPr>
          <w:sz w:val="24"/>
        </w:rPr>
        <w:t>50</w:t>
      </w:r>
      <w:r>
        <w:rPr>
          <w:spacing w:val="1"/>
          <w:sz w:val="24"/>
        </w:rPr>
        <w:t xml:space="preserve"> </w:t>
      </w:r>
      <w:r>
        <w:rPr>
          <w:sz w:val="24"/>
        </w:rPr>
        <w:t>метров</w:t>
      </w:r>
      <w:r>
        <w:rPr>
          <w:spacing w:val="-1"/>
          <w:sz w:val="24"/>
        </w:rPr>
        <w:t xml:space="preserve"> </w:t>
      </w:r>
      <w:r>
        <w:rPr>
          <w:sz w:val="24"/>
        </w:rPr>
        <w:t>от</w:t>
      </w:r>
      <w:r>
        <w:rPr>
          <w:spacing w:val="-1"/>
          <w:sz w:val="24"/>
        </w:rPr>
        <w:t xml:space="preserve"> </w:t>
      </w:r>
      <w:r>
        <w:rPr>
          <w:sz w:val="24"/>
        </w:rPr>
        <w:t>границ</w:t>
      </w:r>
      <w:r>
        <w:rPr>
          <w:spacing w:val="-3"/>
          <w:sz w:val="24"/>
        </w:rPr>
        <w:t xml:space="preserve"> </w:t>
      </w:r>
      <w:r>
        <w:rPr>
          <w:sz w:val="24"/>
        </w:rPr>
        <w:t>памятника</w:t>
      </w:r>
      <w:r>
        <w:rPr>
          <w:spacing w:val="-2"/>
          <w:sz w:val="24"/>
        </w:rPr>
        <w:t xml:space="preserve"> </w:t>
      </w:r>
      <w:r>
        <w:rPr>
          <w:sz w:val="24"/>
        </w:rPr>
        <w:t>по</w:t>
      </w:r>
      <w:r>
        <w:rPr>
          <w:spacing w:val="-1"/>
          <w:sz w:val="24"/>
        </w:rPr>
        <w:t xml:space="preserve"> </w:t>
      </w:r>
      <w:r>
        <w:rPr>
          <w:sz w:val="24"/>
        </w:rPr>
        <w:t>всему</w:t>
      </w:r>
      <w:r>
        <w:rPr>
          <w:spacing w:val="1"/>
          <w:sz w:val="24"/>
        </w:rPr>
        <w:t xml:space="preserve"> </w:t>
      </w:r>
      <w:r>
        <w:rPr>
          <w:sz w:val="24"/>
        </w:rPr>
        <w:t>его</w:t>
      </w:r>
      <w:r>
        <w:rPr>
          <w:spacing w:val="-2"/>
          <w:sz w:val="24"/>
        </w:rPr>
        <w:t xml:space="preserve"> периметру;</w:t>
      </w:r>
    </w:p>
    <w:p w:rsidR="00DD7BE3" w:rsidRDefault="00FE08E1">
      <w:pPr>
        <w:pStyle w:val="a5"/>
        <w:numPr>
          <w:ilvl w:val="0"/>
          <w:numId w:val="37"/>
        </w:numPr>
        <w:tabs>
          <w:tab w:val="left" w:pos="949"/>
        </w:tabs>
        <w:jc w:val="both"/>
        <w:rPr>
          <w:sz w:val="24"/>
        </w:rPr>
      </w:pPr>
      <w:r>
        <w:rPr>
          <w:sz w:val="24"/>
        </w:rPr>
        <w:t>до</w:t>
      </w:r>
      <w:r>
        <w:rPr>
          <w:spacing w:val="-3"/>
          <w:sz w:val="24"/>
        </w:rPr>
        <w:t xml:space="preserve"> </w:t>
      </w:r>
      <w:r>
        <w:rPr>
          <w:sz w:val="24"/>
        </w:rPr>
        <w:t>2</w:t>
      </w:r>
      <w:r>
        <w:rPr>
          <w:spacing w:val="-1"/>
          <w:sz w:val="24"/>
        </w:rPr>
        <w:t xml:space="preserve"> </w:t>
      </w:r>
      <w:r>
        <w:rPr>
          <w:sz w:val="24"/>
        </w:rPr>
        <w:t>метров</w:t>
      </w:r>
      <w:r>
        <w:rPr>
          <w:spacing w:val="-1"/>
          <w:sz w:val="24"/>
        </w:rPr>
        <w:t xml:space="preserve"> </w:t>
      </w:r>
      <w:r>
        <w:rPr>
          <w:sz w:val="24"/>
        </w:rPr>
        <w:t>-</w:t>
      </w:r>
      <w:r>
        <w:rPr>
          <w:spacing w:val="-2"/>
          <w:sz w:val="24"/>
        </w:rPr>
        <w:t xml:space="preserve"> </w:t>
      </w:r>
      <w:r>
        <w:rPr>
          <w:sz w:val="24"/>
        </w:rPr>
        <w:t>75 метров</w:t>
      </w:r>
      <w:r>
        <w:rPr>
          <w:spacing w:val="-2"/>
          <w:sz w:val="24"/>
        </w:rPr>
        <w:t xml:space="preserve"> </w:t>
      </w:r>
      <w:r>
        <w:rPr>
          <w:sz w:val="24"/>
        </w:rPr>
        <w:t>от</w:t>
      </w:r>
      <w:r>
        <w:rPr>
          <w:spacing w:val="-1"/>
          <w:sz w:val="24"/>
        </w:rPr>
        <w:t xml:space="preserve"> </w:t>
      </w:r>
      <w:r>
        <w:rPr>
          <w:sz w:val="24"/>
        </w:rPr>
        <w:t>границ</w:t>
      </w:r>
      <w:r>
        <w:rPr>
          <w:spacing w:val="-2"/>
          <w:sz w:val="24"/>
        </w:rPr>
        <w:t xml:space="preserve"> </w:t>
      </w:r>
      <w:r>
        <w:rPr>
          <w:sz w:val="24"/>
        </w:rPr>
        <w:t>памятника</w:t>
      </w:r>
      <w:r>
        <w:rPr>
          <w:spacing w:val="-2"/>
          <w:sz w:val="24"/>
        </w:rPr>
        <w:t xml:space="preserve"> </w:t>
      </w:r>
      <w:r>
        <w:rPr>
          <w:sz w:val="24"/>
        </w:rPr>
        <w:t>по всему</w:t>
      </w:r>
      <w:r>
        <w:rPr>
          <w:spacing w:val="-1"/>
          <w:sz w:val="24"/>
        </w:rPr>
        <w:t xml:space="preserve"> </w:t>
      </w:r>
      <w:r>
        <w:rPr>
          <w:sz w:val="24"/>
        </w:rPr>
        <w:t>его</w:t>
      </w:r>
      <w:r>
        <w:rPr>
          <w:spacing w:val="-1"/>
          <w:sz w:val="24"/>
        </w:rPr>
        <w:t xml:space="preserve"> </w:t>
      </w:r>
      <w:r>
        <w:rPr>
          <w:spacing w:val="-2"/>
          <w:sz w:val="24"/>
        </w:rPr>
        <w:t>периметру;</w:t>
      </w:r>
    </w:p>
    <w:p w:rsidR="00DD7BE3" w:rsidRDefault="00FE08E1">
      <w:pPr>
        <w:pStyle w:val="a5"/>
        <w:numPr>
          <w:ilvl w:val="0"/>
          <w:numId w:val="37"/>
        </w:numPr>
        <w:tabs>
          <w:tab w:val="left" w:pos="949"/>
        </w:tabs>
        <w:jc w:val="both"/>
        <w:rPr>
          <w:sz w:val="24"/>
        </w:rPr>
      </w:pPr>
      <w:r>
        <w:rPr>
          <w:sz w:val="24"/>
        </w:rPr>
        <w:t>до</w:t>
      </w:r>
      <w:r>
        <w:rPr>
          <w:spacing w:val="-3"/>
          <w:sz w:val="24"/>
        </w:rPr>
        <w:t xml:space="preserve"> </w:t>
      </w:r>
      <w:r>
        <w:rPr>
          <w:sz w:val="24"/>
        </w:rPr>
        <w:t>3</w:t>
      </w:r>
      <w:r>
        <w:rPr>
          <w:spacing w:val="-1"/>
          <w:sz w:val="24"/>
        </w:rPr>
        <w:t xml:space="preserve"> </w:t>
      </w:r>
      <w:r>
        <w:rPr>
          <w:sz w:val="24"/>
        </w:rPr>
        <w:t>метров</w:t>
      </w:r>
      <w:r>
        <w:rPr>
          <w:spacing w:val="-1"/>
          <w:sz w:val="24"/>
        </w:rPr>
        <w:t xml:space="preserve"> </w:t>
      </w:r>
      <w:r>
        <w:rPr>
          <w:sz w:val="24"/>
        </w:rPr>
        <w:t>-</w:t>
      </w:r>
      <w:r>
        <w:rPr>
          <w:spacing w:val="-2"/>
          <w:sz w:val="24"/>
        </w:rPr>
        <w:t xml:space="preserve"> </w:t>
      </w:r>
      <w:r>
        <w:rPr>
          <w:sz w:val="24"/>
        </w:rPr>
        <w:t>125 метров</w:t>
      </w:r>
      <w:r>
        <w:rPr>
          <w:spacing w:val="-2"/>
          <w:sz w:val="24"/>
        </w:rPr>
        <w:t xml:space="preserve"> </w:t>
      </w:r>
      <w:r>
        <w:rPr>
          <w:sz w:val="24"/>
        </w:rPr>
        <w:t>от</w:t>
      </w:r>
      <w:r>
        <w:rPr>
          <w:spacing w:val="-1"/>
          <w:sz w:val="24"/>
        </w:rPr>
        <w:t xml:space="preserve"> </w:t>
      </w:r>
      <w:r>
        <w:rPr>
          <w:sz w:val="24"/>
        </w:rPr>
        <w:t>границ</w:t>
      </w:r>
      <w:r>
        <w:rPr>
          <w:spacing w:val="-2"/>
          <w:sz w:val="24"/>
        </w:rPr>
        <w:t xml:space="preserve"> </w:t>
      </w:r>
      <w:r>
        <w:rPr>
          <w:sz w:val="24"/>
        </w:rPr>
        <w:t>памятника</w:t>
      </w:r>
      <w:r>
        <w:rPr>
          <w:spacing w:val="-2"/>
          <w:sz w:val="24"/>
        </w:rPr>
        <w:t xml:space="preserve"> </w:t>
      </w:r>
      <w:r>
        <w:rPr>
          <w:sz w:val="24"/>
        </w:rPr>
        <w:t>по всему</w:t>
      </w:r>
      <w:r>
        <w:rPr>
          <w:spacing w:val="-1"/>
          <w:sz w:val="24"/>
        </w:rPr>
        <w:t xml:space="preserve"> </w:t>
      </w:r>
      <w:r>
        <w:rPr>
          <w:sz w:val="24"/>
        </w:rPr>
        <w:t>его</w:t>
      </w:r>
      <w:r>
        <w:rPr>
          <w:spacing w:val="-1"/>
          <w:sz w:val="24"/>
        </w:rPr>
        <w:t xml:space="preserve"> </w:t>
      </w:r>
      <w:r>
        <w:rPr>
          <w:spacing w:val="-2"/>
          <w:sz w:val="24"/>
        </w:rPr>
        <w:t>периметру;</w:t>
      </w:r>
    </w:p>
    <w:p w:rsidR="00DD7BE3" w:rsidRDefault="00FE08E1">
      <w:pPr>
        <w:pStyle w:val="a5"/>
        <w:numPr>
          <w:ilvl w:val="0"/>
          <w:numId w:val="37"/>
        </w:numPr>
        <w:tabs>
          <w:tab w:val="left" w:pos="949"/>
        </w:tabs>
        <w:jc w:val="both"/>
        <w:rPr>
          <w:sz w:val="24"/>
        </w:rPr>
      </w:pPr>
      <w:r>
        <w:rPr>
          <w:sz w:val="24"/>
        </w:rPr>
        <w:t>свыше</w:t>
      </w:r>
      <w:r>
        <w:rPr>
          <w:spacing w:val="-2"/>
          <w:sz w:val="24"/>
        </w:rPr>
        <w:t xml:space="preserve"> </w:t>
      </w:r>
      <w:r>
        <w:rPr>
          <w:sz w:val="24"/>
        </w:rPr>
        <w:t>3</w:t>
      </w:r>
      <w:r>
        <w:rPr>
          <w:spacing w:val="-1"/>
          <w:sz w:val="24"/>
        </w:rPr>
        <w:t xml:space="preserve"> </w:t>
      </w:r>
      <w:r>
        <w:rPr>
          <w:sz w:val="24"/>
        </w:rPr>
        <w:t>метров</w:t>
      </w:r>
      <w:r>
        <w:rPr>
          <w:spacing w:val="-2"/>
          <w:sz w:val="24"/>
        </w:rPr>
        <w:t xml:space="preserve"> </w:t>
      </w:r>
      <w:r>
        <w:rPr>
          <w:sz w:val="24"/>
        </w:rPr>
        <w:t>-</w:t>
      </w:r>
      <w:r>
        <w:rPr>
          <w:spacing w:val="-2"/>
          <w:sz w:val="24"/>
        </w:rPr>
        <w:t xml:space="preserve"> </w:t>
      </w:r>
      <w:r>
        <w:rPr>
          <w:sz w:val="24"/>
        </w:rPr>
        <w:t>150</w:t>
      </w:r>
      <w:r>
        <w:rPr>
          <w:spacing w:val="1"/>
          <w:sz w:val="24"/>
        </w:rPr>
        <w:t xml:space="preserve"> </w:t>
      </w:r>
      <w:r>
        <w:rPr>
          <w:sz w:val="24"/>
        </w:rPr>
        <w:t>метров</w:t>
      </w:r>
      <w:r>
        <w:rPr>
          <w:spacing w:val="-2"/>
          <w:sz w:val="24"/>
        </w:rPr>
        <w:t xml:space="preserve"> </w:t>
      </w:r>
      <w:r>
        <w:rPr>
          <w:sz w:val="24"/>
        </w:rPr>
        <w:t>от</w:t>
      </w:r>
      <w:r>
        <w:rPr>
          <w:spacing w:val="-1"/>
          <w:sz w:val="24"/>
        </w:rPr>
        <w:t xml:space="preserve"> </w:t>
      </w:r>
      <w:r>
        <w:rPr>
          <w:sz w:val="24"/>
        </w:rPr>
        <w:t>границ памятника</w:t>
      </w:r>
      <w:r>
        <w:rPr>
          <w:spacing w:val="-2"/>
          <w:sz w:val="24"/>
        </w:rPr>
        <w:t xml:space="preserve"> </w:t>
      </w:r>
      <w:r>
        <w:rPr>
          <w:sz w:val="24"/>
        </w:rPr>
        <w:t>по</w:t>
      </w:r>
      <w:r>
        <w:rPr>
          <w:spacing w:val="-1"/>
          <w:sz w:val="24"/>
        </w:rPr>
        <w:t xml:space="preserve"> </w:t>
      </w:r>
      <w:r>
        <w:rPr>
          <w:sz w:val="24"/>
        </w:rPr>
        <w:t>всему</w:t>
      </w:r>
      <w:r>
        <w:rPr>
          <w:spacing w:val="-1"/>
          <w:sz w:val="24"/>
        </w:rPr>
        <w:t xml:space="preserve"> </w:t>
      </w:r>
      <w:r>
        <w:rPr>
          <w:sz w:val="24"/>
        </w:rPr>
        <w:t>его</w:t>
      </w:r>
      <w:r>
        <w:rPr>
          <w:spacing w:val="-1"/>
          <w:sz w:val="24"/>
        </w:rPr>
        <w:t xml:space="preserve"> </w:t>
      </w:r>
      <w:r>
        <w:rPr>
          <w:spacing w:val="-2"/>
          <w:sz w:val="24"/>
        </w:rPr>
        <w:t>периметру;</w:t>
      </w:r>
    </w:p>
    <w:p w:rsidR="00DD7BE3" w:rsidRDefault="00FE08E1">
      <w:pPr>
        <w:pStyle w:val="a3"/>
        <w:ind w:left="101" w:right="124" w:firstLine="708"/>
      </w:pPr>
      <w:r>
        <w:t>г) дольмены, каменные бабы, культовые кресты, менгиры, петроглифы, кромлехи, ацангуары,</w:t>
      </w:r>
      <w:r>
        <w:rPr>
          <w:spacing w:val="-2"/>
        </w:rPr>
        <w:t xml:space="preserve"> </w:t>
      </w:r>
      <w:r>
        <w:t>древние</w:t>
      </w:r>
      <w:r>
        <w:rPr>
          <w:spacing w:val="-2"/>
        </w:rPr>
        <w:t xml:space="preserve"> </w:t>
      </w:r>
      <w:r>
        <w:t>дороги</w:t>
      </w:r>
      <w:r>
        <w:rPr>
          <w:spacing w:val="-1"/>
        </w:rPr>
        <w:t xml:space="preserve"> </w:t>
      </w:r>
      <w:r>
        <w:t>и</w:t>
      </w:r>
      <w:r>
        <w:rPr>
          <w:spacing w:val="-3"/>
        </w:rPr>
        <w:t xml:space="preserve"> </w:t>
      </w:r>
      <w:r>
        <w:t>клеры</w:t>
      </w:r>
      <w:r>
        <w:rPr>
          <w:spacing w:val="-2"/>
        </w:rPr>
        <w:t xml:space="preserve"> </w:t>
      </w:r>
      <w:r>
        <w:t>-</w:t>
      </w:r>
      <w:r>
        <w:rPr>
          <w:spacing w:val="-3"/>
        </w:rPr>
        <w:t xml:space="preserve"> </w:t>
      </w:r>
      <w:r>
        <w:t>50</w:t>
      </w:r>
      <w:r>
        <w:rPr>
          <w:spacing w:val="-1"/>
        </w:rPr>
        <w:t xml:space="preserve"> </w:t>
      </w:r>
      <w:r>
        <w:t>метров</w:t>
      </w:r>
      <w:r>
        <w:rPr>
          <w:spacing w:val="-2"/>
        </w:rPr>
        <w:t xml:space="preserve"> </w:t>
      </w:r>
      <w:r>
        <w:t>от</w:t>
      </w:r>
      <w:r>
        <w:rPr>
          <w:spacing w:val="-2"/>
        </w:rPr>
        <w:t xml:space="preserve"> </w:t>
      </w:r>
      <w:r>
        <w:t>границ памятника</w:t>
      </w:r>
      <w:r>
        <w:rPr>
          <w:spacing w:val="-2"/>
        </w:rPr>
        <w:t xml:space="preserve"> </w:t>
      </w:r>
      <w:r>
        <w:t>по</w:t>
      </w:r>
      <w:r>
        <w:rPr>
          <w:spacing w:val="-2"/>
        </w:rPr>
        <w:t xml:space="preserve"> </w:t>
      </w:r>
      <w:r>
        <w:t>всему</w:t>
      </w:r>
      <w:r>
        <w:rPr>
          <w:spacing w:val="-1"/>
        </w:rPr>
        <w:t xml:space="preserve"> </w:t>
      </w:r>
      <w:r>
        <w:t>его</w:t>
      </w:r>
      <w:r>
        <w:rPr>
          <w:spacing w:val="-2"/>
        </w:rPr>
        <w:t xml:space="preserve"> периметру;</w:t>
      </w:r>
    </w:p>
    <w:p w:rsidR="00DD7BE3" w:rsidRDefault="00FE08E1">
      <w:pPr>
        <w:pStyle w:val="a5"/>
        <w:numPr>
          <w:ilvl w:val="0"/>
          <w:numId w:val="38"/>
        </w:numPr>
        <w:tabs>
          <w:tab w:val="left" w:pos="1124"/>
        </w:tabs>
        <w:ind w:left="101" w:right="120" w:firstLine="708"/>
        <w:jc w:val="both"/>
        <w:rPr>
          <w:sz w:val="24"/>
        </w:rPr>
      </w:pPr>
      <w:r>
        <w:rPr>
          <w:sz w:val="24"/>
        </w:rPr>
        <w:t>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DD7BE3" w:rsidRDefault="00FE08E1">
      <w:pPr>
        <w:pStyle w:val="a3"/>
        <w:spacing w:before="73"/>
        <w:ind w:left="101" w:right="121" w:firstLine="708"/>
      </w:pPr>
      <w: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w:t>
      </w:r>
      <w:r>
        <w:rPr>
          <w:spacing w:val="-3"/>
        </w:rPr>
        <w:t xml:space="preserve"> </w:t>
      </w:r>
      <w:r>
        <w:t>земель и</w:t>
      </w:r>
      <w:r>
        <w:rPr>
          <w:spacing w:val="-2"/>
        </w:rPr>
        <w:t xml:space="preserve"> </w:t>
      </w:r>
      <w:r>
        <w:t>градостроительных</w:t>
      </w:r>
      <w:r>
        <w:rPr>
          <w:spacing w:val="-3"/>
        </w:rPr>
        <w:t xml:space="preserve"> </w:t>
      </w:r>
      <w:r>
        <w:t>регламентов</w:t>
      </w:r>
      <w:r>
        <w:rPr>
          <w:spacing w:val="-2"/>
        </w:rPr>
        <w:t xml:space="preserve"> </w:t>
      </w:r>
      <w:r>
        <w:t>в</w:t>
      </w:r>
      <w:r>
        <w:rPr>
          <w:spacing w:val="-2"/>
        </w:rPr>
        <w:t xml:space="preserve"> </w:t>
      </w:r>
      <w:r>
        <w:t>границах</w:t>
      </w:r>
      <w:r>
        <w:rPr>
          <w:spacing w:val="-3"/>
        </w:rPr>
        <w:t xml:space="preserve"> </w:t>
      </w:r>
      <w:r>
        <w:t>данных</w:t>
      </w:r>
      <w:r>
        <w:rPr>
          <w:spacing w:val="-3"/>
        </w:rPr>
        <w:t xml:space="preserve"> </w:t>
      </w:r>
      <w:r>
        <w:t>зон</w:t>
      </w:r>
      <w:r>
        <w:rPr>
          <w:spacing w:val="-2"/>
        </w:rPr>
        <w:t xml:space="preserve"> </w:t>
      </w:r>
      <w:r>
        <w:t>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DD7BE3" w:rsidRDefault="00FE08E1">
      <w:pPr>
        <w:pStyle w:val="a3"/>
        <w:ind w:left="101" w:right="123" w:firstLine="708"/>
      </w:pPr>
      <w: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DD7BE3" w:rsidRDefault="00FE08E1">
      <w:pPr>
        <w:pStyle w:val="a3"/>
        <w:ind w:left="101" w:right="121" w:firstLine="708"/>
      </w:pPr>
      <w: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DD7BE3" w:rsidRDefault="00FE08E1">
      <w:pPr>
        <w:pStyle w:val="a3"/>
        <w:spacing w:before="1"/>
        <w:ind w:left="101" w:right="122" w:firstLine="708"/>
      </w:pPr>
      <w:r>
        <w:lastRenderedPageBreak/>
        <w:t>Все</w:t>
      </w:r>
      <w:r>
        <w:rPr>
          <w:spacing w:val="-3"/>
        </w:rPr>
        <w:t xml:space="preserve"> </w:t>
      </w:r>
      <w:r>
        <w:t>виды</w:t>
      </w:r>
      <w:r>
        <w:rPr>
          <w:spacing w:val="-3"/>
        </w:rPr>
        <w:t xml:space="preserve"> </w:t>
      </w:r>
      <w:r>
        <w:t>работ</w:t>
      </w:r>
      <w:r>
        <w:rPr>
          <w:spacing w:val="-2"/>
        </w:rPr>
        <w:t xml:space="preserve"> </w:t>
      </w:r>
      <w:r>
        <w:t>на</w:t>
      </w:r>
      <w:r>
        <w:rPr>
          <w:spacing w:val="-3"/>
        </w:rPr>
        <w:t xml:space="preserve"> </w:t>
      </w:r>
      <w:r>
        <w:t>памятниках</w:t>
      </w:r>
      <w:r>
        <w:rPr>
          <w:spacing w:val="-2"/>
        </w:rPr>
        <w:t xml:space="preserve"> </w:t>
      </w:r>
      <w:r>
        <w:t>истории</w:t>
      </w:r>
      <w:r>
        <w:rPr>
          <w:spacing w:val="-1"/>
        </w:rPr>
        <w:t xml:space="preserve"> </w:t>
      </w:r>
      <w:r>
        <w:t>и</w:t>
      </w:r>
      <w:r>
        <w:rPr>
          <w:spacing w:val="-4"/>
        </w:rPr>
        <w:t xml:space="preserve"> </w:t>
      </w:r>
      <w:r>
        <w:t>культуры</w:t>
      </w:r>
      <w:r>
        <w:rPr>
          <w:spacing w:val="-3"/>
        </w:rPr>
        <w:t xml:space="preserve"> </w:t>
      </w:r>
      <w:r>
        <w:t>и</w:t>
      </w:r>
      <w:r>
        <w:rPr>
          <w:spacing w:val="-1"/>
        </w:rPr>
        <w:t xml:space="preserve"> </w:t>
      </w:r>
      <w:r>
        <w:t>в</w:t>
      </w:r>
      <w:r>
        <w:rPr>
          <w:spacing w:val="-3"/>
        </w:rPr>
        <w:t xml:space="preserve"> </w:t>
      </w:r>
      <w:r>
        <w:t>их</w:t>
      </w:r>
      <w:r>
        <w:rPr>
          <w:spacing w:val="-2"/>
        </w:rPr>
        <w:t xml:space="preserve"> </w:t>
      </w:r>
      <w:r>
        <w:t>охранных</w:t>
      </w:r>
      <w:r>
        <w:rPr>
          <w:spacing w:val="-5"/>
        </w:rPr>
        <w:t xml:space="preserve"> </w:t>
      </w:r>
      <w:r>
        <w:t>зонах</w:t>
      </w:r>
      <w:r>
        <w:rPr>
          <w:spacing w:val="-2"/>
        </w:rPr>
        <w:t xml:space="preserve"> </w:t>
      </w:r>
      <w:r>
        <w:t>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DD7BE3" w:rsidRDefault="00FE08E1">
      <w:pPr>
        <w:pStyle w:val="a3"/>
        <w:ind w:left="101" w:right="120" w:firstLine="708"/>
      </w:pPr>
      <w:r>
        <w:t>В соответствии со ст. 6 Закона «Об увековечении памяти погибших при защите Отечества»</w:t>
      </w:r>
      <w:r>
        <w:rPr>
          <w:spacing w:val="-15"/>
        </w:rPr>
        <w:t xml:space="preserve"> </w:t>
      </w:r>
      <w:r>
        <w:t>от</w:t>
      </w:r>
      <w:r>
        <w:rPr>
          <w:spacing w:val="-15"/>
        </w:rPr>
        <w:t xml:space="preserve"> </w:t>
      </w:r>
      <w:r>
        <w:t>14.01.1993</w:t>
      </w:r>
      <w:r>
        <w:rPr>
          <w:spacing w:val="-15"/>
        </w:rPr>
        <w:t xml:space="preserve"> </w:t>
      </w:r>
      <w:r>
        <w:t>№</w:t>
      </w:r>
      <w:r>
        <w:rPr>
          <w:spacing w:val="-15"/>
        </w:rPr>
        <w:t xml:space="preserve"> </w:t>
      </w:r>
      <w:r>
        <w:t>4292-1,</w:t>
      </w:r>
      <w:r>
        <w:rPr>
          <w:spacing w:val="-15"/>
        </w:rPr>
        <w:t xml:space="preserve"> </w:t>
      </w:r>
      <w:r>
        <w:t>Федеральным</w:t>
      </w:r>
      <w:r>
        <w:rPr>
          <w:spacing w:val="-15"/>
        </w:rPr>
        <w:t xml:space="preserve"> </w:t>
      </w:r>
      <w:r>
        <w:t>законом</w:t>
      </w:r>
      <w:r>
        <w:rPr>
          <w:spacing w:val="-15"/>
        </w:rPr>
        <w:t xml:space="preserve"> </w:t>
      </w:r>
      <w:r>
        <w:t>«О</w:t>
      </w:r>
      <w:r>
        <w:rPr>
          <w:spacing w:val="-15"/>
        </w:rPr>
        <w:t xml:space="preserve"> </w:t>
      </w:r>
      <w:r>
        <w:t>погребении</w:t>
      </w:r>
      <w:r>
        <w:rPr>
          <w:spacing w:val="-15"/>
        </w:rPr>
        <w:t xml:space="preserve"> </w:t>
      </w:r>
      <w:r>
        <w:t>и</w:t>
      </w:r>
      <w:r>
        <w:rPr>
          <w:spacing w:val="-15"/>
        </w:rPr>
        <w:t xml:space="preserve"> </w:t>
      </w:r>
      <w:r>
        <w:t>похоронном</w:t>
      </w:r>
      <w:r>
        <w:rPr>
          <w:spacing w:val="-15"/>
        </w:rPr>
        <w:t xml:space="preserve"> </w:t>
      </w:r>
      <w:r>
        <w:t>деле» от 12.01.1996 № 8-ФЗ в целях обеспечения сохранности воинских захоронений в местах, где они расположены, органами местного самоуправления отображаются охранные зоны и зоны охраняемого</w:t>
      </w:r>
      <w:r>
        <w:rPr>
          <w:spacing w:val="-9"/>
        </w:rPr>
        <w:t xml:space="preserve"> </w:t>
      </w:r>
      <w:r>
        <w:t>природного</w:t>
      </w:r>
      <w:r>
        <w:rPr>
          <w:spacing w:val="-9"/>
        </w:rPr>
        <w:t xml:space="preserve"> </w:t>
      </w:r>
      <w:r>
        <w:t>ландшафта</w:t>
      </w:r>
      <w:r>
        <w:rPr>
          <w:spacing w:val="-10"/>
        </w:rPr>
        <w:t xml:space="preserve"> </w:t>
      </w:r>
      <w:r>
        <w:t>в</w:t>
      </w:r>
      <w:r>
        <w:rPr>
          <w:spacing w:val="-10"/>
        </w:rPr>
        <w:t xml:space="preserve"> </w:t>
      </w:r>
      <w:r>
        <w:t>порядке,</w:t>
      </w:r>
      <w:r>
        <w:rPr>
          <w:spacing w:val="-9"/>
        </w:rPr>
        <w:t xml:space="preserve"> </w:t>
      </w:r>
      <w:r>
        <w:t>определяемом</w:t>
      </w:r>
      <w:r>
        <w:rPr>
          <w:spacing w:val="-10"/>
        </w:rPr>
        <w:t xml:space="preserve"> </w:t>
      </w:r>
      <w:r>
        <w:t>законодательством</w:t>
      </w:r>
      <w:r>
        <w:rPr>
          <w:spacing w:val="-10"/>
        </w:rPr>
        <w:t xml:space="preserve"> </w:t>
      </w:r>
      <w:r>
        <w:t xml:space="preserve">Российской </w:t>
      </w:r>
      <w:r>
        <w:rPr>
          <w:spacing w:val="-2"/>
        </w:rPr>
        <w:t>Федерации.</w:t>
      </w:r>
    </w:p>
    <w:p w:rsidR="00DD7BE3" w:rsidRDefault="00FE08E1">
      <w:pPr>
        <w:pStyle w:val="a3"/>
        <w:ind w:left="101" w:right="121" w:firstLine="708"/>
      </w:pPr>
      <w:r>
        <w:t>В</w:t>
      </w:r>
      <w:r>
        <w:rPr>
          <w:spacing w:val="-14"/>
        </w:rPr>
        <w:t xml:space="preserve"> </w:t>
      </w:r>
      <w:r>
        <w:t>соответствии</w:t>
      </w:r>
      <w:r>
        <w:rPr>
          <w:spacing w:val="-13"/>
        </w:rPr>
        <w:t xml:space="preserve"> </w:t>
      </w:r>
      <w:r>
        <w:t>со</w:t>
      </w:r>
      <w:r>
        <w:rPr>
          <w:spacing w:val="-12"/>
        </w:rPr>
        <w:t xml:space="preserve"> </w:t>
      </w:r>
      <w:r>
        <w:t>ст.</w:t>
      </w:r>
      <w:r>
        <w:rPr>
          <w:spacing w:val="-14"/>
        </w:rPr>
        <w:t xml:space="preserve"> </w:t>
      </w:r>
      <w:r>
        <w:t>34.1</w:t>
      </w:r>
      <w:r>
        <w:rPr>
          <w:spacing w:val="-14"/>
        </w:rPr>
        <w:t xml:space="preserve"> </w:t>
      </w:r>
      <w:r>
        <w:t>Федерального</w:t>
      </w:r>
      <w:r>
        <w:rPr>
          <w:spacing w:val="-14"/>
        </w:rPr>
        <w:t xml:space="preserve"> </w:t>
      </w:r>
      <w:r>
        <w:t>закона</w:t>
      </w:r>
      <w:r>
        <w:rPr>
          <w:spacing w:val="-15"/>
        </w:rPr>
        <w:t xml:space="preserve"> </w:t>
      </w:r>
      <w:r>
        <w:t>от</w:t>
      </w:r>
      <w:r>
        <w:rPr>
          <w:spacing w:val="-14"/>
        </w:rPr>
        <w:t xml:space="preserve"> </w:t>
      </w:r>
      <w:r>
        <w:t>25</w:t>
      </w:r>
      <w:r>
        <w:rPr>
          <w:spacing w:val="-14"/>
        </w:rPr>
        <w:t xml:space="preserve"> </w:t>
      </w:r>
      <w:r>
        <w:t>июня</w:t>
      </w:r>
      <w:r>
        <w:rPr>
          <w:spacing w:val="-14"/>
        </w:rPr>
        <w:t xml:space="preserve"> </w:t>
      </w:r>
      <w:r>
        <w:t>2002</w:t>
      </w:r>
      <w:r>
        <w:rPr>
          <w:spacing w:val="-14"/>
        </w:rPr>
        <w:t xml:space="preserve"> </w:t>
      </w:r>
      <w:r>
        <w:t>№</w:t>
      </w:r>
      <w:r>
        <w:rPr>
          <w:spacing w:val="-15"/>
        </w:rPr>
        <w:t xml:space="preserve"> </w:t>
      </w:r>
      <w:r>
        <w:t>73-ФЗ</w:t>
      </w:r>
      <w:r>
        <w:rPr>
          <w:spacing w:val="-15"/>
        </w:rPr>
        <w:t xml:space="preserve"> </w:t>
      </w:r>
      <w:r>
        <w:t>«Об</w:t>
      </w:r>
      <w:r>
        <w:rPr>
          <w:spacing w:val="-14"/>
        </w:rPr>
        <w:t xml:space="preserve"> </w:t>
      </w:r>
      <w:r>
        <w:t>объектах культурного</w:t>
      </w:r>
      <w:r>
        <w:rPr>
          <w:spacing w:val="-8"/>
        </w:rPr>
        <w:t xml:space="preserve"> </w:t>
      </w:r>
      <w:r>
        <w:t>наследия</w:t>
      </w:r>
      <w:r>
        <w:rPr>
          <w:spacing w:val="-8"/>
        </w:rPr>
        <w:t xml:space="preserve"> </w:t>
      </w:r>
      <w:r>
        <w:t>(памятниках</w:t>
      </w:r>
      <w:r>
        <w:rPr>
          <w:spacing w:val="-8"/>
        </w:rPr>
        <w:t xml:space="preserve"> </w:t>
      </w:r>
      <w:r>
        <w:t>истории</w:t>
      </w:r>
      <w:r>
        <w:rPr>
          <w:spacing w:val="-10"/>
        </w:rPr>
        <w:t xml:space="preserve"> </w:t>
      </w:r>
      <w:r>
        <w:t>и</w:t>
      </w:r>
      <w:r>
        <w:rPr>
          <w:spacing w:val="-7"/>
        </w:rPr>
        <w:t xml:space="preserve"> </w:t>
      </w:r>
      <w:r>
        <w:t>культуры)</w:t>
      </w:r>
      <w:r>
        <w:rPr>
          <w:spacing w:val="-9"/>
        </w:rPr>
        <w:t xml:space="preserve"> </w:t>
      </w:r>
      <w:r>
        <w:t>народов</w:t>
      </w:r>
      <w:r>
        <w:rPr>
          <w:spacing w:val="-9"/>
        </w:rPr>
        <w:t xml:space="preserve"> </w:t>
      </w:r>
      <w:r>
        <w:t>Российской</w:t>
      </w:r>
      <w:r>
        <w:rPr>
          <w:spacing w:val="-7"/>
        </w:rPr>
        <w:t xml:space="preserve"> </w:t>
      </w:r>
      <w:r>
        <w:t>Федерации»</w:t>
      </w:r>
      <w:r>
        <w:rPr>
          <w:spacing w:val="-8"/>
        </w:rPr>
        <w:t xml:space="preserve"> </w:t>
      </w:r>
      <w:r>
        <w:t>для объектов культурного наследия (за исключением объектов археологического наследия), не имеющих утвержденные зоны охраны, отображаются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DD7BE3" w:rsidRDefault="00FE08E1">
      <w:pPr>
        <w:pStyle w:val="a3"/>
        <w:ind w:left="809"/>
      </w:pPr>
      <w:r>
        <w:t>Границы</w:t>
      </w:r>
      <w:r>
        <w:rPr>
          <w:spacing w:val="-4"/>
        </w:rPr>
        <w:t xml:space="preserve"> </w:t>
      </w:r>
      <w:r>
        <w:t>защитной зоны</w:t>
      </w:r>
      <w:r>
        <w:rPr>
          <w:spacing w:val="-2"/>
        </w:rPr>
        <w:t xml:space="preserve"> </w:t>
      </w:r>
      <w:r>
        <w:t>объекта</w:t>
      </w:r>
      <w:r>
        <w:rPr>
          <w:spacing w:val="-2"/>
        </w:rPr>
        <w:t xml:space="preserve"> </w:t>
      </w:r>
      <w:r>
        <w:t>культурного</w:t>
      </w:r>
      <w:r>
        <w:rPr>
          <w:spacing w:val="-4"/>
        </w:rPr>
        <w:t xml:space="preserve"> </w:t>
      </w:r>
      <w:r>
        <w:t xml:space="preserve">наследия </w:t>
      </w:r>
      <w:r>
        <w:rPr>
          <w:spacing w:val="-2"/>
        </w:rPr>
        <w:t>отображаются:</w:t>
      </w:r>
    </w:p>
    <w:p w:rsidR="00DD7BE3" w:rsidRDefault="00FE08E1">
      <w:pPr>
        <w:pStyle w:val="a5"/>
        <w:numPr>
          <w:ilvl w:val="0"/>
          <w:numId w:val="36"/>
        </w:numPr>
        <w:tabs>
          <w:tab w:val="left" w:pos="1079"/>
        </w:tabs>
        <w:ind w:right="122" w:firstLine="708"/>
        <w:jc w:val="both"/>
        <w:rPr>
          <w:sz w:val="24"/>
        </w:rPr>
      </w:pPr>
      <w:r>
        <w:rPr>
          <w:sz w:val="24"/>
        </w:rPr>
        <w:t>для памятника, расположенного в границах населенного пункта, на расстоянии 100 метров</w:t>
      </w:r>
      <w:r>
        <w:rPr>
          <w:spacing w:val="-14"/>
          <w:sz w:val="24"/>
        </w:rPr>
        <w:t xml:space="preserve"> </w:t>
      </w:r>
      <w:r>
        <w:rPr>
          <w:sz w:val="24"/>
        </w:rPr>
        <w:t>от</w:t>
      </w:r>
      <w:r>
        <w:rPr>
          <w:spacing w:val="-12"/>
          <w:sz w:val="24"/>
        </w:rPr>
        <w:t xml:space="preserve"> </w:t>
      </w:r>
      <w:r>
        <w:rPr>
          <w:sz w:val="24"/>
        </w:rPr>
        <w:t>внешних</w:t>
      </w:r>
      <w:r>
        <w:rPr>
          <w:spacing w:val="-13"/>
          <w:sz w:val="24"/>
        </w:rPr>
        <w:t xml:space="preserve"> </w:t>
      </w:r>
      <w:r>
        <w:rPr>
          <w:sz w:val="24"/>
        </w:rPr>
        <w:t>границ</w:t>
      </w:r>
      <w:r>
        <w:rPr>
          <w:spacing w:val="-12"/>
          <w:sz w:val="24"/>
        </w:rPr>
        <w:t xml:space="preserve"> </w:t>
      </w:r>
      <w:r>
        <w:rPr>
          <w:sz w:val="24"/>
        </w:rPr>
        <w:t>территории</w:t>
      </w:r>
      <w:r>
        <w:rPr>
          <w:spacing w:val="-12"/>
          <w:sz w:val="24"/>
        </w:rPr>
        <w:t xml:space="preserve"> </w:t>
      </w:r>
      <w:r>
        <w:rPr>
          <w:sz w:val="24"/>
        </w:rPr>
        <w:t>памятника,</w:t>
      </w:r>
      <w:r>
        <w:rPr>
          <w:spacing w:val="-13"/>
          <w:sz w:val="24"/>
        </w:rPr>
        <w:t xml:space="preserve"> </w:t>
      </w:r>
      <w:r>
        <w:rPr>
          <w:sz w:val="24"/>
        </w:rPr>
        <w:t>для</w:t>
      </w:r>
      <w:r>
        <w:rPr>
          <w:spacing w:val="-13"/>
          <w:sz w:val="24"/>
        </w:rPr>
        <w:t xml:space="preserve"> </w:t>
      </w:r>
      <w:r>
        <w:rPr>
          <w:sz w:val="24"/>
        </w:rPr>
        <w:t>памятника,</w:t>
      </w:r>
      <w:r>
        <w:rPr>
          <w:spacing w:val="-13"/>
          <w:sz w:val="24"/>
        </w:rPr>
        <w:t xml:space="preserve"> </w:t>
      </w:r>
      <w:r>
        <w:rPr>
          <w:sz w:val="24"/>
        </w:rPr>
        <w:t>расположенного</w:t>
      </w:r>
      <w:r>
        <w:rPr>
          <w:spacing w:val="-13"/>
          <w:sz w:val="24"/>
        </w:rPr>
        <w:t xml:space="preserve"> </w:t>
      </w:r>
      <w:r>
        <w:rPr>
          <w:sz w:val="24"/>
        </w:rPr>
        <w:t>вне</w:t>
      </w:r>
      <w:r>
        <w:rPr>
          <w:spacing w:val="-14"/>
          <w:sz w:val="24"/>
        </w:rPr>
        <w:t xml:space="preserve"> </w:t>
      </w:r>
      <w:r>
        <w:rPr>
          <w:sz w:val="24"/>
        </w:rPr>
        <w:t>границ населенного пункта, на расстоянии 200 метров от внешних границ территории памятника;</w:t>
      </w:r>
    </w:p>
    <w:p w:rsidR="00DD7BE3" w:rsidRDefault="00FE08E1">
      <w:pPr>
        <w:pStyle w:val="a5"/>
        <w:numPr>
          <w:ilvl w:val="0"/>
          <w:numId w:val="36"/>
        </w:numPr>
        <w:tabs>
          <w:tab w:val="left" w:pos="1093"/>
        </w:tabs>
        <w:ind w:right="122" w:firstLine="708"/>
        <w:jc w:val="both"/>
        <w:rPr>
          <w:sz w:val="24"/>
        </w:rPr>
      </w:pPr>
      <w:r>
        <w:rPr>
          <w:sz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DD7BE3" w:rsidRDefault="00FE08E1">
      <w:pPr>
        <w:pStyle w:val="a3"/>
        <w:ind w:left="101" w:right="121" w:firstLine="708"/>
      </w:pPr>
      <w:r>
        <w:t>В случае</w:t>
      </w:r>
      <w:r>
        <w:rPr>
          <w:spacing w:val="-1"/>
        </w:rPr>
        <w:t xml:space="preserve"> </w:t>
      </w:r>
      <w:r>
        <w:t>отсутствия утвержденных границ</w:t>
      </w:r>
      <w:r>
        <w:rPr>
          <w:spacing w:val="-1"/>
        </w:rPr>
        <w:t xml:space="preserve"> </w:t>
      </w:r>
      <w:r>
        <w:t>территории объекта</w:t>
      </w:r>
      <w:r>
        <w:rPr>
          <w:spacing w:val="-1"/>
        </w:rPr>
        <w:t xml:space="preserve"> </w:t>
      </w:r>
      <w:r>
        <w:t>культурного наследия, расположенного в границах населенного пункта, границы защитной зоны такого объекта устанавливаются</w:t>
      </w:r>
      <w:r>
        <w:rPr>
          <w:spacing w:val="-12"/>
        </w:rPr>
        <w:t xml:space="preserve"> </w:t>
      </w:r>
      <w:r>
        <w:t>на</w:t>
      </w:r>
      <w:r>
        <w:rPr>
          <w:spacing w:val="-13"/>
        </w:rPr>
        <w:t xml:space="preserve"> </w:t>
      </w:r>
      <w:r>
        <w:t>расстоянии</w:t>
      </w:r>
      <w:r>
        <w:rPr>
          <w:spacing w:val="-11"/>
        </w:rPr>
        <w:t xml:space="preserve"> </w:t>
      </w:r>
      <w:r>
        <w:t>200</w:t>
      </w:r>
      <w:r>
        <w:rPr>
          <w:spacing w:val="-12"/>
        </w:rPr>
        <w:t xml:space="preserve"> </w:t>
      </w:r>
      <w:r>
        <w:t>метров</w:t>
      </w:r>
      <w:r>
        <w:rPr>
          <w:spacing w:val="-13"/>
        </w:rPr>
        <w:t xml:space="preserve"> </w:t>
      </w:r>
      <w:r>
        <w:t>от</w:t>
      </w:r>
      <w:r>
        <w:rPr>
          <w:spacing w:val="-11"/>
        </w:rPr>
        <w:t xml:space="preserve"> </w:t>
      </w:r>
      <w:r>
        <w:t>линии</w:t>
      </w:r>
      <w:r>
        <w:rPr>
          <w:spacing w:val="-11"/>
        </w:rPr>
        <w:t xml:space="preserve"> </w:t>
      </w:r>
      <w:r>
        <w:t>внешней</w:t>
      </w:r>
      <w:r>
        <w:rPr>
          <w:spacing w:val="-11"/>
        </w:rPr>
        <w:t xml:space="preserve"> </w:t>
      </w:r>
      <w:r>
        <w:t>стены</w:t>
      </w:r>
      <w:r>
        <w:rPr>
          <w:spacing w:val="-13"/>
        </w:rPr>
        <w:t xml:space="preserve"> </w:t>
      </w:r>
      <w:r>
        <w:t>памятника</w:t>
      </w:r>
      <w:r>
        <w:rPr>
          <w:spacing w:val="-13"/>
        </w:rPr>
        <w:t xml:space="preserve"> </w:t>
      </w:r>
      <w:r>
        <w:t>либо</w:t>
      </w:r>
      <w:r>
        <w:rPr>
          <w:spacing w:val="-12"/>
        </w:rPr>
        <w:t xml:space="preserve"> </w:t>
      </w:r>
      <w:r>
        <w:t>от</w:t>
      </w:r>
      <w:r>
        <w:rPr>
          <w:spacing w:val="-11"/>
        </w:rPr>
        <w:t xml:space="preserve"> </w:t>
      </w:r>
      <w:r>
        <w:t>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w:t>
      </w:r>
      <w:r>
        <w:rPr>
          <w:spacing w:val="-10"/>
        </w:rPr>
        <w:t xml:space="preserve"> </w:t>
      </w:r>
      <w:r>
        <w:t>границы</w:t>
      </w:r>
      <w:r>
        <w:rPr>
          <w:spacing w:val="-13"/>
        </w:rPr>
        <w:t xml:space="preserve"> </w:t>
      </w:r>
      <w:r>
        <w:t>защитной</w:t>
      </w:r>
      <w:r>
        <w:rPr>
          <w:spacing w:val="-8"/>
        </w:rPr>
        <w:t xml:space="preserve"> </w:t>
      </w:r>
      <w:r>
        <w:t>зоны</w:t>
      </w:r>
      <w:r>
        <w:rPr>
          <w:spacing w:val="-10"/>
        </w:rPr>
        <w:t xml:space="preserve"> </w:t>
      </w:r>
      <w:r>
        <w:t>такого</w:t>
      </w:r>
      <w:r>
        <w:rPr>
          <w:spacing w:val="-10"/>
        </w:rPr>
        <w:t xml:space="preserve"> </w:t>
      </w:r>
      <w:r>
        <w:t>объекта</w:t>
      </w:r>
      <w:r>
        <w:rPr>
          <w:spacing w:val="-11"/>
        </w:rPr>
        <w:t xml:space="preserve"> </w:t>
      </w:r>
      <w:r>
        <w:t>устанавливаются</w:t>
      </w:r>
      <w:r>
        <w:rPr>
          <w:spacing w:val="-10"/>
        </w:rPr>
        <w:t xml:space="preserve"> </w:t>
      </w:r>
      <w:r>
        <w:t>на</w:t>
      </w:r>
      <w:r>
        <w:rPr>
          <w:spacing w:val="-11"/>
        </w:rPr>
        <w:t xml:space="preserve"> </w:t>
      </w:r>
      <w:r>
        <w:t>расстоянии</w:t>
      </w:r>
      <w:r>
        <w:rPr>
          <w:spacing w:val="-9"/>
        </w:rPr>
        <w:t xml:space="preserve"> </w:t>
      </w:r>
      <w:r>
        <w:t>300</w:t>
      </w:r>
      <w:r>
        <w:rPr>
          <w:spacing w:val="-10"/>
        </w:rPr>
        <w:t xml:space="preserve"> </w:t>
      </w:r>
      <w:r>
        <w:t>метров</w:t>
      </w:r>
      <w:r>
        <w:rPr>
          <w:spacing w:val="-10"/>
        </w:rPr>
        <w:t xml:space="preserve"> </w:t>
      </w:r>
      <w:r>
        <w:t xml:space="preserve">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w:t>
      </w:r>
      <w:r>
        <w:rPr>
          <w:spacing w:val="-2"/>
        </w:rPr>
        <w:t>территорию.</w:t>
      </w:r>
    </w:p>
    <w:p w:rsidR="00DD7BE3" w:rsidRDefault="00FE08E1">
      <w:pPr>
        <w:pStyle w:val="a3"/>
        <w:ind w:left="809"/>
      </w:pPr>
      <w:r>
        <w:t>Региональный</w:t>
      </w:r>
      <w:r>
        <w:rPr>
          <w:spacing w:val="6"/>
        </w:rPr>
        <w:t xml:space="preserve"> </w:t>
      </w:r>
      <w:r>
        <w:t>орган</w:t>
      </w:r>
      <w:r>
        <w:rPr>
          <w:spacing w:val="6"/>
        </w:rPr>
        <w:t xml:space="preserve"> </w:t>
      </w:r>
      <w:r>
        <w:t>охраны</w:t>
      </w:r>
      <w:r>
        <w:rPr>
          <w:spacing w:val="5"/>
        </w:rPr>
        <w:t xml:space="preserve"> </w:t>
      </w:r>
      <w:r>
        <w:t>объектов</w:t>
      </w:r>
      <w:r>
        <w:rPr>
          <w:spacing w:val="5"/>
        </w:rPr>
        <w:t xml:space="preserve"> </w:t>
      </w:r>
      <w:r>
        <w:t>культурного</w:t>
      </w:r>
      <w:r>
        <w:rPr>
          <w:spacing w:val="5"/>
        </w:rPr>
        <w:t xml:space="preserve"> </w:t>
      </w:r>
      <w:r>
        <w:t>наследия</w:t>
      </w:r>
      <w:r>
        <w:rPr>
          <w:spacing w:val="6"/>
        </w:rPr>
        <w:t xml:space="preserve"> </w:t>
      </w:r>
      <w:r>
        <w:t>вправе</w:t>
      </w:r>
      <w:r>
        <w:rPr>
          <w:spacing w:val="4"/>
        </w:rPr>
        <w:t xml:space="preserve"> </w:t>
      </w:r>
      <w:r>
        <w:t>принять</w:t>
      </w:r>
      <w:r>
        <w:rPr>
          <w:spacing w:val="7"/>
        </w:rPr>
        <w:t xml:space="preserve"> </w:t>
      </w:r>
      <w:r>
        <w:rPr>
          <w:spacing w:val="-2"/>
        </w:rPr>
        <w:t>решение,</w:t>
      </w:r>
    </w:p>
    <w:p w:rsidR="00DD7BE3" w:rsidRDefault="00FE08E1">
      <w:pPr>
        <w:pStyle w:val="a3"/>
        <w:spacing w:before="73"/>
        <w:ind w:left="101" w:right="120"/>
      </w:pPr>
      <w:r>
        <w:t xml:space="preserve">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 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w:t>
      </w:r>
      <w:r>
        <w:rPr>
          <w:spacing w:val="-2"/>
        </w:rPr>
        <w:t>Федерации.</w:t>
      </w:r>
    </w:p>
    <w:p w:rsidR="00DD7BE3" w:rsidRDefault="00FE08E1">
      <w:pPr>
        <w:pStyle w:val="a3"/>
        <w:ind w:left="101" w:right="121" w:firstLine="708"/>
      </w:pPr>
      <w: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w:t>
      </w:r>
      <w:r>
        <w:rPr>
          <w:spacing w:val="-10"/>
        </w:rPr>
        <w:t xml:space="preserve"> </w:t>
      </w:r>
      <w:r>
        <w:t>режим</w:t>
      </w:r>
      <w:r>
        <w:rPr>
          <w:spacing w:val="-12"/>
        </w:rPr>
        <w:t xml:space="preserve"> </w:t>
      </w:r>
      <w:r>
        <w:t>которых</w:t>
      </w:r>
      <w:r>
        <w:rPr>
          <w:spacing w:val="-12"/>
        </w:rPr>
        <w:t xml:space="preserve"> </w:t>
      </w:r>
      <w:r>
        <w:t>регулируется</w:t>
      </w:r>
      <w:r>
        <w:rPr>
          <w:spacing w:val="-12"/>
        </w:rPr>
        <w:t xml:space="preserve"> </w:t>
      </w:r>
      <w:r>
        <w:t>земельным</w:t>
      </w:r>
      <w:r>
        <w:rPr>
          <w:spacing w:val="-12"/>
        </w:rPr>
        <w:t xml:space="preserve"> </w:t>
      </w:r>
      <w:r>
        <w:t>законодательством</w:t>
      </w:r>
      <w:r>
        <w:rPr>
          <w:spacing w:val="-12"/>
        </w:rPr>
        <w:t xml:space="preserve"> </w:t>
      </w:r>
      <w:r>
        <w:t>Российской</w:t>
      </w:r>
      <w:r>
        <w:rPr>
          <w:spacing w:val="-10"/>
        </w:rPr>
        <w:t xml:space="preserve"> </w:t>
      </w:r>
      <w:r>
        <w:t>Федерации и настоящим Федеральным законом.</w:t>
      </w:r>
    </w:p>
    <w:p w:rsidR="00DD7BE3" w:rsidRDefault="00FE08E1">
      <w:pPr>
        <w:pStyle w:val="a3"/>
        <w:spacing w:before="1"/>
        <w:ind w:left="101" w:right="123" w:firstLine="708"/>
      </w:pPr>
      <w:r>
        <w:t>Статьей 5.1</w:t>
      </w:r>
      <w:r>
        <w:rPr>
          <w:spacing w:val="-1"/>
        </w:rPr>
        <w:t xml:space="preserve"> </w:t>
      </w:r>
      <w:r>
        <w:t>Федерального</w:t>
      </w:r>
      <w:r>
        <w:rPr>
          <w:spacing w:val="-1"/>
        </w:rPr>
        <w:t xml:space="preserve"> </w:t>
      </w:r>
      <w:r>
        <w:t>закона</w:t>
      </w:r>
      <w:r>
        <w:rPr>
          <w:spacing w:val="-2"/>
        </w:rPr>
        <w:t xml:space="preserve"> </w:t>
      </w:r>
      <w:r>
        <w:t>от 25.06.2002</w:t>
      </w:r>
      <w:r>
        <w:rPr>
          <w:spacing w:val="-1"/>
        </w:rPr>
        <w:t xml:space="preserve"> </w:t>
      </w:r>
      <w:r>
        <w:t>№</w:t>
      </w:r>
      <w:r>
        <w:rPr>
          <w:spacing w:val="-2"/>
        </w:rPr>
        <w:t xml:space="preserve"> </w:t>
      </w:r>
      <w:r>
        <w:t>73-ФЗ определяется</w:t>
      </w:r>
      <w:r>
        <w:rPr>
          <w:spacing w:val="-1"/>
        </w:rPr>
        <w:t xml:space="preserve"> </w:t>
      </w:r>
      <w:r>
        <w:t>ряд</w:t>
      </w:r>
      <w:r>
        <w:rPr>
          <w:spacing w:val="-1"/>
        </w:rPr>
        <w:t xml:space="preserve"> </w:t>
      </w:r>
      <w:r>
        <w:t xml:space="preserve">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w:t>
      </w:r>
      <w:r>
        <w:lastRenderedPageBreak/>
        <w:t>его части, в границах которых располагается объект археологического наследия, а именно:</w:t>
      </w:r>
    </w:p>
    <w:p w:rsidR="00DD7BE3" w:rsidRDefault="00FE08E1">
      <w:pPr>
        <w:pStyle w:val="a5"/>
        <w:numPr>
          <w:ilvl w:val="0"/>
          <w:numId w:val="35"/>
        </w:numPr>
        <w:tabs>
          <w:tab w:val="left" w:pos="1153"/>
        </w:tabs>
        <w:ind w:right="122" w:firstLine="708"/>
        <w:jc w:val="both"/>
        <w:rPr>
          <w:sz w:val="24"/>
        </w:rPr>
      </w:pPr>
      <w:r>
        <w:rPr>
          <w:sz w:val="24"/>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w:t>
      </w:r>
      <w:r>
        <w:rPr>
          <w:spacing w:val="-14"/>
          <w:sz w:val="24"/>
        </w:rPr>
        <w:t xml:space="preserve"> </w:t>
      </w:r>
      <w:r>
        <w:rPr>
          <w:sz w:val="24"/>
        </w:rPr>
        <w:t>на</w:t>
      </w:r>
      <w:r>
        <w:rPr>
          <w:spacing w:val="-15"/>
          <w:sz w:val="24"/>
        </w:rPr>
        <w:t xml:space="preserve"> </w:t>
      </w:r>
      <w:r>
        <w:rPr>
          <w:sz w:val="24"/>
        </w:rPr>
        <w:t>территории</w:t>
      </w:r>
      <w:r>
        <w:rPr>
          <w:spacing w:val="-13"/>
          <w:sz w:val="24"/>
        </w:rPr>
        <w:t xml:space="preserve"> </w:t>
      </w:r>
      <w:r>
        <w:rPr>
          <w:sz w:val="24"/>
        </w:rPr>
        <w:t>памятника</w:t>
      </w:r>
      <w:r>
        <w:rPr>
          <w:spacing w:val="-15"/>
          <w:sz w:val="24"/>
        </w:rPr>
        <w:t xml:space="preserve"> </w:t>
      </w:r>
      <w:r>
        <w:rPr>
          <w:sz w:val="24"/>
        </w:rPr>
        <w:t>или</w:t>
      </w:r>
      <w:r>
        <w:rPr>
          <w:spacing w:val="-13"/>
          <w:sz w:val="24"/>
        </w:rPr>
        <w:t xml:space="preserve"> </w:t>
      </w:r>
      <w:r>
        <w:rPr>
          <w:sz w:val="24"/>
        </w:rPr>
        <w:t>ансамбля</w:t>
      </w:r>
      <w:r>
        <w:rPr>
          <w:spacing w:val="-14"/>
          <w:sz w:val="24"/>
        </w:rPr>
        <w:t xml:space="preserve"> </w:t>
      </w:r>
      <w:r>
        <w:rPr>
          <w:sz w:val="24"/>
        </w:rPr>
        <w:t>объектов</w:t>
      </w:r>
      <w:r>
        <w:rPr>
          <w:spacing w:val="-15"/>
          <w:sz w:val="24"/>
        </w:rPr>
        <w:t xml:space="preserve"> </w:t>
      </w:r>
      <w:r>
        <w:rPr>
          <w:sz w:val="24"/>
        </w:rPr>
        <w:t>капитального</w:t>
      </w:r>
      <w:r>
        <w:rPr>
          <w:spacing w:val="-14"/>
          <w:sz w:val="24"/>
        </w:rPr>
        <w:t xml:space="preserve"> </w:t>
      </w:r>
      <w:r>
        <w:rPr>
          <w:sz w:val="24"/>
        </w:rPr>
        <w:t>строительства; проведение</w:t>
      </w:r>
      <w:r>
        <w:rPr>
          <w:spacing w:val="-4"/>
          <w:sz w:val="24"/>
        </w:rPr>
        <w:t xml:space="preserve"> </w:t>
      </w:r>
      <w:r>
        <w:rPr>
          <w:sz w:val="24"/>
        </w:rPr>
        <w:t>земляных,</w:t>
      </w:r>
      <w:r>
        <w:rPr>
          <w:spacing w:val="-6"/>
          <w:sz w:val="24"/>
        </w:rPr>
        <w:t xml:space="preserve"> </w:t>
      </w:r>
      <w:r>
        <w:rPr>
          <w:sz w:val="24"/>
        </w:rPr>
        <w:t>строительных,</w:t>
      </w:r>
      <w:r>
        <w:rPr>
          <w:spacing w:val="-6"/>
          <w:sz w:val="24"/>
        </w:rPr>
        <w:t xml:space="preserve"> </w:t>
      </w:r>
      <w:r>
        <w:rPr>
          <w:sz w:val="24"/>
        </w:rPr>
        <w:t>мелиоративных</w:t>
      </w:r>
      <w:r>
        <w:rPr>
          <w:spacing w:val="-6"/>
          <w:sz w:val="24"/>
        </w:rPr>
        <w:t xml:space="preserve"> </w:t>
      </w:r>
      <w:r>
        <w:rPr>
          <w:sz w:val="24"/>
        </w:rPr>
        <w:t>и</w:t>
      </w:r>
      <w:r>
        <w:rPr>
          <w:spacing w:val="-5"/>
          <w:sz w:val="24"/>
        </w:rPr>
        <w:t xml:space="preserve"> </w:t>
      </w:r>
      <w:r>
        <w:rPr>
          <w:sz w:val="24"/>
        </w:rPr>
        <w:t>иных</w:t>
      </w:r>
      <w:r>
        <w:rPr>
          <w:spacing w:val="-6"/>
          <w:sz w:val="24"/>
        </w:rPr>
        <w:t xml:space="preserve"> </w:t>
      </w:r>
      <w:r>
        <w:rPr>
          <w:sz w:val="24"/>
        </w:rPr>
        <w:t>работ,</w:t>
      </w:r>
      <w:r>
        <w:rPr>
          <w:spacing w:val="-3"/>
          <w:sz w:val="24"/>
        </w:rPr>
        <w:t xml:space="preserve"> </w:t>
      </w:r>
      <w:r>
        <w:rPr>
          <w:sz w:val="24"/>
        </w:rPr>
        <w:t>за</w:t>
      </w:r>
      <w:r>
        <w:rPr>
          <w:spacing w:val="-4"/>
          <w:sz w:val="24"/>
        </w:rPr>
        <w:t xml:space="preserve"> </w:t>
      </w:r>
      <w:r>
        <w:rPr>
          <w:sz w:val="24"/>
        </w:rPr>
        <w:t>исключением</w:t>
      </w:r>
      <w:r>
        <w:rPr>
          <w:spacing w:val="-4"/>
          <w:sz w:val="24"/>
        </w:rPr>
        <w:t xml:space="preserve"> </w:t>
      </w:r>
      <w:r>
        <w:rPr>
          <w:sz w:val="24"/>
        </w:rPr>
        <w:t>работ</w:t>
      </w:r>
      <w:r>
        <w:rPr>
          <w:spacing w:val="-5"/>
          <w:sz w:val="24"/>
        </w:rPr>
        <w:t xml:space="preserve"> </w:t>
      </w:r>
      <w:r>
        <w:rPr>
          <w:sz w:val="24"/>
        </w:rPr>
        <w:t>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DD7BE3" w:rsidRDefault="00FE08E1">
      <w:pPr>
        <w:pStyle w:val="a5"/>
        <w:numPr>
          <w:ilvl w:val="0"/>
          <w:numId w:val="35"/>
        </w:numPr>
        <w:tabs>
          <w:tab w:val="left" w:pos="1112"/>
        </w:tabs>
        <w:ind w:right="121" w:firstLine="708"/>
        <w:jc w:val="both"/>
        <w:rPr>
          <w:sz w:val="24"/>
        </w:rPr>
      </w:pPr>
      <w:r>
        <w:rPr>
          <w:sz w:val="24"/>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w:t>
      </w:r>
      <w:r>
        <w:rPr>
          <w:spacing w:val="-9"/>
          <w:sz w:val="24"/>
        </w:rPr>
        <w:t xml:space="preserve"> </w:t>
      </w:r>
      <w:r>
        <w:rPr>
          <w:sz w:val="24"/>
        </w:rPr>
        <w:t>строительства,</w:t>
      </w:r>
      <w:r>
        <w:rPr>
          <w:spacing w:val="-9"/>
          <w:sz w:val="24"/>
        </w:rPr>
        <w:t xml:space="preserve"> </w:t>
      </w:r>
      <w:r>
        <w:rPr>
          <w:sz w:val="24"/>
        </w:rPr>
        <w:t>капитального</w:t>
      </w:r>
      <w:r>
        <w:rPr>
          <w:spacing w:val="-9"/>
          <w:sz w:val="24"/>
        </w:rPr>
        <w:t xml:space="preserve"> </w:t>
      </w:r>
      <w:r>
        <w:rPr>
          <w:sz w:val="24"/>
        </w:rPr>
        <w:t>ремонта</w:t>
      </w:r>
      <w:r>
        <w:rPr>
          <w:spacing w:val="-10"/>
          <w:sz w:val="24"/>
        </w:rPr>
        <w:t xml:space="preserve"> </w:t>
      </w:r>
      <w:r>
        <w:rPr>
          <w:sz w:val="24"/>
        </w:rPr>
        <w:t>и</w:t>
      </w:r>
      <w:r>
        <w:rPr>
          <w:spacing w:val="-8"/>
          <w:sz w:val="24"/>
        </w:rPr>
        <w:t xml:space="preserve"> </w:t>
      </w:r>
      <w:r>
        <w:rPr>
          <w:sz w:val="24"/>
        </w:rPr>
        <w:t>реконструкции</w:t>
      </w:r>
      <w:r>
        <w:rPr>
          <w:spacing w:val="-11"/>
          <w:sz w:val="24"/>
        </w:rPr>
        <w:t xml:space="preserve"> </w:t>
      </w:r>
      <w:r>
        <w:rPr>
          <w:sz w:val="24"/>
        </w:rPr>
        <w:t>объектов</w:t>
      </w:r>
      <w:r>
        <w:rPr>
          <w:spacing w:val="-10"/>
          <w:sz w:val="24"/>
        </w:rPr>
        <w:t xml:space="preserve"> </w:t>
      </w:r>
      <w:r>
        <w:rPr>
          <w:sz w:val="24"/>
        </w:rPr>
        <w:t>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DD7BE3" w:rsidRDefault="00FE08E1">
      <w:pPr>
        <w:pStyle w:val="a5"/>
        <w:numPr>
          <w:ilvl w:val="0"/>
          <w:numId w:val="35"/>
        </w:numPr>
        <w:tabs>
          <w:tab w:val="left" w:pos="1091"/>
        </w:tabs>
        <w:ind w:right="121" w:firstLine="708"/>
        <w:jc w:val="both"/>
        <w:rPr>
          <w:sz w:val="24"/>
        </w:rPr>
      </w:pPr>
      <w:r>
        <w:rPr>
          <w:sz w:val="24"/>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DD7BE3" w:rsidRDefault="00FE08E1">
      <w:pPr>
        <w:pStyle w:val="a3"/>
        <w:ind w:left="809" w:right="1065"/>
      </w:pPr>
      <w:r>
        <w:t>Рекомендации</w:t>
      </w:r>
      <w:r>
        <w:rPr>
          <w:spacing w:val="-7"/>
        </w:rPr>
        <w:t xml:space="preserve"> </w:t>
      </w:r>
      <w:r>
        <w:t>по</w:t>
      </w:r>
      <w:r>
        <w:rPr>
          <w:spacing w:val="-5"/>
        </w:rPr>
        <w:t xml:space="preserve"> </w:t>
      </w:r>
      <w:r>
        <w:t>эксплуатации</w:t>
      </w:r>
      <w:r>
        <w:rPr>
          <w:spacing w:val="-4"/>
        </w:rPr>
        <w:t xml:space="preserve"> </w:t>
      </w:r>
      <w:r>
        <w:t>и</w:t>
      </w:r>
      <w:r>
        <w:rPr>
          <w:spacing w:val="-4"/>
        </w:rPr>
        <w:t xml:space="preserve"> </w:t>
      </w:r>
      <w:r>
        <w:t>сохранению</w:t>
      </w:r>
      <w:r>
        <w:rPr>
          <w:spacing w:val="-7"/>
        </w:rPr>
        <w:t xml:space="preserve"> </w:t>
      </w:r>
      <w:r>
        <w:t>объекта</w:t>
      </w:r>
      <w:r>
        <w:rPr>
          <w:spacing w:val="-7"/>
        </w:rPr>
        <w:t xml:space="preserve"> </w:t>
      </w:r>
      <w:r>
        <w:t>культурного</w:t>
      </w:r>
      <w:r>
        <w:rPr>
          <w:spacing w:val="-5"/>
        </w:rPr>
        <w:t xml:space="preserve"> </w:t>
      </w:r>
      <w:r>
        <w:t>наследия: экскурсионный показ;</w:t>
      </w:r>
    </w:p>
    <w:p w:rsidR="00DD7BE3" w:rsidRDefault="00FE08E1">
      <w:pPr>
        <w:pStyle w:val="a3"/>
        <w:ind w:left="101" w:right="124" w:firstLine="708"/>
      </w:pPr>
      <w:r>
        <w:t>своевременное проведение ремонтно-реставрационных работ в целях обеспечения нормального технического состояния памятника;</w:t>
      </w:r>
    </w:p>
    <w:p w:rsidR="00DD7BE3" w:rsidRDefault="00FE08E1">
      <w:pPr>
        <w:pStyle w:val="a3"/>
        <w:ind w:left="101" w:right="125" w:firstLine="708"/>
      </w:pPr>
      <w:r>
        <w:t xml:space="preserve">благоустройство и озеленение территории, не противоречащее сохранности </w:t>
      </w:r>
      <w:r>
        <w:rPr>
          <w:spacing w:val="-2"/>
        </w:rPr>
        <w:t>памятника;</w:t>
      </w:r>
    </w:p>
    <w:p w:rsidR="00DD7BE3" w:rsidRDefault="00FE08E1">
      <w:pPr>
        <w:pStyle w:val="a3"/>
        <w:ind w:left="809"/>
      </w:pPr>
      <w:r>
        <w:t>использовать</w:t>
      </w:r>
      <w:r>
        <w:rPr>
          <w:spacing w:val="-3"/>
        </w:rPr>
        <w:t xml:space="preserve"> </w:t>
      </w:r>
      <w:r>
        <w:t>преимущественно</w:t>
      </w:r>
      <w:r>
        <w:rPr>
          <w:spacing w:val="-3"/>
        </w:rPr>
        <w:t xml:space="preserve"> </w:t>
      </w:r>
      <w:r>
        <w:t>по</w:t>
      </w:r>
      <w:r>
        <w:rPr>
          <w:spacing w:val="-3"/>
        </w:rPr>
        <w:t xml:space="preserve"> </w:t>
      </w:r>
      <w:r>
        <w:t>первоначальному</w:t>
      </w:r>
      <w:r>
        <w:rPr>
          <w:spacing w:val="-2"/>
        </w:rPr>
        <w:t xml:space="preserve"> назначению;</w:t>
      </w:r>
    </w:p>
    <w:p w:rsidR="00DD7BE3" w:rsidRDefault="00FE08E1">
      <w:pPr>
        <w:pStyle w:val="a3"/>
        <w:ind w:left="101" w:right="122" w:firstLine="708"/>
      </w:pPr>
      <w: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DD7BE3" w:rsidRDefault="00FE08E1">
      <w:pPr>
        <w:pStyle w:val="2"/>
        <w:spacing w:before="73"/>
        <w:ind w:left="101"/>
      </w:pPr>
      <w:bookmarkStart w:id="60" w:name="2.10._Тенденция_и_приоритеты_экономическ"/>
      <w:bookmarkStart w:id="61" w:name="_bookmark23"/>
      <w:bookmarkEnd w:id="60"/>
      <w:bookmarkEnd w:id="61"/>
      <w:r>
        <w:t>2.10.</w:t>
      </w:r>
      <w:r>
        <w:rPr>
          <w:spacing w:val="-6"/>
        </w:rPr>
        <w:t xml:space="preserve"> </w:t>
      </w:r>
      <w:r>
        <w:t>Тенденция</w:t>
      </w:r>
      <w:r>
        <w:rPr>
          <w:spacing w:val="-7"/>
        </w:rPr>
        <w:t xml:space="preserve"> </w:t>
      </w:r>
      <w:r>
        <w:t>и</w:t>
      </w:r>
      <w:r>
        <w:rPr>
          <w:spacing w:val="-3"/>
        </w:rPr>
        <w:t xml:space="preserve"> </w:t>
      </w:r>
      <w:r>
        <w:t>приоритеты</w:t>
      </w:r>
      <w:r>
        <w:rPr>
          <w:spacing w:val="-5"/>
        </w:rPr>
        <w:t xml:space="preserve"> </w:t>
      </w:r>
      <w:r>
        <w:t>экономического</w:t>
      </w:r>
      <w:r>
        <w:rPr>
          <w:spacing w:val="-3"/>
        </w:rPr>
        <w:t xml:space="preserve"> </w:t>
      </w:r>
      <w:r>
        <w:rPr>
          <w:spacing w:val="-2"/>
        </w:rPr>
        <w:t>развития</w:t>
      </w:r>
    </w:p>
    <w:p w:rsidR="00DD7BE3" w:rsidRDefault="00DD7BE3">
      <w:pPr>
        <w:pStyle w:val="a3"/>
        <w:spacing w:before="4"/>
        <w:jc w:val="left"/>
        <w:rPr>
          <w:b/>
          <w:sz w:val="31"/>
        </w:rPr>
      </w:pPr>
    </w:p>
    <w:p w:rsidR="00DD7BE3" w:rsidRDefault="00FE08E1">
      <w:pPr>
        <w:pStyle w:val="a3"/>
        <w:ind w:left="101" w:right="123" w:firstLine="708"/>
      </w:pPr>
      <w: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DD7BE3" w:rsidRDefault="00FE08E1">
      <w:pPr>
        <w:pStyle w:val="a3"/>
        <w:ind w:left="101" w:right="121" w:firstLine="708"/>
      </w:pPr>
      <w: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Мостовского района, с учетом стратегических направлений, инвестиционных проектов и предложений Бесленеевского сельского поселения.</w:t>
      </w:r>
    </w:p>
    <w:p w:rsidR="00DD7BE3" w:rsidRDefault="00FE08E1">
      <w:pPr>
        <w:pStyle w:val="a3"/>
        <w:ind w:left="101" w:right="116" w:firstLine="708"/>
      </w:pPr>
      <w:r>
        <w:t xml:space="preserve">Стратегия социально-экономического развития поселения представляет собой комплексный план действий по совершенствованию внешней среды для развития малого предпринимательства, оказанию финансовой поддержки субъектам малого </w:t>
      </w:r>
      <w:r>
        <w:rPr>
          <w:spacing w:val="-2"/>
        </w:rPr>
        <w:t>предпринимательства.</w:t>
      </w:r>
    </w:p>
    <w:p w:rsidR="00DD7BE3" w:rsidRDefault="00FE08E1">
      <w:pPr>
        <w:pStyle w:val="a3"/>
        <w:ind w:left="101" w:right="118" w:firstLine="708"/>
      </w:pPr>
      <w:r>
        <w:rPr>
          <w:spacing w:val="-2"/>
        </w:rPr>
        <w:t>Одним</w:t>
      </w:r>
      <w:r>
        <w:rPr>
          <w:spacing w:val="-13"/>
        </w:rPr>
        <w:t xml:space="preserve"> </w:t>
      </w:r>
      <w:r>
        <w:rPr>
          <w:spacing w:val="-2"/>
        </w:rPr>
        <w:t>из</w:t>
      </w:r>
      <w:r>
        <w:rPr>
          <w:spacing w:val="-13"/>
        </w:rPr>
        <w:t xml:space="preserve"> </w:t>
      </w:r>
      <w:r>
        <w:rPr>
          <w:spacing w:val="-2"/>
        </w:rPr>
        <w:t>основных</w:t>
      </w:r>
      <w:r>
        <w:rPr>
          <w:spacing w:val="-13"/>
        </w:rPr>
        <w:t xml:space="preserve"> </w:t>
      </w:r>
      <w:r>
        <w:rPr>
          <w:spacing w:val="-2"/>
        </w:rPr>
        <w:t>методов</w:t>
      </w:r>
      <w:r>
        <w:rPr>
          <w:spacing w:val="-13"/>
        </w:rPr>
        <w:t xml:space="preserve"> </w:t>
      </w:r>
      <w:r>
        <w:rPr>
          <w:spacing w:val="-2"/>
        </w:rPr>
        <w:t>преодоления</w:t>
      </w:r>
      <w:r>
        <w:rPr>
          <w:spacing w:val="-13"/>
        </w:rPr>
        <w:t xml:space="preserve"> </w:t>
      </w:r>
      <w:r>
        <w:rPr>
          <w:spacing w:val="-2"/>
        </w:rPr>
        <w:t>бедности</w:t>
      </w:r>
      <w:r>
        <w:rPr>
          <w:spacing w:val="-13"/>
        </w:rPr>
        <w:t xml:space="preserve"> </w:t>
      </w:r>
      <w:r>
        <w:rPr>
          <w:spacing w:val="-2"/>
        </w:rPr>
        <w:t>является</w:t>
      </w:r>
      <w:r>
        <w:rPr>
          <w:spacing w:val="-13"/>
        </w:rPr>
        <w:t xml:space="preserve"> </w:t>
      </w:r>
      <w:r>
        <w:rPr>
          <w:spacing w:val="-2"/>
        </w:rPr>
        <w:t>защищенность</w:t>
      </w:r>
      <w:r>
        <w:rPr>
          <w:spacing w:val="-13"/>
        </w:rPr>
        <w:t xml:space="preserve"> </w:t>
      </w:r>
      <w:r>
        <w:rPr>
          <w:spacing w:val="-2"/>
        </w:rPr>
        <w:t xml:space="preserve">финансовых </w:t>
      </w:r>
      <w:r>
        <w:t>интересов граждан, а также – создание условий для развития предпринимательства. Однако, большинству</w:t>
      </w:r>
      <w:r>
        <w:rPr>
          <w:spacing w:val="-7"/>
        </w:rPr>
        <w:t xml:space="preserve"> </w:t>
      </w:r>
      <w:r>
        <w:t>людей,</w:t>
      </w:r>
      <w:r>
        <w:rPr>
          <w:spacing w:val="-7"/>
        </w:rPr>
        <w:t xml:space="preserve"> </w:t>
      </w:r>
      <w:r>
        <w:t>желающих</w:t>
      </w:r>
      <w:r>
        <w:rPr>
          <w:spacing w:val="-7"/>
        </w:rPr>
        <w:t xml:space="preserve"> </w:t>
      </w:r>
      <w:r>
        <w:t>развивать</w:t>
      </w:r>
      <w:r>
        <w:rPr>
          <w:spacing w:val="-6"/>
        </w:rPr>
        <w:t xml:space="preserve"> </w:t>
      </w:r>
      <w:r>
        <w:t>свой</w:t>
      </w:r>
      <w:r>
        <w:rPr>
          <w:spacing w:val="-8"/>
        </w:rPr>
        <w:t xml:space="preserve"> </w:t>
      </w:r>
      <w:r>
        <w:t>бизнес,</w:t>
      </w:r>
      <w:r>
        <w:rPr>
          <w:spacing w:val="-9"/>
        </w:rPr>
        <w:t xml:space="preserve"> </w:t>
      </w:r>
      <w:r>
        <w:t>недоступны</w:t>
      </w:r>
      <w:r>
        <w:rPr>
          <w:spacing w:val="-9"/>
        </w:rPr>
        <w:t xml:space="preserve"> </w:t>
      </w:r>
      <w:r>
        <w:t>традиционные</w:t>
      </w:r>
      <w:r>
        <w:rPr>
          <w:spacing w:val="-9"/>
        </w:rPr>
        <w:t xml:space="preserve"> </w:t>
      </w:r>
      <w:r>
        <w:t xml:space="preserve">источники </w:t>
      </w:r>
      <w:r>
        <w:rPr>
          <w:spacing w:val="-2"/>
        </w:rPr>
        <w:t>финансирования.</w:t>
      </w:r>
    </w:p>
    <w:p w:rsidR="00DD7BE3" w:rsidRDefault="00FE08E1">
      <w:pPr>
        <w:pStyle w:val="a3"/>
        <w:ind w:left="101" w:right="121" w:firstLine="708"/>
      </w:pPr>
      <w:r>
        <w:rPr>
          <w:spacing w:val="-4"/>
        </w:rPr>
        <w:t>В поселении необходимо обеспечить все</w:t>
      </w:r>
      <w:r>
        <w:rPr>
          <w:spacing w:val="-5"/>
        </w:rPr>
        <w:t xml:space="preserve"> </w:t>
      </w:r>
      <w:r>
        <w:rPr>
          <w:spacing w:val="-4"/>
        </w:rPr>
        <w:t xml:space="preserve">условия для ускоренного экономического роста, </w:t>
      </w:r>
      <w:r>
        <w:t xml:space="preserve">максимально эффективного использования имеющегося производственного и сырьевого </w:t>
      </w:r>
      <w:r>
        <w:lastRenderedPageBreak/>
        <w:t xml:space="preserve">потенциала. Необходимо принять все меры для повышения реальных денежных доходов населения, создания новых рабочих мест, улучшения качества медицинского обслуживания. </w:t>
      </w:r>
      <w:r>
        <w:rPr>
          <w:spacing w:val="-4"/>
        </w:rPr>
        <w:t>Достижение</w:t>
      </w:r>
      <w:r>
        <w:rPr>
          <w:spacing w:val="-8"/>
        </w:rPr>
        <w:t xml:space="preserve"> </w:t>
      </w:r>
      <w:r>
        <w:rPr>
          <w:spacing w:val="-4"/>
        </w:rPr>
        <w:t>этой цели</w:t>
      </w:r>
      <w:r>
        <w:rPr>
          <w:spacing w:val="-5"/>
        </w:rPr>
        <w:t xml:space="preserve"> </w:t>
      </w:r>
      <w:r>
        <w:rPr>
          <w:spacing w:val="-4"/>
        </w:rPr>
        <w:t>возможно</w:t>
      </w:r>
      <w:r>
        <w:rPr>
          <w:spacing w:val="-6"/>
        </w:rPr>
        <w:t xml:space="preserve"> </w:t>
      </w:r>
      <w:r>
        <w:rPr>
          <w:spacing w:val="-4"/>
        </w:rPr>
        <w:t>при решении</w:t>
      </w:r>
      <w:r>
        <w:rPr>
          <w:spacing w:val="-5"/>
        </w:rPr>
        <w:t xml:space="preserve"> </w:t>
      </w:r>
      <w:r>
        <w:rPr>
          <w:spacing w:val="-4"/>
        </w:rPr>
        <w:t>ряда</w:t>
      </w:r>
      <w:r>
        <w:rPr>
          <w:spacing w:val="-8"/>
        </w:rPr>
        <w:t xml:space="preserve"> </w:t>
      </w:r>
      <w:r>
        <w:rPr>
          <w:spacing w:val="-4"/>
        </w:rPr>
        <w:t>проблем в</w:t>
      </w:r>
      <w:r>
        <w:rPr>
          <w:spacing w:val="-10"/>
        </w:rPr>
        <w:t xml:space="preserve"> </w:t>
      </w:r>
      <w:r>
        <w:rPr>
          <w:spacing w:val="-4"/>
        </w:rPr>
        <w:t>приоритетных</w:t>
      </w:r>
      <w:r>
        <w:rPr>
          <w:spacing w:val="-6"/>
        </w:rPr>
        <w:t xml:space="preserve"> </w:t>
      </w:r>
      <w:r>
        <w:rPr>
          <w:spacing w:val="-4"/>
        </w:rPr>
        <w:t>отраслях</w:t>
      </w:r>
      <w:r>
        <w:rPr>
          <w:spacing w:val="-6"/>
        </w:rPr>
        <w:t xml:space="preserve"> </w:t>
      </w:r>
      <w:r>
        <w:rPr>
          <w:spacing w:val="-4"/>
        </w:rPr>
        <w:t xml:space="preserve">хозяйства </w:t>
      </w:r>
      <w:r>
        <w:t>Бесленеевского сельского поселения.</w:t>
      </w:r>
    </w:p>
    <w:p w:rsidR="00DD7BE3" w:rsidRDefault="00FE08E1">
      <w:pPr>
        <w:pStyle w:val="a3"/>
        <w:ind w:left="101" w:right="117" w:firstLine="708"/>
      </w:pPr>
      <w:r>
        <w:t xml:space="preserve">Основу экономического потенциала Бесленеевского сельского поселения составляет </w:t>
      </w:r>
      <w:r>
        <w:rPr>
          <w:spacing w:val="-2"/>
        </w:rPr>
        <w:t>реализация</w:t>
      </w:r>
      <w:r>
        <w:rPr>
          <w:spacing w:val="-9"/>
        </w:rPr>
        <w:t xml:space="preserve"> </w:t>
      </w:r>
      <w:r>
        <w:rPr>
          <w:spacing w:val="-2"/>
        </w:rPr>
        <w:t>потенциала</w:t>
      </w:r>
      <w:r>
        <w:rPr>
          <w:spacing w:val="-8"/>
        </w:rPr>
        <w:t xml:space="preserve"> </w:t>
      </w:r>
      <w:r>
        <w:rPr>
          <w:spacing w:val="-2"/>
        </w:rPr>
        <w:t>использования</w:t>
      </w:r>
      <w:r>
        <w:rPr>
          <w:spacing w:val="-8"/>
        </w:rPr>
        <w:t xml:space="preserve"> </w:t>
      </w:r>
      <w:r>
        <w:rPr>
          <w:spacing w:val="-2"/>
        </w:rPr>
        <w:t>месторождения</w:t>
      </w:r>
      <w:r>
        <w:rPr>
          <w:spacing w:val="-9"/>
        </w:rPr>
        <w:t xml:space="preserve"> </w:t>
      </w:r>
      <w:r>
        <w:rPr>
          <w:spacing w:val="-2"/>
        </w:rPr>
        <w:t>полезных</w:t>
      </w:r>
      <w:r>
        <w:rPr>
          <w:spacing w:val="-9"/>
        </w:rPr>
        <w:t xml:space="preserve"> </w:t>
      </w:r>
      <w:r>
        <w:rPr>
          <w:spacing w:val="-2"/>
        </w:rPr>
        <w:t>ископаемых</w:t>
      </w:r>
      <w:r>
        <w:rPr>
          <w:spacing w:val="-9"/>
        </w:rPr>
        <w:t xml:space="preserve"> </w:t>
      </w:r>
      <w:r>
        <w:rPr>
          <w:spacing w:val="-2"/>
        </w:rPr>
        <w:t>(известняк,</w:t>
      </w:r>
      <w:r>
        <w:rPr>
          <w:spacing w:val="-9"/>
        </w:rPr>
        <w:t xml:space="preserve"> </w:t>
      </w:r>
      <w:r>
        <w:rPr>
          <w:spacing w:val="-2"/>
        </w:rPr>
        <w:t>гипс). Для</w:t>
      </w:r>
      <w:r>
        <w:rPr>
          <w:spacing w:val="-7"/>
        </w:rPr>
        <w:t xml:space="preserve"> </w:t>
      </w:r>
      <w:r>
        <w:rPr>
          <w:spacing w:val="-2"/>
        </w:rPr>
        <w:t>реализации</w:t>
      </w:r>
      <w:r>
        <w:rPr>
          <w:spacing w:val="-8"/>
        </w:rPr>
        <w:t xml:space="preserve"> </w:t>
      </w:r>
      <w:r>
        <w:rPr>
          <w:spacing w:val="-2"/>
        </w:rPr>
        <w:t>этого</w:t>
      </w:r>
      <w:r>
        <w:rPr>
          <w:spacing w:val="-9"/>
        </w:rPr>
        <w:t xml:space="preserve"> </w:t>
      </w:r>
      <w:r>
        <w:rPr>
          <w:spacing w:val="-2"/>
        </w:rPr>
        <w:t>потенциала</w:t>
      </w:r>
      <w:r>
        <w:rPr>
          <w:spacing w:val="-8"/>
        </w:rPr>
        <w:t xml:space="preserve"> </w:t>
      </w:r>
      <w:r>
        <w:rPr>
          <w:spacing w:val="-2"/>
        </w:rPr>
        <w:t>необходимо</w:t>
      </w:r>
      <w:r>
        <w:rPr>
          <w:spacing w:val="-5"/>
        </w:rPr>
        <w:t xml:space="preserve"> </w:t>
      </w:r>
      <w:r>
        <w:rPr>
          <w:spacing w:val="-2"/>
        </w:rPr>
        <w:t>строительство</w:t>
      </w:r>
      <w:r>
        <w:rPr>
          <w:spacing w:val="-9"/>
        </w:rPr>
        <w:t xml:space="preserve"> </w:t>
      </w:r>
      <w:r>
        <w:rPr>
          <w:spacing w:val="-2"/>
        </w:rPr>
        <w:t>предприятий</w:t>
      </w:r>
      <w:r>
        <w:rPr>
          <w:spacing w:val="-8"/>
        </w:rPr>
        <w:t xml:space="preserve"> </w:t>
      </w:r>
      <w:r>
        <w:rPr>
          <w:spacing w:val="-2"/>
        </w:rPr>
        <w:t>по</w:t>
      </w:r>
      <w:r>
        <w:rPr>
          <w:spacing w:val="-9"/>
        </w:rPr>
        <w:t xml:space="preserve"> </w:t>
      </w:r>
      <w:r>
        <w:rPr>
          <w:spacing w:val="-2"/>
        </w:rPr>
        <w:t>добыче</w:t>
      </w:r>
      <w:r>
        <w:rPr>
          <w:spacing w:val="-10"/>
        </w:rPr>
        <w:t xml:space="preserve"> </w:t>
      </w:r>
      <w:r>
        <w:rPr>
          <w:spacing w:val="-2"/>
        </w:rPr>
        <w:t xml:space="preserve">полезных </w:t>
      </w:r>
      <w:r>
        <w:t>ископаемых,</w:t>
      </w:r>
      <w:r>
        <w:rPr>
          <w:spacing w:val="-11"/>
        </w:rPr>
        <w:t xml:space="preserve"> </w:t>
      </w:r>
      <w:r>
        <w:t>и</w:t>
      </w:r>
      <w:r>
        <w:rPr>
          <w:spacing w:val="-8"/>
        </w:rPr>
        <w:t xml:space="preserve"> </w:t>
      </w:r>
      <w:r>
        <w:t>тем</w:t>
      </w:r>
      <w:r>
        <w:rPr>
          <w:spacing w:val="-9"/>
        </w:rPr>
        <w:t xml:space="preserve"> </w:t>
      </w:r>
      <w:r>
        <w:t>самым</w:t>
      </w:r>
      <w:r>
        <w:rPr>
          <w:spacing w:val="-12"/>
        </w:rPr>
        <w:t xml:space="preserve"> </w:t>
      </w:r>
      <w:r>
        <w:t>привлечения</w:t>
      </w:r>
      <w:r>
        <w:rPr>
          <w:spacing w:val="-11"/>
        </w:rPr>
        <w:t xml:space="preserve"> </w:t>
      </w:r>
      <w:r>
        <w:t>инвестиций.</w:t>
      </w:r>
    </w:p>
    <w:p w:rsidR="00DD7BE3" w:rsidRDefault="00FE08E1">
      <w:pPr>
        <w:pStyle w:val="a3"/>
        <w:ind w:left="101" w:right="120" w:firstLine="708"/>
      </w:pPr>
      <w:r>
        <w:t>В</w:t>
      </w:r>
      <w:r>
        <w:rPr>
          <w:spacing w:val="-15"/>
        </w:rPr>
        <w:t xml:space="preserve"> </w:t>
      </w:r>
      <w:r>
        <w:t>программе</w:t>
      </w:r>
      <w:r>
        <w:rPr>
          <w:spacing w:val="-15"/>
        </w:rPr>
        <w:t xml:space="preserve"> </w:t>
      </w:r>
      <w:r>
        <w:t>социально-экономического</w:t>
      </w:r>
      <w:r>
        <w:rPr>
          <w:spacing w:val="-14"/>
        </w:rPr>
        <w:t xml:space="preserve"> </w:t>
      </w:r>
      <w:r>
        <w:t>развития</w:t>
      </w:r>
      <w:r>
        <w:rPr>
          <w:spacing w:val="-15"/>
        </w:rPr>
        <w:t xml:space="preserve"> </w:t>
      </w:r>
      <w:r>
        <w:t>Бесленеевского</w:t>
      </w:r>
      <w:r>
        <w:rPr>
          <w:spacing w:val="-14"/>
        </w:rPr>
        <w:t xml:space="preserve"> </w:t>
      </w:r>
      <w:r>
        <w:t>сельского</w:t>
      </w:r>
      <w:r>
        <w:rPr>
          <w:spacing w:val="-15"/>
        </w:rPr>
        <w:t xml:space="preserve"> </w:t>
      </w:r>
      <w:r>
        <w:t xml:space="preserve">поселения </w:t>
      </w:r>
      <w:r>
        <w:rPr>
          <w:spacing w:val="-4"/>
        </w:rPr>
        <w:t>Мостовского</w:t>
      </w:r>
      <w:r>
        <w:rPr>
          <w:spacing w:val="-11"/>
        </w:rPr>
        <w:t xml:space="preserve"> </w:t>
      </w:r>
      <w:r>
        <w:rPr>
          <w:spacing w:val="-4"/>
        </w:rPr>
        <w:t>района</w:t>
      </w:r>
      <w:r>
        <w:rPr>
          <w:spacing w:val="-11"/>
        </w:rPr>
        <w:t xml:space="preserve"> </w:t>
      </w:r>
      <w:r>
        <w:rPr>
          <w:spacing w:val="-4"/>
        </w:rPr>
        <w:t>в</w:t>
      </w:r>
      <w:r>
        <w:rPr>
          <w:spacing w:val="-11"/>
        </w:rPr>
        <w:t xml:space="preserve"> </w:t>
      </w:r>
      <w:r>
        <w:rPr>
          <w:spacing w:val="-4"/>
        </w:rPr>
        <w:t>соответствии</w:t>
      </w:r>
      <w:r>
        <w:rPr>
          <w:spacing w:val="-11"/>
        </w:rPr>
        <w:t xml:space="preserve"> </w:t>
      </w:r>
      <w:r>
        <w:rPr>
          <w:spacing w:val="-4"/>
        </w:rPr>
        <w:t>с</w:t>
      </w:r>
      <w:r>
        <w:rPr>
          <w:spacing w:val="-11"/>
        </w:rPr>
        <w:t xml:space="preserve"> </w:t>
      </w:r>
      <w:r>
        <w:rPr>
          <w:spacing w:val="-4"/>
        </w:rPr>
        <w:t>целью</w:t>
      </w:r>
      <w:r>
        <w:rPr>
          <w:spacing w:val="-11"/>
        </w:rPr>
        <w:t xml:space="preserve"> </w:t>
      </w:r>
      <w:r>
        <w:rPr>
          <w:spacing w:val="-4"/>
        </w:rPr>
        <w:t>определены</w:t>
      </w:r>
      <w:r>
        <w:rPr>
          <w:spacing w:val="-11"/>
        </w:rPr>
        <w:t xml:space="preserve"> </w:t>
      </w:r>
      <w:r>
        <w:rPr>
          <w:spacing w:val="-4"/>
        </w:rPr>
        <w:t>основные</w:t>
      </w:r>
      <w:r>
        <w:rPr>
          <w:spacing w:val="-11"/>
        </w:rPr>
        <w:t xml:space="preserve"> </w:t>
      </w:r>
      <w:r>
        <w:rPr>
          <w:spacing w:val="-4"/>
        </w:rPr>
        <w:t>стратегические</w:t>
      </w:r>
      <w:r>
        <w:rPr>
          <w:spacing w:val="-11"/>
        </w:rPr>
        <w:t xml:space="preserve"> </w:t>
      </w:r>
      <w:r>
        <w:rPr>
          <w:spacing w:val="-4"/>
        </w:rPr>
        <w:t>направления</w:t>
      </w:r>
      <w:r>
        <w:rPr>
          <w:spacing w:val="-11"/>
        </w:rPr>
        <w:t xml:space="preserve"> </w:t>
      </w:r>
      <w:r>
        <w:rPr>
          <w:spacing w:val="-4"/>
        </w:rPr>
        <w:t xml:space="preserve">и </w:t>
      </w:r>
      <w:r>
        <w:rPr>
          <w:spacing w:val="-2"/>
        </w:rPr>
        <w:t>задачи:</w:t>
      </w:r>
    </w:p>
    <w:p w:rsidR="00DD7BE3" w:rsidRDefault="00FE08E1">
      <w:pPr>
        <w:pStyle w:val="a3"/>
        <w:ind w:left="809"/>
      </w:pPr>
      <w:r>
        <w:rPr>
          <w:spacing w:val="-4"/>
        </w:rPr>
        <w:t>−</w:t>
      </w:r>
      <w:r>
        <w:rPr>
          <w:spacing w:val="62"/>
          <w:w w:val="150"/>
        </w:rPr>
        <w:t xml:space="preserve"> </w:t>
      </w:r>
      <w:r>
        <w:rPr>
          <w:spacing w:val="-4"/>
        </w:rPr>
        <w:t>развитие</w:t>
      </w:r>
      <w:r>
        <w:rPr>
          <w:spacing w:val="-11"/>
        </w:rPr>
        <w:t xml:space="preserve"> </w:t>
      </w:r>
      <w:r>
        <w:rPr>
          <w:spacing w:val="-4"/>
        </w:rPr>
        <w:t>инфраструктуры</w:t>
      </w:r>
      <w:r>
        <w:rPr>
          <w:spacing w:val="-10"/>
        </w:rPr>
        <w:t xml:space="preserve"> </w:t>
      </w:r>
      <w:r>
        <w:rPr>
          <w:spacing w:val="-4"/>
        </w:rPr>
        <w:t>муниципального</w:t>
      </w:r>
      <w:r>
        <w:rPr>
          <w:spacing w:val="-7"/>
        </w:rPr>
        <w:t xml:space="preserve"> </w:t>
      </w:r>
      <w:r>
        <w:rPr>
          <w:spacing w:val="-4"/>
        </w:rPr>
        <w:t>образования;</w:t>
      </w:r>
    </w:p>
    <w:p w:rsidR="00DD7BE3" w:rsidRDefault="00FE08E1">
      <w:pPr>
        <w:pStyle w:val="a3"/>
        <w:ind w:left="809"/>
      </w:pPr>
      <w:r>
        <w:rPr>
          <w:spacing w:val="-4"/>
        </w:rPr>
        <w:t>−</w:t>
      </w:r>
      <w:r>
        <w:rPr>
          <w:spacing w:val="63"/>
          <w:w w:val="150"/>
        </w:rPr>
        <w:t xml:space="preserve"> </w:t>
      </w:r>
      <w:r>
        <w:rPr>
          <w:spacing w:val="-4"/>
        </w:rPr>
        <w:t>рост</w:t>
      </w:r>
      <w:r>
        <w:rPr>
          <w:spacing w:val="-6"/>
        </w:rPr>
        <w:t xml:space="preserve"> </w:t>
      </w:r>
      <w:r>
        <w:rPr>
          <w:spacing w:val="-4"/>
        </w:rPr>
        <w:t>налоговых</w:t>
      </w:r>
      <w:r>
        <w:rPr>
          <w:spacing w:val="-9"/>
        </w:rPr>
        <w:t xml:space="preserve"> </w:t>
      </w:r>
      <w:r>
        <w:rPr>
          <w:spacing w:val="-4"/>
        </w:rPr>
        <w:t>поступлений</w:t>
      </w:r>
      <w:r>
        <w:rPr>
          <w:spacing w:val="-7"/>
        </w:rPr>
        <w:t xml:space="preserve"> </w:t>
      </w:r>
      <w:r>
        <w:rPr>
          <w:spacing w:val="-4"/>
        </w:rPr>
        <w:t>в</w:t>
      </w:r>
      <w:r>
        <w:rPr>
          <w:spacing w:val="-7"/>
        </w:rPr>
        <w:t xml:space="preserve"> </w:t>
      </w:r>
      <w:r>
        <w:rPr>
          <w:spacing w:val="-4"/>
        </w:rPr>
        <w:t>местный</w:t>
      </w:r>
      <w:r>
        <w:rPr>
          <w:spacing w:val="-8"/>
        </w:rPr>
        <w:t xml:space="preserve"> </w:t>
      </w:r>
      <w:r>
        <w:rPr>
          <w:spacing w:val="-4"/>
        </w:rPr>
        <w:t>бюджет,</w:t>
      </w:r>
      <w:r>
        <w:rPr>
          <w:spacing w:val="-7"/>
        </w:rPr>
        <w:t xml:space="preserve"> </w:t>
      </w:r>
      <w:r>
        <w:rPr>
          <w:spacing w:val="-4"/>
        </w:rPr>
        <w:t>заработной</w:t>
      </w:r>
      <w:r>
        <w:rPr>
          <w:spacing w:val="-7"/>
        </w:rPr>
        <w:t xml:space="preserve"> </w:t>
      </w:r>
      <w:r>
        <w:rPr>
          <w:spacing w:val="-4"/>
        </w:rPr>
        <w:t>платы;</w:t>
      </w:r>
    </w:p>
    <w:p w:rsidR="00DD7BE3" w:rsidRDefault="00FE08E1">
      <w:pPr>
        <w:pStyle w:val="a3"/>
        <w:spacing w:before="1"/>
        <w:ind w:left="809"/>
      </w:pPr>
      <w:r>
        <w:rPr>
          <w:spacing w:val="-4"/>
        </w:rPr>
        <w:t>−</w:t>
      </w:r>
      <w:r>
        <w:rPr>
          <w:spacing w:val="62"/>
          <w:w w:val="150"/>
        </w:rPr>
        <w:t xml:space="preserve"> </w:t>
      </w:r>
      <w:r>
        <w:rPr>
          <w:spacing w:val="-4"/>
        </w:rPr>
        <w:t>наращивание</w:t>
      </w:r>
      <w:r>
        <w:rPr>
          <w:spacing w:val="-10"/>
        </w:rPr>
        <w:t xml:space="preserve"> </w:t>
      </w:r>
      <w:r>
        <w:rPr>
          <w:spacing w:val="-4"/>
        </w:rPr>
        <w:t>производства</w:t>
      </w:r>
      <w:r>
        <w:rPr>
          <w:spacing w:val="-8"/>
        </w:rPr>
        <w:t xml:space="preserve"> </w:t>
      </w:r>
      <w:r>
        <w:rPr>
          <w:spacing w:val="-4"/>
        </w:rPr>
        <w:t>продукции</w:t>
      </w:r>
      <w:r>
        <w:rPr>
          <w:spacing w:val="-7"/>
        </w:rPr>
        <w:t xml:space="preserve"> </w:t>
      </w:r>
      <w:r>
        <w:rPr>
          <w:spacing w:val="-4"/>
        </w:rPr>
        <w:t>в</w:t>
      </w:r>
      <w:r>
        <w:rPr>
          <w:spacing w:val="-7"/>
        </w:rPr>
        <w:t xml:space="preserve"> </w:t>
      </w:r>
      <w:r>
        <w:rPr>
          <w:spacing w:val="-4"/>
        </w:rPr>
        <w:t>агропромышленном</w:t>
      </w:r>
      <w:r>
        <w:rPr>
          <w:spacing w:val="-10"/>
        </w:rPr>
        <w:t xml:space="preserve"> </w:t>
      </w:r>
      <w:r>
        <w:rPr>
          <w:spacing w:val="-4"/>
        </w:rPr>
        <w:t>комплексе;</w:t>
      </w:r>
    </w:p>
    <w:p w:rsidR="00DD7BE3" w:rsidRDefault="00FE08E1">
      <w:pPr>
        <w:pStyle w:val="a3"/>
        <w:ind w:left="101" w:right="122" w:firstLine="708"/>
      </w:pPr>
      <w:r>
        <w:t>− повышение эффективности производства перерабатывающей отрасли промышленности, рост конкурентоспособности и расширение ассортимента производимых продуктов</w:t>
      </w:r>
      <w:r>
        <w:rPr>
          <w:spacing w:val="-3"/>
        </w:rPr>
        <w:t xml:space="preserve"> </w:t>
      </w:r>
      <w:r>
        <w:t>питания;</w:t>
      </w:r>
    </w:p>
    <w:p w:rsidR="00DD7BE3" w:rsidRDefault="00FE08E1">
      <w:pPr>
        <w:pStyle w:val="a3"/>
        <w:ind w:left="809"/>
      </w:pPr>
      <w:r>
        <w:t>−</w:t>
      </w:r>
      <w:r>
        <w:rPr>
          <w:spacing w:val="46"/>
        </w:rPr>
        <w:t xml:space="preserve"> </w:t>
      </w:r>
      <w:r>
        <w:t>развитие</w:t>
      </w:r>
      <w:r>
        <w:rPr>
          <w:spacing w:val="-15"/>
        </w:rPr>
        <w:t xml:space="preserve"> </w:t>
      </w:r>
      <w:r>
        <w:t>малого</w:t>
      </w:r>
      <w:r>
        <w:rPr>
          <w:spacing w:val="-15"/>
        </w:rPr>
        <w:t xml:space="preserve"> </w:t>
      </w:r>
      <w:r>
        <w:rPr>
          <w:spacing w:val="-2"/>
        </w:rPr>
        <w:t>бизнеса;</w:t>
      </w:r>
    </w:p>
    <w:p w:rsidR="00DD7BE3" w:rsidRDefault="00FE08E1">
      <w:pPr>
        <w:pStyle w:val="a3"/>
        <w:ind w:left="809"/>
      </w:pPr>
      <w:r>
        <w:rPr>
          <w:spacing w:val="-2"/>
        </w:rPr>
        <w:t>−</w:t>
      </w:r>
      <w:r>
        <w:rPr>
          <w:spacing w:val="67"/>
        </w:rPr>
        <w:t xml:space="preserve"> </w:t>
      </w:r>
      <w:r>
        <w:rPr>
          <w:spacing w:val="-2"/>
        </w:rPr>
        <w:t>развитие</w:t>
      </w:r>
      <w:r>
        <w:rPr>
          <w:spacing w:val="-13"/>
        </w:rPr>
        <w:t xml:space="preserve"> </w:t>
      </w:r>
      <w:r>
        <w:rPr>
          <w:spacing w:val="-2"/>
        </w:rPr>
        <w:t>сферы</w:t>
      </w:r>
      <w:r>
        <w:rPr>
          <w:spacing w:val="-13"/>
        </w:rPr>
        <w:t xml:space="preserve"> </w:t>
      </w:r>
      <w:r>
        <w:rPr>
          <w:spacing w:val="-2"/>
        </w:rPr>
        <w:t>платных</w:t>
      </w:r>
      <w:r>
        <w:rPr>
          <w:spacing w:val="-13"/>
        </w:rPr>
        <w:t xml:space="preserve"> </w:t>
      </w:r>
      <w:r>
        <w:rPr>
          <w:spacing w:val="-2"/>
        </w:rPr>
        <w:t>услуг;</w:t>
      </w:r>
    </w:p>
    <w:p w:rsidR="00DD7BE3" w:rsidRDefault="00FE08E1">
      <w:pPr>
        <w:pStyle w:val="a3"/>
        <w:ind w:left="809"/>
      </w:pPr>
      <w:r>
        <w:rPr>
          <w:spacing w:val="-2"/>
        </w:rPr>
        <w:t>−</w:t>
      </w:r>
      <w:r>
        <w:rPr>
          <w:spacing w:val="48"/>
        </w:rPr>
        <w:t xml:space="preserve"> </w:t>
      </w:r>
      <w:r>
        <w:rPr>
          <w:spacing w:val="-2"/>
        </w:rPr>
        <w:t>создание</w:t>
      </w:r>
      <w:r>
        <w:rPr>
          <w:spacing w:val="-13"/>
        </w:rPr>
        <w:t xml:space="preserve"> </w:t>
      </w:r>
      <w:r>
        <w:rPr>
          <w:spacing w:val="-2"/>
        </w:rPr>
        <w:t>имиджа</w:t>
      </w:r>
      <w:r>
        <w:rPr>
          <w:spacing w:val="-13"/>
        </w:rPr>
        <w:t xml:space="preserve"> </w:t>
      </w:r>
      <w:r>
        <w:rPr>
          <w:spacing w:val="-2"/>
        </w:rPr>
        <w:t>муниципального</w:t>
      </w:r>
      <w:r>
        <w:rPr>
          <w:spacing w:val="-13"/>
        </w:rPr>
        <w:t xml:space="preserve"> </w:t>
      </w:r>
      <w:r>
        <w:rPr>
          <w:spacing w:val="-2"/>
        </w:rPr>
        <w:t>образования.</w:t>
      </w:r>
    </w:p>
    <w:p w:rsidR="00DD7BE3" w:rsidRDefault="00FE08E1">
      <w:pPr>
        <w:pStyle w:val="a3"/>
        <w:ind w:left="101" w:right="122" w:firstLine="708"/>
      </w:pPr>
      <w:r>
        <w:t xml:space="preserve">Также стратегия инвестиционного развития муниципалитета учитывает перечень </w:t>
      </w:r>
      <w:r>
        <w:rPr>
          <w:spacing w:val="-2"/>
        </w:rPr>
        <w:t>программ,</w:t>
      </w:r>
      <w:r>
        <w:rPr>
          <w:spacing w:val="-7"/>
        </w:rPr>
        <w:t xml:space="preserve"> </w:t>
      </w:r>
      <w:r>
        <w:rPr>
          <w:spacing w:val="-2"/>
        </w:rPr>
        <w:t>формирующих</w:t>
      </w:r>
      <w:r>
        <w:rPr>
          <w:spacing w:val="-7"/>
        </w:rPr>
        <w:t xml:space="preserve"> </w:t>
      </w:r>
      <w:r>
        <w:rPr>
          <w:spacing w:val="-2"/>
        </w:rPr>
        <w:t>комплексные</w:t>
      </w:r>
      <w:r>
        <w:rPr>
          <w:spacing w:val="-8"/>
        </w:rPr>
        <w:t xml:space="preserve"> </w:t>
      </w:r>
      <w:r>
        <w:rPr>
          <w:spacing w:val="-2"/>
        </w:rPr>
        <w:t>направления</w:t>
      </w:r>
      <w:r>
        <w:rPr>
          <w:spacing w:val="-7"/>
        </w:rPr>
        <w:t xml:space="preserve"> </w:t>
      </w:r>
      <w:r>
        <w:rPr>
          <w:spacing w:val="-2"/>
        </w:rPr>
        <w:t>развития</w:t>
      </w:r>
      <w:r>
        <w:rPr>
          <w:spacing w:val="-7"/>
        </w:rPr>
        <w:t xml:space="preserve"> </w:t>
      </w:r>
      <w:r>
        <w:rPr>
          <w:spacing w:val="-2"/>
        </w:rPr>
        <w:t>экономики</w:t>
      </w:r>
      <w:r>
        <w:rPr>
          <w:spacing w:val="-5"/>
        </w:rPr>
        <w:t xml:space="preserve"> </w:t>
      </w:r>
      <w:r>
        <w:rPr>
          <w:spacing w:val="-2"/>
        </w:rPr>
        <w:t>поселения.</w:t>
      </w:r>
    </w:p>
    <w:p w:rsidR="00DD7BE3" w:rsidRDefault="00FE08E1">
      <w:pPr>
        <w:pStyle w:val="a3"/>
        <w:ind w:left="101" w:right="121" w:firstLine="708"/>
      </w:pPr>
      <w:r>
        <w:rPr>
          <w:spacing w:val="-2"/>
        </w:rPr>
        <w:t xml:space="preserve">Общей стратегической целью инвестиционного развития является обеспечение притока </w:t>
      </w:r>
      <w:r>
        <w:t xml:space="preserve">инвестиций в экономику муниципального образования в целях повышения качества жизни населения посредством реализации потенциала развития основных отраслей экономики </w:t>
      </w:r>
      <w:r>
        <w:rPr>
          <w:spacing w:val="-2"/>
        </w:rPr>
        <w:t>поселения,</w:t>
      </w:r>
      <w:r>
        <w:rPr>
          <w:spacing w:val="-7"/>
        </w:rPr>
        <w:t xml:space="preserve"> </w:t>
      </w:r>
      <w:r>
        <w:rPr>
          <w:spacing w:val="-2"/>
        </w:rPr>
        <w:t>что</w:t>
      </w:r>
      <w:r>
        <w:rPr>
          <w:spacing w:val="-7"/>
        </w:rPr>
        <w:t xml:space="preserve"> </w:t>
      </w:r>
      <w:r>
        <w:rPr>
          <w:spacing w:val="-2"/>
        </w:rPr>
        <w:t>обеспечит</w:t>
      </w:r>
      <w:r>
        <w:rPr>
          <w:spacing w:val="-8"/>
        </w:rPr>
        <w:t xml:space="preserve"> </w:t>
      </w:r>
      <w:r>
        <w:rPr>
          <w:spacing w:val="-2"/>
        </w:rPr>
        <w:t>ежегодное</w:t>
      </w:r>
      <w:r>
        <w:rPr>
          <w:spacing w:val="-8"/>
        </w:rPr>
        <w:t xml:space="preserve"> </w:t>
      </w:r>
      <w:r>
        <w:rPr>
          <w:spacing w:val="-2"/>
        </w:rPr>
        <w:t>увеличение</w:t>
      </w:r>
      <w:r>
        <w:rPr>
          <w:spacing w:val="-8"/>
        </w:rPr>
        <w:t xml:space="preserve"> </w:t>
      </w:r>
      <w:r>
        <w:rPr>
          <w:spacing w:val="-2"/>
        </w:rPr>
        <w:t>налоговых</w:t>
      </w:r>
      <w:r>
        <w:rPr>
          <w:spacing w:val="-7"/>
        </w:rPr>
        <w:t xml:space="preserve"> </w:t>
      </w:r>
      <w:r>
        <w:rPr>
          <w:spacing w:val="-2"/>
        </w:rPr>
        <w:t>поступлений</w:t>
      </w:r>
      <w:r>
        <w:rPr>
          <w:spacing w:val="-6"/>
        </w:rPr>
        <w:t xml:space="preserve"> </w:t>
      </w:r>
      <w:r>
        <w:rPr>
          <w:spacing w:val="-2"/>
        </w:rPr>
        <w:t>в</w:t>
      </w:r>
      <w:r>
        <w:rPr>
          <w:spacing w:val="-7"/>
        </w:rPr>
        <w:t xml:space="preserve"> </w:t>
      </w:r>
      <w:r>
        <w:rPr>
          <w:spacing w:val="-2"/>
        </w:rPr>
        <w:t>местный</w:t>
      </w:r>
      <w:r>
        <w:rPr>
          <w:spacing w:val="-6"/>
        </w:rPr>
        <w:t xml:space="preserve"> </w:t>
      </w:r>
      <w:r>
        <w:rPr>
          <w:spacing w:val="-2"/>
        </w:rPr>
        <w:t>бюджет.</w:t>
      </w:r>
    </w:p>
    <w:p w:rsidR="00DD7BE3" w:rsidRDefault="00FE08E1">
      <w:pPr>
        <w:pStyle w:val="a3"/>
        <w:ind w:left="101" w:right="125" w:firstLine="708"/>
      </w:pPr>
      <w:r>
        <w:t>В проекте генерального плана предусматриваются следующие мероприятия в сфере экономического развития:</w:t>
      </w:r>
    </w:p>
    <w:p w:rsidR="00DD7BE3" w:rsidRPr="00BC40A5" w:rsidRDefault="00FE08E1">
      <w:pPr>
        <w:pStyle w:val="a5"/>
        <w:numPr>
          <w:ilvl w:val="0"/>
          <w:numId w:val="34"/>
        </w:numPr>
        <w:tabs>
          <w:tab w:val="left" w:pos="1096"/>
        </w:tabs>
        <w:spacing w:line="269" w:lineRule="exact"/>
        <w:ind w:left="1095" w:hanging="287"/>
        <w:rPr>
          <w:sz w:val="24"/>
          <w:szCs w:val="24"/>
        </w:rPr>
      </w:pPr>
      <w:r w:rsidRPr="00BC40A5">
        <w:rPr>
          <w:sz w:val="24"/>
          <w:szCs w:val="24"/>
        </w:rPr>
        <w:t>снятие</w:t>
      </w:r>
      <w:r w:rsidRPr="00BC40A5">
        <w:rPr>
          <w:spacing w:val="-8"/>
          <w:sz w:val="24"/>
          <w:szCs w:val="24"/>
        </w:rPr>
        <w:t xml:space="preserve"> </w:t>
      </w:r>
      <w:r w:rsidRPr="00BC40A5">
        <w:rPr>
          <w:sz w:val="24"/>
          <w:szCs w:val="24"/>
        </w:rPr>
        <w:t>инфраструктурных</w:t>
      </w:r>
      <w:r w:rsidRPr="00BC40A5">
        <w:rPr>
          <w:spacing w:val="-8"/>
          <w:sz w:val="24"/>
          <w:szCs w:val="24"/>
        </w:rPr>
        <w:t xml:space="preserve"> </w:t>
      </w:r>
      <w:r w:rsidRPr="00BC40A5">
        <w:rPr>
          <w:spacing w:val="-2"/>
          <w:sz w:val="24"/>
          <w:szCs w:val="24"/>
        </w:rPr>
        <w:t>ограничений;</w:t>
      </w:r>
    </w:p>
    <w:p w:rsidR="00DD7BE3" w:rsidRPr="00BC40A5" w:rsidRDefault="00FE08E1">
      <w:pPr>
        <w:pStyle w:val="a5"/>
        <w:numPr>
          <w:ilvl w:val="0"/>
          <w:numId w:val="34"/>
        </w:numPr>
        <w:tabs>
          <w:tab w:val="left" w:pos="1096"/>
        </w:tabs>
        <w:ind w:right="123" w:firstLine="708"/>
        <w:rPr>
          <w:sz w:val="24"/>
          <w:szCs w:val="24"/>
        </w:rPr>
      </w:pPr>
      <w:r w:rsidRPr="00BC40A5">
        <w:rPr>
          <w:sz w:val="24"/>
          <w:szCs w:val="24"/>
        </w:rPr>
        <w:t>определение</w:t>
      </w:r>
      <w:r w:rsidRPr="00BC40A5">
        <w:rPr>
          <w:spacing w:val="80"/>
          <w:w w:val="150"/>
          <w:sz w:val="24"/>
          <w:szCs w:val="24"/>
        </w:rPr>
        <w:t xml:space="preserve"> </w:t>
      </w:r>
      <w:r w:rsidRPr="00BC40A5">
        <w:rPr>
          <w:sz w:val="24"/>
          <w:szCs w:val="24"/>
        </w:rPr>
        <w:t>приоритетов</w:t>
      </w:r>
      <w:r w:rsidRPr="00BC40A5">
        <w:rPr>
          <w:spacing w:val="80"/>
          <w:w w:val="150"/>
          <w:sz w:val="24"/>
          <w:szCs w:val="24"/>
        </w:rPr>
        <w:t xml:space="preserve"> </w:t>
      </w:r>
      <w:r w:rsidRPr="00BC40A5">
        <w:rPr>
          <w:sz w:val="24"/>
          <w:szCs w:val="24"/>
        </w:rPr>
        <w:t>и</w:t>
      </w:r>
      <w:r w:rsidRPr="00BC40A5">
        <w:rPr>
          <w:spacing w:val="80"/>
          <w:w w:val="150"/>
          <w:sz w:val="24"/>
          <w:szCs w:val="24"/>
        </w:rPr>
        <w:t xml:space="preserve"> </w:t>
      </w:r>
      <w:r w:rsidRPr="00BC40A5">
        <w:rPr>
          <w:sz w:val="24"/>
          <w:szCs w:val="24"/>
        </w:rPr>
        <w:t>перспективных</w:t>
      </w:r>
      <w:r w:rsidRPr="00BC40A5">
        <w:rPr>
          <w:spacing w:val="80"/>
          <w:w w:val="150"/>
          <w:sz w:val="24"/>
          <w:szCs w:val="24"/>
        </w:rPr>
        <w:t xml:space="preserve"> </w:t>
      </w:r>
      <w:r w:rsidRPr="00BC40A5">
        <w:rPr>
          <w:sz w:val="24"/>
          <w:szCs w:val="24"/>
        </w:rPr>
        <w:t>направлений</w:t>
      </w:r>
      <w:r w:rsidRPr="00BC40A5">
        <w:rPr>
          <w:spacing w:val="80"/>
          <w:w w:val="150"/>
          <w:sz w:val="24"/>
          <w:szCs w:val="24"/>
        </w:rPr>
        <w:t xml:space="preserve"> </w:t>
      </w:r>
      <w:r w:rsidRPr="00BC40A5">
        <w:rPr>
          <w:sz w:val="24"/>
          <w:szCs w:val="24"/>
        </w:rPr>
        <w:t>экономического</w:t>
      </w:r>
      <w:r w:rsidRPr="00BC40A5">
        <w:rPr>
          <w:spacing w:val="80"/>
          <w:w w:val="150"/>
          <w:sz w:val="24"/>
          <w:szCs w:val="24"/>
        </w:rPr>
        <w:t xml:space="preserve"> </w:t>
      </w:r>
      <w:r w:rsidRPr="00BC40A5">
        <w:rPr>
          <w:sz w:val="24"/>
          <w:szCs w:val="24"/>
        </w:rPr>
        <w:t xml:space="preserve">развития </w:t>
      </w:r>
      <w:r w:rsidRPr="00BC40A5">
        <w:rPr>
          <w:spacing w:val="-2"/>
          <w:sz w:val="24"/>
          <w:szCs w:val="24"/>
        </w:rPr>
        <w:t>территории;</w:t>
      </w:r>
    </w:p>
    <w:p w:rsidR="00DD7BE3" w:rsidRDefault="00FE08E1">
      <w:pPr>
        <w:pStyle w:val="a5"/>
        <w:numPr>
          <w:ilvl w:val="0"/>
          <w:numId w:val="34"/>
        </w:numPr>
        <w:tabs>
          <w:tab w:val="left" w:pos="1096"/>
        </w:tabs>
        <w:spacing w:line="268" w:lineRule="exact"/>
        <w:ind w:left="1095" w:hanging="287"/>
      </w:pPr>
      <w:r w:rsidRPr="00BC40A5">
        <w:rPr>
          <w:sz w:val="24"/>
          <w:szCs w:val="24"/>
        </w:rPr>
        <w:t>повышение</w:t>
      </w:r>
      <w:r w:rsidRPr="00BC40A5">
        <w:rPr>
          <w:spacing w:val="-9"/>
          <w:sz w:val="24"/>
          <w:szCs w:val="24"/>
        </w:rPr>
        <w:t xml:space="preserve"> </w:t>
      </w:r>
      <w:r w:rsidRPr="00BC40A5">
        <w:rPr>
          <w:sz w:val="24"/>
          <w:szCs w:val="24"/>
        </w:rPr>
        <w:t>инвестиционной</w:t>
      </w:r>
      <w:r w:rsidRPr="00BC40A5">
        <w:rPr>
          <w:spacing w:val="-9"/>
          <w:sz w:val="24"/>
          <w:szCs w:val="24"/>
        </w:rPr>
        <w:t xml:space="preserve"> </w:t>
      </w:r>
      <w:r w:rsidRPr="00BC40A5">
        <w:rPr>
          <w:spacing w:val="-2"/>
          <w:sz w:val="24"/>
          <w:szCs w:val="24"/>
        </w:rPr>
        <w:t>привлекательности</w:t>
      </w:r>
      <w:r>
        <w:rPr>
          <w:spacing w:val="-2"/>
        </w:rPr>
        <w:t>.</w:t>
      </w:r>
    </w:p>
    <w:p w:rsidR="00DD7BE3" w:rsidRDefault="00FE08E1">
      <w:pPr>
        <w:pStyle w:val="a3"/>
        <w:spacing w:before="73"/>
        <w:ind w:left="101" w:right="121" w:firstLine="708"/>
      </w:pPr>
      <w: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w:t>
      </w:r>
      <w:r>
        <w:rPr>
          <w:spacing w:val="-4"/>
        </w:rPr>
        <w:t xml:space="preserve"> </w:t>
      </w:r>
      <w:r>
        <w:t>– инвестиционные зоны, площадки и участки высокой привлекательности.</w:t>
      </w:r>
    </w:p>
    <w:p w:rsidR="00DD7BE3" w:rsidRDefault="00FE08E1">
      <w:pPr>
        <w:pStyle w:val="a3"/>
        <w:ind w:left="101" w:right="123" w:firstLine="708"/>
      </w:pPr>
      <w:r>
        <w:t>Генеральным планом был проведен анализ существующего положения территории Бесленеевского сельского поселения, на основании которого</w:t>
      </w:r>
      <w:r>
        <w:rPr>
          <w:spacing w:val="-1"/>
        </w:rPr>
        <w:t xml:space="preserve"> </w:t>
      </w:r>
      <w:r>
        <w:t>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DD7BE3" w:rsidRDefault="00FE08E1">
      <w:pPr>
        <w:pStyle w:val="a3"/>
        <w:ind w:left="101" w:right="121" w:firstLine="708"/>
      </w:pPr>
      <w:r>
        <w:t>В настоящее время сдерживающими факторами развития экономики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w:t>
      </w:r>
      <w:r>
        <w:rPr>
          <w:spacing w:val="-7"/>
        </w:rPr>
        <w:t xml:space="preserve"> </w:t>
      </w:r>
      <w:r>
        <w:t>комплекса</w:t>
      </w:r>
      <w:r>
        <w:rPr>
          <w:spacing w:val="-9"/>
        </w:rPr>
        <w:t xml:space="preserve"> </w:t>
      </w:r>
      <w:r>
        <w:t>мероприятий</w:t>
      </w:r>
      <w:r>
        <w:rPr>
          <w:spacing w:val="-5"/>
        </w:rPr>
        <w:t xml:space="preserve"> </w:t>
      </w:r>
      <w:r>
        <w:t>к</w:t>
      </w:r>
      <w:r>
        <w:rPr>
          <w:spacing w:val="-5"/>
        </w:rPr>
        <w:t xml:space="preserve"> </w:t>
      </w:r>
      <w:r>
        <w:t>2015</w:t>
      </w:r>
      <w:r>
        <w:rPr>
          <w:spacing w:val="-8"/>
        </w:rPr>
        <w:t xml:space="preserve"> </w:t>
      </w:r>
      <w:r>
        <w:t>году</w:t>
      </w:r>
      <w:r>
        <w:rPr>
          <w:spacing w:val="-6"/>
        </w:rPr>
        <w:t xml:space="preserve"> </w:t>
      </w:r>
      <w:r>
        <w:t>по</w:t>
      </w:r>
      <w:r>
        <w:rPr>
          <w:spacing w:val="-6"/>
        </w:rPr>
        <w:t xml:space="preserve"> </w:t>
      </w:r>
      <w:r>
        <w:t>снятию</w:t>
      </w:r>
      <w:r>
        <w:rPr>
          <w:spacing w:val="-8"/>
        </w:rPr>
        <w:t xml:space="preserve"> </w:t>
      </w:r>
      <w:r>
        <w:t>инфраструктурных</w:t>
      </w:r>
      <w:r>
        <w:rPr>
          <w:spacing w:val="-6"/>
        </w:rPr>
        <w:t xml:space="preserve"> </w:t>
      </w:r>
      <w:r>
        <w:t>ограничений</w:t>
      </w:r>
      <w:r>
        <w:rPr>
          <w:spacing w:val="-5"/>
        </w:rPr>
        <w:t xml:space="preserve"> </w:t>
      </w:r>
      <w:r>
        <w:t xml:space="preserve">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w:t>
      </w:r>
      <w:r>
        <w:rPr>
          <w:spacing w:val="-2"/>
        </w:rPr>
        <w:t>населения.</w:t>
      </w:r>
    </w:p>
    <w:p w:rsidR="00DD7BE3" w:rsidRDefault="00FE08E1">
      <w:pPr>
        <w:pStyle w:val="a3"/>
        <w:spacing w:before="1"/>
        <w:ind w:left="101" w:right="123" w:firstLine="708"/>
      </w:pPr>
      <w:r>
        <w:t>Опираясь на поставленные цели и задачи, анализ существующего положения экономики поселения, сильные, слабые стороны, возможности для развития, природно- ресурсную и экономическую базу муниципального образования генеральным планом определены</w:t>
      </w:r>
      <w:r>
        <w:rPr>
          <w:spacing w:val="-9"/>
        </w:rPr>
        <w:t xml:space="preserve"> </w:t>
      </w:r>
      <w:r>
        <w:t>точки</w:t>
      </w:r>
      <w:r>
        <w:rPr>
          <w:spacing w:val="-7"/>
        </w:rPr>
        <w:t xml:space="preserve"> </w:t>
      </w:r>
      <w:r>
        <w:t>роста,</w:t>
      </w:r>
      <w:r>
        <w:rPr>
          <w:spacing w:val="-8"/>
        </w:rPr>
        <w:t xml:space="preserve"> </w:t>
      </w:r>
      <w:r>
        <w:t>приоритеты</w:t>
      </w:r>
      <w:r>
        <w:rPr>
          <w:spacing w:val="-9"/>
        </w:rPr>
        <w:t xml:space="preserve"> </w:t>
      </w:r>
      <w:r>
        <w:t>и</w:t>
      </w:r>
      <w:r>
        <w:rPr>
          <w:spacing w:val="-10"/>
        </w:rPr>
        <w:t xml:space="preserve"> </w:t>
      </w:r>
      <w:r>
        <w:t>перспективные</w:t>
      </w:r>
      <w:r>
        <w:rPr>
          <w:spacing w:val="-9"/>
        </w:rPr>
        <w:t xml:space="preserve"> </w:t>
      </w:r>
      <w:r>
        <w:t>направления</w:t>
      </w:r>
      <w:r>
        <w:rPr>
          <w:spacing w:val="-11"/>
        </w:rPr>
        <w:t xml:space="preserve"> </w:t>
      </w:r>
      <w:r>
        <w:t>экономического</w:t>
      </w:r>
      <w:r>
        <w:rPr>
          <w:spacing w:val="-8"/>
        </w:rPr>
        <w:t xml:space="preserve"> </w:t>
      </w:r>
      <w:r>
        <w:t xml:space="preserve">развития </w:t>
      </w:r>
      <w:r>
        <w:rPr>
          <w:spacing w:val="-2"/>
        </w:rPr>
        <w:lastRenderedPageBreak/>
        <w:t>территории.</w:t>
      </w:r>
    </w:p>
    <w:p w:rsidR="00DD7BE3" w:rsidRDefault="00FE08E1">
      <w:pPr>
        <w:pStyle w:val="a3"/>
        <w:ind w:left="101" w:right="121" w:firstLine="708"/>
      </w:pPr>
      <w:r>
        <w:rPr>
          <w:b/>
        </w:rPr>
        <w:t xml:space="preserve">Снятие инфраструктурных ограничений. </w:t>
      </w:r>
      <w:r>
        <w:t>Предлагается решение первоочередных имеющихся</w:t>
      </w:r>
      <w:r>
        <w:rPr>
          <w:spacing w:val="-7"/>
        </w:rPr>
        <w:t xml:space="preserve"> </w:t>
      </w:r>
      <w:r>
        <w:t>проблем</w:t>
      </w:r>
      <w:r>
        <w:rPr>
          <w:spacing w:val="-8"/>
        </w:rPr>
        <w:t xml:space="preserve"> </w:t>
      </w:r>
      <w:r>
        <w:t>в</w:t>
      </w:r>
      <w:r>
        <w:rPr>
          <w:spacing w:val="-10"/>
        </w:rPr>
        <w:t xml:space="preserve"> </w:t>
      </w:r>
      <w:r>
        <w:t>инженерной</w:t>
      </w:r>
      <w:r>
        <w:rPr>
          <w:spacing w:val="-6"/>
        </w:rPr>
        <w:t xml:space="preserve"> </w:t>
      </w:r>
      <w:r>
        <w:t>инфраструктуре,</w:t>
      </w:r>
      <w:r>
        <w:rPr>
          <w:spacing w:val="-7"/>
        </w:rPr>
        <w:t xml:space="preserve"> </w:t>
      </w:r>
      <w:r>
        <w:t>обеспечение</w:t>
      </w:r>
      <w:r>
        <w:rPr>
          <w:spacing w:val="-8"/>
        </w:rPr>
        <w:t xml:space="preserve"> </w:t>
      </w:r>
      <w:r>
        <w:t>поселения</w:t>
      </w:r>
      <w:r>
        <w:rPr>
          <w:spacing w:val="-7"/>
        </w:rPr>
        <w:t xml:space="preserve"> </w:t>
      </w:r>
      <w:r>
        <w:t>достаточными</w:t>
      </w:r>
      <w:r>
        <w:rPr>
          <w:spacing w:val="-6"/>
        </w:rPr>
        <w:t xml:space="preserve"> </w:t>
      </w:r>
      <w:r>
        <w:t>(в соответствии с</w:t>
      </w:r>
      <w:r>
        <w:rPr>
          <w:spacing w:val="-2"/>
        </w:rPr>
        <w:t xml:space="preserve"> </w:t>
      </w:r>
      <w:r>
        <w:t>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населенного пункта.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w:t>
      </w:r>
      <w:r>
        <w:rPr>
          <w:spacing w:val="-5"/>
        </w:rPr>
        <w:t xml:space="preserve"> </w:t>
      </w:r>
      <w:r>
        <w:t>последующем создаст новые рабочие места и увеличит налоговые поступления в бюджет.</w:t>
      </w:r>
    </w:p>
    <w:p w:rsidR="00DD7BE3" w:rsidRDefault="00FE08E1">
      <w:pPr>
        <w:pStyle w:val="a3"/>
        <w:ind w:left="101" w:right="121" w:firstLine="708"/>
      </w:pPr>
      <w: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w:t>
      </w:r>
      <w:r>
        <w:rPr>
          <w:spacing w:val="-15"/>
        </w:rPr>
        <w:t xml:space="preserve"> </w:t>
      </w:r>
      <w:r>
        <w:t>граждан</w:t>
      </w:r>
      <w:r>
        <w:rPr>
          <w:spacing w:val="-15"/>
        </w:rPr>
        <w:t xml:space="preserve"> </w:t>
      </w:r>
      <w:r>
        <w:t>и</w:t>
      </w:r>
      <w:r>
        <w:rPr>
          <w:spacing w:val="-15"/>
        </w:rPr>
        <w:t xml:space="preserve"> </w:t>
      </w:r>
      <w:r>
        <w:t>создаст</w:t>
      </w:r>
      <w:r>
        <w:rPr>
          <w:spacing w:val="-15"/>
        </w:rPr>
        <w:t xml:space="preserve"> </w:t>
      </w:r>
      <w:r>
        <w:t>необходимые</w:t>
      </w:r>
      <w:r>
        <w:rPr>
          <w:spacing w:val="-15"/>
        </w:rPr>
        <w:t xml:space="preserve"> </w:t>
      </w:r>
      <w:r>
        <w:t>предпосылки</w:t>
      </w:r>
      <w:r>
        <w:rPr>
          <w:spacing w:val="-15"/>
        </w:rPr>
        <w:t xml:space="preserve"> </w:t>
      </w:r>
      <w:r>
        <w:t>для</w:t>
      </w:r>
      <w:r>
        <w:rPr>
          <w:spacing w:val="-15"/>
        </w:rPr>
        <w:t xml:space="preserve"> </w:t>
      </w:r>
      <w:r>
        <w:t>формирования</w:t>
      </w:r>
      <w:r>
        <w:rPr>
          <w:spacing w:val="-15"/>
        </w:rPr>
        <w:t xml:space="preserve"> </w:t>
      </w:r>
      <w:r>
        <w:t>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w:t>
      </w:r>
      <w:r>
        <w:rPr>
          <w:spacing w:val="-9"/>
        </w:rPr>
        <w:t xml:space="preserve"> </w:t>
      </w:r>
      <w:r>
        <w:t>рекомендуется</w:t>
      </w:r>
      <w:r>
        <w:rPr>
          <w:spacing w:val="-9"/>
        </w:rPr>
        <w:t xml:space="preserve"> </w:t>
      </w:r>
      <w:r>
        <w:t>обеспечить</w:t>
      </w:r>
      <w:r>
        <w:rPr>
          <w:spacing w:val="-8"/>
        </w:rPr>
        <w:t xml:space="preserve"> </w:t>
      </w:r>
      <w:r>
        <w:t>после</w:t>
      </w:r>
      <w:r>
        <w:rPr>
          <w:spacing w:val="-10"/>
        </w:rPr>
        <w:t xml:space="preserve"> </w:t>
      </w:r>
      <w:r>
        <w:t>снятия</w:t>
      </w:r>
      <w:r>
        <w:rPr>
          <w:spacing w:val="-12"/>
        </w:rPr>
        <w:t xml:space="preserve"> </w:t>
      </w:r>
      <w:r>
        <w:t>инженерных</w:t>
      </w:r>
      <w:r>
        <w:rPr>
          <w:spacing w:val="-9"/>
        </w:rPr>
        <w:t xml:space="preserve"> </w:t>
      </w:r>
      <w:r>
        <w:t>ограничений</w:t>
      </w:r>
      <w:r>
        <w:rPr>
          <w:spacing w:val="-8"/>
        </w:rPr>
        <w:t xml:space="preserve"> </w:t>
      </w:r>
      <w:r>
        <w:t>и</w:t>
      </w:r>
      <w:r>
        <w:rPr>
          <w:spacing w:val="-11"/>
        </w:rPr>
        <w:t xml:space="preserve"> </w:t>
      </w:r>
      <w:r>
        <w:t>достижения заметного экономического роста отраслей реального сектора экономики.</w:t>
      </w:r>
    </w:p>
    <w:p w:rsidR="00DD7BE3" w:rsidRDefault="00FE08E1">
      <w:pPr>
        <w:pStyle w:val="a3"/>
        <w:ind w:left="101" w:right="119" w:firstLine="708"/>
      </w:pPr>
      <w:r>
        <w:rPr>
          <w:b/>
        </w:rPr>
        <w:t xml:space="preserve">Развитие агропромышленного комплекса. </w:t>
      </w:r>
      <w:r>
        <w:t>База развития Бесленеевского сельского поселения – сильный аграрный сектор. Стратегически важными отраслями для поселения являются животноводство и растениеводство. Предлагается развитие агропромышленного комплекса через реализацию инвестиционных проектов в области животноводства и растениеводства,</w:t>
      </w:r>
      <w:r>
        <w:rPr>
          <w:spacing w:val="-10"/>
        </w:rPr>
        <w:t xml:space="preserve"> </w:t>
      </w:r>
      <w:r>
        <w:t>а</w:t>
      </w:r>
      <w:r>
        <w:rPr>
          <w:spacing w:val="-11"/>
        </w:rPr>
        <w:t xml:space="preserve"> </w:t>
      </w:r>
      <w:r>
        <w:t>также</w:t>
      </w:r>
      <w:r>
        <w:rPr>
          <w:spacing w:val="-11"/>
        </w:rPr>
        <w:t xml:space="preserve"> </w:t>
      </w:r>
      <w:r>
        <w:t>строительство</w:t>
      </w:r>
      <w:r>
        <w:rPr>
          <w:spacing w:val="-10"/>
        </w:rPr>
        <w:t xml:space="preserve"> </w:t>
      </w:r>
      <w:r>
        <w:t>новых</w:t>
      </w:r>
      <w:r>
        <w:rPr>
          <w:spacing w:val="-10"/>
        </w:rPr>
        <w:t xml:space="preserve"> </w:t>
      </w:r>
      <w:r>
        <w:t>перерабатывающих</w:t>
      </w:r>
      <w:r>
        <w:rPr>
          <w:spacing w:val="-10"/>
        </w:rPr>
        <w:t xml:space="preserve"> </w:t>
      </w:r>
      <w:r>
        <w:t>предприятий,</w:t>
      </w:r>
      <w:r>
        <w:rPr>
          <w:spacing w:val="-10"/>
        </w:rPr>
        <w:t xml:space="preserve"> </w:t>
      </w:r>
      <w:r>
        <w:t>активизации сельского населения, создания современной инфраструктуры. Необходимо проводить реконструкцию и модернизацию животноводческих ферм, развивать интенсивное животноводство и растениеводство.</w:t>
      </w:r>
    </w:p>
    <w:p w:rsidR="00DD7BE3" w:rsidRDefault="00FE08E1">
      <w:pPr>
        <w:pStyle w:val="a3"/>
        <w:ind w:left="101" w:right="123" w:firstLine="708"/>
      </w:pPr>
      <w:r>
        <w:t>Увеличение</w:t>
      </w:r>
      <w:r>
        <w:rPr>
          <w:spacing w:val="-15"/>
        </w:rPr>
        <w:t xml:space="preserve"> </w:t>
      </w:r>
      <w:r>
        <w:t>объемов</w:t>
      </w:r>
      <w:r>
        <w:rPr>
          <w:spacing w:val="-15"/>
        </w:rPr>
        <w:t xml:space="preserve"> </w:t>
      </w:r>
      <w:r>
        <w:t>производства</w:t>
      </w:r>
      <w:r>
        <w:rPr>
          <w:spacing w:val="-15"/>
        </w:rPr>
        <w:t xml:space="preserve"> </w:t>
      </w:r>
      <w:r>
        <w:t>и</w:t>
      </w:r>
      <w:r>
        <w:rPr>
          <w:spacing w:val="-15"/>
        </w:rPr>
        <w:t xml:space="preserve"> </w:t>
      </w:r>
      <w:r>
        <w:t>улучшение</w:t>
      </w:r>
      <w:r>
        <w:rPr>
          <w:spacing w:val="-15"/>
        </w:rPr>
        <w:t xml:space="preserve"> </w:t>
      </w:r>
      <w:r>
        <w:t>качества</w:t>
      </w:r>
      <w:r>
        <w:rPr>
          <w:spacing w:val="-15"/>
        </w:rPr>
        <w:t xml:space="preserve"> </w:t>
      </w:r>
      <w:r>
        <w:t>сельскохозяйственного</w:t>
      </w:r>
      <w:r>
        <w:rPr>
          <w:spacing w:val="-15"/>
        </w:rPr>
        <w:t xml:space="preserve"> </w:t>
      </w:r>
      <w:r>
        <w:t>сырья позволит повысить эффективность использования производственных мощностей и конкурентоспособность выпускаемой продукции.</w:t>
      </w:r>
    </w:p>
    <w:p w:rsidR="00DD7BE3" w:rsidRDefault="00FE08E1">
      <w:pPr>
        <w:pStyle w:val="a3"/>
        <w:spacing w:line="276" w:lineRule="exact"/>
        <w:ind w:left="809"/>
      </w:pPr>
      <w:r>
        <w:t>В</w:t>
      </w:r>
      <w:r>
        <w:rPr>
          <w:spacing w:val="-2"/>
        </w:rPr>
        <w:t xml:space="preserve"> </w:t>
      </w:r>
      <w:r>
        <w:t>данном</w:t>
      </w:r>
      <w:r>
        <w:rPr>
          <w:spacing w:val="-1"/>
        </w:rPr>
        <w:t xml:space="preserve"> </w:t>
      </w:r>
      <w:r>
        <w:t>направлении</w:t>
      </w:r>
      <w:r>
        <w:rPr>
          <w:spacing w:val="-3"/>
        </w:rPr>
        <w:t xml:space="preserve"> </w:t>
      </w:r>
      <w:r>
        <w:t>необходимо</w:t>
      </w:r>
      <w:r>
        <w:rPr>
          <w:spacing w:val="-1"/>
        </w:rPr>
        <w:t xml:space="preserve"> </w:t>
      </w:r>
      <w:r>
        <w:t>проведение</w:t>
      </w:r>
      <w:r>
        <w:rPr>
          <w:spacing w:val="-2"/>
        </w:rPr>
        <w:t xml:space="preserve"> </w:t>
      </w:r>
      <w:r>
        <w:t>следующих</w:t>
      </w:r>
      <w:r>
        <w:rPr>
          <w:spacing w:val="-1"/>
        </w:rPr>
        <w:t xml:space="preserve"> </w:t>
      </w:r>
      <w:r>
        <w:rPr>
          <w:spacing w:val="-2"/>
        </w:rPr>
        <w:t>мероприятий:</w:t>
      </w:r>
    </w:p>
    <w:p w:rsidR="00DD7BE3" w:rsidRDefault="00FE08E1">
      <w:pPr>
        <w:pStyle w:val="a5"/>
        <w:numPr>
          <w:ilvl w:val="0"/>
          <w:numId w:val="33"/>
        </w:numPr>
        <w:tabs>
          <w:tab w:val="left" w:pos="1096"/>
        </w:tabs>
        <w:ind w:right="121" w:firstLine="708"/>
        <w:jc w:val="both"/>
        <w:rPr>
          <w:sz w:val="24"/>
        </w:rPr>
      </w:pPr>
      <w:r>
        <w:rPr>
          <w:sz w:val="24"/>
        </w:rPr>
        <w:t>модернизация производственного потенциала сельскохозяйственной отрасли, внедрение</w:t>
      </w:r>
      <w:r>
        <w:rPr>
          <w:spacing w:val="80"/>
          <w:w w:val="150"/>
          <w:sz w:val="24"/>
        </w:rPr>
        <w:t xml:space="preserve"> </w:t>
      </w:r>
      <w:r>
        <w:rPr>
          <w:sz w:val="24"/>
        </w:rPr>
        <w:t>прогрессивных</w:t>
      </w:r>
      <w:r>
        <w:rPr>
          <w:spacing w:val="80"/>
          <w:w w:val="150"/>
          <w:sz w:val="24"/>
        </w:rPr>
        <w:t xml:space="preserve"> </w:t>
      </w:r>
      <w:r>
        <w:rPr>
          <w:sz w:val="24"/>
        </w:rPr>
        <w:t>технологий,</w:t>
      </w:r>
      <w:r>
        <w:rPr>
          <w:spacing w:val="80"/>
          <w:w w:val="150"/>
          <w:sz w:val="24"/>
        </w:rPr>
        <w:t xml:space="preserve"> </w:t>
      </w:r>
      <w:r>
        <w:rPr>
          <w:sz w:val="24"/>
        </w:rPr>
        <w:t>эффективных</w:t>
      </w:r>
      <w:r>
        <w:rPr>
          <w:spacing w:val="80"/>
          <w:w w:val="150"/>
          <w:sz w:val="24"/>
        </w:rPr>
        <w:t xml:space="preserve"> </w:t>
      </w:r>
      <w:r>
        <w:rPr>
          <w:sz w:val="24"/>
        </w:rPr>
        <w:t>и</w:t>
      </w:r>
      <w:r>
        <w:rPr>
          <w:spacing w:val="80"/>
          <w:w w:val="150"/>
          <w:sz w:val="24"/>
        </w:rPr>
        <w:t xml:space="preserve"> </w:t>
      </w:r>
      <w:r>
        <w:rPr>
          <w:sz w:val="24"/>
        </w:rPr>
        <w:t>адаптированных</w:t>
      </w:r>
      <w:r>
        <w:rPr>
          <w:spacing w:val="80"/>
          <w:w w:val="150"/>
          <w:sz w:val="24"/>
        </w:rPr>
        <w:t xml:space="preserve"> </w:t>
      </w:r>
      <w:r>
        <w:rPr>
          <w:sz w:val="24"/>
        </w:rPr>
        <w:t>в</w:t>
      </w:r>
      <w:r>
        <w:rPr>
          <w:spacing w:val="80"/>
          <w:w w:val="150"/>
          <w:sz w:val="24"/>
        </w:rPr>
        <w:t xml:space="preserve"> </w:t>
      </w:r>
      <w:r>
        <w:rPr>
          <w:sz w:val="24"/>
        </w:rPr>
        <w:t>природно-</w:t>
      </w:r>
    </w:p>
    <w:p w:rsidR="00DD7BE3" w:rsidRDefault="00FE08E1">
      <w:pPr>
        <w:pStyle w:val="a3"/>
        <w:spacing w:before="73" w:line="276" w:lineRule="exact"/>
        <w:ind w:left="101"/>
      </w:pPr>
      <w:r>
        <w:t>климатических</w:t>
      </w:r>
      <w:r>
        <w:rPr>
          <w:spacing w:val="-2"/>
        </w:rPr>
        <w:t xml:space="preserve"> </w:t>
      </w:r>
      <w:r>
        <w:t>условиях</w:t>
      </w:r>
      <w:r>
        <w:rPr>
          <w:spacing w:val="-2"/>
        </w:rPr>
        <w:t xml:space="preserve"> поселения:</w:t>
      </w:r>
    </w:p>
    <w:p w:rsidR="00DD7BE3" w:rsidRDefault="00FE08E1">
      <w:pPr>
        <w:pStyle w:val="a5"/>
        <w:numPr>
          <w:ilvl w:val="0"/>
          <w:numId w:val="33"/>
        </w:numPr>
        <w:tabs>
          <w:tab w:val="left" w:pos="1096"/>
        </w:tabs>
        <w:ind w:right="121" w:firstLine="708"/>
        <w:jc w:val="both"/>
        <w:rPr>
          <w:sz w:val="24"/>
        </w:rPr>
      </w:pPr>
      <w:r>
        <w:rPr>
          <w:i/>
          <w:sz w:val="24"/>
          <w:u w:val="single"/>
        </w:rPr>
        <w:t>в животноводстве</w:t>
      </w:r>
      <w:r>
        <w:rPr>
          <w:i/>
          <w:sz w:val="24"/>
        </w:rPr>
        <w:t xml:space="preserve"> </w:t>
      </w:r>
      <w:r>
        <w:rPr>
          <w:sz w:val="24"/>
        </w:rPr>
        <w:t>–формирование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 развитие свиноводства и т.д.;</w:t>
      </w:r>
    </w:p>
    <w:p w:rsidR="00DD7BE3" w:rsidRDefault="00FE08E1">
      <w:pPr>
        <w:pStyle w:val="a5"/>
        <w:numPr>
          <w:ilvl w:val="0"/>
          <w:numId w:val="33"/>
        </w:numPr>
        <w:tabs>
          <w:tab w:val="left" w:pos="1096"/>
        </w:tabs>
        <w:spacing w:before="1"/>
        <w:ind w:right="124" w:firstLine="708"/>
        <w:jc w:val="both"/>
        <w:rPr>
          <w:sz w:val="24"/>
        </w:rPr>
      </w:pPr>
      <w:r>
        <w:rPr>
          <w:i/>
          <w:sz w:val="24"/>
          <w:u w:val="single"/>
        </w:rPr>
        <w:t>в растениеводстве</w:t>
      </w:r>
      <w:r>
        <w:rPr>
          <w:i/>
          <w:sz w:val="24"/>
        </w:rPr>
        <w:t xml:space="preserve"> </w:t>
      </w:r>
      <w:r>
        <w:rPr>
          <w:sz w:val="24"/>
        </w:rPr>
        <w:t>– внедрение энергосберегающих технологий, системы</w:t>
      </w:r>
      <w:r>
        <w:rPr>
          <w:spacing w:val="80"/>
          <w:w w:val="150"/>
          <w:sz w:val="24"/>
        </w:rPr>
        <w:t xml:space="preserve"> </w:t>
      </w:r>
      <w:r>
        <w:rPr>
          <w:sz w:val="24"/>
        </w:rPr>
        <w:t>внесения органических и минеральных удобрений, севооборота чередования сельскохозяйственных культур, дальнейшее развитие картофелеводства как ведущей</w:t>
      </w:r>
      <w:r>
        <w:rPr>
          <w:spacing w:val="80"/>
          <w:sz w:val="24"/>
        </w:rPr>
        <w:t xml:space="preserve"> </w:t>
      </w:r>
      <w:r>
        <w:rPr>
          <w:sz w:val="24"/>
        </w:rPr>
        <w:t>отрасли</w:t>
      </w:r>
      <w:r>
        <w:rPr>
          <w:spacing w:val="40"/>
          <w:sz w:val="24"/>
        </w:rPr>
        <w:t xml:space="preserve"> </w:t>
      </w:r>
      <w:r>
        <w:rPr>
          <w:sz w:val="24"/>
        </w:rPr>
        <w:t>за</w:t>
      </w:r>
      <w:r>
        <w:rPr>
          <w:spacing w:val="40"/>
          <w:sz w:val="24"/>
        </w:rPr>
        <w:t xml:space="preserve"> </w:t>
      </w:r>
      <w:r>
        <w:rPr>
          <w:sz w:val="24"/>
        </w:rPr>
        <w:t>счет</w:t>
      </w:r>
      <w:r>
        <w:rPr>
          <w:spacing w:val="40"/>
          <w:sz w:val="24"/>
        </w:rPr>
        <w:t xml:space="preserve"> </w:t>
      </w:r>
      <w:r>
        <w:rPr>
          <w:sz w:val="24"/>
        </w:rPr>
        <w:t>посевных</w:t>
      </w:r>
      <w:r>
        <w:rPr>
          <w:spacing w:val="40"/>
          <w:sz w:val="24"/>
        </w:rPr>
        <w:t xml:space="preserve"> </w:t>
      </w:r>
      <w:r>
        <w:rPr>
          <w:sz w:val="24"/>
        </w:rPr>
        <w:t>площадей.</w:t>
      </w:r>
      <w:r>
        <w:rPr>
          <w:spacing w:val="40"/>
          <w:sz w:val="24"/>
        </w:rPr>
        <w:t xml:space="preserve"> </w:t>
      </w:r>
      <w:r>
        <w:rPr>
          <w:sz w:val="24"/>
        </w:rPr>
        <w:t>Помимо</w:t>
      </w:r>
      <w:r>
        <w:rPr>
          <w:spacing w:val="40"/>
          <w:sz w:val="24"/>
        </w:rPr>
        <w:t xml:space="preserve"> </w:t>
      </w:r>
      <w:r>
        <w:rPr>
          <w:sz w:val="24"/>
        </w:rPr>
        <w:t>этого,</w:t>
      </w:r>
      <w:r>
        <w:rPr>
          <w:spacing w:val="40"/>
          <w:sz w:val="24"/>
        </w:rPr>
        <w:t xml:space="preserve"> </w:t>
      </w:r>
      <w:r>
        <w:rPr>
          <w:sz w:val="24"/>
        </w:rPr>
        <w:t>в</w:t>
      </w:r>
      <w:r>
        <w:rPr>
          <w:spacing w:val="40"/>
          <w:sz w:val="24"/>
        </w:rPr>
        <w:t xml:space="preserve"> </w:t>
      </w:r>
      <w:r>
        <w:rPr>
          <w:sz w:val="24"/>
        </w:rPr>
        <w:t>качестве</w:t>
      </w:r>
      <w:r>
        <w:rPr>
          <w:spacing w:val="40"/>
          <w:sz w:val="24"/>
        </w:rPr>
        <w:t xml:space="preserve"> </w:t>
      </w:r>
      <w:r>
        <w:rPr>
          <w:sz w:val="24"/>
        </w:rPr>
        <w:t>перспективных направлений, необходимо уделить внимание развитию овощеводства, плодоводства, в том числе круглогодичному тепличному выращиванию ягод и овощей.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w:t>
      </w:r>
      <w:r>
        <w:rPr>
          <w:spacing w:val="40"/>
          <w:sz w:val="24"/>
        </w:rPr>
        <w:t xml:space="preserve"> </w:t>
      </w:r>
      <w:r>
        <w:rPr>
          <w:sz w:val="24"/>
        </w:rPr>
        <w:t>хозяйства</w:t>
      </w:r>
      <w:r>
        <w:rPr>
          <w:spacing w:val="40"/>
          <w:sz w:val="24"/>
        </w:rPr>
        <w:t xml:space="preserve"> </w:t>
      </w:r>
      <w:r>
        <w:rPr>
          <w:sz w:val="24"/>
        </w:rPr>
        <w:t>на</w:t>
      </w:r>
      <w:r>
        <w:rPr>
          <w:spacing w:val="40"/>
          <w:sz w:val="24"/>
        </w:rPr>
        <w:t xml:space="preserve"> </w:t>
      </w:r>
      <w:r>
        <w:rPr>
          <w:sz w:val="24"/>
        </w:rPr>
        <w:t>принципах</w:t>
      </w:r>
      <w:r>
        <w:rPr>
          <w:spacing w:val="40"/>
          <w:sz w:val="24"/>
        </w:rPr>
        <w:t xml:space="preserve"> </w:t>
      </w:r>
      <w:r>
        <w:rPr>
          <w:sz w:val="24"/>
        </w:rPr>
        <w:t>органического</w:t>
      </w:r>
      <w:r>
        <w:rPr>
          <w:spacing w:val="40"/>
          <w:sz w:val="24"/>
        </w:rPr>
        <w:t xml:space="preserve"> </w:t>
      </w:r>
      <w:r>
        <w:rPr>
          <w:sz w:val="24"/>
        </w:rPr>
        <w:t>земледелия</w:t>
      </w:r>
      <w:hyperlink w:anchor="_bookmark24" w:history="1">
        <w:r>
          <w:rPr>
            <w:sz w:val="24"/>
            <w:vertAlign w:val="superscript"/>
          </w:rPr>
          <w:t>1</w:t>
        </w:r>
      </w:hyperlink>
      <w:r>
        <w:rPr>
          <w:sz w:val="24"/>
        </w:rPr>
        <w:t>.</w:t>
      </w:r>
    </w:p>
    <w:p w:rsidR="00DD7BE3" w:rsidRDefault="00FE08E1">
      <w:pPr>
        <w:pStyle w:val="a5"/>
        <w:numPr>
          <w:ilvl w:val="0"/>
          <w:numId w:val="33"/>
        </w:numPr>
        <w:tabs>
          <w:tab w:val="left" w:pos="1096"/>
        </w:tabs>
        <w:ind w:right="123" w:firstLine="708"/>
        <w:jc w:val="both"/>
        <w:rPr>
          <w:sz w:val="24"/>
        </w:rPr>
      </w:pPr>
      <w:r>
        <w:rPr>
          <w:sz w:val="24"/>
        </w:rPr>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w:t>
      </w:r>
    </w:p>
    <w:p w:rsidR="00DD7BE3" w:rsidRDefault="00FE08E1">
      <w:pPr>
        <w:pStyle w:val="a5"/>
        <w:numPr>
          <w:ilvl w:val="0"/>
          <w:numId w:val="33"/>
        </w:numPr>
        <w:tabs>
          <w:tab w:val="left" w:pos="1096"/>
        </w:tabs>
        <w:ind w:right="120" w:firstLine="708"/>
        <w:jc w:val="both"/>
        <w:rPr>
          <w:sz w:val="24"/>
        </w:rPr>
      </w:pPr>
      <w:r>
        <w:rPr>
          <w:sz w:val="24"/>
        </w:rPr>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DD7BE3" w:rsidRDefault="00FE08E1">
      <w:pPr>
        <w:pStyle w:val="a5"/>
        <w:numPr>
          <w:ilvl w:val="0"/>
          <w:numId w:val="33"/>
        </w:numPr>
        <w:tabs>
          <w:tab w:val="left" w:pos="1096"/>
        </w:tabs>
        <w:ind w:right="122" w:firstLine="708"/>
        <w:jc w:val="both"/>
        <w:rPr>
          <w:sz w:val="24"/>
        </w:rPr>
      </w:pPr>
      <w:r>
        <w:rPr>
          <w:sz w:val="24"/>
        </w:rPr>
        <w:t xml:space="preserve">в целях увеличения добавленной стоимости продукта важным направлением </w:t>
      </w:r>
      <w:r>
        <w:rPr>
          <w:sz w:val="24"/>
        </w:rPr>
        <w:lastRenderedPageBreak/>
        <w:t xml:space="preserve">является создание в поселении цехов или предприятий переработки на основе имеющихся сельскохозяйственных ресурсов, в частности, возможна организация мясомолочного </w:t>
      </w:r>
      <w:r>
        <w:rPr>
          <w:spacing w:val="-2"/>
          <w:sz w:val="24"/>
        </w:rPr>
        <w:t>производства.</w:t>
      </w:r>
    </w:p>
    <w:p w:rsidR="00DD7BE3" w:rsidRDefault="00FE08E1">
      <w:pPr>
        <w:pStyle w:val="a3"/>
        <w:ind w:left="101" w:right="125" w:firstLine="708"/>
      </w:pPr>
      <w: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w:t>
      </w:r>
      <w:r>
        <w:rPr>
          <w:spacing w:val="40"/>
        </w:rPr>
        <w:t xml:space="preserve"> </w:t>
      </w:r>
      <w:r>
        <w:t>малых форм хозяйствования (крестьянско-фермерских и личных подсобных хозяйств), а также</w:t>
      </w:r>
      <w:r>
        <w:rPr>
          <w:spacing w:val="40"/>
        </w:rPr>
        <w:t xml:space="preserve"> </w:t>
      </w:r>
      <w:r>
        <w:t>техническое</w:t>
      </w:r>
      <w:r>
        <w:rPr>
          <w:spacing w:val="40"/>
        </w:rPr>
        <w:t xml:space="preserve"> </w:t>
      </w:r>
      <w:r>
        <w:t>обеспечение</w:t>
      </w:r>
      <w:r>
        <w:rPr>
          <w:spacing w:val="40"/>
        </w:rPr>
        <w:t xml:space="preserve"> </w:t>
      </w:r>
      <w:r>
        <w:t>и</w:t>
      </w:r>
      <w:r>
        <w:rPr>
          <w:spacing w:val="40"/>
        </w:rPr>
        <w:t xml:space="preserve"> </w:t>
      </w:r>
      <w:r>
        <w:t>перевооружение</w:t>
      </w:r>
      <w:r>
        <w:rPr>
          <w:spacing w:val="40"/>
        </w:rPr>
        <w:t xml:space="preserve"> </w:t>
      </w:r>
      <w:r>
        <w:t>агропромышленного</w:t>
      </w:r>
      <w:r>
        <w:rPr>
          <w:spacing w:val="40"/>
        </w:rPr>
        <w:t xml:space="preserve"> </w:t>
      </w:r>
      <w:r>
        <w:t>комплекса.</w:t>
      </w:r>
    </w:p>
    <w:p w:rsidR="00DD7BE3" w:rsidRDefault="00FE08E1">
      <w:pPr>
        <w:pStyle w:val="a3"/>
        <w:ind w:left="101" w:right="120" w:firstLine="708"/>
      </w:pPr>
      <w:r>
        <w:rPr>
          <w:b/>
        </w:rPr>
        <w:t xml:space="preserve">Развитие промышленного производства. </w:t>
      </w:r>
      <w:r>
        <w:t>Одним из вектором развития перерабатывающей отрасли проектируемой территории должна стать составная часть агропромышленного комплекса — пищевая промышленность. Это обусловлено тем, что в настоящее время дальнейшее развитие отрасли растениеводства ограничено отсутствием дополнительных территориальных ресурсов и возможности создания новых сельскохозяйственных угодий и возможно только за счет повышения урожайности сельхозкультур и ориентации на преобладание в растениеводстве отраслей с более высокой производительностью (из расчет</w:t>
      </w:r>
      <w:r w:rsidR="00BC40A5">
        <w:t>а</w:t>
      </w:r>
      <w:r>
        <w:t xml:space="preserve"> рубль на гектар). Поэтому создание производств перерабатывающего комплекса является наиболее логичным и целесообразным вариантом развития агропромышленного комплекса района. Это позволит увеличить добавленную стоимость продуктов, налоговые отчисления, создать дополнительные рабочие места и способствует развитию сопутствующих отраслей.</w:t>
      </w:r>
    </w:p>
    <w:p w:rsidR="00BC40A5" w:rsidRDefault="00FE08E1" w:rsidP="00BC40A5">
      <w:pPr>
        <w:pStyle w:val="a3"/>
        <w:ind w:left="101" w:right="122" w:firstLine="708"/>
      </w:pPr>
      <w:r>
        <w:t xml:space="preserve">Анализ имеющихся сельскохозяйственных ресурсов выявил основные возможности развития перерабатывающего комплекса, базирующихся на имеющейся местной </w:t>
      </w:r>
      <w:r>
        <w:rPr>
          <w:spacing w:val="-2"/>
        </w:rPr>
        <w:t>сельскохозяйственной</w:t>
      </w:r>
      <w:r>
        <w:rPr>
          <w:spacing w:val="-11"/>
        </w:rPr>
        <w:t xml:space="preserve"> </w:t>
      </w:r>
      <w:r>
        <w:rPr>
          <w:spacing w:val="-2"/>
        </w:rPr>
        <w:t>продукции,</w:t>
      </w:r>
      <w:r>
        <w:rPr>
          <w:spacing w:val="-12"/>
        </w:rPr>
        <w:t xml:space="preserve"> </w:t>
      </w:r>
      <w:r>
        <w:rPr>
          <w:spacing w:val="-2"/>
        </w:rPr>
        <w:t>производимой</w:t>
      </w:r>
      <w:r>
        <w:rPr>
          <w:spacing w:val="-11"/>
        </w:rPr>
        <w:t xml:space="preserve"> </w:t>
      </w:r>
      <w:r>
        <w:rPr>
          <w:spacing w:val="-2"/>
        </w:rPr>
        <w:t>как</w:t>
      </w:r>
      <w:r>
        <w:rPr>
          <w:spacing w:val="-11"/>
        </w:rPr>
        <w:t xml:space="preserve"> </w:t>
      </w:r>
      <w:r>
        <w:rPr>
          <w:spacing w:val="-2"/>
        </w:rPr>
        <w:t>на</w:t>
      </w:r>
      <w:r>
        <w:rPr>
          <w:spacing w:val="-13"/>
        </w:rPr>
        <w:t xml:space="preserve"> </w:t>
      </w:r>
      <w:r>
        <w:rPr>
          <w:spacing w:val="-2"/>
        </w:rPr>
        <w:t>территории</w:t>
      </w:r>
      <w:r>
        <w:rPr>
          <w:spacing w:val="-11"/>
        </w:rPr>
        <w:t xml:space="preserve"> </w:t>
      </w:r>
      <w:r>
        <w:rPr>
          <w:spacing w:val="-2"/>
        </w:rPr>
        <w:t>поселения,</w:t>
      </w:r>
      <w:r>
        <w:rPr>
          <w:spacing w:val="-12"/>
        </w:rPr>
        <w:t xml:space="preserve"> </w:t>
      </w:r>
      <w:r>
        <w:rPr>
          <w:spacing w:val="-2"/>
        </w:rPr>
        <w:t>района,</w:t>
      </w:r>
      <w:r>
        <w:rPr>
          <w:spacing w:val="-12"/>
        </w:rPr>
        <w:t xml:space="preserve"> </w:t>
      </w:r>
      <w:r>
        <w:rPr>
          <w:spacing w:val="-2"/>
        </w:rPr>
        <w:t>так</w:t>
      </w:r>
      <w:r>
        <w:rPr>
          <w:spacing w:val="-11"/>
        </w:rPr>
        <w:t xml:space="preserve"> </w:t>
      </w:r>
      <w:r>
        <w:rPr>
          <w:spacing w:val="-2"/>
        </w:rPr>
        <w:t>и</w:t>
      </w:r>
      <w:r>
        <w:rPr>
          <w:spacing w:val="-11"/>
        </w:rPr>
        <w:t xml:space="preserve"> </w:t>
      </w:r>
      <w:r>
        <w:rPr>
          <w:spacing w:val="-2"/>
        </w:rPr>
        <w:t xml:space="preserve">на </w:t>
      </w:r>
      <w:r>
        <w:t>территории прилегающих муниципалитетов. Наиболее интересными и перспективными направлениями</w:t>
      </w:r>
      <w:r>
        <w:rPr>
          <w:spacing w:val="-11"/>
        </w:rPr>
        <w:t xml:space="preserve"> </w:t>
      </w:r>
      <w:r>
        <w:t>развития</w:t>
      </w:r>
      <w:r>
        <w:rPr>
          <w:spacing w:val="-12"/>
        </w:rPr>
        <w:t xml:space="preserve"> </w:t>
      </w:r>
      <w:r>
        <w:t>перерабатывающего</w:t>
      </w:r>
      <w:r>
        <w:rPr>
          <w:spacing w:val="-10"/>
        </w:rPr>
        <w:t xml:space="preserve"> </w:t>
      </w:r>
      <w:r>
        <w:t>комплекса,</w:t>
      </w:r>
      <w:r>
        <w:rPr>
          <w:spacing w:val="-10"/>
        </w:rPr>
        <w:t xml:space="preserve"> </w:t>
      </w:r>
      <w:r>
        <w:t>требующие</w:t>
      </w:r>
      <w:r>
        <w:rPr>
          <w:spacing w:val="-12"/>
        </w:rPr>
        <w:t xml:space="preserve"> </w:t>
      </w:r>
      <w:r>
        <w:t>дальнейшей</w:t>
      </w:r>
      <w:r>
        <w:rPr>
          <w:spacing w:val="-10"/>
        </w:rPr>
        <w:t xml:space="preserve"> </w:t>
      </w:r>
      <w:r>
        <w:t>проработки возможности</w:t>
      </w:r>
      <w:r>
        <w:rPr>
          <w:spacing w:val="-7"/>
        </w:rPr>
        <w:t xml:space="preserve"> </w:t>
      </w:r>
      <w:r>
        <w:t>и</w:t>
      </w:r>
      <w:r>
        <w:rPr>
          <w:spacing w:val="-7"/>
        </w:rPr>
        <w:t xml:space="preserve"> </w:t>
      </w:r>
      <w:r>
        <w:t>экономической</w:t>
      </w:r>
      <w:r>
        <w:rPr>
          <w:spacing w:val="-7"/>
        </w:rPr>
        <w:t xml:space="preserve"> </w:t>
      </w:r>
      <w:r>
        <w:t>целесообразности</w:t>
      </w:r>
      <w:r>
        <w:rPr>
          <w:spacing w:val="-7"/>
        </w:rPr>
        <w:t xml:space="preserve"> </w:t>
      </w:r>
      <w:r>
        <w:t>их</w:t>
      </w:r>
      <w:r>
        <w:rPr>
          <w:spacing w:val="-8"/>
        </w:rPr>
        <w:t xml:space="preserve"> </w:t>
      </w:r>
      <w:r>
        <w:t>реализации,</w:t>
      </w:r>
      <w:r>
        <w:rPr>
          <w:spacing w:val="-8"/>
        </w:rPr>
        <w:t xml:space="preserve"> </w:t>
      </w:r>
      <w:r>
        <w:t>являются</w:t>
      </w:r>
      <w:r>
        <w:rPr>
          <w:spacing w:val="-8"/>
        </w:rPr>
        <w:t xml:space="preserve"> </w:t>
      </w:r>
      <w:r>
        <w:t>следующие:</w:t>
      </w:r>
      <w:r w:rsidR="000F46D6">
        <w:pict>
          <v:rect id="docshape14" o:spid="_x0000_s1034" style="position:absolute;left:0;text-align:left;margin-left:85.1pt;margin-top:14.55pt;width:2in;height:.6pt;z-index:-15726592;mso-wrap-distance-left:0;mso-wrap-distance-right:0;mso-position-horizontal-relative:page;mso-position-vertical-relative:text" fillcolor="black" stroked="f">
            <w10:wrap type="topAndBottom" anchorx="page"/>
          </v:rect>
        </w:pict>
      </w:r>
      <w:bookmarkStart w:id="62" w:name="_bookmark24"/>
      <w:bookmarkEnd w:id="62"/>
    </w:p>
    <w:p w:rsidR="00BC40A5" w:rsidRDefault="00BC40A5" w:rsidP="00BC40A5">
      <w:pPr>
        <w:pStyle w:val="a3"/>
        <w:spacing w:before="73"/>
        <w:ind w:left="101" w:right="121" w:firstLine="708"/>
      </w:pPr>
      <w:r>
        <w:t>−</w:t>
      </w:r>
      <w:r>
        <w:rPr>
          <w:spacing w:val="40"/>
        </w:rPr>
        <w:t xml:space="preserve"> </w:t>
      </w:r>
      <w:r>
        <w:rPr>
          <w:b/>
          <w:i/>
        </w:rPr>
        <w:t>развитие</w:t>
      </w:r>
      <w:r>
        <w:rPr>
          <w:b/>
          <w:i/>
          <w:spacing w:val="40"/>
        </w:rPr>
        <w:t xml:space="preserve"> </w:t>
      </w:r>
      <w:r>
        <w:rPr>
          <w:b/>
          <w:i/>
        </w:rPr>
        <w:t>мясной</w:t>
      </w:r>
      <w:r>
        <w:rPr>
          <w:b/>
          <w:i/>
          <w:spacing w:val="40"/>
        </w:rPr>
        <w:t xml:space="preserve"> </w:t>
      </w:r>
      <w:r>
        <w:rPr>
          <w:b/>
          <w:i/>
        </w:rPr>
        <w:t>промышленности</w:t>
      </w:r>
      <w:r>
        <w:rPr>
          <w:b/>
          <w:i/>
          <w:spacing w:val="40"/>
        </w:rPr>
        <w:t xml:space="preserve"> </w:t>
      </w:r>
      <w:r>
        <w:t>(организация</w:t>
      </w:r>
      <w:r>
        <w:rPr>
          <w:spacing w:val="40"/>
        </w:rPr>
        <w:t xml:space="preserve"> </w:t>
      </w:r>
      <w:r>
        <w:t>заготовки</w:t>
      </w:r>
      <w:r>
        <w:rPr>
          <w:spacing w:val="40"/>
        </w:rPr>
        <w:t xml:space="preserve"> </w:t>
      </w:r>
      <w:r>
        <w:t>и</w:t>
      </w:r>
      <w:r>
        <w:rPr>
          <w:spacing w:val="40"/>
        </w:rPr>
        <w:t xml:space="preserve"> </w:t>
      </w:r>
      <w:r>
        <w:t>убоя</w:t>
      </w:r>
      <w:r>
        <w:rPr>
          <w:spacing w:val="40"/>
        </w:rPr>
        <w:t xml:space="preserve"> </w:t>
      </w:r>
      <w:r>
        <w:t>скота, птицы, кроликов и выработка мяса, производство колбасных изделий, мясных консервов, полуфабрикатов,</w:t>
      </w:r>
      <w:r>
        <w:rPr>
          <w:spacing w:val="40"/>
        </w:rPr>
        <w:t xml:space="preserve"> </w:t>
      </w:r>
      <w:r>
        <w:t>котлет,</w:t>
      </w:r>
      <w:r>
        <w:rPr>
          <w:spacing w:val="40"/>
        </w:rPr>
        <w:t xml:space="preserve"> </w:t>
      </w:r>
      <w:r>
        <w:t>пельменей.</w:t>
      </w:r>
      <w:r>
        <w:rPr>
          <w:spacing w:val="40"/>
        </w:rPr>
        <w:t xml:space="preserve"> </w:t>
      </w:r>
      <w:r>
        <w:t>Наряду</w:t>
      </w:r>
      <w:r>
        <w:rPr>
          <w:spacing w:val="40"/>
        </w:rPr>
        <w:t xml:space="preserve"> </w:t>
      </w:r>
      <w:r>
        <w:t>с</w:t>
      </w:r>
      <w:r>
        <w:rPr>
          <w:spacing w:val="40"/>
        </w:rPr>
        <w:t xml:space="preserve"> </w:t>
      </w:r>
      <w:r>
        <w:t>производством</w:t>
      </w:r>
      <w:r>
        <w:rPr>
          <w:spacing w:val="40"/>
        </w:rPr>
        <w:t xml:space="preserve"> </w:t>
      </w:r>
      <w:r>
        <w:t>пищевых</w:t>
      </w:r>
      <w:r>
        <w:rPr>
          <w:spacing w:val="40"/>
        </w:rPr>
        <w:t xml:space="preserve"> </w:t>
      </w:r>
      <w:r>
        <w:t>продуктов возможна организация производств по выработке сухих животных кормов, ценных медицинских препаратов (инсулина, гепарина, линокаина и др.), а также клеев, желатина и перопуховых изделий);</w:t>
      </w:r>
    </w:p>
    <w:p w:rsidR="00BC40A5" w:rsidRDefault="00BC40A5" w:rsidP="00BC40A5">
      <w:pPr>
        <w:pStyle w:val="a3"/>
        <w:ind w:left="101" w:right="126" w:firstLine="708"/>
      </w:pPr>
      <w:r>
        <w:t xml:space="preserve">− </w:t>
      </w:r>
      <w:r>
        <w:rPr>
          <w:b/>
          <w:i/>
        </w:rPr>
        <w:t xml:space="preserve">развитие молочной промышленности </w:t>
      </w:r>
      <w:r>
        <w:t>(производство животного масла, цельномолочной</w:t>
      </w:r>
      <w:r>
        <w:rPr>
          <w:spacing w:val="40"/>
        </w:rPr>
        <w:t xml:space="preserve"> </w:t>
      </w:r>
      <w:r>
        <w:t>продукции,</w:t>
      </w:r>
      <w:r>
        <w:rPr>
          <w:spacing w:val="40"/>
        </w:rPr>
        <w:t xml:space="preserve"> </w:t>
      </w:r>
      <w:r>
        <w:t>молока,</w:t>
      </w:r>
      <w:r>
        <w:rPr>
          <w:spacing w:val="40"/>
        </w:rPr>
        <w:t xml:space="preserve"> </w:t>
      </w:r>
      <w:r>
        <w:t>творога,</w:t>
      </w:r>
      <w:r>
        <w:rPr>
          <w:spacing w:val="40"/>
        </w:rPr>
        <w:t xml:space="preserve"> </w:t>
      </w:r>
      <w:r>
        <w:t>кефира,</w:t>
      </w:r>
      <w:r>
        <w:rPr>
          <w:spacing w:val="40"/>
        </w:rPr>
        <w:t xml:space="preserve"> </w:t>
      </w:r>
      <w:r>
        <w:t>молочных</w:t>
      </w:r>
      <w:r>
        <w:rPr>
          <w:spacing w:val="40"/>
        </w:rPr>
        <w:t xml:space="preserve"> </w:t>
      </w:r>
      <w:r>
        <w:t>консервов,</w:t>
      </w:r>
      <w:r>
        <w:rPr>
          <w:spacing w:val="40"/>
        </w:rPr>
        <w:t xml:space="preserve"> </w:t>
      </w:r>
      <w:r>
        <w:t>сухого молока,</w:t>
      </w:r>
      <w:r>
        <w:rPr>
          <w:spacing w:val="27"/>
        </w:rPr>
        <w:t xml:space="preserve"> </w:t>
      </w:r>
      <w:r>
        <w:t>сухих</w:t>
      </w:r>
      <w:r>
        <w:rPr>
          <w:spacing w:val="27"/>
        </w:rPr>
        <w:t xml:space="preserve"> </w:t>
      </w:r>
      <w:r>
        <w:t>сливок</w:t>
      </w:r>
      <w:r>
        <w:rPr>
          <w:spacing w:val="26"/>
        </w:rPr>
        <w:t xml:space="preserve"> </w:t>
      </w:r>
      <w:r>
        <w:t>и</w:t>
      </w:r>
      <w:r>
        <w:rPr>
          <w:spacing w:val="29"/>
        </w:rPr>
        <w:t xml:space="preserve"> </w:t>
      </w:r>
      <w:r>
        <w:t>сухих</w:t>
      </w:r>
      <w:r>
        <w:rPr>
          <w:spacing w:val="27"/>
        </w:rPr>
        <w:t xml:space="preserve"> </w:t>
      </w:r>
      <w:r>
        <w:t>смесей</w:t>
      </w:r>
      <w:r>
        <w:rPr>
          <w:spacing w:val="29"/>
        </w:rPr>
        <w:t xml:space="preserve"> </w:t>
      </w:r>
      <w:r>
        <w:t>для</w:t>
      </w:r>
      <w:r>
        <w:rPr>
          <w:spacing w:val="27"/>
        </w:rPr>
        <w:t xml:space="preserve"> </w:t>
      </w:r>
      <w:r>
        <w:t>мороженого</w:t>
      </w:r>
      <w:r>
        <w:rPr>
          <w:spacing w:val="31"/>
        </w:rPr>
        <w:t xml:space="preserve"> </w:t>
      </w:r>
      <w:r>
        <w:t>сыра,</w:t>
      </w:r>
      <w:r>
        <w:rPr>
          <w:spacing w:val="27"/>
        </w:rPr>
        <w:t xml:space="preserve"> </w:t>
      </w:r>
      <w:r>
        <w:t>брынзы,</w:t>
      </w:r>
      <w:r>
        <w:rPr>
          <w:spacing w:val="31"/>
        </w:rPr>
        <w:t xml:space="preserve"> </w:t>
      </w:r>
      <w:r>
        <w:t>мороженого,</w:t>
      </w:r>
      <w:r>
        <w:rPr>
          <w:spacing w:val="27"/>
        </w:rPr>
        <w:t xml:space="preserve"> </w:t>
      </w:r>
      <w:r>
        <w:t>казеина и другой молочной продукции).</w:t>
      </w:r>
    </w:p>
    <w:p w:rsidR="00BC40A5" w:rsidRDefault="00BC40A5" w:rsidP="00BC40A5">
      <w:pPr>
        <w:pStyle w:val="a3"/>
        <w:ind w:left="101" w:right="122" w:firstLine="708"/>
      </w:pPr>
      <w:r>
        <w:t xml:space="preserve">- </w:t>
      </w:r>
      <w:r w:rsidRPr="00BC40A5">
        <w:rPr>
          <w:b/>
          <w:bCs/>
          <w:i/>
          <w:iCs/>
        </w:rPr>
        <w:t>развитие горнодобывающей промышленности</w:t>
      </w:r>
      <w:r w:rsidR="00872DD2">
        <w:rPr>
          <w:b/>
          <w:bCs/>
          <w:i/>
          <w:iCs/>
        </w:rPr>
        <w:t xml:space="preserve"> </w:t>
      </w:r>
      <w:r w:rsidR="00872DD2" w:rsidRPr="00872DD2">
        <w:t>(</w:t>
      </w:r>
      <w:r w:rsidR="005156F1">
        <w:t>добыча декоративного и строительного камня, известняка, гипса, мела и сланцев,песка, глины; первичная обработка известняка и гипсового камня; разработка гравийных и песчаных карьеров, добыча глины и каолина).</w:t>
      </w: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BC40A5">
      <w:pPr>
        <w:pStyle w:val="a3"/>
        <w:ind w:left="101" w:right="122" w:firstLine="708"/>
      </w:pPr>
    </w:p>
    <w:p w:rsidR="005156F1" w:rsidRDefault="005156F1" w:rsidP="005156F1">
      <w:pPr>
        <w:pStyle w:val="a3"/>
        <w:ind w:right="122"/>
      </w:pPr>
    </w:p>
    <w:p w:rsidR="005156F1" w:rsidRDefault="005156F1" w:rsidP="00BC40A5">
      <w:pPr>
        <w:pStyle w:val="a3"/>
        <w:ind w:left="101" w:right="122" w:firstLine="708"/>
      </w:pPr>
    </w:p>
    <w:p w:rsidR="005156F1" w:rsidRPr="00872DD2" w:rsidRDefault="005156F1" w:rsidP="00BC40A5">
      <w:pPr>
        <w:pStyle w:val="a3"/>
        <w:ind w:left="101" w:right="122" w:firstLine="708"/>
      </w:pPr>
    </w:p>
    <w:p w:rsidR="00DD7BE3" w:rsidRDefault="00FE08E1" w:rsidP="00BC40A5">
      <w:pPr>
        <w:pStyle w:val="a3"/>
        <w:ind w:left="101" w:right="122" w:firstLine="708"/>
        <w:rPr>
          <w:sz w:val="16"/>
        </w:rPr>
      </w:pPr>
      <w:r>
        <w:rPr>
          <w:sz w:val="16"/>
          <w:vertAlign w:val="superscript"/>
        </w:rPr>
        <w:t>1</w:t>
      </w:r>
      <w:r>
        <w:rPr>
          <w:sz w:val="16"/>
        </w:rPr>
        <w:t xml:space="preserve"> Родоначальником системы органического земледелия или «ресурсосберегающей технологии» является российский ученый-агроном И.</w:t>
      </w:r>
      <w:r>
        <w:rPr>
          <w:spacing w:val="-3"/>
          <w:sz w:val="16"/>
        </w:rPr>
        <w:t xml:space="preserve"> </w:t>
      </w:r>
      <w:r>
        <w:rPr>
          <w:sz w:val="16"/>
        </w:rPr>
        <w:t>Е.</w:t>
      </w:r>
      <w:r>
        <w:rPr>
          <w:spacing w:val="40"/>
          <w:sz w:val="16"/>
        </w:rPr>
        <w:t xml:space="preserve"> </w:t>
      </w:r>
      <w:r>
        <w:rPr>
          <w:sz w:val="16"/>
        </w:rPr>
        <w:t>Овсинский,</w:t>
      </w:r>
      <w:r>
        <w:rPr>
          <w:spacing w:val="-1"/>
          <w:sz w:val="16"/>
        </w:rPr>
        <w:t xml:space="preserve"> </w:t>
      </w:r>
      <w:r>
        <w:rPr>
          <w:sz w:val="16"/>
        </w:rPr>
        <w:t>подобно изложивший</w:t>
      </w:r>
      <w:r>
        <w:rPr>
          <w:spacing w:val="-1"/>
          <w:sz w:val="16"/>
        </w:rPr>
        <w:t xml:space="preserve"> </w:t>
      </w:r>
      <w:r>
        <w:rPr>
          <w:sz w:val="16"/>
        </w:rPr>
        <w:t>ее принципы в</w:t>
      </w:r>
      <w:r>
        <w:rPr>
          <w:spacing w:val="-1"/>
          <w:sz w:val="16"/>
        </w:rPr>
        <w:t xml:space="preserve"> </w:t>
      </w:r>
      <w:r>
        <w:rPr>
          <w:sz w:val="16"/>
        </w:rPr>
        <w:t>своей</w:t>
      </w:r>
      <w:r>
        <w:rPr>
          <w:spacing w:val="-1"/>
          <w:sz w:val="16"/>
        </w:rPr>
        <w:t xml:space="preserve"> </w:t>
      </w:r>
      <w:r>
        <w:rPr>
          <w:sz w:val="16"/>
        </w:rPr>
        <w:t>работе</w:t>
      </w:r>
      <w:r>
        <w:rPr>
          <w:spacing w:val="-1"/>
          <w:sz w:val="16"/>
        </w:rPr>
        <w:t xml:space="preserve"> </w:t>
      </w:r>
      <w:r>
        <w:rPr>
          <w:sz w:val="16"/>
        </w:rPr>
        <w:t>"Новая</w:t>
      </w:r>
      <w:r>
        <w:rPr>
          <w:spacing w:val="-4"/>
          <w:sz w:val="16"/>
        </w:rPr>
        <w:t xml:space="preserve"> </w:t>
      </w:r>
      <w:r>
        <w:rPr>
          <w:sz w:val="16"/>
        </w:rPr>
        <w:t>система</w:t>
      </w:r>
      <w:r>
        <w:rPr>
          <w:spacing w:val="-1"/>
          <w:sz w:val="16"/>
        </w:rPr>
        <w:t xml:space="preserve"> </w:t>
      </w:r>
      <w:r>
        <w:rPr>
          <w:sz w:val="16"/>
        </w:rPr>
        <w:t>земледелия". Органическое сельское</w:t>
      </w:r>
      <w:r>
        <w:rPr>
          <w:spacing w:val="-1"/>
          <w:sz w:val="16"/>
        </w:rPr>
        <w:t xml:space="preserve"> </w:t>
      </w:r>
      <w:r>
        <w:rPr>
          <w:sz w:val="16"/>
        </w:rPr>
        <w:t>хозяйство практикуется</w:t>
      </w:r>
      <w:r>
        <w:rPr>
          <w:spacing w:val="40"/>
          <w:sz w:val="16"/>
        </w:rPr>
        <w:t xml:space="preserve"> </w:t>
      </w:r>
      <w:r>
        <w:rPr>
          <w:sz w:val="16"/>
        </w:rPr>
        <w:t>почти в 140 странах мира. Лидерами по общей площади органических сельскохозяйственных угодий являются Австралия (12,3 млн. га),</w:t>
      </w:r>
      <w:r>
        <w:rPr>
          <w:spacing w:val="40"/>
          <w:sz w:val="16"/>
        </w:rPr>
        <w:t xml:space="preserve"> </w:t>
      </w:r>
      <w:r>
        <w:rPr>
          <w:sz w:val="16"/>
        </w:rPr>
        <w:t>Китай</w:t>
      </w:r>
      <w:r>
        <w:rPr>
          <w:spacing w:val="-3"/>
          <w:sz w:val="16"/>
        </w:rPr>
        <w:t xml:space="preserve"> </w:t>
      </w:r>
      <w:r>
        <w:rPr>
          <w:sz w:val="16"/>
        </w:rPr>
        <w:t>(2,3),</w:t>
      </w:r>
      <w:r>
        <w:rPr>
          <w:spacing w:val="-2"/>
          <w:sz w:val="16"/>
        </w:rPr>
        <w:t xml:space="preserve"> </w:t>
      </w:r>
      <w:r>
        <w:rPr>
          <w:sz w:val="16"/>
        </w:rPr>
        <w:t>Аргентина (2,2),</w:t>
      </w:r>
      <w:r>
        <w:rPr>
          <w:spacing w:val="-2"/>
          <w:sz w:val="16"/>
        </w:rPr>
        <w:t xml:space="preserve"> </w:t>
      </w:r>
      <w:r>
        <w:rPr>
          <w:sz w:val="16"/>
        </w:rPr>
        <w:t>США</w:t>
      </w:r>
      <w:r>
        <w:rPr>
          <w:spacing w:val="-4"/>
          <w:sz w:val="16"/>
        </w:rPr>
        <w:t xml:space="preserve"> </w:t>
      </w:r>
      <w:r>
        <w:rPr>
          <w:sz w:val="16"/>
        </w:rPr>
        <w:t>(1,9), Италия</w:t>
      </w:r>
      <w:r>
        <w:rPr>
          <w:spacing w:val="-3"/>
          <w:sz w:val="16"/>
        </w:rPr>
        <w:t xml:space="preserve"> </w:t>
      </w:r>
      <w:r>
        <w:rPr>
          <w:sz w:val="16"/>
        </w:rPr>
        <w:t>(1,1).</w:t>
      </w:r>
      <w:r>
        <w:rPr>
          <w:spacing w:val="-2"/>
          <w:sz w:val="16"/>
        </w:rPr>
        <w:t xml:space="preserve"> </w:t>
      </w:r>
      <w:r>
        <w:rPr>
          <w:sz w:val="16"/>
        </w:rPr>
        <w:t>Однако, Россия</w:t>
      </w:r>
      <w:r>
        <w:rPr>
          <w:spacing w:val="-5"/>
          <w:sz w:val="16"/>
        </w:rPr>
        <w:t xml:space="preserve"> </w:t>
      </w:r>
      <w:r>
        <w:rPr>
          <w:sz w:val="16"/>
        </w:rPr>
        <w:t>в настоящее</w:t>
      </w:r>
      <w:r>
        <w:rPr>
          <w:spacing w:val="-2"/>
          <w:sz w:val="16"/>
        </w:rPr>
        <w:t xml:space="preserve"> </w:t>
      </w:r>
      <w:r>
        <w:rPr>
          <w:sz w:val="16"/>
        </w:rPr>
        <w:t>время</w:t>
      </w:r>
      <w:r>
        <w:rPr>
          <w:spacing w:val="-3"/>
          <w:sz w:val="16"/>
        </w:rPr>
        <w:t xml:space="preserve"> </w:t>
      </w:r>
      <w:r>
        <w:rPr>
          <w:sz w:val="16"/>
        </w:rPr>
        <w:t>Россия</w:t>
      </w:r>
      <w:r>
        <w:rPr>
          <w:spacing w:val="-3"/>
          <w:sz w:val="16"/>
        </w:rPr>
        <w:t xml:space="preserve"> </w:t>
      </w:r>
      <w:r>
        <w:rPr>
          <w:sz w:val="16"/>
        </w:rPr>
        <w:t>сильно</w:t>
      </w:r>
      <w:r>
        <w:rPr>
          <w:spacing w:val="-2"/>
          <w:sz w:val="16"/>
        </w:rPr>
        <w:t xml:space="preserve"> </w:t>
      </w:r>
      <w:r>
        <w:rPr>
          <w:sz w:val="16"/>
        </w:rPr>
        <w:t>отстает</w:t>
      </w:r>
      <w:r>
        <w:rPr>
          <w:spacing w:val="-4"/>
          <w:sz w:val="16"/>
        </w:rPr>
        <w:t xml:space="preserve"> </w:t>
      </w:r>
      <w:r>
        <w:rPr>
          <w:sz w:val="16"/>
        </w:rPr>
        <w:t>от</w:t>
      </w:r>
      <w:r>
        <w:rPr>
          <w:spacing w:val="-1"/>
          <w:sz w:val="16"/>
        </w:rPr>
        <w:t xml:space="preserve"> </w:t>
      </w:r>
      <w:r>
        <w:rPr>
          <w:sz w:val="16"/>
        </w:rPr>
        <w:t>большинства стран мира,</w:t>
      </w:r>
      <w:r>
        <w:rPr>
          <w:spacing w:val="40"/>
          <w:sz w:val="16"/>
        </w:rPr>
        <w:t xml:space="preserve"> </w:t>
      </w:r>
      <w:r>
        <w:rPr>
          <w:sz w:val="16"/>
        </w:rPr>
        <w:t>включая ряд развивающихся стран, включая некоторые страны СНГ. Согласно международной статистике площадь сертифицированных</w:t>
      </w:r>
      <w:r>
        <w:rPr>
          <w:spacing w:val="40"/>
          <w:sz w:val="16"/>
        </w:rPr>
        <w:t xml:space="preserve"> </w:t>
      </w:r>
      <w:r>
        <w:rPr>
          <w:sz w:val="16"/>
        </w:rPr>
        <w:t>органических сельскохозяйственных угодий составляет 3 192 га.</w:t>
      </w:r>
    </w:p>
    <w:p w:rsidR="00DD7BE3" w:rsidRDefault="00DD7BE3">
      <w:pPr>
        <w:jc w:val="both"/>
        <w:rPr>
          <w:sz w:val="16"/>
        </w:rPr>
        <w:sectPr w:rsidR="00DD7BE3">
          <w:footerReference w:type="default" r:id="rId31"/>
          <w:pgSz w:w="11910" w:h="16840"/>
          <w:pgMar w:top="1040" w:right="440" w:bottom="920" w:left="1600" w:header="0" w:footer="722" w:gutter="0"/>
          <w:cols w:space="720"/>
        </w:sectPr>
      </w:pPr>
    </w:p>
    <w:p w:rsidR="00DD7BE3" w:rsidRDefault="00FE08E1">
      <w:pPr>
        <w:pStyle w:val="a3"/>
        <w:ind w:left="101" w:right="125" w:firstLine="708"/>
      </w:pPr>
      <w:r>
        <w:rPr>
          <w:b/>
        </w:rPr>
        <w:lastRenderedPageBreak/>
        <w:t>Развитие малого предпринимательства</w:t>
      </w:r>
      <w:r>
        <w:t>. Поселение характеризуется хорошей предпринимательской</w:t>
      </w:r>
      <w:r>
        <w:rPr>
          <w:spacing w:val="40"/>
        </w:rPr>
        <w:t xml:space="preserve"> </w:t>
      </w:r>
      <w:r>
        <w:t>активностью,</w:t>
      </w:r>
      <w:r>
        <w:rPr>
          <w:spacing w:val="40"/>
        </w:rPr>
        <w:t xml:space="preserve"> </w:t>
      </w:r>
      <w:r>
        <w:t>поэтому</w:t>
      </w:r>
      <w:r>
        <w:rPr>
          <w:spacing w:val="40"/>
        </w:rPr>
        <w:t xml:space="preserve"> </w:t>
      </w:r>
      <w:r>
        <w:t>дальнейшее</w:t>
      </w:r>
      <w:r>
        <w:rPr>
          <w:spacing w:val="40"/>
        </w:rPr>
        <w:t xml:space="preserve"> </w:t>
      </w:r>
      <w:r>
        <w:t>развитие</w:t>
      </w:r>
      <w:r>
        <w:rPr>
          <w:spacing w:val="40"/>
        </w:rPr>
        <w:t xml:space="preserve"> </w:t>
      </w:r>
      <w:r>
        <w:t>малого</w:t>
      </w:r>
      <w:r>
        <w:rPr>
          <w:spacing w:val="40"/>
        </w:rPr>
        <w:t xml:space="preserve"> </w:t>
      </w:r>
      <w:r>
        <w:t>бизнеса способно обеспечить рост доходов населения, улучшить качество его жизни, создать новые рабочие</w:t>
      </w:r>
      <w:r>
        <w:rPr>
          <w:spacing w:val="40"/>
        </w:rPr>
        <w:t xml:space="preserve"> </w:t>
      </w:r>
      <w:r>
        <w:t>места,</w:t>
      </w:r>
      <w:r>
        <w:rPr>
          <w:spacing w:val="40"/>
        </w:rPr>
        <w:t xml:space="preserve"> </w:t>
      </w:r>
      <w:r>
        <w:t>а</w:t>
      </w:r>
      <w:r>
        <w:rPr>
          <w:spacing w:val="40"/>
        </w:rPr>
        <w:t xml:space="preserve"> </w:t>
      </w:r>
      <w:r>
        <w:t>также</w:t>
      </w:r>
      <w:r>
        <w:rPr>
          <w:spacing w:val="40"/>
        </w:rPr>
        <w:t xml:space="preserve"> </w:t>
      </w:r>
      <w:r>
        <w:t>достаточно</w:t>
      </w:r>
      <w:r>
        <w:rPr>
          <w:spacing w:val="40"/>
        </w:rPr>
        <w:t xml:space="preserve"> </w:t>
      </w:r>
      <w:r>
        <w:t>быстро</w:t>
      </w:r>
      <w:r>
        <w:rPr>
          <w:spacing w:val="40"/>
        </w:rPr>
        <w:t xml:space="preserve"> </w:t>
      </w:r>
      <w:r>
        <w:t>дать</w:t>
      </w:r>
      <w:r>
        <w:rPr>
          <w:spacing w:val="40"/>
        </w:rPr>
        <w:t xml:space="preserve"> </w:t>
      </w:r>
      <w:r>
        <w:t>дополнительные</w:t>
      </w:r>
      <w:r>
        <w:rPr>
          <w:spacing w:val="40"/>
        </w:rPr>
        <w:t xml:space="preserve"> </w:t>
      </w:r>
      <w:r>
        <w:t>доходы</w:t>
      </w:r>
      <w:r>
        <w:rPr>
          <w:spacing w:val="40"/>
        </w:rPr>
        <w:t xml:space="preserve"> </w:t>
      </w:r>
      <w:r>
        <w:t>в</w:t>
      </w:r>
      <w:r>
        <w:rPr>
          <w:spacing w:val="40"/>
        </w:rPr>
        <w:t xml:space="preserve"> </w:t>
      </w:r>
      <w:r>
        <w:t xml:space="preserve">местный </w:t>
      </w:r>
      <w:r>
        <w:rPr>
          <w:spacing w:val="-2"/>
        </w:rPr>
        <w:t>бюджет.</w:t>
      </w:r>
    </w:p>
    <w:p w:rsidR="00DD7BE3" w:rsidRDefault="00FE08E1">
      <w:pPr>
        <w:pStyle w:val="a3"/>
        <w:spacing w:before="1"/>
        <w:ind w:left="101" w:right="121" w:firstLine="708"/>
      </w:pPr>
      <w:r>
        <w:t>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В качестве одного из инструментов</w:t>
      </w:r>
      <w:r>
        <w:rPr>
          <w:spacing w:val="80"/>
        </w:rPr>
        <w:t xml:space="preserve"> </w:t>
      </w:r>
      <w:r>
        <w:t>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w:t>
      </w:r>
      <w:r>
        <w:rPr>
          <w:spacing w:val="40"/>
        </w:rPr>
        <w:t xml:space="preserve"> </w:t>
      </w:r>
      <w:r>
        <w:t>является</w:t>
      </w:r>
      <w:r>
        <w:rPr>
          <w:spacing w:val="40"/>
        </w:rPr>
        <w:t xml:space="preserve"> </w:t>
      </w:r>
      <w:r>
        <w:t>создание</w:t>
      </w:r>
      <w:r>
        <w:rPr>
          <w:spacing w:val="40"/>
        </w:rPr>
        <w:t xml:space="preserve"> </w:t>
      </w:r>
      <w:r>
        <w:t>бизнес-инкубатора</w:t>
      </w:r>
      <w:r>
        <w:rPr>
          <w:spacing w:val="40"/>
        </w:rPr>
        <w:t xml:space="preserve"> </w:t>
      </w:r>
      <w:r>
        <w:t>—</w:t>
      </w:r>
      <w:r>
        <w:rPr>
          <w:spacing w:val="40"/>
        </w:rPr>
        <w:t xml:space="preserve"> </w:t>
      </w:r>
      <w:r>
        <w:t>организации,</w:t>
      </w:r>
      <w:r>
        <w:rPr>
          <w:spacing w:val="40"/>
        </w:rPr>
        <w:t xml:space="preserve"> </w:t>
      </w:r>
      <w:r>
        <w:t>которая</w:t>
      </w:r>
      <w:r>
        <w:rPr>
          <w:spacing w:val="40"/>
        </w:rPr>
        <w:t xml:space="preserve"> </w:t>
      </w:r>
      <w:r>
        <w:t>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w:t>
      </w:r>
      <w:r>
        <w:rPr>
          <w:spacing w:val="40"/>
        </w:rPr>
        <w:t xml:space="preserve"> </w:t>
      </w:r>
      <w:r>
        <w:t>главных условий, потому что именно комплексность имеет значение для стартового</w:t>
      </w:r>
      <w:r>
        <w:rPr>
          <w:spacing w:val="80"/>
        </w:rPr>
        <w:t xml:space="preserve"> </w:t>
      </w:r>
      <w:r>
        <w:t>развития малых предприятий.</w:t>
      </w:r>
    </w:p>
    <w:p w:rsidR="00DD7BE3" w:rsidRDefault="00FE08E1">
      <w:pPr>
        <w:pStyle w:val="a3"/>
        <w:ind w:left="101" w:right="122" w:firstLine="708"/>
      </w:pPr>
      <w:r>
        <w:t xml:space="preserve">Однако, учитывая, что создание бизнес-инкубатора в рамках одного поселения будет </w:t>
      </w:r>
      <w:r>
        <w:rPr>
          <w:spacing w:val="-4"/>
        </w:rPr>
        <w:t>недостаточно</w:t>
      </w:r>
      <w:r>
        <w:rPr>
          <w:spacing w:val="-11"/>
        </w:rPr>
        <w:t xml:space="preserve"> </w:t>
      </w:r>
      <w:r>
        <w:rPr>
          <w:spacing w:val="-4"/>
        </w:rPr>
        <w:t>неэффективным</w:t>
      </w:r>
      <w:r>
        <w:rPr>
          <w:spacing w:val="-11"/>
        </w:rPr>
        <w:t xml:space="preserve"> </w:t>
      </w:r>
      <w:r>
        <w:rPr>
          <w:spacing w:val="-4"/>
        </w:rPr>
        <w:t>по</w:t>
      </w:r>
      <w:r>
        <w:rPr>
          <w:spacing w:val="-11"/>
        </w:rPr>
        <w:t xml:space="preserve"> </w:t>
      </w:r>
      <w:r>
        <w:rPr>
          <w:spacing w:val="-4"/>
        </w:rPr>
        <w:t>причине</w:t>
      </w:r>
      <w:r>
        <w:rPr>
          <w:spacing w:val="-11"/>
        </w:rPr>
        <w:t xml:space="preserve"> </w:t>
      </w:r>
      <w:r>
        <w:rPr>
          <w:spacing w:val="-4"/>
        </w:rPr>
        <w:t>невысокой</w:t>
      </w:r>
      <w:r>
        <w:rPr>
          <w:spacing w:val="-11"/>
        </w:rPr>
        <w:t xml:space="preserve"> </w:t>
      </w:r>
      <w:r>
        <w:rPr>
          <w:spacing w:val="-4"/>
        </w:rPr>
        <w:t>численности</w:t>
      </w:r>
      <w:r>
        <w:rPr>
          <w:spacing w:val="-11"/>
        </w:rPr>
        <w:t xml:space="preserve"> </w:t>
      </w:r>
      <w:r>
        <w:rPr>
          <w:spacing w:val="-4"/>
        </w:rPr>
        <w:t>населения,</w:t>
      </w:r>
      <w:r>
        <w:rPr>
          <w:spacing w:val="-11"/>
        </w:rPr>
        <w:t xml:space="preserve"> </w:t>
      </w:r>
      <w:r>
        <w:rPr>
          <w:spacing w:val="-4"/>
        </w:rPr>
        <w:t>которая</w:t>
      </w:r>
      <w:r>
        <w:rPr>
          <w:spacing w:val="-11"/>
        </w:rPr>
        <w:t xml:space="preserve"> </w:t>
      </w:r>
      <w:r>
        <w:rPr>
          <w:spacing w:val="-4"/>
        </w:rPr>
        <w:t xml:space="preserve">составляет </w:t>
      </w:r>
      <w:r>
        <w:rPr>
          <w:w w:val="95"/>
        </w:rPr>
        <w:t>всего 1,5 тыс. человек, наиболее</w:t>
      </w:r>
      <w:r>
        <w:rPr>
          <w:spacing w:val="-1"/>
          <w:w w:val="95"/>
        </w:rPr>
        <w:t xml:space="preserve"> </w:t>
      </w:r>
      <w:r>
        <w:rPr>
          <w:w w:val="95"/>
        </w:rPr>
        <w:t>предпочтительным является выбор одного из вариантов</w:t>
      </w:r>
      <w:r>
        <w:rPr>
          <w:spacing w:val="-1"/>
          <w:w w:val="95"/>
        </w:rPr>
        <w:t xml:space="preserve"> </w:t>
      </w:r>
      <w:r>
        <w:rPr>
          <w:w w:val="95"/>
        </w:rPr>
        <w:t xml:space="preserve">решения </w:t>
      </w:r>
      <w:r>
        <w:t>данной задачи:</w:t>
      </w:r>
    </w:p>
    <w:p w:rsidR="00DD7BE3" w:rsidRDefault="00FE08E1">
      <w:pPr>
        <w:pStyle w:val="a5"/>
        <w:numPr>
          <w:ilvl w:val="0"/>
          <w:numId w:val="33"/>
        </w:numPr>
        <w:tabs>
          <w:tab w:val="left" w:pos="1096"/>
        </w:tabs>
        <w:ind w:right="122" w:firstLine="708"/>
        <w:jc w:val="both"/>
        <w:rPr>
          <w:sz w:val="24"/>
        </w:rPr>
      </w:pPr>
      <w:r>
        <w:rPr>
          <w:sz w:val="24"/>
        </w:rPr>
        <w:t xml:space="preserve">информирование населения о работе </w:t>
      </w:r>
      <w:r>
        <w:rPr>
          <w:i/>
          <w:sz w:val="24"/>
        </w:rPr>
        <w:t xml:space="preserve">районного </w:t>
      </w:r>
      <w:r>
        <w:rPr>
          <w:sz w:val="24"/>
        </w:rPr>
        <w:t>бизнес-инкубатора и привлечение молодых и инициативных людей к участию в его деятельности;</w:t>
      </w:r>
    </w:p>
    <w:p w:rsidR="00DD7BE3" w:rsidRDefault="00FE08E1">
      <w:pPr>
        <w:pStyle w:val="a5"/>
        <w:numPr>
          <w:ilvl w:val="0"/>
          <w:numId w:val="33"/>
        </w:numPr>
        <w:tabs>
          <w:tab w:val="left" w:pos="1096"/>
        </w:tabs>
        <w:spacing w:line="292" w:lineRule="exact"/>
        <w:ind w:left="1095" w:hanging="287"/>
        <w:jc w:val="both"/>
        <w:rPr>
          <w:sz w:val="24"/>
        </w:rPr>
      </w:pPr>
      <w:r>
        <w:rPr>
          <w:sz w:val="24"/>
        </w:rPr>
        <w:t>создание</w:t>
      </w:r>
      <w:r>
        <w:rPr>
          <w:spacing w:val="-2"/>
          <w:sz w:val="24"/>
        </w:rPr>
        <w:t xml:space="preserve"> </w:t>
      </w:r>
      <w:r>
        <w:rPr>
          <w:sz w:val="24"/>
        </w:rPr>
        <w:t>в</w:t>
      </w:r>
      <w:r>
        <w:rPr>
          <w:spacing w:val="-1"/>
          <w:sz w:val="24"/>
        </w:rPr>
        <w:t xml:space="preserve"> </w:t>
      </w:r>
      <w:r>
        <w:rPr>
          <w:sz w:val="24"/>
        </w:rPr>
        <w:t>поселении</w:t>
      </w:r>
      <w:r>
        <w:rPr>
          <w:spacing w:val="1"/>
          <w:sz w:val="24"/>
        </w:rPr>
        <w:t xml:space="preserve"> </w:t>
      </w:r>
      <w:r>
        <w:rPr>
          <w:sz w:val="24"/>
        </w:rPr>
        <w:t>филиала</w:t>
      </w:r>
      <w:r>
        <w:rPr>
          <w:spacing w:val="-2"/>
          <w:sz w:val="24"/>
        </w:rPr>
        <w:t xml:space="preserve"> </w:t>
      </w:r>
      <w:r>
        <w:rPr>
          <w:sz w:val="24"/>
        </w:rPr>
        <w:t>бизнес-инкубатора</w:t>
      </w:r>
      <w:r>
        <w:rPr>
          <w:spacing w:val="-1"/>
          <w:sz w:val="24"/>
        </w:rPr>
        <w:t xml:space="preserve"> </w:t>
      </w:r>
      <w:r>
        <w:rPr>
          <w:sz w:val="24"/>
        </w:rPr>
        <w:t xml:space="preserve">районного </w:t>
      </w:r>
      <w:r>
        <w:rPr>
          <w:spacing w:val="-2"/>
          <w:sz w:val="24"/>
        </w:rPr>
        <w:t>уровня;</w:t>
      </w:r>
    </w:p>
    <w:p w:rsidR="00DD7BE3" w:rsidRDefault="00FE08E1">
      <w:pPr>
        <w:pStyle w:val="a5"/>
        <w:numPr>
          <w:ilvl w:val="0"/>
          <w:numId w:val="33"/>
        </w:numPr>
        <w:tabs>
          <w:tab w:val="left" w:pos="1096"/>
        </w:tabs>
        <w:ind w:right="123" w:firstLine="708"/>
        <w:jc w:val="both"/>
        <w:rPr>
          <w:sz w:val="24"/>
        </w:rPr>
      </w:pPr>
      <w:r>
        <w:rPr>
          <w:sz w:val="24"/>
        </w:rPr>
        <w:t>создание (совместно с соседними муниципальными образованиями) в ст-це Бесленеевской либо на территории других муниципалитетов бизнес-инкубатора межпоселенческого уровня, обслуживающего, к</w:t>
      </w:r>
      <w:r>
        <w:rPr>
          <w:spacing w:val="-1"/>
          <w:sz w:val="24"/>
        </w:rPr>
        <w:t xml:space="preserve"> </w:t>
      </w:r>
      <w:r>
        <w:rPr>
          <w:sz w:val="24"/>
        </w:rPr>
        <w:t>примеру, Баговское, Бесленеевское, Переправненское сельские поселения.</w:t>
      </w:r>
    </w:p>
    <w:p w:rsidR="00DD7BE3" w:rsidRDefault="00FE08E1">
      <w:pPr>
        <w:pStyle w:val="a3"/>
        <w:spacing w:before="1"/>
        <w:ind w:left="101" w:right="123" w:firstLine="708"/>
      </w:pPr>
      <w: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w:t>
      </w:r>
      <w:r>
        <w:rPr>
          <w:spacing w:val="58"/>
        </w:rPr>
        <w:t xml:space="preserve"> </w:t>
      </w:r>
      <w:r>
        <w:t>малых</w:t>
      </w:r>
      <w:r>
        <w:rPr>
          <w:spacing w:val="60"/>
        </w:rPr>
        <w:t xml:space="preserve"> </w:t>
      </w:r>
      <w:r>
        <w:t>предприятий</w:t>
      </w:r>
      <w:r>
        <w:rPr>
          <w:spacing w:val="61"/>
        </w:rPr>
        <w:t xml:space="preserve"> </w:t>
      </w:r>
      <w:r>
        <w:t>на</w:t>
      </w:r>
      <w:r>
        <w:rPr>
          <w:spacing w:val="59"/>
        </w:rPr>
        <w:t xml:space="preserve"> </w:t>
      </w:r>
      <w:r>
        <w:t>территории</w:t>
      </w:r>
      <w:r>
        <w:rPr>
          <w:spacing w:val="61"/>
        </w:rPr>
        <w:t xml:space="preserve"> </w:t>
      </w:r>
      <w:r>
        <w:t>муниципальных</w:t>
      </w:r>
      <w:r>
        <w:rPr>
          <w:spacing w:val="60"/>
        </w:rPr>
        <w:t xml:space="preserve"> </w:t>
      </w:r>
      <w:r>
        <w:t>образований</w:t>
      </w:r>
      <w:r>
        <w:rPr>
          <w:spacing w:val="61"/>
        </w:rPr>
        <w:t xml:space="preserve"> </w:t>
      </w:r>
      <w:r>
        <w:t>(так</w:t>
      </w:r>
      <w:r>
        <w:rPr>
          <w:spacing w:val="62"/>
        </w:rPr>
        <w:t xml:space="preserve"> </w:t>
      </w:r>
      <w:r>
        <w:rPr>
          <w:spacing w:val="-2"/>
        </w:rPr>
        <w:t>называемых</w:t>
      </w:r>
    </w:p>
    <w:p w:rsidR="00DD7BE3" w:rsidRDefault="00FE08E1">
      <w:pPr>
        <w:pStyle w:val="a3"/>
        <w:ind w:left="101" w:right="121"/>
      </w:pPr>
      <w:r>
        <w:t>«старт-апов»),</w:t>
      </w:r>
      <w:r>
        <w:rPr>
          <w:spacing w:val="-11"/>
        </w:rPr>
        <w:t xml:space="preserve"> </w:t>
      </w:r>
      <w:r>
        <w:t>но</w:t>
      </w:r>
      <w:r>
        <w:rPr>
          <w:spacing w:val="-11"/>
        </w:rPr>
        <w:t xml:space="preserve"> </w:t>
      </w:r>
      <w:r>
        <w:t>и</w:t>
      </w:r>
      <w:r>
        <w:rPr>
          <w:spacing w:val="-10"/>
        </w:rPr>
        <w:t xml:space="preserve"> </w:t>
      </w:r>
      <w:r>
        <w:t>в</w:t>
      </w:r>
      <w:r>
        <w:rPr>
          <w:spacing w:val="-14"/>
        </w:rPr>
        <w:t xml:space="preserve"> </w:t>
      </w:r>
      <w:r>
        <w:t>поддержке</w:t>
      </w:r>
      <w:r>
        <w:rPr>
          <w:spacing w:val="-12"/>
        </w:rPr>
        <w:t xml:space="preserve"> </w:t>
      </w:r>
      <w:r>
        <w:t>уже</w:t>
      </w:r>
      <w:r>
        <w:rPr>
          <w:spacing w:val="-12"/>
        </w:rPr>
        <w:t xml:space="preserve"> </w:t>
      </w:r>
      <w:r>
        <w:t>действующих</w:t>
      </w:r>
      <w:r>
        <w:rPr>
          <w:spacing w:val="-11"/>
        </w:rPr>
        <w:t xml:space="preserve"> </w:t>
      </w:r>
      <w:r>
        <w:t>предпринимателей</w:t>
      </w:r>
      <w:r>
        <w:rPr>
          <w:spacing w:val="-9"/>
        </w:rPr>
        <w:t xml:space="preserve"> </w:t>
      </w:r>
      <w:r>
        <w:t>(за</w:t>
      </w:r>
      <w:r>
        <w:rPr>
          <w:spacing w:val="-12"/>
        </w:rPr>
        <w:t xml:space="preserve"> </w:t>
      </w:r>
      <w:r>
        <w:t>счет</w:t>
      </w:r>
      <w:r>
        <w:rPr>
          <w:spacing w:val="-10"/>
        </w:rPr>
        <w:t xml:space="preserve"> </w:t>
      </w:r>
      <w:r>
        <w:t>оказания</w:t>
      </w:r>
      <w:r>
        <w:rPr>
          <w:spacing w:val="-13"/>
        </w:rPr>
        <w:t xml:space="preserve"> </w:t>
      </w:r>
      <w:r>
        <w:t>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DD7BE3" w:rsidRDefault="00FE08E1">
      <w:pPr>
        <w:pStyle w:val="a3"/>
        <w:ind w:left="101" w:right="125" w:firstLine="708"/>
      </w:pPr>
      <w:r>
        <w:t>Стоит отметить, что при участии муниципалитета в бизнес-инкубаторе в качестве учредителя</w:t>
      </w:r>
      <w:r>
        <w:rPr>
          <w:spacing w:val="63"/>
          <w:w w:val="150"/>
        </w:rPr>
        <w:t xml:space="preserve"> </w:t>
      </w:r>
      <w:r>
        <w:t>или</w:t>
      </w:r>
      <w:r>
        <w:rPr>
          <w:spacing w:val="61"/>
          <w:w w:val="150"/>
        </w:rPr>
        <w:t xml:space="preserve"> </w:t>
      </w:r>
      <w:r>
        <w:t>партнера,</w:t>
      </w:r>
      <w:r>
        <w:rPr>
          <w:spacing w:val="63"/>
          <w:w w:val="150"/>
        </w:rPr>
        <w:t xml:space="preserve"> </w:t>
      </w:r>
      <w:r>
        <w:t>у</w:t>
      </w:r>
      <w:r>
        <w:rPr>
          <w:spacing w:val="64"/>
          <w:w w:val="150"/>
        </w:rPr>
        <w:t xml:space="preserve"> </w:t>
      </w:r>
      <w:r>
        <w:t>него</w:t>
      </w:r>
      <w:r>
        <w:rPr>
          <w:spacing w:val="62"/>
          <w:w w:val="150"/>
        </w:rPr>
        <w:t xml:space="preserve"> </w:t>
      </w:r>
      <w:r>
        <w:t>появляется</w:t>
      </w:r>
      <w:r>
        <w:rPr>
          <w:spacing w:val="63"/>
          <w:w w:val="150"/>
        </w:rPr>
        <w:t xml:space="preserve"> </w:t>
      </w:r>
      <w:r>
        <w:t>возможность</w:t>
      </w:r>
      <w:r>
        <w:rPr>
          <w:spacing w:val="63"/>
          <w:w w:val="150"/>
        </w:rPr>
        <w:t xml:space="preserve"> </w:t>
      </w:r>
      <w:r>
        <w:t>реализовывать</w:t>
      </w:r>
      <w:r>
        <w:rPr>
          <w:spacing w:val="64"/>
          <w:w w:val="150"/>
        </w:rPr>
        <w:t xml:space="preserve"> </w:t>
      </w:r>
      <w:r>
        <w:rPr>
          <w:spacing w:val="-2"/>
        </w:rPr>
        <w:t>собственную</w:t>
      </w:r>
    </w:p>
    <w:p w:rsidR="00DD7BE3" w:rsidRDefault="00FE08E1">
      <w:pPr>
        <w:pStyle w:val="a3"/>
        <w:spacing w:before="73"/>
        <w:ind w:left="101" w:right="121"/>
      </w:pPr>
      <w:r>
        <w:t>политику</w:t>
      </w:r>
      <w:r>
        <w:rPr>
          <w:spacing w:val="-1"/>
        </w:rPr>
        <w:t xml:space="preserve"> </w:t>
      </w:r>
      <w:r>
        <w:t>в</w:t>
      </w:r>
      <w:r>
        <w:rPr>
          <w:spacing w:val="-1"/>
        </w:rPr>
        <w:t xml:space="preserve"> </w:t>
      </w:r>
      <w:r>
        <w:t>экономической сфере,</w:t>
      </w:r>
      <w:r>
        <w:rPr>
          <w:spacing w:val="-1"/>
        </w:rPr>
        <w:t xml:space="preserve"> </w:t>
      </w:r>
      <w:r>
        <w:t>в</w:t>
      </w:r>
      <w:r>
        <w:rPr>
          <w:spacing w:val="-1"/>
        </w:rPr>
        <w:t xml:space="preserve"> </w:t>
      </w:r>
      <w:r>
        <w:t>частности,</w:t>
      </w:r>
      <w:r>
        <w:rPr>
          <w:spacing w:val="-1"/>
        </w:rPr>
        <w:t xml:space="preserve"> </w:t>
      </w:r>
      <w:r>
        <w:t>содействуя</w:t>
      </w:r>
      <w:r>
        <w:rPr>
          <w:spacing w:val="-1"/>
        </w:rPr>
        <w:t xml:space="preserve"> </w:t>
      </w:r>
      <w:r>
        <w:t>занятости населения</w:t>
      </w:r>
      <w:r>
        <w:rPr>
          <w:spacing w:val="-1"/>
        </w:rPr>
        <w:t xml:space="preserve"> </w:t>
      </w:r>
      <w:r>
        <w:t>и,</w:t>
      </w:r>
      <w:r>
        <w:rPr>
          <w:spacing w:val="-1"/>
        </w:rPr>
        <w:t xml:space="preserve"> </w:t>
      </w:r>
      <w:r>
        <w:t>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DD7BE3" w:rsidRDefault="00FE08E1">
      <w:pPr>
        <w:pStyle w:val="a3"/>
        <w:ind w:left="101" w:right="120" w:firstLine="708"/>
      </w:pPr>
      <w:r>
        <w:t>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w:t>
      </w:r>
      <w:r>
        <w:rPr>
          <w:spacing w:val="-15"/>
        </w:rPr>
        <w:t xml:space="preserve"> </w:t>
      </w:r>
      <w:r>
        <w:t>пенсионные</w:t>
      </w:r>
      <w:r>
        <w:rPr>
          <w:spacing w:val="-15"/>
        </w:rPr>
        <w:t xml:space="preserve"> </w:t>
      </w:r>
      <w:r>
        <w:t>фонды,</w:t>
      </w:r>
      <w:r>
        <w:rPr>
          <w:spacing w:val="-14"/>
        </w:rPr>
        <w:t xml:space="preserve"> </w:t>
      </w:r>
      <w:r>
        <w:t>фонды</w:t>
      </w:r>
      <w:r>
        <w:rPr>
          <w:spacing w:val="-15"/>
        </w:rPr>
        <w:t xml:space="preserve"> </w:t>
      </w:r>
      <w:r>
        <w:t>по</w:t>
      </w:r>
      <w:r>
        <w:rPr>
          <w:spacing w:val="-15"/>
        </w:rPr>
        <w:t xml:space="preserve"> </w:t>
      </w:r>
      <w:r>
        <w:t>поддержке</w:t>
      </w:r>
      <w:r>
        <w:rPr>
          <w:spacing w:val="-14"/>
        </w:rPr>
        <w:t xml:space="preserve"> </w:t>
      </w:r>
      <w:r>
        <w:t>предпринимательства.</w:t>
      </w:r>
      <w:r>
        <w:rPr>
          <w:spacing w:val="-13"/>
        </w:rPr>
        <w:t xml:space="preserve"> </w:t>
      </w:r>
      <w:r>
        <w:t>С</w:t>
      </w:r>
      <w:r>
        <w:rPr>
          <w:spacing w:val="-12"/>
        </w:rPr>
        <w:t xml:space="preserve"> </w:t>
      </w:r>
      <w:r>
        <w:t>другой</w:t>
      </w:r>
      <w:r>
        <w:rPr>
          <w:spacing w:val="-14"/>
        </w:rPr>
        <w:t xml:space="preserve"> </w:t>
      </w:r>
      <w:r>
        <w:t xml:space="preserve">стороны, доступ к инвестиционным ресурсам на хороших условиях в большинстве случаев имеют </w:t>
      </w:r>
      <w:r>
        <w:lastRenderedPageBreak/>
        <w:t>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w:t>
      </w:r>
      <w:r>
        <w:rPr>
          <w:spacing w:val="-15"/>
        </w:rPr>
        <w:t xml:space="preserve"> </w:t>
      </w:r>
      <w:r>
        <w:t>проектов</w:t>
      </w:r>
      <w:r>
        <w:rPr>
          <w:spacing w:val="-15"/>
        </w:rPr>
        <w:t xml:space="preserve"> </w:t>
      </w:r>
      <w:r>
        <w:t>на</w:t>
      </w:r>
      <w:r>
        <w:rPr>
          <w:spacing w:val="-15"/>
        </w:rPr>
        <w:t xml:space="preserve"> </w:t>
      </w:r>
      <w:r>
        <w:t>«разумных»</w:t>
      </w:r>
      <w:r>
        <w:rPr>
          <w:spacing w:val="-15"/>
        </w:rPr>
        <w:t xml:space="preserve"> </w:t>
      </w:r>
      <w:r>
        <w:t>условиях,</w:t>
      </w:r>
      <w:r>
        <w:rPr>
          <w:spacing w:val="-15"/>
        </w:rPr>
        <w:t xml:space="preserve"> </w:t>
      </w:r>
      <w:r>
        <w:t>и</w:t>
      </w:r>
      <w:r>
        <w:rPr>
          <w:spacing w:val="-15"/>
        </w:rPr>
        <w:t xml:space="preserve"> </w:t>
      </w:r>
      <w:r>
        <w:t>они</w:t>
      </w:r>
      <w:r>
        <w:rPr>
          <w:spacing w:val="-15"/>
        </w:rPr>
        <w:t xml:space="preserve"> </w:t>
      </w:r>
      <w:r>
        <w:t>вынуждены</w:t>
      </w:r>
      <w:r>
        <w:rPr>
          <w:spacing w:val="-15"/>
        </w:rPr>
        <w:t xml:space="preserve"> </w:t>
      </w:r>
      <w:r>
        <w:t>искать</w:t>
      </w:r>
      <w:r>
        <w:rPr>
          <w:spacing w:val="-15"/>
        </w:rPr>
        <w:t xml:space="preserve"> </w:t>
      </w:r>
      <w:r>
        <w:t>дополнительные</w:t>
      </w:r>
      <w:r>
        <w:rPr>
          <w:spacing w:val="-15"/>
        </w:rPr>
        <w:t xml:space="preserve"> </w:t>
      </w:r>
      <w:r>
        <w:t>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w:t>
      </w:r>
    </w:p>
    <w:p w:rsidR="00DD7BE3" w:rsidRDefault="00FE08E1">
      <w:pPr>
        <w:pStyle w:val="a3"/>
        <w:spacing w:before="1"/>
        <w:ind w:left="101" w:right="121" w:firstLine="708"/>
      </w:pPr>
      <w:r>
        <w:t>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w:t>
      </w:r>
    </w:p>
    <w:p w:rsidR="00DD7BE3" w:rsidRDefault="00FE08E1">
      <w:pPr>
        <w:pStyle w:val="a3"/>
        <w:ind w:left="101" w:right="123" w:firstLine="708"/>
      </w:pPr>
      <w:r>
        <w:t xml:space="preserve">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w:t>
      </w:r>
      <w:bookmarkStart w:id="63" w:name="2.11_Прогноз_перспективной_численности_н"/>
      <w:bookmarkStart w:id="64" w:name="_bookmark25"/>
      <w:bookmarkEnd w:id="63"/>
      <w:bookmarkEnd w:id="64"/>
      <w:r>
        <w:t>муниципального образования.</w:t>
      </w:r>
    </w:p>
    <w:p w:rsidR="00032532" w:rsidRDefault="00032532">
      <w:pPr>
        <w:pStyle w:val="a3"/>
        <w:ind w:left="101" w:right="123" w:firstLine="708"/>
      </w:pPr>
      <w:r>
        <w:t>Создание кооперативов личных подсобных хозяйств на селе – это хорошая тема для развития товариществ (создаются фермерами в целях объединения усилий в какой-то одной сфере: сбыте, снабжении, финансовом обеспечении или использовании средств производства). Сельскохозяйственная кооперация имеет ряд преимуществ перед отдельно работающими субъектами. Это улучшение доступа малых и средних форм сельскохозяйственных товаропроизводителей к рынкам сбыта, современной технике и технологии, повышению конкурентоспособности и доходности участников кооперации и т.д.</w:t>
      </w:r>
    </w:p>
    <w:p w:rsidR="00DD7BE3" w:rsidRDefault="00DD7BE3">
      <w:pPr>
        <w:pStyle w:val="a3"/>
        <w:spacing w:before="10"/>
        <w:jc w:val="left"/>
        <w:rPr>
          <w:sz w:val="20"/>
        </w:rPr>
      </w:pPr>
    </w:p>
    <w:p w:rsidR="00DD7BE3" w:rsidRPr="002F09BE" w:rsidRDefault="00FE08E1">
      <w:pPr>
        <w:pStyle w:val="a5"/>
        <w:numPr>
          <w:ilvl w:val="1"/>
          <w:numId w:val="32"/>
        </w:numPr>
        <w:tabs>
          <w:tab w:val="left" w:pos="582"/>
        </w:tabs>
        <w:ind w:hanging="481"/>
        <w:jc w:val="left"/>
        <w:rPr>
          <w:b/>
          <w:bCs/>
          <w:sz w:val="24"/>
          <w:szCs w:val="24"/>
        </w:rPr>
      </w:pPr>
      <w:r w:rsidRPr="002F09BE">
        <w:rPr>
          <w:b/>
          <w:bCs/>
          <w:sz w:val="24"/>
          <w:szCs w:val="24"/>
        </w:rPr>
        <w:t>Прогноз перспективной численности населения</w:t>
      </w:r>
    </w:p>
    <w:p w:rsidR="00DD7BE3" w:rsidRDefault="00DD7BE3">
      <w:pPr>
        <w:pStyle w:val="a3"/>
        <w:spacing w:before="10"/>
        <w:jc w:val="left"/>
        <w:rPr>
          <w:sz w:val="20"/>
        </w:rPr>
      </w:pPr>
    </w:p>
    <w:p w:rsidR="00DD7BE3" w:rsidRDefault="00FE08E1">
      <w:pPr>
        <w:pStyle w:val="a3"/>
        <w:ind w:left="101" w:right="122" w:firstLine="708"/>
      </w:pPr>
      <w: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DD7BE3" w:rsidRDefault="00FE08E1">
      <w:pPr>
        <w:pStyle w:val="a3"/>
        <w:ind w:left="101" w:right="123" w:firstLine="708"/>
      </w:pPr>
      <w: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DD7BE3" w:rsidRDefault="00DD7BE3">
      <w:pPr>
        <w:pStyle w:val="a3"/>
        <w:jc w:val="left"/>
      </w:pPr>
    </w:p>
    <w:p w:rsidR="00DD7BE3" w:rsidRDefault="00FE08E1">
      <w:pPr>
        <w:pStyle w:val="2"/>
        <w:ind w:left="809"/>
      </w:pPr>
      <w:r>
        <w:t>Перспективный</w:t>
      </w:r>
      <w:r>
        <w:rPr>
          <w:spacing w:val="-7"/>
        </w:rPr>
        <w:t xml:space="preserve"> </w:t>
      </w:r>
      <w:r>
        <w:t>расчет</w:t>
      </w:r>
      <w:r>
        <w:rPr>
          <w:spacing w:val="-6"/>
        </w:rPr>
        <w:t xml:space="preserve"> </w:t>
      </w:r>
      <w:r>
        <w:t>численности</w:t>
      </w:r>
      <w:r>
        <w:rPr>
          <w:spacing w:val="-6"/>
        </w:rPr>
        <w:t xml:space="preserve"> </w:t>
      </w:r>
      <w:r>
        <w:rPr>
          <w:spacing w:val="-2"/>
        </w:rPr>
        <w:t>населения</w:t>
      </w:r>
    </w:p>
    <w:p w:rsidR="00DD7BE3" w:rsidRDefault="00DD7BE3">
      <w:pPr>
        <w:pStyle w:val="a3"/>
        <w:jc w:val="left"/>
        <w:rPr>
          <w:b/>
        </w:rPr>
      </w:pPr>
    </w:p>
    <w:p w:rsidR="00DD7BE3" w:rsidRDefault="00FE08E1">
      <w:pPr>
        <w:pStyle w:val="a3"/>
        <w:ind w:left="101" w:right="122" w:firstLine="708"/>
      </w:pPr>
      <w:r>
        <w:t>Прогноз изменения численности населения Бесленеевского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DD7BE3" w:rsidRDefault="00FE08E1">
      <w:pPr>
        <w:pStyle w:val="a3"/>
        <w:ind w:left="101" w:right="124" w:firstLine="708"/>
      </w:pPr>
      <w:r>
        <w:t>Численность населения, как основная из составляющих для развития территории, положена в основу сценариев развития.</w:t>
      </w:r>
    </w:p>
    <w:p w:rsidR="00DD7BE3" w:rsidRDefault="00DD7BE3">
      <w:pPr>
        <w:sectPr w:rsidR="00DD7BE3">
          <w:pgSz w:w="11910" w:h="16840"/>
          <w:pgMar w:top="1040" w:right="440" w:bottom="920" w:left="1600" w:header="0" w:footer="722" w:gutter="0"/>
          <w:cols w:space="720"/>
        </w:sectPr>
      </w:pPr>
    </w:p>
    <w:p w:rsidR="00DD7BE3" w:rsidRDefault="00FE08E1">
      <w:pPr>
        <w:pStyle w:val="a3"/>
        <w:spacing w:before="73"/>
        <w:ind w:left="101" w:right="125" w:firstLine="708"/>
      </w:pPr>
      <w:r>
        <w:lastRenderedPageBreak/>
        <w:t>В проекте рассмотрены два сценария изменения численности населения, которые отражены ниже.</w:t>
      </w:r>
    </w:p>
    <w:p w:rsidR="00DD7BE3" w:rsidRDefault="00DD7BE3">
      <w:pPr>
        <w:pStyle w:val="a3"/>
        <w:jc w:val="left"/>
      </w:pPr>
    </w:p>
    <w:p w:rsidR="00DD7BE3" w:rsidRDefault="00FE08E1">
      <w:pPr>
        <w:pStyle w:val="2"/>
        <w:ind w:left="809"/>
        <w:jc w:val="both"/>
      </w:pPr>
      <w:r>
        <w:t>Сценарий</w:t>
      </w:r>
      <w:r>
        <w:rPr>
          <w:spacing w:val="-2"/>
        </w:rPr>
        <w:t xml:space="preserve"> </w:t>
      </w:r>
      <w:r>
        <w:t>1.</w:t>
      </w:r>
      <w:r>
        <w:rPr>
          <w:spacing w:val="-1"/>
        </w:rPr>
        <w:t xml:space="preserve"> </w:t>
      </w:r>
      <w:r>
        <w:rPr>
          <w:spacing w:val="-2"/>
        </w:rPr>
        <w:t>Инерционный</w:t>
      </w:r>
    </w:p>
    <w:p w:rsidR="00DD7BE3" w:rsidRDefault="00DD7BE3">
      <w:pPr>
        <w:pStyle w:val="a3"/>
        <w:jc w:val="left"/>
        <w:rPr>
          <w:b/>
        </w:rPr>
      </w:pPr>
    </w:p>
    <w:p w:rsidR="00DD7BE3" w:rsidRDefault="00FE08E1">
      <w:pPr>
        <w:pStyle w:val="a3"/>
        <w:ind w:left="101" w:right="121" w:firstLine="708"/>
      </w:pPr>
      <w: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DD7BE3" w:rsidRDefault="00FE08E1">
      <w:pPr>
        <w:pStyle w:val="a3"/>
        <w:ind w:left="101" w:right="125" w:firstLine="708"/>
      </w:pPr>
      <w: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DD7BE3" w:rsidRDefault="00FE08E1">
      <w:pPr>
        <w:pStyle w:val="2"/>
        <w:spacing w:before="1"/>
        <w:ind w:left="809"/>
        <w:jc w:val="both"/>
      </w:pPr>
      <w:r>
        <w:t>Nx=N0+(x-текущий</w:t>
      </w:r>
      <w:r>
        <w:rPr>
          <w:spacing w:val="-11"/>
        </w:rPr>
        <w:t xml:space="preserve"> </w:t>
      </w:r>
      <w:r>
        <w:t>год)*(b-</w:t>
      </w:r>
      <w:r>
        <w:rPr>
          <w:spacing w:val="-5"/>
        </w:rPr>
        <w:t>d)</w:t>
      </w:r>
    </w:p>
    <w:p w:rsidR="00DD7BE3" w:rsidRDefault="00DD7BE3">
      <w:pPr>
        <w:pStyle w:val="a3"/>
        <w:spacing w:before="11"/>
        <w:jc w:val="left"/>
        <w:rPr>
          <w:b/>
          <w:sz w:val="23"/>
        </w:rPr>
      </w:pPr>
    </w:p>
    <w:p w:rsidR="00DD7BE3" w:rsidRDefault="00FE08E1">
      <w:pPr>
        <w:pStyle w:val="a3"/>
        <w:ind w:left="809"/>
        <w:jc w:val="left"/>
      </w:pPr>
      <w:r>
        <w:rPr>
          <w:spacing w:val="-4"/>
        </w:rPr>
        <w:t>Где:</w:t>
      </w:r>
    </w:p>
    <w:p w:rsidR="00DD7BE3" w:rsidRDefault="00FE08E1">
      <w:pPr>
        <w:pStyle w:val="a3"/>
        <w:ind w:left="809"/>
        <w:jc w:val="left"/>
      </w:pPr>
      <w:r>
        <w:rPr>
          <w:b/>
        </w:rPr>
        <w:t>x-</w:t>
      </w:r>
      <w:r>
        <w:t>год,</w:t>
      </w:r>
      <w:r>
        <w:rPr>
          <w:spacing w:val="-2"/>
        </w:rPr>
        <w:t xml:space="preserve"> </w:t>
      </w:r>
      <w:r>
        <w:t>на</w:t>
      </w:r>
      <w:r>
        <w:rPr>
          <w:spacing w:val="-2"/>
        </w:rPr>
        <w:t xml:space="preserve"> </w:t>
      </w:r>
      <w:r>
        <w:t>который</w:t>
      </w:r>
      <w:r>
        <w:rPr>
          <w:spacing w:val="-1"/>
        </w:rPr>
        <w:t xml:space="preserve"> </w:t>
      </w:r>
      <w:r>
        <w:t>производится</w:t>
      </w:r>
      <w:r>
        <w:rPr>
          <w:spacing w:val="-1"/>
        </w:rPr>
        <w:t xml:space="preserve"> </w:t>
      </w:r>
      <w:r>
        <w:rPr>
          <w:spacing w:val="-2"/>
        </w:rPr>
        <w:t>расчет;</w:t>
      </w:r>
    </w:p>
    <w:p w:rsidR="00DD7BE3" w:rsidRDefault="00FE08E1">
      <w:pPr>
        <w:pStyle w:val="a3"/>
        <w:ind w:left="809"/>
        <w:jc w:val="left"/>
      </w:pPr>
      <w:r>
        <w:rPr>
          <w:b/>
        </w:rPr>
        <w:t>Nx-</w:t>
      </w:r>
      <w:r>
        <w:t>общая</w:t>
      </w:r>
      <w:r>
        <w:rPr>
          <w:spacing w:val="-4"/>
        </w:rPr>
        <w:t xml:space="preserve"> </w:t>
      </w:r>
      <w:r>
        <w:t>численность</w:t>
      </w:r>
      <w:r>
        <w:rPr>
          <w:spacing w:val="-1"/>
        </w:rPr>
        <w:t xml:space="preserve"> </w:t>
      </w:r>
      <w:r>
        <w:t>населения</w:t>
      </w:r>
      <w:r>
        <w:rPr>
          <w:spacing w:val="-2"/>
        </w:rPr>
        <w:t xml:space="preserve"> </w:t>
      </w:r>
      <w:r>
        <w:t>в</w:t>
      </w:r>
      <w:r>
        <w:rPr>
          <w:spacing w:val="-2"/>
        </w:rPr>
        <w:t xml:space="preserve"> </w:t>
      </w:r>
      <w:r>
        <w:t>год</w:t>
      </w:r>
      <w:r>
        <w:rPr>
          <w:spacing w:val="-1"/>
        </w:rPr>
        <w:t xml:space="preserve"> </w:t>
      </w:r>
      <w:r>
        <w:rPr>
          <w:spacing w:val="-4"/>
        </w:rPr>
        <w:t>«х»;</w:t>
      </w:r>
    </w:p>
    <w:p w:rsidR="00DD7BE3" w:rsidRDefault="00FE08E1">
      <w:pPr>
        <w:pStyle w:val="a3"/>
        <w:ind w:left="809" w:right="3528"/>
        <w:jc w:val="left"/>
      </w:pPr>
      <w:r>
        <w:rPr>
          <w:b/>
        </w:rPr>
        <w:t>N0-</w:t>
      </w:r>
      <w:r>
        <w:t xml:space="preserve">общая численность населения в на текущий год; </w:t>
      </w:r>
      <w:r>
        <w:rPr>
          <w:b/>
        </w:rPr>
        <w:t>b-</w:t>
      </w:r>
      <w:r>
        <w:t>ежегодное</w:t>
      </w:r>
      <w:r>
        <w:rPr>
          <w:spacing w:val="-7"/>
        </w:rPr>
        <w:t xml:space="preserve"> </w:t>
      </w:r>
      <w:r>
        <w:t>число</w:t>
      </w:r>
      <w:r>
        <w:rPr>
          <w:spacing w:val="-6"/>
        </w:rPr>
        <w:t xml:space="preserve"> </w:t>
      </w:r>
      <w:r>
        <w:t>родившихся</w:t>
      </w:r>
      <w:r>
        <w:rPr>
          <w:spacing w:val="-6"/>
        </w:rPr>
        <w:t xml:space="preserve"> </w:t>
      </w:r>
      <w:r>
        <w:t>в</w:t>
      </w:r>
      <w:r>
        <w:rPr>
          <w:spacing w:val="-7"/>
        </w:rPr>
        <w:t xml:space="preserve"> </w:t>
      </w:r>
      <w:r>
        <w:t>населенном</w:t>
      </w:r>
      <w:r>
        <w:rPr>
          <w:spacing w:val="-7"/>
        </w:rPr>
        <w:t xml:space="preserve"> </w:t>
      </w:r>
      <w:r>
        <w:t xml:space="preserve">пункте; </w:t>
      </w:r>
      <w:r>
        <w:rPr>
          <w:b/>
        </w:rPr>
        <w:t>d-</w:t>
      </w:r>
      <w:r>
        <w:t>ежегодное число умерших в населенном пункте.</w:t>
      </w:r>
    </w:p>
    <w:p w:rsidR="00DD7BE3" w:rsidRDefault="00DD7BE3">
      <w:pPr>
        <w:pStyle w:val="a3"/>
        <w:spacing w:before="1"/>
        <w:jc w:val="left"/>
        <w:rPr>
          <w:sz w:val="22"/>
        </w:rPr>
      </w:pPr>
    </w:p>
    <w:p w:rsidR="00DD7BE3" w:rsidRDefault="00FE08E1">
      <w:pPr>
        <w:pStyle w:val="a3"/>
        <w:spacing w:before="1"/>
        <w:ind w:left="101" w:right="125" w:firstLine="708"/>
      </w:pPr>
      <w:r>
        <w:t>Ежегодное число родившихся и умерших в населенных пунктах было определено как среднее значение соответствующих показателей за 2012 – 2022 гг.</w:t>
      </w:r>
    </w:p>
    <w:p w:rsidR="00DD7BE3" w:rsidRDefault="00DD7BE3">
      <w:pPr>
        <w:pStyle w:val="a3"/>
        <w:jc w:val="left"/>
      </w:pPr>
    </w:p>
    <w:p w:rsidR="00DD7BE3" w:rsidRDefault="00FE08E1">
      <w:pPr>
        <w:pStyle w:val="2"/>
        <w:ind w:left="809"/>
      </w:pPr>
      <w:r>
        <w:t>Nx=1292+(2043-2023)*(13-18)=1192</w:t>
      </w:r>
      <w:r>
        <w:rPr>
          <w:spacing w:val="-6"/>
        </w:rPr>
        <w:t xml:space="preserve"> </w:t>
      </w:r>
      <w:r>
        <w:rPr>
          <w:spacing w:val="-2"/>
        </w:rPr>
        <w:t>человек</w:t>
      </w:r>
    </w:p>
    <w:p w:rsidR="00DD7BE3" w:rsidRDefault="00DD7BE3">
      <w:pPr>
        <w:pStyle w:val="a3"/>
        <w:spacing w:before="9"/>
        <w:jc w:val="left"/>
        <w:rPr>
          <w:b/>
          <w:sz w:val="28"/>
        </w:rPr>
      </w:pPr>
    </w:p>
    <w:p w:rsidR="00DD7BE3" w:rsidRDefault="00FE08E1">
      <w:pPr>
        <w:ind w:left="809"/>
        <w:rPr>
          <w:b/>
          <w:sz w:val="24"/>
        </w:rPr>
      </w:pPr>
      <w:r>
        <w:rPr>
          <w:b/>
          <w:sz w:val="24"/>
        </w:rPr>
        <w:t>Сценарий</w:t>
      </w:r>
      <w:r>
        <w:rPr>
          <w:b/>
          <w:spacing w:val="-2"/>
          <w:sz w:val="24"/>
        </w:rPr>
        <w:t xml:space="preserve"> </w:t>
      </w:r>
      <w:r>
        <w:rPr>
          <w:b/>
          <w:sz w:val="24"/>
        </w:rPr>
        <w:t>2.</w:t>
      </w:r>
      <w:r>
        <w:rPr>
          <w:b/>
          <w:spacing w:val="-1"/>
          <w:sz w:val="24"/>
        </w:rPr>
        <w:t xml:space="preserve"> </w:t>
      </w:r>
      <w:r>
        <w:rPr>
          <w:b/>
          <w:spacing w:val="-2"/>
          <w:sz w:val="24"/>
        </w:rPr>
        <w:t>Основной</w:t>
      </w:r>
    </w:p>
    <w:p w:rsidR="00DD7BE3" w:rsidRDefault="00DD7BE3">
      <w:pPr>
        <w:pStyle w:val="a3"/>
        <w:jc w:val="left"/>
        <w:rPr>
          <w:b/>
        </w:rPr>
      </w:pPr>
    </w:p>
    <w:p w:rsidR="00DD7BE3" w:rsidRDefault="00FE08E1">
      <w:pPr>
        <w:pStyle w:val="a3"/>
        <w:ind w:left="101" w:right="121" w:firstLine="708"/>
      </w:pPr>
      <w:r>
        <w:t>Основной сценарий предполагает значительные изменения в социально- экономическом и инфраструктурном развитии территории, а также в ее пространственной организации.</w:t>
      </w:r>
      <w:r>
        <w:rPr>
          <w:spacing w:val="-15"/>
        </w:rPr>
        <w:t xml:space="preserve"> </w:t>
      </w:r>
      <w:r>
        <w:t>Реализация</w:t>
      </w:r>
      <w:r>
        <w:rPr>
          <w:spacing w:val="-15"/>
        </w:rPr>
        <w:t xml:space="preserve"> </w:t>
      </w:r>
      <w:r>
        <w:t>такого</w:t>
      </w:r>
      <w:r>
        <w:rPr>
          <w:spacing w:val="-14"/>
        </w:rPr>
        <w:t xml:space="preserve"> </w:t>
      </w:r>
      <w:r>
        <w:t>сценария</w:t>
      </w:r>
      <w:r>
        <w:rPr>
          <w:spacing w:val="-15"/>
        </w:rPr>
        <w:t xml:space="preserve"> </w:t>
      </w:r>
      <w:r>
        <w:t>развития</w:t>
      </w:r>
      <w:r>
        <w:rPr>
          <w:spacing w:val="-15"/>
        </w:rPr>
        <w:t xml:space="preserve"> </w:t>
      </w:r>
      <w:r>
        <w:t>возможна</w:t>
      </w:r>
      <w:r>
        <w:rPr>
          <w:spacing w:val="-15"/>
        </w:rPr>
        <w:t xml:space="preserve"> </w:t>
      </w:r>
      <w:r>
        <w:t>лишь</w:t>
      </w:r>
      <w:r>
        <w:rPr>
          <w:spacing w:val="-14"/>
        </w:rPr>
        <w:t xml:space="preserve"> </w:t>
      </w:r>
      <w:r>
        <w:t>при</w:t>
      </w:r>
      <w:r>
        <w:rPr>
          <w:spacing w:val="-15"/>
        </w:rPr>
        <w:t xml:space="preserve"> </w:t>
      </w:r>
      <w:r>
        <w:t>условии</w:t>
      </w:r>
      <w:r>
        <w:rPr>
          <w:spacing w:val="-13"/>
        </w:rPr>
        <w:t xml:space="preserve"> </w:t>
      </w:r>
      <w:r>
        <w:t>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DD7BE3" w:rsidRDefault="00FE08E1">
      <w:pPr>
        <w:pStyle w:val="a3"/>
        <w:ind w:left="809"/>
      </w:pPr>
      <w:r>
        <w:t>Основными</w:t>
      </w:r>
      <w:r>
        <w:rPr>
          <w:spacing w:val="-3"/>
        </w:rPr>
        <w:t xml:space="preserve"> </w:t>
      </w:r>
      <w:r>
        <w:t>характеристиками</w:t>
      </w:r>
      <w:r>
        <w:rPr>
          <w:spacing w:val="-1"/>
        </w:rPr>
        <w:t xml:space="preserve"> </w:t>
      </w:r>
      <w:r>
        <w:t>данного</w:t>
      </w:r>
      <w:r>
        <w:rPr>
          <w:spacing w:val="-2"/>
        </w:rPr>
        <w:t xml:space="preserve"> </w:t>
      </w:r>
      <w:r>
        <w:t>сценария</w:t>
      </w:r>
      <w:r>
        <w:rPr>
          <w:spacing w:val="-1"/>
        </w:rPr>
        <w:t xml:space="preserve"> </w:t>
      </w:r>
      <w:r>
        <w:rPr>
          <w:spacing w:val="-2"/>
        </w:rPr>
        <w:t>являются</w:t>
      </w:r>
    </w:p>
    <w:p w:rsidR="00DD7BE3" w:rsidRDefault="00FE08E1">
      <w:pPr>
        <w:pStyle w:val="a5"/>
        <w:numPr>
          <w:ilvl w:val="0"/>
          <w:numId w:val="31"/>
        </w:numPr>
        <w:tabs>
          <w:tab w:val="left" w:pos="1050"/>
        </w:tabs>
        <w:ind w:hanging="241"/>
        <w:jc w:val="both"/>
        <w:rPr>
          <w:sz w:val="24"/>
        </w:rPr>
      </w:pPr>
      <w:r>
        <w:rPr>
          <w:sz w:val="24"/>
        </w:rPr>
        <w:t>В</w:t>
      </w:r>
      <w:r>
        <w:rPr>
          <w:spacing w:val="-3"/>
          <w:sz w:val="24"/>
        </w:rPr>
        <w:t xml:space="preserve"> </w:t>
      </w:r>
      <w:r>
        <w:rPr>
          <w:sz w:val="24"/>
        </w:rPr>
        <w:t>социально-демографической</w:t>
      </w:r>
      <w:r>
        <w:rPr>
          <w:spacing w:val="-1"/>
          <w:sz w:val="24"/>
        </w:rPr>
        <w:t xml:space="preserve"> </w:t>
      </w:r>
      <w:r>
        <w:rPr>
          <w:spacing w:val="-2"/>
          <w:sz w:val="24"/>
        </w:rPr>
        <w:t>сфере:</w:t>
      </w:r>
    </w:p>
    <w:p w:rsidR="00DD7BE3" w:rsidRDefault="00FE08E1">
      <w:pPr>
        <w:pStyle w:val="a5"/>
        <w:numPr>
          <w:ilvl w:val="0"/>
          <w:numId w:val="5"/>
        </w:numPr>
        <w:tabs>
          <w:tab w:val="left" w:pos="949"/>
        </w:tabs>
        <w:ind w:right="123" w:firstLine="708"/>
        <w:rPr>
          <w:sz w:val="24"/>
        </w:rPr>
      </w:pPr>
      <w:r>
        <w:rPr>
          <w:sz w:val="24"/>
        </w:rPr>
        <w:t>стабилизация</w:t>
      </w:r>
      <w:r>
        <w:rPr>
          <w:spacing w:val="80"/>
          <w:sz w:val="24"/>
        </w:rPr>
        <w:t xml:space="preserve"> </w:t>
      </w:r>
      <w:r>
        <w:rPr>
          <w:sz w:val="24"/>
        </w:rPr>
        <w:t>численности</w:t>
      </w:r>
      <w:r>
        <w:rPr>
          <w:spacing w:val="80"/>
          <w:sz w:val="24"/>
        </w:rPr>
        <w:t xml:space="preserve"> </w:t>
      </w:r>
      <w:r>
        <w:rPr>
          <w:sz w:val="24"/>
        </w:rPr>
        <w:t>населения</w:t>
      </w:r>
      <w:r>
        <w:rPr>
          <w:spacing w:val="80"/>
          <w:sz w:val="24"/>
        </w:rPr>
        <w:t xml:space="preserve"> </w:t>
      </w:r>
      <w:r>
        <w:rPr>
          <w:sz w:val="24"/>
        </w:rPr>
        <w:t>как</w:t>
      </w:r>
      <w:r>
        <w:rPr>
          <w:spacing w:val="80"/>
          <w:sz w:val="24"/>
        </w:rPr>
        <w:t xml:space="preserve"> </w:t>
      </w:r>
      <w:r>
        <w:rPr>
          <w:sz w:val="24"/>
        </w:rPr>
        <w:t>за</w:t>
      </w:r>
      <w:r>
        <w:rPr>
          <w:spacing w:val="80"/>
          <w:sz w:val="24"/>
        </w:rPr>
        <w:t xml:space="preserve"> </w:t>
      </w:r>
      <w:r>
        <w:rPr>
          <w:sz w:val="24"/>
        </w:rPr>
        <w:t>счет</w:t>
      </w:r>
      <w:r>
        <w:rPr>
          <w:spacing w:val="80"/>
          <w:sz w:val="24"/>
        </w:rPr>
        <w:t xml:space="preserve"> </w:t>
      </w:r>
      <w:r>
        <w:rPr>
          <w:sz w:val="24"/>
        </w:rPr>
        <w:t>миграционного</w:t>
      </w:r>
      <w:r>
        <w:rPr>
          <w:spacing w:val="80"/>
          <w:sz w:val="24"/>
        </w:rPr>
        <w:t xml:space="preserve"> </w:t>
      </w:r>
      <w:r>
        <w:rPr>
          <w:sz w:val="24"/>
        </w:rPr>
        <w:t>прироста,</w:t>
      </w:r>
      <w:r>
        <w:rPr>
          <w:spacing w:val="80"/>
          <w:sz w:val="24"/>
        </w:rPr>
        <w:t xml:space="preserve"> </w:t>
      </w:r>
      <w:r>
        <w:rPr>
          <w:sz w:val="24"/>
        </w:rPr>
        <w:t>так вследствие расширения естественного воспроизводства;</w:t>
      </w:r>
    </w:p>
    <w:p w:rsidR="00DD7BE3" w:rsidRDefault="00FE08E1">
      <w:pPr>
        <w:pStyle w:val="a5"/>
        <w:numPr>
          <w:ilvl w:val="0"/>
          <w:numId w:val="5"/>
        </w:numPr>
        <w:tabs>
          <w:tab w:val="left" w:pos="949"/>
        </w:tabs>
        <w:ind w:left="948"/>
        <w:rPr>
          <w:sz w:val="24"/>
        </w:rPr>
      </w:pPr>
      <w:r>
        <w:rPr>
          <w:sz w:val="24"/>
        </w:rPr>
        <w:t>замедление</w:t>
      </w:r>
      <w:r>
        <w:rPr>
          <w:spacing w:val="-2"/>
          <w:sz w:val="24"/>
        </w:rPr>
        <w:t xml:space="preserve"> </w:t>
      </w:r>
      <w:r>
        <w:rPr>
          <w:sz w:val="24"/>
        </w:rPr>
        <w:t>оттока</w:t>
      </w:r>
      <w:r>
        <w:rPr>
          <w:spacing w:val="-1"/>
          <w:sz w:val="24"/>
        </w:rPr>
        <w:t xml:space="preserve"> </w:t>
      </w:r>
      <w:r>
        <w:rPr>
          <w:sz w:val="24"/>
        </w:rPr>
        <w:t xml:space="preserve">трудоспособного </w:t>
      </w:r>
      <w:r>
        <w:rPr>
          <w:spacing w:val="-2"/>
          <w:sz w:val="24"/>
        </w:rPr>
        <w:t>населения;</w:t>
      </w:r>
    </w:p>
    <w:p w:rsidR="00DD7BE3" w:rsidRDefault="00FE08E1">
      <w:pPr>
        <w:pStyle w:val="a5"/>
        <w:numPr>
          <w:ilvl w:val="0"/>
          <w:numId w:val="5"/>
        </w:numPr>
        <w:tabs>
          <w:tab w:val="left" w:pos="949"/>
        </w:tabs>
        <w:ind w:left="948"/>
        <w:rPr>
          <w:sz w:val="24"/>
        </w:rPr>
      </w:pPr>
      <w:r>
        <w:rPr>
          <w:sz w:val="24"/>
        </w:rPr>
        <w:t>увеличения</w:t>
      </w:r>
      <w:r>
        <w:rPr>
          <w:spacing w:val="-16"/>
          <w:sz w:val="24"/>
        </w:rPr>
        <w:t xml:space="preserve"> </w:t>
      </w:r>
      <w:r>
        <w:rPr>
          <w:sz w:val="24"/>
        </w:rPr>
        <w:t>численности</w:t>
      </w:r>
      <w:r>
        <w:rPr>
          <w:spacing w:val="-12"/>
          <w:sz w:val="24"/>
        </w:rPr>
        <w:t xml:space="preserve"> </w:t>
      </w:r>
      <w:r>
        <w:rPr>
          <w:sz w:val="24"/>
        </w:rPr>
        <w:t>трудоспособного</w:t>
      </w:r>
      <w:r>
        <w:rPr>
          <w:spacing w:val="-15"/>
          <w:sz w:val="24"/>
        </w:rPr>
        <w:t xml:space="preserve"> </w:t>
      </w:r>
      <w:r>
        <w:rPr>
          <w:sz w:val="24"/>
        </w:rPr>
        <w:t>населения</w:t>
      </w:r>
      <w:r>
        <w:rPr>
          <w:spacing w:val="-13"/>
          <w:sz w:val="24"/>
        </w:rPr>
        <w:t xml:space="preserve"> </w:t>
      </w:r>
      <w:r>
        <w:rPr>
          <w:sz w:val="24"/>
        </w:rPr>
        <w:t>и</w:t>
      </w:r>
      <w:r>
        <w:rPr>
          <w:spacing w:val="-12"/>
          <w:sz w:val="24"/>
        </w:rPr>
        <w:t xml:space="preserve"> </w:t>
      </w:r>
      <w:r>
        <w:rPr>
          <w:sz w:val="24"/>
        </w:rPr>
        <w:t>населения</w:t>
      </w:r>
      <w:r>
        <w:rPr>
          <w:spacing w:val="-13"/>
          <w:sz w:val="24"/>
        </w:rPr>
        <w:t xml:space="preserve"> </w:t>
      </w:r>
      <w:r>
        <w:rPr>
          <w:sz w:val="24"/>
        </w:rPr>
        <w:t>младших</w:t>
      </w:r>
      <w:r>
        <w:rPr>
          <w:spacing w:val="-13"/>
          <w:sz w:val="24"/>
        </w:rPr>
        <w:t xml:space="preserve"> </w:t>
      </w:r>
      <w:r>
        <w:rPr>
          <w:spacing w:val="-2"/>
          <w:sz w:val="24"/>
        </w:rPr>
        <w:t>возрастов;</w:t>
      </w:r>
    </w:p>
    <w:p w:rsidR="00DD7BE3" w:rsidRDefault="00FE08E1">
      <w:pPr>
        <w:pStyle w:val="a5"/>
        <w:numPr>
          <w:ilvl w:val="0"/>
          <w:numId w:val="5"/>
        </w:numPr>
        <w:tabs>
          <w:tab w:val="left" w:pos="949"/>
        </w:tabs>
        <w:spacing w:before="3" w:line="237" w:lineRule="auto"/>
        <w:ind w:right="123" w:firstLine="708"/>
        <w:rPr>
          <w:sz w:val="24"/>
        </w:rPr>
      </w:pPr>
      <w:r>
        <w:rPr>
          <w:sz w:val="24"/>
        </w:rPr>
        <w:t>улучшение жилищно-бытовых условий (как в количественном, так и в качественном измерении) населения;</w:t>
      </w:r>
    </w:p>
    <w:p w:rsidR="00DD7BE3" w:rsidRDefault="00FE08E1">
      <w:pPr>
        <w:pStyle w:val="a5"/>
        <w:numPr>
          <w:ilvl w:val="0"/>
          <w:numId w:val="5"/>
        </w:numPr>
        <w:tabs>
          <w:tab w:val="left" w:pos="949"/>
        </w:tabs>
        <w:ind w:left="948"/>
        <w:rPr>
          <w:sz w:val="24"/>
        </w:rPr>
      </w:pPr>
      <w:r>
        <w:rPr>
          <w:sz w:val="24"/>
        </w:rPr>
        <w:t>совершенствование</w:t>
      </w:r>
      <w:r>
        <w:rPr>
          <w:spacing w:val="-5"/>
          <w:sz w:val="24"/>
        </w:rPr>
        <w:t xml:space="preserve"> </w:t>
      </w:r>
      <w:r>
        <w:rPr>
          <w:sz w:val="24"/>
        </w:rPr>
        <w:t>системы</w:t>
      </w:r>
      <w:r>
        <w:rPr>
          <w:spacing w:val="-3"/>
          <w:sz w:val="24"/>
        </w:rPr>
        <w:t xml:space="preserve"> </w:t>
      </w:r>
      <w:r>
        <w:rPr>
          <w:sz w:val="24"/>
        </w:rPr>
        <w:t>социального</w:t>
      </w:r>
      <w:r>
        <w:rPr>
          <w:spacing w:val="-2"/>
          <w:sz w:val="24"/>
        </w:rPr>
        <w:t xml:space="preserve"> </w:t>
      </w:r>
      <w:r>
        <w:rPr>
          <w:sz w:val="24"/>
        </w:rPr>
        <w:t>обслуживания</w:t>
      </w:r>
      <w:r>
        <w:rPr>
          <w:spacing w:val="-1"/>
          <w:sz w:val="24"/>
        </w:rPr>
        <w:t xml:space="preserve"> </w:t>
      </w:r>
      <w:r>
        <w:rPr>
          <w:spacing w:val="-2"/>
          <w:sz w:val="24"/>
        </w:rPr>
        <w:t>населения;</w:t>
      </w:r>
    </w:p>
    <w:p w:rsidR="00DD7BE3" w:rsidRDefault="00FE08E1">
      <w:pPr>
        <w:pStyle w:val="a5"/>
        <w:numPr>
          <w:ilvl w:val="0"/>
          <w:numId w:val="5"/>
        </w:numPr>
        <w:tabs>
          <w:tab w:val="left" w:pos="949"/>
        </w:tabs>
        <w:ind w:right="124" w:firstLine="708"/>
        <w:rPr>
          <w:sz w:val="24"/>
        </w:rPr>
      </w:pPr>
      <w:r>
        <w:rPr>
          <w:sz w:val="24"/>
        </w:rPr>
        <w:t>приток квалифицированных кадров, в том числе в сферу социального обслуживания и сельское хозяйство.</w:t>
      </w:r>
    </w:p>
    <w:p w:rsidR="00DD7BE3" w:rsidRDefault="00DD7BE3">
      <w:pPr>
        <w:pStyle w:val="a3"/>
        <w:jc w:val="left"/>
      </w:pPr>
    </w:p>
    <w:p w:rsidR="00DD7BE3" w:rsidRDefault="00FE08E1">
      <w:pPr>
        <w:pStyle w:val="a5"/>
        <w:numPr>
          <w:ilvl w:val="0"/>
          <w:numId w:val="31"/>
        </w:numPr>
        <w:tabs>
          <w:tab w:val="left" w:pos="1050"/>
        </w:tabs>
        <w:spacing w:before="1"/>
        <w:ind w:hanging="241"/>
        <w:jc w:val="left"/>
        <w:rPr>
          <w:sz w:val="24"/>
        </w:rPr>
      </w:pPr>
      <w:r>
        <w:rPr>
          <w:sz w:val="24"/>
        </w:rPr>
        <w:t>В</w:t>
      </w:r>
      <w:r>
        <w:rPr>
          <w:spacing w:val="-1"/>
          <w:sz w:val="24"/>
        </w:rPr>
        <w:t xml:space="preserve"> </w:t>
      </w:r>
      <w:r>
        <w:rPr>
          <w:sz w:val="24"/>
        </w:rPr>
        <w:t>сфере</w:t>
      </w:r>
      <w:r>
        <w:rPr>
          <w:spacing w:val="-2"/>
          <w:sz w:val="24"/>
        </w:rPr>
        <w:t xml:space="preserve"> экономики:</w:t>
      </w:r>
    </w:p>
    <w:p w:rsidR="00DD7BE3" w:rsidRDefault="00FE08E1">
      <w:pPr>
        <w:pStyle w:val="a5"/>
        <w:numPr>
          <w:ilvl w:val="0"/>
          <w:numId w:val="6"/>
        </w:numPr>
        <w:tabs>
          <w:tab w:val="left" w:pos="949"/>
        </w:tabs>
        <w:ind w:left="948"/>
        <w:rPr>
          <w:sz w:val="24"/>
        </w:rPr>
      </w:pPr>
      <w:r>
        <w:rPr>
          <w:sz w:val="24"/>
        </w:rPr>
        <w:t>рост</w:t>
      </w:r>
      <w:r>
        <w:rPr>
          <w:spacing w:val="-3"/>
          <w:sz w:val="24"/>
        </w:rPr>
        <w:t xml:space="preserve"> </w:t>
      </w:r>
      <w:r>
        <w:rPr>
          <w:sz w:val="24"/>
        </w:rPr>
        <w:t>объема</w:t>
      </w:r>
      <w:r>
        <w:rPr>
          <w:spacing w:val="-2"/>
          <w:sz w:val="24"/>
        </w:rPr>
        <w:t xml:space="preserve"> </w:t>
      </w:r>
      <w:r>
        <w:rPr>
          <w:sz w:val="24"/>
        </w:rPr>
        <w:t>промышленного</w:t>
      </w:r>
      <w:r>
        <w:rPr>
          <w:spacing w:val="-1"/>
          <w:sz w:val="24"/>
        </w:rPr>
        <w:t xml:space="preserve"> </w:t>
      </w:r>
      <w:r>
        <w:rPr>
          <w:sz w:val="24"/>
        </w:rPr>
        <w:t>и сельскохозяйственного</w:t>
      </w:r>
      <w:r>
        <w:rPr>
          <w:spacing w:val="-1"/>
          <w:sz w:val="24"/>
        </w:rPr>
        <w:t xml:space="preserve"> </w:t>
      </w:r>
      <w:r>
        <w:rPr>
          <w:spacing w:val="-2"/>
          <w:sz w:val="24"/>
        </w:rPr>
        <w:t>производства;</w:t>
      </w:r>
    </w:p>
    <w:p w:rsidR="00DD7BE3" w:rsidRDefault="00FE08E1">
      <w:pPr>
        <w:pStyle w:val="a5"/>
        <w:numPr>
          <w:ilvl w:val="0"/>
          <w:numId w:val="6"/>
        </w:numPr>
        <w:tabs>
          <w:tab w:val="left" w:pos="949"/>
        </w:tabs>
        <w:ind w:left="948"/>
        <w:rPr>
          <w:sz w:val="24"/>
        </w:rPr>
      </w:pPr>
      <w:r>
        <w:rPr>
          <w:sz w:val="24"/>
        </w:rPr>
        <w:t>увеличение</w:t>
      </w:r>
      <w:r>
        <w:rPr>
          <w:spacing w:val="-3"/>
          <w:sz w:val="24"/>
        </w:rPr>
        <w:t xml:space="preserve"> </w:t>
      </w:r>
      <w:r>
        <w:rPr>
          <w:sz w:val="24"/>
        </w:rPr>
        <w:t>инвестиций в</w:t>
      </w:r>
      <w:r>
        <w:rPr>
          <w:spacing w:val="-2"/>
          <w:sz w:val="24"/>
        </w:rPr>
        <w:t xml:space="preserve"> </w:t>
      </w:r>
      <w:r>
        <w:rPr>
          <w:sz w:val="24"/>
        </w:rPr>
        <w:t xml:space="preserve">основной </w:t>
      </w:r>
      <w:r>
        <w:rPr>
          <w:spacing w:val="-2"/>
          <w:sz w:val="24"/>
        </w:rPr>
        <w:t>капитал;</w:t>
      </w:r>
    </w:p>
    <w:p w:rsidR="00DD7BE3" w:rsidRDefault="00FE08E1">
      <w:pPr>
        <w:pStyle w:val="a5"/>
        <w:numPr>
          <w:ilvl w:val="0"/>
          <w:numId w:val="6"/>
        </w:numPr>
        <w:tabs>
          <w:tab w:val="left" w:pos="949"/>
        </w:tabs>
        <w:ind w:left="948"/>
        <w:rPr>
          <w:sz w:val="24"/>
        </w:rPr>
      </w:pPr>
      <w:r>
        <w:rPr>
          <w:sz w:val="24"/>
        </w:rPr>
        <w:t>обновление</w:t>
      </w:r>
      <w:r>
        <w:rPr>
          <w:spacing w:val="-4"/>
          <w:sz w:val="24"/>
        </w:rPr>
        <w:t xml:space="preserve"> </w:t>
      </w:r>
      <w:r>
        <w:rPr>
          <w:sz w:val="24"/>
        </w:rPr>
        <w:t>основных фондов</w:t>
      </w:r>
      <w:r>
        <w:rPr>
          <w:spacing w:val="-1"/>
          <w:sz w:val="24"/>
        </w:rPr>
        <w:t xml:space="preserve"> </w:t>
      </w:r>
      <w:r>
        <w:rPr>
          <w:sz w:val="24"/>
        </w:rPr>
        <w:t>и увеличение</w:t>
      </w:r>
      <w:r>
        <w:rPr>
          <w:spacing w:val="-1"/>
          <w:sz w:val="24"/>
        </w:rPr>
        <w:t xml:space="preserve"> </w:t>
      </w:r>
      <w:r>
        <w:rPr>
          <w:sz w:val="24"/>
        </w:rPr>
        <w:t xml:space="preserve">их </w:t>
      </w:r>
      <w:r>
        <w:rPr>
          <w:spacing w:val="-2"/>
          <w:sz w:val="24"/>
        </w:rPr>
        <w:t>стоимости;</w:t>
      </w:r>
    </w:p>
    <w:p w:rsidR="00DD7BE3" w:rsidRDefault="00DD7BE3">
      <w:pPr>
        <w:rPr>
          <w:sz w:val="24"/>
        </w:rPr>
        <w:sectPr w:rsidR="00DD7BE3">
          <w:pgSz w:w="11910" w:h="16840"/>
          <w:pgMar w:top="1040" w:right="440" w:bottom="920" w:left="1600" w:header="0" w:footer="722" w:gutter="0"/>
          <w:cols w:space="720"/>
        </w:sectPr>
      </w:pPr>
    </w:p>
    <w:p w:rsidR="00DD7BE3" w:rsidRDefault="00FE08E1">
      <w:pPr>
        <w:pStyle w:val="a5"/>
        <w:numPr>
          <w:ilvl w:val="0"/>
          <w:numId w:val="6"/>
        </w:numPr>
        <w:tabs>
          <w:tab w:val="left" w:pos="949"/>
        </w:tabs>
        <w:spacing w:before="73"/>
        <w:ind w:right="121" w:firstLine="708"/>
        <w:rPr>
          <w:sz w:val="24"/>
        </w:rPr>
      </w:pPr>
      <w:r>
        <w:rPr>
          <w:sz w:val="24"/>
        </w:rPr>
        <w:lastRenderedPageBreak/>
        <w:t>увеличением</w:t>
      </w:r>
      <w:r>
        <w:rPr>
          <w:spacing w:val="-8"/>
          <w:sz w:val="24"/>
        </w:rPr>
        <w:t xml:space="preserve"> </w:t>
      </w:r>
      <w:r>
        <w:rPr>
          <w:sz w:val="24"/>
        </w:rPr>
        <w:t>степени</w:t>
      </w:r>
      <w:r>
        <w:rPr>
          <w:spacing w:val="-6"/>
          <w:sz w:val="24"/>
        </w:rPr>
        <w:t xml:space="preserve"> </w:t>
      </w:r>
      <w:r>
        <w:rPr>
          <w:sz w:val="24"/>
        </w:rPr>
        <w:t>переработки</w:t>
      </w:r>
      <w:r>
        <w:rPr>
          <w:spacing w:val="-6"/>
          <w:sz w:val="24"/>
        </w:rPr>
        <w:t xml:space="preserve"> </w:t>
      </w:r>
      <w:r>
        <w:rPr>
          <w:sz w:val="24"/>
        </w:rPr>
        <w:t>продукции</w:t>
      </w:r>
      <w:r>
        <w:rPr>
          <w:spacing w:val="-8"/>
          <w:sz w:val="24"/>
        </w:rPr>
        <w:t xml:space="preserve"> </w:t>
      </w:r>
      <w:r>
        <w:rPr>
          <w:sz w:val="24"/>
        </w:rPr>
        <w:t>и</w:t>
      </w:r>
      <w:r>
        <w:rPr>
          <w:spacing w:val="-6"/>
          <w:sz w:val="24"/>
        </w:rPr>
        <w:t xml:space="preserve"> </w:t>
      </w:r>
      <w:r>
        <w:rPr>
          <w:sz w:val="24"/>
        </w:rPr>
        <w:t>доли</w:t>
      </w:r>
      <w:r>
        <w:rPr>
          <w:spacing w:val="-6"/>
          <w:sz w:val="24"/>
        </w:rPr>
        <w:t xml:space="preserve"> </w:t>
      </w:r>
      <w:r>
        <w:rPr>
          <w:sz w:val="24"/>
        </w:rPr>
        <w:t>обрабатывающих</w:t>
      </w:r>
      <w:r>
        <w:rPr>
          <w:spacing w:val="-7"/>
          <w:sz w:val="24"/>
        </w:rPr>
        <w:t xml:space="preserve"> </w:t>
      </w:r>
      <w:r>
        <w:rPr>
          <w:sz w:val="24"/>
        </w:rPr>
        <w:t>производств</w:t>
      </w:r>
      <w:r>
        <w:rPr>
          <w:spacing w:val="-7"/>
          <w:sz w:val="24"/>
        </w:rPr>
        <w:t xml:space="preserve"> </w:t>
      </w:r>
      <w:r>
        <w:rPr>
          <w:sz w:val="24"/>
        </w:rPr>
        <w:t>в структуре экономики;</w:t>
      </w:r>
    </w:p>
    <w:p w:rsidR="00DD7BE3" w:rsidRDefault="00FE08E1">
      <w:pPr>
        <w:pStyle w:val="a5"/>
        <w:numPr>
          <w:ilvl w:val="0"/>
          <w:numId w:val="6"/>
        </w:numPr>
        <w:tabs>
          <w:tab w:val="left" w:pos="949"/>
        </w:tabs>
        <w:ind w:left="948"/>
        <w:rPr>
          <w:sz w:val="24"/>
        </w:rPr>
      </w:pPr>
      <w:r>
        <w:rPr>
          <w:sz w:val="24"/>
        </w:rPr>
        <w:t>создание</w:t>
      </w:r>
      <w:r>
        <w:rPr>
          <w:spacing w:val="-2"/>
          <w:sz w:val="24"/>
        </w:rPr>
        <w:t xml:space="preserve"> </w:t>
      </w:r>
      <w:r>
        <w:rPr>
          <w:sz w:val="24"/>
        </w:rPr>
        <w:t xml:space="preserve">новых рабочих </w:t>
      </w:r>
      <w:r>
        <w:rPr>
          <w:spacing w:val="-4"/>
          <w:sz w:val="24"/>
        </w:rPr>
        <w:t>мест;</w:t>
      </w:r>
    </w:p>
    <w:p w:rsidR="00DD7BE3" w:rsidRDefault="00FE08E1">
      <w:pPr>
        <w:pStyle w:val="a5"/>
        <w:numPr>
          <w:ilvl w:val="0"/>
          <w:numId w:val="6"/>
        </w:numPr>
        <w:tabs>
          <w:tab w:val="left" w:pos="949"/>
        </w:tabs>
        <w:ind w:left="948"/>
        <w:rPr>
          <w:sz w:val="24"/>
        </w:rPr>
      </w:pPr>
      <w:r>
        <w:rPr>
          <w:sz w:val="24"/>
        </w:rPr>
        <w:t>рост</w:t>
      </w:r>
      <w:r>
        <w:rPr>
          <w:spacing w:val="-2"/>
          <w:sz w:val="24"/>
        </w:rPr>
        <w:t xml:space="preserve"> </w:t>
      </w:r>
      <w:r>
        <w:rPr>
          <w:sz w:val="24"/>
        </w:rPr>
        <w:t>реальных</w:t>
      </w:r>
      <w:r>
        <w:rPr>
          <w:spacing w:val="-1"/>
          <w:sz w:val="24"/>
        </w:rPr>
        <w:t xml:space="preserve"> </w:t>
      </w:r>
      <w:r>
        <w:rPr>
          <w:sz w:val="24"/>
        </w:rPr>
        <w:t>денежных</w:t>
      </w:r>
      <w:r>
        <w:rPr>
          <w:spacing w:val="-1"/>
          <w:sz w:val="24"/>
        </w:rPr>
        <w:t xml:space="preserve"> </w:t>
      </w:r>
      <w:r>
        <w:rPr>
          <w:sz w:val="24"/>
        </w:rPr>
        <w:t>доходов</w:t>
      </w:r>
      <w:r>
        <w:rPr>
          <w:spacing w:val="-2"/>
          <w:sz w:val="24"/>
        </w:rPr>
        <w:t xml:space="preserve"> населения;</w:t>
      </w:r>
    </w:p>
    <w:p w:rsidR="00DD7BE3" w:rsidRDefault="00FE08E1">
      <w:pPr>
        <w:pStyle w:val="a5"/>
        <w:numPr>
          <w:ilvl w:val="0"/>
          <w:numId w:val="6"/>
        </w:numPr>
        <w:tabs>
          <w:tab w:val="left" w:pos="949"/>
        </w:tabs>
        <w:ind w:left="948"/>
        <w:rPr>
          <w:sz w:val="24"/>
        </w:rPr>
      </w:pPr>
      <w:r>
        <w:rPr>
          <w:sz w:val="24"/>
        </w:rPr>
        <w:t>усиление</w:t>
      </w:r>
      <w:r>
        <w:rPr>
          <w:spacing w:val="-4"/>
          <w:sz w:val="24"/>
        </w:rPr>
        <w:t xml:space="preserve"> </w:t>
      </w:r>
      <w:r>
        <w:rPr>
          <w:sz w:val="24"/>
        </w:rPr>
        <w:t>активности и роли малого</w:t>
      </w:r>
      <w:r>
        <w:rPr>
          <w:spacing w:val="-1"/>
          <w:sz w:val="24"/>
        </w:rPr>
        <w:t xml:space="preserve"> </w:t>
      </w:r>
      <w:r>
        <w:rPr>
          <w:sz w:val="24"/>
        </w:rPr>
        <w:t>и среднего</w:t>
      </w:r>
      <w:r>
        <w:rPr>
          <w:spacing w:val="-2"/>
          <w:sz w:val="24"/>
        </w:rPr>
        <w:t xml:space="preserve"> </w:t>
      </w:r>
      <w:r>
        <w:rPr>
          <w:sz w:val="24"/>
        </w:rPr>
        <w:t>бизнеса</w:t>
      </w:r>
      <w:r>
        <w:rPr>
          <w:spacing w:val="-2"/>
          <w:sz w:val="24"/>
        </w:rPr>
        <w:t xml:space="preserve"> </w:t>
      </w:r>
      <w:r>
        <w:rPr>
          <w:sz w:val="24"/>
        </w:rPr>
        <w:t>в</w:t>
      </w:r>
      <w:r>
        <w:rPr>
          <w:spacing w:val="-1"/>
          <w:sz w:val="24"/>
        </w:rPr>
        <w:t xml:space="preserve"> </w:t>
      </w:r>
      <w:r>
        <w:rPr>
          <w:spacing w:val="-2"/>
          <w:sz w:val="24"/>
        </w:rPr>
        <w:t>экономике.</w:t>
      </w:r>
    </w:p>
    <w:p w:rsidR="00DD7BE3" w:rsidRDefault="00DD7BE3">
      <w:pPr>
        <w:pStyle w:val="a3"/>
        <w:jc w:val="left"/>
      </w:pPr>
    </w:p>
    <w:p w:rsidR="00DD7BE3" w:rsidRDefault="00FE08E1">
      <w:pPr>
        <w:pStyle w:val="a3"/>
        <w:ind w:left="101" w:right="120" w:firstLine="708"/>
      </w:pPr>
      <w:r>
        <w:t>Прогноз выполнен в зависимости от тенденций механического и естественного прироста населения поселения за период 2012 – 2020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DD7BE3" w:rsidRDefault="00DD7BE3">
      <w:pPr>
        <w:pStyle w:val="a3"/>
        <w:jc w:val="left"/>
      </w:pPr>
    </w:p>
    <w:p w:rsidR="00DD7BE3" w:rsidRDefault="00FE08E1">
      <w:pPr>
        <w:pStyle w:val="2"/>
        <w:spacing w:before="1"/>
        <w:ind w:left="809"/>
      </w:pPr>
      <w:r>
        <w:t>N</w:t>
      </w:r>
      <w:r>
        <w:rPr>
          <w:spacing w:val="-2"/>
        </w:rPr>
        <w:t xml:space="preserve"> </w:t>
      </w:r>
      <w:r>
        <w:t>t</w:t>
      </w:r>
      <w:r>
        <w:rPr>
          <w:spacing w:val="-1"/>
        </w:rPr>
        <w:t xml:space="preserve"> </w:t>
      </w:r>
      <w:r>
        <w:t>= N</w:t>
      </w:r>
      <w:r>
        <w:rPr>
          <w:spacing w:val="-1"/>
        </w:rPr>
        <w:t xml:space="preserve"> </w:t>
      </w:r>
      <w:r>
        <w:t xml:space="preserve">o (1 + k </w:t>
      </w:r>
      <w:r>
        <w:rPr>
          <w:spacing w:val="-5"/>
        </w:rPr>
        <w:t>t)</w:t>
      </w:r>
    </w:p>
    <w:p w:rsidR="00DD7BE3" w:rsidRDefault="00DD7BE3">
      <w:pPr>
        <w:pStyle w:val="a3"/>
        <w:spacing w:before="1"/>
        <w:jc w:val="left"/>
        <w:rPr>
          <w:b/>
        </w:rPr>
      </w:pPr>
    </w:p>
    <w:p w:rsidR="00DD7BE3" w:rsidRDefault="00FE08E1">
      <w:pPr>
        <w:pStyle w:val="a3"/>
        <w:spacing w:line="237" w:lineRule="auto"/>
        <w:ind w:left="809" w:right="5183"/>
      </w:pPr>
      <w:r>
        <w:rPr>
          <w:b/>
          <w:position w:val="2"/>
        </w:rPr>
        <w:t>N</w:t>
      </w:r>
      <w:r>
        <w:rPr>
          <w:b/>
          <w:spacing w:val="-15"/>
          <w:position w:val="2"/>
        </w:rPr>
        <w:t xml:space="preserve"> </w:t>
      </w:r>
      <w:r>
        <w:rPr>
          <w:sz w:val="16"/>
        </w:rPr>
        <w:t>t</w:t>
      </w:r>
      <w:r>
        <w:rPr>
          <w:b/>
          <w:position w:val="2"/>
        </w:rPr>
        <w:t>-</w:t>
      </w:r>
      <w:r>
        <w:rPr>
          <w:position w:val="2"/>
        </w:rPr>
        <w:t>численность</w:t>
      </w:r>
      <w:r>
        <w:rPr>
          <w:spacing w:val="-10"/>
          <w:position w:val="2"/>
        </w:rPr>
        <w:t xml:space="preserve"> </w:t>
      </w:r>
      <w:r>
        <w:rPr>
          <w:position w:val="2"/>
        </w:rPr>
        <w:t>населения</w:t>
      </w:r>
      <w:r>
        <w:rPr>
          <w:spacing w:val="-2"/>
          <w:position w:val="2"/>
        </w:rPr>
        <w:t xml:space="preserve"> </w:t>
      </w:r>
      <w:r>
        <w:rPr>
          <w:position w:val="2"/>
        </w:rPr>
        <w:t>через</w:t>
      </w:r>
      <w:r>
        <w:rPr>
          <w:spacing w:val="-1"/>
          <w:position w:val="2"/>
        </w:rPr>
        <w:t xml:space="preserve"> </w:t>
      </w:r>
      <w:r>
        <w:rPr>
          <w:position w:val="2"/>
        </w:rPr>
        <w:t>t</w:t>
      </w:r>
      <w:r>
        <w:rPr>
          <w:spacing w:val="-2"/>
          <w:position w:val="2"/>
        </w:rPr>
        <w:t xml:space="preserve"> </w:t>
      </w:r>
      <w:r>
        <w:rPr>
          <w:position w:val="2"/>
        </w:rPr>
        <w:t xml:space="preserve">лет </w:t>
      </w:r>
      <w:r>
        <w:rPr>
          <w:b/>
          <w:position w:val="2"/>
        </w:rPr>
        <w:t>N</w:t>
      </w:r>
      <w:r>
        <w:rPr>
          <w:b/>
          <w:spacing w:val="-12"/>
          <w:position w:val="2"/>
        </w:rPr>
        <w:t xml:space="preserve"> </w:t>
      </w:r>
      <w:r>
        <w:rPr>
          <w:sz w:val="16"/>
        </w:rPr>
        <w:t>o</w:t>
      </w:r>
      <w:r>
        <w:rPr>
          <w:b/>
          <w:position w:val="2"/>
        </w:rPr>
        <w:t>-</w:t>
      </w:r>
      <w:r>
        <w:rPr>
          <w:position w:val="2"/>
        </w:rPr>
        <w:t>начальная</w:t>
      </w:r>
      <w:r>
        <w:rPr>
          <w:spacing w:val="-11"/>
          <w:position w:val="2"/>
        </w:rPr>
        <w:t xml:space="preserve"> </w:t>
      </w:r>
      <w:r>
        <w:rPr>
          <w:position w:val="2"/>
        </w:rPr>
        <w:t>численность</w:t>
      </w:r>
      <w:r>
        <w:rPr>
          <w:spacing w:val="-11"/>
          <w:position w:val="2"/>
        </w:rPr>
        <w:t xml:space="preserve"> </w:t>
      </w:r>
      <w:r>
        <w:rPr>
          <w:position w:val="2"/>
        </w:rPr>
        <w:t xml:space="preserve">населения </w:t>
      </w:r>
      <w:r>
        <w:rPr>
          <w:b/>
        </w:rPr>
        <w:t>k-</w:t>
      </w:r>
      <w:r>
        <w:t>среднегодовой прирост населения</w:t>
      </w:r>
    </w:p>
    <w:p w:rsidR="00DD7BE3" w:rsidRDefault="00FE08E1">
      <w:pPr>
        <w:pStyle w:val="a3"/>
        <w:spacing w:before="2"/>
        <w:ind w:left="809"/>
      </w:pPr>
      <w:r>
        <w:rPr>
          <w:b/>
        </w:rPr>
        <w:t>t-</w:t>
      </w:r>
      <w:r>
        <w:t>период</w:t>
      </w:r>
      <w:r>
        <w:rPr>
          <w:spacing w:val="-1"/>
        </w:rPr>
        <w:t xml:space="preserve"> </w:t>
      </w:r>
      <w:r>
        <w:rPr>
          <w:spacing w:val="-2"/>
        </w:rPr>
        <w:t>прогнозирования</w:t>
      </w:r>
    </w:p>
    <w:p w:rsidR="00DD7BE3" w:rsidRDefault="00DD7BE3">
      <w:pPr>
        <w:pStyle w:val="a3"/>
        <w:spacing w:before="11"/>
        <w:jc w:val="left"/>
        <w:rPr>
          <w:sz w:val="23"/>
        </w:rPr>
      </w:pPr>
    </w:p>
    <w:p w:rsidR="00DD7BE3" w:rsidRDefault="00FE08E1">
      <w:pPr>
        <w:pStyle w:val="2"/>
        <w:ind w:left="821"/>
        <w:jc w:val="both"/>
      </w:pPr>
      <w:r>
        <w:t>N</w:t>
      </w:r>
      <w:r>
        <w:rPr>
          <w:spacing w:val="-2"/>
        </w:rPr>
        <w:t xml:space="preserve"> </w:t>
      </w:r>
      <w:r>
        <w:t>t</w:t>
      </w:r>
      <w:r>
        <w:rPr>
          <w:spacing w:val="-1"/>
        </w:rPr>
        <w:t xml:space="preserve"> </w:t>
      </w:r>
      <w:r>
        <w:t xml:space="preserve">=1292*(1+(0,005*20)=1421 </w:t>
      </w:r>
      <w:r>
        <w:rPr>
          <w:spacing w:val="-2"/>
        </w:rPr>
        <w:t>человек</w:t>
      </w:r>
    </w:p>
    <w:p w:rsidR="00DD7BE3" w:rsidRDefault="00DD7BE3">
      <w:pPr>
        <w:pStyle w:val="a3"/>
        <w:jc w:val="left"/>
        <w:rPr>
          <w:b/>
        </w:rPr>
      </w:pPr>
    </w:p>
    <w:p w:rsidR="00DD7BE3" w:rsidRDefault="00FE08E1">
      <w:pPr>
        <w:pStyle w:val="a3"/>
        <w:ind w:left="101" w:right="123" w:firstLine="708"/>
      </w:pPr>
      <w:r>
        <w:t>Для</w:t>
      </w:r>
      <w:r>
        <w:rPr>
          <w:spacing w:val="-15"/>
        </w:rPr>
        <w:t xml:space="preserve"> </w:t>
      </w:r>
      <w:r>
        <w:t>подсчета</w:t>
      </w:r>
      <w:r>
        <w:rPr>
          <w:spacing w:val="-15"/>
        </w:rPr>
        <w:t xml:space="preserve"> </w:t>
      </w:r>
      <w:r>
        <w:t>прогнозируемой</w:t>
      </w:r>
      <w:r>
        <w:rPr>
          <w:spacing w:val="-15"/>
        </w:rPr>
        <w:t xml:space="preserve"> </w:t>
      </w:r>
      <w:r>
        <w:t>численности</w:t>
      </w:r>
      <w:r>
        <w:rPr>
          <w:spacing w:val="-15"/>
        </w:rPr>
        <w:t xml:space="preserve"> </w:t>
      </w:r>
      <w:r>
        <w:t>населения</w:t>
      </w:r>
      <w:r>
        <w:rPr>
          <w:spacing w:val="-15"/>
        </w:rPr>
        <w:t xml:space="preserve"> </w:t>
      </w:r>
      <w:r>
        <w:t>принята</w:t>
      </w:r>
      <w:r>
        <w:rPr>
          <w:spacing w:val="-15"/>
        </w:rPr>
        <w:t xml:space="preserve"> </w:t>
      </w:r>
      <w:r>
        <w:t>аналитическая</w:t>
      </w:r>
      <w:r>
        <w:rPr>
          <w:spacing w:val="-15"/>
        </w:rPr>
        <w:t xml:space="preserve"> </w:t>
      </w:r>
      <w:r>
        <w:t>линейная функция экстраполяции. Она применяется при допущении условий постоянного прироста (или убыли).</w:t>
      </w:r>
    </w:p>
    <w:p w:rsidR="00DD7BE3" w:rsidRDefault="00FE08E1">
      <w:pPr>
        <w:pStyle w:val="a3"/>
        <w:ind w:left="101" w:right="125" w:firstLine="708"/>
      </w:pPr>
      <w:r>
        <w:t xml:space="preserve">Прогнозируемый рост населения Бесленеевского сельского поселения на расчетный срок может составить </w:t>
      </w:r>
      <w:r>
        <w:rPr>
          <w:b/>
        </w:rPr>
        <w:t xml:space="preserve">129 </w:t>
      </w:r>
      <w:r>
        <w:t>человека.</w:t>
      </w:r>
    </w:p>
    <w:p w:rsidR="00DD7BE3" w:rsidRDefault="00FE08E1">
      <w:pPr>
        <w:pStyle w:val="a3"/>
        <w:ind w:left="101" w:right="123" w:firstLine="708"/>
      </w:pPr>
      <w:r>
        <w:t xml:space="preserve">Для разработки проектных решений был принят Сценарий 2 изменения численности </w:t>
      </w:r>
      <w:r>
        <w:rPr>
          <w:spacing w:val="-2"/>
        </w:rPr>
        <w:t>населения.</w:t>
      </w:r>
    </w:p>
    <w:p w:rsidR="00DD7BE3" w:rsidRDefault="00DD7BE3">
      <w:pPr>
        <w:pStyle w:val="a3"/>
        <w:spacing w:before="9"/>
        <w:jc w:val="left"/>
        <w:rPr>
          <w:sz w:val="28"/>
        </w:rPr>
      </w:pPr>
    </w:p>
    <w:p w:rsidR="00DD7BE3" w:rsidRDefault="00FE08E1">
      <w:pPr>
        <w:pStyle w:val="a3"/>
        <w:spacing w:before="1"/>
        <w:ind w:left="101" w:right="120" w:firstLine="708"/>
      </w:pPr>
      <w: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w:t>
      </w:r>
      <w:r>
        <w:rPr>
          <w:spacing w:val="-14"/>
        </w:rPr>
        <w:t xml:space="preserve"> </w:t>
      </w:r>
      <w:r>
        <w:t>основываясь</w:t>
      </w:r>
      <w:r>
        <w:rPr>
          <w:spacing w:val="-13"/>
        </w:rPr>
        <w:t xml:space="preserve"> </w:t>
      </w:r>
      <w:r>
        <w:t>на</w:t>
      </w:r>
      <w:r>
        <w:rPr>
          <w:spacing w:val="-15"/>
        </w:rPr>
        <w:t xml:space="preserve"> </w:t>
      </w:r>
      <w:r>
        <w:t>прогнозе</w:t>
      </w:r>
      <w:r>
        <w:rPr>
          <w:spacing w:val="-15"/>
        </w:rPr>
        <w:t xml:space="preserve"> </w:t>
      </w:r>
      <w:r>
        <w:t>показателей</w:t>
      </w:r>
      <w:r>
        <w:rPr>
          <w:spacing w:val="-13"/>
        </w:rPr>
        <w:t xml:space="preserve"> </w:t>
      </w:r>
      <w:r>
        <w:t>естественного</w:t>
      </w:r>
      <w:r>
        <w:rPr>
          <w:spacing w:val="-14"/>
        </w:rPr>
        <w:t xml:space="preserve"> </w:t>
      </w:r>
      <w:r>
        <w:t>и</w:t>
      </w:r>
      <w:r>
        <w:rPr>
          <w:spacing w:val="-13"/>
        </w:rPr>
        <w:t xml:space="preserve"> </w:t>
      </w:r>
      <w:r>
        <w:t>механического</w:t>
      </w:r>
      <w:r>
        <w:rPr>
          <w:spacing w:val="-14"/>
        </w:rPr>
        <w:t xml:space="preserve"> </w:t>
      </w:r>
      <w:r>
        <w:t>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w:t>
      </w:r>
      <w:r>
        <w:rPr>
          <w:spacing w:val="-3"/>
        </w:rPr>
        <w:t xml:space="preserve"> </w:t>
      </w:r>
      <w:r>
        <w:t>значительные</w:t>
      </w:r>
      <w:r>
        <w:rPr>
          <w:spacing w:val="-5"/>
        </w:rPr>
        <w:t xml:space="preserve"> </w:t>
      </w:r>
      <w:r>
        <w:t>колебания</w:t>
      </w:r>
      <w:r>
        <w:rPr>
          <w:spacing w:val="-4"/>
        </w:rPr>
        <w:t xml:space="preserve"> </w:t>
      </w:r>
      <w:r>
        <w:t>из</w:t>
      </w:r>
      <w:r>
        <w:rPr>
          <w:spacing w:val="-3"/>
        </w:rPr>
        <w:t xml:space="preserve"> </w:t>
      </w:r>
      <w:r>
        <w:t>года</w:t>
      </w:r>
      <w:r>
        <w:rPr>
          <w:spacing w:val="-5"/>
        </w:rPr>
        <w:t xml:space="preserve"> </w:t>
      </w:r>
      <w:r>
        <w:t>в</w:t>
      </w:r>
      <w:r>
        <w:rPr>
          <w:spacing w:val="-4"/>
        </w:rPr>
        <w:t xml:space="preserve"> </w:t>
      </w:r>
      <w:r>
        <w:t>год,</w:t>
      </w:r>
      <w:r>
        <w:rPr>
          <w:spacing w:val="-4"/>
        </w:rPr>
        <w:t xml:space="preserve"> </w:t>
      </w:r>
      <w:r>
        <w:t>но,</w:t>
      </w:r>
      <w:r>
        <w:rPr>
          <w:spacing w:val="-4"/>
        </w:rPr>
        <w:t xml:space="preserve"> </w:t>
      </w:r>
      <w:r>
        <w:t>в</w:t>
      </w:r>
      <w:r>
        <w:rPr>
          <w:spacing w:val="-4"/>
        </w:rPr>
        <w:t xml:space="preserve"> </w:t>
      </w:r>
      <w:r>
        <w:t>то</w:t>
      </w:r>
      <w:r>
        <w:rPr>
          <w:spacing w:val="-4"/>
        </w:rPr>
        <w:t xml:space="preserve"> </w:t>
      </w:r>
      <w:r>
        <w:t>же</w:t>
      </w:r>
      <w:r>
        <w:rPr>
          <w:spacing w:val="-5"/>
        </w:rPr>
        <w:t xml:space="preserve"> </w:t>
      </w:r>
      <w:r>
        <w:t>время,</w:t>
      </w:r>
      <w:r>
        <w:rPr>
          <w:spacing w:val="-4"/>
        </w:rPr>
        <w:t xml:space="preserve"> </w:t>
      </w:r>
      <w:r>
        <w:t>гораздо</w:t>
      </w:r>
      <w:r>
        <w:rPr>
          <w:spacing w:val="-4"/>
        </w:rPr>
        <w:t xml:space="preserve"> </w:t>
      </w:r>
      <w:r>
        <w:t>легче</w:t>
      </w:r>
      <w:r>
        <w:rPr>
          <w:spacing w:val="-5"/>
        </w:rPr>
        <w:t xml:space="preserve"> </w:t>
      </w:r>
      <w:r>
        <w:t>поддаётся корректировке. На перспективу данным проектом принимается увеличение численности населения за счёт естественного прироста.</w:t>
      </w:r>
    </w:p>
    <w:p w:rsidR="00DD7BE3" w:rsidRDefault="00DD7BE3">
      <w:pPr>
        <w:pStyle w:val="a3"/>
        <w:jc w:val="left"/>
      </w:pPr>
    </w:p>
    <w:p w:rsidR="00DD7BE3" w:rsidRDefault="00FE08E1">
      <w:pPr>
        <w:pStyle w:val="a3"/>
        <w:ind w:left="101" w:right="125" w:firstLine="566"/>
      </w:pPr>
      <w: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w:t>
      </w:r>
      <w:r>
        <w:rPr>
          <w:spacing w:val="-1"/>
        </w:rPr>
        <w:t xml:space="preserve"> </w:t>
      </w:r>
      <w:r>
        <w:t>хозяйственного</w:t>
      </w:r>
      <w:r>
        <w:rPr>
          <w:spacing w:val="-1"/>
        </w:rPr>
        <w:t xml:space="preserve"> </w:t>
      </w:r>
      <w:r>
        <w:t>комплекса,</w:t>
      </w:r>
      <w:r>
        <w:rPr>
          <w:spacing w:val="-1"/>
        </w:rPr>
        <w:t xml:space="preserve"> </w:t>
      </w:r>
      <w:r>
        <w:t>жилищного</w:t>
      </w:r>
      <w:r>
        <w:rPr>
          <w:spacing w:val="-1"/>
        </w:rPr>
        <w:t xml:space="preserve"> </w:t>
      </w:r>
      <w:r>
        <w:t>строительства,</w:t>
      </w:r>
      <w:r>
        <w:rPr>
          <w:spacing w:val="-1"/>
        </w:rPr>
        <w:t xml:space="preserve"> </w:t>
      </w:r>
      <w:r>
        <w:t>комплекса</w:t>
      </w:r>
      <w:r>
        <w:rPr>
          <w:spacing w:val="-2"/>
        </w:rPr>
        <w:t xml:space="preserve"> </w:t>
      </w:r>
      <w:r>
        <w:t xml:space="preserve">общественных </w:t>
      </w:r>
      <w:r>
        <w:rPr>
          <w:spacing w:val="-2"/>
        </w:rPr>
        <w:t>услуг.</w:t>
      </w:r>
    </w:p>
    <w:p w:rsidR="00DD7BE3" w:rsidRDefault="00FE08E1">
      <w:pPr>
        <w:pStyle w:val="a3"/>
        <w:ind w:left="101" w:right="121" w:firstLine="708"/>
      </w:pPr>
      <w: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w:t>
      </w:r>
      <w:r>
        <w:rPr>
          <w:spacing w:val="71"/>
        </w:rPr>
        <w:t xml:space="preserve">  </w:t>
      </w:r>
      <w:r>
        <w:t>населения</w:t>
      </w:r>
      <w:r>
        <w:rPr>
          <w:spacing w:val="72"/>
        </w:rPr>
        <w:t xml:space="preserve">  </w:t>
      </w:r>
      <w:r>
        <w:t>неизбежность</w:t>
      </w:r>
      <w:r>
        <w:rPr>
          <w:spacing w:val="71"/>
        </w:rPr>
        <w:t xml:space="preserve">  </w:t>
      </w:r>
      <w:r>
        <w:t>правительственных</w:t>
      </w:r>
      <w:r>
        <w:rPr>
          <w:spacing w:val="72"/>
        </w:rPr>
        <w:t xml:space="preserve">  </w:t>
      </w:r>
      <w:r>
        <w:t>и</w:t>
      </w:r>
      <w:r>
        <w:rPr>
          <w:spacing w:val="71"/>
        </w:rPr>
        <w:t xml:space="preserve">  </w:t>
      </w:r>
      <w:r>
        <w:t>прочих</w:t>
      </w:r>
      <w:r>
        <w:rPr>
          <w:spacing w:val="72"/>
        </w:rPr>
        <w:t xml:space="preserve">  </w:t>
      </w:r>
      <w:r>
        <w:rPr>
          <w:spacing w:val="-2"/>
        </w:rPr>
        <w:t>мероприятий,</w:t>
      </w:r>
    </w:p>
    <w:p w:rsidR="00DD7BE3" w:rsidRDefault="00DD7BE3">
      <w:pPr>
        <w:sectPr w:rsidR="00DD7BE3">
          <w:pgSz w:w="11910" w:h="16840"/>
          <w:pgMar w:top="1040" w:right="440" w:bottom="920" w:left="1600" w:header="0" w:footer="722" w:gutter="0"/>
          <w:cols w:space="720"/>
        </w:sectPr>
      </w:pPr>
    </w:p>
    <w:p w:rsidR="00DD7BE3" w:rsidRDefault="00FE08E1">
      <w:pPr>
        <w:pStyle w:val="a3"/>
        <w:spacing w:before="73"/>
        <w:ind w:left="101" w:right="123"/>
      </w:pPr>
      <w:r>
        <w:lastRenderedPageBreak/>
        <w:t>направленных</w:t>
      </w:r>
      <w:r>
        <w:rPr>
          <w:spacing w:val="-7"/>
        </w:rPr>
        <w:t xml:space="preserve"> </w:t>
      </w:r>
      <w:r>
        <w:t>на</w:t>
      </w:r>
      <w:r>
        <w:rPr>
          <w:spacing w:val="-8"/>
        </w:rPr>
        <w:t xml:space="preserve"> </w:t>
      </w:r>
      <w:r>
        <w:t>повышение</w:t>
      </w:r>
      <w:r>
        <w:rPr>
          <w:spacing w:val="-8"/>
        </w:rPr>
        <w:t xml:space="preserve"> </w:t>
      </w:r>
      <w:r>
        <w:t>рождаемости</w:t>
      </w:r>
      <w:r>
        <w:rPr>
          <w:spacing w:val="-6"/>
        </w:rPr>
        <w:t xml:space="preserve"> </w:t>
      </w:r>
      <w:r>
        <w:t>и</w:t>
      </w:r>
      <w:r>
        <w:rPr>
          <w:spacing w:val="-6"/>
        </w:rPr>
        <w:t xml:space="preserve"> </w:t>
      </w:r>
      <w:r>
        <w:t>общее</w:t>
      </w:r>
      <w:r>
        <w:rPr>
          <w:spacing w:val="-8"/>
        </w:rPr>
        <w:t xml:space="preserve"> </w:t>
      </w:r>
      <w:r>
        <w:t>улучшение</w:t>
      </w:r>
      <w:r>
        <w:rPr>
          <w:spacing w:val="-8"/>
        </w:rPr>
        <w:t xml:space="preserve"> </w:t>
      </w:r>
      <w:r>
        <w:t>демографический</w:t>
      </w:r>
      <w:r>
        <w:rPr>
          <w:spacing w:val="-6"/>
        </w:rPr>
        <w:t xml:space="preserve"> </w:t>
      </w:r>
      <w:r>
        <w:t>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DD7BE3" w:rsidRDefault="00FE08E1">
      <w:pPr>
        <w:pStyle w:val="a3"/>
        <w:ind w:left="101" w:firstLine="708"/>
        <w:jc w:val="left"/>
      </w:pPr>
      <w: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DD7BE3" w:rsidRDefault="00FE08E1">
      <w:pPr>
        <w:pStyle w:val="a3"/>
        <w:spacing w:line="276" w:lineRule="exact"/>
        <w:ind w:left="809"/>
        <w:jc w:val="left"/>
      </w:pPr>
      <w:r>
        <w:t>Поэтому</w:t>
      </w:r>
      <w:r>
        <w:rPr>
          <w:spacing w:val="-3"/>
        </w:rPr>
        <w:t xml:space="preserve"> </w:t>
      </w:r>
      <w:r>
        <w:t>прогноз</w:t>
      </w:r>
      <w:r>
        <w:rPr>
          <w:spacing w:val="-1"/>
        </w:rPr>
        <w:t xml:space="preserve"> </w:t>
      </w:r>
      <w:r>
        <w:t>опирается</w:t>
      </w:r>
      <w:r>
        <w:rPr>
          <w:spacing w:val="-1"/>
        </w:rPr>
        <w:t xml:space="preserve"> </w:t>
      </w:r>
      <w:r>
        <w:t>на</w:t>
      </w:r>
      <w:r>
        <w:rPr>
          <w:spacing w:val="-2"/>
        </w:rPr>
        <w:t xml:space="preserve"> </w:t>
      </w:r>
      <w:r>
        <w:t>следующие</w:t>
      </w:r>
      <w:r>
        <w:rPr>
          <w:spacing w:val="-1"/>
        </w:rPr>
        <w:t xml:space="preserve"> </w:t>
      </w:r>
      <w:r>
        <w:t>методы</w:t>
      </w:r>
      <w:r>
        <w:rPr>
          <w:spacing w:val="-2"/>
        </w:rPr>
        <w:t xml:space="preserve"> </w:t>
      </w:r>
      <w:r>
        <w:t>и</w:t>
      </w:r>
      <w:r>
        <w:rPr>
          <w:spacing w:val="-1"/>
        </w:rPr>
        <w:t xml:space="preserve"> </w:t>
      </w:r>
      <w:r>
        <w:t>статические</w:t>
      </w:r>
      <w:r>
        <w:rPr>
          <w:spacing w:val="-1"/>
        </w:rPr>
        <w:t xml:space="preserve"> </w:t>
      </w:r>
      <w:r>
        <w:rPr>
          <w:spacing w:val="-2"/>
        </w:rPr>
        <w:t>данные:</w:t>
      </w:r>
    </w:p>
    <w:p w:rsidR="00DD7BE3" w:rsidRDefault="00FE08E1">
      <w:pPr>
        <w:pStyle w:val="a5"/>
        <w:numPr>
          <w:ilvl w:val="0"/>
          <w:numId w:val="30"/>
        </w:numPr>
        <w:tabs>
          <w:tab w:val="left" w:pos="1096"/>
        </w:tabs>
        <w:spacing w:line="294" w:lineRule="exact"/>
        <w:ind w:hanging="287"/>
        <w:rPr>
          <w:sz w:val="24"/>
        </w:rPr>
      </w:pPr>
      <w:r>
        <w:rPr>
          <w:sz w:val="24"/>
        </w:rPr>
        <w:t>численность</w:t>
      </w:r>
      <w:r>
        <w:rPr>
          <w:spacing w:val="-3"/>
          <w:sz w:val="24"/>
        </w:rPr>
        <w:t xml:space="preserve"> </w:t>
      </w:r>
      <w:r>
        <w:rPr>
          <w:sz w:val="24"/>
        </w:rPr>
        <w:t>населения</w:t>
      </w:r>
      <w:r>
        <w:rPr>
          <w:spacing w:val="-4"/>
          <w:sz w:val="24"/>
        </w:rPr>
        <w:t xml:space="preserve"> </w:t>
      </w:r>
      <w:r>
        <w:rPr>
          <w:sz w:val="24"/>
        </w:rPr>
        <w:t>муниципального образования</w:t>
      </w:r>
      <w:r>
        <w:rPr>
          <w:spacing w:val="-1"/>
          <w:sz w:val="24"/>
        </w:rPr>
        <w:t xml:space="preserve"> </w:t>
      </w:r>
      <w:r>
        <w:rPr>
          <w:sz w:val="24"/>
        </w:rPr>
        <w:t>за</w:t>
      </w:r>
      <w:r>
        <w:rPr>
          <w:spacing w:val="-2"/>
          <w:sz w:val="24"/>
        </w:rPr>
        <w:t xml:space="preserve"> </w:t>
      </w:r>
      <w:r>
        <w:rPr>
          <w:sz w:val="24"/>
        </w:rPr>
        <w:t>последние</w:t>
      </w:r>
      <w:r>
        <w:rPr>
          <w:spacing w:val="-1"/>
          <w:sz w:val="24"/>
        </w:rPr>
        <w:t xml:space="preserve"> </w:t>
      </w:r>
      <w:r>
        <w:rPr>
          <w:spacing w:val="-2"/>
          <w:sz w:val="24"/>
        </w:rPr>
        <w:t>годы;</w:t>
      </w:r>
    </w:p>
    <w:p w:rsidR="00DD7BE3" w:rsidRDefault="00FE08E1">
      <w:pPr>
        <w:pStyle w:val="a5"/>
        <w:numPr>
          <w:ilvl w:val="0"/>
          <w:numId w:val="30"/>
        </w:numPr>
        <w:tabs>
          <w:tab w:val="left" w:pos="1096"/>
        </w:tabs>
        <w:spacing w:before="2"/>
        <w:ind w:hanging="287"/>
        <w:rPr>
          <w:sz w:val="24"/>
        </w:rPr>
      </w:pPr>
      <w:r>
        <w:rPr>
          <w:sz w:val="24"/>
        </w:rPr>
        <w:t>прогноз,</w:t>
      </w:r>
      <w:r>
        <w:rPr>
          <w:spacing w:val="68"/>
          <w:sz w:val="24"/>
        </w:rPr>
        <w:t xml:space="preserve"> </w:t>
      </w:r>
      <w:r>
        <w:rPr>
          <w:sz w:val="24"/>
        </w:rPr>
        <w:t>выполненный</w:t>
      </w:r>
      <w:r>
        <w:rPr>
          <w:spacing w:val="72"/>
          <w:sz w:val="24"/>
        </w:rPr>
        <w:t xml:space="preserve"> </w:t>
      </w:r>
      <w:r>
        <w:rPr>
          <w:sz w:val="24"/>
        </w:rPr>
        <w:t>схемой</w:t>
      </w:r>
      <w:r>
        <w:rPr>
          <w:spacing w:val="74"/>
          <w:sz w:val="24"/>
        </w:rPr>
        <w:t xml:space="preserve"> </w:t>
      </w:r>
      <w:r>
        <w:rPr>
          <w:sz w:val="24"/>
        </w:rPr>
        <w:t>территориального</w:t>
      </w:r>
      <w:r>
        <w:rPr>
          <w:spacing w:val="73"/>
          <w:sz w:val="24"/>
        </w:rPr>
        <w:t xml:space="preserve"> </w:t>
      </w:r>
      <w:r>
        <w:rPr>
          <w:sz w:val="24"/>
        </w:rPr>
        <w:t>планирования</w:t>
      </w:r>
      <w:r>
        <w:rPr>
          <w:spacing w:val="73"/>
          <w:sz w:val="24"/>
        </w:rPr>
        <w:t xml:space="preserve"> </w:t>
      </w:r>
      <w:r>
        <w:rPr>
          <w:spacing w:val="-2"/>
          <w:sz w:val="24"/>
        </w:rPr>
        <w:t>Краснодарского</w:t>
      </w:r>
    </w:p>
    <w:p w:rsidR="00DD7BE3" w:rsidRDefault="00DD7BE3">
      <w:pPr>
        <w:rPr>
          <w:sz w:val="24"/>
        </w:rPr>
        <w:sectPr w:rsidR="00DD7BE3">
          <w:pgSz w:w="11910" w:h="16840"/>
          <w:pgMar w:top="1040" w:right="440" w:bottom="920" w:left="1600" w:header="0" w:footer="722" w:gutter="0"/>
          <w:cols w:space="720"/>
        </w:sectPr>
      </w:pPr>
    </w:p>
    <w:p w:rsidR="00DD7BE3" w:rsidRDefault="00FE08E1">
      <w:pPr>
        <w:pStyle w:val="a3"/>
        <w:spacing w:line="275" w:lineRule="exact"/>
        <w:ind w:left="101"/>
        <w:jc w:val="left"/>
      </w:pPr>
      <w:r>
        <w:rPr>
          <w:spacing w:val="-4"/>
        </w:rPr>
        <w:t>края;</w:t>
      </w:r>
    </w:p>
    <w:p w:rsidR="00DD7BE3" w:rsidRDefault="00FE08E1">
      <w:pPr>
        <w:spacing w:before="10"/>
        <w:rPr>
          <w:sz w:val="23"/>
        </w:rPr>
      </w:pPr>
      <w:r>
        <w:br w:type="column"/>
      </w:r>
    </w:p>
    <w:p w:rsidR="00DD7BE3" w:rsidRDefault="00FE08E1">
      <w:pPr>
        <w:pStyle w:val="a5"/>
        <w:numPr>
          <w:ilvl w:val="0"/>
          <w:numId w:val="29"/>
        </w:numPr>
        <w:tabs>
          <w:tab w:val="left" w:pos="388"/>
        </w:tabs>
        <w:ind w:hanging="287"/>
        <w:rPr>
          <w:sz w:val="24"/>
        </w:rPr>
      </w:pPr>
      <w:r>
        <w:rPr>
          <w:sz w:val="24"/>
        </w:rPr>
        <w:t>прогноз,</w:t>
      </w:r>
      <w:r>
        <w:rPr>
          <w:spacing w:val="34"/>
          <w:sz w:val="24"/>
        </w:rPr>
        <w:t xml:space="preserve">  </w:t>
      </w:r>
      <w:r>
        <w:rPr>
          <w:sz w:val="24"/>
        </w:rPr>
        <w:t>выполненный</w:t>
      </w:r>
      <w:r>
        <w:rPr>
          <w:spacing w:val="37"/>
          <w:sz w:val="24"/>
        </w:rPr>
        <w:t xml:space="preserve">  </w:t>
      </w:r>
      <w:r>
        <w:rPr>
          <w:sz w:val="24"/>
        </w:rPr>
        <w:t>схемой</w:t>
      </w:r>
      <w:r>
        <w:rPr>
          <w:spacing w:val="38"/>
          <w:sz w:val="24"/>
        </w:rPr>
        <w:t xml:space="preserve">  </w:t>
      </w:r>
      <w:r>
        <w:rPr>
          <w:sz w:val="24"/>
        </w:rPr>
        <w:t>территориального</w:t>
      </w:r>
      <w:r>
        <w:rPr>
          <w:spacing w:val="37"/>
          <w:sz w:val="24"/>
        </w:rPr>
        <w:t xml:space="preserve">  </w:t>
      </w:r>
      <w:r>
        <w:rPr>
          <w:sz w:val="24"/>
        </w:rPr>
        <w:t>планирования</w:t>
      </w:r>
      <w:r>
        <w:rPr>
          <w:spacing w:val="36"/>
          <w:sz w:val="24"/>
        </w:rPr>
        <w:t xml:space="preserve">  </w:t>
      </w:r>
      <w:r>
        <w:rPr>
          <w:spacing w:val="-2"/>
          <w:sz w:val="24"/>
        </w:rPr>
        <w:t>Мостовского</w:t>
      </w:r>
    </w:p>
    <w:p w:rsidR="00DD7BE3" w:rsidRDefault="00DD7BE3">
      <w:pPr>
        <w:rPr>
          <w:sz w:val="24"/>
        </w:rPr>
        <w:sectPr w:rsidR="00DD7BE3">
          <w:type w:val="continuous"/>
          <w:pgSz w:w="11910" w:h="16840"/>
          <w:pgMar w:top="1920" w:right="440" w:bottom="280" w:left="1600" w:header="0" w:footer="722" w:gutter="0"/>
          <w:cols w:num="2" w:space="720" w:equalWidth="0">
            <w:col w:w="662" w:space="46"/>
            <w:col w:w="9162"/>
          </w:cols>
        </w:sectPr>
      </w:pPr>
    </w:p>
    <w:p w:rsidR="00DD7BE3" w:rsidRDefault="00FE08E1">
      <w:pPr>
        <w:pStyle w:val="a3"/>
        <w:spacing w:line="275" w:lineRule="exact"/>
        <w:ind w:left="101"/>
        <w:jc w:val="left"/>
      </w:pPr>
      <w:r>
        <w:t>муниципального</w:t>
      </w:r>
      <w:r>
        <w:rPr>
          <w:spacing w:val="-2"/>
        </w:rPr>
        <w:t xml:space="preserve"> </w:t>
      </w:r>
      <w:r>
        <w:t>района</w:t>
      </w:r>
      <w:r>
        <w:rPr>
          <w:spacing w:val="-3"/>
        </w:rPr>
        <w:t xml:space="preserve"> </w:t>
      </w:r>
      <w:r>
        <w:t>Краснодарского</w:t>
      </w:r>
      <w:r>
        <w:rPr>
          <w:spacing w:val="-1"/>
        </w:rPr>
        <w:t xml:space="preserve"> </w:t>
      </w:r>
      <w:r>
        <w:rPr>
          <w:spacing w:val="-4"/>
        </w:rPr>
        <w:t>края;</w:t>
      </w:r>
    </w:p>
    <w:p w:rsidR="00DD7BE3" w:rsidRDefault="00FE08E1">
      <w:pPr>
        <w:pStyle w:val="a5"/>
        <w:numPr>
          <w:ilvl w:val="1"/>
          <w:numId w:val="29"/>
        </w:numPr>
        <w:tabs>
          <w:tab w:val="left" w:pos="1096"/>
        </w:tabs>
        <w:ind w:right="122" w:firstLine="708"/>
        <w:rPr>
          <w:sz w:val="24"/>
        </w:rPr>
      </w:pPr>
      <w:r>
        <w:rPr>
          <w:sz w:val="24"/>
        </w:rPr>
        <w:t>учет</w:t>
      </w:r>
      <w:r>
        <w:rPr>
          <w:spacing w:val="80"/>
          <w:sz w:val="24"/>
        </w:rPr>
        <w:t xml:space="preserve"> </w:t>
      </w:r>
      <w:r>
        <w:rPr>
          <w:sz w:val="24"/>
        </w:rPr>
        <w:t>позитивного</w:t>
      </w:r>
      <w:r>
        <w:rPr>
          <w:spacing w:val="80"/>
          <w:sz w:val="24"/>
        </w:rPr>
        <w:t xml:space="preserve"> </w:t>
      </w:r>
      <w:r>
        <w:rPr>
          <w:sz w:val="24"/>
        </w:rPr>
        <w:t>влияния</w:t>
      </w:r>
      <w:r>
        <w:rPr>
          <w:spacing w:val="80"/>
          <w:sz w:val="24"/>
        </w:rPr>
        <w:t xml:space="preserve"> </w:t>
      </w:r>
      <w:r>
        <w:rPr>
          <w:sz w:val="24"/>
        </w:rPr>
        <w:t>мероприятий</w:t>
      </w:r>
      <w:r>
        <w:rPr>
          <w:spacing w:val="80"/>
          <w:sz w:val="24"/>
        </w:rPr>
        <w:t xml:space="preserve"> </w:t>
      </w:r>
      <w:r>
        <w:rPr>
          <w:sz w:val="24"/>
        </w:rPr>
        <w:t>генерального</w:t>
      </w:r>
      <w:r>
        <w:rPr>
          <w:spacing w:val="80"/>
          <w:sz w:val="24"/>
        </w:rPr>
        <w:t xml:space="preserve"> </w:t>
      </w:r>
      <w:r>
        <w:rPr>
          <w:sz w:val="24"/>
        </w:rPr>
        <w:t>плана</w:t>
      </w:r>
      <w:r>
        <w:rPr>
          <w:spacing w:val="80"/>
          <w:sz w:val="24"/>
        </w:rPr>
        <w:t xml:space="preserve"> </w:t>
      </w:r>
      <w:r>
        <w:rPr>
          <w:sz w:val="24"/>
        </w:rPr>
        <w:t xml:space="preserve">муниципального </w:t>
      </w:r>
      <w:r>
        <w:rPr>
          <w:spacing w:val="-2"/>
          <w:sz w:val="24"/>
        </w:rPr>
        <w:t>образования.</w:t>
      </w:r>
    </w:p>
    <w:p w:rsidR="00DD7BE3" w:rsidRDefault="00DD7BE3">
      <w:pPr>
        <w:pStyle w:val="a3"/>
        <w:spacing w:before="9"/>
        <w:jc w:val="left"/>
        <w:rPr>
          <w:sz w:val="20"/>
        </w:rPr>
      </w:pPr>
    </w:p>
    <w:p w:rsidR="00DD7BE3" w:rsidRPr="002F09BE" w:rsidRDefault="00FE08E1">
      <w:pPr>
        <w:pStyle w:val="a5"/>
        <w:numPr>
          <w:ilvl w:val="1"/>
          <w:numId w:val="32"/>
        </w:numPr>
        <w:tabs>
          <w:tab w:val="left" w:pos="582"/>
        </w:tabs>
        <w:ind w:hanging="481"/>
        <w:jc w:val="left"/>
        <w:rPr>
          <w:b/>
          <w:bCs/>
          <w:sz w:val="24"/>
          <w:szCs w:val="24"/>
        </w:rPr>
      </w:pPr>
      <w:bookmarkStart w:id="65" w:name="2.12_Расчет_потребности_в_территориях_дл"/>
      <w:bookmarkStart w:id="66" w:name="_bookmark26"/>
      <w:bookmarkEnd w:id="65"/>
      <w:bookmarkEnd w:id="66"/>
      <w:r w:rsidRPr="002F09BE">
        <w:rPr>
          <w:b/>
          <w:bCs/>
          <w:sz w:val="24"/>
          <w:szCs w:val="24"/>
        </w:rPr>
        <w:t>Расчет потребности в территориях для развития населенных пунктов</w:t>
      </w:r>
    </w:p>
    <w:p w:rsidR="00DD7BE3" w:rsidRPr="002F09BE" w:rsidRDefault="00DD7BE3" w:rsidP="002F09BE">
      <w:pPr>
        <w:pStyle w:val="a5"/>
        <w:tabs>
          <w:tab w:val="left" w:pos="582"/>
        </w:tabs>
        <w:ind w:left="581" w:firstLine="0"/>
        <w:rPr>
          <w:b/>
          <w:bCs/>
          <w:sz w:val="24"/>
          <w:szCs w:val="24"/>
        </w:rPr>
      </w:pPr>
    </w:p>
    <w:p w:rsidR="00DD7BE3" w:rsidRDefault="00FE08E1">
      <w:pPr>
        <w:pStyle w:val="a3"/>
        <w:ind w:left="101" w:right="122" w:firstLine="708"/>
      </w:pPr>
      <w:r>
        <w:t>В</w:t>
      </w:r>
      <w:r>
        <w:rPr>
          <w:spacing w:val="-13"/>
        </w:rPr>
        <w:t xml:space="preserve"> </w:t>
      </w:r>
      <w:r>
        <w:t>настоящее</w:t>
      </w:r>
      <w:r>
        <w:rPr>
          <w:spacing w:val="-15"/>
        </w:rPr>
        <w:t xml:space="preserve"> </w:t>
      </w:r>
      <w:r>
        <w:t>время</w:t>
      </w:r>
      <w:r>
        <w:rPr>
          <w:spacing w:val="-14"/>
        </w:rPr>
        <w:t xml:space="preserve"> </w:t>
      </w:r>
      <w:r>
        <w:t>на</w:t>
      </w:r>
      <w:r>
        <w:rPr>
          <w:spacing w:val="-15"/>
        </w:rPr>
        <w:t xml:space="preserve"> </w:t>
      </w:r>
      <w:r>
        <w:t>территории</w:t>
      </w:r>
      <w:r>
        <w:rPr>
          <w:spacing w:val="-15"/>
        </w:rPr>
        <w:t xml:space="preserve"> </w:t>
      </w:r>
      <w:r>
        <w:t>Бесленеевского</w:t>
      </w:r>
      <w:r>
        <w:rPr>
          <w:spacing w:val="-14"/>
        </w:rPr>
        <w:t xml:space="preserve"> </w:t>
      </w:r>
      <w:r>
        <w:t>сельского</w:t>
      </w:r>
      <w:r>
        <w:rPr>
          <w:spacing w:val="-14"/>
        </w:rPr>
        <w:t xml:space="preserve"> </w:t>
      </w:r>
      <w:r>
        <w:t>поселения</w:t>
      </w:r>
      <w:r>
        <w:rPr>
          <w:spacing w:val="-14"/>
        </w:rPr>
        <w:t xml:space="preserve"> </w:t>
      </w:r>
      <w:r>
        <w:t>проживает</w:t>
      </w:r>
      <w:r>
        <w:rPr>
          <w:spacing w:val="-14"/>
        </w:rPr>
        <w:t xml:space="preserve"> </w:t>
      </w:r>
      <w:r>
        <w:t>1292 человек.</w:t>
      </w:r>
      <w:r>
        <w:rPr>
          <w:spacing w:val="-13"/>
        </w:rPr>
        <w:t xml:space="preserve"> </w:t>
      </w:r>
      <w:r>
        <w:t>Прогноз</w:t>
      </w:r>
      <w:r>
        <w:rPr>
          <w:spacing w:val="-12"/>
        </w:rPr>
        <w:t xml:space="preserve"> </w:t>
      </w:r>
      <w:r>
        <w:t>численности</w:t>
      </w:r>
      <w:r>
        <w:rPr>
          <w:spacing w:val="-14"/>
        </w:rPr>
        <w:t xml:space="preserve"> </w:t>
      </w:r>
      <w:r>
        <w:t>постоянного</w:t>
      </w:r>
      <w:r>
        <w:rPr>
          <w:spacing w:val="-15"/>
        </w:rPr>
        <w:t xml:space="preserve"> </w:t>
      </w:r>
      <w:r>
        <w:t>населения</w:t>
      </w:r>
      <w:r>
        <w:rPr>
          <w:spacing w:val="-13"/>
        </w:rPr>
        <w:t xml:space="preserve"> </w:t>
      </w:r>
      <w:r>
        <w:t>определил</w:t>
      </w:r>
      <w:r>
        <w:rPr>
          <w:spacing w:val="-13"/>
        </w:rPr>
        <w:t xml:space="preserve"> </w:t>
      </w:r>
      <w:r>
        <w:t>увеличение</w:t>
      </w:r>
      <w:r>
        <w:rPr>
          <w:spacing w:val="-14"/>
        </w:rPr>
        <w:t xml:space="preserve"> </w:t>
      </w:r>
      <w:r>
        <w:t>до</w:t>
      </w:r>
      <w:r>
        <w:rPr>
          <w:spacing w:val="-13"/>
        </w:rPr>
        <w:t xml:space="preserve"> </w:t>
      </w:r>
      <w:r>
        <w:t>1421</w:t>
      </w:r>
      <w:r>
        <w:rPr>
          <w:spacing w:val="-13"/>
        </w:rPr>
        <w:t xml:space="preserve"> </w:t>
      </w:r>
      <w:r>
        <w:t>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DD7BE3" w:rsidRDefault="00FE08E1">
      <w:pPr>
        <w:pStyle w:val="a3"/>
        <w:ind w:left="101" w:right="124" w:firstLine="708"/>
      </w:pPr>
      <w:r>
        <w:t xml:space="preserve">Для этого были произведены расчеты потребности в территориях различного </w:t>
      </w:r>
      <w:r>
        <w:rPr>
          <w:spacing w:val="-2"/>
        </w:rPr>
        <w:t>назначения.</w:t>
      </w:r>
    </w:p>
    <w:p w:rsidR="00DD7BE3" w:rsidRDefault="00FE08E1">
      <w:pPr>
        <w:pStyle w:val="a3"/>
        <w:ind w:left="101" w:right="123" w:firstLine="708"/>
      </w:pPr>
      <w:r>
        <w:t xml:space="preserve">Исходя из прогнозной численности поселения, прирост постоянного населения составляет </w:t>
      </w:r>
      <w:r>
        <w:rPr>
          <w:b/>
        </w:rPr>
        <w:t xml:space="preserve">129 </w:t>
      </w:r>
      <w:r>
        <w:t xml:space="preserve">чел., при условно принимаемом коэффициенте семейности равном 3, расселению подлежит </w:t>
      </w:r>
      <w:r>
        <w:rPr>
          <w:b/>
        </w:rPr>
        <w:t xml:space="preserve">43 </w:t>
      </w:r>
      <w:r>
        <w:t>семьи.</w:t>
      </w:r>
    </w:p>
    <w:p w:rsidR="00DD7BE3" w:rsidRDefault="00FE08E1">
      <w:pPr>
        <w:pStyle w:val="a3"/>
        <w:ind w:left="101" w:right="124" w:firstLine="708"/>
      </w:pPr>
      <w:r>
        <w:t>С учетом освоения территорий под застройку индивидуальными жилыми домами с участками при доме от 0,15 до 0,30 га.</w:t>
      </w:r>
    </w:p>
    <w:p w:rsidR="00DD7BE3" w:rsidRDefault="00FE08E1">
      <w:pPr>
        <w:pStyle w:val="a3"/>
        <w:ind w:left="101" w:right="122" w:firstLine="708"/>
        <w:rPr>
          <w:b/>
        </w:rPr>
      </w:pPr>
      <w:r>
        <w:t xml:space="preserve">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Pr>
          <w:b/>
        </w:rPr>
        <w:t>12,9 га.</w:t>
      </w:r>
    </w:p>
    <w:p w:rsidR="00DD7BE3" w:rsidRDefault="00FE08E1">
      <w:pPr>
        <w:pStyle w:val="a3"/>
        <w:ind w:left="101" w:right="121" w:firstLine="708"/>
      </w:pPr>
      <w:r>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Pr>
          <w:b/>
        </w:rPr>
        <w:t>3,23 га</w:t>
      </w:r>
      <w:r>
        <w:t>).</w:t>
      </w:r>
    </w:p>
    <w:p w:rsidR="00DD7BE3" w:rsidRDefault="00FE08E1">
      <w:pPr>
        <w:pStyle w:val="a3"/>
        <w:ind w:left="101" w:right="127" w:firstLine="768"/>
      </w:pPr>
      <w:r>
        <w:t>Расчет территории, занимаемой улично-дорожной сетью, составляет 10 -15 % от селитебной застройки (</w:t>
      </w:r>
      <w:r>
        <w:rPr>
          <w:b/>
        </w:rPr>
        <w:t>1,9 га</w:t>
      </w:r>
      <w:r>
        <w:t>).</w:t>
      </w:r>
    </w:p>
    <w:p w:rsidR="00DD7BE3" w:rsidRDefault="00FE08E1">
      <w:pPr>
        <w:pStyle w:val="a3"/>
        <w:ind w:left="101" w:right="123" w:firstLine="708"/>
        <w:rPr>
          <w:b/>
        </w:rPr>
      </w:pPr>
      <w:r>
        <w:t>Расчет ландшафтно-рекреационных территорий производится согласно нормам СП 42.13330.2016. Площадь озелененных территорий для сельских поселений рассчитывается, исходя из норматива 12 м</w:t>
      </w:r>
      <w:r>
        <w:rPr>
          <w:vertAlign w:val="superscript"/>
        </w:rPr>
        <w:t>2</w:t>
      </w:r>
      <w:r>
        <w:t xml:space="preserve">/чел. Проектная площадь озелененных территорий в поселении на расчетный срок составляет </w:t>
      </w:r>
      <w:r>
        <w:rPr>
          <w:b/>
        </w:rPr>
        <w:t>0,16 га.</w:t>
      </w:r>
    </w:p>
    <w:p w:rsidR="00DD7BE3" w:rsidRDefault="00FE08E1">
      <w:pPr>
        <w:pStyle w:val="a3"/>
        <w:ind w:left="101" w:right="123" w:firstLine="708"/>
      </w:pPr>
      <w:r>
        <w:t>Расчет коммунально-складской зоны производится, исходя из норматива 2,5 м</w:t>
      </w:r>
      <w:r>
        <w:rPr>
          <w:vertAlign w:val="superscript"/>
        </w:rPr>
        <w:t>2</w:t>
      </w:r>
      <w:r>
        <w:t xml:space="preserve"> на одного</w:t>
      </w:r>
      <w:r>
        <w:rPr>
          <w:spacing w:val="-15"/>
        </w:rPr>
        <w:t xml:space="preserve"> </w:t>
      </w:r>
      <w:r>
        <w:t>человека</w:t>
      </w:r>
      <w:r>
        <w:rPr>
          <w:spacing w:val="-15"/>
        </w:rPr>
        <w:t xml:space="preserve"> </w:t>
      </w:r>
      <w:r>
        <w:t>постоянного</w:t>
      </w:r>
      <w:r>
        <w:rPr>
          <w:spacing w:val="-15"/>
        </w:rPr>
        <w:t xml:space="preserve"> </w:t>
      </w:r>
      <w:r>
        <w:t>населения.</w:t>
      </w:r>
      <w:r>
        <w:rPr>
          <w:spacing w:val="-15"/>
        </w:rPr>
        <w:t xml:space="preserve"> </w:t>
      </w:r>
      <w:r>
        <w:t>Потребность</w:t>
      </w:r>
      <w:r>
        <w:rPr>
          <w:spacing w:val="-15"/>
        </w:rPr>
        <w:t xml:space="preserve"> </w:t>
      </w:r>
      <w:r>
        <w:t>в</w:t>
      </w:r>
      <w:r>
        <w:rPr>
          <w:spacing w:val="-15"/>
        </w:rPr>
        <w:t xml:space="preserve"> </w:t>
      </w:r>
      <w:r>
        <w:t>коммунально-складской</w:t>
      </w:r>
      <w:r>
        <w:rPr>
          <w:spacing w:val="-15"/>
        </w:rPr>
        <w:t xml:space="preserve"> </w:t>
      </w:r>
      <w:r>
        <w:t>зоне</w:t>
      </w:r>
      <w:r>
        <w:rPr>
          <w:spacing w:val="-15"/>
        </w:rPr>
        <w:t xml:space="preserve"> </w:t>
      </w:r>
      <w:r>
        <w:t xml:space="preserve">составит </w:t>
      </w:r>
      <w:r>
        <w:rPr>
          <w:b/>
        </w:rPr>
        <w:t>0,03 га</w:t>
      </w:r>
      <w:r>
        <w:t>.</w:t>
      </w:r>
    </w:p>
    <w:p w:rsidR="00DD7BE3" w:rsidRDefault="00FE08E1">
      <w:pPr>
        <w:pStyle w:val="a3"/>
        <w:ind w:left="101" w:right="123" w:firstLine="708"/>
      </w:pPr>
      <w:r>
        <w:t xml:space="preserve">Таким образом, на расчетный срок необходимо новых территорий под освоение около </w:t>
      </w:r>
      <w:r>
        <w:rPr>
          <w:b/>
        </w:rPr>
        <w:t>18,22 га</w:t>
      </w:r>
      <w:r>
        <w:t>. Генеральным планом определяются планируемые границы функциональных зон сельского</w:t>
      </w:r>
      <w:r>
        <w:rPr>
          <w:spacing w:val="-6"/>
        </w:rPr>
        <w:t xml:space="preserve"> </w:t>
      </w:r>
      <w:r>
        <w:t>поселения</w:t>
      </w:r>
      <w:r>
        <w:rPr>
          <w:spacing w:val="-6"/>
        </w:rPr>
        <w:t xml:space="preserve"> </w:t>
      </w:r>
      <w:r>
        <w:t>с</w:t>
      </w:r>
      <w:r>
        <w:rPr>
          <w:spacing w:val="-4"/>
        </w:rPr>
        <w:t xml:space="preserve"> </w:t>
      </w:r>
      <w:r>
        <w:t>отображением</w:t>
      </w:r>
      <w:r>
        <w:rPr>
          <w:spacing w:val="-7"/>
        </w:rPr>
        <w:t xml:space="preserve"> </w:t>
      </w:r>
      <w:r>
        <w:t>параметров</w:t>
      </w:r>
      <w:r>
        <w:rPr>
          <w:spacing w:val="-6"/>
        </w:rPr>
        <w:t xml:space="preserve"> </w:t>
      </w:r>
      <w:r>
        <w:t>их</w:t>
      </w:r>
      <w:r>
        <w:rPr>
          <w:spacing w:val="-6"/>
        </w:rPr>
        <w:t xml:space="preserve"> </w:t>
      </w:r>
      <w:r>
        <w:t>планируемого</w:t>
      </w:r>
      <w:r>
        <w:rPr>
          <w:spacing w:val="-6"/>
        </w:rPr>
        <w:t xml:space="preserve"> </w:t>
      </w:r>
      <w:r>
        <w:t>развития,</w:t>
      </w:r>
      <w:r>
        <w:rPr>
          <w:spacing w:val="-6"/>
        </w:rPr>
        <w:t xml:space="preserve"> </w:t>
      </w:r>
      <w:r>
        <w:t>устанавливается порядок и очередность реализации предложений по территориальному планированию.</w:t>
      </w:r>
    </w:p>
    <w:p w:rsidR="00DD7BE3" w:rsidRDefault="00DD7BE3">
      <w:pPr>
        <w:pStyle w:val="a3"/>
        <w:spacing w:before="10"/>
        <w:jc w:val="left"/>
        <w:rPr>
          <w:sz w:val="20"/>
        </w:rPr>
      </w:pPr>
    </w:p>
    <w:p w:rsidR="00DD7BE3" w:rsidRPr="0021601B" w:rsidRDefault="00FE08E1" w:rsidP="0021601B">
      <w:pPr>
        <w:pStyle w:val="a5"/>
        <w:numPr>
          <w:ilvl w:val="1"/>
          <w:numId w:val="32"/>
        </w:numPr>
        <w:tabs>
          <w:tab w:val="left" w:pos="582"/>
        </w:tabs>
        <w:ind w:hanging="481"/>
        <w:jc w:val="left"/>
        <w:rPr>
          <w:b/>
          <w:bCs/>
          <w:sz w:val="24"/>
          <w:szCs w:val="24"/>
        </w:rPr>
      </w:pPr>
      <w:bookmarkStart w:id="67" w:name="2.13_Развитие_социальной_и_коммунально-б"/>
      <w:bookmarkStart w:id="68" w:name="_bookmark27"/>
      <w:bookmarkEnd w:id="67"/>
      <w:bookmarkEnd w:id="68"/>
      <w:r w:rsidRPr="0021601B">
        <w:rPr>
          <w:b/>
          <w:bCs/>
          <w:sz w:val="24"/>
          <w:szCs w:val="24"/>
        </w:rPr>
        <w:t>Развитие социальной и коммунально-бытовой инфраструктуры</w:t>
      </w:r>
    </w:p>
    <w:p w:rsidR="00DD7BE3" w:rsidRDefault="00DD7BE3">
      <w:pPr>
        <w:pStyle w:val="a3"/>
        <w:spacing w:before="9"/>
        <w:jc w:val="left"/>
        <w:rPr>
          <w:sz w:val="20"/>
        </w:rPr>
      </w:pPr>
    </w:p>
    <w:p w:rsidR="00DD7BE3" w:rsidRDefault="00FE08E1">
      <w:pPr>
        <w:pStyle w:val="a3"/>
        <w:spacing w:before="1"/>
        <w:ind w:left="809"/>
        <w:jc w:val="left"/>
      </w:pPr>
      <w:r>
        <w:t>Важными</w:t>
      </w:r>
      <w:r>
        <w:rPr>
          <w:spacing w:val="20"/>
        </w:rPr>
        <w:t xml:space="preserve"> </w:t>
      </w:r>
      <w:r>
        <w:t>показателями</w:t>
      </w:r>
      <w:r>
        <w:rPr>
          <w:spacing w:val="23"/>
        </w:rPr>
        <w:t xml:space="preserve"> </w:t>
      </w:r>
      <w:r>
        <w:t>качества</w:t>
      </w:r>
      <w:r>
        <w:rPr>
          <w:spacing w:val="20"/>
        </w:rPr>
        <w:t xml:space="preserve"> </w:t>
      </w:r>
      <w:r>
        <w:t>жизни</w:t>
      </w:r>
      <w:r>
        <w:rPr>
          <w:spacing w:val="23"/>
        </w:rPr>
        <w:t xml:space="preserve"> </w:t>
      </w:r>
      <w:r>
        <w:t>населения</w:t>
      </w:r>
      <w:r>
        <w:rPr>
          <w:spacing w:val="21"/>
        </w:rPr>
        <w:t xml:space="preserve"> </w:t>
      </w:r>
      <w:r>
        <w:t>являются</w:t>
      </w:r>
      <w:r>
        <w:rPr>
          <w:spacing w:val="21"/>
        </w:rPr>
        <w:t xml:space="preserve"> </w:t>
      </w:r>
      <w:r>
        <w:t>наличие</w:t>
      </w:r>
      <w:r>
        <w:rPr>
          <w:spacing w:val="21"/>
        </w:rPr>
        <w:t xml:space="preserve"> </w:t>
      </w:r>
      <w:r>
        <w:t>и</w:t>
      </w:r>
      <w:r>
        <w:rPr>
          <w:spacing w:val="23"/>
        </w:rPr>
        <w:t xml:space="preserve"> </w:t>
      </w:r>
      <w:r>
        <w:rPr>
          <w:spacing w:val="-2"/>
        </w:rPr>
        <w:t>разнообразие</w:t>
      </w:r>
    </w:p>
    <w:p w:rsidR="00DD7BE3" w:rsidRDefault="00DD7BE3">
      <w:pPr>
        <w:sectPr w:rsidR="00DD7BE3">
          <w:type w:val="continuous"/>
          <w:pgSz w:w="11910" w:h="16840"/>
          <w:pgMar w:top="1920" w:right="440" w:bottom="280" w:left="1600" w:header="0" w:footer="722" w:gutter="0"/>
          <w:cols w:space="720"/>
        </w:sectPr>
      </w:pPr>
    </w:p>
    <w:p w:rsidR="00DD7BE3" w:rsidRDefault="00FE08E1">
      <w:pPr>
        <w:pStyle w:val="a3"/>
        <w:spacing w:before="73"/>
        <w:ind w:left="101"/>
        <w:jc w:val="left"/>
      </w:pPr>
      <w:r>
        <w:lastRenderedPageBreak/>
        <w:t>объектов</w:t>
      </w:r>
      <w:r>
        <w:rPr>
          <w:spacing w:val="-5"/>
        </w:rPr>
        <w:t xml:space="preserve"> </w:t>
      </w:r>
      <w:r>
        <w:t>обслуживания,</w:t>
      </w:r>
      <w:r>
        <w:rPr>
          <w:spacing w:val="-2"/>
        </w:rPr>
        <w:t xml:space="preserve"> </w:t>
      </w:r>
      <w:r>
        <w:t>их</w:t>
      </w:r>
      <w:r>
        <w:rPr>
          <w:spacing w:val="-2"/>
        </w:rPr>
        <w:t xml:space="preserve"> </w:t>
      </w:r>
      <w:r>
        <w:t>пространственная,</w:t>
      </w:r>
      <w:r>
        <w:rPr>
          <w:spacing w:val="-4"/>
        </w:rPr>
        <w:t xml:space="preserve"> </w:t>
      </w:r>
      <w:r>
        <w:t>социальная</w:t>
      </w:r>
      <w:r>
        <w:rPr>
          <w:spacing w:val="-2"/>
        </w:rPr>
        <w:t xml:space="preserve"> </w:t>
      </w:r>
      <w:r>
        <w:t>и</w:t>
      </w:r>
      <w:r>
        <w:rPr>
          <w:spacing w:val="-1"/>
        </w:rPr>
        <w:t xml:space="preserve"> </w:t>
      </w:r>
      <w:r>
        <w:t>экономическая</w:t>
      </w:r>
      <w:r>
        <w:rPr>
          <w:spacing w:val="-1"/>
        </w:rPr>
        <w:t xml:space="preserve"> </w:t>
      </w:r>
      <w:r>
        <w:rPr>
          <w:spacing w:val="-2"/>
        </w:rPr>
        <w:t>доступность.</w:t>
      </w:r>
    </w:p>
    <w:p w:rsidR="00DD7BE3" w:rsidRDefault="00FE08E1">
      <w:pPr>
        <w:pStyle w:val="a3"/>
        <w:ind w:left="101" w:right="123" w:firstLine="708"/>
        <w:jc w:val="right"/>
      </w:pPr>
      <w:r>
        <w:t>Современный</w:t>
      </w:r>
      <w:r>
        <w:rPr>
          <w:spacing w:val="80"/>
        </w:rPr>
        <w:t xml:space="preserve"> </w:t>
      </w:r>
      <w:r>
        <w:t>уровень</w:t>
      </w:r>
      <w:r>
        <w:rPr>
          <w:spacing w:val="80"/>
        </w:rPr>
        <w:t xml:space="preserve"> </w:t>
      </w:r>
      <w:r>
        <w:t>развития</w:t>
      </w:r>
      <w:r>
        <w:rPr>
          <w:spacing w:val="80"/>
        </w:rPr>
        <w:t xml:space="preserve"> </w:t>
      </w:r>
      <w:r>
        <w:t>сферы</w:t>
      </w:r>
      <w:r>
        <w:rPr>
          <w:spacing w:val="80"/>
        </w:rPr>
        <w:t xml:space="preserve"> </w:t>
      </w:r>
      <w:r>
        <w:t>социально-культурного</w:t>
      </w:r>
      <w:r>
        <w:rPr>
          <w:spacing w:val="80"/>
        </w:rPr>
        <w:t xml:space="preserve"> </w:t>
      </w:r>
      <w:r>
        <w:t>обслуживания</w:t>
      </w:r>
      <w:r>
        <w:rPr>
          <w:spacing w:val="80"/>
        </w:rPr>
        <w:t xml:space="preserve"> </w:t>
      </w:r>
      <w:r>
        <w:t>в</w:t>
      </w:r>
      <w:r>
        <w:rPr>
          <w:spacing w:val="80"/>
        </w:rPr>
        <w:t xml:space="preserve"> </w:t>
      </w:r>
      <w:r>
        <w:t>муниципальном образовании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w:t>
      </w:r>
      <w:r>
        <w:rPr>
          <w:spacing w:val="80"/>
        </w:rPr>
        <w:t xml:space="preserve"> </w:t>
      </w:r>
      <w:r>
        <w:t>в</w:t>
      </w:r>
      <w:r>
        <w:rPr>
          <w:spacing w:val="80"/>
        </w:rPr>
        <w:t xml:space="preserve"> </w:t>
      </w:r>
      <w:r>
        <w:t>состоянии</w:t>
      </w:r>
      <w:r>
        <w:rPr>
          <w:spacing w:val="80"/>
        </w:rPr>
        <w:t xml:space="preserve"> </w:t>
      </w:r>
      <w:r>
        <w:t>и</w:t>
      </w:r>
      <w:r>
        <w:rPr>
          <w:spacing w:val="80"/>
        </w:rPr>
        <w:t xml:space="preserve"> </w:t>
      </w:r>
      <w:r>
        <w:t>темпах</w:t>
      </w:r>
      <w:r>
        <w:rPr>
          <w:spacing w:val="80"/>
        </w:rPr>
        <w:t xml:space="preserve"> </w:t>
      </w:r>
      <w:r>
        <w:t>роста</w:t>
      </w:r>
      <w:r>
        <w:rPr>
          <w:spacing w:val="80"/>
        </w:rPr>
        <w:t xml:space="preserve"> </w:t>
      </w:r>
      <w:r>
        <w:t>отдельных</w:t>
      </w:r>
      <w:r>
        <w:rPr>
          <w:spacing w:val="80"/>
        </w:rPr>
        <w:t xml:space="preserve"> </w:t>
      </w:r>
      <w:r>
        <w:t>её</w:t>
      </w:r>
      <w:r>
        <w:rPr>
          <w:spacing w:val="80"/>
        </w:rPr>
        <w:t xml:space="preserve"> </w:t>
      </w:r>
      <w:r>
        <w:t>отраслей,</w:t>
      </w:r>
      <w:r>
        <w:rPr>
          <w:spacing w:val="80"/>
        </w:rPr>
        <w:t xml:space="preserve"> </w:t>
      </w:r>
      <w:r>
        <w:t>выражающиеся</w:t>
      </w:r>
      <w:r>
        <w:rPr>
          <w:spacing w:val="80"/>
        </w:rPr>
        <w:t xml:space="preserve"> </w:t>
      </w:r>
      <w:r>
        <w:t>в отставании здравоохранения, предприятий общественного питания, бытового обслуживания. Цель</w:t>
      </w:r>
      <w:r>
        <w:rPr>
          <w:spacing w:val="80"/>
          <w:w w:val="150"/>
        </w:rPr>
        <w:t xml:space="preserve"> </w:t>
      </w:r>
      <w:r>
        <w:t>данной</w:t>
      </w:r>
      <w:r>
        <w:rPr>
          <w:spacing w:val="80"/>
          <w:w w:val="150"/>
        </w:rPr>
        <w:t xml:space="preserve"> </w:t>
      </w:r>
      <w:r>
        <w:t>части</w:t>
      </w:r>
      <w:r>
        <w:rPr>
          <w:spacing w:val="80"/>
          <w:w w:val="150"/>
        </w:rPr>
        <w:t xml:space="preserve"> </w:t>
      </w:r>
      <w:r>
        <w:t>проекта</w:t>
      </w:r>
      <w:r>
        <w:rPr>
          <w:spacing w:val="80"/>
          <w:w w:val="150"/>
        </w:rPr>
        <w:t xml:space="preserve"> </w:t>
      </w:r>
      <w:r>
        <w:t>—</w:t>
      </w:r>
      <w:r>
        <w:rPr>
          <w:spacing w:val="80"/>
          <w:w w:val="150"/>
        </w:rPr>
        <w:t xml:space="preserve"> </w:t>
      </w:r>
      <w:r>
        <w:t>формирование</w:t>
      </w:r>
      <w:r>
        <w:rPr>
          <w:spacing w:val="80"/>
          <w:w w:val="150"/>
        </w:rPr>
        <w:t xml:space="preserve"> </w:t>
      </w:r>
      <w:r>
        <w:t>социально-культурной</w:t>
      </w:r>
      <w:r>
        <w:rPr>
          <w:spacing w:val="80"/>
          <w:w w:val="150"/>
        </w:rPr>
        <w:t xml:space="preserve"> </w:t>
      </w:r>
      <w:r>
        <w:t>системы обслуживания, которая бы позволила обеспечить человека всем необходимым в разумных,</w:t>
      </w:r>
      <w:r>
        <w:rPr>
          <w:spacing w:val="80"/>
        </w:rPr>
        <w:t xml:space="preserve"> </w:t>
      </w:r>
      <w:r>
        <w:t>экономически</w:t>
      </w:r>
      <w:r>
        <w:rPr>
          <w:spacing w:val="-15"/>
        </w:rPr>
        <w:t xml:space="preserve"> </w:t>
      </w:r>
      <w:r>
        <w:t>оправданных</w:t>
      </w:r>
      <w:r>
        <w:rPr>
          <w:spacing w:val="-15"/>
        </w:rPr>
        <w:t xml:space="preserve"> </w:t>
      </w:r>
      <w:r>
        <w:t>пределах</w:t>
      </w:r>
      <w:r>
        <w:rPr>
          <w:spacing w:val="-15"/>
        </w:rPr>
        <w:t xml:space="preserve"> </w:t>
      </w:r>
      <w:r>
        <w:t>по</w:t>
      </w:r>
      <w:r>
        <w:rPr>
          <w:spacing w:val="-15"/>
        </w:rPr>
        <w:t xml:space="preserve"> </w:t>
      </w:r>
      <w:r>
        <w:t>радиусу</w:t>
      </w:r>
      <w:r>
        <w:rPr>
          <w:spacing w:val="-15"/>
        </w:rPr>
        <w:t xml:space="preserve"> </w:t>
      </w:r>
      <w:r>
        <w:t>доступности</w:t>
      </w:r>
      <w:r>
        <w:rPr>
          <w:spacing w:val="-16"/>
        </w:rPr>
        <w:t xml:space="preserve"> </w:t>
      </w:r>
      <w:r>
        <w:t>и</w:t>
      </w:r>
      <w:r>
        <w:rPr>
          <w:spacing w:val="-15"/>
        </w:rPr>
        <w:t xml:space="preserve"> </w:t>
      </w:r>
      <w:r>
        <w:t>ассортименту</w:t>
      </w:r>
      <w:r>
        <w:rPr>
          <w:spacing w:val="-15"/>
        </w:rPr>
        <w:t xml:space="preserve"> </w:t>
      </w:r>
      <w:r>
        <w:t>услуг,</w:t>
      </w:r>
      <w:r>
        <w:rPr>
          <w:spacing w:val="-15"/>
        </w:rPr>
        <w:t xml:space="preserve"> </w:t>
      </w:r>
      <w:r>
        <w:t>повысить уровень</w:t>
      </w:r>
      <w:r>
        <w:rPr>
          <w:spacing w:val="63"/>
        </w:rPr>
        <w:t xml:space="preserve"> </w:t>
      </w:r>
      <w:r>
        <w:t>жизни</w:t>
      </w:r>
      <w:r>
        <w:rPr>
          <w:spacing w:val="66"/>
        </w:rPr>
        <w:t xml:space="preserve"> </w:t>
      </w:r>
      <w:r>
        <w:t>населения,</w:t>
      </w:r>
      <w:r>
        <w:rPr>
          <w:spacing w:val="65"/>
        </w:rPr>
        <w:t xml:space="preserve"> </w:t>
      </w:r>
      <w:r>
        <w:t>создать</w:t>
      </w:r>
      <w:r>
        <w:rPr>
          <w:spacing w:val="63"/>
        </w:rPr>
        <w:t xml:space="preserve"> </w:t>
      </w:r>
      <w:r>
        <w:t>полноценные</w:t>
      </w:r>
      <w:r>
        <w:rPr>
          <w:spacing w:val="65"/>
        </w:rPr>
        <w:t xml:space="preserve"> </w:t>
      </w:r>
      <w:r>
        <w:t>условия</w:t>
      </w:r>
      <w:r>
        <w:rPr>
          <w:spacing w:val="65"/>
        </w:rPr>
        <w:t xml:space="preserve"> </w:t>
      </w:r>
      <w:r>
        <w:t>труда,</w:t>
      </w:r>
      <w:r>
        <w:rPr>
          <w:spacing w:val="65"/>
        </w:rPr>
        <w:t xml:space="preserve"> </w:t>
      </w:r>
      <w:r>
        <w:t>быта</w:t>
      </w:r>
      <w:r>
        <w:rPr>
          <w:spacing w:val="64"/>
        </w:rPr>
        <w:t xml:space="preserve"> </w:t>
      </w:r>
      <w:r>
        <w:t>и</w:t>
      </w:r>
      <w:r>
        <w:rPr>
          <w:spacing w:val="65"/>
        </w:rPr>
        <w:t xml:space="preserve"> </w:t>
      </w:r>
      <w:r>
        <w:t>отдыха</w:t>
      </w:r>
      <w:r>
        <w:rPr>
          <w:spacing w:val="65"/>
        </w:rPr>
        <w:t xml:space="preserve"> </w:t>
      </w:r>
      <w:r>
        <w:rPr>
          <w:spacing w:val="-2"/>
        </w:rPr>
        <w:t>жителей</w:t>
      </w:r>
    </w:p>
    <w:p w:rsidR="00DD7BE3" w:rsidRDefault="00FE08E1">
      <w:pPr>
        <w:pStyle w:val="a3"/>
        <w:ind w:left="101"/>
        <w:jc w:val="left"/>
      </w:pPr>
      <w:r>
        <w:rPr>
          <w:spacing w:val="-2"/>
        </w:rPr>
        <w:t>поселения.</w:t>
      </w:r>
    </w:p>
    <w:p w:rsidR="00DD7BE3" w:rsidRDefault="00FE08E1">
      <w:pPr>
        <w:pStyle w:val="a3"/>
        <w:ind w:left="101" w:firstLine="708"/>
        <w:jc w:val="left"/>
      </w:pPr>
      <w:r>
        <w:t>В зависимости от нормативной частоты посещения населением, объекты культурно- бытового обслуживания подразделяются на:</w:t>
      </w:r>
    </w:p>
    <w:p w:rsidR="00DD7BE3" w:rsidRDefault="00FE08E1">
      <w:pPr>
        <w:pStyle w:val="a5"/>
        <w:numPr>
          <w:ilvl w:val="0"/>
          <w:numId w:val="28"/>
        </w:numPr>
        <w:tabs>
          <w:tab w:val="left" w:pos="1096"/>
          <w:tab w:val="left" w:pos="2208"/>
          <w:tab w:val="left" w:pos="3974"/>
          <w:tab w:val="left" w:pos="5511"/>
          <w:tab w:val="left" w:pos="5885"/>
          <w:tab w:val="left" w:pos="6934"/>
          <w:tab w:val="left" w:pos="7745"/>
          <w:tab w:val="left" w:pos="8763"/>
        </w:tabs>
        <w:ind w:right="123" w:firstLine="708"/>
        <w:rPr>
          <w:sz w:val="24"/>
        </w:rPr>
      </w:pPr>
      <w:r>
        <w:rPr>
          <w:spacing w:val="-2"/>
          <w:sz w:val="24"/>
        </w:rPr>
        <w:t>объекты</w:t>
      </w:r>
      <w:r>
        <w:rPr>
          <w:sz w:val="24"/>
        </w:rPr>
        <w:tab/>
      </w:r>
      <w:r>
        <w:rPr>
          <w:spacing w:val="-2"/>
          <w:sz w:val="24"/>
        </w:rPr>
        <w:t>повседневного</w:t>
      </w:r>
      <w:r>
        <w:rPr>
          <w:sz w:val="24"/>
        </w:rPr>
        <w:tab/>
      </w:r>
      <w:r>
        <w:rPr>
          <w:spacing w:val="-2"/>
          <w:sz w:val="24"/>
        </w:rPr>
        <w:t>пользования</w:t>
      </w:r>
      <w:r>
        <w:rPr>
          <w:sz w:val="24"/>
        </w:rPr>
        <w:tab/>
      </w:r>
      <w:r>
        <w:rPr>
          <w:spacing w:val="-10"/>
          <w:sz w:val="24"/>
        </w:rPr>
        <w:t>–</w:t>
      </w:r>
      <w:r>
        <w:rPr>
          <w:sz w:val="24"/>
        </w:rPr>
        <w:tab/>
      </w:r>
      <w:r>
        <w:rPr>
          <w:spacing w:val="-2"/>
          <w:sz w:val="24"/>
        </w:rPr>
        <w:t>детские</w:t>
      </w:r>
      <w:r>
        <w:rPr>
          <w:sz w:val="24"/>
        </w:rPr>
        <w:tab/>
      </w:r>
      <w:r>
        <w:rPr>
          <w:spacing w:val="-2"/>
          <w:sz w:val="24"/>
        </w:rPr>
        <w:t>сады,</w:t>
      </w:r>
      <w:r>
        <w:rPr>
          <w:sz w:val="24"/>
        </w:rPr>
        <w:tab/>
      </w:r>
      <w:r>
        <w:rPr>
          <w:spacing w:val="-2"/>
          <w:sz w:val="24"/>
        </w:rPr>
        <w:t>школы,</w:t>
      </w:r>
      <w:r>
        <w:rPr>
          <w:sz w:val="24"/>
        </w:rPr>
        <w:tab/>
      </w:r>
      <w:r>
        <w:rPr>
          <w:spacing w:val="-2"/>
          <w:sz w:val="24"/>
        </w:rPr>
        <w:t xml:space="preserve">магазины </w:t>
      </w:r>
      <w:r>
        <w:rPr>
          <w:sz w:val="24"/>
        </w:rPr>
        <w:t>повседневного спроса;</w:t>
      </w:r>
    </w:p>
    <w:p w:rsidR="00DD7BE3" w:rsidRDefault="00FE08E1">
      <w:pPr>
        <w:pStyle w:val="a5"/>
        <w:numPr>
          <w:ilvl w:val="0"/>
          <w:numId w:val="28"/>
        </w:numPr>
        <w:tabs>
          <w:tab w:val="left" w:pos="1096"/>
        </w:tabs>
        <w:spacing w:before="1"/>
        <w:ind w:right="122" w:firstLine="708"/>
        <w:rPr>
          <w:sz w:val="24"/>
        </w:rPr>
      </w:pPr>
      <w:r>
        <w:rPr>
          <w:sz w:val="24"/>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DD7BE3" w:rsidRDefault="00FE08E1">
      <w:pPr>
        <w:pStyle w:val="a5"/>
        <w:numPr>
          <w:ilvl w:val="0"/>
          <w:numId w:val="28"/>
        </w:numPr>
        <w:tabs>
          <w:tab w:val="left" w:pos="1096"/>
        </w:tabs>
        <w:ind w:right="122" w:firstLine="708"/>
        <w:rPr>
          <w:sz w:val="24"/>
        </w:rPr>
      </w:pPr>
      <w:r>
        <w:rPr>
          <w:sz w:val="24"/>
        </w:rPr>
        <w:t xml:space="preserve">объекты эпизодического пользования – административные учреждения районного </w:t>
      </w:r>
      <w:r>
        <w:rPr>
          <w:spacing w:val="-2"/>
          <w:sz w:val="24"/>
        </w:rPr>
        <w:t>значения.</w:t>
      </w:r>
    </w:p>
    <w:p w:rsidR="00DD7BE3" w:rsidRDefault="00FE08E1">
      <w:pPr>
        <w:pStyle w:val="a3"/>
        <w:ind w:left="101" w:right="121" w:firstLine="708"/>
      </w:pPr>
      <w: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DD7BE3" w:rsidRDefault="00DD7BE3">
      <w:pPr>
        <w:sectPr w:rsidR="00DD7BE3">
          <w:pgSz w:w="11910" w:h="16840"/>
          <w:pgMar w:top="1040" w:right="440" w:bottom="920" w:left="1600" w:header="0" w:footer="722" w:gutter="0"/>
          <w:cols w:space="720"/>
        </w:sectPr>
      </w:pPr>
    </w:p>
    <w:p w:rsidR="00DD7BE3" w:rsidRDefault="00FE08E1">
      <w:pPr>
        <w:pStyle w:val="a3"/>
        <w:spacing w:before="75"/>
        <w:ind w:right="733"/>
        <w:jc w:val="right"/>
      </w:pPr>
      <w:bookmarkStart w:id="69" w:name="Таблица_2.13.1"/>
      <w:bookmarkEnd w:id="69"/>
      <w:r>
        <w:lastRenderedPageBreak/>
        <w:t>Таблица</w:t>
      </w:r>
      <w:r>
        <w:rPr>
          <w:spacing w:val="-1"/>
        </w:rPr>
        <w:t xml:space="preserve"> </w:t>
      </w:r>
      <w:r>
        <w:rPr>
          <w:spacing w:val="-2"/>
        </w:rPr>
        <w:t>2.13.1</w:t>
      </w:r>
    </w:p>
    <w:p w:rsidR="00DD7BE3" w:rsidRDefault="00DD7BE3">
      <w:pPr>
        <w:pStyle w:val="a3"/>
        <w:spacing w:before="6"/>
        <w:jc w:val="left"/>
        <w:rPr>
          <w:sz w:val="10"/>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1560"/>
        <w:gridCol w:w="1543"/>
        <w:gridCol w:w="1593"/>
        <w:gridCol w:w="2018"/>
        <w:gridCol w:w="1622"/>
        <w:gridCol w:w="823"/>
        <w:gridCol w:w="967"/>
        <w:gridCol w:w="1560"/>
        <w:gridCol w:w="1284"/>
        <w:gridCol w:w="2278"/>
      </w:tblGrid>
      <w:tr w:rsidR="00DD7BE3">
        <w:trPr>
          <w:trHeight w:val="2759"/>
        </w:trPr>
        <w:tc>
          <w:tcPr>
            <w:tcW w:w="5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51" w:right="130" w:firstLine="16"/>
              <w:rPr>
                <w:b/>
                <w:sz w:val="24"/>
              </w:rPr>
            </w:pPr>
            <w:r>
              <w:rPr>
                <w:b/>
                <w:spacing w:val="-10"/>
                <w:sz w:val="24"/>
              </w:rPr>
              <w:t xml:space="preserve">№ </w:t>
            </w:r>
            <w:r>
              <w:rPr>
                <w:b/>
                <w:spacing w:val="-5"/>
                <w:sz w:val="24"/>
              </w:rPr>
              <w:t>пп</w:t>
            </w:r>
          </w:p>
        </w:tc>
        <w:tc>
          <w:tcPr>
            <w:tcW w:w="3103" w:type="dxa"/>
            <w:gridSpan w:val="2"/>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288"/>
              <w:rPr>
                <w:b/>
                <w:sz w:val="24"/>
              </w:rPr>
            </w:pPr>
            <w:r>
              <w:rPr>
                <w:b/>
                <w:sz w:val="24"/>
              </w:rPr>
              <w:t>Наименование</w:t>
            </w:r>
            <w:r>
              <w:rPr>
                <w:b/>
                <w:spacing w:val="-3"/>
                <w:sz w:val="24"/>
              </w:rPr>
              <w:t xml:space="preserve"> </w:t>
            </w:r>
            <w:r>
              <w:rPr>
                <w:b/>
                <w:spacing w:val="-2"/>
                <w:sz w:val="24"/>
              </w:rPr>
              <w:t>объекта</w:t>
            </w:r>
          </w:p>
        </w:tc>
        <w:tc>
          <w:tcPr>
            <w:tcW w:w="159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23" w:right="131" w:firstLine="96"/>
              <w:rPr>
                <w:b/>
                <w:sz w:val="24"/>
              </w:rPr>
            </w:pPr>
            <w:r>
              <w:rPr>
                <w:b/>
                <w:spacing w:val="-2"/>
                <w:sz w:val="24"/>
              </w:rPr>
              <w:t>Единица измерения</w:t>
            </w:r>
          </w:p>
        </w:tc>
        <w:tc>
          <w:tcPr>
            <w:tcW w:w="201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44" w:right="128" w:firstLine="24"/>
              <w:rPr>
                <w:b/>
                <w:sz w:val="24"/>
              </w:rPr>
            </w:pPr>
            <w:r>
              <w:rPr>
                <w:b/>
                <w:sz w:val="24"/>
              </w:rPr>
              <w:t>Норма</w:t>
            </w:r>
            <w:r>
              <w:rPr>
                <w:b/>
                <w:spacing w:val="-15"/>
                <w:sz w:val="24"/>
              </w:rPr>
              <w:t xml:space="preserve"> </w:t>
            </w:r>
            <w:r>
              <w:rPr>
                <w:b/>
                <w:sz w:val="24"/>
              </w:rPr>
              <w:t xml:space="preserve">расчета, на 1000 </w:t>
            </w:r>
            <w:r>
              <w:rPr>
                <w:b/>
                <w:spacing w:val="-2"/>
                <w:sz w:val="24"/>
              </w:rPr>
              <w:t>человек</w:t>
            </w:r>
          </w:p>
        </w:tc>
        <w:tc>
          <w:tcPr>
            <w:tcW w:w="1622" w:type="dxa"/>
            <w:textDirection w:val="btLr"/>
          </w:tcPr>
          <w:p w:rsidR="00DD7BE3" w:rsidRDefault="00FE08E1">
            <w:pPr>
              <w:pStyle w:val="TableParagraph"/>
              <w:spacing w:before="113" w:line="247" w:lineRule="auto"/>
              <w:ind w:left="441" w:right="439" w:hanging="3"/>
              <w:jc w:val="center"/>
              <w:rPr>
                <w:b/>
                <w:sz w:val="24"/>
              </w:rPr>
            </w:pPr>
            <w:r>
              <w:rPr>
                <w:b/>
                <w:spacing w:val="-2"/>
                <w:sz w:val="24"/>
              </w:rPr>
              <w:t xml:space="preserve">Необходимая </w:t>
            </w:r>
            <w:r>
              <w:rPr>
                <w:b/>
                <w:sz w:val="24"/>
              </w:rPr>
              <w:t>обеспеченность</w:t>
            </w:r>
            <w:r>
              <w:rPr>
                <w:b/>
                <w:spacing w:val="-15"/>
                <w:sz w:val="24"/>
              </w:rPr>
              <w:t xml:space="preserve"> </w:t>
            </w:r>
            <w:r>
              <w:rPr>
                <w:b/>
                <w:sz w:val="24"/>
              </w:rPr>
              <w:t xml:space="preserve">в соответствии с </w:t>
            </w:r>
            <w:r>
              <w:rPr>
                <w:b/>
                <w:spacing w:val="-2"/>
                <w:sz w:val="24"/>
              </w:rPr>
              <w:t>нормативными документами</w:t>
            </w:r>
          </w:p>
        </w:tc>
        <w:tc>
          <w:tcPr>
            <w:tcW w:w="823" w:type="dxa"/>
            <w:textDirection w:val="btLr"/>
          </w:tcPr>
          <w:p w:rsidR="00DD7BE3" w:rsidRDefault="00DD7BE3">
            <w:pPr>
              <w:pStyle w:val="TableParagraph"/>
              <w:rPr>
                <w:sz w:val="24"/>
              </w:rPr>
            </w:pPr>
          </w:p>
          <w:p w:rsidR="00DD7BE3" w:rsidRDefault="00FE08E1">
            <w:pPr>
              <w:pStyle w:val="TableParagraph"/>
              <w:spacing w:before="1"/>
              <w:ind w:left="542"/>
              <w:rPr>
                <w:b/>
                <w:sz w:val="24"/>
              </w:rPr>
            </w:pPr>
            <w:r>
              <w:rPr>
                <w:b/>
                <w:spacing w:val="-2"/>
                <w:sz w:val="24"/>
              </w:rPr>
              <w:t>Существующее</w:t>
            </w:r>
          </w:p>
        </w:tc>
        <w:tc>
          <w:tcPr>
            <w:tcW w:w="967" w:type="dxa"/>
            <w:textDirection w:val="btLr"/>
          </w:tcPr>
          <w:p w:rsidR="00DD7BE3" w:rsidRDefault="00DD7BE3">
            <w:pPr>
              <w:pStyle w:val="TableParagraph"/>
              <w:spacing w:before="4"/>
              <w:rPr>
                <w:sz w:val="30"/>
              </w:rPr>
            </w:pPr>
          </w:p>
          <w:p w:rsidR="00DD7BE3" w:rsidRDefault="00FE08E1">
            <w:pPr>
              <w:pStyle w:val="TableParagraph"/>
              <w:ind w:left="323"/>
              <w:rPr>
                <w:b/>
                <w:sz w:val="24"/>
              </w:rPr>
            </w:pPr>
            <w:r>
              <w:rPr>
                <w:b/>
                <w:sz w:val="24"/>
              </w:rPr>
              <w:t>На</w:t>
            </w:r>
            <w:r>
              <w:rPr>
                <w:b/>
                <w:spacing w:val="-5"/>
                <w:sz w:val="24"/>
              </w:rPr>
              <w:t xml:space="preserve"> </w:t>
            </w:r>
            <w:r>
              <w:rPr>
                <w:b/>
                <w:sz w:val="24"/>
              </w:rPr>
              <w:t>расчетный</w:t>
            </w:r>
            <w:r>
              <w:rPr>
                <w:b/>
                <w:spacing w:val="-2"/>
                <w:sz w:val="24"/>
              </w:rPr>
              <w:t xml:space="preserve"> </w:t>
            </w:r>
            <w:r>
              <w:rPr>
                <w:b/>
                <w:spacing w:val="-4"/>
                <w:sz w:val="24"/>
              </w:rPr>
              <w:t>срок</w:t>
            </w:r>
          </w:p>
        </w:tc>
        <w:tc>
          <w:tcPr>
            <w:tcW w:w="1560" w:type="dxa"/>
          </w:tcPr>
          <w:p w:rsidR="00DD7BE3" w:rsidRDefault="00FE08E1">
            <w:pPr>
              <w:pStyle w:val="TableParagraph"/>
              <w:spacing w:line="276" w:lineRule="exact"/>
              <w:ind w:left="122" w:right="104" w:hanging="1"/>
              <w:jc w:val="center"/>
              <w:rPr>
                <w:b/>
                <w:sz w:val="24"/>
              </w:rPr>
            </w:pPr>
            <w:r>
              <w:rPr>
                <w:b/>
                <w:spacing w:val="-2"/>
                <w:sz w:val="24"/>
              </w:rPr>
              <w:t xml:space="preserve">Планируем </w:t>
            </w:r>
            <w:r>
              <w:rPr>
                <w:b/>
                <w:sz w:val="24"/>
              </w:rPr>
              <w:t>ые</w:t>
            </w:r>
            <w:r>
              <w:rPr>
                <w:b/>
                <w:spacing w:val="-1"/>
                <w:sz w:val="24"/>
              </w:rPr>
              <w:t xml:space="preserve"> </w:t>
            </w:r>
            <w:r>
              <w:rPr>
                <w:b/>
                <w:sz w:val="24"/>
              </w:rPr>
              <w:t xml:space="preserve">объекты </w:t>
            </w:r>
            <w:r>
              <w:rPr>
                <w:b/>
                <w:spacing w:val="-2"/>
                <w:sz w:val="24"/>
              </w:rPr>
              <w:t xml:space="preserve">заложенные </w:t>
            </w:r>
            <w:r>
              <w:rPr>
                <w:b/>
                <w:spacing w:val="-10"/>
                <w:sz w:val="24"/>
              </w:rPr>
              <w:t>в</w:t>
            </w:r>
            <w:r>
              <w:rPr>
                <w:b/>
                <w:spacing w:val="40"/>
                <w:sz w:val="24"/>
              </w:rPr>
              <w:t xml:space="preserve"> </w:t>
            </w:r>
            <w:r>
              <w:rPr>
                <w:b/>
                <w:spacing w:val="-2"/>
                <w:sz w:val="24"/>
              </w:rPr>
              <w:t xml:space="preserve">программе комплексно </w:t>
            </w:r>
            <w:r>
              <w:rPr>
                <w:b/>
                <w:sz w:val="24"/>
              </w:rPr>
              <w:t>го</w:t>
            </w:r>
            <w:r>
              <w:rPr>
                <w:b/>
                <w:spacing w:val="-10"/>
                <w:sz w:val="24"/>
              </w:rPr>
              <w:t xml:space="preserve"> </w:t>
            </w:r>
            <w:r>
              <w:rPr>
                <w:b/>
                <w:sz w:val="24"/>
              </w:rPr>
              <w:t xml:space="preserve">развития </w:t>
            </w:r>
            <w:r>
              <w:rPr>
                <w:b/>
                <w:spacing w:val="-2"/>
                <w:sz w:val="24"/>
              </w:rPr>
              <w:t xml:space="preserve">социальной инфраструк </w:t>
            </w:r>
            <w:r>
              <w:rPr>
                <w:b/>
                <w:spacing w:val="-4"/>
                <w:sz w:val="24"/>
              </w:rPr>
              <w:t>туры</w:t>
            </w:r>
          </w:p>
        </w:tc>
        <w:tc>
          <w:tcPr>
            <w:tcW w:w="1284"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465" w:right="123" w:hanging="324"/>
              <w:rPr>
                <w:b/>
                <w:sz w:val="24"/>
              </w:rPr>
            </w:pPr>
            <w:r>
              <w:rPr>
                <w:b/>
                <w:spacing w:val="-2"/>
                <w:sz w:val="24"/>
              </w:rPr>
              <w:t xml:space="preserve">Излишек </w:t>
            </w:r>
            <w:r>
              <w:rPr>
                <w:b/>
                <w:spacing w:val="-4"/>
                <w:sz w:val="24"/>
              </w:rPr>
              <w:t>(+),</w:t>
            </w:r>
          </w:p>
          <w:p w:rsidR="00DD7BE3" w:rsidRDefault="00FE08E1">
            <w:pPr>
              <w:pStyle w:val="TableParagraph"/>
              <w:ind w:left="522" w:right="140" w:hanging="365"/>
              <w:rPr>
                <w:b/>
                <w:sz w:val="24"/>
              </w:rPr>
            </w:pPr>
            <w:r>
              <w:rPr>
                <w:b/>
                <w:spacing w:val="-2"/>
                <w:sz w:val="24"/>
              </w:rPr>
              <w:t xml:space="preserve">Дефицит </w:t>
            </w:r>
            <w:r>
              <w:rPr>
                <w:b/>
                <w:spacing w:val="-4"/>
                <w:sz w:val="24"/>
              </w:rPr>
              <w:t>(-)</w:t>
            </w:r>
          </w:p>
        </w:tc>
        <w:tc>
          <w:tcPr>
            <w:tcW w:w="22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767" w:right="752"/>
              <w:jc w:val="center"/>
              <w:rPr>
                <w:b/>
                <w:sz w:val="24"/>
              </w:rPr>
            </w:pPr>
            <w:r>
              <w:rPr>
                <w:b/>
                <w:spacing w:val="-2"/>
                <w:sz w:val="24"/>
              </w:rPr>
              <w:t>Вывод</w:t>
            </w: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1</w:t>
            </w:r>
          </w:p>
        </w:tc>
        <w:tc>
          <w:tcPr>
            <w:tcW w:w="3103" w:type="dxa"/>
            <w:gridSpan w:val="2"/>
          </w:tcPr>
          <w:p w:rsidR="00DD7BE3" w:rsidRDefault="00FE08E1">
            <w:pPr>
              <w:pStyle w:val="TableParagraph"/>
              <w:spacing w:line="255" w:lineRule="exact"/>
              <w:ind w:left="13"/>
              <w:jc w:val="center"/>
              <w:rPr>
                <w:b/>
                <w:sz w:val="24"/>
              </w:rPr>
            </w:pPr>
            <w:r>
              <w:rPr>
                <w:b/>
                <w:sz w:val="24"/>
              </w:rPr>
              <w:t>2</w:t>
            </w:r>
          </w:p>
        </w:tc>
        <w:tc>
          <w:tcPr>
            <w:tcW w:w="1593" w:type="dxa"/>
          </w:tcPr>
          <w:p w:rsidR="00DD7BE3" w:rsidRDefault="00FE08E1">
            <w:pPr>
              <w:pStyle w:val="TableParagraph"/>
              <w:spacing w:line="255" w:lineRule="exact"/>
              <w:ind w:left="16"/>
              <w:jc w:val="center"/>
              <w:rPr>
                <w:b/>
                <w:sz w:val="24"/>
              </w:rPr>
            </w:pPr>
            <w:r>
              <w:rPr>
                <w:b/>
                <w:sz w:val="24"/>
              </w:rPr>
              <w:t>3</w:t>
            </w:r>
          </w:p>
        </w:tc>
        <w:tc>
          <w:tcPr>
            <w:tcW w:w="2018" w:type="dxa"/>
          </w:tcPr>
          <w:p w:rsidR="00DD7BE3" w:rsidRDefault="00FE08E1">
            <w:pPr>
              <w:pStyle w:val="TableParagraph"/>
              <w:spacing w:line="255" w:lineRule="exact"/>
              <w:ind w:left="14"/>
              <w:jc w:val="center"/>
              <w:rPr>
                <w:b/>
                <w:sz w:val="24"/>
              </w:rPr>
            </w:pPr>
            <w:r>
              <w:rPr>
                <w:b/>
                <w:sz w:val="24"/>
              </w:rPr>
              <w:t>4</w:t>
            </w:r>
          </w:p>
        </w:tc>
        <w:tc>
          <w:tcPr>
            <w:tcW w:w="1622" w:type="dxa"/>
          </w:tcPr>
          <w:p w:rsidR="00DD7BE3" w:rsidRDefault="00FE08E1">
            <w:pPr>
              <w:pStyle w:val="TableParagraph"/>
              <w:spacing w:line="255" w:lineRule="exact"/>
              <w:ind w:left="13"/>
              <w:jc w:val="center"/>
              <w:rPr>
                <w:b/>
                <w:sz w:val="24"/>
              </w:rPr>
            </w:pPr>
            <w:r>
              <w:rPr>
                <w:b/>
                <w:sz w:val="24"/>
              </w:rPr>
              <w:t>5</w:t>
            </w:r>
          </w:p>
        </w:tc>
        <w:tc>
          <w:tcPr>
            <w:tcW w:w="823" w:type="dxa"/>
          </w:tcPr>
          <w:p w:rsidR="00DD7BE3" w:rsidRDefault="00FE08E1">
            <w:pPr>
              <w:pStyle w:val="TableParagraph"/>
              <w:spacing w:line="255" w:lineRule="exact"/>
              <w:ind w:left="11"/>
              <w:jc w:val="center"/>
              <w:rPr>
                <w:b/>
                <w:sz w:val="24"/>
              </w:rPr>
            </w:pPr>
            <w:r>
              <w:rPr>
                <w:b/>
                <w:sz w:val="24"/>
              </w:rPr>
              <w:t>6</w:t>
            </w:r>
          </w:p>
        </w:tc>
        <w:tc>
          <w:tcPr>
            <w:tcW w:w="967" w:type="dxa"/>
          </w:tcPr>
          <w:p w:rsidR="00DD7BE3" w:rsidRDefault="00DD7BE3">
            <w:pPr>
              <w:pStyle w:val="TableParagraph"/>
              <w:rPr>
                <w:sz w:val="20"/>
              </w:rPr>
            </w:pPr>
          </w:p>
        </w:tc>
        <w:tc>
          <w:tcPr>
            <w:tcW w:w="1560" w:type="dxa"/>
          </w:tcPr>
          <w:p w:rsidR="00DD7BE3" w:rsidRDefault="00FE08E1">
            <w:pPr>
              <w:pStyle w:val="TableParagraph"/>
              <w:spacing w:line="255" w:lineRule="exact"/>
              <w:ind w:left="14"/>
              <w:jc w:val="center"/>
              <w:rPr>
                <w:b/>
                <w:sz w:val="24"/>
              </w:rPr>
            </w:pPr>
            <w:r>
              <w:rPr>
                <w:b/>
                <w:sz w:val="24"/>
              </w:rPr>
              <w:t>7</w:t>
            </w:r>
          </w:p>
        </w:tc>
        <w:tc>
          <w:tcPr>
            <w:tcW w:w="1284" w:type="dxa"/>
          </w:tcPr>
          <w:p w:rsidR="00DD7BE3" w:rsidRDefault="00FE08E1">
            <w:pPr>
              <w:pStyle w:val="TableParagraph"/>
              <w:spacing w:line="255" w:lineRule="exact"/>
              <w:ind w:left="12"/>
              <w:jc w:val="center"/>
              <w:rPr>
                <w:b/>
                <w:sz w:val="24"/>
              </w:rPr>
            </w:pPr>
            <w:r>
              <w:rPr>
                <w:b/>
                <w:sz w:val="24"/>
              </w:rPr>
              <w:t>8</w:t>
            </w:r>
          </w:p>
        </w:tc>
        <w:tc>
          <w:tcPr>
            <w:tcW w:w="2278" w:type="dxa"/>
          </w:tcPr>
          <w:p w:rsidR="00DD7BE3" w:rsidRDefault="00FE08E1">
            <w:pPr>
              <w:pStyle w:val="TableParagraph"/>
              <w:spacing w:line="255" w:lineRule="exact"/>
              <w:ind w:left="16"/>
              <w:jc w:val="center"/>
              <w:rPr>
                <w:b/>
                <w:sz w:val="24"/>
              </w:rPr>
            </w:pPr>
            <w:r>
              <w:rPr>
                <w:b/>
                <w:sz w:val="24"/>
              </w:rPr>
              <w:t>9</w:t>
            </w:r>
          </w:p>
        </w:tc>
      </w:tr>
      <w:tr w:rsidR="00DD7BE3">
        <w:trPr>
          <w:trHeight w:val="278"/>
        </w:trPr>
        <w:tc>
          <w:tcPr>
            <w:tcW w:w="578" w:type="dxa"/>
          </w:tcPr>
          <w:p w:rsidR="00DD7BE3" w:rsidRDefault="00FE08E1">
            <w:pPr>
              <w:pStyle w:val="TableParagraph"/>
              <w:spacing w:before="1" w:line="257" w:lineRule="exact"/>
              <w:ind w:left="7"/>
              <w:jc w:val="center"/>
              <w:rPr>
                <w:b/>
                <w:sz w:val="24"/>
              </w:rPr>
            </w:pPr>
            <w:r>
              <w:rPr>
                <w:b/>
                <w:sz w:val="24"/>
              </w:rPr>
              <w:t>1</w:t>
            </w:r>
          </w:p>
        </w:tc>
        <w:tc>
          <w:tcPr>
            <w:tcW w:w="1560" w:type="dxa"/>
          </w:tcPr>
          <w:p w:rsidR="00DD7BE3" w:rsidRDefault="00DD7BE3">
            <w:pPr>
              <w:pStyle w:val="TableParagraph"/>
              <w:rPr>
                <w:sz w:val="20"/>
              </w:rPr>
            </w:pPr>
          </w:p>
        </w:tc>
        <w:tc>
          <w:tcPr>
            <w:tcW w:w="13688" w:type="dxa"/>
            <w:gridSpan w:val="9"/>
          </w:tcPr>
          <w:p w:rsidR="00DD7BE3" w:rsidRDefault="00FE08E1">
            <w:pPr>
              <w:pStyle w:val="TableParagraph"/>
              <w:spacing w:before="1" w:line="257" w:lineRule="exact"/>
              <w:ind w:left="4702" w:right="4683"/>
              <w:jc w:val="center"/>
              <w:rPr>
                <w:b/>
                <w:sz w:val="24"/>
              </w:rPr>
            </w:pPr>
            <w:r>
              <w:rPr>
                <w:b/>
                <w:sz w:val="24"/>
              </w:rPr>
              <w:t>Учреждения</w:t>
            </w:r>
            <w:r>
              <w:rPr>
                <w:b/>
                <w:spacing w:val="-6"/>
                <w:sz w:val="24"/>
              </w:rPr>
              <w:t xml:space="preserve"> </w:t>
            </w:r>
            <w:r>
              <w:rPr>
                <w:b/>
                <w:spacing w:val="-2"/>
                <w:sz w:val="24"/>
              </w:rPr>
              <w:t>образования</w:t>
            </w:r>
          </w:p>
        </w:tc>
      </w:tr>
      <w:tr w:rsidR="00DD7BE3">
        <w:trPr>
          <w:trHeight w:val="1585"/>
        </w:trPr>
        <w:tc>
          <w:tcPr>
            <w:tcW w:w="578" w:type="dxa"/>
            <w:vMerge w:val="restart"/>
          </w:tcPr>
          <w:p w:rsidR="00DD7BE3" w:rsidRDefault="00DD7BE3">
            <w:pPr>
              <w:pStyle w:val="TableParagraph"/>
              <w:rPr>
                <w:sz w:val="24"/>
              </w:rPr>
            </w:pPr>
          </w:p>
        </w:tc>
        <w:tc>
          <w:tcPr>
            <w:tcW w:w="3103" w:type="dxa"/>
            <w:gridSpan w:val="2"/>
            <w:tcBorders>
              <w:bottom w:val="nil"/>
            </w:tcBorders>
          </w:tcPr>
          <w:p w:rsidR="00DD7BE3" w:rsidRDefault="00DD7BE3">
            <w:pPr>
              <w:pStyle w:val="TableParagraph"/>
              <w:rPr>
                <w:sz w:val="26"/>
              </w:rPr>
            </w:pPr>
          </w:p>
          <w:p w:rsidR="00DD7BE3" w:rsidRDefault="00DD7BE3">
            <w:pPr>
              <w:pStyle w:val="TableParagraph"/>
              <w:spacing w:before="9"/>
              <w:rPr>
                <w:sz w:val="33"/>
              </w:rPr>
            </w:pPr>
          </w:p>
          <w:p w:rsidR="00DD7BE3" w:rsidRDefault="00FE08E1">
            <w:pPr>
              <w:pStyle w:val="TableParagraph"/>
              <w:ind w:left="110" w:right="203"/>
              <w:rPr>
                <w:sz w:val="24"/>
              </w:rPr>
            </w:pPr>
            <w:r>
              <w:rPr>
                <w:spacing w:val="-2"/>
                <w:sz w:val="24"/>
              </w:rPr>
              <w:t>Дошкольные образовательные организации</w:t>
            </w:r>
          </w:p>
        </w:tc>
        <w:tc>
          <w:tcPr>
            <w:tcW w:w="1593"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181" w:right="169"/>
              <w:jc w:val="center"/>
              <w:rPr>
                <w:sz w:val="24"/>
              </w:rPr>
            </w:pPr>
            <w:r>
              <w:rPr>
                <w:spacing w:val="-4"/>
                <w:sz w:val="24"/>
              </w:rPr>
              <w:t>мест</w:t>
            </w:r>
          </w:p>
        </w:tc>
        <w:tc>
          <w:tcPr>
            <w:tcW w:w="2018" w:type="dxa"/>
            <w:tcBorders>
              <w:bottom w:val="nil"/>
            </w:tcBorders>
          </w:tcPr>
          <w:p w:rsidR="00DD7BE3" w:rsidRDefault="00FE08E1">
            <w:pPr>
              <w:pStyle w:val="TableParagraph"/>
              <w:ind w:left="173" w:right="153" w:hanging="3"/>
              <w:jc w:val="center"/>
              <w:rPr>
                <w:sz w:val="24"/>
              </w:rPr>
            </w:pPr>
            <w:r>
              <w:rPr>
                <w:sz w:val="24"/>
              </w:rPr>
              <w:t xml:space="preserve">По расчету в зависимости от </w:t>
            </w:r>
            <w:r>
              <w:rPr>
                <w:spacing w:val="-2"/>
                <w:sz w:val="24"/>
              </w:rPr>
              <w:t xml:space="preserve">демографическо </w:t>
            </w:r>
            <w:r>
              <w:rPr>
                <w:sz w:val="24"/>
              </w:rPr>
              <w:t xml:space="preserve">й структуры </w:t>
            </w:r>
            <w:r>
              <w:rPr>
                <w:spacing w:val="-2"/>
                <w:sz w:val="24"/>
              </w:rPr>
              <w:t>поселения</w:t>
            </w:r>
          </w:p>
        </w:tc>
        <w:tc>
          <w:tcPr>
            <w:tcW w:w="1622"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right="677"/>
              <w:jc w:val="right"/>
              <w:rPr>
                <w:sz w:val="24"/>
              </w:rPr>
            </w:pPr>
            <w:r>
              <w:rPr>
                <w:spacing w:val="-5"/>
                <w:sz w:val="24"/>
              </w:rPr>
              <w:t>63</w:t>
            </w:r>
          </w:p>
        </w:tc>
        <w:tc>
          <w:tcPr>
            <w:tcW w:w="823"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219" w:right="208"/>
              <w:jc w:val="center"/>
              <w:rPr>
                <w:b/>
                <w:sz w:val="24"/>
              </w:rPr>
            </w:pPr>
            <w:r>
              <w:rPr>
                <w:b/>
                <w:spacing w:val="-5"/>
                <w:sz w:val="24"/>
              </w:rPr>
              <w:t>95</w:t>
            </w:r>
          </w:p>
        </w:tc>
        <w:tc>
          <w:tcPr>
            <w:tcW w:w="967"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197" w:right="186"/>
              <w:jc w:val="center"/>
              <w:rPr>
                <w:sz w:val="24"/>
              </w:rPr>
            </w:pPr>
            <w:r>
              <w:rPr>
                <w:spacing w:val="-5"/>
                <w:sz w:val="24"/>
              </w:rPr>
              <w:t>70</w:t>
            </w:r>
          </w:p>
        </w:tc>
        <w:tc>
          <w:tcPr>
            <w:tcW w:w="1560" w:type="dxa"/>
            <w:vMerge w:val="restart"/>
          </w:tcPr>
          <w:p w:rsidR="00DD7BE3" w:rsidRDefault="00DD7BE3">
            <w:pPr>
              <w:pStyle w:val="TableParagraph"/>
              <w:rPr>
                <w:sz w:val="24"/>
              </w:rPr>
            </w:pPr>
          </w:p>
        </w:tc>
        <w:tc>
          <w:tcPr>
            <w:tcW w:w="1284"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383" w:right="369"/>
              <w:jc w:val="center"/>
              <w:rPr>
                <w:b/>
                <w:sz w:val="24"/>
              </w:rPr>
            </w:pPr>
            <w:r>
              <w:rPr>
                <w:b/>
                <w:spacing w:val="-5"/>
                <w:sz w:val="24"/>
              </w:rPr>
              <w:t>+32</w:t>
            </w:r>
          </w:p>
        </w:tc>
        <w:tc>
          <w:tcPr>
            <w:tcW w:w="2278" w:type="dxa"/>
            <w:vMerge w:val="restart"/>
          </w:tcPr>
          <w:p w:rsidR="00DD7BE3" w:rsidRDefault="00DD7BE3">
            <w:pPr>
              <w:pStyle w:val="TableParagraph"/>
              <w:rPr>
                <w:sz w:val="24"/>
              </w:rPr>
            </w:pPr>
          </w:p>
        </w:tc>
      </w:tr>
      <w:tr w:rsidR="00DD7BE3">
        <w:trPr>
          <w:trHeight w:val="612"/>
        </w:trPr>
        <w:tc>
          <w:tcPr>
            <w:tcW w:w="578" w:type="dxa"/>
            <w:vMerge/>
            <w:tcBorders>
              <w:top w:val="nil"/>
            </w:tcBorders>
          </w:tcPr>
          <w:p w:rsidR="00DD7BE3" w:rsidRDefault="00DD7BE3">
            <w:pPr>
              <w:rPr>
                <w:sz w:val="2"/>
                <w:szCs w:val="2"/>
              </w:rPr>
            </w:pPr>
          </w:p>
        </w:tc>
        <w:tc>
          <w:tcPr>
            <w:tcW w:w="3103" w:type="dxa"/>
            <w:gridSpan w:val="2"/>
            <w:tcBorders>
              <w:top w:val="nil"/>
            </w:tcBorders>
          </w:tcPr>
          <w:p w:rsidR="00DD7BE3" w:rsidRDefault="00DD7BE3">
            <w:pPr>
              <w:pStyle w:val="TableParagraph"/>
              <w:rPr>
                <w:sz w:val="24"/>
              </w:rPr>
            </w:pPr>
          </w:p>
        </w:tc>
        <w:tc>
          <w:tcPr>
            <w:tcW w:w="1593" w:type="dxa"/>
            <w:tcBorders>
              <w:top w:val="nil"/>
            </w:tcBorders>
          </w:tcPr>
          <w:p w:rsidR="00DD7BE3" w:rsidRDefault="00DD7BE3">
            <w:pPr>
              <w:pStyle w:val="TableParagraph"/>
              <w:rPr>
                <w:sz w:val="24"/>
              </w:rPr>
            </w:pPr>
          </w:p>
        </w:tc>
        <w:tc>
          <w:tcPr>
            <w:tcW w:w="2018" w:type="dxa"/>
            <w:tcBorders>
              <w:top w:val="nil"/>
            </w:tcBorders>
          </w:tcPr>
          <w:p w:rsidR="00DD7BE3" w:rsidRDefault="00FE08E1">
            <w:pPr>
              <w:pStyle w:val="TableParagraph"/>
              <w:spacing w:before="59"/>
              <w:ind w:left="137" w:right="122"/>
              <w:jc w:val="center"/>
              <w:rPr>
                <w:sz w:val="24"/>
              </w:rPr>
            </w:pPr>
            <w:r>
              <w:rPr>
                <w:spacing w:val="-2"/>
                <w:sz w:val="24"/>
              </w:rPr>
              <w:t>Ориентировочно</w:t>
            </w:r>
          </w:p>
          <w:p w:rsidR="00DD7BE3" w:rsidRDefault="00FE08E1">
            <w:pPr>
              <w:pStyle w:val="TableParagraph"/>
              <w:spacing w:line="257" w:lineRule="exact"/>
              <w:ind w:left="136" w:right="122"/>
              <w:jc w:val="center"/>
              <w:rPr>
                <w:sz w:val="24"/>
              </w:rPr>
            </w:pPr>
            <w:r>
              <w:rPr>
                <w:spacing w:val="-5"/>
                <w:sz w:val="24"/>
              </w:rPr>
              <w:t>49</w:t>
            </w:r>
          </w:p>
        </w:tc>
        <w:tc>
          <w:tcPr>
            <w:tcW w:w="1622" w:type="dxa"/>
            <w:tcBorders>
              <w:top w:val="nil"/>
            </w:tcBorders>
          </w:tcPr>
          <w:p w:rsidR="00DD7BE3" w:rsidRDefault="00DD7BE3">
            <w:pPr>
              <w:pStyle w:val="TableParagraph"/>
              <w:rPr>
                <w:sz w:val="24"/>
              </w:rPr>
            </w:pPr>
          </w:p>
        </w:tc>
        <w:tc>
          <w:tcPr>
            <w:tcW w:w="823" w:type="dxa"/>
            <w:tcBorders>
              <w:top w:val="nil"/>
            </w:tcBorders>
          </w:tcPr>
          <w:p w:rsidR="00DD7BE3" w:rsidRDefault="00DD7BE3">
            <w:pPr>
              <w:pStyle w:val="TableParagraph"/>
              <w:rPr>
                <w:sz w:val="24"/>
              </w:rPr>
            </w:pPr>
          </w:p>
        </w:tc>
        <w:tc>
          <w:tcPr>
            <w:tcW w:w="967" w:type="dxa"/>
            <w:tcBorders>
              <w:top w:val="nil"/>
            </w:tcBorders>
          </w:tcPr>
          <w:p w:rsidR="00DD7BE3" w:rsidRDefault="00DD7BE3">
            <w:pPr>
              <w:pStyle w:val="TableParagraph"/>
              <w:rPr>
                <w:sz w:val="24"/>
              </w:rPr>
            </w:pPr>
          </w:p>
        </w:tc>
        <w:tc>
          <w:tcPr>
            <w:tcW w:w="1560" w:type="dxa"/>
            <w:vMerge/>
            <w:tcBorders>
              <w:top w:val="nil"/>
            </w:tcBorders>
          </w:tcPr>
          <w:p w:rsidR="00DD7BE3" w:rsidRDefault="00DD7BE3">
            <w:pPr>
              <w:rPr>
                <w:sz w:val="2"/>
                <w:szCs w:val="2"/>
              </w:rPr>
            </w:pPr>
          </w:p>
        </w:tc>
        <w:tc>
          <w:tcPr>
            <w:tcW w:w="1284" w:type="dxa"/>
            <w:tcBorders>
              <w:top w:val="nil"/>
            </w:tcBorders>
          </w:tcPr>
          <w:p w:rsidR="00DD7BE3" w:rsidRDefault="00DD7BE3">
            <w:pPr>
              <w:pStyle w:val="TableParagraph"/>
              <w:rPr>
                <w:sz w:val="24"/>
              </w:rPr>
            </w:pPr>
          </w:p>
        </w:tc>
        <w:tc>
          <w:tcPr>
            <w:tcW w:w="2278" w:type="dxa"/>
            <w:vMerge/>
            <w:tcBorders>
              <w:top w:val="nil"/>
            </w:tcBorders>
          </w:tcPr>
          <w:p w:rsidR="00DD7BE3" w:rsidRDefault="00DD7BE3">
            <w:pPr>
              <w:rPr>
                <w:sz w:val="2"/>
                <w:szCs w:val="2"/>
              </w:rPr>
            </w:pPr>
          </w:p>
        </w:tc>
      </w:tr>
      <w:tr w:rsidR="00DD7BE3">
        <w:trPr>
          <w:trHeight w:val="1517"/>
        </w:trPr>
        <w:tc>
          <w:tcPr>
            <w:tcW w:w="578" w:type="dxa"/>
            <w:vMerge w:val="restart"/>
          </w:tcPr>
          <w:p w:rsidR="00DD7BE3" w:rsidRDefault="00DD7BE3">
            <w:pPr>
              <w:pStyle w:val="TableParagraph"/>
              <w:rPr>
                <w:sz w:val="24"/>
              </w:rPr>
            </w:pPr>
          </w:p>
        </w:tc>
        <w:tc>
          <w:tcPr>
            <w:tcW w:w="3103" w:type="dxa"/>
            <w:gridSpan w:val="2"/>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110"/>
              <w:rPr>
                <w:sz w:val="24"/>
              </w:rPr>
            </w:pPr>
            <w:r>
              <w:rPr>
                <w:spacing w:val="-2"/>
                <w:sz w:val="24"/>
              </w:rPr>
              <w:t>Общеобразовательные организации</w:t>
            </w:r>
          </w:p>
        </w:tc>
        <w:tc>
          <w:tcPr>
            <w:tcW w:w="1593"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181" w:right="169"/>
              <w:jc w:val="center"/>
              <w:rPr>
                <w:sz w:val="24"/>
              </w:rPr>
            </w:pPr>
            <w:r>
              <w:rPr>
                <w:spacing w:val="-4"/>
                <w:sz w:val="24"/>
              </w:rPr>
              <w:t>мест</w:t>
            </w:r>
          </w:p>
        </w:tc>
        <w:tc>
          <w:tcPr>
            <w:tcW w:w="2018" w:type="dxa"/>
            <w:tcBorders>
              <w:bottom w:val="nil"/>
            </w:tcBorders>
          </w:tcPr>
          <w:p w:rsidR="00DD7BE3" w:rsidRDefault="00FE08E1">
            <w:pPr>
              <w:pStyle w:val="TableParagraph"/>
              <w:ind w:left="173" w:right="153" w:hanging="3"/>
              <w:jc w:val="center"/>
              <w:rPr>
                <w:sz w:val="24"/>
              </w:rPr>
            </w:pPr>
            <w:r>
              <w:rPr>
                <w:sz w:val="24"/>
              </w:rPr>
              <w:t xml:space="preserve">По расчету в зависимости от </w:t>
            </w:r>
            <w:r>
              <w:rPr>
                <w:spacing w:val="-2"/>
                <w:sz w:val="24"/>
              </w:rPr>
              <w:t xml:space="preserve">демографическо </w:t>
            </w:r>
            <w:r>
              <w:rPr>
                <w:sz w:val="24"/>
              </w:rPr>
              <w:t xml:space="preserve">й структуры </w:t>
            </w:r>
            <w:r>
              <w:rPr>
                <w:spacing w:val="-2"/>
                <w:sz w:val="24"/>
              </w:rPr>
              <w:t>поселения</w:t>
            </w:r>
          </w:p>
        </w:tc>
        <w:tc>
          <w:tcPr>
            <w:tcW w:w="1622"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right="617"/>
              <w:jc w:val="right"/>
              <w:rPr>
                <w:sz w:val="24"/>
              </w:rPr>
            </w:pPr>
            <w:r>
              <w:rPr>
                <w:spacing w:val="-5"/>
                <w:sz w:val="24"/>
              </w:rPr>
              <w:t>131</w:t>
            </w:r>
          </w:p>
        </w:tc>
        <w:tc>
          <w:tcPr>
            <w:tcW w:w="823"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219" w:right="208"/>
              <w:jc w:val="center"/>
              <w:rPr>
                <w:b/>
                <w:sz w:val="24"/>
              </w:rPr>
            </w:pPr>
            <w:r>
              <w:rPr>
                <w:b/>
                <w:spacing w:val="-5"/>
                <w:sz w:val="24"/>
              </w:rPr>
              <w:t>250</w:t>
            </w:r>
          </w:p>
        </w:tc>
        <w:tc>
          <w:tcPr>
            <w:tcW w:w="967"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197" w:right="186"/>
              <w:jc w:val="center"/>
              <w:rPr>
                <w:sz w:val="24"/>
              </w:rPr>
            </w:pPr>
            <w:r>
              <w:rPr>
                <w:spacing w:val="-5"/>
                <w:sz w:val="24"/>
              </w:rPr>
              <w:t>144</w:t>
            </w:r>
          </w:p>
        </w:tc>
        <w:tc>
          <w:tcPr>
            <w:tcW w:w="1560" w:type="dxa"/>
            <w:vMerge w:val="restart"/>
          </w:tcPr>
          <w:p w:rsidR="00DD7BE3" w:rsidRDefault="00DD7BE3">
            <w:pPr>
              <w:pStyle w:val="TableParagraph"/>
              <w:rPr>
                <w:sz w:val="24"/>
              </w:rPr>
            </w:pPr>
          </w:p>
        </w:tc>
        <w:tc>
          <w:tcPr>
            <w:tcW w:w="1284" w:type="dxa"/>
            <w:tcBorders>
              <w:bottom w:val="nil"/>
            </w:tcBorders>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31"/>
              </w:rPr>
            </w:pPr>
          </w:p>
          <w:p w:rsidR="00DD7BE3" w:rsidRDefault="00FE08E1">
            <w:pPr>
              <w:pStyle w:val="TableParagraph"/>
              <w:ind w:left="383" w:right="369"/>
              <w:jc w:val="center"/>
              <w:rPr>
                <w:b/>
                <w:sz w:val="24"/>
              </w:rPr>
            </w:pPr>
            <w:r>
              <w:rPr>
                <w:b/>
                <w:spacing w:val="-4"/>
                <w:sz w:val="24"/>
              </w:rPr>
              <w:t>+119</w:t>
            </w:r>
          </w:p>
        </w:tc>
        <w:tc>
          <w:tcPr>
            <w:tcW w:w="2278" w:type="dxa"/>
            <w:vMerge w:val="restart"/>
          </w:tcPr>
          <w:p w:rsidR="00DD7BE3" w:rsidRDefault="00DD7BE3">
            <w:pPr>
              <w:pStyle w:val="TableParagraph"/>
              <w:rPr>
                <w:sz w:val="24"/>
              </w:rPr>
            </w:pPr>
          </w:p>
        </w:tc>
      </w:tr>
      <w:tr w:rsidR="00DD7BE3">
        <w:trPr>
          <w:trHeight w:val="680"/>
        </w:trPr>
        <w:tc>
          <w:tcPr>
            <w:tcW w:w="578" w:type="dxa"/>
            <w:vMerge/>
            <w:tcBorders>
              <w:top w:val="nil"/>
            </w:tcBorders>
          </w:tcPr>
          <w:p w:rsidR="00DD7BE3" w:rsidRDefault="00DD7BE3">
            <w:pPr>
              <w:rPr>
                <w:sz w:val="2"/>
                <w:szCs w:val="2"/>
              </w:rPr>
            </w:pPr>
          </w:p>
        </w:tc>
        <w:tc>
          <w:tcPr>
            <w:tcW w:w="3103" w:type="dxa"/>
            <w:gridSpan w:val="2"/>
            <w:tcBorders>
              <w:top w:val="nil"/>
            </w:tcBorders>
          </w:tcPr>
          <w:p w:rsidR="00DD7BE3" w:rsidRDefault="00DD7BE3">
            <w:pPr>
              <w:pStyle w:val="TableParagraph"/>
              <w:rPr>
                <w:sz w:val="24"/>
              </w:rPr>
            </w:pPr>
          </w:p>
        </w:tc>
        <w:tc>
          <w:tcPr>
            <w:tcW w:w="1593" w:type="dxa"/>
            <w:tcBorders>
              <w:top w:val="nil"/>
            </w:tcBorders>
          </w:tcPr>
          <w:p w:rsidR="00DD7BE3" w:rsidRDefault="00DD7BE3">
            <w:pPr>
              <w:pStyle w:val="TableParagraph"/>
              <w:rPr>
                <w:sz w:val="24"/>
              </w:rPr>
            </w:pPr>
          </w:p>
        </w:tc>
        <w:tc>
          <w:tcPr>
            <w:tcW w:w="2018" w:type="dxa"/>
            <w:tcBorders>
              <w:top w:val="nil"/>
            </w:tcBorders>
          </w:tcPr>
          <w:p w:rsidR="00DD7BE3" w:rsidRDefault="00FE08E1">
            <w:pPr>
              <w:pStyle w:val="TableParagraph"/>
              <w:spacing w:before="108" w:line="270" w:lineRule="atLeast"/>
              <w:ind w:left="831" w:hanging="687"/>
              <w:rPr>
                <w:sz w:val="24"/>
              </w:rPr>
            </w:pPr>
            <w:r>
              <w:rPr>
                <w:spacing w:val="-2"/>
                <w:sz w:val="24"/>
              </w:rPr>
              <w:t xml:space="preserve">Ориентировочно </w:t>
            </w:r>
            <w:r>
              <w:rPr>
                <w:spacing w:val="-4"/>
                <w:sz w:val="24"/>
              </w:rPr>
              <w:t>101</w:t>
            </w:r>
          </w:p>
        </w:tc>
        <w:tc>
          <w:tcPr>
            <w:tcW w:w="1622" w:type="dxa"/>
            <w:tcBorders>
              <w:top w:val="nil"/>
            </w:tcBorders>
          </w:tcPr>
          <w:p w:rsidR="00DD7BE3" w:rsidRDefault="00DD7BE3">
            <w:pPr>
              <w:pStyle w:val="TableParagraph"/>
              <w:rPr>
                <w:sz w:val="24"/>
              </w:rPr>
            </w:pPr>
          </w:p>
        </w:tc>
        <w:tc>
          <w:tcPr>
            <w:tcW w:w="823" w:type="dxa"/>
            <w:tcBorders>
              <w:top w:val="nil"/>
            </w:tcBorders>
          </w:tcPr>
          <w:p w:rsidR="00DD7BE3" w:rsidRDefault="00DD7BE3">
            <w:pPr>
              <w:pStyle w:val="TableParagraph"/>
              <w:rPr>
                <w:sz w:val="24"/>
              </w:rPr>
            </w:pPr>
          </w:p>
        </w:tc>
        <w:tc>
          <w:tcPr>
            <w:tcW w:w="967" w:type="dxa"/>
            <w:tcBorders>
              <w:top w:val="nil"/>
            </w:tcBorders>
          </w:tcPr>
          <w:p w:rsidR="00DD7BE3" w:rsidRDefault="00DD7BE3">
            <w:pPr>
              <w:pStyle w:val="TableParagraph"/>
              <w:rPr>
                <w:sz w:val="24"/>
              </w:rPr>
            </w:pPr>
          </w:p>
        </w:tc>
        <w:tc>
          <w:tcPr>
            <w:tcW w:w="1560" w:type="dxa"/>
            <w:vMerge/>
            <w:tcBorders>
              <w:top w:val="nil"/>
            </w:tcBorders>
          </w:tcPr>
          <w:p w:rsidR="00DD7BE3" w:rsidRDefault="00DD7BE3">
            <w:pPr>
              <w:rPr>
                <w:sz w:val="2"/>
                <w:szCs w:val="2"/>
              </w:rPr>
            </w:pPr>
          </w:p>
        </w:tc>
        <w:tc>
          <w:tcPr>
            <w:tcW w:w="1284" w:type="dxa"/>
            <w:tcBorders>
              <w:top w:val="nil"/>
            </w:tcBorders>
          </w:tcPr>
          <w:p w:rsidR="00DD7BE3" w:rsidRDefault="00DD7BE3">
            <w:pPr>
              <w:pStyle w:val="TableParagraph"/>
              <w:rPr>
                <w:sz w:val="24"/>
              </w:rPr>
            </w:pPr>
          </w:p>
        </w:tc>
        <w:tc>
          <w:tcPr>
            <w:tcW w:w="2278" w:type="dxa"/>
            <w:vMerge/>
            <w:tcBorders>
              <w:top w:val="nil"/>
            </w:tcBorders>
          </w:tcPr>
          <w:p w:rsidR="00DD7BE3" w:rsidRDefault="00DD7BE3">
            <w:pPr>
              <w:rPr>
                <w:sz w:val="2"/>
                <w:szCs w:val="2"/>
              </w:rPr>
            </w:pPr>
          </w:p>
        </w:tc>
      </w:tr>
      <w:tr w:rsidR="00DD7BE3">
        <w:trPr>
          <w:trHeight w:val="275"/>
        </w:trPr>
        <w:tc>
          <w:tcPr>
            <w:tcW w:w="578" w:type="dxa"/>
          </w:tcPr>
          <w:p w:rsidR="00DD7BE3" w:rsidRDefault="00FE08E1">
            <w:pPr>
              <w:pStyle w:val="TableParagraph"/>
              <w:spacing w:line="256" w:lineRule="exact"/>
              <w:ind w:left="7"/>
              <w:jc w:val="center"/>
              <w:rPr>
                <w:b/>
                <w:sz w:val="24"/>
              </w:rPr>
            </w:pPr>
            <w:r>
              <w:rPr>
                <w:b/>
                <w:sz w:val="24"/>
              </w:rPr>
              <w:t>2</w:t>
            </w:r>
          </w:p>
        </w:tc>
        <w:tc>
          <w:tcPr>
            <w:tcW w:w="1560" w:type="dxa"/>
          </w:tcPr>
          <w:p w:rsidR="00DD7BE3" w:rsidRDefault="00DD7BE3">
            <w:pPr>
              <w:pStyle w:val="TableParagraph"/>
              <w:rPr>
                <w:sz w:val="20"/>
              </w:rPr>
            </w:pPr>
          </w:p>
        </w:tc>
        <w:tc>
          <w:tcPr>
            <w:tcW w:w="13688" w:type="dxa"/>
            <w:gridSpan w:val="9"/>
          </w:tcPr>
          <w:p w:rsidR="00DD7BE3" w:rsidRDefault="00FE08E1">
            <w:pPr>
              <w:pStyle w:val="TableParagraph"/>
              <w:spacing w:line="256" w:lineRule="exact"/>
              <w:ind w:left="4702" w:right="4685"/>
              <w:jc w:val="center"/>
              <w:rPr>
                <w:b/>
                <w:sz w:val="24"/>
              </w:rPr>
            </w:pPr>
            <w:r>
              <w:rPr>
                <w:b/>
                <w:sz w:val="24"/>
              </w:rPr>
              <w:t>Учреждения</w:t>
            </w:r>
            <w:r>
              <w:rPr>
                <w:b/>
                <w:spacing w:val="-8"/>
                <w:sz w:val="24"/>
              </w:rPr>
              <w:t xml:space="preserve"> </w:t>
            </w:r>
            <w:r>
              <w:rPr>
                <w:b/>
                <w:spacing w:val="-2"/>
                <w:sz w:val="24"/>
              </w:rPr>
              <w:t>здравоохранения</w:t>
            </w:r>
          </w:p>
        </w:tc>
      </w:tr>
      <w:tr w:rsidR="00DD7BE3">
        <w:trPr>
          <w:trHeight w:val="551"/>
        </w:trPr>
        <w:tc>
          <w:tcPr>
            <w:tcW w:w="578" w:type="dxa"/>
          </w:tcPr>
          <w:p w:rsidR="00DD7BE3" w:rsidRDefault="00DD7BE3">
            <w:pPr>
              <w:pStyle w:val="TableParagraph"/>
              <w:rPr>
                <w:sz w:val="24"/>
              </w:rPr>
            </w:pPr>
          </w:p>
        </w:tc>
        <w:tc>
          <w:tcPr>
            <w:tcW w:w="3103" w:type="dxa"/>
            <w:gridSpan w:val="2"/>
          </w:tcPr>
          <w:p w:rsidR="00DD7BE3" w:rsidRDefault="00FE08E1">
            <w:pPr>
              <w:pStyle w:val="TableParagraph"/>
              <w:spacing w:line="276" w:lineRule="exact"/>
              <w:ind w:left="110"/>
              <w:rPr>
                <w:sz w:val="24"/>
              </w:rPr>
            </w:pPr>
            <w:r>
              <w:rPr>
                <w:sz w:val="24"/>
              </w:rPr>
              <w:t>Стационары</w:t>
            </w:r>
            <w:r>
              <w:rPr>
                <w:spacing w:val="-13"/>
                <w:sz w:val="24"/>
              </w:rPr>
              <w:t xml:space="preserve"> </w:t>
            </w:r>
            <w:r>
              <w:rPr>
                <w:sz w:val="24"/>
              </w:rPr>
              <w:t>для</w:t>
            </w:r>
            <w:r>
              <w:rPr>
                <w:spacing w:val="-13"/>
                <w:sz w:val="24"/>
              </w:rPr>
              <w:t xml:space="preserve"> </w:t>
            </w:r>
            <w:r>
              <w:rPr>
                <w:sz w:val="24"/>
              </w:rPr>
              <w:t>взрослых</w:t>
            </w:r>
            <w:r>
              <w:rPr>
                <w:spacing w:val="-13"/>
                <w:sz w:val="24"/>
              </w:rPr>
              <w:t xml:space="preserve"> </w:t>
            </w:r>
            <w:r>
              <w:rPr>
                <w:sz w:val="24"/>
              </w:rPr>
              <w:t>и детей для интенсивного</w:t>
            </w:r>
          </w:p>
        </w:tc>
        <w:tc>
          <w:tcPr>
            <w:tcW w:w="1593" w:type="dxa"/>
          </w:tcPr>
          <w:p w:rsidR="00DD7BE3" w:rsidRDefault="00FE08E1">
            <w:pPr>
              <w:pStyle w:val="TableParagraph"/>
              <w:spacing w:before="138"/>
              <w:ind w:left="186" w:right="167"/>
              <w:jc w:val="center"/>
              <w:rPr>
                <w:sz w:val="24"/>
              </w:rPr>
            </w:pPr>
            <w:r>
              <w:rPr>
                <w:sz w:val="24"/>
              </w:rPr>
              <w:t xml:space="preserve">1 </w:t>
            </w:r>
            <w:r>
              <w:rPr>
                <w:spacing w:val="-2"/>
                <w:sz w:val="24"/>
              </w:rPr>
              <w:t>койка</w:t>
            </w:r>
          </w:p>
        </w:tc>
        <w:tc>
          <w:tcPr>
            <w:tcW w:w="2018" w:type="dxa"/>
          </w:tcPr>
          <w:p w:rsidR="00DD7BE3" w:rsidRDefault="00FE08E1">
            <w:pPr>
              <w:pStyle w:val="TableParagraph"/>
              <w:spacing w:line="276" w:lineRule="exact"/>
              <w:ind w:left="262" w:right="247" w:firstLine="33"/>
              <w:rPr>
                <w:sz w:val="24"/>
              </w:rPr>
            </w:pPr>
            <w:r>
              <w:rPr>
                <w:spacing w:val="-2"/>
                <w:sz w:val="24"/>
              </w:rPr>
              <w:t xml:space="preserve">Необходимые </w:t>
            </w:r>
            <w:r>
              <w:rPr>
                <w:sz w:val="24"/>
              </w:rPr>
              <w:t>вместимость</w:t>
            </w:r>
            <w:r>
              <w:rPr>
                <w:spacing w:val="-4"/>
                <w:sz w:val="24"/>
              </w:rPr>
              <w:t xml:space="preserve"> </w:t>
            </w:r>
            <w:r>
              <w:rPr>
                <w:spacing w:val="-10"/>
                <w:sz w:val="24"/>
              </w:rPr>
              <w:t>и</w:t>
            </w:r>
          </w:p>
        </w:tc>
        <w:tc>
          <w:tcPr>
            <w:tcW w:w="1622" w:type="dxa"/>
          </w:tcPr>
          <w:p w:rsidR="00DD7BE3" w:rsidRDefault="00FE08E1">
            <w:pPr>
              <w:pStyle w:val="TableParagraph"/>
              <w:spacing w:before="138"/>
              <w:ind w:left="11"/>
              <w:jc w:val="center"/>
              <w:rPr>
                <w:sz w:val="24"/>
              </w:rPr>
            </w:pPr>
            <w:r>
              <w:rPr>
                <w:sz w:val="24"/>
              </w:rPr>
              <w:t>-</w:t>
            </w:r>
          </w:p>
        </w:tc>
        <w:tc>
          <w:tcPr>
            <w:tcW w:w="823" w:type="dxa"/>
          </w:tcPr>
          <w:p w:rsidR="00DD7BE3" w:rsidRDefault="00FE08E1">
            <w:pPr>
              <w:pStyle w:val="TableParagraph"/>
              <w:spacing w:before="138"/>
              <w:ind w:left="14"/>
              <w:jc w:val="center"/>
              <w:rPr>
                <w:b/>
                <w:sz w:val="24"/>
              </w:rPr>
            </w:pPr>
            <w:r>
              <w:rPr>
                <w:b/>
                <w:sz w:val="24"/>
              </w:rPr>
              <w:t>-</w:t>
            </w:r>
          </w:p>
        </w:tc>
        <w:tc>
          <w:tcPr>
            <w:tcW w:w="967" w:type="dxa"/>
          </w:tcPr>
          <w:p w:rsidR="00DD7BE3" w:rsidRDefault="00DD7BE3">
            <w:pPr>
              <w:pStyle w:val="TableParagraph"/>
              <w:rPr>
                <w:sz w:val="24"/>
              </w:rPr>
            </w:pPr>
          </w:p>
        </w:tc>
        <w:tc>
          <w:tcPr>
            <w:tcW w:w="1560" w:type="dxa"/>
          </w:tcPr>
          <w:p w:rsidR="00DD7BE3" w:rsidRDefault="00FE08E1">
            <w:pPr>
              <w:pStyle w:val="TableParagraph"/>
              <w:spacing w:before="138"/>
              <w:ind w:left="686" w:right="677"/>
              <w:jc w:val="center"/>
              <w:rPr>
                <w:b/>
                <w:sz w:val="24"/>
              </w:rPr>
            </w:pPr>
            <w:r>
              <w:rPr>
                <w:b/>
                <w:spacing w:val="-2"/>
                <w:sz w:val="24"/>
              </w:rPr>
              <w:t>-</w:t>
            </w:r>
            <w:r>
              <w:rPr>
                <w:b/>
                <w:spacing w:val="-12"/>
                <w:sz w:val="24"/>
              </w:rPr>
              <w:t>-</w:t>
            </w:r>
          </w:p>
        </w:tc>
        <w:tc>
          <w:tcPr>
            <w:tcW w:w="1284" w:type="dxa"/>
          </w:tcPr>
          <w:p w:rsidR="00DD7BE3" w:rsidRDefault="00FE08E1">
            <w:pPr>
              <w:pStyle w:val="TableParagraph"/>
              <w:spacing w:before="138"/>
              <w:ind w:left="15"/>
              <w:jc w:val="center"/>
              <w:rPr>
                <w:b/>
                <w:sz w:val="24"/>
              </w:rPr>
            </w:pPr>
            <w:r>
              <w:rPr>
                <w:b/>
                <w:sz w:val="24"/>
              </w:rPr>
              <w:t>-</w:t>
            </w:r>
          </w:p>
        </w:tc>
        <w:tc>
          <w:tcPr>
            <w:tcW w:w="2278" w:type="dxa"/>
          </w:tcPr>
          <w:p w:rsidR="00DD7BE3" w:rsidRDefault="00DD7BE3">
            <w:pPr>
              <w:pStyle w:val="TableParagraph"/>
              <w:rPr>
                <w:sz w:val="24"/>
              </w:rPr>
            </w:pPr>
          </w:p>
        </w:tc>
      </w:tr>
    </w:tbl>
    <w:p w:rsidR="00DD7BE3" w:rsidRDefault="00DD7BE3">
      <w:pPr>
        <w:rPr>
          <w:sz w:val="24"/>
        </w:rPr>
        <w:sectPr w:rsidR="00DD7BE3">
          <w:footerReference w:type="default" r:id="rId32"/>
          <w:pgSz w:w="16840" w:h="11910" w:orient="landscape"/>
          <w:pgMar w:top="880" w:right="400" w:bottom="920" w:left="380" w:header="0" w:footer="722"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1560"/>
        <w:gridCol w:w="1543"/>
        <w:gridCol w:w="1593"/>
        <w:gridCol w:w="2018"/>
        <w:gridCol w:w="1622"/>
        <w:gridCol w:w="823"/>
        <w:gridCol w:w="967"/>
        <w:gridCol w:w="1560"/>
        <w:gridCol w:w="1284"/>
        <w:gridCol w:w="2278"/>
      </w:tblGrid>
      <w:tr w:rsidR="00DD7BE3">
        <w:trPr>
          <w:trHeight w:val="2759"/>
        </w:trPr>
        <w:tc>
          <w:tcPr>
            <w:tcW w:w="5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50" w:right="131" w:firstLine="16"/>
              <w:rPr>
                <w:b/>
                <w:sz w:val="24"/>
              </w:rPr>
            </w:pPr>
            <w:r>
              <w:rPr>
                <w:b/>
                <w:spacing w:val="-10"/>
                <w:sz w:val="24"/>
              </w:rPr>
              <w:t xml:space="preserve">№ </w:t>
            </w:r>
            <w:r>
              <w:rPr>
                <w:b/>
                <w:spacing w:val="-5"/>
                <w:sz w:val="24"/>
              </w:rPr>
              <w:t>пп</w:t>
            </w:r>
          </w:p>
        </w:tc>
        <w:tc>
          <w:tcPr>
            <w:tcW w:w="3103" w:type="dxa"/>
            <w:gridSpan w:val="2"/>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288"/>
              <w:rPr>
                <w:b/>
                <w:sz w:val="24"/>
              </w:rPr>
            </w:pPr>
            <w:r>
              <w:rPr>
                <w:b/>
                <w:sz w:val="24"/>
              </w:rPr>
              <w:t>Наименование</w:t>
            </w:r>
            <w:r>
              <w:rPr>
                <w:b/>
                <w:spacing w:val="-3"/>
                <w:sz w:val="24"/>
              </w:rPr>
              <w:t xml:space="preserve"> </w:t>
            </w:r>
            <w:r>
              <w:rPr>
                <w:b/>
                <w:spacing w:val="-2"/>
                <w:sz w:val="24"/>
              </w:rPr>
              <w:t>объекта</w:t>
            </w:r>
          </w:p>
        </w:tc>
        <w:tc>
          <w:tcPr>
            <w:tcW w:w="159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23" w:right="131" w:firstLine="96"/>
              <w:rPr>
                <w:b/>
                <w:sz w:val="24"/>
              </w:rPr>
            </w:pPr>
            <w:r>
              <w:rPr>
                <w:b/>
                <w:spacing w:val="-2"/>
                <w:sz w:val="24"/>
              </w:rPr>
              <w:t>Единица измерения</w:t>
            </w:r>
          </w:p>
        </w:tc>
        <w:tc>
          <w:tcPr>
            <w:tcW w:w="201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44" w:right="128" w:firstLine="24"/>
              <w:rPr>
                <w:b/>
                <w:sz w:val="24"/>
              </w:rPr>
            </w:pPr>
            <w:r>
              <w:rPr>
                <w:b/>
                <w:sz w:val="24"/>
              </w:rPr>
              <w:t>Норма</w:t>
            </w:r>
            <w:r>
              <w:rPr>
                <w:b/>
                <w:spacing w:val="-15"/>
                <w:sz w:val="24"/>
              </w:rPr>
              <w:t xml:space="preserve"> </w:t>
            </w:r>
            <w:r>
              <w:rPr>
                <w:b/>
                <w:sz w:val="24"/>
              </w:rPr>
              <w:t xml:space="preserve">расчета, на 1000 </w:t>
            </w:r>
            <w:r>
              <w:rPr>
                <w:b/>
                <w:spacing w:val="-2"/>
                <w:sz w:val="24"/>
              </w:rPr>
              <w:t>человек</w:t>
            </w:r>
          </w:p>
        </w:tc>
        <w:tc>
          <w:tcPr>
            <w:tcW w:w="1622" w:type="dxa"/>
            <w:textDirection w:val="btLr"/>
          </w:tcPr>
          <w:p w:rsidR="00DD7BE3" w:rsidRDefault="00FE08E1">
            <w:pPr>
              <w:pStyle w:val="TableParagraph"/>
              <w:spacing w:before="113" w:line="247" w:lineRule="auto"/>
              <w:ind w:left="441" w:right="439" w:hanging="3"/>
              <w:jc w:val="center"/>
              <w:rPr>
                <w:b/>
                <w:sz w:val="24"/>
              </w:rPr>
            </w:pPr>
            <w:r>
              <w:rPr>
                <w:b/>
                <w:spacing w:val="-2"/>
                <w:sz w:val="24"/>
              </w:rPr>
              <w:t xml:space="preserve">Необходимая </w:t>
            </w:r>
            <w:r>
              <w:rPr>
                <w:b/>
                <w:sz w:val="24"/>
              </w:rPr>
              <w:t>обеспеченность</w:t>
            </w:r>
            <w:r>
              <w:rPr>
                <w:b/>
                <w:spacing w:val="-15"/>
                <w:sz w:val="24"/>
              </w:rPr>
              <w:t xml:space="preserve"> </w:t>
            </w:r>
            <w:r>
              <w:rPr>
                <w:b/>
                <w:sz w:val="24"/>
              </w:rPr>
              <w:t xml:space="preserve">в соответствии с </w:t>
            </w:r>
            <w:r>
              <w:rPr>
                <w:b/>
                <w:spacing w:val="-2"/>
                <w:sz w:val="24"/>
              </w:rPr>
              <w:t>нормативными документами</w:t>
            </w:r>
          </w:p>
        </w:tc>
        <w:tc>
          <w:tcPr>
            <w:tcW w:w="823" w:type="dxa"/>
            <w:textDirection w:val="btLr"/>
          </w:tcPr>
          <w:p w:rsidR="00DD7BE3" w:rsidRDefault="00DD7BE3">
            <w:pPr>
              <w:pStyle w:val="TableParagraph"/>
              <w:rPr>
                <w:sz w:val="24"/>
              </w:rPr>
            </w:pPr>
          </w:p>
          <w:p w:rsidR="00DD7BE3" w:rsidRDefault="00FE08E1">
            <w:pPr>
              <w:pStyle w:val="TableParagraph"/>
              <w:spacing w:before="1"/>
              <w:ind w:left="542"/>
              <w:rPr>
                <w:b/>
                <w:sz w:val="24"/>
              </w:rPr>
            </w:pPr>
            <w:r>
              <w:rPr>
                <w:b/>
                <w:spacing w:val="-2"/>
                <w:sz w:val="24"/>
              </w:rPr>
              <w:t>Существующее</w:t>
            </w:r>
          </w:p>
        </w:tc>
        <w:tc>
          <w:tcPr>
            <w:tcW w:w="967" w:type="dxa"/>
            <w:textDirection w:val="btLr"/>
          </w:tcPr>
          <w:p w:rsidR="00DD7BE3" w:rsidRDefault="00DD7BE3">
            <w:pPr>
              <w:pStyle w:val="TableParagraph"/>
              <w:spacing w:before="4"/>
              <w:rPr>
                <w:sz w:val="30"/>
              </w:rPr>
            </w:pPr>
          </w:p>
          <w:p w:rsidR="00DD7BE3" w:rsidRDefault="00FE08E1">
            <w:pPr>
              <w:pStyle w:val="TableParagraph"/>
              <w:ind w:left="323"/>
              <w:rPr>
                <w:b/>
                <w:sz w:val="24"/>
              </w:rPr>
            </w:pPr>
            <w:r>
              <w:rPr>
                <w:b/>
                <w:sz w:val="24"/>
              </w:rPr>
              <w:t>На</w:t>
            </w:r>
            <w:r>
              <w:rPr>
                <w:b/>
                <w:spacing w:val="-5"/>
                <w:sz w:val="24"/>
              </w:rPr>
              <w:t xml:space="preserve"> </w:t>
            </w:r>
            <w:r>
              <w:rPr>
                <w:b/>
                <w:sz w:val="24"/>
              </w:rPr>
              <w:t>расчетный</w:t>
            </w:r>
            <w:r>
              <w:rPr>
                <w:b/>
                <w:spacing w:val="-2"/>
                <w:sz w:val="24"/>
              </w:rPr>
              <w:t xml:space="preserve"> </w:t>
            </w:r>
            <w:r>
              <w:rPr>
                <w:b/>
                <w:spacing w:val="-4"/>
                <w:sz w:val="24"/>
              </w:rPr>
              <w:t>срок</w:t>
            </w:r>
          </w:p>
        </w:tc>
        <w:tc>
          <w:tcPr>
            <w:tcW w:w="1560" w:type="dxa"/>
          </w:tcPr>
          <w:p w:rsidR="00DD7BE3" w:rsidRDefault="00FE08E1">
            <w:pPr>
              <w:pStyle w:val="TableParagraph"/>
              <w:spacing w:line="276" w:lineRule="exact"/>
              <w:ind w:left="122" w:right="104" w:hanging="1"/>
              <w:jc w:val="center"/>
              <w:rPr>
                <w:b/>
                <w:sz w:val="24"/>
              </w:rPr>
            </w:pPr>
            <w:r>
              <w:rPr>
                <w:b/>
                <w:spacing w:val="-2"/>
                <w:sz w:val="24"/>
              </w:rPr>
              <w:t xml:space="preserve">Планируем </w:t>
            </w:r>
            <w:r>
              <w:rPr>
                <w:b/>
                <w:sz w:val="24"/>
              </w:rPr>
              <w:t>ые</w:t>
            </w:r>
            <w:r>
              <w:rPr>
                <w:b/>
                <w:spacing w:val="-1"/>
                <w:sz w:val="24"/>
              </w:rPr>
              <w:t xml:space="preserve"> </w:t>
            </w:r>
            <w:r>
              <w:rPr>
                <w:b/>
                <w:sz w:val="24"/>
              </w:rPr>
              <w:t xml:space="preserve">объекты </w:t>
            </w:r>
            <w:r>
              <w:rPr>
                <w:b/>
                <w:spacing w:val="-2"/>
                <w:sz w:val="24"/>
              </w:rPr>
              <w:t xml:space="preserve">заложенные </w:t>
            </w:r>
            <w:r>
              <w:rPr>
                <w:b/>
                <w:spacing w:val="-10"/>
                <w:sz w:val="24"/>
              </w:rPr>
              <w:t>в</w:t>
            </w:r>
            <w:r>
              <w:rPr>
                <w:b/>
                <w:spacing w:val="40"/>
                <w:sz w:val="24"/>
              </w:rPr>
              <w:t xml:space="preserve"> </w:t>
            </w:r>
            <w:r>
              <w:rPr>
                <w:b/>
                <w:spacing w:val="-2"/>
                <w:sz w:val="24"/>
              </w:rPr>
              <w:t xml:space="preserve">программе комплексно </w:t>
            </w:r>
            <w:r>
              <w:rPr>
                <w:b/>
                <w:sz w:val="24"/>
              </w:rPr>
              <w:t>го</w:t>
            </w:r>
            <w:r>
              <w:rPr>
                <w:b/>
                <w:spacing w:val="-10"/>
                <w:sz w:val="24"/>
              </w:rPr>
              <w:t xml:space="preserve"> </w:t>
            </w:r>
            <w:r>
              <w:rPr>
                <w:b/>
                <w:sz w:val="24"/>
              </w:rPr>
              <w:t xml:space="preserve">развития </w:t>
            </w:r>
            <w:r>
              <w:rPr>
                <w:b/>
                <w:spacing w:val="-2"/>
                <w:sz w:val="24"/>
              </w:rPr>
              <w:t xml:space="preserve">социальной инфраструк </w:t>
            </w:r>
            <w:r>
              <w:rPr>
                <w:b/>
                <w:spacing w:val="-4"/>
                <w:sz w:val="24"/>
              </w:rPr>
              <w:t>туры</w:t>
            </w:r>
          </w:p>
        </w:tc>
        <w:tc>
          <w:tcPr>
            <w:tcW w:w="1284"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465" w:right="123" w:hanging="324"/>
              <w:rPr>
                <w:b/>
                <w:sz w:val="24"/>
              </w:rPr>
            </w:pPr>
            <w:r>
              <w:rPr>
                <w:b/>
                <w:spacing w:val="-2"/>
                <w:sz w:val="24"/>
              </w:rPr>
              <w:t xml:space="preserve">Излишек </w:t>
            </w:r>
            <w:r>
              <w:rPr>
                <w:b/>
                <w:spacing w:val="-4"/>
                <w:sz w:val="24"/>
              </w:rPr>
              <w:t>(+),</w:t>
            </w:r>
          </w:p>
          <w:p w:rsidR="00DD7BE3" w:rsidRDefault="00FE08E1">
            <w:pPr>
              <w:pStyle w:val="TableParagraph"/>
              <w:ind w:left="522" w:right="140" w:hanging="365"/>
              <w:rPr>
                <w:b/>
                <w:sz w:val="24"/>
              </w:rPr>
            </w:pPr>
            <w:r>
              <w:rPr>
                <w:b/>
                <w:spacing w:val="-2"/>
                <w:sz w:val="24"/>
              </w:rPr>
              <w:t xml:space="preserve">Дефицит </w:t>
            </w:r>
            <w:r>
              <w:rPr>
                <w:b/>
                <w:spacing w:val="-4"/>
                <w:sz w:val="24"/>
              </w:rPr>
              <w:t>(-)</w:t>
            </w:r>
          </w:p>
        </w:tc>
        <w:tc>
          <w:tcPr>
            <w:tcW w:w="22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767" w:right="752"/>
              <w:jc w:val="center"/>
              <w:rPr>
                <w:b/>
                <w:sz w:val="24"/>
              </w:rPr>
            </w:pPr>
            <w:r>
              <w:rPr>
                <w:b/>
                <w:spacing w:val="-2"/>
                <w:sz w:val="24"/>
              </w:rPr>
              <w:t>Вывод</w:t>
            </w: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1</w:t>
            </w:r>
          </w:p>
        </w:tc>
        <w:tc>
          <w:tcPr>
            <w:tcW w:w="3103" w:type="dxa"/>
            <w:gridSpan w:val="2"/>
          </w:tcPr>
          <w:p w:rsidR="00DD7BE3" w:rsidRDefault="00FE08E1">
            <w:pPr>
              <w:pStyle w:val="TableParagraph"/>
              <w:spacing w:line="255" w:lineRule="exact"/>
              <w:ind w:left="13"/>
              <w:jc w:val="center"/>
              <w:rPr>
                <w:b/>
                <w:sz w:val="24"/>
              </w:rPr>
            </w:pPr>
            <w:r>
              <w:rPr>
                <w:b/>
                <w:sz w:val="24"/>
              </w:rPr>
              <w:t>2</w:t>
            </w:r>
          </w:p>
        </w:tc>
        <w:tc>
          <w:tcPr>
            <w:tcW w:w="1593" w:type="dxa"/>
          </w:tcPr>
          <w:p w:rsidR="00DD7BE3" w:rsidRDefault="00FE08E1">
            <w:pPr>
              <w:pStyle w:val="TableParagraph"/>
              <w:spacing w:line="255" w:lineRule="exact"/>
              <w:ind w:left="16"/>
              <w:jc w:val="center"/>
              <w:rPr>
                <w:b/>
                <w:sz w:val="24"/>
              </w:rPr>
            </w:pPr>
            <w:r>
              <w:rPr>
                <w:b/>
                <w:sz w:val="24"/>
              </w:rPr>
              <w:t>3</w:t>
            </w:r>
          </w:p>
        </w:tc>
        <w:tc>
          <w:tcPr>
            <w:tcW w:w="2018" w:type="dxa"/>
          </w:tcPr>
          <w:p w:rsidR="00DD7BE3" w:rsidRDefault="00FE08E1">
            <w:pPr>
              <w:pStyle w:val="TableParagraph"/>
              <w:spacing w:line="255" w:lineRule="exact"/>
              <w:ind w:left="14"/>
              <w:jc w:val="center"/>
              <w:rPr>
                <w:b/>
                <w:sz w:val="24"/>
              </w:rPr>
            </w:pPr>
            <w:r>
              <w:rPr>
                <w:b/>
                <w:sz w:val="24"/>
              </w:rPr>
              <w:t>4</w:t>
            </w:r>
          </w:p>
        </w:tc>
        <w:tc>
          <w:tcPr>
            <w:tcW w:w="1622" w:type="dxa"/>
          </w:tcPr>
          <w:p w:rsidR="00DD7BE3" w:rsidRDefault="00FE08E1">
            <w:pPr>
              <w:pStyle w:val="TableParagraph"/>
              <w:spacing w:line="255" w:lineRule="exact"/>
              <w:ind w:left="13"/>
              <w:jc w:val="center"/>
              <w:rPr>
                <w:b/>
                <w:sz w:val="24"/>
              </w:rPr>
            </w:pPr>
            <w:r>
              <w:rPr>
                <w:b/>
                <w:sz w:val="24"/>
              </w:rPr>
              <w:t>5</w:t>
            </w:r>
          </w:p>
        </w:tc>
        <w:tc>
          <w:tcPr>
            <w:tcW w:w="823" w:type="dxa"/>
          </w:tcPr>
          <w:p w:rsidR="00DD7BE3" w:rsidRDefault="00FE08E1">
            <w:pPr>
              <w:pStyle w:val="TableParagraph"/>
              <w:spacing w:line="255" w:lineRule="exact"/>
              <w:ind w:right="338"/>
              <w:jc w:val="right"/>
              <w:rPr>
                <w:b/>
                <w:sz w:val="24"/>
              </w:rPr>
            </w:pPr>
            <w:r>
              <w:rPr>
                <w:b/>
                <w:sz w:val="24"/>
              </w:rPr>
              <w:t>6</w:t>
            </w:r>
          </w:p>
        </w:tc>
        <w:tc>
          <w:tcPr>
            <w:tcW w:w="967" w:type="dxa"/>
          </w:tcPr>
          <w:p w:rsidR="00DD7BE3" w:rsidRDefault="00DD7BE3">
            <w:pPr>
              <w:pStyle w:val="TableParagraph"/>
              <w:rPr>
                <w:sz w:val="20"/>
              </w:rPr>
            </w:pPr>
          </w:p>
        </w:tc>
        <w:tc>
          <w:tcPr>
            <w:tcW w:w="1560" w:type="dxa"/>
          </w:tcPr>
          <w:p w:rsidR="00DD7BE3" w:rsidRDefault="00FE08E1">
            <w:pPr>
              <w:pStyle w:val="TableParagraph"/>
              <w:spacing w:line="255" w:lineRule="exact"/>
              <w:ind w:left="722"/>
              <w:rPr>
                <w:b/>
                <w:sz w:val="24"/>
              </w:rPr>
            </w:pPr>
            <w:r>
              <w:rPr>
                <w:b/>
                <w:sz w:val="24"/>
              </w:rPr>
              <w:t>7</w:t>
            </w:r>
          </w:p>
        </w:tc>
        <w:tc>
          <w:tcPr>
            <w:tcW w:w="1284" w:type="dxa"/>
          </w:tcPr>
          <w:p w:rsidR="00DD7BE3" w:rsidRDefault="00FE08E1">
            <w:pPr>
              <w:pStyle w:val="TableParagraph"/>
              <w:spacing w:line="255" w:lineRule="exact"/>
              <w:ind w:left="12"/>
              <w:jc w:val="center"/>
              <w:rPr>
                <w:b/>
                <w:sz w:val="24"/>
              </w:rPr>
            </w:pPr>
            <w:r>
              <w:rPr>
                <w:b/>
                <w:sz w:val="24"/>
              </w:rPr>
              <w:t>8</w:t>
            </w:r>
          </w:p>
        </w:tc>
        <w:tc>
          <w:tcPr>
            <w:tcW w:w="2278" w:type="dxa"/>
          </w:tcPr>
          <w:p w:rsidR="00DD7BE3" w:rsidRDefault="00FE08E1">
            <w:pPr>
              <w:pStyle w:val="TableParagraph"/>
              <w:spacing w:line="255" w:lineRule="exact"/>
              <w:ind w:left="16"/>
              <w:jc w:val="center"/>
              <w:rPr>
                <w:b/>
                <w:sz w:val="24"/>
              </w:rPr>
            </w:pPr>
            <w:r>
              <w:rPr>
                <w:b/>
                <w:sz w:val="24"/>
              </w:rPr>
              <w:t>9</w:t>
            </w:r>
          </w:p>
        </w:tc>
      </w:tr>
      <w:tr w:rsidR="00DD7BE3">
        <w:trPr>
          <w:trHeight w:val="2761"/>
        </w:trPr>
        <w:tc>
          <w:tcPr>
            <w:tcW w:w="578" w:type="dxa"/>
          </w:tcPr>
          <w:p w:rsidR="00DD7BE3" w:rsidRDefault="00DD7BE3">
            <w:pPr>
              <w:pStyle w:val="TableParagraph"/>
              <w:rPr>
                <w:sz w:val="24"/>
              </w:rPr>
            </w:pPr>
          </w:p>
        </w:tc>
        <w:tc>
          <w:tcPr>
            <w:tcW w:w="3103" w:type="dxa"/>
            <w:gridSpan w:val="2"/>
          </w:tcPr>
          <w:p w:rsidR="00DD7BE3" w:rsidRDefault="00FE08E1">
            <w:pPr>
              <w:pStyle w:val="TableParagraph"/>
              <w:spacing w:before="1"/>
              <w:ind w:left="110" w:right="203"/>
              <w:rPr>
                <w:sz w:val="24"/>
              </w:rPr>
            </w:pPr>
            <w:r>
              <w:rPr>
                <w:sz w:val="24"/>
              </w:rPr>
              <w:t>лечения и кратковременно го пребывания (многопрофильн ые больницы,</w:t>
            </w:r>
            <w:r>
              <w:rPr>
                <w:spacing w:val="-15"/>
                <w:sz w:val="24"/>
              </w:rPr>
              <w:t xml:space="preserve"> </w:t>
            </w:r>
            <w:r>
              <w:rPr>
                <w:sz w:val="24"/>
              </w:rPr>
              <w:t>специализирова нные стационары и медицинские центры, родильные дома и др.) с вспомогательны ми зданиями и сооружениями</w:t>
            </w:r>
          </w:p>
        </w:tc>
        <w:tc>
          <w:tcPr>
            <w:tcW w:w="1593" w:type="dxa"/>
          </w:tcPr>
          <w:p w:rsidR="00DD7BE3" w:rsidRDefault="00DD7BE3">
            <w:pPr>
              <w:pStyle w:val="TableParagraph"/>
              <w:rPr>
                <w:sz w:val="24"/>
              </w:rPr>
            </w:pPr>
          </w:p>
        </w:tc>
        <w:tc>
          <w:tcPr>
            <w:tcW w:w="2018" w:type="dxa"/>
          </w:tcPr>
          <w:p w:rsidR="00DD7BE3" w:rsidRDefault="00FE08E1">
            <w:pPr>
              <w:pStyle w:val="TableParagraph"/>
              <w:spacing w:line="270" w:lineRule="atLeast"/>
              <w:ind w:left="140" w:right="122" w:hanging="1"/>
              <w:jc w:val="center"/>
              <w:rPr>
                <w:sz w:val="24"/>
              </w:rPr>
            </w:pPr>
            <w:r>
              <w:rPr>
                <w:spacing w:val="-2"/>
                <w:sz w:val="24"/>
              </w:rPr>
              <w:t xml:space="preserve">структура лечебно- профилактическ </w:t>
            </w:r>
            <w:r>
              <w:rPr>
                <w:sz w:val="24"/>
              </w:rPr>
              <w:t xml:space="preserve">их учреждений </w:t>
            </w:r>
            <w:r>
              <w:rPr>
                <w:spacing w:val="-2"/>
                <w:sz w:val="24"/>
              </w:rPr>
              <w:t xml:space="preserve">определяются органами здравоохранения </w:t>
            </w:r>
            <w:r>
              <w:rPr>
                <w:sz w:val="24"/>
              </w:rPr>
              <w:t xml:space="preserve">и указываются в задании на </w:t>
            </w:r>
            <w:r>
              <w:rPr>
                <w:spacing w:val="-2"/>
                <w:sz w:val="24"/>
              </w:rPr>
              <w:t>проектирование</w:t>
            </w:r>
          </w:p>
        </w:tc>
        <w:tc>
          <w:tcPr>
            <w:tcW w:w="1622" w:type="dxa"/>
          </w:tcPr>
          <w:p w:rsidR="00DD7BE3" w:rsidRDefault="00DD7BE3">
            <w:pPr>
              <w:pStyle w:val="TableParagraph"/>
              <w:rPr>
                <w:sz w:val="24"/>
              </w:rPr>
            </w:pPr>
          </w:p>
        </w:tc>
        <w:tc>
          <w:tcPr>
            <w:tcW w:w="823" w:type="dxa"/>
          </w:tcPr>
          <w:p w:rsidR="00DD7BE3" w:rsidRDefault="00DD7BE3">
            <w:pPr>
              <w:pStyle w:val="TableParagraph"/>
              <w:rPr>
                <w:sz w:val="24"/>
              </w:rPr>
            </w:pPr>
          </w:p>
        </w:tc>
        <w:tc>
          <w:tcPr>
            <w:tcW w:w="967" w:type="dxa"/>
          </w:tcPr>
          <w:p w:rsidR="00DD7BE3" w:rsidRDefault="00DD7BE3">
            <w:pPr>
              <w:pStyle w:val="TableParagraph"/>
              <w:rPr>
                <w:sz w:val="24"/>
              </w:rPr>
            </w:pPr>
          </w:p>
        </w:tc>
        <w:tc>
          <w:tcPr>
            <w:tcW w:w="1560" w:type="dxa"/>
          </w:tcPr>
          <w:p w:rsidR="00DD7BE3" w:rsidRDefault="00DD7BE3">
            <w:pPr>
              <w:pStyle w:val="TableParagraph"/>
              <w:rPr>
                <w:sz w:val="24"/>
              </w:rPr>
            </w:pPr>
          </w:p>
        </w:tc>
        <w:tc>
          <w:tcPr>
            <w:tcW w:w="1284" w:type="dxa"/>
          </w:tcPr>
          <w:p w:rsidR="00DD7BE3" w:rsidRDefault="00DD7BE3">
            <w:pPr>
              <w:pStyle w:val="TableParagraph"/>
              <w:rPr>
                <w:sz w:val="24"/>
              </w:rPr>
            </w:pPr>
          </w:p>
        </w:tc>
        <w:tc>
          <w:tcPr>
            <w:tcW w:w="2278" w:type="dxa"/>
          </w:tcPr>
          <w:p w:rsidR="00DD7BE3" w:rsidRDefault="00DD7BE3">
            <w:pPr>
              <w:pStyle w:val="TableParagraph"/>
              <w:rPr>
                <w:sz w:val="24"/>
              </w:rPr>
            </w:pPr>
          </w:p>
        </w:tc>
      </w:tr>
      <w:tr w:rsidR="00DD7BE3">
        <w:trPr>
          <w:trHeight w:val="1103"/>
        </w:trPr>
        <w:tc>
          <w:tcPr>
            <w:tcW w:w="578" w:type="dxa"/>
          </w:tcPr>
          <w:p w:rsidR="00DD7BE3" w:rsidRDefault="00DD7BE3">
            <w:pPr>
              <w:pStyle w:val="TableParagraph"/>
              <w:rPr>
                <w:sz w:val="24"/>
              </w:rPr>
            </w:pPr>
          </w:p>
        </w:tc>
        <w:tc>
          <w:tcPr>
            <w:tcW w:w="3103" w:type="dxa"/>
            <w:gridSpan w:val="2"/>
          </w:tcPr>
          <w:p w:rsidR="00DD7BE3" w:rsidRDefault="00FE08E1">
            <w:pPr>
              <w:pStyle w:val="TableParagraph"/>
              <w:spacing w:line="276" w:lineRule="exact"/>
              <w:ind w:left="110" w:right="170"/>
              <w:rPr>
                <w:sz w:val="24"/>
              </w:rPr>
            </w:pPr>
            <w:r>
              <w:rPr>
                <w:spacing w:val="-2"/>
                <w:sz w:val="24"/>
              </w:rPr>
              <w:t xml:space="preserve">Поликлиники, </w:t>
            </w:r>
            <w:r>
              <w:rPr>
                <w:sz w:val="24"/>
              </w:rPr>
              <w:t>амбулатории, диспансеры без</w:t>
            </w:r>
            <w:r>
              <w:rPr>
                <w:spacing w:val="-15"/>
                <w:sz w:val="24"/>
              </w:rPr>
              <w:t xml:space="preserve"> </w:t>
            </w:r>
            <w:r>
              <w:rPr>
                <w:sz w:val="24"/>
              </w:rPr>
              <w:t>стационара,</w:t>
            </w:r>
            <w:r>
              <w:rPr>
                <w:spacing w:val="-15"/>
                <w:sz w:val="24"/>
              </w:rPr>
              <w:t xml:space="preserve"> </w:t>
            </w:r>
            <w:r>
              <w:rPr>
                <w:sz w:val="24"/>
              </w:rPr>
              <w:t>посещение в смену</w:t>
            </w:r>
          </w:p>
        </w:tc>
        <w:tc>
          <w:tcPr>
            <w:tcW w:w="1593" w:type="dxa"/>
          </w:tcPr>
          <w:p w:rsidR="00DD7BE3" w:rsidRDefault="00DD7BE3">
            <w:pPr>
              <w:pStyle w:val="TableParagraph"/>
              <w:spacing w:before="10"/>
              <w:rPr>
                <w:sz w:val="23"/>
              </w:rPr>
            </w:pPr>
          </w:p>
          <w:p w:rsidR="00DD7BE3" w:rsidRDefault="00FE08E1">
            <w:pPr>
              <w:pStyle w:val="TableParagraph"/>
              <w:ind w:left="405" w:right="131" w:hanging="255"/>
              <w:rPr>
                <w:sz w:val="24"/>
              </w:rPr>
            </w:pPr>
            <w:r>
              <w:rPr>
                <w:sz w:val="24"/>
              </w:rPr>
              <w:t>1</w:t>
            </w:r>
            <w:r>
              <w:rPr>
                <w:spacing w:val="-15"/>
                <w:sz w:val="24"/>
              </w:rPr>
              <w:t xml:space="preserve"> </w:t>
            </w:r>
            <w:r>
              <w:rPr>
                <w:sz w:val="24"/>
              </w:rPr>
              <w:t>посещение в смену</w:t>
            </w:r>
          </w:p>
        </w:tc>
        <w:tc>
          <w:tcPr>
            <w:tcW w:w="2018" w:type="dxa"/>
          </w:tcPr>
          <w:p w:rsidR="00DD7BE3" w:rsidRDefault="00DD7BE3">
            <w:pPr>
              <w:pStyle w:val="TableParagraph"/>
              <w:spacing w:before="10"/>
              <w:rPr>
                <w:sz w:val="23"/>
              </w:rPr>
            </w:pPr>
          </w:p>
          <w:p w:rsidR="00DD7BE3" w:rsidRDefault="00FE08E1">
            <w:pPr>
              <w:pStyle w:val="TableParagraph"/>
              <w:ind w:left="185" w:right="128" w:firstLine="88"/>
              <w:rPr>
                <w:sz w:val="24"/>
              </w:rPr>
            </w:pPr>
            <w:r>
              <w:rPr>
                <w:sz w:val="24"/>
              </w:rPr>
              <w:t xml:space="preserve">по заданию на </w:t>
            </w:r>
            <w:r>
              <w:rPr>
                <w:spacing w:val="-2"/>
                <w:sz w:val="24"/>
              </w:rPr>
              <w:t>проектирование</w:t>
            </w:r>
          </w:p>
        </w:tc>
        <w:tc>
          <w:tcPr>
            <w:tcW w:w="1622" w:type="dxa"/>
          </w:tcPr>
          <w:p w:rsidR="00DD7BE3" w:rsidRDefault="00DD7BE3">
            <w:pPr>
              <w:pStyle w:val="TableParagraph"/>
              <w:spacing w:before="9"/>
              <w:rPr>
                <w:sz w:val="35"/>
              </w:rPr>
            </w:pPr>
          </w:p>
          <w:p w:rsidR="00DD7BE3" w:rsidRDefault="00FE08E1">
            <w:pPr>
              <w:pStyle w:val="TableParagraph"/>
              <w:ind w:left="11"/>
              <w:jc w:val="center"/>
              <w:rPr>
                <w:sz w:val="24"/>
              </w:rPr>
            </w:pPr>
            <w:r>
              <w:rPr>
                <w:sz w:val="24"/>
              </w:rPr>
              <w:t>-</w:t>
            </w:r>
          </w:p>
        </w:tc>
        <w:tc>
          <w:tcPr>
            <w:tcW w:w="823" w:type="dxa"/>
          </w:tcPr>
          <w:p w:rsidR="00DD7BE3" w:rsidRDefault="00DD7BE3">
            <w:pPr>
              <w:pStyle w:val="TableParagraph"/>
              <w:spacing w:before="9"/>
              <w:rPr>
                <w:sz w:val="35"/>
              </w:rPr>
            </w:pPr>
          </w:p>
          <w:p w:rsidR="00DD7BE3" w:rsidRDefault="00FE08E1">
            <w:pPr>
              <w:pStyle w:val="TableParagraph"/>
              <w:ind w:right="278"/>
              <w:jc w:val="right"/>
              <w:rPr>
                <w:b/>
                <w:sz w:val="24"/>
              </w:rPr>
            </w:pPr>
            <w:r>
              <w:rPr>
                <w:b/>
                <w:spacing w:val="-5"/>
                <w:sz w:val="24"/>
              </w:rPr>
              <w:t>24</w:t>
            </w:r>
          </w:p>
        </w:tc>
        <w:tc>
          <w:tcPr>
            <w:tcW w:w="967" w:type="dxa"/>
          </w:tcPr>
          <w:p w:rsidR="00DD7BE3" w:rsidRDefault="00DD7BE3">
            <w:pPr>
              <w:pStyle w:val="TableParagraph"/>
              <w:spacing w:before="9"/>
              <w:rPr>
                <w:sz w:val="35"/>
              </w:rPr>
            </w:pPr>
          </w:p>
          <w:p w:rsidR="00DD7BE3" w:rsidRDefault="00FE08E1">
            <w:pPr>
              <w:pStyle w:val="TableParagraph"/>
              <w:ind w:right="429"/>
              <w:jc w:val="right"/>
              <w:rPr>
                <w:b/>
                <w:sz w:val="24"/>
              </w:rPr>
            </w:pPr>
            <w:r>
              <w:rPr>
                <w:b/>
                <w:sz w:val="24"/>
              </w:rPr>
              <w:t>-</w:t>
            </w:r>
          </w:p>
        </w:tc>
        <w:tc>
          <w:tcPr>
            <w:tcW w:w="1560" w:type="dxa"/>
          </w:tcPr>
          <w:p w:rsidR="00DD7BE3" w:rsidRDefault="00DD7BE3">
            <w:pPr>
              <w:pStyle w:val="TableParagraph"/>
              <w:spacing w:before="9"/>
              <w:rPr>
                <w:sz w:val="35"/>
              </w:rPr>
            </w:pPr>
          </w:p>
          <w:p w:rsidR="00DD7BE3" w:rsidRDefault="00FE08E1">
            <w:pPr>
              <w:pStyle w:val="TableParagraph"/>
              <w:ind w:left="741"/>
              <w:rPr>
                <w:b/>
                <w:sz w:val="24"/>
              </w:rPr>
            </w:pPr>
            <w:r>
              <w:rPr>
                <w:b/>
                <w:sz w:val="24"/>
              </w:rPr>
              <w:t>-</w:t>
            </w:r>
          </w:p>
        </w:tc>
        <w:tc>
          <w:tcPr>
            <w:tcW w:w="1284" w:type="dxa"/>
          </w:tcPr>
          <w:p w:rsidR="00DD7BE3" w:rsidRDefault="00DD7BE3">
            <w:pPr>
              <w:pStyle w:val="TableParagraph"/>
              <w:rPr>
                <w:sz w:val="24"/>
              </w:rPr>
            </w:pPr>
          </w:p>
        </w:tc>
        <w:tc>
          <w:tcPr>
            <w:tcW w:w="2278" w:type="dxa"/>
          </w:tcPr>
          <w:p w:rsidR="00DD7BE3" w:rsidRDefault="00DD7BE3">
            <w:pPr>
              <w:pStyle w:val="TableParagraph"/>
              <w:rPr>
                <w:sz w:val="24"/>
              </w:rPr>
            </w:pPr>
          </w:p>
        </w:tc>
      </w:tr>
      <w:tr w:rsidR="00DD7BE3">
        <w:trPr>
          <w:trHeight w:val="1379"/>
        </w:trPr>
        <w:tc>
          <w:tcPr>
            <w:tcW w:w="578" w:type="dxa"/>
          </w:tcPr>
          <w:p w:rsidR="00DD7BE3" w:rsidRDefault="00DD7BE3">
            <w:pPr>
              <w:pStyle w:val="TableParagraph"/>
              <w:rPr>
                <w:sz w:val="24"/>
              </w:rPr>
            </w:pPr>
          </w:p>
        </w:tc>
        <w:tc>
          <w:tcPr>
            <w:tcW w:w="3103" w:type="dxa"/>
            <w:gridSpan w:val="2"/>
          </w:tcPr>
          <w:p w:rsidR="00DD7BE3" w:rsidRDefault="00DD7BE3">
            <w:pPr>
              <w:pStyle w:val="TableParagraph"/>
              <w:spacing w:before="10"/>
              <w:rPr>
                <w:sz w:val="23"/>
              </w:rPr>
            </w:pPr>
          </w:p>
          <w:p w:rsidR="00DD7BE3" w:rsidRDefault="00FE08E1">
            <w:pPr>
              <w:pStyle w:val="TableParagraph"/>
              <w:ind w:left="110" w:right="317"/>
              <w:rPr>
                <w:sz w:val="24"/>
              </w:rPr>
            </w:pPr>
            <w:r>
              <w:rPr>
                <w:sz w:val="24"/>
              </w:rPr>
              <w:t xml:space="preserve">Фельдшерские или </w:t>
            </w:r>
            <w:r>
              <w:rPr>
                <w:spacing w:val="-2"/>
                <w:sz w:val="24"/>
              </w:rPr>
              <w:t xml:space="preserve">фельдшерско-акушерские </w:t>
            </w:r>
            <w:r>
              <w:rPr>
                <w:sz w:val="24"/>
              </w:rPr>
              <w:t>пункты, объект</w:t>
            </w:r>
          </w:p>
        </w:tc>
        <w:tc>
          <w:tcPr>
            <w:tcW w:w="1593"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86" w:right="169"/>
              <w:jc w:val="center"/>
              <w:rPr>
                <w:sz w:val="24"/>
              </w:rPr>
            </w:pPr>
            <w:r>
              <w:rPr>
                <w:sz w:val="24"/>
              </w:rPr>
              <w:t xml:space="preserve">1 </w:t>
            </w:r>
            <w:r>
              <w:rPr>
                <w:spacing w:val="-2"/>
                <w:sz w:val="24"/>
              </w:rPr>
              <w:t>объект</w:t>
            </w:r>
          </w:p>
        </w:tc>
        <w:tc>
          <w:tcPr>
            <w:tcW w:w="2018" w:type="dxa"/>
          </w:tcPr>
          <w:p w:rsidR="00DD7BE3" w:rsidRDefault="00FE08E1">
            <w:pPr>
              <w:pStyle w:val="TableParagraph"/>
              <w:spacing w:line="276" w:lineRule="exact"/>
              <w:ind w:left="139" w:right="121"/>
              <w:jc w:val="center"/>
              <w:rPr>
                <w:sz w:val="24"/>
              </w:rPr>
            </w:pPr>
            <w:r>
              <w:rPr>
                <w:sz w:val="24"/>
              </w:rPr>
              <w:t xml:space="preserve">по заданию на </w:t>
            </w:r>
            <w:r>
              <w:rPr>
                <w:spacing w:val="-2"/>
                <w:sz w:val="24"/>
              </w:rPr>
              <w:t>проектирование определяемому органами здравоохранения</w:t>
            </w:r>
          </w:p>
        </w:tc>
        <w:tc>
          <w:tcPr>
            <w:tcW w:w="1622"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1"/>
              <w:jc w:val="center"/>
              <w:rPr>
                <w:sz w:val="24"/>
              </w:rPr>
            </w:pPr>
            <w:r>
              <w:rPr>
                <w:sz w:val="24"/>
              </w:rPr>
              <w:t>-</w:t>
            </w:r>
          </w:p>
        </w:tc>
        <w:tc>
          <w:tcPr>
            <w:tcW w:w="823" w:type="dxa"/>
          </w:tcPr>
          <w:p w:rsidR="00DD7BE3" w:rsidRDefault="00DD7BE3">
            <w:pPr>
              <w:pStyle w:val="TableParagraph"/>
              <w:rPr>
                <w:sz w:val="24"/>
              </w:rPr>
            </w:pPr>
          </w:p>
        </w:tc>
        <w:tc>
          <w:tcPr>
            <w:tcW w:w="967"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right="429"/>
              <w:jc w:val="right"/>
              <w:rPr>
                <w:b/>
                <w:sz w:val="24"/>
              </w:rPr>
            </w:pPr>
            <w:r>
              <w:rPr>
                <w:b/>
                <w:sz w:val="24"/>
              </w:rPr>
              <w:t>-</w:t>
            </w:r>
          </w:p>
        </w:tc>
        <w:tc>
          <w:tcPr>
            <w:tcW w:w="1560" w:type="dxa"/>
          </w:tcPr>
          <w:p w:rsidR="00DD7BE3" w:rsidRDefault="00DD7BE3">
            <w:pPr>
              <w:pStyle w:val="TableParagraph"/>
              <w:rPr>
                <w:sz w:val="24"/>
              </w:rPr>
            </w:pPr>
          </w:p>
        </w:tc>
        <w:tc>
          <w:tcPr>
            <w:tcW w:w="1284" w:type="dxa"/>
          </w:tcPr>
          <w:p w:rsidR="00DD7BE3" w:rsidRDefault="00DD7BE3">
            <w:pPr>
              <w:pStyle w:val="TableParagraph"/>
              <w:rPr>
                <w:sz w:val="24"/>
              </w:rPr>
            </w:pPr>
          </w:p>
        </w:tc>
        <w:tc>
          <w:tcPr>
            <w:tcW w:w="2278"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4"/>
              <w:jc w:val="center"/>
              <w:rPr>
                <w:b/>
                <w:sz w:val="24"/>
              </w:rPr>
            </w:pPr>
            <w:r>
              <w:rPr>
                <w:b/>
                <w:sz w:val="24"/>
              </w:rPr>
              <w:t>-</w:t>
            </w:r>
          </w:p>
        </w:tc>
      </w:tr>
      <w:tr w:rsidR="00DD7BE3">
        <w:trPr>
          <w:trHeight w:val="550"/>
        </w:trPr>
        <w:tc>
          <w:tcPr>
            <w:tcW w:w="578" w:type="dxa"/>
          </w:tcPr>
          <w:p w:rsidR="00DD7BE3" w:rsidRDefault="00DD7BE3">
            <w:pPr>
              <w:pStyle w:val="TableParagraph"/>
              <w:rPr>
                <w:sz w:val="24"/>
              </w:rPr>
            </w:pPr>
          </w:p>
        </w:tc>
        <w:tc>
          <w:tcPr>
            <w:tcW w:w="3103" w:type="dxa"/>
            <w:gridSpan w:val="2"/>
          </w:tcPr>
          <w:p w:rsidR="00DD7BE3" w:rsidRDefault="00FE08E1">
            <w:pPr>
              <w:pStyle w:val="TableParagraph"/>
              <w:spacing w:before="135"/>
              <w:ind w:left="110"/>
              <w:rPr>
                <w:sz w:val="24"/>
              </w:rPr>
            </w:pPr>
            <w:r>
              <w:rPr>
                <w:spacing w:val="-2"/>
                <w:sz w:val="24"/>
              </w:rPr>
              <w:t>Аптека</w:t>
            </w:r>
          </w:p>
        </w:tc>
        <w:tc>
          <w:tcPr>
            <w:tcW w:w="1593" w:type="dxa"/>
          </w:tcPr>
          <w:p w:rsidR="00DD7BE3" w:rsidRDefault="00FE08E1">
            <w:pPr>
              <w:pStyle w:val="TableParagraph"/>
              <w:spacing w:before="135"/>
              <w:ind w:left="186" w:right="169"/>
              <w:jc w:val="center"/>
              <w:rPr>
                <w:sz w:val="24"/>
              </w:rPr>
            </w:pPr>
            <w:r>
              <w:rPr>
                <w:sz w:val="24"/>
              </w:rPr>
              <w:t xml:space="preserve">1 </w:t>
            </w:r>
            <w:r>
              <w:rPr>
                <w:spacing w:val="-2"/>
                <w:sz w:val="24"/>
              </w:rPr>
              <w:t>объект</w:t>
            </w:r>
          </w:p>
        </w:tc>
        <w:tc>
          <w:tcPr>
            <w:tcW w:w="2018" w:type="dxa"/>
          </w:tcPr>
          <w:p w:rsidR="00DD7BE3" w:rsidRDefault="00FE08E1">
            <w:pPr>
              <w:pStyle w:val="TableParagraph"/>
              <w:spacing w:line="276" w:lineRule="exact"/>
              <w:ind w:left="185" w:right="128" w:firstLine="88"/>
              <w:rPr>
                <w:sz w:val="24"/>
              </w:rPr>
            </w:pPr>
            <w:r>
              <w:rPr>
                <w:sz w:val="24"/>
              </w:rPr>
              <w:t xml:space="preserve">по заданию на </w:t>
            </w:r>
            <w:r>
              <w:rPr>
                <w:spacing w:val="-2"/>
                <w:sz w:val="24"/>
              </w:rPr>
              <w:t>проектирование</w:t>
            </w:r>
          </w:p>
        </w:tc>
        <w:tc>
          <w:tcPr>
            <w:tcW w:w="1622" w:type="dxa"/>
          </w:tcPr>
          <w:p w:rsidR="00DD7BE3" w:rsidRDefault="00FE08E1">
            <w:pPr>
              <w:pStyle w:val="TableParagraph"/>
              <w:spacing w:before="135"/>
              <w:ind w:left="11"/>
              <w:jc w:val="center"/>
              <w:rPr>
                <w:sz w:val="24"/>
              </w:rPr>
            </w:pPr>
            <w:r>
              <w:rPr>
                <w:sz w:val="24"/>
              </w:rPr>
              <w:t>-</w:t>
            </w:r>
          </w:p>
        </w:tc>
        <w:tc>
          <w:tcPr>
            <w:tcW w:w="823" w:type="dxa"/>
          </w:tcPr>
          <w:p w:rsidR="00DD7BE3" w:rsidRDefault="00FE08E1">
            <w:pPr>
              <w:pStyle w:val="TableParagraph"/>
              <w:spacing w:before="135"/>
              <w:ind w:left="14"/>
              <w:jc w:val="center"/>
              <w:rPr>
                <w:b/>
                <w:sz w:val="24"/>
              </w:rPr>
            </w:pPr>
            <w:r>
              <w:rPr>
                <w:b/>
                <w:sz w:val="24"/>
              </w:rPr>
              <w:t>-</w:t>
            </w:r>
          </w:p>
        </w:tc>
        <w:tc>
          <w:tcPr>
            <w:tcW w:w="967" w:type="dxa"/>
          </w:tcPr>
          <w:p w:rsidR="00DD7BE3" w:rsidRDefault="00DD7BE3">
            <w:pPr>
              <w:pStyle w:val="TableParagraph"/>
              <w:rPr>
                <w:sz w:val="24"/>
              </w:rPr>
            </w:pPr>
          </w:p>
        </w:tc>
        <w:tc>
          <w:tcPr>
            <w:tcW w:w="1560" w:type="dxa"/>
          </w:tcPr>
          <w:p w:rsidR="00DD7BE3" w:rsidRDefault="00DD7BE3">
            <w:pPr>
              <w:pStyle w:val="TableParagraph"/>
              <w:rPr>
                <w:sz w:val="24"/>
              </w:rPr>
            </w:pPr>
          </w:p>
        </w:tc>
        <w:tc>
          <w:tcPr>
            <w:tcW w:w="1284" w:type="dxa"/>
          </w:tcPr>
          <w:p w:rsidR="00DD7BE3" w:rsidRDefault="00DD7BE3">
            <w:pPr>
              <w:pStyle w:val="TableParagraph"/>
              <w:rPr>
                <w:sz w:val="24"/>
              </w:rPr>
            </w:pPr>
          </w:p>
        </w:tc>
        <w:tc>
          <w:tcPr>
            <w:tcW w:w="2278" w:type="dxa"/>
          </w:tcPr>
          <w:p w:rsidR="00DD7BE3" w:rsidRDefault="00DD7BE3">
            <w:pPr>
              <w:pStyle w:val="TableParagraph"/>
              <w:rPr>
                <w:sz w:val="24"/>
              </w:rPr>
            </w:pPr>
          </w:p>
        </w:tc>
      </w:tr>
      <w:tr w:rsidR="00DD7BE3">
        <w:trPr>
          <w:trHeight w:val="274"/>
        </w:trPr>
        <w:tc>
          <w:tcPr>
            <w:tcW w:w="578" w:type="dxa"/>
          </w:tcPr>
          <w:p w:rsidR="00DD7BE3" w:rsidRDefault="00FE08E1">
            <w:pPr>
              <w:pStyle w:val="TableParagraph"/>
              <w:spacing w:line="254" w:lineRule="exact"/>
              <w:ind w:left="7"/>
              <w:jc w:val="center"/>
              <w:rPr>
                <w:b/>
                <w:sz w:val="24"/>
              </w:rPr>
            </w:pPr>
            <w:r>
              <w:rPr>
                <w:b/>
                <w:sz w:val="24"/>
              </w:rPr>
              <w:t>3</w:t>
            </w:r>
          </w:p>
        </w:tc>
        <w:tc>
          <w:tcPr>
            <w:tcW w:w="1560" w:type="dxa"/>
          </w:tcPr>
          <w:p w:rsidR="00DD7BE3" w:rsidRDefault="00DD7BE3">
            <w:pPr>
              <w:pStyle w:val="TableParagraph"/>
              <w:rPr>
                <w:sz w:val="20"/>
              </w:rPr>
            </w:pPr>
          </w:p>
        </w:tc>
        <w:tc>
          <w:tcPr>
            <w:tcW w:w="13688" w:type="dxa"/>
            <w:gridSpan w:val="9"/>
          </w:tcPr>
          <w:p w:rsidR="00DD7BE3" w:rsidRDefault="00FE08E1">
            <w:pPr>
              <w:pStyle w:val="TableParagraph"/>
              <w:spacing w:line="254" w:lineRule="exact"/>
              <w:ind w:left="4702" w:right="4686"/>
              <w:jc w:val="center"/>
              <w:rPr>
                <w:b/>
                <w:sz w:val="24"/>
              </w:rPr>
            </w:pPr>
            <w:r>
              <w:rPr>
                <w:b/>
                <w:sz w:val="24"/>
              </w:rPr>
              <w:t>Объекты</w:t>
            </w:r>
            <w:r>
              <w:rPr>
                <w:b/>
                <w:spacing w:val="-5"/>
                <w:sz w:val="24"/>
              </w:rPr>
              <w:t xml:space="preserve"> </w:t>
            </w:r>
            <w:r>
              <w:rPr>
                <w:b/>
                <w:sz w:val="24"/>
              </w:rPr>
              <w:t>физической</w:t>
            </w:r>
            <w:r>
              <w:rPr>
                <w:b/>
                <w:spacing w:val="-5"/>
                <w:sz w:val="24"/>
              </w:rPr>
              <w:t xml:space="preserve"> </w:t>
            </w:r>
            <w:r>
              <w:rPr>
                <w:b/>
                <w:sz w:val="24"/>
              </w:rPr>
              <w:t>культуры</w:t>
            </w:r>
            <w:r>
              <w:rPr>
                <w:b/>
                <w:spacing w:val="-4"/>
                <w:sz w:val="24"/>
              </w:rPr>
              <w:t xml:space="preserve"> </w:t>
            </w:r>
            <w:r>
              <w:rPr>
                <w:b/>
                <w:spacing w:val="-2"/>
                <w:sz w:val="24"/>
              </w:rPr>
              <w:t>спорта</w:t>
            </w:r>
          </w:p>
        </w:tc>
      </w:tr>
    </w:tbl>
    <w:p w:rsidR="00DD7BE3" w:rsidRDefault="00DD7BE3">
      <w:pPr>
        <w:spacing w:line="254" w:lineRule="exact"/>
        <w:jc w:val="center"/>
        <w:rPr>
          <w:sz w:val="24"/>
        </w:rPr>
        <w:sectPr w:rsidR="00DD7BE3">
          <w:type w:val="continuous"/>
          <w:pgSz w:w="16840" w:h="11910" w:orient="landscape"/>
          <w:pgMar w:top="820" w:right="400" w:bottom="920" w:left="380" w:header="0" w:footer="722"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1560"/>
        <w:gridCol w:w="1543"/>
        <w:gridCol w:w="1593"/>
        <w:gridCol w:w="2018"/>
        <w:gridCol w:w="1622"/>
        <w:gridCol w:w="823"/>
        <w:gridCol w:w="967"/>
        <w:gridCol w:w="1560"/>
        <w:gridCol w:w="1284"/>
        <w:gridCol w:w="2278"/>
      </w:tblGrid>
      <w:tr w:rsidR="00DD7BE3">
        <w:trPr>
          <w:trHeight w:val="2759"/>
        </w:trPr>
        <w:tc>
          <w:tcPr>
            <w:tcW w:w="5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50" w:right="131" w:firstLine="16"/>
              <w:rPr>
                <w:b/>
                <w:sz w:val="24"/>
              </w:rPr>
            </w:pPr>
            <w:r>
              <w:rPr>
                <w:b/>
                <w:spacing w:val="-10"/>
                <w:sz w:val="24"/>
              </w:rPr>
              <w:t xml:space="preserve">№ </w:t>
            </w:r>
            <w:r>
              <w:rPr>
                <w:b/>
                <w:spacing w:val="-5"/>
                <w:sz w:val="24"/>
              </w:rPr>
              <w:t>пп</w:t>
            </w:r>
          </w:p>
        </w:tc>
        <w:tc>
          <w:tcPr>
            <w:tcW w:w="3103" w:type="dxa"/>
            <w:gridSpan w:val="2"/>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288"/>
              <w:rPr>
                <w:b/>
                <w:sz w:val="24"/>
              </w:rPr>
            </w:pPr>
            <w:r>
              <w:rPr>
                <w:b/>
                <w:sz w:val="24"/>
              </w:rPr>
              <w:t>Наименование</w:t>
            </w:r>
            <w:r>
              <w:rPr>
                <w:b/>
                <w:spacing w:val="-3"/>
                <w:sz w:val="24"/>
              </w:rPr>
              <w:t xml:space="preserve"> </w:t>
            </w:r>
            <w:r>
              <w:rPr>
                <w:b/>
                <w:spacing w:val="-2"/>
                <w:sz w:val="24"/>
              </w:rPr>
              <w:t>объекта</w:t>
            </w:r>
          </w:p>
        </w:tc>
        <w:tc>
          <w:tcPr>
            <w:tcW w:w="159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23" w:right="131" w:firstLine="96"/>
              <w:rPr>
                <w:b/>
                <w:sz w:val="24"/>
              </w:rPr>
            </w:pPr>
            <w:r>
              <w:rPr>
                <w:b/>
                <w:spacing w:val="-2"/>
                <w:sz w:val="24"/>
              </w:rPr>
              <w:t>Единица измерения</w:t>
            </w:r>
          </w:p>
        </w:tc>
        <w:tc>
          <w:tcPr>
            <w:tcW w:w="201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44" w:right="128" w:firstLine="24"/>
              <w:rPr>
                <w:b/>
                <w:sz w:val="24"/>
              </w:rPr>
            </w:pPr>
            <w:r>
              <w:rPr>
                <w:b/>
                <w:sz w:val="24"/>
              </w:rPr>
              <w:t>Норма</w:t>
            </w:r>
            <w:r>
              <w:rPr>
                <w:b/>
                <w:spacing w:val="-15"/>
                <w:sz w:val="24"/>
              </w:rPr>
              <w:t xml:space="preserve"> </w:t>
            </w:r>
            <w:r>
              <w:rPr>
                <w:b/>
                <w:sz w:val="24"/>
              </w:rPr>
              <w:t xml:space="preserve">расчета, на 1000 </w:t>
            </w:r>
            <w:r>
              <w:rPr>
                <w:b/>
                <w:spacing w:val="-2"/>
                <w:sz w:val="24"/>
              </w:rPr>
              <w:t>человек</w:t>
            </w:r>
          </w:p>
        </w:tc>
        <w:tc>
          <w:tcPr>
            <w:tcW w:w="1622" w:type="dxa"/>
            <w:textDirection w:val="btLr"/>
          </w:tcPr>
          <w:p w:rsidR="00DD7BE3" w:rsidRDefault="00FE08E1">
            <w:pPr>
              <w:pStyle w:val="TableParagraph"/>
              <w:spacing w:before="113" w:line="247" w:lineRule="auto"/>
              <w:ind w:left="441" w:right="439" w:hanging="3"/>
              <w:jc w:val="center"/>
              <w:rPr>
                <w:b/>
                <w:sz w:val="24"/>
              </w:rPr>
            </w:pPr>
            <w:r>
              <w:rPr>
                <w:b/>
                <w:spacing w:val="-2"/>
                <w:sz w:val="24"/>
              </w:rPr>
              <w:t xml:space="preserve">Необходимая </w:t>
            </w:r>
            <w:r>
              <w:rPr>
                <w:b/>
                <w:sz w:val="24"/>
              </w:rPr>
              <w:t>обеспеченность</w:t>
            </w:r>
            <w:r>
              <w:rPr>
                <w:b/>
                <w:spacing w:val="-15"/>
                <w:sz w:val="24"/>
              </w:rPr>
              <w:t xml:space="preserve"> </w:t>
            </w:r>
            <w:r>
              <w:rPr>
                <w:b/>
                <w:sz w:val="24"/>
              </w:rPr>
              <w:t xml:space="preserve">в соответствии с </w:t>
            </w:r>
            <w:r>
              <w:rPr>
                <w:b/>
                <w:spacing w:val="-2"/>
                <w:sz w:val="24"/>
              </w:rPr>
              <w:t>нормативными документами</w:t>
            </w:r>
          </w:p>
        </w:tc>
        <w:tc>
          <w:tcPr>
            <w:tcW w:w="823" w:type="dxa"/>
            <w:textDirection w:val="btLr"/>
          </w:tcPr>
          <w:p w:rsidR="00DD7BE3" w:rsidRDefault="00DD7BE3">
            <w:pPr>
              <w:pStyle w:val="TableParagraph"/>
              <w:rPr>
                <w:sz w:val="24"/>
              </w:rPr>
            </w:pPr>
          </w:p>
          <w:p w:rsidR="00DD7BE3" w:rsidRDefault="00FE08E1">
            <w:pPr>
              <w:pStyle w:val="TableParagraph"/>
              <w:spacing w:before="1"/>
              <w:ind w:left="542"/>
              <w:rPr>
                <w:b/>
                <w:sz w:val="24"/>
              </w:rPr>
            </w:pPr>
            <w:r>
              <w:rPr>
                <w:b/>
                <w:spacing w:val="-2"/>
                <w:sz w:val="24"/>
              </w:rPr>
              <w:t>Существующее</w:t>
            </w:r>
          </w:p>
        </w:tc>
        <w:tc>
          <w:tcPr>
            <w:tcW w:w="967" w:type="dxa"/>
            <w:textDirection w:val="btLr"/>
          </w:tcPr>
          <w:p w:rsidR="00DD7BE3" w:rsidRDefault="00DD7BE3">
            <w:pPr>
              <w:pStyle w:val="TableParagraph"/>
              <w:spacing w:before="4"/>
              <w:rPr>
                <w:sz w:val="30"/>
              </w:rPr>
            </w:pPr>
          </w:p>
          <w:p w:rsidR="00DD7BE3" w:rsidRDefault="00FE08E1">
            <w:pPr>
              <w:pStyle w:val="TableParagraph"/>
              <w:ind w:left="323"/>
              <w:rPr>
                <w:b/>
                <w:sz w:val="24"/>
              </w:rPr>
            </w:pPr>
            <w:r>
              <w:rPr>
                <w:b/>
                <w:sz w:val="24"/>
              </w:rPr>
              <w:t>На</w:t>
            </w:r>
            <w:r>
              <w:rPr>
                <w:b/>
                <w:spacing w:val="-5"/>
                <w:sz w:val="24"/>
              </w:rPr>
              <w:t xml:space="preserve"> </w:t>
            </w:r>
            <w:r>
              <w:rPr>
                <w:b/>
                <w:sz w:val="24"/>
              </w:rPr>
              <w:t>расчетный</w:t>
            </w:r>
            <w:r>
              <w:rPr>
                <w:b/>
                <w:spacing w:val="-2"/>
                <w:sz w:val="24"/>
              </w:rPr>
              <w:t xml:space="preserve"> </w:t>
            </w:r>
            <w:r>
              <w:rPr>
                <w:b/>
                <w:spacing w:val="-4"/>
                <w:sz w:val="24"/>
              </w:rPr>
              <w:t>срок</w:t>
            </w:r>
          </w:p>
        </w:tc>
        <w:tc>
          <w:tcPr>
            <w:tcW w:w="1560" w:type="dxa"/>
          </w:tcPr>
          <w:p w:rsidR="00DD7BE3" w:rsidRDefault="00FE08E1">
            <w:pPr>
              <w:pStyle w:val="TableParagraph"/>
              <w:spacing w:line="276" w:lineRule="exact"/>
              <w:ind w:left="122" w:right="104" w:hanging="1"/>
              <w:jc w:val="center"/>
              <w:rPr>
                <w:b/>
                <w:sz w:val="24"/>
              </w:rPr>
            </w:pPr>
            <w:r>
              <w:rPr>
                <w:b/>
                <w:spacing w:val="-2"/>
                <w:sz w:val="24"/>
              </w:rPr>
              <w:t xml:space="preserve">Планируем </w:t>
            </w:r>
            <w:r>
              <w:rPr>
                <w:b/>
                <w:sz w:val="24"/>
              </w:rPr>
              <w:t>ые</w:t>
            </w:r>
            <w:r>
              <w:rPr>
                <w:b/>
                <w:spacing w:val="-1"/>
                <w:sz w:val="24"/>
              </w:rPr>
              <w:t xml:space="preserve"> </w:t>
            </w:r>
            <w:r>
              <w:rPr>
                <w:b/>
                <w:sz w:val="24"/>
              </w:rPr>
              <w:t xml:space="preserve">объекты </w:t>
            </w:r>
            <w:r>
              <w:rPr>
                <w:b/>
                <w:spacing w:val="-2"/>
                <w:sz w:val="24"/>
              </w:rPr>
              <w:t xml:space="preserve">заложенные </w:t>
            </w:r>
            <w:r>
              <w:rPr>
                <w:b/>
                <w:spacing w:val="-10"/>
                <w:sz w:val="24"/>
              </w:rPr>
              <w:t>в</w:t>
            </w:r>
            <w:r>
              <w:rPr>
                <w:b/>
                <w:spacing w:val="40"/>
                <w:sz w:val="24"/>
              </w:rPr>
              <w:t xml:space="preserve"> </w:t>
            </w:r>
            <w:r>
              <w:rPr>
                <w:b/>
                <w:spacing w:val="-2"/>
                <w:sz w:val="24"/>
              </w:rPr>
              <w:t xml:space="preserve">программе комплексно </w:t>
            </w:r>
            <w:r>
              <w:rPr>
                <w:b/>
                <w:sz w:val="24"/>
              </w:rPr>
              <w:t>го</w:t>
            </w:r>
            <w:r>
              <w:rPr>
                <w:b/>
                <w:spacing w:val="-10"/>
                <w:sz w:val="24"/>
              </w:rPr>
              <w:t xml:space="preserve"> </w:t>
            </w:r>
            <w:r>
              <w:rPr>
                <w:b/>
                <w:sz w:val="24"/>
              </w:rPr>
              <w:t xml:space="preserve">развития </w:t>
            </w:r>
            <w:r>
              <w:rPr>
                <w:b/>
                <w:spacing w:val="-2"/>
                <w:sz w:val="24"/>
              </w:rPr>
              <w:t xml:space="preserve">социальной инфраструк </w:t>
            </w:r>
            <w:r>
              <w:rPr>
                <w:b/>
                <w:spacing w:val="-4"/>
                <w:sz w:val="24"/>
              </w:rPr>
              <w:t>туры</w:t>
            </w:r>
          </w:p>
        </w:tc>
        <w:tc>
          <w:tcPr>
            <w:tcW w:w="1284"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465" w:right="123" w:hanging="324"/>
              <w:rPr>
                <w:b/>
                <w:sz w:val="24"/>
              </w:rPr>
            </w:pPr>
            <w:r>
              <w:rPr>
                <w:b/>
                <w:spacing w:val="-2"/>
                <w:sz w:val="24"/>
              </w:rPr>
              <w:t xml:space="preserve">Излишек </w:t>
            </w:r>
            <w:r>
              <w:rPr>
                <w:b/>
                <w:spacing w:val="-4"/>
                <w:sz w:val="24"/>
              </w:rPr>
              <w:t>(+),</w:t>
            </w:r>
          </w:p>
          <w:p w:rsidR="00DD7BE3" w:rsidRDefault="00FE08E1">
            <w:pPr>
              <w:pStyle w:val="TableParagraph"/>
              <w:ind w:left="522" w:right="140" w:hanging="365"/>
              <w:rPr>
                <w:b/>
                <w:sz w:val="24"/>
              </w:rPr>
            </w:pPr>
            <w:r>
              <w:rPr>
                <w:b/>
                <w:spacing w:val="-2"/>
                <w:sz w:val="24"/>
              </w:rPr>
              <w:t xml:space="preserve">Дефицит </w:t>
            </w:r>
            <w:r>
              <w:rPr>
                <w:b/>
                <w:spacing w:val="-4"/>
                <w:sz w:val="24"/>
              </w:rPr>
              <w:t>(-)</w:t>
            </w:r>
          </w:p>
        </w:tc>
        <w:tc>
          <w:tcPr>
            <w:tcW w:w="22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767" w:right="752"/>
              <w:jc w:val="center"/>
              <w:rPr>
                <w:b/>
                <w:sz w:val="24"/>
              </w:rPr>
            </w:pPr>
            <w:r>
              <w:rPr>
                <w:b/>
                <w:spacing w:val="-2"/>
                <w:sz w:val="24"/>
              </w:rPr>
              <w:t>Вывод</w:t>
            </w: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1</w:t>
            </w:r>
          </w:p>
        </w:tc>
        <w:tc>
          <w:tcPr>
            <w:tcW w:w="3103" w:type="dxa"/>
            <w:gridSpan w:val="2"/>
          </w:tcPr>
          <w:p w:rsidR="00DD7BE3" w:rsidRDefault="00FE08E1">
            <w:pPr>
              <w:pStyle w:val="TableParagraph"/>
              <w:spacing w:line="255" w:lineRule="exact"/>
              <w:ind w:left="13"/>
              <w:jc w:val="center"/>
              <w:rPr>
                <w:b/>
                <w:sz w:val="24"/>
              </w:rPr>
            </w:pPr>
            <w:r>
              <w:rPr>
                <w:b/>
                <w:sz w:val="24"/>
              </w:rPr>
              <w:t>2</w:t>
            </w:r>
          </w:p>
        </w:tc>
        <w:tc>
          <w:tcPr>
            <w:tcW w:w="1593" w:type="dxa"/>
          </w:tcPr>
          <w:p w:rsidR="00DD7BE3" w:rsidRDefault="00FE08E1">
            <w:pPr>
              <w:pStyle w:val="TableParagraph"/>
              <w:spacing w:line="255" w:lineRule="exact"/>
              <w:ind w:left="16"/>
              <w:jc w:val="center"/>
              <w:rPr>
                <w:b/>
                <w:sz w:val="24"/>
              </w:rPr>
            </w:pPr>
            <w:r>
              <w:rPr>
                <w:b/>
                <w:sz w:val="24"/>
              </w:rPr>
              <w:t>3</w:t>
            </w:r>
          </w:p>
        </w:tc>
        <w:tc>
          <w:tcPr>
            <w:tcW w:w="2018" w:type="dxa"/>
          </w:tcPr>
          <w:p w:rsidR="00DD7BE3" w:rsidRDefault="00FE08E1">
            <w:pPr>
              <w:pStyle w:val="TableParagraph"/>
              <w:spacing w:line="255" w:lineRule="exact"/>
              <w:ind w:left="14"/>
              <w:jc w:val="center"/>
              <w:rPr>
                <w:b/>
                <w:sz w:val="24"/>
              </w:rPr>
            </w:pPr>
            <w:r>
              <w:rPr>
                <w:b/>
                <w:sz w:val="24"/>
              </w:rPr>
              <w:t>4</w:t>
            </w:r>
          </w:p>
        </w:tc>
        <w:tc>
          <w:tcPr>
            <w:tcW w:w="1622" w:type="dxa"/>
          </w:tcPr>
          <w:p w:rsidR="00DD7BE3" w:rsidRDefault="00FE08E1">
            <w:pPr>
              <w:pStyle w:val="TableParagraph"/>
              <w:spacing w:line="255" w:lineRule="exact"/>
              <w:ind w:left="13"/>
              <w:jc w:val="center"/>
              <w:rPr>
                <w:b/>
                <w:sz w:val="24"/>
              </w:rPr>
            </w:pPr>
            <w:r>
              <w:rPr>
                <w:b/>
                <w:sz w:val="24"/>
              </w:rPr>
              <w:t>5</w:t>
            </w:r>
          </w:p>
        </w:tc>
        <w:tc>
          <w:tcPr>
            <w:tcW w:w="823" w:type="dxa"/>
          </w:tcPr>
          <w:p w:rsidR="00DD7BE3" w:rsidRDefault="00FE08E1">
            <w:pPr>
              <w:pStyle w:val="TableParagraph"/>
              <w:spacing w:line="255" w:lineRule="exact"/>
              <w:ind w:left="11"/>
              <w:jc w:val="center"/>
              <w:rPr>
                <w:b/>
                <w:sz w:val="24"/>
              </w:rPr>
            </w:pPr>
            <w:r>
              <w:rPr>
                <w:b/>
                <w:sz w:val="24"/>
              </w:rPr>
              <w:t>6</w:t>
            </w:r>
          </w:p>
        </w:tc>
        <w:tc>
          <w:tcPr>
            <w:tcW w:w="967" w:type="dxa"/>
          </w:tcPr>
          <w:p w:rsidR="00DD7BE3" w:rsidRDefault="00DD7BE3">
            <w:pPr>
              <w:pStyle w:val="TableParagraph"/>
              <w:rPr>
                <w:sz w:val="20"/>
              </w:rPr>
            </w:pPr>
          </w:p>
        </w:tc>
        <w:tc>
          <w:tcPr>
            <w:tcW w:w="1560" w:type="dxa"/>
          </w:tcPr>
          <w:p w:rsidR="00DD7BE3" w:rsidRDefault="00FE08E1">
            <w:pPr>
              <w:pStyle w:val="TableParagraph"/>
              <w:spacing w:line="255" w:lineRule="exact"/>
              <w:ind w:left="722"/>
              <w:rPr>
                <w:b/>
                <w:sz w:val="24"/>
              </w:rPr>
            </w:pPr>
            <w:r>
              <w:rPr>
                <w:b/>
                <w:sz w:val="24"/>
              </w:rPr>
              <w:t>7</w:t>
            </w:r>
          </w:p>
        </w:tc>
        <w:tc>
          <w:tcPr>
            <w:tcW w:w="1284" w:type="dxa"/>
          </w:tcPr>
          <w:p w:rsidR="00DD7BE3" w:rsidRDefault="00FE08E1">
            <w:pPr>
              <w:pStyle w:val="TableParagraph"/>
              <w:spacing w:line="255" w:lineRule="exact"/>
              <w:ind w:left="12"/>
              <w:jc w:val="center"/>
              <w:rPr>
                <w:b/>
                <w:sz w:val="24"/>
              </w:rPr>
            </w:pPr>
            <w:r>
              <w:rPr>
                <w:b/>
                <w:sz w:val="24"/>
              </w:rPr>
              <w:t>8</w:t>
            </w:r>
          </w:p>
        </w:tc>
        <w:tc>
          <w:tcPr>
            <w:tcW w:w="2278" w:type="dxa"/>
          </w:tcPr>
          <w:p w:rsidR="00DD7BE3" w:rsidRDefault="00FE08E1">
            <w:pPr>
              <w:pStyle w:val="TableParagraph"/>
              <w:spacing w:line="255" w:lineRule="exact"/>
              <w:ind w:left="16"/>
              <w:jc w:val="center"/>
              <w:rPr>
                <w:b/>
                <w:sz w:val="24"/>
              </w:rPr>
            </w:pPr>
            <w:r>
              <w:rPr>
                <w:b/>
                <w:sz w:val="24"/>
              </w:rPr>
              <w:t>9</w:t>
            </w:r>
          </w:p>
        </w:tc>
      </w:tr>
      <w:tr w:rsidR="00DD7BE3">
        <w:trPr>
          <w:trHeight w:val="829"/>
        </w:trPr>
        <w:tc>
          <w:tcPr>
            <w:tcW w:w="578" w:type="dxa"/>
          </w:tcPr>
          <w:p w:rsidR="00DD7BE3" w:rsidRDefault="00DD7BE3">
            <w:pPr>
              <w:pStyle w:val="TableParagraph"/>
            </w:pPr>
          </w:p>
        </w:tc>
        <w:tc>
          <w:tcPr>
            <w:tcW w:w="3103" w:type="dxa"/>
            <w:gridSpan w:val="2"/>
          </w:tcPr>
          <w:p w:rsidR="00DD7BE3" w:rsidRDefault="00FE08E1">
            <w:pPr>
              <w:pStyle w:val="TableParagraph"/>
              <w:spacing w:line="274" w:lineRule="exact"/>
              <w:ind w:left="213" w:right="371"/>
              <w:rPr>
                <w:sz w:val="24"/>
              </w:rPr>
            </w:pPr>
            <w:r>
              <w:rPr>
                <w:spacing w:val="-2"/>
                <w:sz w:val="24"/>
              </w:rPr>
              <w:t xml:space="preserve">Физкультурно- </w:t>
            </w:r>
            <w:r>
              <w:rPr>
                <w:sz w:val="24"/>
              </w:rPr>
              <w:t>спортивные</w:t>
            </w:r>
            <w:r>
              <w:rPr>
                <w:spacing w:val="-15"/>
                <w:sz w:val="24"/>
              </w:rPr>
              <w:t xml:space="preserve"> </w:t>
            </w:r>
            <w:r>
              <w:rPr>
                <w:sz w:val="24"/>
              </w:rPr>
              <w:t xml:space="preserve">сооружения </w:t>
            </w:r>
            <w:r>
              <w:rPr>
                <w:spacing w:val="-2"/>
                <w:sz w:val="24"/>
              </w:rPr>
              <w:t>(территория)</w:t>
            </w:r>
          </w:p>
        </w:tc>
        <w:tc>
          <w:tcPr>
            <w:tcW w:w="1593" w:type="dxa"/>
          </w:tcPr>
          <w:p w:rsidR="00DD7BE3" w:rsidRDefault="00FE08E1">
            <w:pPr>
              <w:pStyle w:val="TableParagraph"/>
              <w:spacing w:line="270" w:lineRule="atLeast"/>
              <w:ind w:left="189" w:right="173" w:firstLine="141"/>
              <w:rPr>
                <w:sz w:val="24"/>
              </w:rPr>
            </w:pPr>
            <w:r>
              <w:rPr>
                <w:spacing w:val="-2"/>
                <w:sz w:val="24"/>
              </w:rPr>
              <w:t xml:space="preserve">Площадь территории </w:t>
            </w:r>
            <w:r>
              <w:rPr>
                <w:sz w:val="24"/>
              </w:rPr>
              <w:t>га/1000</w:t>
            </w:r>
            <w:r>
              <w:rPr>
                <w:spacing w:val="-2"/>
                <w:sz w:val="24"/>
              </w:rPr>
              <w:t xml:space="preserve"> </w:t>
            </w:r>
            <w:r>
              <w:rPr>
                <w:spacing w:val="-4"/>
                <w:sz w:val="24"/>
              </w:rPr>
              <w:t>чел.</w:t>
            </w:r>
          </w:p>
        </w:tc>
        <w:tc>
          <w:tcPr>
            <w:tcW w:w="2018" w:type="dxa"/>
          </w:tcPr>
          <w:p w:rsidR="00DD7BE3" w:rsidRDefault="00FE08E1">
            <w:pPr>
              <w:pStyle w:val="TableParagraph"/>
              <w:spacing w:before="138"/>
              <w:ind w:left="190" w:right="128" w:firstLine="64"/>
              <w:rPr>
                <w:sz w:val="24"/>
              </w:rPr>
            </w:pPr>
            <w:r>
              <w:rPr>
                <w:sz w:val="24"/>
              </w:rPr>
              <w:t xml:space="preserve">По заданию на </w:t>
            </w:r>
            <w:r>
              <w:rPr>
                <w:spacing w:val="-2"/>
                <w:sz w:val="24"/>
              </w:rPr>
              <w:t>проектирование</w:t>
            </w:r>
          </w:p>
        </w:tc>
        <w:tc>
          <w:tcPr>
            <w:tcW w:w="1622" w:type="dxa"/>
          </w:tcPr>
          <w:p w:rsidR="00DD7BE3" w:rsidRDefault="00DD7BE3">
            <w:pPr>
              <w:pStyle w:val="TableParagraph"/>
            </w:pPr>
          </w:p>
        </w:tc>
        <w:tc>
          <w:tcPr>
            <w:tcW w:w="823" w:type="dxa"/>
          </w:tcPr>
          <w:p w:rsidR="00DD7BE3" w:rsidRDefault="00DD7BE3">
            <w:pPr>
              <w:pStyle w:val="TableParagraph"/>
            </w:pPr>
          </w:p>
        </w:tc>
        <w:tc>
          <w:tcPr>
            <w:tcW w:w="967" w:type="dxa"/>
          </w:tcPr>
          <w:p w:rsidR="00DD7BE3" w:rsidRDefault="00DD7BE3">
            <w:pPr>
              <w:pStyle w:val="TableParagraph"/>
            </w:pP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1103"/>
        </w:trPr>
        <w:tc>
          <w:tcPr>
            <w:tcW w:w="578" w:type="dxa"/>
          </w:tcPr>
          <w:p w:rsidR="00DD7BE3" w:rsidRDefault="00DD7BE3">
            <w:pPr>
              <w:pStyle w:val="TableParagraph"/>
            </w:pPr>
          </w:p>
        </w:tc>
        <w:tc>
          <w:tcPr>
            <w:tcW w:w="3103" w:type="dxa"/>
            <w:gridSpan w:val="2"/>
          </w:tcPr>
          <w:p w:rsidR="00DD7BE3" w:rsidRDefault="00FE08E1">
            <w:pPr>
              <w:pStyle w:val="TableParagraph"/>
              <w:spacing w:line="276" w:lineRule="exact"/>
              <w:ind w:left="110" w:right="159"/>
              <w:rPr>
                <w:sz w:val="24"/>
              </w:rPr>
            </w:pPr>
            <w:r>
              <w:rPr>
                <w:sz w:val="24"/>
              </w:rPr>
              <w:t xml:space="preserve">Помещения для </w:t>
            </w:r>
            <w:r>
              <w:rPr>
                <w:spacing w:val="-2"/>
                <w:sz w:val="24"/>
              </w:rPr>
              <w:t xml:space="preserve">физкультурно- </w:t>
            </w:r>
            <w:r>
              <w:rPr>
                <w:sz w:val="24"/>
              </w:rPr>
              <w:t>оздоровительных</w:t>
            </w:r>
            <w:r>
              <w:rPr>
                <w:spacing w:val="-15"/>
                <w:sz w:val="24"/>
              </w:rPr>
              <w:t xml:space="preserve"> </w:t>
            </w:r>
            <w:r>
              <w:rPr>
                <w:sz w:val="24"/>
              </w:rPr>
              <w:t>занятий</w:t>
            </w:r>
            <w:r>
              <w:rPr>
                <w:spacing w:val="-15"/>
                <w:sz w:val="24"/>
              </w:rPr>
              <w:t xml:space="preserve"> </w:t>
            </w:r>
            <w:r>
              <w:rPr>
                <w:sz w:val="24"/>
              </w:rPr>
              <w:t xml:space="preserve">в </w:t>
            </w:r>
            <w:r>
              <w:rPr>
                <w:spacing w:val="-2"/>
                <w:sz w:val="24"/>
              </w:rPr>
              <w:t>микрорайоне</w:t>
            </w:r>
          </w:p>
        </w:tc>
        <w:tc>
          <w:tcPr>
            <w:tcW w:w="1593" w:type="dxa"/>
          </w:tcPr>
          <w:p w:rsidR="00DD7BE3" w:rsidRDefault="00DD7BE3">
            <w:pPr>
              <w:pStyle w:val="TableParagraph"/>
              <w:spacing w:before="10"/>
              <w:rPr>
                <w:sz w:val="23"/>
              </w:rPr>
            </w:pPr>
          </w:p>
          <w:p w:rsidR="00DD7BE3" w:rsidRDefault="00FE08E1">
            <w:pPr>
              <w:pStyle w:val="TableParagraph"/>
              <w:ind w:left="345" w:right="303" w:hanging="24"/>
              <w:rPr>
                <w:sz w:val="24"/>
              </w:rPr>
            </w:pPr>
            <w:r>
              <w:rPr>
                <w:sz w:val="24"/>
              </w:rPr>
              <w:t>м</w:t>
            </w:r>
            <w:r>
              <w:rPr>
                <w:sz w:val="24"/>
                <w:vertAlign w:val="superscript"/>
              </w:rPr>
              <w:t>2</w:t>
            </w:r>
            <w:r>
              <w:rPr>
                <w:spacing w:val="-15"/>
                <w:sz w:val="24"/>
              </w:rPr>
              <w:t xml:space="preserve"> </w:t>
            </w:r>
            <w:r>
              <w:rPr>
                <w:sz w:val="24"/>
              </w:rPr>
              <w:t xml:space="preserve">общей </w:t>
            </w:r>
            <w:r>
              <w:rPr>
                <w:spacing w:val="-2"/>
                <w:sz w:val="24"/>
              </w:rPr>
              <w:t>площади</w:t>
            </w:r>
          </w:p>
        </w:tc>
        <w:tc>
          <w:tcPr>
            <w:tcW w:w="2018" w:type="dxa"/>
          </w:tcPr>
          <w:p w:rsidR="00DD7BE3" w:rsidRDefault="00DD7BE3">
            <w:pPr>
              <w:pStyle w:val="TableParagraph"/>
              <w:spacing w:before="9"/>
              <w:rPr>
                <w:sz w:val="35"/>
              </w:rPr>
            </w:pPr>
          </w:p>
          <w:p w:rsidR="00DD7BE3" w:rsidRDefault="00FE08E1">
            <w:pPr>
              <w:pStyle w:val="TableParagraph"/>
              <w:ind w:left="136" w:right="122"/>
              <w:jc w:val="center"/>
              <w:rPr>
                <w:sz w:val="24"/>
              </w:rPr>
            </w:pPr>
            <w:r>
              <w:rPr>
                <w:spacing w:val="-5"/>
                <w:sz w:val="24"/>
              </w:rPr>
              <w:t>80</w:t>
            </w:r>
          </w:p>
        </w:tc>
        <w:tc>
          <w:tcPr>
            <w:tcW w:w="1622" w:type="dxa"/>
          </w:tcPr>
          <w:p w:rsidR="00DD7BE3" w:rsidRDefault="00DD7BE3">
            <w:pPr>
              <w:pStyle w:val="TableParagraph"/>
              <w:spacing w:before="9"/>
              <w:rPr>
                <w:sz w:val="35"/>
              </w:rPr>
            </w:pPr>
          </w:p>
          <w:p w:rsidR="00DD7BE3" w:rsidRDefault="00FE08E1">
            <w:pPr>
              <w:pStyle w:val="TableParagraph"/>
              <w:ind w:right="617"/>
              <w:jc w:val="right"/>
              <w:rPr>
                <w:sz w:val="24"/>
              </w:rPr>
            </w:pPr>
            <w:r>
              <w:rPr>
                <w:spacing w:val="-5"/>
                <w:sz w:val="24"/>
              </w:rPr>
              <w:t>103</w:t>
            </w:r>
          </w:p>
        </w:tc>
        <w:tc>
          <w:tcPr>
            <w:tcW w:w="823" w:type="dxa"/>
          </w:tcPr>
          <w:p w:rsidR="00DD7BE3" w:rsidRDefault="00DD7BE3">
            <w:pPr>
              <w:pStyle w:val="TableParagraph"/>
            </w:pPr>
          </w:p>
        </w:tc>
        <w:tc>
          <w:tcPr>
            <w:tcW w:w="967" w:type="dxa"/>
          </w:tcPr>
          <w:p w:rsidR="00DD7BE3" w:rsidRDefault="00DD7BE3">
            <w:pPr>
              <w:pStyle w:val="TableParagraph"/>
              <w:spacing w:before="9"/>
              <w:rPr>
                <w:sz w:val="35"/>
              </w:rPr>
            </w:pPr>
          </w:p>
          <w:p w:rsidR="00DD7BE3" w:rsidRDefault="00FE08E1">
            <w:pPr>
              <w:pStyle w:val="TableParagraph"/>
              <w:ind w:left="200" w:right="186"/>
              <w:jc w:val="center"/>
              <w:rPr>
                <w:sz w:val="24"/>
              </w:rPr>
            </w:pPr>
            <w:r>
              <w:rPr>
                <w:spacing w:val="-2"/>
                <w:sz w:val="24"/>
              </w:rPr>
              <w:t>113,7</w:t>
            </w:r>
          </w:p>
        </w:tc>
        <w:tc>
          <w:tcPr>
            <w:tcW w:w="1560" w:type="dxa"/>
          </w:tcPr>
          <w:p w:rsidR="00DD7BE3" w:rsidRDefault="00DD7BE3">
            <w:pPr>
              <w:pStyle w:val="TableParagraph"/>
              <w:spacing w:before="9"/>
              <w:rPr>
                <w:sz w:val="35"/>
              </w:rPr>
            </w:pPr>
          </w:p>
          <w:p w:rsidR="00DD7BE3" w:rsidRDefault="00FE08E1">
            <w:pPr>
              <w:pStyle w:val="TableParagraph"/>
              <w:ind w:left="741"/>
              <w:rPr>
                <w:b/>
                <w:sz w:val="24"/>
              </w:rPr>
            </w:pPr>
            <w:r>
              <w:rPr>
                <w:b/>
                <w:sz w:val="24"/>
              </w:rPr>
              <w:t>-</w:t>
            </w: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551"/>
        </w:trPr>
        <w:tc>
          <w:tcPr>
            <w:tcW w:w="578" w:type="dxa"/>
          </w:tcPr>
          <w:p w:rsidR="00DD7BE3" w:rsidRDefault="00DD7BE3">
            <w:pPr>
              <w:pStyle w:val="TableParagraph"/>
            </w:pPr>
          </w:p>
        </w:tc>
        <w:tc>
          <w:tcPr>
            <w:tcW w:w="3103" w:type="dxa"/>
            <w:gridSpan w:val="2"/>
          </w:tcPr>
          <w:p w:rsidR="00DD7BE3" w:rsidRDefault="00FE08E1">
            <w:pPr>
              <w:pStyle w:val="TableParagraph"/>
              <w:spacing w:line="276" w:lineRule="exact"/>
              <w:ind w:left="110"/>
              <w:rPr>
                <w:sz w:val="24"/>
              </w:rPr>
            </w:pPr>
            <w:r>
              <w:rPr>
                <w:sz w:val="24"/>
              </w:rPr>
              <w:t>Спортивные</w:t>
            </w:r>
            <w:r>
              <w:rPr>
                <w:spacing w:val="-15"/>
                <w:sz w:val="24"/>
              </w:rPr>
              <w:t xml:space="preserve"> </w:t>
            </w:r>
            <w:r>
              <w:rPr>
                <w:sz w:val="24"/>
              </w:rPr>
              <w:t>залы</w:t>
            </w:r>
            <w:r>
              <w:rPr>
                <w:spacing w:val="-15"/>
                <w:sz w:val="24"/>
              </w:rPr>
              <w:t xml:space="preserve"> </w:t>
            </w:r>
            <w:r>
              <w:rPr>
                <w:sz w:val="24"/>
              </w:rPr>
              <w:t xml:space="preserve">общего </w:t>
            </w:r>
            <w:r>
              <w:rPr>
                <w:spacing w:val="-2"/>
                <w:sz w:val="24"/>
              </w:rPr>
              <w:t>пользования</w:t>
            </w:r>
          </w:p>
        </w:tc>
        <w:tc>
          <w:tcPr>
            <w:tcW w:w="1593" w:type="dxa"/>
          </w:tcPr>
          <w:p w:rsidR="00DD7BE3" w:rsidRDefault="00FE08E1">
            <w:pPr>
              <w:pStyle w:val="TableParagraph"/>
              <w:spacing w:line="276" w:lineRule="exact"/>
              <w:ind w:left="345" w:right="303" w:hanging="24"/>
              <w:rPr>
                <w:sz w:val="24"/>
              </w:rPr>
            </w:pPr>
            <w:r>
              <w:rPr>
                <w:sz w:val="24"/>
              </w:rPr>
              <w:t>м</w:t>
            </w:r>
            <w:r>
              <w:rPr>
                <w:sz w:val="24"/>
                <w:vertAlign w:val="superscript"/>
              </w:rPr>
              <w:t>2</w:t>
            </w:r>
            <w:r>
              <w:rPr>
                <w:spacing w:val="-15"/>
                <w:sz w:val="24"/>
              </w:rPr>
              <w:t xml:space="preserve"> </w:t>
            </w:r>
            <w:r>
              <w:rPr>
                <w:sz w:val="24"/>
              </w:rPr>
              <w:t xml:space="preserve">общей </w:t>
            </w:r>
            <w:r>
              <w:rPr>
                <w:spacing w:val="-2"/>
                <w:sz w:val="24"/>
              </w:rPr>
              <w:t>площади</w:t>
            </w:r>
          </w:p>
        </w:tc>
        <w:tc>
          <w:tcPr>
            <w:tcW w:w="2018" w:type="dxa"/>
          </w:tcPr>
          <w:p w:rsidR="00DD7BE3" w:rsidRDefault="00FE08E1">
            <w:pPr>
              <w:pStyle w:val="TableParagraph"/>
              <w:spacing w:before="135"/>
              <w:ind w:left="136" w:right="122"/>
              <w:jc w:val="center"/>
              <w:rPr>
                <w:sz w:val="24"/>
              </w:rPr>
            </w:pPr>
            <w:r>
              <w:rPr>
                <w:spacing w:val="-5"/>
                <w:sz w:val="24"/>
              </w:rPr>
              <w:t>80</w:t>
            </w:r>
          </w:p>
        </w:tc>
        <w:tc>
          <w:tcPr>
            <w:tcW w:w="1622" w:type="dxa"/>
          </w:tcPr>
          <w:p w:rsidR="00DD7BE3" w:rsidRDefault="00FE08E1">
            <w:pPr>
              <w:pStyle w:val="TableParagraph"/>
              <w:spacing w:before="135"/>
              <w:ind w:right="617"/>
              <w:jc w:val="right"/>
              <w:rPr>
                <w:sz w:val="24"/>
              </w:rPr>
            </w:pPr>
            <w:r>
              <w:rPr>
                <w:spacing w:val="-5"/>
                <w:sz w:val="24"/>
              </w:rPr>
              <w:t>103</w:t>
            </w:r>
          </w:p>
        </w:tc>
        <w:tc>
          <w:tcPr>
            <w:tcW w:w="823" w:type="dxa"/>
          </w:tcPr>
          <w:p w:rsidR="00DD7BE3" w:rsidRDefault="00DD7BE3">
            <w:pPr>
              <w:pStyle w:val="TableParagraph"/>
            </w:pPr>
          </w:p>
        </w:tc>
        <w:tc>
          <w:tcPr>
            <w:tcW w:w="967" w:type="dxa"/>
          </w:tcPr>
          <w:p w:rsidR="00DD7BE3" w:rsidRDefault="00FE08E1">
            <w:pPr>
              <w:pStyle w:val="TableParagraph"/>
              <w:spacing w:before="135"/>
              <w:ind w:left="200" w:right="186"/>
              <w:jc w:val="center"/>
              <w:rPr>
                <w:sz w:val="24"/>
              </w:rPr>
            </w:pPr>
            <w:r>
              <w:rPr>
                <w:spacing w:val="-2"/>
                <w:sz w:val="24"/>
              </w:rPr>
              <w:t>113,7</w:t>
            </w:r>
          </w:p>
        </w:tc>
        <w:tc>
          <w:tcPr>
            <w:tcW w:w="1560" w:type="dxa"/>
          </w:tcPr>
          <w:p w:rsidR="00DD7BE3" w:rsidRDefault="00FE08E1">
            <w:pPr>
              <w:pStyle w:val="TableParagraph"/>
              <w:spacing w:before="135"/>
              <w:ind w:left="741"/>
              <w:rPr>
                <w:b/>
                <w:sz w:val="24"/>
              </w:rPr>
            </w:pPr>
            <w:r>
              <w:rPr>
                <w:b/>
                <w:sz w:val="24"/>
              </w:rPr>
              <w:t>-</w:t>
            </w: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274"/>
        </w:trPr>
        <w:tc>
          <w:tcPr>
            <w:tcW w:w="578" w:type="dxa"/>
          </w:tcPr>
          <w:p w:rsidR="00DD7BE3" w:rsidRDefault="00FE08E1">
            <w:pPr>
              <w:pStyle w:val="TableParagraph"/>
              <w:spacing w:line="255" w:lineRule="exact"/>
              <w:ind w:left="7"/>
              <w:jc w:val="center"/>
              <w:rPr>
                <w:b/>
                <w:sz w:val="24"/>
              </w:rPr>
            </w:pPr>
            <w:r>
              <w:rPr>
                <w:b/>
                <w:sz w:val="24"/>
              </w:rPr>
              <w:t>4</w:t>
            </w:r>
          </w:p>
        </w:tc>
        <w:tc>
          <w:tcPr>
            <w:tcW w:w="1560" w:type="dxa"/>
          </w:tcPr>
          <w:p w:rsidR="00DD7BE3" w:rsidRDefault="00DD7BE3">
            <w:pPr>
              <w:pStyle w:val="TableParagraph"/>
              <w:rPr>
                <w:sz w:val="20"/>
              </w:rPr>
            </w:pPr>
          </w:p>
        </w:tc>
        <w:tc>
          <w:tcPr>
            <w:tcW w:w="13688" w:type="dxa"/>
            <w:gridSpan w:val="9"/>
          </w:tcPr>
          <w:p w:rsidR="00DD7BE3" w:rsidRDefault="00FE08E1">
            <w:pPr>
              <w:pStyle w:val="TableParagraph"/>
              <w:spacing w:line="255" w:lineRule="exact"/>
              <w:ind w:left="4702" w:right="4686"/>
              <w:jc w:val="center"/>
              <w:rPr>
                <w:b/>
                <w:sz w:val="24"/>
              </w:rPr>
            </w:pPr>
            <w:r>
              <w:rPr>
                <w:b/>
                <w:sz w:val="24"/>
              </w:rPr>
              <w:t>Объекты</w:t>
            </w:r>
            <w:r>
              <w:rPr>
                <w:b/>
                <w:spacing w:val="-4"/>
                <w:sz w:val="24"/>
              </w:rPr>
              <w:t xml:space="preserve"> </w:t>
            </w:r>
            <w:r>
              <w:rPr>
                <w:b/>
                <w:spacing w:val="-2"/>
                <w:sz w:val="24"/>
              </w:rPr>
              <w:t>культуры</w:t>
            </w:r>
          </w:p>
        </w:tc>
      </w:tr>
      <w:tr w:rsidR="00DD7BE3">
        <w:trPr>
          <w:trHeight w:val="1379"/>
        </w:trPr>
        <w:tc>
          <w:tcPr>
            <w:tcW w:w="578" w:type="dxa"/>
          </w:tcPr>
          <w:p w:rsidR="00DD7BE3" w:rsidRDefault="00DD7BE3">
            <w:pPr>
              <w:pStyle w:val="TableParagraph"/>
            </w:pPr>
          </w:p>
        </w:tc>
        <w:tc>
          <w:tcPr>
            <w:tcW w:w="3103" w:type="dxa"/>
            <w:gridSpan w:val="2"/>
          </w:tcPr>
          <w:p w:rsidR="00DD7BE3" w:rsidRDefault="00FE08E1">
            <w:pPr>
              <w:pStyle w:val="TableParagraph"/>
              <w:spacing w:line="276" w:lineRule="exact"/>
              <w:ind w:left="110" w:right="88"/>
              <w:rPr>
                <w:sz w:val="24"/>
              </w:rPr>
            </w:pPr>
            <w:r>
              <w:rPr>
                <w:sz w:val="24"/>
              </w:rPr>
              <w:t>Помещения</w:t>
            </w:r>
            <w:r>
              <w:rPr>
                <w:spacing w:val="-12"/>
                <w:sz w:val="24"/>
              </w:rPr>
              <w:t xml:space="preserve"> </w:t>
            </w:r>
            <w:r>
              <w:rPr>
                <w:sz w:val="24"/>
              </w:rPr>
              <w:t>для</w:t>
            </w:r>
            <w:r>
              <w:rPr>
                <w:spacing w:val="-14"/>
                <w:sz w:val="24"/>
              </w:rPr>
              <w:t xml:space="preserve"> </w:t>
            </w:r>
            <w:r>
              <w:rPr>
                <w:sz w:val="24"/>
              </w:rPr>
              <w:t>культурно</w:t>
            </w:r>
            <w:r>
              <w:rPr>
                <w:spacing w:val="-8"/>
                <w:sz w:val="24"/>
              </w:rPr>
              <w:t xml:space="preserve"> </w:t>
            </w:r>
            <w:r>
              <w:rPr>
                <w:sz w:val="24"/>
              </w:rPr>
              <w:t>- массовой и политико- воспитательной работы с населением, досуга и любительской</w:t>
            </w:r>
            <w:r>
              <w:rPr>
                <w:spacing w:val="-15"/>
                <w:sz w:val="24"/>
              </w:rPr>
              <w:t xml:space="preserve"> </w:t>
            </w:r>
            <w:r>
              <w:rPr>
                <w:sz w:val="24"/>
              </w:rPr>
              <w:t>деятельности</w:t>
            </w:r>
          </w:p>
        </w:tc>
        <w:tc>
          <w:tcPr>
            <w:tcW w:w="1593" w:type="dxa"/>
          </w:tcPr>
          <w:p w:rsidR="00DD7BE3" w:rsidRDefault="00DD7BE3">
            <w:pPr>
              <w:pStyle w:val="TableParagraph"/>
              <w:rPr>
                <w:sz w:val="28"/>
              </w:rPr>
            </w:pPr>
          </w:p>
          <w:p w:rsidR="00DD7BE3" w:rsidRDefault="00FE08E1">
            <w:pPr>
              <w:pStyle w:val="TableParagraph"/>
              <w:spacing w:before="229"/>
              <w:ind w:left="186" w:right="169"/>
              <w:jc w:val="center"/>
              <w:rPr>
                <w:sz w:val="24"/>
              </w:rPr>
            </w:pPr>
            <w:r>
              <w:rPr>
                <w:sz w:val="24"/>
              </w:rPr>
              <w:t>м</w:t>
            </w:r>
            <w:r>
              <w:rPr>
                <w:sz w:val="24"/>
                <w:vertAlign w:val="superscript"/>
              </w:rPr>
              <w:t>2</w:t>
            </w:r>
            <w:r>
              <w:rPr>
                <w:sz w:val="24"/>
              </w:rPr>
              <w:t xml:space="preserve"> </w:t>
            </w:r>
            <w:r>
              <w:rPr>
                <w:spacing w:val="-2"/>
                <w:sz w:val="24"/>
              </w:rPr>
              <w:t>площади</w:t>
            </w:r>
          </w:p>
        </w:tc>
        <w:tc>
          <w:tcPr>
            <w:tcW w:w="2018"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34" w:right="122"/>
              <w:jc w:val="center"/>
              <w:rPr>
                <w:sz w:val="24"/>
              </w:rPr>
            </w:pPr>
            <w:r>
              <w:rPr>
                <w:spacing w:val="-2"/>
                <w:sz w:val="24"/>
              </w:rPr>
              <w:t>50-</w:t>
            </w:r>
            <w:r>
              <w:rPr>
                <w:spacing w:val="-7"/>
                <w:sz w:val="24"/>
              </w:rPr>
              <w:t>60</w:t>
            </w:r>
          </w:p>
        </w:tc>
        <w:tc>
          <w:tcPr>
            <w:tcW w:w="1622"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right="588"/>
              <w:jc w:val="right"/>
              <w:rPr>
                <w:sz w:val="24"/>
              </w:rPr>
            </w:pPr>
            <w:r>
              <w:rPr>
                <w:spacing w:val="-4"/>
                <w:sz w:val="24"/>
              </w:rPr>
              <w:t>64,6</w:t>
            </w:r>
          </w:p>
        </w:tc>
        <w:tc>
          <w:tcPr>
            <w:tcW w:w="823" w:type="dxa"/>
          </w:tcPr>
          <w:p w:rsidR="00DD7BE3" w:rsidRDefault="00DD7BE3">
            <w:pPr>
              <w:pStyle w:val="TableParagraph"/>
            </w:pPr>
          </w:p>
        </w:tc>
        <w:tc>
          <w:tcPr>
            <w:tcW w:w="967"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200" w:right="186"/>
              <w:jc w:val="center"/>
              <w:rPr>
                <w:sz w:val="24"/>
              </w:rPr>
            </w:pPr>
            <w:r>
              <w:rPr>
                <w:spacing w:val="-4"/>
                <w:sz w:val="24"/>
              </w:rPr>
              <w:t>85,3</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5</w:t>
            </w:r>
          </w:p>
        </w:tc>
        <w:tc>
          <w:tcPr>
            <w:tcW w:w="15248" w:type="dxa"/>
            <w:gridSpan w:val="10"/>
          </w:tcPr>
          <w:p w:rsidR="00DD7BE3" w:rsidRDefault="00FE08E1">
            <w:pPr>
              <w:pStyle w:val="TableParagraph"/>
              <w:spacing w:line="255" w:lineRule="exact"/>
              <w:ind w:left="1267" w:right="1250"/>
              <w:jc w:val="center"/>
              <w:rPr>
                <w:b/>
                <w:sz w:val="24"/>
              </w:rPr>
            </w:pPr>
            <w:r>
              <w:rPr>
                <w:b/>
                <w:sz w:val="24"/>
              </w:rPr>
              <w:t>Предприятия</w:t>
            </w:r>
            <w:r>
              <w:rPr>
                <w:b/>
                <w:spacing w:val="-7"/>
                <w:sz w:val="24"/>
              </w:rPr>
              <w:t xml:space="preserve"> </w:t>
            </w:r>
            <w:r>
              <w:rPr>
                <w:b/>
                <w:sz w:val="24"/>
              </w:rPr>
              <w:t>торговли,</w:t>
            </w:r>
            <w:r>
              <w:rPr>
                <w:b/>
                <w:spacing w:val="-3"/>
                <w:sz w:val="24"/>
              </w:rPr>
              <w:t xml:space="preserve"> </w:t>
            </w:r>
            <w:r>
              <w:rPr>
                <w:b/>
                <w:sz w:val="24"/>
              </w:rPr>
              <w:t>общественного</w:t>
            </w:r>
            <w:r>
              <w:rPr>
                <w:b/>
                <w:spacing w:val="-3"/>
                <w:sz w:val="24"/>
              </w:rPr>
              <w:t xml:space="preserve"> </w:t>
            </w:r>
            <w:r>
              <w:rPr>
                <w:b/>
                <w:sz w:val="24"/>
              </w:rPr>
              <w:t>питания</w:t>
            </w:r>
            <w:r>
              <w:rPr>
                <w:b/>
                <w:spacing w:val="-4"/>
                <w:sz w:val="24"/>
              </w:rPr>
              <w:t xml:space="preserve"> </w:t>
            </w:r>
            <w:r>
              <w:rPr>
                <w:b/>
                <w:sz w:val="24"/>
              </w:rPr>
              <w:t>и</w:t>
            </w:r>
            <w:r>
              <w:rPr>
                <w:b/>
                <w:spacing w:val="-3"/>
                <w:sz w:val="24"/>
              </w:rPr>
              <w:t xml:space="preserve"> </w:t>
            </w:r>
            <w:r>
              <w:rPr>
                <w:b/>
                <w:sz w:val="24"/>
              </w:rPr>
              <w:t>бытового</w:t>
            </w:r>
            <w:r>
              <w:rPr>
                <w:b/>
                <w:spacing w:val="-3"/>
                <w:sz w:val="24"/>
              </w:rPr>
              <w:t xml:space="preserve"> </w:t>
            </w:r>
            <w:r>
              <w:rPr>
                <w:b/>
                <w:spacing w:val="-2"/>
                <w:sz w:val="24"/>
              </w:rPr>
              <w:t>обслуживания</w:t>
            </w:r>
          </w:p>
        </w:tc>
      </w:tr>
      <w:tr w:rsidR="00DD7BE3">
        <w:trPr>
          <w:trHeight w:val="827"/>
        </w:trPr>
        <w:tc>
          <w:tcPr>
            <w:tcW w:w="578" w:type="dxa"/>
          </w:tcPr>
          <w:p w:rsidR="00DD7BE3" w:rsidRDefault="00DD7BE3">
            <w:pPr>
              <w:pStyle w:val="TableParagraph"/>
            </w:pPr>
          </w:p>
        </w:tc>
        <w:tc>
          <w:tcPr>
            <w:tcW w:w="3103" w:type="dxa"/>
            <w:gridSpan w:val="2"/>
          </w:tcPr>
          <w:p w:rsidR="00DD7BE3" w:rsidRDefault="00FE08E1">
            <w:pPr>
              <w:pStyle w:val="TableParagraph"/>
              <w:spacing w:line="276" w:lineRule="exact"/>
              <w:ind w:left="110" w:right="875"/>
              <w:rPr>
                <w:sz w:val="24"/>
              </w:rPr>
            </w:pPr>
            <w:r>
              <w:rPr>
                <w:spacing w:val="-2"/>
                <w:sz w:val="24"/>
              </w:rPr>
              <w:t xml:space="preserve">магазины </w:t>
            </w:r>
            <w:r>
              <w:rPr>
                <w:sz w:val="24"/>
              </w:rPr>
              <w:t>продовольственны</w:t>
            </w:r>
            <w:r>
              <w:rPr>
                <w:spacing w:val="-15"/>
                <w:sz w:val="24"/>
              </w:rPr>
              <w:t xml:space="preserve"> </w:t>
            </w:r>
            <w:r>
              <w:rPr>
                <w:sz w:val="24"/>
              </w:rPr>
              <w:t xml:space="preserve">х </w:t>
            </w:r>
            <w:r>
              <w:rPr>
                <w:spacing w:val="-2"/>
                <w:sz w:val="24"/>
              </w:rPr>
              <w:t>товаров</w:t>
            </w:r>
          </w:p>
        </w:tc>
        <w:tc>
          <w:tcPr>
            <w:tcW w:w="1593" w:type="dxa"/>
          </w:tcPr>
          <w:p w:rsidR="00DD7BE3" w:rsidRDefault="00FE08E1">
            <w:pPr>
              <w:pStyle w:val="TableParagraph"/>
              <w:spacing w:before="138"/>
              <w:ind w:left="345" w:right="131" w:hanging="188"/>
              <w:rPr>
                <w:sz w:val="24"/>
              </w:rPr>
            </w:pPr>
            <w:r>
              <w:rPr>
                <w:sz w:val="24"/>
              </w:rPr>
              <w:t>м</w:t>
            </w:r>
            <w:r>
              <w:rPr>
                <w:sz w:val="24"/>
                <w:vertAlign w:val="superscript"/>
              </w:rPr>
              <w:t>2</w:t>
            </w:r>
            <w:r>
              <w:rPr>
                <w:sz w:val="24"/>
              </w:rPr>
              <w:t>,</w:t>
            </w:r>
            <w:r>
              <w:rPr>
                <w:spacing w:val="-15"/>
                <w:sz w:val="24"/>
              </w:rPr>
              <w:t xml:space="preserve"> </w:t>
            </w:r>
            <w:r>
              <w:rPr>
                <w:sz w:val="24"/>
              </w:rPr>
              <w:t xml:space="preserve">торговой </w:t>
            </w:r>
            <w:r>
              <w:rPr>
                <w:spacing w:val="-2"/>
                <w:sz w:val="24"/>
              </w:rPr>
              <w:t>площади</w:t>
            </w:r>
          </w:p>
        </w:tc>
        <w:tc>
          <w:tcPr>
            <w:tcW w:w="2018" w:type="dxa"/>
          </w:tcPr>
          <w:p w:rsidR="00DD7BE3" w:rsidRDefault="00DD7BE3">
            <w:pPr>
              <w:pStyle w:val="TableParagraph"/>
              <w:spacing w:before="10"/>
              <w:rPr>
                <w:sz w:val="23"/>
              </w:rPr>
            </w:pPr>
          </w:p>
          <w:p w:rsidR="00DD7BE3" w:rsidRDefault="00FE08E1">
            <w:pPr>
              <w:pStyle w:val="TableParagraph"/>
              <w:ind w:left="136" w:right="122"/>
              <w:jc w:val="center"/>
              <w:rPr>
                <w:sz w:val="24"/>
              </w:rPr>
            </w:pPr>
            <w:r>
              <w:rPr>
                <w:spacing w:val="-5"/>
                <w:sz w:val="24"/>
              </w:rPr>
              <w:t>200</w:t>
            </w:r>
          </w:p>
        </w:tc>
        <w:tc>
          <w:tcPr>
            <w:tcW w:w="1622" w:type="dxa"/>
          </w:tcPr>
          <w:p w:rsidR="00DD7BE3" w:rsidRDefault="00DD7BE3">
            <w:pPr>
              <w:pStyle w:val="TableParagraph"/>
              <w:spacing w:before="10"/>
              <w:rPr>
                <w:sz w:val="23"/>
              </w:rPr>
            </w:pPr>
          </w:p>
          <w:p w:rsidR="00DD7BE3" w:rsidRDefault="00FE08E1">
            <w:pPr>
              <w:pStyle w:val="TableParagraph"/>
              <w:ind w:right="528"/>
              <w:jc w:val="right"/>
              <w:rPr>
                <w:sz w:val="24"/>
              </w:rPr>
            </w:pPr>
            <w:r>
              <w:rPr>
                <w:spacing w:val="-2"/>
                <w:sz w:val="24"/>
              </w:rPr>
              <w:t>258,4</w:t>
            </w:r>
          </w:p>
        </w:tc>
        <w:tc>
          <w:tcPr>
            <w:tcW w:w="823" w:type="dxa"/>
          </w:tcPr>
          <w:p w:rsidR="00DD7BE3" w:rsidRDefault="00DD7BE3">
            <w:pPr>
              <w:pStyle w:val="TableParagraph"/>
            </w:pPr>
          </w:p>
        </w:tc>
        <w:tc>
          <w:tcPr>
            <w:tcW w:w="967" w:type="dxa"/>
          </w:tcPr>
          <w:p w:rsidR="00DD7BE3" w:rsidRDefault="00DD7BE3">
            <w:pPr>
              <w:pStyle w:val="TableParagraph"/>
              <w:spacing w:before="10"/>
              <w:rPr>
                <w:sz w:val="23"/>
              </w:rPr>
            </w:pPr>
          </w:p>
          <w:p w:rsidR="00DD7BE3" w:rsidRDefault="00FE08E1">
            <w:pPr>
              <w:pStyle w:val="TableParagraph"/>
              <w:ind w:left="200" w:right="186"/>
              <w:jc w:val="center"/>
              <w:rPr>
                <w:sz w:val="24"/>
              </w:rPr>
            </w:pPr>
            <w:r>
              <w:rPr>
                <w:spacing w:val="-2"/>
                <w:sz w:val="24"/>
              </w:rPr>
              <w:t>284,2</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829"/>
        </w:trPr>
        <w:tc>
          <w:tcPr>
            <w:tcW w:w="578" w:type="dxa"/>
          </w:tcPr>
          <w:p w:rsidR="00DD7BE3" w:rsidRDefault="00DD7BE3">
            <w:pPr>
              <w:pStyle w:val="TableParagraph"/>
            </w:pPr>
          </w:p>
        </w:tc>
        <w:tc>
          <w:tcPr>
            <w:tcW w:w="3103" w:type="dxa"/>
            <w:gridSpan w:val="2"/>
          </w:tcPr>
          <w:p w:rsidR="00DD7BE3" w:rsidRDefault="00FE08E1">
            <w:pPr>
              <w:pStyle w:val="TableParagraph"/>
              <w:spacing w:line="270" w:lineRule="atLeast"/>
              <w:ind w:left="110" w:right="640"/>
              <w:rPr>
                <w:sz w:val="24"/>
              </w:rPr>
            </w:pPr>
            <w:r>
              <w:rPr>
                <w:spacing w:val="-2"/>
                <w:sz w:val="24"/>
              </w:rPr>
              <w:t xml:space="preserve">магазины </w:t>
            </w:r>
            <w:r>
              <w:rPr>
                <w:sz w:val="24"/>
              </w:rPr>
              <w:t>непродовольственн</w:t>
            </w:r>
            <w:r>
              <w:rPr>
                <w:spacing w:val="-15"/>
                <w:sz w:val="24"/>
              </w:rPr>
              <w:t xml:space="preserve"> </w:t>
            </w:r>
            <w:r>
              <w:rPr>
                <w:sz w:val="24"/>
              </w:rPr>
              <w:t xml:space="preserve">ых </w:t>
            </w:r>
            <w:r>
              <w:rPr>
                <w:spacing w:val="-2"/>
                <w:sz w:val="24"/>
              </w:rPr>
              <w:t>товаров</w:t>
            </w:r>
          </w:p>
        </w:tc>
        <w:tc>
          <w:tcPr>
            <w:tcW w:w="1593" w:type="dxa"/>
          </w:tcPr>
          <w:p w:rsidR="00DD7BE3" w:rsidRDefault="00FE08E1">
            <w:pPr>
              <w:pStyle w:val="TableParagraph"/>
              <w:spacing w:before="137"/>
              <w:ind w:left="345" w:right="131" w:hanging="188"/>
              <w:rPr>
                <w:sz w:val="24"/>
              </w:rPr>
            </w:pPr>
            <w:r>
              <w:rPr>
                <w:sz w:val="24"/>
              </w:rPr>
              <w:t>м</w:t>
            </w:r>
            <w:r>
              <w:rPr>
                <w:sz w:val="24"/>
                <w:vertAlign w:val="superscript"/>
              </w:rPr>
              <w:t>2</w:t>
            </w:r>
            <w:r>
              <w:rPr>
                <w:spacing w:val="-15"/>
                <w:sz w:val="24"/>
              </w:rPr>
              <w:t xml:space="preserve"> </w:t>
            </w:r>
            <w:r>
              <w:rPr>
                <w:sz w:val="24"/>
              </w:rPr>
              <w:t xml:space="preserve">,торговой </w:t>
            </w:r>
            <w:r>
              <w:rPr>
                <w:spacing w:val="-2"/>
                <w:sz w:val="24"/>
              </w:rPr>
              <w:t>площади</w:t>
            </w:r>
          </w:p>
        </w:tc>
        <w:tc>
          <w:tcPr>
            <w:tcW w:w="2018" w:type="dxa"/>
          </w:tcPr>
          <w:p w:rsidR="00DD7BE3" w:rsidRDefault="00DD7BE3">
            <w:pPr>
              <w:pStyle w:val="TableParagraph"/>
              <w:rPr>
                <w:sz w:val="24"/>
              </w:rPr>
            </w:pPr>
          </w:p>
          <w:p w:rsidR="00DD7BE3" w:rsidRDefault="00FE08E1">
            <w:pPr>
              <w:pStyle w:val="TableParagraph"/>
              <w:spacing w:before="1"/>
              <w:ind w:left="136" w:right="122"/>
              <w:jc w:val="center"/>
              <w:rPr>
                <w:sz w:val="24"/>
              </w:rPr>
            </w:pPr>
            <w:r>
              <w:rPr>
                <w:spacing w:val="-5"/>
                <w:sz w:val="24"/>
              </w:rPr>
              <w:t>200</w:t>
            </w:r>
          </w:p>
        </w:tc>
        <w:tc>
          <w:tcPr>
            <w:tcW w:w="1622" w:type="dxa"/>
          </w:tcPr>
          <w:p w:rsidR="00DD7BE3" w:rsidRDefault="00DD7BE3">
            <w:pPr>
              <w:pStyle w:val="TableParagraph"/>
              <w:rPr>
                <w:sz w:val="24"/>
              </w:rPr>
            </w:pPr>
          </w:p>
          <w:p w:rsidR="00DD7BE3" w:rsidRDefault="00FE08E1">
            <w:pPr>
              <w:pStyle w:val="TableParagraph"/>
              <w:spacing w:before="1"/>
              <w:ind w:right="528"/>
              <w:jc w:val="right"/>
              <w:rPr>
                <w:sz w:val="24"/>
              </w:rPr>
            </w:pPr>
            <w:r>
              <w:rPr>
                <w:spacing w:val="-2"/>
                <w:sz w:val="24"/>
              </w:rPr>
              <w:t>258,4</w:t>
            </w:r>
          </w:p>
        </w:tc>
        <w:tc>
          <w:tcPr>
            <w:tcW w:w="823" w:type="dxa"/>
          </w:tcPr>
          <w:p w:rsidR="00DD7BE3" w:rsidRDefault="00DD7BE3">
            <w:pPr>
              <w:pStyle w:val="TableParagraph"/>
            </w:pPr>
          </w:p>
        </w:tc>
        <w:tc>
          <w:tcPr>
            <w:tcW w:w="967" w:type="dxa"/>
          </w:tcPr>
          <w:p w:rsidR="00DD7BE3" w:rsidRDefault="00DD7BE3">
            <w:pPr>
              <w:pStyle w:val="TableParagraph"/>
              <w:rPr>
                <w:sz w:val="24"/>
              </w:rPr>
            </w:pPr>
          </w:p>
          <w:p w:rsidR="00DD7BE3" w:rsidRDefault="00FE08E1">
            <w:pPr>
              <w:pStyle w:val="TableParagraph"/>
              <w:spacing w:before="1"/>
              <w:ind w:left="200" w:right="186"/>
              <w:jc w:val="center"/>
              <w:rPr>
                <w:sz w:val="24"/>
              </w:rPr>
            </w:pPr>
            <w:r>
              <w:rPr>
                <w:spacing w:val="-2"/>
                <w:sz w:val="24"/>
              </w:rPr>
              <w:t>284,2</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bl>
    <w:p w:rsidR="00DD7BE3" w:rsidRDefault="00DD7BE3">
      <w:pPr>
        <w:sectPr w:rsidR="00DD7BE3">
          <w:type w:val="continuous"/>
          <w:pgSz w:w="16840" w:h="11910" w:orient="landscape"/>
          <w:pgMar w:top="820" w:right="400" w:bottom="920" w:left="380" w:header="0" w:footer="722"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3103"/>
        <w:gridCol w:w="1593"/>
        <w:gridCol w:w="2018"/>
        <w:gridCol w:w="1622"/>
        <w:gridCol w:w="823"/>
        <w:gridCol w:w="967"/>
        <w:gridCol w:w="1560"/>
        <w:gridCol w:w="1284"/>
        <w:gridCol w:w="2278"/>
      </w:tblGrid>
      <w:tr w:rsidR="00DD7BE3">
        <w:trPr>
          <w:trHeight w:val="2759"/>
        </w:trPr>
        <w:tc>
          <w:tcPr>
            <w:tcW w:w="5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50" w:right="131" w:firstLine="16"/>
              <w:rPr>
                <w:b/>
                <w:sz w:val="24"/>
              </w:rPr>
            </w:pPr>
            <w:r>
              <w:rPr>
                <w:b/>
                <w:spacing w:val="-10"/>
                <w:sz w:val="24"/>
              </w:rPr>
              <w:t xml:space="preserve">№ </w:t>
            </w:r>
            <w:r>
              <w:rPr>
                <w:b/>
                <w:spacing w:val="-5"/>
                <w:sz w:val="24"/>
              </w:rPr>
              <w:t>пп</w:t>
            </w:r>
          </w:p>
        </w:tc>
        <w:tc>
          <w:tcPr>
            <w:tcW w:w="310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288"/>
              <w:rPr>
                <w:b/>
                <w:sz w:val="24"/>
              </w:rPr>
            </w:pPr>
            <w:r>
              <w:rPr>
                <w:b/>
                <w:sz w:val="24"/>
              </w:rPr>
              <w:t>Наименование</w:t>
            </w:r>
            <w:r>
              <w:rPr>
                <w:b/>
                <w:spacing w:val="-3"/>
                <w:sz w:val="24"/>
              </w:rPr>
              <w:t xml:space="preserve"> </w:t>
            </w:r>
            <w:r>
              <w:rPr>
                <w:b/>
                <w:spacing w:val="-2"/>
                <w:sz w:val="24"/>
              </w:rPr>
              <w:t>объекта</w:t>
            </w:r>
          </w:p>
        </w:tc>
        <w:tc>
          <w:tcPr>
            <w:tcW w:w="159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23" w:right="131" w:firstLine="96"/>
              <w:rPr>
                <w:b/>
                <w:sz w:val="24"/>
              </w:rPr>
            </w:pPr>
            <w:r>
              <w:rPr>
                <w:b/>
                <w:spacing w:val="-2"/>
                <w:sz w:val="24"/>
              </w:rPr>
              <w:t>Единица измерения</w:t>
            </w:r>
          </w:p>
        </w:tc>
        <w:tc>
          <w:tcPr>
            <w:tcW w:w="201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45" w:right="127" w:firstLine="24"/>
              <w:rPr>
                <w:b/>
                <w:sz w:val="24"/>
              </w:rPr>
            </w:pPr>
            <w:r>
              <w:rPr>
                <w:b/>
                <w:sz w:val="24"/>
              </w:rPr>
              <w:t>Норма</w:t>
            </w:r>
            <w:r>
              <w:rPr>
                <w:b/>
                <w:spacing w:val="-15"/>
                <w:sz w:val="24"/>
              </w:rPr>
              <w:t xml:space="preserve"> </w:t>
            </w:r>
            <w:r>
              <w:rPr>
                <w:b/>
                <w:sz w:val="24"/>
              </w:rPr>
              <w:t xml:space="preserve">расчета, на 1000 </w:t>
            </w:r>
            <w:r>
              <w:rPr>
                <w:b/>
                <w:spacing w:val="-2"/>
                <w:sz w:val="24"/>
              </w:rPr>
              <w:t>человек</w:t>
            </w:r>
          </w:p>
        </w:tc>
        <w:tc>
          <w:tcPr>
            <w:tcW w:w="1622" w:type="dxa"/>
            <w:textDirection w:val="btLr"/>
          </w:tcPr>
          <w:p w:rsidR="00DD7BE3" w:rsidRDefault="00FE08E1">
            <w:pPr>
              <w:pStyle w:val="TableParagraph"/>
              <w:spacing w:before="113" w:line="247" w:lineRule="auto"/>
              <w:ind w:left="441" w:right="439" w:hanging="3"/>
              <w:jc w:val="center"/>
              <w:rPr>
                <w:b/>
                <w:sz w:val="24"/>
              </w:rPr>
            </w:pPr>
            <w:r>
              <w:rPr>
                <w:b/>
                <w:spacing w:val="-2"/>
                <w:sz w:val="24"/>
              </w:rPr>
              <w:t xml:space="preserve">Необходимая </w:t>
            </w:r>
            <w:r>
              <w:rPr>
                <w:b/>
                <w:sz w:val="24"/>
              </w:rPr>
              <w:t>обеспеченность</w:t>
            </w:r>
            <w:r>
              <w:rPr>
                <w:b/>
                <w:spacing w:val="-15"/>
                <w:sz w:val="24"/>
              </w:rPr>
              <w:t xml:space="preserve"> </w:t>
            </w:r>
            <w:r>
              <w:rPr>
                <w:b/>
                <w:sz w:val="24"/>
              </w:rPr>
              <w:t xml:space="preserve">в соответствии с </w:t>
            </w:r>
            <w:r>
              <w:rPr>
                <w:b/>
                <w:spacing w:val="-2"/>
                <w:sz w:val="24"/>
              </w:rPr>
              <w:t>нормативными документами</w:t>
            </w:r>
          </w:p>
        </w:tc>
        <w:tc>
          <w:tcPr>
            <w:tcW w:w="823" w:type="dxa"/>
            <w:textDirection w:val="btLr"/>
          </w:tcPr>
          <w:p w:rsidR="00DD7BE3" w:rsidRDefault="00DD7BE3">
            <w:pPr>
              <w:pStyle w:val="TableParagraph"/>
              <w:rPr>
                <w:sz w:val="24"/>
              </w:rPr>
            </w:pPr>
          </w:p>
          <w:p w:rsidR="00DD7BE3" w:rsidRDefault="00FE08E1">
            <w:pPr>
              <w:pStyle w:val="TableParagraph"/>
              <w:spacing w:before="1"/>
              <w:ind w:left="542"/>
              <w:rPr>
                <w:b/>
                <w:sz w:val="24"/>
              </w:rPr>
            </w:pPr>
            <w:r>
              <w:rPr>
                <w:b/>
                <w:spacing w:val="-2"/>
                <w:sz w:val="24"/>
              </w:rPr>
              <w:t>Существующее</w:t>
            </w:r>
          </w:p>
        </w:tc>
        <w:tc>
          <w:tcPr>
            <w:tcW w:w="967" w:type="dxa"/>
            <w:textDirection w:val="btLr"/>
          </w:tcPr>
          <w:p w:rsidR="00DD7BE3" w:rsidRDefault="00DD7BE3">
            <w:pPr>
              <w:pStyle w:val="TableParagraph"/>
              <w:spacing w:before="4"/>
              <w:rPr>
                <w:sz w:val="30"/>
              </w:rPr>
            </w:pPr>
          </w:p>
          <w:p w:rsidR="00DD7BE3" w:rsidRDefault="00FE08E1">
            <w:pPr>
              <w:pStyle w:val="TableParagraph"/>
              <w:ind w:left="323"/>
              <w:rPr>
                <w:b/>
                <w:sz w:val="24"/>
              </w:rPr>
            </w:pPr>
            <w:r>
              <w:rPr>
                <w:b/>
                <w:sz w:val="24"/>
              </w:rPr>
              <w:t>На</w:t>
            </w:r>
            <w:r>
              <w:rPr>
                <w:b/>
                <w:spacing w:val="-5"/>
                <w:sz w:val="24"/>
              </w:rPr>
              <w:t xml:space="preserve"> </w:t>
            </w:r>
            <w:r>
              <w:rPr>
                <w:b/>
                <w:sz w:val="24"/>
              </w:rPr>
              <w:t>расчетный</w:t>
            </w:r>
            <w:r>
              <w:rPr>
                <w:b/>
                <w:spacing w:val="-2"/>
                <w:sz w:val="24"/>
              </w:rPr>
              <w:t xml:space="preserve"> </w:t>
            </w:r>
            <w:r>
              <w:rPr>
                <w:b/>
                <w:spacing w:val="-4"/>
                <w:sz w:val="24"/>
              </w:rPr>
              <w:t>срок</w:t>
            </w:r>
          </w:p>
        </w:tc>
        <w:tc>
          <w:tcPr>
            <w:tcW w:w="1560" w:type="dxa"/>
          </w:tcPr>
          <w:p w:rsidR="00DD7BE3" w:rsidRDefault="00FE08E1">
            <w:pPr>
              <w:pStyle w:val="TableParagraph"/>
              <w:spacing w:line="276" w:lineRule="exact"/>
              <w:ind w:left="122" w:right="104" w:hanging="1"/>
              <w:jc w:val="center"/>
              <w:rPr>
                <w:b/>
                <w:sz w:val="24"/>
              </w:rPr>
            </w:pPr>
            <w:r>
              <w:rPr>
                <w:b/>
                <w:spacing w:val="-2"/>
                <w:sz w:val="24"/>
              </w:rPr>
              <w:t xml:space="preserve">Планируем </w:t>
            </w:r>
            <w:r>
              <w:rPr>
                <w:b/>
                <w:sz w:val="24"/>
              </w:rPr>
              <w:t>ые</w:t>
            </w:r>
            <w:r>
              <w:rPr>
                <w:b/>
                <w:spacing w:val="-1"/>
                <w:sz w:val="24"/>
              </w:rPr>
              <w:t xml:space="preserve"> </w:t>
            </w:r>
            <w:r>
              <w:rPr>
                <w:b/>
                <w:sz w:val="24"/>
              </w:rPr>
              <w:t xml:space="preserve">объекты </w:t>
            </w:r>
            <w:r>
              <w:rPr>
                <w:b/>
                <w:spacing w:val="-2"/>
                <w:sz w:val="24"/>
              </w:rPr>
              <w:t xml:space="preserve">заложенные </w:t>
            </w:r>
            <w:r>
              <w:rPr>
                <w:b/>
                <w:spacing w:val="-10"/>
                <w:sz w:val="24"/>
              </w:rPr>
              <w:t>в</w:t>
            </w:r>
            <w:r>
              <w:rPr>
                <w:b/>
                <w:spacing w:val="40"/>
                <w:sz w:val="24"/>
              </w:rPr>
              <w:t xml:space="preserve"> </w:t>
            </w:r>
            <w:r>
              <w:rPr>
                <w:b/>
                <w:spacing w:val="-2"/>
                <w:sz w:val="24"/>
              </w:rPr>
              <w:t xml:space="preserve">программе комплексно </w:t>
            </w:r>
            <w:r>
              <w:rPr>
                <w:b/>
                <w:sz w:val="24"/>
              </w:rPr>
              <w:t>го</w:t>
            </w:r>
            <w:r>
              <w:rPr>
                <w:b/>
                <w:spacing w:val="-10"/>
                <w:sz w:val="24"/>
              </w:rPr>
              <w:t xml:space="preserve"> </w:t>
            </w:r>
            <w:r>
              <w:rPr>
                <w:b/>
                <w:sz w:val="24"/>
              </w:rPr>
              <w:t xml:space="preserve">развития </w:t>
            </w:r>
            <w:r>
              <w:rPr>
                <w:b/>
                <w:spacing w:val="-2"/>
                <w:sz w:val="24"/>
              </w:rPr>
              <w:t xml:space="preserve">социальной инфраструк </w:t>
            </w:r>
            <w:r>
              <w:rPr>
                <w:b/>
                <w:spacing w:val="-4"/>
                <w:sz w:val="24"/>
              </w:rPr>
              <w:t>туры</w:t>
            </w:r>
          </w:p>
        </w:tc>
        <w:tc>
          <w:tcPr>
            <w:tcW w:w="1284"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465" w:right="123" w:hanging="324"/>
              <w:rPr>
                <w:b/>
                <w:sz w:val="24"/>
              </w:rPr>
            </w:pPr>
            <w:r>
              <w:rPr>
                <w:b/>
                <w:spacing w:val="-2"/>
                <w:sz w:val="24"/>
              </w:rPr>
              <w:t xml:space="preserve">Излишек </w:t>
            </w:r>
            <w:r>
              <w:rPr>
                <w:b/>
                <w:spacing w:val="-4"/>
                <w:sz w:val="24"/>
              </w:rPr>
              <w:t>(+),</w:t>
            </w:r>
          </w:p>
          <w:p w:rsidR="00DD7BE3" w:rsidRDefault="00FE08E1">
            <w:pPr>
              <w:pStyle w:val="TableParagraph"/>
              <w:ind w:left="523" w:right="140" w:hanging="365"/>
              <w:rPr>
                <w:b/>
                <w:sz w:val="24"/>
              </w:rPr>
            </w:pPr>
            <w:r>
              <w:rPr>
                <w:b/>
                <w:spacing w:val="-2"/>
                <w:sz w:val="24"/>
              </w:rPr>
              <w:t xml:space="preserve">Дефицит </w:t>
            </w:r>
            <w:r>
              <w:rPr>
                <w:b/>
                <w:spacing w:val="-4"/>
                <w:sz w:val="24"/>
              </w:rPr>
              <w:t>(-)</w:t>
            </w:r>
          </w:p>
        </w:tc>
        <w:tc>
          <w:tcPr>
            <w:tcW w:w="22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767" w:right="752"/>
              <w:jc w:val="center"/>
              <w:rPr>
                <w:b/>
                <w:sz w:val="24"/>
              </w:rPr>
            </w:pPr>
            <w:r>
              <w:rPr>
                <w:b/>
                <w:spacing w:val="-2"/>
                <w:sz w:val="24"/>
              </w:rPr>
              <w:t>Вывод</w:t>
            </w: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1</w:t>
            </w:r>
          </w:p>
        </w:tc>
        <w:tc>
          <w:tcPr>
            <w:tcW w:w="3103" w:type="dxa"/>
          </w:tcPr>
          <w:p w:rsidR="00DD7BE3" w:rsidRDefault="00FE08E1">
            <w:pPr>
              <w:pStyle w:val="TableParagraph"/>
              <w:spacing w:line="255" w:lineRule="exact"/>
              <w:ind w:left="13"/>
              <w:jc w:val="center"/>
              <w:rPr>
                <w:b/>
                <w:sz w:val="24"/>
              </w:rPr>
            </w:pPr>
            <w:r>
              <w:rPr>
                <w:b/>
                <w:sz w:val="24"/>
              </w:rPr>
              <w:t>2</w:t>
            </w:r>
          </w:p>
        </w:tc>
        <w:tc>
          <w:tcPr>
            <w:tcW w:w="1593" w:type="dxa"/>
          </w:tcPr>
          <w:p w:rsidR="00DD7BE3" w:rsidRDefault="00FE08E1">
            <w:pPr>
              <w:pStyle w:val="TableParagraph"/>
              <w:spacing w:line="255" w:lineRule="exact"/>
              <w:ind w:left="16"/>
              <w:jc w:val="center"/>
              <w:rPr>
                <w:b/>
                <w:sz w:val="24"/>
              </w:rPr>
            </w:pPr>
            <w:r>
              <w:rPr>
                <w:b/>
                <w:sz w:val="24"/>
              </w:rPr>
              <w:t>3</w:t>
            </w:r>
          </w:p>
        </w:tc>
        <w:tc>
          <w:tcPr>
            <w:tcW w:w="2018" w:type="dxa"/>
          </w:tcPr>
          <w:p w:rsidR="00DD7BE3" w:rsidRDefault="00FE08E1">
            <w:pPr>
              <w:pStyle w:val="TableParagraph"/>
              <w:spacing w:line="255" w:lineRule="exact"/>
              <w:ind w:left="14"/>
              <w:jc w:val="center"/>
              <w:rPr>
                <w:b/>
                <w:sz w:val="24"/>
              </w:rPr>
            </w:pPr>
            <w:r>
              <w:rPr>
                <w:b/>
                <w:sz w:val="24"/>
              </w:rPr>
              <w:t>4</w:t>
            </w:r>
          </w:p>
        </w:tc>
        <w:tc>
          <w:tcPr>
            <w:tcW w:w="1622" w:type="dxa"/>
          </w:tcPr>
          <w:p w:rsidR="00DD7BE3" w:rsidRDefault="00FE08E1">
            <w:pPr>
              <w:pStyle w:val="TableParagraph"/>
              <w:spacing w:line="255" w:lineRule="exact"/>
              <w:ind w:left="13"/>
              <w:jc w:val="center"/>
              <w:rPr>
                <w:b/>
                <w:sz w:val="24"/>
              </w:rPr>
            </w:pPr>
            <w:r>
              <w:rPr>
                <w:b/>
                <w:sz w:val="24"/>
              </w:rPr>
              <w:t>5</w:t>
            </w:r>
          </w:p>
        </w:tc>
        <w:tc>
          <w:tcPr>
            <w:tcW w:w="823" w:type="dxa"/>
          </w:tcPr>
          <w:p w:rsidR="00DD7BE3" w:rsidRDefault="00FE08E1">
            <w:pPr>
              <w:pStyle w:val="TableParagraph"/>
              <w:spacing w:line="255" w:lineRule="exact"/>
              <w:ind w:left="11"/>
              <w:jc w:val="center"/>
              <w:rPr>
                <w:b/>
                <w:sz w:val="24"/>
              </w:rPr>
            </w:pPr>
            <w:r>
              <w:rPr>
                <w:b/>
                <w:sz w:val="24"/>
              </w:rPr>
              <w:t>6</w:t>
            </w:r>
          </w:p>
        </w:tc>
        <w:tc>
          <w:tcPr>
            <w:tcW w:w="967" w:type="dxa"/>
          </w:tcPr>
          <w:p w:rsidR="00DD7BE3" w:rsidRDefault="00DD7BE3">
            <w:pPr>
              <w:pStyle w:val="TableParagraph"/>
              <w:rPr>
                <w:sz w:val="20"/>
              </w:rPr>
            </w:pPr>
          </w:p>
        </w:tc>
        <w:tc>
          <w:tcPr>
            <w:tcW w:w="1560" w:type="dxa"/>
          </w:tcPr>
          <w:p w:rsidR="00DD7BE3" w:rsidRDefault="00FE08E1">
            <w:pPr>
              <w:pStyle w:val="TableParagraph"/>
              <w:spacing w:line="255" w:lineRule="exact"/>
              <w:ind w:left="14"/>
              <w:jc w:val="center"/>
              <w:rPr>
                <w:b/>
                <w:sz w:val="24"/>
              </w:rPr>
            </w:pPr>
            <w:r>
              <w:rPr>
                <w:b/>
                <w:sz w:val="24"/>
              </w:rPr>
              <w:t>7</w:t>
            </w:r>
          </w:p>
        </w:tc>
        <w:tc>
          <w:tcPr>
            <w:tcW w:w="1284" w:type="dxa"/>
          </w:tcPr>
          <w:p w:rsidR="00DD7BE3" w:rsidRDefault="00FE08E1">
            <w:pPr>
              <w:pStyle w:val="TableParagraph"/>
              <w:spacing w:line="255" w:lineRule="exact"/>
              <w:ind w:left="12"/>
              <w:jc w:val="center"/>
              <w:rPr>
                <w:b/>
                <w:sz w:val="24"/>
              </w:rPr>
            </w:pPr>
            <w:r>
              <w:rPr>
                <w:b/>
                <w:sz w:val="24"/>
              </w:rPr>
              <w:t>8</w:t>
            </w:r>
          </w:p>
        </w:tc>
        <w:tc>
          <w:tcPr>
            <w:tcW w:w="2278" w:type="dxa"/>
          </w:tcPr>
          <w:p w:rsidR="00DD7BE3" w:rsidRDefault="00FE08E1">
            <w:pPr>
              <w:pStyle w:val="TableParagraph"/>
              <w:spacing w:line="255" w:lineRule="exact"/>
              <w:ind w:left="16"/>
              <w:jc w:val="center"/>
              <w:rPr>
                <w:b/>
                <w:sz w:val="24"/>
              </w:rPr>
            </w:pPr>
            <w:r>
              <w:rPr>
                <w:b/>
                <w:sz w:val="24"/>
              </w:rPr>
              <w:t>9</w:t>
            </w:r>
          </w:p>
        </w:tc>
      </w:tr>
      <w:tr w:rsidR="00DD7BE3">
        <w:trPr>
          <w:trHeight w:val="553"/>
        </w:trPr>
        <w:tc>
          <w:tcPr>
            <w:tcW w:w="578" w:type="dxa"/>
          </w:tcPr>
          <w:p w:rsidR="00DD7BE3" w:rsidRDefault="00DD7BE3">
            <w:pPr>
              <w:pStyle w:val="TableParagraph"/>
            </w:pPr>
          </w:p>
        </w:tc>
        <w:tc>
          <w:tcPr>
            <w:tcW w:w="3103" w:type="dxa"/>
          </w:tcPr>
          <w:p w:rsidR="00DD7BE3" w:rsidRDefault="00FE08E1">
            <w:pPr>
              <w:pStyle w:val="TableParagraph"/>
              <w:spacing w:before="1"/>
              <w:ind w:left="110"/>
              <w:rPr>
                <w:sz w:val="24"/>
              </w:rPr>
            </w:pPr>
            <w:r>
              <w:rPr>
                <w:sz w:val="24"/>
              </w:rPr>
              <w:t>Рынок,</w:t>
            </w:r>
            <w:r>
              <w:rPr>
                <w:spacing w:val="-3"/>
                <w:sz w:val="24"/>
              </w:rPr>
              <w:t xml:space="preserve"> </w:t>
            </w:r>
            <w:r>
              <w:rPr>
                <w:spacing w:val="-2"/>
                <w:sz w:val="24"/>
              </w:rPr>
              <w:t>ярмарка</w:t>
            </w:r>
          </w:p>
        </w:tc>
        <w:tc>
          <w:tcPr>
            <w:tcW w:w="1593" w:type="dxa"/>
          </w:tcPr>
          <w:p w:rsidR="00DD7BE3" w:rsidRDefault="00FE08E1">
            <w:pPr>
              <w:pStyle w:val="TableParagraph"/>
              <w:spacing w:line="270" w:lineRule="atLeast"/>
              <w:ind w:left="346" w:right="143" w:hanging="188"/>
              <w:rPr>
                <w:sz w:val="24"/>
              </w:rPr>
            </w:pPr>
            <w:r>
              <w:rPr>
                <w:sz w:val="24"/>
              </w:rPr>
              <w:t>м</w:t>
            </w:r>
            <w:r>
              <w:rPr>
                <w:sz w:val="24"/>
                <w:vertAlign w:val="superscript"/>
              </w:rPr>
              <w:t>2</w:t>
            </w:r>
            <w:r>
              <w:rPr>
                <w:sz w:val="24"/>
              </w:rPr>
              <w:t>,</w:t>
            </w:r>
            <w:r>
              <w:rPr>
                <w:spacing w:val="-15"/>
                <w:sz w:val="24"/>
              </w:rPr>
              <w:t xml:space="preserve"> </w:t>
            </w:r>
            <w:r>
              <w:rPr>
                <w:sz w:val="24"/>
              </w:rPr>
              <w:t xml:space="preserve">торговой </w:t>
            </w:r>
            <w:r>
              <w:rPr>
                <w:spacing w:val="-2"/>
                <w:sz w:val="24"/>
              </w:rPr>
              <w:t>площади</w:t>
            </w:r>
          </w:p>
        </w:tc>
        <w:tc>
          <w:tcPr>
            <w:tcW w:w="2018" w:type="dxa"/>
          </w:tcPr>
          <w:p w:rsidR="00DD7BE3" w:rsidRDefault="00FE08E1">
            <w:pPr>
              <w:pStyle w:val="TableParagraph"/>
              <w:spacing w:line="270" w:lineRule="atLeast"/>
              <w:ind w:left="190" w:right="128" w:firstLine="64"/>
              <w:rPr>
                <w:sz w:val="24"/>
              </w:rPr>
            </w:pPr>
            <w:r>
              <w:rPr>
                <w:sz w:val="24"/>
              </w:rPr>
              <w:t xml:space="preserve">По заданию на </w:t>
            </w:r>
            <w:r>
              <w:rPr>
                <w:spacing w:val="-2"/>
                <w:sz w:val="24"/>
              </w:rPr>
              <w:t>проектирование</w:t>
            </w:r>
          </w:p>
        </w:tc>
        <w:tc>
          <w:tcPr>
            <w:tcW w:w="1622" w:type="dxa"/>
          </w:tcPr>
          <w:p w:rsidR="00DD7BE3" w:rsidRDefault="00DD7BE3">
            <w:pPr>
              <w:pStyle w:val="TableParagraph"/>
            </w:pPr>
          </w:p>
        </w:tc>
        <w:tc>
          <w:tcPr>
            <w:tcW w:w="823" w:type="dxa"/>
          </w:tcPr>
          <w:p w:rsidR="00DD7BE3" w:rsidRDefault="00DD7BE3">
            <w:pPr>
              <w:pStyle w:val="TableParagraph"/>
            </w:pPr>
          </w:p>
        </w:tc>
        <w:tc>
          <w:tcPr>
            <w:tcW w:w="967" w:type="dxa"/>
          </w:tcPr>
          <w:p w:rsidR="00DD7BE3" w:rsidRDefault="00DD7BE3">
            <w:pPr>
              <w:pStyle w:val="TableParagraph"/>
            </w:pP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551"/>
        </w:trPr>
        <w:tc>
          <w:tcPr>
            <w:tcW w:w="578" w:type="dxa"/>
          </w:tcPr>
          <w:p w:rsidR="00DD7BE3" w:rsidRDefault="00DD7BE3">
            <w:pPr>
              <w:pStyle w:val="TableParagraph"/>
            </w:pPr>
          </w:p>
        </w:tc>
        <w:tc>
          <w:tcPr>
            <w:tcW w:w="3103" w:type="dxa"/>
          </w:tcPr>
          <w:p w:rsidR="00DD7BE3" w:rsidRDefault="00FE08E1">
            <w:pPr>
              <w:pStyle w:val="TableParagraph"/>
              <w:spacing w:line="275" w:lineRule="exact"/>
              <w:ind w:left="110"/>
              <w:rPr>
                <w:sz w:val="24"/>
              </w:rPr>
            </w:pPr>
            <w:r>
              <w:rPr>
                <w:sz w:val="24"/>
              </w:rPr>
              <w:t>Рыночный</w:t>
            </w:r>
            <w:r>
              <w:rPr>
                <w:spacing w:val="-6"/>
                <w:sz w:val="24"/>
              </w:rPr>
              <w:t xml:space="preserve"> </w:t>
            </w:r>
            <w:r>
              <w:rPr>
                <w:spacing w:val="-2"/>
                <w:sz w:val="24"/>
              </w:rPr>
              <w:t>комплекс</w:t>
            </w:r>
          </w:p>
        </w:tc>
        <w:tc>
          <w:tcPr>
            <w:tcW w:w="1593" w:type="dxa"/>
          </w:tcPr>
          <w:p w:rsidR="00DD7BE3" w:rsidRDefault="00FE08E1">
            <w:pPr>
              <w:pStyle w:val="TableParagraph"/>
              <w:spacing w:line="276" w:lineRule="exact"/>
              <w:ind w:left="346" w:right="143" w:hanging="188"/>
              <w:rPr>
                <w:sz w:val="24"/>
              </w:rPr>
            </w:pPr>
            <w:r>
              <w:rPr>
                <w:sz w:val="24"/>
              </w:rPr>
              <w:t>м</w:t>
            </w:r>
            <w:r>
              <w:rPr>
                <w:sz w:val="24"/>
                <w:vertAlign w:val="superscript"/>
              </w:rPr>
              <w:t>2</w:t>
            </w:r>
            <w:r>
              <w:rPr>
                <w:sz w:val="24"/>
              </w:rPr>
              <w:t>,</w:t>
            </w:r>
            <w:r>
              <w:rPr>
                <w:spacing w:val="-15"/>
                <w:sz w:val="24"/>
              </w:rPr>
              <w:t xml:space="preserve"> </w:t>
            </w:r>
            <w:r>
              <w:rPr>
                <w:sz w:val="24"/>
              </w:rPr>
              <w:t xml:space="preserve">торговой </w:t>
            </w:r>
            <w:r>
              <w:rPr>
                <w:spacing w:val="-2"/>
                <w:sz w:val="24"/>
              </w:rPr>
              <w:t>площади</w:t>
            </w:r>
          </w:p>
        </w:tc>
        <w:tc>
          <w:tcPr>
            <w:tcW w:w="2018" w:type="dxa"/>
          </w:tcPr>
          <w:p w:rsidR="00DD7BE3" w:rsidRDefault="00FE08E1">
            <w:pPr>
              <w:pStyle w:val="TableParagraph"/>
              <w:spacing w:before="135"/>
              <w:ind w:left="136" w:right="122"/>
              <w:jc w:val="center"/>
              <w:rPr>
                <w:sz w:val="24"/>
              </w:rPr>
            </w:pPr>
            <w:r>
              <w:rPr>
                <w:spacing w:val="-5"/>
                <w:sz w:val="24"/>
              </w:rPr>
              <w:t>40</w:t>
            </w:r>
          </w:p>
        </w:tc>
        <w:tc>
          <w:tcPr>
            <w:tcW w:w="1622" w:type="dxa"/>
          </w:tcPr>
          <w:p w:rsidR="00DD7BE3" w:rsidRDefault="00FE08E1">
            <w:pPr>
              <w:pStyle w:val="TableParagraph"/>
              <w:spacing w:before="135"/>
              <w:ind w:left="526" w:right="516"/>
              <w:jc w:val="center"/>
              <w:rPr>
                <w:sz w:val="24"/>
              </w:rPr>
            </w:pPr>
            <w:r>
              <w:rPr>
                <w:spacing w:val="-2"/>
                <w:sz w:val="24"/>
              </w:rPr>
              <w:t>51,68</w:t>
            </w:r>
          </w:p>
        </w:tc>
        <w:tc>
          <w:tcPr>
            <w:tcW w:w="823" w:type="dxa"/>
          </w:tcPr>
          <w:p w:rsidR="00DD7BE3" w:rsidRDefault="00DD7BE3">
            <w:pPr>
              <w:pStyle w:val="TableParagraph"/>
            </w:pPr>
          </w:p>
        </w:tc>
        <w:tc>
          <w:tcPr>
            <w:tcW w:w="967" w:type="dxa"/>
          </w:tcPr>
          <w:p w:rsidR="00DD7BE3" w:rsidRDefault="00FE08E1">
            <w:pPr>
              <w:pStyle w:val="TableParagraph"/>
              <w:spacing w:before="135"/>
              <w:ind w:left="200" w:right="186"/>
              <w:jc w:val="center"/>
              <w:rPr>
                <w:sz w:val="24"/>
              </w:rPr>
            </w:pPr>
            <w:r>
              <w:rPr>
                <w:spacing w:val="-4"/>
                <w:sz w:val="24"/>
              </w:rPr>
              <w:t>56,8</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551"/>
        </w:trPr>
        <w:tc>
          <w:tcPr>
            <w:tcW w:w="578" w:type="dxa"/>
          </w:tcPr>
          <w:p w:rsidR="00DD7BE3" w:rsidRDefault="00DD7BE3">
            <w:pPr>
              <w:pStyle w:val="TableParagraph"/>
            </w:pPr>
          </w:p>
        </w:tc>
        <w:tc>
          <w:tcPr>
            <w:tcW w:w="3103" w:type="dxa"/>
          </w:tcPr>
          <w:p w:rsidR="00DD7BE3" w:rsidRDefault="00FE08E1">
            <w:pPr>
              <w:pStyle w:val="TableParagraph"/>
              <w:spacing w:line="276" w:lineRule="exact"/>
              <w:ind w:left="110" w:right="522"/>
              <w:rPr>
                <w:sz w:val="24"/>
              </w:rPr>
            </w:pPr>
            <w:r>
              <w:rPr>
                <w:spacing w:val="-2"/>
                <w:sz w:val="24"/>
              </w:rPr>
              <w:t xml:space="preserve">Предприятие </w:t>
            </w:r>
            <w:r>
              <w:rPr>
                <w:sz w:val="24"/>
              </w:rPr>
              <w:t>общественного</w:t>
            </w:r>
            <w:r>
              <w:rPr>
                <w:spacing w:val="-15"/>
                <w:sz w:val="24"/>
              </w:rPr>
              <w:t xml:space="preserve"> </w:t>
            </w:r>
            <w:r>
              <w:rPr>
                <w:sz w:val="24"/>
              </w:rPr>
              <w:t>питания</w:t>
            </w:r>
          </w:p>
        </w:tc>
        <w:tc>
          <w:tcPr>
            <w:tcW w:w="1593" w:type="dxa"/>
          </w:tcPr>
          <w:p w:rsidR="00DD7BE3" w:rsidRDefault="00FE08E1">
            <w:pPr>
              <w:pStyle w:val="TableParagraph"/>
              <w:spacing w:line="276" w:lineRule="exact"/>
              <w:ind w:left="346" w:right="143" w:hanging="188"/>
              <w:rPr>
                <w:sz w:val="24"/>
              </w:rPr>
            </w:pPr>
            <w:r>
              <w:rPr>
                <w:sz w:val="24"/>
              </w:rPr>
              <w:t>м</w:t>
            </w:r>
            <w:r>
              <w:rPr>
                <w:sz w:val="24"/>
                <w:vertAlign w:val="superscript"/>
              </w:rPr>
              <w:t>2</w:t>
            </w:r>
            <w:r>
              <w:rPr>
                <w:sz w:val="24"/>
              </w:rPr>
              <w:t>,</w:t>
            </w:r>
            <w:r>
              <w:rPr>
                <w:spacing w:val="-15"/>
                <w:sz w:val="24"/>
              </w:rPr>
              <w:t xml:space="preserve"> </w:t>
            </w:r>
            <w:r>
              <w:rPr>
                <w:sz w:val="24"/>
              </w:rPr>
              <w:t xml:space="preserve">торговой </w:t>
            </w:r>
            <w:r>
              <w:rPr>
                <w:spacing w:val="-2"/>
                <w:sz w:val="24"/>
              </w:rPr>
              <w:t>площади</w:t>
            </w:r>
          </w:p>
        </w:tc>
        <w:tc>
          <w:tcPr>
            <w:tcW w:w="2018" w:type="dxa"/>
          </w:tcPr>
          <w:p w:rsidR="00DD7BE3" w:rsidRDefault="00FE08E1">
            <w:pPr>
              <w:pStyle w:val="TableParagraph"/>
              <w:spacing w:before="135"/>
              <w:ind w:left="136" w:right="122"/>
              <w:jc w:val="center"/>
              <w:rPr>
                <w:sz w:val="24"/>
              </w:rPr>
            </w:pPr>
            <w:r>
              <w:rPr>
                <w:spacing w:val="-5"/>
                <w:sz w:val="24"/>
              </w:rPr>
              <w:t>40</w:t>
            </w:r>
          </w:p>
        </w:tc>
        <w:tc>
          <w:tcPr>
            <w:tcW w:w="1622" w:type="dxa"/>
          </w:tcPr>
          <w:p w:rsidR="00DD7BE3" w:rsidRDefault="00FE08E1">
            <w:pPr>
              <w:pStyle w:val="TableParagraph"/>
              <w:spacing w:before="135"/>
              <w:ind w:left="526" w:right="516"/>
              <w:jc w:val="center"/>
              <w:rPr>
                <w:sz w:val="24"/>
              </w:rPr>
            </w:pPr>
            <w:r>
              <w:rPr>
                <w:spacing w:val="-2"/>
                <w:sz w:val="24"/>
              </w:rPr>
              <w:t>51,68</w:t>
            </w:r>
          </w:p>
        </w:tc>
        <w:tc>
          <w:tcPr>
            <w:tcW w:w="823" w:type="dxa"/>
          </w:tcPr>
          <w:p w:rsidR="00DD7BE3" w:rsidRDefault="00DD7BE3">
            <w:pPr>
              <w:pStyle w:val="TableParagraph"/>
            </w:pPr>
          </w:p>
        </w:tc>
        <w:tc>
          <w:tcPr>
            <w:tcW w:w="967" w:type="dxa"/>
          </w:tcPr>
          <w:p w:rsidR="00DD7BE3" w:rsidRDefault="00FE08E1">
            <w:pPr>
              <w:pStyle w:val="TableParagraph"/>
              <w:spacing w:before="135"/>
              <w:ind w:left="200" w:right="186"/>
              <w:jc w:val="center"/>
              <w:rPr>
                <w:sz w:val="24"/>
              </w:rPr>
            </w:pPr>
            <w:r>
              <w:rPr>
                <w:spacing w:val="-4"/>
                <w:sz w:val="24"/>
              </w:rPr>
              <w:t>56,8</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627"/>
        </w:trPr>
        <w:tc>
          <w:tcPr>
            <w:tcW w:w="578" w:type="dxa"/>
          </w:tcPr>
          <w:p w:rsidR="00DD7BE3" w:rsidRDefault="00FE08E1">
            <w:pPr>
              <w:pStyle w:val="TableParagraph"/>
              <w:spacing w:before="173"/>
              <w:ind w:left="7"/>
              <w:jc w:val="center"/>
              <w:rPr>
                <w:b/>
                <w:sz w:val="24"/>
              </w:rPr>
            </w:pPr>
            <w:r>
              <w:rPr>
                <w:b/>
                <w:sz w:val="24"/>
              </w:rPr>
              <w:t>6</w:t>
            </w:r>
          </w:p>
        </w:tc>
        <w:tc>
          <w:tcPr>
            <w:tcW w:w="15248" w:type="dxa"/>
            <w:gridSpan w:val="9"/>
          </w:tcPr>
          <w:p w:rsidR="00DD7BE3" w:rsidRDefault="00FE08E1">
            <w:pPr>
              <w:pStyle w:val="TableParagraph"/>
              <w:spacing w:before="27"/>
              <w:ind w:left="1267" w:right="1257"/>
              <w:jc w:val="center"/>
              <w:rPr>
                <w:b/>
                <w:sz w:val="24"/>
              </w:rPr>
            </w:pPr>
            <w:r>
              <w:rPr>
                <w:b/>
                <w:sz w:val="24"/>
              </w:rPr>
              <w:t>Организации</w:t>
            </w:r>
            <w:r>
              <w:rPr>
                <w:b/>
                <w:spacing w:val="-6"/>
                <w:sz w:val="24"/>
              </w:rPr>
              <w:t xml:space="preserve"> </w:t>
            </w:r>
            <w:r>
              <w:rPr>
                <w:b/>
                <w:sz w:val="24"/>
              </w:rPr>
              <w:t>и</w:t>
            </w:r>
            <w:r>
              <w:rPr>
                <w:b/>
                <w:spacing w:val="-4"/>
                <w:sz w:val="24"/>
              </w:rPr>
              <w:t xml:space="preserve"> </w:t>
            </w:r>
            <w:r>
              <w:rPr>
                <w:b/>
                <w:sz w:val="24"/>
              </w:rPr>
              <w:t>учреждения</w:t>
            </w:r>
            <w:r>
              <w:rPr>
                <w:b/>
                <w:spacing w:val="-5"/>
                <w:sz w:val="24"/>
              </w:rPr>
              <w:t xml:space="preserve"> </w:t>
            </w:r>
            <w:r>
              <w:rPr>
                <w:b/>
                <w:sz w:val="24"/>
              </w:rPr>
              <w:t>управления,</w:t>
            </w:r>
            <w:r>
              <w:rPr>
                <w:b/>
                <w:spacing w:val="-4"/>
                <w:sz w:val="24"/>
              </w:rPr>
              <w:t xml:space="preserve"> </w:t>
            </w:r>
            <w:r>
              <w:rPr>
                <w:b/>
                <w:sz w:val="24"/>
              </w:rPr>
              <w:t>проектные</w:t>
            </w:r>
            <w:r>
              <w:rPr>
                <w:b/>
                <w:spacing w:val="-4"/>
                <w:sz w:val="24"/>
              </w:rPr>
              <w:t xml:space="preserve"> </w:t>
            </w:r>
            <w:r>
              <w:rPr>
                <w:b/>
                <w:sz w:val="24"/>
              </w:rPr>
              <w:t>организации,</w:t>
            </w:r>
            <w:r>
              <w:rPr>
                <w:b/>
                <w:spacing w:val="-7"/>
                <w:sz w:val="24"/>
              </w:rPr>
              <w:t xml:space="preserve"> </w:t>
            </w:r>
            <w:r>
              <w:rPr>
                <w:b/>
                <w:sz w:val="24"/>
              </w:rPr>
              <w:t>кредитно-финансовые</w:t>
            </w:r>
            <w:r>
              <w:rPr>
                <w:b/>
                <w:spacing w:val="-5"/>
                <w:sz w:val="24"/>
              </w:rPr>
              <w:t xml:space="preserve"> </w:t>
            </w:r>
            <w:r>
              <w:rPr>
                <w:b/>
                <w:sz w:val="24"/>
              </w:rPr>
              <w:t>учреждения</w:t>
            </w:r>
            <w:r>
              <w:rPr>
                <w:b/>
                <w:spacing w:val="-5"/>
                <w:sz w:val="24"/>
              </w:rPr>
              <w:t xml:space="preserve"> </w:t>
            </w:r>
            <w:r>
              <w:rPr>
                <w:b/>
                <w:sz w:val="24"/>
              </w:rPr>
              <w:t>и</w:t>
            </w:r>
            <w:r>
              <w:rPr>
                <w:b/>
                <w:spacing w:val="-2"/>
                <w:sz w:val="24"/>
              </w:rPr>
              <w:t xml:space="preserve"> предприятия</w:t>
            </w:r>
          </w:p>
          <w:p w:rsidR="00DD7BE3" w:rsidRDefault="00FE08E1">
            <w:pPr>
              <w:pStyle w:val="TableParagraph"/>
              <w:spacing w:before="38" w:line="266" w:lineRule="exact"/>
              <w:ind w:left="1267" w:right="1256"/>
              <w:jc w:val="center"/>
              <w:rPr>
                <w:b/>
                <w:sz w:val="24"/>
              </w:rPr>
            </w:pPr>
            <w:r>
              <w:rPr>
                <w:b/>
                <w:spacing w:val="-2"/>
                <w:sz w:val="24"/>
              </w:rPr>
              <w:t>связи</w:t>
            </w:r>
          </w:p>
        </w:tc>
      </w:tr>
      <w:tr w:rsidR="00DD7BE3">
        <w:trPr>
          <w:trHeight w:val="551"/>
        </w:trPr>
        <w:tc>
          <w:tcPr>
            <w:tcW w:w="578" w:type="dxa"/>
          </w:tcPr>
          <w:p w:rsidR="00DD7BE3" w:rsidRDefault="00DD7BE3">
            <w:pPr>
              <w:pStyle w:val="TableParagraph"/>
            </w:pPr>
          </w:p>
        </w:tc>
        <w:tc>
          <w:tcPr>
            <w:tcW w:w="3103" w:type="dxa"/>
          </w:tcPr>
          <w:p w:rsidR="00DD7BE3" w:rsidRDefault="00FE08E1">
            <w:pPr>
              <w:pStyle w:val="TableParagraph"/>
              <w:spacing w:line="265" w:lineRule="exact"/>
              <w:ind w:left="213"/>
              <w:rPr>
                <w:sz w:val="24"/>
              </w:rPr>
            </w:pPr>
            <w:r>
              <w:rPr>
                <w:sz w:val="24"/>
              </w:rPr>
              <w:t>Отделение</w:t>
            </w:r>
            <w:r>
              <w:rPr>
                <w:spacing w:val="-4"/>
                <w:sz w:val="24"/>
              </w:rPr>
              <w:t xml:space="preserve"> связи</w:t>
            </w:r>
          </w:p>
        </w:tc>
        <w:tc>
          <w:tcPr>
            <w:tcW w:w="1593" w:type="dxa"/>
          </w:tcPr>
          <w:p w:rsidR="00DD7BE3" w:rsidRDefault="00FE08E1">
            <w:pPr>
              <w:pStyle w:val="TableParagraph"/>
              <w:spacing w:before="135"/>
              <w:ind w:left="183" w:right="169"/>
              <w:jc w:val="center"/>
              <w:rPr>
                <w:sz w:val="24"/>
              </w:rPr>
            </w:pPr>
            <w:r>
              <w:rPr>
                <w:sz w:val="24"/>
              </w:rPr>
              <w:t xml:space="preserve">1 </w:t>
            </w:r>
            <w:r>
              <w:rPr>
                <w:spacing w:val="-2"/>
                <w:sz w:val="24"/>
              </w:rPr>
              <w:t>объект</w:t>
            </w:r>
          </w:p>
        </w:tc>
        <w:tc>
          <w:tcPr>
            <w:tcW w:w="2018" w:type="dxa"/>
          </w:tcPr>
          <w:p w:rsidR="00DD7BE3" w:rsidRDefault="00FE08E1">
            <w:pPr>
              <w:pStyle w:val="TableParagraph"/>
              <w:spacing w:line="276" w:lineRule="exact"/>
              <w:ind w:left="190" w:right="128" w:firstLine="64"/>
              <w:rPr>
                <w:sz w:val="24"/>
              </w:rPr>
            </w:pPr>
            <w:r>
              <w:rPr>
                <w:sz w:val="24"/>
              </w:rPr>
              <w:t xml:space="preserve">По заданию на </w:t>
            </w:r>
            <w:r>
              <w:rPr>
                <w:spacing w:val="-2"/>
                <w:sz w:val="24"/>
              </w:rPr>
              <w:t>проектирование</w:t>
            </w:r>
          </w:p>
        </w:tc>
        <w:tc>
          <w:tcPr>
            <w:tcW w:w="1622" w:type="dxa"/>
          </w:tcPr>
          <w:p w:rsidR="00DD7BE3" w:rsidRDefault="00DD7BE3">
            <w:pPr>
              <w:pStyle w:val="TableParagraph"/>
            </w:pPr>
          </w:p>
        </w:tc>
        <w:tc>
          <w:tcPr>
            <w:tcW w:w="823" w:type="dxa"/>
          </w:tcPr>
          <w:p w:rsidR="00DD7BE3" w:rsidRDefault="00DD7BE3">
            <w:pPr>
              <w:pStyle w:val="TableParagraph"/>
            </w:pPr>
          </w:p>
        </w:tc>
        <w:tc>
          <w:tcPr>
            <w:tcW w:w="967" w:type="dxa"/>
          </w:tcPr>
          <w:p w:rsidR="00DD7BE3" w:rsidRDefault="00DD7BE3">
            <w:pPr>
              <w:pStyle w:val="TableParagraph"/>
            </w:pP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551"/>
        </w:trPr>
        <w:tc>
          <w:tcPr>
            <w:tcW w:w="578" w:type="dxa"/>
          </w:tcPr>
          <w:p w:rsidR="00DD7BE3" w:rsidRDefault="00DD7BE3">
            <w:pPr>
              <w:pStyle w:val="TableParagraph"/>
            </w:pPr>
          </w:p>
        </w:tc>
        <w:tc>
          <w:tcPr>
            <w:tcW w:w="3103" w:type="dxa"/>
          </w:tcPr>
          <w:p w:rsidR="00DD7BE3" w:rsidRDefault="00FE08E1">
            <w:pPr>
              <w:pStyle w:val="TableParagraph"/>
              <w:spacing w:line="275" w:lineRule="exact"/>
              <w:ind w:left="110"/>
              <w:rPr>
                <w:sz w:val="24"/>
              </w:rPr>
            </w:pPr>
            <w:r>
              <w:rPr>
                <w:sz w:val="24"/>
              </w:rPr>
              <w:t>Отделение</w:t>
            </w:r>
            <w:r>
              <w:rPr>
                <w:spacing w:val="-4"/>
                <w:sz w:val="24"/>
              </w:rPr>
              <w:t xml:space="preserve"> </w:t>
            </w:r>
            <w:r>
              <w:rPr>
                <w:spacing w:val="-2"/>
                <w:sz w:val="24"/>
              </w:rPr>
              <w:t>банков</w:t>
            </w:r>
          </w:p>
        </w:tc>
        <w:tc>
          <w:tcPr>
            <w:tcW w:w="1593" w:type="dxa"/>
          </w:tcPr>
          <w:p w:rsidR="00DD7BE3" w:rsidRDefault="00FE08E1">
            <w:pPr>
              <w:pStyle w:val="TableParagraph"/>
              <w:spacing w:line="276" w:lineRule="exact"/>
              <w:ind w:left="384" w:right="131" w:hanging="226"/>
              <w:rPr>
                <w:sz w:val="24"/>
              </w:rPr>
            </w:pPr>
            <w:r>
              <w:rPr>
                <w:spacing w:val="-2"/>
                <w:sz w:val="24"/>
              </w:rPr>
              <w:t xml:space="preserve">Операционн </w:t>
            </w:r>
            <w:r>
              <w:rPr>
                <w:sz w:val="24"/>
              </w:rPr>
              <w:t>ая касса</w:t>
            </w:r>
          </w:p>
        </w:tc>
        <w:tc>
          <w:tcPr>
            <w:tcW w:w="2018" w:type="dxa"/>
          </w:tcPr>
          <w:p w:rsidR="00DD7BE3" w:rsidRDefault="00FE08E1">
            <w:pPr>
              <w:pStyle w:val="TableParagraph"/>
              <w:spacing w:line="276" w:lineRule="exact"/>
              <w:ind w:left="190" w:right="128" w:firstLine="64"/>
              <w:rPr>
                <w:sz w:val="24"/>
              </w:rPr>
            </w:pPr>
            <w:r>
              <w:rPr>
                <w:sz w:val="24"/>
              </w:rPr>
              <w:t xml:space="preserve">По заданию на </w:t>
            </w:r>
            <w:r>
              <w:rPr>
                <w:spacing w:val="-2"/>
                <w:sz w:val="24"/>
              </w:rPr>
              <w:t>проектирование</w:t>
            </w:r>
          </w:p>
        </w:tc>
        <w:tc>
          <w:tcPr>
            <w:tcW w:w="1622" w:type="dxa"/>
          </w:tcPr>
          <w:p w:rsidR="00DD7BE3" w:rsidRDefault="00DD7BE3">
            <w:pPr>
              <w:pStyle w:val="TableParagraph"/>
            </w:pPr>
          </w:p>
        </w:tc>
        <w:tc>
          <w:tcPr>
            <w:tcW w:w="823" w:type="dxa"/>
          </w:tcPr>
          <w:p w:rsidR="00DD7BE3" w:rsidRDefault="00DD7BE3">
            <w:pPr>
              <w:pStyle w:val="TableParagraph"/>
            </w:pPr>
          </w:p>
        </w:tc>
        <w:tc>
          <w:tcPr>
            <w:tcW w:w="967" w:type="dxa"/>
          </w:tcPr>
          <w:p w:rsidR="00DD7BE3" w:rsidRDefault="00DD7BE3">
            <w:pPr>
              <w:pStyle w:val="TableParagraph"/>
            </w:pP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550"/>
        </w:trPr>
        <w:tc>
          <w:tcPr>
            <w:tcW w:w="578" w:type="dxa"/>
          </w:tcPr>
          <w:p w:rsidR="00DD7BE3" w:rsidRDefault="00DD7BE3">
            <w:pPr>
              <w:pStyle w:val="TableParagraph"/>
            </w:pPr>
          </w:p>
        </w:tc>
        <w:tc>
          <w:tcPr>
            <w:tcW w:w="3103" w:type="dxa"/>
          </w:tcPr>
          <w:p w:rsidR="00DD7BE3" w:rsidRDefault="00FE08E1">
            <w:pPr>
              <w:pStyle w:val="TableParagraph"/>
              <w:spacing w:line="276" w:lineRule="exact"/>
              <w:ind w:left="110" w:right="203"/>
              <w:rPr>
                <w:sz w:val="24"/>
              </w:rPr>
            </w:pPr>
            <w:r>
              <w:rPr>
                <w:sz w:val="24"/>
              </w:rPr>
              <w:t>Отделение</w:t>
            </w:r>
            <w:r>
              <w:rPr>
                <w:spacing w:val="-15"/>
                <w:sz w:val="24"/>
              </w:rPr>
              <w:t xml:space="preserve"> </w:t>
            </w:r>
            <w:r>
              <w:rPr>
                <w:sz w:val="24"/>
              </w:rPr>
              <w:t>и</w:t>
            </w:r>
            <w:r>
              <w:rPr>
                <w:spacing w:val="-15"/>
                <w:sz w:val="24"/>
              </w:rPr>
              <w:t xml:space="preserve"> </w:t>
            </w:r>
            <w:r>
              <w:rPr>
                <w:sz w:val="24"/>
              </w:rPr>
              <w:t xml:space="preserve">филиалы </w:t>
            </w:r>
            <w:r>
              <w:rPr>
                <w:spacing w:val="-2"/>
                <w:sz w:val="24"/>
              </w:rPr>
              <w:t>банков</w:t>
            </w:r>
          </w:p>
        </w:tc>
        <w:tc>
          <w:tcPr>
            <w:tcW w:w="1593" w:type="dxa"/>
          </w:tcPr>
          <w:p w:rsidR="00DD7BE3" w:rsidRDefault="00FE08E1">
            <w:pPr>
              <w:pStyle w:val="TableParagraph"/>
              <w:spacing w:line="276" w:lineRule="exact"/>
              <w:ind w:left="360" w:right="131" w:hanging="197"/>
              <w:rPr>
                <w:sz w:val="24"/>
              </w:rPr>
            </w:pPr>
            <w:r>
              <w:rPr>
                <w:spacing w:val="-2"/>
                <w:sz w:val="24"/>
              </w:rPr>
              <w:t xml:space="preserve">Операционн </w:t>
            </w:r>
            <w:r>
              <w:rPr>
                <w:sz w:val="24"/>
              </w:rPr>
              <w:t>ое место</w:t>
            </w:r>
          </w:p>
        </w:tc>
        <w:tc>
          <w:tcPr>
            <w:tcW w:w="2018" w:type="dxa"/>
          </w:tcPr>
          <w:p w:rsidR="00DD7BE3" w:rsidRDefault="00FE08E1">
            <w:pPr>
              <w:pStyle w:val="TableParagraph"/>
              <w:spacing w:before="137"/>
              <w:ind w:left="136" w:right="122"/>
              <w:jc w:val="center"/>
              <w:rPr>
                <w:sz w:val="24"/>
              </w:rPr>
            </w:pPr>
            <w:r>
              <w:rPr>
                <w:spacing w:val="-2"/>
                <w:sz w:val="24"/>
              </w:rPr>
              <w:t>0,5-</w:t>
            </w:r>
            <w:r>
              <w:rPr>
                <w:spacing w:val="-10"/>
                <w:sz w:val="24"/>
              </w:rPr>
              <w:t>1</w:t>
            </w:r>
          </w:p>
        </w:tc>
        <w:tc>
          <w:tcPr>
            <w:tcW w:w="1622" w:type="dxa"/>
          </w:tcPr>
          <w:p w:rsidR="00DD7BE3" w:rsidRDefault="00FE08E1">
            <w:pPr>
              <w:pStyle w:val="TableParagraph"/>
              <w:spacing w:before="137"/>
              <w:ind w:left="13"/>
              <w:jc w:val="center"/>
              <w:rPr>
                <w:sz w:val="24"/>
              </w:rPr>
            </w:pPr>
            <w:r>
              <w:rPr>
                <w:sz w:val="24"/>
              </w:rPr>
              <w:t>1</w:t>
            </w:r>
          </w:p>
        </w:tc>
        <w:tc>
          <w:tcPr>
            <w:tcW w:w="823" w:type="dxa"/>
          </w:tcPr>
          <w:p w:rsidR="00DD7BE3" w:rsidRDefault="00DD7BE3">
            <w:pPr>
              <w:pStyle w:val="TableParagraph"/>
            </w:pPr>
          </w:p>
        </w:tc>
        <w:tc>
          <w:tcPr>
            <w:tcW w:w="967" w:type="dxa"/>
          </w:tcPr>
          <w:p w:rsidR="00DD7BE3" w:rsidRDefault="00FE08E1">
            <w:pPr>
              <w:pStyle w:val="TableParagraph"/>
              <w:spacing w:before="137"/>
              <w:ind w:left="11"/>
              <w:jc w:val="center"/>
              <w:rPr>
                <w:sz w:val="24"/>
              </w:rPr>
            </w:pPr>
            <w:r>
              <w:rPr>
                <w:sz w:val="24"/>
              </w:rPr>
              <w:t>1</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r w:rsidR="00DD7BE3">
        <w:trPr>
          <w:trHeight w:val="2137"/>
        </w:trPr>
        <w:tc>
          <w:tcPr>
            <w:tcW w:w="578" w:type="dxa"/>
          </w:tcPr>
          <w:p w:rsidR="00DD7BE3" w:rsidRDefault="00DD7BE3">
            <w:pPr>
              <w:pStyle w:val="TableParagraph"/>
            </w:pPr>
          </w:p>
        </w:tc>
        <w:tc>
          <w:tcPr>
            <w:tcW w:w="3103" w:type="dxa"/>
          </w:tcPr>
          <w:p w:rsidR="00DD7BE3" w:rsidRDefault="00FE08E1">
            <w:pPr>
              <w:pStyle w:val="TableParagraph"/>
              <w:spacing w:line="274" w:lineRule="exact"/>
              <w:ind w:left="110"/>
              <w:rPr>
                <w:sz w:val="24"/>
              </w:rPr>
            </w:pPr>
            <w:r>
              <w:rPr>
                <w:sz w:val="24"/>
              </w:rPr>
              <w:t>Участковый</w:t>
            </w:r>
            <w:r>
              <w:rPr>
                <w:spacing w:val="-2"/>
                <w:sz w:val="24"/>
              </w:rPr>
              <w:t xml:space="preserve"> </w:t>
            </w:r>
            <w:r>
              <w:rPr>
                <w:sz w:val="24"/>
              </w:rPr>
              <w:t>пункт</w:t>
            </w:r>
            <w:r>
              <w:rPr>
                <w:spacing w:val="-2"/>
                <w:sz w:val="24"/>
              </w:rPr>
              <w:t xml:space="preserve"> полиции</w:t>
            </w:r>
          </w:p>
        </w:tc>
        <w:tc>
          <w:tcPr>
            <w:tcW w:w="1593" w:type="dxa"/>
          </w:tcPr>
          <w:p w:rsidR="00DD7BE3" w:rsidRDefault="00DD7BE3">
            <w:pPr>
              <w:pStyle w:val="TableParagraph"/>
              <w:rPr>
                <w:sz w:val="26"/>
              </w:rPr>
            </w:pPr>
          </w:p>
          <w:p w:rsidR="00DD7BE3" w:rsidRDefault="00FE08E1">
            <w:pPr>
              <w:pStyle w:val="TableParagraph"/>
              <w:spacing w:before="214"/>
              <w:ind w:left="117" w:right="98" w:hanging="3"/>
              <w:jc w:val="center"/>
              <w:rPr>
                <w:sz w:val="24"/>
              </w:rPr>
            </w:pPr>
            <w:r>
              <w:rPr>
                <w:spacing w:val="-2"/>
                <w:sz w:val="24"/>
              </w:rPr>
              <w:t xml:space="preserve">Участковый уполномочен </w:t>
            </w:r>
            <w:r>
              <w:rPr>
                <w:sz w:val="24"/>
              </w:rPr>
              <w:t xml:space="preserve">ный ( 1 </w:t>
            </w:r>
            <w:r>
              <w:rPr>
                <w:spacing w:val="-2"/>
                <w:sz w:val="24"/>
              </w:rPr>
              <w:t>сотрудник)</w:t>
            </w:r>
          </w:p>
        </w:tc>
        <w:tc>
          <w:tcPr>
            <w:tcW w:w="2018" w:type="dxa"/>
          </w:tcPr>
          <w:p w:rsidR="00DD7BE3" w:rsidRDefault="00FE08E1">
            <w:pPr>
              <w:pStyle w:val="TableParagraph"/>
              <w:spacing w:line="261" w:lineRule="exact"/>
              <w:ind w:left="291"/>
              <w:rPr>
                <w:sz w:val="24"/>
              </w:rPr>
            </w:pPr>
            <w:r>
              <w:rPr>
                <w:sz w:val="24"/>
              </w:rPr>
              <w:t>1</w:t>
            </w:r>
            <w:r>
              <w:rPr>
                <w:spacing w:val="-4"/>
                <w:sz w:val="24"/>
              </w:rPr>
              <w:t xml:space="preserve"> </w:t>
            </w:r>
            <w:r>
              <w:rPr>
                <w:sz w:val="24"/>
              </w:rPr>
              <w:t>сотрудник</w:t>
            </w:r>
            <w:r>
              <w:rPr>
                <w:spacing w:val="-7"/>
                <w:sz w:val="24"/>
              </w:rPr>
              <w:t xml:space="preserve"> </w:t>
            </w:r>
            <w:r>
              <w:rPr>
                <w:spacing w:val="-5"/>
                <w:sz w:val="24"/>
              </w:rPr>
              <w:t>на</w:t>
            </w:r>
          </w:p>
          <w:p w:rsidR="00DD7BE3" w:rsidRDefault="00FE08E1">
            <w:pPr>
              <w:pStyle w:val="TableParagraph"/>
              <w:spacing w:line="268" w:lineRule="exact"/>
              <w:ind w:left="298"/>
              <w:rPr>
                <w:sz w:val="24"/>
              </w:rPr>
            </w:pPr>
            <w:r>
              <w:rPr>
                <w:sz w:val="24"/>
              </w:rPr>
              <w:t>2,8</w:t>
            </w:r>
            <w:r>
              <w:rPr>
                <w:spacing w:val="-4"/>
                <w:sz w:val="24"/>
              </w:rPr>
              <w:t xml:space="preserve"> </w:t>
            </w:r>
            <w:r>
              <w:rPr>
                <w:sz w:val="24"/>
              </w:rPr>
              <w:t xml:space="preserve">тыс. чел. </w:t>
            </w:r>
            <w:r>
              <w:rPr>
                <w:spacing w:val="-5"/>
                <w:sz w:val="24"/>
              </w:rPr>
              <w:t>(1</w:t>
            </w:r>
          </w:p>
          <w:p w:rsidR="00DD7BE3" w:rsidRDefault="00FE08E1">
            <w:pPr>
              <w:pStyle w:val="TableParagraph"/>
              <w:spacing w:before="2" w:line="232" w:lineRule="auto"/>
              <w:ind w:left="368" w:right="252" w:firstLine="165"/>
              <w:rPr>
                <w:sz w:val="24"/>
              </w:rPr>
            </w:pPr>
            <w:r>
              <w:rPr>
                <w:spacing w:val="-2"/>
                <w:sz w:val="24"/>
              </w:rPr>
              <w:t>сотрудник</w:t>
            </w:r>
            <w:r>
              <w:rPr>
                <w:spacing w:val="80"/>
                <w:sz w:val="24"/>
              </w:rPr>
              <w:t xml:space="preserve"> </w:t>
            </w:r>
            <w:r>
              <w:rPr>
                <w:sz w:val="24"/>
              </w:rPr>
              <w:t>в сельском поселении</w:t>
            </w:r>
            <w:r>
              <w:rPr>
                <w:spacing w:val="-15"/>
                <w:sz w:val="24"/>
              </w:rPr>
              <w:t xml:space="preserve"> </w:t>
            </w:r>
            <w:r>
              <w:rPr>
                <w:sz w:val="24"/>
              </w:rPr>
              <w:t>-</w:t>
            </w:r>
            <w:r>
              <w:rPr>
                <w:spacing w:val="-15"/>
                <w:sz w:val="24"/>
              </w:rPr>
              <w:t xml:space="preserve"> </w:t>
            </w:r>
            <w:r>
              <w:rPr>
                <w:sz w:val="24"/>
              </w:rPr>
              <w:t>в</w:t>
            </w:r>
          </w:p>
          <w:p w:rsidR="00DD7BE3" w:rsidRDefault="00FE08E1">
            <w:pPr>
              <w:pStyle w:val="TableParagraph"/>
              <w:spacing w:line="266" w:lineRule="exact"/>
              <w:ind w:left="257" w:right="98" w:hanging="48"/>
              <w:jc w:val="both"/>
              <w:rPr>
                <w:sz w:val="24"/>
              </w:rPr>
            </w:pPr>
            <w:r>
              <w:rPr>
                <w:sz w:val="24"/>
              </w:rPr>
              <w:t>границах</w:t>
            </w:r>
            <w:r>
              <w:rPr>
                <w:spacing w:val="-15"/>
                <w:sz w:val="24"/>
              </w:rPr>
              <w:t xml:space="preserve"> </w:t>
            </w:r>
            <w:r>
              <w:rPr>
                <w:sz w:val="24"/>
              </w:rPr>
              <w:t xml:space="preserve">одного или нескольких </w:t>
            </w:r>
            <w:r>
              <w:rPr>
                <w:spacing w:val="-2"/>
                <w:sz w:val="24"/>
              </w:rPr>
              <w:t>объединенных</w:t>
            </w:r>
          </w:p>
        </w:tc>
        <w:tc>
          <w:tcPr>
            <w:tcW w:w="1622"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28"/>
              </w:rPr>
            </w:pPr>
          </w:p>
          <w:p w:rsidR="00DD7BE3" w:rsidRDefault="00FE08E1">
            <w:pPr>
              <w:pStyle w:val="TableParagraph"/>
              <w:ind w:left="13"/>
              <w:jc w:val="center"/>
              <w:rPr>
                <w:sz w:val="24"/>
              </w:rPr>
            </w:pPr>
            <w:r>
              <w:rPr>
                <w:sz w:val="24"/>
              </w:rPr>
              <w:t>1</w:t>
            </w:r>
          </w:p>
        </w:tc>
        <w:tc>
          <w:tcPr>
            <w:tcW w:w="823" w:type="dxa"/>
          </w:tcPr>
          <w:p w:rsidR="00DD7BE3" w:rsidRDefault="00DD7BE3">
            <w:pPr>
              <w:pStyle w:val="TableParagraph"/>
            </w:pPr>
          </w:p>
        </w:tc>
        <w:tc>
          <w:tcPr>
            <w:tcW w:w="967"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spacing w:before="9"/>
              <w:rPr>
                <w:sz w:val="28"/>
              </w:rPr>
            </w:pPr>
          </w:p>
          <w:p w:rsidR="00DD7BE3" w:rsidRDefault="00FE08E1">
            <w:pPr>
              <w:pStyle w:val="TableParagraph"/>
              <w:ind w:left="11"/>
              <w:jc w:val="center"/>
              <w:rPr>
                <w:sz w:val="24"/>
              </w:rPr>
            </w:pPr>
            <w:r>
              <w:rPr>
                <w:sz w:val="24"/>
              </w:rPr>
              <w:t>1</w:t>
            </w:r>
          </w:p>
        </w:tc>
        <w:tc>
          <w:tcPr>
            <w:tcW w:w="1560" w:type="dxa"/>
          </w:tcPr>
          <w:p w:rsidR="00DD7BE3" w:rsidRDefault="00DD7BE3">
            <w:pPr>
              <w:pStyle w:val="TableParagraph"/>
            </w:pPr>
          </w:p>
        </w:tc>
        <w:tc>
          <w:tcPr>
            <w:tcW w:w="1284" w:type="dxa"/>
          </w:tcPr>
          <w:p w:rsidR="00DD7BE3" w:rsidRDefault="00DD7BE3">
            <w:pPr>
              <w:pStyle w:val="TableParagraph"/>
            </w:pPr>
          </w:p>
        </w:tc>
        <w:tc>
          <w:tcPr>
            <w:tcW w:w="2278" w:type="dxa"/>
          </w:tcPr>
          <w:p w:rsidR="00DD7BE3" w:rsidRDefault="00DD7BE3">
            <w:pPr>
              <w:pStyle w:val="TableParagraph"/>
            </w:pPr>
          </w:p>
        </w:tc>
      </w:tr>
    </w:tbl>
    <w:p w:rsidR="00DD7BE3" w:rsidRDefault="00DD7BE3">
      <w:pPr>
        <w:sectPr w:rsidR="00DD7BE3">
          <w:type w:val="continuous"/>
          <w:pgSz w:w="16840" w:h="11910" w:orient="landscape"/>
          <w:pgMar w:top="820" w:right="400" w:bottom="920" w:left="380" w:header="0" w:footer="722"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3103"/>
        <w:gridCol w:w="1593"/>
        <w:gridCol w:w="2018"/>
        <w:gridCol w:w="1622"/>
        <w:gridCol w:w="823"/>
        <w:gridCol w:w="967"/>
        <w:gridCol w:w="1560"/>
        <w:gridCol w:w="1284"/>
        <w:gridCol w:w="2278"/>
      </w:tblGrid>
      <w:tr w:rsidR="00DD7BE3">
        <w:trPr>
          <w:trHeight w:val="2759"/>
        </w:trPr>
        <w:tc>
          <w:tcPr>
            <w:tcW w:w="5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50" w:right="131" w:firstLine="16"/>
              <w:rPr>
                <w:b/>
                <w:sz w:val="24"/>
              </w:rPr>
            </w:pPr>
            <w:r>
              <w:rPr>
                <w:b/>
                <w:spacing w:val="-10"/>
                <w:sz w:val="24"/>
              </w:rPr>
              <w:t xml:space="preserve">№ </w:t>
            </w:r>
            <w:r>
              <w:rPr>
                <w:b/>
                <w:spacing w:val="-5"/>
                <w:sz w:val="24"/>
              </w:rPr>
              <w:t>пп</w:t>
            </w:r>
          </w:p>
        </w:tc>
        <w:tc>
          <w:tcPr>
            <w:tcW w:w="310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277" w:right="264"/>
              <w:jc w:val="center"/>
              <w:rPr>
                <w:b/>
                <w:sz w:val="24"/>
              </w:rPr>
            </w:pPr>
            <w:r>
              <w:rPr>
                <w:b/>
                <w:sz w:val="24"/>
              </w:rPr>
              <w:t>Наименование</w:t>
            </w:r>
            <w:r>
              <w:rPr>
                <w:b/>
                <w:spacing w:val="-3"/>
                <w:sz w:val="24"/>
              </w:rPr>
              <w:t xml:space="preserve"> </w:t>
            </w:r>
            <w:r>
              <w:rPr>
                <w:b/>
                <w:spacing w:val="-2"/>
                <w:sz w:val="24"/>
              </w:rPr>
              <w:t>объекта</w:t>
            </w:r>
          </w:p>
        </w:tc>
        <w:tc>
          <w:tcPr>
            <w:tcW w:w="1593"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223" w:right="131" w:firstLine="96"/>
              <w:rPr>
                <w:b/>
                <w:sz w:val="24"/>
              </w:rPr>
            </w:pPr>
            <w:r>
              <w:rPr>
                <w:b/>
                <w:spacing w:val="-2"/>
                <w:sz w:val="24"/>
              </w:rPr>
              <w:t>Единица измерения</w:t>
            </w:r>
          </w:p>
        </w:tc>
        <w:tc>
          <w:tcPr>
            <w:tcW w:w="201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06"/>
              <w:ind w:left="145" w:right="127" w:firstLine="24"/>
              <w:rPr>
                <w:b/>
                <w:sz w:val="24"/>
              </w:rPr>
            </w:pPr>
            <w:r>
              <w:rPr>
                <w:b/>
                <w:sz w:val="24"/>
              </w:rPr>
              <w:t>Норма</w:t>
            </w:r>
            <w:r>
              <w:rPr>
                <w:b/>
                <w:spacing w:val="-15"/>
                <w:sz w:val="24"/>
              </w:rPr>
              <w:t xml:space="preserve"> </w:t>
            </w:r>
            <w:r>
              <w:rPr>
                <w:b/>
                <w:sz w:val="24"/>
              </w:rPr>
              <w:t xml:space="preserve">расчета, на 1000 </w:t>
            </w:r>
            <w:r>
              <w:rPr>
                <w:b/>
                <w:spacing w:val="-2"/>
                <w:sz w:val="24"/>
              </w:rPr>
              <w:t>человек</w:t>
            </w:r>
          </w:p>
        </w:tc>
        <w:tc>
          <w:tcPr>
            <w:tcW w:w="1622" w:type="dxa"/>
            <w:textDirection w:val="btLr"/>
          </w:tcPr>
          <w:p w:rsidR="00DD7BE3" w:rsidRDefault="00FE08E1">
            <w:pPr>
              <w:pStyle w:val="TableParagraph"/>
              <w:spacing w:before="113" w:line="247" w:lineRule="auto"/>
              <w:ind w:left="441" w:right="439" w:hanging="3"/>
              <w:jc w:val="center"/>
              <w:rPr>
                <w:b/>
                <w:sz w:val="24"/>
              </w:rPr>
            </w:pPr>
            <w:r>
              <w:rPr>
                <w:b/>
                <w:spacing w:val="-2"/>
                <w:sz w:val="24"/>
              </w:rPr>
              <w:t xml:space="preserve">Необходимая </w:t>
            </w:r>
            <w:r>
              <w:rPr>
                <w:b/>
                <w:sz w:val="24"/>
              </w:rPr>
              <w:t>обеспеченность</w:t>
            </w:r>
            <w:r>
              <w:rPr>
                <w:b/>
                <w:spacing w:val="-15"/>
                <w:sz w:val="24"/>
              </w:rPr>
              <w:t xml:space="preserve"> </w:t>
            </w:r>
            <w:r>
              <w:rPr>
                <w:b/>
                <w:sz w:val="24"/>
              </w:rPr>
              <w:t xml:space="preserve">в соответствии с </w:t>
            </w:r>
            <w:r>
              <w:rPr>
                <w:b/>
                <w:spacing w:val="-2"/>
                <w:sz w:val="24"/>
              </w:rPr>
              <w:t>нормативными документами</w:t>
            </w:r>
          </w:p>
        </w:tc>
        <w:tc>
          <w:tcPr>
            <w:tcW w:w="823" w:type="dxa"/>
            <w:textDirection w:val="btLr"/>
          </w:tcPr>
          <w:p w:rsidR="00DD7BE3" w:rsidRDefault="00DD7BE3">
            <w:pPr>
              <w:pStyle w:val="TableParagraph"/>
              <w:rPr>
                <w:sz w:val="24"/>
              </w:rPr>
            </w:pPr>
          </w:p>
          <w:p w:rsidR="00DD7BE3" w:rsidRDefault="00FE08E1">
            <w:pPr>
              <w:pStyle w:val="TableParagraph"/>
              <w:spacing w:before="1"/>
              <w:ind w:left="542"/>
              <w:rPr>
                <w:b/>
                <w:sz w:val="24"/>
              </w:rPr>
            </w:pPr>
            <w:r>
              <w:rPr>
                <w:b/>
                <w:spacing w:val="-2"/>
                <w:sz w:val="24"/>
              </w:rPr>
              <w:t>Существующее</w:t>
            </w:r>
          </w:p>
        </w:tc>
        <w:tc>
          <w:tcPr>
            <w:tcW w:w="967" w:type="dxa"/>
            <w:textDirection w:val="btLr"/>
          </w:tcPr>
          <w:p w:rsidR="00DD7BE3" w:rsidRDefault="00DD7BE3">
            <w:pPr>
              <w:pStyle w:val="TableParagraph"/>
              <w:spacing w:before="4"/>
              <w:rPr>
                <w:sz w:val="30"/>
              </w:rPr>
            </w:pPr>
          </w:p>
          <w:p w:rsidR="00DD7BE3" w:rsidRDefault="00FE08E1">
            <w:pPr>
              <w:pStyle w:val="TableParagraph"/>
              <w:ind w:left="323"/>
              <w:rPr>
                <w:b/>
                <w:sz w:val="24"/>
              </w:rPr>
            </w:pPr>
            <w:r>
              <w:rPr>
                <w:b/>
                <w:sz w:val="24"/>
              </w:rPr>
              <w:t>На</w:t>
            </w:r>
            <w:r>
              <w:rPr>
                <w:b/>
                <w:spacing w:val="-5"/>
                <w:sz w:val="24"/>
              </w:rPr>
              <w:t xml:space="preserve"> </w:t>
            </w:r>
            <w:r>
              <w:rPr>
                <w:b/>
                <w:sz w:val="24"/>
              </w:rPr>
              <w:t>расчетный</w:t>
            </w:r>
            <w:r>
              <w:rPr>
                <w:b/>
                <w:spacing w:val="-2"/>
                <w:sz w:val="24"/>
              </w:rPr>
              <w:t xml:space="preserve"> </w:t>
            </w:r>
            <w:r>
              <w:rPr>
                <w:b/>
                <w:spacing w:val="-4"/>
                <w:sz w:val="24"/>
              </w:rPr>
              <w:t>срок</w:t>
            </w:r>
          </w:p>
        </w:tc>
        <w:tc>
          <w:tcPr>
            <w:tcW w:w="1560" w:type="dxa"/>
          </w:tcPr>
          <w:p w:rsidR="00DD7BE3" w:rsidRDefault="00FE08E1">
            <w:pPr>
              <w:pStyle w:val="TableParagraph"/>
              <w:spacing w:line="276" w:lineRule="exact"/>
              <w:ind w:left="122" w:right="104" w:hanging="1"/>
              <w:jc w:val="center"/>
              <w:rPr>
                <w:b/>
                <w:sz w:val="24"/>
              </w:rPr>
            </w:pPr>
            <w:r>
              <w:rPr>
                <w:b/>
                <w:spacing w:val="-2"/>
                <w:sz w:val="24"/>
              </w:rPr>
              <w:t xml:space="preserve">Планируем </w:t>
            </w:r>
            <w:r>
              <w:rPr>
                <w:b/>
                <w:sz w:val="24"/>
              </w:rPr>
              <w:t>ые</w:t>
            </w:r>
            <w:r>
              <w:rPr>
                <w:b/>
                <w:spacing w:val="-1"/>
                <w:sz w:val="24"/>
              </w:rPr>
              <w:t xml:space="preserve"> </w:t>
            </w:r>
            <w:r>
              <w:rPr>
                <w:b/>
                <w:sz w:val="24"/>
              </w:rPr>
              <w:t xml:space="preserve">объекты </w:t>
            </w:r>
            <w:r>
              <w:rPr>
                <w:b/>
                <w:spacing w:val="-2"/>
                <w:sz w:val="24"/>
              </w:rPr>
              <w:t xml:space="preserve">заложенные </w:t>
            </w:r>
            <w:r>
              <w:rPr>
                <w:b/>
                <w:spacing w:val="-10"/>
                <w:sz w:val="24"/>
              </w:rPr>
              <w:t>в</w:t>
            </w:r>
            <w:r>
              <w:rPr>
                <w:b/>
                <w:spacing w:val="40"/>
                <w:sz w:val="24"/>
              </w:rPr>
              <w:t xml:space="preserve"> </w:t>
            </w:r>
            <w:r>
              <w:rPr>
                <w:b/>
                <w:spacing w:val="-2"/>
                <w:sz w:val="24"/>
              </w:rPr>
              <w:t xml:space="preserve">программе комплексно </w:t>
            </w:r>
            <w:r>
              <w:rPr>
                <w:b/>
                <w:sz w:val="24"/>
              </w:rPr>
              <w:t>го</w:t>
            </w:r>
            <w:r>
              <w:rPr>
                <w:b/>
                <w:spacing w:val="-10"/>
                <w:sz w:val="24"/>
              </w:rPr>
              <w:t xml:space="preserve"> </w:t>
            </w:r>
            <w:r>
              <w:rPr>
                <w:b/>
                <w:sz w:val="24"/>
              </w:rPr>
              <w:t xml:space="preserve">развития </w:t>
            </w:r>
            <w:r>
              <w:rPr>
                <w:b/>
                <w:spacing w:val="-2"/>
                <w:sz w:val="24"/>
              </w:rPr>
              <w:t xml:space="preserve">социальной инфраструк </w:t>
            </w:r>
            <w:r>
              <w:rPr>
                <w:b/>
                <w:spacing w:val="-4"/>
                <w:sz w:val="24"/>
              </w:rPr>
              <w:t>туры</w:t>
            </w:r>
          </w:p>
        </w:tc>
        <w:tc>
          <w:tcPr>
            <w:tcW w:w="1284"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29"/>
              <w:ind w:left="465" w:right="123" w:hanging="324"/>
              <w:rPr>
                <w:b/>
                <w:sz w:val="24"/>
              </w:rPr>
            </w:pPr>
            <w:r>
              <w:rPr>
                <w:b/>
                <w:spacing w:val="-2"/>
                <w:sz w:val="24"/>
              </w:rPr>
              <w:t xml:space="preserve">Излишек </w:t>
            </w:r>
            <w:r>
              <w:rPr>
                <w:b/>
                <w:spacing w:val="-4"/>
                <w:sz w:val="24"/>
              </w:rPr>
              <w:t>(+),</w:t>
            </w:r>
          </w:p>
          <w:p w:rsidR="00DD7BE3" w:rsidRDefault="00FE08E1">
            <w:pPr>
              <w:pStyle w:val="TableParagraph"/>
              <w:ind w:left="523" w:right="140" w:hanging="365"/>
              <w:rPr>
                <w:b/>
                <w:sz w:val="24"/>
              </w:rPr>
            </w:pPr>
            <w:r>
              <w:rPr>
                <w:b/>
                <w:spacing w:val="-2"/>
                <w:sz w:val="24"/>
              </w:rPr>
              <w:t xml:space="preserve">Дефицит </w:t>
            </w:r>
            <w:r>
              <w:rPr>
                <w:b/>
                <w:spacing w:val="-4"/>
                <w:sz w:val="24"/>
              </w:rPr>
              <w:t>(-)</w:t>
            </w:r>
          </w:p>
        </w:tc>
        <w:tc>
          <w:tcPr>
            <w:tcW w:w="2278" w:type="dxa"/>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30"/>
              </w:rPr>
            </w:pPr>
          </w:p>
          <w:p w:rsidR="00DD7BE3" w:rsidRDefault="00FE08E1">
            <w:pPr>
              <w:pStyle w:val="TableParagraph"/>
              <w:ind w:left="767" w:right="752"/>
              <w:jc w:val="center"/>
              <w:rPr>
                <w:b/>
                <w:sz w:val="24"/>
              </w:rPr>
            </w:pPr>
            <w:r>
              <w:rPr>
                <w:b/>
                <w:spacing w:val="-2"/>
                <w:sz w:val="24"/>
              </w:rPr>
              <w:t>Вывод</w:t>
            </w:r>
          </w:p>
        </w:tc>
      </w:tr>
      <w:tr w:rsidR="00DD7BE3">
        <w:trPr>
          <w:trHeight w:val="275"/>
        </w:trPr>
        <w:tc>
          <w:tcPr>
            <w:tcW w:w="578" w:type="dxa"/>
          </w:tcPr>
          <w:p w:rsidR="00DD7BE3" w:rsidRDefault="00FE08E1">
            <w:pPr>
              <w:pStyle w:val="TableParagraph"/>
              <w:spacing w:line="255" w:lineRule="exact"/>
              <w:ind w:left="7"/>
              <w:jc w:val="center"/>
              <w:rPr>
                <w:b/>
                <w:sz w:val="24"/>
              </w:rPr>
            </w:pPr>
            <w:r>
              <w:rPr>
                <w:b/>
                <w:sz w:val="24"/>
              </w:rPr>
              <w:t>1</w:t>
            </w:r>
          </w:p>
        </w:tc>
        <w:tc>
          <w:tcPr>
            <w:tcW w:w="3103" w:type="dxa"/>
          </w:tcPr>
          <w:p w:rsidR="00DD7BE3" w:rsidRDefault="00FE08E1">
            <w:pPr>
              <w:pStyle w:val="TableParagraph"/>
              <w:spacing w:line="255" w:lineRule="exact"/>
              <w:ind w:left="13"/>
              <w:jc w:val="center"/>
              <w:rPr>
                <w:b/>
                <w:sz w:val="24"/>
              </w:rPr>
            </w:pPr>
            <w:r>
              <w:rPr>
                <w:b/>
                <w:sz w:val="24"/>
              </w:rPr>
              <w:t>2</w:t>
            </w:r>
          </w:p>
        </w:tc>
        <w:tc>
          <w:tcPr>
            <w:tcW w:w="1593" w:type="dxa"/>
          </w:tcPr>
          <w:p w:rsidR="00DD7BE3" w:rsidRDefault="00FE08E1">
            <w:pPr>
              <w:pStyle w:val="TableParagraph"/>
              <w:spacing w:line="255" w:lineRule="exact"/>
              <w:ind w:left="16"/>
              <w:jc w:val="center"/>
              <w:rPr>
                <w:b/>
                <w:sz w:val="24"/>
              </w:rPr>
            </w:pPr>
            <w:r>
              <w:rPr>
                <w:b/>
                <w:sz w:val="24"/>
              </w:rPr>
              <w:t>3</w:t>
            </w:r>
          </w:p>
        </w:tc>
        <w:tc>
          <w:tcPr>
            <w:tcW w:w="2018" w:type="dxa"/>
          </w:tcPr>
          <w:p w:rsidR="00DD7BE3" w:rsidRDefault="00FE08E1">
            <w:pPr>
              <w:pStyle w:val="TableParagraph"/>
              <w:spacing w:line="255" w:lineRule="exact"/>
              <w:ind w:left="14"/>
              <w:jc w:val="center"/>
              <w:rPr>
                <w:b/>
                <w:sz w:val="24"/>
              </w:rPr>
            </w:pPr>
            <w:r>
              <w:rPr>
                <w:b/>
                <w:sz w:val="24"/>
              </w:rPr>
              <w:t>4</w:t>
            </w:r>
          </w:p>
        </w:tc>
        <w:tc>
          <w:tcPr>
            <w:tcW w:w="1622" w:type="dxa"/>
          </w:tcPr>
          <w:p w:rsidR="00DD7BE3" w:rsidRDefault="00FE08E1">
            <w:pPr>
              <w:pStyle w:val="TableParagraph"/>
              <w:spacing w:line="255" w:lineRule="exact"/>
              <w:ind w:left="13"/>
              <w:jc w:val="center"/>
              <w:rPr>
                <w:b/>
                <w:sz w:val="24"/>
              </w:rPr>
            </w:pPr>
            <w:r>
              <w:rPr>
                <w:b/>
                <w:sz w:val="24"/>
              </w:rPr>
              <w:t>5</w:t>
            </w:r>
          </w:p>
        </w:tc>
        <w:tc>
          <w:tcPr>
            <w:tcW w:w="823" w:type="dxa"/>
          </w:tcPr>
          <w:p w:rsidR="00DD7BE3" w:rsidRDefault="00FE08E1">
            <w:pPr>
              <w:pStyle w:val="TableParagraph"/>
              <w:spacing w:line="255" w:lineRule="exact"/>
              <w:ind w:left="11"/>
              <w:jc w:val="center"/>
              <w:rPr>
                <w:b/>
                <w:sz w:val="24"/>
              </w:rPr>
            </w:pPr>
            <w:r>
              <w:rPr>
                <w:b/>
                <w:sz w:val="24"/>
              </w:rPr>
              <w:t>6</w:t>
            </w:r>
          </w:p>
        </w:tc>
        <w:tc>
          <w:tcPr>
            <w:tcW w:w="967" w:type="dxa"/>
          </w:tcPr>
          <w:p w:rsidR="00DD7BE3" w:rsidRDefault="00DD7BE3">
            <w:pPr>
              <w:pStyle w:val="TableParagraph"/>
              <w:rPr>
                <w:sz w:val="20"/>
              </w:rPr>
            </w:pPr>
          </w:p>
        </w:tc>
        <w:tc>
          <w:tcPr>
            <w:tcW w:w="1560" w:type="dxa"/>
          </w:tcPr>
          <w:p w:rsidR="00DD7BE3" w:rsidRDefault="00FE08E1">
            <w:pPr>
              <w:pStyle w:val="TableParagraph"/>
              <w:spacing w:line="255" w:lineRule="exact"/>
              <w:ind w:left="14"/>
              <w:jc w:val="center"/>
              <w:rPr>
                <w:b/>
                <w:sz w:val="24"/>
              </w:rPr>
            </w:pPr>
            <w:r>
              <w:rPr>
                <w:b/>
                <w:sz w:val="24"/>
              </w:rPr>
              <w:t>7</w:t>
            </w:r>
          </w:p>
        </w:tc>
        <w:tc>
          <w:tcPr>
            <w:tcW w:w="1284" w:type="dxa"/>
          </w:tcPr>
          <w:p w:rsidR="00DD7BE3" w:rsidRDefault="00FE08E1">
            <w:pPr>
              <w:pStyle w:val="TableParagraph"/>
              <w:spacing w:line="255" w:lineRule="exact"/>
              <w:ind w:left="12"/>
              <w:jc w:val="center"/>
              <w:rPr>
                <w:b/>
                <w:sz w:val="24"/>
              </w:rPr>
            </w:pPr>
            <w:r>
              <w:rPr>
                <w:b/>
                <w:sz w:val="24"/>
              </w:rPr>
              <w:t>8</w:t>
            </w:r>
          </w:p>
        </w:tc>
        <w:tc>
          <w:tcPr>
            <w:tcW w:w="2278" w:type="dxa"/>
          </w:tcPr>
          <w:p w:rsidR="00DD7BE3" w:rsidRDefault="00FE08E1">
            <w:pPr>
              <w:pStyle w:val="TableParagraph"/>
              <w:spacing w:line="255" w:lineRule="exact"/>
              <w:ind w:left="16"/>
              <w:jc w:val="center"/>
              <w:rPr>
                <w:b/>
                <w:sz w:val="24"/>
              </w:rPr>
            </w:pPr>
            <w:r>
              <w:rPr>
                <w:b/>
                <w:sz w:val="24"/>
              </w:rPr>
              <w:t>9</w:t>
            </w:r>
          </w:p>
        </w:tc>
      </w:tr>
      <w:tr w:rsidR="00DD7BE3">
        <w:trPr>
          <w:trHeight w:val="5073"/>
        </w:trPr>
        <w:tc>
          <w:tcPr>
            <w:tcW w:w="578" w:type="dxa"/>
          </w:tcPr>
          <w:p w:rsidR="00DD7BE3" w:rsidRDefault="00DD7BE3">
            <w:pPr>
              <w:pStyle w:val="TableParagraph"/>
              <w:rPr>
                <w:sz w:val="24"/>
              </w:rPr>
            </w:pPr>
          </w:p>
        </w:tc>
        <w:tc>
          <w:tcPr>
            <w:tcW w:w="3103" w:type="dxa"/>
          </w:tcPr>
          <w:p w:rsidR="00DD7BE3" w:rsidRDefault="00DD7BE3">
            <w:pPr>
              <w:pStyle w:val="TableParagraph"/>
              <w:rPr>
                <w:sz w:val="24"/>
              </w:rPr>
            </w:pPr>
          </w:p>
        </w:tc>
        <w:tc>
          <w:tcPr>
            <w:tcW w:w="1593" w:type="dxa"/>
          </w:tcPr>
          <w:p w:rsidR="00DD7BE3" w:rsidRDefault="00DD7BE3">
            <w:pPr>
              <w:pStyle w:val="TableParagraph"/>
              <w:rPr>
                <w:sz w:val="24"/>
              </w:rPr>
            </w:pPr>
          </w:p>
        </w:tc>
        <w:tc>
          <w:tcPr>
            <w:tcW w:w="2018" w:type="dxa"/>
          </w:tcPr>
          <w:p w:rsidR="00DD7BE3" w:rsidRDefault="00FE08E1">
            <w:pPr>
              <w:pStyle w:val="TableParagraph"/>
              <w:spacing w:line="232" w:lineRule="auto"/>
              <w:ind w:left="240" w:right="127" w:hanging="3"/>
              <w:jc w:val="center"/>
              <w:rPr>
                <w:sz w:val="24"/>
              </w:rPr>
            </w:pPr>
            <w:r>
              <w:rPr>
                <w:spacing w:val="-2"/>
                <w:sz w:val="24"/>
              </w:rPr>
              <w:t xml:space="preserve">общей территорией сельских населенных </w:t>
            </w:r>
            <w:r>
              <w:rPr>
                <w:sz w:val="24"/>
              </w:rPr>
              <w:t>пунктов, но не более 2,8 тыс. чел. и не менее 1</w:t>
            </w:r>
            <w:r>
              <w:rPr>
                <w:spacing w:val="-15"/>
                <w:sz w:val="24"/>
              </w:rPr>
              <w:t xml:space="preserve"> </w:t>
            </w:r>
            <w:r>
              <w:rPr>
                <w:sz w:val="24"/>
              </w:rPr>
              <w:t>сотрудника</w:t>
            </w:r>
            <w:r>
              <w:rPr>
                <w:spacing w:val="-15"/>
                <w:sz w:val="24"/>
              </w:rPr>
              <w:t xml:space="preserve"> </w:t>
            </w:r>
            <w:r>
              <w:rPr>
                <w:sz w:val="24"/>
              </w:rPr>
              <w:t xml:space="preserve">на </w:t>
            </w:r>
            <w:r>
              <w:rPr>
                <w:spacing w:val="-2"/>
                <w:sz w:val="24"/>
              </w:rPr>
              <w:t xml:space="preserve">сельский населенный </w:t>
            </w:r>
            <w:r>
              <w:rPr>
                <w:sz w:val="24"/>
              </w:rPr>
              <w:t xml:space="preserve">пункт со </w:t>
            </w:r>
            <w:r>
              <w:rPr>
                <w:spacing w:val="-2"/>
                <w:sz w:val="24"/>
              </w:rPr>
              <w:t xml:space="preserve">статусом муниципальног </w:t>
            </w:r>
            <w:r>
              <w:rPr>
                <w:sz w:val="24"/>
              </w:rPr>
              <w:t xml:space="preserve">о образования </w:t>
            </w:r>
            <w:r>
              <w:rPr>
                <w:spacing w:val="-2"/>
                <w:sz w:val="24"/>
              </w:rPr>
              <w:t xml:space="preserve">"сельское </w:t>
            </w:r>
            <w:r>
              <w:rPr>
                <w:sz w:val="24"/>
              </w:rPr>
              <w:t xml:space="preserve">поселение" с </w:t>
            </w:r>
            <w:r>
              <w:rPr>
                <w:spacing w:val="-2"/>
                <w:sz w:val="24"/>
              </w:rPr>
              <w:t xml:space="preserve">численностью </w:t>
            </w:r>
            <w:r>
              <w:rPr>
                <w:sz w:val="24"/>
              </w:rPr>
              <w:t>населения от 1</w:t>
            </w:r>
          </w:p>
          <w:p w:rsidR="00DD7BE3" w:rsidRDefault="00FE08E1">
            <w:pPr>
              <w:pStyle w:val="TableParagraph"/>
              <w:spacing w:line="236" w:lineRule="exact"/>
              <w:ind w:left="139" w:right="28"/>
              <w:jc w:val="center"/>
              <w:rPr>
                <w:sz w:val="24"/>
              </w:rPr>
            </w:pPr>
            <w:r>
              <w:rPr>
                <w:sz w:val="24"/>
              </w:rPr>
              <w:t>тыс.</w:t>
            </w:r>
            <w:r>
              <w:rPr>
                <w:spacing w:val="-9"/>
                <w:sz w:val="24"/>
              </w:rPr>
              <w:t xml:space="preserve"> </w:t>
            </w:r>
            <w:r>
              <w:rPr>
                <w:spacing w:val="-2"/>
                <w:sz w:val="24"/>
              </w:rPr>
              <w:t>чел.)</w:t>
            </w:r>
          </w:p>
        </w:tc>
        <w:tc>
          <w:tcPr>
            <w:tcW w:w="1622" w:type="dxa"/>
          </w:tcPr>
          <w:p w:rsidR="00DD7BE3" w:rsidRDefault="00DD7BE3">
            <w:pPr>
              <w:pStyle w:val="TableParagraph"/>
              <w:rPr>
                <w:sz w:val="24"/>
              </w:rPr>
            </w:pPr>
          </w:p>
        </w:tc>
        <w:tc>
          <w:tcPr>
            <w:tcW w:w="823" w:type="dxa"/>
          </w:tcPr>
          <w:p w:rsidR="00DD7BE3" w:rsidRDefault="00DD7BE3">
            <w:pPr>
              <w:pStyle w:val="TableParagraph"/>
              <w:rPr>
                <w:sz w:val="24"/>
              </w:rPr>
            </w:pPr>
          </w:p>
        </w:tc>
        <w:tc>
          <w:tcPr>
            <w:tcW w:w="967" w:type="dxa"/>
          </w:tcPr>
          <w:p w:rsidR="00DD7BE3" w:rsidRDefault="00DD7BE3">
            <w:pPr>
              <w:pStyle w:val="TableParagraph"/>
              <w:rPr>
                <w:sz w:val="24"/>
              </w:rPr>
            </w:pPr>
          </w:p>
        </w:tc>
        <w:tc>
          <w:tcPr>
            <w:tcW w:w="1560" w:type="dxa"/>
          </w:tcPr>
          <w:p w:rsidR="00DD7BE3" w:rsidRDefault="00DD7BE3">
            <w:pPr>
              <w:pStyle w:val="TableParagraph"/>
              <w:rPr>
                <w:sz w:val="24"/>
              </w:rPr>
            </w:pPr>
          </w:p>
        </w:tc>
        <w:tc>
          <w:tcPr>
            <w:tcW w:w="1284" w:type="dxa"/>
          </w:tcPr>
          <w:p w:rsidR="00DD7BE3" w:rsidRDefault="00DD7BE3">
            <w:pPr>
              <w:pStyle w:val="TableParagraph"/>
              <w:rPr>
                <w:sz w:val="24"/>
              </w:rPr>
            </w:pPr>
          </w:p>
        </w:tc>
        <w:tc>
          <w:tcPr>
            <w:tcW w:w="2278" w:type="dxa"/>
          </w:tcPr>
          <w:p w:rsidR="00DD7BE3" w:rsidRDefault="00DD7BE3">
            <w:pPr>
              <w:pStyle w:val="TableParagraph"/>
              <w:rPr>
                <w:sz w:val="24"/>
              </w:rPr>
            </w:pPr>
          </w:p>
        </w:tc>
      </w:tr>
      <w:tr w:rsidR="00DD7BE3">
        <w:trPr>
          <w:trHeight w:val="314"/>
        </w:trPr>
        <w:tc>
          <w:tcPr>
            <w:tcW w:w="578" w:type="dxa"/>
          </w:tcPr>
          <w:p w:rsidR="00DD7BE3" w:rsidRDefault="00FE08E1">
            <w:pPr>
              <w:pStyle w:val="TableParagraph"/>
              <w:spacing w:before="18"/>
              <w:ind w:left="7"/>
              <w:jc w:val="center"/>
              <w:rPr>
                <w:b/>
                <w:sz w:val="24"/>
              </w:rPr>
            </w:pPr>
            <w:r>
              <w:rPr>
                <w:b/>
                <w:sz w:val="24"/>
              </w:rPr>
              <w:t>7</w:t>
            </w:r>
          </w:p>
        </w:tc>
        <w:tc>
          <w:tcPr>
            <w:tcW w:w="15248" w:type="dxa"/>
            <w:gridSpan w:val="9"/>
          </w:tcPr>
          <w:p w:rsidR="00DD7BE3" w:rsidRDefault="00FE08E1">
            <w:pPr>
              <w:pStyle w:val="TableParagraph"/>
              <w:spacing w:before="27" w:line="266" w:lineRule="exact"/>
              <w:ind w:left="1266" w:right="1257"/>
              <w:jc w:val="center"/>
              <w:rPr>
                <w:b/>
                <w:sz w:val="24"/>
              </w:rPr>
            </w:pPr>
            <w:r>
              <w:rPr>
                <w:b/>
                <w:sz w:val="24"/>
              </w:rPr>
              <w:t>Дом</w:t>
            </w:r>
            <w:r>
              <w:rPr>
                <w:b/>
                <w:spacing w:val="-2"/>
                <w:sz w:val="24"/>
              </w:rPr>
              <w:t xml:space="preserve"> </w:t>
            </w:r>
            <w:r>
              <w:rPr>
                <w:b/>
                <w:sz w:val="24"/>
              </w:rPr>
              <w:t>траурных</w:t>
            </w:r>
            <w:r>
              <w:rPr>
                <w:b/>
                <w:spacing w:val="-1"/>
                <w:sz w:val="24"/>
              </w:rPr>
              <w:t xml:space="preserve"> </w:t>
            </w:r>
            <w:r>
              <w:rPr>
                <w:b/>
                <w:spacing w:val="-2"/>
                <w:sz w:val="24"/>
              </w:rPr>
              <w:t>обрядов</w:t>
            </w:r>
          </w:p>
        </w:tc>
      </w:tr>
      <w:tr w:rsidR="00DD7BE3">
        <w:trPr>
          <w:trHeight w:val="553"/>
        </w:trPr>
        <w:tc>
          <w:tcPr>
            <w:tcW w:w="578" w:type="dxa"/>
          </w:tcPr>
          <w:p w:rsidR="00DD7BE3" w:rsidRDefault="00DD7BE3">
            <w:pPr>
              <w:pStyle w:val="TableParagraph"/>
              <w:rPr>
                <w:sz w:val="24"/>
              </w:rPr>
            </w:pPr>
          </w:p>
        </w:tc>
        <w:tc>
          <w:tcPr>
            <w:tcW w:w="3103" w:type="dxa"/>
          </w:tcPr>
          <w:p w:rsidR="00DD7BE3" w:rsidRDefault="00FE08E1">
            <w:pPr>
              <w:pStyle w:val="TableParagraph"/>
              <w:spacing w:line="270" w:lineRule="atLeast"/>
              <w:ind w:left="110"/>
              <w:rPr>
                <w:sz w:val="24"/>
              </w:rPr>
            </w:pPr>
            <w:r>
              <w:rPr>
                <w:spacing w:val="-2"/>
                <w:sz w:val="24"/>
              </w:rPr>
              <w:t>Кладбище</w:t>
            </w:r>
            <w:r>
              <w:rPr>
                <w:spacing w:val="-8"/>
                <w:sz w:val="24"/>
              </w:rPr>
              <w:t xml:space="preserve"> </w:t>
            </w:r>
            <w:r>
              <w:rPr>
                <w:spacing w:val="-2"/>
                <w:sz w:val="24"/>
              </w:rPr>
              <w:t>традиционного захоронения</w:t>
            </w:r>
          </w:p>
        </w:tc>
        <w:tc>
          <w:tcPr>
            <w:tcW w:w="1593" w:type="dxa"/>
          </w:tcPr>
          <w:p w:rsidR="00DD7BE3" w:rsidRDefault="00FE08E1">
            <w:pPr>
              <w:pStyle w:val="TableParagraph"/>
              <w:spacing w:before="138"/>
              <w:ind w:left="183" w:right="169"/>
              <w:jc w:val="center"/>
              <w:rPr>
                <w:sz w:val="24"/>
              </w:rPr>
            </w:pPr>
            <w:r>
              <w:rPr>
                <w:spacing w:val="-5"/>
                <w:sz w:val="24"/>
              </w:rPr>
              <w:t>га</w:t>
            </w:r>
          </w:p>
        </w:tc>
        <w:tc>
          <w:tcPr>
            <w:tcW w:w="2018" w:type="dxa"/>
          </w:tcPr>
          <w:p w:rsidR="00DD7BE3" w:rsidRDefault="00FE08E1">
            <w:pPr>
              <w:pStyle w:val="TableParagraph"/>
              <w:spacing w:before="138"/>
              <w:ind w:left="134" w:right="122"/>
              <w:jc w:val="center"/>
              <w:rPr>
                <w:sz w:val="24"/>
              </w:rPr>
            </w:pPr>
            <w:r>
              <w:rPr>
                <w:spacing w:val="-4"/>
                <w:sz w:val="24"/>
              </w:rPr>
              <w:t>0,24</w:t>
            </w:r>
          </w:p>
        </w:tc>
        <w:tc>
          <w:tcPr>
            <w:tcW w:w="1622" w:type="dxa"/>
          </w:tcPr>
          <w:p w:rsidR="00DD7BE3" w:rsidRDefault="00FE08E1">
            <w:pPr>
              <w:pStyle w:val="TableParagraph"/>
              <w:spacing w:before="138"/>
              <w:ind w:left="526" w:right="516"/>
              <w:jc w:val="center"/>
              <w:rPr>
                <w:sz w:val="24"/>
              </w:rPr>
            </w:pPr>
            <w:r>
              <w:rPr>
                <w:spacing w:val="-4"/>
                <w:sz w:val="24"/>
              </w:rPr>
              <w:t>0,31</w:t>
            </w:r>
          </w:p>
        </w:tc>
        <w:tc>
          <w:tcPr>
            <w:tcW w:w="823" w:type="dxa"/>
          </w:tcPr>
          <w:p w:rsidR="00DD7BE3" w:rsidRDefault="00DD7BE3">
            <w:pPr>
              <w:pStyle w:val="TableParagraph"/>
              <w:rPr>
                <w:sz w:val="24"/>
              </w:rPr>
            </w:pPr>
          </w:p>
        </w:tc>
        <w:tc>
          <w:tcPr>
            <w:tcW w:w="967" w:type="dxa"/>
          </w:tcPr>
          <w:p w:rsidR="00DD7BE3" w:rsidRDefault="00FE08E1">
            <w:pPr>
              <w:pStyle w:val="TableParagraph"/>
              <w:spacing w:before="138"/>
              <w:ind w:left="275"/>
              <w:rPr>
                <w:sz w:val="24"/>
              </w:rPr>
            </w:pPr>
            <w:r>
              <w:rPr>
                <w:spacing w:val="-4"/>
                <w:sz w:val="24"/>
              </w:rPr>
              <w:t>0,34</w:t>
            </w:r>
          </w:p>
        </w:tc>
        <w:tc>
          <w:tcPr>
            <w:tcW w:w="1560" w:type="dxa"/>
          </w:tcPr>
          <w:p w:rsidR="00DD7BE3" w:rsidRDefault="00DD7BE3">
            <w:pPr>
              <w:pStyle w:val="TableParagraph"/>
              <w:rPr>
                <w:sz w:val="24"/>
              </w:rPr>
            </w:pPr>
          </w:p>
        </w:tc>
        <w:tc>
          <w:tcPr>
            <w:tcW w:w="1284" w:type="dxa"/>
          </w:tcPr>
          <w:p w:rsidR="00DD7BE3" w:rsidRDefault="00DD7BE3">
            <w:pPr>
              <w:pStyle w:val="TableParagraph"/>
              <w:rPr>
                <w:sz w:val="24"/>
              </w:rPr>
            </w:pPr>
          </w:p>
        </w:tc>
        <w:tc>
          <w:tcPr>
            <w:tcW w:w="2278" w:type="dxa"/>
          </w:tcPr>
          <w:p w:rsidR="00DD7BE3" w:rsidRDefault="00DD7BE3">
            <w:pPr>
              <w:pStyle w:val="TableParagraph"/>
              <w:rPr>
                <w:sz w:val="24"/>
              </w:rPr>
            </w:pPr>
          </w:p>
        </w:tc>
      </w:tr>
    </w:tbl>
    <w:p w:rsidR="00DD7BE3" w:rsidRDefault="00DD7BE3">
      <w:pPr>
        <w:rPr>
          <w:sz w:val="24"/>
        </w:rPr>
        <w:sectPr w:rsidR="00DD7BE3">
          <w:type w:val="continuous"/>
          <w:pgSz w:w="16840" w:h="11910" w:orient="landscape"/>
          <w:pgMar w:top="820" w:right="400" w:bottom="920" w:left="380" w:header="0" w:footer="722" w:gutter="0"/>
          <w:cols w:space="720"/>
        </w:sectPr>
      </w:pPr>
    </w:p>
    <w:p w:rsidR="00DD7BE3" w:rsidRPr="0021601B" w:rsidRDefault="00FE08E1">
      <w:pPr>
        <w:pStyle w:val="a5"/>
        <w:numPr>
          <w:ilvl w:val="1"/>
          <w:numId w:val="32"/>
        </w:numPr>
        <w:tabs>
          <w:tab w:val="left" w:pos="742"/>
        </w:tabs>
        <w:spacing w:before="73"/>
        <w:ind w:left="741" w:hanging="481"/>
        <w:jc w:val="left"/>
        <w:rPr>
          <w:b/>
          <w:bCs/>
          <w:sz w:val="24"/>
          <w:szCs w:val="24"/>
        </w:rPr>
      </w:pPr>
      <w:bookmarkStart w:id="70" w:name="2.14_Расчет_потребности_жилого_фонда"/>
      <w:bookmarkStart w:id="71" w:name="_bookmark28"/>
      <w:bookmarkEnd w:id="70"/>
      <w:bookmarkEnd w:id="71"/>
      <w:r w:rsidRPr="0021601B">
        <w:rPr>
          <w:b/>
          <w:bCs/>
          <w:sz w:val="24"/>
          <w:szCs w:val="24"/>
        </w:rPr>
        <w:lastRenderedPageBreak/>
        <w:t>Расчет потребности жилого фонда</w:t>
      </w:r>
    </w:p>
    <w:p w:rsidR="00DD7BE3" w:rsidRPr="0021601B" w:rsidRDefault="00DD7BE3">
      <w:pPr>
        <w:pStyle w:val="a3"/>
        <w:spacing w:before="10"/>
        <w:jc w:val="left"/>
        <w:rPr>
          <w:b/>
          <w:bCs/>
        </w:rPr>
      </w:pPr>
    </w:p>
    <w:p w:rsidR="00DD7BE3" w:rsidRDefault="00FE08E1">
      <w:pPr>
        <w:pStyle w:val="a3"/>
        <w:ind w:left="261" w:right="242" w:firstLine="708"/>
      </w:pPr>
      <w:r>
        <w:t>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w:t>
      </w:r>
      <w:r>
        <w:rPr>
          <w:spacing w:val="-10"/>
        </w:rPr>
        <w:t xml:space="preserve"> </w:t>
      </w:r>
      <w:r>
        <w:t>площадью</w:t>
      </w:r>
      <w:r>
        <w:rPr>
          <w:spacing w:val="-10"/>
        </w:rPr>
        <w:t xml:space="preserve"> </w:t>
      </w:r>
      <w:r>
        <w:t>квартиры.</w:t>
      </w:r>
      <w:r>
        <w:rPr>
          <w:spacing w:val="-10"/>
        </w:rPr>
        <w:t xml:space="preserve"> </w:t>
      </w:r>
      <w:r>
        <w:t>Планируемая</w:t>
      </w:r>
      <w:r>
        <w:rPr>
          <w:spacing w:val="-10"/>
        </w:rPr>
        <w:t xml:space="preserve"> </w:t>
      </w:r>
      <w:r>
        <w:t>обеспеченность</w:t>
      </w:r>
      <w:r>
        <w:rPr>
          <w:spacing w:val="-9"/>
        </w:rPr>
        <w:t xml:space="preserve"> </w:t>
      </w:r>
      <w:r>
        <w:t>жилой</w:t>
      </w:r>
      <w:r>
        <w:rPr>
          <w:spacing w:val="-11"/>
        </w:rPr>
        <w:t xml:space="preserve"> </w:t>
      </w:r>
      <w:r>
        <w:t>площадью</w:t>
      </w:r>
      <w:r>
        <w:rPr>
          <w:spacing w:val="-10"/>
        </w:rPr>
        <w:t xml:space="preserve"> </w:t>
      </w:r>
      <w:r>
        <w:t>в</w:t>
      </w:r>
      <w:r>
        <w:rPr>
          <w:spacing w:val="-10"/>
        </w:rPr>
        <w:t xml:space="preserve"> </w:t>
      </w:r>
      <w:r>
        <w:t xml:space="preserve">соответствии с «Нормативами градостроительного проектирования Краснодарского края» приведена в </w:t>
      </w:r>
      <w:r>
        <w:rPr>
          <w:spacing w:val="-2"/>
        </w:rPr>
        <w:t>таблице:</w:t>
      </w:r>
    </w:p>
    <w:p w:rsidR="00DD7BE3" w:rsidRDefault="00FE08E1">
      <w:pPr>
        <w:pStyle w:val="a3"/>
        <w:spacing w:before="120"/>
        <w:ind w:right="244"/>
        <w:jc w:val="right"/>
      </w:pPr>
      <w:bookmarkStart w:id="72" w:name="Таблица_2.14.1"/>
      <w:bookmarkEnd w:id="72"/>
      <w:r>
        <w:t>Таблица</w:t>
      </w:r>
      <w:r>
        <w:rPr>
          <w:spacing w:val="-1"/>
        </w:rPr>
        <w:t xml:space="preserve"> </w:t>
      </w:r>
      <w:r>
        <w:rPr>
          <w:spacing w:val="-2"/>
        </w:rPr>
        <w:t>2.14.1</w:t>
      </w:r>
    </w:p>
    <w:p w:rsidR="00DD7BE3" w:rsidRDefault="00DD7BE3">
      <w:pPr>
        <w:pStyle w:val="a3"/>
        <w:spacing w:before="6"/>
        <w:jc w:val="left"/>
        <w:rPr>
          <w:sz w:val="10"/>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1"/>
        <w:gridCol w:w="1987"/>
        <w:gridCol w:w="1557"/>
        <w:gridCol w:w="1936"/>
      </w:tblGrid>
      <w:tr w:rsidR="00DD7BE3">
        <w:trPr>
          <w:trHeight w:val="551"/>
        </w:trPr>
        <w:tc>
          <w:tcPr>
            <w:tcW w:w="3871" w:type="dxa"/>
            <w:vMerge w:val="restart"/>
          </w:tcPr>
          <w:p w:rsidR="00DD7BE3" w:rsidRDefault="00DD7BE3">
            <w:pPr>
              <w:pStyle w:val="TableParagraph"/>
              <w:spacing w:before="4"/>
              <w:rPr>
                <w:sz w:val="36"/>
              </w:rPr>
            </w:pPr>
          </w:p>
          <w:p w:rsidR="00DD7BE3" w:rsidRDefault="00FE08E1">
            <w:pPr>
              <w:pStyle w:val="TableParagraph"/>
              <w:spacing w:before="1"/>
              <w:ind w:left="1089"/>
              <w:rPr>
                <w:b/>
                <w:sz w:val="24"/>
              </w:rPr>
            </w:pPr>
            <w:r>
              <w:rPr>
                <w:b/>
                <w:spacing w:val="-2"/>
                <w:w w:val="105"/>
                <w:sz w:val="24"/>
              </w:rPr>
              <w:t>Наименование</w:t>
            </w:r>
          </w:p>
        </w:tc>
        <w:tc>
          <w:tcPr>
            <w:tcW w:w="5480" w:type="dxa"/>
            <w:gridSpan w:val="3"/>
          </w:tcPr>
          <w:p w:rsidR="00DD7BE3" w:rsidRDefault="00FE08E1">
            <w:pPr>
              <w:pStyle w:val="TableParagraph"/>
              <w:spacing w:line="276" w:lineRule="exact"/>
              <w:ind w:left="2246" w:hanging="1976"/>
              <w:rPr>
                <w:b/>
                <w:sz w:val="24"/>
              </w:rPr>
            </w:pPr>
            <w:r>
              <w:rPr>
                <w:b/>
                <w:spacing w:val="-2"/>
                <w:w w:val="105"/>
                <w:sz w:val="24"/>
              </w:rPr>
              <w:t>Планируемая</w:t>
            </w:r>
            <w:r>
              <w:rPr>
                <w:b/>
                <w:spacing w:val="-10"/>
                <w:w w:val="105"/>
                <w:sz w:val="24"/>
              </w:rPr>
              <w:t xml:space="preserve"> </w:t>
            </w:r>
            <w:r>
              <w:rPr>
                <w:b/>
                <w:spacing w:val="-2"/>
                <w:w w:val="105"/>
                <w:sz w:val="24"/>
              </w:rPr>
              <w:t>обеспеченность</w:t>
            </w:r>
            <w:r>
              <w:rPr>
                <w:b/>
                <w:spacing w:val="-15"/>
                <w:w w:val="105"/>
                <w:sz w:val="24"/>
              </w:rPr>
              <w:t xml:space="preserve"> </w:t>
            </w:r>
            <w:r>
              <w:rPr>
                <w:b/>
                <w:spacing w:val="-2"/>
                <w:w w:val="105"/>
                <w:sz w:val="24"/>
              </w:rPr>
              <w:t>на</w:t>
            </w:r>
            <w:r>
              <w:rPr>
                <w:b/>
                <w:spacing w:val="-8"/>
                <w:w w:val="105"/>
                <w:sz w:val="24"/>
              </w:rPr>
              <w:t xml:space="preserve"> </w:t>
            </w:r>
            <w:r>
              <w:rPr>
                <w:b/>
                <w:spacing w:val="-2"/>
                <w:w w:val="105"/>
                <w:sz w:val="24"/>
              </w:rPr>
              <w:t>расчетные периоды</w:t>
            </w:r>
          </w:p>
        </w:tc>
      </w:tr>
      <w:tr w:rsidR="00DD7BE3">
        <w:trPr>
          <w:trHeight w:val="553"/>
        </w:trPr>
        <w:tc>
          <w:tcPr>
            <w:tcW w:w="3871" w:type="dxa"/>
            <w:vMerge/>
            <w:tcBorders>
              <w:top w:val="nil"/>
            </w:tcBorders>
          </w:tcPr>
          <w:p w:rsidR="00DD7BE3" w:rsidRDefault="00DD7BE3">
            <w:pPr>
              <w:rPr>
                <w:sz w:val="2"/>
                <w:szCs w:val="2"/>
              </w:rPr>
            </w:pPr>
          </w:p>
        </w:tc>
        <w:tc>
          <w:tcPr>
            <w:tcW w:w="1987" w:type="dxa"/>
          </w:tcPr>
          <w:p w:rsidR="00DD7BE3" w:rsidRDefault="00FE08E1">
            <w:pPr>
              <w:pStyle w:val="TableParagraph"/>
              <w:spacing w:before="137"/>
              <w:ind w:left="92" w:right="87"/>
              <w:jc w:val="center"/>
              <w:rPr>
                <w:b/>
                <w:sz w:val="24"/>
              </w:rPr>
            </w:pPr>
            <w:r>
              <w:rPr>
                <w:b/>
                <w:w w:val="105"/>
                <w:sz w:val="24"/>
              </w:rPr>
              <w:t>2020</w:t>
            </w:r>
            <w:r>
              <w:rPr>
                <w:b/>
                <w:spacing w:val="-9"/>
                <w:w w:val="105"/>
                <w:sz w:val="24"/>
              </w:rPr>
              <w:t xml:space="preserve"> </w:t>
            </w:r>
            <w:r>
              <w:rPr>
                <w:b/>
                <w:w w:val="105"/>
                <w:sz w:val="24"/>
              </w:rPr>
              <w:t>кв.</w:t>
            </w:r>
            <w:r>
              <w:rPr>
                <w:b/>
                <w:spacing w:val="-10"/>
                <w:w w:val="105"/>
                <w:sz w:val="24"/>
              </w:rPr>
              <w:t xml:space="preserve"> </w:t>
            </w:r>
            <w:r>
              <w:rPr>
                <w:b/>
                <w:w w:val="105"/>
                <w:sz w:val="24"/>
              </w:rPr>
              <w:t>м</w:t>
            </w:r>
            <w:r>
              <w:rPr>
                <w:b/>
                <w:spacing w:val="-9"/>
                <w:w w:val="105"/>
                <w:sz w:val="24"/>
              </w:rPr>
              <w:t xml:space="preserve"> </w:t>
            </w:r>
            <w:r>
              <w:rPr>
                <w:b/>
                <w:w w:val="105"/>
                <w:sz w:val="24"/>
              </w:rPr>
              <w:t xml:space="preserve">/ </w:t>
            </w:r>
            <w:r>
              <w:rPr>
                <w:b/>
                <w:spacing w:val="-4"/>
                <w:w w:val="105"/>
                <w:sz w:val="24"/>
              </w:rPr>
              <w:t>чел.</w:t>
            </w:r>
          </w:p>
        </w:tc>
        <w:tc>
          <w:tcPr>
            <w:tcW w:w="1557" w:type="dxa"/>
          </w:tcPr>
          <w:p w:rsidR="00DD7BE3" w:rsidRDefault="00FE08E1">
            <w:pPr>
              <w:pStyle w:val="TableParagraph"/>
              <w:spacing w:line="270" w:lineRule="atLeast"/>
              <w:ind w:left="549" w:hanging="404"/>
              <w:rPr>
                <w:b/>
                <w:sz w:val="24"/>
              </w:rPr>
            </w:pPr>
            <w:r>
              <w:rPr>
                <w:b/>
                <w:w w:val="105"/>
                <w:sz w:val="24"/>
              </w:rPr>
              <w:t>2025</w:t>
            </w:r>
            <w:r>
              <w:rPr>
                <w:b/>
                <w:spacing w:val="-16"/>
                <w:w w:val="105"/>
                <w:sz w:val="24"/>
              </w:rPr>
              <w:t xml:space="preserve"> </w:t>
            </w:r>
            <w:r>
              <w:rPr>
                <w:b/>
                <w:w w:val="105"/>
                <w:sz w:val="24"/>
              </w:rPr>
              <w:t>кв.</w:t>
            </w:r>
            <w:r>
              <w:rPr>
                <w:b/>
                <w:spacing w:val="-16"/>
                <w:w w:val="105"/>
                <w:sz w:val="24"/>
              </w:rPr>
              <w:t xml:space="preserve"> </w:t>
            </w:r>
            <w:r>
              <w:rPr>
                <w:b/>
                <w:w w:val="105"/>
                <w:sz w:val="24"/>
              </w:rPr>
              <w:t>м</w:t>
            </w:r>
            <w:r>
              <w:rPr>
                <w:b/>
                <w:spacing w:val="-16"/>
                <w:w w:val="105"/>
                <w:sz w:val="24"/>
              </w:rPr>
              <w:t xml:space="preserve"> </w:t>
            </w:r>
            <w:r>
              <w:rPr>
                <w:b/>
                <w:w w:val="105"/>
                <w:sz w:val="24"/>
              </w:rPr>
              <w:t xml:space="preserve">/ </w:t>
            </w:r>
            <w:r>
              <w:rPr>
                <w:b/>
                <w:spacing w:val="-4"/>
                <w:w w:val="105"/>
                <w:sz w:val="24"/>
              </w:rPr>
              <w:t>чел.</w:t>
            </w:r>
          </w:p>
        </w:tc>
        <w:tc>
          <w:tcPr>
            <w:tcW w:w="1936" w:type="dxa"/>
          </w:tcPr>
          <w:p w:rsidR="00DD7BE3" w:rsidRDefault="00FE08E1">
            <w:pPr>
              <w:pStyle w:val="TableParagraph"/>
              <w:spacing w:before="137"/>
              <w:ind w:left="67" w:right="64"/>
              <w:jc w:val="center"/>
              <w:rPr>
                <w:b/>
                <w:sz w:val="24"/>
              </w:rPr>
            </w:pPr>
            <w:r>
              <w:rPr>
                <w:b/>
                <w:w w:val="105"/>
                <w:sz w:val="24"/>
              </w:rPr>
              <w:t>2030</w:t>
            </w:r>
            <w:r>
              <w:rPr>
                <w:b/>
                <w:spacing w:val="-9"/>
                <w:w w:val="105"/>
                <w:sz w:val="24"/>
              </w:rPr>
              <w:t xml:space="preserve"> </w:t>
            </w:r>
            <w:r>
              <w:rPr>
                <w:b/>
                <w:w w:val="105"/>
                <w:sz w:val="24"/>
              </w:rPr>
              <w:t>кв.</w:t>
            </w:r>
            <w:r>
              <w:rPr>
                <w:b/>
                <w:spacing w:val="-10"/>
                <w:w w:val="105"/>
                <w:sz w:val="24"/>
              </w:rPr>
              <w:t xml:space="preserve"> </w:t>
            </w:r>
            <w:r>
              <w:rPr>
                <w:b/>
                <w:w w:val="105"/>
                <w:sz w:val="24"/>
              </w:rPr>
              <w:t>м</w:t>
            </w:r>
            <w:r>
              <w:rPr>
                <w:b/>
                <w:spacing w:val="-12"/>
                <w:w w:val="105"/>
                <w:sz w:val="24"/>
              </w:rPr>
              <w:t xml:space="preserve"> </w:t>
            </w:r>
            <w:r>
              <w:rPr>
                <w:b/>
                <w:w w:val="105"/>
                <w:sz w:val="24"/>
              </w:rPr>
              <w:t xml:space="preserve">/ </w:t>
            </w:r>
            <w:r>
              <w:rPr>
                <w:b/>
                <w:spacing w:val="-4"/>
                <w:w w:val="105"/>
                <w:sz w:val="24"/>
              </w:rPr>
              <w:t>чел.</w:t>
            </w:r>
          </w:p>
        </w:tc>
      </w:tr>
      <w:tr w:rsidR="00DD7BE3">
        <w:trPr>
          <w:trHeight w:val="827"/>
        </w:trPr>
        <w:tc>
          <w:tcPr>
            <w:tcW w:w="3871" w:type="dxa"/>
          </w:tcPr>
          <w:p w:rsidR="00DD7BE3" w:rsidRDefault="00FE08E1">
            <w:pPr>
              <w:pStyle w:val="TableParagraph"/>
              <w:spacing w:line="276" w:lineRule="exact"/>
              <w:ind w:left="314" w:right="305"/>
              <w:jc w:val="center"/>
              <w:rPr>
                <w:sz w:val="24"/>
              </w:rPr>
            </w:pPr>
            <w:r>
              <w:rPr>
                <w:spacing w:val="-2"/>
                <w:w w:val="105"/>
                <w:sz w:val="24"/>
              </w:rPr>
              <w:t>Минимальная</w:t>
            </w:r>
            <w:r>
              <w:rPr>
                <w:spacing w:val="-11"/>
                <w:w w:val="105"/>
                <w:sz w:val="24"/>
              </w:rPr>
              <w:t xml:space="preserve"> </w:t>
            </w:r>
            <w:r>
              <w:rPr>
                <w:spacing w:val="-2"/>
                <w:w w:val="105"/>
                <w:sz w:val="24"/>
              </w:rPr>
              <w:t xml:space="preserve">обеспеченность </w:t>
            </w:r>
            <w:r>
              <w:rPr>
                <w:w w:val="105"/>
                <w:sz w:val="24"/>
              </w:rPr>
              <w:t>общей площадью жилого помещения, в том числе:</w:t>
            </w:r>
          </w:p>
        </w:tc>
        <w:tc>
          <w:tcPr>
            <w:tcW w:w="1987" w:type="dxa"/>
          </w:tcPr>
          <w:p w:rsidR="00DD7BE3" w:rsidRDefault="00DD7BE3">
            <w:pPr>
              <w:pStyle w:val="TableParagraph"/>
              <w:spacing w:before="10"/>
              <w:rPr>
                <w:sz w:val="23"/>
              </w:rPr>
            </w:pPr>
          </w:p>
          <w:p w:rsidR="00DD7BE3" w:rsidRDefault="00FE08E1">
            <w:pPr>
              <w:pStyle w:val="TableParagraph"/>
              <w:ind w:left="92" w:right="86"/>
              <w:jc w:val="center"/>
              <w:rPr>
                <w:sz w:val="24"/>
              </w:rPr>
            </w:pPr>
            <w:r>
              <w:rPr>
                <w:spacing w:val="-4"/>
                <w:w w:val="105"/>
                <w:sz w:val="24"/>
              </w:rPr>
              <w:t>28,4</w:t>
            </w:r>
          </w:p>
        </w:tc>
        <w:tc>
          <w:tcPr>
            <w:tcW w:w="1557" w:type="dxa"/>
          </w:tcPr>
          <w:p w:rsidR="00DD7BE3" w:rsidRDefault="00DD7BE3">
            <w:pPr>
              <w:pStyle w:val="TableParagraph"/>
              <w:spacing w:before="10"/>
              <w:rPr>
                <w:sz w:val="23"/>
              </w:rPr>
            </w:pPr>
          </w:p>
          <w:p w:rsidR="00DD7BE3" w:rsidRDefault="00FE08E1">
            <w:pPr>
              <w:pStyle w:val="TableParagraph"/>
              <w:ind w:left="543" w:right="539"/>
              <w:jc w:val="center"/>
              <w:rPr>
                <w:sz w:val="24"/>
              </w:rPr>
            </w:pPr>
            <w:r>
              <w:rPr>
                <w:spacing w:val="-4"/>
                <w:w w:val="105"/>
                <w:sz w:val="24"/>
              </w:rPr>
              <w:t>35,0</w:t>
            </w:r>
          </w:p>
        </w:tc>
        <w:tc>
          <w:tcPr>
            <w:tcW w:w="1936" w:type="dxa"/>
          </w:tcPr>
          <w:p w:rsidR="00DD7BE3" w:rsidRDefault="00DD7BE3">
            <w:pPr>
              <w:pStyle w:val="TableParagraph"/>
              <w:spacing w:before="10"/>
              <w:rPr>
                <w:sz w:val="23"/>
              </w:rPr>
            </w:pPr>
          </w:p>
          <w:p w:rsidR="00DD7BE3" w:rsidRDefault="00FE08E1">
            <w:pPr>
              <w:pStyle w:val="TableParagraph"/>
              <w:ind w:left="67" w:right="61"/>
              <w:jc w:val="center"/>
              <w:rPr>
                <w:sz w:val="24"/>
              </w:rPr>
            </w:pPr>
            <w:r>
              <w:rPr>
                <w:spacing w:val="-4"/>
                <w:w w:val="105"/>
                <w:sz w:val="24"/>
              </w:rPr>
              <w:t>36,2</w:t>
            </w:r>
          </w:p>
        </w:tc>
      </w:tr>
    </w:tbl>
    <w:p w:rsidR="00DD7BE3" w:rsidRDefault="00FE08E1">
      <w:pPr>
        <w:pStyle w:val="a3"/>
        <w:spacing w:before="121"/>
        <w:ind w:left="8369" w:right="235"/>
        <w:jc w:val="center"/>
      </w:pPr>
      <w:bookmarkStart w:id="73" w:name="Таблица_2.14.2"/>
      <w:bookmarkEnd w:id="73"/>
      <w:r>
        <w:t>Таблица</w:t>
      </w:r>
      <w:r>
        <w:rPr>
          <w:spacing w:val="-1"/>
        </w:rPr>
        <w:t xml:space="preserve"> </w:t>
      </w:r>
      <w:r>
        <w:rPr>
          <w:spacing w:val="-2"/>
        </w:rPr>
        <w:t>2.14.2</w:t>
      </w:r>
    </w:p>
    <w:p w:rsidR="00DD7BE3" w:rsidRDefault="00FE08E1">
      <w:pPr>
        <w:pStyle w:val="a3"/>
        <w:spacing w:before="120"/>
        <w:ind w:left="833" w:right="167"/>
        <w:jc w:val="center"/>
      </w:pPr>
      <w:r>
        <w:t>Жилищный</w:t>
      </w:r>
      <w:r>
        <w:rPr>
          <w:spacing w:val="-2"/>
        </w:rPr>
        <w:t xml:space="preserve"> </w:t>
      </w:r>
      <w:r>
        <w:rPr>
          <w:spacing w:val="-4"/>
        </w:rPr>
        <w:t>фонд</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1687"/>
        <w:gridCol w:w="2481"/>
        <w:gridCol w:w="3004"/>
        <w:gridCol w:w="2193"/>
      </w:tblGrid>
      <w:tr w:rsidR="00DD7BE3">
        <w:trPr>
          <w:trHeight w:val="1031"/>
        </w:trPr>
        <w:tc>
          <w:tcPr>
            <w:tcW w:w="499" w:type="dxa"/>
          </w:tcPr>
          <w:p w:rsidR="00DD7BE3" w:rsidRDefault="00DD7BE3">
            <w:pPr>
              <w:pStyle w:val="TableParagraph"/>
              <w:spacing w:before="7"/>
              <w:rPr>
                <w:sz w:val="32"/>
              </w:rPr>
            </w:pPr>
          </w:p>
          <w:p w:rsidR="00DD7BE3" w:rsidRDefault="00FE08E1">
            <w:pPr>
              <w:pStyle w:val="TableParagraph"/>
              <w:ind w:left="129"/>
              <w:rPr>
                <w:b/>
                <w:sz w:val="24"/>
              </w:rPr>
            </w:pPr>
            <w:r>
              <w:rPr>
                <w:b/>
                <w:sz w:val="24"/>
              </w:rPr>
              <w:t>№</w:t>
            </w:r>
          </w:p>
        </w:tc>
        <w:tc>
          <w:tcPr>
            <w:tcW w:w="1687" w:type="dxa"/>
          </w:tcPr>
          <w:p w:rsidR="00DD7BE3" w:rsidRDefault="00DD7BE3">
            <w:pPr>
              <w:pStyle w:val="TableParagraph"/>
              <w:spacing w:before="8"/>
              <w:rPr>
                <w:sz w:val="20"/>
              </w:rPr>
            </w:pPr>
          </w:p>
          <w:p w:rsidR="00DD7BE3" w:rsidRDefault="00FE08E1">
            <w:pPr>
              <w:pStyle w:val="TableParagraph"/>
              <w:spacing w:before="1"/>
              <w:ind w:left="516" w:right="23" w:hanging="356"/>
              <w:rPr>
                <w:b/>
                <w:sz w:val="24"/>
              </w:rPr>
            </w:pPr>
            <w:r>
              <w:rPr>
                <w:b/>
                <w:spacing w:val="-2"/>
                <w:sz w:val="24"/>
              </w:rPr>
              <w:t xml:space="preserve">Населённый </w:t>
            </w:r>
            <w:r>
              <w:rPr>
                <w:b/>
                <w:spacing w:val="-4"/>
                <w:sz w:val="24"/>
              </w:rPr>
              <w:t>пункт</w:t>
            </w:r>
          </w:p>
        </w:tc>
        <w:tc>
          <w:tcPr>
            <w:tcW w:w="2481" w:type="dxa"/>
          </w:tcPr>
          <w:p w:rsidR="00DD7BE3" w:rsidRDefault="00DD7BE3">
            <w:pPr>
              <w:pStyle w:val="TableParagraph"/>
              <w:spacing w:before="8"/>
              <w:rPr>
                <w:sz w:val="20"/>
              </w:rPr>
            </w:pPr>
          </w:p>
          <w:p w:rsidR="00DD7BE3" w:rsidRDefault="00FE08E1">
            <w:pPr>
              <w:pStyle w:val="TableParagraph"/>
              <w:spacing w:before="1"/>
              <w:ind w:left="509" w:right="333" w:hanging="159"/>
              <w:rPr>
                <w:b/>
                <w:sz w:val="24"/>
              </w:rPr>
            </w:pPr>
            <w:r>
              <w:rPr>
                <w:b/>
                <w:sz w:val="24"/>
              </w:rPr>
              <w:t>Общая</w:t>
            </w:r>
            <w:r>
              <w:rPr>
                <w:b/>
                <w:spacing w:val="-15"/>
                <w:sz w:val="24"/>
              </w:rPr>
              <w:t xml:space="preserve"> </w:t>
            </w:r>
            <w:r>
              <w:rPr>
                <w:b/>
                <w:sz w:val="24"/>
              </w:rPr>
              <w:t>площадь жилых домов</w:t>
            </w:r>
          </w:p>
        </w:tc>
        <w:tc>
          <w:tcPr>
            <w:tcW w:w="3004" w:type="dxa"/>
          </w:tcPr>
          <w:p w:rsidR="00DD7BE3" w:rsidRDefault="00FE08E1">
            <w:pPr>
              <w:pStyle w:val="TableParagraph"/>
              <w:spacing w:before="99"/>
              <w:ind w:left="159" w:right="145" w:firstLine="1"/>
              <w:jc w:val="center"/>
              <w:rPr>
                <w:b/>
                <w:sz w:val="24"/>
              </w:rPr>
            </w:pPr>
            <w:r>
              <w:rPr>
                <w:b/>
                <w:sz w:val="24"/>
              </w:rPr>
              <w:t>В том числе индивидуальных</w:t>
            </w:r>
            <w:r>
              <w:rPr>
                <w:b/>
                <w:spacing w:val="-15"/>
                <w:sz w:val="24"/>
              </w:rPr>
              <w:t xml:space="preserve"> </w:t>
            </w:r>
            <w:r>
              <w:rPr>
                <w:b/>
                <w:sz w:val="24"/>
              </w:rPr>
              <w:t xml:space="preserve">жилых </w:t>
            </w:r>
            <w:r>
              <w:rPr>
                <w:b/>
                <w:spacing w:val="-2"/>
                <w:sz w:val="24"/>
              </w:rPr>
              <w:t>домов</w:t>
            </w:r>
          </w:p>
        </w:tc>
        <w:tc>
          <w:tcPr>
            <w:tcW w:w="2193" w:type="dxa"/>
          </w:tcPr>
          <w:p w:rsidR="00DD7BE3" w:rsidRDefault="00FE08E1">
            <w:pPr>
              <w:pStyle w:val="TableParagraph"/>
              <w:spacing w:before="99"/>
              <w:ind w:left="325" w:right="309" w:firstLine="1"/>
              <w:jc w:val="center"/>
              <w:rPr>
                <w:b/>
                <w:sz w:val="24"/>
              </w:rPr>
            </w:pPr>
            <w:r>
              <w:rPr>
                <w:b/>
                <w:sz w:val="24"/>
              </w:rPr>
              <w:t>В том числе ветхих</w:t>
            </w:r>
            <w:r>
              <w:rPr>
                <w:b/>
                <w:spacing w:val="-15"/>
                <w:sz w:val="24"/>
              </w:rPr>
              <w:t xml:space="preserve"> </w:t>
            </w:r>
            <w:r>
              <w:rPr>
                <w:b/>
                <w:sz w:val="24"/>
              </w:rPr>
              <w:t xml:space="preserve">жилых </w:t>
            </w:r>
            <w:r>
              <w:rPr>
                <w:b/>
                <w:spacing w:val="-2"/>
                <w:sz w:val="24"/>
              </w:rPr>
              <w:t>домов</w:t>
            </w:r>
          </w:p>
        </w:tc>
      </w:tr>
      <w:tr w:rsidR="00DD7BE3">
        <w:trPr>
          <w:trHeight w:val="275"/>
        </w:trPr>
        <w:tc>
          <w:tcPr>
            <w:tcW w:w="499" w:type="dxa"/>
          </w:tcPr>
          <w:p w:rsidR="00DD7BE3" w:rsidRDefault="00DD7BE3">
            <w:pPr>
              <w:pStyle w:val="TableParagraph"/>
              <w:rPr>
                <w:sz w:val="20"/>
              </w:rPr>
            </w:pPr>
          </w:p>
        </w:tc>
        <w:tc>
          <w:tcPr>
            <w:tcW w:w="1687" w:type="dxa"/>
          </w:tcPr>
          <w:p w:rsidR="00DD7BE3" w:rsidRDefault="00FE08E1">
            <w:pPr>
              <w:pStyle w:val="TableParagraph"/>
              <w:spacing w:line="256" w:lineRule="exact"/>
              <w:ind w:left="108"/>
              <w:rPr>
                <w:sz w:val="24"/>
              </w:rPr>
            </w:pPr>
            <w:r>
              <w:rPr>
                <w:spacing w:val="-2"/>
                <w:sz w:val="24"/>
              </w:rPr>
              <w:t>Бесленеевская</w:t>
            </w:r>
          </w:p>
        </w:tc>
        <w:tc>
          <w:tcPr>
            <w:tcW w:w="2481" w:type="dxa"/>
          </w:tcPr>
          <w:p w:rsidR="00DD7BE3" w:rsidRDefault="00FE08E1">
            <w:pPr>
              <w:pStyle w:val="TableParagraph"/>
              <w:spacing w:line="256" w:lineRule="exact"/>
              <w:ind w:left="928" w:right="913"/>
              <w:jc w:val="center"/>
              <w:rPr>
                <w:sz w:val="24"/>
              </w:rPr>
            </w:pPr>
            <w:r>
              <w:rPr>
                <w:spacing w:val="-2"/>
                <w:sz w:val="24"/>
              </w:rPr>
              <w:t>20360</w:t>
            </w:r>
          </w:p>
        </w:tc>
        <w:tc>
          <w:tcPr>
            <w:tcW w:w="3004" w:type="dxa"/>
          </w:tcPr>
          <w:p w:rsidR="00DD7BE3" w:rsidRDefault="00FE08E1">
            <w:pPr>
              <w:pStyle w:val="TableParagraph"/>
              <w:spacing w:line="256" w:lineRule="exact"/>
              <w:ind w:left="1188" w:right="1176"/>
              <w:jc w:val="center"/>
              <w:rPr>
                <w:sz w:val="24"/>
              </w:rPr>
            </w:pPr>
            <w:r>
              <w:rPr>
                <w:spacing w:val="-2"/>
                <w:sz w:val="24"/>
              </w:rPr>
              <w:t>20360</w:t>
            </w:r>
          </w:p>
        </w:tc>
        <w:tc>
          <w:tcPr>
            <w:tcW w:w="2193" w:type="dxa"/>
          </w:tcPr>
          <w:p w:rsidR="00DD7BE3" w:rsidRDefault="00FE08E1">
            <w:pPr>
              <w:pStyle w:val="TableParagraph"/>
              <w:spacing w:line="256" w:lineRule="exact"/>
              <w:ind w:left="846" w:right="833"/>
              <w:jc w:val="center"/>
              <w:rPr>
                <w:sz w:val="24"/>
              </w:rPr>
            </w:pPr>
            <w:r>
              <w:rPr>
                <w:spacing w:val="-4"/>
                <w:sz w:val="24"/>
              </w:rPr>
              <w:t>1000</w:t>
            </w:r>
          </w:p>
        </w:tc>
      </w:tr>
    </w:tbl>
    <w:p w:rsidR="00DD7BE3" w:rsidRDefault="00DD7BE3">
      <w:pPr>
        <w:pStyle w:val="a3"/>
        <w:spacing w:before="2"/>
        <w:jc w:val="left"/>
        <w:rPr>
          <w:sz w:val="16"/>
        </w:rPr>
      </w:pPr>
    </w:p>
    <w:p w:rsidR="00DD7BE3" w:rsidRDefault="00FE08E1">
      <w:pPr>
        <w:pStyle w:val="a3"/>
        <w:spacing w:before="90" w:line="273" w:lineRule="exact"/>
        <w:ind w:left="969"/>
      </w:pPr>
      <w:r>
        <w:t>В</w:t>
      </w:r>
      <w:r>
        <w:rPr>
          <w:spacing w:val="-3"/>
        </w:rPr>
        <w:t xml:space="preserve"> </w:t>
      </w:r>
      <w:r>
        <w:t>настоящее</w:t>
      </w:r>
      <w:r>
        <w:rPr>
          <w:spacing w:val="-2"/>
        </w:rPr>
        <w:t xml:space="preserve"> </w:t>
      </w:r>
      <w:r>
        <w:t>время</w:t>
      </w:r>
      <w:r>
        <w:rPr>
          <w:spacing w:val="-1"/>
        </w:rPr>
        <w:t xml:space="preserve"> </w:t>
      </w:r>
      <w:r>
        <w:t>данный</w:t>
      </w:r>
      <w:r>
        <w:rPr>
          <w:spacing w:val="1"/>
        </w:rPr>
        <w:t xml:space="preserve"> </w:t>
      </w:r>
      <w:r>
        <w:t>уровень</w:t>
      </w:r>
      <w:r>
        <w:rPr>
          <w:spacing w:val="-1"/>
        </w:rPr>
        <w:t xml:space="preserve"> </w:t>
      </w:r>
      <w:r>
        <w:t>в</w:t>
      </w:r>
      <w:r>
        <w:rPr>
          <w:spacing w:val="-2"/>
        </w:rPr>
        <w:t xml:space="preserve"> </w:t>
      </w:r>
      <w:r>
        <w:t>поселении не</w:t>
      </w:r>
      <w:r>
        <w:rPr>
          <w:spacing w:val="-1"/>
        </w:rPr>
        <w:t xml:space="preserve"> </w:t>
      </w:r>
      <w:r>
        <w:rPr>
          <w:spacing w:val="-2"/>
        </w:rPr>
        <w:t>достигнут.</w:t>
      </w:r>
    </w:p>
    <w:p w:rsidR="00DD7BE3" w:rsidRDefault="00FE08E1">
      <w:pPr>
        <w:pStyle w:val="a3"/>
        <w:spacing w:line="279" w:lineRule="exact"/>
        <w:ind w:left="969"/>
        <w:rPr>
          <w:b/>
        </w:rPr>
      </w:pPr>
      <w:r>
        <w:t>На</w:t>
      </w:r>
      <w:r>
        <w:rPr>
          <w:spacing w:val="-5"/>
        </w:rPr>
        <w:t xml:space="preserve"> </w:t>
      </w:r>
      <w:r>
        <w:t>текущий</w:t>
      </w:r>
      <w:r>
        <w:rPr>
          <w:spacing w:val="-1"/>
        </w:rPr>
        <w:t xml:space="preserve"> </w:t>
      </w:r>
      <w:r>
        <w:t>год</w:t>
      </w:r>
      <w:r>
        <w:rPr>
          <w:spacing w:val="-1"/>
        </w:rPr>
        <w:t xml:space="preserve"> </w:t>
      </w:r>
      <w:r>
        <w:t>потребность</w:t>
      </w:r>
      <w:r>
        <w:rPr>
          <w:spacing w:val="-2"/>
        </w:rPr>
        <w:t xml:space="preserve"> </w:t>
      </w:r>
      <w:r>
        <w:t>в</w:t>
      </w:r>
      <w:r>
        <w:rPr>
          <w:spacing w:val="-3"/>
        </w:rPr>
        <w:t xml:space="preserve"> </w:t>
      </w:r>
      <w:r>
        <w:t>жилых</w:t>
      </w:r>
      <w:r>
        <w:rPr>
          <w:spacing w:val="-1"/>
        </w:rPr>
        <w:t xml:space="preserve"> </w:t>
      </w:r>
      <w:r>
        <w:t>помещениях</w:t>
      </w:r>
      <w:r>
        <w:rPr>
          <w:spacing w:val="-2"/>
        </w:rPr>
        <w:t xml:space="preserve"> </w:t>
      </w:r>
      <w:r>
        <w:t>составляет</w:t>
      </w:r>
      <w:r>
        <w:rPr>
          <w:spacing w:val="-2"/>
        </w:rPr>
        <w:t xml:space="preserve"> </w:t>
      </w:r>
      <w:r>
        <w:rPr>
          <w:b/>
        </w:rPr>
        <w:t>36,7тыс.</w:t>
      </w:r>
      <w:r>
        <w:rPr>
          <w:b/>
          <w:spacing w:val="-1"/>
        </w:rPr>
        <w:t xml:space="preserve"> </w:t>
      </w:r>
      <w:r>
        <w:rPr>
          <w:b/>
          <w:spacing w:val="-5"/>
        </w:rPr>
        <w:t>м</w:t>
      </w:r>
      <w:r>
        <w:rPr>
          <w:b/>
          <w:spacing w:val="-5"/>
          <w:position w:val="8"/>
          <w:sz w:val="16"/>
        </w:rPr>
        <w:t>2</w:t>
      </w:r>
      <w:r>
        <w:rPr>
          <w:b/>
          <w:spacing w:val="-5"/>
        </w:rPr>
        <w:t>.</w:t>
      </w:r>
    </w:p>
    <w:p w:rsidR="00DD7BE3" w:rsidRDefault="00FE08E1">
      <w:pPr>
        <w:pStyle w:val="a3"/>
        <w:spacing w:before="35"/>
        <w:ind w:left="969"/>
        <w:rPr>
          <w:b/>
        </w:rPr>
      </w:pPr>
      <w:r>
        <w:t>На</w:t>
      </w:r>
      <w:r>
        <w:rPr>
          <w:spacing w:val="-5"/>
        </w:rPr>
        <w:t xml:space="preserve"> </w:t>
      </w:r>
      <w:r>
        <w:t>расчетный срок</w:t>
      </w:r>
      <w:r>
        <w:rPr>
          <w:spacing w:val="-2"/>
        </w:rPr>
        <w:t xml:space="preserve"> </w:t>
      </w:r>
      <w:r>
        <w:t>потребность</w:t>
      </w:r>
      <w:r>
        <w:rPr>
          <w:spacing w:val="-1"/>
        </w:rPr>
        <w:t xml:space="preserve"> </w:t>
      </w:r>
      <w:r>
        <w:t>в</w:t>
      </w:r>
      <w:r>
        <w:rPr>
          <w:spacing w:val="-2"/>
        </w:rPr>
        <w:t xml:space="preserve"> </w:t>
      </w:r>
      <w:r>
        <w:t>жилых</w:t>
      </w:r>
      <w:r>
        <w:rPr>
          <w:spacing w:val="-2"/>
        </w:rPr>
        <w:t xml:space="preserve"> </w:t>
      </w:r>
      <w:r>
        <w:t>помещениях</w:t>
      </w:r>
      <w:r>
        <w:rPr>
          <w:spacing w:val="-1"/>
        </w:rPr>
        <w:t xml:space="preserve"> </w:t>
      </w:r>
      <w:r>
        <w:t>составит</w:t>
      </w:r>
      <w:r>
        <w:rPr>
          <w:spacing w:val="-2"/>
        </w:rPr>
        <w:t xml:space="preserve"> </w:t>
      </w:r>
      <w:r>
        <w:rPr>
          <w:b/>
        </w:rPr>
        <w:t>51,4</w:t>
      </w:r>
      <w:r>
        <w:rPr>
          <w:b/>
          <w:spacing w:val="-1"/>
        </w:rPr>
        <w:t xml:space="preserve"> </w:t>
      </w:r>
      <w:r>
        <w:rPr>
          <w:b/>
        </w:rPr>
        <w:t>тыс.</w:t>
      </w:r>
      <w:r>
        <w:rPr>
          <w:b/>
          <w:spacing w:val="-1"/>
        </w:rPr>
        <w:t xml:space="preserve"> </w:t>
      </w:r>
      <w:r>
        <w:rPr>
          <w:b/>
          <w:spacing w:val="-5"/>
        </w:rPr>
        <w:t>м</w:t>
      </w:r>
      <w:r>
        <w:rPr>
          <w:b/>
          <w:spacing w:val="-5"/>
          <w:position w:val="8"/>
          <w:sz w:val="16"/>
        </w:rPr>
        <w:t>2</w:t>
      </w:r>
      <w:r>
        <w:rPr>
          <w:b/>
          <w:spacing w:val="-5"/>
        </w:rPr>
        <w:t>.</w:t>
      </w:r>
    </w:p>
    <w:p w:rsidR="00DD7BE3" w:rsidRDefault="00FE08E1">
      <w:pPr>
        <w:pStyle w:val="a3"/>
        <w:spacing w:before="41"/>
        <w:ind w:left="261" w:right="241" w:firstLine="708"/>
        <w:rPr>
          <w:b/>
        </w:rPr>
      </w:pPr>
      <w: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муниципального образования на расчетный срок должна составить </w:t>
      </w:r>
      <w:r>
        <w:rPr>
          <w:b/>
        </w:rPr>
        <w:t>51,4 тыс. м2.</w:t>
      </w:r>
    </w:p>
    <w:p w:rsidR="00DD7BE3" w:rsidRDefault="00DD7BE3">
      <w:pPr>
        <w:pStyle w:val="a3"/>
        <w:jc w:val="left"/>
        <w:rPr>
          <w:b/>
          <w:sz w:val="26"/>
        </w:rPr>
      </w:pPr>
    </w:p>
    <w:p w:rsidR="00DD7BE3" w:rsidRPr="0021601B" w:rsidRDefault="00FE08E1" w:rsidP="0021601B">
      <w:pPr>
        <w:pStyle w:val="a5"/>
        <w:numPr>
          <w:ilvl w:val="1"/>
          <w:numId w:val="32"/>
        </w:numPr>
        <w:tabs>
          <w:tab w:val="left" w:pos="742"/>
        </w:tabs>
        <w:spacing w:before="73"/>
        <w:ind w:left="741" w:hanging="481"/>
        <w:jc w:val="left"/>
        <w:rPr>
          <w:b/>
          <w:bCs/>
          <w:sz w:val="24"/>
          <w:szCs w:val="24"/>
        </w:rPr>
      </w:pPr>
      <w:bookmarkStart w:id="74" w:name="2.15_Проектируемый_баланс_земель_по_кате"/>
      <w:bookmarkStart w:id="75" w:name="_bookmark29"/>
      <w:bookmarkEnd w:id="74"/>
      <w:bookmarkEnd w:id="75"/>
      <w:r w:rsidRPr="0021601B">
        <w:rPr>
          <w:b/>
          <w:bCs/>
          <w:sz w:val="24"/>
          <w:szCs w:val="24"/>
        </w:rPr>
        <w:t>Проектируемый баланс земель по категориям</w:t>
      </w:r>
    </w:p>
    <w:p w:rsidR="00DD7BE3" w:rsidRDefault="00DD7BE3">
      <w:pPr>
        <w:pStyle w:val="a3"/>
        <w:spacing w:before="10"/>
        <w:jc w:val="left"/>
        <w:rPr>
          <w:sz w:val="20"/>
        </w:rPr>
      </w:pPr>
    </w:p>
    <w:p w:rsidR="00DD7BE3" w:rsidRDefault="00FE08E1">
      <w:pPr>
        <w:pStyle w:val="a3"/>
        <w:ind w:left="261" w:right="242" w:firstLine="427"/>
      </w:pPr>
      <w:r>
        <w:t>Территория Бесленеевского сельского поселения в административных границах, установленна Законом Краснодарского края от 16 сентября 2004 года №</w:t>
      </w:r>
      <w:r>
        <w:rPr>
          <w:spacing w:val="-3"/>
        </w:rPr>
        <w:t xml:space="preserve"> </w:t>
      </w:r>
      <w:r>
        <w:t xml:space="preserve">777-КЗ «Об установлении границ муниципального образования Мостовский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 принятого Законодательным Собранием Краснодарского края, составляет </w:t>
      </w:r>
      <w:r>
        <w:rPr>
          <w:b/>
        </w:rPr>
        <w:t xml:space="preserve">15 429,8 </w:t>
      </w:r>
      <w:r>
        <w:t>га, в том числе:</w:t>
      </w:r>
    </w:p>
    <w:p w:rsidR="00DD7BE3" w:rsidRDefault="00FE08E1">
      <w:pPr>
        <w:pStyle w:val="a5"/>
        <w:numPr>
          <w:ilvl w:val="0"/>
          <w:numId w:val="22"/>
        </w:numPr>
        <w:tabs>
          <w:tab w:val="left" w:pos="543"/>
        </w:tabs>
        <w:rPr>
          <w:sz w:val="24"/>
        </w:rPr>
      </w:pPr>
      <w:r>
        <w:rPr>
          <w:sz w:val="24"/>
        </w:rPr>
        <w:t>земли населенных</w:t>
      </w:r>
      <w:r>
        <w:rPr>
          <w:spacing w:val="-1"/>
          <w:sz w:val="24"/>
        </w:rPr>
        <w:t xml:space="preserve"> </w:t>
      </w:r>
      <w:r>
        <w:rPr>
          <w:sz w:val="24"/>
        </w:rPr>
        <w:t>пунктов</w:t>
      </w:r>
      <w:r>
        <w:rPr>
          <w:spacing w:val="-2"/>
          <w:sz w:val="24"/>
        </w:rPr>
        <w:t xml:space="preserve"> </w:t>
      </w:r>
      <w:r>
        <w:rPr>
          <w:sz w:val="24"/>
        </w:rPr>
        <w:t>–</w:t>
      </w:r>
      <w:r>
        <w:rPr>
          <w:spacing w:val="-1"/>
          <w:sz w:val="24"/>
        </w:rPr>
        <w:t xml:space="preserve"> </w:t>
      </w:r>
      <w:r>
        <w:rPr>
          <w:b/>
          <w:sz w:val="24"/>
        </w:rPr>
        <w:t xml:space="preserve">424,8 </w:t>
      </w:r>
      <w:r>
        <w:rPr>
          <w:spacing w:val="-5"/>
          <w:sz w:val="24"/>
        </w:rPr>
        <w:t>га;</w:t>
      </w:r>
    </w:p>
    <w:p w:rsidR="00DD7BE3" w:rsidRDefault="00FE08E1">
      <w:pPr>
        <w:pStyle w:val="a5"/>
        <w:numPr>
          <w:ilvl w:val="0"/>
          <w:numId w:val="22"/>
        </w:numPr>
        <w:tabs>
          <w:tab w:val="left" w:pos="543"/>
        </w:tabs>
        <w:rPr>
          <w:sz w:val="24"/>
        </w:rPr>
      </w:pPr>
      <w:r>
        <w:rPr>
          <w:sz w:val="24"/>
        </w:rPr>
        <w:t>земли</w:t>
      </w:r>
      <w:r>
        <w:rPr>
          <w:spacing w:val="-1"/>
          <w:sz w:val="24"/>
        </w:rPr>
        <w:t xml:space="preserve"> </w:t>
      </w:r>
      <w:r>
        <w:rPr>
          <w:sz w:val="24"/>
        </w:rPr>
        <w:t>сельскохозяйственного</w:t>
      </w:r>
      <w:r>
        <w:rPr>
          <w:spacing w:val="-1"/>
          <w:sz w:val="24"/>
        </w:rPr>
        <w:t xml:space="preserve"> </w:t>
      </w:r>
      <w:r>
        <w:rPr>
          <w:sz w:val="24"/>
        </w:rPr>
        <w:t>назначения</w:t>
      </w:r>
      <w:r>
        <w:rPr>
          <w:spacing w:val="-1"/>
          <w:sz w:val="24"/>
        </w:rPr>
        <w:t xml:space="preserve"> </w:t>
      </w:r>
      <w:r>
        <w:rPr>
          <w:sz w:val="24"/>
        </w:rPr>
        <w:t>–</w:t>
      </w:r>
      <w:r>
        <w:rPr>
          <w:spacing w:val="-1"/>
          <w:sz w:val="24"/>
        </w:rPr>
        <w:t xml:space="preserve"> </w:t>
      </w:r>
      <w:r>
        <w:rPr>
          <w:b/>
          <w:sz w:val="24"/>
        </w:rPr>
        <w:t>4292,7</w:t>
      </w:r>
      <w:r>
        <w:rPr>
          <w:b/>
          <w:spacing w:val="-1"/>
          <w:sz w:val="24"/>
        </w:rPr>
        <w:t xml:space="preserve"> </w:t>
      </w:r>
      <w:r>
        <w:rPr>
          <w:spacing w:val="-5"/>
          <w:sz w:val="24"/>
        </w:rPr>
        <w:t>га;</w:t>
      </w:r>
    </w:p>
    <w:p w:rsidR="00DD7BE3" w:rsidRDefault="00FE08E1">
      <w:pPr>
        <w:pStyle w:val="a5"/>
        <w:numPr>
          <w:ilvl w:val="0"/>
          <w:numId w:val="22"/>
        </w:numPr>
        <w:tabs>
          <w:tab w:val="left" w:pos="543"/>
        </w:tabs>
        <w:rPr>
          <w:sz w:val="24"/>
        </w:rPr>
      </w:pPr>
      <w:r>
        <w:rPr>
          <w:sz w:val="24"/>
        </w:rPr>
        <w:t>земли</w:t>
      </w:r>
      <w:r>
        <w:rPr>
          <w:spacing w:val="-1"/>
          <w:sz w:val="24"/>
        </w:rPr>
        <w:t xml:space="preserve"> </w:t>
      </w:r>
      <w:r>
        <w:rPr>
          <w:sz w:val="24"/>
        </w:rPr>
        <w:t>промышленности,</w:t>
      </w:r>
      <w:r>
        <w:rPr>
          <w:spacing w:val="-1"/>
          <w:sz w:val="24"/>
        </w:rPr>
        <w:t xml:space="preserve"> </w:t>
      </w:r>
      <w:r>
        <w:rPr>
          <w:sz w:val="24"/>
        </w:rPr>
        <w:t>энергетики,</w:t>
      </w:r>
      <w:r>
        <w:rPr>
          <w:spacing w:val="-1"/>
          <w:sz w:val="24"/>
        </w:rPr>
        <w:t xml:space="preserve"> </w:t>
      </w:r>
      <w:r>
        <w:rPr>
          <w:sz w:val="24"/>
        </w:rPr>
        <w:t>транспорта,</w:t>
      </w:r>
      <w:r>
        <w:rPr>
          <w:spacing w:val="-2"/>
          <w:sz w:val="24"/>
        </w:rPr>
        <w:t xml:space="preserve"> </w:t>
      </w:r>
      <w:r>
        <w:rPr>
          <w:sz w:val="24"/>
        </w:rPr>
        <w:t>и иного</w:t>
      </w:r>
      <w:r>
        <w:rPr>
          <w:spacing w:val="-2"/>
          <w:sz w:val="24"/>
        </w:rPr>
        <w:t xml:space="preserve"> </w:t>
      </w:r>
      <w:r>
        <w:rPr>
          <w:sz w:val="24"/>
        </w:rPr>
        <w:t>спецназначения</w:t>
      </w:r>
      <w:r>
        <w:rPr>
          <w:spacing w:val="-1"/>
          <w:sz w:val="24"/>
        </w:rPr>
        <w:t xml:space="preserve"> </w:t>
      </w:r>
      <w:r>
        <w:rPr>
          <w:sz w:val="24"/>
        </w:rPr>
        <w:t>–</w:t>
      </w:r>
      <w:r>
        <w:rPr>
          <w:spacing w:val="-1"/>
          <w:sz w:val="24"/>
        </w:rPr>
        <w:t xml:space="preserve"> </w:t>
      </w:r>
      <w:r>
        <w:rPr>
          <w:b/>
          <w:sz w:val="24"/>
        </w:rPr>
        <w:t>10,1</w:t>
      </w:r>
      <w:r>
        <w:rPr>
          <w:b/>
          <w:spacing w:val="-1"/>
          <w:sz w:val="24"/>
        </w:rPr>
        <w:t xml:space="preserve"> </w:t>
      </w:r>
      <w:r>
        <w:rPr>
          <w:spacing w:val="-5"/>
          <w:sz w:val="24"/>
        </w:rPr>
        <w:t>га;</w:t>
      </w:r>
    </w:p>
    <w:p w:rsidR="00DD7BE3" w:rsidRDefault="00FE08E1">
      <w:pPr>
        <w:pStyle w:val="a5"/>
        <w:numPr>
          <w:ilvl w:val="0"/>
          <w:numId w:val="22"/>
        </w:numPr>
        <w:tabs>
          <w:tab w:val="left" w:pos="543"/>
        </w:tabs>
        <w:rPr>
          <w:sz w:val="24"/>
        </w:rPr>
      </w:pPr>
      <w:r>
        <w:rPr>
          <w:sz w:val="24"/>
        </w:rPr>
        <w:t>земли лесного фонда</w:t>
      </w:r>
      <w:r>
        <w:rPr>
          <w:spacing w:val="-1"/>
          <w:sz w:val="24"/>
        </w:rPr>
        <w:t xml:space="preserve"> </w:t>
      </w:r>
      <w:r>
        <w:rPr>
          <w:sz w:val="24"/>
        </w:rPr>
        <w:t xml:space="preserve">– </w:t>
      </w:r>
      <w:r>
        <w:rPr>
          <w:b/>
          <w:sz w:val="24"/>
        </w:rPr>
        <w:t xml:space="preserve">10702,2 </w:t>
      </w:r>
      <w:r>
        <w:rPr>
          <w:spacing w:val="-5"/>
          <w:sz w:val="24"/>
        </w:rPr>
        <w:t>га.</w:t>
      </w:r>
    </w:p>
    <w:p w:rsidR="00DD7BE3" w:rsidRDefault="00FE08E1">
      <w:pPr>
        <w:pStyle w:val="a3"/>
        <w:spacing w:before="6" w:line="390" w:lineRule="atLeast"/>
        <w:ind w:left="969" w:firstLine="7411"/>
        <w:jc w:val="left"/>
      </w:pPr>
      <w:bookmarkStart w:id="76" w:name="Таблица_2.15.1"/>
      <w:bookmarkEnd w:id="76"/>
      <w:r>
        <w:t>Таблица</w:t>
      </w:r>
      <w:r>
        <w:rPr>
          <w:spacing w:val="-15"/>
        </w:rPr>
        <w:t xml:space="preserve"> </w:t>
      </w:r>
      <w:r>
        <w:t>2.15.1 Структура</w:t>
      </w:r>
      <w:r>
        <w:rPr>
          <w:spacing w:val="57"/>
        </w:rPr>
        <w:t xml:space="preserve"> </w:t>
      </w:r>
      <w:r>
        <w:t>существующего</w:t>
      </w:r>
      <w:r>
        <w:rPr>
          <w:spacing w:val="60"/>
        </w:rPr>
        <w:t xml:space="preserve"> </w:t>
      </w:r>
      <w:r>
        <w:t>и</w:t>
      </w:r>
      <w:r>
        <w:rPr>
          <w:spacing w:val="61"/>
        </w:rPr>
        <w:t xml:space="preserve"> </w:t>
      </w:r>
      <w:r>
        <w:t>прогнозируемого</w:t>
      </w:r>
      <w:r>
        <w:rPr>
          <w:spacing w:val="59"/>
        </w:rPr>
        <w:t xml:space="preserve"> </w:t>
      </w:r>
      <w:r>
        <w:t>использования</w:t>
      </w:r>
      <w:r>
        <w:rPr>
          <w:spacing w:val="59"/>
        </w:rPr>
        <w:t xml:space="preserve"> </w:t>
      </w:r>
      <w:r>
        <w:t>земель</w:t>
      </w:r>
      <w:r>
        <w:rPr>
          <w:spacing w:val="61"/>
        </w:rPr>
        <w:t xml:space="preserve"> </w:t>
      </w:r>
      <w:r>
        <w:rPr>
          <w:spacing w:val="-2"/>
        </w:rPr>
        <w:t>представлена</w:t>
      </w:r>
    </w:p>
    <w:p w:rsidR="00DD7BE3" w:rsidRDefault="00FE08E1">
      <w:pPr>
        <w:pStyle w:val="a3"/>
        <w:spacing w:before="6"/>
        <w:ind w:left="261"/>
        <w:jc w:val="left"/>
      </w:pPr>
      <w:r>
        <w:t>далее</w:t>
      </w:r>
      <w:r>
        <w:rPr>
          <w:spacing w:val="-4"/>
        </w:rPr>
        <w:t xml:space="preserve"> </w:t>
      </w:r>
      <w:r>
        <w:t>в</w:t>
      </w:r>
      <w:r>
        <w:rPr>
          <w:spacing w:val="-2"/>
        </w:rPr>
        <w:t xml:space="preserve"> таблице:</w:t>
      </w:r>
    </w:p>
    <w:p w:rsidR="00DD7BE3" w:rsidRDefault="00DD7BE3">
      <w:pPr>
        <w:sectPr w:rsidR="00DD7BE3">
          <w:footerReference w:type="default" r:id="rId33"/>
          <w:pgSz w:w="11910" w:h="16840"/>
          <w:pgMar w:top="1280" w:right="320" w:bottom="720" w:left="1440" w:header="0" w:footer="520" w:gutter="0"/>
          <w:cols w:space="720"/>
        </w:sect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1"/>
        <w:gridCol w:w="3438"/>
        <w:gridCol w:w="1984"/>
        <w:gridCol w:w="1134"/>
        <w:gridCol w:w="1366"/>
        <w:gridCol w:w="1025"/>
      </w:tblGrid>
      <w:tr w:rsidR="00DD7BE3" w:rsidTr="0003770A">
        <w:trPr>
          <w:trHeight w:val="1933"/>
        </w:trPr>
        <w:tc>
          <w:tcPr>
            <w:tcW w:w="691" w:type="dxa"/>
          </w:tcPr>
          <w:p w:rsidR="00DD7BE3" w:rsidRDefault="00DD7BE3">
            <w:pPr>
              <w:pStyle w:val="TableParagraph"/>
              <w:rPr>
                <w:sz w:val="26"/>
              </w:rPr>
            </w:pPr>
          </w:p>
          <w:p w:rsidR="00DD7BE3" w:rsidRDefault="00DD7BE3">
            <w:pPr>
              <w:pStyle w:val="TableParagraph"/>
              <w:rPr>
                <w:sz w:val="34"/>
              </w:rPr>
            </w:pPr>
          </w:p>
          <w:p w:rsidR="00DD7BE3" w:rsidRDefault="00FE08E1">
            <w:pPr>
              <w:pStyle w:val="TableParagraph"/>
              <w:ind w:left="275" w:right="138" w:hanging="120"/>
              <w:rPr>
                <w:b/>
                <w:sz w:val="24"/>
              </w:rPr>
            </w:pPr>
            <w:r>
              <w:rPr>
                <w:b/>
                <w:spacing w:val="-6"/>
                <w:sz w:val="24"/>
              </w:rPr>
              <w:t xml:space="preserve">№п </w:t>
            </w:r>
            <w:r>
              <w:rPr>
                <w:b/>
                <w:spacing w:val="-10"/>
                <w:sz w:val="24"/>
              </w:rPr>
              <w:t>п</w:t>
            </w:r>
          </w:p>
        </w:tc>
        <w:tc>
          <w:tcPr>
            <w:tcW w:w="3438" w:type="dxa"/>
          </w:tcPr>
          <w:p w:rsidR="00DD7BE3" w:rsidRDefault="00DD7BE3">
            <w:pPr>
              <w:pStyle w:val="TableParagraph"/>
              <w:rPr>
                <w:sz w:val="26"/>
              </w:rPr>
            </w:pPr>
          </w:p>
          <w:p w:rsidR="00DD7BE3" w:rsidRDefault="00DD7BE3">
            <w:pPr>
              <w:pStyle w:val="TableParagraph"/>
              <w:rPr>
                <w:sz w:val="26"/>
              </w:rPr>
            </w:pPr>
          </w:p>
          <w:p w:rsidR="00DD7BE3" w:rsidRDefault="00FE08E1">
            <w:pPr>
              <w:pStyle w:val="TableParagraph"/>
              <w:spacing w:before="231"/>
              <w:ind w:left="933"/>
              <w:rPr>
                <w:b/>
                <w:sz w:val="24"/>
              </w:rPr>
            </w:pPr>
            <w:r>
              <w:rPr>
                <w:b/>
                <w:sz w:val="24"/>
              </w:rPr>
              <w:t>Категория</w:t>
            </w:r>
            <w:r>
              <w:rPr>
                <w:b/>
                <w:spacing w:val="-3"/>
                <w:sz w:val="24"/>
              </w:rPr>
              <w:t xml:space="preserve"> </w:t>
            </w:r>
            <w:r>
              <w:rPr>
                <w:b/>
                <w:spacing w:val="-2"/>
                <w:sz w:val="24"/>
              </w:rPr>
              <w:t>земель</w:t>
            </w:r>
          </w:p>
        </w:tc>
        <w:tc>
          <w:tcPr>
            <w:tcW w:w="1984" w:type="dxa"/>
          </w:tcPr>
          <w:p w:rsidR="00DD7BE3" w:rsidRDefault="00FE08E1">
            <w:pPr>
              <w:pStyle w:val="TableParagraph"/>
              <w:spacing w:before="138"/>
              <w:ind w:left="177" w:right="168" w:hanging="1"/>
              <w:jc w:val="center"/>
              <w:rPr>
                <w:b/>
                <w:sz w:val="24"/>
              </w:rPr>
            </w:pPr>
            <w:r>
              <w:rPr>
                <w:b/>
                <w:spacing w:val="-2"/>
                <w:sz w:val="24"/>
              </w:rPr>
              <w:t xml:space="preserve">Площадь </w:t>
            </w:r>
            <w:r>
              <w:rPr>
                <w:b/>
                <w:sz w:val="24"/>
              </w:rPr>
              <w:t>территории,</w:t>
            </w:r>
            <w:r>
              <w:rPr>
                <w:b/>
                <w:spacing w:val="-15"/>
                <w:sz w:val="24"/>
              </w:rPr>
              <w:t xml:space="preserve"> </w:t>
            </w:r>
            <w:r>
              <w:rPr>
                <w:b/>
                <w:sz w:val="24"/>
              </w:rPr>
              <w:t xml:space="preserve">га (по данным </w:t>
            </w:r>
            <w:r>
              <w:rPr>
                <w:b/>
                <w:spacing w:val="-2"/>
                <w:sz w:val="24"/>
              </w:rPr>
              <w:t xml:space="preserve">земельного </w:t>
            </w:r>
            <w:r>
              <w:rPr>
                <w:b/>
                <w:sz w:val="24"/>
              </w:rPr>
              <w:t xml:space="preserve">кадастра на </w:t>
            </w:r>
            <w:r>
              <w:rPr>
                <w:b/>
                <w:spacing w:val="-2"/>
                <w:sz w:val="24"/>
              </w:rPr>
              <w:t>01.06.08)</w:t>
            </w:r>
          </w:p>
        </w:tc>
        <w:tc>
          <w:tcPr>
            <w:tcW w:w="1134" w:type="dxa"/>
          </w:tcPr>
          <w:p w:rsidR="00DD7BE3" w:rsidRDefault="00DD7BE3">
            <w:pPr>
              <w:pStyle w:val="TableParagraph"/>
              <w:spacing w:before="1"/>
              <w:rPr>
                <w:sz w:val="24"/>
              </w:rPr>
            </w:pPr>
          </w:p>
          <w:p w:rsidR="00DD7BE3" w:rsidRDefault="00FE08E1">
            <w:pPr>
              <w:pStyle w:val="TableParagraph"/>
              <w:ind w:left="127" w:right="119" w:firstLine="2"/>
              <w:jc w:val="center"/>
              <w:rPr>
                <w:b/>
                <w:sz w:val="24"/>
              </w:rPr>
            </w:pPr>
            <w:r>
              <w:rPr>
                <w:b/>
                <w:sz w:val="24"/>
              </w:rPr>
              <w:t xml:space="preserve">% от </w:t>
            </w:r>
            <w:r>
              <w:rPr>
                <w:b/>
                <w:spacing w:val="-2"/>
                <w:sz w:val="24"/>
              </w:rPr>
              <w:t xml:space="preserve">общей площа </w:t>
            </w:r>
            <w:r>
              <w:rPr>
                <w:b/>
                <w:spacing w:val="-6"/>
                <w:sz w:val="24"/>
              </w:rPr>
              <w:t xml:space="preserve">ди </w:t>
            </w:r>
            <w:r>
              <w:rPr>
                <w:b/>
                <w:spacing w:val="-2"/>
                <w:sz w:val="24"/>
              </w:rPr>
              <w:t>земель</w:t>
            </w:r>
          </w:p>
        </w:tc>
        <w:tc>
          <w:tcPr>
            <w:tcW w:w="1366" w:type="dxa"/>
          </w:tcPr>
          <w:p w:rsidR="00DD7BE3" w:rsidRDefault="00FE08E1">
            <w:pPr>
              <w:pStyle w:val="TableParagraph"/>
              <w:spacing w:line="270" w:lineRule="atLeast"/>
              <w:ind w:left="129" w:right="122"/>
              <w:jc w:val="center"/>
              <w:rPr>
                <w:b/>
                <w:sz w:val="24"/>
              </w:rPr>
            </w:pPr>
            <w:r>
              <w:rPr>
                <w:b/>
                <w:spacing w:val="-2"/>
                <w:sz w:val="24"/>
              </w:rPr>
              <w:t xml:space="preserve">Площад </w:t>
            </w:r>
            <w:r>
              <w:rPr>
                <w:b/>
                <w:spacing w:val="-10"/>
                <w:sz w:val="24"/>
              </w:rPr>
              <w:t xml:space="preserve">ь </w:t>
            </w:r>
            <w:r>
              <w:rPr>
                <w:b/>
                <w:spacing w:val="-2"/>
                <w:sz w:val="24"/>
              </w:rPr>
              <w:t xml:space="preserve">террито </w:t>
            </w:r>
            <w:r>
              <w:rPr>
                <w:b/>
                <w:sz w:val="24"/>
              </w:rPr>
              <w:t xml:space="preserve">рии на </w:t>
            </w:r>
            <w:r>
              <w:rPr>
                <w:b/>
                <w:spacing w:val="-2"/>
                <w:sz w:val="24"/>
              </w:rPr>
              <w:t xml:space="preserve">расчетн </w:t>
            </w:r>
            <w:r>
              <w:rPr>
                <w:b/>
                <w:spacing w:val="-6"/>
                <w:sz w:val="24"/>
              </w:rPr>
              <w:t>ый</w:t>
            </w:r>
            <w:r>
              <w:rPr>
                <w:b/>
                <w:sz w:val="24"/>
              </w:rPr>
              <w:t xml:space="preserve"> срок, га</w:t>
            </w:r>
          </w:p>
        </w:tc>
        <w:tc>
          <w:tcPr>
            <w:tcW w:w="1025" w:type="dxa"/>
          </w:tcPr>
          <w:p w:rsidR="00DD7BE3" w:rsidRDefault="00DD7BE3">
            <w:pPr>
              <w:pStyle w:val="TableParagraph"/>
              <w:spacing w:before="1"/>
              <w:rPr>
                <w:sz w:val="24"/>
              </w:rPr>
            </w:pPr>
          </w:p>
          <w:p w:rsidR="00DD7BE3" w:rsidRDefault="00FE08E1">
            <w:pPr>
              <w:pStyle w:val="TableParagraph"/>
              <w:ind w:left="146" w:right="134" w:firstLine="2"/>
              <w:jc w:val="center"/>
              <w:rPr>
                <w:b/>
                <w:sz w:val="24"/>
              </w:rPr>
            </w:pPr>
            <w:r>
              <w:rPr>
                <w:b/>
                <w:sz w:val="24"/>
              </w:rPr>
              <w:t xml:space="preserve">% от </w:t>
            </w:r>
            <w:r>
              <w:rPr>
                <w:b/>
                <w:spacing w:val="-2"/>
                <w:sz w:val="24"/>
              </w:rPr>
              <w:t xml:space="preserve">общей площа </w:t>
            </w:r>
            <w:r>
              <w:rPr>
                <w:b/>
                <w:spacing w:val="-6"/>
                <w:sz w:val="24"/>
              </w:rPr>
              <w:t xml:space="preserve">ди </w:t>
            </w:r>
            <w:r>
              <w:rPr>
                <w:b/>
                <w:spacing w:val="-2"/>
                <w:sz w:val="24"/>
              </w:rPr>
              <w:t>земель</w:t>
            </w:r>
          </w:p>
        </w:tc>
      </w:tr>
      <w:tr w:rsidR="00DD7BE3" w:rsidTr="0003770A">
        <w:trPr>
          <w:trHeight w:val="275"/>
        </w:trPr>
        <w:tc>
          <w:tcPr>
            <w:tcW w:w="691" w:type="dxa"/>
          </w:tcPr>
          <w:p w:rsidR="00DD7BE3" w:rsidRDefault="00FE08E1">
            <w:pPr>
              <w:pStyle w:val="TableParagraph"/>
              <w:spacing w:line="256" w:lineRule="exact"/>
              <w:ind w:left="9"/>
              <w:jc w:val="center"/>
              <w:rPr>
                <w:sz w:val="24"/>
              </w:rPr>
            </w:pPr>
            <w:r>
              <w:rPr>
                <w:sz w:val="24"/>
              </w:rPr>
              <w:t>1</w:t>
            </w:r>
          </w:p>
        </w:tc>
        <w:tc>
          <w:tcPr>
            <w:tcW w:w="3438" w:type="dxa"/>
          </w:tcPr>
          <w:p w:rsidR="00DD7BE3" w:rsidRDefault="00FE08E1">
            <w:pPr>
              <w:pStyle w:val="TableParagraph"/>
              <w:spacing w:line="256" w:lineRule="exact"/>
              <w:ind w:left="108"/>
              <w:rPr>
                <w:sz w:val="24"/>
              </w:rPr>
            </w:pPr>
            <w:r>
              <w:rPr>
                <w:sz w:val="24"/>
              </w:rPr>
              <w:t>Земли</w:t>
            </w:r>
            <w:r>
              <w:rPr>
                <w:spacing w:val="-2"/>
                <w:sz w:val="24"/>
              </w:rPr>
              <w:t xml:space="preserve"> </w:t>
            </w:r>
            <w:r>
              <w:rPr>
                <w:sz w:val="24"/>
              </w:rPr>
              <w:t>населенных</w:t>
            </w:r>
            <w:r>
              <w:rPr>
                <w:spacing w:val="-2"/>
                <w:sz w:val="24"/>
              </w:rPr>
              <w:t xml:space="preserve"> пунктов</w:t>
            </w:r>
          </w:p>
        </w:tc>
        <w:tc>
          <w:tcPr>
            <w:tcW w:w="1984" w:type="dxa"/>
          </w:tcPr>
          <w:p w:rsidR="00DD7BE3" w:rsidRDefault="008718EB">
            <w:pPr>
              <w:pStyle w:val="TableParagraph"/>
              <w:spacing w:line="256" w:lineRule="exact"/>
              <w:ind w:left="270" w:right="260"/>
              <w:jc w:val="center"/>
              <w:rPr>
                <w:sz w:val="24"/>
              </w:rPr>
            </w:pPr>
            <w:r>
              <w:rPr>
                <w:spacing w:val="-2"/>
                <w:sz w:val="24"/>
              </w:rPr>
              <w:t>721,22</w:t>
            </w:r>
          </w:p>
        </w:tc>
        <w:tc>
          <w:tcPr>
            <w:tcW w:w="1134" w:type="dxa"/>
          </w:tcPr>
          <w:p w:rsidR="00DD7BE3" w:rsidRDefault="008718EB">
            <w:pPr>
              <w:pStyle w:val="TableParagraph"/>
              <w:spacing w:line="256" w:lineRule="exact"/>
              <w:ind w:left="210" w:right="200"/>
              <w:jc w:val="center"/>
              <w:rPr>
                <w:sz w:val="24"/>
              </w:rPr>
            </w:pPr>
            <w:r>
              <w:rPr>
                <w:spacing w:val="-5"/>
                <w:sz w:val="24"/>
              </w:rPr>
              <w:t>4,67</w:t>
            </w:r>
          </w:p>
        </w:tc>
        <w:tc>
          <w:tcPr>
            <w:tcW w:w="1366" w:type="dxa"/>
          </w:tcPr>
          <w:p w:rsidR="00DD7BE3" w:rsidRDefault="008718EB">
            <w:pPr>
              <w:pStyle w:val="TableParagraph"/>
              <w:spacing w:line="256" w:lineRule="exact"/>
              <w:ind w:left="162" w:right="157"/>
              <w:jc w:val="center"/>
              <w:rPr>
                <w:sz w:val="24"/>
              </w:rPr>
            </w:pPr>
            <w:r>
              <w:rPr>
                <w:spacing w:val="-2"/>
                <w:sz w:val="24"/>
              </w:rPr>
              <w:t>528,17</w:t>
            </w:r>
          </w:p>
        </w:tc>
        <w:tc>
          <w:tcPr>
            <w:tcW w:w="1025" w:type="dxa"/>
          </w:tcPr>
          <w:p w:rsidR="00DD7BE3" w:rsidRDefault="00C03A84">
            <w:pPr>
              <w:pStyle w:val="TableParagraph"/>
              <w:spacing w:line="256" w:lineRule="exact"/>
              <w:ind w:left="227" w:right="217"/>
              <w:jc w:val="center"/>
              <w:rPr>
                <w:sz w:val="24"/>
              </w:rPr>
            </w:pPr>
            <w:r>
              <w:rPr>
                <w:spacing w:val="-5"/>
                <w:sz w:val="24"/>
              </w:rPr>
              <w:t>3,4</w:t>
            </w:r>
          </w:p>
        </w:tc>
      </w:tr>
      <w:tr w:rsidR="00DD7BE3" w:rsidTr="0003770A">
        <w:trPr>
          <w:trHeight w:val="551"/>
        </w:trPr>
        <w:tc>
          <w:tcPr>
            <w:tcW w:w="691" w:type="dxa"/>
          </w:tcPr>
          <w:p w:rsidR="00DD7BE3" w:rsidRDefault="00FE08E1">
            <w:pPr>
              <w:pStyle w:val="TableParagraph"/>
              <w:spacing w:before="135"/>
              <w:ind w:left="9"/>
              <w:jc w:val="center"/>
              <w:rPr>
                <w:sz w:val="24"/>
              </w:rPr>
            </w:pPr>
            <w:r>
              <w:rPr>
                <w:sz w:val="24"/>
              </w:rPr>
              <w:t>2</w:t>
            </w:r>
          </w:p>
        </w:tc>
        <w:tc>
          <w:tcPr>
            <w:tcW w:w="3438" w:type="dxa"/>
          </w:tcPr>
          <w:p w:rsidR="00DD7BE3" w:rsidRDefault="00FE08E1">
            <w:pPr>
              <w:pStyle w:val="TableParagraph"/>
              <w:spacing w:line="276" w:lineRule="exact"/>
              <w:ind w:left="108" w:right="615"/>
              <w:rPr>
                <w:sz w:val="24"/>
              </w:rPr>
            </w:pPr>
            <w:r>
              <w:rPr>
                <w:sz w:val="24"/>
              </w:rPr>
              <w:t>Земли</w:t>
            </w:r>
            <w:r>
              <w:rPr>
                <w:spacing w:val="-15"/>
                <w:sz w:val="24"/>
              </w:rPr>
              <w:t xml:space="preserve"> </w:t>
            </w:r>
            <w:r>
              <w:rPr>
                <w:sz w:val="24"/>
              </w:rPr>
              <w:t xml:space="preserve">сельскохозяйственного </w:t>
            </w:r>
            <w:r>
              <w:rPr>
                <w:spacing w:val="-2"/>
                <w:sz w:val="24"/>
              </w:rPr>
              <w:t>назначения</w:t>
            </w:r>
          </w:p>
        </w:tc>
        <w:tc>
          <w:tcPr>
            <w:tcW w:w="1984" w:type="dxa"/>
          </w:tcPr>
          <w:p w:rsidR="00DD7BE3" w:rsidRDefault="008718EB">
            <w:pPr>
              <w:pStyle w:val="TableParagraph"/>
              <w:spacing w:before="135"/>
              <w:ind w:left="270" w:right="263"/>
              <w:jc w:val="center"/>
              <w:rPr>
                <w:sz w:val="24"/>
              </w:rPr>
            </w:pPr>
            <w:r>
              <w:rPr>
                <w:sz w:val="24"/>
              </w:rPr>
              <w:t>5569,69</w:t>
            </w:r>
          </w:p>
        </w:tc>
        <w:tc>
          <w:tcPr>
            <w:tcW w:w="1134" w:type="dxa"/>
          </w:tcPr>
          <w:p w:rsidR="00DD7BE3" w:rsidRDefault="008718EB">
            <w:pPr>
              <w:pStyle w:val="TableParagraph"/>
              <w:spacing w:before="135"/>
              <w:ind w:left="210" w:right="200"/>
              <w:jc w:val="center"/>
              <w:rPr>
                <w:sz w:val="24"/>
              </w:rPr>
            </w:pPr>
            <w:r>
              <w:rPr>
                <w:spacing w:val="-4"/>
                <w:sz w:val="24"/>
              </w:rPr>
              <w:t>36,1</w:t>
            </w:r>
          </w:p>
        </w:tc>
        <w:tc>
          <w:tcPr>
            <w:tcW w:w="1366" w:type="dxa"/>
          </w:tcPr>
          <w:p w:rsidR="00DD7BE3" w:rsidRDefault="00C03A84">
            <w:pPr>
              <w:pStyle w:val="TableParagraph"/>
              <w:spacing w:before="135"/>
              <w:ind w:left="162" w:right="157"/>
              <w:jc w:val="center"/>
              <w:rPr>
                <w:sz w:val="24"/>
              </w:rPr>
            </w:pPr>
            <w:r>
              <w:rPr>
                <w:spacing w:val="-2"/>
                <w:sz w:val="24"/>
              </w:rPr>
              <w:t>5696,63</w:t>
            </w:r>
          </w:p>
        </w:tc>
        <w:tc>
          <w:tcPr>
            <w:tcW w:w="1025" w:type="dxa"/>
          </w:tcPr>
          <w:p w:rsidR="00DD7BE3" w:rsidRDefault="00C03A84" w:rsidP="00C03A84">
            <w:pPr>
              <w:pStyle w:val="TableParagraph"/>
              <w:spacing w:before="135"/>
              <w:ind w:left="227" w:right="217"/>
              <w:jc w:val="center"/>
              <w:rPr>
                <w:sz w:val="24"/>
              </w:rPr>
            </w:pPr>
            <w:r>
              <w:rPr>
                <w:spacing w:val="-2"/>
                <w:sz w:val="24"/>
              </w:rPr>
              <w:t>36,93</w:t>
            </w:r>
          </w:p>
        </w:tc>
      </w:tr>
      <w:tr w:rsidR="00DD7BE3" w:rsidTr="0003770A">
        <w:trPr>
          <w:trHeight w:val="827"/>
        </w:trPr>
        <w:tc>
          <w:tcPr>
            <w:tcW w:w="691" w:type="dxa"/>
          </w:tcPr>
          <w:p w:rsidR="00DD7BE3" w:rsidRDefault="00DD7BE3">
            <w:pPr>
              <w:pStyle w:val="TableParagraph"/>
              <w:spacing w:before="10"/>
              <w:rPr>
                <w:sz w:val="23"/>
              </w:rPr>
            </w:pPr>
          </w:p>
          <w:p w:rsidR="00DD7BE3" w:rsidRDefault="00FE08E1">
            <w:pPr>
              <w:pStyle w:val="TableParagraph"/>
              <w:ind w:left="9"/>
              <w:jc w:val="center"/>
              <w:rPr>
                <w:sz w:val="24"/>
              </w:rPr>
            </w:pPr>
            <w:r>
              <w:rPr>
                <w:sz w:val="24"/>
              </w:rPr>
              <w:t>3</w:t>
            </w:r>
          </w:p>
        </w:tc>
        <w:tc>
          <w:tcPr>
            <w:tcW w:w="3438" w:type="dxa"/>
          </w:tcPr>
          <w:p w:rsidR="00DD7BE3" w:rsidRDefault="00FE08E1">
            <w:pPr>
              <w:pStyle w:val="TableParagraph"/>
              <w:spacing w:line="276" w:lineRule="exact"/>
              <w:ind w:left="108"/>
              <w:rPr>
                <w:sz w:val="24"/>
              </w:rPr>
            </w:pPr>
            <w:r>
              <w:rPr>
                <w:sz w:val="24"/>
              </w:rPr>
              <w:t>Земли промышленности, энергетики,</w:t>
            </w:r>
            <w:r>
              <w:rPr>
                <w:spacing w:val="-13"/>
                <w:sz w:val="24"/>
              </w:rPr>
              <w:t xml:space="preserve"> </w:t>
            </w:r>
            <w:r>
              <w:rPr>
                <w:sz w:val="24"/>
              </w:rPr>
              <w:t>транспорта</w:t>
            </w:r>
            <w:r>
              <w:rPr>
                <w:spacing w:val="-14"/>
                <w:sz w:val="24"/>
              </w:rPr>
              <w:t xml:space="preserve"> </w:t>
            </w:r>
            <w:r>
              <w:rPr>
                <w:sz w:val="24"/>
              </w:rPr>
              <w:t>и</w:t>
            </w:r>
            <w:r>
              <w:rPr>
                <w:spacing w:val="-9"/>
                <w:sz w:val="24"/>
              </w:rPr>
              <w:t xml:space="preserve"> </w:t>
            </w:r>
            <w:r>
              <w:rPr>
                <w:sz w:val="24"/>
              </w:rPr>
              <w:t>иного специального назначения</w:t>
            </w:r>
          </w:p>
        </w:tc>
        <w:tc>
          <w:tcPr>
            <w:tcW w:w="1984" w:type="dxa"/>
          </w:tcPr>
          <w:p w:rsidR="00DD7BE3" w:rsidRDefault="00DD7BE3">
            <w:pPr>
              <w:pStyle w:val="TableParagraph"/>
              <w:spacing w:before="10"/>
              <w:rPr>
                <w:sz w:val="23"/>
              </w:rPr>
            </w:pPr>
          </w:p>
          <w:p w:rsidR="00DD7BE3" w:rsidRDefault="008718EB">
            <w:pPr>
              <w:pStyle w:val="TableParagraph"/>
              <w:ind w:left="270" w:right="260"/>
              <w:jc w:val="center"/>
              <w:rPr>
                <w:sz w:val="24"/>
              </w:rPr>
            </w:pPr>
            <w:r>
              <w:rPr>
                <w:spacing w:val="-4"/>
                <w:sz w:val="24"/>
              </w:rPr>
              <w:t>52,59</w:t>
            </w:r>
          </w:p>
        </w:tc>
        <w:tc>
          <w:tcPr>
            <w:tcW w:w="1134" w:type="dxa"/>
          </w:tcPr>
          <w:p w:rsidR="00DD7BE3" w:rsidRDefault="00DD7BE3">
            <w:pPr>
              <w:pStyle w:val="TableParagraph"/>
              <w:spacing w:before="10"/>
              <w:rPr>
                <w:sz w:val="23"/>
              </w:rPr>
            </w:pPr>
          </w:p>
          <w:p w:rsidR="00DD7BE3" w:rsidRDefault="008718EB">
            <w:pPr>
              <w:pStyle w:val="TableParagraph"/>
              <w:ind w:left="210" w:right="200"/>
              <w:jc w:val="center"/>
              <w:rPr>
                <w:sz w:val="24"/>
              </w:rPr>
            </w:pPr>
            <w:r>
              <w:rPr>
                <w:spacing w:val="-4"/>
                <w:sz w:val="24"/>
              </w:rPr>
              <w:t>0,33</w:t>
            </w:r>
          </w:p>
        </w:tc>
        <w:tc>
          <w:tcPr>
            <w:tcW w:w="1366" w:type="dxa"/>
          </w:tcPr>
          <w:p w:rsidR="00DD7BE3" w:rsidRDefault="00DD7BE3">
            <w:pPr>
              <w:pStyle w:val="TableParagraph"/>
              <w:spacing w:before="10"/>
              <w:rPr>
                <w:sz w:val="23"/>
              </w:rPr>
            </w:pPr>
          </w:p>
          <w:p w:rsidR="00DD7BE3" w:rsidRDefault="00C03A84">
            <w:pPr>
              <w:pStyle w:val="TableParagraph"/>
              <w:ind w:left="162" w:right="157"/>
              <w:jc w:val="center"/>
              <w:rPr>
                <w:sz w:val="24"/>
              </w:rPr>
            </w:pPr>
            <w:r>
              <w:rPr>
                <w:spacing w:val="-4"/>
                <w:sz w:val="24"/>
              </w:rPr>
              <w:t>212,43</w:t>
            </w:r>
          </w:p>
        </w:tc>
        <w:tc>
          <w:tcPr>
            <w:tcW w:w="1025" w:type="dxa"/>
          </w:tcPr>
          <w:p w:rsidR="00DD7BE3" w:rsidRDefault="00DD7BE3">
            <w:pPr>
              <w:pStyle w:val="TableParagraph"/>
              <w:spacing w:before="10"/>
              <w:rPr>
                <w:sz w:val="23"/>
              </w:rPr>
            </w:pPr>
          </w:p>
          <w:p w:rsidR="00DD7BE3" w:rsidRDefault="00C03A84">
            <w:pPr>
              <w:pStyle w:val="TableParagraph"/>
              <w:ind w:left="227" w:right="217"/>
              <w:jc w:val="center"/>
              <w:rPr>
                <w:sz w:val="24"/>
              </w:rPr>
            </w:pPr>
            <w:r>
              <w:rPr>
                <w:spacing w:val="-4"/>
                <w:sz w:val="24"/>
              </w:rPr>
              <w:t>1,38</w:t>
            </w:r>
          </w:p>
        </w:tc>
      </w:tr>
      <w:tr w:rsidR="00DD7BE3" w:rsidTr="0003770A">
        <w:trPr>
          <w:trHeight w:val="274"/>
        </w:trPr>
        <w:tc>
          <w:tcPr>
            <w:tcW w:w="691" w:type="dxa"/>
          </w:tcPr>
          <w:p w:rsidR="00DD7BE3" w:rsidRDefault="00FE08E1">
            <w:pPr>
              <w:pStyle w:val="TableParagraph"/>
              <w:spacing w:line="255" w:lineRule="exact"/>
              <w:ind w:left="9"/>
              <w:jc w:val="center"/>
              <w:rPr>
                <w:sz w:val="24"/>
              </w:rPr>
            </w:pPr>
            <w:r>
              <w:rPr>
                <w:sz w:val="24"/>
              </w:rPr>
              <w:t>4</w:t>
            </w:r>
          </w:p>
        </w:tc>
        <w:tc>
          <w:tcPr>
            <w:tcW w:w="3438" w:type="dxa"/>
          </w:tcPr>
          <w:p w:rsidR="00DD7BE3" w:rsidRDefault="00FE08E1">
            <w:pPr>
              <w:pStyle w:val="TableParagraph"/>
              <w:spacing w:line="255" w:lineRule="exact"/>
              <w:ind w:left="108"/>
              <w:rPr>
                <w:sz w:val="24"/>
              </w:rPr>
            </w:pPr>
            <w:r>
              <w:rPr>
                <w:sz w:val="24"/>
              </w:rPr>
              <w:t>Земли</w:t>
            </w:r>
            <w:r>
              <w:rPr>
                <w:spacing w:val="-4"/>
                <w:sz w:val="24"/>
              </w:rPr>
              <w:t xml:space="preserve"> </w:t>
            </w:r>
            <w:r>
              <w:rPr>
                <w:sz w:val="24"/>
              </w:rPr>
              <w:t>лесного</w:t>
            </w:r>
            <w:r>
              <w:rPr>
                <w:spacing w:val="-1"/>
                <w:sz w:val="24"/>
              </w:rPr>
              <w:t xml:space="preserve"> </w:t>
            </w:r>
            <w:r>
              <w:rPr>
                <w:spacing w:val="-2"/>
                <w:sz w:val="24"/>
              </w:rPr>
              <w:t>фонда</w:t>
            </w:r>
          </w:p>
        </w:tc>
        <w:tc>
          <w:tcPr>
            <w:tcW w:w="1984" w:type="dxa"/>
          </w:tcPr>
          <w:p w:rsidR="00DD7BE3" w:rsidRDefault="008718EB">
            <w:pPr>
              <w:pStyle w:val="TableParagraph"/>
              <w:spacing w:line="255" w:lineRule="exact"/>
              <w:ind w:left="270" w:right="260"/>
              <w:jc w:val="center"/>
              <w:rPr>
                <w:sz w:val="24"/>
              </w:rPr>
            </w:pPr>
            <w:r>
              <w:rPr>
                <w:spacing w:val="-2"/>
                <w:sz w:val="24"/>
              </w:rPr>
              <w:t>9086,5</w:t>
            </w:r>
          </w:p>
        </w:tc>
        <w:tc>
          <w:tcPr>
            <w:tcW w:w="1134" w:type="dxa"/>
          </w:tcPr>
          <w:p w:rsidR="00DD7BE3" w:rsidRDefault="008718EB">
            <w:pPr>
              <w:pStyle w:val="TableParagraph"/>
              <w:spacing w:line="255" w:lineRule="exact"/>
              <w:ind w:left="210" w:right="200"/>
              <w:jc w:val="center"/>
              <w:rPr>
                <w:sz w:val="24"/>
              </w:rPr>
            </w:pPr>
            <w:r>
              <w:rPr>
                <w:spacing w:val="-4"/>
                <w:sz w:val="24"/>
              </w:rPr>
              <w:t>58,9</w:t>
            </w:r>
          </w:p>
        </w:tc>
        <w:tc>
          <w:tcPr>
            <w:tcW w:w="1366" w:type="dxa"/>
          </w:tcPr>
          <w:p w:rsidR="00DD7BE3" w:rsidRDefault="00C03A84">
            <w:pPr>
              <w:pStyle w:val="TableParagraph"/>
              <w:spacing w:line="255" w:lineRule="exact"/>
              <w:ind w:left="162" w:right="157"/>
              <w:jc w:val="center"/>
              <w:rPr>
                <w:sz w:val="24"/>
              </w:rPr>
            </w:pPr>
            <w:r>
              <w:rPr>
                <w:spacing w:val="-2"/>
                <w:sz w:val="24"/>
              </w:rPr>
              <w:t>8992,77</w:t>
            </w:r>
          </w:p>
        </w:tc>
        <w:tc>
          <w:tcPr>
            <w:tcW w:w="1025" w:type="dxa"/>
          </w:tcPr>
          <w:p w:rsidR="00DD7BE3" w:rsidRDefault="00C03A84" w:rsidP="00C03A84">
            <w:pPr>
              <w:pStyle w:val="TableParagraph"/>
              <w:spacing w:line="255" w:lineRule="exact"/>
              <w:ind w:left="227" w:right="217"/>
              <w:jc w:val="center"/>
              <w:rPr>
                <w:sz w:val="24"/>
              </w:rPr>
            </w:pPr>
            <w:r>
              <w:rPr>
                <w:spacing w:val="-4"/>
                <w:sz w:val="24"/>
              </w:rPr>
              <w:t>58,29</w:t>
            </w:r>
          </w:p>
        </w:tc>
      </w:tr>
      <w:tr w:rsidR="00DD7BE3" w:rsidTr="0003770A">
        <w:trPr>
          <w:trHeight w:val="278"/>
        </w:trPr>
        <w:tc>
          <w:tcPr>
            <w:tcW w:w="691" w:type="dxa"/>
          </w:tcPr>
          <w:p w:rsidR="00DD7BE3" w:rsidRDefault="00DD7BE3">
            <w:pPr>
              <w:pStyle w:val="TableParagraph"/>
              <w:rPr>
                <w:sz w:val="20"/>
              </w:rPr>
            </w:pPr>
          </w:p>
        </w:tc>
        <w:tc>
          <w:tcPr>
            <w:tcW w:w="3438" w:type="dxa"/>
          </w:tcPr>
          <w:p w:rsidR="00DD7BE3" w:rsidRDefault="00FE08E1">
            <w:pPr>
              <w:pStyle w:val="TableParagraph"/>
              <w:spacing w:line="258" w:lineRule="exact"/>
              <w:ind w:left="108"/>
              <w:rPr>
                <w:sz w:val="24"/>
              </w:rPr>
            </w:pPr>
            <w:r>
              <w:rPr>
                <w:spacing w:val="-2"/>
                <w:sz w:val="24"/>
              </w:rPr>
              <w:t>ВСЕГО</w:t>
            </w:r>
          </w:p>
        </w:tc>
        <w:tc>
          <w:tcPr>
            <w:tcW w:w="1984" w:type="dxa"/>
          </w:tcPr>
          <w:p w:rsidR="00DD7BE3" w:rsidRDefault="008718EB">
            <w:pPr>
              <w:pStyle w:val="TableParagraph"/>
              <w:spacing w:line="258" w:lineRule="exact"/>
              <w:ind w:left="270" w:right="260"/>
              <w:jc w:val="center"/>
              <w:rPr>
                <w:sz w:val="24"/>
              </w:rPr>
            </w:pPr>
            <w:r>
              <w:rPr>
                <w:spacing w:val="-2"/>
                <w:sz w:val="24"/>
              </w:rPr>
              <w:t>15430</w:t>
            </w:r>
          </w:p>
        </w:tc>
        <w:tc>
          <w:tcPr>
            <w:tcW w:w="1134" w:type="dxa"/>
          </w:tcPr>
          <w:p w:rsidR="00DD7BE3" w:rsidRDefault="00FE08E1">
            <w:pPr>
              <w:pStyle w:val="TableParagraph"/>
              <w:spacing w:line="258" w:lineRule="exact"/>
              <w:ind w:left="210" w:right="200"/>
              <w:jc w:val="center"/>
              <w:rPr>
                <w:sz w:val="24"/>
              </w:rPr>
            </w:pPr>
            <w:r>
              <w:rPr>
                <w:spacing w:val="-2"/>
                <w:sz w:val="24"/>
              </w:rPr>
              <w:t>100,0</w:t>
            </w:r>
          </w:p>
        </w:tc>
        <w:tc>
          <w:tcPr>
            <w:tcW w:w="1366" w:type="dxa"/>
          </w:tcPr>
          <w:p w:rsidR="00DD7BE3" w:rsidRDefault="00C03A84">
            <w:pPr>
              <w:pStyle w:val="TableParagraph"/>
              <w:spacing w:line="258" w:lineRule="exact"/>
              <w:ind w:left="162" w:right="157"/>
              <w:jc w:val="center"/>
              <w:rPr>
                <w:sz w:val="24"/>
              </w:rPr>
            </w:pPr>
            <w:r>
              <w:rPr>
                <w:spacing w:val="-2"/>
                <w:sz w:val="24"/>
              </w:rPr>
              <w:t>15430</w:t>
            </w:r>
          </w:p>
        </w:tc>
        <w:tc>
          <w:tcPr>
            <w:tcW w:w="1025" w:type="dxa"/>
          </w:tcPr>
          <w:p w:rsidR="00DD7BE3" w:rsidRDefault="00FE08E1">
            <w:pPr>
              <w:pStyle w:val="TableParagraph"/>
              <w:spacing w:line="258" w:lineRule="exact"/>
              <w:ind w:left="227" w:right="217"/>
              <w:jc w:val="center"/>
              <w:rPr>
                <w:sz w:val="24"/>
              </w:rPr>
            </w:pPr>
            <w:r>
              <w:rPr>
                <w:spacing w:val="-2"/>
                <w:sz w:val="24"/>
              </w:rPr>
              <w:t>100,0</w:t>
            </w:r>
          </w:p>
        </w:tc>
      </w:tr>
    </w:tbl>
    <w:p w:rsidR="00DD7BE3" w:rsidRDefault="00DD7BE3">
      <w:pPr>
        <w:pStyle w:val="a3"/>
        <w:spacing w:before="7"/>
        <w:jc w:val="left"/>
        <w:rPr>
          <w:sz w:val="17"/>
        </w:rPr>
      </w:pPr>
    </w:p>
    <w:p w:rsidR="00DD7BE3" w:rsidRDefault="00FE08E1">
      <w:pPr>
        <w:spacing w:before="90" w:line="275" w:lineRule="exact"/>
        <w:ind w:left="940"/>
        <w:jc w:val="both"/>
        <w:rPr>
          <w:b/>
          <w:sz w:val="24"/>
        </w:rPr>
      </w:pPr>
      <w:r>
        <w:rPr>
          <w:b/>
          <w:sz w:val="24"/>
          <w:u w:val="thick"/>
        </w:rPr>
        <w:t>Земли</w:t>
      </w:r>
      <w:r>
        <w:rPr>
          <w:b/>
          <w:spacing w:val="-5"/>
          <w:sz w:val="24"/>
          <w:u w:val="thick"/>
        </w:rPr>
        <w:t xml:space="preserve"> </w:t>
      </w:r>
      <w:r>
        <w:rPr>
          <w:b/>
          <w:sz w:val="24"/>
          <w:u w:val="thick"/>
        </w:rPr>
        <w:t>сельскохозяйственного</w:t>
      </w:r>
      <w:r>
        <w:rPr>
          <w:b/>
          <w:spacing w:val="-5"/>
          <w:sz w:val="24"/>
          <w:u w:val="thick"/>
        </w:rPr>
        <w:t xml:space="preserve"> </w:t>
      </w:r>
      <w:r>
        <w:rPr>
          <w:b/>
          <w:spacing w:val="-2"/>
          <w:sz w:val="24"/>
          <w:u w:val="thick"/>
        </w:rPr>
        <w:t>назначения.</w:t>
      </w:r>
    </w:p>
    <w:p w:rsidR="00DD7BE3" w:rsidRDefault="00FE08E1">
      <w:pPr>
        <w:pStyle w:val="a3"/>
        <w:ind w:left="261" w:right="240" w:firstLine="679"/>
      </w:pPr>
      <w:r>
        <w:t>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w:t>
      </w:r>
      <w:r>
        <w:rPr>
          <w:spacing w:val="-6"/>
        </w:rPr>
        <w:t xml:space="preserve"> </w:t>
      </w:r>
      <w:r>
        <w:t>земель</w:t>
      </w:r>
      <w:r>
        <w:rPr>
          <w:spacing w:val="-5"/>
        </w:rPr>
        <w:t xml:space="preserve"> </w:t>
      </w:r>
      <w:r>
        <w:t>сельскохозяйственного</w:t>
      </w:r>
      <w:r>
        <w:rPr>
          <w:spacing w:val="-8"/>
        </w:rPr>
        <w:t xml:space="preserve"> </w:t>
      </w:r>
      <w:r>
        <w:t>назначения</w:t>
      </w:r>
      <w:r>
        <w:rPr>
          <w:spacing w:val="-8"/>
        </w:rPr>
        <w:t xml:space="preserve"> </w:t>
      </w:r>
      <w:r>
        <w:t>выделяются</w:t>
      </w:r>
      <w:r>
        <w:rPr>
          <w:spacing w:val="-8"/>
        </w:rPr>
        <w:t xml:space="preserve"> </w:t>
      </w:r>
      <w:r>
        <w:t>сельскохозяйственные</w:t>
      </w:r>
      <w:r>
        <w:rPr>
          <w:spacing w:val="-9"/>
        </w:rPr>
        <w:t xml:space="preserve"> </w:t>
      </w:r>
      <w:r>
        <w:t>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DD7BE3" w:rsidRDefault="00FE08E1">
      <w:pPr>
        <w:pStyle w:val="a3"/>
        <w:ind w:left="261" w:right="244" w:firstLine="708"/>
      </w:pPr>
      <w:r>
        <w:t xml:space="preserve">В настоящее время, согласно предоставленной информации, на балансе в границах муниципального образования числится </w:t>
      </w:r>
      <w:r>
        <w:rPr>
          <w:b/>
        </w:rPr>
        <w:t xml:space="preserve">4292,7га </w:t>
      </w:r>
      <w:r>
        <w:t>земель сельскохозяйственного назначения.</w:t>
      </w:r>
    </w:p>
    <w:p w:rsidR="00DD7BE3" w:rsidRDefault="00FE08E1">
      <w:pPr>
        <w:pStyle w:val="a3"/>
        <w:ind w:left="261" w:right="244" w:firstLine="708"/>
      </w:pPr>
      <w:r>
        <w:t xml:space="preserve">Генеральным планом планируется </w:t>
      </w:r>
      <w:r w:rsidR="0003770A">
        <w:t xml:space="preserve">исключение </w:t>
      </w:r>
      <w:r w:rsidR="0003770A" w:rsidRPr="0003770A">
        <w:rPr>
          <w:b/>
          <w:bCs/>
        </w:rPr>
        <w:t>157,2001</w:t>
      </w:r>
      <w:r>
        <w:rPr>
          <w:b/>
        </w:rPr>
        <w:t xml:space="preserve"> </w:t>
      </w:r>
      <w:r>
        <w:t>земель сельскохозяйственного назначения</w:t>
      </w:r>
      <w:r w:rsidR="0003770A">
        <w:t>, возвращение их в сельхозоборот.</w:t>
      </w:r>
    </w:p>
    <w:p w:rsidR="00DD7BE3" w:rsidRDefault="00DD7BE3">
      <w:pPr>
        <w:pStyle w:val="a3"/>
        <w:spacing w:before="10"/>
        <w:jc w:val="left"/>
        <w:rPr>
          <w:sz w:val="23"/>
        </w:rPr>
      </w:pPr>
    </w:p>
    <w:p w:rsidR="00DD7BE3" w:rsidRDefault="00FE08E1">
      <w:pPr>
        <w:ind w:left="940"/>
        <w:jc w:val="both"/>
        <w:rPr>
          <w:b/>
          <w:sz w:val="24"/>
        </w:rPr>
      </w:pPr>
      <w:r>
        <w:rPr>
          <w:b/>
          <w:sz w:val="24"/>
          <w:u w:val="thick"/>
        </w:rPr>
        <w:t>Земли</w:t>
      </w:r>
      <w:r>
        <w:rPr>
          <w:b/>
          <w:spacing w:val="-6"/>
          <w:sz w:val="24"/>
          <w:u w:val="thick"/>
        </w:rPr>
        <w:t xml:space="preserve"> </w:t>
      </w:r>
      <w:r>
        <w:rPr>
          <w:b/>
          <w:sz w:val="24"/>
          <w:u w:val="thick"/>
        </w:rPr>
        <w:t>населенных</w:t>
      </w:r>
      <w:r>
        <w:rPr>
          <w:b/>
          <w:spacing w:val="-4"/>
          <w:sz w:val="24"/>
          <w:u w:val="thick"/>
        </w:rPr>
        <w:t xml:space="preserve"> </w:t>
      </w:r>
      <w:r>
        <w:rPr>
          <w:b/>
          <w:spacing w:val="-2"/>
          <w:sz w:val="24"/>
          <w:u w:val="thick"/>
        </w:rPr>
        <w:t>пунктов.</w:t>
      </w:r>
    </w:p>
    <w:p w:rsidR="00DD7BE3" w:rsidRDefault="00FE08E1">
      <w:pPr>
        <w:pStyle w:val="a3"/>
        <w:ind w:left="261" w:right="241" w:firstLine="427"/>
      </w:pPr>
      <w:r>
        <w:t>Граница населенного пункта утверждена решением Совета Бесленеевского сельского поселения от 2 августа 2007г. №92 «О проекте границы станицы Бесленеевской Бесленеевского сельского поселения Мостовского района Краснодарского края».</w:t>
      </w:r>
    </w:p>
    <w:p w:rsidR="00DD7BE3" w:rsidRDefault="00FE08E1">
      <w:pPr>
        <w:pStyle w:val="a3"/>
        <w:ind w:left="261" w:right="241" w:firstLine="708"/>
      </w:pPr>
      <w:r>
        <w:t>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w:t>
      </w:r>
    </w:p>
    <w:p w:rsidR="00DD7BE3" w:rsidRDefault="00FE08E1">
      <w:pPr>
        <w:pStyle w:val="a3"/>
        <w:spacing w:before="1"/>
        <w:ind w:left="261" w:right="242" w:firstLine="708"/>
      </w:pPr>
      <w:r>
        <w:t>В состав земель населенных пунктов могут входить земельные участки, отнесенные к различным территориальным зонам: жилым, общественно-деловым, производственным, рекреационным,</w:t>
      </w:r>
      <w:r>
        <w:rPr>
          <w:spacing w:val="-12"/>
        </w:rPr>
        <w:t xml:space="preserve"> </w:t>
      </w:r>
      <w:r>
        <w:t>к</w:t>
      </w:r>
      <w:r>
        <w:rPr>
          <w:spacing w:val="-13"/>
        </w:rPr>
        <w:t xml:space="preserve"> </w:t>
      </w:r>
      <w:r>
        <w:t>зонам</w:t>
      </w:r>
      <w:r>
        <w:rPr>
          <w:spacing w:val="-12"/>
        </w:rPr>
        <w:t xml:space="preserve"> </w:t>
      </w:r>
      <w:r>
        <w:t>инженерных</w:t>
      </w:r>
      <w:r>
        <w:rPr>
          <w:spacing w:val="-12"/>
        </w:rPr>
        <w:t xml:space="preserve"> </w:t>
      </w:r>
      <w:r>
        <w:t>и</w:t>
      </w:r>
      <w:r>
        <w:rPr>
          <w:spacing w:val="-13"/>
        </w:rPr>
        <w:t xml:space="preserve"> </w:t>
      </w:r>
      <w:r>
        <w:t>транспортных</w:t>
      </w:r>
      <w:r>
        <w:rPr>
          <w:spacing w:val="-12"/>
        </w:rPr>
        <w:t xml:space="preserve"> </w:t>
      </w:r>
      <w:r>
        <w:t>инфраструктур,</w:t>
      </w:r>
      <w:r>
        <w:rPr>
          <w:spacing w:val="-14"/>
        </w:rPr>
        <w:t xml:space="preserve"> </w:t>
      </w:r>
      <w:r>
        <w:t>сельскохозяйственного использования, специального назначения, военных объектов.</w:t>
      </w:r>
    </w:p>
    <w:p w:rsidR="00DD7BE3" w:rsidRDefault="00FE08E1">
      <w:pPr>
        <w:pStyle w:val="a3"/>
        <w:ind w:left="261" w:right="241" w:firstLine="720"/>
      </w:pPr>
      <w:r>
        <w:t xml:space="preserve">Площади земель в утвержденных границах населенных пунктов составляют </w:t>
      </w:r>
      <w:r>
        <w:rPr>
          <w:b/>
        </w:rPr>
        <w:t>424,8 га</w:t>
      </w:r>
      <w:r>
        <w:t>, что</w:t>
      </w:r>
      <w:r>
        <w:rPr>
          <w:spacing w:val="-15"/>
        </w:rPr>
        <w:t xml:space="preserve"> </w:t>
      </w:r>
      <w:r>
        <w:t>недостаточно</w:t>
      </w:r>
      <w:r>
        <w:rPr>
          <w:spacing w:val="-15"/>
        </w:rPr>
        <w:t xml:space="preserve"> </w:t>
      </w:r>
      <w:r>
        <w:t>для</w:t>
      </w:r>
      <w:r>
        <w:rPr>
          <w:spacing w:val="-15"/>
        </w:rPr>
        <w:t xml:space="preserve"> </w:t>
      </w:r>
      <w:r>
        <w:t>развития</w:t>
      </w:r>
      <w:r>
        <w:rPr>
          <w:spacing w:val="-15"/>
        </w:rPr>
        <w:t xml:space="preserve"> </w:t>
      </w:r>
      <w:r>
        <w:t>на</w:t>
      </w:r>
      <w:r>
        <w:rPr>
          <w:spacing w:val="-15"/>
        </w:rPr>
        <w:t xml:space="preserve"> </w:t>
      </w:r>
      <w:r>
        <w:t>расчетный</w:t>
      </w:r>
      <w:r>
        <w:rPr>
          <w:spacing w:val="-15"/>
        </w:rPr>
        <w:t xml:space="preserve"> </w:t>
      </w:r>
      <w:r>
        <w:t>срок</w:t>
      </w:r>
      <w:r>
        <w:rPr>
          <w:spacing w:val="-15"/>
        </w:rPr>
        <w:t xml:space="preserve"> </w:t>
      </w:r>
      <w:r>
        <w:t>генерального</w:t>
      </w:r>
      <w:r>
        <w:rPr>
          <w:spacing w:val="-15"/>
        </w:rPr>
        <w:t xml:space="preserve"> </w:t>
      </w:r>
      <w:r>
        <w:t>плана.</w:t>
      </w:r>
      <w:r>
        <w:rPr>
          <w:spacing w:val="-15"/>
        </w:rPr>
        <w:t xml:space="preserve"> </w:t>
      </w:r>
      <w:r>
        <w:t>Таким</w:t>
      </w:r>
      <w:r>
        <w:rPr>
          <w:spacing w:val="-15"/>
        </w:rPr>
        <w:t xml:space="preserve"> </w:t>
      </w:r>
      <w:r>
        <w:t>образом,</w:t>
      </w:r>
      <w:r>
        <w:rPr>
          <w:spacing w:val="-15"/>
        </w:rPr>
        <w:t xml:space="preserve"> </w:t>
      </w:r>
      <w:r>
        <w:t xml:space="preserve">данным проектом планируется изменение существующих границ с учетом планируемого развития функциональных зон, а также приростом населения. В проекте определены земли сельхозназначения и земли лесного фонда, которые будут </w:t>
      </w:r>
      <w:r w:rsidR="0003770A">
        <w:t>исключены из границ населенного пункта, площадь которых сос</w:t>
      </w:r>
      <w:r w:rsidR="007A7E47">
        <w:t>тавляет 175,2001 га земель сельхозназначения и 16,6724 га земель лесного фонда.</w:t>
      </w:r>
    </w:p>
    <w:p w:rsidR="007A7E47" w:rsidRDefault="007A7E47">
      <w:pPr>
        <w:rPr>
          <w:sz w:val="24"/>
          <w:szCs w:val="24"/>
        </w:rPr>
      </w:pPr>
      <w:r>
        <w:br w:type="page"/>
      </w:r>
    </w:p>
    <w:p w:rsidR="00DD7BE3" w:rsidRDefault="00DD7BE3">
      <w:pPr>
        <w:pStyle w:val="a3"/>
        <w:jc w:val="left"/>
      </w:pPr>
    </w:p>
    <w:p w:rsidR="00DD7BE3" w:rsidRDefault="00FE08E1">
      <w:pPr>
        <w:ind w:left="261" w:right="242" w:firstLine="679"/>
        <w:jc w:val="both"/>
        <w:rPr>
          <w:b/>
          <w:sz w:val="24"/>
        </w:rPr>
      </w:pPr>
      <w:r>
        <w:rPr>
          <w:b/>
          <w:sz w:val="24"/>
          <w:u w:val="thick"/>
        </w:rPr>
        <w:t>Земли промышленности, энергетики, транспорта, связи, радиовещания,</w:t>
      </w:r>
      <w:r>
        <w:rPr>
          <w:b/>
          <w:sz w:val="24"/>
        </w:rPr>
        <w:t xml:space="preserve"> </w:t>
      </w:r>
      <w:r>
        <w:rPr>
          <w:b/>
          <w:sz w:val="24"/>
          <w:u w:val="thick"/>
        </w:rPr>
        <w:t>телевидения, информатики и иного специального назначения.</w:t>
      </w:r>
    </w:p>
    <w:p w:rsidR="00DD7BE3" w:rsidRDefault="00FE08E1">
      <w:pPr>
        <w:pStyle w:val="a3"/>
        <w:ind w:left="261" w:right="241" w:firstLine="708"/>
      </w:pPr>
      <w:r>
        <w:t>В данную категорию включены земли, предоставленные в установленном порядке предприятиям,</w:t>
      </w:r>
      <w:r>
        <w:rPr>
          <w:spacing w:val="34"/>
        </w:rPr>
        <w:t xml:space="preserve">  </w:t>
      </w:r>
      <w:r>
        <w:t>учреждениям,</w:t>
      </w:r>
      <w:r>
        <w:rPr>
          <w:spacing w:val="37"/>
        </w:rPr>
        <w:t xml:space="preserve">  </w:t>
      </w:r>
      <w:r>
        <w:t>организациям</w:t>
      </w:r>
      <w:r>
        <w:rPr>
          <w:spacing w:val="35"/>
        </w:rPr>
        <w:t xml:space="preserve">  </w:t>
      </w:r>
      <w:r>
        <w:t>для</w:t>
      </w:r>
      <w:r>
        <w:rPr>
          <w:spacing w:val="36"/>
        </w:rPr>
        <w:t xml:space="preserve">  </w:t>
      </w:r>
      <w:r>
        <w:t>осуществления</w:t>
      </w:r>
      <w:r>
        <w:rPr>
          <w:spacing w:val="37"/>
        </w:rPr>
        <w:t xml:space="preserve">  </w:t>
      </w:r>
      <w:r>
        <w:t>возложенных</w:t>
      </w:r>
      <w:r>
        <w:rPr>
          <w:spacing w:val="35"/>
        </w:rPr>
        <w:t xml:space="preserve">  </w:t>
      </w:r>
      <w:r>
        <w:t>на</w:t>
      </w:r>
      <w:r>
        <w:rPr>
          <w:spacing w:val="37"/>
        </w:rPr>
        <w:t xml:space="preserve">  </w:t>
      </w:r>
      <w:r>
        <w:rPr>
          <w:spacing w:val="-5"/>
        </w:rPr>
        <w:t>них</w:t>
      </w:r>
    </w:p>
    <w:p w:rsidR="00DD7BE3" w:rsidRDefault="00FE08E1">
      <w:pPr>
        <w:pStyle w:val="a3"/>
        <w:spacing w:before="73"/>
        <w:ind w:left="261"/>
        <w:jc w:val="left"/>
      </w:pPr>
      <w:r>
        <w:t>специальных</w:t>
      </w:r>
      <w:r>
        <w:rPr>
          <w:spacing w:val="40"/>
        </w:rPr>
        <w:t xml:space="preserve"> </w:t>
      </w:r>
      <w:r>
        <w:t>задач.</w:t>
      </w:r>
      <w:r>
        <w:rPr>
          <w:spacing w:val="40"/>
        </w:rPr>
        <w:t xml:space="preserve"> </w:t>
      </w:r>
      <w:r>
        <w:t>Земли,</w:t>
      </w:r>
      <w:r>
        <w:rPr>
          <w:spacing w:val="40"/>
        </w:rPr>
        <w:t xml:space="preserve"> </w:t>
      </w:r>
      <w:r>
        <w:t>подлежащие</w:t>
      </w:r>
      <w:r>
        <w:rPr>
          <w:spacing w:val="40"/>
        </w:rPr>
        <w:t xml:space="preserve"> </w:t>
      </w:r>
      <w:r>
        <w:t>отнесению</w:t>
      </w:r>
      <w:r>
        <w:rPr>
          <w:spacing w:val="40"/>
        </w:rPr>
        <w:t xml:space="preserve"> </w:t>
      </w:r>
      <w:r>
        <w:t>к</w:t>
      </w:r>
      <w:r>
        <w:rPr>
          <w:spacing w:val="40"/>
        </w:rPr>
        <w:t xml:space="preserve"> </w:t>
      </w:r>
      <w:r>
        <w:t>данной</w:t>
      </w:r>
      <w:r>
        <w:rPr>
          <w:spacing w:val="40"/>
        </w:rPr>
        <w:t xml:space="preserve"> </w:t>
      </w:r>
      <w:r>
        <w:t>категории,</w:t>
      </w:r>
      <w:r>
        <w:rPr>
          <w:spacing w:val="40"/>
        </w:rPr>
        <w:t xml:space="preserve"> </w:t>
      </w:r>
      <w:r>
        <w:t>расположены</w:t>
      </w:r>
      <w:r>
        <w:rPr>
          <w:spacing w:val="40"/>
        </w:rPr>
        <w:t xml:space="preserve"> </w:t>
      </w:r>
      <w:r>
        <w:t>за чертой населенных пунктов.</w:t>
      </w:r>
    </w:p>
    <w:p w:rsidR="00DD7BE3" w:rsidRDefault="00FE08E1">
      <w:pPr>
        <w:pStyle w:val="a3"/>
        <w:ind w:left="969"/>
        <w:rPr>
          <w:b/>
          <w:spacing w:val="-5"/>
        </w:rPr>
      </w:pPr>
      <w:r>
        <w:t>Общая</w:t>
      </w:r>
      <w:r>
        <w:rPr>
          <w:spacing w:val="-4"/>
        </w:rPr>
        <w:t xml:space="preserve"> </w:t>
      </w:r>
      <w:r>
        <w:t>площадь</w:t>
      </w:r>
      <w:r>
        <w:rPr>
          <w:spacing w:val="-1"/>
        </w:rPr>
        <w:t xml:space="preserve"> </w:t>
      </w:r>
      <w:r>
        <w:t>земель</w:t>
      </w:r>
      <w:r>
        <w:rPr>
          <w:spacing w:val="-1"/>
        </w:rPr>
        <w:t xml:space="preserve"> </w:t>
      </w:r>
      <w:r>
        <w:t>в</w:t>
      </w:r>
      <w:r>
        <w:rPr>
          <w:spacing w:val="-2"/>
        </w:rPr>
        <w:t xml:space="preserve"> </w:t>
      </w:r>
      <w:r>
        <w:t>границах</w:t>
      </w:r>
      <w:r>
        <w:rPr>
          <w:spacing w:val="-2"/>
        </w:rPr>
        <w:t xml:space="preserve"> </w:t>
      </w:r>
      <w:r>
        <w:t>поселения</w:t>
      </w:r>
      <w:r>
        <w:rPr>
          <w:spacing w:val="-1"/>
        </w:rPr>
        <w:t xml:space="preserve"> </w:t>
      </w:r>
      <w:r>
        <w:t>составляет</w:t>
      </w:r>
      <w:r>
        <w:rPr>
          <w:spacing w:val="-1"/>
        </w:rPr>
        <w:t xml:space="preserve"> </w:t>
      </w:r>
      <w:r>
        <w:rPr>
          <w:b/>
        </w:rPr>
        <w:t>37,6</w:t>
      </w:r>
      <w:r>
        <w:rPr>
          <w:b/>
          <w:spacing w:val="-1"/>
        </w:rPr>
        <w:t xml:space="preserve"> </w:t>
      </w:r>
      <w:r>
        <w:rPr>
          <w:b/>
          <w:spacing w:val="-5"/>
        </w:rPr>
        <w:t>га.</w:t>
      </w:r>
    </w:p>
    <w:p w:rsidR="007A7E47" w:rsidRPr="007A7E47" w:rsidRDefault="007A7E47" w:rsidP="007A7E47">
      <w:pPr>
        <w:pStyle w:val="a3"/>
        <w:ind w:firstLine="993"/>
        <w:rPr>
          <w:bCs/>
        </w:rPr>
      </w:pPr>
      <w:r w:rsidRPr="007A7E47">
        <w:rPr>
          <w:bCs/>
        </w:rPr>
        <w:t xml:space="preserve">Генеральным планом предусматривается размещение в границах населенного пункта промышленного предприятия по производству продукции из гипса </w:t>
      </w:r>
      <w:r>
        <w:rPr>
          <w:bCs/>
        </w:rPr>
        <w:t xml:space="preserve">на </w:t>
      </w:r>
      <w:r w:rsidRPr="007A7E47">
        <w:rPr>
          <w:bCs/>
        </w:rPr>
        <w:t>земельн</w:t>
      </w:r>
      <w:r>
        <w:rPr>
          <w:bCs/>
        </w:rPr>
        <w:t>ом</w:t>
      </w:r>
      <w:r w:rsidRPr="007A7E47">
        <w:rPr>
          <w:bCs/>
        </w:rPr>
        <w:t xml:space="preserve"> участ</w:t>
      </w:r>
      <w:r>
        <w:rPr>
          <w:bCs/>
        </w:rPr>
        <w:t>ке</w:t>
      </w:r>
      <w:r w:rsidRPr="007A7E47">
        <w:rPr>
          <w:bCs/>
        </w:rPr>
        <w:t xml:space="preserve"> 23:20:0603001:825 площадью 16.5185 га</w:t>
      </w:r>
      <w:r>
        <w:rPr>
          <w:bCs/>
        </w:rPr>
        <w:t>.</w:t>
      </w:r>
    </w:p>
    <w:p w:rsidR="00DD7BE3" w:rsidRDefault="00DD7BE3">
      <w:pPr>
        <w:pStyle w:val="a3"/>
        <w:jc w:val="left"/>
        <w:rPr>
          <w:b/>
        </w:rPr>
      </w:pPr>
    </w:p>
    <w:p w:rsidR="00DD7BE3" w:rsidRDefault="00FE08E1">
      <w:pPr>
        <w:ind w:left="940"/>
        <w:jc w:val="both"/>
        <w:rPr>
          <w:b/>
          <w:sz w:val="24"/>
        </w:rPr>
      </w:pPr>
      <w:r>
        <w:rPr>
          <w:b/>
          <w:sz w:val="24"/>
          <w:u w:val="thick"/>
        </w:rPr>
        <w:t>Земли</w:t>
      </w:r>
      <w:r>
        <w:rPr>
          <w:b/>
          <w:spacing w:val="-6"/>
          <w:sz w:val="24"/>
          <w:u w:val="thick"/>
        </w:rPr>
        <w:t xml:space="preserve"> </w:t>
      </w:r>
      <w:r>
        <w:rPr>
          <w:b/>
          <w:sz w:val="24"/>
          <w:u w:val="thick"/>
        </w:rPr>
        <w:t>лесного</w:t>
      </w:r>
      <w:r>
        <w:rPr>
          <w:b/>
          <w:spacing w:val="-3"/>
          <w:sz w:val="24"/>
          <w:u w:val="thick"/>
        </w:rPr>
        <w:t xml:space="preserve"> </w:t>
      </w:r>
      <w:r>
        <w:rPr>
          <w:b/>
          <w:spacing w:val="-4"/>
          <w:sz w:val="24"/>
          <w:u w:val="thick"/>
        </w:rPr>
        <w:t>фонда</w:t>
      </w:r>
    </w:p>
    <w:p w:rsidR="00DD7BE3" w:rsidRDefault="00FE08E1">
      <w:pPr>
        <w:pStyle w:val="a3"/>
        <w:ind w:left="261" w:right="241" w:firstLine="708"/>
        <w:rPr>
          <w:b/>
        </w:rPr>
      </w:pPr>
      <w:r>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В настоящее время, согласно предоставленной информации, на балансе в границах муниципального образования числится </w:t>
      </w:r>
      <w:r>
        <w:rPr>
          <w:b/>
        </w:rPr>
        <w:t>10702,2 га земель лесного фонда.</w:t>
      </w:r>
    </w:p>
    <w:p w:rsidR="00DD7BE3" w:rsidRDefault="00DD7BE3">
      <w:pPr>
        <w:pStyle w:val="a3"/>
        <w:spacing w:before="10"/>
        <w:jc w:val="left"/>
        <w:rPr>
          <w:b/>
          <w:sz w:val="20"/>
        </w:rPr>
      </w:pPr>
    </w:p>
    <w:p w:rsidR="00DD7BE3" w:rsidRDefault="00FE08E1">
      <w:pPr>
        <w:pStyle w:val="a5"/>
        <w:numPr>
          <w:ilvl w:val="1"/>
          <w:numId w:val="32"/>
        </w:numPr>
        <w:tabs>
          <w:tab w:val="left" w:pos="742"/>
        </w:tabs>
        <w:spacing w:before="1"/>
        <w:ind w:left="741" w:hanging="481"/>
        <w:jc w:val="left"/>
        <w:rPr>
          <w:sz w:val="24"/>
        </w:rPr>
      </w:pPr>
      <w:bookmarkStart w:id="77" w:name="2.16_Проектируемая_территориально-_плани"/>
      <w:bookmarkStart w:id="78" w:name="_bookmark30"/>
      <w:bookmarkEnd w:id="77"/>
      <w:bookmarkEnd w:id="78"/>
      <w:r>
        <w:rPr>
          <w:sz w:val="24"/>
        </w:rPr>
        <w:t>Проектируемая</w:t>
      </w:r>
      <w:r>
        <w:rPr>
          <w:spacing w:val="75"/>
          <w:w w:val="150"/>
          <w:sz w:val="24"/>
        </w:rPr>
        <w:t xml:space="preserve"> </w:t>
      </w:r>
      <w:r>
        <w:rPr>
          <w:sz w:val="24"/>
        </w:rPr>
        <w:t>территориально-</w:t>
      </w:r>
      <w:r>
        <w:rPr>
          <w:spacing w:val="66"/>
          <w:sz w:val="24"/>
        </w:rPr>
        <w:t xml:space="preserve"> </w:t>
      </w:r>
      <w:r>
        <w:rPr>
          <w:spacing w:val="9"/>
          <w:sz w:val="24"/>
        </w:rPr>
        <w:t>планировочная</w:t>
      </w:r>
      <w:r>
        <w:rPr>
          <w:spacing w:val="78"/>
          <w:w w:val="150"/>
          <w:sz w:val="24"/>
        </w:rPr>
        <w:t xml:space="preserve"> </w:t>
      </w:r>
      <w:r>
        <w:rPr>
          <w:spacing w:val="-2"/>
          <w:sz w:val="24"/>
        </w:rPr>
        <w:t>организация</w:t>
      </w:r>
    </w:p>
    <w:p w:rsidR="00DD7BE3" w:rsidRDefault="00DD7BE3">
      <w:pPr>
        <w:pStyle w:val="a3"/>
        <w:spacing w:before="9"/>
        <w:jc w:val="left"/>
        <w:rPr>
          <w:sz w:val="20"/>
        </w:rPr>
      </w:pPr>
    </w:p>
    <w:p w:rsidR="00DD7BE3" w:rsidRDefault="00FE08E1">
      <w:pPr>
        <w:pStyle w:val="a3"/>
        <w:spacing w:before="1"/>
        <w:ind w:left="261" w:right="242" w:firstLine="708"/>
      </w:pPr>
      <w:r>
        <w:t>В основу планировочного решения генерального плана положена идея создания современного населенного пункта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w:t>
      </w:r>
    </w:p>
    <w:p w:rsidR="00DD7BE3" w:rsidRDefault="00FE08E1">
      <w:pPr>
        <w:pStyle w:val="a3"/>
        <w:ind w:left="261" w:right="240" w:firstLine="708"/>
      </w:pPr>
      <w:r>
        <w:t>Комплексный градостроительный анализ территорий с точки зрения инженерно- геологических, природно-экологических, санитарно-гигиенических факторов и условий позволил выявить на территории населённого пункта и за его границами ряд площадок, пригодных для освоения.</w:t>
      </w:r>
    </w:p>
    <w:p w:rsidR="00DD7BE3" w:rsidRDefault="00FE08E1">
      <w:pPr>
        <w:pStyle w:val="a3"/>
        <w:spacing w:line="276" w:lineRule="exact"/>
        <w:ind w:left="969"/>
      </w:pPr>
      <w:r>
        <w:t>Генеральным</w:t>
      </w:r>
      <w:r>
        <w:rPr>
          <w:spacing w:val="-5"/>
        </w:rPr>
        <w:t xml:space="preserve"> </w:t>
      </w:r>
      <w:r>
        <w:t>планом</w:t>
      </w:r>
      <w:r>
        <w:rPr>
          <w:spacing w:val="-2"/>
        </w:rPr>
        <w:t xml:space="preserve"> </w:t>
      </w:r>
      <w:r>
        <w:t>градостроительного</w:t>
      </w:r>
      <w:r>
        <w:rPr>
          <w:spacing w:val="-1"/>
        </w:rPr>
        <w:t xml:space="preserve"> </w:t>
      </w:r>
      <w:r>
        <w:t>развития</w:t>
      </w:r>
      <w:r>
        <w:rPr>
          <w:spacing w:val="-4"/>
        </w:rPr>
        <w:t xml:space="preserve"> </w:t>
      </w:r>
      <w:r>
        <w:t>предложены</w:t>
      </w:r>
      <w:r>
        <w:rPr>
          <w:spacing w:val="-2"/>
        </w:rPr>
        <w:t xml:space="preserve"> </w:t>
      </w:r>
      <w:r>
        <w:t>следующие</w:t>
      </w:r>
      <w:r>
        <w:rPr>
          <w:spacing w:val="-2"/>
        </w:rPr>
        <w:t xml:space="preserve"> решения:</w:t>
      </w:r>
    </w:p>
    <w:p w:rsidR="00DD7BE3" w:rsidRDefault="00FE08E1">
      <w:pPr>
        <w:pStyle w:val="a5"/>
        <w:numPr>
          <w:ilvl w:val="0"/>
          <w:numId w:val="27"/>
        </w:numPr>
        <w:tabs>
          <w:tab w:val="left" w:pos="1329"/>
          <w:tab w:val="left" w:pos="1330"/>
        </w:tabs>
        <w:ind w:right="243" w:firstLine="708"/>
        <w:rPr>
          <w:sz w:val="24"/>
        </w:rPr>
      </w:pPr>
      <w:r>
        <w:rPr>
          <w:sz w:val="24"/>
        </w:rPr>
        <w:t>функциональное</w:t>
      </w:r>
      <w:r>
        <w:rPr>
          <w:spacing w:val="-15"/>
          <w:sz w:val="24"/>
        </w:rPr>
        <w:t xml:space="preserve"> </w:t>
      </w:r>
      <w:r>
        <w:rPr>
          <w:sz w:val="24"/>
        </w:rPr>
        <w:t>зонирование</w:t>
      </w:r>
      <w:r>
        <w:rPr>
          <w:spacing w:val="-15"/>
          <w:sz w:val="24"/>
        </w:rPr>
        <w:t xml:space="preserve"> </w:t>
      </w:r>
      <w:r>
        <w:rPr>
          <w:sz w:val="24"/>
        </w:rPr>
        <w:t>территории,</w:t>
      </w:r>
      <w:r>
        <w:rPr>
          <w:spacing w:val="-15"/>
          <w:sz w:val="24"/>
        </w:rPr>
        <w:t xml:space="preserve"> </w:t>
      </w:r>
      <w:r>
        <w:rPr>
          <w:sz w:val="24"/>
        </w:rPr>
        <w:t>с</w:t>
      </w:r>
      <w:r>
        <w:rPr>
          <w:spacing w:val="-15"/>
          <w:sz w:val="24"/>
        </w:rPr>
        <w:t xml:space="preserve"> </w:t>
      </w:r>
      <w:r>
        <w:rPr>
          <w:sz w:val="24"/>
        </w:rPr>
        <w:t>учетом</w:t>
      </w:r>
      <w:r>
        <w:rPr>
          <w:spacing w:val="-15"/>
          <w:sz w:val="24"/>
        </w:rPr>
        <w:t xml:space="preserve"> </w:t>
      </w:r>
      <w:r>
        <w:rPr>
          <w:sz w:val="24"/>
        </w:rPr>
        <w:t>сложившейся</w:t>
      </w:r>
      <w:r>
        <w:rPr>
          <w:spacing w:val="-15"/>
          <w:sz w:val="24"/>
        </w:rPr>
        <w:t xml:space="preserve"> </w:t>
      </w:r>
      <w:r>
        <w:rPr>
          <w:sz w:val="24"/>
        </w:rPr>
        <w:t>селитебной</w:t>
      </w:r>
      <w:r>
        <w:rPr>
          <w:spacing w:val="-15"/>
          <w:sz w:val="24"/>
        </w:rPr>
        <w:t xml:space="preserve"> </w:t>
      </w:r>
      <w:r>
        <w:rPr>
          <w:sz w:val="24"/>
        </w:rPr>
        <w:t>зоной и производственной зоной;</w:t>
      </w:r>
    </w:p>
    <w:p w:rsidR="00DD7BE3" w:rsidRDefault="00FE08E1">
      <w:pPr>
        <w:pStyle w:val="a5"/>
        <w:numPr>
          <w:ilvl w:val="0"/>
          <w:numId w:val="27"/>
        </w:numPr>
        <w:tabs>
          <w:tab w:val="left" w:pos="1329"/>
          <w:tab w:val="left" w:pos="1330"/>
        </w:tabs>
        <w:ind w:right="241" w:firstLine="708"/>
        <w:rPr>
          <w:sz w:val="24"/>
        </w:rPr>
      </w:pPr>
      <w:r>
        <w:rPr>
          <w:sz w:val="24"/>
        </w:rPr>
        <w:t>максимальное</w:t>
      </w:r>
      <w:r>
        <w:rPr>
          <w:spacing w:val="40"/>
          <w:sz w:val="24"/>
        </w:rPr>
        <w:t xml:space="preserve"> </w:t>
      </w:r>
      <w:r>
        <w:rPr>
          <w:sz w:val="24"/>
        </w:rPr>
        <w:t>использование</w:t>
      </w:r>
      <w:r>
        <w:rPr>
          <w:spacing w:val="40"/>
          <w:sz w:val="24"/>
        </w:rPr>
        <w:t xml:space="preserve"> </w:t>
      </w:r>
      <w:r>
        <w:rPr>
          <w:sz w:val="24"/>
        </w:rPr>
        <w:t>внутренних</w:t>
      </w:r>
      <w:r>
        <w:rPr>
          <w:spacing w:val="40"/>
          <w:sz w:val="24"/>
        </w:rPr>
        <w:t xml:space="preserve"> </w:t>
      </w:r>
      <w:r>
        <w:rPr>
          <w:sz w:val="24"/>
        </w:rPr>
        <w:t>территориальных</w:t>
      </w:r>
      <w:r>
        <w:rPr>
          <w:spacing w:val="40"/>
          <w:sz w:val="24"/>
        </w:rPr>
        <w:t xml:space="preserve"> </w:t>
      </w:r>
      <w:r>
        <w:rPr>
          <w:sz w:val="24"/>
        </w:rPr>
        <w:t>резервов</w:t>
      </w:r>
      <w:r>
        <w:rPr>
          <w:spacing w:val="40"/>
          <w:sz w:val="24"/>
        </w:rPr>
        <w:t xml:space="preserve"> </w:t>
      </w:r>
      <w:r>
        <w:rPr>
          <w:sz w:val="24"/>
        </w:rPr>
        <w:t>для</w:t>
      </w:r>
      <w:r>
        <w:rPr>
          <w:spacing w:val="40"/>
          <w:sz w:val="24"/>
        </w:rPr>
        <w:t xml:space="preserve"> </w:t>
      </w:r>
      <w:r>
        <w:rPr>
          <w:sz w:val="24"/>
        </w:rPr>
        <w:t xml:space="preserve">нового </w:t>
      </w:r>
      <w:r>
        <w:rPr>
          <w:spacing w:val="-2"/>
          <w:sz w:val="24"/>
        </w:rPr>
        <w:t>строительства;</w:t>
      </w:r>
    </w:p>
    <w:p w:rsidR="00DD7BE3" w:rsidRDefault="00FE08E1">
      <w:pPr>
        <w:pStyle w:val="a5"/>
        <w:numPr>
          <w:ilvl w:val="0"/>
          <w:numId w:val="27"/>
        </w:numPr>
        <w:tabs>
          <w:tab w:val="left" w:pos="1329"/>
          <w:tab w:val="left" w:pos="1330"/>
        </w:tabs>
        <w:spacing w:line="293" w:lineRule="exact"/>
        <w:ind w:left="1329" w:hanging="361"/>
        <w:rPr>
          <w:sz w:val="24"/>
        </w:rPr>
      </w:pPr>
      <w:r>
        <w:rPr>
          <w:sz w:val="24"/>
        </w:rPr>
        <w:t>изменение</w:t>
      </w:r>
      <w:r>
        <w:rPr>
          <w:spacing w:val="-3"/>
          <w:sz w:val="24"/>
        </w:rPr>
        <w:t xml:space="preserve"> </w:t>
      </w:r>
      <w:r>
        <w:rPr>
          <w:sz w:val="24"/>
        </w:rPr>
        <w:t>границ населенных</w:t>
      </w:r>
      <w:r>
        <w:rPr>
          <w:spacing w:val="-1"/>
          <w:sz w:val="24"/>
        </w:rPr>
        <w:t xml:space="preserve"> </w:t>
      </w:r>
      <w:r>
        <w:rPr>
          <w:spacing w:val="-2"/>
          <w:sz w:val="24"/>
        </w:rPr>
        <w:t>пунктов;</w:t>
      </w:r>
    </w:p>
    <w:p w:rsidR="00DD7BE3" w:rsidRDefault="00FE08E1">
      <w:pPr>
        <w:pStyle w:val="a5"/>
        <w:numPr>
          <w:ilvl w:val="0"/>
          <w:numId w:val="27"/>
        </w:numPr>
        <w:tabs>
          <w:tab w:val="left" w:pos="1329"/>
          <w:tab w:val="left" w:pos="1330"/>
        </w:tabs>
        <w:spacing w:line="293" w:lineRule="exact"/>
        <w:ind w:left="1329" w:hanging="361"/>
        <w:rPr>
          <w:sz w:val="24"/>
        </w:rPr>
      </w:pPr>
      <w:r>
        <w:rPr>
          <w:sz w:val="24"/>
        </w:rPr>
        <w:t>строительство</w:t>
      </w:r>
      <w:r>
        <w:rPr>
          <w:spacing w:val="-5"/>
          <w:sz w:val="24"/>
        </w:rPr>
        <w:t xml:space="preserve"> </w:t>
      </w:r>
      <w:r>
        <w:rPr>
          <w:sz w:val="24"/>
        </w:rPr>
        <w:t>жилых</w:t>
      </w:r>
      <w:r>
        <w:rPr>
          <w:spacing w:val="-2"/>
          <w:sz w:val="24"/>
        </w:rPr>
        <w:t xml:space="preserve"> </w:t>
      </w:r>
      <w:r>
        <w:rPr>
          <w:sz w:val="24"/>
        </w:rPr>
        <w:t>кварталов</w:t>
      </w:r>
      <w:r>
        <w:rPr>
          <w:spacing w:val="-3"/>
          <w:sz w:val="24"/>
        </w:rPr>
        <w:t xml:space="preserve"> </w:t>
      </w:r>
      <w:r>
        <w:rPr>
          <w:sz w:val="24"/>
        </w:rPr>
        <w:t>и</w:t>
      </w:r>
      <w:r>
        <w:rPr>
          <w:spacing w:val="-1"/>
          <w:sz w:val="24"/>
        </w:rPr>
        <w:t xml:space="preserve"> </w:t>
      </w:r>
      <w:r>
        <w:rPr>
          <w:sz w:val="24"/>
        </w:rPr>
        <w:t>производственных</w:t>
      </w:r>
      <w:r>
        <w:rPr>
          <w:spacing w:val="-2"/>
          <w:sz w:val="24"/>
        </w:rPr>
        <w:t xml:space="preserve"> объектов;</w:t>
      </w:r>
    </w:p>
    <w:p w:rsidR="00DD7BE3" w:rsidRDefault="00FE08E1">
      <w:pPr>
        <w:pStyle w:val="a5"/>
        <w:numPr>
          <w:ilvl w:val="0"/>
          <w:numId w:val="27"/>
        </w:numPr>
        <w:tabs>
          <w:tab w:val="left" w:pos="1329"/>
          <w:tab w:val="left" w:pos="1330"/>
        </w:tabs>
        <w:ind w:right="243" w:firstLine="708"/>
        <w:rPr>
          <w:sz w:val="24"/>
        </w:rPr>
      </w:pPr>
      <w:r>
        <w:rPr>
          <w:sz w:val="24"/>
        </w:rPr>
        <w:t>определение</w:t>
      </w:r>
      <w:r>
        <w:rPr>
          <w:spacing w:val="80"/>
          <w:sz w:val="24"/>
        </w:rPr>
        <w:t xml:space="preserve"> </w:t>
      </w:r>
      <w:r>
        <w:rPr>
          <w:sz w:val="24"/>
        </w:rPr>
        <w:t>территорий,</w:t>
      </w:r>
      <w:r>
        <w:rPr>
          <w:spacing w:val="80"/>
          <w:sz w:val="24"/>
        </w:rPr>
        <w:t xml:space="preserve"> </w:t>
      </w:r>
      <w:r>
        <w:rPr>
          <w:sz w:val="24"/>
        </w:rPr>
        <w:t>предлагаемых</w:t>
      </w:r>
      <w:r>
        <w:rPr>
          <w:spacing w:val="80"/>
          <w:sz w:val="24"/>
        </w:rPr>
        <w:t xml:space="preserve"> </w:t>
      </w:r>
      <w:r>
        <w:rPr>
          <w:sz w:val="24"/>
        </w:rPr>
        <w:t>для</w:t>
      </w:r>
      <w:r>
        <w:rPr>
          <w:spacing w:val="80"/>
          <w:sz w:val="24"/>
        </w:rPr>
        <w:t xml:space="preserve"> </w:t>
      </w:r>
      <w:r>
        <w:rPr>
          <w:sz w:val="24"/>
        </w:rPr>
        <w:t>развития</w:t>
      </w:r>
      <w:r>
        <w:rPr>
          <w:spacing w:val="80"/>
          <w:sz w:val="24"/>
        </w:rPr>
        <w:t xml:space="preserve"> </w:t>
      </w:r>
      <w:r>
        <w:rPr>
          <w:sz w:val="24"/>
        </w:rPr>
        <w:t>рекреационной</w:t>
      </w:r>
      <w:r>
        <w:rPr>
          <w:spacing w:val="80"/>
          <w:sz w:val="24"/>
        </w:rPr>
        <w:t xml:space="preserve"> </w:t>
      </w:r>
      <w:r>
        <w:rPr>
          <w:sz w:val="24"/>
        </w:rPr>
        <w:t>зоны</w:t>
      </w:r>
      <w:r>
        <w:rPr>
          <w:spacing w:val="80"/>
          <w:sz w:val="24"/>
        </w:rPr>
        <w:t xml:space="preserve"> </w:t>
      </w:r>
      <w:r>
        <w:rPr>
          <w:sz w:val="24"/>
        </w:rPr>
        <w:t>и возможного размещения объектов отдыха;</w:t>
      </w:r>
    </w:p>
    <w:p w:rsidR="00DD7BE3" w:rsidRDefault="00FE08E1">
      <w:pPr>
        <w:pStyle w:val="a5"/>
        <w:numPr>
          <w:ilvl w:val="0"/>
          <w:numId w:val="27"/>
        </w:numPr>
        <w:tabs>
          <w:tab w:val="left" w:pos="1329"/>
          <w:tab w:val="left" w:pos="1330"/>
        </w:tabs>
        <w:ind w:right="245" w:firstLine="708"/>
        <w:rPr>
          <w:sz w:val="24"/>
        </w:rPr>
      </w:pPr>
      <w:r>
        <w:rPr>
          <w:sz w:val="24"/>
        </w:rPr>
        <w:t>приоритетность</w:t>
      </w:r>
      <w:r>
        <w:rPr>
          <w:spacing w:val="40"/>
          <w:sz w:val="24"/>
        </w:rPr>
        <w:t xml:space="preserve"> </w:t>
      </w:r>
      <w:r>
        <w:rPr>
          <w:sz w:val="24"/>
        </w:rPr>
        <w:t>экологического</w:t>
      </w:r>
      <w:r>
        <w:rPr>
          <w:spacing w:val="40"/>
          <w:sz w:val="24"/>
        </w:rPr>
        <w:t xml:space="preserve"> </w:t>
      </w:r>
      <w:r>
        <w:rPr>
          <w:sz w:val="24"/>
        </w:rPr>
        <w:t>подхода</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планировочных</w:t>
      </w:r>
      <w:r>
        <w:rPr>
          <w:spacing w:val="40"/>
          <w:sz w:val="24"/>
        </w:rPr>
        <w:t xml:space="preserve"> </w:t>
      </w:r>
      <w:r>
        <w:rPr>
          <w:sz w:val="24"/>
        </w:rPr>
        <w:t>задач</w:t>
      </w:r>
      <w:r>
        <w:rPr>
          <w:spacing w:val="40"/>
          <w:sz w:val="24"/>
        </w:rPr>
        <w:t xml:space="preserve"> </w:t>
      </w:r>
      <w:r>
        <w:rPr>
          <w:sz w:val="24"/>
        </w:rPr>
        <w:t>и обеспечения экологически безопасного развития территории.</w:t>
      </w:r>
    </w:p>
    <w:p w:rsidR="00DD7BE3" w:rsidRDefault="00FE08E1">
      <w:pPr>
        <w:pStyle w:val="a3"/>
        <w:ind w:left="261" w:right="241" w:firstLine="708"/>
        <w:jc w:val="right"/>
      </w:pPr>
      <w:r>
        <w:t>Генеральный</w:t>
      </w:r>
      <w:r>
        <w:rPr>
          <w:spacing w:val="-7"/>
        </w:rPr>
        <w:t xml:space="preserve"> </w:t>
      </w:r>
      <w:r>
        <w:t>план</w:t>
      </w:r>
      <w:r>
        <w:rPr>
          <w:spacing w:val="-5"/>
        </w:rPr>
        <w:t xml:space="preserve"> </w:t>
      </w:r>
      <w:r>
        <w:t>содержит</w:t>
      </w:r>
      <w:r>
        <w:rPr>
          <w:spacing w:val="-6"/>
        </w:rPr>
        <w:t xml:space="preserve"> </w:t>
      </w:r>
      <w:r>
        <w:t>проектное</w:t>
      </w:r>
      <w:r>
        <w:rPr>
          <w:spacing w:val="-7"/>
        </w:rPr>
        <w:t xml:space="preserve"> </w:t>
      </w:r>
      <w:r>
        <w:t>градостроительное</w:t>
      </w:r>
      <w:r>
        <w:rPr>
          <w:spacing w:val="-7"/>
        </w:rPr>
        <w:t xml:space="preserve"> </w:t>
      </w:r>
      <w:r>
        <w:t>зонирование,</w:t>
      </w:r>
      <w:r>
        <w:rPr>
          <w:spacing w:val="-6"/>
        </w:rPr>
        <w:t xml:space="preserve"> </w:t>
      </w:r>
      <w:r>
        <w:t>направленное на оптимизацию использования территории населенных пунктов, обеспечение комфортного проживания</w:t>
      </w:r>
      <w:r>
        <w:rPr>
          <w:spacing w:val="80"/>
        </w:rPr>
        <w:t xml:space="preserve"> </w:t>
      </w:r>
      <w:r>
        <w:t>жителей,</w:t>
      </w:r>
      <w:r>
        <w:rPr>
          <w:spacing w:val="80"/>
        </w:rPr>
        <w:t xml:space="preserve"> </w:t>
      </w:r>
      <w:r>
        <w:t>создание</w:t>
      </w:r>
      <w:r>
        <w:rPr>
          <w:spacing w:val="80"/>
        </w:rPr>
        <w:t xml:space="preserve"> </w:t>
      </w:r>
      <w:r>
        <w:t>современной</w:t>
      </w:r>
      <w:r>
        <w:rPr>
          <w:spacing w:val="80"/>
        </w:rPr>
        <w:t xml:space="preserve"> </w:t>
      </w:r>
      <w:r>
        <w:t>социальной,</w:t>
      </w:r>
      <w:r>
        <w:rPr>
          <w:spacing w:val="80"/>
        </w:rPr>
        <w:t xml:space="preserve"> </w:t>
      </w:r>
      <w:r>
        <w:t>транспортной</w:t>
      </w:r>
      <w:r>
        <w:rPr>
          <w:spacing w:val="80"/>
        </w:rPr>
        <w:t xml:space="preserve"> </w:t>
      </w:r>
      <w:r>
        <w:t>и</w:t>
      </w:r>
      <w:r>
        <w:rPr>
          <w:spacing w:val="80"/>
        </w:rPr>
        <w:t xml:space="preserve"> </w:t>
      </w:r>
      <w:r>
        <w:t>инженерной инфраструктур.</w:t>
      </w:r>
      <w:r>
        <w:rPr>
          <w:spacing w:val="80"/>
        </w:rPr>
        <w:t xml:space="preserve"> </w:t>
      </w:r>
      <w:r>
        <w:t>Предусмотрено</w:t>
      </w:r>
      <w:r>
        <w:rPr>
          <w:spacing w:val="80"/>
        </w:rPr>
        <w:t xml:space="preserve"> </w:t>
      </w:r>
      <w:r>
        <w:t>формирование</w:t>
      </w:r>
      <w:r>
        <w:rPr>
          <w:spacing w:val="80"/>
        </w:rPr>
        <w:t xml:space="preserve"> </w:t>
      </w:r>
      <w:r>
        <w:t>функциональных</w:t>
      </w:r>
      <w:r>
        <w:rPr>
          <w:spacing w:val="80"/>
        </w:rPr>
        <w:t xml:space="preserve"> </w:t>
      </w:r>
      <w:r>
        <w:t>зон</w:t>
      </w:r>
      <w:r>
        <w:rPr>
          <w:spacing w:val="80"/>
        </w:rPr>
        <w:t xml:space="preserve"> </w:t>
      </w:r>
      <w:r>
        <w:t>в</w:t>
      </w:r>
      <w:r>
        <w:rPr>
          <w:spacing w:val="80"/>
        </w:rPr>
        <w:t xml:space="preserve"> </w:t>
      </w:r>
      <w:r>
        <w:t>соответствии</w:t>
      </w:r>
      <w:r>
        <w:rPr>
          <w:spacing w:val="80"/>
        </w:rPr>
        <w:t xml:space="preserve"> </w:t>
      </w:r>
      <w:r>
        <w:t>с</w:t>
      </w:r>
      <w:r>
        <w:rPr>
          <w:spacing w:val="40"/>
        </w:rPr>
        <w:t xml:space="preserve"> </w:t>
      </w:r>
      <w:r>
        <w:t>Градостроительным</w:t>
      </w:r>
      <w:r>
        <w:rPr>
          <w:spacing w:val="80"/>
        </w:rPr>
        <w:t xml:space="preserve"> </w:t>
      </w:r>
      <w:r>
        <w:t>Кодексом</w:t>
      </w:r>
      <w:r>
        <w:rPr>
          <w:spacing w:val="80"/>
        </w:rPr>
        <w:t xml:space="preserve"> </w:t>
      </w:r>
      <w:r>
        <w:t>РФ</w:t>
      </w:r>
      <w:r>
        <w:rPr>
          <w:spacing w:val="80"/>
        </w:rPr>
        <w:t xml:space="preserve"> </w:t>
      </w:r>
      <w:r>
        <w:t>–</w:t>
      </w:r>
      <w:r>
        <w:rPr>
          <w:spacing w:val="80"/>
        </w:rPr>
        <w:t xml:space="preserve"> </w:t>
      </w:r>
      <w:r>
        <w:t>жилых,</w:t>
      </w:r>
      <w:r>
        <w:rPr>
          <w:spacing w:val="80"/>
        </w:rPr>
        <w:t xml:space="preserve"> </w:t>
      </w:r>
      <w:r>
        <w:t>общественно-деловых,</w:t>
      </w:r>
      <w:r>
        <w:rPr>
          <w:spacing w:val="80"/>
        </w:rPr>
        <w:t xml:space="preserve"> </w:t>
      </w:r>
      <w:r>
        <w:t>производственных, транспортных,</w:t>
      </w:r>
      <w:r>
        <w:rPr>
          <w:spacing w:val="-6"/>
        </w:rPr>
        <w:t xml:space="preserve"> </w:t>
      </w:r>
      <w:r>
        <w:t>зон</w:t>
      </w:r>
      <w:r>
        <w:rPr>
          <w:spacing w:val="-5"/>
        </w:rPr>
        <w:t xml:space="preserve"> </w:t>
      </w:r>
      <w:r>
        <w:t>инженерных</w:t>
      </w:r>
      <w:r>
        <w:rPr>
          <w:spacing w:val="-6"/>
        </w:rPr>
        <w:t xml:space="preserve"> </w:t>
      </w:r>
      <w:r>
        <w:t>сооружений,</w:t>
      </w:r>
      <w:r>
        <w:rPr>
          <w:spacing w:val="-6"/>
        </w:rPr>
        <w:t xml:space="preserve"> </w:t>
      </w:r>
      <w:r>
        <w:t>сельскохозяйственного</w:t>
      </w:r>
      <w:r>
        <w:rPr>
          <w:spacing w:val="-9"/>
        </w:rPr>
        <w:t xml:space="preserve"> </w:t>
      </w:r>
      <w:r>
        <w:t>использования</w:t>
      </w:r>
      <w:r>
        <w:rPr>
          <w:spacing w:val="-6"/>
        </w:rPr>
        <w:t xml:space="preserve"> </w:t>
      </w:r>
      <w:r>
        <w:t>и</w:t>
      </w:r>
      <w:r>
        <w:rPr>
          <w:spacing w:val="-4"/>
        </w:rPr>
        <w:t xml:space="preserve"> </w:t>
      </w:r>
      <w:r>
        <w:rPr>
          <w:spacing w:val="-2"/>
        </w:rPr>
        <w:t>других.</w:t>
      </w:r>
    </w:p>
    <w:p w:rsidR="00DD7BE3" w:rsidRDefault="00FE08E1">
      <w:pPr>
        <w:pStyle w:val="a3"/>
        <w:ind w:left="261" w:firstLine="708"/>
        <w:jc w:val="left"/>
      </w:pPr>
      <w:r>
        <w:t>Генеральный</w:t>
      </w:r>
      <w:r>
        <w:rPr>
          <w:spacing w:val="80"/>
        </w:rPr>
        <w:t xml:space="preserve"> </w:t>
      </w:r>
      <w:r>
        <w:t>план</w:t>
      </w:r>
      <w:r>
        <w:rPr>
          <w:spacing w:val="80"/>
        </w:rPr>
        <w:t xml:space="preserve"> </w:t>
      </w:r>
      <w:r>
        <w:t>предусматривает</w:t>
      </w:r>
      <w:r>
        <w:rPr>
          <w:spacing w:val="80"/>
        </w:rPr>
        <w:t xml:space="preserve"> </w:t>
      </w:r>
      <w:r>
        <w:t>поэтапное</w:t>
      </w:r>
      <w:r>
        <w:rPr>
          <w:spacing w:val="80"/>
        </w:rPr>
        <w:t xml:space="preserve"> </w:t>
      </w:r>
      <w:r>
        <w:t>освоение</w:t>
      </w:r>
      <w:r>
        <w:rPr>
          <w:spacing w:val="80"/>
        </w:rPr>
        <w:t xml:space="preserve"> </w:t>
      </w:r>
      <w:r>
        <w:t>резервов</w:t>
      </w:r>
      <w:r>
        <w:rPr>
          <w:spacing w:val="80"/>
        </w:rPr>
        <w:t xml:space="preserve"> </w:t>
      </w:r>
      <w:r>
        <w:t>территории</w:t>
      </w:r>
      <w:r>
        <w:rPr>
          <w:spacing w:val="80"/>
        </w:rPr>
        <w:t xml:space="preserve"> </w:t>
      </w:r>
      <w:r>
        <w:t>в соответствии с прогнозом численности населения и средней жилищной обеспеченности.</w:t>
      </w:r>
    </w:p>
    <w:p w:rsidR="00DD7BE3" w:rsidRDefault="00FE08E1">
      <w:pPr>
        <w:pStyle w:val="a3"/>
        <w:spacing w:line="276" w:lineRule="exact"/>
        <w:ind w:left="969"/>
        <w:jc w:val="left"/>
      </w:pPr>
      <w:r>
        <w:t>В</w:t>
      </w:r>
      <w:r>
        <w:rPr>
          <w:spacing w:val="-4"/>
        </w:rPr>
        <w:t xml:space="preserve"> </w:t>
      </w:r>
      <w:r>
        <w:t>составе</w:t>
      </w:r>
      <w:r>
        <w:rPr>
          <w:spacing w:val="-2"/>
        </w:rPr>
        <w:t xml:space="preserve"> </w:t>
      </w:r>
      <w:r>
        <w:t>генерального</w:t>
      </w:r>
      <w:r>
        <w:rPr>
          <w:spacing w:val="-1"/>
        </w:rPr>
        <w:t xml:space="preserve"> </w:t>
      </w:r>
      <w:r>
        <w:t>плана</w:t>
      </w:r>
      <w:r>
        <w:rPr>
          <w:spacing w:val="-3"/>
        </w:rPr>
        <w:t xml:space="preserve"> </w:t>
      </w:r>
      <w:r>
        <w:t>рассматривались следующие</w:t>
      </w:r>
      <w:r>
        <w:rPr>
          <w:spacing w:val="-2"/>
        </w:rPr>
        <w:t xml:space="preserve"> вопросы:</w:t>
      </w:r>
    </w:p>
    <w:p w:rsidR="00DD7BE3" w:rsidRDefault="00FE08E1">
      <w:pPr>
        <w:pStyle w:val="a5"/>
        <w:numPr>
          <w:ilvl w:val="0"/>
          <w:numId w:val="26"/>
        </w:numPr>
        <w:tabs>
          <w:tab w:val="left" w:pos="1256"/>
        </w:tabs>
        <w:ind w:right="244" w:firstLine="708"/>
        <w:rPr>
          <w:sz w:val="24"/>
        </w:rPr>
      </w:pPr>
      <w:r>
        <w:rPr>
          <w:sz w:val="24"/>
        </w:rPr>
        <w:t>прогноз</w:t>
      </w:r>
      <w:r>
        <w:rPr>
          <w:spacing w:val="33"/>
          <w:sz w:val="24"/>
        </w:rPr>
        <w:t xml:space="preserve"> </w:t>
      </w:r>
      <w:r>
        <w:rPr>
          <w:sz w:val="24"/>
        </w:rPr>
        <w:t>устойчивого</w:t>
      </w:r>
      <w:r>
        <w:rPr>
          <w:spacing w:val="32"/>
          <w:sz w:val="24"/>
        </w:rPr>
        <w:t xml:space="preserve"> </w:t>
      </w:r>
      <w:r>
        <w:rPr>
          <w:sz w:val="24"/>
        </w:rPr>
        <w:t>развития</w:t>
      </w:r>
      <w:r>
        <w:rPr>
          <w:spacing w:val="32"/>
          <w:sz w:val="24"/>
        </w:rPr>
        <w:t xml:space="preserve"> </w:t>
      </w:r>
      <w:r>
        <w:rPr>
          <w:sz w:val="24"/>
        </w:rPr>
        <w:t>населенных</w:t>
      </w:r>
      <w:r>
        <w:rPr>
          <w:spacing w:val="32"/>
          <w:sz w:val="24"/>
        </w:rPr>
        <w:t xml:space="preserve"> </w:t>
      </w:r>
      <w:r>
        <w:rPr>
          <w:sz w:val="24"/>
        </w:rPr>
        <w:t>пунктов</w:t>
      </w:r>
      <w:r>
        <w:rPr>
          <w:spacing w:val="31"/>
          <w:sz w:val="24"/>
        </w:rPr>
        <w:t xml:space="preserve"> </w:t>
      </w:r>
      <w:r>
        <w:rPr>
          <w:sz w:val="24"/>
        </w:rPr>
        <w:t>в</w:t>
      </w:r>
      <w:r>
        <w:rPr>
          <w:spacing w:val="31"/>
          <w:sz w:val="24"/>
        </w:rPr>
        <w:t xml:space="preserve"> </w:t>
      </w:r>
      <w:r>
        <w:rPr>
          <w:sz w:val="24"/>
        </w:rPr>
        <w:t>качестве</w:t>
      </w:r>
      <w:r>
        <w:rPr>
          <w:spacing w:val="31"/>
          <w:sz w:val="24"/>
        </w:rPr>
        <w:t xml:space="preserve"> </w:t>
      </w:r>
      <w:r>
        <w:rPr>
          <w:sz w:val="24"/>
        </w:rPr>
        <w:t>центра</w:t>
      </w:r>
      <w:r>
        <w:rPr>
          <w:spacing w:val="31"/>
          <w:sz w:val="24"/>
        </w:rPr>
        <w:t xml:space="preserve"> </w:t>
      </w:r>
      <w:r>
        <w:rPr>
          <w:sz w:val="24"/>
        </w:rPr>
        <w:t xml:space="preserve">городского </w:t>
      </w:r>
      <w:r>
        <w:rPr>
          <w:spacing w:val="-2"/>
          <w:sz w:val="24"/>
        </w:rPr>
        <w:t>поселения;</w:t>
      </w:r>
    </w:p>
    <w:p w:rsidR="00DD7BE3" w:rsidRDefault="00FE08E1">
      <w:pPr>
        <w:pStyle w:val="a5"/>
        <w:numPr>
          <w:ilvl w:val="0"/>
          <w:numId w:val="26"/>
        </w:numPr>
        <w:tabs>
          <w:tab w:val="left" w:pos="1256"/>
        </w:tabs>
        <w:ind w:left="969" w:right="2145" w:firstLine="0"/>
        <w:rPr>
          <w:sz w:val="24"/>
        </w:rPr>
      </w:pPr>
      <w:r>
        <w:rPr>
          <w:sz w:val="24"/>
        </w:rPr>
        <w:t>комплексное</w:t>
      </w:r>
      <w:r>
        <w:rPr>
          <w:spacing w:val="-8"/>
          <w:sz w:val="24"/>
        </w:rPr>
        <w:t xml:space="preserve"> </w:t>
      </w:r>
      <w:r>
        <w:rPr>
          <w:sz w:val="24"/>
        </w:rPr>
        <w:t>решение</w:t>
      </w:r>
      <w:r>
        <w:rPr>
          <w:spacing w:val="-8"/>
          <w:sz w:val="24"/>
        </w:rPr>
        <w:t xml:space="preserve"> </w:t>
      </w:r>
      <w:r>
        <w:rPr>
          <w:sz w:val="24"/>
        </w:rPr>
        <w:t>экологических</w:t>
      </w:r>
      <w:r>
        <w:rPr>
          <w:spacing w:val="-7"/>
          <w:sz w:val="24"/>
        </w:rPr>
        <w:t xml:space="preserve"> </w:t>
      </w:r>
      <w:r>
        <w:rPr>
          <w:sz w:val="24"/>
        </w:rPr>
        <w:t>и</w:t>
      </w:r>
      <w:r>
        <w:rPr>
          <w:spacing w:val="-6"/>
          <w:sz w:val="24"/>
        </w:rPr>
        <w:t xml:space="preserve"> </w:t>
      </w:r>
      <w:r>
        <w:rPr>
          <w:sz w:val="24"/>
        </w:rPr>
        <w:t>градостроительных</w:t>
      </w:r>
      <w:r>
        <w:rPr>
          <w:spacing w:val="-9"/>
          <w:sz w:val="24"/>
        </w:rPr>
        <w:t xml:space="preserve"> </w:t>
      </w:r>
      <w:r>
        <w:rPr>
          <w:sz w:val="24"/>
        </w:rPr>
        <w:t xml:space="preserve">задач. </w:t>
      </w:r>
      <w:r>
        <w:rPr>
          <w:sz w:val="24"/>
        </w:rPr>
        <w:lastRenderedPageBreak/>
        <w:t>Основная идея территориального развития состоит в следующем:</w:t>
      </w:r>
    </w:p>
    <w:p w:rsidR="00DD7BE3" w:rsidRDefault="00FE08E1">
      <w:pPr>
        <w:pStyle w:val="a5"/>
        <w:numPr>
          <w:ilvl w:val="0"/>
          <w:numId w:val="25"/>
        </w:numPr>
        <w:tabs>
          <w:tab w:val="left" w:pos="1679"/>
          <w:tab w:val="left" w:pos="1680"/>
        </w:tabs>
        <w:spacing w:line="275" w:lineRule="exact"/>
        <w:ind w:left="1680"/>
        <w:rPr>
          <w:sz w:val="24"/>
        </w:rPr>
      </w:pPr>
      <w:r>
        <w:rPr>
          <w:sz w:val="24"/>
        </w:rPr>
        <w:t>выявление</w:t>
      </w:r>
      <w:r>
        <w:rPr>
          <w:spacing w:val="23"/>
          <w:sz w:val="24"/>
        </w:rPr>
        <w:t xml:space="preserve"> </w:t>
      </w:r>
      <w:r>
        <w:rPr>
          <w:sz w:val="24"/>
        </w:rPr>
        <w:t>сформировавшегося</w:t>
      </w:r>
      <w:r>
        <w:rPr>
          <w:spacing w:val="26"/>
          <w:sz w:val="24"/>
        </w:rPr>
        <w:t xml:space="preserve"> </w:t>
      </w:r>
      <w:r>
        <w:rPr>
          <w:sz w:val="24"/>
        </w:rPr>
        <w:t>каркаса</w:t>
      </w:r>
      <w:r>
        <w:rPr>
          <w:spacing w:val="28"/>
          <w:sz w:val="24"/>
        </w:rPr>
        <w:t xml:space="preserve"> </w:t>
      </w:r>
      <w:r>
        <w:rPr>
          <w:sz w:val="24"/>
        </w:rPr>
        <w:t>Бесленеевского</w:t>
      </w:r>
      <w:r>
        <w:rPr>
          <w:spacing w:val="26"/>
          <w:sz w:val="24"/>
        </w:rPr>
        <w:t xml:space="preserve"> </w:t>
      </w:r>
      <w:r>
        <w:rPr>
          <w:sz w:val="24"/>
        </w:rPr>
        <w:t>сельского</w:t>
      </w:r>
      <w:r>
        <w:rPr>
          <w:spacing w:val="26"/>
          <w:sz w:val="24"/>
        </w:rPr>
        <w:t xml:space="preserve"> </w:t>
      </w:r>
      <w:r>
        <w:rPr>
          <w:sz w:val="24"/>
        </w:rPr>
        <w:t>поселения</w:t>
      </w:r>
      <w:r>
        <w:rPr>
          <w:spacing w:val="27"/>
          <w:sz w:val="24"/>
        </w:rPr>
        <w:t xml:space="preserve"> </w:t>
      </w:r>
      <w:r>
        <w:rPr>
          <w:spacing w:val="-10"/>
          <w:sz w:val="24"/>
        </w:rPr>
        <w:t>-</w:t>
      </w:r>
    </w:p>
    <w:p w:rsidR="00DD7BE3" w:rsidRDefault="00FE08E1">
      <w:pPr>
        <w:pStyle w:val="a3"/>
        <w:ind w:left="261"/>
        <w:jc w:val="left"/>
      </w:pPr>
      <w:r>
        <w:t>планировочного,</w:t>
      </w:r>
      <w:r>
        <w:rPr>
          <w:spacing w:val="-3"/>
        </w:rPr>
        <w:t xml:space="preserve"> </w:t>
      </w:r>
      <w:r>
        <w:t>транспортного,</w:t>
      </w:r>
      <w:r>
        <w:rPr>
          <w:spacing w:val="-4"/>
        </w:rPr>
        <w:t xml:space="preserve"> </w:t>
      </w:r>
      <w:r>
        <w:t xml:space="preserve">технического, </w:t>
      </w:r>
      <w:r>
        <w:rPr>
          <w:spacing w:val="-2"/>
        </w:rPr>
        <w:t>зелёного;</w:t>
      </w:r>
    </w:p>
    <w:p w:rsidR="00DD7BE3" w:rsidRDefault="00FE08E1">
      <w:pPr>
        <w:pStyle w:val="a5"/>
        <w:numPr>
          <w:ilvl w:val="0"/>
          <w:numId w:val="25"/>
        </w:numPr>
        <w:tabs>
          <w:tab w:val="left" w:pos="1680"/>
        </w:tabs>
        <w:ind w:right="241" w:firstLine="708"/>
        <w:jc w:val="both"/>
        <w:rPr>
          <w:sz w:val="24"/>
        </w:rPr>
      </w:pPr>
      <w:r>
        <w:rPr>
          <w:sz w:val="24"/>
        </w:rPr>
        <w:t>проектирование перспективного развития населенных пунктов, как органичное развитие сложившегося каркаса, который предусматривает реконструкцию существующих и развитие периферийных зон;</w:t>
      </w:r>
    </w:p>
    <w:p w:rsidR="00DD7BE3" w:rsidRDefault="00FE08E1">
      <w:pPr>
        <w:pStyle w:val="a5"/>
        <w:numPr>
          <w:ilvl w:val="0"/>
          <w:numId w:val="25"/>
        </w:numPr>
        <w:tabs>
          <w:tab w:val="left" w:pos="1679"/>
          <w:tab w:val="left" w:pos="1680"/>
        </w:tabs>
        <w:spacing w:before="73"/>
        <w:ind w:right="241" w:firstLine="708"/>
        <w:rPr>
          <w:sz w:val="24"/>
        </w:rPr>
      </w:pPr>
      <w:r>
        <w:rPr>
          <w:sz w:val="24"/>
        </w:rPr>
        <w:t>компактное</w:t>
      </w:r>
      <w:r>
        <w:rPr>
          <w:spacing w:val="35"/>
          <w:sz w:val="24"/>
        </w:rPr>
        <w:t xml:space="preserve"> </w:t>
      </w:r>
      <w:r>
        <w:rPr>
          <w:sz w:val="24"/>
        </w:rPr>
        <w:t>развитие</w:t>
      </w:r>
      <w:r>
        <w:rPr>
          <w:spacing w:val="35"/>
          <w:sz w:val="24"/>
        </w:rPr>
        <w:t xml:space="preserve"> </w:t>
      </w:r>
      <w:r>
        <w:rPr>
          <w:sz w:val="24"/>
        </w:rPr>
        <w:t>периферийных</w:t>
      </w:r>
      <w:r>
        <w:rPr>
          <w:spacing w:val="34"/>
          <w:sz w:val="24"/>
        </w:rPr>
        <w:t xml:space="preserve"> </w:t>
      </w:r>
      <w:r>
        <w:rPr>
          <w:sz w:val="24"/>
        </w:rPr>
        <w:t>зон</w:t>
      </w:r>
      <w:r>
        <w:rPr>
          <w:spacing w:val="35"/>
          <w:sz w:val="24"/>
        </w:rPr>
        <w:t xml:space="preserve"> </w:t>
      </w:r>
      <w:r>
        <w:rPr>
          <w:sz w:val="24"/>
        </w:rPr>
        <w:t>предусматривается</w:t>
      </w:r>
      <w:r>
        <w:rPr>
          <w:spacing w:val="36"/>
          <w:sz w:val="24"/>
        </w:rPr>
        <w:t xml:space="preserve"> </w:t>
      </w:r>
      <w:r>
        <w:rPr>
          <w:sz w:val="24"/>
        </w:rPr>
        <w:t>за</w:t>
      </w:r>
      <w:r>
        <w:rPr>
          <w:spacing w:val="38"/>
          <w:sz w:val="24"/>
        </w:rPr>
        <w:t xml:space="preserve"> </w:t>
      </w:r>
      <w:r>
        <w:rPr>
          <w:sz w:val="24"/>
        </w:rPr>
        <w:t>счёт</w:t>
      </w:r>
      <w:r>
        <w:rPr>
          <w:spacing w:val="39"/>
          <w:sz w:val="24"/>
        </w:rPr>
        <w:t xml:space="preserve"> </w:t>
      </w:r>
      <w:r>
        <w:rPr>
          <w:sz w:val="24"/>
        </w:rPr>
        <w:t>освоения сельскохозяйственных</w:t>
      </w:r>
      <w:r>
        <w:rPr>
          <w:spacing w:val="-15"/>
          <w:sz w:val="24"/>
        </w:rPr>
        <w:t xml:space="preserve"> </w:t>
      </w:r>
      <w:r>
        <w:rPr>
          <w:sz w:val="24"/>
        </w:rPr>
        <w:t>земель,</w:t>
      </w:r>
      <w:r>
        <w:rPr>
          <w:spacing w:val="-14"/>
          <w:sz w:val="24"/>
        </w:rPr>
        <w:t xml:space="preserve"> </w:t>
      </w:r>
      <w:r>
        <w:rPr>
          <w:sz w:val="24"/>
        </w:rPr>
        <w:t>прилегающих</w:t>
      </w:r>
      <w:r>
        <w:rPr>
          <w:spacing w:val="-14"/>
          <w:sz w:val="24"/>
        </w:rPr>
        <w:t xml:space="preserve"> </w:t>
      </w:r>
      <w:r>
        <w:rPr>
          <w:sz w:val="24"/>
        </w:rPr>
        <w:t>к</w:t>
      </w:r>
      <w:r>
        <w:rPr>
          <w:spacing w:val="-15"/>
          <w:sz w:val="24"/>
        </w:rPr>
        <w:t xml:space="preserve"> </w:t>
      </w:r>
      <w:r>
        <w:rPr>
          <w:sz w:val="24"/>
        </w:rPr>
        <w:t>существующей</w:t>
      </w:r>
      <w:r>
        <w:rPr>
          <w:spacing w:val="-13"/>
          <w:sz w:val="24"/>
        </w:rPr>
        <w:t xml:space="preserve"> </w:t>
      </w:r>
      <w:r>
        <w:rPr>
          <w:sz w:val="24"/>
        </w:rPr>
        <w:t>застройке</w:t>
      </w:r>
      <w:r>
        <w:rPr>
          <w:spacing w:val="-15"/>
          <w:sz w:val="24"/>
        </w:rPr>
        <w:t xml:space="preserve"> </w:t>
      </w:r>
      <w:r>
        <w:rPr>
          <w:sz w:val="24"/>
        </w:rPr>
        <w:t>населенных</w:t>
      </w:r>
      <w:r>
        <w:rPr>
          <w:spacing w:val="-14"/>
          <w:sz w:val="24"/>
        </w:rPr>
        <w:t xml:space="preserve"> </w:t>
      </w:r>
      <w:r>
        <w:rPr>
          <w:sz w:val="24"/>
        </w:rPr>
        <w:t>пунктов.</w:t>
      </w:r>
    </w:p>
    <w:p w:rsidR="00DD7BE3" w:rsidRDefault="00FE08E1">
      <w:pPr>
        <w:pStyle w:val="a3"/>
        <w:spacing w:line="276" w:lineRule="exact"/>
        <w:ind w:left="969"/>
        <w:jc w:val="left"/>
      </w:pPr>
      <w:r>
        <w:t>Прогноз</w:t>
      </w:r>
      <w:r>
        <w:rPr>
          <w:spacing w:val="-3"/>
        </w:rPr>
        <w:t xml:space="preserve"> </w:t>
      </w:r>
      <w:r>
        <w:t>жилищного</w:t>
      </w:r>
      <w:r>
        <w:rPr>
          <w:spacing w:val="-1"/>
        </w:rPr>
        <w:t xml:space="preserve"> </w:t>
      </w:r>
      <w:r>
        <w:t>фонда</w:t>
      </w:r>
      <w:r>
        <w:rPr>
          <w:spacing w:val="-1"/>
        </w:rPr>
        <w:t xml:space="preserve"> </w:t>
      </w:r>
      <w:r>
        <w:t>составлен</w:t>
      </w:r>
      <w:r>
        <w:rPr>
          <w:spacing w:val="-1"/>
        </w:rPr>
        <w:t xml:space="preserve"> </w:t>
      </w:r>
      <w:r>
        <w:t>на</w:t>
      </w:r>
      <w:r>
        <w:rPr>
          <w:spacing w:val="-2"/>
        </w:rPr>
        <w:t xml:space="preserve"> </w:t>
      </w:r>
      <w:r>
        <w:t>основе</w:t>
      </w:r>
      <w:r>
        <w:rPr>
          <w:spacing w:val="-1"/>
        </w:rPr>
        <w:t xml:space="preserve"> </w:t>
      </w:r>
      <w:r>
        <w:t>следующих</w:t>
      </w:r>
      <w:r>
        <w:rPr>
          <w:spacing w:val="-1"/>
        </w:rPr>
        <w:t xml:space="preserve"> </w:t>
      </w:r>
      <w:r>
        <w:rPr>
          <w:spacing w:val="-2"/>
        </w:rPr>
        <w:t>предпосылок:</w:t>
      </w:r>
    </w:p>
    <w:p w:rsidR="00DD7BE3" w:rsidRDefault="00FE08E1">
      <w:pPr>
        <w:pStyle w:val="a5"/>
        <w:numPr>
          <w:ilvl w:val="0"/>
          <w:numId w:val="26"/>
        </w:numPr>
        <w:tabs>
          <w:tab w:val="left" w:pos="1256"/>
        </w:tabs>
        <w:spacing w:line="294" w:lineRule="exact"/>
        <w:ind w:left="1255" w:hanging="287"/>
        <w:rPr>
          <w:sz w:val="24"/>
        </w:rPr>
      </w:pPr>
      <w:r>
        <w:rPr>
          <w:sz w:val="24"/>
        </w:rPr>
        <w:t>обеспечение</w:t>
      </w:r>
      <w:r>
        <w:rPr>
          <w:spacing w:val="-3"/>
          <w:sz w:val="24"/>
        </w:rPr>
        <w:t xml:space="preserve"> </w:t>
      </w:r>
      <w:r>
        <w:rPr>
          <w:sz w:val="24"/>
        </w:rPr>
        <w:t>комфортности проживания</w:t>
      </w:r>
      <w:r>
        <w:rPr>
          <w:spacing w:val="-1"/>
          <w:sz w:val="24"/>
        </w:rPr>
        <w:t xml:space="preserve"> </w:t>
      </w:r>
      <w:r>
        <w:rPr>
          <w:spacing w:val="-2"/>
          <w:sz w:val="24"/>
        </w:rPr>
        <w:t>населения;</w:t>
      </w:r>
    </w:p>
    <w:p w:rsidR="00DD7BE3" w:rsidRDefault="00FE08E1">
      <w:pPr>
        <w:pStyle w:val="a5"/>
        <w:numPr>
          <w:ilvl w:val="0"/>
          <w:numId w:val="26"/>
        </w:numPr>
        <w:tabs>
          <w:tab w:val="left" w:pos="1256"/>
          <w:tab w:val="left" w:pos="2644"/>
          <w:tab w:val="left" w:pos="4492"/>
          <w:tab w:val="left" w:pos="5872"/>
          <w:tab w:val="left" w:pos="6865"/>
          <w:tab w:val="left" w:pos="7319"/>
          <w:tab w:val="left" w:pos="7770"/>
          <w:tab w:val="left" w:pos="8215"/>
          <w:tab w:val="left" w:pos="8659"/>
          <w:tab w:val="left" w:pos="8990"/>
        </w:tabs>
        <w:spacing w:before="1"/>
        <w:ind w:right="245" w:firstLine="708"/>
        <w:rPr>
          <w:sz w:val="24"/>
        </w:rPr>
      </w:pPr>
      <w:r>
        <w:rPr>
          <w:spacing w:val="-2"/>
          <w:sz w:val="24"/>
        </w:rPr>
        <w:t>увеличение</w:t>
      </w:r>
      <w:r>
        <w:rPr>
          <w:sz w:val="24"/>
        </w:rPr>
        <w:tab/>
      </w:r>
      <w:r>
        <w:rPr>
          <w:spacing w:val="-2"/>
          <w:sz w:val="24"/>
        </w:rPr>
        <w:t>обеспеченности</w:t>
      </w:r>
      <w:r>
        <w:rPr>
          <w:sz w:val="24"/>
        </w:rPr>
        <w:tab/>
      </w:r>
      <w:r>
        <w:rPr>
          <w:spacing w:val="-2"/>
          <w:sz w:val="24"/>
        </w:rPr>
        <w:t>жилищным</w:t>
      </w:r>
      <w:r>
        <w:rPr>
          <w:sz w:val="24"/>
        </w:rPr>
        <w:tab/>
      </w:r>
      <w:r>
        <w:rPr>
          <w:spacing w:val="-2"/>
          <w:sz w:val="24"/>
        </w:rPr>
        <w:t>фондам</w:t>
      </w:r>
      <w:r>
        <w:rPr>
          <w:sz w:val="24"/>
        </w:rPr>
        <w:tab/>
      </w:r>
      <w:r>
        <w:rPr>
          <w:spacing w:val="-6"/>
          <w:sz w:val="24"/>
        </w:rPr>
        <w:t>до</w:t>
      </w:r>
      <w:r>
        <w:rPr>
          <w:sz w:val="24"/>
        </w:rPr>
        <w:tab/>
      </w:r>
      <w:r>
        <w:rPr>
          <w:spacing w:val="-6"/>
          <w:sz w:val="24"/>
        </w:rPr>
        <w:t>25</w:t>
      </w:r>
      <w:r>
        <w:rPr>
          <w:sz w:val="24"/>
        </w:rPr>
        <w:tab/>
      </w:r>
      <w:r>
        <w:rPr>
          <w:spacing w:val="-6"/>
          <w:sz w:val="24"/>
        </w:rPr>
        <w:t>м</w:t>
      </w:r>
      <w:r>
        <w:rPr>
          <w:spacing w:val="-6"/>
          <w:sz w:val="24"/>
          <w:vertAlign w:val="superscript"/>
        </w:rPr>
        <w:t>2</w:t>
      </w:r>
      <w:r>
        <w:rPr>
          <w:sz w:val="24"/>
        </w:rPr>
        <w:tab/>
      </w:r>
      <w:r>
        <w:rPr>
          <w:spacing w:val="-6"/>
          <w:sz w:val="24"/>
        </w:rPr>
        <w:t>на</w:t>
      </w:r>
      <w:r>
        <w:rPr>
          <w:sz w:val="24"/>
        </w:rPr>
        <w:tab/>
      </w:r>
      <w:r>
        <w:rPr>
          <w:spacing w:val="-10"/>
          <w:sz w:val="24"/>
        </w:rPr>
        <w:t>1</w:t>
      </w:r>
      <w:r>
        <w:rPr>
          <w:sz w:val="24"/>
        </w:rPr>
        <w:tab/>
      </w:r>
      <w:r>
        <w:rPr>
          <w:spacing w:val="-2"/>
          <w:sz w:val="24"/>
        </w:rPr>
        <w:t xml:space="preserve">человека </w:t>
      </w:r>
      <w:r>
        <w:rPr>
          <w:sz w:val="24"/>
        </w:rPr>
        <w:t>существующего населения, обеспечение жилищным фондом прирастающего населения.</w:t>
      </w:r>
    </w:p>
    <w:p w:rsidR="00DD7BE3" w:rsidRDefault="00FE08E1">
      <w:pPr>
        <w:pStyle w:val="a3"/>
        <w:ind w:left="261" w:firstLine="708"/>
        <w:jc w:val="left"/>
      </w:pPr>
      <w:r>
        <w:t>При</w:t>
      </w:r>
      <w:r>
        <w:rPr>
          <w:spacing w:val="-10"/>
        </w:rPr>
        <w:t xml:space="preserve"> </w:t>
      </w:r>
      <w:r>
        <w:t>разработке</w:t>
      </w:r>
      <w:r>
        <w:rPr>
          <w:spacing w:val="-13"/>
        </w:rPr>
        <w:t xml:space="preserve"> </w:t>
      </w:r>
      <w:r>
        <w:t>генерального</w:t>
      </w:r>
      <w:r>
        <w:rPr>
          <w:spacing w:val="-13"/>
        </w:rPr>
        <w:t xml:space="preserve"> </w:t>
      </w:r>
      <w:r>
        <w:t>плана</w:t>
      </w:r>
      <w:r>
        <w:rPr>
          <w:spacing w:val="-13"/>
        </w:rPr>
        <w:t xml:space="preserve"> </w:t>
      </w:r>
      <w:r>
        <w:t>поселения</w:t>
      </w:r>
      <w:r>
        <w:rPr>
          <w:spacing w:val="-13"/>
        </w:rPr>
        <w:t xml:space="preserve"> </w:t>
      </w:r>
      <w:r>
        <w:t>намечен</w:t>
      </w:r>
      <w:r>
        <w:rPr>
          <w:spacing w:val="-11"/>
        </w:rPr>
        <w:t xml:space="preserve"> </w:t>
      </w:r>
      <w:r>
        <w:t>ряд</w:t>
      </w:r>
      <w:r>
        <w:rPr>
          <w:spacing w:val="-11"/>
        </w:rPr>
        <w:t xml:space="preserve"> </w:t>
      </w:r>
      <w:r>
        <w:t>мероприятий,</w:t>
      </w:r>
      <w:r>
        <w:rPr>
          <w:spacing w:val="-12"/>
        </w:rPr>
        <w:t xml:space="preserve"> </w:t>
      </w:r>
      <w:r>
        <w:t>суть</w:t>
      </w:r>
      <w:r>
        <w:rPr>
          <w:spacing w:val="-11"/>
        </w:rPr>
        <w:t xml:space="preserve"> </w:t>
      </w:r>
      <w:r>
        <w:t>которых заключается в следующем:</w:t>
      </w:r>
    </w:p>
    <w:p w:rsidR="00DD7BE3" w:rsidRDefault="00FE08E1">
      <w:pPr>
        <w:pStyle w:val="a5"/>
        <w:numPr>
          <w:ilvl w:val="0"/>
          <w:numId w:val="25"/>
        </w:numPr>
        <w:tabs>
          <w:tab w:val="left" w:pos="1679"/>
          <w:tab w:val="left" w:pos="1680"/>
        </w:tabs>
        <w:ind w:left="1680"/>
        <w:rPr>
          <w:sz w:val="24"/>
        </w:rPr>
      </w:pPr>
      <w:r>
        <w:rPr>
          <w:sz w:val="24"/>
        </w:rPr>
        <w:t>совершенствование</w:t>
      </w:r>
      <w:r>
        <w:rPr>
          <w:spacing w:val="-4"/>
          <w:sz w:val="24"/>
        </w:rPr>
        <w:t xml:space="preserve"> </w:t>
      </w:r>
      <w:r>
        <w:rPr>
          <w:sz w:val="24"/>
        </w:rPr>
        <w:t>транспортной</w:t>
      </w:r>
      <w:r>
        <w:rPr>
          <w:spacing w:val="-1"/>
          <w:sz w:val="24"/>
        </w:rPr>
        <w:t xml:space="preserve"> </w:t>
      </w:r>
      <w:r>
        <w:rPr>
          <w:spacing w:val="-2"/>
          <w:sz w:val="24"/>
        </w:rPr>
        <w:t>инфраструктуры;</w:t>
      </w:r>
    </w:p>
    <w:p w:rsidR="00DD7BE3" w:rsidRDefault="00FE08E1">
      <w:pPr>
        <w:pStyle w:val="a5"/>
        <w:numPr>
          <w:ilvl w:val="0"/>
          <w:numId w:val="25"/>
        </w:numPr>
        <w:tabs>
          <w:tab w:val="left" w:pos="1679"/>
          <w:tab w:val="left" w:pos="1680"/>
        </w:tabs>
        <w:ind w:left="1680"/>
        <w:rPr>
          <w:sz w:val="24"/>
        </w:rPr>
      </w:pPr>
      <w:r>
        <w:rPr>
          <w:sz w:val="24"/>
        </w:rPr>
        <w:t>совершенствование</w:t>
      </w:r>
      <w:r>
        <w:rPr>
          <w:spacing w:val="-5"/>
          <w:sz w:val="24"/>
        </w:rPr>
        <w:t xml:space="preserve"> </w:t>
      </w:r>
      <w:r>
        <w:rPr>
          <w:sz w:val="24"/>
        </w:rPr>
        <w:t>функционального</w:t>
      </w:r>
      <w:r>
        <w:rPr>
          <w:spacing w:val="-2"/>
          <w:sz w:val="24"/>
        </w:rPr>
        <w:t xml:space="preserve"> </w:t>
      </w:r>
      <w:r>
        <w:rPr>
          <w:sz w:val="24"/>
        </w:rPr>
        <w:t>зонирования</w:t>
      </w:r>
      <w:r>
        <w:rPr>
          <w:spacing w:val="-2"/>
          <w:sz w:val="24"/>
        </w:rPr>
        <w:t xml:space="preserve"> </w:t>
      </w:r>
      <w:r>
        <w:rPr>
          <w:sz w:val="24"/>
        </w:rPr>
        <w:t>населенных</w:t>
      </w:r>
      <w:r>
        <w:rPr>
          <w:spacing w:val="-1"/>
          <w:sz w:val="24"/>
        </w:rPr>
        <w:t xml:space="preserve"> </w:t>
      </w:r>
      <w:r>
        <w:rPr>
          <w:spacing w:val="-2"/>
          <w:sz w:val="24"/>
        </w:rPr>
        <w:t>пунктов;</w:t>
      </w:r>
    </w:p>
    <w:p w:rsidR="00DD7BE3" w:rsidRDefault="00FE08E1">
      <w:pPr>
        <w:pStyle w:val="a5"/>
        <w:numPr>
          <w:ilvl w:val="0"/>
          <w:numId w:val="25"/>
        </w:numPr>
        <w:tabs>
          <w:tab w:val="left" w:pos="1679"/>
          <w:tab w:val="left" w:pos="1680"/>
        </w:tabs>
        <w:ind w:left="1680"/>
        <w:rPr>
          <w:sz w:val="24"/>
        </w:rPr>
      </w:pPr>
      <w:r>
        <w:rPr>
          <w:sz w:val="24"/>
        </w:rPr>
        <w:t>формирование</w:t>
      </w:r>
      <w:r>
        <w:rPr>
          <w:spacing w:val="-3"/>
          <w:sz w:val="24"/>
        </w:rPr>
        <w:t xml:space="preserve"> </w:t>
      </w:r>
      <w:r>
        <w:rPr>
          <w:sz w:val="24"/>
        </w:rPr>
        <w:t>общественных</w:t>
      </w:r>
      <w:r>
        <w:rPr>
          <w:spacing w:val="-1"/>
          <w:sz w:val="24"/>
        </w:rPr>
        <w:t xml:space="preserve"> </w:t>
      </w:r>
      <w:r>
        <w:rPr>
          <w:spacing w:val="-2"/>
          <w:sz w:val="24"/>
        </w:rPr>
        <w:t>центров;</w:t>
      </w:r>
    </w:p>
    <w:p w:rsidR="00DD7BE3" w:rsidRDefault="00FE08E1">
      <w:pPr>
        <w:pStyle w:val="a5"/>
        <w:numPr>
          <w:ilvl w:val="0"/>
          <w:numId w:val="25"/>
        </w:numPr>
        <w:tabs>
          <w:tab w:val="left" w:pos="1679"/>
          <w:tab w:val="left" w:pos="1680"/>
        </w:tabs>
        <w:ind w:left="1680"/>
        <w:rPr>
          <w:sz w:val="24"/>
        </w:rPr>
      </w:pPr>
      <w:r>
        <w:rPr>
          <w:sz w:val="24"/>
        </w:rPr>
        <w:t>формирование</w:t>
      </w:r>
      <w:r>
        <w:rPr>
          <w:spacing w:val="-1"/>
          <w:sz w:val="24"/>
        </w:rPr>
        <w:t xml:space="preserve"> </w:t>
      </w:r>
      <w:r>
        <w:rPr>
          <w:spacing w:val="-2"/>
          <w:sz w:val="24"/>
        </w:rPr>
        <w:t>подцентров;</w:t>
      </w:r>
    </w:p>
    <w:p w:rsidR="00DD7BE3" w:rsidRDefault="00FE08E1">
      <w:pPr>
        <w:pStyle w:val="a5"/>
        <w:numPr>
          <w:ilvl w:val="0"/>
          <w:numId w:val="25"/>
        </w:numPr>
        <w:tabs>
          <w:tab w:val="left" w:pos="1679"/>
          <w:tab w:val="left" w:pos="1680"/>
        </w:tabs>
        <w:ind w:right="245" w:firstLine="708"/>
        <w:rPr>
          <w:sz w:val="24"/>
        </w:rPr>
      </w:pPr>
      <w:r>
        <w:rPr>
          <w:sz w:val="24"/>
        </w:rPr>
        <w:t>проектирование</w:t>
      </w:r>
      <w:r>
        <w:rPr>
          <w:spacing w:val="80"/>
          <w:sz w:val="24"/>
        </w:rPr>
        <w:t xml:space="preserve"> </w:t>
      </w:r>
      <w:r>
        <w:rPr>
          <w:sz w:val="24"/>
        </w:rPr>
        <w:t>и</w:t>
      </w:r>
      <w:r>
        <w:rPr>
          <w:spacing w:val="80"/>
          <w:sz w:val="24"/>
        </w:rPr>
        <w:t xml:space="preserve"> </w:t>
      </w:r>
      <w:r>
        <w:rPr>
          <w:sz w:val="24"/>
        </w:rPr>
        <w:t>размещение</w:t>
      </w:r>
      <w:r>
        <w:rPr>
          <w:spacing w:val="80"/>
          <w:sz w:val="24"/>
        </w:rPr>
        <w:t xml:space="preserve"> </w:t>
      </w:r>
      <w:r>
        <w:rPr>
          <w:sz w:val="24"/>
        </w:rPr>
        <w:t>недостающих</w:t>
      </w:r>
      <w:r>
        <w:rPr>
          <w:spacing w:val="80"/>
          <w:sz w:val="24"/>
        </w:rPr>
        <w:t xml:space="preserve"> </w:t>
      </w:r>
      <w:r>
        <w:rPr>
          <w:sz w:val="24"/>
        </w:rPr>
        <w:t>объектов</w:t>
      </w:r>
      <w:r>
        <w:rPr>
          <w:spacing w:val="80"/>
          <w:sz w:val="24"/>
        </w:rPr>
        <w:t xml:space="preserve"> </w:t>
      </w:r>
      <w:r>
        <w:rPr>
          <w:sz w:val="24"/>
        </w:rPr>
        <w:t xml:space="preserve">социально-бытовой </w:t>
      </w:r>
      <w:r>
        <w:rPr>
          <w:spacing w:val="-2"/>
          <w:sz w:val="24"/>
        </w:rPr>
        <w:t>инфраструктуры;</w:t>
      </w:r>
    </w:p>
    <w:p w:rsidR="00DD7BE3" w:rsidRDefault="00FE08E1">
      <w:pPr>
        <w:pStyle w:val="a5"/>
        <w:numPr>
          <w:ilvl w:val="0"/>
          <w:numId w:val="25"/>
        </w:numPr>
        <w:tabs>
          <w:tab w:val="left" w:pos="1679"/>
          <w:tab w:val="left" w:pos="1680"/>
        </w:tabs>
        <w:ind w:left="1680"/>
        <w:rPr>
          <w:sz w:val="24"/>
        </w:rPr>
      </w:pPr>
      <w:r>
        <w:rPr>
          <w:sz w:val="24"/>
        </w:rPr>
        <w:t>реконструкция</w:t>
      </w:r>
      <w:r>
        <w:rPr>
          <w:spacing w:val="-5"/>
          <w:sz w:val="24"/>
        </w:rPr>
        <w:t xml:space="preserve"> </w:t>
      </w:r>
      <w:r>
        <w:rPr>
          <w:sz w:val="24"/>
        </w:rPr>
        <w:t>и</w:t>
      </w:r>
      <w:r>
        <w:rPr>
          <w:spacing w:val="-1"/>
          <w:sz w:val="24"/>
        </w:rPr>
        <w:t xml:space="preserve"> </w:t>
      </w:r>
      <w:r>
        <w:rPr>
          <w:sz w:val="24"/>
        </w:rPr>
        <w:t>благоустройство</w:t>
      </w:r>
      <w:r>
        <w:rPr>
          <w:spacing w:val="-3"/>
          <w:sz w:val="24"/>
        </w:rPr>
        <w:t xml:space="preserve"> </w:t>
      </w:r>
      <w:r>
        <w:rPr>
          <w:sz w:val="24"/>
        </w:rPr>
        <w:t>существующей</w:t>
      </w:r>
      <w:r>
        <w:rPr>
          <w:spacing w:val="-1"/>
          <w:sz w:val="24"/>
        </w:rPr>
        <w:t xml:space="preserve"> </w:t>
      </w:r>
      <w:r>
        <w:rPr>
          <w:spacing w:val="-2"/>
          <w:sz w:val="24"/>
        </w:rPr>
        <w:t>застройки;</w:t>
      </w:r>
    </w:p>
    <w:p w:rsidR="00DD7BE3" w:rsidRDefault="00FE08E1">
      <w:pPr>
        <w:pStyle w:val="a5"/>
        <w:numPr>
          <w:ilvl w:val="0"/>
          <w:numId w:val="25"/>
        </w:numPr>
        <w:tabs>
          <w:tab w:val="left" w:pos="1679"/>
          <w:tab w:val="left" w:pos="1680"/>
        </w:tabs>
        <w:ind w:left="1680"/>
        <w:rPr>
          <w:sz w:val="24"/>
        </w:rPr>
      </w:pPr>
      <w:r>
        <w:rPr>
          <w:sz w:val="24"/>
        </w:rPr>
        <w:t>новое</w:t>
      </w:r>
      <w:r>
        <w:rPr>
          <w:spacing w:val="-1"/>
          <w:sz w:val="24"/>
        </w:rPr>
        <w:t xml:space="preserve"> </w:t>
      </w:r>
      <w:r>
        <w:rPr>
          <w:spacing w:val="-2"/>
          <w:sz w:val="24"/>
        </w:rPr>
        <w:t>строительство;</w:t>
      </w:r>
    </w:p>
    <w:p w:rsidR="00DD7BE3" w:rsidRDefault="00FE08E1">
      <w:pPr>
        <w:pStyle w:val="a5"/>
        <w:numPr>
          <w:ilvl w:val="0"/>
          <w:numId w:val="25"/>
        </w:numPr>
        <w:tabs>
          <w:tab w:val="left" w:pos="1679"/>
          <w:tab w:val="left" w:pos="1680"/>
        </w:tabs>
        <w:ind w:left="1680"/>
        <w:rPr>
          <w:sz w:val="24"/>
        </w:rPr>
      </w:pPr>
      <w:r>
        <w:rPr>
          <w:sz w:val="24"/>
        </w:rPr>
        <w:t>дальнейшее</w:t>
      </w:r>
      <w:r>
        <w:rPr>
          <w:spacing w:val="-6"/>
          <w:sz w:val="24"/>
        </w:rPr>
        <w:t xml:space="preserve"> </w:t>
      </w:r>
      <w:r>
        <w:rPr>
          <w:sz w:val="24"/>
        </w:rPr>
        <w:t>развитие</w:t>
      </w:r>
      <w:r>
        <w:rPr>
          <w:spacing w:val="-3"/>
          <w:sz w:val="24"/>
        </w:rPr>
        <w:t xml:space="preserve"> </w:t>
      </w:r>
      <w:r>
        <w:rPr>
          <w:sz w:val="24"/>
        </w:rPr>
        <w:t>существующей</w:t>
      </w:r>
      <w:r>
        <w:rPr>
          <w:spacing w:val="-1"/>
          <w:sz w:val="24"/>
        </w:rPr>
        <w:t xml:space="preserve"> </w:t>
      </w:r>
      <w:r>
        <w:rPr>
          <w:sz w:val="24"/>
        </w:rPr>
        <w:t>производственной</w:t>
      </w:r>
      <w:r>
        <w:rPr>
          <w:spacing w:val="-1"/>
          <w:sz w:val="24"/>
        </w:rPr>
        <w:t xml:space="preserve"> </w:t>
      </w:r>
      <w:r>
        <w:rPr>
          <w:spacing w:val="-2"/>
          <w:sz w:val="24"/>
        </w:rPr>
        <w:t>зоны.</w:t>
      </w:r>
    </w:p>
    <w:p w:rsidR="00DD7BE3" w:rsidRDefault="00FE08E1">
      <w:pPr>
        <w:pStyle w:val="a3"/>
        <w:ind w:left="261" w:right="243" w:firstLine="708"/>
      </w:pPr>
      <w:r>
        <w:t>Система расселения на проектируемой территории исторически неразрывно связана с водными и транспортными артериями. Сложившаяся планировочная структура представляет населенный пункт, протянувшийся вдоль реки Ходзь органично вписанный в окружающий живописный ландшафт.</w:t>
      </w:r>
    </w:p>
    <w:p w:rsidR="00DD7BE3" w:rsidRDefault="00DD7BE3">
      <w:pPr>
        <w:pStyle w:val="a3"/>
        <w:jc w:val="left"/>
      </w:pPr>
    </w:p>
    <w:p w:rsidR="00DD7BE3" w:rsidRDefault="00FE08E1">
      <w:pPr>
        <w:pStyle w:val="3"/>
        <w:ind w:left="969"/>
      </w:pPr>
      <w:r>
        <w:t>Станица</w:t>
      </w:r>
      <w:r>
        <w:rPr>
          <w:spacing w:val="-1"/>
        </w:rPr>
        <w:t xml:space="preserve"> </w:t>
      </w:r>
      <w:r>
        <w:rPr>
          <w:spacing w:val="-2"/>
        </w:rPr>
        <w:t>Бесленеевская</w:t>
      </w:r>
    </w:p>
    <w:p w:rsidR="00DD7BE3" w:rsidRDefault="00FE08E1">
      <w:pPr>
        <w:pStyle w:val="a3"/>
        <w:ind w:left="969" w:right="244"/>
      </w:pPr>
      <w:r>
        <w:t>Станица Бесленеевская является административным центром сельского поселения. Станица состоит из нескольких жилых образований и имеет протяженность 8 км.</w:t>
      </w:r>
    </w:p>
    <w:p w:rsidR="00DD7BE3" w:rsidRDefault="00FE08E1">
      <w:pPr>
        <w:pStyle w:val="a3"/>
        <w:ind w:left="261" w:right="244" w:firstLine="708"/>
      </w:pPr>
      <w:r>
        <w:t>Станица имеет исторически сложившийся центр. Развитие жилой территории планируется в восточной и юго-западной части населенного пункта в продолжение существующей застройки. Дополнительно предусмотрено 34,3</w:t>
      </w:r>
    </w:p>
    <w:p w:rsidR="00DD7BE3" w:rsidRDefault="00FE08E1">
      <w:pPr>
        <w:pStyle w:val="a3"/>
        <w:ind w:left="261" w:right="244" w:firstLine="708"/>
      </w:pPr>
      <w:r>
        <w:t>га новых жилых территорий. Проектируемая жилая застройка представлена исключительно</w:t>
      </w:r>
      <w:r>
        <w:rPr>
          <w:spacing w:val="7"/>
        </w:rPr>
        <w:t xml:space="preserve"> </w:t>
      </w:r>
      <w:r>
        <w:t>индивидуальным</w:t>
      </w:r>
      <w:r>
        <w:rPr>
          <w:spacing w:val="7"/>
        </w:rPr>
        <w:t xml:space="preserve"> </w:t>
      </w:r>
      <w:r>
        <w:t>жилым</w:t>
      </w:r>
      <w:r>
        <w:rPr>
          <w:spacing w:val="7"/>
        </w:rPr>
        <w:t xml:space="preserve"> </w:t>
      </w:r>
      <w:r>
        <w:t>фондом</w:t>
      </w:r>
      <w:r>
        <w:rPr>
          <w:spacing w:val="7"/>
        </w:rPr>
        <w:t xml:space="preserve"> </w:t>
      </w:r>
      <w:r>
        <w:t>с</w:t>
      </w:r>
      <w:r>
        <w:rPr>
          <w:spacing w:val="7"/>
        </w:rPr>
        <w:t xml:space="preserve"> </w:t>
      </w:r>
      <w:r>
        <w:t>приусадебными</w:t>
      </w:r>
      <w:r>
        <w:rPr>
          <w:spacing w:val="9"/>
        </w:rPr>
        <w:t xml:space="preserve"> </w:t>
      </w:r>
      <w:r>
        <w:t>участками</w:t>
      </w:r>
      <w:r>
        <w:rPr>
          <w:spacing w:val="9"/>
        </w:rPr>
        <w:t xml:space="preserve"> </w:t>
      </w:r>
      <w:r>
        <w:t>размером</w:t>
      </w:r>
      <w:r>
        <w:rPr>
          <w:spacing w:val="7"/>
        </w:rPr>
        <w:t xml:space="preserve"> </w:t>
      </w:r>
      <w:r>
        <w:rPr>
          <w:spacing w:val="-4"/>
        </w:rPr>
        <w:t>0,15</w:t>
      </w:r>
    </w:p>
    <w:p w:rsidR="00DD7BE3" w:rsidRDefault="00FE08E1">
      <w:pPr>
        <w:pStyle w:val="a3"/>
        <w:ind w:left="261" w:right="241"/>
      </w:pPr>
      <w:r>
        <w:t xml:space="preserve">- 0,25га. 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Учитывая наличие в поселении рекреационных ресурсов (лесные территории, горные реки, чистый воздух, объекты культурного наследия и т.д.), </w:t>
      </w:r>
      <w:r w:rsidR="007A7E47">
        <w:t xml:space="preserve">в южной и северной частях станицы запроектирована территория для развития рекреационных зон площадью </w:t>
      </w:r>
      <w:r w:rsidR="00354A74">
        <w:t>110,44 га:</w:t>
      </w:r>
    </w:p>
    <w:p w:rsidR="00354A74" w:rsidRDefault="00354A74" w:rsidP="00354A74">
      <w:pPr>
        <w:pStyle w:val="a3"/>
        <w:numPr>
          <w:ilvl w:val="0"/>
          <w:numId w:val="67"/>
        </w:numPr>
        <w:ind w:right="241"/>
      </w:pPr>
      <w:r>
        <w:t>зона отдыха;</w:t>
      </w:r>
    </w:p>
    <w:p w:rsidR="00354A74" w:rsidRDefault="00354A74" w:rsidP="00354A74">
      <w:pPr>
        <w:pStyle w:val="a3"/>
        <w:numPr>
          <w:ilvl w:val="0"/>
          <w:numId w:val="67"/>
        </w:numPr>
        <w:ind w:right="241"/>
      </w:pPr>
      <w:r>
        <w:t>зона озелененных территорий общего пользования (лесопарки, парки, сады, скверы, бульвары, городские леса);</w:t>
      </w:r>
    </w:p>
    <w:p w:rsidR="00354A74" w:rsidRDefault="00354A74" w:rsidP="00354A74">
      <w:pPr>
        <w:pStyle w:val="a3"/>
        <w:numPr>
          <w:ilvl w:val="0"/>
          <w:numId w:val="67"/>
        </w:numPr>
        <w:ind w:right="241"/>
      </w:pPr>
      <w:r>
        <w:t>иные рекреационные зоны.</w:t>
      </w:r>
    </w:p>
    <w:p w:rsidR="00DD7BE3" w:rsidRDefault="00FE08E1">
      <w:pPr>
        <w:pStyle w:val="a3"/>
        <w:ind w:left="261" w:right="243" w:firstLine="708"/>
      </w:pPr>
      <w:r>
        <w:t xml:space="preserve">Развитие производственных территорий </w:t>
      </w:r>
      <w:r w:rsidR="00354A74">
        <w:t>предусмотрено в западной части населенного пункта, генеральным планом предусматривается размещение в границах населенного пункта промышленного предприятия по производству продукции из гипса на земельном участке с кадастровым номером 23:20:0603001:825 площадью 16.5185 га.</w:t>
      </w:r>
    </w:p>
    <w:p w:rsidR="00354A74" w:rsidRPr="00354A74" w:rsidRDefault="00354A74">
      <w:pPr>
        <w:pStyle w:val="a3"/>
        <w:ind w:left="261" w:right="243" w:firstLine="708"/>
      </w:pPr>
      <w:r w:rsidRPr="00354A74">
        <w:t>На территории не действующего межоткормочного комплекса (МОК)</w:t>
      </w:r>
      <w:r w:rsidRPr="00354A74">
        <w:rPr>
          <w:b/>
          <w:bCs/>
        </w:rPr>
        <w:t xml:space="preserve"> (23:20:0603001:5, 23:20:0603001:824)</w:t>
      </w:r>
      <w:r w:rsidRPr="00354A74">
        <w:t xml:space="preserve"> общей площадью 47.3 га. получит развитие предприятие по выращиванию крупного рогатого скота элитных пород</w:t>
      </w:r>
      <w:r>
        <w:t>.</w:t>
      </w:r>
    </w:p>
    <w:p w:rsidR="00DD7BE3" w:rsidRDefault="00354A74">
      <w:pPr>
        <w:pStyle w:val="a3"/>
        <w:ind w:left="261" w:right="241" w:firstLine="708"/>
      </w:pPr>
      <w:r>
        <w:t>Сохранившиеся</w:t>
      </w:r>
      <w:r w:rsidR="00FE08E1">
        <w:rPr>
          <w:spacing w:val="-5"/>
        </w:rPr>
        <w:t xml:space="preserve"> </w:t>
      </w:r>
      <w:r w:rsidR="00FE08E1">
        <w:t>объекты</w:t>
      </w:r>
      <w:r w:rsidR="00FE08E1">
        <w:rPr>
          <w:spacing w:val="-5"/>
        </w:rPr>
        <w:t xml:space="preserve"> </w:t>
      </w:r>
      <w:r w:rsidR="00FE08E1">
        <w:t xml:space="preserve">агропромышленного комплекса на территории поселения </w:t>
      </w:r>
      <w:r w:rsidR="00FE08E1">
        <w:lastRenderedPageBreak/>
        <w:t>подлежат реконструкции. Необходимо предусмотреть комплекс мероприятий по усовершенствованию технологического цикла для улучшения их санитарного</w:t>
      </w:r>
      <w:r w:rsidR="00FE08E1">
        <w:rPr>
          <w:spacing w:val="-6"/>
        </w:rPr>
        <w:t xml:space="preserve"> </w:t>
      </w:r>
      <w:r w:rsidR="00FE08E1">
        <w:t>состояния</w:t>
      </w:r>
      <w:r w:rsidR="00FE08E1">
        <w:rPr>
          <w:spacing w:val="-11"/>
        </w:rPr>
        <w:t xml:space="preserve"> </w:t>
      </w:r>
      <w:r w:rsidR="00FE08E1">
        <w:t>и</w:t>
      </w:r>
      <w:r w:rsidR="00FE08E1">
        <w:rPr>
          <w:spacing w:val="-5"/>
        </w:rPr>
        <w:t xml:space="preserve"> </w:t>
      </w:r>
      <w:r w:rsidR="00FE08E1">
        <w:t>снижения</w:t>
      </w:r>
      <w:r w:rsidR="00FE08E1">
        <w:rPr>
          <w:spacing w:val="-6"/>
        </w:rPr>
        <w:t xml:space="preserve"> </w:t>
      </w:r>
      <w:r w:rsidR="00FE08E1">
        <w:t>вредного</w:t>
      </w:r>
      <w:r w:rsidR="00FE08E1">
        <w:rPr>
          <w:spacing w:val="-8"/>
        </w:rPr>
        <w:t xml:space="preserve"> </w:t>
      </w:r>
      <w:r w:rsidR="00FE08E1">
        <w:t>воздействия</w:t>
      </w:r>
      <w:r w:rsidR="00FE08E1">
        <w:rPr>
          <w:spacing w:val="-8"/>
        </w:rPr>
        <w:t xml:space="preserve"> </w:t>
      </w:r>
      <w:r w:rsidR="00FE08E1">
        <w:t>на</w:t>
      </w:r>
      <w:r w:rsidR="00FE08E1">
        <w:rPr>
          <w:spacing w:val="-7"/>
        </w:rPr>
        <w:t xml:space="preserve"> </w:t>
      </w:r>
      <w:r w:rsidR="00FE08E1">
        <w:t>окружающую</w:t>
      </w:r>
      <w:r w:rsidR="00FE08E1">
        <w:rPr>
          <w:spacing w:val="-5"/>
        </w:rPr>
        <w:t xml:space="preserve"> </w:t>
      </w:r>
      <w:r w:rsidR="00FE08E1">
        <w:t>среду.</w:t>
      </w:r>
      <w:r w:rsidR="00FE08E1">
        <w:rPr>
          <w:spacing w:val="-6"/>
        </w:rPr>
        <w:t xml:space="preserve"> </w:t>
      </w:r>
      <w:r w:rsidR="00FE08E1">
        <w:t>Планировка существующих предприятий должна обеспечивать наиболее благоприятные условия для производственного процесса и труда на предприятиях, рациональное и экономичное использование земельных участков. Генеральным планом предусматривается улучшение состояния окружающей среды за счет модернизации сохраняемых объектов с расчетной санитарной зоной до границ жилой территории.</w:t>
      </w:r>
    </w:p>
    <w:p w:rsidR="00DD7BE3" w:rsidRDefault="00FE08E1">
      <w:pPr>
        <w:pStyle w:val="a3"/>
        <w:ind w:left="261" w:right="243" w:firstLine="708"/>
      </w:pPr>
      <w:r>
        <w:t>С целью повышения качества жизни населения, генеральным планом предусматривается</w:t>
      </w:r>
      <w:r>
        <w:rPr>
          <w:spacing w:val="29"/>
        </w:rPr>
        <w:t xml:space="preserve"> </w:t>
      </w:r>
      <w:r>
        <w:t>совершенствование</w:t>
      </w:r>
      <w:r>
        <w:rPr>
          <w:spacing w:val="29"/>
        </w:rPr>
        <w:t xml:space="preserve"> </w:t>
      </w:r>
      <w:r>
        <w:t>имеющейся</w:t>
      </w:r>
      <w:r>
        <w:rPr>
          <w:spacing w:val="30"/>
        </w:rPr>
        <w:t xml:space="preserve"> </w:t>
      </w:r>
      <w:r>
        <w:t>структуры</w:t>
      </w:r>
      <w:r>
        <w:rPr>
          <w:spacing w:val="29"/>
        </w:rPr>
        <w:t xml:space="preserve"> </w:t>
      </w:r>
      <w:r>
        <w:t>обслуживания</w:t>
      </w:r>
      <w:r>
        <w:rPr>
          <w:spacing w:val="30"/>
        </w:rPr>
        <w:t xml:space="preserve"> </w:t>
      </w:r>
      <w:r>
        <w:t>и</w:t>
      </w:r>
      <w:r>
        <w:rPr>
          <w:spacing w:val="31"/>
        </w:rPr>
        <w:t xml:space="preserve"> </w:t>
      </w:r>
      <w:r>
        <w:rPr>
          <w:spacing w:val="-2"/>
        </w:rPr>
        <w:t>размещение</w:t>
      </w:r>
    </w:p>
    <w:p w:rsidR="00DD7BE3" w:rsidRDefault="00FE08E1">
      <w:pPr>
        <w:pStyle w:val="a3"/>
        <w:spacing w:before="73"/>
        <w:ind w:left="261" w:right="243"/>
      </w:pPr>
      <w:r>
        <w:t>новых объектов на территориях общественно – деловой зоны, указанных в п. 2.4. данной пояснительной записки.</w:t>
      </w:r>
    </w:p>
    <w:p w:rsidR="00DD7BE3" w:rsidRDefault="00FE08E1">
      <w:pPr>
        <w:pStyle w:val="a3"/>
        <w:ind w:left="261" w:right="243" w:firstLine="708"/>
      </w:pPr>
      <w:r>
        <w:t>Также предполагается увеличение площади зеленых насаждений за счет озеленения вдоль р. Соленая и р. Ходзь и вблизи проектируемого торгово-развлекательного центра в западной части населенного пункта.</w:t>
      </w:r>
    </w:p>
    <w:p w:rsidR="00DD7BE3" w:rsidRDefault="00FE08E1">
      <w:pPr>
        <w:pStyle w:val="a3"/>
        <w:ind w:left="261" w:right="242" w:firstLine="708"/>
      </w:pPr>
      <w:r>
        <w:t>Так</w:t>
      </w:r>
      <w:r>
        <w:rPr>
          <w:spacing w:val="-8"/>
        </w:rPr>
        <w:t xml:space="preserve"> </w:t>
      </w:r>
      <w:r>
        <w:t>же</w:t>
      </w:r>
      <w:r>
        <w:rPr>
          <w:spacing w:val="-9"/>
        </w:rPr>
        <w:t xml:space="preserve"> </w:t>
      </w:r>
      <w:r>
        <w:t>генпланом</w:t>
      </w:r>
      <w:r>
        <w:rPr>
          <w:spacing w:val="-10"/>
        </w:rPr>
        <w:t xml:space="preserve"> </w:t>
      </w:r>
      <w:r>
        <w:t>предлагается</w:t>
      </w:r>
      <w:r>
        <w:rPr>
          <w:spacing w:val="-9"/>
        </w:rPr>
        <w:t xml:space="preserve"> </w:t>
      </w:r>
      <w:r>
        <w:t>расположение</w:t>
      </w:r>
      <w:r>
        <w:rPr>
          <w:spacing w:val="-8"/>
        </w:rPr>
        <w:t xml:space="preserve"> </w:t>
      </w:r>
      <w:r>
        <w:t>в</w:t>
      </w:r>
      <w:r>
        <w:rPr>
          <w:spacing w:val="-9"/>
        </w:rPr>
        <w:t xml:space="preserve"> </w:t>
      </w:r>
      <w:r>
        <w:t>поселении</w:t>
      </w:r>
      <w:r>
        <w:rPr>
          <w:spacing w:val="-8"/>
        </w:rPr>
        <w:t xml:space="preserve"> </w:t>
      </w:r>
      <w:r>
        <w:t>рекреационных</w:t>
      </w:r>
      <w:r>
        <w:rPr>
          <w:spacing w:val="-9"/>
        </w:rPr>
        <w:t xml:space="preserve"> </w:t>
      </w:r>
      <w:r>
        <w:t>территорий вблизи реки Соленая и западнее населенного пункта. Развитие этой составляющей поможет не только оздоровить экономическую ситуацию, но и создаст для поселка дополнительные рабочие места в обслуживающем секторе.</w:t>
      </w:r>
    </w:p>
    <w:p w:rsidR="00DD7BE3" w:rsidRDefault="00FE08E1">
      <w:pPr>
        <w:pStyle w:val="a3"/>
        <w:ind w:left="969"/>
      </w:pPr>
      <w:r>
        <w:t>Существующее</w:t>
      </w:r>
      <w:r>
        <w:rPr>
          <w:spacing w:val="-3"/>
        </w:rPr>
        <w:t xml:space="preserve"> </w:t>
      </w:r>
      <w:r>
        <w:t>кладбище</w:t>
      </w:r>
      <w:r>
        <w:rPr>
          <w:spacing w:val="-3"/>
        </w:rPr>
        <w:t xml:space="preserve"> </w:t>
      </w:r>
      <w:r>
        <w:t>предлагается</w:t>
      </w:r>
      <w:r>
        <w:rPr>
          <w:spacing w:val="-2"/>
        </w:rPr>
        <w:t xml:space="preserve"> </w:t>
      </w:r>
      <w:r>
        <w:t>к</w:t>
      </w:r>
      <w:r>
        <w:rPr>
          <w:spacing w:val="-1"/>
        </w:rPr>
        <w:t xml:space="preserve"> </w:t>
      </w:r>
      <w:r>
        <w:rPr>
          <w:spacing w:val="-2"/>
        </w:rPr>
        <w:t>расширению.</w:t>
      </w:r>
    </w:p>
    <w:p w:rsidR="00DD7BE3" w:rsidRDefault="00FE08E1">
      <w:pPr>
        <w:pStyle w:val="a3"/>
        <w:ind w:left="261" w:right="245" w:firstLine="708"/>
      </w:pPr>
      <w:r>
        <w:t xml:space="preserve">Запроектировано размещение пождепо на 2 автомобиля в центральной части станицы, </w:t>
      </w:r>
      <w:bookmarkStart w:id="79" w:name="2.17_Функциональное_зонирование_территор"/>
      <w:bookmarkStart w:id="80" w:name="_bookmark31"/>
      <w:bookmarkEnd w:id="79"/>
      <w:bookmarkEnd w:id="80"/>
      <w:r>
        <w:t>вблизи основной автодороги.</w:t>
      </w:r>
    </w:p>
    <w:p w:rsidR="00DD7BE3" w:rsidRDefault="00DD7BE3">
      <w:pPr>
        <w:pStyle w:val="a3"/>
        <w:spacing w:before="10"/>
        <w:jc w:val="left"/>
        <w:rPr>
          <w:sz w:val="20"/>
        </w:rPr>
      </w:pPr>
    </w:p>
    <w:p w:rsidR="00DD7BE3" w:rsidRPr="00354A74" w:rsidRDefault="00FE08E1">
      <w:pPr>
        <w:pStyle w:val="a5"/>
        <w:numPr>
          <w:ilvl w:val="1"/>
          <w:numId w:val="32"/>
        </w:numPr>
        <w:tabs>
          <w:tab w:val="left" w:pos="742"/>
        </w:tabs>
        <w:spacing w:before="1"/>
        <w:ind w:left="741" w:hanging="481"/>
        <w:jc w:val="left"/>
        <w:rPr>
          <w:b/>
          <w:bCs/>
          <w:sz w:val="24"/>
        </w:rPr>
      </w:pPr>
      <w:r w:rsidRPr="00354A74">
        <w:rPr>
          <w:b/>
          <w:bCs/>
          <w:spacing w:val="9"/>
          <w:sz w:val="24"/>
        </w:rPr>
        <w:t>Функциональное</w:t>
      </w:r>
      <w:r w:rsidRPr="00354A74">
        <w:rPr>
          <w:b/>
          <w:bCs/>
          <w:spacing w:val="34"/>
          <w:sz w:val="24"/>
        </w:rPr>
        <w:t xml:space="preserve"> </w:t>
      </w:r>
      <w:r w:rsidRPr="00354A74">
        <w:rPr>
          <w:b/>
          <w:bCs/>
          <w:sz w:val="24"/>
        </w:rPr>
        <w:t>зонирование</w:t>
      </w:r>
      <w:r w:rsidRPr="00354A74">
        <w:rPr>
          <w:b/>
          <w:bCs/>
          <w:spacing w:val="43"/>
          <w:sz w:val="24"/>
        </w:rPr>
        <w:t xml:space="preserve"> </w:t>
      </w:r>
      <w:r w:rsidRPr="00354A74">
        <w:rPr>
          <w:b/>
          <w:bCs/>
          <w:spacing w:val="7"/>
          <w:sz w:val="24"/>
        </w:rPr>
        <w:t>территории</w:t>
      </w:r>
    </w:p>
    <w:p w:rsidR="00DD7BE3" w:rsidRDefault="00DD7BE3">
      <w:pPr>
        <w:pStyle w:val="a3"/>
        <w:spacing w:before="9"/>
        <w:jc w:val="left"/>
        <w:rPr>
          <w:sz w:val="20"/>
        </w:rPr>
      </w:pPr>
    </w:p>
    <w:p w:rsidR="00DD7BE3" w:rsidRDefault="00FE08E1" w:rsidP="00821A6F">
      <w:pPr>
        <w:pStyle w:val="a3"/>
        <w:ind w:left="261" w:right="241" w:firstLine="708"/>
      </w:pPr>
      <w:r>
        <w:t>Основными целями функционального зонирования, утверждаемого в данном генеральном плане, являются:</w:t>
      </w:r>
    </w:p>
    <w:p w:rsidR="00DD7BE3" w:rsidRDefault="00821A6F" w:rsidP="00821A6F">
      <w:pPr>
        <w:pStyle w:val="a3"/>
        <w:ind w:left="261" w:right="241" w:firstLine="708"/>
      </w:pPr>
      <w:r>
        <w:t xml:space="preserve"> -</w:t>
      </w:r>
      <w:r w:rsidR="00FE08E1">
        <w:t>установление</w:t>
      </w:r>
      <w:r w:rsidR="00FE08E1" w:rsidRPr="00821A6F">
        <w:t xml:space="preserve"> </w:t>
      </w:r>
      <w:r w:rsidR="00FE08E1">
        <w:t>назначений</w:t>
      </w:r>
      <w:r w:rsidR="00FE08E1" w:rsidRPr="00821A6F">
        <w:t xml:space="preserve"> </w:t>
      </w:r>
      <w:r w:rsidR="00FE08E1">
        <w:t>и</w:t>
      </w:r>
      <w:r w:rsidR="00FE08E1" w:rsidRPr="00821A6F">
        <w:t xml:space="preserve"> </w:t>
      </w:r>
      <w:r w:rsidR="00FE08E1">
        <w:t>видов</w:t>
      </w:r>
      <w:r w:rsidR="00FE08E1" w:rsidRPr="00821A6F">
        <w:t xml:space="preserve"> </w:t>
      </w:r>
      <w:r w:rsidR="00FE08E1">
        <w:t>использования</w:t>
      </w:r>
      <w:r w:rsidR="00FE08E1" w:rsidRPr="00821A6F">
        <w:t xml:space="preserve"> </w:t>
      </w:r>
      <w:r w:rsidR="00FE08E1">
        <w:t xml:space="preserve">территорий </w:t>
      </w:r>
      <w:r w:rsidR="00FE08E1" w:rsidRPr="00821A6F">
        <w:t>поселения;</w:t>
      </w:r>
    </w:p>
    <w:p w:rsidR="00DD7BE3" w:rsidRDefault="00821A6F" w:rsidP="00821A6F">
      <w:pPr>
        <w:pStyle w:val="a3"/>
        <w:ind w:left="261" w:right="241" w:firstLine="708"/>
      </w:pPr>
      <w:r>
        <w:t>-</w:t>
      </w:r>
      <w:r w:rsidR="00FE08E1">
        <w:t>подготовка основы для разработки нормативного правового акта – правил землепользования</w:t>
      </w:r>
      <w:r w:rsidR="00FE08E1" w:rsidRPr="00821A6F">
        <w:t xml:space="preserve"> </w:t>
      </w:r>
      <w:r w:rsidR="00FE08E1">
        <w:t>и</w:t>
      </w:r>
      <w:r w:rsidR="00FE08E1" w:rsidRPr="00821A6F">
        <w:t xml:space="preserve"> </w:t>
      </w:r>
      <w:r w:rsidR="00FE08E1">
        <w:t>застройки,</w:t>
      </w:r>
      <w:r w:rsidR="00FE08E1" w:rsidRPr="00821A6F">
        <w:t xml:space="preserve"> </w:t>
      </w:r>
      <w:r w:rsidR="00FE08E1">
        <w:t>включающих</w:t>
      </w:r>
      <w:r w:rsidR="00FE08E1" w:rsidRPr="00821A6F">
        <w:t xml:space="preserve"> </w:t>
      </w:r>
      <w:r w:rsidR="00FE08E1">
        <w:t>градостроительное</w:t>
      </w:r>
      <w:r w:rsidR="00FE08E1" w:rsidRPr="00821A6F">
        <w:t xml:space="preserve"> </w:t>
      </w:r>
      <w:r w:rsidR="00FE08E1">
        <w:t>зонирование</w:t>
      </w:r>
      <w:r w:rsidR="00FE08E1" w:rsidRPr="00821A6F">
        <w:t xml:space="preserve"> </w:t>
      </w:r>
      <w:r w:rsidR="00FE08E1">
        <w:t>и</w:t>
      </w:r>
      <w:r w:rsidR="00FE08E1" w:rsidRPr="00821A6F">
        <w:t xml:space="preserve"> </w:t>
      </w:r>
      <w:r w:rsidR="00FE08E1">
        <w:t>установление градостроительных регламентов для территориальных зон;</w:t>
      </w:r>
    </w:p>
    <w:p w:rsidR="00DD7BE3" w:rsidRDefault="00821A6F" w:rsidP="00821A6F">
      <w:pPr>
        <w:pStyle w:val="a3"/>
        <w:ind w:left="261" w:right="241" w:firstLine="708"/>
      </w:pPr>
      <w:r>
        <w:t>-</w:t>
      </w:r>
      <w:r w:rsidR="00FE08E1">
        <w:t>выявление территориальных ресурсов и оптимальной инвестиционно- строительной стратегии развития Бесленеевского сельского поселения, основанных на эффективном градостроительном использовании территории.</w:t>
      </w:r>
    </w:p>
    <w:p w:rsidR="00DD7BE3" w:rsidRDefault="00FE08E1">
      <w:pPr>
        <w:pStyle w:val="a3"/>
        <w:ind w:left="969"/>
      </w:pPr>
      <w:r>
        <w:t>Основаниями</w:t>
      </w:r>
      <w:r>
        <w:rPr>
          <w:spacing w:val="-3"/>
        </w:rPr>
        <w:t xml:space="preserve"> </w:t>
      </w:r>
      <w:r>
        <w:t>для</w:t>
      </w:r>
      <w:r>
        <w:rPr>
          <w:spacing w:val="-2"/>
        </w:rPr>
        <w:t xml:space="preserve"> </w:t>
      </w:r>
      <w:r>
        <w:t>проведения</w:t>
      </w:r>
      <w:r>
        <w:rPr>
          <w:spacing w:val="-2"/>
        </w:rPr>
        <w:t xml:space="preserve"> </w:t>
      </w:r>
      <w:r>
        <w:t>функционального</w:t>
      </w:r>
      <w:r>
        <w:rPr>
          <w:spacing w:val="-3"/>
        </w:rPr>
        <w:t xml:space="preserve"> </w:t>
      </w:r>
      <w:r>
        <w:t>зонирования</w:t>
      </w:r>
      <w:r>
        <w:rPr>
          <w:spacing w:val="-1"/>
        </w:rPr>
        <w:t xml:space="preserve"> </w:t>
      </w:r>
      <w:r>
        <w:rPr>
          <w:spacing w:val="-2"/>
        </w:rPr>
        <w:t>являются:</w:t>
      </w:r>
    </w:p>
    <w:p w:rsidR="00DD7BE3" w:rsidRDefault="00FE08E1">
      <w:pPr>
        <w:pStyle w:val="a5"/>
        <w:numPr>
          <w:ilvl w:val="0"/>
          <w:numId w:val="23"/>
        </w:numPr>
        <w:tabs>
          <w:tab w:val="left" w:pos="1320"/>
        </w:tabs>
        <w:ind w:right="243" w:firstLine="708"/>
        <w:jc w:val="both"/>
        <w:rPr>
          <w:sz w:val="24"/>
        </w:rPr>
      </w:pPr>
      <w:r>
        <w:rPr>
          <w:sz w:val="24"/>
        </w:rPr>
        <w:t>комплексный градостроительный анализ территории и оценка системы планировочных условий, в т.ч. ограничений по развитию территории;</w:t>
      </w:r>
    </w:p>
    <w:p w:rsidR="00DD7BE3" w:rsidRDefault="00FE08E1">
      <w:pPr>
        <w:pStyle w:val="a5"/>
        <w:numPr>
          <w:ilvl w:val="0"/>
          <w:numId w:val="23"/>
        </w:numPr>
        <w:tabs>
          <w:tab w:val="left" w:pos="1109"/>
        </w:tabs>
        <w:ind w:left="1108"/>
        <w:jc w:val="both"/>
        <w:rPr>
          <w:sz w:val="24"/>
        </w:rPr>
      </w:pPr>
      <w:r>
        <w:rPr>
          <w:sz w:val="24"/>
        </w:rPr>
        <w:t>экономические</w:t>
      </w:r>
      <w:r>
        <w:rPr>
          <w:spacing w:val="-2"/>
          <w:sz w:val="24"/>
        </w:rPr>
        <w:t xml:space="preserve"> </w:t>
      </w:r>
      <w:r>
        <w:rPr>
          <w:sz w:val="24"/>
        </w:rPr>
        <w:t>предпосылки развития</w:t>
      </w:r>
      <w:r>
        <w:rPr>
          <w:spacing w:val="-1"/>
          <w:sz w:val="24"/>
        </w:rPr>
        <w:t xml:space="preserve"> </w:t>
      </w:r>
      <w:r>
        <w:rPr>
          <w:spacing w:val="-2"/>
          <w:sz w:val="24"/>
        </w:rPr>
        <w:t>поселения;</w:t>
      </w:r>
    </w:p>
    <w:p w:rsidR="00DD7BE3" w:rsidRDefault="00FE08E1">
      <w:pPr>
        <w:pStyle w:val="a5"/>
        <w:numPr>
          <w:ilvl w:val="0"/>
          <w:numId w:val="23"/>
        </w:numPr>
        <w:tabs>
          <w:tab w:val="left" w:pos="1109"/>
        </w:tabs>
        <w:ind w:left="969" w:right="926" w:firstLine="0"/>
        <w:jc w:val="both"/>
        <w:rPr>
          <w:sz w:val="24"/>
        </w:rPr>
      </w:pPr>
      <w:r>
        <w:rPr>
          <w:sz w:val="24"/>
        </w:rPr>
        <w:t>проектная, планировочная организация территории поселения. Функциональное</w:t>
      </w:r>
      <w:r>
        <w:rPr>
          <w:spacing w:val="-5"/>
          <w:sz w:val="24"/>
        </w:rPr>
        <w:t xml:space="preserve"> </w:t>
      </w:r>
      <w:r>
        <w:rPr>
          <w:sz w:val="24"/>
        </w:rPr>
        <w:t>зонирование</w:t>
      </w:r>
      <w:r>
        <w:rPr>
          <w:spacing w:val="-3"/>
          <w:sz w:val="24"/>
        </w:rPr>
        <w:t xml:space="preserve"> </w:t>
      </w:r>
      <w:r>
        <w:rPr>
          <w:sz w:val="24"/>
        </w:rPr>
        <w:t>территории</w:t>
      </w:r>
      <w:r>
        <w:rPr>
          <w:spacing w:val="-1"/>
          <w:sz w:val="24"/>
        </w:rPr>
        <w:t xml:space="preserve"> </w:t>
      </w:r>
      <w:r>
        <w:rPr>
          <w:sz w:val="24"/>
        </w:rPr>
        <w:t>Бесленеевского</w:t>
      </w:r>
      <w:r>
        <w:rPr>
          <w:spacing w:val="-2"/>
          <w:sz w:val="24"/>
        </w:rPr>
        <w:t xml:space="preserve"> </w:t>
      </w:r>
      <w:r>
        <w:rPr>
          <w:sz w:val="24"/>
        </w:rPr>
        <w:t>сельского</w:t>
      </w:r>
      <w:r>
        <w:rPr>
          <w:spacing w:val="-2"/>
          <w:sz w:val="24"/>
        </w:rPr>
        <w:t xml:space="preserve"> поселения:</w:t>
      </w:r>
    </w:p>
    <w:p w:rsidR="00DD7BE3" w:rsidRDefault="00FE08E1">
      <w:pPr>
        <w:pStyle w:val="a5"/>
        <w:numPr>
          <w:ilvl w:val="0"/>
          <w:numId w:val="23"/>
        </w:numPr>
        <w:tabs>
          <w:tab w:val="left" w:pos="1172"/>
        </w:tabs>
        <w:ind w:right="243" w:firstLine="708"/>
        <w:jc w:val="both"/>
        <w:rPr>
          <w:sz w:val="24"/>
        </w:rPr>
      </w:pPr>
      <w:r>
        <w:rPr>
          <w:sz w:val="24"/>
        </w:rPr>
        <w:t xml:space="preserve">выполнено в соответствии с действующими законодательными и нормативными </w:t>
      </w:r>
      <w:r>
        <w:rPr>
          <w:spacing w:val="-2"/>
          <w:sz w:val="24"/>
        </w:rPr>
        <w:t>актами;</w:t>
      </w:r>
    </w:p>
    <w:p w:rsidR="00DD7BE3" w:rsidRDefault="00FE08E1">
      <w:pPr>
        <w:pStyle w:val="a5"/>
        <w:numPr>
          <w:ilvl w:val="0"/>
          <w:numId w:val="23"/>
        </w:numPr>
        <w:tabs>
          <w:tab w:val="left" w:pos="1248"/>
        </w:tabs>
        <w:ind w:right="243" w:firstLine="708"/>
        <w:jc w:val="both"/>
        <w:rPr>
          <w:sz w:val="24"/>
        </w:rPr>
      </w:pPr>
      <w:r>
        <w:rPr>
          <w:sz w:val="24"/>
        </w:rPr>
        <w:t>поддерживает планировочную структуру, максимально отвечающую нуждам развития населенных пунктов и охраны окружающей среды;</w:t>
      </w:r>
    </w:p>
    <w:p w:rsidR="00DD7BE3" w:rsidRDefault="00FE08E1">
      <w:pPr>
        <w:pStyle w:val="a5"/>
        <w:numPr>
          <w:ilvl w:val="0"/>
          <w:numId w:val="23"/>
        </w:numPr>
        <w:tabs>
          <w:tab w:val="left" w:pos="1109"/>
        </w:tabs>
        <w:ind w:left="1108"/>
        <w:jc w:val="both"/>
        <w:rPr>
          <w:sz w:val="24"/>
        </w:rPr>
      </w:pPr>
      <w:r>
        <w:rPr>
          <w:sz w:val="24"/>
        </w:rPr>
        <w:t>предусматривает</w:t>
      </w:r>
      <w:r>
        <w:rPr>
          <w:spacing w:val="-3"/>
          <w:sz w:val="24"/>
        </w:rPr>
        <w:t xml:space="preserve"> </w:t>
      </w:r>
      <w:r>
        <w:rPr>
          <w:sz w:val="24"/>
        </w:rPr>
        <w:t>территориальное</w:t>
      </w:r>
      <w:r>
        <w:rPr>
          <w:spacing w:val="-3"/>
          <w:sz w:val="24"/>
        </w:rPr>
        <w:t xml:space="preserve"> </w:t>
      </w:r>
      <w:r>
        <w:rPr>
          <w:sz w:val="24"/>
        </w:rPr>
        <w:t>развитие</w:t>
      </w:r>
      <w:r>
        <w:rPr>
          <w:spacing w:val="-3"/>
          <w:sz w:val="24"/>
        </w:rPr>
        <w:t xml:space="preserve"> </w:t>
      </w:r>
      <w:r>
        <w:rPr>
          <w:sz w:val="24"/>
        </w:rPr>
        <w:t>жилой</w:t>
      </w:r>
      <w:r>
        <w:rPr>
          <w:spacing w:val="-1"/>
          <w:sz w:val="24"/>
        </w:rPr>
        <w:t xml:space="preserve"> </w:t>
      </w:r>
      <w:r>
        <w:rPr>
          <w:sz w:val="24"/>
        </w:rPr>
        <w:t>и</w:t>
      </w:r>
      <w:r>
        <w:rPr>
          <w:spacing w:val="-1"/>
          <w:sz w:val="24"/>
        </w:rPr>
        <w:t xml:space="preserve"> </w:t>
      </w:r>
      <w:r>
        <w:rPr>
          <w:sz w:val="24"/>
        </w:rPr>
        <w:t>рекреационной</w:t>
      </w:r>
      <w:r>
        <w:rPr>
          <w:spacing w:val="-1"/>
          <w:sz w:val="24"/>
        </w:rPr>
        <w:t xml:space="preserve"> </w:t>
      </w:r>
      <w:r>
        <w:rPr>
          <w:spacing w:val="-2"/>
          <w:sz w:val="24"/>
        </w:rPr>
        <w:t>зоны;</w:t>
      </w:r>
    </w:p>
    <w:p w:rsidR="00DD7BE3" w:rsidRDefault="00FE08E1">
      <w:pPr>
        <w:pStyle w:val="a5"/>
        <w:numPr>
          <w:ilvl w:val="0"/>
          <w:numId w:val="23"/>
        </w:numPr>
        <w:tabs>
          <w:tab w:val="left" w:pos="1229"/>
        </w:tabs>
        <w:ind w:right="246" w:firstLine="708"/>
        <w:jc w:val="both"/>
        <w:rPr>
          <w:sz w:val="24"/>
        </w:rPr>
      </w:pPr>
      <w:r>
        <w:rPr>
          <w:sz w:val="24"/>
        </w:rP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DD7BE3" w:rsidRDefault="00FE08E1">
      <w:pPr>
        <w:pStyle w:val="a5"/>
        <w:numPr>
          <w:ilvl w:val="0"/>
          <w:numId w:val="23"/>
        </w:numPr>
        <w:tabs>
          <w:tab w:val="left" w:pos="1126"/>
        </w:tabs>
        <w:ind w:right="241" w:firstLine="708"/>
        <w:jc w:val="both"/>
        <w:rPr>
          <w:sz w:val="24"/>
        </w:rPr>
      </w:pPr>
      <w:r>
        <w:rPr>
          <w:sz w:val="24"/>
        </w:rPr>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DD7BE3" w:rsidRDefault="00FE08E1">
      <w:pPr>
        <w:pStyle w:val="a5"/>
        <w:numPr>
          <w:ilvl w:val="0"/>
          <w:numId w:val="23"/>
        </w:numPr>
        <w:tabs>
          <w:tab w:val="left" w:pos="1143"/>
        </w:tabs>
        <w:ind w:right="241" w:firstLine="708"/>
        <w:jc w:val="both"/>
        <w:rPr>
          <w:sz w:val="24"/>
        </w:rPr>
      </w:pPr>
      <w:r>
        <w:rPr>
          <w:sz w:val="24"/>
        </w:rPr>
        <w:t>содержит характеристику планируемого развития функциональных зон и подзон с определением</w:t>
      </w:r>
      <w:r>
        <w:rPr>
          <w:spacing w:val="-8"/>
          <w:sz w:val="24"/>
        </w:rPr>
        <w:t xml:space="preserve"> </w:t>
      </w:r>
      <w:r>
        <w:rPr>
          <w:sz w:val="24"/>
        </w:rPr>
        <w:t>функционального</w:t>
      </w:r>
      <w:r>
        <w:rPr>
          <w:spacing w:val="-9"/>
          <w:sz w:val="24"/>
        </w:rPr>
        <w:t xml:space="preserve"> </w:t>
      </w:r>
      <w:r>
        <w:rPr>
          <w:sz w:val="24"/>
        </w:rPr>
        <w:t>использования</w:t>
      </w:r>
      <w:r>
        <w:rPr>
          <w:spacing w:val="-7"/>
          <w:sz w:val="24"/>
        </w:rPr>
        <w:t xml:space="preserve"> </w:t>
      </w:r>
      <w:r>
        <w:rPr>
          <w:sz w:val="24"/>
        </w:rPr>
        <w:t>земельных</w:t>
      </w:r>
      <w:r>
        <w:rPr>
          <w:spacing w:val="-7"/>
          <w:sz w:val="24"/>
        </w:rPr>
        <w:t xml:space="preserve"> </w:t>
      </w:r>
      <w:r>
        <w:rPr>
          <w:sz w:val="24"/>
        </w:rPr>
        <w:t>участков</w:t>
      </w:r>
      <w:r>
        <w:rPr>
          <w:spacing w:val="-7"/>
          <w:sz w:val="24"/>
        </w:rPr>
        <w:t xml:space="preserve"> </w:t>
      </w:r>
      <w:r>
        <w:rPr>
          <w:sz w:val="24"/>
        </w:rPr>
        <w:t>и</w:t>
      </w:r>
      <w:r>
        <w:rPr>
          <w:spacing w:val="-8"/>
          <w:sz w:val="24"/>
        </w:rPr>
        <w:t xml:space="preserve"> </w:t>
      </w:r>
      <w:r>
        <w:rPr>
          <w:sz w:val="24"/>
        </w:rPr>
        <w:t>объектов</w:t>
      </w:r>
      <w:r>
        <w:rPr>
          <w:spacing w:val="-7"/>
          <w:sz w:val="24"/>
        </w:rPr>
        <w:t xml:space="preserve"> </w:t>
      </w:r>
      <w:r>
        <w:rPr>
          <w:sz w:val="24"/>
        </w:rPr>
        <w:t>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Бесленеевского сельского поселения.</w:t>
      </w:r>
    </w:p>
    <w:p w:rsidR="00DD7BE3" w:rsidRDefault="00FE08E1">
      <w:pPr>
        <w:pStyle w:val="a3"/>
        <w:spacing w:line="276" w:lineRule="exact"/>
        <w:ind w:left="969"/>
      </w:pPr>
      <w:r>
        <w:lastRenderedPageBreak/>
        <w:t>Генеральным</w:t>
      </w:r>
      <w:r>
        <w:rPr>
          <w:spacing w:val="-4"/>
        </w:rPr>
        <w:t xml:space="preserve"> </w:t>
      </w:r>
      <w:r>
        <w:t>планом</w:t>
      </w:r>
      <w:r>
        <w:rPr>
          <w:spacing w:val="-2"/>
        </w:rPr>
        <w:t xml:space="preserve"> </w:t>
      </w:r>
      <w:r>
        <w:t>поселения</w:t>
      </w:r>
      <w:r>
        <w:rPr>
          <w:spacing w:val="-1"/>
        </w:rPr>
        <w:t xml:space="preserve"> </w:t>
      </w:r>
      <w:r>
        <w:t>определены</w:t>
      </w:r>
      <w:r>
        <w:rPr>
          <w:spacing w:val="-2"/>
        </w:rPr>
        <w:t xml:space="preserve"> </w:t>
      </w:r>
      <w:r>
        <w:t>следующие</w:t>
      </w:r>
      <w:r>
        <w:rPr>
          <w:spacing w:val="-2"/>
        </w:rPr>
        <w:t xml:space="preserve"> </w:t>
      </w:r>
      <w:r>
        <w:t>функциональные</w:t>
      </w:r>
      <w:r>
        <w:rPr>
          <w:spacing w:val="-2"/>
        </w:rPr>
        <w:t xml:space="preserve"> зоны:</w:t>
      </w:r>
    </w:p>
    <w:p w:rsidR="00DD7BE3" w:rsidRDefault="00FE08E1">
      <w:pPr>
        <w:pStyle w:val="a5"/>
        <w:numPr>
          <w:ilvl w:val="0"/>
          <w:numId w:val="24"/>
        </w:numPr>
        <w:tabs>
          <w:tab w:val="left" w:pos="981"/>
          <w:tab w:val="left" w:pos="982"/>
        </w:tabs>
        <w:spacing w:line="293" w:lineRule="exact"/>
        <w:ind w:hanging="361"/>
        <w:rPr>
          <w:sz w:val="24"/>
        </w:rPr>
      </w:pPr>
      <w:r>
        <w:rPr>
          <w:sz w:val="24"/>
        </w:rPr>
        <w:t>жилая</w:t>
      </w:r>
      <w:r>
        <w:rPr>
          <w:spacing w:val="-3"/>
          <w:sz w:val="24"/>
        </w:rPr>
        <w:t xml:space="preserve"> </w:t>
      </w:r>
      <w:r>
        <w:rPr>
          <w:spacing w:val="-2"/>
          <w:sz w:val="24"/>
        </w:rPr>
        <w:t>зона;</w:t>
      </w:r>
    </w:p>
    <w:p w:rsidR="00354A74" w:rsidRPr="00354A74" w:rsidRDefault="00FE08E1" w:rsidP="00354A74">
      <w:pPr>
        <w:pStyle w:val="a5"/>
        <w:numPr>
          <w:ilvl w:val="0"/>
          <w:numId w:val="24"/>
        </w:numPr>
        <w:tabs>
          <w:tab w:val="left" w:pos="981"/>
          <w:tab w:val="left" w:pos="982"/>
        </w:tabs>
        <w:spacing w:line="293" w:lineRule="exact"/>
        <w:ind w:hanging="361"/>
        <w:rPr>
          <w:sz w:val="24"/>
        </w:rPr>
      </w:pPr>
      <w:r>
        <w:rPr>
          <w:sz w:val="24"/>
        </w:rPr>
        <w:t>общественно-деловая</w:t>
      </w:r>
      <w:r>
        <w:rPr>
          <w:spacing w:val="-7"/>
          <w:sz w:val="24"/>
        </w:rPr>
        <w:t xml:space="preserve"> </w:t>
      </w:r>
      <w:r>
        <w:rPr>
          <w:spacing w:val="-4"/>
          <w:sz w:val="24"/>
        </w:rPr>
        <w:t>зона;</w:t>
      </w:r>
    </w:p>
    <w:p w:rsidR="00DD7BE3" w:rsidRPr="00354A74" w:rsidRDefault="00FE08E1" w:rsidP="00354A74">
      <w:pPr>
        <w:pStyle w:val="a5"/>
        <w:numPr>
          <w:ilvl w:val="0"/>
          <w:numId w:val="24"/>
        </w:numPr>
        <w:tabs>
          <w:tab w:val="left" w:pos="981"/>
          <w:tab w:val="left" w:pos="982"/>
        </w:tabs>
        <w:spacing w:line="293" w:lineRule="exact"/>
        <w:ind w:hanging="361"/>
        <w:rPr>
          <w:sz w:val="24"/>
        </w:rPr>
      </w:pPr>
      <w:r>
        <w:rPr>
          <w:sz w:val="24"/>
        </w:rPr>
        <w:t>зона</w:t>
      </w:r>
      <w:r w:rsidRPr="00354A74">
        <w:rPr>
          <w:spacing w:val="-1"/>
          <w:sz w:val="24"/>
        </w:rPr>
        <w:t xml:space="preserve"> </w:t>
      </w:r>
      <w:r>
        <w:rPr>
          <w:sz w:val="24"/>
        </w:rPr>
        <w:t>рекреационного</w:t>
      </w:r>
      <w:r w:rsidRPr="00354A74">
        <w:rPr>
          <w:spacing w:val="1"/>
          <w:sz w:val="24"/>
        </w:rPr>
        <w:t xml:space="preserve"> </w:t>
      </w:r>
      <w:r w:rsidRPr="00354A74">
        <w:rPr>
          <w:spacing w:val="-2"/>
          <w:sz w:val="24"/>
        </w:rPr>
        <w:t>назначения</w:t>
      </w:r>
      <w:r w:rsidR="00354A74" w:rsidRPr="00354A74">
        <w:rPr>
          <w:spacing w:val="-2"/>
          <w:sz w:val="24"/>
        </w:rPr>
        <w:t xml:space="preserve"> – зона отдыха, иные рекреационные зоны, </w:t>
      </w:r>
      <w:r w:rsidR="00354A74">
        <w:t>зона озелененных территорий общего пользования (лесопарки, парки, сады, скверы, бульвары, городские леса);</w:t>
      </w:r>
    </w:p>
    <w:p w:rsidR="00DD7BE3" w:rsidRDefault="00FE08E1">
      <w:pPr>
        <w:pStyle w:val="a5"/>
        <w:numPr>
          <w:ilvl w:val="0"/>
          <w:numId w:val="24"/>
        </w:numPr>
        <w:tabs>
          <w:tab w:val="left" w:pos="981"/>
          <w:tab w:val="left" w:pos="982"/>
        </w:tabs>
        <w:spacing w:line="293" w:lineRule="exact"/>
        <w:ind w:hanging="361"/>
        <w:rPr>
          <w:sz w:val="24"/>
        </w:rPr>
      </w:pPr>
      <w:r>
        <w:rPr>
          <w:sz w:val="24"/>
        </w:rPr>
        <w:t>зона</w:t>
      </w:r>
      <w:r>
        <w:rPr>
          <w:spacing w:val="-5"/>
          <w:sz w:val="24"/>
        </w:rPr>
        <w:t xml:space="preserve"> </w:t>
      </w:r>
      <w:r>
        <w:rPr>
          <w:sz w:val="24"/>
        </w:rPr>
        <w:t>производственной,</w:t>
      </w:r>
      <w:r>
        <w:rPr>
          <w:spacing w:val="-5"/>
          <w:sz w:val="24"/>
        </w:rPr>
        <w:t xml:space="preserve"> </w:t>
      </w:r>
      <w:r>
        <w:rPr>
          <w:sz w:val="24"/>
        </w:rPr>
        <w:t>инженерной</w:t>
      </w:r>
      <w:r>
        <w:rPr>
          <w:spacing w:val="-1"/>
          <w:sz w:val="24"/>
        </w:rPr>
        <w:t xml:space="preserve"> </w:t>
      </w:r>
      <w:r>
        <w:rPr>
          <w:sz w:val="24"/>
        </w:rPr>
        <w:t>и</w:t>
      </w:r>
      <w:r>
        <w:rPr>
          <w:spacing w:val="-2"/>
          <w:sz w:val="24"/>
        </w:rPr>
        <w:t xml:space="preserve"> </w:t>
      </w:r>
      <w:r>
        <w:rPr>
          <w:sz w:val="24"/>
        </w:rPr>
        <w:t>транспортной</w:t>
      </w:r>
      <w:r>
        <w:rPr>
          <w:spacing w:val="-3"/>
          <w:sz w:val="24"/>
        </w:rPr>
        <w:t xml:space="preserve"> </w:t>
      </w:r>
      <w:r>
        <w:rPr>
          <w:spacing w:val="-2"/>
          <w:sz w:val="24"/>
        </w:rPr>
        <w:t>инфраструктур;</w:t>
      </w:r>
    </w:p>
    <w:p w:rsidR="00DD7BE3" w:rsidRDefault="00FE08E1">
      <w:pPr>
        <w:pStyle w:val="a5"/>
        <w:numPr>
          <w:ilvl w:val="0"/>
          <w:numId w:val="24"/>
        </w:numPr>
        <w:tabs>
          <w:tab w:val="left" w:pos="981"/>
          <w:tab w:val="left" w:pos="982"/>
        </w:tabs>
        <w:spacing w:before="1" w:line="293" w:lineRule="exact"/>
        <w:ind w:hanging="361"/>
        <w:rPr>
          <w:sz w:val="24"/>
        </w:rPr>
      </w:pPr>
      <w:r>
        <w:rPr>
          <w:sz w:val="24"/>
        </w:rPr>
        <w:t>зона</w:t>
      </w:r>
      <w:r>
        <w:rPr>
          <w:spacing w:val="-2"/>
          <w:sz w:val="24"/>
        </w:rPr>
        <w:t xml:space="preserve"> </w:t>
      </w:r>
      <w:r>
        <w:rPr>
          <w:sz w:val="24"/>
        </w:rPr>
        <w:t>специального</w:t>
      </w:r>
      <w:r>
        <w:rPr>
          <w:spacing w:val="-1"/>
          <w:sz w:val="24"/>
        </w:rPr>
        <w:t xml:space="preserve"> </w:t>
      </w:r>
      <w:r>
        <w:rPr>
          <w:spacing w:val="-2"/>
          <w:sz w:val="24"/>
        </w:rPr>
        <w:t>назначения;</w:t>
      </w:r>
    </w:p>
    <w:p w:rsidR="00832B23" w:rsidRPr="00832B23" w:rsidRDefault="00FE08E1" w:rsidP="00832B23">
      <w:pPr>
        <w:pStyle w:val="a5"/>
        <w:numPr>
          <w:ilvl w:val="0"/>
          <w:numId w:val="24"/>
        </w:numPr>
        <w:tabs>
          <w:tab w:val="left" w:pos="981"/>
          <w:tab w:val="left" w:pos="982"/>
        </w:tabs>
        <w:spacing w:line="293" w:lineRule="exact"/>
        <w:ind w:hanging="361"/>
        <w:rPr>
          <w:sz w:val="24"/>
        </w:rPr>
      </w:pPr>
      <w:r>
        <w:rPr>
          <w:sz w:val="24"/>
        </w:rPr>
        <w:t>зона</w:t>
      </w:r>
      <w:r>
        <w:rPr>
          <w:spacing w:val="-2"/>
          <w:sz w:val="24"/>
        </w:rPr>
        <w:t xml:space="preserve"> </w:t>
      </w:r>
      <w:r>
        <w:rPr>
          <w:sz w:val="24"/>
        </w:rPr>
        <w:t>сельскохозяйственного</w:t>
      </w:r>
      <w:r>
        <w:rPr>
          <w:spacing w:val="-1"/>
          <w:sz w:val="24"/>
        </w:rPr>
        <w:t xml:space="preserve"> </w:t>
      </w:r>
      <w:r>
        <w:rPr>
          <w:spacing w:val="-2"/>
          <w:sz w:val="24"/>
        </w:rPr>
        <w:t>назначения</w:t>
      </w:r>
      <w:r w:rsidR="00832B23">
        <w:rPr>
          <w:spacing w:val="-2"/>
          <w:sz w:val="24"/>
        </w:rPr>
        <w:t xml:space="preserve">;   </w:t>
      </w:r>
    </w:p>
    <w:p w:rsidR="00832B23" w:rsidRPr="00832B23" w:rsidRDefault="00832B23" w:rsidP="00832B23">
      <w:pPr>
        <w:pStyle w:val="a5"/>
        <w:numPr>
          <w:ilvl w:val="0"/>
          <w:numId w:val="24"/>
        </w:numPr>
        <w:tabs>
          <w:tab w:val="left" w:pos="981"/>
          <w:tab w:val="left" w:pos="982"/>
        </w:tabs>
        <w:spacing w:before="73" w:line="293" w:lineRule="exact"/>
        <w:ind w:left="261" w:right="241" w:firstLine="306"/>
      </w:pPr>
      <w:r w:rsidRPr="00832B23">
        <w:rPr>
          <w:spacing w:val="-2"/>
          <w:sz w:val="24"/>
        </w:rPr>
        <w:t>производственная зона.</w:t>
      </w:r>
    </w:p>
    <w:p w:rsidR="00DD7BE3" w:rsidRDefault="00FE08E1" w:rsidP="00832B23">
      <w:pPr>
        <w:pStyle w:val="a5"/>
        <w:tabs>
          <w:tab w:val="left" w:pos="981"/>
          <w:tab w:val="left" w:pos="982"/>
        </w:tabs>
        <w:spacing w:before="73" w:line="293" w:lineRule="exact"/>
        <w:ind w:left="142" w:right="241" w:firstLine="425"/>
      </w:pPr>
      <w:r>
        <w:t xml:space="preserve">Для эффективного и упорядоченного взаимодействия функциональных зон в них </w:t>
      </w:r>
      <w:bookmarkStart w:id="81" w:name="2.17.1_Жилые_зоны."/>
      <w:bookmarkStart w:id="82" w:name="_bookmark32"/>
      <w:bookmarkEnd w:id="81"/>
      <w:bookmarkEnd w:id="82"/>
      <w:r>
        <w:t>выделяются подзоны.</w:t>
      </w:r>
    </w:p>
    <w:p w:rsidR="00DD7BE3" w:rsidRDefault="00DD7BE3">
      <w:pPr>
        <w:pStyle w:val="a3"/>
        <w:spacing w:before="4"/>
        <w:jc w:val="left"/>
        <w:rPr>
          <w:sz w:val="31"/>
        </w:rPr>
      </w:pPr>
    </w:p>
    <w:p w:rsidR="00DD7BE3" w:rsidRDefault="00FE08E1">
      <w:pPr>
        <w:pStyle w:val="2"/>
        <w:numPr>
          <w:ilvl w:val="2"/>
          <w:numId w:val="32"/>
        </w:numPr>
        <w:tabs>
          <w:tab w:val="left" w:pos="1630"/>
        </w:tabs>
        <w:ind w:hanging="661"/>
      </w:pPr>
      <w:r>
        <w:t>Жилые</w:t>
      </w:r>
      <w:r>
        <w:rPr>
          <w:spacing w:val="-5"/>
        </w:rPr>
        <w:t xml:space="preserve"> </w:t>
      </w:r>
      <w:r>
        <w:rPr>
          <w:spacing w:val="-2"/>
        </w:rPr>
        <w:t>зоны.</w:t>
      </w:r>
    </w:p>
    <w:p w:rsidR="00DD7BE3" w:rsidRDefault="00DD7BE3">
      <w:pPr>
        <w:pStyle w:val="a3"/>
        <w:spacing w:before="10"/>
        <w:jc w:val="left"/>
        <w:rPr>
          <w:b/>
          <w:sz w:val="20"/>
        </w:rPr>
      </w:pPr>
    </w:p>
    <w:p w:rsidR="00DD7BE3" w:rsidRDefault="00FE08E1">
      <w:pPr>
        <w:pStyle w:val="a3"/>
        <w:ind w:left="261" w:right="243" w:firstLine="708"/>
      </w:pPr>
      <w:r>
        <w:t xml:space="preserve">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w:t>
      </w:r>
      <w:r>
        <w:rPr>
          <w:spacing w:val="-2"/>
        </w:rPr>
        <w:t>потребностям.</w:t>
      </w:r>
    </w:p>
    <w:p w:rsidR="00DD7BE3" w:rsidRDefault="00FE08E1">
      <w:pPr>
        <w:pStyle w:val="a3"/>
        <w:ind w:left="261" w:right="241" w:firstLine="708"/>
      </w:pPr>
      <w: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DD7BE3" w:rsidRDefault="00FE08E1">
      <w:pPr>
        <w:pStyle w:val="a3"/>
        <w:ind w:left="261" w:right="243" w:firstLine="708"/>
      </w:pPr>
      <w:r>
        <w:t>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0,25 га (размеры участков подлежат уточнению на стадии разработки Правил землепользования и застройки).</w:t>
      </w:r>
    </w:p>
    <w:p w:rsidR="00DD7BE3" w:rsidRDefault="00FE08E1">
      <w:pPr>
        <w:pStyle w:val="a3"/>
        <w:ind w:left="261" w:right="243" w:firstLine="708"/>
      </w:pPr>
      <w:r>
        <w:t>В</w:t>
      </w:r>
      <w:r>
        <w:rPr>
          <w:spacing w:val="-14"/>
        </w:rPr>
        <w:t xml:space="preserve"> </w:t>
      </w:r>
      <w:r>
        <w:t>целом</w:t>
      </w:r>
      <w:r>
        <w:rPr>
          <w:spacing w:val="-13"/>
        </w:rPr>
        <w:t xml:space="preserve"> </w:t>
      </w:r>
      <w:r>
        <w:t>по</w:t>
      </w:r>
      <w:r>
        <w:rPr>
          <w:spacing w:val="-15"/>
        </w:rPr>
        <w:t xml:space="preserve"> </w:t>
      </w:r>
      <w:r>
        <w:t>поселению</w:t>
      </w:r>
      <w:r>
        <w:rPr>
          <w:spacing w:val="-15"/>
        </w:rPr>
        <w:t xml:space="preserve"> </w:t>
      </w:r>
      <w:r>
        <w:t>данным</w:t>
      </w:r>
      <w:r>
        <w:rPr>
          <w:spacing w:val="-14"/>
        </w:rPr>
        <w:t xml:space="preserve"> </w:t>
      </w:r>
      <w:r>
        <w:t>генпланом</w:t>
      </w:r>
      <w:r>
        <w:rPr>
          <w:spacing w:val="-15"/>
        </w:rPr>
        <w:t xml:space="preserve"> </w:t>
      </w:r>
      <w:r>
        <w:t>не</w:t>
      </w:r>
      <w:r>
        <w:rPr>
          <w:spacing w:val="-14"/>
        </w:rPr>
        <w:t xml:space="preserve"> </w:t>
      </w:r>
      <w:r>
        <w:t>предусмотрена</w:t>
      </w:r>
      <w:r>
        <w:rPr>
          <w:spacing w:val="-14"/>
        </w:rPr>
        <w:t xml:space="preserve"> </w:t>
      </w:r>
      <w:r>
        <w:t>значительная</w:t>
      </w:r>
      <w:r>
        <w:rPr>
          <w:spacing w:val="-13"/>
        </w:rPr>
        <w:t xml:space="preserve"> </w:t>
      </w:r>
      <w:r>
        <w:t>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уплотнения застройки жилых кварталов.</w:t>
      </w:r>
    </w:p>
    <w:p w:rsidR="00DD7BE3" w:rsidRDefault="00FE08E1">
      <w:pPr>
        <w:pStyle w:val="a3"/>
        <w:ind w:left="261" w:right="241" w:firstLine="600"/>
      </w:pPr>
      <w:r>
        <w:t>Основной объем жилищного строительства планируется осуществлять за счет частных инвестиций.</w:t>
      </w:r>
      <w:r>
        <w:rPr>
          <w:spacing w:val="-7"/>
        </w:rPr>
        <w:t xml:space="preserve"> </w:t>
      </w:r>
      <w:r>
        <w:t>Государственные</w:t>
      </w:r>
      <w:r>
        <w:rPr>
          <w:spacing w:val="-8"/>
        </w:rPr>
        <w:t xml:space="preserve"> </w:t>
      </w:r>
      <w:r>
        <w:t>вложения</w:t>
      </w:r>
      <w:r>
        <w:rPr>
          <w:spacing w:val="-7"/>
        </w:rPr>
        <w:t xml:space="preserve"> </w:t>
      </w:r>
      <w:r>
        <w:t>будут</w:t>
      </w:r>
      <w:r>
        <w:rPr>
          <w:spacing w:val="-6"/>
        </w:rPr>
        <w:t xml:space="preserve"> </w:t>
      </w:r>
      <w:r>
        <w:t>направлены</w:t>
      </w:r>
      <w:r>
        <w:rPr>
          <w:spacing w:val="-7"/>
        </w:rPr>
        <w:t xml:space="preserve"> </w:t>
      </w:r>
      <w:r>
        <w:t>на</w:t>
      </w:r>
      <w:r>
        <w:rPr>
          <w:spacing w:val="-8"/>
        </w:rPr>
        <w:t xml:space="preserve"> </w:t>
      </w:r>
      <w:r>
        <w:t>инфраструктурную</w:t>
      </w:r>
      <w:r>
        <w:rPr>
          <w:spacing w:val="-6"/>
        </w:rPr>
        <w:t xml:space="preserve"> </w:t>
      </w:r>
      <w:r>
        <w:t xml:space="preserve">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w:t>
      </w:r>
      <w:bookmarkStart w:id="83" w:name="2.17.2_Общественно-деловые_зоны"/>
      <w:bookmarkStart w:id="84" w:name="_bookmark33"/>
      <w:bookmarkEnd w:id="83"/>
      <w:bookmarkEnd w:id="84"/>
      <w:r>
        <w:t>инвалидов, ветеранов и других слоев населения.</w:t>
      </w:r>
    </w:p>
    <w:p w:rsidR="00DD7BE3" w:rsidRDefault="00DD7BE3">
      <w:pPr>
        <w:pStyle w:val="a3"/>
        <w:spacing w:before="4"/>
        <w:jc w:val="left"/>
        <w:rPr>
          <w:sz w:val="31"/>
        </w:rPr>
      </w:pPr>
    </w:p>
    <w:p w:rsidR="00DD7BE3" w:rsidRDefault="00FE08E1">
      <w:pPr>
        <w:pStyle w:val="2"/>
        <w:numPr>
          <w:ilvl w:val="2"/>
          <w:numId w:val="32"/>
        </w:numPr>
        <w:tabs>
          <w:tab w:val="left" w:pos="1630"/>
        </w:tabs>
        <w:ind w:hanging="661"/>
      </w:pPr>
      <w:r>
        <w:t>Общественно-деловые</w:t>
      </w:r>
      <w:r>
        <w:rPr>
          <w:spacing w:val="-9"/>
        </w:rPr>
        <w:t xml:space="preserve"> </w:t>
      </w:r>
      <w:r>
        <w:rPr>
          <w:spacing w:val="-4"/>
        </w:rPr>
        <w:t>зоны</w:t>
      </w:r>
    </w:p>
    <w:p w:rsidR="00DD7BE3" w:rsidRDefault="00DD7BE3">
      <w:pPr>
        <w:pStyle w:val="a3"/>
        <w:spacing w:before="10"/>
        <w:jc w:val="left"/>
        <w:rPr>
          <w:b/>
          <w:sz w:val="20"/>
        </w:rPr>
      </w:pPr>
    </w:p>
    <w:p w:rsidR="00DD7BE3" w:rsidRDefault="00FE08E1">
      <w:pPr>
        <w:pStyle w:val="a3"/>
        <w:ind w:left="261" w:right="243" w:firstLine="540"/>
      </w:pPr>
      <w:r>
        <w:t>Общественно-деловые</w:t>
      </w:r>
      <w:r>
        <w:rPr>
          <w:spacing w:val="-2"/>
        </w:rPr>
        <w:t xml:space="preserve"> </w:t>
      </w:r>
      <w:r>
        <w:t>зоны</w:t>
      </w:r>
      <w:r>
        <w:rPr>
          <w:spacing w:val="-1"/>
        </w:rPr>
        <w:t xml:space="preserve"> </w:t>
      </w:r>
      <w:r>
        <w:t>предназначены</w:t>
      </w:r>
      <w:r>
        <w:rPr>
          <w:spacing w:val="-1"/>
        </w:rPr>
        <w:t xml:space="preserve"> </w:t>
      </w:r>
      <w:r>
        <w:t>для</w:t>
      </w:r>
      <w:r>
        <w:rPr>
          <w:spacing w:val="-1"/>
        </w:rPr>
        <w:t xml:space="preserve"> </w:t>
      </w:r>
      <w:r>
        <w:t>размещения</w:t>
      </w:r>
      <w:r>
        <w:rPr>
          <w:spacing w:val="-1"/>
        </w:rPr>
        <w:t xml:space="preserve"> </w:t>
      </w:r>
      <w:r>
        <w:t>объектов</w:t>
      </w:r>
      <w:r>
        <w:rPr>
          <w:spacing w:val="-4"/>
        </w:rPr>
        <w:t xml:space="preserve"> </w:t>
      </w:r>
      <w:r>
        <w:t>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DD7BE3" w:rsidRDefault="00FE08E1">
      <w:pPr>
        <w:pStyle w:val="a3"/>
        <w:ind w:left="261" w:right="243" w:firstLine="708"/>
      </w:pPr>
      <w:r>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DD7BE3" w:rsidRDefault="00FE08E1">
      <w:pPr>
        <w:pStyle w:val="a3"/>
        <w:ind w:left="261" w:right="242" w:firstLine="708"/>
      </w:pPr>
      <w:r>
        <w:lastRenderedPageBreak/>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DD7BE3" w:rsidRDefault="00FE08E1">
      <w:pPr>
        <w:pStyle w:val="a3"/>
        <w:spacing w:line="276" w:lineRule="exact"/>
        <w:ind w:left="981"/>
      </w:pPr>
      <w:r>
        <w:t>Генеральным</w:t>
      </w:r>
      <w:r>
        <w:rPr>
          <w:spacing w:val="-5"/>
        </w:rPr>
        <w:t xml:space="preserve"> </w:t>
      </w:r>
      <w:r w:rsidR="00832B23">
        <w:t>планом установлены следующие общественно-деловые зоны</w:t>
      </w:r>
      <w:r>
        <w:rPr>
          <w:spacing w:val="-2"/>
        </w:rPr>
        <w:t>:</w:t>
      </w:r>
    </w:p>
    <w:p w:rsidR="00832B23" w:rsidRPr="00832B23" w:rsidRDefault="00832B23" w:rsidP="00832B23">
      <w:pPr>
        <w:pStyle w:val="a5"/>
        <w:numPr>
          <w:ilvl w:val="0"/>
          <w:numId w:val="24"/>
        </w:numPr>
        <w:tabs>
          <w:tab w:val="left" w:pos="981"/>
          <w:tab w:val="left" w:pos="982"/>
        </w:tabs>
        <w:spacing w:line="293" w:lineRule="exact"/>
        <w:ind w:hanging="361"/>
        <w:rPr>
          <w:sz w:val="24"/>
        </w:rPr>
      </w:pPr>
      <w:r>
        <w:rPr>
          <w:sz w:val="24"/>
        </w:rPr>
        <w:t>Многофункциональная общественно-деловая</w:t>
      </w:r>
      <w:r w:rsidR="00FE08E1">
        <w:rPr>
          <w:spacing w:val="-2"/>
          <w:sz w:val="24"/>
        </w:rPr>
        <w:t>;</w:t>
      </w:r>
      <w:r>
        <w:rPr>
          <w:spacing w:val="-2"/>
          <w:sz w:val="24"/>
        </w:rPr>
        <w:t xml:space="preserve">     </w:t>
      </w:r>
    </w:p>
    <w:p w:rsidR="00832B23" w:rsidRPr="00832B23" w:rsidRDefault="00832B23" w:rsidP="00832B23">
      <w:pPr>
        <w:pStyle w:val="a5"/>
        <w:numPr>
          <w:ilvl w:val="0"/>
          <w:numId w:val="24"/>
        </w:numPr>
        <w:tabs>
          <w:tab w:val="left" w:pos="981"/>
          <w:tab w:val="left" w:pos="982"/>
        </w:tabs>
        <w:spacing w:line="293" w:lineRule="exact"/>
        <w:ind w:hanging="361"/>
        <w:rPr>
          <w:sz w:val="24"/>
        </w:rPr>
      </w:pPr>
      <w:r>
        <w:rPr>
          <w:spacing w:val="-2"/>
          <w:sz w:val="24"/>
        </w:rPr>
        <w:t>Зона специализированной общественной застройки.</w:t>
      </w:r>
    </w:p>
    <w:p w:rsidR="00832B23" w:rsidRPr="00832B23" w:rsidRDefault="00832B23" w:rsidP="00832B23">
      <w:pPr>
        <w:tabs>
          <w:tab w:val="left" w:pos="981"/>
          <w:tab w:val="left" w:pos="982"/>
        </w:tabs>
        <w:spacing w:line="293" w:lineRule="exact"/>
        <w:ind w:left="284" w:firstLine="709"/>
        <w:jc w:val="both"/>
        <w:rPr>
          <w:sz w:val="24"/>
        </w:rPr>
      </w:pPr>
      <w:r w:rsidRPr="00832B23">
        <w:rPr>
          <w:sz w:val="24"/>
          <w:u w:val="single"/>
        </w:rPr>
        <w:t>Многофункциональная общественно-деловая зона</w:t>
      </w:r>
      <w:r w:rsidRPr="00832B23">
        <w:rPr>
          <w:sz w:val="24"/>
        </w:rPr>
        <w:t xml:space="preserve"> 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832B23" w:rsidRDefault="00832B23" w:rsidP="00832B23">
      <w:pPr>
        <w:tabs>
          <w:tab w:val="left" w:pos="981"/>
          <w:tab w:val="left" w:pos="982"/>
        </w:tabs>
        <w:spacing w:line="293" w:lineRule="exact"/>
        <w:ind w:left="284" w:firstLine="709"/>
        <w:jc w:val="both"/>
        <w:rPr>
          <w:sz w:val="24"/>
        </w:rPr>
      </w:pPr>
      <w:r w:rsidRPr="00832B23">
        <w:rPr>
          <w:sz w:val="24"/>
          <w:u w:val="single"/>
        </w:rPr>
        <w:t>Зона специализированной общественной застройки</w:t>
      </w:r>
      <w:r w:rsidRPr="00832B23">
        <w:rPr>
          <w:sz w:val="24"/>
        </w:rPr>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 детских садов, реконструкция участковой больницы, строительство станции скор</w:t>
      </w:r>
      <w:r>
        <w:rPr>
          <w:sz w:val="24"/>
        </w:rPr>
        <w:t>ой медицинской помощи и т.д.).</w:t>
      </w:r>
    </w:p>
    <w:p w:rsidR="00DD7BE3" w:rsidRDefault="00DD7BE3">
      <w:pPr>
        <w:pStyle w:val="a3"/>
        <w:spacing w:before="3"/>
        <w:jc w:val="left"/>
        <w:rPr>
          <w:sz w:val="31"/>
        </w:rPr>
      </w:pPr>
    </w:p>
    <w:p w:rsidR="00DD7BE3" w:rsidRDefault="00FE08E1">
      <w:pPr>
        <w:pStyle w:val="2"/>
        <w:numPr>
          <w:ilvl w:val="2"/>
          <w:numId w:val="32"/>
        </w:numPr>
        <w:tabs>
          <w:tab w:val="left" w:pos="1630"/>
        </w:tabs>
        <w:ind w:hanging="661"/>
      </w:pPr>
      <w:bookmarkStart w:id="85" w:name="2.17.3_Зоны_рекреационного_назначения."/>
      <w:bookmarkStart w:id="86" w:name="_bookmark34"/>
      <w:bookmarkEnd w:id="85"/>
      <w:bookmarkEnd w:id="86"/>
      <w:r>
        <w:t>Зоны</w:t>
      </w:r>
      <w:r>
        <w:rPr>
          <w:spacing w:val="-6"/>
        </w:rPr>
        <w:t xml:space="preserve"> </w:t>
      </w:r>
      <w:r>
        <w:t>рекреационного</w:t>
      </w:r>
      <w:r>
        <w:rPr>
          <w:spacing w:val="-4"/>
        </w:rPr>
        <w:t xml:space="preserve"> </w:t>
      </w:r>
      <w:r>
        <w:rPr>
          <w:spacing w:val="-2"/>
        </w:rPr>
        <w:t>назначения.</w:t>
      </w:r>
    </w:p>
    <w:p w:rsidR="00DD7BE3" w:rsidRDefault="00DD7BE3">
      <w:pPr>
        <w:pStyle w:val="a3"/>
        <w:spacing w:before="10"/>
        <w:jc w:val="left"/>
        <w:rPr>
          <w:b/>
          <w:sz w:val="20"/>
        </w:rPr>
      </w:pPr>
    </w:p>
    <w:p w:rsidR="00DD7BE3" w:rsidRDefault="00FE08E1">
      <w:pPr>
        <w:pStyle w:val="a3"/>
        <w:ind w:left="261" w:right="241" w:firstLine="708"/>
      </w:pPr>
      <w:r>
        <w:t>Зона рекреационного назначения представляет собой участки территорий в пределах границ</w:t>
      </w:r>
      <w:r>
        <w:rPr>
          <w:spacing w:val="-1"/>
        </w:rPr>
        <w:t xml:space="preserve"> </w:t>
      </w:r>
      <w:r>
        <w:t>населённых пунктов, предназначенные</w:t>
      </w:r>
      <w:r>
        <w:rPr>
          <w:spacing w:val="-3"/>
        </w:rPr>
        <w:t xml:space="preserve"> </w:t>
      </w:r>
      <w:r>
        <w:t>для организации массового отдыха</w:t>
      </w:r>
      <w:r>
        <w:rPr>
          <w:spacing w:val="-1"/>
        </w:rPr>
        <w:t xml:space="preserve"> </w:t>
      </w:r>
      <w:r>
        <w:t>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DD7BE3" w:rsidRDefault="00FE08E1">
      <w:pPr>
        <w:pStyle w:val="a3"/>
        <w:ind w:left="261" w:right="246" w:firstLine="708"/>
      </w:pPr>
      <w:r>
        <w:t xml:space="preserve">В настоящем генеральном плане зона рекреационного назначения представлена тремя </w:t>
      </w:r>
      <w:r>
        <w:rPr>
          <w:spacing w:val="-2"/>
        </w:rPr>
        <w:t>подзонами:</w:t>
      </w:r>
    </w:p>
    <w:p w:rsidR="00DD7BE3" w:rsidRDefault="00FE08E1">
      <w:pPr>
        <w:pStyle w:val="a5"/>
        <w:numPr>
          <w:ilvl w:val="0"/>
          <w:numId w:val="24"/>
        </w:numPr>
        <w:tabs>
          <w:tab w:val="left" w:pos="981"/>
          <w:tab w:val="left" w:pos="982"/>
        </w:tabs>
        <w:spacing w:line="293" w:lineRule="exact"/>
        <w:ind w:hanging="361"/>
        <w:rPr>
          <w:sz w:val="24"/>
        </w:rPr>
      </w:pPr>
      <w:r>
        <w:rPr>
          <w:sz w:val="24"/>
        </w:rPr>
        <w:t>зона</w:t>
      </w:r>
      <w:r>
        <w:rPr>
          <w:spacing w:val="-2"/>
          <w:sz w:val="24"/>
        </w:rPr>
        <w:t xml:space="preserve"> </w:t>
      </w:r>
      <w:r>
        <w:rPr>
          <w:sz w:val="24"/>
        </w:rPr>
        <w:t>зеленых</w:t>
      </w:r>
      <w:r>
        <w:rPr>
          <w:spacing w:val="-1"/>
          <w:sz w:val="24"/>
        </w:rPr>
        <w:t xml:space="preserve"> </w:t>
      </w:r>
      <w:r>
        <w:rPr>
          <w:sz w:val="24"/>
        </w:rPr>
        <w:t>насаждения общего</w:t>
      </w:r>
      <w:r>
        <w:rPr>
          <w:spacing w:val="-2"/>
          <w:sz w:val="24"/>
        </w:rPr>
        <w:t xml:space="preserve"> </w:t>
      </w:r>
      <w:r>
        <w:rPr>
          <w:sz w:val="24"/>
        </w:rPr>
        <w:t>пользования,</w:t>
      </w:r>
      <w:r>
        <w:rPr>
          <w:spacing w:val="-3"/>
          <w:sz w:val="24"/>
        </w:rPr>
        <w:t xml:space="preserve"> </w:t>
      </w:r>
      <w:r>
        <w:rPr>
          <w:sz w:val="24"/>
        </w:rPr>
        <w:t>в</w:t>
      </w:r>
      <w:r>
        <w:rPr>
          <w:spacing w:val="-2"/>
          <w:sz w:val="24"/>
        </w:rPr>
        <w:t xml:space="preserve"> </w:t>
      </w:r>
      <w:r>
        <w:rPr>
          <w:sz w:val="24"/>
        </w:rPr>
        <w:t>том</w:t>
      </w:r>
      <w:r>
        <w:rPr>
          <w:spacing w:val="-1"/>
          <w:sz w:val="24"/>
        </w:rPr>
        <w:t xml:space="preserve"> </w:t>
      </w:r>
      <w:r>
        <w:rPr>
          <w:sz w:val="24"/>
        </w:rPr>
        <w:t>числе</w:t>
      </w:r>
      <w:r>
        <w:rPr>
          <w:spacing w:val="-2"/>
          <w:sz w:val="24"/>
        </w:rPr>
        <w:t xml:space="preserve"> </w:t>
      </w:r>
      <w:r>
        <w:rPr>
          <w:sz w:val="24"/>
        </w:rPr>
        <w:t xml:space="preserve">вдоль </w:t>
      </w:r>
      <w:r>
        <w:rPr>
          <w:spacing w:val="-4"/>
          <w:sz w:val="24"/>
        </w:rPr>
        <w:t>рек;</w:t>
      </w:r>
    </w:p>
    <w:p w:rsidR="00DD7BE3" w:rsidRDefault="00FE08E1">
      <w:pPr>
        <w:pStyle w:val="a5"/>
        <w:numPr>
          <w:ilvl w:val="0"/>
          <w:numId w:val="24"/>
        </w:numPr>
        <w:tabs>
          <w:tab w:val="left" w:pos="981"/>
          <w:tab w:val="left" w:pos="982"/>
        </w:tabs>
        <w:spacing w:line="293" w:lineRule="exact"/>
        <w:ind w:hanging="361"/>
        <w:rPr>
          <w:sz w:val="24"/>
        </w:rPr>
      </w:pPr>
      <w:r>
        <w:rPr>
          <w:sz w:val="24"/>
        </w:rPr>
        <w:t>зона</w:t>
      </w:r>
      <w:r>
        <w:rPr>
          <w:spacing w:val="-2"/>
          <w:sz w:val="24"/>
        </w:rPr>
        <w:t xml:space="preserve"> </w:t>
      </w:r>
      <w:r>
        <w:rPr>
          <w:sz w:val="24"/>
        </w:rPr>
        <w:t xml:space="preserve">размещения спортивных </w:t>
      </w:r>
      <w:r>
        <w:rPr>
          <w:spacing w:val="-2"/>
          <w:sz w:val="24"/>
        </w:rPr>
        <w:t>объектов;</w:t>
      </w:r>
    </w:p>
    <w:p w:rsidR="00DD7BE3" w:rsidRDefault="00FE08E1">
      <w:pPr>
        <w:pStyle w:val="a5"/>
        <w:numPr>
          <w:ilvl w:val="0"/>
          <w:numId w:val="24"/>
        </w:numPr>
        <w:tabs>
          <w:tab w:val="left" w:pos="981"/>
          <w:tab w:val="left" w:pos="982"/>
        </w:tabs>
        <w:spacing w:before="2" w:line="294" w:lineRule="exact"/>
        <w:ind w:hanging="361"/>
        <w:rPr>
          <w:sz w:val="24"/>
        </w:rPr>
      </w:pPr>
      <w:r>
        <w:rPr>
          <w:sz w:val="24"/>
        </w:rPr>
        <w:t>зона</w:t>
      </w:r>
      <w:r>
        <w:rPr>
          <w:spacing w:val="-2"/>
          <w:sz w:val="24"/>
        </w:rPr>
        <w:t xml:space="preserve"> </w:t>
      </w:r>
      <w:r>
        <w:rPr>
          <w:sz w:val="24"/>
        </w:rPr>
        <w:t>размещения</w:t>
      </w:r>
      <w:r>
        <w:rPr>
          <w:spacing w:val="-1"/>
          <w:sz w:val="24"/>
        </w:rPr>
        <w:t xml:space="preserve"> </w:t>
      </w:r>
      <w:r>
        <w:rPr>
          <w:sz w:val="24"/>
        </w:rPr>
        <w:t>объектов</w:t>
      </w:r>
      <w:r>
        <w:rPr>
          <w:spacing w:val="-1"/>
          <w:sz w:val="24"/>
        </w:rPr>
        <w:t xml:space="preserve"> </w:t>
      </w:r>
      <w:r>
        <w:rPr>
          <w:spacing w:val="-2"/>
          <w:sz w:val="24"/>
        </w:rPr>
        <w:t>отдыха.</w:t>
      </w:r>
    </w:p>
    <w:p w:rsidR="00DD7BE3" w:rsidRDefault="00FE08E1">
      <w:pPr>
        <w:pStyle w:val="a3"/>
        <w:ind w:left="261" w:right="241" w:firstLine="708"/>
      </w:pPr>
      <w:r>
        <w:rPr>
          <w:u w:val="single"/>
        </w:rPr>
        <w:t>Зона зеленых насаждения общего пользования</w:t>
      </w:r>
      <w:r>
        <w:t xml:space="preserve"> – занимает свободные от транспорта территории общего пользования, в том числе пешеходные зоны, площади, улицы, скверы, бульвары, зеленые насаждения вдоль рек специально предназначенные для использования неограниченным</w:t>
      </w:r>
      <w:r>
        <w:rPr>
          <w:spacing w:val="-9"/>
        </w:rPr>
        <w:t xml:space="preserve"> </w:t>
      </w:r>
      <w:r>
        <w:t>кругом</w:t>
      </w:r>
      <w:r>
        <w:rPr>
          <w:spacing w:val="-9"/>
        </w:rPr>
        <w:t xml:space="preserve"> </w:t>
      </w:r>
      <w:r>
        <w:t>лиц</w:t>
      </w:r>
      <w:r>
        <w:rPr>
          <w:spacing w:val="-7"/>
        </w:rPr>
        <w:t xml:space="preserve"> </w:t>
      </w:r>
      <w:r>
        <w:t>в</w:t>
      </w:r>
      <w:r>
        <w:rPr>
          <w:spacing w:val="-9"/>
        </w:rPr>
        <w:t xml:space="preserve"> </w:t>
      </w:r>
      <w:r>
        <w:t>целях</w:t>
      </w:r>
      <w:r>
        <w:rPr>
          <w:spacing w:val="-8"/>
        </w:rPr>
        <w:t xml:space="preserve"> </w:t>
      </w:r>
      <w:r>
        <w:t>досуга,</w:t>
      </w:r>
      <w:r>
        <w:rPr>
          <w:spacing w:val="-8"/>
        </w:rPr>
        <w:t xml:space="preserve"> </w:t>
      </w:r>
      <w:r>
        <w:t>проведения</w:t>
      </w:r>
      <w:r>
        <w:rPr>
          <w:spacing w:val="-8"/>
        </w:rPr>
        <w:t xml:space="preserve"> </w:t>
      </w:r>
      <w:r>
        <w:t>массовых</w:t>
      </w:r>
      <w:r>
        <w:rPr>
          <w:spacing w:val="-6"/>
        </w:rPr>
        <w:t xml:space="preserve"> </w:t>
      </w:r>
      <w:r>
        <w:t>мероприятий,</w:t>
      </w:r>
      <w:r>
        <w:rPr>
          <w:spacing w:val="-8"/>
        </w:rPr>
        <w:t xml:space="preserve"> </w:t>
      </w:r>
      <w:r>
        <w:t>организации пешеходных</w:t>
      </w:r>
      <w:r>
        <w:rPr>
          <w:spacing w:val="-15"/>
        </w:rPr>
        <w:t xml:space="preserve"> </w:t>
      </w:r>
      <w:r>
        <w:t>потоков</w:t>
      </w:r>
      <w:r>
        <w:rPr>
          <w:spacing w:val="-15"/>
        </w:rPr>
        <w:t xml:space="preserve"> </w:t>
      </w:r>
      <w:r>
        <w:t>на</w:t>
      </w:r>
      <w:r>
        <w:rPr>
          <w:spacing w:val="-15"/>
        </w:rPr>
        <w:t xml:space="preserve"> </w:t>
      </w:r>
      <w:r>
        <w:t>территориях</w:t>
      </w:r>
      <w:r>
        <w:rPr>
          <w:spacing w:val="-15"/>
        </w:rPr>
        <w:t xml:space="preserve"> </w:t>
      </w:r>
      <w:r>
        <w:t>объектов</w:t>
      </w:r>
      <w:r>
        <w:rPr>
          <w:spacing w:val="-15"/>
        </w:rPr>
        <w:t xml:space="preserve"> </w:t>
      </w:r>
      <w:r>
        <w:t>массового</w:t>
      </w:r>
      <w:r>
        <w:rPr>
          <w:spacing w:val="-15"/>
        </w:rPr>
        <w:t xml:space="preserve"> </w:t>
      </w:r>
      <w:r>
        <w:t>посещения</w:t>
      </w:r>
      <w:r>
        <w:rPr>
          <w:spacing w:val="-15"/>
        </w:rPr>
        <w:t xml:space="preserve"> </w:t>
      </w:r>
      <w:r>
        <w:t>общественного,</w:t>
      </w:r>
      <w:r>
        <w:rPr>
          <w:spacing w:val="-15"/>
        </w:rPr>
        <w:t xml:space="preserve"> </w:t>
      </w:r>
      <w:r>
        <w:t xml:space="preserve">делового </w:t>
      </w:r>
      <w:r>
        <w:rPr>
          <w:spacing w:val="-2"/>
        </w:rPr>
        <w:t>назначения.</w:t>
      </w:r>
    </w:p>
    <w:p w:rsidR="00DD7BE3" w:rsidRDefault="00FE08E1">
      <w:pPr>
        <w:pStyle w:val="a3"/>
        <w:ind w:left="969"/>
      </w:pPr>
      <w:r>
        <w:t>В</w:t>
      </w:r>
      <w:r>
        <w:rPr>
          <w:spacing w:val="-1"/>
        </w:rPr>
        <w:t xml:space="preserve"> </w:t>
      </w:r>
      <w:r>
        <w:t>зоне</w:t>
      </w:r>
      <w:r>
        <w:rPr>
          <w:spacing w:val="-2"/>
        </w:rPr>
        <w:t xml:space="preserve"> </w:t>
      </w:r>
      <w:r>
        <w:t>зеленых насаждения</w:t>
      </w:r>
      <w:r>
        <w:rPr>
          <w:spacing w:val="-1"/>
        </w:rPr>
        <w:t xml:space="preserve"> </w:t>
      </w:r>
      <w:r>
        <w:t>общего</w:t>
      </w:r>
      <w:r>
        <w:rPr>
          <w:spacing w:val="-1"/>
        </w:rPr>
        <w:t xml:space="preserve"> </w:t>
      </w:r>
      <w:r>
        <w:rPr>
          <w:spacing w:val="-2"/>
        </w:rPr>
        <w:t>пользования</w:t>
      </w:r>
      <w:r w:rsidR="00537D83">
        <w:rPr>
          <w:spacing w:val="-2"/>
        </w:rPr>
        <w:t xml:space="preserve"> не допускаются</w:t>
      </w:r>
      <w:r>
        <w:rPr>
          <w:spacing w:val="-2"/>
        </w:rPr>
        <w:t>:</w:t>
      </w:r>
    </w:p>
    <w:p w:rsidR="00DD7BE3" w:rsidRDefault="00FE08E1">
      <w:pPr>
        <w:pStyle w:val="a5"/>
        <w:numPr>
          <w:ilvl w:val="1"/>
          <w:numId w:val="24"/>
        </w:numPr>
        <w:tabs>
          <w:tab w:val="left" w:pos="1109"/>
        </w:tabs>
        <w:ind w:left="1108"/>
        <w:jc w:val="both"/>
        <w:rPr>
          <w:sz w:val="24"/>
        </w:rPr>
      </w:pPr>
      <w:r>
        <w:rPr>
          <w:sz w:val="24"/>
        </w:rPr>
        <w:t>возведение</w:t>
      </w:r>
      <w:r>
        <w:rPr>
          <w:spacing w:val="-5"/>
          <w:sz w:val="24"/>
        </w:rPr>
        <w:t xml:space="preserve"> </w:t>
      </w:r>
      <w:r>
        <w:rPr>
          <w:sz w:val="24"/>
        </w:rPr>
        <w:t>ограждений,</w:t>
      </w:r>
      <w:r>
        <w:rPr>
          <w:spacing w:val="-2"/>
          <w:sz w:val="24"/>
        </w:rPr>
        <w:t xml:space="preserve"> </w:t>
      </w:r>
      <w:r>
        <w:rPr>
          <w:sz w:val="24"/>
        </w:rPr>
        <w:t>препятствующих</w:t>
      </w:r>
      <w:r>
        <w:rPr>
          <w:spacing w:val="-1"/>
          <w:sz w:val="24"/>
        </w:rPr>
        <w:t xml:space="preserve"> </w:t>
      </w:r>
      <w:r>
        <w:rPr>
          <w:sz w:val="24"/>
        </w:rPr>
        <w:t>свободному</w:t>
      </w:r>
      <w:r>
        <w:rPr>
          <w:spacing w:val="-2"/>
          <w:sz w:val="24"/>
        </w:rPr>
        <w:t xml:space="preserve"> </w:t>
      </w:r>
      <w:r>
        <w:rPr>
          <w:sz w:val="24"/>
        </w:rPr>
        <w:t>перемещению</w:t>
      </w:r>
      <w:r>
        <w:rPr>
          <w:spacing w:val="-1"/>
          <w:sz w:val="24"/>
        </w:rPr>
        <w:t xml:space="preserve"> </w:t>
      </w:r>
      <w:r>
        <w:rPr>
          <w:spacing w:val="-2"/>
          <w:sz w:val="24"/>
        </w:rPr>
        <w:t>населения;</w:t>
      </w:r>
    </w:p>
    <w:p w:rsidR="00DD7BE3" w:rsidRDefault="00FE08E1">
      <w:pPr>
        <w:pStyle w:val="a5"/>
        <w:numPr>
          <w:ilvl w:val="1"/>
          <w:numId w:val="24"/>
        </w:numPr>
        <w:tabs>
          <w:tab w:val="left" w:pos="1128"/>
        </w:tabs>
        <w:ind w:right="245" w:firstLine="708"/>
        <w:jc w:val="both"/>
        <w:rPr>
          <w:sz w:val="24"/>
        </w:rPr>
      </w:pPr>
      <w:r>
        <w:rPr>
          <w:sz w:val="24"/>
        </w:rPr>
        <w:t>строительство зданий и сооружений производственного, коммунально-складского и жилого назначения;</w:t>
      </w:r>
    </w:p>
    <w:p w:rsidR="00DD7BE3" w:rsidRDefault="00FE08E1">
      <w:pPr>
        <w:pStyle w:val="a5"/>
        <w:numPr>
          <w:ilvl w:val="1"/>
          <w:numId w:val="24"/>
        </w:numPr>
        <w:tabs>
          <w:tab w:val="left" w:pos="1095"/>
        </w:tabs>
        <w:ind w:right="242" w:firstLine="708"/>
        <w:jc w:val="both"/>
        <w:rPr>
          <w:sz w:val="24"/>
        </w:rPr>
      </w:pPr>
      <w:r>
        <w:rPr>
          <w:sz w:val="24"/>
        </w:rPr>
        <w:t>строительство</w:t>
      </w:r>
      <w:r>
        <w:rPr>
          <w:spacing w:val="-15"/>
          <w:sz w:val="24"/>
        </w:rPr>
        <w:t xml:space="preserve"> </w:t>
      </w:r>
      <w:r>
        <w:rPr>
          <w:sz w:val="24"/>
        </w:rPr>
        <w:t>и</w:t>
      </w:r>
      <w:r>
        <w:rPr>
          <w:spacing w:val="-15"/>
          <w:sz w:val="24"/>
        </w:rPr>
        <w:t xml:space="preserve"> </w:t>
      </w:r>
      <w:r>
        <w:rPr>
          <w:sz w:val="24"/>
        </w:rPr>
        <w:t>эксплуатация</w:t>
      </w:r>
      <w:r>
        <w:rPr>
          <w:spacing w:val="-15"/>
          <w:sz w:val="24"/>
        </w:rPr>
        <w:t xml:space="preserve"> </w:t>
      </w:r>
      <w:r>
        <w:rPr>
          <w:sz w:val="24"/>
        </w:rPr>
        <w:t>любых</w:t>
      </w:r>
      <w:r>
        <w:rPr>
          <w:spacing w:val="-15"/>
          <w:sz w:val="24"/>
        </w:rPr>
        <w:t xml:space="preserve"> </w:t>
      </w:r>
      <w:r>
        <w:rPr>
          <w:sz w:val="24"/>
        </w:rPr>
        <w:t>объектов,</w:t>
      </w:r>
      <w:r>
        <w:rPr>
          <w:spacing w:val="-15"/>
          <w:sz w:val="24"/>
        </w:rPr>
        <w:t xml:space="preserve"> </w:t>
      </w:r>
      <w:r>
        <w:rPr>
          <w:sz w:val="24"/>
        </w:rPr>
        <w:t>оказывающих</w:t>
      </w:r>
      <w:r>
        <w:rPr>
          <w:spacing w:val="-15"/>
          <w:sz w:val="24"/>
        </w:rPr>
        <w:t xml:space="preserve"> </w:t>
      </w:r>
      <w:r>
        <w:rPr>
          <w:sz w:val="24"/>
        </w:rPr>
        <w:t>негативное</w:t>
      </w:r>
      <w:r>
        <w:rPr>
          <w:spacing w:val="-15"/>
          <w:sz w:val="24"/>
        </w:rPr>
        <w:t xml:space="preserve"> </w:t>
      </w:r>
      <w:r>
        <w:rPr>
          <w:sz w:val="24"/>
        </w:rPr>
        <w:t>воздействие на состояние окружающей среды;</w:t>
      </w:r>
    </w:p>
    <w:p w:rsidR="00DD7BE3" w:rsidRDefault="00FE08E1">
      <w:pPr>
        <w:pStyle w:val="a3"/>
        <w:ind w:left="261" w:right="241" w:firstLine="708"/>
      </w:pPr>
      <w:r>
        <w:t xml:space="preserve">Особую роль в зоне общественных пространств играют зелёные насаждения общего пользования. Согласно </w:t>
      </w:r>
      <w:r w:rsidR="00537D83" w:rsidRPr="00537D83">
        <w:t>СП "СП 42.13330.2016. Свод правил. Градостроительство. Планировка и застройка городских и сельских поселений. Актуализированная редакция СНиП 2.07.01- 89*" (утв. Приказом Минстроя России от 30.12.2016 N 1034/пр актуализированная редакция СНиП 2.07.01-89* «Градостроительство. Планировка и застройка городских и сельских поселений» норма озеленённых территорий общего пользования (общегородских</w:t>
      </w:r>
      <w:r w:rsidR="00537D83">
        <w:t xml:space="preserve"> </w:t>
      </w:r>
      <w:r w:rsidR="00537D83" w:rsidRPr="00537D83">
        <w:t>и</w:t>
      </w:r>
      <w:r w:rsidR="00537D83">
        <w:t xml:space="preserve"> </w:t>
      </w:r>
      <w:r w:rsidR="00537D83" w:rsidRPr="00537D83">
        <w:t>жилых</w:t>
      </w:r>
      <w:r w:rsidR="00537D83">
        <w:t xml:space="preserve"> </w:t>
      </w:r>
      <w:r w:rsidR="00537D83" w:rsidRPr="00537D83">
        <w:t>районов)</w:t>
      </w:r>
      <w:r w:rsidR="00537D83">
        <w:t xml:space="preserve"> </w:t>
      </w:r>
      <w:r>
        <w:t>составляет</w:t>
      </w:r>
      <w:r>
        <w:rPr>
          <w:spacing w:val="-10"/>
        </w:rPr>
        <w:t xml:space="preserve"> </w:t>
      </w:r>
      <w:r>
        <w:t>12</w:t>
      </w:r>
      <w:r>
        <w:rPr>
          <w:spacing w:val="-13"/>
        </w:rPr>
        <w:t xml:space="preserve"> </w:t>
      </w:r>
      <w:r>
        <w:t>кв.</w:t>
      </w:r>
      <w:r>
        <w:rPr>
          <w:spacing w:val="-13"/>
        </w:rPr>
        <w:t xml:space="preserve"> </w:t>
      </w:r>
      <w:r>
        <w:t>м</w:t>
      </w:r>
      <w:r>
        <w:rPr>
          <w:spacing w:val="-14"/>
        </w:rPr>
        <w:t xml:space="preserve"> </w:t>
      </w:r>
      <w:r>
        <w:t>на</w:t>
      </w:r>
      <w:r>
        <w:rPr>
          <w:spacing w:val="-14"/>
        </w:rPr>
        <w:t xml:space="preserve"> </w:t>
      </w:r>
      <w:r>
        <w:t>1</w:t>
      </w:r>
      <w:r>
        <w:rPr>
          <w:spacing w:val="-13"/>
        </w:rPr>
        <w:t xml:space="preserve"> </w:t>
      </w:r>
      <w:r>
        <w:t>постоянного</w:t>
      </w:r>
      <w:r>
        <w:rPr>
          <w:spacing w:val="-13"/>
        </w:rPr>
        <w:t xml:space="preserve"> </w:t>
      </w:r>
      <w:r>
        <w:t>жителя.</w:t>
      </w:r>
      <w:r>
        <w:rPr>
          <w:spacing w:val="-13"/>
        </w:rPr>
        <w:t xml:space="preserve"> </w:t>
      </w:r>
      <w:r>
        <w:t>На</w:t>
      </w:r>
      <w:r>
        <w:rPr>
          <w:spacing w:val="-14"/>
        </w:rPr>
        <w:t xml:space="preserve"> </w:t>
      </w:r>
      <w:r>
        <w:t>расчётный срок необходимо:</w:t>
      </w:r>
    </w:p>
    <w:p w:rsidR="00DD7BE3" w:rsidRDefault="00FE08E1">
      <w:pPr>
        <w:pStyle w:val="a3"/>
        <w:ind w:left="969"/>
      </w:pPr>
      <w:r>
        <w:t>1,9</w:t>
      </w:r>
      <w:r>
        <w:rPr>
          <w:spacing w:val="-1"/>
        </w:rPr>
        <w:t xml:space="preserve"> </w:t>
      </w:r>
      <w:r>
        <w:t>тыс.</w:t>
      </w:r>
      <w:r>
        <w:rPr>
          <w:spacing w:val="-1"/>
        </w:rPr>
        <w:t xml:space="preserve"> </w:t>
      </w:r>
      <w:r>
        <w:t>чел х</w:t>
      </w:r>
      <w:r>
        <w:rPr>
          <w:spacing w:val="-1"/>
        </w:rPr>
        <w:t xml:space="preserve"> </w:t>
      </w:r>
      <w:r>
        <w:t>12 кв.</w:t>
      </w:r>
      <w:r>
        <w:rPr>
          <w:spacing w:val="-1"/>
        </w:rPr>
        <w:t xml:space="preserve"> </w:t>
      </w:r>
      <w:r>
        <w:t>м.</w:t>
      </w:r>
      <w:r>
        <w:rPr>
          <w:spacing w:val="2"/>
        </w:rPr>
        <w:t xml:space="preserve"> </w:t>
      </w:r>
      <w:r>
        <w:t>=</w:t>
      </w:r>
      <w:r>
        <w:rPr>
          <w:spacing w:val="-2"/>
        </w:rPr>
        <w:t xml:space="preserve"> </w:t>
      </w:r>
      <w:r>
        <w:t xml:space="preserve">2,28 </w:t>
      </w:r>
      <w:r>
        <w:rPr>
          <w:spacing w:val="-5"/>
        </w:rPr>
        <w:t>га.</w:t>
      </w:r>
    </w:p>
    <w:p w:rsidR="00DD7BE3" w:rsidRDefault="00DD7BE3">
      <w:pPr>
        <w:sectPr w:rsidR="00DD7BE3">
          <w:pgSz w:w="11910" w:h="16840"/>
          <w:pgMar w:top="1040" w:right="320" w:bottom="720" w:left="1440" w:header="0" w:footer="520" w:gutter="0"/>
          <w:cols w:space="720"/>
        </w:sectPr>
      </w:pPr>
    </w:p>
    <w:p w:rsidR="00DD7BE3" w:rsidRDefault="00FE08E1">
      <w:pPr>
        <w:pStyle w:val="a3"/>
        <w:spacing w:before="73"/>
        <w:ind w:left="261" w:right="241" w:firstLine="708"/>
      </w:pPr>
      <w:r>
        <w:lastRenderedPageBreak/>
        <w:t>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w:t>
      </w:r>
    </w:p>
    <w:p w:rsidR="00DD7BE3" w:rsidRDefault="00FE08E1">
      <w:pPr>
        <w:pStyle w:val="a3"/>
        <w:ind w:left="261" w:right="244" w:firstLine="720"/>
      </w:pPr>
      <w:r>
        <w:rPr>
          <w:u w:val="single"/>
        </w:rPr>
        <w:t>Зона</w:t>
      </w:r>
      <w:r>
        <w:rPr>
          <w:spacing w:val="-9"/>
          <w:u w:val="single"/>
        </w:rPr>
        <w:t xml:space="preserve"> </w:t>
      </w:r>
      <w:r>
        <w:rPr>
          <w:u w:val="single"/>
        </w:rPr>
        <w:t>размещения</w:t>
      </w:r>
      <w:r>
        <w:rPr>
          <w:spacing w:val="-8"/>
          <w:u w:val="single"/>
        </w:rPr>
        <w:t xml:space="preserve"> </w:t>
      </w:r>
      <w:r>
        <w:rPr>
          <w:u w:val="single"/>
        </w:rPr>
        <w:t>спортивных</w:t>
      </w:r>
      <w:r>
        <w:rPr>
          <w:spacing w:val="-8"/>
          <w:u w:val="single"/>
        </w:rPr>
        <w:t xml:space="preserve"> </w:t>
      </w:r>
      <w:r>
        <w:rPr>
          <w:u w:val="single"/>
        </w:rPr>
        <w:t>сооружений</w:t>
      </w:r>
      <w:r>
        <w:rPr>
          <w:spacing w:val="-7"/>
        </w:rPr>
        <w:t xml:space="preserve"> </w:t>
      </w:r>
      <w:r>
        <w:t>–</w:t>
      </w:r>
      <w:r>
        <w:rPr>
          <w:spacing w:val="-10"/>
        </w:rPr>
        <w:t xml:space="preserve"> </w:t>
      </w:r>
      <w:r>
        <w:t>предполагает</w:t>
      </w:r>
      <w:r>
        <w:rPr>
          <w:spacing w:val="-7"/>
        </w:rPr>
        <w:t xml:space="preserve"> </w:t>
      </w:r>
      <w:r>
        <w:t>размещение</w:t>
      </w:r>
      <w:r>
        <w:rPr>
          <w:spacing w:val="-6"/>
        </w:rPr>
        <w:t xml:space="preserve"> </w:t>
      </w:r>
      <w:r>
        <w:t>проектируемых спортивных комплексов, площадок, плоскостных сооружений.</w:t>
      </w:r>
    </w:p>
    <w:p w:rsidR="00DD7BE3" w:rsidRDefault="00FE08E1">
      <w:pPr>
        <w:pStyle w:val="a3"/>
        <w:ind w:left="261" w:right="245" w:firstLine="720"/>
      </w:pPr>
      <w:r>
        <w:t>Основными задачами по данной зоне при принятии проектных решений генерального плана являются:</w:t>
      </w:r>
    </w:p>
    <w:p w:rsidR="00DD7BE3" w:rsidRDefault="00FE08E1">
      <w:pPr>
        <w:pStyle w:val="a5"/>
        <w:numPr>
          <w:ilvl w:val="0"/>
          <w:numId w:val="24"/>
        </w:numPr>
        <w:tabs>
          <w:tab w:val="left" w:pos="982"/>
        </w:tabs>
        <w:spacing w:line="294" w:lineRule="exact"/>
        <w:ind w:hanging="361"/>
        <w:jc w:val="both"/>
        <w:rPr>
          <w:sz w:val="24"/>
        </w:rPr>
      </w:pPr>
      <w:r>
        <w:rPr>
          <w:sz w:val="24"/>
        </w:rPr>
        <w:t>обеспечение</w:t>
      </w:r>
      <w:r>
        <w:rPr>
          <w:spacing w:val="-3"/>
          <w:sz w:val="24"/>
        </w:rPr>
        <w:t xml:space="preserve"> </w:t>
      </w:r>
      <w:r>
        <w:rPr>
          <w:sz w:val="24"/>
        </w:rPr>
        <w:t>населению</w:t>
      </w:r>
      <w:r>
        <w:rPr>
          <w:spacing w:val="-4"/>
          <w:sz w:val="24"/>
        </w:rPr>
        <w:t xml:space="preserve"> </w:t>
      </w:r>
      <w:r>
        <w:rPr>
          <w:sz w:val="24"/>
        </w:rPr>
        <w:t>возможности</w:t>
      </w:r>
      <w:r>
        <w:rPr>
          <w:spacing w:val="-1"/>
          <w:sz w:val="24"/>
        </w:rPr>
        <w:t xml:space="preserve"> </w:t>
      </w:r>
      <w:r>
        <w:rPr>
          <w:sz w:val="24"/>
        </w:rPr>
        <w:t>заниматься</w:t>
      </w:r>
      <w:r>
        <w:rPr>
          <w:spacing w:val="-2"/>
          <w:sz w:val="24"/>
        </w:rPr>
        <w:t xml:space="preserve"> </w:t>
      </w:r>
      <w:r>
        <w:rPr>
          <w:sz w:val="24"/>
        </w:rPr>
        <w:t>физической</w:t>
      </w:r>
      <w:r>
        <w:rPr>
          <w:spacing w:val="-1"/>
          <w:sz w:val="24"/>
        </w:rPr>
        <w:t xml:space="preserve"> </w:t>
      </w:r>
      <w:r>
        <w:rPr>
          <w:sz w:val="24"/>
        </w:rPr>
        <w:t>культурой</w:t>
      </w:r>
      <w:r>
        <w:rPr>
          <w:spacing w:val="-1"/>
          <w:sz w:val="24"/>
        </w:rPr>
        <w:t xml:space="preserve"> </w:t>
      </w:r>
      <w:r>
        <w:rPr>
          <w:sz w:val="24"/>
        </w:rPr>
        <w:t xml:space="preserve">и </w:t>
      </w:r>
      <w:r>
        <w:rPr>
          <w:spacing w:val="-2"/>
          <w:sz w:val="24"/>
        </w:rPr>
        <w:t>спортом;</w:t>
      </w:r>
    </w:p>
    <w:p w:rsidR="00DD7BE3" w:rsidRDefault="00FE08E1">
      <w:pPr>
        <w:pStyle w:val="a5"/>
        <w:numPr>
          <w:ilvl w:val="0"/>
          <w:numId w:val="24"/>
        </w:numPr>
        <w:tabs>
          <w:tab w:val="left" w:pos="982"/>
        </w:tabs>
        <w:spacing w:before="2"/>
        <w:ind w:right="242"/>
        <w:jc w:val="both"/>
        <w:rPr>
          <w:sz w:val="24"/>
        </w:rPr>
      </w:pPr>
      <w:r>
        <w:rPr>
          <w:sz w:val="24"/>
        </w:rPr>
        <w:t>формирование у населения, особенно у детей и молодежи, устойчивого интереса к регулярным занятиям физической культурой и спортом, здоровому образу жизни, повышению уровня образованности в этой области;</w:t>
      </w:r>
    </w:p>
    <w:p w:rsidR="00DD7BE3" w:rsidRDefault="00FE08E1">
      <w:pPr>
        <w:pStyle w:val="a5"/>
        <w:numPr>
          <w:ilvl w:val="0"/>
          <w:numId w:val="24"/>
        </w:numPr>
        <w:tabs>
          <w:tab w:val="left" w:pos="982"/>
        </w:tabs>
        <w:spacing w:line="292" w:lineRule="exact"/>
        <w:ind w:hanging="361"/>
        <w:jc w:val="both"/>
        <w:rPr>
          <w:sz w:val="24"/>
        </w:rPr>
      </w:pPr>
      <w:r>
        <w:rPr>
          <w:sz w:val="24"/>
        </w:rPr>
        <w:t>улучшение</w:t>
      </w:r>
      <w:r>
        <w:rPr>
          <w:spacing w:val="-4"/>
          <w:sz w:val="24"/>
        </w:rPr>
        <w:t xml:space="preserve"> </w:t>
      </w:r>
      <w:r>
        <w:rPr>
          <w:sz w:val="24"/>
        </w:rPr>
        <w:t>качества</w:t>
      </w:r>
      <w:r>
        <w:rPr>
          <w:spacing w:val="-2"/>
          <w:sz w:val="24"/>
        </w:rPr>
        <w:t xml:space="preserve"> </w:t>
      </w:r>
      <w:r>
        <w:rPr>
          <w:sz w:val="24"/>
        </w:rPr>
        <w:t>физического</w:t>
      </w:r>
      <w:r>
        <w:rPr>
          <w:spacing w:val="-1"/>
          <w:sz w:val="24"/>
        </w:rPr>
        <w:t xml:space="preserve"> </w:t>
      </w:r>
      <w:r>
        <w:rPr>
          <w:sz w:val="24"/>
        </w:rPr>
        <w:t>воспитания</w:t>
      </w:r>
      <w:r>
        <w:rPr>
          <w:spacing w:val="-1"/>
          <w:sz w:val="24"/>
        </w:rPr>
        <w:t xml:space="preserve"> </w:t>
      </w:r>
      <w:r>
        <w:rPr>
          <w:spacing w:val="-2"/>
          <w:sz w:val="24"/>
        </w:rPr>
        <w:t>населения;</w:t>
      </w:r>
    </w:p>
    <w:p w:rsidR="00DD7BE3" w:rsidRDefault="00FE08E1">
      <w:pPr>
        <w:pStyle w:val="a5"/>
        <w:numPr>
          <w:ilvl w:val="0"/>
          <w:numId w:val="24"/>
        </w:numPr>
        <w:tabs>
          <w:tab w:val="left" w:pos="982"/>
        </w:tabs>
        <w:ind w:right="241"/>
        <w:jc w:val="both"/>
        <w:rPr>
          <w:sz w:val="24"/>
        </w:rPr>
      </w:pPr>
      <w:r>
        <w:rPr>
          <w:sz w:val="24"/>
        </w:rPr>
        <w:t>совершенствование</w:t>
      </w:r>
      <w:r>
        <w:rPr>
          <w:spacing w:val="-5"/>
          <w:sz w:val="24"/>
        </w:rPr>
        <w:t xml:space="preserve"> </w:t>
      </w:r>
      <w:r>
        <w:rPr>
          <w:sz w:val="24"/>
        </w:rPr>
        <w:t>деятельности</w:t>
      </w:r>
      <w:r>
        <w:rPr>
          <w:spacing w:val="-6"/>
          <w:sz w:val="24"/>
        </w:rPr>
        <w:t xml:space="preserve"> </w:t>
      </w:r>
      <w:r>
        <w:rPr>
          <w:sz w:val="24"/>
        </w:rPr>
        <w:t>спортивных</w:t>
      </w:r>
      <w:r>
        <w:rPr>
          <w:spacing w:val="-7"/>
          <w:sz w:val="24"/>
        </w:rPr>
        <w:t xml:space="preserve"> </w:t>
      </w:r>
      <w:r>
        <w:rPr>
          <w:sz w:val="24"/>
        </w:rPr>
        <w:t>клубов</w:t>
      </w:r>
      <w:r>
        <w:rPr>
          <w:spacing w:val="-5"/>
          <w:sz w:val="24"/>
        </w:rPr>
        <w:t xml:space="preserve"> </w:t>
      </w:r>
      <w:r>
        <w:rPr>
          <w:sz w:val="24"/>
        </w:rPr>
        <w:t>и</w:t>
      </w:r>
      <w:r>
        <w:rPr>
          <w:spacing w:val="-6"/>
          <w:sz w:val="24"/>
        </w:rPr>
        <w:t xml:space="preserve"> </w:t>
      </w:r>
      <w:r>
        <w:rPr>
          <w:sz w:val="24"/>
        </w:rPr>
        <w:t>создание</w:t>
      </w:r>
      <w:r>
        <w:rPr>
          <w:spacing w:val="-5"/>
          <w:sz w:val="24"/>
        </w:rPr>
        <w:t xml:space="preserve"> </w:t>
      </w:r>
      <w:r>
        <w:rPr>
          <w:sz w:val="24"/>
        </w:rPr>
        <w:t>молодежных</w:t>
      </w:r>
      <w:r>
        <w:rPr>
          <w:spacing w:val="-4"/>
          <w:sz w:val="24"/>
        </w:rPr>
        <w:t xml:space="preserve"> </w:t>
      </w:r>
      <w:r>
        <w:rPr>
          <w:sz w:val="24"/>
        </w:rPr>
        <w:t xml:space="preserve">центров </w:t>
      </w:r>
      <w:r>
        <w:rPr>
          <w:spacing w:val="-2"/>
          <w:sz w:val="24"/>
        </w:rPr>
        <w:t>досуга.</w:t>
      </w:r>
    </w:p>
    <w:p w:rsidR="00DD7BE3" w:rsidRDefault="00FE08E1">
      <w:pPr>
        <w:pStyle w:val="a3"/>
        <w:ind w:left="261" w:right="243" w:firstLine="720"/>
      </w:pPr>
      <w:r>
        <w:t>Генпланом предусмотрена реконструкция существующих спортивных объектов и размещение нового спортивного комплекса, расположенного в северо-западной части населенного пункта.</w:t>
      </w:r>
    </w:p>
    <w:p w:rsidR="00DD7BE3" w:rsidRDefault="00FE08E1">
      <w:pPr>
        <w:pStyle w:val="a3"/>
        <w:ind w:left="981"/>
      </w:pPr>
      <w:bookmarkStart w:id="87" w:name="Зона_размещения_объектов_отдыха"/>
      <w:bookmarkStart w:id="88" w:name="_bookmark35"/>
      <w:bookmarkEnd w:id="87"/>
      <w:bookmarkEnd w:id="88"/>
      <w:r>
        <w:rPr>
          <w:u w:val="single"/>
        </w:rPr>
        <w:t>Зона</w:t>
      </w:r>
      <w:r>
        <w:rPr>
          <w:spacing w:val="-4"/>
          <w:u w:val="single"/>
        </w:rPr>
        <w:t xml:space="preserve"> </w:t>
      </w:r>
      <w:r>
        <w:rPr>
          <w:u w:val="single"/>
        </w:rPr>
        <w:t>размещения объектов</w:t>
      </w:r>
      <w:r>
        <w:rPr>
          <w:spacing w:val="-1"/>
          <w:u w:val="single"/>
        </w:rPr>
        <w:t xml:space="preserve"> </w:t>
      </w:r>
      <w:r>
        <w:rPr>
          <w:spacing w:val="-2"/>
          <w:u w:val="single"/>
        </w:rPr>
        <w:t>отдыха</w:t>
      </w:r>
    </w:p>
    <w:p w:rsidR="00DD7BE3" w:rsidRDefault="00FE08E1">
      <w:pPr>
        <w:pStyle w:val="a3"/>
        <w:ind w:left="261"/>
      </w:pPr>
      <w:r>
        <w:t>Эта</w:t>
      </w:r>
      <w:r>
        <w:rPr>
          <w:spacing w:val="-5"/>
        </w:rPr>
        <w:t xml:space="preserve"> </w:t>
      </w:r>
      <w:r>
        <w:t>зона</w:t>
      </w:r>
      <w:r>
        <w:rPr>
          <w:spacing w:val="-2"/>
        </w:rPr>
        <w:t xml:space="preserve"> </w:t>
      </w:r>
      <w:r>
        <w:t>характеризуется</w:t>
      </w:r>
      <w:r>
        <w:rPr>
          <w:spacing w:val="-2"/>
        </w:rPr>
        <w:t xml:space="preserve"> </w:t>
      </w:r>
      <w:r>
        <w:t xml:space="preserve">следующими основными </w:t>
      </w:r>
      <w:r>
        <w:rPr>
          <w:spacing w:val="-2"/>
        </w:rPr>
        <w:t>принципами:</w:t>
      </w:r>
    </w:p>
    <w:p w:rsidR="00DD7BE3" w:rsidRDefault="00FE08E1">
      <w:pPr>
        <w:pStyle w:val="a5"/>
        <w:numPr>
          <w:ilvl w:val="0"/>
          <w:numId w:val="21"/>
        </w:numPr>
        <w:tabs>
          <w:tab w:val="left" w:pos="593"/>
        </w:tabs>
        <w:ind w:right="242" w:firstLine="0"/>
        <w:jc w:val="both"/>
        <w:rPr>
          <w:sz w:val="24"/>
        </w:rPr>
      </w:pPr>
      <w:r>
        <w:rPr>
          <w:sz w:val="24"/>
        </w:rPr>
        <w:t>размещение на наиболее ценных территориях с позиции градостроительного, экологического, медицинского и эстетического аспектов;</w:t>
      </w:r>
    </w:p>
    <w:p w:rsidR="00DD7BE3" w:rsidRDefault="00FE08E1">
      <w:pPr>
        <w:pStyle w:val="a5"/>
        <w:numPr>
          <w:ilvl w:val="0"/>
          <w:numId w:val="21"/>
        </w:numPr>
        <w:tabs>
          <w:tab w:val="left" w:pos="408"/>
        </w:tabs>
        <w:ind w:right="241" w:firstLine="0"/>
        <w:jc w:val="both"/>
        <w:rPr>
          <w:sz w:val="24"/>
        </w:rPr>
      </w:pPr>
      <w:r>
        <w:rPr>
          <w:sz w:val="24"/>
        </w:rPr>
        <w:t>размещение на участках, отдаленных от поселковых центров с целью создания условий для полноценного отдыха;</w:t>
      </w:r>
    </w:p>
    <w:p w:rsidR="00DD7BE3" w:rsidRDefault="00FE08E1">
      <w:pPr>
        <w:pStyle w:val="a5"/>
        <w:numPr>
          <w:ilvl w:val="0"/>
          <w:numId w:val="21"/>
        </w:numPr>
        <w:tabs>
          <w:tab w:val="left" w:pos="447"/>
        </w:tabs>
        <w:ind w:right="243" w:firstLine="0"/>
        <w:jc w:val="both"/>
        <w:rPr>
          <w:sz w:val="24"/>
        </w:rPr>
      </w:pPr>
      <w:r>
        <w:rPr>
          <w:sz w:val="24"/>
        </w:rPr>
        <w:t>на данной территории запрещено строительство и эксплуатация объектов, отрицательно влияющих на экологические условия, а также строительство жилых и иных объектов, не связанных непосредственно с функционированием и обслуживанием объектов отдыха.</w:t>
      </w:r>
    </w:p>
    <w:p w:rsidR="00DD7BE3" w:rsidRDefault="00FE08E1">
      <w:pPr>
        <w:pStyle w:val="a3"/>
        <w:ind w:left="261"/>
      </w:pPr>
      <w:r>
        <w:t>Основное</w:t>
      </w:r>
      <w:r>
        <w:rPr>
          <w:spacing w:val="-4"/>
        </w:rPr>
        <w:t xml:space="preserve"> </w:t>
      </w:r>
      <w:r>
        <w:t>ее</w:t>
      </w:r>
      <w:r>
        <w:rPr>
          <w:spacing w:val="-1"/>
        </w:rPr>
        <w:t xml:space="preserve"> </w:t>
      </w:r>
      <w:r>
        <w:t>предназначение</w:t>
      </w:r>
      <w:r>
        <w:rPr>
          <w:spacing w:val="-3"/>
        </w:rPr>
        <w:t xml:space="preserve"> </w:t>
      </w:r>
      <w:r>
        <w:t>– размещение</w:t>
      </w:r>
      <w:r>
        <w:rPr>
          <w:spacing w:val="-2"/>
        </w:rPr>
        <w:t xml:space="preserve"> </w:t>
      </w:r>
      <w:r>
        <w:t>баз</w:t>
      </w:r>
      <w:r>
        <w:rPr>
          <w:spacing w:val="1"/>
        </w:rPr>
        <w:t xml:space="preserve"> </w:t>
      </w:r>
      <w:r>
        <w:rPr>
          <w:spacing w:val="-2"/>
        </w:rPr>
        <w:t>отдыха.</w:t>
      </w:r>
    </w:p>
    <w:p w:rsidR="00DD7BE3" w:rsidRDefault="00FE08E1">
      <w:pPr>
        <w:pStyle w:val="a3"/>
        <w:ind w:left="261" w:right="245" w:firstLine="708"/>
      </w:pPr>
      <w:r>
        <w:t>Более подробно режим ее использования подлежит определению в Правилах землепользования и застройки.</w:t>
      </w:r>
    </w:p>
    <w:p w:rsidR="00DD7BE3" w:rsidRDefault="00FE08E1">
      <w:pPr>
        <w:pStyle w:val="a3"/>
        <w:ind w:left="261" w:right="242" w:firstLine="708"/>
      </w:pPr>
      <w:r>
        <w:t>Размещение</w:t>
      </w:r>
      <w:r>
        <w:rPr>
          <w:spacing w:val="-12"/>
        </w:rPr>
        <w:t xml:space="preserve"> </w:t>
      </w:r>
      <w:r>
        <w:t>объектов</w:t>
      </w:r>
      <w:r>
        <w:rPr>
          <w:spacing w:val="-11"/>
        </w:rPr>
        <w:t xml:space="preserve"> </w:t>
      </w:r>
      <w:r>
        <w:t>отдыха</w:t>
      </w:r>
      <w:r>
        <w:rPr>
          <w:spacing w:val="-12"/>
        </w:rPr>
        <w:t xml:space="preserve"> </w:t>
      </w:r>
      <w:r>
        <w:t>генеральным</w:t>
      </w:r>
      <w:r>
        <w:rPr>
          <w:spacing w:val="-11"/>
        </w:rPr>
        <w:t xml:space="preserve"> </w:t>
      </w:r>
      <w:r>
        <w:t>планом</w:t>
      </w:r>
      <w:r>
        <w:rPr>
          <w:spacing w:val="-11"/>
        </w:rPr>
        <w:t xml:space="preserve"> </w:t>
      </w:r>
      <w:r>
        <w:t>предполагается</w:t>
      </w:r>
      <w:r>
        <w:rPr>
          <w:spacing w:val="-11"/>
        </w:rPr>
        <w:t xml:space="preserve"> </w:t>
      </w:r>
      <w:r>
        <w:t>вблизи</w:t>
      </w:r>
      <w:r>
        <w:rPr>
          <w:spacing w:val="-10"/>
        </w:rPr>
        <w:t xml:space="preserve"> </w:t>
      </w:r>
      <w:r>
        <w:t>р.</w:t>
      </w:r>
      <w:r>
        <w:rPr>
          <w:spacing w:val="-13"/>
        </w:rPr>
        <w:t xml:space="preserve"> </w:t>
      </w:r>
      <w:r>
        <w:t>Соленая</w:t>
      </w:r>
      <w:r>
        <w:rPr>
          <w:spacing w:val="-11"/>
        </w:rPr>
        <w:t xml:space="preserve"> </w:t>
      </w:r>
      <w:r>
        <w:t>и западнее населенного пункта.</w:t>
      </w:r>
    </w:p>
    <w:p w:rsidR="00537D83" w:rsidRDefault="00537D83">
      <w:pPr>
        <w:pStyle w:val="a3"/>
        <w:ind w:left="261" w:right="242" w:firstLine="708"/>
      </w:pPr>
      <w:r>
        <w:t>Зона иных рекреационных территорий находится на северо-востоке от реки Ходзь.</w:t>
      </w:r>
    </w:p>
    <w:p w:rsidR="00DD7BE3" w:rsidRDefault="00DD7BE3">
      <w:pPr>
        <w:pStyle w:val="a3"/>
        <w:spacing w:before="2"/>
        <w:jc w:val="left"/>
        <w:rPr>
          <w:sz w:val="31"/>
        </w:rPr>
      </w:pPr>
    </w:p>
    <w:p w:rsidR="00DD7BE3" w:rsidRDefault="00FE08E1">
      <w:pPr>
        <w:pStyle w:val="2"/>
        <w:numPr>
          <w:ilvl w:val="2"/>
          <w:numId w:val="32"/>
        </w:numPr>
        <w:tabs>
          <w:tab w:val="left" w:pos="1623"/>
        </w:tabs>
        <w:ind w:left="981" w:hanging="12"/>
      </w:pPr>
      <w:bookmarkStart w:id="89" w:name="2.17.4_Производственные_зоны,_зоны_инжен"/>
      <w:bookmarkStart w:id="90" w:name="_bookmark36"/>
      <w:bookmarkEnd w:id="89"/>
      <w:bookmarkEnd w:id="90"/>
      <w:r>
        <w:t>Производственные</w:t>
      </w:r>
      <w:r>
        <w:rPr>
          <w:spacing w:val="-15"/>
        </w:rPr>
        <w:t xml:space="preserve"> </w:t>
      </w:r>
      <w:r>
        <w:t>зоны,</w:t>
      </w:r>
      <w:r>
        <w:rPr>
          <w:spacing w:val="-12"/>
        </w:rPr>
        <w:t xml:space="preserve"> </w:t>
      </w:r>
      <w:r>
        <w:t>зоны</w:t>
      </w:r>
      <w:r>
        <w:rPr>
          <w:spacing w:val="-12"/>
        </w:rPr>
        <w:t xml:space="preserve"> </w:t>
      </w:r>
      <w:r>
        <w:t>инженерной</w:t>
      </w:r>
      <w:r>
        <w:rPr>
          <w:spacing w:val="-11"/>
        </w:rPr>
        <w:t xml:space="preserve"> </w:t>
      </w:r>
      <w:r>
        <w:t>и</w:t>
      </w:r>
      <w:r>
        <w:rPr>
          <w:spacing w:val="-11"/>
        </w:rPr>
        <w:t xml:space="preserve"> </w:t>
      </w:r>
      <w:r>
        <w:t>транспортной</w:t>
      </w:r>
      <w:r>
        <w:rPr>
          <w:spacing w:val="-12"/>
        </w:rPr>
        <w:t xml:space="preserve"> </w:t>
      </w:r>
      <w:r>
        <w:rPr>
          <w:spacing w:val="-2"/>
        </w:rPr>
        <w:t>инфраструктур.</w:t>
      </w:r>
    </w:p>
    <w:p w:rsidR="00DD7BE3" w:rsidRDefault="00DD7BE3">
      <w:pPr>
        <w:pStyle w:val="a3"/>
        <w:spacing w:before="10"/>
        <w:jc w:val="left"/>
        <w:rPr>
          <w:b/>
          <w:sz w:val="20"/>
        </w:rPr>
      </w:pPr>
    </w:p>
    <w:p w:rsidR="00DD7BE3" w:rsidRDefault="00FE08E1">
      <w:pPr>
        <w:pStyle w:val="a3"/>
        <w:ind w:left="261" w:right="242" w:firstLine="720"/>
      </w:pPr>
      <w:r>
        <w:t xml:space="preserve">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w:t>
      </w:r>
      <w:r>
        <w:rPr>
          <w:spacing w:val="-2"/>
        </w:rPr>
        <w:t>регламентов.</w:t>
      </w:r>
    </w:p>
    <w:p w:rsidR="00DD7BE3" w:rsidRDefault="00FE08E1">
      <w:pPr>
        <w:pStyle w:val="a3"/>
        <w:ind w:left="261" w:right="243" w:firstLine="720"/>
      </w:pPr>
      <w:r>
        <w:t>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w:t>
      </w:r>
    </w:p>
    <w:p w:rsidR="00DD7BE3" w:rsidRDefault="00FE08E1">
      <w:pPr>
        <w:pStyle w:val="a3"/>
        <w:ind w:left="261" w:right="242" w:firstLine="720"/>
      </w:pPr>
      <w:r>
        <w:t>В составе зоны производственной, инженерной и транспортной инфраструктур генеральным планом выделены подзоны:</w:t>
      </w:r>
    </w:p>
    <w:p w:rsidR="00DD7BE3" w:rsidRDefault="00FE08E1">
      <w:pPr>
        <w:pStyle w:val="a5"/>
        <w:numPr>
          <w:ilvl w:val="3"/>
          <w:numId w:val="32"/>
        </w:numPr>
        <w:tabs>
          <w:tab w:val="left" w:pos="1341"/>
          <w:tab w:val="left" w:pos="1342"/>
        </w:tabs>
        <w:spacing w:line="293" w:lineRule="exact"/>
        <w:ind w:left="1341" w:hanging="361"/>
        <w:rPr>
          <w:sz w:val="24"/>
        </w:rPr>
      </w:pPr>
      <w:r>
        <w:rPr>
          <w:sz w:val="24"/>
        </w:rPr>
        <w:t>Зона</w:t>
      </w:r>
      <w:r>
        <w:rPr>
          <w:spacing w:val="-5"/>
          <w:sz w:val="24"/>
        </w:rPr>
        <w:t xml:space="preserve"> </w:t>
      </w:r>
      <w:r>
        <w:rPr>
          <w:sz w:val="24"/>
        </w:rPr>
        <w:t>производственного</w:t>
      </w:r>
      <w:r>
        <w:rPr>
          <w:spacing w:val="-3"/>
          <w:sz w:val="24"/>
        </w:rPr>
        <w:t xml:space="preserve"> </w:t>
      </w:r>
      <w:r>
        <w:rPr>
          <w:spacing w:val="-2"/>
          <w:sz w:val="24"/>
        </w:rPr>
        <w:t>назначения</w:t>
      </w:r>
    </w:p>
    <w:p w:rsidR="00DD7BE3" w:rsidRDefault="00FE08E1">
      <w:pPr>
        <w:pStyle w:val="a5"/>
        <w:numPr>
          <w:ilvl w:val="3"/>
          <w:numId w:val="32"/>
        </w:numPr>
        <w:tabs>
          <w:tab w:val="left" w:pos="1341"/>
          <w:tab w:val="left" w:pos="1342"/>
        </w:tabs>
        <w:spacing w:line="293" w:lineRule="exact"/>
        <w:ind w:left="1341" w:hanging="361"/>
        <w:rPr>
          <w:sz w:val="24"/>
        </w:rPr>
      </w:pPr>
      <w:r>
        <w:rPr>
          <w:sz w:val="24"/>
        </w:rPr>
        <w:t>Зона</w:t>
      </w:r>
      <w:r>
        <w:rPr>
          <w:spacing w:val="-2"/>
          <w:sz w:val="24"/>
        </w:rPr>
        <w:t xml:space="preserve"> </w:t>
      </w:r>
      <w:r>
        <w:rPr>
          <w:sz w:val="24"/>
        </w:rPr>
        <w:t>линейных</w:t>
      </w:r>
      <w:r>
        <w:rPr>
          <w:spacing w:val="-1"/>
          <w:sz w:val="24"/>
        </w:rPr>
        <w:t xml:space="preserve"> </w:t>
      </w:r>
      <w:r>
        <w:rPr>
          <w:sz w:val="24"/>
        </w:rPr>
        <w:t>объектов</w:t>
      </w:r>
      <w:r>
        <w:rPr>
          <w:spacing w:val="-2"/>
          <w:sz w:val="24"/>
        </w:rPr>
        <w:t xml:space="preserve"> </w:t>
      </w:r>
      <w:r>
        <w:rPr>
          <w:sz w:val="24"/>
        </w:rPr>
        <w:t>транспортной</w:t>
      </w:r>
      <w:r>
        <w:rPr>
          <w:spacing w:val="-2"/>
          <w:sz w:val="24"/>
        </w:rPr>
        <w:t xml:space="preserve"> инфраструктуры;</w:t>
      </w:r>
    </w:p>
    <w:p w:rsidR="00DD7BE3" w:rsidRDefault="00FE08E1">
      <w:pPr>
        <w:pStyle w:val="a5"/>
        <w:numPr>
          <w:ilvl w:val="3"/>
          <w:numId w:val="32"/>
        </w:numPr>
        <w:tabs>
          <w:tab w:val="left" w:pos="1341"/>
          <w:tab w:val="left" w:pos="1342"/>
        </w:tabs>
        <w:spacing w:line="293" w:lineRule="exact"/>
        <w:ind w:left="1341" w:hanging="361"/>
        <w:rPr>
          <w:sz w:val="24"/>
        </w:rPr>
      </w:pPr>
      <w:r>
        <w:rPr>
          <w:sz w:val="24"/>
        </w:rPr>
        <w:t>Зона</w:t>
      </w:r>
      <w:r>
        <w:rPr>
          <w:spacing w:val="-2"/>
          <w:sz w:val="24"/>
        </w:rPr>
        <w:t xml:space="preserve"> </w:t>
      </w:r>
      <w:r>
        <w:rPr>
          <w:sz w:val="24"/>
        </w:rPr>
        <w:t>линейных</w:t>
      </w:r>
      <w:r>
        <w:rPr>
          <w:spacing w:val="-1"/>
          <w:sz w:val="24"/>
        </w:rPr>
        <w:t xml:space="preserve"> </w:t>
      </w:r>
      <w:r>
        <w:rPr>
          <w:sz w:val="24"/>
        </w:rPr>
        <w:t>объектов</w:t>
      </w:r>
      <w:r>
        <w:rPr>
          <w:spacing w:val="-2"/>
          <w:sz w:val="24"/>
        </w:rPr>
        <w:t xml:space="preserve"> </w:t>
      </w:r>
      <w:r>
        <w:rPr>
          <w:sz w:val="24"/>
        </w:rPr>
        <w:t>инженерной</w:t>
      </w:r>
      <w:r>
        <w:rPr>
          <w:spacing w:val="-2"/>
          <w:sz w:val="24"/>
        </w:rPr>
        <w:t xml:space="preserve"> инфраструктуры.</w:t>
      </w:r>
    </w:p>
    <w:p w:rsidR="00DD7BE3" w:rsidRDefault="00DD7BE3">
      <w:pPr>
        <w:sectPr w:rsidR="00DD7BE3">
          <w:pgSz w:w="11910" w:h="16840"/>
          <w:pgMar w:top="1040" w:right="320" w:bottom="720" w:left="1440" w:header="0" w:footer="520" w:gutter="0"/>
          <w:cols w:space="720"/>
        </w:sectPr>
      </w:pPr>
    </w:p>
    <w:p w:rsidR="00DD7BE3" w:rsidRDefault="00FE08E1">
      <w:pPr>
        <w:pStyle w:val="a3"/>
        <w:spacing w:before="73"/>
        <w:ind w:left="261" w:right="241" w:firstLine="679"/>
      </w:pPr>
      <w:r>
        <w:lastRenderedPageBreak/>
        <w:t>Зона размещения производственных объектов предназначена для размещения производственных,</w:t>
      </w:r>
      <w:r>
        <w:rPr>
          <w:spacing w:val="-5"/>
        </w:rPr>
        <w:t xml:space="preserve"> </w:t>
      </w:r>
      <w:r>
        <w:t>складских</w:t>
      </w:r>
      <w:r>
        <w:rPr>
          <w:spacing w:val="-5"/>
        </w:rPr>
        <w:t xml:space="preserve"> </w:t>
      </w:r>
      <w:r>
        <w:t>объектов,</w:t>
      </w:r>
      <w:r>
        <w:rPr>
          <w:spacing w:val="-8"/>
        </w:rPr>
        <w:t xml:space="preserve"> </w:t>
      </w:r>
      <w:r>
        <w:t>иных</w:t>
      </w:r>
      <w:r>
        <w:rPr>
          <w:spacing w:val="-8"/>
        </w:rPr>
        <w:t xml:space="preserve"> </w:t>
      </w:r>
      <w:r>
        <w:t>объектов,</w:t>
      </w:r>
      <w:r>
        <w:rPr>
          <w:spacing w:val="-5"/>
        </w:rPr>
        <w:t xml:space="preserve"> </w:t>
      </w:r>
      <w:r>
        <w:t>обеспечивающих</w:t>
      </w:r>
      <w:r>
        <w:rPr>
          <w:spacing w:val="-5"/>
        </w:rPr>
        <w:t xml:space="preserve"> </w:t>
      </w:r>
      <w:r>
        <w:t xml:space="preserve">функционирование данных предприятий. Основная направленность производственных объектов – перерабатывающая и пищевая </w:t>
      </w:r>
      <w:r w:rsidR="00537D83">
        <w:t>промышленность, строительная промышленность</w:t>
      </w:r>
      <w:r>
        <w:t>. Планируемые промтерритории, согласно СанПин 2.2.1/2.1.1.1200-03 «Санитарно-защитные зоны и санитарная классификация предприятий, сооружений и иных объектов» не превышают класса опасности до жилой застройки с соблюдением размеров санитарно-защитной зоны.</w:t>
      </w:r>
    </w:p>
    <w:p w:rsidR="00DD7BE3" w:rsidRDefault="00FE08E1">
      <w:pPr>
        <w:pStyle w:val="a3"/>
        <w:ind w:left="261" w:right="241" w:firstLine="679"/>
      </w:pPr>
      <w:r>
        <w:t>Первоочередными мероприятиями по реализации проектных решений в данном направлении являются:</w:t>
      </w:r>
    </w:p>
    <w:p w:rsidR="00DD7BE3" w:rsidRDefault="00FE08E1">
      <w:pPr>
        <w:pStyle w:val="a5"/>
        <w:numPr>
          <w:ilvl w:val="3"/>
          <w:numId w:val="32"/>
        </w:numPr>
        <w:tabs>
          <w:tab w:val="left" w:pos="1323"/>
        </w:tabs>
        <w:ind w:right="241"/>
        <w:jc w:val="both"/>
        <w:rPr>
          <w:sz w:val="24"/>
        </w:rPr>
      </w:pPr>
      <w:r>
        <w:rPr>
          <w:sz w:val="24"/>
        </w:rPr>
        <w:t>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DD7BE3" w:rsidRDefault="00FE08E1">
      <w:pPr>
        <w:pStyle w:val="a5"/>
        <w:numPr>
          <w:ilvl w:val="3"/>
          <w:numId w:val="32"/>
        </w:numPr>
        <w:tabs>
          <w:tab w:val="left" w:pos="1323"/>
        </w:tabs>
        <w:spacing w:before="1"/>
        <w:ind w:right="241"/>
        <w:jc w:val="both"/>
        <w:rPr>
          <w:sz w:val="24"/>
        </w:rPr>
      </w:pPr>
      <w:r>
        <w:rPr>
          <w:sz w:val="24"/>
        </w:rPr>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DD7BE3" w:rsidRDefault="00FE08E1">
      <w:pPr>
        <w:pStyle w:val="a5"/>
        <w:numPr>
          <w:ilvl w:val="3"/>
          <w:numId w:val="32"/>
        </w:numPr>
        <w:tabs>
          <w:tab w:val="left" w:pos="1323"/>
        </w:tabs>
        <w:ind w:right="245"/>
        <w:jc w:val="both"/>
        <w:rPr>
          <w:sz w:val="24"/>
        </w:rPr>
      </w:pPr>
      <w:r>
        <w:rPr>
          <w:sz w:val="24"/>
        </w:rPr>
        <w:t>организация санитарно-защитных зон в соответствии с требованиями соответствующих нормативных документов и регламентов.</w:t>
      </w:r>
    </w:p>
    <w:p w:rsidR="00DD7BE3" w:rsidRDefault="00FE08E1">
      <w:pPr>
        <w:pStyle w:val="a3"/>
        <w:ind w:left="261" w:right="242" w:firstLine="360"/>
      </w:pPr>
      <w:r>
        <w:t>Общая</w:t>
      </w:r>
      <w:r>
        <w:rPr>
          <w:spacing w:val="-4"/>
        </w:rPr>
        <w:t xml:space="preserve"> </w:t>
      </w:r>
      <w:r>
        <w:t>площадь</w:t>
      </w:r>
      <w:r>
        <w:rPr>
          <w:spacing w:val="-4"/>
        </w:rPr>
        <w:t xml:space="preserve"> </w:t>
      </w:r>
      <w:r>
        <w:t>территорий,</w:t>
      </w:r>
      <w:r>
        <w:rPr>
          <w:spacing w:val="-4"/>
        </w:rPr>
        <w:t xml:space="preserve"> </w:t>
      </w:r>
      <w:r>
        <w:t>в</w:t>
      </w:r>
      <w:r>
        <w:rPr>
          <w:spacing w:val="-5"/>
        </w:rPr>
        <w:t xml:space="preserve"> </w:t>
      </w:r>
      <w:r>
        <w:t>границах</w:t>
      </w:r>
      <w:r>
        <w:rPr>
          <w:spacing w:val="-4"/>
        </w:rPr>
        <w:t xml:space="preserve"> </w:t>
      </w:r>
      <w:r>
        <w:t>населенных</w:t>
      </w:r>
      <w:r>
        <w:rPr>
          <w:spacing w:val="-4"/>
        </w:rPr>
        <w:t xml:space="preserve"> </w:t>
      </w:r>
      <w:r>
        <w:t>пунктов,</w:t>
      </w:r>
      <w:r>
        <w:rPr>
          <w:spacing w:val="-4"/>
        </w:rPr>
        <w:t xml:space="preserve"> </w:t>
      </w:r>
      <w:r>
        <w:t>предусмотренных</w:t>
      </w:r>
      <w:r>
        <w:rPr>
          <w:spacing w:val="-4"/>
        </w:rPr>
        <w:t xml:space="preserve"> </w:t>
      </w:r>
      <w:r>
        <w:t xml:space="preserve">проектом под организацию производственной зоны составляет </w:t>
      </w:r>
      <w:r w:rsidR="00537D83" w:rsidRPr="00537D83">
        <w:rPr>
          <w:b/>
          <w:bCs/>
          <w:spacing w:val="-2"/>
        </w:rPr>
        <w:t>591,6854</w:t>
      </w:r>
      <w:r w:rsidR="00537D83">
        <w:rPr>
          <w:spacing w:val="-2"/>
        </w:rPr>
        <w:t xml:space="preserve"> </w:t>
      </w:r>
      <w:r>
        <w:rPr>
          <w:b/>
        </w:rPr>
        <w:t>га</w:t>
      </w:r>
      <w:r w:rsidR="00537D83">
        <w:t>.</w:t>
      </w:r>
    </w:p>
    <w:p w:rsidR="00DD7BE3" w:rsidRDefault="00FE08E1">
      <w:pPr>
        <w:pStyle w:val="a3"/>
        <w:ind w:left="261" w:right="242" w:firstLine="360"/>
      </w:pPr>
      <w:r>
        <w:t>Зона размещения линейных объектов транспортной и инженерной инфраструктуры представлена существующими и проектируемыми объектами (автодороги, газопроводы, линии электропередач, водозаборные сооружения и т.д.).</w:t>
      </w:r>
    </w:p>
    <w:p w:rsidR="00DD7BE3" w:rsidRDefault="00DD7BE3">
      <w:pPr>
        <w:pStyle w:val="a3"/>
        <w:spacing w:before="2"/>
        <w:jc w:val="left"/>
        <w:rPr>
          <w:sz w:val="31"/>
        </w:rPr>
      </w:pPr>
    </w:p>
    <w:p w:rsidR="00DD7BE3" w:rsidRDefault="00FE08E1">
      <w:pPr>
        <w:pStyle w:val="2"/>
        <w:numPr>
          <w:ilvl w:val="2"/>
          <w:numId w:val="32"/>
        </w:numPr>
        <w:tabs>
          <w:tab w:val="left" w:pos="1630"/>
        </w:tabs>
        <w:ind w:hanging="661"/>
      </w:pPr>
      <w:bookmarkStart w:id="91" w:name="2.17.5_Зоны_специального_назначения"/>
      <w:bookmarkStart w:id="92" w:name="_bookmark37"/>
      <w:bookmarkEnd w:id="91"/>
      <w:bookmarkEnd w:id="92"/>
      <w:r>
        <w:t>Зоны</w:t>
      </w:r>
      <w:r>
        <w:rPr>
          <w:spacing w:val="-4"/>
        </w:rPr>
        <w:t xml:space="preserve"> </w:t>
      </w:r>
      <w:r>
        <w:t>специального</w:t>
      </w:r>
      <w:r>
        <w:rPr>
          <w:spacing w:val="-3"/>
        </w:rPr>
        <w:t xml:space="preserve"> </w:t>
      </w:r>
      <w:r>
        <w:rPr>
          <w:spacing w:val="-2"/>
        </w:rPr>
        <w:t>назначения</w:t>
      </w:r>
    </w:p>
    <w:p w:rsidR="00DD7BE3" w:rsidRDefault="00DD7BE3">
      <w:pPr>
        <w:pStyle w:val="a3"/>
        <w:spacing w:before="10"/>
        <w:jc w:val="left"/>
        <w:rPr>
          <w:b/>
          <w:sz w:val="20"/>
        </w:rPr>
      </w:pPr>
    </w:p>
    <w:p w:rsidR="00DD7BE3" w:rsidRDefault="00FE08E1">
      <w:pPr>
        <w:pStyle w:val="a3"/>
        <w:ind w:left="261" w:right="241" w:firstLine="852"/>
      </w:pPr>
      <w:r>
        <w:t>В</w:t>
      </w:r>
      <w:r>
        <w:rPr>
          <w:spacing w:val="-1"/>
        </w:rPr>
        <w:t xml:space="preserve"> </w:t>
      </w:r>
      <w:r>
        <w:t>состав</w:t>
      </w:r>
      <w:r>
        <w:rPr>
          <w:spacing w:val="-3"/>
        </w:rPr>
        <w:t xml:space="preserve"> </w:t>
      </w:r>
      <w:r>
        <w:t>зон</w:t>
      </w:r>
      <w:r>
        <w:rPr>
          <w:spacing w:val="-1"/>
        </w:rPr>
        <w:t xml:space="preserve"> </w:t>
      </w:r>
      <w:r>
        <w:t>специального</w:t>
      </w:r>
      <w:r>
        <w:rPr>
          <w:spacing w:val="-2"/>
        </w:rPr>
        <w:t xml:space="preserve"> </w:t>
      </w:r>
      <w:r>
        <w:t>назначения</w:t>
      </w:r>
      <w:r>
        <w:rPr>
          <w:spacing w:val="-2"/>
        </w:rPr>
        <w:t xml:space="preserve"> </w:t>
      </w:r>
      <w:r>
        <w:t>могут</w:t>
      </w:r>
      <w:r>
        <w:rPr>
          <w:spacing w:val="-1"/>
        </w:rPr>
        <w:t xml:space="preserve"> </w:t>
      </w:r>
      <w:r>
        <w:t>включаться</w:t>
      </w:r>
      <w:r>
        <w:rPr>
          <w:spacing w:val="-2"/>
        </w:rPr>
        <w:t xml:space="preserve"> </w:t>
      </w:r>
      <w:r>
        <w:t>зоны,</w:t>
      </w:r>
      <w:r>
        <w:rPr>
          <w:spacing w:val="-2"/>
        </w:rPr>
        <w:t xml:space="preserve"> </w:t>
      </w:r>
      <w:r>
        <w:t>занятые</w:t>
      </w:r>
      <w:r>
        <w:rPr>
          <w:spacing w:val="-3"/>
        </w:rPr>
        <w:t xml:space="preserve"> </w:t>
      </w:r>
      <w:r>
        <w:t>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D7BE3" w:rsidRDefault="00FE08E1">
      <w:pPr>
        <w:pStyle w:val="a3"/>
        <w:ind w:left="1113"/>
      </w:pPr>
      <w:r>
        <w:t>В</w:t>
      </w:r>
      <w:r>
        <w:rPr>
          <w:spacing w:val="-4"/>
        </w:rPr>
        <w:t xml:space="preserve"> </w:t>
      </w:r>
      <w:r>
        <w:t>генеральном</w:t>
      </w:r>
      <w:r>
        <w:rPr>
          <w:spacing w:val="-2"/>
        </w:rPr>
        <w:t xml:space="preserve"> </w:t>
      </w:r>
      <w:r>
        <w:t>плане</w:t>
      </w:r>
      <w:r>
        <w:rPr>
          <w:spacing w:val="-2"/>
        </w:rPr>
        <w:t xml:space="preserve"> </w:t>
      </w:r>
      <w:r>
        <w:t>выделены</w:t>
      </w:r>
      <w:r>
        <w:rPr>
          <w:spacing w:val="-2"/>
        </w:rPr>
        <w:t xml:space="preserve"> </w:t>
      </w:r>
      <w:r>
        <w:t>следующие</w:t>
      </w:r>
      <w:r>
        <w:rPr>
          <w:spacing w:val="-3"/>
        </w:rPr>
        <w:t xml:space="preserve"> </w:t>
      </w:r>
      <w:r>
        <w:t>подзоны</w:t>
      </w:r>
      <w:r>
        <w:rPr>
          <w:spacing w:val="-2"/>
        </w:rPr>
        <w:t xml:space="preserve"> </w:t>
      </w:r>
      <w:r>
        <w:t>зоны</w:t>
      </w:r>
      <w:r>
        <w:rPr>
          <w:spacing w:val="-2"/>
        </w:rPr>
        <w:t xml:space="preserve"> </w:t>
      </w:r>
      <w:r>
        <w:t>специального</w:t>
      </w:r>
      <w:r>
        <w:rPr>
          <w:spacing w:val="-1"/>
        </w:rPr>
        <w:t xml:space="preserve"> </w:t>
      </w:r>
      <w:r>
        <w:rPr>
          <w:spacing w:val="-2"/>
        </w:rPr>
        <w:t>назначения:</w:t>
      </w:r>
    </w:p>
    <w:p w:rsidR="00DD7BE3" w:rsidRDefault="00DD7BE3">
      <w:pPr>
        <w:pStyle w:val="a3"/>
        <w:spacing w:before="10"/>
        <w:jc w:val="left"/>
        <w:rPr>
          <w:sz w:val="35"/>
        </w:rPr>
      </w:pPr>
    </w:p>
    <w:p w:rsidR="00DD7BE3" w:rsidRDefault="00FE08E1">
      <w:pPr>
        <w:pStyle w:val="3"/>
        <w:ind w:left="969"/>
        <w:jc w:val="left"/>
      </w:pPr>
      <w:r>
        <w:t>Зона</w:t>
      </w:r>
      <w:r>
        <w:rPr>
          <w:spacing w:val="1"/>
        </w:rPr>
        <w:t xml:space="preserve"> </w:t>
      </w:r>
      <w:r>
        <w:rPr>
          <w:spacing w:val="-2"/>
        </w:rPr>
        <w:t>кладбищ.</w:t>
      </w:r>
    </w:p>
    <w:p w:rsidR="00DD7BE3" w:rsidRDefault="00FE08E1">
      <w:pPr>
        <w:pStyle w:val="a3"/>
        <w:spacing w:before="140"/>
        <w:ind w:left="261" w:firstLine="708"/>
        <w:jc w:val="left"/>
      </w:pPr>
      <w:r>
        <w:t>В</w:t>
      </w:r>
      <w:r>
        <w:rPr>
          <w:spacing w:val="80"/>
          <w:w w:val="150"/>
        </w:rPr>
        <w:t xml:space="preserve"> </w:t>
      </w:r>
      <w:r>
        <w:t>границах</w:t>
      </w:r>
      <w:r>
        <w:rPr>
          <w:spacing w:val="80"/>
          <w:w w:val="150"/>
        </w:rPr>
        <w:t xml:space="preserve"> </w:t>
      </w:r>
      <w:r>
        <w:t>Бесленеевского</w:t>
      </w:r>
      <w:r>
        <w:rPr>
          <w:spacing w:val="80"/>
          <w:w w:val="150"/>
        </w:rPr>
        <w:t xml:space="preserve"> </w:t>
      </w:r>
      <w:r>
        <w:t>сельского</w:t>
      </w:r>
      <w:r>
        <w:rPr>
          <w:spacing w:val="80"/>
          <w:w w:val="150"/>
        </w:rPr>
        <w:t xml:space="preserve"> </w:t>
      </w:r>
      <w:r>
        <w:t>поселения</w:t>
      </w:r>
      <w:r>
        <w:rPr>
          <w:spacing w:val="80"/>
          <w:w w:val="150"/>
        </w:rPr>
        <w:t xml:space="preserve"> </w:t>
      </w:r>
      <w:r>
        <w:t>расположено</w:t>
      </w:r>
      <w:r>
        <w:rPr>
          <w:spacing w:val="80"/>
          <w:w w:val="150"/>
        </w:rPr>
        <w:t xml:space="preserve"> </w:t>
      </w:r>
      <w:r>
        <w:t>1</w:t>
      </w:r>
      <w:r>
        <w:rPr>
          <w:spacing w:val="80"/>
          <w:w w:val="150"/>
        </w:rPr>
        <w:t xml:space="preserve"> </w:t>
      </w:r>
      <w:r>
        <w:t xml:space="preserve">действующее </w:t>
      </w:r>
      <w:r>
        <w:rPr>
          <w:spacing w:val="-2"/>
        </w:rPr>
        <w:t>кладбище.</w:t>
      </w:r>
    </w:p>
    <w:p w:rsidR="00DD7BE3" w:rsidRDefault="00FE08E1">
      <w:pPr>
        <w:pStyle w:val="a3"/>
        <w:ind w:left="261" w:firstLine="708"/>
        <w:jc w:val="left"/>
      </w:pPr>
      <w:r>
        <w:t>При</w:t>
      </w:r>
      <w:r>
        <w:rPr>
          <w:spacing w:val="40"/>
        </w:rPr>
        <w:t xml:space="preserve"> </w:t>
      </w:r>
      <w:r>
        <w:t>выборе</w:t>
      </w:r>
      <w:r>
        <w:rPr>
          <w:spacing w:val="40"/>
        </w:rPr>
        <w:t xml:space="preserve"> </w:t>
      </w:r>
      <w:r>
        <w:t>территорий</w:t>
      </w:r>
      <w:r>
        <w:rPr>
          <w:spacing w:val="40"/>
        </w:rPr>
        <w:t xml:space="preserve"> </w:t>
      </w:r>
      <w:r>
        <w:t>для</w:t>
      </w:r>
      <w:r>
        <w:rPr>
          <w:spacing w:val="40"/>
        </w:rPr>
        <w:t xml:space="preserve"> </w:t>
      </w:r>
      <w:r>
        <w:t>кладбищ</w:t>
      </w:r>
      <w:r>
        <w:rPr>
          <w:spacing w:val="40"/>
        </w:rPr>
        <w:t xml:space="preserve"> </w:t>
      </w:r>
      <w:r>
        <w:t>необходимо</w:t>
      </w:r>
      <w:r>
        <w:rPr>
          <w:spacing w:val="40"/>
        </w:rPr>
        <w:t xml:space="preserve"> </w:t>
      </w:r>
      <w:r>
        <w:t>руководствоваться</w:t>
      </w:r>
      <w:r>
        <w:rPr>
          <w:spacing w:val="40"/>
        </w:rPr>
        <w:t xml:space="preserve"> </w:t>
      </w:r>
      <w:r>
        <w:t xml:space="preserve">следующими </w:t>
      </w:r>
      <w:r>
        <w:rPr>
          <w:spacing w:val="-2"/>
        </w:rPr>
        <w:t>принципами:</w:t>
      </w:r>
    </w:p>
    <w:p w:rsidR="00DD7BE3" w:rsidRDefault="00FE08E1">
      <w:pPr>
        <w:pStyle w:val="a5"/>
        <w:numPr>
          <w:ilvl w:val="0"/>
          <w:numId w:val="20"/>
        </w:numPr>
        <w:tabs>
          <w:tab w:val="left" w:pos="981"/>
          <w:tab w:val="left" w:pos="982"/>
        </w:tabs>
        <w:ind w:right="244"/>
        <w:rPr>
          <w:sz w:val="24"/>
        </w:rPr>
      </w:pPr>
      <w:r>
        <w:rPr>
          <w:sz w:val="24"/>
        </w:rPr>
        <w:t>размещением</w:t>
      </w:r>
      <w:r>
        <w:rPr>
          <w:spacing w:val="-4"/>
          <w:sz w:val="24"/>
        </w:rPr>
        <w:t xml:space="preserve"> </w:t>
      </w:r>
      <w:r>
        <w:rPr>
          <w:sz w:val="24"/>
        </w:rPr>
        <w:t>за</w:t>
      </w:r>
      <w:r>
        <w:rPr>
          <w:spacing w:val="-4"/>
          <w:sz w:val="24"/>
        </w:rPr>
        <w:t xml:space="preserve"> </w:t>
      </w:r>
      <w:r>
        <w:rPr>
          <w:sz w:val="24"/>
        </w:rPr>
        <w:t>пределами</w:t>
      </w:r>
      <w:r>
        <w:rPr>
          <w:spacing w:val="-2"/>
          <w:sz w:val="24"/>
        </w:rPr>
        <w:t xml:space="preserve"> </w:t>
      </w:r>
      <w:r>
        <w:rPr>
          <w:sz w:val="24"/>
        </w:rPr>
        <w:t>водоохранных</w:t>
      </w:r>
      <w:r>
        <w:rPr>
          <w:spacing w:val="-3"/>
          <w:sz w:val="24"/>
        </w:rPr>
        <w:t xml:space="preserve"> </w:t>
      </w:r>
      <w:r>
        <w:rPr>
          <w:sz w:val="24"/>
        </w:rPr>
        <w:t>зон</w:t>
      </w:r>
      <w:r>
        <w:rPr>
          <w:spacing w:val="-2"/>
          <w:sz w:val="24"/>
        </w:rPr>
        <w:t xml:space="preserve"> </w:t>
      </w:r>
      <w:r>
        <w:rPr>
          <w:sz w:val="24"/>
        </w:rPr>
        <w:t>рек,</w:t>
      </w:r>
      <w:r>
        <w:rPr>
          <w:spacing w:val="-3"/>
          <w:sz w:val="24"/>
        </w:rPr>
        <w:t xml:space="preserve"> </w:t>
      </w:r>
      <w:r>
        <w:rPr>
          <w:sz w:val="24"/>
        </w:rPr>
        <w:t>зон</w:t>
      </w:r>
      <w:r>
        <w:rPr>
          <w:spacing w:val="-2"/>
          <w:sz w:val="24"/>
        </w:rPr>
        <w:t xml:space="preserve"> </w:t>
      </w:r>
      <w:r>
        <w:rPr>
          <w:sz w:val="24"/>
        </w:rPr>
        <w:t>санитарной</w:t>
      </w:r>
      <w:r>
        <w:rPr>
          <w:spacing w:val="-2"/>
          <w:sz w:val="24"/>
        </w:rPr>
        <w:t xml:space="preserve"> </w:t>
      </w:r>
      <w:r>
        <w:rPr>
          <w:sz w:val="24"/>
        </w:rPr>
        <w:t>охраны</w:t>
      </w:r>
      <w:r>
        <w:rPr>
          <w:spacing w:val="-4"/>
          <w:sz w:val="24"/>
        </w:rPr>
        <w:t xml:space="preserve"> </w:t>
      </w:r>
      <w:r>
        <w:rPr>
          <w:sz w:val="24"/>
        </w:rPr>
        <w:t>источников питьевого водоснабжения;</w:t>
      </w:r>
    </w:p>
    <w:p w:rsidR="00DD7BE3" w:rsidRDefault="00FE08E1">
      <w:pPr>
        <w:pStyle w:val="a5"/>
        <w:numPr>
          <w:ilvl w:val="0"/>
          <w:numId w:val="20"/>
        </w:numPr>
        <w:tabs>
          <w:tab w:val="left" w:pos="981"/>
          <w:tab w:val="left" w:pos="982"/>
        </w:tabs>
        <w:ind w:right="242"/>
        <w:rPr>
          <w:sz w:val="24"/>
        </w:rPr>
      </w:pPr>
      <w:r>
        <w:rPr>
          <w:sz w:val="24"/>
        </w:rPr>
        <w:t>близость</w:t>
      </w:r>
      <w:r>
        <w:rPr>
          <w:spacing w:val="80"/>
          <w:sz w:val="24"/>
        </w:rPr>
        <w:t xml:space="preserve"> </w:t>
      </w:r>
      <w:r>
        <w:rPr>
          <w:sz w:val="24"/>
        </w:rPr>
        <w:t>к</w:t>
      </w:r>
      <w:r>
        <w:rPr>
          <w:spacing w:val="80"/>
          <w:sz w:val="24"/>
        </w:rPr>
        <w:t xml:space="preserve"> </w:t>
      </w:r>
      <w:r>
        <w:rPr>
          <w:sz w:val="24"/>
        </w:rPr>
        <w:t>населенному</w:t>
      </w:r>
      <w:r>
        <w:rPr>
          <w:spacing w:val="80"/>
          <w:sz w:val="24"/>
        </w:rPr>
        <w:t xml:space="preserve"> </w:t>
      </w:r>
      <w:r>
        <w:rPr>
          <w:sz w:val="24"/>
        </w:rPr>
        <w:t>пункту</w:t>
      </w:r>
      <w:r>
        <w:rPr>
          <w:spacing w:val="80"/>
          <w:sz w:val="24"/>
        </w:rPr>
        <w:t xml:space="preserve"> </w:t>
      </w:r>
      <w:r>
        <w:rPr>
          <w:sz w:val="24"/>
        </w:rPr>
        <w:t>для</w:t>
      </w:r>
      <w:r>
        <w:rPr>
          <w:spacing w:val="80"/>
          <w:sz w:val="24"/>
        </w:rPr>
        <w:t xml:space="preserve"> </w:t>
      </w:r>
      <w:r>
        <w:rPr>
          <w:sz w:val="24"/>
        </w:rPr>
        <w:t>уменьшения</w:t>
      </w:r>
      <w:r>
        <w:rPr>
          <w:spacing w:val="80"/>
          <w:sz w:val="24"/>
        </w:rPr>
        <w:t xml:space="preserve"> </w:t>
      </w:r>
      <w:r>
        <w:rPr>
          <w:sz w:val="24"/>
        </w:rPr>
        <w:t>пути</w:t>
      </w:r>
      <w:r>
        <w:rPr>
          <w:spacing w:val="80"/>
          <w:sz w:val="24"/>
        </w:rPr>
        <w:t xml:space="preserve"> </w:t>
      </w:r>
      <w:r>
        <w:rPr>
          <w:sz w:val="24"/>
        </w:rPr>
        <w:t>следования</w:t>
      </w:r>
      <w:r>
        <w:rPr>
          <w:spacing w:val="80"/>
          <w:sz w:val="24"/>
        </w:rPr>
        <w:t xml:space="preserve"> </w:t>
      </w:r>
      <w:r>
        <w:rPr>
          <w:sz w:val="24"/>
        </w:rPr>
        <w:t>ритуальных</w:t>
      </w:r>
      <w:r>
        <w:rPr>
          <w:spacing w:val="40"/>
          <w:sz w:val="24"/>
        </w:rPr>
        <w:t xml:space="preserve"> </w:t>
      </w:r>
      <w:r>
        <w:rPr>
          <w:sz w:val="24"/>
        </w:rPr>
        <w:t>процессий с соблюдением санитарно-защитных норм.</w:t>
      </w:r>
    </w:p>
    <w:p w:rsidR="00DD7BE3" w:rsidRDefault="00FE08E1">
      <w:pPr>
        <w:pStyle w:val="a3"/>
        <w:ind w:left="261" w:firstLine="708"/>
        <w:jc w:val="left"/>
        <w:rPr>
          <w:b/>
        </w:rPr>
      </w:pPr>
      <w:r>
        <w:t>Для</w:t>
      </w:r>
      <w:r>
        <w:rPr>
          <w:spacing w:val="-3"/>
        </w:rPr>
        <w:t xml:space="preserve"> </w:t>
      </w:r>
      <w:r>
        <w:t>ст.</w:t>
      </w:r>
      <w:r>
        <w:rPr>
          <w:spacing w:val="-3"/>
        </w:rPr>
        <w:t xml:space="preserve"> </w:t>
      </w:r>
      <w:r>
        <w:t>Бесленеевская</w:t>
      </w:r>
      <w:r>
        <w:rPr>
          <w:spacing w:val="-3"/>
        </w:rPr>
        <w:t xml:space="preserve"> </w:t>
      </w:r>
      <w:r>
        <w:t>предусмотрено</w:t>
      </w:r>
      <w:r>
        <w:rPr>
          <w:spacing w:val="-3"/>
        </w:rPr>
        <w:t xml:space="preserve"> </w:t>
      </w:r>
      <w:r>
        <w:t>расширение</w:t>
      </w:r>
      <w:r>
        <w:rPr>
          <w:spacing w:val="-4"/>
        </w:rPr>
        <w:t xml:space="preserve"> </w:t>
      </w:r>
      <w:r>
        <w:t>существующего</w:t>
      </w:r>
      <w:r>
        <w:rPr>
          <w:spacing w:val="-4"/>
        </w:rPr>
        <w:t xml:space="preserve"> </w:t>
      </w:r>
      <w:r>
        <w:t>кладбища</w:t>
      </w:r>
      <w:r>
        <w:rPr>
          <w:spacing w:val="-4"/>
        </w:rPr>
        <w:t xml:space="preserve"> </w:t>
      </w:r>
      <w:r>
        <w:t>в</w:t>
      </w:r>
      <w:r>
        <w:rPr>
          <w:spacing w:val="-4"/>
        </w:rPr>
        <w:t xml:space="preserve"> </w:t>
      </w:r>
      <w:r>
        <w:t xml:space="preserve">южном направлении. Всего на расчетный срок зона размещения кладбищ составит </w:t>
      </w:r>
      <w:r>
        <w:rPr>
          <w:b/>
        </w:rPr>
        <w:t>1,6 га.</w:t>
      </w:r>
    </w:p>
    <w:p w:rsidR="00DD7BE3" w:rsidRDefault="00DD7BE3">
      <w:pPr>
        <w:pStyle w:val="a3"/>
        <w:spacing w:before="8"/>
        <w:jc w:val="left"/>
        <w:rPr>
          <w:b/>
          <w:sz w:val="35"/>
        </w:rPr>
      </w:pPr>
    </w:p>
    <w:p w:rsidR="00DD7BE3" w:rsidRDefault="00FE08E1">
      <w:pPr>
        <w:pStyle w:val="3"/>
        <w:ind w:left="969"/>
        <w:jc w:val="left"/>
      </w:pPr>
      <w:r>
        <w:t>Санитарно-защитная</w:t>
      </w:r>
      <w:r>
        <w:rPr>
          <w:spacing w:val="-9"/>
        </w:rPr>
        <w:t xml:space="preserve"> </w:t>
      </w:r>
      <w:r>
        <w:rPr>
          <w:spacing w:val="-2"/>
        </w:rPr>
        <w:t>зона.</w:t>
      </w:r>
    </w:p>
    <w:p w:rsidR="00DD7BE3" w:rsidRDefault="00FE08E1">
      <w:pPr>
        <w:pStyle w:val="a3"/>
        <w:spacing w:before="139"/>
        <w:ind w:left="261" w:right="239"/>
      </w:pPr>
      <w: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 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DD7BE3" w:rsidRDefault="00DD7BE3">
      <w:pPr>
        <w:sectPr w:rsidR="00DD7BE3">
          <w:pgSz w:w="11910" w:h="16840"/>
          <w:pgMar w:top="1040" w:right="320" w:bottom="720" w:left="1440" w:header="0" w:footer="520" w:gutter="0"/>
          <w:cols w:space="720"/>
        </w:sectPr>
      </w:pPr>
    </w:p>
    <w:p w:rsidR="00DD7BE3" w:rsidRDefault="00FE08E1">
      <w:pPr>
        <w:pStyle w:val="a3"/>
        <w:spacing w:before="73"/>
        <w:ind w:left="261" w:right="241" w:firstLine="852"/>
      </w:pPr>
      <w:r>
        <w:lastRenderedPageBreak/>
        <w:t>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w:t>
      </w:r>
      <w:r>
        <w:rPr>
          <w:spacing w:val="-5"/>
        </w:rPr>
        <w:t xml:space="preserve"> </w:t>
      </w:r>
      <w:r>
        <w:t>физических</w:t>
      </w:r>
      <w:r>
        <w:rPr>
          <w:spacing w:val="-6"/>
        </w:rPr>
        <w:t xml:space="preserve"> </w:t>
      </w:r>
      <w:r>
        <w:t>воздействий,</w:t>
      </w:r>
      <w:r>
        <w:rPr>
          <w:spacing w:val="-6"/>
        </w:rPr>
        <w:t xml:space="preserve"> </w:t>
      </w:r>
      <w:r>
        <w:t>а</w:t>
      </w:r>
      <w:r>
        <w:rPr>
          <w:spacing w:val="-7"/>
        </w:rPr>
        <w:t xml:space="preserve"> </w:t>
      </w:r>
      <w:r>
        <w:t>для</w:t>
      </w:r>
      <w:r>
        <w:rPr>
          <w:spacing w:val="-6"/>
        </w:rPr>
        <w:t xml:space="preserve"> </w:t>
      </w:r>
      <w:r>
        <w:t>действующих</w:t>
      </w:r>
      <w:r>
        <w:rPr>
          <w:spacing w:val="-6"/>
        </w:rPr>
        <w:t xml:space="preserve"> </w:t>
      </w:r>
      <w:r>
        <w:t>предприятий</w:t>
      </w:r>
      <w:r>
        <w:rPr>
          <w:spacing w:val="-4"/>
        </w:rPr>
        <w:t xml:space="preserve"> </w:t>
      </w:r>
      <w:r>
        <w:t>-</w:t>
      </w:r>
      <w:r>
        <w:rPr>
          <w:spacing w:val="-7"/>
        </w:rPr>
        <w:t xml:space="preserve"> </w:t>
      </w:r>
      <w:r>
        <w:t>натурных</w:t>
      </w:r>
      <w:r>
        <w:rPr>
          <w:spacing w:val="-6"/>
        </w:rPr>
        <w:t xml:space="preserve"> </w:t>
      </w:r>
      <w:r>
        <w:t>исследований. Санитарно-защитная зона устанавливается вдоль авто и железных дорог, вокруг кладбищ, полигонов ТБО, предприятий разного класса вредности и т.д.</w:t>
      </w:r>
    </w:p>
    <w:p w:rsidR="00DD7BE3" w:rsidRDefault="00FE08E1">
      <w:pPr>
        <w:pStyle w:val="a3"/>
        <w:ind w:left="1113"/>
      </w:pPr>
      <w:r>
        <w:t>Территория</w:t>
      </w:r>
      <w:r>
        <w:rPr>
          <w:spacing w:val="-3"/>
        </w:rPr>
        <w:t xml:space="preserve"> </w:t>
      </w:r>
      <w:r>
        <w:t>санитарно-защитной</w:t>
      </w:r>
      <w:r>
        <w:rPr>
          <w:spacing w:val="-2"/>
        </w:rPr>
        <w:t xml:space="preserve"> </w:t>
      </w:r>
      <w:r>
        <w:t>зоны</w:t>
      </w:r>
      <w:r>
        <w:rPr>
          <w:spacing w:val="-3"/>
        </w:rPr>
        <w:t xml:space="preserve"> </w:t>
      </w:r>
      <w:r>
        <w:t>предназначена</w:t>
      </w:r>
      <w:r>
        <w:rPr>
          <w:spacing w:val="-3"/>
        </w:rPr>
        <w:t xml:space="preserve"> </w:t>
      </w:r>
      <w:r>
        <w:rPr>
          <w:spacing w:val="-4"/>
        </w:rPr>
        <w:t>для:</w:t>
      </w:r>
    </w:p>
    <w:p w:rsidR="00DD7BE3" w:rsidRDefault="00FE08E1">
      <w:pPr>
        <w:pStyle w:val="a5"/>
        <w:numPr>
          <w:ilvl w:val="0"/>
          <w:numId w:val="19"/>
        </w:numPr>
        <w:tabs>
          <w:tab w:val="left" w:pos="1241"/>
        </w:tabs>
        <w:ind w:right="243" w:firstLine="852"/>
        <w:jc w:val="both"/>
        <w:rPr>
          <w:sz w:val="24"/>
        </w:rPr>
      </w:pPr>
      <w:r>
        <w:rPr>
          <w:sz w:val="24"/>
        </w:rPr>
        <w:t>обеспечения</w:t>
      </w:r>
      <w:r>
        <w:rPr>
          <w:spacing w:val="-15"/>
          <w:sz w:val="24"/>
        </w:rPr>
        <w:t xml:space="preserve"> </w:t>
      </w:r>
      <w:r>
        <w:rPr>
          <w:sz w:val="24"/>
        </w:rPr>
        <w:t>снижения</w:t>
      </w:r>
      <w:r>
        <w:rPr>
          <w:spacing w:val="-15"/>
          <w:sz w:val="24"/>
        </w:rPr>
        <w:t xml:space="preserve"> </w:t>
      </w:r>
      <w:r>
        <w:rPr>
          <w:sz w:val="24"/>
        </w:rPr>
        <w:t>уровня</w:t>
      </w:r>
      <w:r>
        <w:rPr>
          <w:spacing w:val="-15"/>
          <w:sz w:val="24"/>
        </w:rPr>
        <w:t xml:space="preserve"> </w:t>
      </w:r>
      <w:r>
        <w:rPr>
          <w:sz w:val="24"/>
        </w:rPr>
        <w:t>воздействия</w:t>
      </w:r>
      <w:r>
        <w:rPr>
          <w:spacing w:val="-15"/>
          <w:sz w:val="24"/>
        </w:rPr>
        <w:t xml:space="preserve"> </w:t>
      </w:r>
      <w:r>
        <w:rPr>
          <w:sz w:val="24"/>
        </w:rPr>
        <w:t>до</w:t>
      </w:r>
      <w:r>
        <w:rPr>
          <w:spacing w:val="-15"/>
          <w:sz w:val="24"/>
        </w:rPr>
        <w:t xml:space="preserve"> </w:t>
      </w:r>
      <w:r>
        <w:rPr>
          <w:sz w:val="24"/>
        </w:rPr>
        <w:t>требуемых</w:t>
      </w:r>
      <w:r>
        <w:rPr>
          <w:spacing w:val="-15"/>
          <w:sz w:val="24"/>
        </w:rPr>
        <w:t xml:space="preserve"> </w:t>
      </w:r>
      <w:r>
        <w:rPr>
          <w:sz w:val="24"/>
        </w:rPr>
        <w:t>гигиенических</w:t>
      </w:r>
      <w:r>
        <w:rPr>
          <w:spacing w:val="-15"/>
          <w:sz w:val="24"/>
        </w:rPr>
        <w:t xml:space="preserve"> </w:t>
      </w:r>
      <w:r>
        <w:rPr>
          <w:sz w:val="24"/>
        </w:rPr>
        <w:t>нормативов по всем факторам воздействия за ее пределами;</w:t>
      </w:r>
    </w:p>
    <w:p w:rsidR="00DD7BE3" w:rsidRDefault="00FE08E1">
      <w:pPr>
        <w:pStyle w:val="a5"/>
        <w:numPr>
          <w:ilvl w:val="0"/>
          <w:numId w:val="19"/>
        </w:numPr>
        <w:tabs>
          <w:tab w:val="left" w:pos="1270"/>
        </w:tabs>
        <w:ind w:right="244" w:firstLine="852"/>
        <w:jc w:val="both"/>
        <w:rPr>
          <w:sz w:val="24"/>
        </w:rPr>
      </w:pPr>
      <w:r>
        <w:rPr>
          <w:sz w:val="24"/>
        </w:rPr>
        <w:t>создания санитарно-защитного барьера между территорией объекта и территорией жилой застройки;</w:t>
      </w:r>
    </w:p>
    <w:p w:rsidR="00DD7BE3" w:rsidRDefault="00FE08E1">
      <w:pPr>
        <w:pStyle w:val="a5"/>
        <w:numPr>
          <w:ilvl w:val="0"/>
          <w:numId w:val="19"/>
        </w:numPr>
        <w:tabs>
          <w:tab w:val="left" w:pos="1500"/>
        </w:tabs>
        <w:ind w:right="243" w:firstLine="852"/>
        <w:jc w:val="both"/>
        <w:rPr>
          <w:sz w:val="24"/>
        </w:rPr>
      </w:pPr>
      <w:r>
        <w:rPr>
          <w:sz w:val="24"/>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DD7BE3" w:rsidRDefault="00FE08E1">
      <w:pPr>
        <w:pStyle w:val="a3"/>
        <w:spacing w:before="1"/>
        <w:ind w:left="1113"/>
      </w:pPr>
      <w:r>
        <w:t>В</w:t>
      </w:r>
      <w:r>
        <w:rPr>
          <w:spacing w:val="-5"/>
        </w:rPr>
        <w:t xml:space="preserve"> </w:t>
      </w:r>
      <w:r>
        <w:t>границах</w:t>
      </w:r>
      <w:r>
        <w:rPr>
          <w:spacing w:val="-2"/>
        </w:rPr>
        <w:t xml:space="preserve"> </w:t>
      </w:r>
      <w:r>
        <w:t>санитарно-защитной</w:t>
      </w:r>
      <w:r>
        <w:rPr>
          <w:spacing w:val="-3"/>
        </w:rPr>
        <w:t xml:space="preserve"> </w:t>
      </w:r>
      <w:r>
        <w:t>зоны</w:t>
      </w:r>
      <w:r>
        <w:rPr>
          <w:spacing w:val="-3"/>
        </w:rPr>
        <w:t xml:space="preserve"> </w:t>
      </w:r>
      <w:r>
        <w:t>допускается</w:t>
      </w:r>
      <w:r>
        <w:rPr>
          <w:spacing w:val="-2"/>
        </w:rPr>
        <w:t xml:space="preserve"> размещать:</w:t>
      </w:r>
    </w:p>
    <w:p w:rsidR="00DD7BE3" w:rsidRDefault="00FE08E1">
      <w:pPr>
        <w:pStyle w:val="a5"/>
        <w:numPr>
          <w:ilvl w:val="0"/>
          <w:numId w:val="19"/>
        </w:numPr>
        <w:tabs>
          <w:tab w:val="left" w:pos="1352"/>
        </w:tabs>
        <w:ind w:right="241" w:firstLine="852"/>
        <w:jc w:val="both"/>
        <w:rPr>
          <w:sz w:val="24"/>
        </w:rPr>
      </w:pPr>
      <w:r>
        <w:rPr>
          <w:sz w:val="24"/>
        </w:rPr>
        <w:t>сельхозугодия для выращивания технических культур, не используемых для производства продуктов питания;</w:t>
      </w:r>
    </w:p>
    <w:p w:rsidR="00DD7BE3" w:rsidRDefault="00FE08E1">
      <w:pPr>
        <w:pStyle w:val="a5"/>
        <w:numPr>
          <w:ilvl w:val="0"/>
          <w:numId w:val="19"/>
        </w:numPr>
        <w:tabs>
          <w:tab w:val="left" w:pos="1680"/>
        </w:tabs>
        <w:ind w:right="244" w:firstLine="852"/>
        <w:jc w:val="both"/>
        <w:rPr>
          <w:sz w:val="24"/>
        </w:rPr>
      </w:pPr>
      <w:r>
        <w:rPr>
          <w:sz w:val="24"/>
        </w:rPr>
        <w:t>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DD7BE3" w:rsidRDefault="00DD7BE3">
      <w:pPr>
        <w:pStyle w:val="a3"/>
        <w:spacing w:before="3"/>
        <w:jc w:val="left"/>
        <w:rPr>
          <w:sz w:val="31"/>
        </w:rPr>
      </w:pPr>
    </w:p>
    <w:p w:rsidR="00DD7BE3" w:rsidRDefault="00FE08E1">
      <w:pPr>
        <w:pStyle w:val="2"/>
        <w:numPr>
          <w:ilvl w:val="2"/>
          <w:numId w:val="32"/>
        </w:numPr>
        <w:tabs>
          <w:tab w:val="left" w:pos="1630"/>
        </w:tabs>
        <w:ind w:hanging="661"/>
      </w:pPr>
      <w:bookmarkStart w:id="93" w:name="2.17.6_Зона_сельскохозяйственного_назнач"/>
      <w:bookmarkStart w:id="94" w:name="_bookmark38"/>
      <w:bookmarkEnd w:id="93"/>
      <w:bookmarkEnd w:id="94"/>
      <w:r>
        <w:t>Зона</w:t>
      </w:r>
      <w:r>
        <w:rPr>
          <w:spacing w:val="-5"/>
        </w:rPr>
        <w:t xml:space="preserve"> </w:t>
      </w:r>
      <w:r>
        <w:t>сельскохозяйственного</w:t>
      </w:r>
      <w:r>
        <w:rPr>
          <w:spacing w:val="-5"/>
        </w:rPr>
        <w:t xml:space="preserve"> </w:t>
      </w:r>
      <w:r>
        <w:rPr>
          <w:spacing w:val="-2"/>
        </w:rPr>
        <w:t>назначения.</w:t>
      </w:r>
    </w:p>
    <w:p w:rsidR="00DD7BE3" w:rsidRDefault="00DD7BE3">
      <w:pPr>
        <w:pStyle w:val="a3"/>
        <w:spacing w:before="10"/>
        <w:jc w:val="left"/>
        <w:rPr>
          <w:b/>
          <w:sz w:val="20"/>
        </w:rPr>
      </w:pPr>
    </w:p>
    <w:p w:rsidR="00DD7BE3" w:rsidRDefault="00FE08E1">
      <w:pPr>
        <w:pStyle w:val="a3"/>
        <w:ind w:left="261" w:right="241" w:firstLine="708"/>
      </w:pPr>
      <w:r>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w:t>
      </w:r>
      <w:r>
        <w:rPr>
          <w:spacing w:val="-7"/>
        </w:rPr>
        <w:t xml:space="preserve"> </w:t>
      </w:r>
      <w:r>
        <w:t>в</w:t>
      </w:r>
      <w:r>
        <w:rPr>
          <w:spacing w:val="-7"/>
        </w:rPr>
        <w:t xml:space="preserve"> </w:t>
      </w:r>
      <w:r>
        <w:t>соответствии</w:t>
      </w:r>
      <w:r>
        <w:rPr>
          <w:spacing w:val="-6"/>
        </w:rPr>
        <w:t xml:space="preserve"> </w:t>
      </w:r>
      <w:r>
        <w:t>с</w:t>
      </w:r>
      <w:r>
        <w:rPr>
          <w:spacing w:val="-8"/>
        </w:rPr>
        <w:t xml:space="preserve"> </w:t>
      </w:r>
      <w:r>
        <w:t>градостроительной</w:t>
      </w:r>
      <w:r>
        <w:rPr>
          <w:spacing w:val="-8"/>
        </w:rPr>
        <w:t xml:space="preserve"> </w:t>
      </w:r>
      <w:r>
        <w:t>документацией</w:t>
      </w:r>
      <w:r>
        <w:rPr>
          <w:spacing w:val="-6"/>
        </w:rPr>
        <w:t xml:space="preserve"> </w:t>
      </w:r>
      <w:r>
        <w:t>о</w:t>
      </w:r>
      <w:r>
        <w:rPr>
          <w:spacing w:val="-9"/>
        </w:rPr>
        <w:t xml:space="preserve"> </w:t>
      </w:r>
      <w:r>
        <w:t>территориальном</w:t>
      </w:r>
      <w:r>
        <w:rPr>
          <w:spacing w:val="-10"/>
        </w:rPr>
        <w:t xml:space="preserve"> </w:t>
      </w:r>
      <w:r>
        <w:t>планировании, а также разработанной на их основе землеустроительной документацией (территориальным планированием использования земель).</w:t>
      </w:r>
    </w:p>
    <w:p w:rsidR="00DD7BE3" w:rsidRDefault="00FE08E1">
      <w:pPr>
        <w:pStyle w:val="a3"/>
        <w:ind w:left="261" w:right="241" w:firstLine="708"/>
      </w:pPr>
      <w:r>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w:t>
      </w:r>
      <w:r>
        <w:rPr>
          <w:spacing w:val="-14"/>
        </w:rPr>
        <w:t xml:space="preserve"> </w:t>
      </w:r>
      <w:r>
        <w:t>коммуникации,</w:t>
      </w:r>
      <w:r>
        <w:rPr>
          <w:spacing w:val="-11"/>
        </w:rPr>
        <w:t xml:space="preserve"> </w:t>
      </w:r>
      <w:r>
        <w:t>леса,</w:t>
      </w:r>
      <w:r>
        <w:rPr>
          <w:spacing w:val="-10"/>
        </w:rPr>
        <w:t xml:space="preserve"> </w:t>
      </w:r>
      <w:r>
        <w:t>многолетние</w:t>
      </w:r>
      <w:r>
        <w:rPr>
          <w:spacing w:val="-12"/>
        </w:rPr>
        <w:t xml:space="preserve"> </w:t>
      </w:r>
      <w:r>
        <w:t>насаждения,</w:t>
      </w:r>
      <w:r>
        <w:rPr>
          <w:spacing w:val="-14"/>
        </w:rPr>
        <w:t xml:space="preserve"> </w:t>
      </w:r>
      <w:r>
        <w:t>замкнутые</w:t>
      </w:r>
      <w:r>
        <w:rPr>
          <w:spacing w:val="-12"/>
        </w:rPr>
        <w:t xml:space="preserve"> </w:t>
      </w:r>
      <w:r>
        <w:t>водоемы,</w:t>
      </w:r>
      <w:r>
        <w:rPr>
          <w:spacing w:val="-11"/>
        </w:rPr>
        <w:t xml:space="preserve"> </w:t>
      </w:r>
      <w:r>
        <w:t>здания,</w:t>
      </w:r>
      <w:r>
        <w:rPr>
          <w:spacing w:val="-11"/>
        </w:rPr>
        <w:t xml:space="preserve"> </w:t>
      </w:r>
      <w:r>
        <w:t>строения, сооружения, необходимые для функционирования сельского хозяйства.</w:t>
      </w:r>
    </w:p>
    <w:p w:rsidR="00DD7BE3" w:rsidRDefault="00FE08E1">
      <w:pPr>
        <w:pStyle w:val="a3"/>
        <w:ind w:left="261" w:right="241" w:firstLine="708"/>
      </w:pPr>
      <w:r>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w:t>
      </w:r>
      <w:r>
        <w:rPr>
          <w:spacing w:val="-7"/>
        </w:rPr>
        <w:t xml:space="preserve"> </w:t>
      </w:r>
      <w:r>
        <w:t>крестьянского</w:t>
      </w:r>
      <w:r>
        <w:rPr>
          <w:spacing w:val="-6"/>
        </w:rPr>
        <w:t xml:space="preserve"> </w:t>
      </w:r>
      <w:r>
        <w:t>(фермерского)</w:t>
      </w:r>
      <w:r>
        <w:rPr>
          <w:spacing w:val="-8"/>
        </w:rPr>
        <w:t xml:space="preserve"> </w:t>
      </w:r>
      <w:r>
        <w:t>хозяйства,</w:t>
      </w:r>
      <w:r>
        <w:rPr>
          <w:spacing w:val="-7"/>
        </w:rPr>
        <w:t xml:space="preserve"> </w:t>
      </w:r>
      <w:r>
        <w:t>личного</w:t>
      </w:r>
      <w:r>
        <w:rPr>
          <w:spacing w:val="-10"/>
        </w:rPr>
        <w:t xml:space="preserve"> </w:t>
      </w:r>
      <w:r>
        <w:t>подсобного</w:t>
      </w:r>
      <w:r>
        <w:rPr>
          <w:spacing w:val="-7"/>
        </w:rPr>
        <w:t xml:space="preserve"> </w:t>
      </w:r>
      <w:r>
        <w:t>хозяйства</w:t>
      </w:r>
      <w:r>
        <w:rPr>
          <w:spacing w:val="-6"/>
        </w:rPr>
        <w:t xml:space="preserve"> </w:t>
      </w:r>
      <w:r>
        <w:t>(садоводства,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DD7BE3" w:rsidRDefault="00FE08E1">
      <w:pPr>
        <w:pStyle w:val="a3"/>
        <w:spacing w:before="1"/>
        <w:ind w:left="261" w:right="239" w:firstLine="708"/>
      </w:pPr>
      <w: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DD7BE3" w:rsidRDefault="00FE08E1">
      <w:pPr>
        <w:pStyle w:val="a3"/>
        <w:ind w:left="261" w:right="238" w:firstLine="708"/>
      </w:pPr>
      <w:r>
        <w:t>Изменение</w:t>
      </w:r>
      <w:r>
        <w:rPr>
          <w:spacing w:val="-6"/>
        </w:rPr>
        <w:t xml:space="preserve"> </w:t>
      </w:r>
      <w:r>
        <w:t>целевого</w:t>
      </w:r>
      <w:r>
        <w:rPr>
          <w:spacing w:val="-5"/>
        </w:rPr>
        <w:t xml:space="preserve"> </w:t>
      </w:r>
      <w:r>
        <w:t>использования</w:t>
      </w:r>
      <w:r>
        <w:rPr>
          <w:spacing w:val="-5"/>
        </w:rPr>
        <w:t xml:space="preserve"> </w:t>
      </w:r>
      <w:r>
        <w:t>земель</w:t>
      </w:r>
      <w:r>
        <w:rPr>
          <w:spacing w:val="-1"/>
        </w:rPr>
        <w:t xml:space="preserve"> </w:t>
      </w:r>
      <w:r>
        <w:t>включенных</w:t>
      </w:r>
      <w:r>
        <w:rPr>
          <w:spacing w:val="-5"/>
        </w:rPr>
        <w:t xml:space="preserve"> </w:t>
      </w:r>
      <w:r>
        <w:t>в</w:t>
      </w:r>
      <w:r>
        <w:rPr>
          <w:spacing w:val="-3"/>
        </w:rPr>
        <w:t xml:space="preserve"> </w:t>
      </w:r>
      <w:r>
        <w:t>границу</w:t>
      </w:r>
      <w:r>
        <w:rPr>
          <w:spacing w:val="-5"/>
        </w:rPr>
        <w:t xml:space="preserve"> </w:t>
      </w:r>
      <w:r>
        <w:t>населенного</w:t>
      </w:r>
      <w:r>
        <w:rPr>
          <w:spacing w:val="-5"/>
        </w:rPr>
        <w:t xml:space="preserve"> </w:t>
      </w:r>
      <w:r>
        <w:t>пункта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DD7BE3" w:rsidRDefault="00DD7BE3">
      <w:pPr>
        <w:pStyle w:val="a3"/>
        <w:spacing w:before="10"/>
        <w:jc w:val="left"/>
        <w:rPr>
          <w:sz w:val="20"/>
        </w:rPr>
      </w:pPr>
    </w:p>
    <w:p w:rsidR="00DD7BE3" w:rsidRPr="0021601B" w:rsidRDefault="00FE08E1">
      <w:pPr>
        <w:pStyle w:val="a5"/>
        <w:numPr>
          <w:ilvl w:val="1"/>
          <w:numId w:val="32"/>
        </w:numPr>
        <w:tabs>
          <w:tab w:val="left" w:pos="742"/>
        </w:tabs>
        <w:ind w:left="741" w:hanging="481"/>
        <w:jc w:val="left"/>
        <w:rPr>
          <w:b/>
          <w:bCs/>
          <w:sz w:val="24"/>
          <w:szCs w:val="24"/>
        </w:rPr>
      </w:pPr>
      <w:bookmarkStart w:id="95" w:name="2.18_Развитие_транспортной_инфраструктур"/>
      <w:bookmarkStart w:id="96" w:name="_bookmark39"/>
      <w:bookmarkEnd w:id="95"/>
      <w:bookmarkEnd w:id="96"/>
      <w:r w:rsidRPr="0021601B">
        <w:rPr>
          <w:b/>
          <w:bCs/>
          <w:sz w:val="24"/>
          <w:szCs w:val="24"/>
        </w:rPr>
        <w:t>Развитие транспортной инфраструктуры</w:t>
      </w:r>
    </w:p>
    <w:p w:rsidR="00DD7BE3" w:rsidRDefault="00DD7BE3">
      <w:pPr>
        <w:pStyle w:val="a3"/>
        <w:spacing w:before="10"/>
        <w:jc w:val="left"/>
        <w:rPr>
          <w:sz w:val="20"/>
        </w:rPr>
      </w:pPr>
    </w:p>
    <w:p w:rsidR="00DD7BE3" w:rsidRDefault="00FE08E1">
      <w:pPr>
        <w:pStyle w:val="a3"/>
        <w:ind w:left="261" w:right="243" w:firstLine="708"/>
      </w:pPr>
      <w:r>
        <w:t xml:space="preserve">Транспортная инфраструктура – </w:t>
      </w:r>
      <w:hyperlink r:id="rId34">
        <w:r>
          <w:t>система</w:t>
        </w:r>
      </w:hyperlink>
      <w:r>
        <w:t xml:space="preserve"> коммуникаций и объектов сельского, внешнего</w:t>
      </w:r>
      <w:r>
        <w:rPr>
          <w:spacing w:val="-12"/>
        </w:rPr>
        <w:t xml:space="preserve"> </w:t>
      </w:r>
      <w:r>
        <w:t>пассажирского</w:t>
      </w:r>
      <w:r>
        <w:rPr>
          <w:spacing w:val="-9"/>
        </w:rPr>
        <w:t xml:space="preserve"> </w:t>
      </w:r>
      <w:r>
        <w:t>и</w:t>
      </w:r>
      <w:r>
        <w:rPr>
          <w:spacing w:val="-8"/>
        </w:rPr>
        <w:t xml:space="preserve"> </w:t>
      </w:r>
      <w:r>
        <w:t>грузового</w:t>
      </w:r>
      <w:r>
        <w:rPr>
          <w:spacing w:val="-9"/>
        </w:rPr>
        <w:t xml:space="preserve"> </w:t>
      </w:r>
      <w:r>
        <w:t>транспорта,</w:t>
      </w:r>
      <w:r>
        <w:rPr>
          <w:spacing w:val="-10"/>
        </w:rPr>
        <w:t xml:space="preserve"> </w:t>
      </w:r>
      <w:r>
        <w:t>включающая</w:t>
      </w:r>
      <w:r>
        <w:rPr>
          <w:spacing w:val="-9"/>
        </w:rPr>
        <w:t xml:space="preserve"> </w:t>
      </w:r>
      <w:r>
        <w:t>улично-дорожную</w:t>
      </w:r>
      <w:r>
        <w:rPr>
          <w:spacing w:val="-8"/>
        </w:rPr>
        <w:t xml:space="preserve"> </w:t>
      </w:r>
      <w:r>
        <w:t>сеть,</w:t>
      </w:r>
      <w:r>
        <w:rPr>
          <w:spacing w:val="-9"/>
        </w:rPr>
        <w:t xml:space="preserve"> </w:t>
      </w:r>
      <w:r>
        <w:rPr>
          <w:spacing w:val="-2"/>
        </w:rPr>
        <w:t>линии</w:t>
      </w:r>
    </w:p>
    <w:p w:rsidR="00DD7BE3" w:rsidRDefault="00DD7BE3">
      <w:pPr>
        <w:sectPr w:rsidR="00DD7BE3">
          <w:pgSz w:w="11910" w:h="16840"/>
          <w:pgMar w:top="1040" w:right="320" w:bottom="720" w:left="1440" w:header="0" w:footer="520" w:gutter="0"/>
          <w:cols w:space="720"/>
        </w:sectPr>
      </w:pPr>
    </w:p>
    <w:p w:rsidR="00DD7BE3" w:rsidRDefault="00FE08E1">
      <w:pPr>
        <w:pStyle w:val="a3"/>
        <w:spacing w:before="73"/>
        <w:ind w:left="261" w:right="242"/>
      </w:pPr>
      <w:r>
        <w:lastRenderedPageBreak/>
        <w:t xml:space="preserve">и </w:t>
      </w:r>
      <w:hyperlink r:id="rId35">
        <w:r>
          <w:t>сооружения</w:t>
        </w:r>
      </w:hyperlink>
      <w:r>
        <w:t xml:space="preserve"> внеуличного транспорта, объекты обслуживания пассажиров, объекты обработки</w:t>
      </w:r>
      <w:r>
        <w:rPr>
          <w:spacing w:val="-12"/>
        </w:rPr>
        <w:t xml:space="preserve"> </w:t>
      </w:r>
      <w:r>
        <w:t>грузов,</w:t>
      </w:r>
      <w:r>
        <w:rPr>
          <w:spacing w:val="-13"/>
        </w:rPr>
        <w:t xml:space="preserve"> </w:t>
      </w:r>
      <w:r>
        <w:t>объекты</w:t>
      </w:r>
      <w:r>
        <w:rPr>
          <w:spacing w:val="-14"/>
        </w:rPr>
        <w:t xml:space="preserve"> </w:t>
      </w:r>
      <w:r>
        <w:t>постоянного</w:t>
      </w:r>
      <w:r>
        <w:rPr>
          <w:spacing w:val="-13"/>
        </w:rPr>
        <w:t xml:space="preserve"> </w:t>
      </w:r>
      <w:r>
        <w:t>и</w:t>
      </w:r>
      <w:r>
        <w:rPr>
          <w:spacing w:val="-12"/>
        </w:rPr>
        <w:t xml:space="preserve"> </w:t>
      </w:r>
      <w:r>
        <w:t>временного</w:t>
      </w:r>
      <w:r>
        <w:rPr>
          <w:spacing w:val="-13"/>
        </w:rPr>
        <w:t xml:space="preserve"> </w:t>
      </w:r>
      <w:r>
        <w:t>хранения</w:t>
      </w:r>
      <w:r>
        <w:rPr>
          <w:spacing w:val="-13"/>
        </w:rPr>
        <w:t xml:space="preserve"> </w:t>
      </w:r>
      <w:r>
        <w:t>и</w:t>
      </w:r>
      <w:r>
        <w:rPr>
          <w:spacing w:val="-12"/>
        </w:rPr>
        <w:t xml:space="preserve"> </w:t>
      </w:r>
      <w:r>
        <w:t>технического</w:t>
      </w:r>
      <w:r>
        <w:rPr>
          <w:spacing w:val="-13"/>
        </w:rPr>
        <w:t xml:space="preserve"> </w:t>
      </w:r>
      <w:r>
        <w:t>обслуживания транспортных средств. Уровень развития транспортной сферы в сильной степени определяется общим состоянием экономики отдельных территориальных образований, инвестиционной</w:t>
      </w:r>
      <w:r>
        <w:rPr>
          <w:spacing w:val="-7"/>
        </w:rPr>
        <w:t xml:space="preserve"> </w:t>
      </w:r>
      <w:r>
        <w:t>и</w:t>
      </w:r>
      <w:r>
        <w:rPr>
          <w:spacing w:val="-5"/>
        </w:rPr>
        <w:t xml:space="preserve"> </w:t>
      </w:r>
      <w:r>
        <w:t>социальной</w:t>
      </w:r>
      <w:r>
        <w:rPr>
          <w:spacing w:val="-7"/>
        </w:rPr>
        <w:t xml:space="preserve"> </w:t>
      </w:r>
      <w:r>
        <w:t>политикой</w:t>
      </w:r>
      <w:r>
        <w:rPr>
          <w:spacing w:val="-5"/>
        </w:rPr>
        <w:t xml:space="preserve"> </w:t>
      </w:r>
      <w:r>
        <w:t>государственных</w:t>
      </w:r>
      <w:r>
        <w:rPr>
          <w:spacing w:val="-6"/>
        </w:rPr>
        <w:t xml:space="preserve"> </w:t>
      </w:r>
      <w:r>
        <w:t>структур</w:t>
      </w:r>
      <w:r>
        <w:rPr>
          <w:spacing w:val="-8"/>
        </w:rPr>
        <w:t xml:space="preserve"> </w:t>
      </w:r>
      <w:r>
        <w:t>и</w:t>
      </w:r>
      <w:r>
        <w:rPr>
          <w:spacing w:val="-5"/>
        </w:rPr>
        <w:t xml:space="preserve"> </w:t>
      </w:r>
      <w:r>
        <w:t>другими</w:t>
      </w:r>
      <w:r>
        <w:rPr>
          <w:spacing w:val="-7"/>
        </w:rPr>
        <w:t xml:space="preserve"> </w:t>
      </w:r>
      <w:r>
        <w:t>факторами.</w:t>
      </w:r>
      <w:r>
        <w:rPr>
          <w:spacing w:val="-8"/>
        </w:rPr>
        <w:t xml:space="preserve"> </w:t>
      </w:r>
      <w:r>
        <w:t>В числе последних, важная роль принадлежит особенностям географического положения сельского поселения.</w:t>
      </w:r>
    </w:p>
    <w:p w:rsidR="00DD7BE3" w:rsidRDefault="00DD7BE3">
      <w:pPr>
        <w:pStyle w:val="a3"/>
        <w:jc w:val="left"/>
      </w:pPr>
    </w:p>
    <w:p w:rsidR="00DD7BE3" w:rsidRDefault="00FE08E1">
      <w:pPr>
        <w:ind w:left="969"/>
        <w:rPr>
          <w:i/>
          <w:sz w:val="24"/>
        </w:rPr>
      </w:pPr>
      <w:r>
        <w:rPr>
          <w:i/>
          <w:sz w:val="24"/>
          <w:u w:val="single"/>
        </w:rPr>
        <w:t>Внешний</w:t>
      </w:r>
      <w:r>
        <w:rPr>
          <w:i/>
          <w:spacing w:val="-1"/>
          <w:sz w:val="24"/>
          <w:u w:val="single"/>
        </w:rPr>
        <w:t xml:space="preserve"> </w:t>
      </w:r>
      <w:r>
        <w:rPr>
          <w:i/>
          <w:spacing w:val="-2"/>
          <w:sz w:val="24"/>
          <w:u w:val="single"/>
        </w:rPr>
        <w:t>транспорт.</w:t>
      </w:r>
    </w:p>
    <w:p w:rsidR="00DD7BE3" w:rsidRDefault="00FE08E1">
      <w:pPr>
        <w:pStyle w:val="a3"/>
        <w:ind w:left="261" w:firstLine="708"/>
        <w:jc w:val="left"/>
      </w:pPr>
      <w:r>
        <w:t>Внешние</w:t>
      </w:r>
      <w:r>
        <w:rPr>
          <w:spacing w:val="40"/>
        </w:rPr>
        <w:t xml:space="preserve"> </w:t>
      </w:r>
      <w:r>
        <w:t>транспортно-экономические</w:t>
      </w:r>
      <w:r>
        <w:rPr>
          <w:spacing w:val="40"/>
        </w:rPr>
        <w:t xml:space="preserve"> </w:t>
      </w:r>
      <w:r>
        <w:t>связи</w:t>
      </w:r>
      <w:r>
        <w:rPr>
          <w:spacing w:val="40"/>
        </w:rPr>
        <w:t xml:space="preserve"> </w:t>
      </w:r>
      <w:r>
        <w:t>Бесленеевского</w:t>
      </w:r>
      <w:r>
        <w:rPr>
          <w:spacing w:val="40"/>
        </w:rPr>
        <w:t xml:space="preserve"> </w:t>
      </w:r>
      <w:r>
        <w:t>сельского</w:t>
      </w:r>
      <w:r>
        <w:rPr>
          <w:spacing w:val="40"/>
        </w:rPr>
        <w:t xml:space="preserve"> </w:t>
      </w:r>
      <w:r>
        <w:t>поселения</w:t>
      </w:r>
      <w:r>
        <w:rPr>
          <w:spacing w:val="40"/>
        </w:rPr>
        <w:t xml:space="preserve"> </w:t>
      </w:r>
      <w:r>
        <w:t>с другими регионами осуществляются одним видом транспорта: автомобильным.</w:t>
      </w:r>
    </w:p>
    <w:p w:rsidR="00DD7BE3" w:rsidRDefault="00FE08E1">
      <w:pPr>
        <w:pStyle w:val="a3"/>
        <w:ind w:left="261" w:firstLine="708"/>
        <w:jc w:val="left"/>
      </w:pPr>
      <w:r>
        <w:t>Подъездные</w:t>
      </w:r>
      <w:r>
        <w:rPr>
          <w:spacing w:val="80"/>
        </w:rPr>
        <w:t xml:space="preserve"> </w:t>
      </w:r>
      <w:r>
        <w:t>пути</w:t>
      </w:r>
      <w:r>
        <w:rPr>
          <w:spacing w:val="80"/>
        </w:rPr>
        <w:t xml:space="preserve"> </w:t>
      </w:r>
      <w:r>
        <w:t>-</w:t>
      </w:r>
      <w:r>
        <w:rPr>
          <w:spacing w:val="79"/>
        </w:rPr>
        <w:t xml:space="preserve"> </w:t>
      </w:r>
      <w:r>
        <w:t>автодорога</w:t>
      </w:r>
      <w:r>
        <w:rPr>
          <w:spacing w:val="80"/>
        </w:rPr>
        <w:t xml:space="preserve"> </w:t>
      </w:r>
      <w:r>
        <w:t>регионального</w:t>
      </w:r>
      <w:r>
        <w:rPr>
          <w:spacing w:val="80"/>
        </w:rPr>
        <w:t xml:space="preserve"> </w:t>
      </w:r>
      <w:r>
        <w:t>значения</w:t>
      </w:r>
      <w:r>
        <w:rPr>
          <w:spacing w:val="80"/>
        </w:rPr>
        <w:t xml:space="preserve"> </w:t>
      </w:r>
      <w:r>
        <w:t>-пгт.Мостовской</w:t>
      </w:r>
      <w:r>
        <w:rPr>
          <w:spacing w:val="80"/>
        </w:rPr>
        <w:t xml:space="preserve"> </w:t>
      </w:r>
      <w:r>
        <w:t>-</w:t>
      </w:r>
      <w:r>
        <w:rPr>
          <w:spacing w:val="80"/>
        </w:rPr>
        <w:t xml:space="preserve"> </w:t>
      </w:r>
      <w:r>
        <w:t>ст-ца Баговская - п.Узловой</w:t>
      </w:r>
    </w:p>
    <w:p w:rsidR="00DD7BE3" w:rsidRDefault="00DD7BE3">
      <w:pPr>
        <w:pStyle w:val="a3"/>
        <w:jc w:val="left"/>
      </w:pPr>
    </w:p>
    <w:p w:rsidR="00DD7BE3" w:rsidRDefault="00FE08E1">
      <w:pPr>
        <w:spacing w:before="1"/>
        <w:ind w:left="969"/>
        <w:jc w:val="both"/>
        <w:rPr>
          <w:i/>
          <w:sz w:val="24"/>
        </w:rPr>
      </w:pPr>
      <w:r>
        <w:rPr>
          <w:i/>
          <w:sz w:val="24"/>
          <w:u w:val="single"/>
        </w:rPr>
        <w:t>Автомобильные</w:t>
      </w:r>
      <w:r>
        <w:rPr>
          <w:i/>
          <w:spacing w:val="-4"/>
          <w:sz w:val="24"/>
          <w:u w:val="single"/>
        </w:rPr>
        <w:t xml:space="preserve"> </w:t>
      </w:r>
      <w:r>
        <w:rPr>
          <w:i/>
          <w:sz w:val="24"/>
          <w:u w:val="single"/>
        </w:rPr>
        <w:t>дороги</w:t>
      </w:r>
      <w:r>
        <w:rPr>
          <w:i/>
          <w:spacing w:val="-5"/>
          <w:sz w:val="24"/>
          <w:u w:val="single"/>
        </w:rPr>
        <w:t xml:space="preserve"> </w:t>
      </w:r>
      <w:r>
        <w:rPr>
          <w:i/>
          <w:sz w:val="24"/>
          <w:u w:val="single"/>
        </w:rPr>
        <w:t>общего</w:t>
      </w:r>
      <w:r>
        <w:rPr>
          <w:i/>
          <w:spacing w:val="-4"/>
          <w:sz w:val="24"/>
          <w:u w:val="single"/>
        </w:rPr>
        <w:t xml:space="preserve"> </w:t>
      </w:r>
      <w:r>
        <w:rPr>
          <w:i/>
          <w:sz w:val="24"/>
          <w:u w:val="single"/>
        </w:rPr>
        <w:t>пользования</w:t>
      </w:r>
      <w:r>
        <w:rPr>
          <w:i/>
          <w:spacing w:val="-1"/>
          <w:sz w:val="24"/>
          <w:u w:val="single"/>
        </w:rPr>
        <w:t xml:space="preserve"> </w:t>
      </w:r>
      <w:r>
        <w:rPr>
          <w:i/>
          <w:sz w:val="24"/>
          <w:u w:val="single"/>
        </w:rPr>
        <w:t>местного</w:t>
      </w:r>
      <w:r>
        <w:rPr>
          <w:i/>
          <w:spacing w:val="-2"/>
          <w:sz w:val="24"/>
          <w:u w:val="single"/>
        </w:rPr>
        <w:t xml:space="preserve"> значения</w:t>
      </w:r>
    </w:p>
    <w:p w:rsidR="00DD7BE3" w:rsidRDefault="00FE08E1">
      <w:pPr>
        <w:pStyle w:val="a3"/>
        <w:ind w:left="261" w:right="302" w:firstLine="708"/>
      </w:pPr>
      <w:r>
        <w:t>В настоящее время протяженность автомобильных дорог общего пользования Бесленеевского сельского поселения составляет 43 км.</w:t>
      </w:r>
    </w:p>
    <w:p w:rsidR="00DD7BE3" w:rsidRDefault="00FE08E1">
      <w:pPr>
        <w:pStyle w:val="a3"/>
        <w:ind w:left="261" w:right="299" w:firstLine="708"/>
      </w:pPr>
      <w:r>
        <w:t xml:space="preserve">Транспортная инфраструктура Бесленеевского сельского поселения представлена автомобильной дорогой регионального значения «пгт Мостовской-п. Узловое», протяженностью </w:t>
      </w:r>
      <w:r w:rsidR="00537D83">
        <w:t>38, 925</w:t>
      </w:r>
      <w:r>
        <w:t xml:space="preserve"> км, </w:t>
      </w:r>
      <w:r w:rsidR="00537D83">
        <w:t xml:space="preserve">в границах поселения – 7,85 км, </w:t>
      </w:r>
      <w:r>
        <w:t>находящейся на балансе ГУ КК «Краснодаравтодор». Прочие дороги находятся на балансе Бесленеевского сельского поселения Мостовского района.</w:t>
      </w:r>
    </w:p>
    <w:p w:rsidR="00DD7BE3" w:rsidRDefault="00FE08E1">
      <w:pPr>
        <w:pStyle w:val="a3"/>
        <w:ind w:left="261" w:right="301" w:firstLine="708"/>
      </w:pPr>
      <w:r>
        <w:t>Транспортная инфраструктура Бесленеевского сельского поселения является составляющей инфраструктуры Мостовского района Краснодарского края.</w:t>
      </w:r>
    </w:p>
    <w:p w:rsidR="00DD7BE3" w:rsidRDefault="00DD7BE3">
      <w:pPr>
        <w:pStyle w:val="a3"/>
        <w:jc w:val="left"/>
      </w:pPr>
    </w:p>
    <w:p w:rsidR="00DD7BE3" w:rsidRDefault="00FE08E1">
      <w:pPr>
        <w:ind w:left="969"/>
        <w:jc w:val="both"/>
        <w:rPr>
          <w:i/>
          <w:sz w:val="24"/>
        </w:rPr>
      </w:pPr>
      <w:r>
        <w:rPr>
          <w:i/>
          <w:sz w:val="24"/>
          <w:u w:val="single"/>
        </w:rPr>
        <w:t>Улично</w:t>
      </w:r>
      <w:r>
        <w:rPr>
          <w:i/>
          <w:spacing w:val="-4"/>
          <w:sz w:val="24"/>
          <w:u w:val="single"/>
        </w:rPr>
        <w:t xml:space="preserve"> </w:t>
      </w:r>
      <w:r>
        <w:rPr>
          <w:i/>
          <w:sz w:val="24"/>
          <w:u w:val="single"/>
        </w:rPr>
        <w:t xml:space="preserve">дорожная </w:t>
      </w:r>
      <w:r>
        <w:rPr>
          <w:i/>
          <w:spacing w:val="-4"/>
          <w:sz w:val="24"/>
          <w:u w:val="single"/>
        </w:rPr>
        <w:t>сеть</w:t>
      </w:r>
    </w:p>
    <w:p w:rsidR="00DD7BE3" w:rsidRDefault="00FE08E1">
      <w:pPr>
        <w:pStyle w:val="a3"/>
        <w:ind w:left="261" w:right="299" w:firstLine="708"/>
      </w:pPr>
      <w:r>
        <w:t>Улично-дорожная сеть поселения входит в состав всех территориальных зон и представляет</w:t>
      </w:r>
      <w:r>
        <w:rPr>
          <w:spacing w:val="-2"/>
        </w:rPr>
        <w:t xml:space="preserve"> </w:t>
      </w:r>
      <w:r>
        <w:t>собой</w:t>
      </w:r>
      <w:r>
        <w:rPr>
          <w:spacing w:val="-2"/>
        </w:rPr>
        <w:t xml:space="preserve"> </w:t>
      </w:r>
      <w:r>
        <w:t>часть</w:t>
      </w:r>
      <w:r>
        <w:rPr>
          <w:spacing w:val="-2"/>
        </w:rPr>
        <w:t xml:space="preserve"> </w:t>
      </w:r>
      <w:r>
        <w:t>территории,</w:t>
      </w:r>
      <w:r>
        <w:rPr>
          <w:spacing w:val="-3"/>
        </w:rPr>
        <w:t xml:space="preserve"> </w:t>
      </w:r>
      <w:r>
        <w:t>ограниченную</w:t>
      </w:r>
      <w:r>
        <w:rPr>
          <w:spacing w:val="-5"/>
        </w:rPr>
        <w:t xml:space="preserve"> </w:t>
      </w:r>
      <w:r>
        <w:t>красными</w:t>
      </w:r>
      <w:r>
        <w:rPr>
          <w:spacing w:val="-2"/>
        </w:rPr>
        <w:t xml:space="preserve"> </w:t>
      </w:r>
      <w:r>
        <w:t>линиями</w:t>
      </w:r>
      <w:r>
        <w:rPr>
          <w:spacing w:val="-2"/>
        </w:rPr>
        <w:t xml:space="preserve"> </w:t>
      </w:r>
      <w:r>
        <w:t>и</w:t>
      </w:r>
      <w:r>
        <w:rPr>
          <w:spacing w:val="-4"/>
        </w:rPr>
        <w:t xml:space="preserve"> </w:t>
      </w:r>
      <w:r>
        <w:t>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DD7BE3" w:rsidRDefault="00FE08E1">
      <w:pPr>
        <w:pStyle w:val="a3"/>
        <w:ind w:left="969"/>
      </w:pPr>
      <w:r>
        <w:t>В</w:t>
      </w:r>
      <w:r>
        <w:rPr>
          <w:spacing w:val="-8"/>
        </w:rPr>
        <w:t xml:space="preserve"> </w:t>
      </w:r>
      <w:r>
        <w:t>основе</w:t>
      </w:r>
      <w:r>
        <w:rPr>
          <w:spacing w:val="-7"/>
        </w:rPr>
        <w:t xml:space="preserve"> </w:t>
      </w:r>
      <w:r>
        <w:t>сети</w:t>
      </w:r>
      <w:r>
        <w:rPr>
          <w:spacing w:val="-5"/>
        </w:rPr>
        <w:t xml:space="preserve"> </w:t>
      </w:r>
      <w:r>
        <w:t>основных</w:t>
      </w:r>
      <w:r>
        <w:rPr>
          <w:spacing w:val="-6"/>
        </w:rPr>
        <w:t xml:space="preserve"> </w:t>
      </w:r>
      <w:r>
        <w:t>сельских</w:t>
      </w:r>
      <w:r>
        <w:rPr>
          <w:spacing w:val="-6"/>
        </w:rPr>
        <w:t xml:space="preserve"> </w:t>
      </w:r>
      <w:r>
        <w:t>дорог</w:t>
      </w:r>
      <w:r>
        <w:rPr>
          <w:spacing w:val="-6"/>
        </w:rPr>
        <w:t xml:space="preserve"> </w:t>
      </w:r>
      <w:r>
        <w:t>лежит</w:t>
      </w:r>
      <w:r>
        <w:rPr>
          <w:spacing w:val="-8"/>
        </w:rPr>
        <w:t xml:space="preserve"> </w:t>
      </w:r>
      <w:r>
        <w:t>пересечение</w:t>
      </w:r>
      <w:r>
        <w:rPr>
          <w:spacing w:val="-7"/>
        </w:rPr>
        <w:t xml:space="preserve"> </w:t>
      </w:r>
      <w:r>
        <w:t>двух</w:t>
      </w:r>
      <w:r>
        <w:rPr>
          <w:spacing w:val="-6"/>
        </w:rPr>
        <w:t xml:space="preserve"> </w:t>
      </w:r>
      <w:r>
        <w:t>главных</w:t>
      </w:r>
      <w:r>
        <w:rPr>
          <w:spacing w:val="-5"/>
        </w:rPr>
        <w:t xml:space="preserve"> </w:t>
      </w:r>
      <w:r>
        <w:rPr>
          <w:spacing w:val="-2"/>
        </w:rPr>
        <w:t>направлений</w:t>
      </w:r>
    </w:p>
    <w:p w:rsidR="00DD7BE3" w:rsidRDefault="00FE08E1">
      <w:pPr>
        <w:pStyle w:val="a3"/>
        <w:ind w:left="261"/>
      </w:pPr>
      <w:r>
        <w:t>–</w:t>
      </w:r>
      <w:r>
        <w:rPr>
          <w:spacing w:val="-3"/>
        </w:rPr>
        <w:t xml:space="preserve"> </w:t>
      </w:r>
      <w:r>
        <w:t>юг-север</w:t>
      </w:r>
      <w:r>
        <w:rPr>
          <w:spacing w:val="-2"/>
        </w:rPr>
        <w:t xml:space="preserve"> </w:t>
      </w:r>
      <w:r>
        <w:t>и</w:t>
      </w:r>
      <w:r>
        <w:rPr>
          <w:spacing w:val="-1"/>
        </w:rPr>
        <w:t xml:space="preserve"> </w:t>
      </w:r>
      <w:r>
        <w:t>запад-</w:t>
      </w:r>
      <w:r>
        <w:rPr>
          <w:spacing w:val="-2"/>
        </w:rPr>
        <w:t>восток.</w:t>
      </w:r>
    </w:p>
    <w:p w:rsidR="00DD7BE3" w:rsidRDefault="00FE08E1">
      <w:pPr>
        <w:pStyle w:val="a3"/>
        <w:ind w:left="261" w:right="299" w:firstLine="708"/>
      </w:pPr>
      <w:r>
        <w:t>Особенностью населенного пункта является наличие транспортных потоков, проходящих через его территорию. Возможность обходного транзитного движения отсутствует, поэтому транспорт движется по дорогам внутри населенного пункта. Основной улицей, по которой осуществляется движение транспортных потоков, является улица Мира, которая является частью автомобильной дороги регионального значения.</w:t>
      </w:r>
    </w:p>
    <w:p w:rsidR="00DD7BE3" w:rsidRDefault="00FE08E1">
      <w:pPr>
        <w:pStyle w:val="a3"/>
        <w:ind w:left="261" w:right="296" w:firstLine="708"/>
      </w:pPr>
      <w:r>
        <w:t>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 Основные показатели по существующей улично-дорожной сети населенных пунктов Бесленеевского сельского поселения сведены в таблице.</w:t>
      </w: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637020" w:rsidRDefault="00637020">
      <w:pPr>
        <w:pStyle w:val="a3"/>
        <w:ind w:left="261" w:right="296" w:firstLine="708"/>
      </w:pPr>
    </w:p>
    <w:p w:rsidR="00DD7BE3" w:rsidRDefault="00FE08E1">
      <w:pPr>
        <w:pStyle w:val="a3"/>
        <w:spacing w:before="120"/>
        <w:ind w:left="8500"/>
        <w:jc w:val="left"/>
      </w:pPr>
      <w:bookmarkStart w:id="97" w:name="Таблица_6.3.1"/>
      <w:bookmarkEnd w:id="97"/>
      <w:r>
        <w:t>Таблица</w:t>
      </w:r>
      <w:r>
        <w:rPr>
          <w:spacing w:val="-1"/>
        </w:rPr>
        <w:t xml:space="preserve"> </w:t>
      </w:r>
      <w:r>
        <w:rPr>
          <w:spacing w:val="-2"/>
        </w:rPr>
        <w:t>6.3.1</w:t>
      </w:r>
    </w:p>
    <w:p w:rsidR="00DD7BE3" w:rsidRDefault="00FE08E1">
      <w:pPr>
        <w:pStyle w:val="a3"/>
        <w:tabs>
          <w:tab w:val="left" w:pos="2397"/>
          <w:tab w:val="left" w:pos="4209"/>
          <w:tab w:val="left" w:pos="6302"/>
          <w:tab w:val="left" w:pos="6998"/>
          <w:tab w:val="left" w:pos="8839"/>
        </w:tabs>
        <w:spacing w:before="120"/>
        <w:ind w:left="261" w:right="302" w:firstLine="708"/>
        <w:jc w:val="left"/>
      </w:pPr>
      <w:r>
        <w:rPr>
          <w:spacing w:val="-2"/>
        </w:rPr>
        <w:t>Показатели</w:t>
      </w:r>
      <w:r>
        <w:tab/>
      </w:r>
      <w:r>
        <w:rPr>
          <w:spacing w:val="-2"/>
        </w:rPr>
        <w:t>существующей</w:t>
      </w:r>
      <w:r>
        <w:tab/>
      </w:r>
      <w:r>
        <w:rPr>
          <w:spacing w:val="-2"/>
        </w:rPr>
        <w:t>улично-дорожной</w:t>
      </w:r>
      <w:r>
        <w:tab/>
      </w:r>
      <w:r>
        <w:rPr>
          <w:spacing w:val="-4"/>
        </w:rPr>
        <w:t>сети</w:t>
      </w:r>
      <w:r>
        <w:tab/>
      </w:r>
      <w:r>
        <w:rPr>
          <w:spacing w:val="-2"/>
        </w:rPr>
        <w:t>Бесленеевского</w:t>
      </w:r>
      <w:r>
        <w:tab/>
      </w:r>
      <w:r>
        <w:rPr>
          <w:spacing w:val="-2"/>
        </w:rPr>
        <w:t xml:space="preserve">сельского </w:t>
      </w:r>
      <w:r>
        <w:t>поселения Мостовского района</w:t>
      </w: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2834"/>
        <w:gridCol w:w="1596"/>
        <w:gridCol w:w="2194"/>
        <w:gridCol w:w="2060"/>
      </w:tblGrid>
      <w:tr w:rsidR="00DD7BE3">
        <w:trPr>
          <w:trHeight w:val="827"/>
        </w:trPr>
        <w:tc>
          <w:tcPr>
            <w:tcW w:w="715" w:type="dxa"/>
          </w:tcPr>
          <w:p w:rsidR="00DD7BE3" w:rsidRDefault="00FE08E1">
            <w:pPr>
              <w:pStyle w:val="TableParagraph"/>
              <w:spacing w:before="138"/>
              <w:ind w:left="184" w:right="172" w:firstLine="50"/>
              <w:rPr>
                <w:b/>
                <w:sz w:val="24"/>
              </w:rPr>
            </w:pPr>
            <w:r>
              <w:rPr>
                <w:b/>
                <w:spacing w:val="-10"/>
                <w:sz w:val="24"/>
              </w:rPr>
              <w:t xml:space="preserve">№ </w:t>
            </w:r>
            <w:r>
              <w:rPr>
                <w:b/>
                <w:spacing w:val="-5"/>
                <w:sz w:val="24"/>
              </w:rPr>
              <w:t>п/п</w:t>
            </w:r>
          </w:p>
        </w:tc>
        <w:tc>
          <w:tcPr>
            <w:tcW w:w="2834" w:type="dxa"/>
          </w:tcPr>
          <w:p w:rsidR="00DD7BE3" w:rsidRDefault="00FE08E1">
            <w:pPr>
              <w:pStyle w:val="TableParagraph"/>
              <w:spacing w:before="138"/>
              <w:ind w:left="120" w:firstLine="103"/>
              <w:rPr>
                <w:b/>
                <w:sz w:val="24"/>
              </w:rPr>
            </w:pPr>
            <w:r>
              <w:rPr>
                <w:b/>
                <w:sz w:val="24"/>
              </w:rPr>
              <w:t>Наименование улицы станицы</w:t>
            </w:r>
            <w:r>
              <w:rPr>
                <w:b/>
                <w:spacing w:val="-3"/>
                <w:sz w:val="24"/>
              </w:rPr>
              <w:t xml:space="preserve"> </w:t>
            </w:r>
            <w:r>
              <w:rPr>
                <w:b/>
                <w:spacing w:val="-2"/>
                <w:sz w:val="24"/>
              </w:rPr>
              <w:t>Бесленеевская</w:t>
            </w:r>
          </w:p>
        </w:tc>
        <w:tc>
          <w:tcPr>
            <w:tcW w:w="1596" w:type="dxa"/>
          </w:tcPr>
          <w:p w:rsidR="00DD7BE3" w:rsidRDefault="00FE08E1">
            <w:pPr>
              <w:pStyle w:val="TableParagraph"/>
              <w:spacing w:line="276" w:lineRule="exact"/>
              <w:ind w:left="115" w:right="101"/>
              <w:jc w:val="center"/>
              <w:rPr>
                <w:b/>
                <w:sz w:val="24"/>
              </w:rPr>
            </w:pPr>
            <w:r>
              <w:rPr>
                <w:b/>
                <w:spacing w:val="-2"/>
                <w:sz w:val="24"/>
              </w:rPr>
              <w:t xml:space="preserve">Протяженно сть.улицы, </w:t>
            </w:r>
            <w:r>
              <w:rPr>
                <w:b/>
                <w:spacing w:val="-6"/>
                <w:sz w:val="24"/>
              </w:rPr>
              <w:t>км</w:t>
            </w:r>
          </w:p>
        </w:tc>
        <w:tc>
          <w:tcPr>
            <w:tcW w:w="2194" w:type="dxa"/>
          </w:tcPr>
          <w:p w:rsidR="00DD7BE3" w:rsidRDefault="00DD7BE3">
            <w:pPr>
              <w:pStyle w:val="TableParagraph"/>
              <w:spacing w:before="10"/>
              <w:rPr>
                <w:sz w:val="23"/>
              </w:rPr>
            </w:pPr>
          </w:p>
          <w:p w:rsidR="00DD7BE3" w:rsidRDefault="00FE08E1">
            <w:pPr>
              <w:pStyle w:val="TableParagraph"/>
              <w:ind w:left="202"/>
              <w:rPr>
                <w:b/>
                <w:sz w:val="24"/>
              </w:rPr>
            </w:pPr>
            <w:r>
              <w:rPr>
                <w:b/>
                <w:sz w:val="24"/>
              </w:rPr>
              <w:t>Границы</w:t>
            </w:r>
            <w:r>
              <w:rPr>
                <w:b/>
                <w:spacing w:val="-4"/>
                <w:sz w:val="24"/>
              </w:rPr>
              <w:t xml:space="preserve"> </w:t>
            </w:r>
            <w:r>
              <w:rPr>
                <w:b/>
                <w:spacing w:val="-2"/>
                <w:sz w:val="24"/>
              </w:rPr>
              <w:t>улицы</w:t>
            </w:r>
          </w:p>
        </w:tc>
        <w:tc>
          <w:tcPr>
            <w:tcW w:w="2060" w:type="dxa"/>
          </w:tcPr>
          <w:p w:rsidR="00DD7BE3" w:rsidRDefault="00FE08E1">
            <w:pPr>
              <w:pStyle w:val="TableParagraph"/>
              <w:spacing w:line="276" w:lineRule="exact"/>
              <w:ind w:left="124" w:right="117"/>
              <w:jc w:val="center"/>
              <w:rPr>
                <w:b/>
                <w:sz w:val="24"/>
              </w:rPr>
            </w:pPr>
            <w:r>
              <w:rPr>
                <w:b/>
                <w:spacing w:val="-2"/>
                <w:sz w:val="24"/>
              </w:rPr>
              <w:t>Характеристика покрытия дороги</w:t>
            </w:r>
          </w:p>
        </w:tc>
      </w:tr>
      <w:tr w:rsidR="00DD7BE3">
        <w:trPr>
          <w:trHeight w:val="280"/>
        </w:trPr>
        <w:tc>
          <w:tcPr>
            <w:tcW w:w="9399" w:type="dxa"/>
            <w:gridSpan w:val="5"/>
          </w:tcPr>
          <w:p w:rsidR="00DD7BE3" w:rsidRDefault="00DD7BE3">
            <w:pPr>
              <w:pStyle w:val="TableParagraph"/>
              <w:rPr>
                <w:sz w:val="20"/>
              </w:rPr>
            </w:pPr>
          </w:p>
        </w:tc>
      </w:tr>
      <w:tr w:rsidR="00DD7BE3">
        <w:trPr>
          <w:trHeight w:val="686"/>
        </w:trPr>
        <w:tc>
          <w:tcPr>
            <w:tcW w:w="715" w:type="dxa"/>
            <w:tcBorders>
              <w:bottom w:val="nil"/>
            </w:tcBorders>
          </w:tcPr>
          <w:p w:rsidR="00DD7BE3" w:rsidRDefault="00FE08E1">
            <w:pPr>
              <w:pStyle w:val="TableParagraph"/>
              <w:spacing w:before="205"/>
              <w:ind w:left="9"/>
              <w:jc w:val="center"/>
              <w:rPr>
                <w:sz w:val="24"/>
              </w:rPr>
            </w:pPr>
            <w:r>
              <w:rPr>
                <w:sz w:val="24"/>
              </w:rPr>
              <w:t>1</w:t>
            </w:r>
          </w:p>
        </w:tc>
        <w:tc>
          <w:tcPr>
            <w:tcW w:w="2834" w:type="dxa"/>
            <w:tcBorders>
              <w:bottom w:val="nil"/>
            </w:tcBorders>
          </w:tcPr>
          <w:p w:rsidR="00DD7BE3" w:rsidRDefault="00FE08E1">
            <w:pPr>
              <w:pStyle w:val="TableParagraph"/>
              <w:spacing w:before="205"/>
              <w:ind w:left="895"/>
              <w:rPr>
                <w:sz w:val="24"/>
              </w:rPr>
            </w:pPr>
            <w:r>
              <w:rPr>
                <w:spacing w:val="-2"/>
                <w:sz w:val="24"/>
              </w:rPr>
              <w:t>Советская</w:t>
            </w:r>
          </w:p>
        </w:tc>
        <w:tc>
          <w:tcPr>
            <w:tcW w:w="1596" w:type="dxa"/>
            <w:tcBorders>
              <w:bottom w:val="nil"/>
            </w:tcBorders>
          </w:tcPr>
          <w:p w:rsidR="00DD7BE3" w:rsidRDefault="00FE08E1">
            <w:pPr>
              <w:pStyle w:val="TableParagraph"/>
              <w:spacing w:before="205"/>
              <w:ind w:left="111" w:right="101"/>
              <w:jc w:val="center"/>
              <w:rPr>
                <w:sz w:val="24"/>
              </w:rPr>
            </w:pPr>
            <w:r>
              <w:rPr>
                <w:spacing w:val="-5"/>
                <w:sz w:val="24"/>
              </w:rPr>
              <w:t>1,2</w:t>
            </w:r>
          </w:p>
        </w:tc>
        <w:tc>
          <w:tcPr>
            <w:tcW w:w="2194" w:type="dxa"/>
            <w:tcBorders>
              <w:bottom w:val="nil"/>
            </w:tcBorders>
          </w:tcPr>
          <w:p w:rsidR="00DD7BE3" w:rsidRDefault="00DD7BE3">
            <w:pPr>
              <w:pStyle w:val="TableParagraph"/>
              <w:rPr>
                <w:sz w:val="24"/>
              </w:rPr>
            </w:pPr>
          </w:p>
        </w:tc>
        <w:tc>
          <w:tcPr>
            <w:tcW w:w="2060" w:type="dxa"/>
            <w:tcBorders>
              <w:bottom w:val="nil"/>
            </w:tcBorders>
          </w:tcPr>
          <w:p w:rsidR="00DD7BE3" w:rsidRDefault="00FE08E1">
            <w:pPr>
              <w:pStyle w:val="TableParagraph"/>
              <w:spacing w:before="205"/>
              <w:ind w:left="506"/>
              <w:rPr>
                <w:sz w:val="24"/>
              </w:rPr>
            </w:pPr>
            <w:r>
              <w:rPr>
                <w:spacing w:val="-2"/>
                <w:sz w:val="24"/>
              </w:rPr>
              <w:t>гравийная</w:t>
            </w:r>
          </w:p>
        </w:tc>
      </w:tr>
      <w:tr w:rsidR="00DD7BE3">
        <w:trPr>
          <w:trHeight w:val="829"/>
        </w:trPr>
        <w:tc>
          <w:tcPr>
            <w:tcW w:w="715" w:type="dxa"/>
          </w:tcPr>
          <w:p w:rsidR="00DD7BE3" w:rsidRDefault="00FE08E1">
            <w:pPr>
              <w:pStyle w:val="TableParagraph"/>
              <w:spacing w:before="138"/>
              <w:ind w:left="184" w:right="172" w:firstLine="50"/>
              <w:rPr>
                <w:b/>
                <w:sz w:val="24"/>
              </w:rPr>
            </w:pPr>
            <w:r>
              <w:rPr>
                <w:b/>
                <w:spacing w:val="-10"/>
                <w:sz w:val="24"/>
              </w:rPr>
              <w:t xml:space="preserve">№ </w:t>
            </w:r>
            <w:r>
              <w:rPr>
                <w:b/>
                <w:spacing w:val="-5"/>
                <w:sz w:val="24"/>
              </w:rPr>
              <w:t>п/п</w:t>
            </w:r>
          </w:p>
        </w:tc>
        <w:tc>
          <w:tcPr>
            <w:tcW w:w="2834" w:type="dxa"/>
          </w:tcPr>
          <w:p w:rsidR="00DD7BE3" w:rsidRDefault="00FE08E1">
            <w:pPr>
              <w:pStyle w:val="TableParagraph"/>
              <w:spacing w:before="138"/>
              <w:ind w:left="120" w:firstLine="103"/>
              <w:rPr>
                <w:b/>
                <w:sz w:val="24"/>
              </w:rPr>
            </w:pPr>
            <w:r>
              <w:rPr>
                <w:b/>
                <w:sz w:val="24"/>
              </w:rPr>
              <w:t>Наименование улицы станицы</w:t>
            </w:r>
            <w:r>
              <w:rPr>
                <w:b/>
                <w:spacing w:val="-3"/>
                <w:sz w:val="24"/>
              </w:rPr>
              <w:t xml:space="preserve"> </w:t>
            </w:r>
            <w:r>
              <w:rPr>
                <w:b/>
                <w:spacing w:val="-2"/>
                <w:sz w:val="24"/>
              </w:rPr>
              <w:t>Бесленеевская</w:t>
            </w:r>
          </w:p>
        </w:tc>
        <w:tc>
          <w:tcPr>
            <w:tcW w:w="1596" w:type="dxa"/>
          </w:tcPr>
          <w:p w:rsidR="00DD7BE3" w:rsidRDefault="00FE08E1">
            <w:pPr>
              <w:pStyle w:val="TableParagraph"/>
              <w:spacing w:line="270" w:lineRule="atLeast"/>
              <w:ind w:left="115" w:right="101"/>
              <w:jc w:val="center"/>
              <w:rPr>
                <w:b/>
                <w:sz w:val="24"/>
              </w:rPr>
            </w:pPr>
            <w:r>
              <w:rPr>
                <w:b/>
                <w:spacing w:val="-2"/>
                <w:sz w:val="24"/>
              </w:rPr>
              <w:t xml:space="preserve">Протяженно сть.улицы, </w:t>
            </w:r>
            <w:r>
              <w:rPr>
                <w:b/>
                <w:spacing w:val="-6"/>
                <w:sz w:val="24"/>
              </w:rPr>
              <w:t>км</w:t>
            </w:r>
          </w:p>
        </w:tc>
        <w:tc>
          <w:tcPr>
            <w:tcW w:w="2194" w:type="dxa"/>
          </w:tcPr>
          <w:p w:rsidR="00DD7BE3" w:rsidRDefault="00DD7BE3">
            <w:pPr>
              <w:pStyle w:val="TableParagraph"/>
              <w:spacing w:before="1"/>
              <w:rPr>
                <w:sz w:val="24"/>
              </w:rPr>
            </w:pPr>
          </w:p>
          <w:p w:rsidR="00DD7BE3" w:rsidRDefault="00FE08E1">
            <w:pPr>
              <w:pStyle w:val="TableParagraph"/>
              <w:ind w:left="191" w:right="180"/>
              <w:jc w:val="center"/>
              <w:rPr>
                <w:b/>
                <w:sz w:val="24"/>
              </w:rPr>
            </w:pPr>
            <w:r>
              <w:rPr>
                <w:b/>
                <w:sz w:val="24"/>
              </w:rPr>
              <w:t>Границы</w:t>
            </w:r>
            <w:r>
              <w:rPr>
                <w:b/>
                <w:spacing w:val="-4"/>
                <w:sz w:val="24"/>
              </w:rPr>
              <w:t xml:space="preserve"> </w:t>
            </w:r>
            <w:r>
              <w:rPr>
                <w:b/>
                <w:spacing w:val="-2"/>
                <w:sz w:val="24"/>
              </w:rPr>
              <w:t>улицы</w:t>
            </w:r>
          </w:p>
        </w:tc>
        <w:tc>
          <w:tcPr>
            <w:tcW w:w="2060" w:type="dxa"/>
          </w:tcPr>
          <w:p w:rsidR="00DD7BE3" w:rsidRDefault="00FE08E1">
            <w:pPr>
              <w:pStyle w:val="TableParagraph"/>
              <w:spacing w:line="270" w:lineRule="atLeast"/>
              <w:ind w:left="124" w:right="117"/>
              <w:jc w:val="center"/>
              <w:rPr>
                <w:b/>
                <w:sz w:val="24"/>
              </w:rPr>
            </w:pPr>
            <w:r>
              <w:rPr>
                <w:b/>
                <w:spacing w:val="-2"/>
                <w:sz w:val="24"/>
              </w:rPr>
              <w:t>Характеристика покрытия дороги</w:t>
            </w:r>
          </w:p>
        </w:tc>
      </w:tr>
      <w:tr w:rsidR="00DD7BE3">
        <w:trPr>
          <w:trHeight w:val="374"/>
        </w:trPr>
        <w:tc>
          <w:tcPr>
            <w:tcW w:w="715" w:type="dxa"/>
            <w:vMerge w:val="restart"/>
          </w:tcPr>
          <w:p w:rsidR="00DD7BE3" w:rsidRDefault="00FE08E1">
            <w:pPr>
              <w:pStyle w:val="TableParagraph"/>
              <w:spacing w:before="203"/>
              <w:ind w:left="206"/>
              <w:rPr>
                <w:i/>
                <w:sz w:val="24"/>
              </w:rPr>
            </w:pPr>
            <w:r>
              <w:rPr>
                <w:i/>
                <w:spacing w:val="-5"/>
                <w:sz w:val="24"/>
              </w:rPr>
              <w:t>1,3</w:t>
            </w:r>
          </w:p>
        </w:tc>
        <w:tc>
          <w:tcPr>
            <w:tcW w:w="2834" w:type="dxa"/>
            <w:vMerge w:val="restart"/>
          </w:tcPr>
          <w:p w:rsidR="00DD7BE3" w:rsidRDefault="00FE08E1">
            <w:pPr>
              <w:pStyle w:val="TableParagraph"/>
              <w:spacing w:before="203"/>
              <w:ind w:left="784"/>
              <w:rPr>
                <w:sz w:val="24"/>
              </w:rPr>
            </w:pPr>
            <w:r>
              <w:rPr>
                <w:sz w:val="24"/>
              </w:rPr>
              <w:t xml:space="preserve">Ул. </w:t>
            </w:r>
            <w:r>
              <w:rPr>
                <w:spacing w:val="-2"/>
                <w:sz w:val="24"/>
              </w:rPr>
              <w:t>Дружбы</w:t>
            </w:r>
          </w:p>
        </w:tc>
        <w:tc>
          <w:tcPr>
            <w:tcW w:w="1596" w:type="dxa"/>
            <w:vMerge w:val="restart"/>
          </w:tcPr>
          <w:p w:rsidR="00DD7BE3" w:rsidRDefault="00FE08E1">
            <w:pPr>
              <w:pStyle w:val="TableParagraph"/>
              <w:spacing w:before="203"/>
              <w:ind w:left="111" w:right="101"/>
              <w:jc w:val="center"/>
              <w:rPr>
                <w:sz w:val="24"/>
              </w:rPr>
            </w:pPr>
            <w:r>
              <w:rPr>
                <w:spacing w:val="-5"/>
                <w:sz w:val="24"/>
              </w:rPr>
              <w:t>1,0</w:t>
            </w:r>
          </w:p>
        </w:tc>
        <w:tc>
          <w:tcPr>
            <w:tcW w:w="2194" w:type="dxa"/>
          </w:tcPr>
          <w:p w:rsidR="00DD7BE3" w:rsidRDefault="00FE08E1">
            <w:pPr>
              <w:pStyle w:val="TableParagraph"/>
              <w:spacing w:before="47"/>
              <w:ind w:left="188" w:right="180"/>
              <w:jc w:val="center"/>
              <w:rPr>
                <w:sz w:val="24"/>
              </w:rPr>
            </w:pPr>
            <w:r>
              <w:rPr>
                <w:spacing w:val="-5"/>
                <w:sz w:val="24"/>
              </w:rPr>
              <w:t>0,5</w:t>
            </w:r>
          </w:p>
        </w:tc>
        <w:tc>
          <w:tcPr>
            <w:tcW w:w="2060" w:type="dxa"/>
          </w:tcPr>
          <w:p w:rsidR="00DD7BE3" w:rsidRDefault="00FE08E1">
            <w:pPr>
              <w:pStyle w:val="TableParagraph"/>
              <w:spacing w:before="47"/>
              <w:ind w:left="621"/>
              <w:rPr>
                <w:sz w:val="24"/>
              </w:rPr>
            </w:pPr>
            <w:r>
              <w:rPr>
                <w:spacing w:val="-2"/>
                <w:sz w:val="24"/>
              </w:rPr>
              <w:t>асфальт</w:t>
            </w:r>
          </w:p>
        </w:tc>
      </w:tr>
      <w:tr w:rsidR="00DD7BE3">
        <w:trPr>
          <w:trHeight w:val="299"/>
        </w:trPr>
        <w:tc>
          <w:tcPr>
            <w:tcW w:w="715" w:type="dxa"/>
            <w:vMerge/>
            <w:tcBorders>
              <w:top w:val="nil"/>
            </w:tcBorders>
          </w:tcPr>
          <w:p w:rsidR="00DD7BE3" w:rsidRDefault="00DD7BE3">
            <w:pPr>
              <w:rPr>
                <w:sz w:val="2"/>
                <w:szCs w:val="2"/>
              </w:rPr>
            </w:pPr>
          </w:p>
        </w:tc>
        <w:tc>
          <w:tcPr>
            <w:tcW w:w="2834" w:type="dxa"/>
            <w:vMerge/>
            <w:tcBorders>
              <w:top w:val="nil"/>
            </w:tcBorders>
          </w:tcPr>
          <w:p w:rsidR="00DD7BE3" w:rsidRDefault="00DD7BE3">
            <w:pPr>
              <w:rPr>
                <w:sz w:val="2"/>
                <w:szCs w:val="2"/>
              </w:rPr>
            </w:pPr>
          </w:p>
        </w:tc>
        <w:tc>
          <w:tcPr>
            <w:tcW w:w="1596" w:type="dxa"/>
            <w:vMerge/>
            <w:tcBorders>
              <w:top w:val="nil"/>
            </w:tcBorders>
          </w:tcPr>
          <w:p w:rsidR="00DD7BE3" w:rsidRDefault="00DD7BE3">
            <w:pPr>
              <w:rPr>
                <w:sz w:val="2"/>
                <w:szCs w:val="2"/>
              </w:rPr>
            </w:pPr>
          </w:p>
        </w:tc>
        <w:tc>
          <w:tcPr>
            <w:tcW w:w="2194" w:type="dxa"/>
          </w:tcPr>
          <w:p w:rsidR="00DD7BE3" w:rsidRDefault="00FE08E1">
            <w:pPr>
              <w:pStyle w:val="TableParagraph"/>
              <w:spacing w:before="11" w:line="269" w:lineRule="exact"/>
              <w:ind w:left="188" w:right="180"/>
              <w:jc w:val="center"/>
              <w:rPr>
                <w:sz w:val="24"/>
              </w:rPr>
            </w:pPr>
            <w:r>
              <w:rPr>
                <w:spacing w:val="-5"/>
                <w:sz w:val="24"/>
              </w:rPr>
              <w:t>0,5</w:t>
            </w:r>
          </w:p>
        </w:tc>
        <w:tc>
          <w:tcPr>
            <w:tcW w:w="2060" w:type="dxa"/>
          </w:tcPr>
          <w:p w:rsidR="00DD7BE3" w:rsidRDefault="00FE08E1">
            <w:pPr>
              <w:pStyle w:val="TableParagraph"/>
              <w:spacing w:before="11" w:line="269" w:lineRule="exact"/>
              <w:ind w:left="506"/>
              <w:rPr>
                <w:sz w:val="24"/>
              </w:rPr>
            </w:pPr>
            <w:r>
              <w:rPr>
                <w:spacing w:val="-2"/>
                <w:sz w:val="24"/>
              </w:rPr>
              <w:t>гравийная</w:t>
            </w:r>
          </w:p>
        </w:tc>
      </w:tr>
      <w:tr w:rsidR="00DD7BE3">
        <w:trPr>
          <w:trHeight w:val="695"/>
        </w:trPr>
        <w:tc>
          <w:tcPr>
            <w:tcW w:w="715" w:type="dxa"/>
          </w:tcPr>
          <w:p w:rsidR="00DD7BE3" w:rsidRDefault="00FE08E1">
            <w:pPr>
              <w:pStyle w:val="TableParagraph"/>
              <w:spacing w:before="210"/>
              <w:ind w:left="9"/>
              <w:jc w:val="center"/>
              <w:rPr>
                <w:sz w:val="24"/>
              </w:rPr>
            </w:pPr>
            <w:r>
              <w:rPr>
                <w:sz w:val="24"/>
              </w:rPr>
              <w:t>3</w:t>
            </w:r>
          </w:p>
        </w:tc>
        <w:tc>
          <w:tcPr>
            <w:tcW w:w="2834" w:type="dxa"/>
          </w:tcPr>
          <w:p w:rsidR="00DD7BE3" w:rsidRDefault="00FE08E1">
            <w:pPr>
              <w:pStyle w:val="TableParagraph"/>
              <w:spacing w:before="210"/>
              <w:ind w:left="460" w:right="452"/>
              <w:jc w:val="center"/>
              <w:rPr>
                <w:sz w:val="24"/>
              </w:rPr>
            </w:pPr>
            <w:r>
              <w:rPr>
                <w:sz w:val="24"/>
              </w:rPr>
              <w:t>Ул.</w:t>
            </w:r>
            <w:r>
              <w:rPr>
                <w:spacing w:val="-2"/>
                <w:sz w:val="24"/>
              </w:rPr>
              <w:t xml:space="preserve"> Ленина</w:t>
            </w:r>
          </w:p>
        </w:tc>
        <w:tc>
          <w:tcPr>
            <w:tcW w:w="1596" w:type="dxa"/>
          </w:tcPr>
          <w:p w:rsidR="00DD7BE3" w:rsidRDefault="000336E3">
            <w:pPr>
              <w:pStyle w:val="TableParagraph"/>
              <w:spacing w:before="210"/>
              <w:ind w:left="648"/>
              <w:rPr>
                <w:sz w:val="24"/>
              </w:rPr>
            </w:pPr>
            <w:r>
              <w:rPr>
                <w:spacing w:val="-5"/>
                <w:sz w:val="24"/>
              </w:rPr>
              <w:t>0,76</w:t>
            </w:r>
          </w:p>
        </w:tc>
        <w:tc>
          <w:tcPr>
            <w:tcW w:w="2194" w:type="dxa"/>
          </w:tcPr>
          <w:p w:rsidR="00DD7BE3" w:rsidRDefault="00DD7BE3">
            <w:pPr>
              <w:pStyle w:val="TableParagraph"/>
              <w:rPr>
                <w:sz w:val="24"/>
              </w:rPr>
            </w:pPr>
          </w:p>
        </w:tc>
        <w:tc>
          <w:tcPr>
            <w:tcW w:w="2060" w:type="dxa"/>
          </w:tcPr>
          <w:p w:rsidR="00DD7BE3" w:rsidRDefault="000336E3">
            <w:pPr>
              <w:pStyle w:val="TableParagraph"/>
              <w:spacing w:before="210"/>
              <w:ind w:left="506"/>
              <w:rPr>
                <w:sz w:val="24"/>
              </w:rPr>
            </w:pPr>
            <w:r>
              <w:rPr>
                <w:spacing w:val="-2"/>
                <w:sz w:val="24"/>
              </w:rPr>
              <w:t>540 гравий</w:t>
            </w:r>
          </w:p>
        </w:tc>
      </w:tr>
      <w:tr w:rsidR="00DD7BE3">
        <w:trPr>
          <w:trHeight w:val="280"/>
        </w:trPr>
        <w:tc>
          <w:tcPr>
            <w:tcW w:w="715" w:type="dxa"/>
          </w:tcPr>
          <w:p w:rsidR="00DD7BE3" w:rsidRDefault="00FE08E1">
            <w:pPr>
              <w:pStyle w:val="TableParagraph"/>
              <w:spacing w:before="1" w:line="259" w:lineRule="exact"/>
              <w:ind w:left="9"/>
              <w:jc w:val="center"/>
              <w:rPr>
                <w:sz w:val="24"/>
              </w:rPr>
            </w:pPr>
            <w:r>
              <w:rPr>
                <w:sz w:val="24"/>
              </w:rPr>
              <w:t>4</w:t>
            </w:r>
          </w:p>
        </w:tc>
        <w:tc>
          <w:tcPr>
            <w:tcW w:w="2834" w:type="dxa"/>
          </w:tcPr>
          <w:p w:rsidR="00DD7BE3" w:rsidRDefault="00FE08E1">
            <w:pPr>
              <w:pStyle w:val="TableParagraph"/>
              <w:spacing w:before="1" w:line="259" w:lineRule="exact"/>
              <w:ind w:left="462" w:right="452"/>
              <w:jc w:val="center"/>
              <w:rPr>
                <w:sz w:val="24"/>
              </w:rPr>
            </w:pPr>
            <w:r>
              <w:rPr>
                <w:sz w:val="24"/>
              </w:rPr>
              <w:t xml:space="preserve">Ул. </w:t>
            </w:r>
            <w:r>
              <w:rPr>
                <w:spacing w:val="-2"/>
                <w:sz w:val="24"/>
              </w:rPr>
              <w:t>Амбулаторная</w:t>
            </w:r>
          </w:p>
        </w:tc>
        <w:tc>
          <w:tcPr>
            <w:tcW w:w="1596" w:type="dxa"/>
          </w:tcPr>
          <w:p w:rsidR="00DD7BE3" w:rsidRDefault="00FE08E1">
            <w:pPr>
              <w:pStyle w:val="TableParagraph"/>
              <w:spacing w:before="1" w:line="259" w:lineRule="exact"/>
              <w:ind w:left="588"/>
              <w:rPr>
                <w:sz w:val="24"/>
              </w:rPr>
            </w:pPr>
            <w:r>
              <w:rPr>
                <w:spacing w:val="-4"/>
                <w:sz w:val="24"/>
              </w:rPr>
              <w:t>1,75</w:t>
            </w:r>
          </w:p>
        </w:tc>
        <w:tc>
          <w:tcPr>
            <w:tcW w:w="2194" w:type="dxa"/>
          </w:tcPr>
          <w:p w:rsidR="00DD7BE3" w:rsidRDefault="00DD7BE3">
            <w:pPr>
              <w:pStyle w:val="TableParagraph"/>
              <w:rPr>
                <w:sz w:val="20"/>
              </w:rPr>
            </w:pPr>
          </w:p>
        </w:tc>
        <w:tc>
          <w:tcPr>
            <w:tcW w:w="2060" w:type="dxa"/>
          </w:tcPr>
          <w:p w:rsidR="00DD7BE3" w:rsidRDefault="00FE08E1">
            <w:pPr>
              <w:pStyle w:val="TableParagraph"/>
              <w:spacing w:before="1" w:line="259" w:lineRule="exact"/>
              <w:ind w:left="506"/>
              <w:rPr>
                <w:sz w:val="24"/>
              </w:rPr>
            </w:pPr>
            <w:r>
              <w:rPr>
                <w:spacing w:val="-2"/>
                <w:sz w:val="24"/>
              </w:rPr>
              <w:t>гравийная</w:t>
            </w:r>
          </w:p>
        </w:tc>
      </w:tr>
      <w:tr w:rsidR="00DD7BE3">
        <w:trPr>
          <w:trHeight w:val="551"/>
        </w:trPr>
        <w:tc>
          <w:tcPr>
            <w:tcW w:w="715" w:type="dxa"/>
          </w:tcPr>
          <w:p w:rsidR="00DD7BE3" w:rsidRDefault="00FE08E1">
            <w:pPr>
              <w:pStyle w:val="TableParagraph"/>
              <w:spacing w:before="138"/>
              <w:ind w:left="9"/>
              <w:jc w:val="center"/>
              <w:rPr>
                <w:sz w:val="24"/>
              </w:rPr>
            </w:pPr>
            <w:r>
              <w:rPr>
                <w:sz w:val="24"/>
              </w:rPr>
              <w:t>5</w:t>
            </w:r>
          </w:p>
        </w:tc>
        <w:tc>
          <w:tcPr>
            <w:tcW w:w="2834" w:type="dxa"/>
          </w:tcPr>
          <w:p w:rsidR="00DD7BE3" w:rsidRDefault="00FE08E1">
            <w:pPr>
              <w:pStyle w:val="TableParagraph"/>
              <w:spacing w:before="138"/>
              <w:ind w:left="462" w:right="451"/>
              <w:jc w:val="center"/>
              <w:rPr>
                <w:sz w:val="24"/>
              </w:rPr>
            </w:pPr>
            <w:r>
              <w:rPr>
                <w:sz w:val="24"/>
              </w:rPr>
              <w:t>Ул.</w:t>
            </w:r>
            <w:r>
              <w:rPr>
                <w:spacing w:val="-2"/>
                <w:sz w:val="24"/>
              </w:rPr>
              <w:t xml:space="preserve"> Степная</w:t>
            </w:r>
          </w:p>
        </w:tc>
        <w:tc>
          <w:tcPr>
            <w:tcW w:w="1596" w:type="dxa"/>
          </w:tcPr>
          <w:p w:rsidR="00DD7BE3" w:rsidRDefault="00FE08E1">
            <w:pPr>
              <w:pStyle w:val="TableParagraph"/>
              <w:spacing w:before="138"/>
              <w:ind w:left="648"/>
              <w:rPr>
                <w:sz w:val="24"/>
              </w:rPr>
            </w:pPr>
            <w:r>
              <w:rPr>
                <w:spacing w:val="-5"/>
                <w:sz w:val="24"/>
              </w:rPr>
              <w:t>1,5</w:t>
            </w:r>
          </w:p>
        </w:tc>
        <w:tc>
          <w:tcPr>
            <w:tcW w:w="2194" w:type="dxa"/>
          </w:tcPr>
          <w:p w:rsidR="00DD7BE3" w:rsidRDefault="00DD7BE3">
            <w:pPr>
              <w:pStyle w:val="TableParagraph"/>
              <w:rPr>
                <w:sz w:val="24"/>
              </w:rPr>
            </w:pPr>
          </w:p>
        </w:tc>
        <w:tc>
          <w:tcPr>
            <w:tcW w:w="2060" w:type="dxa"/>
          </w:tcPr>
          <w:p w:rsidR="00DD7BE3" w:rsidRDefault="00FE08E1">
            <w:pPr>
              <w:pStyle w:val="TableParagraph"/>
              <w:spacing w:line="275" w:lineRule="exact"/>
              <w:ind w:left="506"/>
              <w:rPr>
                <w:sz w:val="24"/>
              </w:rPr>
            </w:pPr>
            <w:r>
              <w:rPr>
                <w:spacing w:val="-2"/>
                <w:sz w:val="24"/>
              </w:rPr>
              <w:t>гравийная</w:t>
            </w:r>
          </w:p>
        </w:tc>
      </w:tr>
      <w:tr w:rsidR="00DD7BE3">
        <w:trPr>
          <w:trHeight w:val="553"/>
        </w:trPr>
        <w:tc>
          <w:tcPr>
            <w:tcW w:w="715" w:type="dxa"/>
          </w:tcPr>
          <w:p w:rsidR="00DD7BE3" w:rsidRDefault="00FE08E1">
            <w:pPr>
              <w:pStyle w:val="TableParagraph"/>
              <w:spacing w:before="138"/>
              <w:ind w:left="9"/>
              <w:jc w:val="center"/>
              <w:rPr>
                <w:sz w:val="24"/>
              </w:rPr>
            </w:pPr>
            <w:r>
              <w:rPr>
                <w:sz w:val="24"/>
              </w:rPr>
              <w:t>6</w:t>
            </w:r>
          </w:p>
        </w:tc>
        <w:tc>
          <w:tcPr>
            <w:tcW w:w="2834" w:type="dxa"/>
          </w:tcPr>
          <w:p w:rsidR="00DD7BE3" w:rsidRDefault="00FE08E1">
            <w:pPr>
              <w:pStyle w:val="TableParagraph"/>
              <w:spacing w:before="138"/>
              <w:ind w:left="462" w:right="452"/>
              <w:jc w:val="center"/>
              <w:rPr>
                <w:sz w:val="24"/>
              </w:rPr>
            </w:pPr>
            <w:r>
              <w:rPr>
                <w:sz w:val="24"/>
              </w:rPr>
              <w:t>Ул.</w:t>
            </w:r>
            <w:r>
              <w:rPr>
                <w:spacing w:val="-2"/>
                <w:sz w:val="24"/>
              </w:rPr>
              <w:t xml:space="preserve"> Кривая</w:t>
            </w:r>
          </w:p>
        </w:tc>
        <w:tc>
          <w:tcPr>
            <w:tcW w:w="1596" w:type="dxa"/>
          </w:tcPr>
          <w:p w:rsidR="00DD7BE3" w:rsidRDefault="00FE08E1">
            <w:pPr>
              <w:pStyle w:val="TableParagraph"/>
              <w:spacing w:before="138"/>
              <w:ind w:left="648"/>
              <w:rPr>
                <w:sz w:val="24"/>
              </w:rPr>
            </w:pPr>
            <w:r>
              <w:rPr>
                <w:spacing w:val="-5"/>
                <w:sz w:val="24"/>
              </w:rPr>
              <w:t>1,6</w:t>
            </w:r>
          </w:p>
        </w:tc>
        <w:tc>
          <w:tcPr>
            <w:tcW w:w="2194" w:type="dxa"/>
          </w:tcPr>
          <w:p w:rsidR="00DD7BE3" w:rsidRDefault="00DD7BE3">
            <w:pPr>
              <w:pStyle w:val="TableParagraph"/>
              <w:rPr>
                <w:sz w:val="24"/>
              </w:rPr>
            </w:pPr>
          </w:p>
        </w:tc>
        <w:tc>
          <w:tcPr>
            <w:tcW w:w="2060" w:type="dxa"/>
          </w:tcPr>
          <w:p w:rsidR="00DD7BE3" w:rsidRDefault="00FE08E1">
            <w:pPr>
              <w:pStyle w:val="TableParagraph"/>
              <w:spacing w:before="1"/>
              <w:ind w:left="506"/>
              <w:rPr>
                <w:sz w:val="24"/>
              </w:rPr>
            </w:pPr>
            <w:r>
              <w:rPr>
                <w:spacing w:val="-2"/>
                <w:sz w:val="24"/>
              </w:rPr>
              <w:t>гравийная</w:t>
            </w:r>
          </w:p>
        </w:tc>
      </w:tr>
      <w:tr w:rsidR="00DD7BE3">
        <w:trPr>
          <w:trHeight w:val="275"/>
        </w:trPr>
        <w:tc>
          <w:tcPr>
            <w:tcW w:w="715" w:type="dxa"/>
          </w:tcPr>
          <w:p w:rsidR="00DD7BE3" w:rsidRDefault="000336E3">
            <w:pPr>
              <w:pStyle w:val="TableParagraph"/>
              <w:spacing w:line="256" w:lineRule="exact"/>
              <w:ind w:left="222" w:right="213"/>
              <w:jc w:val="center"/>
              <w:rPr>
                <w:sz w:val="24"/>
              </w:rPr>
            </w:pPr>
            <w:r>
              <w:rPr>
                <w:spacing w:val="-5"/>
                <w:sz w:val="24"/>
              </w:rPr>
              <w:t>7</w:t>
            </w:r>
          </w:p>
        </w:tc>
        <w:tc>
          <w:tcPr>
            <w:tcW w:w="2834" w:type="dxa"/>
          </w:tcPr>
          <w:p w:rsidR="00DD7BE3" w:rsidRDefault="00FE08E1">
            <w:pPr>
              <w:pStyle w:val="TableParagraph"/>
              <w:spacing w:line="256" w:lineRule="exact"/>
              <w:ind w:left="462" w:right="451"/>
              <w:jc w:val="center"/>
              <w:rPr>
                <w:sz w:val="24"/>
              </w:rPr>
            </w:pPr>
            <w:r>
              <w:rPr>
                <w:sz w:val="24"/>
              </w:rPr>
              <w:t>Ул.</w:t>
            </w:r>
            <w:r>
              <w:rPr>
                <w:spacing w:val="-2"/>
                <w:sz w:val="24"/>
              </w:rPr>
              <w:t xml:space="preserve"> Кирова</w:t>
            </w:r>
          </w:p>
        </w:tc>
        <w:tc>
          <w:tcPr>
            <w:tcW w:w="1596" w:type="dxa"/>
          </w:tcPr>
          <w:p w:rsidR="00DD7BE3" w:rsidRDefault="00FE08E1">
            <w:pPr>
              <w:pStyle w:val="TableParagraph"/>
              <w:spacing w:line="256" w:lineRule="exact"/>
              <w:ind w:left="648"/>
              <w:rPr>
                <w:sz w:val="24"/>
              </w:rPr>
            </w:pPr>
            <w:r>
              <w:rPr>
                <w:spacing w:val="-5"/>
                <w:sz w:val="24"/>
              </w:rPr>
              <w:t>1,1</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664"/>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9"/>
              <w:jc w:val="center"/>
              <w:rPr>
                <w:sz w:val="24"/>
              </w:rPr>
            </w:pPr>
            <w:r>
              <w:rPr>
                <w:sz w:val="24"/>
              </w:rPr>
              <w:t>8</w:t>
            </w:r>
          </w:p>
        </w:tc>
        <w:tc>
          <w:tcPr>
            <w:tcW w:w="2834" w:type="dxa"/>
          </w:tcPr>
          <w:p w:rsidR="00DD7BE3" w:rsidRDefault="00FE08E1">
            <w:pPr>
              <w:pStyle w:val="TableParagraph"/>
              <w:spacing w:line="256" w:lineRule="exact"/>
              <w:ind w:left="460" w:right="452"/>
              <w:jc w:val="center"/>
              <w:rPr>
                <w:sz w:val="24"/>
              </w:rPr>
            </w:pPr>
            <w:r>
              <w:rPr>
                <w:sz w:val="24"/>
              </w:rPr>
              <w:t>Ул.</w:t>
            </w:r>
            <w:r>
              <w:rPr>
                <w:spacing w:val="-2"/>
                <w:sz w:val="24"/>
              </w:rPr>
              <w:t xml:space="preserve"> Чкалова</w:t>
            </w:r>
          </w:p>
        </w:tc>
        <w:tc>
          <w:tcPr>
            <w:tcW w:w="1596" w:type="dxa"/>
          </w:tcPr>
          <w:p w:rsidR="00DD7BE3" w:rsidRDefault="00FE08E1">
            <w:pPr>
              <w:pStyle w:val="TableParagraph"/>
              <w:spacing w:line="256" w:lineRule="exact"/>
              <w:ind w:left="648"/>
              <w:rPr>
                <w:sz w:val="24"/>
              </w:rPr>
            </w:pPr>
            <w:r>
              <w:rPr>
                <w:spacing w:val="-5"/>
                <w:sz w:val="24"/>
              </w:rPr>
              <w:t>1,0</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9"/>
              <w:jc w:val="center"/>
              <w:rPr>
                <w:sz w:val="24"/>
              </w:rPr>
            </w:pPr>
            <w:r>
              <w:rPr>
                <w:sz w:val="24"/>
              </w:rPr>
              <w:t>9</w:t>
            </w:r>
          </w:p>
        </w:tc>
        <w:tc>
          <w:tcPr>
            <w:tcW w:w="2834" w:type="dxa"/>
          </w:tcPr>
          <w:p w:rsidR="00DD7BE3" w:rsidRDefault="00FE08E1">
            <w:pPr>
              <w:pStyle w:val="TableParagraph"/>
              <w:spacing w:line="256" w:lineRule="exact"/>
              <w:ind w:left="459" w:right="452"/>
              <w:jc w:val="center"/>
              <w:rPr>
                <w:sz w:val="24"/>
              </w:rPr>
            </w:pPr>
            <w:r>
              <w:rPr>
                <w:sz w:val="24"/>
              </w:rPr>
              <w:t xml:space="preserve">Ул. </w:t>
            </w:r>
            <w:r>
              <w:rPr>
                <w:spacing w:val="-2"/>
                <w:sz w:val="24"/>
              </w:rPr>
              <w:t>Первомайская</w:t>
            </w:r>
          </w:p>
        </w:tc>
        <w:tc>
          <w:tcPr>
            <w:tcW w:w="1596" w:type="dxa"/>
          </w:tcPr>
          <w:p w:rsidR="00DD7BE3" w:rsidRDefault="00FE08E1">
            <w:pPr>
              <w:pStyle w:val="TableParagraph"/>
              <w:spacing w:line="256" w:lineRule="exact"/>
              <w:ind w:left="648"/>
              <w:rPr>
                <w:sz w:val="24"/>
              </w:rPr>
            </w:pPr>
            <w:r>
              <w:rPr>
                <w:spacing w:val="-5"/>
                <w:sz w:val="24"/>
              </w:rPr>
              <w:t>1,0</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10</w:t>
            </w:r>
          </w:p>
        </w:tc>
        <w:tc>
          <w:tcPr>
            <w:tcW w:w="2834" w:type="dxa"/>
          </w:tcPr>
          <w:p w:rsidR="00DD7BE3" w:rsidRDefault="00FE08E1">
            <w:pPr>
              <w:pStyle w:val="TableParagraph"/>
              <w:spacing w:line="256" w:lineRule="exact"/>
              <w:ind w:left="462" w:right="450"/>
              <w:jc w:val="center"/>
              <w:rPr>
                <w:sz w:val="24"/>
              </w:rPr>
            </w:pPr>
            <w:r>
              <w:rPr>
                <w:sz w:val="24"/>
              </w:rPr>
              <w:t>Ул.</w:t>
            </w:r>
            <w:r>
              <w:rPr>
                <w:spacing w:val="-2"/>
                <w:sz w:val="24"/>
              </w:rPr>
              <w:t xml:space="preserve"> Калинина</w:t>
            </w:r>
          </w:p>
        </w:tc>
        <w:tc>
          <w:tcPr>
            <w:tcW w:w="1596" w:type="dxa"/>
          </w:tcPr>
          <w:p w:rsidR="00DD7BE3" w:rsidRDefault="00FE08E1">
            <w:pPr>
              <w:pStyle w:val="TableParagraph"/>
              <w:spacing w:line="256" w:lineRule="exact"/>
              <w:ind w:left="648"/>
              <w:rPr>
                <w:sz w:val="24"/>
              </w:rPr>
            </w:pPr>
            <w:r>
              <w:rPr>
                <w:spacing w:val="-5"/>
                <w:sz w:val="24"/>
              </w:rPr>
              <w:t>1,0</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11</w:t>
            </w:r>
          </w:p>
        </w:tc>
        <w:tc>
          <w:tcPr>
            <w:tcW w:w="2834" w:type="dxa"/>
          </w:tcPr>
          <w:p w:rsidR="00DD7BE3" w:rsidRDefault="00FE08E1">
            <w:pPr>
              <w:pStyle w:val="TableParagraph"/>
              <w:spacing w:line="256" w:lineRule="exact"/>
              <w:ind w:left="462" w:right="452"/>
              <w:jc w:val="center"/>
              <w:rPr>
                <w:sz w:val="24"/>
              </w:rPr>
            </w:pPr>
            <w:r>
              <w:rPr>
                <w:sz w:val="24"/>
              </w:rPr>
              <w:t xml:space="preserve">Ул. </w:t>
            </w:r>
            <w:r>
              <w:rPr>
                <w:spacing w:val="-2"/>
                <w:sz w:val="24"/>
              </w:rPr>
              <w:t>Подгорная</w:t>
            </w:r>
          </w:p>
        </w:tc>
        <w:tc>
          <w:tcPr>
            <w:tcW w:w="1596" w:type="dxa"/>
          </w:tcPr>
          <w:p w:rsidR="00DD7BE3" w:rsidRDefault="00FE08E1">
            <w:pPr>
              <w:pStyle w:val="TableParagraph"/>
              <w:spacing w:line="256" w:lineRule="exact"/>
              <w:ind w:left="648"/>
              <w:rPr>
                <w:sz w:val="24"/>
              </w:rPr>
            </w:pPr>
            <w:r>
              <w:rPr>
                <w:spacing w:val="-5"/>
                <w:sz w:val="24"/>
              </w:rPr>
              <w:t>1,0</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12</w:t>
            </w:r>
          </w:p>
        </w:tc>
        <w:tc>
          <w:tcPr>
            <w:tcW w:w="2834" w:type="dxa"/>
          </w:tcPr>
          <w:p w:rsidR="00DD7BE3" w:rsidRDefault="00FE08E1">
            <w:pPr>
              <w:pStyle w:val="TableParagraph"/>
              <w:spacing w:line="256" w:lineRule="exact"/>
              <w:ind w:left="460" w:right="452"/>
              <w:jc w:val="center"/>
              <w:rPr>
                <w:sz w:val="24"/>
              </w:rPr>
            </w:pPr>
            <w:r>
              <w:rPr>
                <w:sz w:val="24"/>
              </w:rPr>
              <w:t>Ул.</w:t>
            </w:r>
            <w:r>
              <w:rPr>
                <w:spacing w:val="-2"/>
                <w:sz w:val="24"/>
              </w:rPr>
              <w:t xml:space="preserve"> Садовая</w:t>
            </w:r>
          </w:p>
        </w:tc>
        <w:tc>
          <w:tcPr>
            <w:tcW w:w="1596" w:type="dxa"/>
          </w:tcPr>
          <w:p w:rsidR="00DD7BE3" w:rsidRDefault="00FE08E1">
            <w:pPr>
              <w:pStyle w:val="TableParagraph"/>
              <w:spacing w:line="256" w:lineRule="exact"/>
              <w:ind w:left="648"/>
              <w:rPr>
                <w:sz w:val="24"/>
              </w:rPr>
            </w:pPr>
            <w:r>
              <w:rPr>
                <w:spacing w:val="-5"/>
                <w:sz w:val="24"/>
              </w:rPr>
              <w:t>0,8</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8"/>
        </w:trPr>
        <w:tc>
          <w:tcPr>
            <w:tcW w:w="715" w:type="dxa"/>
          </w:tcPr>
          <w:p w:rsidR="00DD7BE3" w:rsidRDefault="00FE08E1">
            <w:pPr>
              <w:pStyle w:val="TableParagraph"/>
              <w:spacing w:before="1" w:line="257" w:lineRule="exact"/>
              <w:ind w:left="222" w:right="213"/>
              <w:jc w:val="center"/>
              <w:rPr>
                <w:sz w:val="24"/>
              </w:rPr>
            </w:pPr>
            <w:r>
              <w:rPr>
                <w:spacing w:val="-5"/>
                <w:sz w:val="24"/>
              </w:rPr>
              <w:t>13</w:t>
            </w:r>
          </w:p>
        </w:tc>
        <w:tc>
          <w:tcPr>
            <w:tcW w:w="2834" w:type="dxa"/>
          </w:tcPr>
          <w:p w:rsidR="00DD7BE3" w:rsidRDefault="00FE08E1">
            <w:pPr>
              <w:pStyle w:val="TableParagraph"/>
              <w:spacing w:before="1" w:line="257" w:lineRule="exact"/>
              <w:ind w:left="456" w:right="452"/>
              <w:jc w:val="center"/>
              <w:rPr>
                <w:sz w:val="24"/>
              </w:rPr>
            </w:pPr>
            <w:r>
              <w:rPr>
                <w:sz w:val="24"/>
              </w:rPr>
              <w:t xml:space="preserve">Ул. </w:t>
            </w:r>
            <w:r>
              <w:rPr>
                <w:spacing w:val="-2"/>
                <w:sz w:val="24"/>
              </w:rPr>
              <w:t>Набережная</w:t>
            </w:r>
          </w:p>
        </w:tc>
        <w:tc>
          <w:tcPr>
            <w:tcW w:w="1596" w:type="dxa"/>
          </w:tcPr>
          <w:p w:rsidR="00DD7BE3" w:rsidRDefault="00DD7BE3">
            <w:pPr>
              <w:pStyle w:val="TableParagraph"/>
              <w:rPr>
                <w:sz w:val="20"/>
              </w:rPr>
            </w:pPr>
          </w:p>
        </w:tc>
        <w:tc>
          <w:tcPr>
            <w:tcW w:w="2194" w:type="dxa"/>
          </w:tcPr>
          <w:p w:rsidR="00DD7BE3" w:rsidRDefault="00DD7BE3">
            <w:pPr>
              <w:pStyle w:val="TableParagraph"/>
              <w:rPr>
                <w:sz w:val="20"/>
              </w:rPr>
            </w:pPr>
          </w:p>
        </w:tc>
        <w:tc>
          <w:tcPr>
            <w:tcW w:w="2060" w:type="dxa"/>
          </w:tcPr>
          <w:p w:rsidR="00DD7BE3" w:rsidRDefault="00FE08E1">
            <w:pPr>
              <w:pStyle w:val="TableParagraph"/>
              <w:spacing w:before="1" w:line="257"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14</w:t>
            </w:r>
          </w:p>
        </w:tc>
        <w:tc>
          <w:tcPr>
            <w:tcW w:w="2834" w:type="dxa"/>
          </w:tcPr>
          <w:p w:rsidR="00DD7BE3" w:rsidRDefault="00FE08E1">
            <w:pPr>
              <w:pStyle w:val="TableParagraph"/>
              <w:spacing w:line="256" w:lineRule="exact"/>
              <w:ind w:left="462" w:right="451"/>
              <w:jc w:val="center"/>
              <w:rPr>
                <w:sz w:val="24"/>
              </w:rPr>
            </w:pPr>
            <w:r>
              <w:rPr>
                <w:sz w:val="24"/>
              </w:rPr>
              <w:t>Пер.</w:t>
            </w:r>
            <w:r>
              <w:rPr>
                <w:spacing w:val="-2"/>
                <w:sz w:val="24"/>
              </w:rPr>
              <w:t xml:space="preserve"> Кузнечный</w:t>
            </w:r>
          </w:p>
        </w:tc>
        <w:tc>
          <w:tcPr>
            <w:tcW w:w="1596" w:type="dxa"/>
          </w:tcPr>
          <w:p w:rsidR="00DD7BE3" w:rsidRDefault="00FE08E1">
            <w:pPr>
              <w:pStyle w:val="TableParagraph"/>
              <w:spacing w:line="256" w:lineRule="exact"/>
              <w:ind w:left="648"/>
              <w:rPr>
                <w:sz w:val="24"/>
              </w:rPr>
            </w:pPr>
            <w:r>
              <w:rPr>
                <w:spacing w:val="-5"/>
                <w:sz w:val="24"/>
              </w:rPr>
              <w:t>0,8</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15</w:t>
            </w:r>
          </w:p>
        </w:tc>
        <w:tc>
          <w:tcPr>
            <w:tcW w:w="2834" w:type="dxa"/>
          </w:tcPr>
          <w:p w:rsidR="00DD7BE3" w:rsidRDefault="00FE08E1">
            <w:pPr>
              <w:pStyle w:val="TableParagraph"/>
              <w:spacing w:line="256" w:lineRule="exact"/>
              <w:ind w:left="462" w:right="451"/>
              <w:jc w:val="center"/>
              <w:rPr>
                <w:sz w:val="24"/>
              </w:rPr>
            </w:pPr>
            <w:r>
              <w:rPr>
                <w:sz w:val="24"/>
              </w:rPr>
              <w:t>Пер.</w:t>
            </w:r>
            <w:r>
              <w:rPr>
                <w:spacing w:val="-2"/>
                <w:sz w:val="24"/>
              </w:rPr>
              <w:t xml:space="preserve"> Короткий</w:t>
            </w:r>
          </w:p>
        </w:tc>
        <w:tc>
          <w:tcPr>
            <w:tcW w:w="1596" w:type="dxa"/>
          </w:tcPr>
          <w:p w:rsidR="00DD7BE3" w:rsidRDefault="00FE08E1">
            <w:pPr>
              <w:pStyle w:val="TableParagraph"/>
              <w:spacing w:line="256" w:lineRule="exact"/>
              <w:ind w:left="648"/>
              <w:rPr>
                <w:sz w:val="24"/>
              </w:rPr>
            </w:pPr>
            <w:r>
              <w:rPr>
                <w:spacing w:val="-5"/>
                <w:sz w:val="24"/>
              </w:rPr>
              <w:t>0,5</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16</w:t>
            </w:r>
          </w:p>
        </w:tc>
        <w:tc>
          <w:tcPr>
            <w:tcW w:w="2834" w:type="dxa"/>
          </w:tcPr>
          <w:p w:rsidR="00DD7BE3" w:rsidRDefault="00FE08E1">
            <w:pPr>
              <w:pStyle w:val="TableParagraph"/>
              <w:spacing w:line="256" w:lineRule="exact"/>
              <w:ind w:left="458" w:right="452"/>
              <w:jc w:val="center"/>
              <w:rPr>
                <w:sz w:val="24"/>
              </w:rPr>
            </w:pPr>
            <w:r>
              <w:rPr>
                <w:sz w:val="24"/>
              </w:rPr>
              <w:t>Пер.</w:t>
            </w:r>
            <w:r>
              <w:rPr>
                <w:spacing w:val="-2"/>
                <w:sz w:val="24"/>
              </w:rPr>
              <w:t xml:space="preserve"> Табачный</w:t>
            </w:r>
          </w:p>
        </w:tc>
        <w:tc>
          <w:tcPr>
            <w:tcW w:w="1596" w:type="dxa"/>
          </w:tcPr>
          <w:p w:rsidR="00DD7BE3" w:rsidRDefault="00FE08E1">
            <w:pPr>
              <w:pStyle w:val="TableParagraph"/>
              <w:spacing w:line="256" w:lineRule="exact"/>
              <w:ind w:left="648"/>
              <w:rPr>
                <w:sz w:val="24"/>
              </w:rPr>
            </w:pPr>
            <w:r>
              <w:rPr>
                <w:spacing w:val="-5"/>
                <w:sz w:val="24"/>
              </w:rPr>
              <w:t>0,5</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17</w:t>
            </w:r>
          </w:p>
        </w:tc>
        <w:tc>
          <w:tcPr>
            <w:tcW w:w="2834" w:type="dxa"/>
          </w:tcPr>
          <w:p w:rsidR="00DD7BE3" w:rsidRDefault="00FE08E1">
            <w:pPr>
              <w:pStyle w:val="TableParagraph"/>
              <w:spacing w:line="256" w:lineRule="exact"/>
              <w:ind w:left="462" w:right="451"/>
              <w:jc w:val="center"/>
              <w:rPr>
                <w:sz w:val="24"/>
              </w:rPr>
            </w:pPr>
            <w:r>
              <w:rPr>
                <w:sz w:val="24"/>
              </w:rPr>
              <w:t>Пер.</w:t>
            </w:r>
            <w:r>
              <w:rPr>
                <w:spacing w:val="-2"/>
                <w:sz w:val="24"/>
              </w:rPr>
              <w:t xml:space="preserve"> Узкий</w:t>
            </w:r>
          </w:p>
        </w:tc>
        <w:tc>
          <w:tcPr>
            <w:tcW w:w="1596" w:type="dxa"/>
          </w:tcPr>
          <w:p w:rsidR="00DD7BE3" w:rsidRDefault="00FE08E1">
            <w:pPr>
              <w:pStyle w:val="TableParagraph"/>
              <w:spacing w:line="256" w:lineRule="exact"/>
              <w:ind w:left="648"/>
              <w:rPr>
                <w:sz w:val="24"/>
              </w:rPr>
            </w:pPr>
            <w:r>
              <w:rPr>
                <w:spacing w:val="-5"/>
                <w:sz w:val="24"/>
              </w:rPr>
              <w:t>0,3</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18</w:t>
            </w:r>
          </w:p>
        </w:tc>
        <w:tc>
          <w:tcPr>
            <w:tcW w:w="2834" w:type="dxa"/>
          </w:tcPr>
          <w:p w:rsidR="00DD7BE3" w:rsidRDefault="00FE08E1">
            <w:pPr>
              <w:pStyle w:val="TableParagraph"/>
              <w:spacing w:line="256" w:lineRule="exact"/>
              <w:ind w:left="462" w:right="451"/>
              <w:jc w:val="center"/>
              <w:rPr>
                <w:sz w:val="24"/>
              </w:rPr>
            </w:pPr>
            <w:r>
              <w:rPr>
                <w:sz w:val="24"/>
              </w:rPr>
              <w:t>Пер.</w:t>
            </w:r>
            <w:r>
              <w:rPr>
                <w:spacing w:val="-2"/>
                <w:sz w:val="24"/>
              </w:rPr>
              <w:t xml:space="preserve"> Ходзенский</w:t>
            </w:r>
          </w:p>
        </w:tc>
        <w:tc>
          <w:tcPr>
            <w:tcW w:w="1596" w:type="dxa"/>
          </w:tcPr>
          <w:p w:rsidR="00DD7BE3" w:rsidRDefault="00FE08E1">
            <w:pPr>
              <w:pStyle w:val="TableParagraph"/>
              <w:spacing w:line="256" w:lineRule="exact"/>
              <w:ind w:left="648"/>
              <w:rPr>
                <w:sz w:val="24"/>
              </w:rPr>
            </w:pPr>
            <w:r>
              <w:rPr>
                <w:spacing w:val="-5"/>
                <w:sz w:val="24"/>
              </w:rPr>
              <w:t>0,5</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7"/>
        </w:trPr>
        <w:tc>
          <w:tcPr>
            <w:tcW w:w="715" w:type="dxa"/>
          </w:tcPr>
          <w:p w:rsidR="00DD7BE3" w:rsidRDefault="00FE08E1">
            <w:pPr>
              <w:pStyle w:val="TableParagraph"/>
              <w:spacing w:before="1" w:line="257" w:lineRule="exact"/>
              <w:ind w:left="222" w:right="213"/>
              <w:jc w:val="center"/>
              <w:rPr>
                <w:sz w:val="24"/>
              </w:rPr>
            </w:pPr>
            <w:r>
              <w:rPr>
                <w:spacing w:val="-5"/>
                <w:sz w:val="24"/>
              </w:rPr>
              <w:t>19</w:t>
            </w:r>
          </w:p>
        </w:tc>
        <w:tc>
          <w:tcPr>
            <w:tcW w:w="2834" w:type="dxa"/>
          </w:tcPr>
          <w:p w:rsidR="00DD7BE3" w:rsidRDefault="00FE08E1">
            <w:pPr>
              <w:pStyle w:val="TableParagraph"/>
              <w:spacing w:before="1" w:line="257" w:lineRule="exact"/>
              <w:ind w:left="461" w:right="452"/>
              <w:jc w:val="center"/>
              <w:rPr>
                <w:sz w:val="24"/>
              </w:rPr>
            </w:pPr>
            <w:r>
              <w:rPr>
                <w:sz w:val="24"/>
              </w:rPr>
              <w:t>Пер.</w:t>
            </w:r>
            <w:r>
              <w:rPr>
                <w:spacing w:val="-2"/>
                <w:sz w:val="24"/>
              </w:rPr>
              <w:t xml:space="preserve"> Линейный</w:t>
            </w:r>
          </w:p>
        </w:tc>
        <w:tc>
          <w:tcPr>
            <w:tcW w:w="1596" w:type="dxa"/>
          </w:tcPr>
          <w:p w:rsidR="00DD7BE3" w:rsidRDefault="00FE08E1">
            <w:pPr>
              <w:pStyle w:val="TableParagraph"/>
              <w:spacing w:before="1" w:line="257" w:lineRule="exact"/>
              <w:ind w:left="648"/>
              <w:rPr>
                <w:sz w:val="24"/>
              </w:rPr>
            </w:pPr>
            <w:r>
              <w:rPr>
                <w:spacing w:val="-5"/>
                <w:sz w:val="24"/>
              </w:rPr>
              <w:t>0,7</w:t>
            </w:r>
          </w:p>
        </w:tc>
        <w:tc>
          <w:tcPr>
            <w:tcW w:w="2194" w:type="dxa"/>
          </w:tcPr>
          <w:p w:rsidR="00DD7BE3" w:rsidRDefault="00DD7BE3">
            <w:pPr>
              <w:pStyle w:val="TableParagraph"/>
              <w:rPr>
                <w:sz w:val="20"/>
              </w:rPr>
            </w:pPr>
          </w:p>
        </w:tc>
        <w:tc>
          <w:tcPr>
            <w:tcW w:w="2060" w:type="dxa"/>
          </w:tcPr>
          <w:p w:rsidR="00DD7BE3" w:rsidRDefault="00FE08E1">
            <w:pPr>
              <w:pStyle w:val="TableParagraph"/>
              <w:spacing w:before="1" w:line="257"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20</w:t>
            </w:r>
          </w:p>
        </w:tc>
        <w:tc>
          <w:tcPr>
            <w:tcW w:w="2834" w:type="dxa"/>
          </w:tcPr>
          <w:p w:rsidR="00DD7BE3" w:rsidRDefault="00FE08E1">
            <w:pPr>
              <w:pStyle w:val="TableParagraph"/>
              <w:spacing w:line="256" w:lineRule="exact"/>
              <w:ind w:left="458" w:right="452"/>
              <w:jc w:val="center"/>
              <w:rPr>
                <w:sz w:val="24"/>
              </w:rPr>
            </w:pPr>
            <w:r>
              <w:rPr>
                <w:sz w:val="24"/>
              </w:rPr>
              <w:t>Пер.</w:t>
            </w:r>
            <w:r>
              <w:rPr>
                <w:spacing w:val="-2"/>
                <w:sz w:val="24"/>
              </w:rPr>
              <w:t xml:space="preserve"> Лесной</w:t>
            </w:r>
          </w:p>
        </w:tc>
        <w:tc>
          <w:tcPr>
            <w:tcW w:w="1596" w:type="dxa"/>
          </w:tcPr>
          <w:p w:rsidR="00DD7BE3" w:rsidRDefault="00FE08E1">
            <w:pPr>
              <w:pStyle w:val="TableParagraph"/>
              <w:spacing w:line="256" w:lineRule="exact"/>
              <w:ind w:left="648"/>
              <w:rPr>
                <w:sz w:val="24"/>
              </w:rPr>
            </w:pPr>
            <w:r>
              <w:rPr>
                <w:spacing w:val="-5"/>
                <w:sz w:val="24"/>
              </w:rPr>
              <w:t>0,5</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21</w:t>
            </w:r>
          </w:p>
        </w:tc>
        <w:tc>
          <w:tcPr>
            <w:tcW w:w="2834" w:type="dxa"/>
          </w:tcPr>
          <w:p w:rsidR="00DD7BE3" w:rsidRDefault="00FE08E1">
            <w:pPr>
              <w:pStyle w:val="TableParagraph"/>
              <w:spacing w:line="256" w:lineRule="exact"/>
              <w:ind w:left="462" w:right="451"/>
              <w:jc w:val="center"/>
              <w:rPr>
                <w:sz w:val="24"/>
              </w:rPr>
            </w:pPr>
            <w:r>
              <w:rPr>
                <w:sz w:val="24"/>
              </w:rPr>
              <w:t>Пер.</w:t>
            </w:r>
            <w:r>
              <w:rPr>
                <w:spacing w:val="-4"/>
                <w:sz w:val="24"/>
              </w:rPr>
              <w:t xml:space="preserve"> </w:t>
            </w:r>
            <w:r>
              <w:rPr>
                <w:spacing w:val="-2"/>
                <w:sz w:val="24"/>
              </w:rPr>
              <w:t>Средний</w:t>
            </w:r>
          </w:p>
        </w:tc>
        <w:tc>
          <w:tcPr>
            <w:tcW w:w="1596" w:type="dxa"/>
          </w:tcPr>
          <w:p w:rsidR="00DD7BE3" w:rsidRDefault="00FE08E1">
            <w:pPr>
              <w:pStyle w:val="TableParagraph"/>
              <w:spacing w:line="256" w:lineRule="exact"/>
              <w:ind w:left="648"/>
              <w:rPr>
                <w:sz w:val="24"/>
              </w:rPr>
            </w:pPr>
            <w:r>
              <w:rPr>
                <w:spacing w:val="-5"/>
                <w:sz w:val="24"/>
              </w:rPr>
              <w:t>0,5</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r w:rsidR="00DD7BE3">
        <w:trPr>
          <w:trHeight w:val="275"/>
        </w:trPr>
        <w:tc>
          <w:tcPr>
            <w:tcW w:w="715" w:type="dxa"/>
          </w:tcPr>
          <w:p w:rsidR="00DD7BE3" w:rsidRDefault="00FE08E1">
            <w:pPr>
              <w:pStyle w:val="TableParagraph"/>
              <w:spacing w:line="256" w:lineRule="exact"/>
              <w:ind w:left="222" w:right="213"/>
              <w:jc w:val="center"/>
              <w:rPr>
                <w:sz w:val="24"/>
              </w:rPr>
            </w:pPr>
            <w:r>
              <w:rPr>
                <w:spacing w:val="-5"/>
                <w:sz w:val="24"/>
              </w:rPr>
              <w:t>22</w:t>
            </w:r>
          </w:p>
        </w:tc>
        <w:tc>
          <w:tcPr>
            <w:tcW w:w="2834" w:type="dxa"/>
          </w:tcPr>
          <w:p w:rsidR="00DD7BE3" w:rsidRDefault="00FE08E1">
            <w:pPr>
              <w:pStyle w:val="TableParagraph"/>
              <w:spacing w:line="256" w:lineRule="exact"/>
              <w:ind w:left="461" w:right="452"/>
              <w:jc w:val="center"/>
              <w:rPr>
                <w:sz w:val="24"/>
              </w:rPr>
            </w:pPr>
            <w:r>
              <w:rPr>
                <w:sz w:val="24"/>
              </w:rPr>
              <w:t>Пер.</w:t>
            </w:r>
            <w:r>
              <w:rPr>
                <w:spacing w:val="-2"/>
                <w:sz w:val="24"/>
              </w:rPr>
              <w:t xml:space="preserve"> Скальный</w:t>
            </w:r>
          </w:p>
        </w:tc>
        <w:tc>
          <w:tcPr>
            <w:tcW w:w="1596" w:type="dxa"/>
          </w:tcPr>
          <w:p w:rsidR="00DD7BE3" w:rsidRDefault="00FE08E1">
            <w:pPr>
              <w:pStyle w:val="TableParagraph"/>
              <w:spacing w:line="256" w:lineRule="exact"/>
              <w:ind w:left="648"/>
              <w:rPr>
                <w:sz w:val="24"/>
              </w:rPr>
            </w:pPr>
            <w:r>
              <w:rPr>
                <w:spacing w:val="-5"/>
                <w:sz w:val="24"/>
              </w:rPr>
              <w:t>0,6</w:t>
            </w:r>
          </w:p>
        </w:tc>
        <w:tc>
          <w:tcPr>
            <w:tcW w:w="2194" w:type="dxa"/>
          </w:tcPr>
          <w:p w:rsidR="00DD7BE3" w:rsidRDefault="00DD7BE3">
            <w:pPr>
              <w:pStyle w:val="TableParagraph"/>
              <w:rPr>
                <w:sz w:val="20"/>
              </w:rPr>
            </w:pPr>
          </w:p>
        </w:tc>
        <w:tc>
          <w:tcPr>
            <w:tcW w:w="2060" w:type="dxa"/>
          </w:tcPr>
          <w:p w:rsidR="00DD7BE3" w:rsidRDefault="00FE08E1">
            <w:pPr>
              <w:pStyle w:val="TableParagraph"/>
              <w:spacing w:line="256" w:lineRule="exact"/>
              <w:ind w:left="506"/>
              <w:rPr>
                <w:sz w:val="24"/>
              </w:rPr>
            </w:pPr>
            <w:r>
              <w:rPr>
                <w:spacing w:val="-2"/>
                <w:sz w:val="24"/>
              </w:rPr>
              <w:t>гравийная</w:t>
            </w:r>
          </w:p>
        </w:tc>
      </w:tr>
    </w:tbl>
    <w:p w:rsidR="00DD7BE3" w:rsidRDefault="00DD7BE3">
      <w:pPr>
        <w:pStyle w:val="a3"/>
        <w:spacing w:before="5"/>
        <w:jc w:val="left"/>
        <w:rPr>
          <w:sz w:val="18"/>
        </w:rPr>
      </w:pPr>
    </w:p>
    <w:p w:rsidR="00DD7BE3" w:rsidRDefault="00FE08E1">
      <w:pPr>
        <w:spacing w:before="90"/>
        <w:ind w:left="969"/>
        <w:rPr>
          <w:i/>
          <w:sz w:val="24"/>
        </w:rPr>
      </w:pPr>
      <w:r>
        <w:rPr>
          <w:i/>
          <w:sz w:val="24"/>
          <w:u w:val="single"/>
        </w:rPr>
        <w:t>Железнодорожный</w:t>
      </w:r>
      <w:r>
        <w:rPr>
          <w:i/>
          <w:spacing w:val="-3"/>
          <w:sz w:val="24"/>
          <w:u w:val="single"/>
        </w:rPr>
        <w:t xml:space="preserve"> </w:t>
      </w:r>
      <w:r>
        <w:rPr>
          <w:i/>
          <w:spacing w:val="-2"/>
          <w:sz w:val="24"/>
          <w:u w:val="single"/>
        </w:rPr>
        <w:t>транспорт</w:t>
      </w:r>
    </w:p>
    <w:p w:rsidR="00DD7BE3" w:rsidRDefault="00FE08E1">
      <w:pPr>
        <w:pStyle w:val="a3"/>
        <w:ind w:left="969"/>
        <w:jc w:val="left"/>
      </w:pPr>
      <w:r>
        <w:t>Железнодорожный</w:t>
      </w:r>
      <w:r>
        <w:rPr>
          <w:spacing w:val="-4"/>
        </w:rPr>
        <w:t xml:space="preserve"> </w:t>
      </w:r>
      <w:r>
        <w:t>транспорт</w:t>
      </w:r>
      <w:r>
        <w:rPr>
          <w:spacing w:val="-1"/>
        </w:rPr>
        <w:t xml:space="preserve"> </w:t>
      </w:r>
      <w:r>
        <w:t>на</w:t>
      </w:r>
      <w:r>
        <w:rPr>
          <w:spacing w:val="-2"/>
        </w:rPr>
        <w:t xml:space="preserve"> </w:t>
      </w:r>
      <w:r>
        <w:t>территории сельского</w:t>
      </w:r>
      <w:r>
        <w:rPr>
          <w:spacing w:val="-1"/>
        </w:rPr>
        <w:t xml:space="preserve"> </w:t>
      </w:r>
      <w:r>
        <w:t>поселения</w:t>
      </w:r>
      <w:r>
        <w:rPr>
          <w:spacing w:val="-1"/>
        </w:rPr>
        <w:t xml:space="preserve"> </w:t>
      </w:r>
      <w:r>
        <w:rPr>
          <w:spacing w:val="-2"/>
        </w:rPr>
        <w:t>отсутствует.</w:t>
      </w:r>
    </w:p>
    <w:p w:rsidR="00DD7BE3" w:rsidRDefault="00DD7BE3">
      <w:pPr>
        <w:pStyle w:val="a3"/>
        <w:jc w:val="left"/>
      </w:pPr>
    </w:p>
    <w:p w:rsidR="00DD7BE3" w:rsidRDefault="00FE08E1">
      <w:pPr>
        <w:spacing w:before="1"/>
        <w:ind w:left="969"/>
        <w:rPr>
          <w:i/>
          <w:sz w:val="24"/>
        </w:rPr>
      </w:pPr>
      <w:r>
        <w:rPr>
          <w:i/>
          <w:sz w:val="24"/>
          <w:u w:val="single"/>
        </w:rPr>
        <w:t>Воздушный</w:t>
      </w:r>
      <w:r>
        <w:rPr>
          <w:i/>
          <w:spacing w:val="-1"/>
          <w:sz w:val="24"/>
          <w:u w:val="single"/>
        </w:rPr>
        <w:t xml:space="preserve"> </w:t>
      </w:r>
      <w:r>
        <w:rPr>
          <w:i/>
          <w:spacing w:val="-2"/>
          <w:sz w:val="24"/>
          <w:u w:val="single"/>
        </w:rPr>
        <w:t>транспорт</w:t>
      </w:r>
    </w:p>
    <w:p w:rsidR="00DD7BE3" w:rsidRDefault="00FE08E1">
      <w:pPr>
        <w:pStyle w:val="a3"/>
        <w:ind w:left="969"/>
        <w:jc w:val="left"/>
      </w:pPr>
      <w:r>
        <w:t>Воздушные</w:t>
      </w:r>
      <w:r>
        <w:rPr>
          <w:spacing w:val="-1"/>
        </w:rPr>
        <w:t xml:space="preserve"> </w:t>
      </w:r>
      <w:r>
        <w:t>перевозки</w:t>
      </w:r>
      <w:r>
        <w:rPr>
          <w:spacing w:val="-2"/>
        </w:rPr>
        <w:t xml:space="preserve"> </w:t>
      </w:r>
      <w:r>
        <w:t>из</w:t>
      </w:r>
      <w:r>
        <w:rPr>
          <w:spacing w:val="1"/>
        </w:rPr>
        <w:t xml:space="preserve"> </w:t>
      </w:r>
      <w:r>
        <w:t>поселения</w:t>
      </w:r>
      <w:r>
        <w:rPr>
          <w:spacing w:val="-3"/>
        </w:rPr>
        <w:t xml:space="preserve"> </w:t>
      </w:r>
      <w:r>
        <w:t>не</w:t>
      </w:r>
      <w:r>
        <w:rPr>
          <w:spacing w:val="-1"/>
        </w:rPr>
        <w:t xml:space="preserve"> </w:t>
      </w:r>
      <w:r>
        <w:rPr>
          <w:spacing w:val="-2"/>
        </w:rPr>
        <w:t>осуществляются.</w:t>
      </w:r>
    </w:p>
    <w:p w:rsidR="00DD7BE3" w:rsidRDefault="00DD7BE3">
      <w:pPr>
        <w:pStyle w:val="a3"/>
        <w:spacing w:before="11"/>
        <w:jc w:val="left"/>
        <w:rPr>
          <w:sz w:val="23"/>
        </w:rPr>
      </w:pPr>
    </w:p>
    <w:p w:rsidR="00DD7BE3" w:rsidRDefault="00FE08E1">
      <w:pPr>
        <w:ind w:left="969"/>
        <w:rPr>
          <w:i/>
          <w:sz w:val="24"/>
        </w:rPr>
      </w:pPr>
      <w:r>
        <w:rPr>
          <w:i/>
          <w:sz w:val="24"/>
          <w:u w:val="single"/>
        </w:rPr>
        <w:t>Водный</w:t>
      </w:r>
      <w:r>
        <w:rPr>
          <w:i/>
          <w:spacing w:val="-3"/>
          <w:sz w:val="24"/>
          <w:u w:val="single"/>
        </w:rPr>
        <w:t xml:space="preserve"> </w:t>
      </w:r>
      <w:r>
        <w:rPr>
          <w:i/>
          <w:spacing w:val="-2"/>
          <w:sz w:val="24"/>
          <w:u w:val="single"/>
        </w:rPr>
        <w:t>транспорт</w:t>
      </w:r>
    </w:p>
    <w:p w:rsidR="00DD7BE3" w:rsidRDefault="00FE08E1">
      <w:pPr>
        <w:pStyle w:val="a3"/>
        <w:ind w:left="969"/>
        <w:jc w:val="left"/>
        <w:rPr>
          <w:spacing w:val="-2"/>
        </w:rPr>
      </w:pPr>
      <w:r>
        <w:t>Водный</w:t>
      </w:r>
      <w:r>
        <w:rPr>
          <w:spacing w:val="-3"/>
        </w:rPr>
        <w:t xml:space="preserve"> </w:t>
      </w:r>
      <w:r>
        <w:t>транспорт</w:t>
      </w:r>
      <w:r>
        <w:rPr>
          <w:spacing w:val="-1"/>
        </w:rPr>
        <w:t xml:space="preserve"> </w:t>
      </w:r>
      <w:r>
        <w:t>на</w:t>
      </w:r>
      <w:r>
        <w:rPr>
          <w:spacing w:val="-3"/>
        </w:rPr>
        <w:t xml:space="preserve"> </w:t>
      </w:r>
      <w:r>
        <w:t>территории сельского</w:t>
      </w:r>
      <w:r>
        <w:rPr>
          <w:spacing w:val="-4"/>
        </w:rPr>
        <w:t xml:space="preserve"> </w:t>
      </w:r>
      <w:r>
        <w:t>поселения</w:t>
      </w:r>
      <w:r>
        <w:rPr>
          <w:spacing w:val="-1"/>
        </w:rPr>
        <w:t xml:space="preserve"> </w:t>
      </w:r>
      <w:r>
        <w:rPr>
          <w:spacing w:val="-2"/>
        </w:rPr>
        <w:t>отсутствуе</w:t>
      </w:r>
      <w:r w:rsidR="00637020">
        <w:rPr>
          <w:spacing w:val="-2"/>
        </w:rPr>
        <w:t>т.</w:t>
      </w:r>
    </w:p>
    <w:p w:rsidR="00637020" w:rsidRDefault="00637020">
      <w:pPr>
        <w:pStyle w:val="a3"/>
        <w:ind w:left="969"/>
        <w:jc w:val="left"/>
        <w:rPr>
          <w:spacing w:val="-2"/>
        </w:rPr>
      </w:pPr>
    </w:p>
    <w:p w:rsidR="00637020" w:rsidRDefault="00637020">
      <w:pPr>
        <w:pStyle w:val="a3"/>
        <w:ind w:left="969"/>
        <w:jc w:val="left"/>
        <w:rPr>
          <w:spacing w:val="-2"/>
        </w:rPr>
      </w:pPr>
    </w:p>
    <w:p w:rsidR="00637020" w:rsidRDefault="00637020">
      <w:pPr>
        <w:pStyle w:val="a3"/>
        <w:ind w:left="969"/>
        <w:jc w:val="left"/>
        <w:rPr>
          <w:spacing w:val="-2"/>
        </w:rPr>
      </w:pPr>
    </w:p>
    <w:p w:rsidR="00637020" w:rsidRDefault="00637020">
      <w:pPr>
        <w:pStyle w:val="a3"/>
        <w:ind w:left="969"/>
        <w:jc w:val="left"/>
      </w:pPr>
    </w:p>
    <w:p w:rsidR="00DD7BE3" w:rsidRDefault="00DD7BE3">
      <w:pPr>
        <w:pStyle w:val="a3"/>
        <w:spacing w:before="10"/>
        <w:jc w:val="left"/>
        <w:rPr>
          <w:sz w:val="20"/>
        </w:rPr>
      </w:pPr>
    </w:p>
    <w:p w:rsidR="00DD7BE3" w:rsidRPr="0021601B" w:rsidRDefault="00FE08E1">
      <w:pPr>
        <w:pStyle w:val="a5"/>
        <w:numPr>
          <w:ilvl w:val="1"/>
          <w:numId w:val="32"/>
        </w:numPr>
        <w:tabs>
          <w:tab w:val="left" w:pos="742"/>
        </w:tabs>
        <w:ind w:left="741" w:hanging="481"/>
        <w:jc w:val="left"/>
        <w:rPr>
          <w:b/>
          <w:bCs/>
          <w:sz w:val="24"/>
          <w:szCs w:val="24"/>
        </w:rPr>
      </w:pPr>
      <w:bookmarkStart w:id="98" w:name="2.19_Санитарная_очистка,_благоустройство"/>
      <w:bookmarkStart w:id="99" w:name="_bookmark40"/>
      <w:bookmarkEnd w:id="98"/>
      <w:bookmarkEnd w:id="99"/>
      <w:r w:rsidRPr="0021601B">
        <w:rPr>
          <w:b/>
          <w:bCs/>
          <w:sz w:val="24"/>
          <w:szCs w:val="24"/>
        </w:rPr>
        <w:t>Санитарная очистка, благоустройство и озеленение территории</w:t>
      </w:r>
    </w:p>
    <w:p w:rsidR="00DD7BE3" w:rsidRDefault="00DD7BE3">
      <w:pPr>
        <w:pStyle w:val="a3"/>
        <w:spacing w:before="10"/>
        <w:jc w:val="left"/>
        <w:rPr>
          <w:sz w:val="20"/>
        </w:rPr>
      </w:pPr>
    </w:p>
    <w:p w:rsidR="00637020" w:rsidRPr="00637020" w:rsidRDefault="00637020" w:rsidP="00637020">
      <w:pPr>
        <w:pStyle w:val="a3"/>
        <w:ind w:firstLine="709"/>
        <w:rPr>
          <w:spacing w:val="-1"/>
        </w:rPr>
      </w:pPr>
      <w:r w:rsidRPr="00637020">
        <w:rPr>
          <w:spacing w:val="-1"/>
        </w:rPr>
        <w:t>В настоящее время санитарная очистка территории во всех районах Краснодарского края остается одной из важнейших социальных и экологических проблем.</w:t>
      </w:r>
    </w:p>
    <w:p w:rsidR="00637020" w:rsidRPr="00637020" w:rsidRDefault="00637020" w:rsidP="00637020">
      <w:pPr>
        <w:tabs>
          <w:tab w:val="left" w:pos="993"/>
        </w:tabs>
        <w:ind w:firstLine="709"/>
        <w:jc w:val="both"/>
      </w:pPr>
      <w:r w:rsidRPr="00637020">
        <w:t xml:space="preserve"> Согласно территориальной схеме обращения с отходами Краснодарского края Бесленеевское сельское поселение относится к Мостовской зоне деятельности региональных операторов, которую обслуживает ООО «ЭкоЦентр». На регионального оператора возлагаются технологическая и инвестиционная функции по управлению отходами в зоне его деятельности, в том числе созданию на территории области комплекса межмуниципальных объектов по обращению с отходами, вторичным сырьем и вторичной продукцией: полигонов по хранению ТКО, мусороперерабатывающих и мусоросортировочных комплексов, мусороперегрузочных станций, площадок временного накопления отходов, обеспечение их экологически и экономически эффективной эксплуатации, включающей сбор, транспортирование, обработку, утилизацию, обезвреживание и захоронение твердых коммунальных отходов, организацию соответствующего учета и мониторинга движения и накопления твердых коммунальных отходов. </w:t>
      </w:r>
    </w:p>
    <w:p w:rsidR="00637020" w:rsidRPr="00637020" w:rsidRDefault="00637020" w:rsidP="00637020">
      <w:pPr>
        <w:pStyle w:val="a3"/>
        <w:ind w:firstLine="709"/>
        <w:rPr>
          <w:spacing w:val="-1"/>
        </w:rPr>
      </w:pPr>
      <w:r w:rsidRPr="00637020">
        <w:rPr>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637020" w:rsidRPr="00637020" w:rsidRDefault="00637020" w:rsidP="00637020">
      <w:pPr>
        <w:pStyle w:val="a3"/>
        <w:ind w:firstLine="709"/>
        <w:rPr>
          <w:spacing w:val="-1"/>
        </w:rPr>
      </w:pPr>
      <w:r w:rsidRPr="00637020">
        <w:rPr>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w:t>
      </w:r>
      <w:r>
        <w:rPr>
          <w:spacing w:val="-1"/>
        </w:rPr>
        <w:t>н</w:t>
      </w:r>
      <w:r w:rsidRPr="00637020">
        <w:rPr>
          <w:spacing w:val="-1"/>
        </w:rPr>
        <w:t>а, с выделением поясов в соответствии с хозяйственным использованием территорий и плотностью населения, проживающего на них.</w:t>
      </w:r>
    </w:p>
    <w:p w:rsidR="00637020" w:rsidRPr="00637020" w:rsidRDefault="00637020" w:rsidP="00637020">
      <w:pPr>
        <w:pStyle w:val="a3"/>
        <w:ind w:firstLine="709"/>
        <w:rPr>
          <w:spacing w:val="-1"/>
        </w:rPr>
      </w:pPr>
      <w:r w:rsidRPr="00637020">
        <w:rPr>
          <w:spacing w:val="-1"/>
        </w:rPr>
        <w:t>В результате анализа существующего положения в системе расселения края были определены 5 функционально-планировочных зон для размещения базовых единиц системы санитарной очистки:</w:t>
      </w:r>
    </w:p>
    <w:p w:rsidR="00637020" w:rsidRPr="00637020" w:rsidRDefault="00637020" w:rsidP="00637020">
      <w:pPr>
        <w:pStyle w:val="a3"/>
        <w:widowControl/>
        <w:numPr>
          <w:ilvl w:val="0"/>
          <w:numId w:val="70"/>
        </w:numPr>
        <w:tabs>
          <w:tab w:val="left" w:pos="993"/>
        </w:tabs>
        <w:autoSpaceDE/>
        <w:ind w:left="0" w:firstLine="709"/>
        <w:rPr>
          <w:spacing w:val="-1"/>
        </w:rPr>
      </w:pPr>
      <w:r w:rsidRPr="00637020">
        <w:rPr>
          <w:spacing w:val="-1"/>
        </w:rPr>
        <w:t xml:space="preserve">Азово-причерноморская курортно-рекреационная зона </w:t>
      </w:r>
    </w:p>
    <w:p w:rsidR="00637020" w:rsidRPr="00637020" w:rsidRDefault="00637020" w:rsidP="00637020">
      <w:pPr>
        <w:pStyle w:val="a3"/>
        <w:widowControl/>
        <w:numPr>
          <w:ilvl w:val="0"/>
          <w:numId w:val="70"/>
        </w:numPr>
        <w:tabs>
          <w:tab w:val="left" w:pos="993"/>
        </w:tabs>
        <w:autoSpaceDE/>
        <w:ind w:left="0" w:firstLine="709"/>
        <w:rPr>
          <w:spacing w:val="-1"/>
        </w:rPr>
      </w:pPr>
      <w:r w:rsidRPr="00637020">
        <w:rPr>
          <w:spacing w:val="-1"/>
        </w:rPr>
        <w:t>Зона сельскохозяйственного использования с высоким экономическим потенциалом – зона преимущественного рисоводства в западной части края</w:t>
      </w:r>
    </w:p>
    <w:p w:rsidR="00637020" w:rsidRPr="00637020" w:rsidRDefault="00637020" w:rsidP="00637020">
      <w:pPr>
        <w:pStyle w:val="a3"/>
        <w:widowControl/>
        <w:numPr>
          <w:ilvl w:val="0"/>
          <w:numId w:val="70"/>
        </w:numPr>
        <w:tabs>
          <w:tab w:val="left" w:pos="993"/>
        </w:tabs>
        <w:autoSpaceDE/>
        <w:ind w:left="0" w:firstLine="709"/>
        <w:rPr>
          <w:spacing w:val="-1"/>
        </w:rPr>
      </w:pPr>
      <w:r w:rsidRPr="00637020">
        <w:rPr>
          <w:spacing w:val="-1"/>
        </w:rPr>
        <w:t>Зона густозаселенных центральных районов.</w:t>
      </w:r>
    </w:p>
    <w:p w:rsidR="00637020" w:rsidRPr="00637020" w:rsidRDefault="00637020" w:rsidP="00637020">
      <w:pPr>
        <w:pStyle w:val="a3"/>
        <w:widowControl/>
        <w:numPr>
          <w:ilvl w:val="0"/>
          <w:numId w:val="70"/>
        </w:numPr>
        <w:tabs>
          <w:tab w:val="left" w:pos="993"/>
        </w:tabs>
        <w:autoSpaceDE/>
        <w:ind w:left="0" w:firstLine="709"/>
        <w:rPr>
          <w:spacing w:val="-1"/>
        </w:rPr>
      </w:pPr>
      <w:r w:rsidRPr="00637020">
        <w:rPr>
          <w:spacing w:val="-1"/>
        </w:rPr>
        <w:t>Пояс агропромышленного комплекса, расположенный в северной равнинной части края.</w:t>
      </w:r>
    </w:p>
    <w:p w:rsidR="00637020" w:rsidRPr="00637020" w:rsidRDefault="00637020" w:rsidP="00637020">
      <w:pPr>
        <w:pStyle w:val="a3"/>
        <w:widowControl/>
        <w:numPr>
          <w:ilvl w:val="0"/>
          <w:numId w:val="70"/>
        </w:numPr>
        <w:tabs>
          <w:tab w:val="left" w:pos="993"/>
        </w:tabs>
        <w:autoSpaceDE/>
        <w:ind w:left="0" w:firstLine="709"/>
        <w:rPr>
          <w:spacing w:val="-1"/>
        </w:rPr>
      </w:pPr>
      <w:r w:rsidRPr="00637020">
        <w:rPr>
          <w:spacing w:val="-1"/>
        </w:rPr>
        <w:t>Горная зона очагового животноводческого земледелия.</w:t>
      </w:r>
    </w:p>
    <w:p w:rsidR="00637020" w:rsidRPr="00637020" w:rsidRDefault="00637020" w:rsidP="00637020">
      <w:pPr>
        <w:pStyle w:val="a3"/>
        <w:ind w:firstLine="709"/>
        <w:rPr>
          <w:spacing w:val="-1"/>
        </w:rPr>
      </w:pPr>
      <w:r w:rsidRPr="00637020">
        <w:rPr>
          <w:spacing w:val="-1"/>
        </w:rPr>
        <w:t>В указанных зонах должны быть определены места для размещения территориальных объектов становления системы обращения с отходами:</w:t>
      </w:r>
    </w:p>
    <w:p w:rsidR="00637020" w:rsidRPr="00637020" w:rsidRDefault="00637020" w:rsidP="00A95415">
      <w:pPr>
        <w:pStyle w:val="ab"/>
      </w:pPr>
      <w:r w:rsidRPr="00637020">
        <w:t>комплексы по переработке и утилизации отходов производства и потребления на территории Краснодарского края;</w:t>
      </w:r>
    </w:p>
    <w:p w:rsidR="00637020" w:rsidRPr="00637020" w:rsidRDefault="00637020" w:rsidP="00A95415">
      <w:pPr>
        <w:pStyle w:val="ab"/>
      </w:pPr>
      <w:r w:rsidRPr="00637020">
        <w:t>перегрузочные комплексы.</w:t>
      </w:r>
    </w:p>
    <w:p w:rsidR="00637020" w:rsidRPr="00637020" w:rsidRDefault="00637020" w:rsidP="00A95415">
      <w:pPr>
        <w:pStyle w:val="ab"/>
      </w:pPr>
      <w:r w:rsidRPr="00637020">
        <w:t>Мостовский район, согласно данному зонированию, относится к горной зоне очагового животноводческого земледелия. Месторазмещение межрайонного перерабатывающего комплекса для данной зоны на момент разработки схемы территориального планирования Мостовского района не определено.</w:t>
      </w:r>
    </w:p>
    <w:p w:rsidR="00637020" w:rsidRPr="00637020" w:rsidRDefault="00637020" w:rsidP="00A95415">
      <w:pPr>
        <w:pStyle w:val="ab"/>
      </w:pPr>
      <w:r w:rsidRPr="00637020">
        <w:t>Вопрос мусороудаления на данном этапе развития территории должен решаться комплексно с учетом всех населенных пунктов Мостовского района. Данным проектом предлагается принципиальная схема решения данного вопроса, основные положения которой следующие:</w:t>
      </w:r>
    </w:p>
    <w:p w:rsidR="00637020" w:rsidRPr="00637020" w:rsidRDefault="00637020" w:rsidP="00A95415">
      <w:pPr>
        <w:pStyle w:val="ab"/>
      </w:pPr>
      <w:r w:rsidRPr="00637020">
        <w:t>реализация Генеральной схемы очистки населенных пунктов Мостовского района с учетом современных требований к санитарной очистке населенных пунктов Краснодарского края;</w:t>
      </w:r>
    </w:p>
    <w:p w:rsidR="00637020" w:rsidRPr="00637020" w:rsidRDefault="00637020" w:rsidP="00A95415">
      <w:pPr>
        <w:pStyle w:val="ab"/>
      </w:pPr>
      <w:r w:rsidRPr="00637020">
        <w:t xml:space="preserve">обустройство контейнерных площадок в населенных пунктах, согласно расчетам и действующих норм; </w:t>
      </w:r>
    </w:p>
    <w:p w:rsidR="00637020" w:rsidRPr="00637020" w:rsidRDefault="00637020" w:rsidP="00637020">
      <w:pPr>
        <w:pStyle w:val="a3"/>
        <w:tabs>
          <w:tab w:val="left" w:pos="567"/>
          <w:tab w:val="left" w:pos="993"/>
        </w:tabs>
        <w:ind w:firstLine="709"/>
        <w:rPr>
          <w:spacing w:val="-1"/>
        </w:rPr>
      </w:pPr>
      <w:r w:rsidRPr="00637020">
        <w:rPr>
          <w:spacing w:val="-1"/>
        </w:rPr>
        <w:t>обновление парка мусороуборочной техники.</w:t>
      </w:r>
    </w:p>
    <w:p w:rsidR="00637020" w:rsidRPr="00637020" w:rsidRDefault="00637020" w:rsidP="00A95415">
      <w:pPr>
        <w:pStyle w:val="ab"/>
      </w:pPr>
      <w:r w:rsidRPr="00637020">
        <w:lastRenderedPageBreak/>
        <w:t xml:space="preserve">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Бесленеевского сельского поселения, будут транспортироваться на полигон ООО «Армавиргортранс», расположенный : г. Армавир, в 2,5 км юго-западнее п. Глубокий (23:38:0207001:4).    </w:t>
      </w:r>
    </w:p>
    <w:p w:rsidR="00637020" w:rsidRPr="00637020" w:rsidRDefault="00637020" w:rsidP="00A95415">
      <w:pPr>
        <w:pStyle w:val="ab"/>
      </w:pPr>
      <w:r w:rsidRPr="00637020">
        <w:t>На территории поселения сбором и вывозом твердых бытовых отходов (ТБО) занимается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637020" w:rsidRPr="00637020" w:rsidRDefault="00637020" w:rsidP="00A95415">
      <w:pPr>
        <w:pStyle w:val="ab"/>
      </w:pPr>
      <w:r w:rsidRPr="00637020">
        <w:t>Вывоз жидких бытовых отходов (ЖБО) осуществляет специализированное предприятие МУП «Мостводоканал» (пгт Мостовской).</w:t>
      </w:r>
    </w:p>
    <w:p w:rsidR="00637020" w:rsidRPr="00637020" w:rsidRDefault="00637020" w:rsidP="00A95415">
      <w:pPr>
        <w:pStyle w:val="ab"/>
      </w:pPr>
      <w:r w:rsidRPr="00637020">
        <w:t>Содержанием, реконструкцией, санитарной уборкой улиц и дорог в поселении занимается администрация сельского поселения.</w:t>
      </w:r>
    </w:p>
    <w:p w:rsidR="00637020" w:rsidRDefault="00637020" w:rsidP="00A95415">
      <w:pPr>
        <w:pStyle w:val="ab"/>
      </w:pPr>
      <w:r w:rsidRPr="00637020">
        <w:t>Содержанием, реконструкцией, санитарной уборкой участка региональной автодороги «П Мостовской- п.Узловое» в станице Бесленеевская занимается ОАО ДЭП №115 (пгт.Мостовской).</w:t>
      </w:r>
    </w:p>
    <w:p w:rsidR="00637020" w:rsidRPr="00637020" w:rsidRDefault="00637020" w:rsidP="00A95415">
      <w:pPr>
        <w:pStyle w:val="ab"/>
      </w:pPr>
    </w:p>
    <w:p w:rsidR="00DD7BE3" w:rsidRDefault="00FE08E1">
      <w:pPr>
        <w:pStyle w:val="2"/>
        <w:spacing w:before="1"/>
        <w:ind w:left="969"/>
        <w:jc w:val="both"/>
      </w:pPr>
      <w:r>
        <w:t>Благоустройство</w:t>
      </w:r>
      <w:r>
        <w:rPr>
          <w:spacing w:val="-6"/>
        </w:rPr>
        <w:t xml:space="preserve"> </w:t>
      </w:r>
      <w:r>
        <w:t>и</w:t>
      </w:r>
      <w:r>
        <w:rPr>
          <w:spacing w:val="-4"/>
        </w:rPr>
        <w:t xml:space="preserve"> </w:t>
      </w:r>
      <w:r>
        <w:t>озеленение</w:t>
      </w:r>
      <w:r>
        <w:rPr>
          <w:spacing w:val="-4"/>
        </w:rPr>
        <w:t xml:space="preserve"> </w:t>
      </w:r>
      <w:r>
        <w:rPr>
          <w:spacing w:val="-2"/>
        </w:rPr>
        <w:t>территории.</w:t>
      </w:r>
    </w:p>
    <w:p w:rsidR="00DD7BE3" w:rsidRDefault="00FE08E1">
      <w:pPr>
        <w:pStyle w:val="a3"/>
        <w:ind w:left="261" w:right="243" w:firstLine="708"/>
      </w:pPr>
      <w:r>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DD7BE3" w:rsidRDefault="00FE08E1">
      <w:pPr>
        <w:pStyle w:val="a3"/>
        <w:ind w:left="261" w:right="247" w:firstLine="708"/>
      </w:pPr>
      <w:r>
        <w:t>Зеленые</w:t>
      </w:r>
      <w:r>
        <w:rPr>
          <w:spacing w:val="-12"/>
        </w:rPr>
        <w:t xml:space="preserve"> </w:t>
      </w:r>
      <w:r>
        <w:t>насаждения</w:t>
      </w:r>
      <w:r>
        <w:rPr>
          <w:spacing w:val="-11"/>
        </w:rPr>
        <w:t xml:space="preserve"> </w:t>
      </w:r>
      <w:r>
        <w:t>оказывают</w:t>
      </w:r>
      <w:r>
        <w:rPr>
          <w:spacing w:val="-10"/>
        </w:rPr>
        <w:t xml:space="preserve"> </w:t>
      </w:r>
      <w:r>
        <w:t>большое</w:t>
      </w:r>
      <w:r>
        <w:rPr>
          <w:spacing w:val="-12"/>
        </w:rPr>
        <w:t xml:space="preserve"> </w:t>
      </w:r>
      <w:r>
        <w:t>влияние</w:t>
      </w:r>
      <w:r>
        <w:rPr>
          <w:spacing w:val="-12"/>
        </w:rPr>
        <w:t xml:space="preserve"> </w:t>
      </w:r>
      <w:r>
        <w:t>на</w:t>
      </w:r>
      <w:r>
        <w:rPr>
          <w:spacing w:val="-12"/>
        </w:rPr>
        <w:t xml:space="preserve"> </w:t>
      </w:r>
      <w:r>
        <w:t>регулирование</w:t>
      </w:r>
      <w:r>
        <w:rPr>
          <w:spacing w:val="-12"/>
        </w:rPr>
        <w:t xml:space="preserve"> </w:t>
      </w:r>
      <w:r>
        <w:t>теплового</w:t>
      </w:r>
      <w:r>
        <w:rPr>
          <w:spacing w:val="-11"/>
        </w:rPr>
        <w:t xml:space="preserve"> </w:t>
      </w:r>
      <w:r>
        <w:t>режима, понижение солнечной радиации, очищение и увлажнение воздуха.</w:t>
      </w:r>
    </w:p>
    <w:p w:rsidR="00DD7BE3" w:rsidRDefault="00FE08E1">
      <w:pPr>
        <w:pStyle w:val="a3"/>
        <w:ind w:left="969"/>
      </w:pPr>
      <w:r>
        <w:t>Кроме</w:t>
      </w:r>
      <w:r>
        <w:rPr>
          <w:spacing w:val="32"/>
        </w:rPr>
        <w:t xml:space="preserve"> </w:t>
      </w:r>
      <w:r>
        <w:t>того,</w:t>
      </w:r>
      <w:r>
        <w:rPr>
          <w:spacing w:val="36"/>
        </w:rPr>
        <w:t xml:space="preserve"> </w:t>
      </w:r>
      <w:r>
        <w:t>единая</w:t>
      </w:r>
      <w:r>
        <w:rPr>
          <w:spacing w:val="35"/>
        </w:rPr>
        <w:t xml:space="preserve"> </w:t>
      </w:r>
      <w:r>
        <w:t>система</w:t>
      </w:r>
      <w:r>
        <w:rPr>
          <w:spacing w:val="35"/>
        </w:rPr>
        <w:t xml:space="preserve"> </w:t>
      </w:r>
      <w:r>
        <w:t>насаждений</w:t>
      </w:r>
      <w:r>
        <w:rPr>
          <w:spacing w:val="36"/>
        </w:rPr>
        <w:t xml:space="preserve"> </w:t>
      </w:r>
      <w:r>
        <w:t>задерживает</w:t>
      </w:r>
      <w:r>
        <w:rPr>
          <w:spacing w:val="36"/>
        </w:rPr>
        <w:t xml:space="preserve"> </w:t>
      </w:r>
      <w:r>
        <w:t>до</w:t>
      </w:r>
      <w:r>
        <w:rPr>
          <w:spacing w:val="35"/>
        </w:rPr>
        <w:t xml:space="preserve"> </w:t>
      </w:r>
      <w:r>
        <w:t>86%</w:t>
      </w:r>
      <w:r>
        <w:rPr>
          <w:spacing w:val="35"/>
        </w:rPr>
        <w:t xml:space="preserve"> </w:t>
      </w:r>
      <w:r>
        <w:t>пыли,</w:t>
      </w:r>
      <w:r>
        <w:rPr>
          <w:spacing w:val="37"/>
        </w:rPr>
        <w:t xml:space="preserve"> </w:t>
      </w:r>
      <w:r>
        <w:t>таким</w:t>
      </w:r>
      <w:r>
        <w:rPr>
          <w:spacing w:val="35"/>
        </w:rPr>
        <w:t xml:space="preserve"> </w:t>
      </w:r>
      <w:r>
        <w:rPr>
          <w:spacing w:val="-2"/>
        </w:rPr>
        <w:t>образом,</w:t>
      </w:r>
    </w:p>
    <w:p w:rsidR="00DD7BE3" w:rsidRDefault="00FE08E1">
      <w:pPr>
        <w:pStyle w:val="a3"/>
        <w:spacing w:before="73"/>
        <w:ind w:left="261" w:right="245"/>
      </w:pPr>
      <w:r>
        <w:t>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DD7BE3" w:rsidRDefault="00FE08E1">
      <w:pPr>
        <w:pStyle w:val="a3"/>
        <w:ind w:left="261" w:right="244" w:firstLine="708"/>
      </w:pPr>
      <w:r>
        <w:t>Зеленые насаждения всех видов, начиная от озеленения усадеб до зеленого пояса, окружающего населенные пункты, должны быть объединены в единую стройную систему.</w:t>
      </w:r>
    </w:p>
    <w:p w:rsidR="00DD7BE3" w:rsidRDefault="00FE08E1">
      <w:pPr>
        <w:pStyle w:val="a3"/>
        <w:ind w:left="261" w:right="246" w:firstLine="708"/>
      </w:pPr>
      <w:r>
        <w:t xml:space="preserve">Генеральным планом предусматривается многофункциональная система зеленых </w:t>
      </w:r>
      <w:r>
        <w:rPr>
          <w:spacing w:val="-2"/>
        </w:rPr>
        <w:t>насаждений.</w:t>
      </w:r>
    </w:p>
    <w:p w:rsidR="00DD7BE3" w:rsidRDefault="00FE08E1">
      <w:pPr>
        <w:pStyle w:val="a3"/>
        <w:ind w:left="261" w:right="242" w:firstLine="708"/>
      </w:pPr>
      <w:r>
        <w:t>По функциональному назначению система зеленых насаждений подразделяется на следующие виды:</w:t>
      </w:r>
    </w:p>
    <w:p w:rsidR="00DD7BE3" w:rsidRDefault="00FE08E1">
      <w:pPr>
        <w:pStyle w:val="a5"/>
        <w:numPr>
          <w:ilvl w:val="0"/>
          <w:numId w:val="17"/>
        </w:numPr>
        <w:tabs>
          <w:tab w:val="left" w:pos="1109"/>
        </w:tabs>
        <w:ind w:left="1108"/>
        <w:jc w:val="both"/>
        <w:rPr>
          <w:sz w:val="24"/>
        </w:rPr>
      </w:pPr>
      <w:r>
        <w:rPr>
          <w:sz w:val="24"/>
        </w:rPr>
        <w:t>общего</w:t>
      </w:r>
      <w:r>
        <w:rPr>
          <w:spacing w:val="-4"/>
          <w:sz w:val="24"/>
        </w:rPr>
        <w:t xml:space="preserve"> </w:t>
      </w:r>
      <w:r>
        <w:rPr>
          <w:sz w:val="24"/>
        </w:rPr>
        <w:t>пользования</w:t>
      </w:r>
      <w:r>
        <w:rPr>
          <w:spacing w:val="-1"/>
          <w:sz w:val="24"/>
        </w:rPr>
        <w:t xml:space="preserve"> </w:t>
      </w:r>
      <w:r>
        <w:rPr>
          <w:sz w:val="24"/>
        </w:rPr>
        <w:t>(парки,</w:t>
      </w:r>
      <w:r>
        <w:rPr>
          <w:spacing w:val="-1"/>
          <w:sz w:val="24"/>
        </w:rPr>
        <w:t xml:space="preserve"> </w:t>
      </w:r>
      <w:r>
        <w:rPr>
          <w:sz w:val="24"/>
        </w:rPr>
        <w:t>скверы,</w:t>
      </w:r>
      <w:r>
        <w:rPr>
          <w:spacing w:val="-1"/>
          <w:sz w:val="24"/>
        </w:rPr>
        <w:t xml:space="preserve"> </w:t>
      </w:r>
      <w:r>
        <w:rPr>
          <w:sz w:val="24"/>
        </w:rPr>
        <w:t>бульвары,</w:t>
      </w:r>
      <w:r>
        <w:rPr>
          <w:spacing w:val="-1"/>
          <w:sz w:val="24"/>
        </w:rPr>
        <w:t xml:space="preserve"> </w:t>
      </w:r>
      <w:r>
        <w:rPr>
          <w:sz w:val="24"/>
        </w:rPr>
        <w:t>озеленение</w:t>
      </w:r>
      <w:r>
        <w:rPr>
          <w:spacing w:val="-2"/>
          <w:sz w:val="24"/>
        </w:rPr>
        <w:t xml:space="preserve"> </w:t>
      </w:r>
      <w:r>
        <w:rPr>
          <w:sz w:val="24"/>
        </w:rPr>
        <w:t>улиц,</w:t>
      </w:r>
      <w:r>
        <w:rPr>
          <w:spacing w:val="-3"/>
          <w:sz w:val="24"/>
        </w:rPr>
        <w:t xml:space="preserve"> </w:t>
      </w:r>
      <w:r>
        <w:rPr>
          <w:spacing w:val="-2"/>
          <w:sz w:val="24"/>
        </w:rPr>
        <w:t>проездов);</w:t>
      </w:r>
    </w:p>
    <w:p w:rsidR="00DD7BE3" w:rsidRDefault="00FE08E1">
      <w:pPr>
        <w:pStyle w:val="a5"/>
        <w:numPr>
          <w:ilvl w:val="0"/>
          <w:numId w:val="17"/>
        </w:numPr>
        <w:tabs>
          <w:tab w:val="left" w:pos="1294"/>
        </w:tabs>
        <w:ind w:right="243" w:firstLine="708"/>
        <w:jc w:val="both"/>
        <w:rPr>
          <w:sz w:val="24"/>
        </w:rPr>
      </w:pPr>
      <w:r>
        <w:rPr>
          <w:sz w:val="24"/>
        </w:rPr>
        <w:t>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DD7BE3" w:rsidRDefault="00FE08E1">
      <w:pPr>
        <w:pStyle w:val="a5"/>
        <w:numPr>
          <w:ilvl w:val="0"/>
          <w:numId w:val="17"/>
        </w:numPr>
        <w:tabs>
          <w:tab w:val="left" w:pos="1100"/>
        </w:tabs>
        <w:spacing w:before="1"/>
        <w:ind w:right="243" w:firstLine="708"/>
        <w:jc w:val="both"/>
        <w:rPr>
          <w:sz w:val="24"/>
        </w:rPr>
      </w:pPr>
      <w:r>
        <w:rPr>
          <w:sz w:val="24"/>
        </w:rPr>
        <w:t>специального</w:t>
      </w:r>
      <w:r>
        <w:rPr>
          <w:spacing w:val="-15"/>
          <w:sz w:val="24"/>
        </w:rPr>
        <w:t xml:space="preserve"> </w:t>
      </w:r>
      <w:r>
        <w:rPr>
          <w:sz w:val="24"/>
        </w:rPr>
        <w:t>назначения</w:t>
      </w:r>
      <w:r>
        <w:rPr>
          <w:spacing w:val="-15"/>
          <w:sz w:val="24"/>
        </w:rPr>
        <w:t xml:space="preserve"> </w:t>
      </w:r>
      <w:r>
        <w:rPr>
          <w:sz w:val="24"/>
        </w:rPr>
        <w:t>–</w:t>
      </w:r>
      <w:r>
        <w:rPr>
          <w:spacing w:val="-15"/>
          <w:sz w:val="24"/>
        </w:rPr>
        <w:t xml:space="preserve"> </w:t>
      </w:r>
      <w:r>
        <w:rPr>
          <w:sz w:val="24"/>
        </w:rPr>
        <w:t>эпизодического</w:t>
      </w:r>
      <w:r>
        <w:rPr>
          <w:spacing w:val="-15"/>
          <w:sz w:val="24"/>
        </w:rPr>
        <w:t xml:space="preserve"> </w:t>
      </w:r>
      <w:r>
        <w:rPr>
          <w:sz w:val="24"/>
        </w:rPr>
        <w:t>пользования</w:t>
      </w:r>
      <w:r>
        <w:rPr>
          <w:spacing w:val="-15"/>
          <w:sz w:val="24"/>
        </w:rPr>
        <w:t xml:space="preserve"> </w:t>
      </w:r>
      <w:r>
        <w:rPr>
          <w:sz w:val="24"/>
        </w:rPr>
        <w:t>(санитарно-защитные,</w:t>
      </w:r>
      <w:r>
        <w:rPr>
          <w:spacing w:val="-15"/>
          <w:sz w:val="24"/>
        </w:rPr>
        <w:t xml:space="preserve"> </w:t>
      </w:r>
      <w:r>
        <w:rPr>
          <w:sz w:val="24"/>
        </w:rPr>
        <w:t>ветро- и снегозащитные зоны, водоохранное озеленение, почвоукрепительное и т.д.);</w:t>
      </w:r>
    </w:p>
    <w:p w:rsidR="00DD7BE3" w:rsidRDefault="00FE08E1">
      <w:pPr>
        <w:pStyle w:val="a3"/>
        <w:ind w:left="261" w:right="242" w:firstLine="708"/>
      </w:pPr>
      <w:r>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DD7BE3" w:rsidRDefault="00FE08E1">
      <w:pPr>
        <w:pStyle w:val="a3"/>
        <w:ind w:left="261" w:right="243" w:firstLine="708"/>
      </w:pPr>
      <w:r>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DD7BE3" w:rsidRDefault="00FE08E1">
      <w:pPr>
        <w:pStyle w:val="a3"/>
        <w:ind w:left="261" w:right="242" w:firstLine="708"/>
      </w:pPr>
      <w:r>
        <w:t xml:space="preserve">В качестве компонентов декоративного оформления рекомендуется использовать </w:t>
      </w:r>
      <w:r>
        <w:lastRenderedPageBreak/>
        <w:t>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DD7BE3" w:rsidRDefault="00FE08E1">
      <w:pPr>
        <w:pStyle w:val="a3"/>
        <w:ind w:left="261" w:right="245" w:firstLine="708"/>
      </w:pPr>
      <w:r>
        <w:t>Озеленение улиц и проездов должно обеспечивать защиту жилых домов от шума и пыли, для чего используют рядовые посадки деревьев вдоль улиц.</w:t>
      </w:r>
    </w:p>
    <w:p w:rsidR="00DD7BE3" w:rsidRDefault="00FE08E1">
      <w:pPr>
        <w:pStyle w:val="a3"/>
        <w:ind w:left="261" w:right="242" w:firstLine="708"/>
      </w:pPr>
      <w:r>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DD7BE3" w:rsidRDefault="00FE08E1">
      <w:pPr>
        <w:pStyle w:val="a3"/>
        <w:ind w:left="261" w:right="243" w:firstLine="708"/>
      </w:pPr>
      <w:r>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DD7BE3" w:rsidRDefault="00FE08E1">
      <w:pPr>
        <w:pStyle w:val="a3"/>
        <w:ind w:left="261" w:right="241" w:firstLine="708"/>
      </w:pPr>
      <w:r>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DD7BE3" w:rsidRDefault="00FE08E1">
      <w:pPr>
        <w:pStyle w:val="a3"/>
        <w:ind w:left="261" w:right="242" w:firstLine="708"/>
      </w:pPr>
      <w:r>
        <w:t>По</w:t>
      </w:r>
      <w:r>
        <w:rPr>
          <w:spacing w:val="-15"/>
        </w:rPr>
        <w:t xml:space="preserve"> </w:t>
      </w:r>
      <w:r>
        <w:t>всему</w:t>
      </w:r>
      <w:r>
        <w:rPr>
          <w:spacing w:val="-15"/>
        </w:rPr>
        <w:t xml:space="preserve"> </w:t>
      </w:r>
      <w:r>
        <w:t>внешнему</w:t>
      </w:r>
      <w:r>
        <w:rPr>
          <w:spacing w:val="-15"/>
        </w:rPr>
        <w:t xml:space="preserve"> </w:t>
      </w:r>
      <w:r>
        <w:t>периметру</w:t>
      </w:r>
      <w:r>
        <w:rPr>
          <w:spacing w:val="-15"/>
        </w:rPr>
        <w:t xml:space="preserve"> </w:t>
      </w:r>
      <w:r>
        <w:t>территории</w:t>
      </w:r>
      <w:r>
        <w:rPr>
          <w:spacing w:val="-15"/>
        </w:rPr>
        <w:t xml:space="preserve"> </w:t>
      </w:r>
      <w:r>
        <w:t>школы</w:t>
      </w:r>
      <w:r>
        <w:rPr>
          <w:spacing w:val="-15"/>
        </w:rPr>
        <w:t xml:space="preserve"> </w:t>
      </w:r>
      <w:r>
        <w:t>и</w:t>
      </w:r>
      <w:r>
        <w:rPr>
          <w:spacing w:val="-15"/>
        </w:rPr>
        <w:t xml:space="preserve"> </w:t>
      </w:r>
      <w:r>
        <w:t>детского</w:t>
      </w:r>
      <w:r>
        <w:rPr>
          <w:spacing w:val="-15"/>
        </w:rPr>
        <w:t xml:space="preserve"> </w:t>
      </w:r>
      <w:r>
        <w:t>сада</w:t>
      </w:r>
      <w:r>
        <w:rPr>
          <w:spacing w:val="-15"/>
        </w:rPr>
        <w:t xml:space="preserve"> </w:t>
      </w:r>
      <w:r>
        <w:t>должна</w:t>
      </w:r>
      <w:r>
        <w:rPr>
          <w:spacing w:val="-15"/>
        </w:rPr>
        <w:t xml:space="preserve"> </w:t>
      </w:r>
      <w:r>
        <w:t>быть</w:t>
      </w:r>
      <w:r>
        <w:rPr>
          <w:spacing w:val="-15"/>
        </w:rPr>
        <w:t xml:space="preserve"> </w:t>
      </w:r>
      <w:r>
        <w:t>создана сплошная зеленая полоса из деревьев и кустарников. Для этого рекомендуются следующие породы</w:t>
      </w:r>
      <w:r>
        <w:rPr>
          <w:spacing w:val="-14"/>
        </w:rPr>
        <w:t xml:space="preserve"> </w:t>
      </w:r>
      <w:r>
        <w:t>деревьев</w:t>
      </w:r>
      <w:r>
        <w:rPr>
          <w:spacing w:val="-14"/>
        </w:rPr>
        <w:t xml:space="preserve"> </w:t>
      </w:r>
      <w:r>
        <w:t>и</w:t>
      </w:r>
      <w:r>
        <w:rPr>
          <w:spacing w:val="-12"/>
        </w:rPr>
        <w:t xml:space="preserve"> </w:t>
      </w:r>
      <w:r>
        <w:t>кустарников:</w:t>
      </w:r>
      <w:r>
        <w:rPr>
          <w:spacing w:val="-13"/>
        </w:rPr>
        <w:t xml:space="preserve"> </w:t>
      </w:r>
      <w:r>
        <w:t>клен</w:t>
      </w:r>
      <w:r>
        <w:rPr>
          <w:spacing w:val="-12"/>
        </w:rPr>
        <w:t xml:space="preserve"> </w:t>
      </w:r>
      <w:r>
        <w:t>остролистый,</w:t>
      </w:r>
      <w:r>
        <w:rPr>
          <w:spacing w:val="-13"/>
        </w:rPr>
        <w:t xml:space="preserve"> </w:t>
      </w:r>
      <w:r>
        <w:t>липа,</w:t>
      </w:r>
      <w:r>
        <w:rPr>
          <w:spacing w:val="-13"/>
        </w:rPr>
        <w:t xml:space="preserve"> </w:t>
      </w:r>
      <w:r>
        <w:t>тополь,</w:t>
      </w:r>
      <w:r>
        <w:rPr>
          <w:spacing w:val="-13"/>
        </w:rPr>
        <w:t xml:space="preserve"> </w:t>
      </w:r>
      <w:r>
        <w:t>можжевельник,</w:t>
      </w:r>
      <w:r>
        <w:rPr>
          <w:spacing w:val="-13"/>
        </w:rPr>
        <w:t xml:space="preserve"> </w:t>
      </w:r>
      <w:r>
        <w:t>туя</w:t>
      </w:r>
      <w:r>
        <w:rPr>
          <w:spacing w:val="-15"/>
        </w:rPr>
        <w:t xml:space="preserve"> </w:t>
      </w:r>
      <w:r>
        <w:t>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DD7BE3" w:rsidRDefault="00FE08E1">
      <w:pPr>
        <w:pStyle w:val="a3"/>
        <w:ind w:left="261" w:right="242" w:firstLine="708"/>
        <w:jc w:val="right"/>
      </w:pPr>
      <w:r>
        <w:t>При</w:t>
      </w:r>
      <w:r>
        <w:rPr>
          <w:spacing w:val="80"/>
        </w:rPr>
        <w:t xml:space="preserve"> </w:t>
      </w:r>
      <w:r>
        <w:t>помощи</w:t>
      </w:r>
      <w:r>
        <w:rPr>
          <w:spacing w:val="80"/>
        </w:rPr>
        <w:t xml:space="preserve"> </w:t>
      </w:r>
      <w:r>
        <w:t>насаждений</w:t>
      </w:r>
      <w:r>
        <w:rPr>
          <w:spacing w:val="80"/>
        </w:rPr>
        <w:t xml:space="preserve"> </w:t>
      </w:r>
      <w:r>
        <w:t>на</w:t>
      </w:r>
      <w:r>
        <w:rPr>
          <w:spacing w:val="78"/>
        </w:rPr>
        <w:t xml:space="preserve"> </w:t>
      </w:r>
      <w:r>
        <w:t>участках</w:t>
      </w:r>
      <w:r>
        <w:rPr>
          <w:spacing w:val="79"/>
        </w:rPr>
        <w:t xml:space="preserve"> </w:t>
      </w:r>
      <w:r>
        <w:t>школ</w:t>
      </w:r>
      <w:r>
        <w:rPr>
          <w:spacing w:val="79"/>
        </w:rPr>
        <w:t xml:space="preserve"> </w:t>
      </w:r>
      <w:r>
        <w:t>и</w:t>
      </w:r>
      <w:r>
        <w:rPr>
          <w:spacing w:val="80"/>
        </w:rPr>
        <w:t xml:space="preserve"> </w:t>
      </w:r>
      <w:r>
        <w:t>детских</w:t>
      </w:r>
      <w:r>
        <w:rPr>
          <w:spacing w:val="79"/>
        </w:rPr>
        <w:t xml:space="preserve"> </w:t>
      </w:r>
      <w:r>
        <w:t>дошкольных</w:t>
      </w:r>
      <w:r>
        <w:rPr>
          <w:spacing w:val="79"/>
        </w:rPr>
        <w:t xml:space="preserve"> </w:t>
      </w:r>
      <w:r>
        <w:t xml:space="preserve">учреждений </w:t>
      </w:r>
      <w:r>
        <w:rPr>
          <w:spacing w:val="-2"/>
        </w:rPr>
        <w:t>создаются</w:t>
      </w:r>
      <w:r>
        <w:rPr>
          <w:spacing w:val="5"/>
        </w:rPr>
        <w:t xml:space="preserve"> </w:t>
      </w:r>
      <w:r>
        <w:rPr>
          <w:spacing w:val="-2"/>
        </w:rPr>
        <w:t>наиболее</w:t>
      </w:r>
      <w:r>
        <w:rPr>
          <w:spacing w:val="7"/>
        </w:rPr>
        <w:t xml:space="preserve"> </w:t>
      </w:r>
      <w:r>
        <w:rPr>
          <w:spacing w:val="-2"/>
        </w:rPr>
        <w:t>благоприятные</w:t>
      </w:r>
      <w:r>
        <w:rPr>
          <w:spacing w:val="6"/>
        </w:rPr>
        <w:t xml:space="preserve"> </w:t>
      </w:r>
      <w:r>
        <w:rPr>
          <w:spacing w:val="-2"/>
        </w:rPr>
        <w:t>микроклиматические</w:t>
      </w:r>
      <w:r>
        <w:rPr>
          <w:spacing w:val="7"/>
        </w:rPr>
        <w:t xml:space="preserve"> </w:t>
      </w:r>
      <w:r>
        <w:rPr>
          <w:spacing w:val="-2"/>
        </w:rPr>
        <w:t>и</w:t>
      </w:r>
      <w:r>
        <w:rPr>
          <w:spacing w:val="9"/>
        </w:rPr>
        <w:t xml:space="preserve"> </w:t>
      </w:r>
      <w:r>
        <w:rPr>
          <w:spacing w:val="-2"/>
        </w:rPr>
        <w:t>санитарно-гигиенические</w:t>
      </w:r>
      <w:r>
        <w:rPr>
          <w:spacing w:val="7"/>
        </w:rPr>
        <w:t xml:space="preserve"> </w:t>
      </w:r>
      <w:r>
        <w:rPr>
          <w:spacing w:val="-2"/>
        </w:rPr>
        <w:t>условия.</w:t>
      </w:r>
    </w:p>
    <w:p w:rsidR="00DD7BE3" w:rsidRDefault="00FE08E1">
      <w:pPr>
        <w:pStyle w:val="a3"/>
        <w:ind w:left="261" w:right="243" w:firstLine="708"/>
      </w:pPr>
      <w:r>
        <w:t>Для</w:t>
      </w:r>
      <w:r>
        <w:rPr>
          <w:spacing w:val="-10"/>
        </w:rPr>
        <w:t xml:space="preserve"> </w:t>
      </w:r>
      <w:r>
        <w:t>озеленения</w:t>
      </w:r>
      <w:r>
        <w:rPr>
          <w:spacing w:val="-10"/>
        </w:rPr>
        <w:t xml:space="preserve"> </w:t>
      </w:r>
      <w:r>
        <w:t>общественных</w:t>
      </w:r>
      <w:r>
        <w:rPr>
          <w:spacing w:val="-10"/>
        </w:rPr>
        <w:t xml:space="preserve"> </w:t>
      </w:r>
      <w:r>
        <w:t>и</w:t>
      </w:r>
      <w:r>
        <w:rPr>
          <w:spacing w:val="-9"/>
        </w:rPr>
        <w:t xml:space="preserve"> </w:t>
      </w:r>
      <w:r>
        <w:t>административных</w:t>
      </w:r>
      <w:r>
        <w:rPr>
          <w:spacing w:val="-10"/>
        </w:rPr>
        <w:t xml:space="preserve"> </w:t>
      </w:r>
      <w:r>
        <w:t>зданий</w:t>
      </w:r>
      <w:r>
        <w:rPr>
          <w:spacing w:val="-9"/>
        </w:rPr>
        <w:t xml:space="preserve"> </w:t>
      </w:r>
      <w:r>
        <w:t>предлагается</w:t>
      </w:r>
      <w:r>
        <w:rPr>
          <w:spacing w:val="-10"/>
        </w:rPr>
        <w:t xml:space="preserve"> </w:t>
      </w:r>
      <w:r>
        <w:t>использовать посадку роз, вечнозеленых растений, бульденежа и спиреи Ван-Гутта.</w:t>
      </w:r>
    </w:p>
    <w:p w:rsidR="00DD7BE3" w:rsidRDefault="00FE08E1">
      <w:pPr>
        <w:pStyle w:val="a3"/>
        <w:ind w:left="261" w:right="239" w:firstLine="708"/>
      </w:pPr>
      <w:r>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w:t>
      </w:r>
      <w:r>
        <w:rPr>
          <w:spacing w:val="-11"/>
        </w:rPr>
        <w:t xml:space="preserve"> </w:t>
      </w:r>
      <w:r>
        <w:t>бузина</w:t>
      </w:r>
      <w:r>
        <w:rPr>
          <w:spacing w:val="-11"/>
        </w:rPr>
        <w:t xml:space="preserve"> </w:t>
      </w:r>
      <w:r>
        <w:t>черная,</w:t>
      </w:r>
      <w:r>
        <w:rPr>
          <w:spacing w:val="-11"/>
        </w:rPr>
        <w:t xml:space="preserve"> </w:t>
      </w:r>
      <w:r>
        <w:t>красная</w:t>
      </w:r>
      <w:r>
        <w:rPr>
          <w:spacing w:val="-11"/>
        </w:rPr>
        <w:t xml:space="preserve"> </w:t>
      </w:r>
      <w:r>
        <w:t>скумпия,</w:t>
      </w:r>
      <w:r>
        <w:rPr>
          <w:spacing w:val="-11"/>
        </w:rPr>
        <w:t xml:space="preserve"> </w:t>
      </w:r>
      <w:r>
        <w:t>жимолость,</w:t>
      </w:r>
      <w:r>
        <w:rPr>
          <w:spacing w:val="-11"/>
        </w:rPr>
        <w:t xml:space="preserve"> </w:t>
      </w:r>
      <w:r>
        <w:t>клен</w:t>
      </w:r>
      <w:r>
        <w:rPr>
          <w:spacing w:val="-9"/>
        </w:rPr>
        <w:t xml:space="preserve"> </w:t>
      </w:r>
      <w:r>
        <w:t>татарский,</w:t>
      </w:r>
      <w:r>
        <w:rPr>
          <w:spacing w:val="-11"/>
        </w:rPr>
        <w:t xml:space="preserve"> </w:t>
      </w:r>
      <w:r>
        <w:t>клен</w:t>
      </w:r>
      <w:r>
        <w:rPr>
          <w:spacing w:val="-11"/>
        </w:rPr>
        <w:t xml:space="preserve"> </w:t>
      </w:r>
      <w:r>
        <w:t>полевой,</w:t>
      </w:r>
      <w:r>
        <w:rPr>
          <w:spacing w:val="-11"/>
        </w:rPr>
        <w:t xml:space="preserve"> </w:t>
      </w:r>
      <w:r>
        <w:t>калина городовина, липы, хвойные породы.</w:t>
      </w:r>
    </w:p>
    <w:p w:rsidR="00DD7BE3" w:rsidRDefault="00FE08E1">
      <w:pPr>
        <w:pStyle w:val="a3"/>
        <w:spacing w:before="73"/>
        <w:ind w:left="261" w:right="244" w:firstLine="708"/>
      </w:pPr>
      <w:r>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DD7BE3" w:rsidRDefault="00FE08E1">
      <w:pPr>
        <w:pStyle w:val="a3"/>
        <w:ind w:left="261" w:right="245" w:firstLine="708"/>
      </w:pPr>
      <w:r>
        <w:t>Следует</w:t>
      </w:r>
      <w:r>
        <w:rPr>
          <w:spacing w:val="-10"/>
        </w:rPr>
        <w:t xml:space="preserve"> </w:t>
      </w:r>
      <w:r>
        <w:t>уделять</w:t>
      </w:r>
      <w:r>
        <w:rPr>
          <w:spacing w:val="-9"/>
        </w:rPr>
        <w:t xml:space="preserve"> </w:t>
      </w:r>
      <w:r>
        <w:t>большое</w:t>
      </w:r>
      <w:r>
        <w:rPr>
          <w:spacing w:val="-11"/>
        </w:rPr>
        <w:t xml:space="preserve"> </w:t>
      </w:r>
      <w:r>
        <w:t>внимание</w:t>
      </w:r>
      <w:r>
        <w:rPr>
          <w:spacing w:val="-11"/>
        </w:rPr>
        <w:t xml:space="preserve"> </w:t>
      </w:r>
      <w:r>
        <w:t>озеленению</w:t>
      </w:r>
      <w:r>
        <w:rPr>
          <w:spacing w:val="-10"/>
        </w:rPr>
        <w:t xml:space="preserve"> </w:t>
      </w:r>
      <w:r>
        <w:t>придорожного</w:t>
      </w:r>
      <w:r>
        <w:rPr>
          <w:spacing w:val="-13"/>
        </w:rPr>
        <w:t xml:space="preserve"> </w:t>
      </w:r>
      <w:r>
        <w:t>пространства.</w:t>
      </w:r>
      <w:r>
        <w:rPr>
          <w:spacing w:val="-10"/>
        </w:rPr>
        <w:t xml:space="preserve"> </w:t>
      </w:r>
      <w:r>
        <w:t>Для</w:t>
      </w:r>
      <w:r>
        <w:rPr>
          <w:spacing w:val="-10"/>
        </w:rPr>
        <w:t xml:space="preserve"> </w:t>
      </w:r>
      <w:r>
        <w:t>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DD7BE3" w:rsidRDefault="00FE08E1">
      <w:pPr>
        <w:pStyle w:val="a3"/>
        <w:ind w:left="261" w:right="244" w:firstLine="708"/>
      </w:pPr>
      <w:r>
        <w:t>Придорожное озеленение может использоваться в качестве противоэрозийного, ветрозащитного и снегозадерживающего средства.</w:t>
      </w:r>
    </w:p>
    <w:p w:rsidR="00DD7BE3" w:rsidRDefault="00FE08E1">
      <w:pPr>
        <w:pStyle w:val="a3"/>
        <w:ind w:left="969"/>
      </w:pPr>
      <w:r>
        <w:t>На</w:t>
      </w:r>
      <w:r>
        <w:rPr>
          <w:spacing w:val="-12"/>
        </w:rPr>
        <w:t xml:space="preserve"> </w:t>
      </w:r>
      <w:r>
        <w:t>Кубани</w:t>
      </w:r>
      <w:r>
        <w:rPr>
          <w:spacing w:val="-8"/>
        </w:rPr>
        <w:t xml:space="preserve"> </w:t>
      </w:r>
      <w:r>
        <w:t>для</w:t>
      </w:r>
      <w:r>
        <w:rPr>
          <w:spacing w:val="-9"/>
        </w:rPr>
        <w:t xml:space="preserve"> </w:t>
      </w:r>
      <w:r>
        <w:t>ветрозащитных</w:t>
      </w:r>
      <w:r>
        <w:rPr>
          <w:spacing w:val="-11"/>
        </w:rPr>
        <w:t xml:space="preserve"> </w:t>
      </w:r>
      <w:r>
        <w:t>полос</w:t>
      </w:r>
      <w:r>
        <w:rPr>
          <w:spacing w:val="-9"/>
        </w:rPr>
        <w:t xml:space="preserve"> </w:t>
      </w:r>
      <w:r>
        <w:t>широко</w:t>
      </w:r>
      <w:r>
        <w:rPr>
          <w:spacing w:val="-11"/>
        </w:rPr>
        <w:t xml:space="preserve"> </w:t>
      </w:r>
      <w:r>
        <w:t>применяют</w:t>
      </w:r>
      <w:r>
        <w:rPr>
          <w:spacing w:val="-10"/>
        </w:rPr>
        <w:t xml:space="preserve"> </w:t>
      </w:r>
      <w:r>
        <w:t>дубы,</w:t>
      </w:r>
      <w:r>
        <w:rPr>
          <w:spacing w:val="-9"/>
        </w:rPr>
        <w:t xml:space="preserve"> </w:t>
      </w:r>
      <w:r>
        <w:t>клены</w:t>
      </w:r>
      <w:r>
        <w:rPr>
          <w:spacing w:val="-8"/>
        </w:rPr>
        <w:t xml:space="preserve"> </w:t>
      </w:r>
      <w:r>
        <w:rPr>
          <w:spacing w:val="-2"/>
        </w:rPr>
        <w:t>широколистные.</w:t>
      </w:r>
    </w:p>
    <w:p w:rsidR="00DD7BE3" w:rsidRDefault="00FE08E1">
      <w:pPr>
        <w:pStyle w:val="a3"/>
        <w:ind w:left="261" w:right="247" w:firstLine="708"/>
      </w:pPr>
      <w:r>
        <w:t>В озеленении кварталов индивидуальной застройки на приусадебных участках целесообразно применять плодовые деревья и ягодные кустарники.</w:t>
      </w:r>
    </w:p>
    <w:p w:rsidR="00DD7BE3" w:rsidRDefault="00FE08E1">
      <w:pPr>
        <w:pStyle w:val="a3"/>
        <w:spacing w:before="1"/>
        <w:ind w:left="261" w:right="246" w:firstLine="708"/>
      </w:pPr>
      <w:r>
        <w:t>Благоустройство бульваров, скверов, лесопарков предусматривает установку скамеек, укрытий от дождя в виде легких павильонов, беседок.</w:t>
      </w:r>
    </w:p>
    <w:p w:rsidR="00DD7BE3" w:rsidRDefault="00FE08E1">
      <w:pPr>
        <w:pStyle w:val="a3"/>
        <w:ind w:left="261" w:right="241" w:firstLine="708"/>
      </w:pPr>
      <w:r>
        <w:t xml:space="preserve">Проектируются и декоративно озеленяются участки для торговых точек и пунктов </w:t>
      </w:r>
      <w:r>
        <w:rPr>
          <w:spacing w:val="-2"/>
        </w:rPr>
        <w:t>питания.</w:t>
      </w:r>
    </w:p>
    <w:p w:rsidR="00DD7BE3" w:rsidRDefault="00FE08E1">
      <w:pPr>
        <w:pStyle w:val="a3"/>
        <w:ind w:left="261" w:right="242" w:firstLine="708"/>
      </w:pPr>
      <w:r>
        <w:t>При</w:t>
      </w:r>
      <w:r>
        <w:rPr>
          <w:spacing w:val="-15"/>
        </w:rPr>
        <w:t xml:space="preserve"> </w:t>
      </w:r>
      <w:r>
        <w:t>проектировании</w:t>
      </w:r>
      <w:r>
        <w:rPr>
          <w:spacing w:val="-14"/>
        </w:rPr>
        <w:t xml:space="preserve"> </w:t>
      </w:r>
      <w:r>
        <w:t>приняты</w:t>
      </w:r>
      <w:r>
        <w:rPr>
          <w:spacing w:val="-15"/>
        </w:rPr>
        <w:t xml:space="preserve"> </w:t>
      </w:r>
      <w:r>
        <w:t>во</w:t>
      </w:r>
      <w:r>
        <w:rPr>
          <w:spacing w:val="-15"/>
        </w:rPr>
        <w:t xml:space="preserve"> </w:t>
      </w:r>
      <w:r>
        <w:t>внимания</w:t>
      </w:r>
      <w:r>
        <w:rPr>
          <w:spacing w:val="-15"/>
        </w:rPr>
        <w:t xml:space="preserve"> </w:t>
      </w:r>
      <w:r>
        <w:t>все</w:t>
      </w:r>
      <w:r>
        <w:rPr>
          <w:spacing w:val="-15"/>
        </w:rPr>
        <w:t xml:space="preserve"> </w:t>
      </w:r>
      <w:r>
        <w:t>озелененные</w:t>
      </w:r>
      <w:r>
        <w:rPr>
          <w:spacing w:val="-15"/>
        </w:rPr>
        <w:t xml:space="preserve"> </w:t>
      </w:r>
      <w:r>
        <w:t>участки</w:t>
      </w:r>
      <w:r>
        <w:rPr>
          <w:spacing w:val="-14"/>
        </w:rPr>
        <w:t xml:space="preserve"> </w:t>
      </w:r>
      <w:r>
        <w:t>территории,</w:t>
      </w:r>
      <w:r>
        <w:rPr>
          <w:spacing w:val="-15"/>
        </w:rPr>
        <w:t xml:space="preserve"> </w:t>
      </w:r>
      <w:r>
        <w:t>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w:t>
      </w:r>
    </w:p>
    <w:p w:rsidR="00DD7BE3" w:rsidRDefault="00FE08E1">
      <w:pPr>
        <w:pStyle w:val="a3"/>
        <w:ind w:left="261" w:right="243" w:firstLine="708"/>
      </w:pPr>
      <w:r>
        <w:t xml:space="preserve">Для обогащения растительного состава производятся новые посадки деревьев, </w:t>
      </w:r>
      <w:r>
        <w:lastRenderedPageBreak/>
        <w:t>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DD7BE3" w:rsidRDefault="00FE08E1">
      <w:pPr>
        <w:pStyle w:val="a3"/>
        <w:ind w:left="261" w:right="246" w:firstLine="708"/>
      </w:pPr>
      <w:r>
        <w:t>Исходя из климатических и почвенных условий местности, необходимо обеспечить механизированный уход и полив новых посадок.</w:t>
      </w:r>
    </w:p>
    <w:p w:rsidR="00DD7BE3" w:rsidRDefault="00FE08E1">
      <w:pPr>
        <w:pStyle w:val="a3"/>
        <w:ind w:left="261" w:right="245" w:firstLine="708"/>
      </w:pPr>
      <w:r>
        <w:t>Предложения по созданию зеленой зоны в проекте генплана предусматриваются в качестве прогноза.</w:t>
      </w:r>
    </w:p>
    <w:p w:rsidR="00DD7BE3" w:rsidRDefault="00DD7BE3">
      <w:pPr>
        <w:pStyle w:val="a3"/>
        <w:spacing w:before="10"/>
        <w:jc w:val="left"/>
        <w:rPr>
          <w:sz w:val="20"/>
        </w:rPr>
      </w:pPr>
    </w:p>
    <w:p w:rsidR="00DD7BE3" w:rsidRPr="00637020" w:rsidRDefault="00FE08E1">
      <w:pPr>
        <w:pStyle w:val="a5"/>
        <w:numPr>
          <w:ilvl w:val="1"/>
          <w:numId w:val="32"/>
        </w:numPr>
        <w:tabs>
          <w:tab w:val="left" w:pos="737"/>
        </w:tabs>
        <w:ind w:left="736" w:hanging="476"/>
        <w:jc w:val="left"/>
        <w:rPr>
          <w:b/>
          <w:bCs/>
          <w:sz w:val="24"/>
        </w:rPr>
      </w:pPr>
      <w:bookmarkStart w:id="100" w:name="2.20_Оценка_воздействия_на_окружающую_ср"/>
      <w:bookmarkStart w:id="101" w:name="_bookmark41"/>
      <w:bookmarkEnd w:id="100"/>
      <w:bookmarkEnd w:id="101"/>
      <w:r w:rsidRPr="00637020">
        <w:rPr>
          <w:b/>
          <w:bCs/>
          <w:sz w:val="24"/>
        </w:rPr>
        <w:t>Оценка</w:t>
      </w:r>
      <w:r w:rsidRPr="00637020">
        <w:rPr>
          <w:b/>
          <w:bCs/>
          <w:spacing w:val="63"/>
          <w:sz w:val="24"/>
        </w:rPr>
        <w:t xml:space="preserve"> </w:t>
      </w:r>
      <w:r w:rsidRPr="00637020">
        <w:rPr>
          <w:b/>
          <w:bCs/>
          <w:sz w:val="24"/>
        </w:rPr>
        <w:t>воздействия</w:t>
      </w:r>
      <w:r w:rsidRPr="00637020">
        <w:rPr>
          <w:b/>
          <w:bCs/>
          <w:spacing w:val="73"/>
          <w:sz w:val="24"/>
        </w:rPr>
        <w:t xml:space="preserve"> </w:t>
      </w:r>
      <w:r w:rsidRPr="00637020">
        <w:rPr>
          <w:b/>
          <w:bCs/>
          <w:sz w:val="24"/>
        </w:rPr>
        <w:t>на</w:t>
      </w:r>
      <w:r w:rsidRPr="00637020">
        <w:rPr>
          <w:b/>
          <w:bCs/>
          <w:spacing w:val="63"/>
          <w:sz w:val="24"/>
        </w:rPr>
        <w:t xml:space="preserve"> </w:t>
      </w:r>
      <w:r w:rsidRPr="00637020">
        <w:rPr>
          <w:b/>
          <w:bCs/>
          <w:sz w:val="24"/>
        </w:rPr>
        <w:t>окружающую</w:t>
      </w:r>
      <w:r w:rsidRPr="00637020">
        <w:rPr>
          <w:b/>
          <w:bCs/>
          <w:spacing w:val="47"/>
          <w:sz w:val="24"/>
        </w:rPr>
        <w:t xml:space="preserve"> </w:t>
      </w:r>
      <w:r w:rsidRPr="00637020">
        <w:rPr>
          <w:b/>
          <w:bCs/>
          <w:spacing w:val="-4"/>
          <w:sz w:val="24"/>
        </w:rPr>
        <w:t>среду</w:t>
      </w:r>
    </w:p>
    <w:p w:rsidR="00DD7BE3" w:rsidRDefault="00DD7BE3">
      <w:pPr>
        <w:pStyle w:val="a3"/>
        <w:spacing w:before="10"/>
        <w:jc w:val="left"/>
        <w:rPr>
          <w:sz w:val="20"/>
        </w:rPr>
      </w:pPr>
    </w:p>
    <w:p w:rsidR="00DD7BE3" w:rsidRDefault="00FE08E1">
      <w:pPr>
        <w:pStyle w:val="a3"/>
        <w:ind w:left="261" w:right="247" w:firstLine="720"/>
      </w:pPr>
      <w:r>
        <w:t>Одна из основных задач данного генерального плана - разработка рациональной планировочной организации территории Бесленеевского сельского поселения с целью обеспечения комплексного бережного природопользования.</w:t>
      </w:r>
    </w:p>
    <w:p w:rsidR="00DD7BE3" w:rsidRDefault="00FE08E1">
      <w:pPr>
        <w:pStyle w:val="a3"/>
        <w:ind w:left="261" w:right="243" w:firstLine="720"/>
      </w:pPr>
      <w:r>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DD7BE3" w:rsidRDefault="00FE08E1">
      <w:pPr>
        <w:pStyle w:val="a3"/>
        <w:ind w:left="261" w:right="243" w:firstLine="720"/>
      </w:pPr>
      <w: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w:t>
      </w:r>
      <w:r>
        <w:rPr>
          <w:spacing w:val="-7"/>
        </w:rPr>
        <w:t xml:space="preserve"> </w:t>
      </w:r>
      <w:r>
        <w:t>и</w:t>
      </w:r>
      <w:r>
        <w:rPr>
          <w:spacing w:val="-6"/>
        </w:rPr>
        <w:t xml:space="preserve"> </w:t>
      </w:r>
      <w:r>
        <w:t>минимизации</w:t>
      </w:r>
      <w:r>
        <w:rPr>
          <w:spacing w:val="-6"/>
        </w:rPr>
        <w:t xml:space="preserve"> </w:t>
      </w:r>
      <w:r>
        <w:t>воздействия</w:t>
      </w:r>
      <w:r>
        <w:rPr>
          <w:spacing w:val="-9"/>
        </w:rPr>
        <w:t xml:space="preserve"> </w:t>
      </w:r>
      <w:r>
        <w:t>на</w:t>
      </w:r>
      <w:r>
        <w:rPr>
          <w:spacing w:val="-8"/>
        </w:rPr>
        <w:t xml:space="preserve"> </w:t>
      </w:r>
      <w:r>
        <w:t>природную</w:t>
      </w:r>
      <w:r>
        <w:rPr>
          <w:spacing w:val="-6"/>
        </w:rPr>
        <w:t xml:space="preserve"> </w:t>
      </w:r>
      <w:r>
        <w:t>среду,</w:t>
      </w:r>
      <w:r>
        <w:rPr>
          <w:spacing w:val="-7"/>
        </w:rPr>
        <w:t xml:space="preserve"> </w:t>
      </w:r>
      <w:r>
        <w:t>растительный</w:t>
      </w:r>
      <w:r>
        <w:rPr>
          <w:spacing w:val="-6"/>
        </w:rPr>
        <w:t xml:space="preserve"> </w:t>
      </w:r>
      <w:r>
        <w:t>и</w:t>
      </w:r>
      <w:r>
        <w:rPr>
          <w:spacing w:val="-6"/>
        </w:rPr>
        <w:t xml:space="preserve"> </w:t>
      </w:r>
      <w:r>
        <w:t>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DD7BE3" w:rsidRDefault="00FE08E1">
      <w:pPr>
        <w:pStyle w:val="a3"/>
        <w:ind w:left="261" w:right="241" w:firstLine="720"/>
      </w:pPr>
      <w:r>
        <w:t>Предельно</w:t>
      </w:r>
      <w:r>
        <w:rPr>
          <w:spacing w:val="-1"/>
        </w:rPr>
        <w:t xml:space="preserve"> </w:t>
      </w:r>
      <w:r>
        <w:t>допустимые</w:t>
      </w:r>
      <w:r>
        <w:rPr>
          <w:spacing w:val="-1"/>
        </w:rPr>
        <w:t xml:space="preserve"> </w:t>
      </w:r>
      <w:r>
        <w:t>нагрузки на</w:t>
      </w:r>
      <w:r>
        <w:rPr>
          <w:spacing w:val="-1"/>
        </w:rPr>
        <w:t xml:space="preserve"> </w:t>
      </w:r>
      <w:r>
        <w:t>природную среду</w:t>
      </w:r>
      <w:r>
        <w:rPr>
          <w:spacing w:val="-1"/>
        </w:rPr>
        <w:t xml:space="preserve"> </w:t>
      </w:r>
      <w:r>
        <w:t>должны</w:t>
      </w:r>
      <w:r>
        <w:rPr>
          <w:spacing w:val="-1"/>
        </w:rPr>
        <w:t xml:space="preserve"> </w:t>
      </w:r>
      <w:r>
        <w:t>определить ту</w:t>
      </w:r>
      <w:r>
        <w:rPr>
          <w:spacing w:val="-1"/>
        </w:rPr>
        <w:t xml:space="preserve"> </w:t>
      </w:r>
      <w:r>
        <w:t>черту,</w:t>
      </w:r>
      <w:r>
        <w:rPr>
          <w:spacing w:val="-1"/>
        </w:rPr>
        <w:t xml:space="preserve"> </w:t>
      </w:r>
      <w:r>
        <w:t>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DD7BE3" w:rsidRDefault="00FE08E1">
      <w:pPr>
        <w:pStyle w:val="a3"/>
        <w:ind w:left="261" w:right="243" w:firstLine="720"/>
      </w:pPr>
      <w:r>
        <w:t>Суммарная величина предельно допустимой нагрузки складывается из общей приземной</w:t>
      </w:r>
      <w:r>
        <w:rPr>
          <w:spacing w:val="71"/>
        </w:rPr>
        <w:t xml:space="preserve"> </w:t>
      </w:r>
      <w:r>
        <w:t>концентрации</w:t>
      </w:r>
      <w:r>
        <w:rPr>
          <w:spacing w:val="74"/>
        </w:rPr>
        <w:t xml:space="preserve"> </w:t>
      </w:r>
      <w:r>
        <w:t>вредных</w:t>
      </w:r>
      <w:r>
        <w:rPr>
          <w:spacing w:val="73"/>
        </w:rPr>
        <w:t xml:space="preserve"> </w:t>
      </w:r>
      <w:r>
        <w:t>веществ</w:t>
      </w:r>
      <w:r>
        <w:rPr>
          <w:spacing w:val="73"/>
        </w:rPr>
        <w:t xml:space="preserve"> </w:t>
      </w:r>
      <w:r>
        <w:t>и</w:t>
      </w:r>
      <w:r>
        <w:rPr>
          <w:spacing w:val="74"/>
        </w:rPr>
        <w:t xml:space="preserve"> </w:t>
      </w:r>
      <w:r>
        <w:t>воздействий</w:t>
      </w:r>
      <w:r>
        <w:rPr>
          <w:spacing w:val="73"/>
        </w:rPr>
        <w:t xml:space="preserve"> </w:t>
      </w:r>
      <w:r>
        <w:t>степени</w:t>
      </w:r>
      <w:r>
        <w:rPr>
          <w:spacing w:val="74"/>
        </w:rPr>
        <w:t xml:space="preserve"> </w:t>
      </w:r>
      <w:r>
        <w:rPr>
          <w:spacing w:val="-2"/>
        </w:rPr>
        <w:t>загрязнения,</w:t>
      </w:r>
    </w:p>
    <w:p w:rsidR="00DD7BE3" w:rsidRDefault="00FE08E1">
      <w:pPr>
        <w:pStyle w:val="a3"/>
        <w:spacing w:before="73"/>
        <w:ind w:left="261" w:right="242"/>
      </w:pPr>
      <w:r>
        <w:t>поверхностных и подземных вод, а также степени истощения недр, плодородного слоя почв, зелени и животного мира.</w:t>
      </w:r>
    </w:p>
    <w:p w:rsidR="00DD7BE3" w:rsidRDefault="00FE08E1">
      <w:pPr>
        <w:pStyle w:val="a3"/>
        <w:ind w:left="261" w:right="243" w:firstLine="720"/>
      </w:pPr>
      <w:r>
        <w:t>В целях снижения антропогенной нагрузки на окружающую среду, при конкретном строительстве объектов генпланом предлагается использование альтернативных источников энергетики и тепла.</w:t>
      </w:r>
    </w:p>
    <w:p w:rsidR="00DD7BE3" w:rsidRDefault="00FE08E1">
      <w:pPr>
        <w:pStyle w:val="a3"/>
        <w:ind w:left="261" w:right="243" w:firstLine="720"/>
      </w:pPr>
      <w:r>
        <w:t xml:space="preserve">Согласно Распоряжению Правительства РФ от </w:t>
      </w:r>
      <w:r w:rsidR="00637020">
        <w:t>03.12.2012г</w:t>
      </w:r>
      <w:r>
        <w:t>. №2</w:t>
      </w:r>
      <w:r w:rsidR="00637020">
        <w:t>237</w:t>
      </w:r>
      <w:r>
        <w:t>-р (ред. от 15.06.2009г.) «Об утверждении Программы фундаментальных научных исследований государственных академий наук на 20</w:t>
      </w:r>
      <w:r w:rsidR="00637020">
        <w:t>13-2020</w:t>
      </w:r>
      <w:r>
        <w:t xml:space="preserve"> годы» предусматривается более активное сочетание</w:t>
      </w:r>
      <w:r>
        <w:rPr>
          <w:spacing w:val="-12"/>
        </w:rPr>
        <w:t xml:space="preserve"> </w:t>
      </w:r>
      <w:r>
        <w:t>высокоэффективных</w:t>
      </w:r>
      <w:r>
        <w:rPr>
          <w:spacing w:val="-11"/>
        </w:rPr>
        <w:t xml:space="preserve"> </w:t>
      </w:r>
      <w:r>
        <w:t>энергоустановок,</w:t>
      </w:r>
      <w:r>
        <w:rPr>
          <w:spacing w:val="-11"/>
        </w:rPr>
        <w:t xml:space="preserve"> </w:t>
      </w:r>
      <w:r>
        <w:t>входящих</w:t>
      </w:r>
      <w:r>
        <w:rPr>
          <w:spacing w:val="-11"/>
        </w:rPr>
        <w:t xml:space="preserve"> </w:t>
      </w:r>
      <w:r>
        <w:t>в</w:t>
      </w:r>
      <w:r>
        <w:rPr>
          <w:spacing w:val="-11"/>
        </w:rPr>
        <w:t xml:space="preserve"> </w:t>
      </w:r>
      <w:r>
        <w:t>единую</w:t>
      </w:r>
      <w:r>
        <w:rPr>
          <w:spacing w:val="-10"/>
        </w:rPr>
        <w:t xml:space="preserve"> </w:t>
      </w:r>
      <w:r>
        <w:t>энергосистему</w:t>
      </w:r>
      <w:r>
        <w:rPr>
          <w:spacing w:val="-11"/>
        </w:rPr>
        <w:t xml:space="preserve"> </w:t>
      </w:r>
      <w:r>
        <w:t>страны</w:t>
      </w:r>
      <w:r>
        <w:rPr>
          <w:spacing w:val="-6"/>
        </w:rPr>
        <w:t xml:space="preserve"> </w:t>
      </w:r>
      <w:r>
        <w:t>и разрабатываемых в ходе реализации программы автономных энергоисточников, в том числе возобновляемых видов энергии, которые позволят оптимизировать региональные системы электро- и теплоснабжение при соблюдении жестких экологических требований.</w:t>
      </w:r>
    </w:p>
    <w:p w:rsidR="00DD7BE3" w:rsidRDefault="00FE08E1">
      <w:pPr>
        <w:pStyle w:val="a3"/>
        <w:spacing w:before="1"/>
        <w:ind w:left="261" w:right="241" w:firstLine="720"/>
      </w:pPr>
      <w:r>
        <w:t>Для условий Краснодарского края – это повсеместное использование солнечных батарей и тепловых насосов с вихревой трубой для систем воздушного отопления.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 и теплоснабжения дома, квартиры, офиса или предприятия.</w:t>
      </w:r>
    </w:p>
    <w:p w:rsidR="00DD7BE3" w:rsidRDefault="00FE08E1">
      <w:pPr>
        <w:pStyle w:val="a3"/>
        <w:ind w:left="261" w:right="242" w:firstLine="720"/>
      </w:pPr>
      <w:r>
        <w:t>Кроме того, в качестве альтернативных источников энергоснабжения могут быть использованы продукты переработки биомассы сельхозпредприятий.</w:t>
      </w:r>
    </w:p>
    <w:p w:rsidR="00DD7BE3" w:rsidRDefault="00FE08E1">
      <w:pPr>
        <w:pStyle w:val="a3"/>
        <w:ind w:left="261" w:right="240" w:firstLine="720"/>
      </w:pPr>
      <w:r>
        <w:t xml:space="preserve">Для обеспечения энергетической эффективности зданий, строений, сооружений согласно Закону Краснодарского края от 03.03.2010г. №1912-КЗ «Об энергосбережении и о </w:t>
      </w:r>
      <w:r>
        <w:lastRenderedPageBreak/>
        <w:t xml:space="preserve">повышении энергетической эффективности в Краснодарском крае» в данном проекте также </w:t>
      </w:r>
      <w:r>
        <w:rPr>
          <w:spacing w:val="-2"/>
        </w:rPr>
        <w:t>предусматривается:</w:t>
      </w:r>
    </w:p>
    <w:p w:rsidR="00DD7BE3" w:rsidRDefault="00FE08E1">
      <w:pPr>
        <w:pStyle w:val="a5"/>
        <w:numPr>
          <w:ilvl w:val="0"/>
          <w:numId w:val="16"/>
        </w:numPr>
        <w:tabs>
          <w:tab w:val="left" w:pos="1702"/>
        </w:tabs>
        <w:ind w:right="241"/>
        <w:jc w:val="both"/>
        <w:rPr>
          <w:sz w:val="24"/>
        </w:rPr>
      </w:pPr>
      <w:r>
        <w:rPr>
          <w:sz w:val="24"/>
        </w:rPr>
        <w:t>режим</w:t>
      </w:r>
      <w:r>
        <w:rPr>
          <w:spacing w:val="-15"/>
          <w:sz w:val="24"/>
        </w:rPr>
        <w:t xml:space="preserve"> </w:t>
      </w:r>
      <w:r>
        <w:rPr>
          <w:sz w:val="24"/>
        </w:rPr>
        <w:t>работы</w:t>
      </w:r>
      <w:r>
        <w:rPr>
          <w:spacing w:val="-15"/>
          <w:sz w:val="24"/>
        </w:rPr>
        <w:t xml:space="preserve"> </w:t>
      </w:r>
      <w:r>
        <w:rPr>
          <w:sz w:val="24"/>
        </w:rPr>
        <w:t>административных</w:t>
      </w:r>
      <w:r>
        <w:rPr>
          <w:spacing w:val="-15"/>
          <w:sz w:val="24"/>
        </w:rPr>
        <w:t xml:space="preserve"> </w:t>
      </w:r>
      <w:r>
        <w:rPr>
          <w:sz w:val="24"/>
        </w:rPr>
        <w:t>зданий,</w:t>
      </w:r>
      <w:r>
        <w:rPr>
          <w:spacing w:val="-15"/>
          <w:sz w:val="24"/>
        </w:rPr>
        <w:t xml:space="preserve"> </w:t>
      </w:r>
      <w:r>
        <w:rPr>
          <w:sz w:val="24"/>
        </w:rPr>
        <w:t>многоквартирной</w:t>
      </w:r>
      <w:r>
        <w:rPr>
          <w:spacing w:val="-15"/>
          <w:sz w:val="24"/>
        </w:rPr>
        <w:t xml:space="preserve"> </w:t>
      </w:r>
      <w:r>
        <w:rPr>
          <w:sz w:val="24"/>
        </w:rPr>
        <w:t>жилой</w:t>
      </w:r>
      <w:r>
        <w:rPr>
          <w:spacing w:val="-15"/>
          <w:sz w:val="24"/>
        </w:rPr>
        <w:t xml:space="preserve"> </w:t>
      </w:r>
      <w:r>
        <w:rPr>
          <w:sz w:val="24"/>
        </w:rPr>
        <w:t>застройки</w:t>
      </w:r>
      <w:r>
        <w:rPr>
          <w:spacing w:val="-15"/>
          <w:sz w:val="24"/>
        </w:rPr>
        <w:t xml:space="preserve"> </w:t>
      </w:r>
      <w:r>
        <w:rPr>
          <w:sz w:val="24"/>
        </w:rPr>
        <w:t>по энергопотреблению</w:t>
      </w:r>
      <w:r>
        <w:rPr>
          <w:spacing w:val="-15"/>
          <w:sz w:val="24"/>
        </w:rPr>
        <w:t xml:space="preserve"> </w:t>
      </w:r>
      <w:r>
        <w:rPr>
          <w:sz w:val="24"/>
        </w:rPr>
        <w:t>перевести</w:t>
      </w:r>
      <w:r>
        <w:rPr>
          <w:spacing w:val="-14"/>
          <w:sz w:val="24"/>
        </w:rPr>
        <w:t xml:space="preserve"> </w:t>
      </w:r>
      <w:r>
        <w:rPr>
          <w:sz w:val="24"/>
        </w:rPr>
        <w:t>на</w:t>
      </w:r>
      <w:r>
        <w:rPr>
          <w:spacing w:val="-15"/>
          <w:sz w:val="24"/>
        </w:rPr>
        <w:t xml:space="preserve"> </w:t>
      </w:r>
      <w:r>
        <w:rPr>
          <w:sz w:val="24"/>
        </w:rPr>
        <w:t>трехуровневый</w:t>
      </w:r>
      <w:r>
        <w:rPr>
          <w:spacing w:val="-14"/>
          <w:sz w:val="24"/>
        </w:rPr>
        <w:t xml:space="preserve"> </w:t>
      </w:r>
      <w:r>
        <w:rPr>
          <w:sz w:val="24"/>
        </w:rPr>
        <w:t>график</w:t>
      </w:r>
      <w:r>
        <w:rPr>
          <w:spacing w:val="-14"/>
          <w:sz w:val="24"/>
        </w:rPr>
        <w:t xml:space="preserve"> </w:t>
      </w:r>
      <w:r>
        <w:rPr>
          <w:sz w:val="24"/>
        </w:rPr>
        <w:t>через</w:t>
      </w:r>
      <w:r>
        <w:rPr>
          <w:spacing w:val="-14"/>
          <w:sz w:val="24"/>
        </w:rPr>
        <w:t xml:space="preserve"> </w:t>
      </w:r>
      <w:r>
        <w:rPr>
          <w:sz w:val="24"/>
        </w:rPr>
        <w:t>систему</w:t>
      </w:r>
      <w:r>
        <w:rPr>
          <w:spacing w:val="-15"/>
          <w:sz w:val="24"/>
        </w:rPr>
        <w:t xml:space="preserve"> </w:t>
      </w:r>
      <w:r>
        <w:rPr>
          <w:sz w:val="24"/>
        </w:rPr>
        <w:t>АСКУЭ;</w:t>
      </w:r>
    </w:p>
    <w:p w:rsidR="00DD7BE3" w:rsidRDefault="00FE08E1">
      <w:pPr>
        <w:pStyle w:val="a5"/>
        <w:numPr>
          <w:ilvl w:val="0"/>
          <w:numId w:val="16"/>
        </w:numPr>
        <w:tabs>
          <w:tab w:val="left" w:pos="1702"/>
        </w:tabs>
        <w:ind w:right="242"/>
        <w:jc w:val="both"/>
        <w:rPr>
          <w:sz w:val="24"/>
        </w:rPr>
      </w:pPr>
      <w:r>
        <w:rPr>
          <w:sz w:val="24"/>
        </w:rPr>
        <w:t>на</w:t>
      </w:r>
      <w:r>
        <w:rPr>
          <w:spacing w:val="-4"/>
          <w:sz w:val="24"/>
        </w:rPr>
        <w:t xml:space="preserve"> </w:t>
      </w:r>
      <w:r>
        <w:rPr>
          <w:sz w:val="24"/>
        </w:rPr>
        <w:t>промышленных</w:t>
      </w:r>
      <w:r>
        <w:rPr>
          <w:spacing w:val="-3"/>
          <w:sz w:val="24"/>
        </w:rPr>
        <w:t xml:space="preserve"> </w:t>
      </w:r>
      <w:r>
        <w:rPr>
          <w:sz w:val="24"/>
        </w:rPr>
        <w:t>предприятиях</w:t>
      </w:r>
      <w:r>
        <w:rPr>
          <w:spacing w:val="-3"/>
          <w:sz w:val="24"/>
        </w:rPr>
        <w:t xml:space="preserve"> </w:t>
      </w:r>
      <w:r>
        <w:rPr>
          <w:sz w:val="24"/>
        </w:rPr>
        <w:t>и</w:t>
      </w:r>
      <w:r>
        <w:rPr>
          <w:spacing w:val="-4"/>
          <w:sz w:val="24"/>
        </w:rPr>
        <w:t xml:space="preserve"> </w:t>
      </w:r>
      <w:r>
        <w:rPr>
          <w:sz w:val="24"/>
        </w:rPr>
        <w:t>предприятиях</w:t>
      </w:r>
      <w:r>
        <w:rPr>
          <w:spacing w:val="-3"/>
          <w:sz w:val="24"/>
        </w:rPr>
        <w:t xml:space="preserve"> </w:t>
      </w:r>
      <w:r>
        <w:rPr>
          <w:sz w:val="24"/>
        </w:rPr>
        <w:t>инженерной</w:t>
      </w:r>
      <w:r>
        <w:rPr>
          <w:spacing w:val="-4"/>
          <w:sz w:val="24"/>
        </w:rPr>
        <w:t xml:space="preserve"> </w:t>
      </w:r>
      <w:r>
        <w:rPr>
          <w:sz w:val="24"/>
        </w:rPr>
        <w:t>инфраструктуры должна</w:t>
      </w:r>
      <w:r>
        <w:rPr>
          <w:spacing w:val="-7"/>
          <w:sz w:val="24"/>
        </w:rPr>
        <w:t xml:space="preserve"> </w:t>
      </w:r>
      <w:r>
        <w:rPr>
          <w:sz w:val="24"/>
        </w:rPr>
        <w:t>быть</w:t>
      </w:r>
      <w:r>
        <w:rPr>
          <w:spacing w:val="-6"/>
          <w:sz w:val="24"/>
        </w:rPr>
        <w:t xml:space="preserve"> </w:t>
      </w:r>
      <w:r>
        <w:rPr>
          <w:sz w:val="24"/>
        </w:rPr>
        <w:t>учтена</w:t>
      </w:r>
      <w:r>
        <w:rPr>
          <w:spacing w:val="-7"/>
          <w:sz w:val="24"/>
        </w:rPr>
        <w:t xml:space="preserve"> </w:t>
      </w:r>
      <w:r>
        <w:rPr>
          <w:sz w:val="24"/>
        </w:rPr>
        <w:t>система</w:t>
      </w:r>
      <w:r>
        <w:rPr>
          <w:spacing w:val="-7"/>
          <w:sz w:val="24"/>
        </w:rPr>
        <w:t xml:space="preserve"> </w:t>
      </w:r>
      <w:r>
        <w:rPr>
          <w:sz w:val="24"/>
        </w:rPr>
        <w:t>повышения</w:t>
      </w:r>
      <w:r>
        <w:rPr>
          <w:spacing w:val="-6"/>
          <w:sz w:val="24"/>
        </w:rPr>
        <w:t xml:space="preserve"> </w:t>
      </w:r>
      <w:r>
        <w:rPr>
          <w:sz w:val="24"/>
        </w:rPr>
        <w:t>компенсации</w:t>
      </w:r>
      <w:r>
        <w:rPr>
          <w:spacing w:val="-6"/>
          <w:sz w:val="24"/>
        </w:rPr>
        <w:t xml:space="preserve"> </w:t>
      </w:r>
      <w:r>
        <w:rPr>
          <w:sz w:val="24"/>
        </w:rPr>
        <w:t>реактивной</w:t>
      </w:r>
      <w:r>
        <w:rPr>
          <w:spacing w:val="-6"/>
          <w:sz w:val="24"/>
        </w:rPr>
        <w:t xml:space="preserve"> </w:t>
      </w:r>
      <w:r>
        <w:rPr>
          <w:sz w:val="24"/>
        </w:rPr>
        <w:t>мощности</w:t>
      </w:r>
      <w:r>
        <w:rPr>
          <w:spacing w:val="-6"/>
          <w:sz w:val="24"/>
        </w:rPr>
        <w:t xml:space="preserve"> </w:t>
      </w:r>
      <w:r>
        <w:rPr>
          <w:sz w:val="24"/>
        </w:rPr>
        <w:t>от CОS 0.8 до СОS 092-095;</w:t>
      </w:r>
    </w:p>
    <w:p w:rsidR="00DD7BE3" w:rsidRDefault="00FE08E1">
      <w:pPr>
        <w:pStyle w:val="a5"/>
        <w:numPr>
          <w:ilvl w:val="0"/>
          <w:numId w:val="16"/>
        </w:numPr>
        <w:tabs>
          <w:tab w:val="left" w:pos="1702"/>
        </w:tabs>
        <w:ind w:right="243"/>
        <w:jc w:val="both"/>
        <w:rPr>
          <w:sz w:val="24"/>
        </w:rPr>
      </w:pPr>
      <w:r>
        <w:rPr>
          <w:sz w:val="24"/>
        </w:rPr>
        <w:t>для снижения потерь напряжения в электрических сетях 10 кВ произвести разукрупнение отходящих линий от ПС 110/10 кВ с подвеской изолированного провода SAX 50-70-95;</w:t>
      </w:r>
    </w:p>
    <w:p w:rsidR="00DD7BE3" w:rsidRDefault="00FE08E1">
      <w:pPr>
        <w:pStyle w:val="a5"/>
        <w:numPr>
          <w:ilvl w:val="0"/>
          <w:numId w:val="16"/>
        </w:numPr>
        <w:tabs>
          <w:tab w:val="left" w:pos="1702"/>
        </w:tabs>
        <w:ind w:right="242"/>
        <w:jc w:val="both"/>
        <w:rPr>
          <w:sz w:val="24"/>
        </w:rPr>
      </w:pPr>
      <w:r>
        <w:rPr>
          <w:sz w:val="24"/>
        </w:rPr>
        <w:t>для</w:t>
      </w:r>
      <w:r>
        <w:rPr>
          <w:spacing w:val="-15"/>
          <w:sz w:val="24"/>
        </w:rPr>
        <w:t xml:space="preserve"> </w:t>
      </w:r>
      <w:r>
        <w:rPr>
          <w:sz w:val="24"/>
        </w:rPr>
        <w:t>внутреннего</w:t>
      </w:r>
      <w:r>
        <w:rPr>
          <w:spacing w:val="-15"/>
          <w:sz w:val="24"/>
        </w:rPr>
        <w:t xml:space="preserve"> </w:t>
      </w:r>
      <w:r>
        <w:rPr>
          <w:sz w:val="24"/>
        </w:rPr>
        <w:t>и</w:t>
      </w:r>
      <w:r>
        <w:rPr>
          <w:spacing w:val="-15"/>
          <w:sz w:val="24"/>
        </w:rPr>
        <w:t xml:space="preserve"> </w:t>
      </w:r>
      <w:r>
        <w:rPr>
          <w:sz w:val="24"/>
        </w:rPr>
        <w:t>наружного</w:t>
      </w:r>
      <w:r>
        <w:rPr>
          <w:spacing w:val="-15"/>
          <w:sz w:val="24"/>
        </w:rPr>
        <w:t xml:space="preserve"> </w:t>
      </w:r>
      <w:r>
        <w:rPr>
          <w:sz w:val="24"/>
        </w:rPr>
        <w:t>освещения</w:t>
      </w:r>
      <w:r>
        <w:rPr>
          <w:spacing w:val="-15"/>
          <w:sz w:val="24"/>
        </w:rPr>
        <w:t xml:space="preserve"> </w:t>
      </w:r>
      <w:r>
        <w:rPr>
          <w:sz w:val="24"/>
        </w:rPr>
        <w:t>вместо</w:t>
      </w:r>
      <w:r>
        <w:rPr>
          <w:spacing w:val="-15"/>
          <w:sz w:val="24"/>
        </w:rPr>
        <w:t xml:space="preserve"> </w:t>
      </w:r>
      <w:r>
        <w:rPr>
          <w:sz w:val="24"/>
        </w:rPr>
        <w:t>ламп</w:t>
      </w:r>
      <w:r>
        <w:rPr>
          <w:spacing w:val="-15"/>
          <w:sz w:val="24"/>
        </w:rPr>
        <w:t xml:space="preserve"> </w:t>
      </w:r>
      <w:r>
        <w:rPr>
          <w:sz w:val="24"/>
        </w:rPr>
        <w:t>накаливания</w:t>
      </w:r>
      <w:r>
        <w:rPr>
          <w:spacing w:val="-15"/>
          <w:sz w:val="24"/>
        </w:rPr>
        <w:t xml:space="preserve"> </w:t>
      </w:r>
      <w:r>
        <w:rPr>
          <w:sz w:val="24"/>
        </w:rPr>
        <w:t>использовать энергосберегающие лампы.</w:t>
      </w:r>
    </w:p>
    <w:p w:rsidR="00DD7BE3" w:rsidRDefault="00FE08E1">
      <w:pPr>
        <w:pStyle w:val="a3"/>
        <w:ind w:left="261" w:right="242" w:firstLine="720"/>
      </w:pPr>
      <w:r>
        <w:t xml:space="preserve">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w:t>
      </w:r>
      <w:r>
        <w:rPr>
          <w:spacing w:val="-2"/>
        </w:rPr>
        <w:t>проектирования.</w:t>
      </w:r>
    </w:p>
    <w:p w:rsidR="00DD7BE3" w:rsidRDefault="00DD7BE3">
      <w:pPr>
        <w:pStyle w:val="a3"/>
        <w:spacing w:before="3"/>
        <w:jc w:val="left"/>
        <w:rPr>
          <w:sz w:val="31"/>
        </w:rPr>
      </w:pPr>
    </w:p>
    <w:p w:rsidR="00DD7BE3" w:rsidRDefault="00FE08E1">
      <w:pPr>
        <w:pStyle w:val="2"/>
        <w:numPr>
          <w:ilvl w:val="2"/>
          <w:numId w:val="32"/>
        </w:numPr>
        <w:tabs>
          <w:tab w:val="left" w:pos="1630"/>
        </w:tabs>
        <w:spacing w:before="1"/>
        <w:ind w:hanging="661"/>
      </w:pPr>
      <w:bookmarkStart w:id="102" w:name="2.20.1_Охрана_земельных_ресурсов."/>
      <w:bookmarkStart w:id="103" w:name="_bookmark42"/>
      <w:bookmarkEnd w:id="102"/>
      <w:bookmarkEnd w:id="103"/>
      <w:r>
        <w:t>Охрана</w:t>
      </w:r>
      <w:r>
        <w:rPr>
          <w:spacing w:val="-3"/>
        </w:rPr>
        <w:t xml:space="preserve"> </w:t>
      </w:r>
      <w:r>
        <w:t>земельных</w:t>
      </w:r>
      <w:r>
        <w:rPr>
          <w:spacing w:val="-3"/>
        </w:rPr>
        <w:t xml:space="preserve"> </w:t>
      </w:r>
      <w:r>
        <w:rPr>
          <w:spacing w:val="-2"/>
        </w:rPr>
        <w:t>ресурсов.</w:t>
      </w:r>
    </w:p>
    <w:p w:rsidR="00DD7BE3" w:rsidRDefault="00DD7BE3">
      <w:pPr>
        <w:pStyle w:val="a3"/>
        <w:spacing w:before="9"/>
        <w:jc w:val="left"/>
        <w:rPr>
          <w:b/>
          <w:sz w:val="20"/>
        </w:rPr>
      </w:pPr>
    </w:p>
    <w:p w:rsidR="00DD7BE3" w:rsidRDefault="00FE08E1">
      <w:pPr>
        <w:pStyle w:val="a3"/>
        <w:spacing w:before="1"/>
        <w:ind w:left="261" w:right="239" w:firstLine="708"/>
      </w:pPr>
      <w:r>
        <w:t>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w:t>
      </w:r>
      <w:r>
        <w:rPr>
          <w:spacing w:val="-13"/>
        </w:rPr>
        <w:t xml:space="preserve"> </w:t>
      </w:r>
      <w:r>
        <w:t>агрохимикатами</w:t>
      </w:r>
      <w:r>
        <w:rPr>
          <w:spacing w:val="-12"/>
        </w:rPr>
        <w:t xml:space="preserve"> </w:t>
      </w:r>
      <w:r>
        <w:t>и</w:t>
      </w:r>
      <w:r>
        <w:rPr>
          <w:spacing w:val="-12"/>
        </w:rPr>
        <w:t xml:space="preserve"> </w:t>
      </w:r>
      <w:r>
        <w:t>другими</w:t>
      </w:r>
      <w:r>
        <w:rPr>
          <w:spacing w:val="-14"/>
        </w:rPr>
        <w:t xml:space="preserve"> </w:t>
      </w:r>
      <w:r>
        <w:t>поллютантами,</w:t>
      </w:r>
      <w:r>
        <w:rPr>
          <w:spacing w:val="-13"/>
        </w:rPr>
        <w:t xml:space="preserve"> </w:t>
      </w:r>
      <w:r>
        <w:t>а</w:t>
      </w:r>
      <w:r>
        <w:rPr>
          <w:spacing w:val="-14"/>
        </w:rPr>
        <w:t xml:space="preserve"> </w:t>
      </w:r>
      <w:r>
        <w:t>так</w:t>
      </w:r>
      <w:r>
        <w:rPr>
          <w:spacing w:val="-12"/>
        </w:rPr>
        <w:t xml:space="preserve"> </w:t>
      </w:r>
      <w:r>
        <w:t>же</w:t>
      </w:r>
      <w:r>
        <w:rPr>
          <w:spacing w:val="-14"/>
        </w:rPr>
        <w:t xml:space="preserve"> </w:t>
      </w:r>
      <w:r>
        <w:t>в</w:t>
      </w:r>
      <w:r>
        <w:rPr>
          <w:spacing w:val="-14"/>
        </w:rPr>
        <w:t xml:space="preserve"> </w:t>
      </w:r>
      <w:r>
        <w:t>результате</w:t>
      </w:r>
      <w:r>
        <w:rPr>
          <w:spacing w:val="-14"/>
        </w:rPr>
        <w:t xml:space="preserve"> </w:t>
      </w:r>
      <w:r>
        <w:t>седиментационных процессов и выпадения осадков из загрязненного воздуха.</w:t>
      </w:r>
    </w:p>
    <w:p w:rsidR="00DD7BE3" w:rsidRDefault="00FE08E1">
      <w:pPr>
        <w:pStyle w:val="a3"/>
        <w:ind w:left="261" w:right="242" w:firstLine="720"/>
      </w:pPr>
      <w:r>
        <w:t>Разрушение и истощение почвы в поселении проявляется в процессах водной и ветровой</w:t>
      </w:r>
      <w:r>
        <w:rPr>
          <w:spacing w:val="-10"/>
        </w:rPr>
        <w:t xml:space="preserve"> </w:t>
      </w:r>
      <w:r>
        <w:t>эрозии.</w:t>
      </w:r>
      <w:r>
        <w:rPr>
          <w:spacing w:val="-14"/>
        </w:rPr>
        <w:t xml:space="preserve"> </w:t>
      </w:r>
      <w:r>
        <w:t>В</w:t>
      </w:r>
      <w:r>
        <w:rPr>
          <w:spacing w:val="-13"/>
        </w:rPr>
        <w:t xml:space="preserve"> </w:t>
      </w:r>
      <w:r>
        <w:t>зоне</w:t>
      </w:r>
      <w:r>
        <w:rPr>
          <w:spacing w:val="-15"/>
        </w:rPr>
        <w:t xml:space="preserve"> </w:t>
      </w:r>
      <w:r>
        <w:t>проявления</w:t>
      </w:r>
      <w:r>
        <w:rPr>
          <w:spacing w:val="-14"/>
        </w:rPr>
        <w:t xml:space="preserve"> </w:t>
      </w:r>
      <w:r>
        <w:t>эрозионных</w:t>
      </w:r>
      <w:r>
        <w:rPr>
          <w:spacing w:val="-12"/>
        </w:rPr>
        <w:t xml:space="preserve"> </w:t>
      </w:r>
      <w:r>
        <w:t>процессов</w:t>
      </w:r>
      <w:r>
        <w:rPr>
          <w:spacing w:val="-12"/>
        </w:rPr>
        <w:t xml:space="preserve"> </w:t>
      </w:r>
      <w:r>
        <w:t>увеличение</w:t>
      </w:r>
      <w:r>
        <w:rPr>
          <w:spacing w:val="-13"/>
        </w:rPr>
        <w:t xml:space="preserve"> </w:t>
      </w:r>
      <w:r>
        <w:t>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DD7BE3" w:rsidRDefault="00FE08E1">
      <w:pPr>
        <w:pStyle w:val="a3"/>
        <w:ind w:left="261" w:right="242" w:firstLine="720"/>
      </w:pPr>
      <w: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w:t>
      </w:r>
      <w:r>
        <w:rPr>
          <w:spacing w:val="-10"/>
        </w:rPr>
        <w:t xml:space="preserve"> </w:t>
      </w:r>
      <w:r>
        <w:t>и</w:t>
      </w:r>
      <w:r>
        <w:rPr>
          <w:spacing w:val="-7"/>
        </w:rPr>
        <w:t xml:space="preserve"> </w:t>
      </w:r>
      <w:r>
        <w:t>бороздкового</w:t>
      </w:r>
      <w:r>
        <w:rPr>
          <w:spacing w:val="-8"/>
        </w:rPr>
        <w:t xml:space="preserve"> </w:t>
      </w:r>
      <w:r>
        <w:t>сева</w:t>
      </w:r>
      <w:r>
        <w:rPr>
          <w:spacing w:val="-9"/>
        </w:rPr>
        <w:t xml:space="preserve"> </w:t>
      </w:r>
      <w:r>
        <w:t>с</w:t>
      </w:r>
      <w:r>
        <w:rPr>
          <w:spacing w:val="-7"/>
        </w:rPr>
        <w:t xml:space="preserve"> </w:t>
      </w:r>
      <w:r>
        <w:t>вырезами</w:t>
      </w:r>
      <w:r>
        <w:rPr>
          <w:spacing w:val="-7"/>
        </w:rPr>
        <w:t xml:space="preserve"> </w:t>
      </w:r>
      <w:r>
        <w:t>на</w:t>
      </w:r>
      <w:r>
        <w:rPr>
          <w:spacing w:val="-9"/>
        </w:rPr>
        <w:t xml:space="preserve"> </w:t>
      </w:r>
      <w:r>
        <w:t>прикатывающихся</w:t>
      </w:r>
      <w:r>
        <w:rPr>
          <w:spacing w:val="-8"/>
        </w:rPr>
        <w:t xml:space="preserve"> </w:t>
      </w:r>
      <w:r>
        <w:t>каточках</w:t>
      </w:r>
      <w:r>
        <w:rPr>
          <w:spacing w:val="-8"/>
        </w:rPr>
        <w:t xml:space="preserve"> </w:t>
      </w:r>
      <w:r>
        <w:t>на</w:t>
      </w:r>
      <w:r>
        <w:rPr>
          <w:spacing w:val="-9"/>
        </w:rPr>
        <w:t xml:space="preserve"> </w:t>
      </w:r>
      <w:r>
        <w:t>склонах,</w:t>
      </w:r>
      <w:r>
        <w:rPr>
          <w:spacing w:val="-8"/>
        </w:rPr>
        <w:t xml:space="preserve"> </w:t>
      </w:r>
      <w:r>
        <w:t>а</w:t>
      </w:r>
      <w:r>
        <w:rPr>
          <w:spacing w:val="-9"/>
        </w:rPr>
        <w:t xml:space="preserve"> </w:t>
      </w:r>
      <w:r>
        <w:t>также щелевание посевов на глубину 38-40 см.</w:t>
      </w:r>
    </w:p>
    <w:p w:rsidR="00DD7BE3" w:rsidRDefault="00FE08E1">
      <w:pPr>
        <w:pStyle w:val="a3"/>
        <w:spacing w:before="73"/>
        <w:ind w:left="261" w:right="243" w:firstLine="720"/>
      </w:pPr>
      <w: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w:t>
      </w:r>
      <w:r>
        <w:rPr>
          <w:spacing w:val="-10"/>
        </w:rPr>
        <w:t xml:space="preserve"> </w:t>
      </w:r>
      <w:r>
        <w:t>специальных</w:t>
      </w:r>
      <w:r>
        <w:rPr>
          <w:spacing w:val="-11"/>
        </w:rPr>
        <w:t xml:space="preserve"> </w:t>
      </w:r>
      <w:r>
        <w:t>мер</w:t>
      </w:r>
      <w:r>
        <w:rPr>
          <w:spacing w:val="-11"/>
        </w:rPr>
        <w:t xml:space="preserve"> </w:t>
      </w:r>
      <w:r>
        <w:t>приводят</w:t>
      </w:r>
      <w:r>
        <w:rPr>
          <w:spacing w:val="-10"/>
        </w:rPr>
        <w:t xml:space="preserve"> </w:t>
      </w:r>
      <w:r>
        <w:t>к</w:t>
      </w:r>
      <w:r>
        <w:rPr>
          <w:spacing w:val="-10"/>
        </w:rPr>
        <w:t xml:space="preserve"> </w:t>
      </w:r>
      <w:r>
        <w:t>загрязнению</w:t>
      </w:r>
      <w:r>
        <w:rPr>
          <w:spacing w:val="-10"/>
        </w:rPr>
        <w:t xml:space="preserve"> </w:t>
      </w:r>
      <w:r>
        <w:t>почвы,</w:t>
      </w:r>
      <w:r>
        <w:rPr>
          <w:spacing w:val="-11"/>
        </w:rPr>
        <w:t xml:space="preserve"> </w:t>
      </w:r>
      <w:r>
        <w:t>воды</w:t>
      </w:r>
      <w:r>
        <w:rPr>
          <w:spacing w:val="-9"/>
        </w:rPr>
        <w:t xml:space="preserve"> </w:t>
      </w:r>
      <w:r>
        <w:t>ядовитыми</w:t>
      </w:r>
      <w:r>
        <w:rPr>
          <w:spacing w:val="-10"/>
        </w:rPr>
        <w:t xml:space="preserve"> </w:t>
      </w:r>
      <w:r>
        <w:t>и</w:t>
      </w:r>
      <w:r>
        <w:rPr>
          <w:spacing w:val="-10"/>
        </w:rPr>
        <w:t xml:space="preserve"> </w:t>
      </w:r>
      <w:r>
        <w:t>опасными соединениями для жизнедеятельности человека.</w:t>
      </w:r>
    </w:p>
    <w:p w:rsidR="00DD7BE3" w:rsidRDefault="00FE08E1">
      <w:pPr>
        <w:pStyle w:val="a3"/>
        <w:ind w:left="261" w:right="242" w:firstLine="708"/>
      </w:pPr>
      <w:r>
        <w:t>При ведении сельского хозяйства, в значительных объемах применяются химические средства</w:t>
      </w:r>
      <w:r>
        <w:rPr>
          <w:spacing w:val="-4"/>
        </w:rPr>
        <w:t xml:space="preserve"> </w:t>
      </w:r>
      <w:r>
        <w:t>защиты</w:t>
      </w:r>
      <w:r>
        <w:rPr>
          <w:spacing w:val="-4"/>
        </w:rPr>
        <w:t xml:space="preserve"> </w:t>
      </w:r>
      <w:r>
        <w:t>растений</w:t>
      </w:r>
      <w:r>
        <w:rPr>
          <w:spacing w:val="-5"/>
        </w:rPr>
        <w:t xml:space="preserve"> </w:t>
      </w:r>
      <w:r>
        <w:t>(ХСЗР).</w:t>
      </w:r>
      <w:r>
        <w:rPr>
          <w:spacing w:val="-3"/>
        </w:rPr>
        <w:t xml:space="preserve"> </w:t>
      </w:r>
      <w:r>
        <w:t>Вследствие</w:t>
      </w:r>
      <w:r>
        <w:rPr>
          <w:spacing w:val="-4"/>
        </w:rPr>
        <w:t xml:space="preserve"> </w:t>
      </w:r>
      <w:r>
        <w:t>этого,</w:t>
      </w:r>
      <w:r>
        <w:rPr>
          <w:spacing w:val="-3"/>
        </w:rPr>
        <w:t xml:space="preserve"> </w:t>
      </w:r>
      <w:r>
        <w:t>в</w:t>
      </w:r>
      <w:r>
        <w:rPr>
          <w:spacing w:val="-4"/>
        </w:rPr>
        <w:t xml:space="preserve"> </w:t>
      </w:r>
      <w:r>
        <w:t>ряду</w:t>
      </w:r>
      <w:r>
        <w:rPr>
          <w:spacing w:val="-3"/>
        </w:rPr>
        <w:t xml:space="preserve"> </w:t>
      </w:r>
      <w:r>
        <w:t>экологических</w:t>
      </w:r>
      <w:r>
        <w:rPr>
          <w:spacing w:val="-3"/>
        </w:rPr>
        <w:t xml:space="preserve"> </w:t>
      </w:r>
      <w:r>
        <w:t>проблем</w:t>
      </w:r>
      <w:r>
        <w:rPr>
          <w:spacing w:val="-4"/>
        </w:rPr>
        <w:t xml:space="preserve"> </w:t>
      </w:r>
      <w:r>
        <w:t>одной</w:t>
      </w:r>
      <w:r>
        <w:rPr>
          <w:spacing w:val="-5"/>
        </w:rPr>
        <w:t xml:space="preserve"> </w:t>
      </w:r>
      <w:r>
        <w:t>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DD7BE3" w:rsidRDefault="00FE08E1">
      <w:pPr>
        <w:pStyle w:val="a3"/>
        <w:spacing w:before="1"/>
        <w:ind w:left="261" w:right="242" w:firstLine="708"/>
      </w:pPr>
      <w:r>
        <w:t xml:space="preserve">На территории проектируемого поселения отсутствуют склады по хранению </w:t>
      </w:r>
      <w:r>
        <w:rPr>
          <w:spacing w:val="-2"/>
        </w:rPr>
        <w:t>агрохимикатов.</w:t>
      </w:r>
    </w:p>
    <w:p w:rsidR="00DD7BE3" w:rsidRDefault="00FE08E1">
      <w:pPr>
        <w:pStyle w:val="a3"/>
        <w:ind w:left="261" w:right="241" w:firstLine="708"/>
      </w:pPr>
      <w:r>
        <w:t xml:space="preserve">В целях снижения прессинга на почвенный покров, связанного с выращиванием сельскохозяйственной продукции, необходимо обеспечить выполнение следующих </w:t>
      </w:r>
      <w:r>
        <w:rPr>
          <w:spacing w:val="-2"/>
        </w:rPr>
        <w:t>мероприятий:</w:t>
      </w:r>
    </w:p>
    <w:p w:rsidR="00DD7BE3" w:rsidRDefault="00FE08E1">
      <w:pPr>
        <w:pStyle w:val="a5"/>
        <w:numPr>
          <w:ilvl w:val="0"/>
          <w:numId w:val="15"/>
        </w:numPr>
        <w:tabs>
          <w:tab w:val="left" w:pos="1109"/>
        </w:tabs>
        <w:ind w:left="1108"/>
        <w:jc w:val="both"/>
        <w:rPr>
          <w:sz w:val="24"/>
        </w:rPr>
      </w:pPr>
      <w:r>
        <w:rPr>
          <w:sz w:val="24"/>
        </w:rPr>
        <w:t>полностью</w:t>
      </w:r>
      <w:r>
        <w:rPr>
          <w:spacing w:val="-4"/>
          <w:sz w:val="24"/>
        </w:rPr>
        <w:t xml:space="preserve"> </w:t>
      </w:r>
      <w:r>
        <w:rPr>
          <w:sz w:val="24"/>
        </w:rPr>
        <w:t>исключить</w:t>
      </w:r>
      <w:r>
        <w:rPr>
          <w:spacing w:val="-4"/>
          <w:sz w:val="24"/>
        </w:rPr>
        <w:t xml:space="preserve"> </w:t>
      </w:r>
      <w:r>
        <w:rPr>
          <w:sz w:val="24"/>
        </w:rPr>
        <w:t>сжигание</w:t>
      </w:r>
      <w:r>
        <w:rPr>
          <w:spacing w:val="-2"/>
          <w:sz w:val="24"/>
        </w:rPr>
        <w:t xml:space="preserve"> стерни;</w:t>
      </w:r>
    </w:p>
    <w:p w:rsidR="00DD7BE3" w:rsidRDefault="00FE08E1">
      <w:pPr>
        <w:pStyle w:val="a5"/>
        <w:numPr>
          <w:ilvl w:val="0"/>
          <w:numId w:val="15"/>
        </w:numPr>
        <w:tabs>
          <w:tab w:val="left" w:pos="1208"/>
        </w:tabs>
        <w:ind w:right="246" w:firstLine="708"/>
        <w:jc w:val="both"/>
        <w:rPr>
          <w:sz w:val="24"/>
        </w:rPr>
      </w:pPr>
      <w:r>
        <w:rPr>
          <w:sz w:val="24"/>
        </w:rPr>
        <w:t>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DD7BE3" w:rsidRDefault="00FE08E1">
      <w:pPr>
        <w:pStyle w:val="a5"/>
        <w:numPr>
          <w:ilvl w:val="0"/>
          <w:numId w:val="15"/>
        </w:numPr>
        <w:tabs>
          <w:tab w:val="left" w:pos="1112"/>
        </w:tabs>
        <w:ind w:right="242" w:firstLine="708"/>
        <w:jc w:val="both"/>
        <w:rPr>
          <w:sz w:val="24"/>
        </w:rPr>
      </w:pPr>
      <w:r>
        <w:rPr>
          <w:sz w:val="24"/>
        </w:rPr>
        <w:t>снизить</w:t>
      </w:r>
      <w:r>
        <w:rPr>
          <w:spacing w:val="-5"/>
          <w:sz w:val="24"/>
        </w:rPr>
        <w:t xml:space="preserve"> </w:t>
      </w:r>
      <w:r>
        <w:rPr>
          <w:sz w:val="24"/>
        </w:rPr>
        <w:t>количество</w:t>
      </w:r>
      <w:r>
        <w:rPr>
          <w:spacing w:val="-3"/>
          <w:sz w:val="24"/>
        </w:rPr>
        <w:t xml:space="preserve"> </w:t>
      </w:r>
      <w:r>
        <w:rPr>
          <w:sz w:val="24"/>
        </w:rPr>
        <w:t>вредных</w:t>
      </w:r>
      <w:r>
        <w:rPr>
          <w:spacing w:val="-3"/>
          <w:sz w:val="24"/>
        </w:rPr>
        <w:t xml:space="preserve"> </w:t>
      </w:r>
      <w:r>
        <w:rPr>
          <w:sz w:val="24"/>
        </w:rPr>
        <w:t>веществ,</w:t>
      </w:r>
      <w:r>
        <w:rPr>
          <w:spacing w:val="-3"/>
          <w:sz w:val="24"/>
        </w:rPr>
        <w:t xml:space="preserve"> </w:t>
      </w:r>
      <w:r>
        <w:rPr>
          <w:sz w:val="24"/>
        </w:rPr>
        <w:t>особенно</w:t>
      </w:r>
      <w:r>
        <w:rPr>
          <w:spacing w:val="-3"/>
          <w:sz w:val="24"/>
        </w:rPr>
        <w:t xml:space="preserve"> </w:t>
      </w:r>
      <w:r>
        <w:rPr>
          <w:sz w:val="24"/>
        </w:rPr>
        <w:t>токсичных</w:t>
      </w:r>
      <w:r>
        <w:rPr>
          <w:spacing w:val="-3"/>
          <w:sz w:val="24"/>
        </w:rPr>
        <w:t xml:space="preserve"> </w:t>
      </w:r>
      <w:r>
        <w:rPr>
          <w:sz w:val="24"/>
        </w:rPr>
        <w:t>пестицидов,</w:t>
      </w:r>
      <w:r>
        <w:rPr>
          <w:spacing w:val="-3"/>
          <w:sz w:val="24"/>
        </w:rPr>
        <w:t xml:space="preserve"> </w:t>
      </w:r>
      <w:r>
        <w:rPr>
          <w:sz w:val="24"/>
        </w:rPr>
        <w:t xml:space="preserve">попадающих </w:t>
      </w:r>
      <w:r>
        <w:rPr>
          <w:sz w:val="24"/>
        </w:rPr>
        <w:lastRenderedPageBreak/>
        <w:t>в почву при их транспортировке, хранении, применении;</w:t>
      </w:r>
    </w:p>
    <w:p w:rsidR="00DD7BE3" w:rsidRDefault="00FE08E1">
      <w:pPr>
        <w:pStyle w:val="a5"/>
        <w:numPr>
          <w:ilvl w:val="0"/>
          <w:numId w:val="15"/>
        </w:numPr>
        <w:tabs>
          <w:tab w:val="left" w:pos="1128"/>
        </w:tabs>
        <w:ind w:right="245" w:firstLine="708"/>
        <w:jc w:val="both"/>
        <w:rPr>
          <w:sz w:val="24"/>
        </w:rPr>
      </w:pPr>
      <w:r>
        <w:rPr>
          <w:sz w:val="24"/>
        </w:rPr>
        <w:t>осуществлять постоянный контроль уровня загрязнения почвы и возделываемых на ней культур;</w:t>
      </w:r>
    </w:p>
    <w:p w:rsidR="00DD7BE3" w:rsidRDefault="00FE08E1">
      <w:pPr>
        <w:pStyle w:val="a5"/>
        <w:numPr>
          <w:ilvl w:val="0"/>
          <w:numId w:val="15"/>
        </w:numPr>
        <w:tabs>
          <w:tab w:val="left" w:pos="1095"/>
        </w:tabs>
        <w:ind w:left="1094" w:hanging="126"/>
        <w:jc w:val="both"/>
        <w:rPr>
          <w:sz w:val="24"/>
        </w:rPr>
      </w:pPr>
      <w:r>
        <w:rPr>
          <w:spacing w:val="-2"/>
          <w:sz w:val="24"/>
        </w:rPr>
        <w:t>не</w:t>
      </w:r>
      <w:r>
        <w:rPr>
          <w:spacing w:val="-5"/>
          <w:sz w:val="24"/>
        </w:rPr>
        <w:t xml:space="preserve"> </w:t>
      </w:r>
      <w:r>
        <w:rPr>
          <w:spacing w:val="-2"/>
          <w:sz w:val="24"/>
        </w:rPr>
        <w:t>допускать пролива</w:t>
      </w:r>
      <w:r>
        <w:rPr>
          <w:spacing w:val="-5"/>
          <w:sz w:val="24"/>
        </w:rPr>
        <w:t xml:space="preserve"> </w:t>
      </w:r>
      <w:r>
        <w:rPr>
          <w:spacing w:val="-2"/>
          <w:sz w:val="24"/>
        </w:rPr>
        <w:t>нефтепродуктов</w:t>
      </w:r>
      <w:r>
        <w:rPr>
          <w:spacing w:val="-1"/>
          <w:sz w:val="24"/>
        </w:rPr>
        <w:t xml:space="preserve"> </w:t>
      </w:r>
      <w:r>
        <w:rPr>
          <w:spacing w:val="-2"/>
          <w:sz w:val="24"/>
        </w:rPr>
        <w:t>от</w:t>
      </w:r>
      <w:r>
        <w:rPr>
          <w:sz w:val="24"/>
        </w:rPr>
        <w:t xml:space="preserve"> </w:t>
      </w:r>
      <w:r>
        <w:rPr>
          <w:spacing w:val="-2"/>
          <w:sz w:val="24"/>
        </w:rPr>
        <w:t>сельскохозяйственных</w:t>
      </w:r>
      <w:r>
        <w:rPr>
          <w:spacing w:val="-1"/>
          <w:sz w:val="24"/>
        </w:rPr>
        <w:t xml:space="preserve"> </w:t>
      </w:r>
      <w:r>
        <w:rPr>
          <w:spacing w:val="-2"/>
          <w:sz w:val="24"/>
        </w:rPr>
        <w:t>машин и</w:t>
      </w:r>
      <w:r>
        <w:rPr>
          <w:spacing w:val="1"/>
          <w:sz w:val="24"/>
        </w:rPr>
        <w:t xml:space="preserve"> </w:t>
      </w:r>
      <w:r>
        <w:rPr>
          <w:spacing w:val="-2"/>
          <w:sz w:val="24"/>
        </w:rPr>
        <w:t>механизмов;</w:t>
      </w:r>
    </w:p>
    <w:p w:rsidR="00DD7BE3" w:rsidRDefault="00FE08E1">
      <w:pPr>
        <w:pStyle w:val="a5"/>
        <w:numPr>
          <w:ilvl w:val="0"/>
          <w:numId w:val="15"/>
        </w:numPr>
        <w:tabs>
          <w:tab w:val="left" w:pos="1109"/>
        </w:tabs>
        <w:ind w:left="1108"/>
        <w:jc w:val="both"/>
        <w:rPr>
          <w:sz w:val="24"/>
        </w:rPr>
      </w:pPr>
      <w:r>
        <w:rPr>
          <w:sz w:val="24"/>
        </w:rPr>
        <w:t>осуществлять</w:t>
      </w:r>
      <w:r>
        <w:rPr>
          <w:spacing w:val="-4"/>
          <w:sz w:val="24"/>
        </w:rPr>
        <w:t xml:space="preserve"> </w:t>
      </w:r>
      <w:r>
        <w:rPr>
          <w:sz w:val="24"/>
        </w:rPr>
        <w:t>контроль</w:t>
      </w:r>
      <w:r>
        <w:rPr>
          <w:spacing w:val="-3"/>
          <w:sz w:val="24"/>
        </w:rPr>
        <w:t xml:space="preserve"> </w:t>
      </w:r>
      <w:r>
        <w:rPr>
          <w:sz w:val="24"/>
        </w:rPr>
        <w:t>качества</w:t>
      </w:r>
      <w:r>
        <w:rPr>
          <w:spacing w:val="-2"/>
          <w:sz w:val="24"/>
        </w:rPr>
        <w:t xml:space="preserve"> </w:t>
      </w:r>
      <w:r>
        <w:rPr>
          <w:sz w:val="24"/>
        </w:rPr>
        <w:t>вносимых</w:t>
      </w:r>
      <w:r>
        <w:rPr>
          <w:spacing w:val="-2"/>
          <w:sz w:val="24"/>
        </w:rPr>
        <w:t xml:space="preserve"> </w:t>
      </w:r>
      <w:r>
        <w:rPr>
          <w:sz w:val="24"/>
        </w:rPr>
        <w:t>органических</w:t>
      </w:r>
      <w:r>
        <w:rPr>
          <w:spacing w:val="-2"/>
          <w:sz w:val="24"/>
        </w:rPr>
        <w:t xml:space="preserve"> удобрений.</w:t>
      </w:r>
    </w:p>
    <w:p w:rsidR="00DD7BE3" w:rsidRDefault="00FE08E1">
      <w:pPr>
        <w:pStyle w:val="a3"/>
        <w:ind w:left="261" w:right="243" w:firstLine="720"/>
      </w:pPr>
      <w:r>
        <w:t>В целях охраны почвенно-растительного покрова необходимо соблюдение системы природоохранных</w:t>
      </w:r>
      <w:r>
        <w:rPr>
          <w:spacing w:val="-6"/>
        </w:rPr>
        <w:t xml:space="preserve"> </w:t>
      </w:r>
      <w:r>
        <w:t>мероприятий,</w:t>
      </w:r>
      <w:r>
        <w:rPr>
          <w:spacing w:val="-8"/>
        </w:rPr>
        <w:t xml:space="preserve"> </w:t>
      </w:r>
      <w:r>
        <w:t>которые</w:t>
      </w:r>
      <w:r>
        <w:rPr>
          <w:spacing w:val="-7"/>
        </w:rPr>
        <w:t xml:space="preserve"> </w:t>
      </w:r>
      <w:r>
        <w:t>включают</w:t>
      </w:r>
      <w:r>
        <w:rPr>
          <w:spacing w:val="-5"/>
        </w:rPr>
        <w:t xml:space="preserve"> </w:t>
      </w:r>
      <w:r>
        <w:t>строго</w:t>
      </w:r>
      <w:r>
        <w:rPr>
          <w:spacing w:val="-6"/>
        </w:rPr>
        <w:t xml:space="preserve"> </w:t>
      </w:r>
      <w:r>
        <w:t>регламентированное</w:t>
      </w:r>
      <w:r>
        <w:rPr>
          <w:spacing w:val="-7"/>
        </w:rPr>
        <w:t xml:space="preserve"> </w:t>
      </w:r>
      <w:r>
        <w:t>по</w:t>
      </w:r>
      <w:r>
        <w:rPr>
          <w:spacing w:val="-6"/>
        </w:rPr>
        <w:t xml:space="preserve"> </w:t>
      </w:r>
      <w:r>
        <w:t>времени</w:t>
      </w:r>
      <w:r>
        <w:rPr>
          <w:spacing w:val="-7"/>
        </w:rPr>
        <w:t xml:space="preserve"> </w:t>
      </w:r>
      <w:r>
        <w:t>и дозам применение удобрений и пестицидов, комплекс почвозащитных мероприятий.</w:t>
      </w:r>
    </w:p>
    <w:p w:rsidR="00DD7BE3" w:rsidRDefault="00FE08E1">
      <w:pPr>
        <w:pStyle w:val="a3"/>
        <w:ind w:left="261" w:right="242" w:firstLine="720"/>
      </w:pPr>
      <w:r>
        <w:t>Прямое</w:t>
      </w:r>
      <w:r>
        <w:rPr>
          <w:spacing w:val="-4"/>
        </w:rPr>
        <w:t xml:space="preserve"> </w:t>
      </w:r>
      <w:r>
        <w:t>воздействие</w:t>
      </w:r>
      <w:r>
        <w:rPr>
          <w:spacing w:val="-7"/>
        </w:rPr>
        <w:t xml:space="preserve"> </w:t>
      </w:r>
      <w:r>
        <w:t>на</w:t>
      </w:r>
      <w:r>
        <w:rPr>
          <w:spacing w:val="-4"/>
        </w:rPr>
        <w:t xml:space="preserve"> </w:t>
      </w:r>
      <w:r>
        <w:t>земельные</w:t>
      </w:r>
      <w:r>
        <w:rPr>
          <w:spacing w:val="-7"/>
        </w:rPr>
        <w:t xml:space="preserve"> </w:t>
      </w:r>
      <w:r>
        <w:t>ресурсы</w:t>
      </w:r>
      <w:r>
        <w:rPr>
          <w:spacing w:val="-6"/>
        </w:rPr>
        <w:t xml:space="preserve"> </w:t>
      </w:r>
      <w:r>
        <w:t>оказывают</w:t>
      </w:r>
      <w:r>
        <w:rPr>
          <w:spacing w:val="-5"/>
        </w:rPr>
        <w:t xml:space="preserve"> </w:t>
      </w:r>
      <w:r>
        <w:t>мероприятия</w:t>
      </w:r>
      <w:r>
        <w:rPr>
          <w:spacing w:val="-6"/>
        </w:rPr>
        <w:t xml:space="preserve"> </w:t>
      </w:r>
      <w:r>
        <w:t>при</w:t>
      </w:r>
      <w:r>
        <w:rPr>
          <w:spacing w:val="-5"/>
        </w:rPr>
        <w:t xml:space="preserve"> </w:t>
      </w:r>
      <w:r>
        <w:t>строительстве и обустройстве, которые выражаются:</w:t>
      </w:r>
    </w:p>
    <w:p w:rsidR="00DD7BE3" w:rsidRDefault="00FE08E1">
      <w:pPr>
        <w:pStyle w:val="a5"/>
        <w:numPr>
          <w:ilvl w:val="0"/>
          <w:numId w:val="14"/>
        </w:numPr>
        <w:tabs>
          <w:tab w:val="left" w:pos="981"/>
          <w:tab w:val="left" w:pos="982"/>
        </w:tabs>
        <w:ind w:right="243" w:firstLine="141"/>
        <w:rPr>
          <w:sz w:val="24"/>
        </w:rPr>
      </w:pPr>
      <w:r>
        <w:rPr>
          <w:sz w:val="24"/>
        </w:rPr>
        <w:t>В</w:t>
      </w:r>
      <w:r>
        <w:rPr>
          <w:spacing w:val="40"/>
          <w:sz w:val="24"/>
        </w:rPr>
        <w:t xml:space="preserve"> </w:t>
      </w:r>
      <w:r>
        <w:rPr>
          <w:sz w:val="24"/>
        </w:rPr>
        <w:t>отчуждении</w:t>
      </w:r>
      <w:r>
        <w:rPr>
          <w:spacing w:val="40"/>
          <w:sz w:val="24"/>
        </w:rPr>
        <w:t xml:space="preserve"> </w:t>
      </w:r>
      <w:r>
        <w:rPr>
          <w:sz w:val="24"/>
        </w:rPr>
        <w:t>земель</w:t>
      </w:r>
      <w:r>
        <w:rPr>
          <w:spacing w:val="40"/>
          <w:sz w:val="24"/>
        </w:rPr>
        <w:t xml:space="preserve"> </w:t>
      </w:r>
      <w:r>
        <w:rPr>
          <w:sz w:val="24"/>
        </w:rPr>
        <w:t>под</w:t>
      </w:r>
      <w:r>
        <w:rPr>
          <w:spacing w:val="40"/>
          <w:sz w:val="24"/>
        </w:rPr>
        <w:t xml:space="preserve"> </w:t>
      </w:r>
      <w:r>
        <w:rPr>
          <w:sz w:val="24"/>
        </w:rPr>
        <w:t>новое</w:t>
      </w:r>
      <w:r>
        <w:rPr>
          <w:spacing w:val="40"/>
          <w:sz w:val="24"/>
        </w:rPr>
        <w:t xml:space="preserve"> </w:t>
      </w:r>
      <w:r>
        <w:rPr>
          <w:sz w:val="24"/>
        </w:rPr>
        <w:t>строительство</w:t>
      </w:r>
      <w:r>
        <w:rPr>
          <w:spacing w:val="40"/>
          <w:sz w:val="24"/>
        </w:rPr>
        <w:t xml:space="preserve"> </w:t>
      </w:r>
      <w:r>
        <w:rPr>
          <w:sz w:val="24"/>
        </w:rPr>
        <w:t>(предприятия</w:t>
      </w:r>
      <w:r>
        <w:rPr>
          <w:spacing w:val="40"/>
          <w:sz w:val="24"/>
        </w:rPr>
        <w:t xml:space="preserve"> </w:t>
      </w:r>
      <w:r>
        <w:rPr>
          <w:sz w:val="24"/>
        </w:rPr>
        <w:t>АПК,</w:t>
      </w:r>
      <w:r>
        <w:rPr>
          <w:spacing w:val="40"/>
          <w:sz w:val="24"/>
        </w:rPr>
        <w:t xml:space="preserve"> </w:t>
      </w:r>
      <w:r>
        <w:rPr>
          <w:sz w:val="24"/>
        </w:rPr>
        <w:t>строительные организации, разработка карьеров, полигоны ТБО, кладбища и т.п.);</w:t>
      </w:r>
    </w:p>
    <w:p w:rsidR="00DD7BE3" w:rsidRDefault="00FE08E1">
      <w:pPr>
        <w:pStyle w:val="a5"/>
        <w:numPr>
          <w:ilvl w:val="0"/>
          <w:numId w:val="14"/>
        </w:numPr>
        <w:tabs>
          <w:tab w:val="left" w:pos="981"/>
          <w:tab w:val="left" w:pos="982"/>
        </w:tabs>
        <w:ind w:right="242" w:firstLine="141"/>
        <w:rPr>
          <w:sz w:val="24"/>
        </w:rPr>
      </w:pPr>
      <w:r>
        <w:rPr>
          <w:sz w:val="24"/>
        </w:rPr>
        <w:t>При</w:t>
      </w:r>
      <w:r>
        <w:rPr>
          <w:spacing w:val="-12"/>
          <w:sz w:val="24"/>
        </w:rPr>
        <w:t xml:space="preserve"> </w:t>
      </w:r>
      <w:r>
        <w:rPr>
          <w:sz w:val="24"/>
        </w:rPr>
        <w:t>проведении</w:t>
      </w:r>
      <w:r>
        <w:rPr>
          <w:spacing w:val="-12"/>
          <w:sz w:val="24"/>
        </w:rPr>
        <w:t xml:space="preserve"> </w:t>
      </w:r>
      <w:r>
        <w:rPr>
          <w:sz w:val="24"/>
        </w:rPr>
        <w:t>строительных</w:t>
      </w:r>
      <w:r>
        <w:rPr>
          <w:spacing w:val="-13"/>
          <w:sz w:val="24"/>
        </w:rPr>
        <w:t xml:space="preserve"> </w:t>
      </w:r>
      <w:r>
        <w:rPr>
          <w:sz w:val="24"/>
        </w:rPr>
        <w:t>работ</w:t>
      </w:r>
      <w:r>
        <w:rPr>
          <w:spacing w:val="-12"/>
          <w:sz w:val="24"/>
        </w:rPr>
        <w:t xml:space="preserve"> </w:t>
      </w:r>
      <w:r>
        <w:rPr>
          <w:sz w:val="24"/>
        </w:rPr>
        <w:t>(котлованы,</w:t>
      </w:r>
      <w:r>
        <w:rPr>
          <w:spacing w:val="-13"/>
          <w:sz w:val="24"/>
        </w:rPr>
        <w:t xml:space="preserve"> </w:t>
      </w:r>
      <w:r>
        <w:rPr>
          <w:sz w:val="24"/>
        </w:rPr>
        <w:t>фундаменты,</w:t>
      </w:r>
      <w:r>
        <w:rPr>
          <w:spacing w:val="-13"/>
          <w:sz w:val="24"/>
        </w:rPr>
        <w:t xml:space="preserve"> </w:t>
      </w:r>
      <w:r>
        <w:rPr>
          <w:sz w:val="24"/>
        </w:rPr>
        <w:t>прокладка</w:t>
      </w:r>
      <w:r>
        <w:rPr>
          <w:spacing w:val="-14"/>
          <w:sz w:val="24"/>
        </w:rPr>
        <w:t xml:space="preserve"> </w:t>
      </w:r>
      <w:r>
        <w:rPr>
          <w:sz w:val="24"/>
        </w:rPr>
        <w:t>инженерных сетей и т.п.);</w:t>
      </w:r>
    </w:p>
    <w:p w:rsidR="00DD7BE3" w:rsidRDefault="00FE08E1">
      <w:pPr>
        <w:pStyle w:val="a5"/>
        <w:numPr>
          <w:ilvl w:val="0"/>
          <w:numId w:val="14"/>
        </w:numPr>
        <w:tabs>
          <w:tab w:val="left" w:pos="981"/>
          <w:tab w:val="left" w:pos="982"/>
        </w:tabs>
        <w:spacing w:line="294" w:lineRule="exact"/>
        <w:ind w:left="981"/>
        <w:rPr>
          <w:sz w:val="24"/>
        </w:rPr>
      </w:pPr>
      <w:r>
        <w:rPr>
          <w:sz w:val="24"/>
        </w:rPr>
        <w:t>При</w:t>
      </w:r>
      <w:r>
        <w:rPr>
          <w:spacing w:val="-3"/>
          <w:sz w:val="24"/>
        </w:rPr>
        <w:t xml:space="preserve"> </w:t>
      </w:r>
      <w:r>
        <w:rPr>
          <w:sz w:val="24"/>
        </w:rPr>
        <w:t>прохождении</w:t>
      </w:r>
      <w:r>
        <w:rPr>
          <w:spacing w:val="-1"/>
          <w:sz w:val="24"/>
        </w:rPr>
        <w:t xml:space="preserve"> </w:t>
      </w:r>
      <w:r>
        <w:rPr>
          <w:sz w:val="24"/>
        </w:rPr>
        <w:t>по</w:t>
      </w:r>
      <w:r>
        <w:rPr>
          <w:spacing w:val="-2"/>
          <w:sz w:val="24"/>
        </w:rPr>
        <w:t xml:space="preserve"> </w:t>
      </w:r>
      <w:r>
        <w:rPr>
          <w:sz w:val="24"/>
        </w:rPr>
        <w:t>участкам</w:t>
      </w:r>
      <w:r>
        <w:rPr>
          <w:spacing w:val="-3"/>
          <w:sz w:val="24"/>
        </w:rPr>
        <w:t xml:space="preserve"> </w:t>
      </w:r>
      <w:r>
        <w:rPr>
          <w:sz w:val="24"/>
        </w:rPr>
        <w:t>строительства</w:t>
      </w:r>
      <w:r>
        <w:rPr>
          <w:spacing w:val="-1"/>
          <w:sz w:val="24"/>
        </w:rPr>
        <w:t xml:space="preserve"> </w:t>
      </w:r>
      <w:r>
        <w:rPr>
          <w:sz w:val="24"/>
        </w:rPr>
        <w:t>тяжелой</w:t>
      </w:r>
      <w:r>
        <w:rPr>
          <w:spacing w:val="-1"/>
          <w:sz w:val="24"/>
        </w:rPr>
        <w:t xml:space="preserve"> </w:t>
      </w:r>
      <w:r>
        <w:rPr>
          <w:sz w:val="24"/>
        </w:rPr>
        <w:t>спецтехники</w:t>
      </w:r>
      <w:r>
        <w:rPr>
          <w:spacing w:val="-4"/>
          <w:sz w:val="24"/>
        </w:rPr>
        <w:t xml:space="preserve"> </w:t>
      </w:r>
      <w:r>
        <w:rPr>
          <w:sz w:val="24"/>
        </w:rPr>
        <w:t>и</w:t>
      </w:r>
      <w:r>
        <w:rPr>
          <w:spacing w:val="-3"/>
          <w:sz w:val="24"/>
        </w:rPr>
        <w:t xml:space="preserve"> </w:t>
      </w:r>
      <w:r>
        <w:rPr>
          <w:spacing w:val="-5"/>
          <w:sz w:val="24"/>
        </w:rPr>
        <w:t>др.</w:t>
      </w:r>
    </w:p>
    <w:p w:rsidR="00DD7BE3" w:rsidRDefault="00FE08E1">
      <w:pPr>
        <w:pStyle w:val="a3"/>
        <w:ind w:left="261" w:right="243" w:firstLine="720"/>
      </w:pPr>
      <w: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DD7BE3" w:rsidRDefault="00FE08E1">
      <w:pPr>
        <w:pStyle w:val="a5"/>
        <w:numPr>
          <w:ilvl w:val="0"/>
          <w:numId w:val="14"/>
        </w:numPr>
        <w:tabs>
          <w:tab w:val="left" w:pos="982"/>
        </w:tabs>
        <w:ind w:right="247" w:firstLine="141"/>
        <w:jc w:val="both"/>
        <w:rPr>
          <w:sz w:val="24"/>
        </w:rPr>
      </w:pPr>
      <w:r>
        <w:rPr>
          <w:sz w:val="24"/>
        </w:rPr>
        <w:t xml:space="preserve">осуществление работ подготовительного периода в соответствии с проектной </w:t>
      </w:r>
      <w:r>
        <w:rPr>
          <w:spacing w:val="-2"/>
          <w:sz w:val="24"/>
        </w:rPr>
        <w:t>документацией;</w:t>
      </w:r>
    </w:p>
    <w:p w:rsidR="00DD7BE3" w:rsidRDefault="00FE08E1">
      <w:pPr>
        <w:pStyle w:val="a5"/>
        <w:numPr>
          <w:ilvl w:val="0"/>
          <w:numId w:val="14"/>
        </w:numPr>
        <w:tabs>
          <w:tab w:val="left" w:pos="982"/>
        </w:tabs>
        <w:ind w:right="243" w:firstLine="141"/>
        <w:jc w:val="both"/>
        <w:rPr>
          <w:sz w:val="24"/>
        </w:rPr>
      </w:pPr>
      <w:r>
        <w:rPr>
          <w:sz w:val="24"/>
        </w:rPr>
        <w:t xml:space="preserve">неукоснительное соблюдение границ, отведенного под строительство земельного </w:t>
      </w:r>
      <w:r>
        <w:rPr>
          <w:spacing w:val="-2"/>
          <w:sz w:val="24"/>
        </w:rPr>
        <w:t>участка;</w:t>
      </w:r>
    </w:p>
    <w:p w:rsidR="00DD7BE3" w:rsidRDefault="00FE08E1">
      <w:pPr>
        <w:pStyle w:val="a5"/>
        <w:numPr>
          <w:ilvl w:val="0"/>
          <w:numId w:val="14"/>
        </w:numPr>
        <w:tabs>
          <w:tab w:val="left" w:pos="982"/>
        </w:tabs>
        <w:spacing w:line="292" w:lineRule="exact"/>
        <w:ind w:left="981"/>
        <w:jc w:val="both"/>
        <w:rPr>
          <w:sz w:val="24"/>
        </w:rPr>
      </w:pPr>
      <w:r>
        <w:rPr>
          <w:sz w:val="24"/>
        </w:rPr>
        <w:t>снятие</w:t>
      </w:r>
      <w:r>
        <w:rPr>
          <w:spacing w:val="-4"/>
          <w:sz w:val="24"/>
        </w:rPr>
        <w:t xml:space="preserve"> </w:t>
      </w:r>
      <w:r>
        <w:rPr>
          <w:sz w:val="24"/>
        </w:rPr>
        <w:t>плодородного</w:t>
      </w:r>
      <w:r>
        <w:rPr>
          <w:spacing w:val="-1"/>
          <w:sz w:val="24"/>
        </w:rPr>
        <w:t xml:space="preserve"> </w:t>
      </w:r>
      <w:r>
        <w:rPr>
          <w:sz w:val="24"/>
        </w:rPr>
        <w:t>слоя почвы</w:t>
      </w:r>
      <w:r>
        <w:rPr>
          <w:spacing w:val="-2"/>
          <w:sz w:val="24"/>
        </w:rPr>
        <w:t xml:space="preserve"> </w:t>
      </w:r>
      <w:r>
        <w:rPr>
          <w:sz w:val="24"/>
        </w:rPr>
        <w:t>и</w:t>
      </w:r>
      <w:r>
        <w:rPr>
          <w:spacing w:val="1"/>
          <w:sz w:val="24"/>
        </w:rPr>
        <w:t xml:space="preserve"> </w:t>
      </w:r>
      <w:r>
        <w:rPr>
          <w:sz w:val="24"/>
        </w:rPr>
        <w:t>рациональное</w:t>
      </w:r>
      <w:r>
        <w:rPr>
          <w:spacing w:val="-2"/>
          <w:sz w:val="24"/>
        </w:rPr>
        <w:t xml:space="preserve"> </w:t>
      </w:r>
      <w:r>
        <w:rPr>
          <w:sz w:val="24"/>
        </w:rPr>
        <w:t>его</w:t>
      </w:r>
      <w:r>
        <w:rPr>
          <w:spacing w:val="-1"/>
          <w:sz w:val="24"/>
        </w:rPr>
        <w:t xml:space="preserve"> </w:t>
      </w:r>
      <w:r>
        <w:rPr>
          <w:spacing w:val="-2"/>
          <w:sz w:val="24"/>
        </w:rPr>
        <w:t>использование;</w:t>
      </w:r>
    </w:p>
    <w:p w:rsidR="00DD7BE3" w:rsidRDefault="00FE08E1">
      <w:pPr>
        <w:pStyle w:val="a5"/>
        <w:numPr>
          <w:ilvl w:val="0"/>
          <w:numId w:val="14"/>
        </w:numPr>
        <w:tabs>
          <w:tab w:val="left" w:pos="982"/>
        </w:tabs>
        <w:ind w:right="241" w:firstLine="141"/>
        <w:jc w:val="both"/>
        <w:rPr>
          <w:sz w:val="24"/>
        </w:rPr>
      </w:pPr>
      <w:r>
        <w:rPr>
          <w:sz w:val="24"/>
        </w:rPr>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DD7BE3" w:rsidRDefault="00FE08E1">
      <w:pPr>
        <w:pStyle w:val="a5"/>
        <w:numPr>
          <w:ilvl w:val="0"/>
          <w:numId w:val="14"/>
        </w:numPr>
        <w:tabs>
          <w:tab w:val="left" w:pos="982"/>
        </w:tabs>
        <w:ind w:right="242" w:firstLine="141"/>
        <w:jc w:val="both"/>
        <w:rPr>
          <w:sz w:val="24"/>
        </w:rPr>
      </w:pPr>
      <w:r>
        <w:rPr>
          <w:sz w:val="24"/>
        </w:rPr>
        <w:t>не допустить захламления строительной зоны мусором, отходами строительных материалов, а также загрязнения горюче-смазочными материалами;</w:t>
      </w:r>
    </w:p>
    <w:p w:rsidR="00DD7BE3" w:rsidRDefault="00FE08E1">
      <w:pPr>
        <w:pStyle w:val="a5"/>
        <w:numPr>
          <w:ilvl w:val="0"/>
          <w:numId w:val="14"/>
        </w:numPr>
        <w:tabs>
          <w:tab w:val="left" w:pos="982"/>
        </w:tabs>
        <w:ind w:right="243" w:firstLine="141"/>
        <w:jc w:val="both"/>
        <w:rPr>
          <w:sz w:val="24"/>
        </w:rPr>
      </w:pPr>
      <w:r>
        <w:rPr>
          <w:sz w:val="24"/>
        </w:rPr>
        <w:t>в целях снижения техногенного воздействия на грунт, использовать строительные машины</w:t>
      </w:r>
      <w:r>
        <w:rPr>
          <w:spacing w:val="-9"/>
          <w:sz w:val="24"/>
        </w:rPr>
        <w:t xml:space="preserve"> </w:t>
      </w:r>
      <w:r>
        <w:rPr>
          <w:sz w:val="24"/>
        </w:rPr>
        <w:t>и</w:t>
      </w:r>
      <w:r>
        <w:rPr>
          <w:spacing w:val="-7"/>
          <w:sz w:val="24"/>
        </w:rPr>
        <w:t xml:space="preserve"> </w:t>
      </w:r>
      <w:r>
        <w:rPr>
          <w:sz w:val="24"/>
        </w:rPr>
        <w:t>механизмы,</w:t>
      </w:r>
      <w:r>
        <w:rPr>
          <w:spacing w:val="-11"/>
          <w:sz w:val="24"/>
        </w:rPr>
        <w:t xml:space="preserve"> </w:t>
      </w:r>
      <w:r>
        <w:rPr>
          <w:sz w:val="24"/>
        </w:rPr>
        <w:t>имеющие</w:t>
      </w:r>
      <w:r>
        <w:rPr>
          <w:spacing w:val="-9"/>
          <w:sz w:val="24"/>
        </w:rPr>
        <w:t xml:space="preserve"> </w:t>
      </w:r>
      <w:r>
        <w:rPr>
          <w:sz w:val="24"/>
        </w:rPr>
        <w:t>минимально</w:t>
      </w:r>
      <w:r>
        <w:rPr>
          <w:spacing w:val="-11"/>
          <w:sz w:val="24"/>
        </w:rPr>
        <w:t xml:space="preserve"> </w:t>
      </w:r>
      <w:r>
        <w:rPr>
          <w:sz w:val="24"/>
        </w:rPr>
        <w:t>возможное</w:t>
      </w:r>
      <w:r>
        <w:rPr>
          <w:spacing w:val="-9"/>
          <w:sz w:val="24"/>
        </w:rPr>
        <w:t xml:space="preserve"> </w:t>
      </w:r>
      <w:r>
        <w:rPr>
          <w:sz w:val="24"/>
        </w:rPr>
        <w:t>удельное</w:t>
      </w:r>
      <w:r>
        <w:rPr>
          <w:spacing w:val="-9"/>
          <w:sz w:val="24"/>
        </w:rPr>
        <w:t xml:space="preserve"> </w:t>
      </w:r>
      <w:r>
        <w:rPr>
          <w:sz w:val="24"/>
        </w:rPr>
        <w:t>давление</w:t>
      </w:r>
      <w:r>
        <w:rPr>
          <w:spacing w:val="-9"/>
          <w:sz w:val="24"/>
        </w:rPr>
        <w:t xml:space="preserve"> </w:t>
      </w:r>
      <w:r>
        <w:rPr>
          <w:sz w:val="24"/>
        </w:rPr>
        <w:t>ходовой</w:t>
      </w:r>
      <w:r>
        <w:rPr>
          <w:spacing w:val="-7"/>
          <w:sz w:val="24"/>
        </w:rPr>
        <w:t xml:space="preserve"> </w:t>
      </w:r>
      <w:r>
        <w:rPr>
          <w:sz w:val="24"/>
        </w:rPr>
        <w:t>части</w:t>
      </w:r>
      <w:r>
        <w:rPr>
          <w:spacing w:val="-7"/>
          <w:sz w:val="24"/>
        </w:rPr>
        <w:t xml:space="preserve"> </w:t>
      </w:r>
      <w:r>
        <w:rPr>
          <w:sz w:val="24"/>
        </w:rPr>
        <w:t>на подстилающие грунты;</w:t>
      </w:r>
    </w:p>
    <w:p w:rsidR="00DD7BE3" w:rsidRDefault="00FE08E1">
      <w:pPr>
        <w:pStyle w:val="a5"/>
        <w:numPr>
          <w:ilvl w:val="0"/>
          <w:numId w:val="14"/>
        </w:numPr>
        <w:tabs>
          <w:tab w:val="left" w:pos="982"/>
        </w:tabs>
        <w:spacing w:before="73"/>
        <w:ind w:right="246" w:firstLine="141"/>
        <w:jc w:val="both"/>
        <w:rPr>
          <w:sz w:val="24"/>
        </w:rPr>
      </w:pPr>
      <w:r>
        <w:rPr>
          <w:sz w:val="24"/>
        </w:rPr>
        <w:t>рациональное использование материальных ресурсов, снижение объемов отходов производства с их последующей утилизацией или обезвреживанием.</w:t>
      </w:r>
    </w:p>
    <w:p w:rsidR="00DD7BE3" w:rsidRDefault="00FE08E1">
      <w:pPr>
        <w:pStyle w:val="a5"/>
        <w:numPr>
          <w:ilvl w:val="0"/>
          <w:numId w:val="14"/>
        </w:numPr>
        <w:tabs>
          <w:tab w:val="left" w:pos="982"/>
        </w:tabs>
        <w:spacing w:before="1"/>
        <w:ind w:right="243" w:firstLine="141"/>
        <w:jc w:val="both"/>
        <w:rPr>
          <w:sz w:val="24"/>
        </w:rPr>
      </w:pPr>
      <w:r>
        <w:rPr>
          <w:sz w:val="24"/>
        </w:rPr>
        <w:t>недопущение загрязнения поверхностного стока с территории объекта, как при выполнении работ по благоустройству, так при эксплуатации.</w:t>
      </w:r>
    </w:p>
    <w:p w:rsidR="00DD7BE3" w:rsidRDefault="00FE08E1">
      <w:pPr>
        <w:pStyle w:val="a5"/>
        <w:numPr>
          <w:ilvl w:val="0"/>
          <w:numId w:val="14"/>
        </w:numPr>
        <w:tabs>
          <w:tab w:val="left" w:pos="982"/>
        </w:tabs>
        <w:ind w:right="244" w:firstLine="141"/>
        <w:jc w:val="both"/>
        <w:rPr>
          <w:sz w:val="24"/>
        </w:rPr>
      </w:pPr>
      <w:r>
        <w:rPr>
          <w:sz w:val="24"/>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DD7BE3" w:rsidRDefault="00FE08E1">
      <w:pPr>
        <w:pStyle w:val="a3"/>
        <w:ind w:left="261" w:right="245" w:firstLine="708"/>
      </w:pPr>
      <w:r>
        <w:t>В</w:t>
      </w:r>
      <w:r>
        <w:rPr>
          <w:spacing w:val="-10"/>
        </w:rPr>
        <w:t xml:space="preserve"> </w:t>
      </w:r>
      <w:r>
        <w:t>целях</w:t>
      </w:r>
      <w:r>
        <w:rPr>
          <w:spacing w:val="-11"/>
        </w:rPr>
        <w:t xml:space="preserve"> </w:t>
      </w:r>
      <w:r>
        <w:t>охраны</w:t>
      </w:r>
      <w:r>
        <w:rPr>
          <w:spacing w:val="-11"/>
        </w:rPr>
        <w:t xml:space="preserve"> </w:t>
      </w:r>
      <w:r>
        <w:t>и</w:t>
      </w:r>
      <w:r>
        <w:rPr>
          <w:spacing w:val="-10"/>
        </w:rPr>
        <w:t xml:space="preserve"> </w:t>
      </w:r>
      <w:r>
        <w:t>рационального</w:t>
      </w:r>
      <w:r>
        <w:rPr>
          <w:spacing w:val="-11"/>
        </w:rPr>
        <w:t xml:space="preserve"> </w:t>
      </w:r>
      <w:r>
        <w:t>использования</w:t>
      </w:r>
      <w:r>
        <w:rPr>
          <w:spacing w:val="-11"/>
        </w:rPr>
        <w:t xml:space="preserve"> </w:t>
      </w:r>
      <w:r>
        <w:t>земельных</w:t>
      </w:r>
      <w:r>
        <w:rPr>
          <w:spacing w:val="-11"/>
        </w:rPr>
        <w:t xml:space="preserve"> </w:t>
      </w:r>
      <w:r>
        <w:t>ресурсов</w:t>
      </w:r>
      <w:r>
        <w:rPr>
          <w:spacing w:val="-11"/>
        </w:rPr>
        <w:t xml:space="preserve"> </w:t>
      </w:r>
      <w:r>
        <w:t>при</w:t>
      </w:r>
      <w:r>
        <w:rPr>
          <w:spacing w:val="-9"/>
        </w:rPr>
        <w:t xml:space="preserve"> </w:t>
      </w:r>
      <w:r>
        <w:t>производстве строительно-монтажных</w:t>
      </w:r>
      <w:r>
        <w:rPr>
          <w:spacing w:val="79"/>
          <w:w w:val="150"/>
        </w:rPr>
        <w:t xml:space="preserve"> </w:t>
      </w:r>
      <w:r>
        <w:t>работ</w:t>
      </w:r>
      <w:r>
        <w:rPr>
          <w:spacing w:val="25"/>
        </w:rPr>
        <w:t xml:space="preserve">  </w:t>
      </w:r>
      <w:r>
        <w:t>должны</w:t>
      </w:r>
      <w:r>
        <w:rPr>
          <w:spacing w:val="25"/>
        </w:rPr>
        <w:t xml:space="preserve">  </w:t>
      </w:r>
      <w:r>
        <w:t>соблюдаться</w:t>
      </w:r>
      <w:r>
        <w:rPr>
          <w:spacing w:val="79"/>
          <w:w w:val="150"/>
        </w:rPr>
        <w:t xml:space="preserve"> </w:t>
      </w:r>
      <w:r>
        <w:t>требования</w:t>
      </w:r>
      <w:r>
        <w:rPr>
          <w:spacing w:val="78"/>
          <w:w w:val="150"/>
        </w:rPr>
        <w:t xml:space="preserve"> </w:t>
      </w:r>
      <w:r>
        <w:t>СанПиН</w:t>
      </w:r>
      <w:r>
        <w:rPr>
          <w:spacing w:val="80"/>
          <w:w w:val="150"/>
        </w:rPr>
        <w:t xml:space="preserve"> </w:t>
      </w:r>
      <w:r>
        <w:t>2.2.3.1384-</w:t>
      </w:r>
      <w:r>
        <w:rPr>
          <w:spacing w:val="-5"/>
        </w:rPr>
        <w:t>03</w:t>
      </w:r>
    </w:p>
    <w:p w:rsidR="00DD7BE3" w:rsidRDefault="00FE08E1">
      <w:pPr>
        <w:pStyle w:val="a3"/>
        <w:ind w:left="261" w:right="242"/>
      </w:pPr>
      <w:r>
        <w:t xml:space="preserve">«Гигиенические требования к организации строительного производства и строительных </w:t>
      </w:r>
      <w:r>
        <w:rPr>
          <w:spacing w:val="-2"/>
        </w:rPr>
        <w:t>работ».</w:t>
      </w:r>
    </w:p>
    <w:p w:rsidR="00DD7BE3" w:rsidRDefault="00FE08E1">
      <w:pPr>
        <w:pStyle w:val="a3"/>
        <w:ind w:left="261" w:right="241" w:firstLine="708"/>
      </w:pPr>
      <w:r>
        <w:t>Организациям, осуществляющим добычу полезных ископаемых, необходимо соблюдать</w:t>
      </w:r>
      <w:r>
        <w:rPr>
          <w:spacing w:val="-13"/>
        </w:rPr>
        <w:t xml:space="preserve"> </w:t>
      </w:r>
      <w:r>
        <w:t>требования</w:t>
      </w:r>
      <w:r>
        <w:rPr>
          <w:spacing w:val="-14"/>
        </w:rPr>
        <w:t xml:space="preserve"> </w:t>
      </w:r>
      <w:r>
        <w:t>земельного</w:t>
      </w:r>
      <w:r>
        <w:rPr>
          <w:spacing w:val="-14"/>
        </w:rPr>
        <w:t xml:space="preserve"> </w:t>
      </w:r>
      <w:r>
        <w:t>законодательства</w:t>
      </w:r>
      <w:r>
        <w:rPr>
          <w:spacing w:val="-15"/>
        </w:rPr>
        <w:t xml:space="preserve"> </w:t>
      </w:r>
      <w:r>
        <w:t>(ГОСТ</w:t>
      </w:r>
      <w:r>
        <w:rPr>
          <w:spacing w:val="-14"/>
        </w:rPr>
        <w:t xml:space="preserve"> </w:t>
      </w:r>
      <w:r>
        <w:t>17.5.3.04-83,</w:t>
      </w:r>
      <w:r>
        <w:rPr>
          <w:spacing w:val="-14"/>
        </w:rPr>
        <w:t xml:space="preserve"> </w:t>
      </w:r>
      <w:r>
        <w:t>Приказ</w:t>
      </w:r>
      <w:r>
        <w:rPr>
          <w:spacing w:val="-13"/>
        </w:rPr>
        <w:t xml:space="preserve"> </w:t>
      </w:r>
      <w:r>
        <w:t>Минприроды РФ</w:t>
      </w:r>
      <w:r>
        <w:rPr>
          <w:spacing w:val="-9"/>
        </w:rPr>
        <w:t xml:space="preserve"> </w:t>
      </w:r>
      <w:r>
        <w:t>и</w:t>
      </w:r>
      <w:r>
        <w:rPr>
          <w:spacing w:val="-11"/>
        </w:rPr>
        <w:t xml:space="preserve"> </w:t>
      </w:r>
      <w:r>
        <w:t>Роскомзема</w:t>
      </w:r>
      <w:r>
        <w:rPr>
          <w:spacing w:val="-10"/>
        </w:rPr>
        <w:t xml:space="preserve"> </w:t>
      </w:r>
      <w:r>
        <w:t>от</w:t>
      </w:r>
      <w:r>
        <w:rPr>
          <w:spacing w:val="-9"/>
        </w:rPr>
        <w:t xml:space="preserve"> </w:t>
      </w:r>
      <w:r>
        <w:t>22.12.1995</w:t>
      </w:r>
      <w:r>
        <w:rPr>
          <w:spacing w:val="-9"/>
        </w:rPr>
        <w:t xml:space="preserve"> </w:t>
      </w:r>
      <w:r>
        <w:t>г.</w:t>
      </w:r>
      <w:r>
        <w:rPr>
          <w:spacing w:val="-9"/>
        </w:rPr>
        <w:t xml:space="preserve"> </w:t>
      </w:r>
      <w:r>
        <w:t>№</w:t>
      </w:r>
      <w:r>
        <w:rPr>
          <w:spacing w:val="-10"/>
        </w:rPr>
        <w:t xml:space="preserve"> </w:t>
      </w:r>
      <w:r>
        <w:t>525/67),</w:t>
      </w:r>
      <w:r>
        <w:rPr>
          <w:spacing w:val="-9"/>
        </w:rPr>
        <w:t xml:space="preserve"> </w:t>
      </w:r>
      <w:r>
        <w:t>предусматривающего</w:t>
      </w:r>
      <w:r>
        <w:rPr>
          <w:spacing w:val="-9"/>
        </w:rPr>
        <w:t xml:space="preserve"> </w:t>
      </w:r>
      <w:r>
        <w:t>проведение</w:t>
      </w:r>
      <w:r>
        <w:rPr>
          <w:spacing w:val="-10"/>
        </w:rPr>
        <w:t xml:space="preserve"> </w:t>
      </w:r>
      <w:r>
        <w:t>рекультивации нарушенных земель при разработке месторождений полезных ископаемых.</w:t>
      </w:r>
    </w:p>
    <w:p w:rsidR="00DD7BE3" w:rsidRDefault="00FE08E1">
      <w:pPr>
        <w:pStyle w:val="a3"/>
        <w:ind w:left="261" w:right="244" w:firstLine="708"/>
      </w:pPr>
      <w:r>
        <w:t>Нормы снятия плодородного слоя почвы, потенциально плодородных слоев и пород устанавливаются</w:t>
      </w:r>
      <w:r>
        <w:rPr>
          <w:spacing w:val="-15"/>
        </w:rPr>
        <w:t xml:space="preserve"> </w:t>
      </w:r>
      <w:r>
        <w:t>в</w:t>
      </w:r>
      <w:r>
        <w:rPr>
          <w:spacing w:val="-15"/>
        </w:rPr>
        <w:t xml:space="preserve"> </w:t>
      </w:r>
      <w:r>
        <w:t>зависимости</w:t>
      </w:r>
      <w:r>
        <w:rPr>
          <w:spacing w:val="-15"/>
        </w:rPr>
        <w:t xml:space="preserve"> </w:t>
      </w:r>
      <w:r>
        <w:t>от</w:t>
      </w:r>
      <w:r>
        <w:rPr>
          <w:spacing w:val="-15"/>
        </w:rPr>
        <w:t xml:space="preserve"> </w:t>
      </w:r>
      <w:r>
        <w:t>уровня</w:t>
      </w:r>
      <w:r>
        <w:rPr>
          <w:spacing w:val="-15"/>
        </w:rPr>
        <w:t xml:space="preserve"> </w:t>
      </w:r>
      <w:r>
        <w:t>плодородия</w:t>
      </w:r>
      <w:r>
        <w:rPr>
          <w:spacing w:val="-15"/>
        </w:rPr>
        <w:t xml:space="preserve"> </w:t>
      </w:r>
      <w:r>
        <w:t>нарушаемых</w:t>
      </w:r>
      <w:r>
        <w:rPr>
          <w:spacing w:val="-15"/>
        </w:rPr>
        <w:t xml:space="preserve"> </w:t>
      </w:r>
      <w:r>
        <w:t>почв</w:t>
      </w:r>
      <w:r>
        <w:rPr>
          <w:spacing w:val="-15"/>
        </w:rPr>
        <w:t xml:space="preserve"> </w:t>
      </w:r>
      <w:r>
        <w:t>на</w:t>
      </w:r>
      <w:r>
        <w:rPr>
          <w:spacing w:val="-15"/>
        </w:rPr>
        <w:t xml:space="preserve"> </w:t>
      </w:r>
      <w:r>
        <w:t>основе</w:t>
      </w:r>
      <w:r>
        <w:rPr>
          <w:spacing w:val="-14"/>
        </w:rPr>
        <w:t xml:space="preserve"> </w:t>
      </w:r>
      <w:r>
        <w:t>почвенных исследований. Выбор направления рекультивации устанавливается в каждом конкретном случае отдельно и определяется особенностями проекта.</w:t>
      </w:r>
    </w:p>
    <w:p w:rsidR="00DD7BE3" w:rsidRDefault="00FE08E1">
      <w:pPr>
        <w:pStyle w:val="a3"/>
        <w:ind w:left="261" w:right="244" w:firstLine="720"/>
      </w:pPr>
      <w: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DD7BE3" w:rsidRDefault="00FE08E1">
      <w:pPr>
        <w:pStyle w:val="a5"/>
        <w:numPr>
          <w:ilvl w:val="0"/>
          <w:numId w:val="13"/>
        </w:numPr>
        <w:tabs>
          <w:tab w:val="left" w:pos="1128"/>
        </w:tabs>
        <w:ind w:right="241" w:firstLine="720"/>
        <w:jc w:val="both"/>
        <w:rPr>
          <w:sz w:val="24"/>
        </w:rPr>
      </w:pPr>
      <w:r>
        <w:rPr>
          <w:sz w:val="24"/>
        </w:rPr>
        <w:lastRenderedPageBreak/>
        <w:t>соблюдение системы природоохранных мероприятий при осуществлении различных видов хозяйственной деятельности;</w:t>
      </w:r>
    </w:p>
    <w:p w:rsidR="00DD7BE3" w:rsidRDefault="00FE08E1">
      <w:pPr>
        <w:pStyle w:val="a5"/>
        <w:numPr>
          <w:ilvl w:val="0"/>
          <w:numId w:val="13"/>
        </w:numPr>
        <w:tabs>
          <w:tab w:val="left" w:pos="1121"/>
        </w:tabs>
        <w:ind w:left="1120" w:hanging="140"/>
        <w:jc w:val="both"/>
        <w:rPr>
          <w:sz w:val="24"/>
        </w:rPr>
      </w:pPr>
      <w:r>
        <w:rPr>
          <w:sz w:val="24"/>
        </w:rPr>
        <w:t>рекультивация</w:t>
      </w:r>
      <w:r>
        <w:rPr>
          <w:spacing w:val="-6"/>
          <w:sz w:val="24"/>
        </w:rPr>
        <w:t xml:space="preserve"> </w:t>
      </w:r>
      <w:r>
        <w:rPr>
          <w:sz w:val="24"/>
        </w:rPr>
        <w:t>нарушенных</w:t>
      </w:r>
      <w:r>
        <w:rPr>
          <w:spacing w:val="-1"/>
          <w:sz w:val="24"/>
        </w:rPr>
        <w:t xml:space="preserve"> </w:t>
      </w:r>
      <w:r>
        <w:rPr>
          <w:sz w:val="24"/>
        </w:rPr>
        <w:t>земель</w:t>
      </w:r>
      <w:r>
        <w:rPr>
          <w:spacing w:val="-1"/>
          <w:sz w:val="24"/>
        </w:rPr>
        <w:t xml:space="preserve"> </w:t>
      </w:r>
      <w:r>
        <w:rPr>
          <w:sz w:val="24"/>
        </w:rPr>
        <w:t>и</w:t>
      </w:r>
      <w:r>
        <w:rPr>
          <w:spacing w:val="1"/>
          <w:sz w:val="24"/>
        </w:rPr>
        <w:t xml:space="preserve"> </w:t>
      </w:r>
      <w:r>
        <w:rPr>
          <w:sz w:val="24"/>
        </w:rPr>
        <w:t>вовлечение</w:t>
      </w:r>
      <w:r>
        <w:rPr>
          <w:spacing w:val="-2"/>
          <w:sz w:val="24"/>
        </w:rPr>
        <w:t xml:space="preserve"> </w:t>
      </w:r>
      <w:r>
        <w:rPr>
          <w:sz w:val="24"/>
        </w:rPr>
        <w:t>их</w:t>
      </w:r>
      <w:r>
        <w:rPr>
          <w:spacing w:val="-1"/>
          <w:sz w:val="24"/>
        </w:rPr>
        <w:t xml:space="preserve"> </w:t>
      </w:r>
      <w:r>
        <w:rPr>
          <w:sz w:val="24"/>
        </w:rPr>
        <w:t>в</w:t>
      </w:r>
      <w:r>
        <w:rPr>
          <w:spacing w:val="-2"/>
          <w:sz w:val="24"/>
        </w:rPr>
        <w:t xml:space="preserve"> </w:t>
      </w:r>
      <w:r>
        <w:rPr>
          <w:sz w:val="24"/>
        </w:rPr>
        <w:t xml:space="preserve">хозяйственную </w:t>
      </w:r>
      <w:r>
        <w:rPr>
          <w:spacing w:val="-2"/>
          <w:sz w:val="24"/>
        </w:rPr>
        <w:t>деятельность;</w:t>
      </w:r>
    </w:p>
    <w:p w:rsidR="00DD7BE3" w:rsidRDefault="00FE08E1">
      <w:pPr>
        <w:pStyle w:val="a5"/>
        <w:numPr>
          <w:ilvl w:val="0"/>
          <w:numId w:val="13"/>
        </w:numPr>
        <w:tabs>
          <w:tab w:val="left" w:pos="1155"/>
        </w:tabs>
        <w:ind w:right="247" w:firstLine="720"/>
        <w:jc w:val="both"/>
        <w:rPr>
          <w:sz w:val="24"/>
        </w:rPr>
      </w:pPr>
      <w:r>
        <w:rPr>
          <w:sz w:val="24"/>
        </w:rPr>
        <w:t>применение комплекса организационных и практических мелиорационных мероприятий, направленных на борьбу с эрозией почв;</w:t>
      </w:r>
    </w:p>
    <w:p w:rsidR="00DD7BE3" w:rsidRDefault="00FE08E1">
      <w:pPr>
        <w:pStyle w:val="a5"/>
        <w:numPr>
          <w:ilvl w:val="0"/>
          <w:numId w:val="13"/>
        </w:numPr>
        <w:tabs>
          <w:tab w:val="left" w:pos="1155"/>
        </w:tabs>
        <w:ind w:right="245" w:firstLine="720"/>
        <w:jc w:val="both"/>
        <w:rPr>
          <w:sz w:val="24"/>
        </w:rPr>
      </w:pPr>
      <w:r>
        <w:rPr>
          <w:sz w:val="24"/>
        </w:rPr>
        <w:t>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w:t>
      </w:r>
      <w:r>
        <w:rPr>
          <w:spacing w:val="-14"/>
          <w:sz w:val="24"/>
        </w:rPr>
        <w:t xml:space="preserve"> </w:t>
      </w:r>
      <w:r>
        <w:rPr>
          <w:sz w:val="24"/>
        </w:rPr>
        <w:t>захламления</w:t>
      </w:r>
      <w:r>
        <w:rPr>
          <w:spacing w:val="-10"/>
          <w:sz w:val="24"/>
        </w:rPr>
        <w:t xml:space="preserve"> </w:t>
      </w:r>
      <w:r>
        <w:rPr>
          <w:sz w:val="24"/>
        </w:rPr>
        <w:t>земель</w:t>
      </w:r>
      <w:r>
        <w:rPr>
          <w:spacing w:val="-8"/>
          <w:sz w:val="24"/>
        </w:rPr>
        <w:t xml:space="preserve"> </w:t>
      </w:r>
      <w:r>
        <w:rPr>
          <w:sz w:val="24"/>
        </w:rPr>
        <w:t>поселения</w:t>
      </w:r>
      <w:r>
        <w:rPr>
          <w:spacing w:val="-7"/>
          <w:sz w:val="24"/>
        </w:rPr>
        <w:t xml:space="preserve"> </w:t>
      </w:r>
      <w:r>
        <w:rPr>
          <w:sz w:val="24"/>
        </w:rPr>
        <w:t>в</w:t>
      </w:r>
      <w:r>
        <w:rPr>
          <w:spacing w:val="-8"/>
          <w:sz w:val="24"/>
        </w:rPr>
        <w:t xml:space="preserve"> </w:t>
      </w:r>
      <w:r>
        <w:rPr>
          <w:sz w:val="24"/>
        </w:rPr>
        <w:t>соответствии</w:t>
      </w:r>
      <w:r>
        <w:rPr>
          <w:spacing w:val="-6"/>
          <w:sz w:val="24"/>
        </w:rPr>
        <w:t xml:space="preserve"> </w:t>
      </w:r>
      <w:r>
        <w:rPr>
          <w:sz w:val="24"/>
        </w:rPr>
        <w:t>с</w:t>
      </w:r>
      <w:r>
        <w:rPr>
          <w:spacing w:val="-8"/>
          <w:sz w:val="24"/>
        </w:rPr>
        <w:t xml:space="preserve"> </w:t>
      </w:r>
      <w:r>
        <w:rPr>
          <w:sz w:val="24"/>
        </w:rPr>
        <w:t>ведомственными</w:t>
      </w:r>
      <w:r>
        <w:rPr>
          <w:spacing w:val="-9"/>
          <w:sz w:val="24"/>
        </w:rPr>
        <w:t xml:space="preserve"> </w:t>
      </w:r>
      <w:r>
        <w:rPr>
          <w:spacing w:val="-2"/>
          <w:sz w:val="24"/>
        </w:rPr>
        <w:t>программами;</w:t>
      </w:r>
    </w:p>
    <w:p w:rsidR="00DD7BE3" w:rsidRDefault="00FE08E1">
      <w:pPr>
        <w:pStyle w:val="a5"/>
        <w:numPr>
          <w:ilvl w:val="0"/>
          <w:numId w:val="13"/>
        </w:numPr>
        <w:tabs>
          <w:tab w:val="left" w:pos="1155"/>
        </w:tabs>
        <w:ind w:right="243" w:firstLine="720"/>
        <w:jc w:val="both"/>
        <w:rPr>
          <w:sz w:val="24"/>
        </w:rPr>
      </w:pPr>
      <w:r>
        <w:rPr>
          <w:sz w:val="24"/>
        </w:rPr>
        <w:t>борьба с замазучиванием территории, травосеяние, создание системы озеленения вдоль автодорог;</w:t>
      </w:r>
    </w:p>
    <w:p w:rsidR="00DD7BE3" w:rsidRDefault="00FE08E1">
      <w:pPr>
        <w:pStyle w:val="a5"/>
        <w:numPr>
          <w:ilvl w:val="0"/>
          <w:numId w:val="13"/>
        </w:numPr>
        <w:tabs>
          <w:tab w:val="left" w:pos="1155"/>
        </w:tabs>
        <w:ind w:left="1154" w:hanging="174"/>
        <w:jc w:val="both"/>
        <w:rPr>
          <w:sz w:val="24"/>
        </w:rPr>
      </w:pPr>
      <w:r>
        <w:rPr>
          <w:sz w:val="24"/>
        </w:rPr>
        <w:t>повышение</w:t>
      </w:r>
      <w:r>
        <w:rPr>
          <w:spacing w:val="23"/>
          <w:sz w:val="24"/>
        </w:rPr>
        <w:t xml:space="preserve"> </w:t>
      </w:r>
      <w:r>
        <w:rPr>
          <w:sz w:val="24"/>
        </w:rPr>
        <w:t>культуры</w:t>
      </w:r>
      <w:r>
        <w:rPr>
          <w:spacing w:val="30"/>
          <w:sz w:val="24"/>
        </w:rPr>
        <w:t xml:space="preserve"> </w:t>
      </w:r>
      <w:r>
        <w:rPr>
          <w:sz w:val="24"/>
        </w:rPr>
        <w:t>земледелия</w:t>
      </w:r>
      <w:r>
        <w:rPr>
          <w:spacing w:val="26"/>
          <w:sz w:val="24"/>
        </w:rPr>
        <w:t xml:space="preserve"> </w:t>
      </w:r>
      <w:r>
        <w:rPr>
          <w:sz w:val="24"/>
        </w:rPr>
        <w:t>на</w:t>
      </w:r>
      <w:r>
        <w:rPr>
          <w:spacing w:val="26"/>
          <w:sz w:val="24"/>
        </w:rPr>
        <w:t xml:space="preserve"> </w:t>
      </w:r>
      <w:r>
        <w:rPr>
          <w:sz w:val="24"/>
        </w:rPr>
        <w:t>прилегающих</w:t>
      </w:r>
      <w:r>
        <w:rPr>
          <w:spacing w:val="27"/>
          <w:sz w:val="24"/>
        </w:rPr>
        <w:t xml:space="preserve"> </w:t>
      </w:r>
      <w:r>
        <w:rPr>
          <w:sz w:val="24"/>
        </w:rPr>
        <w:t>сельскохозяйственных</w:t>
      </w:r>
      <w:r>
        <w:rPr>
          <w:spacing w:val="27"/>
          <w:sz w:val="24"/>
        </w:rPr>
        <w:t xml:space="preserve"> </w:t>
      </w:r>
      <w:r>
        <w:rPr>
          <w:spacing w:val="-2"/>
          <w:sz w:val="24"/>
        </w:rPr>
        <w:t>землях;</w:t>
      </w:r>
    </w:p>
    <w:p w:rsidR="00DD7BE3" w:rsidRDefault="00FE08E1">
      <w:pPr>
        <w:pStyle w:val="a5"/>
        <w:numPr>
          <w:ilvl w:val="0"/>
          <w:numId w:val="13"/>
        </w:numPr>
        <w:tabs>
          <w:tab w:val="left" w:pos="1680"/>
        </w:tabs>
        <w:ind w:right="240" w:firstLine="720"/>
        <w:jc w:val="both"/>
        <w:rPr>
          <w:sz w:val="24"/>
        </w:rPr>
      </w:pPr>
      <w:r>
        <w:rPr>
          <w:sz w:val="24"/>
        </w:rPr>
        <w:t>создание высокой степени благоустройства территории населенных пунктов Бесленеевского сельского поселения;</w:t>
      </w:r>
    </w:p>
    <w:p w:rsidR="00DD7BE3" w:rsidRDefault="00FE08E1">
      <w:pPr>
        <w:pStyle w:val="a5"/>
        <w:numPr>
          <w:ilvl w:val="0"/>
          <w:numId w:val="13"/>
        </w:numPr>
        <w:tabs>
          <w:tab w:val="left" w:pos="1136"/>
        </w:tabs>
        <w:ind w:right="241" w:firstLine="720"/>
        <w:jc w:val="both"/>
        <w:rPr>
          <w:sz w:val="24"/>
        </w:rPr>
      </w:pPr>
      <w:r>
        <w:rPr>
          <w:sz w:val="24"/>
        </w:rPr>
        <w:t>при размещении специальных территорий (школы, детские сады, детские</w:t>
      </w:r>
      <w:r>
        <w:rPr>
          <w:spacing w:val="-4"/>
          <w:sz w:val="24"/>
        </w:rPr>
        <w:t xml:space="preserve"> </w:t>
      </w:r>
      <w:r>
        <w:rPr>
          <w:sz w:val="24"/>
        </w:rPr>
        <w:t>площадки) необходимо провести оценку пылеобразующих свойств почвы, а также ее способность к бактериальному самоочищению;</w:t>
      </w:r>
    </w:p>
    <w:p w:rsidR="00DD7BE3" w:rsidRDefault="00FE08E1">
      <w:pPr>
        <w:pStyle w:val="a5"/>
        <w:numPr>
          <w:ilvl w:val="0"/>
          <w:numId w:val="13"/>
        </w:numPr>
        <w:tabs>
          <w:tab w:val="left" w:pos="1215"/>
        </w:tabs>
        <w:ind w:left="1214" w:hanging="234"/>
        <w:jc w:val="both"/>
        <w:rPr>
          <w:sz w:val="24"/>
        </w:rPr>
      </w:pPr>
      <w:r>
        <w:rPr>
          <w:sz w:val="24"/>
        </w:rPr>
        <w:t>создание</w:t>
      </w:r>
      <w:r>
        <w:rPr>
          <w:spacing w:val="-7"/>
          <w:sz w:val="24"/>
        </w:rPr>
        <w:t xml:space="preserve"> </w:t>
      </w:r>
      <w:r>
        <w:rPr>
          <w:sz w:val="24"/>
        </w:rPr>
        <w:t>централизованных</w:t>
      </w:r>
      <w:r>
        <w:rPr>
          <w:spacing w:val="-1"/>
          <w:sz w:val="24"/>
        </w:rPr>
        <w:t xml:space="preserve"> </w:t>
      </w:r>
      <w:r>
        <w:rPr>
          <w:sz w:val="24"/>
        </w:rPr>
        <w:t>систем</w:t>
      </w:r>
      <w:r>
        <w:rPr>
          <w:spacing w:val="-4"/>
          <w:sz w:val="24"/>
        </w:rPr>
        <w:t xml:space="preserve"> </w:t>
      </w:r>
      <w:r>
        <w:rPr>
          <w:sz w:val="24"/>
        </w:rPr>
        <w:t>ливневой</w:t>
      </w:r>
      <w:r>
        <w:rPr>
          <w:spacing w:val="-3"/>
          <w:sz w:val="24"/>
        </w:rPr>
        <w:t xml:space="preserve"> </w:t>
      </w:r>
      <w:r>
        <w:rPr>
          <w:sz w:val="24"/>
        </w:rPr>
        <w:t>и</w:t>
      </w:r>
      <w:r>
        <w:rPr>
          <w:spacing w:val="-4"/>
          <w:sz w:val="24"/>
        </w:rPr>
        <w:t xml:space="preserve"> </w:t>
      </w:r>
      <w:r>
        <w:rPr>
          <w:sz w:val="24"/>
        </w:rPr>
        <w:t>хозяйственно-бытовой</w:t>
      </w:r>
      <w:r>
        <w:rPr>
          <w:spacing w:val="-4"/>
          <w:sz w:val="24"/>
        </w:rPr>
        <w:t xml:space="preserve"> </w:t>
      </w:r>
      <w:r>
        <w:rPr>
          <w:spacing w:val="-2"/>
          <w:sz w:val="24"/>
        </w:rPr>
        <w:t>канализации;</w:t>
      </w:r>
    </w:p>
    <w:p w:rsidR="00DD7BE3" w:rsidRDefault="00FE08E1">
      <w:pPr>
        <w:pStyle w:val="a5"/>
        <w:numPr>
          <w:ilvl w:val="0"/>
          <w:numId w:val="13"/>
        </w:numPr>
        <w:tabs>
          <w:tab w:val="left" w:pos="1155"/>
        </w:tabs>
        <w:ind w:left="1154" w:hanging="174"/>
        <w:jc w:val="both"/>
        <w:rPr>
          <w:sz w:val="24"/>
        </w:rPr>
      </w:pPr>
      <w:r>
        <w:rPr>
          <w:sz w:val="24"/>
        </w:rPr>
        <w:t>постоянный</w:t>
      </w:r>
      <w:r>
        <w:rPr>
          <w:spacing w:val="7"/>
          <w:sz w:val="24"/>
        </w:rPr>
        <w:t xml:space="preserve"> </w:t>
      </w:r>
      <w:r>
        <w:rPr>
          <w:sz w:val="24"/>
        </w:rPr>
        <w:t>мониторинг</w:t>
      </w:r>
      <w:r>
        <w:rPr>
          <w:spacing w:val="9"/>
          <w:sz w:val="24"/>
        </w:rPr>
        <w:t xml:space="preserve"> </w:t>
      </w:r>
      <w:r>
        <w:rPr>
          <w:sz w:val="24"/>
        </w:rPr>
        <w:t>состояния</w:t>
      </w:r>
      <w:r>
        <w:rPr>
          <w:spacing w:val="8"/>
          <w:sz w:val="24"/>
        </w:rPr>
        <w:t xml:space="preserve"> </w:t>
      </w:r>
      <w:r>
        <w:rPr>
          <w:sz w:val="24"/>
        </w:rPr>
        <w:t>потенциально</w:t>
      </w:r>
      <w:r>
        <w:rPr>
          <w:spacing w:val="7"/>
          <w:sz w:val="24"/>
        </w:rPr>
        <w:t xml:space="preserve"> </w:t>
      </w:r>
      <w:r>
        <w:rPr>
          <w:sz w:val="24"/>
        </w:rPr>
        <w:t>опасных</w:t>
      </w:r>
      <w:r>
        <w:rPr>
          <w:spacing w:val="9"/>
          <w:sz w:val="24"/>
        </w:rPr>
        <w:t xml:space="preserve"> </w:t>
      </w:r>
      <w:r>
        <w:rPr>
          <w:spacing w:val="-2"/>
          <w:sz w:val="24"/>
        </w:rPr>
        <w:t>объектов.</w:t>
      </w:r>
    </w:p>
    <w:p w:rsidR="00DD7BE3" w:rsidRDefault="00DD7BE3">
      <w:pPr>
        <w:pStyle w:val="a3"/>
        <w:spacing w:before="2"/>
        <w:jc w:val="left"/>
        <w:rPr>
          <w:sz w:val="31"/>
        </w:rPr>
      </w:pPr>
    </w:p>
    <w:p w:rsidR="00DD7BE3" w:rsidRDefault="00FE08E1">
      <w:pPr>
        <w:pStyle w:val="2"/>
        <w:numPr>
          <w:ilvl w:val="2"/>
          <w:numId w:val="32"/>
        </w:numPr>
        <w:tabs>
          <w:tab w:val="left" w:pos="1630"/>
        </w:tabs>
        <w:ind w:hanging="661"/>
      </w:pPr>
      <w:bookmarkStart w:id="104" w:name="2.20.2_Охрана_атмосферного_воздуха"/>
      <w:bookmarkStart w:id="105" w:name="_bookmark43"/>
      <w:bookmarkEnd w:id="104"/>
      <w:bookmarkEnd w:id="105"/>
      <w:r>
        <w:t>Охрана</w:t>
      </w:r>
      <w:r>
        <w:rPr>
          <w:spacing w:val="-3"/>
        </w:rPr>
        <w:t xml:space="preserve"> </w:t>
      </w:r>
      <w:r>
        <w:t>атмосферного</w:t>
      </w:r>
      <w:r>
        <w:rPr>
          <w:spacing w:val="-3"/>
        </w:rPr>
        <w:t xml:space="preserve"> </w:t>
      </w:r>
      <w:r>
        <w:rPr>
          <w:spacing w:val="-2"/>
        </w:rPr>
        <w:t>воздуха</w:t>
      </w:r>
    </w:p>
    <w:p w:rsidR="00DD7BE3" w:rsidRDefault="00DD7BE3">
      <w:pPr>
        <w:pStyle w:val="a3"/>
        <w:spacing w:before="10"/>
        <w:jc w:val="left"/>
        <w:rPr>
          <w:b/>
          <w:sz w:val="20"/>
        </w:rPr>
      </w:pPr>
    </w:p>
    <w:p w:rsidR="00DD7BE3" w:rsidRDefault="00FE08E1">
      <w:pPr>
        <w:pStyle w:val="a3"/>
        <w:ind w:left="261" w:right="242" w:firstLine="720"/>
      </w:pPr>
      <w:r>
        <w:t>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w:t>
      </w:r>
    </w:p>
    <w:p w:rsidR="00DD7BE3" w:rsidRDefault="00FE08E1">
      <w:pPr>
        <w:pStyle w:val="a3"/>
        <w:ind w:left="261" w:right="242" w:firstLine="720"/>
      </w:pPr>
      <w:r>
        <w:t>В</w:t>
      </w:r>
      <w:r>
        <w:rPr>
          <w:spacing w:val="-15"/>
        </w:rPr>
        <w:t xml:space="preserve"> </w:t>
      </w:r>
      <w:r>
        <w:t>соответствии</w:t>
      </w:r>
      <w:r>
        <w:rPr>
          <w:spacing w:val="-15"/>
        </w:rPr>
        <w:t xml:space="preserve"> </w:t>
      </w:r>
      <w:r>
        <w:t>со</w:t>
      </w:r>
      <w:r>
        <w:rPr>
          <w:spacing w:val="-15"/>
        </w:rPr>
        <w:t xml:space="preserve"> </w:t>
      </w:r>
      <w:r>
        <w:t>ст.</w:t>
      </w:r>
      <w:r>
        <w:rPr>
          <w:spacing w:val="-15"/>
        </w:rPr>
        <w:t xml:space="preserve"> </w:t>
      </w:r>
      <w:r>
        <w:t>9</w:t>
      </w:r>
      <w:r>
        <w:rPr>
          <w:spacing w:val="-15"/>
        </w:rPr>
        <w:t xml:space="preserve"> </w:t>
      </w:r>
      <w:r>
        <w:t>№</w:t>
      </w:r>
      <w:r>
        <w:rPr>
          <w:spacing w:val="-15"/>
        </w:rPr>
        <w:t xml:space="preserve"> </w:t>
      </w:r>
      <w:r>
        <w:t>96-ФЗ</w:t>
      </w:r>
      <w:r>
        <w:rPr>
          <w:spacing w:val="-15"/>
        </w:rPr>
        <w:t xml:space="preserve"> </w:t>
      </w:r>
      <w:r>
        <w:t>«Об</w:t>
      </w:r>
      <w:r>
        <w:rPr>
          <w:spacing w:val="-15"/>
        </w:rPr>
        <w:t xml:space="preserve"> </w:t>
      </w:r>
      <w:r>
        <w:t>охране</w:t>
      </w:r>
      <w:r>
        <w:rPr>
          <w:spacing w:val="-15"/>
        </w:rPr>
        <w:t xml:space="preserve"> </w:t>
      </w:r>
      <w:r>
        <w:t>атмосферного</w:t>
      </w:r>
      <w:r>
        <w:rPr>
          <w:spacing w:val="-15"/>
        </w:rPr>
        <w:t xml:space="preserve"> </w:t>
      </w:r>
      <w:r>
        <w:t>воздуха»</w:t>
      </w:r>
      <w:r>
        <w:rPr>
          <w:spacing w:val="-15"/>
        </w:rPr>
        <w:t xml:space="preserve"> </w:t>
      </w:r>
      <w:r>
        <w:t>юридические</w:t>
      </w:r>
      <w:r>
        <w:rPr>
          <w:spacing w:val="-15"/>
        </w:rPr>
        <w:t xml:space="preserve"> </w:t>
      </w:r>
      <w:r>
        <w:t>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DD7BE3" w:rsidRDefault="00FE08E1">
      <w:pPr>
        <w:pStyle w:val="a3"/>
        <w:spacing w:before="73"/>
        <w:ind w:left="261" w:right="242" w:firstLine="720"/>
      </w:pPr>
      <w:r>
        <w:t>Мероприятия по охране атмосферного воздуха не должны приводить к загрязнению других объектов окружающей природной среды.</w:t>
      </w:r>
    </w:p>
    <w:p w:rsidR="00DD7BE3" w:rsidRDefault="00FE08E1">
      <w:pPr>
        <w:pStyle w:val="a3"/>
        <w:ind w:left="261" w:right="242" w:firstLine="720"/>
      </w:pPr>
      <w: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DD7BE3" w:rsidRDefault="00FE08E1">
      <w:pPr>
        <w:pStyle w:val="a3"/>
        <w:ind w:left="261" w:right="241" w:firstLine="720"/>
      </w:pPr>
      <w:r>
        <w:t>Естественными</w:t>
      </w:r>
      <w:r>
        <w:rPr>
          <w:spacing w:val="-8"/>
        </w:rPr>
        <w:t xml:space="preserve"> </w:t>
      </w:r>
      <w:r>
        <w:t>загрязнителями</w:t>
      </w:r>
      <w:r>
        <w:rPr>
          <w:spacing w:val="-8"/>
        </w:rPr>
        <w:t xml:space="preserve"> </w:t>
      </w:r>
      <w:r>
        <w:t>воздуха</w:t>
      </w:r>
      <w:r>
        <w:rPr>
          <w:spacing w:val="-10"/>
        </w:rPr>
        <w:t xml:space="preserve"> </w:t>
      </w:r>
      <w:r>
        <w:t>в</w:t>
      </w:r>
      <w:r>
        <w:rPr>
          <w:spacing w:val="-12"/>
        </w:rPr>
        <w:t xml:space="preserve"> </w:t>
      </w:r>
      <w:r>
        <w:t>поселении</w:t>
      </w:r>
      <w:r>
        <w:rPr>
          <w:spacing w:val="-8"/>
        </w:rPr>
        <w:t xml:space="preserve"> </w:t>
      </w:r>
      <w:r>
        <w:t>являются</w:t>
      </w:r>
      <w:r>
        <w:rPr>
          <w:spacing w:val="-9"/>
        </w:rPr>
        <w:t xml:space="preserve"> </w:t>
      </w:r>
      <w:r>
        <w:t>пыль,</w:t>
      </w:r>
      <w:r>
        <w:rPr>
          <w:spacing w:val="-12"/>
        </w:rPr>
        <w:t xml:space="preserve"> </w:t>
      </w:r>
      <w:r>
        <w:t>возникающая</w:t>
      </w:r>
      <w:r>
        <w:rPr>
          <w:spacing w:val="-9"/>
        </w:rPr>
        <w:t xml:space="preserve"> </w:t>
      </w:r>
      <w:r>
        <w:t>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DD7BE3" w:rsidRDefault="00FE08E1">
      <w:pPr>
        <w:pStyle w:val="a3"/>
        <w:ind w:left="261" w:right="242" w:firstLine="720"/>
      </w:pPr>
      <w: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DD7BE3" w:rsidRDefault="00FE08E1">
      <w:pPr>
        <w:pStyle w:val="a3"/>
        <w:spacing w:before="1"/>
        <w:ind w:left="261" w:right="241" w:firstLine="720"/>
      </w:pPr>
      <w:r>
        <w:t>Основными источниками загрязнения поселения являются производственные предприятия, автомобильный транспорт, котельные.</w:t>
      </w:r>
    </w:p>
    <w:p w:rsidR="00DD7BE3" w:rsidRDefault="00FE08E1">
      <w:pPr>
        <w:pStyle w:val="a3"/>
        <w:ind w:left="261" w:right="247" w:firstLine="720"/>
      </w:pPr>
      <w:r>
        <w:t>На автомагистралях и в зонах влияниях промышленных предприятий наблюдается превышение концентрации вредных веществ в 1,5-2 раза.</w:t>
      </w:r>
    </w:p>
    <w:p w:rsidR="00DD7BE3" w:rsidRDefault="00FE08E1">
      <w:pPr>
        <w:pStyle w:val="a3"/>
        <w:ind w:left="261" w:right="245" w:firstLine="720"/>
      </w:pPr>
      <w:r>
        <w:t>Основная доля выбросов загрязняющих веществ приходится на выбросы от автотранспорта (85% от общего выброса всех загрязнений).</w:t>
      </w:r>
    </w:p>
    <w:p w:rsidR="00DD7BE3" w:rsidRDefault="00FE08E1">
      <w:pPr>
        <w:pStyle w:val="a3"/>
        <w:ind w:left="261" w:right="243" w:firstLine="720"/>
      </w:pPr>
      <w:r>
        <w:t xml:space="preserve">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w:t>
      </w:r>
      <w:r>
        <w:lastRenderedPageBreak/>
        <w:t>станциях</w:t>
      </w:r>
      <w:r>
        <w:rPr>
          <w:spacing w:val="-15"/>
        </w:rPr>
        <w:t xml:space="preserve"> </w:t>
      </w:r>
      <w:r>
        <w:t>высококачественных</w:t>
      </w:r>
      <w:r>
        <w:rPr>
          <w:spacing w:val="-15"/>
        </w:rPr>
        <w:t xml:space="preserve"> </w:t>
      </w:r>
      <w:r>
        <w:t>видов</w:t>
      </w:r>
      <w:r>
        <w:rPr>
          <w:spacing w:val="-15"/>
        </w:rPr>
        <w:t xml:space="preserve"> </w:t>
      </w:r>
      <w:r>
        <w:t>топлива,</w:t>
      </w:r>
      <w:r>
        <w:rPr>
          <w:spacing w:val="-15"/>
        </w:rPr>
        <w:t xml:space="preserve"> </w:t>
      </w:r>
      <w:r>
        <w:t>оборудование</w:t>
      </w:r>
      <w:r>
        <w:rPr>
          <w:spacing w:val="-15"/>
        </w:rPr>
        <w:t xml:space="preserve"> </w:t>
      </w:r>
      <w:r>
        <w:t>существующих</w:t>
      </w:r>
      <w:r>
        <w:rPr>
          <w:spacing w:val="-15"/>
        </w:rPr>
        <w:t xml:space="preserve"> </w:t>
      </w:r>
      <w:r>
        <w:t>и</w:t>
      </w:r>
      <w:r>
        <w:rPr>
          <w:spacing w:val="-15"/>
        </w:rPr>
        <w:t xml:space="preserve"> </w:t>
      </w:r>
      <w:r>
        <w:t>проектируемых автозаправочных станций системой закольцовки паров бензина.</w:t>
      </w:r>
    </w:p>
    <w:p w:rsidR="00DD7BE3" w:rsidRDefault="00FE08E1">
      <w:pPr>
        <w:pStyle w:val="a3"/>
        <w:ind w:left="261" w:right="241" w:firstLine="720"/>
      </w:pPr>
      <w:r>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w:t>
      </w:r>
      <w:r>
        <w:rPr>
          <w:spacing w:val="-15"/>
        </w:rPr>
        <w:t xml:space="preserve"> </w:t>
      </w:r>
      <w:r>
        <w:t>проектом</w:t>
      </w:r>
      <w:r>
        <w:rPr>
          <w:spacing w:val="-15"/>
        </w:rPr>
        <w:t xml:space="preserve"> </w:t>
      </w:r>
      <w:r>
        <w:t>генерального</w:t>
      </w:r>
      <w:r>
        <w:rPr>
          <w:spacing w:val="-15"/>
        </w:rPr>
        <w:t xml:space="preserve"> </w:t>
      </w:r>
      <w:r>
        <w:t>плана</w:t>
      </w:r>
      <w:r>
        <w:rPr>
          <w:spacing w:val="-15"/>
        </w:rPr>
        <w:t xml:space="preserve"> </w:t>
      </w:r>
      <w:r>
        <w:t>предусмотрены</w:t>
      </w:r>
      <w:r>
        <w:rPr>
          <w:spacing w:val="-15"/>
        </w:rPr>
        <w:t xml:space="preserve"> </w:t>
      </w:r>
      <w:r>
        <w:t>к</w:t>
      </w:r>
      <w:r>
        <w:rPr>
          <w:spacing w:val="-15"/>
        </w:rPr>
        <w:t xml:space="preserve"> </w:t>
      </w:r>
      <w:r>
        <w:t>перепрофилированию,</w:t>
      </w:r>
      <w:r>
        <w:rPr>
          <w:spacing w:val="-15"/>
        </w:rPr>
        <w:t xml:space="preserve"> </w:t>
      </w:r>
      <w:r>
        <w:t>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DD7BE3" w:rsidRDefault="00FE08E1">
      <w:pPr>
        <w:pStyle w:val="a3"/>
        <w:ind w:left="261" w:right="241" w:firstLine="720"/>
      </w:pPr>
      <w:r>
        <w:t>Санитарные разрывы до жилых строений соблюдаются. В процессе развития территорий на воздушный бассейн населенных пунктов поселения будет оказываться дополнительное</w:t>
      </w:r>
      <w:r>
        <w:rPr>
          <w:spacing w:val="-15"/>
        </w:rPr>
        <w:t xml:space="preserve"> </w:t>
      </w:r>
      <w:r>
        <w:t>негативное</w:t>
      </w:r>
      <w:r>
        <w:rPr>
          <w:spacing w:val="-15"/>
        </w:rPr>
        <w:t xml:space="preserve"> </w:t>
      </w:r>
      <w:r>
        <w:t>воздействие</w:t>
      </w:r>
      <w:r>
        <w:rPr>
          <w:spacing w:val="-15"/>
        </w:rPr>
        <w:t xml:space="preserve"> </w:t>
      </w:r>
      <w:r>
        <w:t>существующими</w:t>
      </w:r>
      <w:r>
        <w:rPr>
          <w:spacing w:val="-15"/>
        </w:rPr>
        <w:t xml:space="preserve"> </w:t>
      </w:r>
      <w:r>
        <w:t>и</w:t>
      </w:r>
      <w:r>
        <w:rPr>
          <w:spacing w:val="-15"/>
        </w:rPr>
        <w:t xml:space="preserve"> </w:t>
      </w:r>
      <w:r>
        <w:t>вновь</w:t>
      </w:r>
      <w:r>
        <w:rPr>
          <w:spacing w:val="-15"/>
        </w:rPr>
        <w:t xml:space="preserve"> </w:t>
      </w:r>
      <w:r>
        <w:t>вводимыми</w:t>
      </w:r>
      <w:r>
        <w:rPr>
          <w:spacing w:val="-15"/>
        </w:rPr>
        <w:t xml:space="preserve"> </w:t>
      </w:r>
      <w:r>
        <w:t>в</w:t>
      </w:r>
      <w:r>
        <w:rPr>
          <w:spacing w:val="-15"/>
        </w:rPr>
        <w:t xml:space="preserve"> </w:t>
      </w:r>
      <w:r>
        <w:t>эксплуатацию объектами теплоснабжения. Для уменьшения негативного влияния необходимо произвести ремонт и замену устаревшего оборудования на действующих котельных. Проектирование новых котельных вести исключительно с газовым оборудованием с учетом соблюдения нормативных санитарных разрывов.</w:t>
      </w:r>
    </w:p>
    <w:p w:rsidR="00DD7BE3" w:rsidRDefault="00FE08E1">
      <w:pPr>
        <w:pStyle w:val="a3"/>
        <w:ind w:left="261" w:right="243" w:firstLine="720"/>
      </w:pPr>
      <w:r>
        <w:t>Также необходимо предусматривать меры по внедрению альтернативных источников тепла, работающих от возобновляемых источников энергии.</w:t>
      </w:r>
    </w:p>
    <w:p w:rsidR="00DD7BE3" w:rsidRDefault="00FE08E1">
      <w:pPr>
        <w:pStyle w:val="a3"/>
        <w:ind w:left="261" w:right="243" w:firstLine="720"/>
      </w:pPr>
      <w:r>
        <w:t xml:space="preserve">Для предотвращения загрязнения воздушного бассейна проектом генерального плана </w:t>
      </w:r>
      <w:r>
        <w:rPr>
          <w:spacing w:val="-2"/>
        </w:rPr>
        <w:t>предлагается:</w:t>
      </w:r>
    </w:p>
    <w:p w:rsidR="00DD7BE3" w:rsidRDefault="00FE08E1">
      <w:pPr>
        <w:pStyle w:val="a5"/>
        <w:numPr>
          <w:ilvl w:val="0"/>
          <w:numId w:val="12"/>
        </w:numPr>
        <w:tabs>
          <w:tab w:val="left" w:pos="1280"/>
        </w:tabs>
        <w:ind w:right="243" w:firstLine="720"/>
        <w:jc w:val="both"/>
        <w:rPr>
          <w:sz w:val="24"/>
        </w:rPr>
      </w:pPr>
      <w:r>
        <w:rPr>
          <w:sz w:val="24"/>
        </w:rPr>
        <w:t>соответствующим службам осуществлять постоянный надзор над уровнем загрязнения</w:t>
      </w:r>
      <w:r>
        <w:rPr>
          <w:spacing w:val="-15"/>
          <w:sz w:val="24"/>
        </w:rPr>
        <w:t xml:space="preserve"> </w:t>
      </w:r>
      <w:r>
        <w:rPr>
          <w:sz w:val="24"/>
        </w:rPr>
        <w:t>вредными</w:t>
      </w:r>
      <w:r>
        <w:rPr>
          <w:spacing w:val="-15"/>
          <w:sz w:val="24"/>
        </w:rPr>
        <w:t xml:space="preserve"> </w:t>
      </w:r>
      <w:r>
        <w:rPr>
          <w:sz w:val="24"/>
        </w:rPr>
        <w:t>веществами</w:t>
      </w:r>
      <w:r>
        <w:rPr>
          <w:spacing w:val="-14"/>
          <w:sz w:val="24"/>
        </w:rPr>
        <w:t xml:space="preserve"> </w:t>
      </w:r>
      <w:r>
        <w:rPr>
          <w:sz w:val="24"/>
        </w:rPr>
        <w:t>атмосферы</w:t>
      </w:r>
      <w:r>
        <w:rPr>
          <w:spacing w:val="-14"/>
          <w:sz w:val="24"/>
        </w:rPr>
        <w:t xml:space="preserve"> </w:t>
      </w:r>
      <w:r>
        <w:rPr>
          <w:sz w:val="24"/>
        </w:rPr>
        <w:t>населенных</w:t>
      </w:r>
      <w:r>
        <w:rPr>
          <w:spacing w:val="-15"/>
          <w:sz w:val="24"/>
        </w:rPr>
        <w:t xml:space="preserve"> </w:t>
      </w:r>
      <w:r>
        <w:rPr>
          <w:sz w:val="24"/>
        </w:rPr>
        <w:t>мест</w:t>
      </w:r>
      <w:r>
        <w:rPr>
          <w:spacing w:val="-15"/>
          <w:sz w:val="24"/>
        </w:rPr>
        <w:t xml:space="preserve"> </w:t>
      </w:r>
      <w:r>
        <w:rPr>
          <w:sz w:val="24"/>
        </w:rPr>
        <w:t>и</w:t>
      </w:r>
      <w:r>
        <w:rPr>
          <w:spacing w:val="-14"/>
          <w:sz w:val="24"/>
        </w:rPr>
        <w:t xml:space="preserve"> </w:t>
      </w:r>
      <w:r>
        <w:rPr>
          <w:sz w:val="24"/>
        </w:rPr>
        <w:t>промышленных</w:t>
      </w:r>
      <w:r>
        <w:rPr>
          <w:spacing w:val="-15"/>
          <w:sz w:val="24"/>
        </w:rPr>
        <w:t xml:space="preserve"> </w:t>
      </w:r>
      <w:r>
        <w:rPr>
          <w:sz w:val="24"/>
        </w:rPr>
        <w:t>зон</w:t>
      </w:r>
      <w:r>
        <w:rPr>
          <w:spacing w:val="-14"/>
          <w:sz w:val="24"/>
        </w:rPr>
        <w:t xml:space="preserve"> </w:t>
      </w:r>
      <w:r>
        <w:rPr>
          <w:sz w:val="24"/>
        </w:rPr>
        <w:t>с</w:t>
      </w:r>
      <w:r>
        <w:rPr>
          <w:spacing w:val="-15"/>
          <w:sz w:val="24"/>
        </w:rPr>
        <w:t xml:space="preserve"> </w:t>
      </w:r>
      <w:r>
        <w:rPr>
          <w:sz w:val="24"/>
        </w:rPr>
        <w:t xml:space="preserve">целью проведения сравнительных характеристик и обобщений для принятия мер по улучшению </w:t>
      </w:r>
      <w:r>
        <w:rPr>
          <w:spacing w:val="-2"/>
          <w:sz w:val="24"/>
        </w:rPr>
        <w:t>обстановки;</w:t>
      </w:r>
    </w:p>
    <w:p w:rsidR="00DD7BE3" w:rsidRDefault="00FE08E1">
      <w:pPr>
        <w:pStyle w:val="a5"/>
        <w:numPr>
          <w:ilvl w:val="0"/>
          <w:numId w:val="12"/>
        </w:numPr>
        <w:tabs>
          <w:tab w:val="left" w:pos="1160"/>
        </w:tabs>
        <w:ind w:right="243" w:firstLine="720"/>
        <w:jc w:val="both"/>
        <w:rPr>
          <w:sz w:val="24"/>
        </w:rPr>
      </w:pPr>
      <w:r>
        <w:rPr>
          <w:sz w:val="24"/>
        </w:rPr>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DD7BE3" w:rsidRDefault="00FE08E1">
      <w:pPr>
        <w:pStyle w:val="a3"/>
        <w:ind w:left="261" w:right="242" w:firstLine="720"/>
      </w:pPr>
      <w:r>
        <w:t>Во</w:t>
      </w:r>
      <w:r>
        <w:rPr>
          <w:spacing w:val="-11"/>
        </w:rPr>
        <w:t xml:space="preserve"> </w:t>
      </w:r>
      <w:r>
        <w:t>избежание</w:t>
      </w:r>
      <w:r>
        <w:rPr>
          <w:spacing w:val="-12"/>
        </w:rPr>
        <w:t xml:space="preserve"> </w:t>
      </w:r>
      <w:r>
        <w:t>значительного</w:t>
      </w:r>
      <w:r>
        <w:rPr>
          <w:spacing w:val="-11"/>
        </w:rPr>
        <w:t xml:space="preserve"> </w:t>
      </w:r>
      <w:r>
        <w:t>загрязнения</w:t>
      </w:r>
      <w:r>
        <w:rPr>
          <w:spacing w:val="-11"/>
        </w:rPr>
        <w:t xml:space="preserve"> </w:t>
      </w:r>
      <w:r>
        <w:t>воздуха</w:t>
      </w:r>
      <w:r>
        <w:rPr>
          <w:spacing w:val="-12"/>
        </w:rPr>
        <w:t xml:space="preserve"> </w:t>
      </w:r>
      <w:r>
        <w:t>сероводородом,</w:t>
      </w:r>
      <w:r>
        <w:rPr>
          <w:spacing w:val="-11"/>
        </w:rPr>
        <w:t xml:space="preserve"> </w:t>
      </w:r>
      <w:r>
        <w:t>аммиаком,</w:t>
      </w:r>
      <w:r>
        <w:rPr>
          <w:spacing w:val="-11"/>
        </w:rPr>
        <w:t xml:space="preserve"> </w:t>
      </w:r>
      <w:r>
        <w:t>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w:t>
      </w:r>
    </w:p>
    <w:p w:rsidR="00DD7BE3" w:rsidRDefault="00FE08E1">
      <w:pPr>
        <w:pStyle w:val="a3"/>
        <w:spacing w:before="73"/>
        <w:ind w:left="261" w:firstLine="720"/>
        <w:jc w:val="left"/>
      </w:pPr>
      <w:r>
        <w:t>От</w:t>
      </w:r>
      <w:r>
        <w:rPr>
          <w:spacing w:val="80"/>
        </w:rPr>
        <w:t xml:space="preserve"> </w:t>
      </w:r>
      <w:r>
        <w:t>всех</w:t>
      </w:r>
      <w:r>
        <w:rPr>
          <w:spacing w:val="80"/>
        </w:rPr>
        <w:t xml:space="preserve"> </w:t>
      </w:r>
      <w:r>
        <w:t>источников</w:t>
      </w:r>
      <w:r>
        <w:rPr>
          <w:spacing w:val="40"/>
        </w:rPr>
        <w:t xml:space="preserve"> </w:t>
      </w:r>
      <w:r>
        <w:t>загрязнения</w:t>
      </w:r>
      <w:r>
        <w:rPr>
          <w:spacing w:val="80"/>
        </w:rPr>
        <w:t xml:space="preserve"> </w:t>
      </w:r>
      <w:r>
        <w:t>атмосферы</w:t>
      </w:r>
      <w:r>
        <w:rPr>
          <w:spacing w:val="80"/>
        </w:rPr>
        <w:t xml:space="preserve"> </w:t>
      </w:r>
      <w:r>
        <w:t>необходимо</w:t>
      </w:r>
      <w:r>
        <w:rPr>
          <w:spacing w:val="80"/>
        </w:rPr>
        <w:t xml:space="preserve"> </w:t>
      </w:r>
      <w:r>
        <w:t>соблюдение</w:t>
      </w:r>
      <w:r>
        <w:rPr>
          <w:spacing w:val="80"/>
        </w:rPr>
        <w:t xml:space="preserve"> </w:t>
      </w:r>
      <w:r>
        <w:t>санитарно- защитных зон СанПиН 2.2.1/2.1.1.1031-01 и норм технологического проектирования.</w:t>
      </w:r>
    </w:p>
    <w:p w:rsidR="00DD7BE3" w:rsidRDefault="00FE08E1">
      <w:pPr>
        <w:pStyle w:val="a3"/>
        <w:ind w:left="261" w:firstLine="720"/>
        <w:jc w:val="left"/>
      </w:pPr>
      <w:r>
        <w:t>Для</w:t>
      </w:r>
      <w:r>
        <w:rPr>
          <w:spacing w:val="40"/>
        </w:rPr>
        <w:t xml:space="preserve"> </w:t>
      </w:r>
      <w:r>
        <w:t>снижения</w:t>
      </w:r>
      <w:r>
        <w:rPr>
          <w:spacing w:val="40"/>
        </w:rPr>
        <w:t xml:space="preserve"> </w:t>
      </w:r>
      <w:r>
        <w:t>негативного</w:t>
      </w:r>
      <w:r>
        <w:rPr>
          <w:spacing w:val="40"/>
        </w:rPr>
        <w:t xml:space="preserve"> </w:t>
      </w:r>
      <w:r>
        <w:t>воздействия</w:t>
      </w:r>
      <w:r>
        <w:rPr>
          <w:spacing w:val="40"/>
        </w:rPr>
        <w:t xml:space="preserve"> </w:t>
      </w:r>
      <w:r>
        <w:t>на</w:t>
      </w:r>
      <w:r>
        <w:rPr>
          <w:spacing w:val="40"/>
        </w:rPr>
        <w:t xml:space="preserve"> </w:t>
      </w:r>
      <w:r>
        <w:t>атмосферный</w:t>
      </w:r>
      <w:r>
        <w:rPr>
          <w:spacing w:val="40"/>
        </w:rPr>
        <w:t xml:space="preserve"> </w:t>
      </w:r>
      <w:r>
        <w:t>воздух</w:t>
      </w:r>
      <w:r>
        <w:rPr>
          <w:spacing w:val="40"/>
        </w:rPr>
        <w:t xml:space="preserve"> </w:t>
      </w:r>
      <w:r>
        <w:t>населенных</w:t>
      </w:r>
      <w:r>
        <w:rPr>
          <w:spacing w:val="40"/>
        </w:rPr>
        <w:t xml:space="preserve"> </w:t>
      </w:r>
      <w:r>
        <w:t>мест необходимо обеспечить выполнение следующих мероприятий:</w:t>
      </w:r>
    </w:p>
    <w:p w:rsidR="00DD7BE3" w:rsidRDefault="00FE08E1">
      <w:pPr>
        <w:pStyle w:val="a5"/>
        <w:numPr>
          <w:ilvl w:val="0"/>
          <w:numId w:val="12"/>
        </w:numPr>
        <w:tabs>
          <w:tab w:val="left" w:pos="1112"/>
        </w:tabs>
        <w:ind w:right="243" w:firstLine="720"/>
        <w:rPr>
          <w:sz w:val="24"/>
        </w:rPr>
      </w:pPr>
      <w:r>
        <w:rPr>
          <w:sz w:val="24"/>
        </w:rPr>
        <w:t>не</w:t>
      </w:r>
      <w:r>
        <w:rPr>
          <w:spacing w:val="-15"/>
          <w:sz w:val="24"/>
        </w:rPr>
        <w:t xml:space="preserve"> </w:t>
      </w:r>
      <w:r>
        <w:rPr>
          <w:sz w:val="24"/>
        </w:rPr>
        <w:t>осуществлять</w:t>
      </w:r>
      <w:r>
        <w:rPr>
          <w:spacing w:val="-13"/>
          <w:sz w:val="24"/>
        </w:rPr>
        <w:t xml:space="preserve"> </w:t>
      </w:r>
      <w:r>
        <w:rPr>
          <w:sz w:val="24"/>
        </w:rPr>
        <w:t>сжигания</w:t>
      </w:r>
      <w:r>
        <w:rPr>
          <w:spacing w:val="-14"/>
          <w:sz w:val="24"/>
        </w:rPr>
        <w:t xml:space="preserve"> </w:t>
      </w:r>
      <w:r>
        <w:rPr>
          <w:sz w:val="24"/>
        </w:rPr>
        <w:t>стерни</w:t>
      </w:r>
      <w:r>
        <w:rPr>
          <w:spacing w:val="-15"/>
          <w:sz w:val="24"/>
        </w:rPr>
        <w:t xml:space="preserve"> </w:t>
      </w:r>
      <w:r>
        <w:rPr>
          <w:sz w:val="24"/>
        </w:rPr>
        <w:t>и</w:t>
      </w:r>
      <w:r>
        <w:rPr>
          <w:spacing w:val="-13"/>
          <w:sz w:val="24"/>
        </w:rPr>
        <w:t xml:space="preserve"> </w:t>
      </w:r>
      <w:r>
        <w:rPr>
          <w:sz w:val="24"/>
        </w:rPr>
        <w:t>строго</w:t>
      </w:r>
      <w:r>
        <w:rPr>
          <w:spacing w:val="-15"/>
          <w:sz w:val="24"/>
        </w:rPr>
        <w:t xml:space="preserve"> </w:t>
      </w:r>
      <w:r>
        <w:rPr>
          <w:sz w:val="24"/>
        </w:rPr>
        <w:t>выполнять</w:t>
      </w:r>
      <w:r>
        <w:rPr>
          <w:spacing w:val="-13"/>
          <w:sz w:val="24"/>
        </w:rPr>
        <w:t xml:space="preserve"> </w:t>
      </w:r>
      <w:r>
        <w:rPr>
          <w:sz w:val="24"/>
        </w:rPr>
        <w:t>мероприятия</w:t>
      </w:r>
      <w:r>
        <w:rPr>
          <w:spacing w:val="-15"/>
          <w:sz w:val="24"/>
        </w:rPr>
        <w:t xml:space="preserve"> </w:t>
      </w:r>
      <w:r>
        <w:rPr>
          <w:sz w:val="24"/>
        </w:rPr>
        <w:t>по</w:t>
      </w:r>
      <w:r>
        <w:rPr>
          <w:spacing w:val="-14"/>
          <w:sz w:val="24"/>
        </w:rPr>
        <w:t xml:space="preserve"> </w:t>
      </w:r>
      <w:r>
        <w:rPr>
          <w:sz w:val="24"/>
        </w:rPr>
        <w:t>охране</w:t>
      </w:r>
      <w:r>
        <w:rPr>
          <w:spacing w:val="-15"/>
          <w:sz w:val="24"/>
        </w:rPr>
        <w:t xml:space="preserve"> </w:t>
      </w:r>
      <w:r>
        <w:rPr>
          <w:sz w:val="24"/>
        </w:rPr>
        <w:t>посевов от пожара;</w:t>
      </w:r>
    </w:p>
    <w:p w:rsidR="00DD7BE3" w:rsidRDefault="00FE08E1">
      <w:pPr>
        <w:pStyle w:val="a5"/>
        <w:numPr>
          <w:ilvl w:val="0"/>
          <w:numId w:val="12"/>
        </w:numPr>
        <w:tabs>
          <w:tab w:val="left" w:pos="1140"/>
        </w:tabs>
        <w:ind w:right="244" w:firstLine="720"/>
        <w:rPr>
          <w:sz w:val="24"/>
        </w:rPr>
      </w:pPr>
      <w:r>
        <w:rPr>
          <w:sz w:val="24"/>
        </w:rPr>
        <w:t>не осуществлять сжигания отходов и не допускать самовозгорания полигонов ТБО, дальнейшая их рекультивация;</w:t>
      </w:r>
    </w:p>
    <w:p w:rsidR="00DD7BE3" w:rsidRDefault="00FE08E1">
      <w:pPr>
        <w:pStyle w:val="a5"/>
        <w:numPr>
          <w:ilvl w:val="0"/>
          <w:numId w:val="12"/>
        </w:numPr>
        <w:tabs>
          <w:tab w:val="left" w:pos="1162"/>
        </w:tabs>
        <w:ind w:left="1161" w:hanging="181"/>
        <w:rPr>
          <w:sz w:val="24"/>
        </w:rPr>
      </w:pPr>
      <w:r>
        <w:rPr>
          <w:sz w:val="24"/>
        </w:rPr>
        <w:t>на</w:t>
      </w:r>
      <w:r>
        <w:rPr>
          <w:spacing w:val="36"/>
          <w:sz w:val="24"/>
        </w:rPr>
        <w:t xml:space="preserve"> </w:t>
      </w:r>
      <w:r>
        <w:rPr>
          <w:sz w:val="24"/>
        </w:rPr>
        <w:t>элеваторах</w:t>
      </w:r>
      <w:r>
        <w:rPr>
          <w:spacing w:val="42"/>
          <w:sz w:val="24"/>
        </w:rPr>
        <w:t xml:space="preserve"> </w:t>
      </w:r>
      <w:r>
        <w:rPr>
          <w:sz w:val="24"/>
        </w:rPr>
        <w:t>использовать</w:t>
      </w:r>
      <w:r>
        <w:rPr>
          <w:spacing w:val="41"/>
          <w:sz w:val="24"/>
        </w:rPr>
        <w:t xml:space="preserve"> </w:t>
      </w:r>
      <w:r>
        <w:rPr>
          <w:sz w:val="24"/>
        </w:rPr>
        <w:t>эффективные</w:t>
      </w:r>
      <w:r>
        <w:rPr>
          <w:spacing w:val="38"/>
          <w:sz w:val="24"/>
        </w:rPr>
        <w:t xml:space="preserve"> </w:t>
      </w:r>
      <w:r>
        <w:rPr>
          <w:sz w:val="24"/>
        </w:rPr>
        <w:t>способы</w:t>
      </w:r>
      <w:r>
        <w:rPr>
          <w:spacing w:val="39"/>
          <w:sz w:val="24"/>
        </w:rPr>
        <w:t xml:space="preserve"> </w:t>
      </w:r>
      <w:r>
        <w:rPr>
          <w:sz w:val="24"/>
        </w:rPr>
        <w:t>очистки</w:t>
      </w:r>
      <w:r>
        <w:rPr>
          <w:spacing w:val="41"/>
          <w:sz w:val="24"/>
        </w:rPr>
        <w:t xml:space="preserve"> </w:t>
      </w:r>
      <w:r>
        <w:rPr>
          <w:sz w:val="24"/>
        </w:rPr>
        <w:t>выбросов</w:t>
      </w:r>
      <w:r>
        <w:rPr>
          <w:spacing w:val="39"/>
          <w:sz w:val="24"/>
        </w:rPr>
        <w:t xml:space="preserve"> </w:t>
      </w:r>
      <w:r>
        <w:rPr>
          <w:sz w:val="24"/>
        </w:rPr>
        <w:t>от</w:t>
      </w:r>
      <w:r>
        <w:rPr>
          <w:spacing w:val="41"/>
          <w:sz w:val="24"/>
        </w:rPr>
        <w:t xml:space="preserve"> </w:t>
      </w:r>
      <w:r>
        <w:rPr>
          <w:spacing w:val="-2"/>
          <w:sz w:val="24"/>
        </w:rPr>
        <w:t>зерновой</w:t>
      </w:r>
    </w:p>
    <w:p w:rsidR="00DD7BE3" w:rsidRDefault="00FE08E1">
      <w:pPr>
        <w:pStyle w:val="a3"/>
        <w:ind w:left="261"/>
        <w:jc w:val="left"/>
      </w:pPr>
      <w:r>
        <w:rPr>
          <w:spacing w:val="-4"/>
        </w:rPr>
        <w:t>пыли;</w:t>
      </w:r>
    </w:p>
    <w:p w:rsidR="00DD7BE3" w:rsidRDefault="00FE08E1">
      <w:pPr>
        <w:pStyle w:val="a5"/>
        <w:numPr>
          <w:ilvl w:val="0"/>
          <w:numId w:val="12"/>
        </w:numPr>
        <w:tabs>
          <w:tab w:val="left" w:pos="1126"/>
        </w:tabs>
        <w:ind w:left="1125" w:hanging="145"/>
        <w:rPr>
          <w:sz w:val="24"/>
        </w:rPr>
      </w:pPr>
      <w:r>
        <w:rPr>
          <w:sz w:val="24"/>
        </w:rPr>
        <w:t>пылящие материалы</w:t>
      </w:r>
      <w:r>
        <w:rPr>
          <w:spacing w:val="4"/>
          <w:sz w:val="24"/>
        </w:rPr>
        <w:t xml:space="preserve"> </w:t>
      </w:r>
      <w:r>
        <w:rPr>
          <w:sz w:val="24"/>
        </w:rPr>
        <w:t>хранить</w:t>
      </w:r>
      <w:r>
        <w:rPr>
          <w:spacing w:val="4"/>
          <w:sz w:val="24"/>
        </w:rPr>
        <w:t xml:space="preserve"> </w:t>
      </w:r>
      <w:r>
        <w:rPr>
          <w:sz w:val="24"/>
        </w:rPr>
        <w:t>в</w:t>
      </w:r>
      <w:r>
        <w:rPr>
          <w:spacing w:val="4"/>
          <w:sz w:val="24"/>
        </w:rPr>
        <w:t xml:space="preserve"> </w:t>
      </w:r>
      <w:r>
        <w:rPr>
          <w:sz w:val="24"/>
        </w:rPr>
        <w:t>закрытых,</w:t>
      </w:r>
      <w:r>
        <w:rPr>
          <w:spacing w:val="4"/>
          <w:sz w:val="24"/>
        </w:rPr>
        <w:t xml:space="preserve"> </w:t>
      </w:r>
      <w:r>
        <w:rPr>
          <w:sz w:val="24"/>
        </w:rPr>
        <w:t>защищенных</w:t>
      </w:r>
      <w:r>
        <w:rPr>
          <w:spacing w:val="3"/>
          <w:sz w:val="24"/>
        </w:rPr>
        <w:t xml:space="preserve"> </w:t>
      </w:r>
      <w:r>
        <w:rPr>
          <w:sz w:val="24"/>
        </w:rPr>
        <w:t>от</w:t>
      </w:r>
      <w:r>
        <w:rPr>
          <w:spacing w:val="5"/>
          <w:sz w:val="24"/>
        </w:rPr>
        <w:t xml:space="preserve"> </w:t>
      </w:r>
      <w:r>
        <w:rPr>
          <w:sz w:val="24"/>
        </w:rPr>
        <w:t>ветра</w:t>
      </w:r>
      <w:r>
        <w:rPr>
          <w:spacing w:val="2"/>
          <w:sz w:val="24"/>
        </w:rPr>
        <w:t xml:space="preserve"> </w:t>
      </w:r>
      <w:r>
        <w:rPr>
          <w:sz w:val="24"/>
        </w:rPr>
        <w:t>складских</w:t>
      </w:r>
      <w:r>
        <w:rPr>
          <w:spacing w:val="4"/>
          <w:sz w:val="24"/>
        </w:rPr>
        <w:t xml:space="preserve"> </w:t>
      </w:r>
      <w:r>
        <w:rPr>
          <w:sz w:val="24"/>
        </w:rPr>
        <w:t>зданиях</w:t>
      </w:r>
      <w:r>
        <w:rPr>
          <w:spacing w:val="2"/>
          <w:sz w:val="24"/>
        </w:rPr>
        <w:t xml:space="preserve"> </w:t>
      </w:r>
      <w:r>
        <w:rPr>
          <w:spacing w:val="-10"/>
          <w:sz w:val="24"/>
        </w:rPr>
        <w:t>и</w:t>
      </w:r>
    </w:p>
    <w:p w:rsidR="00DD7BE3" w:rsidRDefault="00FE08E1">
      <w:pPr>
        <w:pStyle w:val="a3"/>
        <w:ind w:left="261"/>
      </w:pPr>
      <w:r>
        <w:t xml:space="preserve">специальных </w:t>
      </w:r>
      <w:r>
        <w:rPr>
          <w:spacing w:val="-2"/>
        </w:rPr>
        <w:t>сооружениях;</w:t>
      </w:r>
    </w:p>
    <w:p w:rsidR="00DD7BE3" w:rsidRDefault="00FE08E1">
      <w:pPr>
        <w:pStyle w:val="a5"/>
        <w:numPr>
          <w:ilvl w:val="0"/>
          <w:numId w:val="12"/>
        </w:numPr>
        <w:tabs>
          <w:tab w:val="left" w:pos="1109"/>
        </w:tabs>
        <w:spacing w:before="1"/>
        <w:ind w:left="1108" w:hanging="128"/>
        <w:jc w:val="both"/>
        <w:rPr>
          <w:sz w:val="24"/>
        </w:rPr>
      </w:pPr>
      <w:r>
        <w:rPr>
          <w:sz w:val="24"/>
        </w:rPr>
        <w:t>благоустройство,</w:t>
      </w:r>
      <w:r>
        <w:rPr>
          <w:spacing w:val="-15"/>
          <w:sz w:val="24"/>
        </w:rPr>
        <w:t xml:space="preserve"> </w:t>
      </w:r>
      <w:r>
        <w:rPr>
          <w:sz w:val="24"/>
        </w:rPr>
        <w:t>озеленение</w:t>
      </w:r>
      <w:r>
        <w:rPr>
          <w:spacing w:val="-14"/>
          <w:sz w:val="24"/>
        </w:rPr>
        <w:t xml:space="preserve"> </w:t>
      </w:r>
      <w:r>
        <w:rPr>
          <w:sz w:val="24"/>
        </w:rPr>
        <w:t>улиц</w:t>
      </w:r>
      <w:r>
        <w:rPr>
          <w:spacing w:val="-13"/>
          <w:sz w:val="24"/>
        </w:rPr>
        <w:t xml:space="preserve"> </w:t>
      </w:r>
      <w:r>
        <w:rPr>
          <w:sz w:val="24"/>
        </w:rPr>
        <w:t>и</w:t>
      </w:r>
      <w:r>
        <w:rPr>
          <w:spacing w:val="-14"/>
          <w:sz w:val="24"/>
        </w:rPr>
        <w:t xml:space="preserve"> </w:t>
      </w:r>
      <w:r>
        <w:rPr>
          <w:sz w:val="24"/>
        </w:rPr>
        <w:t>населенных</w:t>
      </w:r>
      <w:r>
        <w:rPr>
          <w:spacing w:val="-13"/>
          <w:sz w:val="24"/>
        </w:rPr>
        <w:t xml:space="preserve"> </w:t>
      </w:r>
      <w:r>
        <w:rPr>
          <w:sz w:val="24"/>
        </w:rPr>
        <w:t>пунктов,</w:t>
      </w:r>
      <w:r>
        <w:rPr>
          <w:spacing w:val="-13"/>
          <w:sz w:val="24"/>
        </w:rPr>
        <w:t xml:space="preserve"> </w:t>
      </w:r>
      <w:r>
        <w:rPr>
          <w:sz w:val="24"/>
        </w:rPr>
        <w:t>создание</w:t>
      </w:r>
      <w:r>
        <w:rPr>
          <w:spacing w:val="-14"/>
          <w:sz w:val="24"/>
        </w:rPr>
        <w:t xml:space="preserve"> </w:t>
      </w:r>
      <w:r>
        <w:rPr>
          <w:sz w:val="24"/>
        </w:rPr>
        <w:t>«зеленых»</w:t>
      </w:r>
      <w:r>
        <w:rPr>
          <w:spacing w:val="-13"/>
          <w:sz w:val="24"/>
        </w:rPr>
        <w:t xml:space="preserve"> </w:t>
      </w:r>
      <w:r>
        <w:rPr>
          <w:spacing w:val="-2"/>
          <w:sz w:val="24"/>
        </w:rPr>
        <w:t>поясов;</w:t>
      </w:r>
    </w:p>
    <w:p w:rsidR="00DD7BE3" w:rsidRDefault="00FE08E1">
      <w:pPr>
        <w:pStyle w:val="a5"/>
        <w:numPr>
          <w:ilvl w:val="0"/>
          <w:numId w:val="12"/>
        </w:numPr>
        <w:tabs>
          <w:tab w:val="left" w:pos="1172"/>
        </w:tabs>
        <w:ind w:right="243" w:firstLine="720"/>
        <w:jc w:val="both"/>
        <w:rPr>
          <w:sz w:val="24"/>
        </w:rPr>
      </w:pPr>
      <w:r>
        <w:rPr>
          <w:sz w:val="24"/>
        </w:rPr>
        <w:t>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DD7BE3" w:rsidRDefault="00FE08E1">
      <w:pPr>
        <w:pStyle w:val="a3"/>
        <w:ind w:left="261" w:right="242" w:firstLine="720"/>
      </w:pPr>
      <w:r>
        <w:t>На последующих стадиях конкретного проектирования объектов необходимо соблюдать</w:t>
      </w:r>
      <w:r>
        <w:rPr>
          <w:spacing w:val="-12"/>
        </w:rPr>
        <w:t xml:space="preserve"> </w:t>
      </w:r>
      <w:r>
        <w:t>требования</w:t>
      </w:r>
      <w:r>
        <w:rPr>
          <w:spacing w:val="-11"/>
        </w:rPr>
        <w:t xml:space="preserve"> </w:t>
      </w:r>
      <w:r>
        <w:t>Федерального</w:t>
      </w:r>
      <w:r>
        <w:rPr>
          <w:spacing w:val="-10"/>
        </w:rPr>
        <w:t xml:space="preserve"> </w:t>
      </w:r>
      <w:r>
        <w:t>закона</w:t>
      </w:r>
      <w:r>
        <w:rPr>
          <w:spacing w:val="-12"/>
        </w:rPr>
        <w:t xml:space="preserve"> </w:t>
      </w:r>
      <w:r>
        <w:t>«Об</w:t>
      </w:r>
      <w:r>
        <w:rPr>
          <w:spacing w:val="-10"/>
        </w:rPr>
        <w:t xml:space="preserve"> </w:t>
      </w:r>
      <w:r>
        <w:t>охране</w:t>
      </w:r>
      <w:r>
        <w:rPr>
          <w:spacing w:val="-12"/>
        </w:rPr>
        <w:t xml:space="preserve"> </w:t>
      </w:r>
      <w:r>
        <w:t>атмосферного</w:t>
      </w:r>
      <w:r>
        <w:rPr>
          <w:spacing w:val="-11"/>
        </w:rPr>
        <w:t xml:space="preserve"> </w:t>
      </w:r>
      <w:r>
        <w:t>воздуха»</w:t>
      </w:r>
      <w:r>
        <w:rPr>
          <w:spacing w:val="-10"/>
        </w:rPr>
        <w:t xml:space="preserve"> </w:t>
      </w:r>
      <w:r>
        <w:t>от</w:t>
      </w:r>
      <w:r>
        <w:rPr>
          <w:spacing w:val="-10"/>
        </w:rPr>
        <w:t xml:space="preserve"> </w:t>
      </w:r>
      <w:r>
        <w:t>04.05.99</w:t>
      </w:r>
      <w:r>
        <w:rPr>
          <w:spacing w:val="-10"/>
        </w:rPr>
        <w:t xml:space="preserve"> </w:t>
      </w:r>
      <w:r>
        <w:rPr>
          <w:spacing w:val="-5"/>
        </w:rPr>
        <w:t>г.,</w:t>
      </w:r>
    </w:p>
    <w:p w:rsidR="00DD7BE3" w:rsidRDefault="00FE08E1">
      <w:pPr>
        <w:pStyle w:val="a3"/>
        <w:ind w:left="261"/>
      </w:pPr>
      <w:r>
        <w:t>№</w:t>
      </w:r>
      <w:r>
        <w:rPr>
          <w:spacing w:val="-2"/>
        </w:rPr>
        <w:t xml:space="preserve"> </w:t>
      </w:r>
      <w:r>
        <w:t>96-ФЗ</w:t>
      </w:r>
      <w:r>
        <w:rPr>
          <w:spacing w:val="-2"/>
        </w:rPr>
        <w:t xml:space="preserve"> </w:t>
      </w:r>
      <w:r>
        <w:t>(ред. От</w:t>
      </w:r>
      <w:r>
        <w:rPr>
          <w:spacing w:val="-1"/>
        </w:rPr>
        <w:t xml:space="preserve"> </w:t>
      </w:r>
      <w:r>
        <w:t>31.12.2005 г.</w:t>
      </w:r>
      <w:r>
        <w:rPr>
          <w:spacing w:val="-2"/>
        </w:rPr>
        <w:t xml:space="preserve"> </w:t>
      </w:r>
      <w:r>
        <w:t>№</w:t>
      </w:r>
      <w:r>
        <w:rPr>
          <w:spacing w:val="-1"/>
        </w:rPr>
        <w:t xml:space="preserve"> </w:t>
      </w:r>
      <w:r>
        <w:t>199-</w:t>
      </w:r>
      <w:r>
        <w:rPr>
          <w:spacing w:val="-4"/>
        </w:rPr>
        <w:t>ФЗ).</w:t>
      </w:r>
    </w:p>
    <w:p w:rsidR="00DD7BE3" w:rsidRDefault="00FE08E1">
      <w:pPr>
        <w:pStyle w:val="a3"/>
        <w:ind w:left="261" w:right="241" w:firstLine="720"/>
      </w:pPr>
      <w:r>
        <w:t>При строительстве конкретных объектов необходимо выполнять следующие требования, сформулированные в законе:</w:t>
      </w:r>
    </w:p>
    <w:p w:rsidR="00DD7BE3" w:rsidRDefault="00FE08E1">
      <w:pPr>
        <w:pStyle w:val="a5"/>
        <w:numPr>
          <w:ilvl w:val="0"/>
          <w:numId w:val="12"/>
        </w:numPr>
        <w:tabs>
          <w:tab w:val="left" w:pos="1155"/>
        </w:tabs>
        <w:ind w:right="243" w:firstLine="720"/>
        <w:jc w:val="both"/>
        <w:rPr>
          <w:sz w:val="24"/>
        </w:rPr>
      </w:pPr>
      <w:r>
        <w:rPr>
          <w:sz w:val="24"/>
        </w:rPr>
        <w:t xml:space="preserve">использовать технические, технологические установки, двигатели, транспортные и </w:t>
      </w:r>
      <w:r>
        <w:rPr>
          <w:sz w:val="24"/>
        </w:rPr>
        <w:lastRenderedPageBreak/>
        <w:t>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DD7BE3" w:rsidRDefault="00FE08E1">
      <w:pPr>
        <w:pStyle w:val="a5"/>
        <w:numPr>
          <w:ilvl w:val="0"/>
          <w:numId w:val="12"/>
        </w:numPr>
        <w:tabs>
          <w:tab w:val="left" w:pos="1277"/>
        </w:tabs>
        <w:ind w:right="243" w:firstLine="720"/>
        <w:jc w:val="both"/>
        <w:rPr>
          <w:sz w:val="24"/>
        </w:rPr>
      </w:pPr>
      <w:r>
        <w:rPr>
          <w:sz w:val="24"/>
        </w:rPr>
        <w:t>обеспечить не превышение нормативов качества атмосферного воздуха в соответствии</w:t>
      </w:r>
      <w:r>
        <w:rPr>
          <w:spacing w:val="-15"/>
          <w:sz w:val="24"/>
        </w:rPr>
        <w:t xml:space="preserve"> </w:t>
      </w:r>
      <w:r>
        <w:rPr>
          <w:sz w:val="24"/>
        </w:rPr>
        <w:t>с</w:t>
      </w:r>
      <w:r>
        <w:rPr>
          <w:spacing w:val="-15"/>
          <w:sz w:val="24"/>
        </w:rPr>
        <w:t xml:space="preserve"> </w:t>
      </w:r>
      <w:r>
        <w:rPr>
          <w:sz w:val="24"/>
        </w:rPr>
        <w:t>экологическими,</w:t>
      </w:r>
      <w:r>
        <w:rPr>
          <w:spacing w:val="-15"/>
          <w:sz w:val="24"/>
        </w:rPr>
        <w:t xml:space="preserve"> </w:t>
      </w:r>
      <w:r>
        <w:rPr>
          <w:sz w:val="24"/>
        </w:rPr>
        <w:t>санитарно-гигиеническими,</w:t>
      </w:r>
      <w:r>
        <w:rPr>
          <w:spacing w:val="-15"/>
          <w:sz w:val="24"/>
        </w:rPr>
        <w:t xml:space="preserve"> </w:t>
      </w:r>
      <w:r>
        <w:rPr>
          <w:sz w:val="24"/>
        </w:rPr>
        <w:t>а</w:t>
      </w:r>
      <w:r>
        <w:rPr>
          <w:spacing w:val="-15"/>
          <w:sz w:val="24"/>
        </w:rPr>
        <w:t xml:space="preserve"> </w:t>
      </w:r>
      <w:r>
        <w:rPr>
          <w:sz w:val="24"/>
        </w:rPr>
        <w:t>так</w:t>
      </w:r>
      <w:r>
        <w:rPr>
          <w:spacing w:val="-15"/>
          <w:sz w:val="24"/>
        </w:rPr>
        <w:t xml:space="preserve"> </w:t>
      </w:r>
      <w:r>
        <w:rPr>
          <w:sz w:val="24"/>
        </w:rPr>
        <w:t>же</w:t>
      </w:r>
      <w:r>
        <w:rPr>
          <w:spacing w:val="-15"/>
          <w:sz w:val="24"/>
        </w:rPr>
        <w:t xml:space="preserve"> </w:t>
      </w:r>
      <w:r>
        <w:rPr>
          <w:sz w:val="24"/>
        </w:rPr>
        <w:t>строительными</w:t>
      </w:r>
      <w:r>
        <w:rPr>
          <w:spacing w:val="-15"/>
          <w:sz w:val="24"/>
        </w:rPr>
        <w:t xml:space="preserve"> </w:t>
      </w:r>
      <w:r>
        <w:rPr>
          <w:sz w:val="24"/>
        </w:rPr>
        <w:t>нормами и правилами в части нормативов площадей озелененных территорий (п.1 ст.16);</w:t>
      </w:r>
    </w:p>
    <w:p w:rsidR="00DD7BE3" w:rsidRDefault="00FE08E1">
      <w:pPr>
        <w:pStyle w:val="a5"/>
        <w:numPr>
          <w:ilvl w:val="0"/>
          <w:numId w:val="12"/>
        </w:numPr>
        <w:tabs>
          <w:tab w:val="left" w:pos="1155"/>
        </w:tabs>
        <w:ind w:right="242" w:firstLine="720"/>
        <w:jc w:val="both"/>
        <w:rPr>
          <w:sz w:val="24"/>
        </w:rPr>
      </w:pPr>
      <w:r>
        <w:rPr>
          <w:sz w:val="24"/>
        </w:rPr>
        <w:t>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DD7BE3" w:rsidRDefault="00FE08E1">
      <w:pPr>
        <w:pStyle w:val="a5"/>
        <w:numPr>
          <w:ilvl w:val="0"/>
          <w:numId w:val="12"/>
        </w:numPr>
        <w:tabs>
          <w:tab w:val="left" w:pos="1220"/>
        </w:tabs>
        <w:ind w:right="244" w:firstLine="720"/>
        <w:jc w:val="both"/>
        <w:rPr>
          <w:sz w:val="24"/>
        </w:rPr>
      </w:pPr>
      <w:r>
        <w:rPr>
          <w:sz w:val="24"/>
        </w:rPr>
        <w:t>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DD7BE3" w:rsidRDefault="00FE08E1">
      <w:pPr>
        <w:pStyle w:val="a3"/>
        <w:ind w:left="261" w:right="241" w:firstLine="720"/>
      </w:pPr>
      <w:r>
        <w:t>В ст. 20 Федерального закона «О санитарно-эпидемиологическом благополучии населения» от 30.03.99 г., № 52-ФЗ (ред. От 30.12.2006 г. №266-ФЗ, от 26.06.2007 г. № 118- 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w:t>
      </w:r>
      <w:r>
        <w:rPr>
          <w:spacing w:val="-1"/>
        </w:rPr>
        <w:t xml:space="preserve"> </w:t>
      </w:r>
      <w:r>
        <w:t>а</w:t>
      </w:r>
      <w:r>
        <w:rPr>
          <w:spacing w:val="-4"/>
        </w:rPr>
        <w:t xml:space="preserve"> </w:t>
      </w:r>
      <w:r>
        <w:t>также</w:t>
      </w:r>
      <w:r>
        <w:rPr>
          <w:spacing w:val="-2"/>
        </w:rPr>
        <w:t xml:space="preserve"> </w:t>
      </w:r>
      <w:r>
        <w:t>воздух</w:t>
      </w:r>
      <w:r>
        <w:rPr>
          <w:spacing w:val="-1"/>
        </w:rPr>
        <w:t xml:space="preserve"> </w:t>
      </w:r>
      <w:r>
        <w:t>в</w:t>
      </w:r>
      <w:r>
        <w:rPr>
          <w:spacing w:val="-2"/>
        </w:rPr>
        <w:t xml:space="preserve"> </w:t>
      </w:r>
      <w:r>
        <w:t>рабочих</w:t>
      </w:r>
      <w:r>
        <w:rPr>
          <w:spacing w:val="-3"/>
        </w:rPr>
        <w:t xml:space="preserve"> </w:t>
      </w:r>
      <w:r>
        <w:t>зонах</w:t>
      </w:r>
      <w:r>
        <w:rPr>
          <w:spacing w:val="-3"/>
        </w:rPr>
        <w:t xml:space="preserve"> </w:t>
      </w:r>
      <w:r>
        <w:t>производственных</w:t>
      </w:r>
      <w:r>
        <w:rPr>
          <w:spacing w:val="-1"/>
        </w:rPr>
        <w:t xml:space="preserve"> </w:t>
      </w:r>
      <w:r>
        <w:t>помещений,</w:t>
      </w:r>
      <w:r>
        <w:rPr>
          <w:spacing w:val="-1"/>
        </w:rPr>
        <w:t xml:space="preserve"> </w:t>
      </w:r>
      <w:r>
        <w:t>жилых</w:t>
      </w:r>
      <w:r>
        <w:rPr>
          <w:spacing w:val="-3"/>
        </w:rPr>
        <w:t xml:space="preserve"> </w:t>
      </w:r>
      <w:r>
        <w:t>и других помещениях не должен оказывать вредное воздействие на человека.</w:t>
      </w:r>
    </w:p>
    <w:p w:rsidR="00DD7BE3" w:rsidRDefault="00FE08E1">
      <w:pPr>
        <w:pStyle w:val="a3"/>
        <w:ind w:left="261" w:right="241" w:firstLine="720"/>
      </w:pPr>
      <w:r>
        <w:t>В</w:t>
      </w:r>
      <w:r>
        <w:rPr>
          <w:spacing w:val="-1"/>
        </w:rPr>
        <w:t xml:space="preserve"> </w:t>
      </w:r>
      <w:r>
        <w:t>соответствии</w:t>
      </w:r>
      <w:r>
        <w:rPr>
          <w:spacing w:val="-1"/>
        </w:rPr>
        <w:t xml:space="preserve"> </w:t>
      </w:r>
      <w:r>
        <w:t>с</w:t>
      </w:r>
      <w:r>
        <w:rPr>
          <w:spacing w:val="-3"/>
        </w:rPr>
        <w:t xml:space="preserve"> </w:t>
      </w:r>
      <w:r>
        <w:t>этим</w:t>
      </w:r>
      <w:r>
        <w:rPr>
          <w:spacing w:val="-5"/>
        </w:rPr>
        <w:t xml:space="preserve"> </w:t>
      </w:r>
      <w:r>
        <w:t>требованием,</w:t>
      </w:r>
      <w:r>
        <w:rPr>
          <w:spacing w:val="-2"/>
        </w:rPr>
        <w:t xml:space="preserve"> </w:t>
      </w:r>
      <w:r>
        <w:t>при</w:t>
      </w:r>
      <w:r>
        <w:rPr>
          <w:spacing w:val="-1"/>
        </w:rPr>
        <w:t xml:space="preserve"> </w:t>
      </w:r>
      <w:r>
        <w:t>строительстве</w:t>
      </w:r>
      <w:r>
        <w:rPr>
          <w:spacing w:val="-3"/>
        </w:rPr>
        <w:t xml:space="preserve"> </w:t>
      </w:r>
      <w:r>
        <w:t>объектов</w:t>
      </w:r>
      <w:r>
        <w:rPr>
          <w:spacing w:val="-3"/>
        </w:rPr>
        <w:t xml:space="preserve"> </w:t>
      </w:r>
      <w:r>
        <w:t>должны</w:t>
      </w:r>
      <w:r>
        <w:rPr>
          <w:spacing w:val="-3"/>
        </w:rPr>
        <w:t xml:space="preserve"> </w:t>
      </w:r>
      <w:r>
        <w:t>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DD7BE3" w:rsidRDefault="00FE08E1">
      <w:pPr>
        <w:pStyle w:val="a3"/>
        <w:ind w:left="261" w:right="245" w:firstLine="720"/>
      </w:pPr>
      <w:r>
        <w:t>Качество воздуха за пределами строительной площадки должно соответствовать требованиям к воздуху населенных мест.</w:t>
      </w:r>
    </w:p>
    <w:p w:rsidR="00DD7BE3" w:rsidRDefault="00DD7BE3">
      <w:pPr>
        <w:pStyle w:val="a3"/>
        <w:spacing w:before="4"/>
        <w:jc w:val="left"/>
        <w:rPr>
          <w:sz w:val="31"/>
        </w:rPr>
      </w:pPr>
    </w:p>
    <w:p w:rsidR="00DD7BE3" w:rsidRDefault="00FE08E1">
      <w:pPr>
        <w:pStyle w:val="2"/>
        <w:numPr>
          <w:ilvl w:val="2"/>
          <w:numId w:val="32"/>
        </w:numPr>
        <w:tabs>
          <w:tab w:val="left" w:pos="1697"/>
        </w:tabs>
        <w:ind w:left="261" w:right="242" w:firstLine="708"/>
        <w:jc w:val="both"/>
      </w:pPr>
      <w:bookmarkStart w:id="106" w:name="2.20.3_Охрана_окружающей_среды_от_воздей"/>
      <w:bookmarkStart w:id="107" w:name="_bookmark44"/>
      <w:bookmarkEnd w:id="106"/>
      <w:bookmarkEnd w:id="107"/>
      <w:r>
        <w:t xml:space="preserve">Охрана окружающей среды от воздействия шума и электромагнитных </w:t>
      </w:r>
      <w:r>
        <w:rPr>
          <w:spacing w:val="-2"/>
        </w:rPr>
        <w:t>колебаний</w:t>
      </w:r>
    </w:p>
    <w:p w:rsidR="00DD7BE3" w:rsidRDefault="00DD7BE3">
      <w:pPr>
        <w:pStyle w:val="a3"/>
        <w:spacing w:before="10"/>
        <w:jc w:val="left"/>
        <w:rPr>
          <w:b/>
          <w:sz w:val="20"/>
        </w:rPr>
      </w:pPr>
    </w:p>
    <w:p w:rsidR="00DD7BE3" w:rsidRDefault="00FE08E1">
      <w:pPr>
        <w:pStyle w:val="a3"/>
        <w:ind w:left="981"/>
      </w:pPr>
      <w:r>
        <w:t>Основными</w:t>
      </w:r>
      <w:r>
        <w:rPr>
          <w:spacing w:val="-3"/>
        </w:rPr>
        <w:t xml:space="preserve"> </w:t>
      </w:r>
      <w:r>
        <w:t>источниками шума</w:t>
      </w:r>
      <w:r>
        <w:rPr>
          <w:spacing w:val="-3"/>
        </w:rPr>
        <w:t xml:space="preserve"> </w:t>
      </w:r>
      <w:r>
        <w:t>в</w:t>
      </w:r>
      <w:r>
        <w:rPr>
          <w:spacing w:val="-2"/>
        </w:rPr>
        <w:t xml:space="preserve"> </w:t>
      </w:r>
      <w:r>
        <w:t>Бесленеевском</w:t>
      </w:r>
      <w:r>
        <w:rPr>
          <w:spacing w:val="-3"/>
        </w:rPr>
        <w:t xml:space="preserve"> </w:t>
      </w:r>
      <w:r>
        <w:t>сельском</w:t>
      </w:r>
      <w:r>
        <w:rPr>
          <w:spacing w:val="-2"/>
        </w:rPr>
        <w:t xml:space="preserve"> </w:t>
      </w:r>
      <w:r>
        <w:t xml:space="preserve">поселении </w:t>
      </w:r>
      <w:r>
        <w:rPr>
          <w:spacing w:val="-2"/>
        </w:rPr>
        <w:t>является:</w:t>
      </w:r>
    </w:p>
    <w:p w:rsidR="00DD7BE3" w:rsidRDefault="00FE08E1">
      <w:pPr>
        <w:pStyle w:val="a3"/>
        <w:ind w:left="261" w:right="241" w:firstLine="720"/>
      </w:pPr>
      <w:r>
        <w:t>- транспортное движение на автомобильной дороге общего пользования, проходящая по населенному пункту.</w:t>
      </w:r>
    </w:p>
    <w:p w:rsidR="00DD7BE3" w:rsidRDefault="00FE08E1">
      <w:pPr>
        <w:pStyle w:val="a3"/>
        <w:spacing w:before="73"/>
        <w:ind w:left="261" w:right="242" w:firstLine="720"/>
      </w:pPr>
      <w:r>
        <w:t>Несмотря</w:t>
      </w:r>
      <w:r>
        <w:rPr>
          <w:spacing w:val="-6"/>
        </w:rPr>
        <w:t xml:space="preserve"> </w:t>
      </w:r>
      <w:r>
        <w:t>на</w:t>
      </w:r>
      <w:r>
        <w:rPr>
          <w:spacing w:val="-7"/>
        </w:rPr>
        <w:t xml:space="preserve"> </w:t>
      </w:r>
      <w:r>
        <w:t>это</w:t>
      </w:r>
      <w:r>
        <w:rPr>
          <w:spacing w:val="-6"/>
        </w:rPr>
        <w:t xml:space="preserve"> </w:t>
      </w:r>
      <w:r>
        <w:t>не</w:t>
      </w:r>
      <w:r>
        <w:rPr>
          <w:spacing w:val="-7"/>
        </w:rPr>
        <w:t xml:space="preserve"> </w:t>
      </w:r>
      <w:r>
        <w:t>происходит</w:t>
      </w:r>
      <w:r>
        <w:rPr>
          <w:spacing w:val="-5"/>
        </w:rPr>
        <w:t xml:space="preserve"> </w:t>
      </w:r>
      <w:r>
        <w:t>серьезного</w:t>
      </w:r>
      <w:r>
        <w:rPr>
          <w:spacing w:val="-6"/>
        </w:rPr>
        <w:t xml:space="preserve"> </w:t>
      </w:r>
      <w:r>
        <w:t>шумового</w:t>
      </w:r>
      <w:r>
        <w:rPr>
          <w:spacing w:val="-6"/>
        </w:rPr>
        <w:t xml:space="preserve"> </w:t>
      </w:r>
      <w:r>
        <w:t>воздействия</w:t>
      </w:r>
      <w:r>
        <w:rPr>
          <w:spacing w:val="-6"/>
        </w:rPr>
        <w:t xml:space="preserve"> </w:t>
      </w:r>
      <w:r>
        <w:t>на</w:t>
      </w:r>
      <w:r>
        <w:rPr>
          <w:spacing w:val="-9"/>
        </w:rPr>
        <w:t xml:space="preserve"> </w:t>
      </w:r>
      <w:r>
        <w:t>жилую</w:t>
      </w:r>
      <w:r>
        <w:rPr>
          <w:spacing w:val="-5"/>
        </w:rPr>
        <w:t xml:space="preserve"> </w:t>
      </w:r>
      <w:r>
        <w:t>среду,</w:t>
      </w:r>
      <w:r>
        <w:rPr>
          <w:spacing w:val="-6"/>
        </w:rPr>
        <w:t xml:space="preserve"> </w:t>
      </w:r>
      <w:r>
        <w:t>так как соблюдены санитарные разрывы до жилой застройки.</w:t>
      </w:r>
    </w:p>
    <w:p w:rsidR="00DD7BE3" w:rsidRDefault="00FE08E1">
      <w:pPr>
        <w:pStyle w:val="a3"/>
        <w:ind w:left="261" w:right="240" w:firstLine="720"/>
      </w:pPr>
      <w:r>
        <w:t>В период строительства объектов на отдельные территории будет производиться дополнительное</w:t>
      </w:r>
      <w:r>
        <w:rPr>
          <w:spacing w:val="-15"/>
        </w:rPr>
        <w:t xml:space="preserve"> </w:t>
      </w:r>
      <w:r>
        <w:t>шумовое</w:t>
      </w:r>
      <w:r>
        <w:rPr>
          <w:spacing w:val="-15"/>
        </w:rPr>
        <w:t xml:space="preserve"> </w:t>
      </w:r>
      <w:r>
        <w:t>воздействие,</w:t>
      </w:r>
      <w:r>
        <w:rPr>
          <w:spacing w:val="-15"/>
        </w:rPr>
        <w:t xml:space="preserve"> </w:t>
      </w:r>
      <w:r>
        <w:t>при</w:t>
      </w:r>
      <w:r>
        <w:rPr>
          <w:spacing w:val="-15"/>
        </w:rPr>
        <w:t xml:space="preserve"> </w:t>
      </w:r>
      <w:r>
        <w:t>котором</w:t>
      </w:r>
      <w:r>
        <w:rPr>
          <w:spacing w:val="-15"/>
        </w:rPr>
        <w:t xml:space="preserve"> </w:t>
      </w:r>
      <w:r>
        <w:t>возможно</w:t>
      </w:r>
      <w:r>
        <w:rPr>
          <w:spacing w:val="-15"/>
        </w:rPr>
        <w:t xml:space="preserve"> </w:t>
      </w:r>
      <w:r>
        <w:t>превышение</w:t>
      </w:r>
      <w:r>
        <w:rPr>
          <w:spacing w:val="-15"/>
        </w:rPr>
        <w:t xml:space="preserve"> </w:t>
      </w:r>
      <w:r>
        <w:t>уровня</w:t>
      </w:r>
      <w:r>
        <w:rPr>
          <w:spacing w:val="-15"/>
        </w:rPr>
        <w:t xml:space="preserve"> </w:t>
      </w:r>
      <w:r>
        <w:t>предельно- 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w:t>
      </w:r>
      <w:r>
        <w:rPr>
          <w:spacing w:val="-15"/>
        </w:rPr>
        <w:t xml:space="preserve"> </w:t>
      </w:r>
      <w:r>
        <w:t>2.2.3.1384-03</w:t>
      </w:r>
      <w:r>
        <w:rPr>
          <w:spacing w:val="-15"/>
        </w:rPr>
        <w:t xml:space="preserve"> </w:t>
      </w:r>
      <w:r>
        <w:t>«Гигиенические</w:t>
      </w:r>
      <w:r>
        <w:rPr>
          <w:spacing w:val="-15"/>
        </w:rPr>
        <w:t xml:space="preserve"> </w:t>
      </w:r>
      <w:r>
        <w:t>требования</w:t>
      </w:r>
      <w:r>
        <w:rPr>
          <w:spacing w:val="-15"/>
        </w:rPr>
        <w:t xml:space="preserve"> </w:t>
      </w:r>
      <w:r>
        <w:t>к</w:t>
      </w:r>
      <w:r>
        <w:rPr>
          <w:spacing w:val="-15"/>
        </w:rPr>
        <w:t xml:space="preserve"> </w:t>
      </w:r>
      <w:r>
        <w:t>организации</w:t>
      </w:r>
      <w:r>
        <w:rPr>
          <w:spacing w:val="-15"/>
        </w:rPr>
        <w:t xml:space="preserve"> </w:t>
      </w:r>
      <w:r>
        <w:t>строительного</w:t>
      </w:r>
      <w:r>
        <w:rPr>
          <w:spacing w:val="-15"/>
        </w:rPr>
        <w:t xml:space="preserve"> </w:t>
      </w:r>
      <w:r>
        <w:t>производства и строительных работ».</w:t>
      </w:r>
    </w:p>
    <w:p w:rsidR="00DD7BE3" w:rsidRDefault="00FE08E1">
      <w:pPr>
        <w:pStyle w:val="a3"/>
        <w:ind w:left="261" w:right="239" w:firstLine="720"/>
      </w:pPr>
      <w: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DD7BE3" w:rsidRDefault="00FE08E1">
      <w:pPr>
        <w:pStyle w:val="a5"/>
        <w:numPr>
          <w:ilvl w:val="0"/>
          <w:numId w:val="11"/>
        </w:numPr>
        <w:tabs>
          <w:tab w:val="left" w:pos="1371"/>
        </w:tabs>
        <w:ind w:right="243" w:firstLine="720"/>
        <w:jc w:val="both"/>
        <w:rPr>
          <w:sz w:val="24"/>
        </w:rPr>
      </w:pPr>
      <w:r>
        <w:rPr>
          <w:sz w:val="24"/>
        </w:rPr>
        <w:t xml:space="preserve">строительство автомобильных развязок, удовлетворяющих современным </w:t>
      </w:r>
      <w:r>
        <w:rPr>
          <w:spacing w:val="-2"/>
          <w:sz w:val="24"/>
        </w:rPr>
        <w:t>требованиям;</w:t>
      </w:r>
    </w:p>
    <w:p w:rsidR="00DD7BE3" w:rsidRDefault="00FE08E1">
      <w:pPr>
        <w:pStyle w:val="a5"/>
        <w:numPr>
          <w:ilvl w:val="0"/>
          <w:numId w:val="11"/>
        </w:numPr>
        <w:tabs>
          <w:tab w:val="left" w:pos="1160"/>
        </w:tabs>
        <w:spacing w:before="1"/>
        <w:ind w:right="242" w:firstLine="720"/>
        <w:rPr>
          <w:sz w:val="24"/>
        </w:rPr>
      </w:pPr>
      <w:r>
        <w:rPr>
          <w:sz w:val="24"/>
        </w:rPr>
        <w:t>создание</w:t>
      </w:r>
      <w:r>
        <w:rPr>
          <w:spacing w:val="33"/>
          <w:sz w:val="24"/>
        </w:rPr>
        <w:t xml:space="preserve"> </w:t>
      </w:r>
      <w:r>
        <w:rPr>
          <w:sz w:val="24"/>
        </w:rPr>
        <w:t>санитарно-защитных</w:t>
      </w:r>
      <w:r>
        <w:rPr>
          <w:spacing w:val="34"/>
          <w:sz w:val="24"/>
        </w:rPr>
        <w:t xml:space="preserve"> </w:t>
      </w:r>
      <w:r>
        <w:rPr>
          <w:sz w:val="24"/>
        </w:rPr>
        <w:t>полос</w:t>
      </w:r>
      <w:r>
        <w:rPr>
          <w:spacing w:val="33"/>
          <w:sz w:val="24"/>
        </w:rPr>
        <w:t xml:space="preserve"> </w:t>
      </w:r>
      <w:r>
        <w:rPr>
          <w:sz w:val="24"/>
        </w:rPr>
        <w:t>озеленения</w:t>
      </w:r>
      <w:r>
        <w:rPr>
          <w:spacing w:val="34"/>
          <w:sz w:val="24"/>
        </w:rPr>
        <w:t xml:space="preserve"> </w:t>
      </w:r>
      <w:r>
        <w:rPr>
          <w:sz w:val="24"/>
        </w:rPr>
        <w:t>и</w:t>
      </w:r>
      <w:r>
        <w:rPr>
          <w:spacing w:val="34"/>
          <w:sz w:val="24"/>
        </w:rPr>
        <w:t xml:space="preserve"> </w:t>
      </w:r>
      <w:r>
        <w:rPr>
          <w:sz w:val="24"/>
        </w:rPr>
        <w:t>шумозащитных</w:t>
      </w:r>
      <w:r>
        <w:rPr>
          <w:spacing w:val="32"/>
          <w:sz w:val="24"/>
        </w:rPr>
        <w:t xml:space="preserve"> </w:t>
      </w:r>
      <w:r>
        <w:rPr>
          <w:sz w:val="24"/>
        </w:rPr>
        <w:t>барьеров</w:t>
      </w:r>
      <w:r>
        <w:rPr>
          <w:spacing w:val="33"/>
          <w:sz w:val="24"/>
        </w:rPr>
        <w:t xml:space="preserve"> </w:t>
      </w:r>
      <w:r>
        <w:rPr>
          <w:sz w:val="24"/>
        </w:rPr>
        <w:t xml:space="preserve">вдоль </w:t>
      </w:r>
      <w:r>
        <w:rPr>
          <w:spacing w:val="-2"/>
          <w:sz w:val="24"/>
        </w:rPr>
        <w:t>автодорог;</w:t>
      </w:r>
    </w:p>
    <w:p w:rsidR="00DD7BE3" w:rsidRDefault="00FE08E1">
      <w:pPr>
        <w:pStyle w:val="a5"/>
        <w:numPr>
          <w:ilvl w:val="0"/>
          <w:numId w:val="11"/>
        </w:numPr>
        <w:tabs>
          <w:tab w:val="left" w:pos="1394"/>
          <w:tab w:val="left" w:pos="1395"/>
          <w:tab w:val="left" w:pos="2642"/>
          <w:tab w:val="left" w:pos="4358"/>
          <w:tab w:val="left" w:pos="6849"/>
          <w:tab w:val="left" w:pos="7526"/>
          <w:tab w:val="left" w:pos="9772"/>
        </w:tabs>
        <w:ind w:right="243" w:firstLine="720"/>
        <w:rPr>
          <w:sz w:val="24"/>
        </w:rPr>
      </w:pPr>
      <w:r>
        <w:rPr>
          <w:spacing w:val="-2"/>
          <w:sz w:val="24"/>
        </w:rPr>
        <w:t>создание</w:t>
      </w:r>
      <w:r>
        <w:rPr>
          <w:sz w:val="24"/>
        </w:rPr>
        <w:tab/>
      </w:r>
      <w:r>
        <w:rPr>
          <w:spacing w:val="-2"/>
          <w:sz w:val="24"/>
        </w:rPr>
        <w:t>нормативных</w:t>
      </w:r>
      <w:r>
        <w:rPr>
          <w:sz w:val="24"/>
        </w:rPr>
        <w:tab/>
      </w:r>
      <w:r>
        <w:rPr>
          <w:spacing w:val="-2"/>
          <w:sz w:val="24"/>
        </w:rPr>
        <w:t>санитарно-защитных</w:t>
      </w:r>
      <w:r>
        <w:rPr>
          <w:sz w:val="24"/>
        </w:rPr>
        <w:tab/>
      </w:r>
      <w:r>
        <w:rPr>
          <w:spacing w:val="-4"/>
          <w:sz w:val="24"/>
        </w:rPr>
        <w:t>зон</w:t>
      </w:r>
      <w:r>
        <w:rPr>
          <w:sz w:val="24"/>
        </w:rPr>
        <w:tab/>
      </w:r>
      <w:r>
        <w:rPr>
          <w:spacing w:val="-2"/>
          <w:sz w:val="24"/>
        </w:rPr>
        <w:t>производственных</w:t>
      </w:r>
      <w:r>
        <w:rPr>
          <w:sz w:val="24"/>
        </w:rPr>
        <w:tab/>
      </w:r>
      <w:r>
        <w:rPr>
          <w:spacing w:val="-10"/>
          <w:sz w:val="24"/>
        </w:rPr>
        <w:t xml:space="preserve">и </w:t>
      </w:r>
      <w:r>
        <w:rPr>
          <w:sz w:val="24"/>
        </w:rPr>
        <w:t>агропромышленных предприятий;</w:t>
      </w:r>
    </w:p>
    <w:p w:rsidR="00DD7BE3" w:rsidRDefault="00FE08E1">
      <w:pPr>
        <w:pStyle w:val="a5"/>
        <w:numPr>
          <w:ilvl w:val="0"/>
          <w:numId w:val="11"/>
        </w:numPr>
        <w:tabs>
          <w:tab w:val="left" w:pos="1222"/>
        </w:tabs>
        <w:ind w:right="245" w:firstLine="720"/>
        <w:rPr>
          <w:sz w:val="24"/>
        </w:rPr>
      </w:pPr>
      <w:r>
        <w:rPr>
          <w:sz w:val="24"/>
        </w:rPr>
        <w:t>модернизация</w:t>
      </w:r>
      <w:r>
        <w:rPr>
          <w:spacing w:val="80"/>
          <w:sz w:val="24"/>
        </w:rPr>
        <w:t xml:space="preserve"> </w:t>
      </w:r>
      <w:r>
        <w:rPr>
          <w:sz w:val="24"/>
        </w:rPr>
        <w:t>производственных</w:t>
      </w:r>
      <w:r>
        <w:rPr>
          <w:spacing w:val="80"/>
          <w:sz w:val="24"/>
        </w:rPr>
        <w:t xml:space="preserve"> </w:t>
      </w:r>
      <w:r>
        <w:rPr>
          <w:sz w:val="24"/>
        </w:rPr>
        <w:t>предприятий</w:t>
      </w:r>
      <w:r>
        <w:rPr>
          <w:spacing w:val="80"/>
          <w:sz w:val="24"/>
        </w:rPr>
        <w:t xml:space="preserve"> </w:t>
      </w:r>
      <w:r>
        <w:rPr>
          <w:sz w:val="24"/>
        </w:rPr>
        <w:t>–</w:t>
      </w:r>
      <w:r>
        <w:rPr>
          <w:spacing w:val="80"/>
          <w:sz w:val="24"/>
        </w:rPr>
        <w:t xml:space="preserve"> </w:t>
      </w:r>
      <w:r>
        <w:rPr>
          <w:sz w:val="24"/>
        </w:rPr>
        <w:t>источников</w:t>
      </w:r>
      <w:r>
        <w:rPr>
          <w:spacing w:val="80"/>
          <w:sz w:val="24"/>
        </w:rPr>
        <w:t xml:space="preserve"> </w:t>
      </w:r>
      <w:r>
        <w:rPr>
          <w:sz w:val="24"/>
        </w:rPr>
        <w:t>шума,</w:t>
      </w:r>
      <w:r>
        <w:rPr>
          <w:spacing w:val="80"/>
          <w:sz w:val="24"/>
        </w:rPr>
        <w:t xml:space="preserve"> </w:t>
      </w:r>
      <w:r>
        <w:rPr>
          <w:sz w:val="24"/>
        </w:rPr>
        <w:t>с</w:t>
      </w:r>
      <w:r>
        <w:rPr>
          <w:spacing w:val="80"/>
          <w:sz w:val="24"/>
        </w:rPr>
        <w:t xml:space="preserve"> </w:t>
      </w:r>
      <w:r>
        <w:rPr>
          <w:sz w:val="24"/>
        </w:rPr>
        <w:t>заменой оборудования и правильной ориентацией источника шума к жилой застройке.</w:t>
      </w:r>
    </w:p>
    <w:p w:rsidR="00DD7BE3" w:rsidRDefault="00DD7BE3">
      <w:pPr>
        <w:pStyle w:val="a3"/>
        <w:spacing w:before="3"/>
        <w:jc w:val="left"/>
        <w:rPr>
          <w:sz w:val="31"/>
        </w:rPr>
      </w:pPr>
    </w:p>
    <w:p w:rsidR="00DD7BE3" w:rsidRDefault="00FE08E1">
      <w:pPr>
        <w:pStyle w:val="2"/>
        <w:numPr>
          <w:ilvl w:val="2"/>
          <w:numId w:val="32"/>
        </w:numPr>
        <w:tabs>
          <w:tab w:val="left" w:pos="1630"/>
        </w:tabs>
        <w:ind w:hanging="661"/>
      </w:pPr>
      <w:bookmarkStart w:id="108" w:name="2.20.4_Мероприятия_по_охране_и_рациональ"/>
      <w:bookmarkStart w:id="109" w:name="_bookmark45"/>
      <w:bookmarkEnd w:id="108"/>
      <w:bookmarkEnd w:id="109"/>
      <w:r>
        <w:rPr>
          <w:spacing w:val="-4"/>
        </w:rPr>
        <w:t>Мероприятия</w:t>
      </w:r>
      <w:r>
        <w:rPr>
          <w:spacing w:val="-8"/>
        </w:rPr>
        <w:t xml:space="preserve"> </w:t>
      </w:r>
      <w:r>
        <w:rPr>
          <w:spacing w:val="-4"/>
        </w:rPr>
        <w:t>по</w:t>
      </w:r>
      <w:r>
        <w:rPr>
          <w:spacing w:val="-6"/>
        </w:rPr>
        <w:t xml:space="preserve"> </w:t>
      </w:r>
      <w:r>
        <w:rPr>
          <w:spacing w:val="-4"/>
        </w:rPr>
        <w:t>охране</w:t>
      </w:r>
      <w:r>
        <w:rPr>
          <w:spacing w:val="-8"/>
        </w:rPr>
        <w:t xml:space="preserve"> </w:t>
      </w:r>
      <w:r>
        <w:rPr>
          <w:spacing w:val="-4"/>
        </w:rPr>
        <w:t>и</w:t>
      </w:r>
      <w:r>
        <w:rPr>
          <w:spacing w:val="-5"/>
        </w:rPr>
        <w:t xml:space="preserve"> </w:t>
      </w:r>
      <w:r>
        <w:rPr>
          <w:spacing w:val="-4"/>
        </w:rPr>
        <w:t>рациональному</w:t>
      </w:r>
      <w:r>
        <w:rPr>
          <w:spacing w:val="-7"/>
        </w:rPr>
        <w:t xml:space="preserve"> </w:t>
      </w:r>
      <w:r>
        <w:rPr>
          <w:spacing w:val="-4"/>
        </w:rPr>
        <w:t>использованию</w:t>
      </w:r>
      <w:r>
        <w:rPr>
          <w:spacing w:val="-7"/>
        </w:rPr>
        <w:t xml:space="preserve"> </w:t>
      </w:r>
      <w:r>
        <w:rPr>
          <w:spacing w:val="-4"/>
        </w:rPr>
        <w:t>водных</w:t>
      </w:r>
      <w:r>
        <w:rPr>
          <w:spacing w:val="-7"/>
        </w:rPr>
        <w:t xml:space="preserve"> </w:t>
      </w:r>
      <w:r>
        <w:rPr>
          <w:spacing w:val="-4"/>
        </w:rPr>
        <w:t>ресурсов.</w:t>
      </w:r>
    </w:p>
    <w:p w:rsidR="00DD7BE3" w:rsidRDefault="00DD7BE3">
      <w:pPr>
        <w:pStyle w:val="a3"/>
        <w:spacing w:before="10"/>
        <w:jc w:val="left"/>
        <w:rPr>
          <w:b/>
          <w:sz w:val="20"/>
        </w:rPr>
      </w:pPr>
    </w:p>
    <w:p w:rsidR="00DD7BE3" w:rsidRDefault="00FE08E1">
      <w:pPr>
        <w:pStyle w:val="a3"/>
        <w:ind w:left="261" w:right="244" w:firstLine="708"/>
      </w:pPr>
      <w:r>
        <w:t xml:space="preserve">Водоемы Бесленеевского поселения в настоящее время испытывают высокую </w:t>
      </w:r>
      <w:r>
        <w:lastRenderedPageBreak/>
        <w:t>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DD7BE3" w:rsidRDefault="00FE08E1">
      <w:pPr>
        <w:pStyle w:val="a5"/>
        <w:numPr>
          <w:ilvl w:val="0"/>
          <w:numId w:val="10"/>
        </w:numPr>
        <w:tabs>
          <w:tab w:val="left" w:pos="1109"/>
        </w:tabs>
        <w:ind w:left="1108"/>
        <w:jc w:val="both"/>
        <w:rPr>
          <w:sz w:val="24"/>
        </w:rPr>
      </w:pPr>
      <w:r>
        <w:rPr>
          <w:sz w:val="24"/>
        </w:rPr>
        <w:t>сброс</w:t>
      </w:r>
      <w:r>
        <w:rPr>
          <w:spacing w:val="-5"/>
          <w:sz w:val="24"/>
        </w:rPr>
        <w:t xml:space="preserve"> </w:t>
      </w:r>
      <w:r>
        <w:rPr>
          <w:sz w:val="24"/>
        </w:rPr>
        <w:t>сточных</w:t>
      </w:r>
      <w:r>
        <w:rPr>
          <w:spacing w:val="-1"/>
          <w:sz w:val="24"/>
        </w:rPr>
        <w:t xml:space="preserve"> </w:t>
      </w:r>
      <w:r>
        <w:rPr>
          <w:sz w:val="24"/>
        </w:rPr>
        <w:t>вод</w:t>
      </w:r>
      <w:r>
        <w:rPr>
          <w:spacing w:val="-2"/>
          <w:sz w:val="24"/>
        </w:rPr>
        <w:t xml:space="preserve"> </w:t>
      </w:r>
      <w:r>
        <w:rPr>
          <w:sz w:val="24"/>
        </w:rPr>
        <w:t>без</w:t>
      </w:r>
      <w:r>
        <w:rPr>
          <w:spacing w:val="2"/>
          <w:sz w:val="24"/>
        </w:rPr>
        <w:t xml:space="preserve"> </w:t>
      </w:r>
      <w:r>
        <w:rPr>
          <w:sz w:val="24"/>
        </w:rPr>
        <w:t>очистки из-за</w:t>
      </w:r>
      <w:r>
        <w:rPr>
          <w:spacing w:val="-3"/>
          <w:sz w:val="24"/>
        </w:rPr>
        <w:t xml:space="preserve"> </w:t>
      </w:r>
      <w:r>
        <w:rPr>
          <w:sz w:val="24"/>
        </w:rPr>
        <w:t>отсутствия</w:t>
      </w:r>
      <w:r>
        <w:rPr>
          <w:spacing w:val="-1"/>
          <w:sz w:val="24"/>
        </w:rPr>
        <w:t xml:space="preserve"> </w:t>
      </w:r>
      <w:r>
        <w:rPr>
          <w:sz w:val="24"/>
        </w:rPr>
        <w:t>очистных</w:t>
      </w:r>
      <w:r>
        <w:rPr>
          <w:spacing w:val="-1"/>
          <w:sz w:val="24"/>
        </w:rPr>
        <w:t xml:space="preserve"> </w:t>
      </w:r>
      <w:r>
        <w:rPr>
          <w:spacing w:val="-2"/>
          <w:sz w:val="24"/>
        </w:rPr>
        <w:t>сооружений;</w:t>
      </w:r>
    </w:p>
    <w:p w:rsidR="00DD7BE3" w:rsidRDefault="00FE08E1">
      <w:pPr>
        <w:pStyle w:val="a5"/>
        <w:numPr>
          <w:ilvl w:val="0"/>
          <w:numId w:val="10"/>
        </w:numPr>
        <w:tabs>
          <w:tab w:val="left" w:pos="1109"/>
        </w:tabs>
        <w:ind w:left="1108"/>
        <w:jc w:val="both"/>
        <w:rPr>
          <w:sz w:val="24"/>
        </w:rPr>
      </w:pPr>
      <w:r>
        <w:rPr>
          <w:sz w:val="24"/>
        </w:rPr>
        <w:t>отсутствие</w:t>
      </w:r>
      <w:r>
        <w:rPr>
          <w:spacing w:val="-2"/>
          <w:sz w:val="24"/>
        </w:rPr>
        <w:t xml:space="preserve"> </w:t>
      </w:r>
      <w:r>
        <w:rPr>
          <w:sz w:val="24"/>
        </w:rPr>
        <w:t>канализационных</w:t>
      </w:r>
      <w:r>
        <w:rPr>
          <w:spacing w:val="-2"/>
          <w:sz w:val="24"/>
        </w:rPr>
        <w:t xml:space="preserve"> сетей;</w:t>
      </w:r>
    </w:p>
    <w:p w:rsidR="00DD7BE3" w:rsidRDefault="00FE08E1">
      <w:pPr>
        <w:pStyle w:val="a5"/>
        <w:numPr>
          <w:ilvl w:val="0"/>
          <w:numId w:val="10"/>
        </w:numPr>
        <w:tabs>
          <w:tab w:val="left" w:pos="1109"/>
        </w:tabs>
        <w:ind w:left="1108"/>
        <w:jc w:val="both"/>
        <w:rPr>
          <w:sz w:val="24"/>
        </w:rPr>
      </w:pPr>
      <w:r>
        <w:rPr>
          <w:sz w:val="24"/>
        </w:rPr>
        <w:t>аварийные</w:t>
      </w:r>
      <w:r>
        <w:rPr>
          <w:spacing w:val="-2"/>
          <w:sz w:val="24"/>
        </w:rPr>
        <w:t xml:space="preserve"> </w:t>
      </w:r>
      <w:r>
        <w:rPr>
          <w:sz w:val="24"/>
        </w:rPr>
        <w:t>ситуации</w:t>
      </w:r>
      <w:r>
        <w:rPr>
          <w:spacing w:val="55"/>
          <w:w w:val="150"/>
          <w:sz w:val="24"/>
        </w:rPr>
        <w:t xml:space="preserve">    </w:t>
      </w:r>
      <w:r>
        <w:rPr>
          <w:sz w:val="24"/>
        </w:rPr>
        <w:t>и</w:t>
      </w:r>
      <w:r>
        <w:rPr>
          <w:spacing w:val="4"/>
          <w:sz w:val="24"/>
        </w:rPr>
        <w:t xml:space="preserve"> </w:t>
      </w:r>
      <w:r>
        <w:rPr>
          <w:sz w:val="24"/>
        </w:rPr>
        <w:t>стихийные</w:t>
      </w:r>
      <w:r>
        <w:rPr>
          <w:spacing w:val="-1"/>
          <w:sz w:val="24"/>
        </w:rPr>
        <w:t xml:space="preserve"> </w:t>
      </w:r>
      <w:r>
        <w:rPr>
          <w:spacing w:val="-2"/>
          <w:sz w:val="24"/>
        </w:rPr>
        <w:t>бедствия;</w:t>
      </w:r>
    </w:p>
    <w:p w:rsidR="00DD7BE3" w:rsidRDefault="00FE08E1">
      <w:pPr>
        <w:pStyle w:val="a5"/>
        <w:numPr>
          <w:ilvl w:val="0"/>
          <w:numId w:val="10"/>
        </w:numPr>
        <w:tabs>
          <w:tab w:val="left" w:pos="1109"/>
        </w:tabs>
        <w:ind w:left="1108"/>
        <w:jc w:val="both"/>
        <w:rPr>
          <w:sz w:val="24"/>
        </w:rPr>
      </w:pPr>
      <w:r>
        <w:rPr>
          <w:sz w:val="24"/>
        </w:rPr>
        <w:t>поступление</w:t>
      </w:r>
      <w:r>
        <w:rPr>
          <w:spacing w:val="-5"/>
          <w:sz w:val="24"/>
        </w:rPr>
        <w:t xml:space="preserve"> </w:t>
      </w:r>
      <w:r>
        <w:rPr>
          <w:sz w:val="24"/>
        </w:rPr>
        <w:t>загрязненного</w:t>
      </w:r>
      <w:r>
        <w:rPr>
          <w:spacing w:val="-1"/>
          <w:sz w:val="24"/>
        </w:rPr>
        <w:t xml:space="preserve"> </w:t>
      </w:r>
      <w:r>
        <w:rPr>
          <w:sz w:val="24"/>
        </w:rPr>
        <w:t>поверхностного</w:t>
      </w:r>
      <w:r>
        <w:rPr>
          <w:spacing w:val="-4"/>
          <w:sz w:val="24"/>
        </w:rPr>
        <w:t xml:space="preserve"> </w:t>
      </w:r>
      <w:r>
        <w:rPr>
          <w:sz w:val="24"/>
        </w:rPr>
        <w:t>стока</w:t>
      </w:r>
      <w:r>
        <w:rPr>
          <w:spacing w:val="-3"/>
          <w:sz w:val="24"/>
        </w:rPr>
        <w:t xml:space="preserve"> </w:t>
      </w:r>
      <w:r>
        <w:rPr>
          <w:sz w:val="24"/>
        </w:rPr>
        <w:t>с</w:t>
      </w:r>
      <w:r>
        <w:rPr>
          <w:spacing w:val="-2"/>
          <w:sz w:val="24"/>
        </w:rPr>
        <w:t xml:space="preserve"> </w:t>
      </w:r>
      <w:r>
        <w:rPr>
          <w:sz w:val="24"/>
        </w:rPr>
        <w:t xml:space="preserve">площадей </w:t>
      </w:r>
      <w:r>
        <w:rPr>
          <w:spacing w:val="-2"/>
          <w:sz w:val="24"/>
        </w:rPr>
        <w:t>водосбора;</w:t>
      </w:r>
    </w:p>
    <w:p w:rsidR="00DD7BE3" w:rsidRDefault="00FE08E1">
      <w:pPr>
        <w:pStyle w:val="a5"/>
        <w:numPr>
          <w:ilvl w:val="0"/>
          <w:numId w:val="10"/>
        </w:numPr>
        <w:tabs>
          <w:tab w:val="left" w:pos="1260"/>
        </w:tabs>
        <w:ind w:right="246" w:firstLine="708"/>
        <w:jc w:val="both"/>
        <w:rPr>
          <w:sz w:val="24"/>
        </w:rPr>
      </w:pPr>
      <w:r>
        <w:rPr>
          <w:sz w:val="24"/>
        </w:rPr>
        <w:t>использование производственных технологий, не отвечающих современным требованиям в части их</w:t>
      </w:r>
      <w:r>
        <w:rPr>
          <w:spacing w:val="80"/>
          <w:w w:val="150"/>
          <w:sz w:val="24"/>
        </w:rPr>
        <w:t xml:space="preserve">  </w:t>
      </w:r>
      <w:r>
        <w:rPr>
          <w:sz w:val="24"/>
        </w:rPr>
        <w:t>экологической безопасности, особенно в животноводстве.</w:t>
      </w:r>
    </w:p>
    <w:p w:rsidR="00DD7BE3" w:rsidRDefault="00FE08E1">
      <w:pPr>
        <w:pStyle w:val="a3"/>
        <w:ind w:left="261" w:right="244" w:firstLine="566"/>
      </w:pPr>
      <w:r>
        <w:t>Для обеспечения режима охраны водных объектов в данном проекте указаны границы водоохранных зон.</w:t>
      </w:r>
    </w:p>
    <w:p w:rsidR="00DD7BE3" w:rsidRDefault="00FE08E1">
      <w:pPr>
        <w:pStyle w:val="a3"/>
        <w:spacing w:before="1"/>
        <w:ind w:left="261" w:right="241" w:firstLine="720"/>
      </w:pPr>
      <w:r>
        <w:t>Для предотвращения загрязнения водных объектов, необходимо выполнить комплекс мероприятий по разработке проектов по организации водоохранных зон и прибрежных защитных полос рек, а также по их реализации.</w:t>
      </w:r>
    </w:p>
    <w:p w:rsidR="00DD7BE3" w:rsidRDefault="00FE08E1">
      <w:pPr>
        <w:pStyle w:val="a3"/>
        <w:ind w:left="261" w:right="243" w:firstLine="720"/>
      </w:pPr>
      <w:r>
        <w:t>Водоохранными</w:t>
      </w:r>
      <w:r>
        <w:rPr>
          <w:spacing w:val="-6"/>
        </w:rPr>
        <w:t xml:space="preserve"> </w:t>
      </w:r>
      <w:r>
        <w:t>зонами</w:t>
      </w:r>
      <w:r>
        <w:rPr>
          <w:spacing w:val="-3"/>
        </w:rPr>
        <w:t xml:space="preserve"> </w:t>
      </w:r>
      <w:r>
        <w:t>являются</w:t>
      </w:r>
      <w:r>
        <w:rPr>
          <w:spacing w:val="-7"/>
        </w:rPr>
        <w:t xml:space="preserve"> </w:t>
      </w:r>
      <w:r>
        <w:t>территории,</w:t>
      </w:r>
      <w:r>
        <w:rPr>
          <w:spacing w:val="-7"/>
        </w:rPr>
        <w:t xml:space="preserve"> </w:t>
      </w:r>
      <w:r>
        <w:t>которые</w:t>
      </w:r>
      <w:r>
        <w:rPr>
          <w:spacing w:val="-5"/>
        </w:rPr>
        <w:t xml:space="preserve"> </w:t>
      </w:r>
      <w:r>
        <w:t>примыкают</w:t>
      </w:r>
      <w:r>
        <w:rPr>
          <w:spacing w:val="-6"/>
        </w:rPr>
        <w:t xml:space="preserve"> </w:t>
      </w:r>
      <w:r>
        <w:t>к</w:t>
      </w:r>
      <w:r>
        <w:rPr>
          <w:spacing w:val="-6"/>
        </w:rPr>
        <w:t xml:space="preserve"> </w:t>
      </w:r>
      <w:r>
        <w:t>береговой</w:t>
      </w:r>
      <w:r>
        <w:rPr>
          <w:spacing w:val="-3"/>
        </w:rPr>
        <w:t xml:space="preserve"> </w:t>
      </w:r>
      <w:r>
        <w:t>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D7BE3" w:rsidRDefault="00FE08E1">
      <w:pPr>
        <w:pStyle w:val="a3"/>
        <w:ind w:left="261" w:right="242" w:firstLine="720"/>
      </w:pPr>
      <w:r>
        <w:t>Ширина водоохранной зоны рек или ручьев устанавливается согласно п.2 ст. 43 Водного Кодекса Российской Федерации № 74-ФЗ от 3июня 2006г, а также постановлением ЗСК № 1492-П от 15 июля 2009г. Ширина водоохраной зоны для р. Ходзь составляет 200м, для р. Соленая - 100 м.</w:t>
      </w:r>
    </w:p>
    <w:p w:rsidR="00DD7BE3" w:rsidRDefault="00FE08E1">
      <w:pPr>
        <w:pStyle w:val="a3"/>
        <w:ind w:left="261" w:right="243" w:firstLine="720"/>
      </w:pPr>
      <w:r>
        <w:t>В границах водоохранных зон устанавливаются прибрежные защитные полосы, шириной 50м на</w:t>
      </w:r>
      <w:r>
        <w:rPr>
          <w:spacing w:val="-3"/>
        </w:rPr>
        <w:t xml:space="preserve"> </w:t>
      </w:r>
      <w:r>
        <w:t>территориях которых вводятся дополнительные</w:t>
      </w:r>
      <w:r>
        <w:rPr>
          <w:spacing w:val="-1"/>
        </w:rPr>
        <w:t xml:space="preserve"> </w:t>
      </w:r>
      <w:r>
        <w:t>ограничения хозяйственной и иной деятельности.</w:t>
      </w:r>
    </w:p>
    <w:p w:rsidR="00DD7BE3" w:rsidRDefault="00FE08E1">
      <w:pPr>
        <w:pStyle w:val="a3"/>
        <w:ind w:left="261" w:right="242" w:firstLine="720"/>
      </w:pPr>
      <w:r>
        <w:t>В Бесленеевском сельском поселении в пределах границ нормативной водоохраной зоны существующих производственных и сельскохозяйственных предприятий нет. Размещение новых предприятий в пределах водоохранных зон генпланом не предусмотрено.</w:t>
      </w:r>
    </w:p>
    <w:p w:rsidR="00DD7BE3" w:rsidRDefault="00FE08E1">
      <w:pPr>
        <w:pStyle w:val="a3"/>
        <w:spacing w:before="73" w:line="276" w:lineRule="exact"/>
        <w:ind w:left="969"/>
      </w:pPr>
      <w:r>
        <w:rPr>
          <w:u w:val="single"/>
        </w:rPr>
        <w:t>В</w:t>
      </w:r>
      <w:r>
        <w:rPr>
          <w:spacing w:val="-1"/>
          <w:u w:val="single"/>
        </w:rPr>
        <w:t xml:space="preserve"> </w:t>
      </w:r>
      <w:r>
        <w:rPr>
          <w:u w:val="single"/>
        </w:rPr>
        <w:t>границах</w:t>
      </w:r>
      <w:r>
        <w:rPr>
          <w:spacing w:val="-1"/>
          <w:u w:val="single"/>
        </w:rPr>
        <w:t xml:space="preserve"> </w:t>
      </w:r>
      <w:r>
        <w:rPr>
          <w:u w:val="single"/>
        </w:rPr>
        <w:t>водоохранных</w:t>
      </w:r>
      <w:r>
        <w:rPr>
          <w:spacing w:val="-1"/>
          <w:u w:val="single"/>
        </w:rPr>
        <w:t xml:space="preserve"> </w:t>
      </w:r>
      <w:r>
        <w:rPr>
          <w:u w:val="single"/>
        </w:rPr>
        <w:t xml:space="preserve">зон </w:t>
      </w:r>
      <w:r>
        <w:rPr>
          <w:spacing w:val="-2"/>
          <w:u w:val="single"/>
        </w:rPr>
        <w:t>запрещаются:</w:t>
      </w:r>
    </w:p>
    <w:p w:rsidR="00DD7BE3" w:rsidRDefault="00FE08E1">
      <w:pPr>
        <w:pStyle w:val="a5"/>
        <w:numPr>
          <w:ilvl w:val="0"/>
          <w:numId w:val="9"/>
        </w:numPr>
        <w:tabs>
          <w:tab w:val="left" w:pos="689"/>
        </w:tabs>
        <w:spacing w:line="294" w:lineRule="exact"/>
        <w:ind w:hanging="361"/>
        <w:jc w:val="both"/>
        <w:rPr>
          <w:sz w:val="24"/>
        </w:rPr>
      </w:pPr>
      <w:r>
        <w:rPr>
          <w:sz w:val="24"/>
        </w:rPr>
        <w:t>использование</w:t>
      </w:r>
      <w:r>
        <w:rPr>
          <w:spacing w:val="-2"/>
          <w:sz w:val="24"/>
        </w:rPr>
        <w:t xml:space="preserve"> </w:t>
      </w:r>
      <w:r>
        <w:rPr>
          <w:sz w:val="24"/>
        </w:rPr>
        <w:t>сточных вод</w:t>
      </w:r>
      <w:r>
        <w:rPr>
          <w:spacing w:val="-1"/>
          <w:sz w:val="24"/>
        </w:rPr>
        <w:t xml:space="preserve"> </w:t>
      </w:r>
      <w:r>
        <w:rPr>
          <w:sz w:val="24"/>
        </w:rPr>
        <w:t xml:space="preserve">для удобрения </w:t>
      </w:r>
      <w:r>
        <w:rPr>
          <w:spacing w:val="-4"/>
          <w:sz w:val="24"/>
        </w:rPr>
        <w:t>почв;</w:t>
      </w:r>
    </w:p>
    <w:p w:rsidR="00DD7BE3" w:rsidRDefault="00FE08E1">
      <w:pPr>
        <w:pStyle w:val="a5"/>
        <w:numPr>
          <w:ilvl w:val="0"/>
          <w:numId w:val="9"/>
        </w:numPr>
        <w:tabs>
          <w:tab w:val="left" w:pos="689"/>
        </w:tabs>
        <w:spacing w:before="1"/>
        <w:ind w:right="243"/>
        <w:jc w:val="both"/>
        <w:rPr>
          <w:sz w:val="24"/>
        </w:rPr>
      </w:pPr>
      <w:r>
        <w:rPr>
          <w:sz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D7BE3" w:rsidRDefault="00FE08E1">
      <w:pPr>
        <w:pStyle w:val="a5"/>
        <w:numPr>
          <w:ilvl w:val="0"/>
          <w:numId w:val="9"/>
        </w:numPr>
        <w:tabs>
          <w:tab w:val="left" w:pos="689"/>
        </w:tabs>
        <w:spacing w:line="292" w:lineRule="exact"/>
        <w:ind w:hanging="361"/>
        <w:jc w:val="both"/>
        <w:rPr>
          <w:sz w:val="24"/>
        </w:rPr>
      </w:pPr>
      <w:r>
        <w:rPr>
          <w:sz w:val="24"/>
        </w:rPr>
        <w:t>осуществление</w:t>
      </w:r>
      <w:r>
        <w:rPr>
          <w:spacing w:val="-4"/>
          <w:sz w:val="24"/>
        </w:rPr>
        <w:t xml:space="preserve"> </w:t>
      </w:r>
      <w:r>
        <w:rPr>
          <w:sz w:val="24"/>
        </w:rPr>
        <w:t>авиационных</w:t>
      </w:r>
      <w:r>
        <w:rPr>
          <w:spacing w:val="-1"/>
          <w:sz w:val="24"/>
        </w:rPr>
        <w:t xml:space="preserve"> </w:t>
      </w:r>
      <w:r>
        <w:rPr>
          <w:sz w:val="24"/>
        </w:rPr>
        <w:t>мер</w:t>
      </w:r>
      <w:r>
        <w:rPr>
          <w:spacing w:val="-1"/>
          <w:sz w:val="24"/>
        </w:rPr>
        <w:t xml:space="preserve"> </w:t>
      </w:r>
      <w:r>
        <w:rPr>
          <w:sz w:val="24"/>
        </w:rPr>
        <w:t>по</w:t>
      </w:r>
      <w:r>
        <w:rPr>
          <w:spacing w:val="-1"/>
          <w:sz w:val="24"/>
        </w:rPr>
        <w:t xml:space="preserve"> </w:t>
      </w:r>
      <w:r>
        <w:rPr>
          <w:sz w:val="24"/>
        </w:rPr>
        <w:t>борьбе</w:t>
      </w:r>
      <w:r>
        <w:rPr>
          <w:spacing w:val="-2"/>
          <w:sz w:val="24"/>
        </w:rPr>
        <w:t xml:space="preserve"> </w:t>
      </w:r>
      <w:r>
        <w:rPr>
          <w:sz w:val="24"/>
        </w:rPr>
        <w:t>с</w:t>
      </w:r>
      <w:r>
        <w:rPr>
          <w:spacing w:val="-2"/>
          <w:sz w:val="24"/>
        </w:rPr>
        <w:t xml:space="preserve"> </w:t>
      </w:r>
      <w:r>
        <w:rPr>
          <w:sz w:val="24"/>
        </w:rPr>
        <w:t xml:space="preserve">вредителями и болезнями </w:t>
      </w:r>
      <w:r>
        <w:rPr>
          <w:spacing w:val="-2"/>
          <w:sz w:val="24"/>
        </w:rPr>
        <w:t>растений;</w:t>
      </w:r>
    </w:p>
    <w:p w:rsidR="00DD7BE3" w:rsidRDefault="00FE08E1">
      <w:pPr>
        <w:pStyle w:val="a5"/>
        <w:numPr>
          <w:ilvl w:val="0"/>
          <w:numId w:val="9"/>
        </w:numPr>
        <w:tabs>
          <w:tab w:val="left" w:pos="689"/>
        </w:tabs>
        <w:ind w:right="240"/>
        <w:jc w:val="both"/>
        <w:rPr>
          <w:sz w:val="24"/>
        </w:rPr>
      </w:pPr>
      <w:r>
        <w:rPr>
          <w:sz w:val="24"/>
        </w:rPr>
        <w:t>движение</w:t>
      </w:r>
      <w:r>
        <w:rPr>
          <w:spacing w:val="-14"/>
          <w:sz w:val="24"/>
        </w:rPr>
        <w:t xml:space="preserve"> </w:t>
      </w:r>
      <w:r>
        <w:rPr>
          <w:sz w:val="24"/>
        </w:rPr>
        <w:t>и</w:t>
      </w:r>
      <w:r>
        <w:rPr>
          <w:spacing w:val="-12"/>
          <w:sz w:val="24"/>
        </w:rPr>
        <w:t xml:space="preserve"> </w:t>
      </w:r>
      <w:r>
        <w:rPr>
          <w:sz w:val="24"/>
        </w:rPr>
        <w:t>стоянка</w:t>
      </w:r>
      <w:r>
        <w:rPr>
          <w:spacing w:val="-14"/>
          <w:sz w:val="24"/>
        </w:rPr>
        <w:t xml:space="preserve"> </w:t>
      </w:r>
      <w:r>
        <w:rPr>
          <w:sz w:val="24"/>
        </w:rPr>
        <w:t>транспортных</w:t>
      </w:r>
      <w:r>
        <w:rPr>
          <w:spacing w:val="-13"/>
          <w:sz w:val="24"/>
        </w:rPr>
        <w:t xml:space="preserve"> </w:t>
      </w:r>
      <w:r>
        <w:rPr>
          <w:sz w:val="24"/>
        </w:rPr>
        <w:t>средств</w:t>
      </w:r>
      <w:r>
        <w:rPr>
          <w:spacing w:val="-14"/>
          <w:sz w:val="24"/>
        </w:rPr>
        <w:t xml:space="preserve"> </w:t>
      </w:r>
      <w:r>
        <w:rPr>
          <w:sz w:val="24"/>
        </w:rPr>
        <w:t>(кроме</w:t>
      </w:r>
      <w:r>
        <w:rPr>
          <w:spacing w:val="-14"/>
          <w:sz w:val="24"/>
        </w:rPr>
        <w:t xml:space="preserve"> </w:t>
      </w:r>
      <w:r>
        <w:rPr>
          <w:sz w:val="24"/>
        </w:rPr>
        <w:t>специальных</w:t>
      </w:r>
      <w:r>
        <w:rPr>
          <w:spacing w:val="-13"/>
          <w:sz w:val="24"/>
        </w:rPr>
        <w:t xml:space="preserve"> </w:t>
      </w:r>
      <w:r>
        <w:rPr>
          <w:sz w:val="24"/>
        </w:rPr>
        <w:t>транспортных</w:t>
      </w:r>
      <w:r>
        <w:rPr>
          <w:spacing w:val="-13"/>
          <w:sz w:val="24"/>
        </w:rPr>
        <w:t xml:space="preserve"> </w:t>
      </w:r>
      <w:r>
        <w:rPr>
          <w:sz w:val="24"/>
        </w:rPr>
        <w:t>средств),</w:t>
      </w:r>
      <w:r>
        <w:rPr>
          <w:spacing w:val="-13"/>
          <w:sz w:val="24"/>
        </w:rPr>
        <w:t xml:space="preserve"> </w:t>
      </w:r>
      <w:r>
        <w:rPr>
          <w:sz w:val="24"/>
        </w:rPr>
        <w:t>за исключением их движения по дорогам и стоянки на дорогах и в специально оборудованных местах, имеющих твердое покрытие.</w:t>
      </w:r>
    </w:p>
    <w:p w:rsidR="00DD7BE3" w:rsidRDefault="00FE08E1">
      <w:pPr>
        <w:pStyle w:val="a3"/>
        <w:ind w:left="261" w:right="243" w:firstLine="708"/>
      </w:pPr>
      <w:r>
        <w:t>В границах водоохранных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D7BE3" w:rsidRDefault="00FE08E1">
      <w:pPr>
        <w:pStyle w:val="a3"/>
        <w:ind w:left="621" w:right="246" w:firstLine="348"/>
      </w:pPr>
      <w:r>
        <w:rPr>
          <w:u w:val="single"/>
        </w:rPr>
        <w:t>В границах прибрежных защитных полос</w:t>
      </w:r>
      <w:r>
        <w:t xml:space="preserve"> наряду с установленными ограничениями </w:t>
      </w:r>
      <w:r>
        <w:rPr>
          <w:spacing w:val="-2"/>
          <w:u w:val="single"/>
        </w:rPr>
        <w:t>запрещаются</w:t>
      </w:r>
      <w:r>
        <w:rPr>
          <w:spacing w:val="-2"/>
        </w:rPr>
        <w:t>:</w:t>
      </w:r>
    </w:p>
    <w:p w:rsidR="00DD7BE3" w:rsidRDefault="00FE08E1">
      <w:pPr>
        <w:pStyle w:val="a5"/>
        <w:numPr>
          <w:ilvl w:val="1"/>
          <w:numId w:val="9"/>
        </w:numPr>
        <w:tabs>
          <w:tab w:val="left" w:pos="981"/>
          <w:tab w:val="left" w:pos="982"/>
        </w:tabs>
        <w:spacing w:line="293" w:lineRule="exact"/>
        <w:ind w:hanging="361"/>
        <w:rPr>
          <w:sz w:val="24"/>
        </w:rPr>
      </w:pPr>
      <w:r>
        <w:rPr>
          <w:sz w:val="24"/>
        </w:rPr>
        <w:t>распашка</w:t>
      </w:r>
      <w:r>
        <w:rPr>
          <w:spacing w:val="-4"/>
          <w:sz w:val="24"/>
        </w:rPr>
        <w:t xml:space="preserve"> </w:t>
      </w:r>
      <w:r>
        <w:rPr>
          <w:spacing w:val="-2"/>
          <w:sz w:val="24"/>
        </w:rPr>
        <w:t>земель;</w:t>
      </w:r>
    </w:p>
    <w:p w:rsidR="00DD7BE3" w:rsidRDefault="00FE08E1">
      <w:pPr>
        <w:pStyle w:val="a5"/>
        <w:numPr>
          <w:ilvl w:val="1"/>
          <w:numId w:val="9"/>
        </w:numPr>
        <w:tabs>
          <w:tab w:val="left" w:pos="981"/>
          <w:tab w:val="left" w:pos="982"/>
        </w:tabs>
        <w:spacing w:line="293" w:lineRule="exact"/>
        <w:ind w:hanging="361"/>
        <w:rPr>
          <w:sz w:val="24"/>
        </w:rPr>
      </w:pPr>
      <w:r>
        <w:rPr>
          <w:sz w:val="24"/>
        </w:rPr>
        <w:t>размещение</w:t>
      </w:r>
      <w:r>
        <w:rPr>
          <w:spacing w:val="-6"/>
          <w:sz w:val="24"/>
        </w:rPr>
        <w:t xml:space="preserve"> </w:t>
      </w:r>
      <w:r>
        <w:rPr>
          <w:sz w:val="24"/>
        </w:rPr>
        <w:t>отвалов</w:t>
      </w:r>
      <w:r>
        <w:rPr>
          <w:spacing w:val="-4"/>
          <w:sz w:val="24"/>
        </w:rPr>
        <w:t xml:space="preserve"> </w:t>
      </w:r>
      <w:r>
        <w:rPr>
          <w:sz w:val="24"/>
        </w:rPr>
        <w:t>размываемых</w:t>
      </w:r>
      <w:r>
        <w:rPr>
          <w:spacing w:val="-2"/>
          <w:sz w:val="24"/>
        </w:rPr>
        <w:t xml:space="preserve"> грунтов;</w:t>
      </w:r>
    </w:p>
    <w:p w:rsidR="00DD7BE3" w:rsidRDefault="00FE08E1">
      <w:pPr>
        <w:pStyle w:val="a5"/>
        <w:numPr>
          <w:ilvl w:val="1"/>
          <w:numId w:val="9"/>
        </w:numPr>
        <w:tabs>
          <w:tab w:val="left" w:pos="981"/>
          <w:tab w:val="left" w:pos="982"/>
        </w:tabs>
        <w:spacing w:line="293" w:lineRule="exact"/>
        <w:ind w:hanging="361"/>
        <w:rPr>
          <w:sz w:val="24"/>
        </w:rPr>
      </w:pPr>
      <w:r>
        <w:rPr>
          <w:sz w:val="24"/>
        </w:rPr>
        <w:t>выпас</w:t>
      </w:r>
      <w:r>
        <w:rPr>
          <w:spacing w:val="-2"/>
          <w:sz w:val="24"/>
        </w:rPr>
        <w:t xml:space="preserve"> </w:t>
      </w:r>
      <w:r>
        <w:rPr>
          <w:sz w:val="24"/>
        </w:rPr>
        <w:t>сельскохозяйственных</w:t>
      </w:r>
      <w:r>
        <w:rPr>
          <w:spacing w:val="-1"/>
          <w:sz w:val="24"/>
        </w:rPr>
        <w:t xml:space="preserve"> </w:t>
      </w:r>
      <w:r>
        <w:rPr>
          <w:sz w:val="24"/>
        </w:rPr>
        <w:t>животных</w:t>
      </w:r>
      <w:r>
        <w:rPr>
          <w:spacing w:val="-4"/>
          <w:sz w:val="24"/>
        </w:rPr>
        <w:t xml:space="preserve"> </w:t>
      </w:r>
      <w:r>
        <w:rPr>
          <w:sz w:val="24"/>
        </w:rPr>
        <w:t>и организация для</w:t>
      </w:r>
      <w:r>
        <w:rPr>
          <w:spacing w:val="-4"/>
          <w:sz w:val="24"/>
        </w:rPr>
        <w:t xml:space="preserve"> </w:t>
      </w:r>
      <w:r>
        <w:rPr>
          <w:sz w:val="24"/>
        </w:rPr>
        <w:t>них</w:t>
      </w:r>
      <w:r>
        <w:rPr>
          <w:spacing w:val="-1"/>
          <w:sz w:val="24"/>
        </w:rPr>
        <w:t xml:space="preserve"> </w:t>
      </w:r>
      <w:r>
        <w:rPr>
          <w:sz w:val="24"/>
        </w:rPr>
        <w:t>летних</w:t>
      </w:r>
      <w:r>
        <w:rPr>
          <w:spacing w:val="-4"/>
          <w:sz w:val="24"/>
        </w:rPr>
        <w:t xml:space="preserve"> </w:t>
      </w:r>
      <w:r>
        <w:rPr>
          <w:sz w:val="24"/>
        </w:rPr>
        <w:t xml:space="preserve">лагерей, </w:t>
      </w:r>
      <w:r>
        <w:rPr>
          <w:spacing w:val="-2"/>
          <w:sz w:val="24"/>
        </w:rPr>
        <w:t>ванн.</w:t>
      </w:r>
    </w:p>
    <w:p w:rsidR="00DD7BE3" w:rsidRDefault="00FE08E1">
      <w:pPr>
        <w:pStyle w:val="a3"/>
        <w:spacing w:before="1"/>
        <w:ind w:left="261" w:right="243" w:firstLine="720"/>
      </w:pPr>
      <w:r>
        <w:t xml:space="preserve">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w:t>
      </w:r>
      <w:r>
        <w:lastRenderedPageBreak/>
        <w:t>загрязнения зачищаются.</w:t>
      </w:r>
    </w:p>
    <w:p w:rsidR="00DD7BE3" w:rsidRDefault="00FE08E1">
      <w:pPr>
        <w:pStyle w:val="a3"/>
        <w:spacing w:before="2" w:line="237" w:lineRule="auto"/>
        <w:ind w:left="261" w:right="245" w:firstLine="720"/>
      </w:pPr>
      <w: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DD7BE3" w:rsidRDefault="00FE08E1">
      <w:pPr>
        <w:pStyle w:val="a3"/>
        <w:spacing w:before="1"/>
        <w:ind w:left="261" w:right="245" w:firstLine="720"/>
      </w:pPr>
      <w:r>
        <w:t xml:space="preserve">Захоронение отходов на территории строительной площадки категорически </w:t>
      </w:r>
      <w:r>
        <w:rPr>
          <w:spacing w:val="-2"/>
        </w:rPr>
        <w:t>запрещается.</w:t>
      </w:r>
    </w:p>
    <w:p w:rsidR="00DD7BE3" w:rsidRDefault="00FE08E1">
      <w:pPr>
        <w:pStyle w:val="a3"/>
        <w:ind w:left="261" w:right="244" w:firstLine="720"/>
      </w:pPr>
      <w: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DD7BE3" w:rsidRDefault="00FE08E1">
      <w:pPr>
        <w:pStyle w:val="a3"/>
        <w:ind w:left="261" w:right="242" w:firstLine="720"/>
      </w:pPr>
      <w: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DD7BE3" w:rsidRDefault="00FE08E1">
      <w:pPr>
        <w:pStyle w:val="a3"/>
        <w:ind w:left="261" w:right="240" w:firstLine="720"/>
      </w:pPr>
      <w:r>
        <w:t>При отсутствии централизованных систем водоснабжения и канализации на первоначальном</w:t>
      </w:r>
      <w:r>
        <w:rPr>
          <w:spacing w:val="-15"/>
        </w:rPr>
        <w:t xml:space="preserve"> </w:t>
      </w:r>
      <w:r>
        <w:t>этапе</w:t>
      </w:r>
      <w:r>
        <w:rPr>
          <w:spacing w:val="-15"/>
        </w:rPr>
        <w:t xml:space="preserve"> </w:t>
      </w:r>
      <w:r>
        <w:t>освоения</w:t>
      </w:r>
      <w:r>
        <w:rPr>
          <w:spacing w:val="-15"/>
        </w:rPr>
        <w:t xml:space="preserve"> </w:t>
      </w:r>
      <w:r>
        <w:t>новых</w:t>
      </w:r>
      <w:r>
        <w:rPr>
          <w:spacing w:val="-15"/>
        </w:rPr>
        <w:t xml:space="preserve"> </w:t>
      </w:r>
      <w:r>
        <w:t>территорий</w:t>
      </w:r>
      <w:r>
        <w:rPr>
          <w:spacing w:val="-15"/>
        </w:rPr>
        <w:t xml:space="preserve"> </w:t>
      </w:r>
      <w:r>
        <w:t>допускается</w:t>
      </w:r>
      <w:r>
        <w:rPr>
          <w:spacing w:val="-15"/>
        </w:rPr>
        <w:t xml:space="preserve"> </w:t>
      </w:r>
      <w:r>
        <w:t>устройство</w:t>
      </w:r>
      <w:r>
        <w:rPr>
          <w:spacing w:val="-15"/>
        </w:rPr>
        <w:t xml:space="preserve"> </w:t>
      </w:r>
      <w:r>
        <w:t>шахтных</w:t>
      </w:r>
      <w:r>
        <w:rPr>
          <w:spacing w:val="-15"/>
        </w:rPr>
        <w:t xml:space="preserve"> </w:t>
      </w:r>
      <w:r>
        <w:t>колодцев для полива и строительство общественных туалетов выгребного типа в соответствии с требованиями санитарных норм и правил.</w:t>
      </w:r>
    </w:p>
    <w:p w:rsidR="00DD7BE3" w:rsidRDefault="00FE08E1">
      <w:pPr>
        <w:pStyle w:val="a3"/>
        <w:ind w:left="261" w:right="240" w:firstLine="720"/>
      </w:pPr>
      <w: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DD7BE3" w:rsidRDefault="00FE08E1">
      <w:pPr>
        <w:pStyle w:val="a3"/>
        <w:ind w:left="261" w:right="240" w:firstLine="720"/>
      </w:pPr>
      <w:r>
        <w:t>Учитывая современное состояние инженерного обеспечения населенных пунктов района,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w:t>
      </w:r>
      <w:r>
        <w:rPr>
          <w:spacing w:val="-4"/>
        </w:rPr>
        <w:t xml:space="preserve"> </w:t>
      </w:r>
      <w:r>
        <w:t>улучшить</w:t>
      </w:r>
      <w:r>
        <w:rPr>
          <w:spacing w:val="-4"/>
        </w:rPr>
        <w:t xml:space="preserve"> </w:t>
      </w:r>
      <w:r>
        <w:t>степень</w:t>
      </w:r>
      <w:r>
        <w:rPr>
          <w:spacing w:val="-4"/>
        </w:rPr>
        <w:t xml:space="preserve"> </w:t>
      </w:r>
      <w:r>
        <w:t>благоустройства</w:t>
      </w:r>
      <w:r>
        <w:rPr>
          <w:spacing w:val="-5"/>
        </w:rPr>
        <w:t xml:space="preserve"> </w:t>
      </w:r>
      <w:r>
        <w:t>населенных</w:t>
      </w:r>
      <w:r>
        <w:rPr>
          <w:spacing w:val="-4"/>
        </w:rPr>
        <w:t xml:space="preserve"> </w:t>
      </w:r>
      <w:r>
        <w:t>пунктов</w:t>
      </w:r>
      <w:r>
        <w:rPr>
          <w:spacing w:val="-5"/>
        </w:rPr>
        <w:t xml:space="preserve"> </w:t>
      </w:r>
      <w:r>
        <w:t>и</w:t>
      </w:r>
      <w:r>
        <w:rPr>
          <w:spacing w:val="-3"/>
        </w:rPr>
        <w:t xml:space="preserve"> </w:t>
      </w:r>
      <w:r>
        <w:t>санитарно-экологическое состояние территории.</w:t>
      </w:r>
    </w:p>
    <w:p w:rsidR="00DD7BE3" w:rsidRDefault="00FE08E1">
      <w:pPr>
        <w:pStyle w:val="a3"/>
        <w:spacing w:before="73"/>
        <w:ind w:left="261" w:right="242" w:firstLine="708"/>
      </w:pPr>
      <w:r>
        <w:t xml:space="preserve">Основными мероприятиями по улучшению состояния водных объектов поселения </w:t>
      </w:r>
      <w:r>
        <w:rPr>
          <w:spacing w:val="-2"/>
        </w:rPr>
        <w:t>являются:</w:t>
      </w:r>
    </w:p>
    <w:p w:rsidR="00DD7BE3" w:rsidRDefault="00FE08E1">
      <w:pPr>
        <w:pStyle w:val="a5"/>
        <w:numPr>
          <w:ilvl w:val="0"/>
          <w:numId w:val="8"/>
        </w:numPr>
        <w:tabs>
          <w:tab w:val="left" w:pos="1224"/>
        </w:tabs>
        <w:ind w:right="243" w:firstLine="708"/>
        <w:jc w:val="both"/>
        <w:rPr>
          <w:sz w:val="24"/>
        </w:rPr>
      </w:pPr>
      <w:r>
        <w:rPr>
          <w:sz w:val="24"/>
        </w:rPr>
        <w:t>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DD7BE3" w:rsidRDefault="00FE08E1">
      <w:pPr>
        <w:pStyle w:val="a5"/>
        <w:numPr>
          <w:ilvl w:val="0"/>
          <w:numId w:val="8"/>
        </w:numPr>
        <w:tabs>
          <w:tab w:val="left" w:pos="1210"/>
        </w:tabs>
        <w:ind w:left="1209" w:hanging="241"/>
        <w:jc w:val="both"/>
        <w:rPr>
          <w:sz w:val="24"/>
        </w:rPr>
      </w:pPr>
      <w:r>
        <w:rPr>
          <w:sz w:val="24"/>
        </w:rPr>
        <w:t>Обеспечить</w:t>
      </w:r>
      <w:r>
        <w:rPr>
          <w:spacing w:val="-5"/>
          <w:sz w:val="24"/>
        </w:rPr>
        <w:t xml:space="preserve"> </w:t>
      </w:r>
      <w:r>
        <w:rPr>
          <w:sz w:val="24"/>
        </w:rPr>
        <w:t>системой</w:t>
      </w:r>
      <w:r>
        <w:rPr>
          <w:spacing w:val="-1"/>
          <w:sz w:val="24"/>
        </w:rPr>
        <w:t xml:space="preserve"> </w:t>
      </w:r>
      <w:r>
        <w:rPr>
          <w:sz w:val="24"/>
        </w:rPr>
        <w:t>канализации</w:t>
      </w:r>
      <w:r>
        <w:rPr>
          <w:spacing w:val="-1"/>
          <w:sz w:val="24"/>
        </w:rPr>
        <w:t xml:space="preserve"> </w:t>
      </w:r>
      <w:r>
        <w:rPr>
          <w:sz w:val="24"/>
        </w:rPr>
        <w:t>населенные</w:t>
      </w:r>
      <w:r>
        <w:rPr>
          <w:spacing w:val="-3"/>
          <w:sz w:val="24"/>
        </w:rPr>
        <w:t xml:space="preserve"> </w:t>
      </w:r>
      <w:r>
        <w:rPr>
          <w:spacing w:val="-2"/>
          <w:sz w:val="24"/>
        </w:rPr>
        <w:t>пункты.</w:t>
      </w:r>
    </w:p>
    <w:p w:rsidR="00DD7BE3" w:rsidRDefault="00FE08E1">
      <w:pPr>
        <w:pStyle w:val="a5"/>
        <w:numPr>
          <w:ilvl w:val="0"/>
          <w:numId w:val="8"/>
        </w:numPr>
        <w:tabs>
          <w:tab w:val="left" w:pos="1236"/>
        </w:tabs>
        <w:ind w:right="242" w:firstLine="708"/>
        <w:jc w:val="both"/>
        <w:rPr>
          <w:sz w:val="24"/>
        </w:rPr>
      </w:pPr>
      <w:r>
        <w:rPr>
          <w:sz w:val="24"/>
        </w:rPr>
        <w:t>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w:t>
      </w:r>
    </w:p>
    <w:p w:rsidR="00DD7BE3" w:rsidRDefault="00FE08E1">
      <w:pPr>
        <w:pStyle w:val="a5"/>
        <w:numPr>
          <w:ilvl w:val="0"/>
          <w:numId w:val="8"/>
        </w:numPr>
        <w:tabs>
          <w:tab w:val="left" w:pos="1404"/>
        </w:tabs>
        <w:ind w:right="241" w:firstLine="708"/>
        <w:jc w:val="both"/>
        <w:rPr>
          <w:sz w:val="24"/>
        </w:rPr>
      </w:pPr>
      <w:r>
        <w:rPr>
          <w:sz w:val="24"/>
        </w:rPr>
        <w:t>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w:t>
      </w:r>
      <w:r>
        <w:rPr>
          <w:spacing w:val="-3"/>
          <w:sz w:val="24"/>
        </w:rPr>
        <w:t xml:space="preserve"> </w:t>
      </w:r>
      <w:r>
        <w:rPr>
          <w:sz w:val="24"/>
        </w:rPr>
        <w:t>разработанного</w:t>
      </w:r>
      <w:r>
        <w:rPr>
          <w:spacing w:val="-3"/>
          <w:sz w:val="24"/>
        </w:rPr>
        <w:t xml:space="preserve"> </w:t>
      </w:r>
      <w:r>
        <w:rPr>
          <w:sz w:val="24"/>
        </w:rPr>
        <w:t>в</w:t>
      </w:r>
      <w:r>
        <w:rPr>
          <w:spacing w:val="-4"/>
          <w:sz w:val="24"/>
        </w:rPr>
        <w:t xml:space="preserve"> </w:t>
      </w:r>
      <w:r>
        <w:rPr>
          <w:sz w:val="24"/>
        </w:rPr>
        <w:t>строгом</w:t>
      </w:r>
      <w:r>
        <w:rPr>
          <w:spacing w:val="-4"/>
          <w:sz w:val="24"/>
        </w:rPr>
        <w:t xml:space="preserve"> </w:t>
      </w:r>
      <w:r>
        <w:rPr>
          <w:sz w:val="24"/>
        </w:rPr>
        <w:t>соответствии</w:t>
      </w:r>
      <w:r>
        <w:rPr>
          <w:spacing w:val="-2"/>
          <w:sz w:val="24"/>
        </w:rPr>
        <w:t xml:space="preserve"> </w:t>
      </w:r>
      <w:r>
        <w:rPr>
          <w:sz w:val="24"/>
        </w:rPr>
        <w:t>с</w:t>
      </w:r>
      <w:r>
        <w:rPr>
          <w:spacing w:val="-4"/>
          <w:sz w:val="24"/>
        </w:rPr>
        <w:t xml:space="preserve"> </w:t>
      </w:r>
      <w:r>
        <w:rPr>
          <w:sz w:val="24"/>
        </w:rPr>
        <w:t>требованиями</w:t>
      </w:r>
      <w:r>
        <w:rPr>
          <w:spacing w:val="-2"/>
          <w:sz w:val="24"/>
        </w:rPr>
        <w:t xml:space="preserve"> </w:t>
      </w:r>
      <w:r>
        <w:rPr>
          <w:sz w:val="24"/>
        </w:rPr>
        <w:t xml:space="preserve">природоохранного </w:t>
      </w:r>
      <w:r>
        <w:rPr>
          <w:spacing w:val="-2"/>
          <w:sz w:val="24"/>
        </w:rPr>
        <w:t>законодательства.</w:t>
      </w:r>
    </w:p>
    <w:p w:rsidR="00DD7BE3" w:rsidRDefault="00FE08E1">
      <w:pPr>
        <w:pStyle w:val="a5"/>
        <w:numPr>
          <w:ilvl w:val="0"/>
          <w:numId w:val="8"/>
        </w:numPr>
        <w:tabs>
          <w:tab w:val="left" w:pos="1241"/>
        </w:tabs>
        <w:spacing w:before="1"/>
        <w:ind w:right="242" w:firstLine="626"/>
        <w:jc w:val="both"/>
        <w:rPr>
          <w:sz w:val="24"/>
        </w:rPr>
      </w:pPr>
      <w:r>
        <w:rPr>
          <w:sz w:val="24"/>
        </w:rPr>
        <w:t>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w:t>
      </w:r>
    </w:p>
    <w:p w:rsidR="00DD7BE3" w:rsidRDefault="00FE08E1">
      <w:pPr>
        <w:pStyle w:val="a5"/>
        <w:numPr>
          <w:ilvl w:val="0"/>
          <w:numId w:val="8"/>
        </w:numPr>
        <w:tabs>
          <w:tab w:val="left" w:pos="1296"/>
        </w:tabs>
        <w:ind w:right="242" w:firstLine="768"/>
        <w:jc w:val="both"/>
        <w:rPr>
          <w:sz w:val="24"/>
        </w:rPr>
      </w:pPr>
      <w:r>
        <w:rPr>
          <w:sz w:val="24"/>
        </w:rPr>
        <w:t>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DD7BE3" w:rsidRDefault="00FE08E1">
      <w:pPr>
        <w:pStyle w:val="a3"/>
        <w:ind w:left="261" w:right="242" w:firstLine="708"/>
      </w:pPr>
      <w:r>
        <w:t xml:space="preserve">Для стабилизации экологической ситуации и ее улучшения в дальнейшем в бассейнах </w:t>
      </w:r>
      <w:r>
        <w:lastRenderedPageBreak/>
        <w:t>рек необходимо разработать систему мероприятий по облесению берегов рек и их притоков, провести мероприятия по расчистке русел рек.</w:t>
      </w:r>
    </w:p>
    <w:p w:rsidR="00DD7BE3" w:rsidRDefault="00FE08E1">
      <w:pPr>
        <w:pStyle w:val="a3"/>
        <w:ind w:left="261" w:right="241" w:firstLine="708"/>
      </w:pPr>
      <w: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DD7BE3" w:rsidRDefault="00FE08E1">
      <w:pPr>
        <w:pStyle w:val="a3"/>
        <w:ind w:left="261" w:right="242" w:firstLine="708"/>
      </w:pPr>
      <w:r>
        <w:t>На расчетный срок генеральным планом определено территориальное размещение водозаборных сооружений.</w:t>
      </w:r>
    </w:p>
    <w:p w:rsidR="00DD7BE3" w:rsidRDefault="00FE08E1">
      <w:pPr>
        <w:pStyle w:val="a3"/>
        <w:ind w:left="261" w:right="241" w:firstLine="720"/>
      </w:pPr>
      <w:r>
        <w:t>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зон санитарной охраны водозаборов I-II-III пояса, а также зоны санитарной охраны водопроводных сооружений, которые могут быть представлены первым поясом (строгого режима) и санитарной защитной полосой водоводов.</w:t>
      </w:r>
    </w:p>
    <w:p w:rsidR="00DD7BE3" w:rsidRDefault="00FE08E1">
      <w:pPr>
        <w:pStyle w:val="a3"/>
        <w:ind w:left="261" w:right="243" w:firstLine="720"/>
      </w:pPr>
      <w:r>
        <w:t>В</w:t>
      </w:r>
      <w:r>
        <w:rPr>
          <w:spacing w:val="-8"/>
        </w:rPr>
        <w:t xml:space="preserve"> </w:t>
      </w:r>
      <w:r>
        <w:t>I</w:t>
      </w:r>
      <w:r>
        <w:rPr>
          <w:spacing w:val="-11"/>
        </w:rPr>
        <w:t xml:space="preserve"> </w:t>
      </w:r>
      <w:r>
        <w:t>и</w:t>
      </w:r>
      <w:r>
        <w:rPr>
          <w:spacing w:val="-7"/>
        </w:rPr>
        <w:t xml:space="preserve"> </w:t>
      </w:r>
      <w:r>
        <w:t>II</w:t>
      </w:r>
      <w:r>
        <w:rPr>
          <w:spacing w:val="-11"/>
        </w:rPr>
        <w:t xml:space="preserve"> </w:t>
      </w:r>
      <w:r>
        <w:t>поясе</w:t>
      </w:r>
      <w:r>
        <w:rPr>
          <w:spacing w:val="-9"/>
        </w:rPr>
        <w:t xml:space="preserve"> </w:t>
      </w:r>
      <w:r>
        <w:t>санитарной</w:t>
      </w:r>
      <w:r>
        <w:rPr>
          <w:spacing w:val="-7"/>
        </w:rPr>
        <w:t xml:space="preserve"> </w:t>
      </w:r>
      <w:r>
        <w:t>охраны</w:t>
      </w:r>
      <w:r>
        <w:rPr>
          <w:spacing w:val="-9"/>
        </w:rPr>
        <w:t xml:space="preserve"> </w:t>
      </w:r>
      <w:r>
        <w:t>источников</w:t>
      </w:r>
      <w:r>
        <w:rPr>
          <w:spacing w:val="-11"/>
        </w:rPr>
        <w:t xml:space="preserve"> </w:t>
      </w:r>
      <w:r>
        <w:t>водоснабжения,</w:t>
      </w:r>
      <w:r>
        <w:rPr>
          <w:spacing w:val="-8"/>
        </w:rPr>
        <w:t xml:space="preserve"> </w:t>
      </w:r>
      <w:r>
        <w:t>в</w:t>
      </w:r>
      <w:r>
        <w:rPr>
          <w:spacing w:val="-9"/>
        </w:rPr>
        <w:t xml:space="preserve"> </w:t>
      </w:r>
      <w:r>
        <w:t>том</w:t>
      </w:r>
      <w:r>
        <w:rPr>
          <w:spacing w:val="-9"/>
        </w:rPr>
        <w:t xml:space="preserve"> </w:t>
      </w:r>
      <w:r>
        <w:t>числе</w:t>
      </w:r>
      <w:r>
        <w:rPr>
          <w:spacing w:val="-9"/>
        </w:rPr>
        <w:t xml:space="preserve"> </w:t>
      </w:r>
      <w:r>
        <w:t>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втором поясе санитарной охраны все виды строительной и производственной деятельности согласовать с органами охраны природы и роспотребнадзора.</w:t>
      </w:r>
    </w:p>
    <w:p w:rsidR="00DD7BE3" w:rsidRDefault="00DD7BE3">
      <w:pPr>
        <w:pStyle w:val="a3"/>
        <w:spacing w:before="4"/>
        <w:jc w:val="left"/>
        <w:rPr>
          <w:sz w:val="31"/>
        </w:rPr>
      </w:pPr>
    </w:p>
    <w:p w:rsidR="00DD7BE3" w:rsidRPr="00095216" w:rsidRDefault="00637020">
      <w:pPr>
        <w:pStyle w:val="2"/>
        <w:numPr>
          <w:ilvl w:val="2"/>
          <w:numId w:val="32"/>
        </w:numPr>
        <w:tabs>
          <w:tab w:val="left" w:pos="1721"/>
        </w:tabs>
        <w:ind w:left="261" w:right="245" w:firstLine="708"/>
        <w:jc w:val="both"/>
      </w:pPr>
      <w:bookmarkStart w:id="110" w:name="2.20.5_Охрана_от_загрязнения_окружающей_"/>
      <w:bookmarkStart w:id="111" w:name="_bookmark46"/>
      <w:bookmarkEnd w:id="110"/>
      <w:bookmarkEnd w:id="111"/>
      <w:r w:rsidRPr="00095216">
        <w:t>Охрана животного мира</w:t>
      </w:r>
    </w:p>
    <w:p w:rsidR="00A11611" w:rsidRDefault="00A11611" w:rsidP="00A11611">
      <w:pPr>
        <w:pStyle w:val="a3"/>
        <w:ind w:left="261" w:right="242" w:firstLine="720"/>
      </w:pPr>
      <w:r>
        <w:t xml:space="preserve">Территория Бесленеевского 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A11611" w:rsidRDefault="00A11611" w:rsidP="00A11611">
      <w:pPr>
        <w:pStyle w:val="a3"/>
        <w:ind w:left="261" w:right="242" w:firstLine="720"/>
      </w:pPr>
      <w:r>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A11611" w:rsidRDefault="00A11611" w:rsidP="00A11611">
      <w:pPr>
        <w:pStyle w:val="a3"/>
        <w:ind w:left="261" w:right="242" w:firstLine="720"/>
      </w:pPr>
      <w: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A11611" w:rsidRDefault="00A11611" w:rsidP="00A11611">
      <w:pPr>
        <w:pStyle w:val="a3"/>
        <w:ind w:left="261" w:right="242" w:firstLine="720"/>
      </w:pPr>
      <w:r>
        <w:t xml:space="preserve">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w:t>
      </w:r>
      <w:r>
        <w:lastRenderedPageBreak/>
        <w:t>Краснодарского края).</w:t>
      </w:r>
    </w:p>
    <w:p w:rsidR="00A11611" w:rsidRDefault="00A11611" w:rsidP="00A11611">
      <w:pPr>
        <w:pStyle w:val="a3"/>
        <w:ind w:left="261" w:right="242" w:firstLine="720"/>
      </w:pPr>
      <w: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A11611" w:rsidRDefault="00A11611" w:rsidP="00A11611">
      <w:pPr>
        <w:pStyle w:val="a3"/>
        <w:ind w:left="261" w:right="242" w:firstLine="720"/>
      </w:pPr>
      <w: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A11611" w:rsidRDefault="00A11611" w:rsidP="00A11611">
      <w:pPr>
        <w:pStyle w:val="a3"/>
        <w:ind w:left="261" w:right="242" w:firstLine="720"/>
      </w:pPr>
      <w:r>
        <w:t>Кроме того, территория Бесленеевского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095216" w:rsidRPr="006D6695" w:rsidRDefault="00095216" w:rsidP="00095216">
      <w:pPr>
        <w:pStyle w:val="2"/>
        <w:numPr>
          <w:ilvl w:val="2"/>
          <w:numId w:val="32"/>
        </w:numPr>
        <w:tabs>
          <w:tab w:val="left" w:pos="1721"/>
        </w:tabs>
        <w:ind w:left="261" w:right="245" w:firstLine="708"/>
        <w:jc w:val="both"/>
      </w:pPr>
      <w:r>
        <w:t>Охрана особо охраняемых природных территорий</w:t>
      </w:r>
    </w:p>
    <w:p w:rsidR="00095216" w:rsidRPr="00095216" w:rsidRDefault="00095216" w:rsidP="00095216">
      <w:pPr>
        <w:pStyle w:val="2"/>
        <w:shd w:val="clear" w:color="auto" w:fill="FFFFFF"/>
        <w:spacing w:line="324" w:lineRule="atLeast"/>
        <w:jc w:val="both"/>
        <w:rPr>
          <w:b w:val="0"/>
          <w:bCs w:val="0"/>
          <w:color w:val="000000" w:themeColor="text1"/>
        </w:rPr>
      </w:pPr>
      <w:r w:rsidRPr="00095216">
        <w:rPr>
          <w:b w:val="0"/>
          <w:bCs w:val="0"/>
          <w:color w:val="000000" w:themeColor="text1"/>
        </w:rPr>
        <w:t>Режимы и зонирование ООПТ и охранной зоны</w:t>
      </w:r>
    </w:p>
    <w:p w:rsidR="00095216" w:rsidRPr="00095216" w:rsidRDefault="00095216" w:rsidP="00095216">
      <w:pPr>
        <w:shd w:val="clear" w:color="auto" w:fill="FFFFFF"/>
        <w:jc w:val="both"/>
        <w:rPr>
          <w:bCs/>
          <w:color w:val="000000" w:themeColor="text1"/>
          <w:sz w:val="24"/>
          <w:szCs w:val="24"/>
        </w:rPr>
      </w:pPr>
      <w:r w:rsidRPr="00095216">
        <w:rPr>
          <w:bCs/>
          <w:color w:val="000000" w:themeColor="text1"/>
          <w:sz w:val="24"/>
          <w:szCs w:val="24"/>
        </w:rPr>
        <w:t>Запрещенные виды деятельности и природопользования: </w:t>
      </w:r>
    </w:p>
    <w:p w:rsidR="00095216" w:rsidRPr="00095216" w:rsidRDefault="00095216" w:rsidP="00095216">
      <w:pPr>
        <w:pStyle w:val="ac"/>
        <w:shd w:val="clear" w:color="auto" w:fill="FFFFFF"/>
        <w:spacing w:before="144" w:beforeAutospacing="0" w:after="288" w:afterAutospacing="0"/>
        <w:jc w:val="both"/>
        <w:rPr>
          <w:color w:val="000000" w:themeColor="text1"/>
        </w:rPr>
      </w:pPr>
      <w:r w:rsidRPr="00095216">
        <w:rPr>
          <w:color w:val="000000" w:themeColor="text1"/>
        </w:rPr>
        <w:t>«4.1. Строительство объектов капитального строительства, отвод земельных участков под такое строительство.</w:t>
      </w:r>
      <w:r w:rsidRPr="00095216">
        <w:rPr>
          <w:color w:val="000000" w:themeColor="text1"/>
        </w:rPr>
        <w:br/>
        <w:t>4.2. Реконструкция линейных объектов без проекта, получившего положительное заключение государственной экологической экспертизы, в случаях, предусмотренных законодательством, и без проведения природоохранных мероприятий по снижению негативного воздействия работ и природные объекты и комплексы.</w:t>
      </w:r>
      <w:r w:rsidRPr="00095216">
        <w:rPr>
          <w:color w:val="000000" w:themeColor="text1"/>
        </w:rPr>
        <w:br/>
        <w:t>4.3. Размещение некапитальных строений, сооружений и выделение земельных участков в целях размещения некапитальных строений, сооружений без согласования с уполномоченным органом исполнительной власти Краснодарского края в области охраны окружающей среды, охраны, воспроизводства и использования объектов животного мира и среды их обитания, за исключением размещения некапитальных строений, сооружений, относящихся к объектам охотничьей, биотехнической и природоохранной инфраструктуры, и выделения земельных участков под их размещение.</w:t>
      </w:r>
      <w:r w:rsidRPr="00095216">
        <w:rPr>
          <w:color w:val="000000" w:themeColor="text1"/>
        </w:rPr>
        <w:br/>
        <w:t>4.4. Выделение земельных участков для индивидуального жилищного строительства, садоводческих товариществ и коттеджей, предоставление земельных участков для садоводства и огородничества.</w:t>
      </w:r>
      <w:r w:rsidRPr="00095216">
        <w:rPr>
          <w:color w:val="000000" w:themeColor="text1"/>
        </w:rPr>
        <w:br/>
        <w:t>4.5. Мойка, ремонт, заправка топливом механизированных транспортных средств.</w:t>
      </w:r>
      <w:r w:rsidRPr="00095216">
        <w:rPr>
          <w:color w:val="000000" w:themeColor="text1"/>
        </w:rPr>
        <w:br/>
      </w:r>
      <w:r w:rsidRPr="00095216">
        <w:rPr>
          <w:color w:val="000000" w:themeColor="text1"/>
        </w:rPr>
        <w:lastRenderedPageBreak/>
        <w:t>4.6. Виды экстремального туризма, связанные с поездками на моторных транспортных средствах повышенной проходимости.</w:t>
      </w:r>
      <w:r w:rsidRPr="00095216">
        <w:rPr>
          <w:color w:val="000000" w:themeColor="text1"/>
        </w:rPr>
        <w:br/>
        <w:t>4.7. Заготовка и сбор недревесных лесных ресурсов, заготовка пищевых лесных ресурсов и сбор лекарственных растений в промышленных и коммерческих целях.</w:t>
      </w:r>
      <w:r w:rsidRPr="00095216">
        <w:rPr>
          <w:color w:val="000000" w:themeColor="text1"/>
        </w:rPr>
        <w:br/>
        <w:t>4.8. Создание объектов размещения отходов производства и потребления, радиоактивных, химических, взрывчатых, токсичных, отравляющих и ядовитых веществ.</w:t>
      </w:r>
      <w:r w:rsidRPr="00095216">
        <w:rPr>
          <w:color w:val="000000" w:themeColor="text1"/>
        </w:rPr>
        <w:br/>
        <w:t>4.9. Ведение сельского хозяйства, за исключением сенокошения, выпаса сельскохозяйственных животных гражданами, пчеловодства.</w:t>
      </w:r>
      <w:r w:rsidRPr="00095216">
        <w:rPr>
          <w:color w:val="000000" w:themeColor="text1"/>
        </w:rPr>
        <w:br/>
        <w:t>4.10. Сброс сточных, в том числе дренажных, вод, организация фильтруемых септиков.</w:t>
      </w:r>
      <w:r w:rsidRPr="00095216">
        <w:rPr>
          <w:color w:val="000000" w:themeColor="text1"/>
        </w:rPr>
        <w:br/>
        <w:t>4.11. Засорение и захламление территории памятников природы, в том числе загрязнение почвы.</w:t>
      </w:r>
      <w:r w:rsidRPr="00095216">
        <w:rPr>
          <w:color w:val="000000" w:themeColor="text1"/>
        </w:rPr>
        <w:br/>
        <w:t>4.12. Геологическая разведка и добыча полезных ископаемых (кроме питьевых ресурсов), а также выполнение иных связанных с пользованием недрами работ.</w:t>
      </w:r>
      <w:r w:rsidRPr="00095216">
        <w:rPr>
          <w:color w:val="000000" w:themeColor="text1"/>
        </w:rPr>
        <w:br/>
        <w:t>4.13. Спортивная и любительская охота в период с 1 марта по 20 июня, промысловая охота.</w:t>
      </w:r>
      <w:r w:rsidRPr="00095216">
        <w:rPr>
          <w:color w:val="000000" w:themeColor="text1"/>
        </w:rPr>
        <w:br/>
        <w:t>4.14. Уничтожение либо повреждение воспроизводственных и защитных участков (гнезд, дупел, нор и других жилищ и убежищ) среды обитания диких животных, кроме случаев, предусмотренных законодательством Российской Федерации и Краснодарского края.</w:t>
      </w:r>
      <w:r w:rsidRPr="00095216">
        <w:rPr>
          <w:color w:val="000000" w:themeColor="text1"/>
        </w:rPr>
        <w:br/>
        <w:t>4.15. Добыча и иное изъятие из природной среды объектов животного и растительного мира, занесенных в Красную книгу Российской Федерации и (или) Красную книгу Краснодарского края, без разрешений, предусмотренных законодательством Российской Федерации и Краснодарского края.</w:t>
      </w:r>
      <w:r w:rsidRPr="00095216">
        <w:rPr>
          <w:color w:val="000000" w:themeColor="text1"/>
        </w:rPr>
        <w:br/>
        <w:t>4.16. Сбор зоологических, ботанических, минералогических коллекций и палеонтологических объектов без согласования с уполномоченным органом исполнительной власти Краснодарского края в области охраны окружающей среды.</w:t>
      </w:r>
      <w:r w:rsidRPr="00095216">
        <w:rPr>
          <w:color w:val="000000" w:themeColor="text1"/>
        </w:rPr>
        <w:br/>
        <w:t>4.17. Интродукция и акклиматизация объектов животного и растительного мира, за исключением случаев, связанных с необходимостью борьбы с вредными организмами, осуществляемой по согласованию с уполномоченным органом исполнительной власти Краснодарского края в области охраны окружающей среды.</w:t>
      </w:r>
      <w:r w:rsidRPr="00095216">
        <w:rPr>
          <w:color w:val="000000" w:themeColor="text1"/>
        </w:rPr>
        <w:br/>
        <w:t>4.18. Осуществление авиационных мер по борьбе с вредителями и болезнями растений, кроме случаев отсутствия возможности применения наземной техники при возникновении массовых эпидемии или иных естественных природных явлений, связанных со вспышками численности вредителей.</w:t>
      </w:r>
      <w:r w:rsidRPr="00095216">
        <w:rPr>
          <w:color w:val="000000" w:themeColor="text1"/>
        </w:rPr>
        <w:br/>
        <w:t>4.19. Сжигание растительности и ее остатков.</w:t>
      </w:r>
      <w:r w:rsidRPr="00095216">
        <w:rPr>
          <w:color w:val="000000" w:themeColor="text1"/>
        </w:rPr>
        <w:br/>
        <w:t>4.20. Размещение кемпингов и палаточных лагерей, за исключением установки отдельных палаток.</w:t>
      </w:r>
      <w:r w:rsidRPr="00095216">
        <w:rPr>
          <w:color w:val="000000" w:themeColor="text1"/>
        </w:rPr>
        <w:br/>
        <w:t>4.21. Устройство спортивных площадок и установка спортивного оборудования, прокладка, обустройство и маркировка спортивных трасс, за исключением прокладки и обустройства туристических маршрутов и экологических троп по согласованию с уполномоченным органом исполнительной власти Краснодарского края в области охраны окружающей среды.</w:t>
      </w:r>
      <w:r w:rsidRPr="00095216">
        <w:rPr>
          <w:color w:val="000000" w:themeColor="text1"/>
        </w:rPr>
        <w:br/>
        <w:t>4.22. Проведение спортивных, зрелищных и иных мероприятий без согласования с уполномоченным органом исполнительной власти Краснодарского края в области охраны окружающей среды.</w:t>
      </w:r>
      <w:r w:rsidRPr="00095216">
        <w:rPr>
          <w:color w:val="000000" w:themeColor="text1"/>
        </w:rPr>
        <w:br/>
        <w:t>4.23. Размещение рекламных и информационных знаков и щитов, аншлагов, стендов, указателей, шлагбаумов, экспозиционных, экскурсионных и иных объектов, не связанных с функционированием ООПТ, лесохозяйственной и охотхозяйственной деятельностью, деятельностью в области водных отношений, обозначением линейных объектов.</w:t>
      </w:r>
      <w:r w:rsidRPr="00095216">
        <w:rPr>
          <w:color w:val="000000" w:themeColor="text1"/>
        </w:rPr>
        <w:br/>
        <w:t>4.24. Уничтожение или повреждение рекламных и информационных знаков и щитов, аншлагов, стендов, указателей, шлагбаумов, экспозиционных, экскурсионных и иных объектов.</w:t>
      </w:r>
      <w:r w:rsidRPr="00095216">
        <w:rPr>
          <w:color w:val="000000" w:themeColor="text1"/>
        </w:rPr>
        <w:br/>
        <w:t>4.25. Проведение сплошных рубок леса за исключением случаев, когда выборочные рубки не обеспечивают замену лесных насаждений, утративших свои средообразующие, водоохранные и иные полезные функции, на лесные насаждения, обеспечивающие сохранение целевого назначения защитных лесов и выполняемых ими полезных функций.</w:t>
      </w:r>
      <w:r w:rsidRPr="00095216">
        <w:rPr>
          <w:color w:val="000000" w:themeColor="text1"/>
        </w:rPr>
        <w:br/>
        <w:t xml:space="preserve">4.26. Проведение рубок ухода и санитарных рубок без обеспечения сохранности старовозрастных, </w:t>
      </w:r>
      <w:r w:rsidRPr="00095216">
        <w:rPr>
          <w:color w:val="000000" w:themeColor="text1"/>
        </w:rPr>
        <w:lastRenderedPageBreak/>
        <w:t>фаутных, сухостойных и валежных деревьев в количестве не менее 5 экземпляров каждой группы на 1 га на землях лесного фонда, в полезащитных насаждениях и в охранных зонах линейных объектов.</w:t>
      </w:r>
      <w:r w:rsidRPr="00095216">
        <w:rPr>
          <w:color w:val="000000" w:themeColor="text1"/>
        </w:rPr>
        <w:br/>
        <w:t>4.27. Проведение археологических полевых работ (разведок, раскопок, наблюдений) без полученного в установленном законодательством порядке разрешения (открытого листа) и соблюдения условий, предусмотренных разрешением (открытым листом), а также без согласования с уполномоченным органом исполнительной власти Краснодарского края в области охраны окружающей среды.</w:t>
      </w:r>
      <w:r w:rsidRPr="00095216">
        <w:rPr>
          <w:color w:val="000000" w:themeColor="text1"/>
        </w:rPr>
        <w:br/>
        <w:t>4.28. Перепрофилирование сложившихся к моменту утверждения настоящего режима особой охраны ООПТ направлений хозяйственной и иной деятельности без согласования с уполномоченным органом исполнительной власти Краснодарского края в области охраны окружающей среды».</w:t>
      </w:r>
    </w:p>
    <w:p w:rsidR="00095216" w:rsidRDefault="00095216" w:rsidP="00095216">
      <w:pPr>
        <w:pStyle w:val="a3"/>
        <w:ind w:left="261" w:right="242" w:firstLine="720"/>
      </w:pPr>
    </w:p>
    <w:p w:rsidR="002749CC" w:rsidRDefault="002749CC" w:rsidP="00A11611">
      <w:pPr>
        <w:pStyle w:val="2"/>
        <w:tabs>
          <w:tab w:val="left" w:pos="1721"/>
        </w:tabs>
        <w:ind w:left="261" w:right="245"/>
        <w:jc w:val="both"/>
      </w:pPr>
    </w:p>
    <w:p w:rsidR="002749CC" w:rsidRPr="002749CC" w:rsidRDefault="002749CC" w:rsidP="002749CC">
      <w:pPr>
        <w:pStyle w:val="2"/>
        <w:numPr>
          <w:ilvl w:val="2"/>
          <w:numId w:val="32"/>
        </w:numPr>
        <w:tabs>
          <w:tab w:val="left" w:pos="1721"/>
        </w:tabs>
        <w:ind w:left="261" w:right="245" w:firstLine="708"/>
        <w:jc w:val="both"/>
        <w:rPr>
          <w:iCs/>
        </w:rPr>
      </w:pPr>
      <w:r w:rsidRPr="002749CC">
        <w:rPr>
          <w:iCs/>
        </w:rPr>
        <w:t xml:space="preserve">Охрана от загрязнения окружающей среды отходами производства и </w:t>
      </w:r>
      <w:r w:rsidRPr="002749CC">
        <w:rPr>
          <w:iCs/>
          <w:spacing w:val="-2"/>
        </w:rPr>
        <w:t>потребления.</w:t>
      </w:r>
    </w:p>
    <w:p w:rsidR="00DD7BE3" w:rsidRDefault="00DD7BE3">
      <w:pPr>
        <w:pStyle w:val="a3"/>
        <w:spacing w:before="10"/>
        <w:jc w:val="left"/>
        <w:rPr>
          <w:b/>
          <w:sz w:val="20"/>
        </w:rPr>
      </w:pPr>
    </w:p>
    <w:p w:rsidR="00DD7BE3" w:rsidRDefault="00FE08E1">
      <w:pPr>
        <w:pStyle w:val="a3"/>
        <w:ind w:left="969"/>
      </w:pPr>
      <w:r>
        <w:t>В</w:t>
      </w:r>
      <w:r>
        <w:rPr>
          <w:spacing w:val="20"/>
        </w:rPr>
        <w:t xml:space="preserve"> </w:t>
      </w:r>
      <w:r>
        <w:t>настоящее</w:t>
      </w:r>
      <w:r>
        <w:rPr>
          <w:spacing w:val="19"/>
        </w:rPr>
        <w:t xml:space="preserve"> </w:t>
      </w:r>
      <w:r>
        <w:t>время</w:t>
      </w:r>
      <w:r>
        <w:rPr>
          <w:spacing w:val="19"/>
        </w:rPr>
        <w:t xml:space="preserve"> </w:t>
      </w:r>
      <w:r>
        <w:t>на</w:t>
      </w:r>
      <w:r>
        <w:rPr>
          <w:spacing w:val="17"/>
        </w:rPr>
        <w:t xml:space="preserve"> </w:t>
      </w:r>
      <w:r>
        <w:t>территории</w:t>
      </w:r>
      <w:r>
        <w:rPr>
          <w:spacing w:val="18"/>
        </w:rPr>
        <w:t xml:space="preserve"> </w:t>
      </w:r>
      <w:r>
        <w:t>поселения</w:t>
      </w:r>
      <w:r>
        <w:rPr>
          <w:spacing w:val="18"/>
        </w:rPr>
        <w:t xml:space="preserve"> </w:t>
      </w:r>
      <w:r>
        <w:t>санкционированных</w:t>
      </w:r>
      <w:r>
        <w:rPr>
          <w:spacing w:val="17"/>
        </w:rPr>
        <w:t xml:space="preserve"> </w:t>
      </w:r>
      <w:r>
        <w:t>свалок</w:t>
      </w:r>
      <w:r>
        <w:rPr>
          <w:spacing w:val="21"/>
        </w:rPr>
        <w:t xml:space="preserve"> </w:t>
      </w:r>
      <w:r>
        <w:t>мусора</w:t>
      </w:r>
      <w:r>
        <w:rPr>
          <w:spacing w:val="19"/>
        </w:rPr>
        <w:t xml:space="preserve"> </w:t>
      </w:r>
      <w:r>
        <w:rPr>
          <w:spacing w:val="-4"/>
        </w:rPr>
        <w:t>нет.</w:t>
      </w:r>
    </w:p>
    <w:p w:rsidR="00DD7BE3" w:rsidRDefault="00FE08E1">
      <w:pPr>
        <w:pStyle w:val="a3"/>
        <w:ind w:left="261"/>
      </w:pPr>
      <w:r>
        <w:t>Несанкционированная</w:t>
      </w:r>
      <w:r>
        <w:rPr>
          <w:spacing w:val="-3"/>
        </w:rPr>
        <w:t xml:space="preserve"> </w:t>
      </w:r>
      <w:r>
        <w:t>свалка</w:t>
      </w:r>
      <w:r>
        <w:rPr>
          <w:spacing w:val="-2"/>
        </w:rPr>
        <w:t xml:space="preserve"> </w:t>
      </w:r>
      <w:r>
        <w:t>ТБО</w:t>
      </w:r>
      <w:r>
        <w:rPr>
          <w:spacing w:val="-2"/>
        </w:rPr>
        <w:t xml:space="preserve"> </w:t>
      </w:r>
      <w:r>
        <w:t>планируется</w:t>
      </w:r>
      <w:r>
        <w:rPr>
          <w:spacing w:val="-1"/>
        </w:rPr>
        <w:t xml:space="preserve"> </w:t>
      </w:r>
      <w:r>
        <w:t>к</w:t>
      </w:r>
      <w:r>
        <w:rPr>
          <w:spacing w:val="1"/>
        </w:rPr>
        <w:t xml:space="preserve"> </w:t>
      </w:r>
      <w:r>
        <w:rPr>
          <w:spacing w:val="-2"/>
        </w:rPr>
        <w:t>рекультивации</w:t>
      </w:r>
      <w:r w:rsidR="002749CC">
        <w:rPr>
          <w:spacing w:val="-2"/>
        </w:rPr>
        <w:t>:</w:t>
      </w:r>
    </w:p>
    <w:p w:rsidR="002749CC" w:rsidRPr="002749CC" w:rsidRDefault="002749CC" w:rsidP="00A95415">
      <w:pPr>
        <w:pStyle w:val="ab"/>
      </w:pPr>
      <w:r w:rsidRPr="002749CC">
        <w:t>На территории поселения сбором и вывозом твердых бытовых отходов (ТБО) занимается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2749CC" w:rsidRPr="002749CC" w:rsidRDefault="002749CC" w:rsidP="00A95415">
      <w:pPr>
        <w:pStyle w:val="ab"/>
      </w:pPr>
      <w:r w:rsidRPr="002749CC">
        <w:t>Вывоз жидких бытовых отходов (ЖБО) осуществляет специализированное предприятие МУП «Мостводоканал» (пгт Мостовской).</w:t>
      </w:r>
    </w:p>
    <w:p w:rsidR="002749CC" w:rsidRPr="002749CC" w:rsidRDefault="002749CC" w:rsidP="00A95415">
      <w:pPr>
        <w:pStyle w:val="ab"/>
      </w:pPr>
      <w:r w:rsidRPr="002749CC">
        <w:t>Содержанием, реконструкцией, санитарной уборкой улиц и дорог в поселении занимается администрация сельского поселения.</w:t>
      </w:r>
    </w:p>
    <w:p w:rsidR="002749CC" w:rsidRPr="002749CC" w:rsidRDefault="002749CC" w:rsidP="00A95415">
      <w:pPr>
        <w:pStyle w:val="ab"/>
      </w:pPr>
      <w:r w:rsidRPr="002749CC">
        <w:t>Содержанием, реконструкцией, санитарной уборкой участка региональной автодороги «П Мостовской- п.Узловое» в станице Бесленеевская занимается ОАО ДЭП №115 (пгт.Мостовской).</w:t>
      </w:r>
    </w:p>
    <w:p w:rsidR="00DD7BE3" w:rsidRDefault="00DD7BE3">
      <w:pPr>
        <w:pStyle w:val="a3"/>
        <w:spacing w:before="10"/>
        <w:jc w:val="left"/>
        <w:rPr>
          <w:sz w:val="20"/>
        </w:rPr>
      </w:pPr>
    </w:p>
    <w:p w:rsidR="00DD7BE3" w:rsidRPr="002749CC" w:rsidRDefault="00FE08E1">
      <w:pPr>
        <w:pStyle w:val="a5"/>
        <w:numPr>
          <w:ilvl w:val="1"/>
          <w:numId w:val="32"/>
        </w:numPr>
        <w:tabs>
          <w:tab w:val="left" w:pos="742"/>
        </w:tabs>
        <w:ind w:left="741" w:hanging="481"/>
        <w:jc w:val="left"/>
        <w:rPr>
          <w:b/>
          <w:bCs/>
          <w:sz w:val="24"/>
        </w:rPr>
      </w:pPr>
      <w:bookmarkStart w:id="112" w:name="2.21_Инженерное_оборудование_территории"/>
      <w:bookmarkStart w:id="113" w:name="_bookmark47"/>
      <w:bookmarkEnd w:id="112"/>
      <w:bookmarkEnd w:id="113"/>
      <w:r w:rsidRPr="002749CC">
        <w:rPr>
          <w:b/>
          <w:bCs/>
          <w:sz w:val="24"/>
        </w:rPr>
        <w:t>Инженерное</w:t>
      </w:r>
      <w:r w:rsidRPr="002749CC">
        <w:rPr>
          <w:b/>
          <w:bCs/>
          <w:spacing w:val="59"/>
          <w:sz w:val="24"/>
        </w:rPr>
        <w:t xml:space="preserve"> </w:t>
      </w:r>
      <w:r w:rsidRPr="002749CC">
        <w:rPr>
          <w:b/>
          <w:bCs/>
          <w:sz w:val="24"/>
        </w:rPr>
        <w:t>оборудование</w:t>
      </w:r>
      <w:r w:rsidRPr="002749CC">
        <w:rPr>
          <w:b/>
          <w:bCs/>
          <w:spacing w:val="60"/>
          <w:sz w:val="24"/>
        </w:rPr>
        <w:t xml:space="preserve"> </w:t>
      </w:r>
      <w:r w:rsidRPr="002749CC">
        <w:rPr>
          <w:b/>
          <w:bCs/>
          <w:spacing w:val="-2"/>
          <w:sz w:val="24"/>
        </w:rPr>
        <w:t>территории</w:t>
      </w:r>
    </w:p>
    <w:p w:rsidR="00DD7BE3" w:rsidRDefault="00DD7BE3">
      <w:pPr>
        <w:pStyle w:val="a3"/>
        <w:spacing w:before="10"/>
        <w:jc w:val="left"/>
        <w:rPr>
          <w:sz w:val="20"/>
        </w:rPr>
      </w:pPr>
    </w:p>
    <w:p w:rsidR="00DD7BE3" w:rsidRDefault="00FE08E1">
      <w:pPr>
        <w:pStyle w:val="2"/>
        <w:ind w:left="969"/>
      </w:pPr>
      <w:r>
        <w:rPr>
          <w:spacing w:val="-2"/>
        </w:rPr>
        <w:t>Водоснабжение</w:t>
      </w:r>
    </w:p>
    <w:p w:rsidR="00DD7BE3" w:rsidRDefault="00FE08E1">
      <w:pPr>
        <w:pStyle w:val="a3"/>
        <w:ind w:left="261" w:right="301" w:firstLine="708"/>
      </w:pPr>
      <w:r>
        <w:t>Водоснабжение в Бесленеевском сельском поселении осуществляется предприятием МУП «Бесленеевское», обслуживающим муниципальное имущество, введенное в эксплуатацию в 1978 г.:</w:t>
      </w:r>
    </w:p>
    <w:p w:rsidR="00DD7BE3" w:rsidRDefault="00FE08E1">
      <w:pPr>
        <w:pStyle w:val="a5"/>
        <w:numPr>
          <w:ilvl w:val="0"/>
          <w:numId w:val="7"/>
        </w:numPr>
        <w:tabs>
          <w:tab w:val="left" w:pos="1109"/>
        </w:tabs>
        <w:ind w:left="1108"/>
        <w:jc w:val="both"/>
        <w:rPr>
          <w:sz w:val="24"/>
        </w:rPr>
      </w:pPr>
      <w:r>
        <w:rPr>
          <w:sz w:val="24"/>
        </w:rPr>
        <w:t>водозабор</w:t>
      </w:r>
      <w:r>
        <w:rPr>
          <w:spacing w:val="-1"/>
          <w:sz w:val="24"/>
        </w:rPr>
        <w:t xml:space="preserve"> </w:t>
      </w:r>
      <w:r>
        <w:rPr>
          <w:sz w:val="24"/>
        </w:rPr>
        <w:t>(станция I</w:t>
      </w:r>
      <w:r>
        <w:rPr>
          <w:spacing w:val="-1"/>
          <w:sz w:val="24"/>
        </w:rPr>
        <w:t xml:space="preserve"> </w:t>
      </w:r>
      <w:r>
        <w:rPr>
          <w:spacing w:val="-2"/>
          <w:sz w:val="24"/>
        </w:rPr>
        <w:t>подъёма),</w:t>
      </w:r>
    </w:p>
    <w:p w:rsidR="00DD7BE3" w:rsidRDefault="00FE08E1">
      <w:pPr>
        <w:pStyle w:val="a5"/>
        <w:numPr>
          <w:ilvl w:val="0"/>
          <w:numId w:val="7"/>
        </w:numPr>
        <w:tabs>
          <w:tab w:val="left" w:pos="1109"/>
        </w:tabs>
        <w:spacing w:before="1"/>
        <w:ind w:left="1108"/>
        <w:jc w:val="both"/>
        <w:rPr>
          <w:sz w:val="24"/>
        </w:rPr>
      </w:pPr>
      <w:r>
        <w:rPr>
          <w:sz w:val="24"/>
        </w:rPr>
        <w:t>станция</w:t>
      </w:r>
      <w:r>
        <w:rPr>
          <w:spacing w:val="-2"/>
          <w:sz w:val="24"/>
        </w:rPr>
        <w:t xml:space="preserve"> </w:t>
      </w:r>
      <w:r>
        <w:rPr>
          <w:sz w:val="24"/>
        </w:rPr>
        <w:t>II</w:t>
      </w:r>
      <w:r>
        <w:rPr>
          <w:spacing w:val="-4"/>
          <w:sz w:val="24"/>
        </w:rPr>
        <w:t xml:space="preserve"> </w:t>
      </w:r>
      <w:r>
        <w:rPr>
          <w:spacing w:val="-2"/>
          <w:sz w:val="24"/>
        </w:rPr>
        <w:t>подъёма,</w:t>
      </w:r>
    </w:p>
    <w:p w:rsidR="00DD7BE3" w:rsidRDefault="00FE08E1">
      <w:pPr>
        <w:pStyle w:val="a5"/>
        <w:numPr>
          <w:ilvl w:val="0"/>
          <w:numId w:val="7"/>
        </w:numPr>
        <w:tabs>
          <w:tab w:val="left" w:pos="1109"/>
        </w:tabs>
        <w:ind w:left="1108"/>
        <w:jc w:val="both"/>
        <w:rPr>
          <w:sz w:val="24"/>
        </w:rPr>
      </w:pPr>
      <w:r>
        <w:rPr>
          <w:sz w:val="24"/>
        </w:rPr>
        <w:t>2,5 км</w:t>
      </w:r>
      <w:r>
        <w:rPr>
          <w:spacing w:val="-1"/>
          <w:sz w:val="24"/>
        </w:rPr>
        <w:t xml:space="preserve"> </w:t>
      </w:r>
      <w:r>
        <w:rPr>
          <w:sz w:val="24"/>
        </w:rPr>
        <w:t xml:space="preserve">водопроводных </w:t>
      </w:r>
      <w:r>
        <w:rPr>
          <w:spacing w:val="-2"/>
          <w:sz w:val="24"/>
        </w:rPr>
        <w:t>сетей,</w:t>
      </w:r>
    </w:p>
    <w:p w:rsidR="00DD7BE3" w:rsidRDefault="00FE08E1">
      <w:pPr>
        <w:pStyle w:val="a5"/>
        <w:numPr>
          <w:ilvl w:val="0"/>
          <w:numId w:val="7"/>
        </w:numPr>
        <w:tabs>
          <w:tab w:val="left" w:pos="1109"/>
        </w:tabs>
        <w:ind w:left="1108"/>
        <w:jc w:val="both"/>
        <w:rPr>
          <w:sz w:val="24"/>
        </w:rPr>
      </w:pPr>
      <w:r>
        <w:rPr>
          <w:sz w:val="24"/>
        </w:rPr>
        <w:t>резервуары</w:t>
      </w:r>
      <w:r>
        <w:rPr>
          <w:spacing w:val="-3"/>
          <w:sz w:val="24"/>
        </w:rPr>
        <w:t xml:space="preserve"> </w:t>
      </w:r>
      <w:r>
        <w:rPr>
          <w:sz w:val="24"/>
        </w:rPr>
        <w:t>чистой</w:t>
      </w:r>
      <w:r>
        <w:rPr>
          <w:spacing w:val="-1"/>
          <w:sz w:val="24"/>
        </w:rPr>
        <w:t xml:space="preserve"> </w:t>
      </w:r>
      <w:r>
        <w:rPr>
          <w:spacing w:val="-2"/>
          <w:sz w:val="24"/>
        </w:rPr>
        <w:t>воды.</w:t>
      </w:r>
    </w:p>
    <w:p w:rsidR="00DD7BE3" w:rsidRDefault="00FE08E1">
      <w:pPr>
        <w:pStyle w:val="a3"/>
        <w:ind w:left="969"/>
      </w:pPr>
      <w:r>
        <w:t>Система</w:t>
      </w:r>
      <w:r>
        <w:rPr>
          <w:spacing w:val="-4"/>
        </w:rPr>
        <w:t xml:space="preserve"> </w:t>
      </w:r>
      <w:r>
        <w:t>водоснабжения</w:t>
      </w:r>
      <w:r>
        <w:rPr>
          <w:spacing w:val="-3"/>
        </w:rPr>
        <w:t xml:space="preserve"> </w:t>
      </w:r>
      <w:r>
        <w:t>Бесленеевского</w:t>
      </w:r>
      <w:r>
        <w:rPr>
          <w:spacing w:val="-2"/>
        </w:rPr>
        <w:t xml:space="preserve"> </w:t>
      </w:r>
      <w:r>
        <w:t>сельского</w:t>
      </w:r>
      <w:r>
        <w:rPr>
          <w:spacing w:val="-2"/>
        </w:rPr>
        <w:t xml:space="preserve"> </w:t>
      </w:r>
      <w:r>
        <w:t>поселения</w:t>
      </w:r>
      <w:r>
        <w:rPr>
          <w:spacing w:val="-2"/>
        </w:rPr>
        <w:t xml:space="preserve"> обеспечивает:</w:t>
      </w:r>
    </w:p>
    <w:p w:rsidR="00DD7BE3" w:rsidRDefault="00FE08E1">
      <w:pPr>
        <w:pStyle w:val="a5"/>
        <w:numPr>
          <w:ilvl w:val="0"/>
          <w:numId w:val="7"/>
        </w:numPr>
        <w:tabs>
          <w:tab w:val="left" w:pos="1109"/>
        </w:tabs>
        <w:ind w:left="1108"/>
        <w:jc w:val="both"/>
        <w:rPr>
          <w:sz w:val="24"/>
        </w:rPr>
      </w:pPr>
      <w:r>
        <w:rPr>
          <w:sz w:val="24"/>
        </w:rPr>
        <w:t>подъем</w:t>
      </w:r>
      <w:r>
        <w:rPr>
          <w:spacing w:val="-2"/>
          <w:sz w:val="24"/>
        </w:rPr>
        <w:t xml:space="preserve"> </w:t>
      </w:r>
      <w:r>
        <w:rPr>
          <w:sz w:val="24"/>
        </w:rPr>
        <w:t>природных</w:t>
      </w:r>
      <w:r>
        <w:rPr>
          <w:spacing w:val="1"/>
          <w:sz w:val="24"/>
        </w:rPr>
        <w:t xml:space="preserve"> </w:t>
      </w:r>
      <w:r>
        <w:rPr>
          <w:spacing w:val="-4"/>
          <w:sz w:val="24"/>
        </w:rPr>
        <w:t>вод;</w:t>
      </w:r>
    </w:p>
    <w:p w:rsidR="00DD7BE3" w:rsidRDefault="00FE08E1">
      <w:pPr>
        <w:pStyle w:val="a5"/>
        <w:numPr>
          <w:ilvl w:val="0"/>
          <w:numId w:val="7"/>
        </w:numPr>
        <w:tabs>
          <w:tab w:val="left" w:pos="1284"/>
        </w:tabs>
        <w:ind w:right="299" w:firstLine="708"/>
        <w:jc w:val="both"/>
        <w:rPr>
          <w:sz w:val="24"/>
        </w:rPr>
      </w:pPr>
      <w:r>
        <w:rPr>
          <w:sz w:val="24"/>
        </w:rPr>
        <w:t xml:space="preserve">подготовку воды до требований </w:t>
      </w:r>
      <w:hyperlink r:id="rId36">
        <w:r>
          <w:rPr>
            <w:sz w:val="24"/>
          </w:rPr>
          <w:t>СанПиН 2.1.4.1074-01</w:t>
        </w:r>
      </w:hyperlink>
      <w:r>
        <w:rPr>
          <w:sz w:val="24"/>
        </w:rPr>
        <w:t xml:space="preserve"> «Питьевая вода. Гигиенические требования к качеству воды централизованных систем питьевого водоснабжения. Контроль качества»;</w:t>
      </w:r>
    </w:p>
    <w:p w:rsidR="00DD7BE3" w:rsidRDefault="00FE08E1">
      <w:pPr>
        <w:pStyle w:val="a5"/>
        <w:numPr>
          <w:ilvl w:val="0"/>
          <w:numId w:val="7"/>
        </w:numPr>
        <w:tabs>
          <w:tab w:val="left" w:pos="1128"/>
        </w:tabs>
        <w:ind w:right="302" w:firstLine="708"/>
        <w:jc w:val="both"/>
        <w:rPr>
          <w:sz w:val="24"/>
        </w:rPr>
      </w:pPr>
      <w:r>
        <w:rPr>
          <w:sz w:val="24"/>
        </w:rPr>
        <w:t>транспортировку питьевой воды потребителям в жилую застройку, на предприятия Бесленеевского сельского поселения и источники теплоснабжения.</w:t>
      </w:r>
    </w:p>
    <w:p w:rsidR="00DD7BE3" w:rsidRDefault="00FE08E1">
      <w:pPr>
        <w:pStyle w:val="a3"/>
        <w:ind w:left="261" w:right="300" w:firstLine="708"/>
      </w:pPr>
      <w:r>
        <w:t xml:space="preserve">Источниками водоснабжения на территории поселения являются водозаборы из </w:t>
      </w:r>
      <w:bookmarkStart w:id="114" w:name="Таблица_2.21.1"/>
      <w:bookmarkEnd w:id="114"/>
      <w:r>
        <w:rPr>
          <w:spacing w:val="-2"/>
        </w:rPr>
        <w:t>скважин.</w:t>
      </w:r>
    </w:p>
    <w:p w:rsidR="00DD7BE3" w:rsidRDefault="00FE08E1">
      <w:pPr>
        <w:pStyle w:val="a3"/>
        <w:spacing w:before="120"/>
        <w:ind w:right="244"/>
        <w:jc w:val="right"/>
      </w:pPr>
      <w:r>
        <w:t>Таблица</w:t>
      </w:r>
      <w:r>
        <w:rPr>
          <w:spacing w:val="-1"/>
        </w:rPr>
        <w:t xml:space="preserve"> </w:t>
      </w:r>
      <w:r>
        <w:rPr>
          <w:spacing w:val="-2"/>
        </w:rPr>
        <w:t>2.21.1</w:t>
      </w:r>
    </w:p>
    <w:p w:rsidR="00DD7BE3" w:rsidRDefault="00DD7BE3">
      <w:pPr>
        <w:pStyle w:val="a3"/>
        <w:spacing w:before="5" w:after="1"/>
        <w:jc w:val="left"/>
        <w:rPr>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2470"/>
        <w:gridCol w:w="1750"/>
        <w:gridCol w:w="1428"/>
        <w:gridCol w:w="1764"/>
        <w:gridCol w:w="1946"/>
      </w:tblGrid>
      <w:tr w:rsidR="00DD7BE3">
        <w:trPr>
          <w:trHeight w:val="1379"/>
        </w:trPr>
        <w:tc>
          <w:tcPr>
            <w:tcW w:w="564" w:type="dxa"/>
          </w:tcPr>
          <w:p w:rsidR="00DD7BE3" w:rsidRDefault="00DD7BE3">
            <w:pPr>
              <w:pStyle w:val="TableParagraph"/>
              <w:rPr>
                <w:sz w:val="36"/>
              </w:rPr>
            </w:pPr>
          </w:p>
          <w:p w:rsidR="00DD7BE3" w:rsidRDefault="00FE08E1">
            <w:pPr>
              <w:pStyle w:val="TableParagraph"/>
              <w:ind w:left="112" w:right="93" w:firstLine="50"/>
              <w:rPr>
                <w:b/>
                <w:sz w:val="24"/>
              </w:rPr>
            </w:pPr>
            <w:r>
              <w:rPr>
                <w:b/>
                <w:spacing w:val="-10"/>
                <w:sz w:val="24"/>
              </w:rPr>
              <w:t xml:space="preserve">№ </w:t>
            </w:r>
            <w:r>
              <w:rPr>
                <w:b/>
                <w:spacing w:val="-5"/>
                <w:sz w:val="24"/>
              </w:rPr>
              <w:t>п/п</w:t>
            </w:r>
          </w:p>
        </w:tc>
        <w:tc>
          <w:tcPr>
            <w:tcW w:w="2470" w:type="dxa"/>
          </w:tcPr>
          <w:p w:rsidR="00DD7BE3" w:rsidRDefault="00DD7BE3">
            <w:pPr>
              <w:pStyle w:val="TableParagraph"/>
              <w:spacing w:before="10"/>
              <w:rPr>
                <w:sz w:val="23"/>
              </w:rPr>
            </w:pPr>
          </w:p>
          <w:p w:rsidR="00DD7BE3" w:rsidRDefault="00FE08E1">
            <w:pPr>
              <w:pStyle w:val="TableParagraph"/>
              <w:ind w:left="119" w:right="105"/>
              <w:jc w:val="center"/>
              <w:rPr>
                <w:b/>
                <w:sz w:val="24"/>
              </w:rPr>
            </w:pPr>
            <w:r>
              <w:rPr>
                <w:b/>
                <w:spacing w:val="-2"/>
                <w:sz w:val="24"/>
              </w:rPr>
              <w:t>Наименование ресурсоснабжающей организации</w:t>
            </w:r>
          </w:p>
        </w:tc>
        <w:tc>
          <w:tcPr>
            <w:tcW w:w="1750" w:type="dxa"/>
          </w:tcPr>
          <w:p w:rsidR="00DD7BE3" w:rsidRDefault="00DD7BE3">
            <w:pPr>
              <w:pStyle w:val="TableParagraph"/>
              <w:rPr>
                <w:sz w:val="26"/>
              </w:rPr>
            </w:pPr>
          </w:p>
          <w:p w:rsidR="00DD7BE3" w:rsidRDefault="00DD7BE3">
            <w:pPr>
              <w:pStyle w:val="TableParagraph"/>
              <w:spacing w:before="10"/>
              <w:rPr>
                <w:sz w:val="21"/>
              </w:rPr>
            </w:pPr>
          </w:p>
          <w:p w:rsidR="00DD7BE3" w:rsidRDefault="00FE08E1">
            <w:pPr>
              <w:pStyle w:val="TableParagraph"/>
              <w:ind w:left="109" w:right="95"/>
              <w:jc w:val="center"/>
              <w:rPr>
                <w:b/>
                <w:sz w:val="24"/>
              </w:rPr>
            </w:pPr>
            <w:r>
              <w:rPr>
                <w:b/>
                <w:spacing w:val="-2"/>
                <w:sz w:val="24"/>
              </w:rPr>
              <w:t>Адрес</w:t>
            </w:r>
          </w:p>
        </w:tc>
        <w:tc>
          <w:tcPr>
            <w:tcW w:w="1428" w:type="dxa"/>
          </w:tcPr>
          <w:p w:rsidR="00DD7BE3" w:rsidRDefault="00DD7BE3">
            <w:pPr>
              <w:pStyle w:val="TableParagraph"/>
              <w:spacing w:before="10"/>
              <w:rPr>
                <w:sz w:val="23"/>
              </w:rPr>
            </w:pPr>
          </w:p>
          <w:p w:rsidR="00DD7BE3" w:rsidRDefault="00FE08E1">
            <w:pPr>
              <w:pStyle w:val="TableParagraph"/>
              <w:ind w:left="111" w:right="101" w:hanging="3"/>
              <w:jc w:val="center"/>
              <w:rPr>
                <w:b/>
                <w:sz w:val="24"/>
              </w:rPr>
            </w:pPr>
            <w:r>
              <w:rPr>
                <w:b/>
                <w:spacing w:val="-2"/>
                <w:sz w:val="24"/>
              </w:rPr>
              <w:t>Мощность водозабора м³/сут</w:t>
            </w:r>
          </w:p>
        </w:tc>
        <w:tc>
          <w:tcPr>
            <w:tcW w:w="1764" w:type="dxa"/>
          </w:tcPr>
          <w:p w:rsidR="00DD7BE3" w:rsidRDefault="00FE08E1">
            <w:pPr>
              <w:pStyle w:val="TableParagraph"/>
              <w:ind w:left="111" w:right="100" w:hanging="3"/>
              <w:jc w:val="center"/>
              <w:rPr>
                <w:b/>
                <w:sz w:val="24"/>
              </w:rPr>
            </w:pPr>
            <w:r>
              <w:rPr>
                <w:b/>
                <w:spacing w:val="-2"/>
                <w:sz w:val="24"/>
              </w:rPr>
              <w:t xml:space="preserve">Емкость водонапорной </w:t>
            </w:r>
            <w:r>
              <w:rPr>
                <w:b/>
                <w:spacing w:val="-4"/>
                <w:sz w:val="24"/>
              </w:rPr>
              <w:t>башни</w:t>
            </w:r>
          </w:p>
          <w:p w:rsidR="00DD7BE3" w:rsidRDefault="00FE08E1">
            <w:pPr>
              <w:pStyle w:val="TableParagraph"/>
              <w:ind w:left="749" w:right="739"/>
              <w:jc w:val="center"/>
              <w:rPr>
                <w:b/>
                <w:sz w:val="24"/>
              </w:rPr>
            </w:pPr>
            <w:r>
              <w:rPr>
                <w:b/>
                <w:spacing w:val="-5"/>
                <w:sz w:val="24"/>
              </w:rPr>
              <w:t>м³</w:t>
            </w:r>
          </w:p>
        </w:tc>
        <w:tc>
          <w:tcPr>
            <w:tcW w:w="1946" w:type="dxa"/>
          </w:tcPr>
          <w:p w:rsidR="00DD7BE3" w:rsidRDefault="00FE08E1">
            <w:pPr>
              <w:pStyle w:val="TableParagraph"/>
              <w:spacing w:line="276" w:lineRule="exact"/>
              <w:ind w:left="129" w:right="115"/>
              <w:jc w:val="center"/>
              <w:rPr>
                <w:b/>
                <w:sz w:val="24"/>
              </w:rPr>
            </w:pPr>
            <w:r>
              <w:rPr>
                <w:b/>
                <w:spacing w:val="-2"/>
                <w:sz w:val="24"/>
              </w:rPr>
              <w:t>Протяженность водопроводных сетей,</w:t>
            </w:r>
            <w:r>
              <w:rPr>
                <w:b/>
                <w:spacing w:val="40"/>
                <w:sz w:val="24"/>
              </w:rPr>
              <w:t xml:space="preserve"> </w:t>
            </w:r>
            <w:r>
              <w:rPr>
                <w:b/>
                <w:spacing w:val="-2"/>
                <w:sz w:val="24"/>
              </w:rPr>
              <w:t>погонных метров</w:t>
            </w:r>
          </w:p>
        </w:tc>
      </w:tr>
      <w:tr w:rsidR="00DD7BE3">
        <w:trPr>
          <w:trHeight w:val="275"/>
        </w:trPr>
        <w:tc>
          <w:tcPr>
            <w:tcW w:w="564" w:type="dxa"/>
          </w:tcPr>
          <w:p w:rsidR="00DD7BE3" w:rsidRDefault="00FE08E1">
            <w:pPr>
              <w:pStyle w:val="TableParagraph"/>
              <w:spacing w:line="255" w:lineRule="exact"/>
              <w:ind w:left="12"/>
              <w:jc w:val="center"/>
              <w:rPr>
                <w:b/>
                <w:sz w:val="24"/>
              </w:rPr>
            </w:pPr>
            <w:r>
              <w:rPr>
                <w:b/>
                <w:sz w:val="24"/>
              </w:rPr>
              <w:t>1</w:t>
            </w:r>
          </w:p>
        </w:tc>
        <w:tc>
          <w:tcPr>
            <w:tcW w:w="2470" w:type="dxa"/>
          </w:tcPr>
          <w:p w:rsidR="00DD7BE3" w:rsidRDefault="00FE08E1">
            <w:pPr>
              <w:pStyle w:val="TableParagraph"/>
              <w:spacing w:line="255" w:lineRule="exact"/>
              <w:ind w:left="11"/>
              <w:jc w:val="center"/>
              <w:rPr>
                <w:b/>
                <w:sz w:val="24"/>
              </w:rPr>
            </w:pPr>
            <w:r>
              <w:rPr>
                <w:b/>
                <w:sz w:val="24"/>
              </w:rPr>
              <w:t>2</w:t>
            </w:r>
          </w:p>
        </w:tc>
        <w:tc>
          <w:tcPr>
            <w:tcW w:w="1750" w:type="dxa"/>
          </w:tcPr>
          <w:p w:rsidR="00DD7BE3" w:rsidRDefault="00FE08E1">
            <w:pPr>
              <w:pStyle w:val="TableParagraph"/>
              <w:spacing w:line="255" w:lineRule="exact"/>
              <w:ind w:left="10"/>
              <w:jc w:val="center"/>
              <w:rPr>
                <w:b/>
                <w:sz w:val="24"/>
              </w:rPr>
            </w:pPr>
            <w:r>
              <w:rPr>
                <w:b/>
                <w:sz w:val="24"/>
              </w:rPr>
              <w:t>3</w:t>
            </w:r>
          </w:p>
        </w:tc>
        <w:tc>
          <w:tcPr>
            <w:tcW w:w="1428" w:type="dxa"/>
          </w:tcPr>
          <w:p w:rsidR="00DD7BE3" w:rsidRDefault="00FE08E1">
            <w:pPr>
              <w:pStyle w:val="TableParagraph"/>
              <w:spacing w:line="255" w:lineRule="exact"/>
              <w:ind w:left="651"/>
              <w:rPr>
                <w:b/>
                <w:sz w:val="24"/>
              </w:rPr>
            </w:pPr>
            <w:r>
              <w:rPr>
                <w:b/>
                <w:sz w:val="24"/>
              </w:rPr>
              <w:t>4</w:t>
            </w:r>
          </w:p>
        </w:tc>
        <w:tc>
          <w:tcPr>
            <w:tcW w:w="1764" w:type="dxa"/>
          </w:tcPr>
          <w:p w:rsidR="00DD7BE3" w:rsidRDefault="00DD7BE3">
            <w:pPr>
              <w:pStyle w:val="TableParagraph"/>
              <w:rPr>
                <w:sz w:val="20"/>
              </w:rPr>
            </w:pPr>
          </w:p>
        </w:tc>
        <w:tc>
          <w:tcPr>
            <w:tcW w:w="1946" w:type="dxa"/>
          </w:tcPr>
          <w:p w:rsidR="00DD7BE3" w:rsidRDefault="00FE08E1">
            <w:pPr>
              <w:pStyle w:val="TableParagraph"/>
              <w:spacing w:line="255" w:lineRule="exact"/>
              <w:ind w:left="10"/>
              <w:jc w:val="center"/>
              <w:rPr>
                <w:b/>
                <w:sz w:val="24"/>
              </w:rPr>
            </w:pPr>
            <w:r>
              <w:rPr>
                <w:b/>
                <w:sz w:val="24"/>
              </w:rPr>
              <w:t>5</w:t>
            </w:r>
          </w:p>
        </w:tc>
      </w:tr>
      <w:tr w:rsidR="00DD7BE3">
        <w:trPr>
          <w:trHeight w:val="827"/>
        </w:trPr>
        <w:tc>
          <w:tcPr>
            <w:tcW w:w="564" w:type="dxa"/>
          </w:tcPr>
          <w:p w:rsidR="00DD7BE3" w:rsidRDefault="00DD7BE3">
            <w:pPr>
              <w:pStyle w:val="TableParagraph"/>
            </w:pPr>
          </w:p>
        </w:tc>
        <w:tc>
          <w:tcPr>
            <w:tcW w:w="2470" w:type="dxa"/>
          </w:tcPr>
          <w:p w:rsidR="00AA2727" w:rsidRDefault="00AA2727">
            <w:pPr>
              <w:pStyle w:val="TableParagraph"/>
              <w:spacing w:line="275" w:lineRule="exact"/>
              <w:ind w:left="119" w:right="105"/>
              <w:jc w:val="center"/>
              <w:rPr>
                <w:sz w:val="24"/>
              </w:rPr>
            </w:pPr>
          </w:p>
          <w:p w:rsidR="00DD7BE3" w:rsidRDefault="00FE08E1">
            <w:pPr>
              <w:pStyle w:val="TableParagraph"/>
              <w:spacing w:line="275" w:lineRule="exact"/>
              <w:ind w:left="119" w:right="105"/>
              <w:jc w:val="center"/>
              <w:rPr>
                <w:sz w:val="24"/>
              </w:rPr>
            </w:pPr>
            <w:r>
              <w:rPr>
                <w:sz w:val="24"/>
              </w:rPr>
              <w:t>Башня</w:t>
            </w:r>
            <w:r>
              <w:rPr>
                <w:spacing w:val="-2"/>
                <w:sz w:val="24"/>
              </w:rPr>
              <w:t xml:space="preserve"> Рожновского</w:t>
            </w:r>
          </w:p>
        </w:tc>
        <w:tc>
          <w:tcPr>
            <w:tcW w:w="1750" w:type="dxa"/>
          </w:tcPr>
          <w:p w:rsidR="00DD7BE3" w:rsidRDefault="00FE08E1">
            <w:pPr>
              <w:pStyle w:val="TableParagraph"/>
              <w:spacing w:line="275" w:lineRule="exact"/>
              <w:ind w:left="106" w:right="96"/>
              <w:jc w:val="center"/>
              <w:rPr>
                <w:sz w:val="24"/>
              </w:rPr>
            </w:pPr>
            <w:r>
              <w:rPr>
                <w:spacing w:val="-5"/>
                <w:sz w:val="24"/>
              </w:rPr>
              <w:t>Ул.</w:t>
            </w:r>
          </w:p>
          <w:p w:rsidR="00DD7BE3" w:rsidRDefault="00FE08E1">
            <w:pPr>
              <w:pStyle w:val="TableParagraph"/>
              <w:ind w:left="109" w:right="96"/>
              <w:jc w:val="center"/>
              <w:rPr>
                <w:sz w:val="24"/>
              </w:rPr>
            </w:pPr>
            <w:r>
              <w:rPr>
                <w:spacing w:val="-2"/>
                <w:sz w:val="24"/>
              </w:rPr>
              <w:t>Первомайская,</w:t>
            </w:r>
          </w:p>
          <w:p w:rsidR="00DD7BE3" w:rsidRDefault="00FE08E1">
            <w:pPr>
              <w:pStyle w:val="TableParagraph"/>
              <w:spacing w:line="257" w:lineRule="exact"/>
              <w:ind w:left="10"/>
              <w:jc w:val="center"/>
              <w:rPr>
                <w:sz w:val="24"/>
              </w:rPr>
            </w:pPr>
            <w:r>
              <w:rPr>
                <w:sz w:val="24"/>
              </w:rPr>
              <w:t>6</w:t>
            </w:r>
          </w:p>
        </w:tc>
        <w:tc>
          <w:tcPr>
            <w:tcW w:w="1428" w:type="dxa"/>
          </w:tcPr>
          <w:p w:rsidR="00DD7BE3" w:rsidRDefault="00DD7BE3">
            <w:pPr>
              <w:pStyle w:val="TableParagraph"/>
              <w:spacing w:before="10"/>
              <w:rPr>
                <w:sz w:val="23"/>
              </w:rPr>
            </w:pPr>
          </w:p>
          <w:p w:rsidR="00DD7BE3" w:rsidRDefault="00FE08E1">
            <w:pPr>
              <w:pStyle w:val="TableParagraph"/>
              <w:ind w:left="591"/>
              <w:rPr>
                <w:sz w:val="24"/>
              </w:rPr>
            </w:pPr>
            <w:r>
              <w:rPr>
                <w:spacing w:val="-5"/>
                <w:sz w:val="24"/>
              </w:rPr>
              <w:t>30</w:t>
            </w:r>
          </w:p>
        </w:tc>
        <w:tc>
          <w:tcPr>
            <w:tcW w:w="1764" w:type="dxa"/>
          </w:tcPr>
          <w:p w:rsidR="000415A2" w:rsidRDefault="000415A2">
            <w:pPr>
              <w:pStyle w:val="TableParagraph"/>
              <w:spacing w:line="275" w:lineRule="exact"/>
              <w:ind w:right="749"/>
              <w:jc w:val="right"/>
              <w:rPr>
                <w:spacing w:val="-5"/>
                <w:sz w:val="24"/>
              </w:rPr>
            </w:pPr>
          </w:p>
          <w:p w:rsidR="00DD7BE3" w:rsidRDefault="000415A2">
            <w:pPr>
              <w:pStyle w:val="TableParagraph"/>
              <w:spacing w:line="275" w:lineRule="exact"/>
              <w:ind w:right="749"/>
              <w:jc w:val="right"/>
              <w:rPr>
                <w:sz w:val="24"/>
              </w:rPr>
            </w:pPr>
            <w:r>
              <w:rPr>
                <w:spacing w:val="-5"/>
                <w:sz w:val="24"/>
              </w:rPr>
              <w:t>15</w:t>
            </w:r>
          </w:p>
        </w:tc>
        <w:tc>
          <w:tcPr>
            <w:tcW w:w="1946" w:type="dxa"/>
          </w:tcPr>
          <w:p w:rsidR="00DD7BE3" w:rsidRDefault="00DD7BE3">
            <w:pPr>
              <w:pStyle w:val="TableParagraph"/>
              <w:spacing w:before="10"/>
              <w:rPr>
                <w:sz w:val="23"/>
              </w:rPr>
            </w:pPr>
          </w:p>
          <w:p w:rsidR="00DD7BE3" w:rsidRDefault="00FE08E1">
            <w:pPr>
              <w:pStyle w:val="TableParagraph"/>
              <w:ind w:left="721" w:right="711"/>
              <w:jc w:val="center"/>
              <w:rPr>
                <w:sz w:val="24"/>
              </w:rPr>
            </w:pPr>
            <w:r>
              <w:rPr>
                <w:spacing w:val="-4"/>
                <w:sz w:val="24"/>
              </w:rPr>
              <w:t>7000</w:t>
            </w:r>
          </w:p>
        </w:tc>
      </w:tr>
    </w:tbl>
    <w:p w:rsidR="00DD7BE3" w:rsidRDefault="00FE08E1">
      <w:pPr>
        <w:pStyle w:val="a3"/>
        <w:tabs>
          <w:tab w:val="left" w:pos="2054"/>
          <w:tab w:val="left" w:pos="3856"/>
          <w:tab w:val="left" w:pos="5668"/>
          <w:tab w:val="left" w:pos="6895"/>
          <w:tab w:val="left" w:pos="8169"/>
        </w:tabs>
        <w:spacing w:before="7" w:line="390" w:lineRule="atLeast"/>
        <w:ind w:left="969" w:right="244" w:firstLine="7411"/>
        <w:jc w:val="left"/>
      </w:pPr>
      <w:bookmarkStart w:id="115" w:name="Таблица_2.21.2"/>
      <w:bookmarkEnd w:id="115"/>
      <w:r>
        <w:t>Таблица</w:t>
      </w:r>
      <w:r>
        <w:rPr>
          <w:spacing w:val="-15"/>
        </w:rPr>
        <w:t xml:space="preserve"> </w:t>
      </w:r>
      <w:r>
        <w:t xml:space="preserve">2.21.2 </w:t>
      </w:r>
      <w:r>
        <w:rPr>
          <w:spacing w:val="-2"/>
        </w:rPr>
        <w:t>Система</w:t>
      </w:r>
      <w:r>
        <w:tab/>
      </w:r>
      <w:r>
        <w:rPr>
          <w:spacing w:val="-2"/>
        </w:rPr>
        <w:t>водоснабжения</w:t>
      </w:r>
      <w:r>
        <w:tab/>
      </w:r>
      <w:r>
        <w:rPr>
          <w:spacing w:val="-2"/>
        </w:rPr>
        <w:t>Бесленеевского</w:t>
      </w:r>
      <w:r>
        <w:tab/>
      </w:r>
      <w:r>
        <w:rPr>
          <w:spacing w:val="-2"/>
        </w:rPr>
        <w:t>сельского</w:t>
      </w:r>
      <w:r>
        <w:tab/>
      </w:r>
      <w:r>
        <w:rPr>
          <w:spacing w:val="-2"/>
        </w:rPr>
        <w:t>поселения</w:t>
      </w:r>
      <w:r>
        <w:tab/>
      </w:r>
      <w:r>
        <w:rPr>
          <w:spacing w:val="-2"/>
        </w:rPr>
        <w:t>характеризуется</w:t>
      </w:r>
    </w:p>
    <w:p w:rsidR="00DD7BE3" w:rsidRDefault="00FE08E1">
      <w:pPr>
        <w:pStyle w:val="a3"/>
        <w:spacing w:before="6"/>
        <w:ind w:left="261"/>
        <w:jc w:val="left"/>
      </w:pPr>
      <w:r>
        <w:t>следующими</w:t>
      </w:r>
      <w:r>
        <w:rPr>
          <w:spacing w:val="-3"/>
        </w:rPr>
        <w:t xml:space="preserve"> </w:t>
      </w:r>
      <w:r>
        <w:t>основными</w:t>
      </w:r>
      <w:r>
        <w:rPr>
          <w:spacing w:val="-1"/>
        </w:rPr>
        <w:t xml:space="preserve"> </w:t>
      </w:r>
      <w:r>
        <w:t>характеристиками</w:t>
      </w:r>
      <w:r>
        <w:rPr>
          <w:spacing w:val="-3"/>
        </w:rPr>
        <w:t xml:space="preserve"> </w:t>
      </w:r>
      <w:r>
        <w:t xml:space="preserve">и </w:t>
      </w:r>
      <w:r>
        <w:rPr>
          <w:spacing w:val="-2"/>
        </w:rPr>
        <w:t>показателями</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77"/>
        <w:gridCol w:w="1927"/>
        <w:gridCol w:w="1867"/>
      </w:tblGrid>
      <w:tr w:rsidR="00DD7BE3">
        <w:trPr>
          <w:trHeight w:val="275"/>
        </w:trPr>
        <w:tc>
          <w:tcPr>
            <w:tcW w:w="5777" w:type="dxa"/>
          </w:tcPr>
          <w:p w:rsidR="00DD7BE3" w:rsidRDefault="00FE08E1">
            <w:pPr>
              <w:pStyle w:val="TableParagraph"/>
              <w:spacing w:line="256" w:lineRule="exact"/>
              <w:ind w:left="2242" w:right="2236"/>
              <w:jc w:val="center"/>
              <w:rPr>
                <w:b/>
                <w:sz w:val="24"/>
              </w:rPr>
            </w:pPr>
            <w:r>
              <w:rPr>
                <w:b/>
                <w:spacing w:val="-2"/>
                <w:sz w:val="24"/>
              </w:rPr>
              <w:t>Показатель</w:t>
            </w:r>
          </w:p>
        </w:tc>
        <w:tc>
          <w:tcPr>
            <w:tcW w:w="1927" w:type="dxa"/>
          </w:tcPr>
          <w:p w:rsidR="00DD7BE3" w:rsidRDefault="00FE08E1">
            <w:pPr>
              <w:pStyle w:val="TableParagraph"/>
              <w:spacing w:line="256" w:lineRule="exact"/>
              <w:ind w:left="380" w:right="364"/>
              <w:jc w:val="center"/>
              <w:rPr>
                <w:b/>
                <w:sz w:val="24"/>
              </w:rPr>
            </w:pPr>
            <w:r>
              <w:rPr>
                <w:b/>
                <w:spacing w:val="-2"/>
                <w:sz w:val="24"/>
              </w:rPr>
              <w:t>Ед.изм.</w:t>
            </w:r>
          </w:p>
        </w:tc>
        <w:tc>
          <w:tcPr>
            <w:tcW w:w="1867" w:type="dxa"/>
          </w:tcPr>
          <w:p w:rsidR="00DD7BE3" w:rsidRDefault="00FE08E1">
            <w:pPr>
              <w:pStyle w:val="TableParagraph"/>
              <w:spacing w:line="256" w:lineRule="exact"/>
              <w:ind w:left="542" w:right="533"/>
              <w:jc w:val="center"/>
              <w:rPr>
                <w:b/>
                <w:sz w:val="24"/>
              </w:rPr>
            </w:pPr>
            <w:r>
              <w:rPr>
                <w:b/>
                <w:spacing w:val="-2"/>
                <w:sz w:val="24"/>
              </w:rPr>
              <w:t>Кол-</w:t>
            </w:r>
            <w:r>
              <w:rPr>
                <w:b/>
                <w:spacing w:val="-5"/>
                <w:sz w:val="24"/>
              </w:rPr>
              <w:t>во</w:t>
            </w:r>
          </w:p>
        </w:tc>
      </w:tr>
      <w:tr w:rsidR="00DD7BE3">
        <w:trPr>
          <w:trHeight w:val="275"/>
        </w:trPr>
        <w:tc>
          <w:tcPr>
            <w:tcW w:w="5777" w:type="dxa"/>
          </w:tcPr>
          <w:p w:rsidR="00DD7BE3" w:rsidRDefault="00FE08E1">
            <w:pPr>
              <w:pStyle w:val="TableParagraph"/>
              <w:spacing w:line="256" w:lineRule="exact"/>
              <w:ind w:left="107"/>
              <w:rPr>
                <w:sz w:val="24"/>
              </w:rPr>
            </w:pPr>
            <w:r>
              <w:rPr>
                <w:sz w:val="24"/>
              </w:rPr>
              <w:t>Среднесуточный</w:t>
            </w:r>
            <w:r>
              <w:rPr>
                <w:spacing w:val="-3"/>
                <w:sz w:val="24"/>
              </w:rPr>
              <w:t xml:space="preserve"> </w:t>
            </w:r>
            <w:r>
              <w:rPr>
                <w:sz w:val="24"/>
              </w:rPr>
              <w:t>подъем</w:t>
            </w:r>
            <w:r>
              <w:rPr>
                <w:spacing w:val="-3"/>
                <w:sz w:val="24"/>
              </w:rPr>
              <w:t xml:space="preserve"> </w:t>
            </w:r>
            <w:r>
              <w:rPr>
                <w:spacing w:val="-4"/>
                <w:sz w:val="24"/>
              </w:rPr>
              <w:t>воды</w:t>
            </w:r>
          </w:p>
        </w:tc>
        <w:tc>
          <w:tcPr>
            <w:tcW w:w="1927" w:type="dxa"/>
          </w:tcPr>
          <w:p w:rsidR="00DD7BE3" w:rsidRDefault="00FE08E1">
            <w:pPr>
              <w:pStyle w:val="TableParagraph"/>
              <w:spacing w:line="256" w:lineRule="exact"/>
              <w:ind w:left="377" w:right="364"/>
              <w:jc w:val="center"/>
              <w:rPr>
                <w:sz w:val="24"/>
              </w:rPr>
            </w:pPr>
            <w:r>
              <w:rPr>
                <w:spacing w:val="-2"/>
                <w:sz w:val="24"/>
              </w:rPr>
              <w:t>тыс.м</w:t>
            </w:r>
            <w:r>
              <w:rPr>
                <w:spacing w:val="-2"/>
                <w:sz w:val="24"/>
                <w:vertAlign w:val="superscript"/>
              </w:rPr>
              <w:t>3</w:t>
            </w:r>
          </w:p>
        </w:tc>
        <w:tc>
          <w:tcPr>
            <w:tcW w:w="1867" w:type="dxa"/>
          </w:tcPr>
          <w:p w:rsidR="00DD7BE3" w:rsidRDefault="00FE08E1">
            <w:pPr>
              <w:pStyle w:val="TableParagraph"/>
              <w:spacing w:line="256" w:lineRule="exact"/>
              <w:ind w:left="542" w:right="530"/>
              <w:jc w:val="center"/>
              <w:rPr>
                <w:sz w:val="24"/>
              </w:rPr>
            </w:pPr>
            <w:r>
              <w:rPr>
                <w:spacing w:val="-4"/>
                <w:sz w:val="24"/>
              </w:rPr>
              <w:t>2,92</w:t>
            </w:r>
          </w:p>
        </w:tc>
      </w:tr>
      <w:tr w:rsidR="00DD7BE3">
        <w:trPr>
          <w:trHeight w:val="278"/>
        </w:trPr>
        <w:tc>
          <w:tcPr>
            <w:tcW w:w="5777" w:type="dxa"/>
          </w:tcPr>
          <w:p w:rsidR="00DD7BE3" w:rsidRDefault="00FE08E1">
            <w:pPr>
              <w:pStyle w:val="TableParagraph"/>
              <w:spacing w:before="1" w:line="257" w:lineRule="exact"/>
              <w:ind w:left="107"/>
              <w:rPr>
                <w:sz w:val="24"/>
              </w:rPr>
            </w:pPr>
            <w:r>
              <w:rPr>
                <w:sz w:val="24"/>
              </w:rPr>
              <w:t>Подача</w:t>
            </w:r>
            <w:r>
              <w:rPr>
                <w:spacing w:val="-3"/>
                <w:sz w:val="24"/>
              </w:rPr>
              <w:t xml:space="preserve"> </w:t>
            </w:r>
            <w:r>
              <w:rPr>
                <w:sz w:val="24"/>
              </w:rPr>
              <w:t xml:space="preserve">в </w:t>
            </w:r>
            <w:r>
              <w:rPr>
                <w:spacing w:val="-4"/>
                <w:sz w:val="24"/>
              </w:rPr>
              <w:t>сеть</w:t>
            </w:r>
          </w:p>
        </w:tc>
        <w:tc>
          <w:tcPr>
            <w:tcW w:w="1927" w:type="dxa"/>
          </w:tcPr>
          <w:p w:rsidR="00DD7BE3" w:rsidRDefault="00FE08E1">
            <w:pPr>
              <w:pStyle w:val="TableParagraph"/>
              <w:spacing w:before="1" w:line="257" w:lineRule="exact"/>
              <w:ind w:left="377" w:right="364"/>
              <w:jc w:val="center"/>
              <w:rPr>
                <w:sz w:val="24"/>
              </w:rPr>
            </w:pPr>
            <w:r>
              <w:rPr>
                <w:spacing w:val="-2"/>
                <w:sz w:val="24"/>
              </w:rPr>
              <w:t>тыс.м</w:t>
            </w:r>
            <w:r>
              <w:rPr>
                <w:spacing w:val="-2"/>
                <w:sz w:val="24"/>
                <w:vertAlign w:val="superscript"/>
              </w:rPr>
              <w:t>3</w:t>
            </w:r>
          </w:p>
        </w:tc>
        <w:tc>
          <w:tcPr>
            <w:tcW w:w="1867" w:type="dxa"/>
          </w:tcPr>
          <w:p w:rsidR="00DD7BE3" w:rsidRDefault="00FE08E1">
            <w:pPr>
              <w:pStyle w:val="TableParagraph"/>
              <w:spacing w:before="1" w:line="257" w:lineRule="exact"/>
              <w:ind w:left="542" w:right="530"/>
              <w:jc w:val="center"/>
              <w:rPr>
                <w:sz w:val="24"/>
              </w:rPr>
            </w:pPr>
            <w:r>
              <w:rPr>
                <w:spacing w:val="-4"/>
                <w:sz w:val="24"/>
              </w:rPr>
              <w:t>2,92</w:t>
            </w:r>
          </w:p>
        </w:tc>
      </w:tr>
      <w:tr w:rsidR="00DD7BE3">
        <w:trPr>
          <w:trHeight w:val="275"/>
        </w:trPr>
        <w:tc>
          <w:tcPr>
            <w:tcW w:w="5777" w:type="dxa"/>
          </w:tcPr>
          <w:p w:rsidR="00DD7BE3" w:rsidRDefault="00FE08E1">
            <w:pPr>
              <w:pStyle w:val="TableParagraph"/>
              <w:spacing w:line="256" w:lineRule="exact"/>
              <w:ind w:left="107"/>
              <w:rPr>
                <w:sz w:val="24"/>
              </w:rPr>
            </w:pPr>
            <w:r>
              <w:rPr>
                <w:sz w:val="24"/>
              </w:rPr>
              <w:t>Объем</w:t>
            </w:r>
            <w:r>
              <w:rPr>
                <w:spacing w:val="-4"/>
                <w:sz w:val="24"/>
              </w:rPr>
              <w:t xml:space="preserve"> </w:t>
            </w:r>
            <w:r>
              <w:rPr>
                <w:sz w:val="24"/>
              </w:rPr>
              <w:t>потерь</w:t>
            </w:r>
            <w:r>
              <w:rPr>
                <w:spacing w:val="-1"/>
                <w:sz w:val="24"/>
              </w:rPr>
              <w:t xml:space="preserve"> </w:t>
            </w:r>
            <w:r>
              <w:rPr>
                <w:sz w:val="24"/>
              </w:rPr>
              <w:t>в</w:t>
            </w:r>
            <w:r>
              <w:rPr>
                <w:spacing w:val="-1"/>
                <w:sz w:val="24"/>
              </w:rPr>
              <w:t xml:space="preserve"> </w:t>
            </w:r>
            <w:r>
              <w:rPr>
                <w:spacing w:val="-2"/>
                <w:sz w:val="24"/>
              </w:rPr>
              <w:t>сетях</w:t>
            </w:r>
          </w:p>
        </w:tc>
        <w:tc>
          <w:tcPr>
            <w:tcW w:w="1927" w:type="dxa"/>
          </w:tcPr>
          <w:p w:rsidR="00DD7BE3" w:rsidRDefault="00FE08E1">
            <w:pPr>
              <w:pStyle w:val="TableParagraph"/>
              <w:spacing w:line="256" w:lineRule="exact"/>
              <w:ind w:left="377" w:right="364"/>
              <w:jc w:val="center"/>
              <w:rPr>
                <w:sz w:val="24"/>
              </w:rPr>
            </w:pPr>
            <w:r>
              <w:rPr>
                <w:spacing w:val="-2"/>
                <w:sz w:val="24"/>
              </w:rPr>
              <w:t>тыс.м</w:t>
            </w:r>
            <w:r>
              <w:rPr>
                <w:spacing w:val="-2"/>
                <w:sz w:val="24"/>
                <w:vertAlign w:val="superscript"/>
              </w:rPr>
              <w:t>3</w:t>
            </w:r>
          </w:p>
        </w:tc>
        <w:tc>
          <w:tcPr>
            <w:tcW w:w="1867" w:type="dxa"/>
          </w:tcPr>
          <w:p w:rsidR="00DD7BE3" w:rsidRDefault="00FE08E1">
            <w:pPr>
              <w:pStyle w:val="TableParagraph"/>
              <w:spacing w:line="256" w:lineRule="exact"/>
              <w:ind w:left="542" w:right="530"/>
              <w:jc w:val="center"/>
              <w:rPr>
                <w:sz w:val="24"/>
              </w:rPr>
            </w:pPr>
            <w:r>
              <w:rPr>
                <w:spacing w:val="-4"/>
                <w:sz w:val="24"/>
              </w:rPr>
              <w:t>0,92</w:t>
            </w:r>
          </w:p>
        </w:tc>
      </w:tr>
      <w:tr w:rsidR="00DD7BE3">
        <w:trPr>
          <w:trHeight w:val="275"/>
        </w:trPr>
        <w:tc>
          <w:tcPr>
            <w:tcW w:w="5777" w:type="dxa"/>
          </w:tcPr>
          <w:p w:rsidR="00DD7BE3" w:rsidRDefault="00FE08E1">
            <w:pPr>
              <w:pStyle w:val="TableParagraph"/>
              <w:spacing w:line="256" w:lineRule="exact"/>
              <w:ind w:left="107"/>
              <w:rPr>
                <w:sz w:val="24"/>
              </w:rPr>
            </w:pPr>
            <w:r>
              <w:rPr>
                <w:sz w:val="24"/>
              </w:rPr>
              <w:t>Реализация</w:t>
            </w:r>
            <w:r>
              <w:rPr>
                <w:spacing w:val="-2"/>
                <w:sz w:val="24"/>
              </w:rPr>
              <w:t xml:space="preserve"> </w:t>
            </w:r>
            <w:r>
              <w:rPr>
                <w:sz w:val="24"/>
              </w:rPr>
              <w:t>воды</w:t>
            </w:r>
            <w:r>
              <w:rPr>
                <w:spacing w:val="-1"/>
                <w:sz w:val="24"/>
              </w:rPr>
              <w:t xml:space="preserve"> </w:t>
            </w:r>
            <w:r>
              <w:rPr>
                <w:sz w:val="24"/>
              </w:rPr>
              <w:t>в</w:t>
            </w:r>
            <w:r>
              <w:rPr>
                <w:spacing w:val="-1"/>
                <w:sz w:val="24"/>
              </w:rPr>
              <w:t xml:space="preserve"> </w:t>
            </w:r>
            <w:r>
              <w:rPr>
                <w:spacing w:val="-4"/>
                <w:sz w:val="24"/>
              </w:rPr>
              <w:t>т.ч.</w:t>
            </w:r>
          </w:p>
        </w:tc>
        <w:tc>
          <w:tcPr>
            <w:tcW w:w="1927" w:type="dxa"/>
          </w:tcPr>
          <w:p w:rsidR="00DD7BE3" w:rsidRDefault="00FE08E1">
            <w:pPr>
              <w:pStyle w:val="TableParagraph"/>
              <w:spacing w:line="256" w:lineRule="exact"/>
              <w:ind w:left="377" w:right="364"/>
              <w:jc w:val="center"/>
              <w:rPr>
                <w:sz w:val="24"/>
              </w:rPr>
            </w:pPr>
            <w:r>
              <w:rPr>
                <w:spacing w:val="-2"/>
                <w:sz w:val="24"/>
              </w:rPr>
              <w:t>м</w:t>
            </w:r>
            <w:r>
              <w:rPr>
                <w:spacing w:val="-2"/>
                <w:sz w:val="24"/>
                <w:vertAlign w:val="superscript"/>
              </w:rPr>
              <w:t>3</w:t>
            </w:r>
            <w:r>
              <w:rPr>
                <w:spacing w:val="-2"/>
                <w:sz w:val="24"/>
              </w:rPr>
              <w:t>/сут</w:t>
            </w:r>
          </w:p>
        </w:tc>
        <w:tc>
          <w:tcPr>
            <w:tcW w:w="1867" w:type="dxa"/>
          </w:tcPr>
          <w:p w:rsidR="00DD7BE3" w:rsidRDefault="00FE08E1">
            <w:pPr>
              <w:pStyle w:val="TableParagraph"/>
              <w:spacing w:line="256" w:lineRule="exact"/>
              <w:ind w:left="542" w:right="530"/>
              <w:jc w:val="center"/>
              <w:rPr>
                <w:sz w:val="24"/>
              </w:rPr>
            </w:pPr>
            <w:r>
              <w:rPr>
                <w:spacing w:val="-5"/>
                <w:sz w:val="24"/>
              </w:rPr>
              <w:t>2,0</w:t>
            </w:r>
          </w:p>
        </w:tc>
      </w:tr>
      <w:tr w:rsidR="00DD7BE3">
        <w:trPr>
          <w:trHeight w:val="275"/>
        </w:trPr>
        <w:tc>
          <w:tcPr>
            <w:tcW w:w="5777" w:type="dxa"/>
          </w:tcPr>
          <w:p w:rsidR="00DD7BE3" w:rsidRDefault="00FE08E1">
            <w:pPr>
              <w:pStyle w:val="TableParagraph"/>
              <w:spacing w:line="256" w:lineRule="exact"/>
              <w:ind w:left="107"/>
              <w:rPr>
                <w:sz w:val="24"/>
              </w:rPr>
            </w:pPr>
            <w:r>
              <w:rPr>
                <w:spacing w:val="-2"/>
                <w:sz w:val="24"/>
              </w:rPr>
              <w:t>-населению</w:t>
            </w:r>
          </w:p>
        </w:tc>
        <w:tc>
          <w:tcPr>
            <w:tcW w:w="1927" w:type="dxa"/>
          </w:tcPr>
          <w:p w:rsidR="00DD7BE3" w:rsidRDefault="00FE08E1">
            <w:pPr>
              <w:pStyle w:val="TableParagraph"/>
              <w:spacing w:line="256" w:lineRule="exact"/>
              <w:ind w:left="377" w:right="364"/>
              <w:jc w:val="center"/>
              <w:rPr>
                <w:sz w:val="24"/>
              </w:rPr>
            </w:pPr>
            <w:r>
              <w:rPr>
                <w:spacing w:val="-2"/>
                <w:sz w:val="24"/>
              </w:rPr>
              <w:t>м</w:t>
            </w:r>
            <w:r>
              <w:rPr>
                <w:spacing w:val="-2"/>
                <w:sz w:val="24"/>
                <w:vertAlign w:val="superscript"/>
              </w:rPr>
              <w:t>3</w:t>
            </w:r>
            <w:r>
              <w:rPr>
                <w:spacing w:val="-2"/>
                <w:sz w:val="24"/>
              </w:rPr>
              <w:t>/сут</w:t>
            </w:r>
          </w:p>
        </w:tc>
        <w:tc>
          <w:tcPr>
            <w:tcW w:w="1867" w:type="dxa"/>
          </w:tcPr>
          <w:p w:rsidR="00DD7BE3" w:rsidRDefault="00FE08E1">
            <w:pPr>
              <w:pStyle w:val="TableParagraph"/>
              <w:spacing w:line="256" w:lineRule="exact"/>
              <w:ind w:left="542" w:right="530"/>
              <w:jc w:val="center"/>
              <w:rPr>
                <w:sz w:val="24"/>
              </w:rPr>
            </w:pPr>
            <w:r>
              <w:rPr>
                <w:spacing w:val="-5"/>
                <w:sz w:val="24"/>
              </w:rPr>
              <w:t>1,8</w:t>
            </w:r>
          </w:p>
        </w:tc>
      </w:tr>
      <w:tr w:rsidR="00DD7BE3">
        <w:trPr>
          <w:trHeight w:val="275"/>
        </w:trPr>
        <w:tc>
          <w:tcPr>
            <w:tcW w:w="5777" w:type="dxa"/>
          </w:tcPr>
          <w:p w:rsidR="00DD7BE3" w:rsidRDefault="00FE08E1">
            <w:pPr>
              <w:pStyle w:val="TableParagraph"/>
              <w:spacing w:line="256" w:lineRule="exact"/>
              <w:ind w:left="107"/>
              <w:rPr>
                <w:sz w:val="24"/>
              </w:rPr>
            </w:pPr>
            <w:r>
              <w:rPr>
                <w:sz w:val="24"/>
              </w:rPr>
              <w:t>-прочим</w:t>
            </w:r>
            <w:r>
              <w:rPr>
                <w:spacing w:val="-1"/>
                <w:sz w:val="24"/>
              </w:rPr>
              <w:t xml:space="preserve"> </w:t>
            </w:r>
            <w:r>
              <w:rPr>
                <w:spacing w:val="-2"/>
                <w:sz w:val="24"/>
              </w:rPr>
              <w:t>потребителям</w:t>
            </w:r>
          </w:p>
        </w:tc>
        <w:tc>
          <w:tcPr>
            <w:tcW w:w="1927" w:type="dxa"/>
          </w:tcPr>
          <w:p w:rsidR="00DD7BE3" w:rsidRDefault="00FE08E1">
            <w:pPr>
              <w:pStyle w:val="TableParagraph"/>
              <w:spacing w:line="256" w:lineRule="exact"/>
              <w:ind w:left="377" w:right="364"/>
              <w:jc w:val="center"/>
              <w:rPr>
                <w:sz w:val="24"/>
              </w:rPr>
            </w:pPr>
            <w:r>
              <w:rPr>
                <w:spacing w:val="-2"/>
                <w:sz w:val="24"/>
              </w:rPr>
              <w:t>тыс.м</w:t>
            </w:r>
            <w:r>
              <w:rPr>
                <w:spacing w:val="-2"/>
                <w:sz w:val="24"/>
                <w:vertAlign w:val="superscript"/>
              </w:rPr>
              <w:t>3</w:t>
            </w:r>
            <w:r>
              <w:rPr>
                <w:spacing w:val="-2"/>
                <w:sz w:val="24"/>
              </w:rPr>
              <w:t>/сут</w:t>
            </w:r>
          </w:p>
        </w:tc>
        <w:tc>
          <w:tcPr>
            <w:tcW w:w="1867" w:type="dxa"/>
          </w:tcPr>
          <w:p w:rsidR="00DD7BE3" w:rsidRDefault="00FE08E1">
            <w:pPr>
              <w:pStyle w:val="TableParagraph"/>
              <w:spacing w:line="256" w:lineRule="exact"/>
              <w:ind w:left="542" w:right="530"/>
              <w:jc w:val="center"/>
              <w:rPr>
                <w:sz w:val="24"/>
              </w:rPr>
            </w:pPr>
            <w:r>
              <w:rPr>
                <w:spacing w:val="-5"/>
                <w:sz w:val="24"/>
              </w:rPr>
              <w:t>0,2</w:t>
            </w:r>
          </w:p>
        </w:tc>
      </w:tr>
      <w:tr w:rsidR="00DD7BE3">
        <w:trPr>
          <w:trHeight w:val="275"/>
        </w:trPr>
        <w:tc>
          <w:tcPr>
            <w:tcW w:w="5777" w:type="dxa"/>
          </w:tcPr>
          <w:p w:rsidR="00DD7BE3" w:rsidRDefault="00FE08E1">
            <w:pPr>
              <w:pStyle w:val="TableParagraph"/>
              <w:spacing w:line="256" w:lineRule="exact"/>
              <w:ind w:left="107"/>
              <w:rPr>
                <w:sz w:val="24"/>
              </w:rPr>
            </w:pPr>
            <w:r>
              <w:rPr>
                <w:sz w:val="24"/>
              </w:rPr>
              <w:t>Неучтенные</w:t>
            </w:r>
            <w:r>
              <w:rPr>
                <w:spacing w:val="-3"/>
                <w:sz w:val="24"/>
              </w:rPr>
              <w:t xml:space="preserve"> </w:t>
            </w:r>
            <w:r>
              <w:rPr>
                <w:sz w:val="24"/>
              </w:rPr>
              <w:t>расходы</w:t>
            </w:r>
            <w:r>
              <w:rPr>
                <w:spacing w:val="-2"/>
                <w:sz w:val="24"/>
              </w:rPr>
              <w:t xml:space="preserve"> </w:t>
            </w:r>
            <w:r>
              <w:rPr>
                <w:sz w:val="24"/>
              </w:rPr>
              <w:t>и</w:t>
            </w:r>
            <w:r>
              <w:rPr>
                <w:spacing w:val="2"/>
                <w:sz w:val="24"/>
              </w:rPr>
              <w:t xml:space="preserve"> </w:t>
            </w:r>
            <w:r>
              <w:rPr>
                <w:sz w:val="24"/>
              </w:rPr>
              <w:t>технологические</w:t>
            </w:r>
            <w:r>
              <w:rPr>
                <w:spacing w:val="-2"/>
                <w:sz w:val="24"/>
              </w:rPr>
              <w:t xml:space="preserve"> </w:t>
            </w:r>
            <w:r>
              <w:rPr>
                <w:spacing w:val="-4"/>
                <w:sz w:val="24"/>
              </w:rPr>
              <w:t>нужды</w:t>
            </w:r>
          </w:p>
        </w:tc>
        <w:tc>
          <w:tcPr>
            <w:tcW w:w="1927" w:type="dxa"/>
          </w:tcPr>
          <w:p w:rsidR="00DD7BE3" w:rsidRDefault="00FE08E1">
            <w:pPr>
              <w:pStyle w:val="TableParagraph"/>
              <w:spacing w:line="256" w:lineRule="exact"/>
              <w:ind w:left="14"/>
              <w:jc w:val="center"/>
              <w:rPr>
                <w:sz w:val="24"/>
              </w:rPr>
            </w:pPr>
            <w:r>
              <w:rPr>
                <w:sz w:val="24"/>
              </w:rPr>
              <w:t>%</w:t>
            </w:r>
          </w:p>
        </w:tc>
        <w:tc>
          <w:tcPr>
            <w:tcW w:w="1867" w:type="dxa"/>
          </w:tcPr>
          <w:p w:rsidR="00DD7BE3" w:rsidRDefault="00FE08E1">
            <w:pPr>
              <w:pStyle w:val="TableParagraph"/>
              <w:spacing w:line="256" w:lineRule="exact"/>
              <w:ind w:left="542" w:right="533"/>
              <w:jc w:val="center"/>
              <w:rPr>
                <w:sz w:val="24"/>
              </w:rPr>
            </w:pPr>
            <w:r>
              <w:rPr>
                <w:spacing w:val="-5"/>
                <w:sz w:val="24"/>
              </w:rPr>
              <w:t>46</w:t>
            </w:r>
          </w:p>
        </w:tc>
      </w:tr>
      <w:tr w:rsidR="00DD7BE3">
        <w:trPr>
          <w:trHeight w:val="553"/>
        </w:trPr>
        <w:tc>
          <w:tcPr>
            <w:tcW w:w="5777" w:type="dxa"/>
          </w:tcPr>
          <w:p w:rsidR="00DD7BE3" w:rsidRDefault="00FE08E1">
            <w:pPr>
              <w:pStyle w:val="TableParagraph"/>
              <w:spacing w:line="270" w:lineRule="atLeast"/>
              <w:ind w:left="107" w:right="184"/>
              <w:rPr>
                <w:sz w:val="24"/>
              </w:rPr>
            </w:pPr>
            <w:r>
              <w:rPr>
                <w:sz w:val="24"/>
              </w:rPr>
              <w:t>Установленная</w:t>
            </w:r>
            <w:r>
              <w:rPr>
                <w:spacing w:val="-15"/>
                <w:sz w:val="24"/>
              </w:rPr>
              <w:t xml:space="preserve"> </w:t>
            </w:r>
            <w:r>
              <w:rPr>
                <w:sz w:val="24"/>
              </w:rPr>
              <w:t>производственная</w:t>
            </w:r>
            <w:r>
              <w:rPr>
                <w:spacing w:val="-15"/>
                <w:sz w:val="24"/>
              </w:rPr>
              <w:t xml:space="preserve"> </w:t>
            </w:r>
            <w:r>
              <w:rPr>
                <w:sz w:val="24"/>
              </w:rPr>
              <w:t>мощность насосных станций I подъема</w:t>
            </w:r>
          </w:p>
        </w:tc>
        <w:tc>
          <w:tcPr>
            <w:tcW w:w="1927" w:type="dxa"/>
          </w:tcPr>
          <w:p w:rsidR="00DD7BE3" w:rsidRDefault="00FE08E1">
            <w:pPr>
              <w:pStyle w:val="TableParagraph"/>
              <w:spacing w:before="1"/>
              <w:ind w:left="377" w:right="364"/>
              <w:jc w:val="center"/>
              <w:rPr>
                <w:sz w:val="24"/>
              </w:rPr>
            </w:pPr>
            <w:r>
              <w:rPr>
                <w:spacing w:val="-2"/>
                <w:sz w:val="24"/>
              </w:rPr>
              <w:t>м</w:t>
            </w:r>
            <w:r>
              <w:rPr>
                <w:spacing w:val="-2"/>
                <w:sz w:val="24"/>
                <w:vertAlign w:val="superscript"/>
              </w:rPr>
              <w:t>3</w:t>
            </w:r>
            <w:r>
              <w:rPr>
                <w:spacing w:val="-2"/>
                <w:sz w:val="24"/>
              </w:rPr>
              <w:t>/сут</w:t>
            </w:r>
          </w:p>
        </w:tc>
        <w:tc>
          <w:tcPr>
            <w:tcW w:w="1867" w:type="dxa"/>
          </w:tcPr>
          <w:p w:rsidR="00DD7BE3" w:rsidRDefault="00FE08E1">
            <w:pPr>
              <w:pStyle w:val="TableParagraph"/>
              <w:spacing w:before="1"/>
              <w:ind w:left="542" w:right="530"/>
              <w:jc w:val="center"/>
              <w:rPr>
                <w:sz w:val="24"/>
              </w:rPr>
            </w:pPr>
            <w:r>
              <w:rPr>
                <w:spacing w:val="-4"/>
                <w:sz w:val="24"/>
              </w:rPr>
              <w:t>15,3</w:t>
            </w:r>
          </w:p>
        </w:tc>
      </w:tr>
    </w:tbl>
    <w:p w:rsidR="00DD7BE3" w:rsidRDefault="00DD7BE3">
      <w:pPr>
        <w:jc w:val="center"/>
        <w:rPr>
          <w:sz w:val="24"/>
        </w:rPr>
        <w:sectPr w:rsidR="00DD7BE3">
          <w:pgSz w:w="11910" w:h="16840"/>
          <w:pgMar w:top="1040" w:right="320" w:bottom="1266" w:left="1440" w:header="0" w:footer="520" w:gutter="0"/>
          <w:cols w:space="720"/>
        </w:sect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77"/>
        <w:gridCol w:w="1927"/>
        <w:gridCol w:w="1867"/>
      </w:tblGrid>
      <w:tr w:rsidR="00DD7BE3">
        <w:trPr>
          <w:trHeight w:val="277"/>
        </w:trPr>
        <w:tc>
          <w:tcPr>
            <w:tcW w:w="5777" w:type="dxa"/>
          </w:tcPr>
          <w:p w:rsidR="00DD7BE3" w:rsidRDefault="00FE08E1">
            <w:pPr>
              <w:pStyle w:val="TableParagraph"/>
              <w:spacing w:before="1" w:line="257" w:lineRule="exact"/>
              <w:ind w:left="2242" w:right="2236"/>
              <w:jc w:val="center"/>
              <w:rPr>
                <w:b/>
                <w:sz w:val="24"/>
              </w:rPr>
            </w:pPr>
            <w:r>
              <w:rPr>
                <w:b/>
                <w:spacing w:val="-2"/>
                <w:sz w:val="24"/>
              </w:rPr>
              <w:lastRenderedPageBreak/>
              <w:t>Показатель</w:t>
            </w:r>
          </w:p>
        </w:tc>
        <w:tc>
          <w:tcPr>
            <w:tcW w:w="1927" w:type="dxa"/>
          </w:tcPr>
          <w:p w:rsidR="00DD7BE3" w:rsidRDefault="00FE08E1">
            <w:pPr>
              <w:pStyle w:val="TableParagraph"/>
              <w:spacing w:before="1" w:line="257" w:lineRule="exact"/>
              <w:ind w:left="380" w:right="364"/>
              <w:jc w:val="center"/>
              <w:rPr>
                <w:b/>
                <w:sz w:val="24"/>
              </w:rPr>
            </w:pPr>
            <w:r>
              <w:rPr>
                <w:b/>
                <w:spacing w:val="-2"/>
                <w:sz w:val="24"/>
              </w:rPr>
              <w:t>Ед.изм.</w:t>
            </w:r>
          </w:p>
        </w:tc>
        <w:tc>
          <w:tcPr>
            <w:tcW w:w="1867" w:type="dxa"/>
          </w:tcPr>
          <w:p w:rsidR="00DD7BE3" w:rsidRDefault="00FE08E1">
            <w:pPr>
              <w:pStyle w:val="TableParagraph"/>
              <w:spacing w:before="1" w:line="257" w:lineRule="exact"/>
              <w:ind w:left="542" w:right="533"/>
              <w:jc w:val="center"/>
              <w:rPr>
                <w:b/>
                <w:sz w:val="24"/>
              </w:rPr>
            </w:pPr>
            <w:r>
              <w:rPr>
                <w:b/>
                <w:spacing w:val="-2"/>
                <w:sz w:val="24"/>
              </w:rPr>
              <w:t>Кол-</w:t>
            </w:r>
            <w:r>
              <w:rPr>
                <w:b/>
                <w:spacing w:val="-5"/>
                <w:sz w:val="24"/>
              </w:rPr>
              <w:t>во</w:t>
            </w:r>
          </w:p>
        </w:tc>
      </w:tr>
      <w:tr w:rsidR="00DD7BE3">
        <w:trPr>
          <w:trHeight w:val="551"/>
        </w:trPr>
        <w:tc>
          <w:tcPr>
            <w:tcW w:w="5777" w:type="dxa"/>
          </w:tcPr>
          <w:p w:rsidR="00DD7BE3" w:rsidRDefault="00FE08E1">
            <w:pPr>
              <w:pStyle w:val="TableParagraph"/>
              <w:spacing w:line="276" w:lineRule="exact"/>
              <w:ind w:left="107"/>
              <w:rPr>
                <w:sz w:val="24"/>
              </w:rPr>
            </w:pPr>
            <w:r>
              <w:rPr>
                <w:sz w:val="24"/>
              </w:rPr>
              <w:t>Фактическая</w:t>
            </w:r>
            <w:r>
              <w:rPr>
                <w:spacing w:val="-13"/>
                <w:sz w:val="24"/>
              </w:rPr>
              <w:t xml:space="preserve"> </w:t>
            </w:r>
            <w:r>
              <w:rPr>
                <w:sz w:val="24"/>
              </w:rPr>
              <w:t>производственная</w:t>
            </w:r>
            <w:r>
              <w:rPr>
                <w:spacing w:val="-13"/>
                <w:sz w:val="24"/>
              </w:rPr>
              <w:t xml:space="preserve"> </w:t>
            </w:r>
            <w:r>
              <w:rPr>
                <w:sz w:val="24"/>
              </w:rPr>
              <w:t>мощность</w:t>
            </w:r>
            <w:r>
              <w:rPr>
                <w:spacing w:val="-13"/>
                <w:sz w:val="24"/>
              </w:rPr>
              <w:t xml:space="preserve"> </w:t>
            </w:r>
            <w:r>
              <w:rPr>
                <w:sz w:val="24"/>
              </w:rPr>
              <w:t>насосных станций I подъема</w:t>
            </w:r>
          </w:p>
        </w:tc>
        <w:tc>
          <w:tcPr>
            <w:tcW w:w="1927" w:type="dxa"/>
          </w:tcPr>
          <w:p w:rsidR="00DD7BE3" w:rsidRDefault="00FE08E1">
            <w:pPr>
              <w:pStyle w:val="TableParagraph"/>
              <w:spacing w:line="275" w:lineRule="exact"/>
              <w:ind w:left="377" w:right="364"/>
              <w:jc w:val="center"/>
              <w:rPr>
                <w:sz w:val="24"/>
              </w:rPr>
            </w:pPr>
            <w:r>
              <w:rPr>
                <w:spacing w:val="-2"/>
                <w:sz w:val="24"/>
              </w:rPr>
              <w:t>м</w:t>
            </w:r>
            <w:r>
              <w:rPr>
                <w:spacing w:val="-2"/>
                <w:sz w:val="24"/>
                <w:vertAlign w:val="superscript"/>
              </w:rPr>
              <w:t>3</w:t>
            </w:r>
            <w:r>
              <w:rPr>
                <w:spacing w:val="-2"/>
                <w:sz w:val="24"/>
              </w:rPr>
              <w:t>/сут</w:t>
            </w:r>
          </w:p>
        </w:tc>
        <w:tc>
          <w:tcPr>
            <w:tcW w:w="1867" w:type="dxa"/>
          </w:tcPr>
          <w:p w:rsidR="00DD7BE3" w:rsidRDefault="00FE08E1">
            <w:pPr>
              <w:pStyle w:val="TableParagraph"/>
              <w:spacing w:line="275" w:lineRule="exact"/>
              <w:ind w:left="542" w:right="530"/>
              <w:jc w:val="center"/>
              <w:rPr>
                <w:sz w:val="24"/>
              </w:rPr>
            </w:pPr>
            <w:r>
              <w:rPr>
                <w:spacing w:val="-5"/>
                <w:sz w:val="24"/>
              </w:rPr>
              <w:t>6,5</w:t>
            </w:r>
          </w:p>
        </w:tc>
      </w:tr>
      <w:tr w:rsidR="00DD7BE3">
        <w:trPr>
          <w:trHeight w:val="551"/>
        </w:trPr>
        <w:tc>
          <w:tcPr>
            <w:tcW w:w="5777" w:type="dxa"/>
          </w:tcPr>
          <w:p w:rsidR="00DD7BE3" w:rsidRDefault="00FE08E1">
            <w:pPr>
              <w:pStyle w:val="TableParagraph"/>
              <w:spacing w:line="276" w:lineRule="exact"/>
              <w:ind w:left="107"/>
              <w:rPr>
                <w:sz w:val="24"/>
              </w:rPr>
            </w:pPr>
            <w:r>
              <w:rPr>
                <w:sz w:val="24"/>
              </w:rPr>
              <w:t>Коэффициент</w:t>
            </w:r>
            <w:r>
              <w:rPr>
                <w:spacing w:val="-15"/>
                <w:sz w:val="24"/>
              </w:rPr>
              <w:t xml:space="preserve"> </w:t>
            </w:r>
            <w:r>
              <w:rPr>
                <w:sz w:val="24"/>
              </w:rPr>
              <w:t>использования</w:t>
            </w:r>
            <w:r>
              <w:rPr>
                <w:spacing w:val="-15"/>
                <w:sz w:val="24"/>
              </w:rPr>
              <w:t xml:space="preserve"> </w:t>
            </w:r>
            <w:r>
              <w:rPr>
                <w:sz w:val="24"/>
              </w:rPr>
              <w:t>производственной мощности насосных станций I подъема</w:t>
            </w:r>
          </w:p>
        </w:tc>
        <w:tc>
          <w:tcPr>
            <w:tcW w:w="1927" w:type="dxa"/>
          </w:tcPr>
          <w:p w:rsidR="00DD7BE3" w:rsidRDefault="00FE08E1">
            <w:pPr>
              <w:pStyle w:val="TableParagraph"/>
              <w:spacing w:line="275" w:lineRule="exact"/>
              <w:ind w:left="14"/>
              <w:jc w:val="center"/>
              <w:rPr>
                <w:sz w:val="24"/>
              </w:rPr>
            </w:pPr>
            <w:r>
              <w:rPr>
                <w:sz w:val="24"/>
              </w:rPr>
              <w:t>%</w:t>
            </w:r>
          </w:p>
        </w:tc>
        <w:tc>
          <w:tcPr>
            <w:tcW w:w="1867" w:type="dxa"/>
          </w:tcPr>
          <w:p w:rsidR="00DD7BE3" w:rsidRDefault="00FE08E1">
            <w:pPr>
              <w:pStyle w:val="TableParagraph"/>
              <w:spacing w:line="275" w:lineRule="exact"/>
              <w:ind w:left="542" w:right="533"/>
              <w:jc w:val="center"/>
              <w:rPr>
                <w:sz w:val="24"/>
              </w:rPr>
            </w:pPr>
            <w:r>
              <w:rPr>
                <w:spacing w:val="-5"/>
                <w:sz w:val="24"/>
              </w:rPr>
              <w:t>46</w:t>
            </w:r>
          </w:p>
        </w:tc>
      </w:tr>
      <w:tr w:rsidR="00DD7BE3">
        <w:trPr>
          <w:trHeight w:val="274"/>
        </w:trPr>
        <w:tc>
          <w:tcPr>
            <w:tcW w:w="5777" w:type="dxa"/>
          </w:tcPr>
          <w:p w:rsidR="00DD7BE3" w:rsidRDefault="00FE08E1">
            <w:pPr>
              <w:pStyle w:val="TableParagraph"/>
              <w:spacing w:line="255" w:lineRule="exact"/>
              <w:ind w:left="107"/>
              <w:rPr>
                <w:sz w:val="24"/>
              </w:rPr>
            </w:pPr>
            <w:r>
              <w:rPr>
                <w:sz w:val="24"/>
              </w:rPr>
              <w:t>Количество</w:t>
            </w:r>
            <w:r>
              <w:rPr>
                <w:spacing w:val="-3"/>
                <w:sz w:val="24"/>
              </w:rPr>
              <w:t xml:space="preserve"> </w:t>
            </w:r>
            <w:r>
              <w:rPr>
                <w:spacing w:val="-2"/>
                <w:sz w:val="24"/>
              </w:rPr>
              <w:t>водозаборов</w:t>
            </w:r>
          </w:p>
        </w:tc>
        <w:tc>
          <w:tcPr>
            <w:tcW w:w="1927" w:type="dxa"/>
          </w:tcPr>
          <w:p w:rsidR="00DD7BE3" w:rsidRDefault="00FE08E1">
            <w:pPr>
              <w:pStyle w:val="TableParagraph"/>
              <w:spacing w:line="255" w:lineRule="exact"/>
              <w:ind w:left="375" w:right="364"/>
              <w:jc w:val="center"/>
              <w:rPr>
                <w:sz w:val="24"/>
              </w:rPr>
            </w:pPr>
            <w:r>
              <w:rPr>
                <w:spacing w:val="-5"/>
                <w:sz w:val="24"/>
              </w:rPr>
              <w:t>ед.</w:t>
            </w:r>
          </w:p>
        </w:tc>
        <w:tc>
          <w:tcPr>
            <w:tcW w:w="1867" w:type="dxa"/>
          </w:tcPr>
          <w:p w:rsidR="00DD7BE3" w:rsidRDefault="00FE08E1">
            <w:pPr>
              <w:pStyle w:val="TableParagraph"/>
              <w:spacing w:line="255" w:lineRule="exact"/>
              <w:ind w:left="9"/>
              <w:jc w:val="center"/>
              <w:rPr>
                <w:sz w:val="24"/>
              </w:rPr>
            </w:pPr>
            <w:r>
              <w:rPr>
                <w:sz w:val="24"/>
              </w:rPr>
              <w:t>1</w:t>
            </w:r>
          </w:p>
        </w:tc>
      </w:tr>
      <w:tr w:rsidR="00DD7BE3">
        <w:trPr>
          <w:trHeight w:val="275"/>
        </w:trPr>
        <w:tc>
          <w:tcPr>
            <w:tcW w:w="5777" w:type="dxa"/>
          </w:tcPr>
          <w:p w:rsidR="00DD7BE3" w:rsidRDefault="00FE08E1">
            <w:pPr>
              <w:pStyle w:val="TableParagraph"/>
              <w:spacing w:line="256" w:lineRule="exact"/>
              <w:ind w:left="107"/>
              <w:rPr>
                <w:sz w:val="24"/>
              </w:rPr>
            </w:pPr>
            <w:r>
              <w:rPr>
                <w:sz w:val="24"/>
              </w:rPr>
              <w:t>Общая</w:t>
            </w:r>
            <w:r>
              <w:rPr>
                <w:spacing w:val="-2"/>
                <w:sz w:val="24"/>
              </w:rPr>
              <w:t xml:space="preserve"> </w:t>
            </w:r>
            <w:r>
              <w:rPr>
                <w:sz w:val="24"/>
              </w:rPr>
              <w:t>протяженность</w:t>
            </w:r>
            <w:r>
              <w:rPr>
                <w:spacing w:val="-2"/>
                <w:sz w:val="24"/>
              </w:rPr>
              <w:t xml:space="preserve"> сетей</w:t>
            </w:r>
          </w:p>
        </w:tc>
        <w:tc>
          <w:tcPr>
            <w:tcW w:w="1927" w:type="dxa"/>
          </w:tcPr>
          <w:p w:rsidR="00DD7BE3" w:rsidRDefault="00FE08E1">
            <w:pPr>
              <w:pStyle w:val="TableParagraph"/>
              <w:spacing w:line="256" w:lineRule="exact"/>
              <w:ind w:left="377" w:right="364"/>
              <w:jc w:val="center"/>
              <w:rPr>
                <w:sz w:val="24"/>
              </w:rPr>
            </w:pPr>
            <w:r>
              <w:rPr>
                <w:spacing w:val="-5"/>
                <w:sz w:val="24"/>
              </w:rPr>
              <w:t>км</w:t>
            </w:r>
          </w:p>
        </w:tc>
        <w:tc>
          <w:tcPr>
            <w:tcW w:w="1867" w:type="dxa"/>
          </w:tcPr>
          <w:p w:rsidR="00DD7BE3" w:rsidRDefault="00FE08E1">
            <w:pPr>
              <w:pStyle w:val="TableParagraph"/>
              <w:spacing w:line="256" w:lineRule="exact"/>
              <w:ind w:left="542" w:right="530"/>
              <w:jc w:val="center"/>
              <w:rPr>
                <w:sz w:val="24"/>
              </w:rPr>
            </w:pPr>
            <w:r>
              <w:rPr>
                <w:spacing w:val="-5"/>
                <w:sz w:val="24"/>
              </w:rPr>
              <w:t>2,5</w:t>
            </w:r>
          </w:p>
        </w:tc>
      </w:tr>
      <w:tr w:rsidR="00DD7BE3">
        <w:trPr>
          <w:trHeight w:val="275"/>
        </w:trPr>
        <w:tc>
          <w:tcPr>
            <w:tcW w:w="5777" w:type="dxa"/>
          </w:tcPr>
          <w:p w:rsidR="00DD7BE3" w:rsidRDefault="00FE08E1">
            <w:pPr>
              <w:pStyle w:val="TableParagraph"/>
              <w:spacing w:line="256" w:lineRule="exact"/>
              <w:ind w:left="107"/>
              <w:rPr>
                <w:sz w:val="24"/>
              </w:rPr>
            </w:pPr>
            <w:r>
              <w:rPr>
                <w:sz w:val="24"/>
              </w:rPr>
              <w:t>из</w:t>
            </w:r>
            <w:r>
              <w:rPr>
                <w:spacing w:val="-1"/>
                <w:sz w:val="24"/>
              </w:rPr>
              <w:t xml:space="preserve"> </w:t>
            </w:r>
            <w:r>
              <w:rPr>
                <w:sz w:val="24"/>
              </w:rPr>
              <w:t>них</w:t>
            </w:r>
            <w:r>
              <w:rPr>
                <w:spacing w:val="-1"/>
                <w:sz w:val="24"/>
              </w:rPr>
              <w:t xml:space="preserve"> </w:t>
            </w:r>
            <w:r>
              <w:rPr>
                <w:sz w:val="24"/>
              </w:rPr>
              <w:t>нуждаются</w:t>
            </w:r>
            <w:r>
              <w:rPr>
                <w:spacing w:val="-1"/>
                <w:sz w:val="24"/>
              </w:rPr>
              <w:t xml:space="preserve"> </w:t>
            </w:r>
            <w:r>
              <w:rPr>
                <w:sz w:val="24"/>
              </w:rPr>
              <w:t>в</w:t>
            </w:r>
            <w:r>
              <w:rPr>
                <w:spacing w:val="-1"/>
                <w:sz w:val="24"/>
              </w:rPr>
              <w:t xml:space="preserve"> </w:t>
            </w:r>
            <w:r>
              <w:rPr>
                <w:spacing w:val="-2"/>
                <w:sz w:val="24"/>
              </w:rPr>
              <w:t>замене</w:t>
            </w:r>
          </w:p>
        </w:tc>
        <w:tc>
          <w:tcPr>
            <w:tcW w:w="1927" w:type="dxa"/>
          </w:tcPr>
          <w:p w:rsidR="00DD7BE3" w:rsidRDefault="00FE08E1">
            <w:pPr>
              <w:pStyle w:val="TableParagraph"/>
              <w:spacing w:line="256" w:lineRule="exact"/>
              <w:ind w:left="377" w:right="364"/>
              <w:jc w:val="center"/>
              <w:rPr>
                <w:sz w:val="24"/>
              </w:rPr>
            </w:pPr>
            <w:r>
              <w:rPr>
                <w:spacing w:val="-5"/>
                <w:sz w:val="24"/>
              </w:rPr>
              <w:t>км.</w:t>
            </w:r>
          </w:p>
        </w:tc>
        <w:tc>
          <w:tcPr>
            <w:tcW w:w="1867" w:type="dxa"/>
          </w:tcPr>
          <w:p w:rsidR="00DD7BE3" w:rsidRDefault="00FE08E1">
            <w:pPr>
              <w:pStyle w:val="TableParagraph"/>
              <w:spacing w:line="256" w:lineRule="exact"/>
              <w:ind w:left="542" w:right="530"/>
              <w:jc w:val="center"/>
              <w:rPr>
                <w:sz w:val="24"/>
              </w:rPr>
            </w:pPr>
            <w:r>
              <w:rPr>
                <w:spacing w:val="-5"/>
                <w:sz w:val="24"/>
              </w:rPr>
              <w:t>2,5</w:t>
            </w:r>
          </w:p>
        </w:tc>
      </w:tr>
      <w:tr w:rsidR="00DD7BE3">
        <w:trPr>
          <w:trHeight w:val="277"/>
        </w:trPr>
        <w:tc>
          <w:tcPr>
            <w:tcW w:w="5777" w:type="dxa"/>
          </w:tcPr>
          <w:p w:rsidR="00DD7BE3" w:rsidRDefault="00FE08E1">
            <w:pPr>
              <w:pStyle w:val="TableParagraph"/>
              <w:spacing w:before="1" w:line="257" w:lineRule="exact"/>
              <w:ind w:left="107"/>
              <w:rPr>
                <w:sz w:val="24"/>
              </w:rPr>
            </w:pPr>
            <w:r>
              <w:rPr>
                <w:sz w:val="24"/>
              </w:rPr>
              <w:t>Количество</w:t>
            </w:r>
            <w:r>
              <w:rPr>
                <w:spacing w:val="-2"/>
                <w:sz w:val="24"/>
              </w:rPr>
              <w:t xml:space="preserve"> </w:t>
            </w:r>
            <w:r>
              <w:rPr>
                <w:sz w:val="24"/>
              </w:rPr>
              <w:t>насосных</w:t>
            </w:r>
            <w:r>
              <w:rPr>
                <w:spacing w:val="-2"/>
                <w:sz w:val="24"/>
              </w:rPr>
              <w:t xml:space="preserve"> </w:t>
            </w:r>
            <w:r>
              <w:rPr>
                <w:sz w:val="24"/>
              </w:rPr>
              <w:t>станций</w:t>
            </w:r>
            <w:r>
              <w:rPr>
                <w:spacing w:val="-1"/>
                <w:sz w:val="24"/>
              </w:rPr>
              <w:t xml:space="preserve"> </w:t>
            </w:r>
            <w:r>
              <w:rPr>
                <w:sz w:val="24"/>
              </w:rPr>
              <w:t>II</w:t>
            </w:r>
            <w:r>
              <w:rPr>
                <w:spacing w:val="-5"/>
                <w:sz w:val="24"/>
              </w:rPr>
              <w:t xml:space="preserve"> </w:t>
            </w:r>
            <w:r>
              <w:rPr>
                <w:spacing w:val="-2"/>
                <w:sz w:val="24"/>
              </w:rPr>
              <w:t>подъема</w:t>
            </w:r>
          </w:p>
        </w:tc>
        <w:tc>
          <w:tcPr>
            <w:tcW w:w="1927" w:type="dxa"/>
          </w:tcPr>
          <w:p w:rsidR="00DD7BE3" w:rsidRDefault="00FE08E1">
            <w:pPr>
              <w:pStyle w:val="TableParagraph"/>
              <w:spacing w:before="1" w:line="257" w:lineRule="exact"/>
              <w:ind w:left="375" w:right="364"/>
              <w:jc w:val="center"/>
              <w:rPr>
                <w:sz w:val="24"/>
              </w:rPr>
            </w:pPr>
            <w:r>
              <w:rPr>
                <w:spacing w:val="-5"/>
                <w:sz w:val="24"/>
              </w:rPr>
              <w:t>ед.</w:t>
            </w:r>
          </w:p>
        </w:tc>
        <w:tc>
          <w:tcPr>
            <w:tcW w:w="1867" w:type="dxa"/>
          </w:tcPr>
          <w:p w:rsidR="00DD7BE3" w:rsidRDefault="00FE08E1">
            <w:pPr>
              <w:pStyle w:val="TableParagraph"/>
              <w:spacing w:before="1" w:line="257" w:lineRule="exact"/>
              <w:ind w:left="9"/>
              <w:jc w:val="center"/>
              <w:rPr>
                <w:sz w:val="24"/>
              </w:rPr>
            </w:pPr>
            <w:r>
              <w:rPr>
                <w:sz w:val="24"/>
              </w:rPr>
              <w:t>1</w:t>
            </w:r>
          </w:p>
        </w:tc>
      </w:tr>
      <w:tr w:rsidR="00DD7BE3">
        <w:trPr>
          <w:trHeight w:val="275"/>
        </w:trPr>
        <w:tc>
          <w:tcPr>
            <w:tcW w:w="5777" w:type="dxa"/>
          </w:tcPr>
          <w:p w:rsidR="00DD7BE3" w:rsidRDefault="00FE08E1">
            <w:pPr>
              <w:pStyle w:val="TableParagraph"/>
              <w:spacing w:line="256" w:lineRule="exact"/>
              <w:ind w:left="107"/>
              <w:rPr>
                <w:sz w:val="24"/>
              </w:rPr>
            </w:pPr>
            <w:r>
              <w:rPr>
                <w:sz w:val="24"/>
              </w:rPr>
              <w:t>Количество</w:t>
            </w:r>
            <w:r>
              <w:rPr>
                <w:spacing w:val="-4"/>
                <w:sz w:val="24"/>
              </w:rPr>
              <w:t xml:space="preserve"> </w:t>
            </w:r>
            <w:r>
              <w:rPr>
                <w:spacing w:val="-2"/>
                <w:sz w:val="24"/>
              </w:rPr>
              <w:t>резервуаров</w:t>
            </w:r>
          </w:p>
        </w:tc>
        <w:tc>
          <w:tcPr>
            <w:tcW w:w="1927" w:type="dxa"/>
          </w:tcPr>
          <w:p w:rsidR="00DD7BE3" w:rsidRDefault="00FE08E1">
            <w:pPr>
              <w:pStyle w:val="TableParagraph"/>
              <w:spacing w:line="256" w:lineRule="exact"/>
              <w:ind w:left="375" w:right="364"/>
              <w:jc w:val="center"/>
              <w:rPr>
                <w:sz w:val="24"/>
              </w:rPr>
            </w:pPr>
            <w:r>
              <w:rPr>
                <w:spacing w:val="-5"/>
                <w:sz w:val="24"/>
              </w:rPr>
              <w:t>ед.</w:t>
            </w:r>
          </w:p>
        </w:tc>
        <w:tc>
          <w:tcPr>
            <w:tcW w:w="1867" w:type="dxa"/>
          </w:tcPr>
          <w:p w:rsidR="00DD7BE3" w:rsidRDefault="00FE08E1">
            <w:pPr>
              <w:pStyle w:val="TableParagraph"/>
              <w:spacing w:line="256" w:lineRule="exact"/>
              <w:ind w:left="9"/>
              <w:jc w:val="center"/>
              <w:rPr>
                <w:sz w:val="24"/>
              </w:rPr>
            </w:pPr>
            <w:r>
              <w:rPr>
                <w:sz w:val="24"/>
              </w:rPr>
              <w:t>1</w:t>
            </w:r>
          </w:p>
        </w:tc>
      </w:tr>
      <w:tr w:rsidR="00DD7BE3">
        <w:trPr>
          <w:trHeight w:val="275"/>
        </w:trPr>
        <w:tc>
          <w:tcPr>
            <w:tcW w:w="5777" w:type="dxa"/>
          </w:tcPr>
          <w:p w:rsidR="00DD7BE3" w:rsidRDefault="00FE08E1">
            <w:pPr>
              <w:pStyle w:val="TableParagraph"/>
              <w:spacing w:line="256" w:lineRule="exact"/>
              <w:ind w:left="107"/>
              <w:rPr>
                <w:sz w:val="24"/>
              </w:rPr>
            </w:pPr>
            <w:r>
              <w:rPr>
                <w:sz w:val="24"/>
              </w:rPr>
              <w:t>Объем</w:t>
            </w:r>
            <w:r>
              <w:rPr>
                <w:spacing w:val="-3"/>
                <w:sz w:val="24"/>
              </w:rPr>
              <w:t xml:space="preserve"> </w:t>
            </w:r>
            <w:r>
              <w:rPr>
                <w:spacing w:val="-2"/>
                <w:sz w:val="24"/>
              </w:rPr>
              <w:t>резервуаров</w:t>
            </w:r>
          </w:p>
        </w:tc>
        <w:tc>
          <w:tcPr>
            <w:tcW w:w="1927" w:type="dxa"/>
          </w:tcPr>
          <w:p w:rsidR="00DD7BE3" w:rsidRDefault="00FE08E1">
            <w:pPr>
              <w:pStyle w:val="TableParagraph"/>
              <w:spacing w:before="37" w:line="139" w:lineRule="auto"/>
              <w:ind w:left="377" w:right="364"/>
              <w:jc w:val="center"/>
              <w:rPr>
                <w:sz w:val="16"/>
              </w:rPr>
            </w:pPr>
            <w:r>
              <w:rPr>
                <w:spacing w:val="-5"/>
                <w:position w:val="-8"/>
                <w:sz w:val="24"/>
              </w:rPr>
              <w:t>м</w:t>
            </w:r>
            <w:r>
              <w:rPr>
                <w:spacing w:val="-5"/>
                <w:sz w:val="16"/>
              </w:rPr>
              <w:t>3</w:t>
            </w:r>
          </w:p>
        </w:tc>
        <w:tc>
          <w:tcPr>
            <w:tcW w:w="1867" w:type="dxa"/>
          </w:tcPr>
          <w:p w:rsidR="00DD7BE3" w:rsidRDefault="00FE08E1">
            <w:pPr>
              <w:pStyle w:val="TableParagraph"/>
              <w:spacing w:line="256" w:lineRule="exact"/>
              <w:ind w:left="542" w:right="530"/>
              <w:jc w:val="center"/>
              <w:rPr>
                <w:sz w:val="24"/>
              </w:rPr>
            </w:pPr>
            <w:r>
              <w:rPr>
                <w:spacing w:val="-4"/>
                <w:sz w:val="24"/>
              </w:rPr>
              <w:t>50,0</w:t>
            </w:r>
          </w:p>
        </w:tc>
      </w:tr>
      <w:tr w:rsidR="00DD7BE3">
        <w:trPr>
          <w:trHeight w:val="275"/>
        </w:trPr>
        <w:tc>
          <w:tcPr>
            <w:tcW w:w="5777" w:type="dxa"/>
          </w:tcPr>
          <w:p w:rsidR="00DD7BE3" w:rsidRDefault="00FE08E1">
            <w:pPr>
              <w:pStyle w:val="TableParagraph"/>
              <w:spacing w:line="256" w:lineRule="exact"/>
              <w:ind w:left="107"/>
              <w:rPr>
                <w:sz w:val="24"/>
              </w:rPr>
            </w:pPr>
            <w:r>
              <w:rPr>
                <w:sz w:val="24"/>
              </w:rPr>
              <w:t>Удельное</w:t>
            </w:r>
            <w:r>
              <w:rPr>
                <w:spacing w:val="-2"/>
                <w:sz w:val="24"/>
              </w:rPr>
              <w:t xml:space="preserve"> </w:t>
            </w:r>
            <w:r>
              <w:rPr>
                <w:sz w:val="24"/>
              </w:rPr>
              <w:t>энергопотребление</w:t>
            </w:r>
            <w:r>
              <w:rPr>
                <w:spacing w:val="-1"/>
                <w:sz w:val="24"/>
              </w:rPr>
              <w:t xml:space="preserve"> </w:t>
            </w:r>
            <w:r>
              <w:rPr>
                <w:sz w:val="24"/>
              </w:rPr>
              <w:t>на</w:t>
            </w:r>
            <w:r>
              <w:rPr>
                <w:spacing w:val="-1"/>
                <w:sz w:val="24"/>
              </w:rPr>
              <w:t xml:space="preserve"> </w:t>
            </w:r>
            <w:r>
              <w:rPr>
                <w:sz w:val="24"/>
              </w:rPr>
              <w:t>забор</w:t>
            </w:r>
            <w:r>
              <w:rPr>
                <w:spacing w:val="-1"/>
                <w:sz w:val="24"/>
              </w:rPr>
              <w:t xml:space="preserve"> </w:t>
            </w:r>
            <w:r>
              <w:rPr>
                <w:sz w:val="24"/>
              </w:rPr>
              <w:t>и</w:t>
            </w:r>
            <w:r>
              <w:rPr>
                <w:spacing w:val="-2"/>
                <w:sz w:val="24"/>
              </w:rPr>
              <w:t xml:space="preserve"> </w:t>
            </w:r>
            <w:r>
              <w:rPr>
                <w:sz w:val="24"/>
              </w:rPr>
              <w:t xml:space="preserve">подачу </w:t>
            </w:r>
            <w:r>
              <w:rPr>
                <w:spacing w:val="-4"/>
                <w:sz w:val="24"/>
              </w:rPr>
              <w:t>воды</w:t>
            </w:r>
          </w:p>
        </w:tc>
        <w:tc>
          <w:tcPr>
            <w:tcW w:w="1927" w:type="dxa"/>
          </w:tcPr>
          <w:p w:rsidR="00DD7BE3" w:rsidRDefault="00FE08E1">
            <w:pPr>
              <w:pStyle w:val="TableParagraph"/>
              <w:spacing w:line="256" w:lineRule="exact"/>
              <w:ind w:left="381" w:right="364"/>
              <w:jc w:val="center"/>
              <w:rPr>
                <w:sz w:val="24"/>
              </w:rPr>
            </w:pPr>
            <w:r>
              <w:rPr>
                <w:sz w:val="24"/>
              </w:rPr>
              <w:t>кВтч/куб</w:t>
            </w:r>
            <w:r>
              <w:rPr>
                <w:spacing w:val="1"/>
                <w:sz w:val="24"/>
              </w:rPr>
              <w:t xml:space="preserve"> </w:t>
            </w:r>
            <w:r>
              <w:rPr>
                <w:spacing w:val="-10"/>
                <w:sz w:val="24"/>
              </w:rPr>
              <w:t>м</w:t>
            </w:r>
          </w:p>
        </w:tc>
        <w:tc>
          <w:tcPr>
            <w:tcW w:w="1867" w:type="dxa"/>
          </w:tcPr>
          <w:p w:rsidR="00DD7BE3" w:rsidRDefault="00FE08E1">
            <w:pPr>
              <w:pStyle w:val="TableParagraph"/>
              <w:spacing w:line="256" w:lineRule="exact"/>
              <w:ind w:left="12"/>
              <w:jc w:val="center"/>
              <w:rPr>
                <w:sz w:val="24"/>
              </w:rPr>
            </w:pPr>
            <w:r>
              <w:rPr>
                <w:sz w:val="24"/>
              </w:rPr>
              <w:t>-</w:t>
            </w:r>
          </w:p>
        </w:tc>
      </w:tr>
      <w:tr w:rsidR="00DD7BE3">
        <w:trPr>
          <w:trHeight w:val="551"/>
        </w:trPr>
        <w:tc>
          <w:tcPr>
            <w:tcW w:w="5777" w:type="dxa"/>
          </w:tcPr>
          <w:p w:rsidR="00DD7BE3" w:rsidRDefault="00FE08E1">
            <w:pPr>
              <w:pStyle w:val="TableParagraph"/>
              <w:spacing w:line="276" w:lineRule="exact"/>
              <w:ind w:left="107" w:right="1408"/>
              <w:rPr>
                <w:sz w:val="24"/>
              </w:rPr>
            </w:pPr>
            <w:r>
              <w:rPr>
                <w:sz w:val="24"/>
              </w:rPr>
              <w:t>Удельное</w:t>
            </w:r>
            <w:r>
              <w:rPr>
                <w:spacing w:val="-9"/>
                <w:sz w:val="24"/>
              </w:rPr>
              <w:t xml:space="preserve"> </w:t>
            </w:r>
            <w:r>
              <w:rPr>
                <w:sz w:val="24"/>
              </w:rPr>
              <w:t>потребление</w:t>
            </w:r>
            <w:r>
              <w:rPr>
                <w:spacing w:val="-9"/>
                <w:sz w:val="24"/>
              </w:rPr>
              <w:t xml:space="preserve"> </w:t>
            </w:r>
            <w:r>
              <w:rPr>
                <w:sz w:val="24"/>
              </w:rPr>
              <w:t>холодной</w:t>
            </w:r>
            <w:r>
              <w:rPr>
                <w:spacing w:val="-7"/>
                <w:sz w:val="24"/>
              </w:rPr>
              <w:t xml:space="preserve"> </w:t>
            </w:r>
            <w:r>
              <w:rPr>
                <w:sz w:val="24"/>
              </w:rPr>
              <w:t>воды</w:t>
            </w:r>
            <w:r>
              <w:rPr>
                <w:spacing w:val="-9"/>
                <w:sz w:val="24"/>
              </w:rPr>
              <w:t xml:space="preserve"> </w:t>
            </w:r>
            <w:r>
              <w:rPr>
                <w:sz w:val="24"/>
              </w:rPr>
              <w:t>на хозяйственно-питьевые нужды</w:t>
            </w:r>
          </w:p>
        </w:tc>
        <w:tc>
          <w:tcPr>
            <w:tcW w:w="1927" w:type="dxa"/>
          </w:tcPr>
          <w:p w:rsidR="00DD7BE3" w:rsidRDefault="00FE08E1">
            <w:pPr>
              <w:pStyle w:val="TableParagraph"/>
              <w:spacing w:line="275" w:lineRule="exact"/>
              <w:ind w:left="377" w:right="364"/>
              <w:jc w:val="center"/>
              <w:rPr>
                <w:sz w:val="24"/>
              </w:rPr>
            </w:pPr>
            <w:r>
              <w:rPr>
                <w:sz w:val="24"/>
              </w:rPr>
              <w:t>л/сут</w:t>
            </w:r>
            <w:r>
              <w:rPr>
                <w:spacing w:val="-1"/>
                <w:sz w:val="24"/>
              </w:rPr>
              <w:t xml:space="preserve"> </w:t>
            </w:r>
            <w:r>
              <w:rPr>
                <w:spacing w:val="-5"/>
                <w:sz w:val="24"/>
              </w:rPr>
              <w:t>чел</w:t>
            </w:r>
          </w:p>
        </w:tc>
        <w:tc>
          <w:tcPr>
            <w:tcW w:w="1867" w:type="dxa"/>
          </w:tcPr>
          <w:p w:rsidR="00DD7BE3" w:rsidRDefault="00FE08E1">
            <w:pPr>
              <w:pStyle w:val="TableParagraph"/>
              <w:spacing w:line="275" w:lineRule="exact"/>
              <w:ind w:left="542" w:right="533"/>
              <w:jc w:val="center"/>
              <w:rPr>
                <w:sz w:val="24"/>
              </w:rPr>
            </w:pPr>
            <w:r>
              <w:rPr>
                <w:spacing w:val="-5"/>
                <w:sz w:val="24"/>
              </w:rPr>
              <w:t>225</w:t>
            </w:r>
          </w:p>
        </w:tc>
      </w:tr>
      <w:tr w:rsidR="00DD7BE3">
        <w:trPr>
          <w:trHeight w:val="275"/>
        </w:trPr>
        <w:tc>
          <w:tcPr>
            <w:tcW w:w="5777" w:type="dxa"/>
          </w:tcPr>
          <w:p w:rsidR="00DD7BE3" w:rsidRDefault="00FE08E1">
            <w:pPr>
              <w:pStyle w:val="TableParagraph"/>
              <w:spacing w:line="255" w:lineRule="exact"/>
              <w:ind w:left="107"/>
              <w:rPr>
                <w:sz w:val="24"/>
              </w:rPr>
            </w:pPr>
            <w:r>
              <w:rPr>
                <w:sz w:val="24"/>
              </w:rPr>
              <w:t>Доля</w:t>
            </w:r>
            <w:r>
              <w:rPr>
                <w:spacing w:val="-1"/>
                <w:sz w:val="24"/>
              </w:rPr>
              <w:t xml:space="preserve"> </w:t>
            </w:r>
            <w:r>
              <w:rPr>
                <w:sz w:val="24"/>
              </w:rPr>
              <w:t>населения</w:t>
            </w:r>
            <w:r>
              <w:rPr>
                <w:spacing w:val="-1"/>
                <w:sz w:val="24"/>
              </w:rPr>
              <w:t xml:space="preserve"> </w:t>
            </w:r>
            <w:r>
              <w:rPr>
                <w:sz w:val="24"/>
              </w:rPr>
              <w:t>с</w:t>
            </w:r>
            <w:r>
              <w:rPr>
                <w:spacing w:val="-2"/>
                <w:sz w:val="24"/>
              </w:rPr>
              <w:t xml:space="preserve"> </w:t>
            </w:r>
            <w:r>
              <w:rPr>
                <w:sz w:val="24"/>
              </w:rPr>
              <w:t xml:space="preserve">водомерными </w:t>
            </w:r>
            <w:r>
              <w:rPr>
                <w:spacing w:val="-2"/>
                <w:sz w:val="24"/>
              </w:rPr>
              <w:t>счетчиками:</w:t>
            </w:r>
          </w:p>
        </w:tc>
        <w:tc>
          <w:tcPr>
            <w:tcW w:w="1927" w:type="dxa"/>
          </w:tcPr>
          <w:p w:rsidR="00DD7BE3" w:rsidRDefault="00DD7BE3">
            <w:pPr>
              <w:pStyle w:val="TableParagraph"/>
              <w:rPr>
                <w:sz w:val="20"/>
              </w:rPr>
            </w:pPr>
          </w:p>
        </w:tc>
        <w:tc>
          <w:tcPr>
            <w:tcW w:w="1867" w:type="dxa"/>
          </w:tcPr>
          <w:p w:rsidR="00DD7BE3" w:rsidRDefault="00DD7BE3">
            <w:pPr>
              <w:pStyle w:val="TableParagraph"/>
              <w:rPr>
                <w:sz w:val="20"/>
              </w:rPr>
            </w:pPr>
          </w:p>
        </w:tc>
      </w:tr>
      <w:tr w:rsidR="00DD7BE3">
        <w:trPr>
          <w:trHeight w:val="277"/>
        </w:trPr>
        <w:tc>
          <w:tcPr>
            <w:tcW w:w="5777" w:type="dxa"/>
          </w:tcPr>
          <w:p w:rsidR="00DD7BE3" w:rsidRDefault="00FE08E1">
            <w:pPr>
              <w:pStyle w:val="TableParagraph"/>
              <w:spacing w:before="1" w:line="257" w:lineRule="exact"/>
              <w:ind w:left="107"/>
              <w:rPr>
                <w:sz w:val="24"/>
              </w:rPr>
            </w:pPr>
            <w:r>
              <w:rPr>
                <w:spacing w:val="-2"/>
                <w:sz w:val="24"/>
              </w:rPr>
              <w:t>население</w:t>
            </w:r>
          </w:p>
        </w:tc>
        <w:tc>
          <w:tcPr>
            <w:tcW w:w="1927" w:type="dxa"/>
          </w:tcPr>
          <w:p w:rsidR="00DD7BE3" w:rsidRDefault="00FE08E1">
            <w:pPr>
              <w:pStyle w:val="TableParagraph"/>
              <w:spacing w:before="1" w:line="257" w:lineRule="exact"/>
              <w:ind w:left="14"/>
              <w:jc w:val="center"/>
              <w:rPr>
                <w:sz w:val="24"/>
              </w:rPr>
            </w:pPr>
            <w:r>
              <w:rPr>
                <w:sz w:val="24"/>
              </w:rPr>
              <w:t>%</w:t>
            </w:r>
          </w:p>
        </w:tc>
        <w:tc>
          <w:tcPr>
            <w:tcW w:w="1867" w:type="dxa"/>
          </w:tcPr>
          <w:p w:rsidR="00DD7BE3" w:rsidRDefault="00FE08E1">
            <w:pPr>
              <w:pStyle w:val="TableParagraph"/>
              <w:spacing w:before="1" w:line="257" w:lineRule="exact"/>
              <w:ind w:left="542" w:right="533"/>
              <w:jc w:val="center"/>
              <w:rPr>
                <w:sz w:val="24"/>
              </w:rPr>
            </w:pPr>
            <w:r>
              <w:rPr>
                <w:spacing w:val="-5"/>
                <w:sz w:val="24"/>
              </w:rPr>
              <w:t>100</w:t>
            </w:r>
          </w:p>
        </w:tc>
      </w:tr>
      <w:tr w:rsidR="00DD7BE3">
        <w:trPr>
          <w:trHeight w:val="275"/>
        </w:trPr>
        <w:tc>
          <w:tcPr>
            <w:tcW w:w="5777" w:type="dxa"/>
          </w:tcPr>
          <w:p w:rsidR="00DD7BE3" w:rsidRDefault="00FE08E1">
            <w:pPr>
              <w:pStyle w:val="TableParagraph"/>
              <w:spacing w:line="256" w:lineRule="exact"/>
              <w:ind w:left="107"/>
              <w:rPr>
                <w:sz w:val="24"/>
              </w:rPr>
            </w:pPr>
            <w:r>
              <w:rPr>
                <w:sz w:val="24"/>
              </w:rPr>
              <w:t>муниципальные</w:t>
            </w:r>
            <w:r>
              <w:rPr>
                <w:spacing w:val="-3"/>
                <w:sz w:val="24"/>
              </w:rPr>
              <w:t xml:space="preserve"> </w:t>
            </w:r>
            <w:r>
              <w:rPr>
                <w:spacing w:val="-2"/>
                <w:sz w:val="24"/>
              </w:rPr>
              <w:t>предприятия</w:t>
            </w:r>
          </w:p>
        </w:tc>
        <w:tc>
          <w:tcPr>
            <w:tcW w:w="1927" w:type="dxa"/>
          </w:tcPr>
          <w:p w:rsidR="00DD7BE3" w:rsidRDefault="00FE08E1">
            <w:pPr>
              <w:pStyle w:val="TableParagraph"/>
              <w:spacing w:line="256" w:lineRule="exact"/>
              <w:ind w:left="14"/>
              <w:jc w:val="center"/>
              <w:rPr>
                <w:sz w:val="24"/>
              </w:rPr>
            </w:pPr>
            <w:r>
              <w:rPr>
                <w:sz w:val="24"/>
              </w:rPr>
              <w:t>%</w:t>
            </w:r>
          </w:p>
        </w:tc>
        <w:tc>
          <w:tcPr>
            <w:tcW w:w="1867" w:type="dxa"/>
          </w:tcPr>
          <w:p w:rsidR="00DD7BE3" w:rsidRDefault="00FE08E1">
            <w:pPr>
              <w:pStyle w:val="TableParagraph"/>
              <w:spacing w:line="256" w:lineRule="exact"/>
              <w:ind w:left="12"/>
              <w:jc w:val="center"/>
              <w:rPr>
                <w:sz w:val="24"/>
              </w:rPr>
            </w:pPr>
            <w:r>
              <w:rPr>
                <w:sz w:val="24"/>
              </w:rPr>
              <w:t>-</w:t>
            </w:r>
          </w:p>
        </w:tc>
      </w:tr>
      <w:tr w:rsidR="00DD7BE3">
        <w:trPr>
          <w:trHeight w:val="275"/>
        </w:trPr>
        <w:tc>
          <w:tcPr>
            <w:tcW w:w="5777" w:type="dxa"/>
          </w:tcPr>
          <w:p w:rsidR="00DD7BE3" w:rsidRDefault="00FE08E1">
            <w:pPr>
              <w:pStyle w:val="TableParagraph"/>
              <w:spacing w:line="256" w:lineRule="exact"/>
              <w:ind w:left="107"/>
              <w:rPr>
                <w:sz w:val="24"/>
              </w:rPr>
            </w:pPr>
            <w:r>
              <w:rPr>
                <w:sz w:val="24"/>
              </w:rPr>
              <w:t>прочие</w:t>
            </w:r>
            <w:r>
              <w:rPr>
                <w:spacing w:val="-1"/>
                <w:sz w:val="24"/>
              </w:rPr>
              <w:t xml:space="preserve"> </w:t>
            </w:r>
            <w:r>
              <w:rPr>
                <w:spacing w:val="-2"/>
                <w:sz w:val="24"/>
              </w:rPr>
              <w:t>предприятия</w:t>
            </w:r>
          </w:p>
        </w:tc>
        <w:tc>
          <w:tcPr>
            <w:tcW w:w="1927" w:type="dxa"/>
          </w:tcPr>
          <w:p w:rsidR="00DD7BE3" w:rsidRDefault="00FE08E1">
            <w:pPr>
              <w:pStyle w:val="TableParagraph"/>
              <w:spacing w:line="256" w:lineRule="exact"/>
              <w:ind w:left="14"/>
              <w:jc w:val="center"/>
              <w:rPr>
                <w:sz w:val="24"/>
              </w:rPr>
            </w:pPr>
            <w:r>
              <w:rPr>
                <w:sz w:val="24"/>
              </w:rPr>
              <w:t>%</w:t>
            </w:r>
          </w:p>
        </w:tc>
        <w:tc>
          <w:tcPr>
            <w:tcW w:w="1867" w:type="dxa"/>
          </w:tcPr>
          <w:p w:rsidR="00DD7BE3" w:rsidRDefault="00FE08E1">
            <w:pPr>
              <w:pStyle w:val="TableParagraph"/>
              <w:spacing w:line="256" w:lineRule="exact"/>
              <w:ind w:left="12"/>
              <w:jc w:val="center"/>
              <w:rPr>
                <w:sz w:val="24"/>
              </w:rPr>
            </w:pPr>
            <w:r>
              <w:rPr>
                <w:sz w:val="24"/>
              </w:rPr>
              <w:t>-</w:t>
            </w:r>
          </w:p>
        </w:tc>
      </w:tr>
    </w:tbl>
    <w:p w:rsidR="00DD7BE3" w:rsidRDefault="00DD7BE3">
      <w:pPr>
        <w:pStyle w:val="a3"/>
        <w:spacing w:before="2"/>
        <w:jc w:val="left"/>
        <w:rPr>
          <w:sz w:val="18"/>
        </w:rPr>
      </w:pPr>
    </w:p>
    <w:p w:rsidR="00DD7BE3" w:rsidRDefault="00FE08E1">
      <w:pPr>
        <w:pStyle w:val="2"/>
        <w:spacing w:before="90"/>
        <w:ind w:left="969"/>
      </w:pPr>
      <w:r>
        <w:rPr>
          <w:spacing w:val="-2"/>
        </w:rPr>
        <w:t>Водоотведение</w:t>
      </w:r>
    </w:p>
    <w:p w:rsidR="00DD7BE3" w:rsidRDefault="00FE08E1">
      <w:pPr>
        <w:pStyle w:val="a3"/>
        <w:ind w:left="261" w:firstLine="708"/>
        <w:jc w:val="left"/>
      </w:pPr>
      <w:r>
        <w:t>В настоящее время система централизованного водоотведения в населенных пунктах Бесленеевского сельского поселения отсутствует.</w:t>
      </w:r>
    </w:p>
    <w:p w:rsidR="00DD7BE3" w:rsidRDefault="00FE08E1">
      <w:pPr>
        <w:pStyle w:val="a3"/>
        <w:tabs>
          <w:tab w:val="left" w:pos="2963"/>
          <w:tab w:val="left" w:pos="4243"/>
          <w:tab w:val="left" w:pos="6110"/>
          <w:tab w:val="left" w:pos="7389"/>
          <w:tab w:val="left" w:pos="8719"/>
        </w:tabs>
        <w:ind w:left="261" w:right="305" w:firstLine="708"/>
        <w:jc w:val="left"/>
      </w:pPr>
      <w:r>
        <w:rPr>
          <w:spacing w:val="-2"/>
        </w:rPr>
        <w:t>Индивидуальная</w:t>
      </w:r>
      <w:r>
        <w:tab/>
      </w:r>
      <w:r>
        <w:rPr>
          <w:spacing w:val="-2"/>
        </w:rPr>
        <w:t>застройка</w:t>
      </w:r>
      <w:r>
        <w:tab/>
      </w:r>
      <w:r>
        <w:rPr>
          <w:spacing w:val="-2"/>
        </w:rPr>
        <w:t>Бесленеевского</w:t>
      </w:r>
      <w:r>
        <w:tab/>
      </w:r>
      <w:r>
        <w:rPr>
          <w:spacing w:val="-2"/>
        </w:rPr>
        <w:t>сельского</w:t>
      </w:r>
      <w:r>
        <w:tab/>
      </w:r>
      <w:r>
        <w:rPr>
          <w:spacing w:val="-2"/>
        </w:rPr>
        <w:t>поселения</w:t>
      </w:r>
      <w:r>
        <w:tab/>
      </w:r>
      <w:r>
        <w:rPr>
          <w:spacing w:val="-2"/>
        </w:rPr>
        <w:t xml:space="preserve">пользуется </w:t>
      </w:r>
      <w:r>
        <w:t>выгребами, из которых стоки вывозятся ассенизационными машинами.</w:t>
      </w:r>
    </w:p>
    <w:p w:rsidR="00DD7BE3" w:rsidRDefault="00FE08E1">
      <w:pPr>
        <w:pStyle w:val="a3"/>
        <w:ind w:left="261" w:right="302" w:firstLine="708"/>
      </w:pPr>
      <w:r>
        <w:t xml:space="preserve">Выгребные ямы зачастую разрушились и пропускают содержимое, из-за чего </w:t>
      </w:r>
      <w:r>
        <w:rPr>
          <w:spacing w:val="-2"/>
        </w:rPr>
        <w:t>загрязняется окружающая среда, ухудшается санитарно-гигиеническая и эпидемиологическая обстановка.</w:t>
      </w:r>
    </w:p>
    <w:p w:rsidR="00DD7BE3" w:rsidRDefault="00DD7BE3">
      <w:pPr>
        <w:pStyle w:val="a3"/>
        <w:jc w:val="left"/>
      </w:pPr>
    </w:p>
    <w:p w:rsidR="00DD7BE3" w:rsidRDefault="00FE08E1">
      <w:pPr>
        <w:pStyle w:val="3"/>
        <w:ind w:left="969"/>
      </w:pPr>
      <w:r>
        <w:t>Проектное</w:t>
      </w:r>
      <w:r>
        <w:rPr>
          <w:spacing w:val="-1"/>
        </w:rPr>
        <w:t xml:space="preserve"> </w:t>
      </w:r>
      <w:r>
        <w:rPr>
          <w:spacing w:val="-2"/>
        </w:rPr>
        <w:t>предложение</w:t>
      </w:r>
    </w:p>
    <w:p w:rsidR="00DD7BE3" w:rsidRDefault="00FE08E1">
      <w:pPr>
        <w:pStyle w:val="a3"/>
        <w:ind w:left="261" w:right="245" w:firstLine="768"/>
      </w:pPr>
      <w:r>
        <w:t>Проектом может быть предложено два варианта решения организации централизованной системы канализации.</w:t>
      </w:r>
    </w:p>
    <w:p w:rsidR="00DD7BE3" w:rsidRDefault="00FE08E1">
      <w:pPr>
        <w:pStyle w:val="a3"/>
        <w:ind w:left="1029"/>
      </w:pPr>
      <w:r>
        <w:t>Первый</w:t>
      </w:r>
      <w:r>
        <w:rPr>
          <w:spacing w:val="-5"/>
        </w:rPr>
        <w:t xml:space="preserve"> </w:t>
      </w:r>
      <w:r>
        <w:rPr>
          <w:spacing w:val="-2"/>
        </w:rPr>
        <w:t>вариант:</w:t>
      </w:r>
    </w:p>
    <w:p w:rsidR="00DD7BE3" w:rsidRDefault="00FE08E1">
      <w:pPr>
        <w:pStyle w:val="a3"/>
        <w:ind w:left="261" w:right="241" w:firstLine="768"/>
      </w:pPr>
      <w:r>
        <w:t>Системой самотечно- напорных коллекторов сточные воды всей станицы направляются на очистные сооружения. В качестве очистных сооружений может быть предложена станция биологической очистки сточных вод заводского изготовления, выпускаемая</w:t>
      </w:r>
      <w:r>
        <w:rPr>
          <w:spacing w:val="-6"/>
        </w:rPr>
        <w:t xml:space="preserve"> </w:t>
      </w:r>
      <w:r>
        <w:t>ЗАО</w:t>
      </w:r>
      <w:r>
        <w:rPr>
          <w:spacing w:val="-6"/>
        </w:rPr>
        <w:t xml:space="preserve"> </w:t>
      </w:r>
      <w:r>
        <w:t>«СМБ</w:t>
      </w:r>
      <w:r>
        <w:rPr>
          <w:spacing w:val="-9"/>
        </w:rPr>
        <w:t xml:space="preserve"> </w:t>
      </w:r>
      <w:r>
        <w:t>ГРУПП»</w:t>
      </w:r>
      <w:r>
        <w:rPr>
          <w:spacing w:val="-8"/>
        </w:rPr>
        <w:t xml:space="preserve"> </w:t>
      </w:r>
      <w:r>
        <w:t>г.Москва.</w:t>
      </w:r>
      <w:r>
        <w:rPr>
          <w:spacing w:val="-8"/>
        </w:rPr>
        <w:t xml:space="preserve"> </w:t>
      </w:r>
      <w:r>
        <w:t>По</w:t>
      </w:r>
      <w:r>
        <w:rPr>
          <w:spacing w:val="-8"/>
        </w:rPr>
        <w:t xml:space="preserve"> </w:t>
      </w:r>
      <w:r>
        <w:t>окончании</w:t>
      </w:r>
      <w:r>
        <w:rPr>
          <w:spacing w:val="-7"/>
        </w:rPr>
        <w:t xml:space="preserve"> </w:t>
      </w:r>
      <w:r>
        <w:t>процесса</w:t>
      </w:r>
      <w:r>
        <w:rPr>
          <w:spacing w:val="-9"/>
        </w:rPr>
        <w:t xml:space="preserve"> </w:t>
      </w:r>
      <w:r>
        <w:t>очистки</w:t>
      </w:r>
      <w:r>
        <w:rPr>
          <w:spacing w:val="-7"/>
        </w:rPr>
        <w:t xml:space="preserve"> </w:t>
      </w:r>
      <w:r>
        <w:t>получается</w:t>
      </w:r>
      <w:r>
        <w:rPr>
          <w:spacing w:val="-8"/>
        </w:rPr>
        <w:t xml:space="preserve"> </w:t>
      </w:r>
      <w:r>
        <w:t xml:space="preserve">вода </w:t>
      </w:r>
      <w:r w:rsidR="002749CC">
        <w:t>по качеству,</w:t>
      </w:r>
      <w:r>
        <w:t xml:space="preserve"> соответствующая требованиям, предъявленным к водам хозяйственно- бытового </w:t>
      </w:r>
      <w:r>
        <w:rPr>
          <w:spacing w:val="-2"/>
        </w:rPr>
        <w:t>назначения.</w:t>
      </w:r>
    </w:p>
    <w:p w:rsidR="00DD7BE3" w:rsidRDefault="00FE08E1">
      <w:pPr>
        <w:pStyle w:val="a3"/>
        <w:spacing w:before="1"/>
        <w:ind w:left="261" w:right="245" w:firstLine="708"/>
      </w:pPr>
      <w:r>
        <w:t>Очищенную</w:t>
      </w:r>
      <w:r>
        <w:rPr>
          <w:spacing w:val="-11"/>
        </w:rPr>
        <w:t xml:space="preserve"> </w:t>
      </w:r>
      <w:r>
        <w:t>воду</w:t>
      </w:r>
      <w:r>
        <w:rPr>
          <w:spacing w:val="-12"/>
        </w:rPr>
        <w:t xml:space="preserve"> </w:t>
      </w:r>
      <w:r>
        <w:t>можно</w:t>
      </w:r>
      <w:r>
        <w:rPr>
          <w:spacing w:val="-12"/>
        </w:rPr>
        <w:t xml:space="preserve"> </w:t>
      </w:r>
      <w:r>
        <w:t>использовать</w:t>
      </w:r>
      <w:r>
        <w:rPr>
          <w:spacing w:val="-11"/>
        </w:rPr>
        <w:t xml:space="preserve"> </w:t>
      </w:r>
      <w:r>
        <w:t>для</w:t>
      </w:r>
      <w:r>
        <w:rPr>
          <w:spacing w:val="-14"/>
        </w:rPr>
        <w:t xml:space="preserve"> </w:t>
      </w:r>
      <w:r>
        <w:t>полива</w:t>
      </w:r>
      <w:r>
        <w:rPr>
          <w:spacing w:val="-13"/>
        </w:rPr>
        <w:t xml:space="preserve"> </w:t>
      </w:r>
      <w:r>
        <w:t>зеленых</w:t>
      </w:r>
      <w:r>
        <w:rPr>
          <w:spacing w:val="-12"/>
        </w:rPr>
        <w:t xml:space="preserve"> </w:t>
      </w:r>
      <w:r>
        <w:t>насаждений</w:t>
      </w:r>
      <w:r>
        <w:rPr>
          <w:spacing w:val="-11"/>
        </w:rPr>
        <w:t xml:space="preserve"> </w:t>
      </w:r>
      <w:r>
        <w:t>или</w:t>
      </w:r>
      <w:r>
        <w:rPr>
          <w:spacing w:val="-11"/>
        </w:rPr>
        <w:t xml:space="preserve"> </w:t>
      </w:r>
      <w:r>
        <w:t>сбрасывать на</w:t>
      </w:r>
      <w:r>
        <w:rPr>
          <w:spacing w:val="-15"/>
        </w:rPr>
        <w:t xml:space="preserve"> </w:t>
      </w:r>
      <w:r>
        <w:t>рельеф</w:t>
      </w:r>
      <w:r>
        <w:rPr>
          <w:spacing w:val="-14"/>
        </w:rPr>
        <w:t xml:space="preserve"> </w:t>
      </w:r>
      <w:r>
        <w:t>местности.</w:t>
      </w:r>
      <w:r>
        <w:rPr>
          <w:spacing w:val="-15"/>
        </w:rPr>
        <w:t xml:space="preserve"> </w:t>
      </w:r>
      <w:r>
        <w:t>Станция</w:t>
      </w:r>
      <w:r>
        <w:rPr>
          <w:spacing w:val="-15"/>
        </w:rPr>
        <w:t xml:space="preserve"> </w:t>
      </w:r>
      <w:r>
        <w:t>изготовлена</w:t>
      </w:r>
      <w:r>
        <w:rPr>
          <w:spacing w:val="-15"/>
        </w:rPr>
        <w:t xml:space="preserve"> </w:t>
      </w:r>
      <w:r>
        <w:t>из</w:t>
      </w:r>
      <w:r>
        <w:rPr>
          <w:spacing w:val="-14"/>
        </w:rPr>
        <w:t xml:space="preserve"> </w:t>
      </w:r>
      <w:r>
        <w:t>вспененного</w:t>
      </w:r>
      <w:r>
        <w:rPr>
          <w:spacing w:val="-15"/>
        </w:rPr>
        <w:t xml:space="preserve"> </w:t>
      </w:r>
      <w:r>
        <w:t>полипропилена</w:t>
      </w:r>
      <w:r>
        <w:rPr>
          <w:spacing w:val="-14"/>
        </w:rPr>
        <w:t xml:space="preserve"> </w:t>
      </w:r>
      <w:r>
        <w:t>и</w:t>
      </w:r>
      <w:r>
        <w:rPr>
          <w:spacing w:val="-14"/>
        </w:rPr>
        <w:t xml:space="preserve"> </w:t>
      </w:r>
      <w:r>
        <w:t>имеет</w:t>
      </w:r>
      <w:r>
        <w:rPr>
          <w:spacing w:val="-12"/>
        </w:rPr>
        <w:t xml:space="preserve"> </w:t>
      </w:r>
      <w:r>
        <w:t>модельный ряд</w:t>
      </w:r>
      <w:r>
        <w:rPr>
          <w:spacing w:val="-5"/>
        </w:rPr>
        <w:t xml:space="preserve"> </w:t>
      </w:r>
      <w:r>
        <w:t>по</w:t>
      </w:r>
      <w:r>
        <w:rPr>
          <w:spacing w:val="-7"/>
        </w:rPr>
        <w:t xml:space="preserve"> </w:t>
      </w:r>
      <w:r>
        <w:t>производительности</w:t>
      </w:r>
      <w:r>
        <w:rPr>
          <w:spacing w:val="-4"/>
        </w:rPr>
        <w:t xml:space="preserve"> </w:t>
      </w:r>
      <w:r>
        <w:t>от</w:t>
      </w:r>
      <w:r>
        <w:rPr>
          <w:spacing w:val="-4"/>
        </w:rPr>
        <w:t xml:space="preserve"> </w:t>
      </w:r>
      <w:r>
        <w:t>1</w:t>
      </w:r>
      <w:r>
        <w:rPr>
          <w:spacing w:val="-7"/>
        </w:rPr>
        <w:t xml:space="preserve"> </w:t>
      </w:r>
      <w:r>
        <w:t>м³</w:t>
      </w:r>
      <w:r>
        <w:rPr>
          <w:spacing w:val="-5"/>
        </w:rPr>
        <w:t xml:space="preserve"> </w:t>
      </w:r>
      <w:r>
        <w:t>до</w:t>
      </w:r>
      <w:r>
        <w:rPr>
          <w:spacing w:val="-5"/>
        </w:rPr>
        <w:t xml:space="preserve"> </w:t>
      </w:r>
      <w:r>
        <w:t>1000</w:t>
      </w:r>
      <w:r>
        <w:rPr>
          <w:spacing w:val="-5"/>
        </w:rPr>
        <w:t xml:space="preserve"> </w:t>
      </w:r>
      <w:r>
        <w:t>м³.</w:t>
      </w:r>
      <w:r>
        <w:rPr>
          <w:spacing w:val="-10"/>
        </w:rPr>
        <w:t xml:space="preserve"> </w:t>
      </w:r>
      <w:r>
        <w:t>Требует</w:t>
      </w:r>
      <w:r>
        <w:rPr>
          <w:spacing w:val="-4"/>
        </w:rPr>
        <w:t xml:space="preserve"> </w:t>
      </w:r>
      <w:r>
        <w:t>минимального</w:t>
      </w:r>
      <w:r>
        <w:rPr>
          <w:spacing w:val="-10"/>
        </w:rPr>
        <w:t xml:space="preserve"> </w:t>
      </w:r>
      <w:r>
        <w:t>времени</w:t>
      </w:r>
      <w:r>
        <w:rPr>
          <w:spacing w:val="-4"/>
        </w:rPr>
        <w:t xml:space="preserve"> </w:t>
      </w:r>
      <w:r>
        <w:t>при</w:t>
      </w:r>
      <w:r>
        <w:rPr>
          <w:spacing w:val="-4"/>
        </w:rPr>
        <w:t xml:space="preserve"> </w:t>
      </w:r>
      <w:r>
        <w:t>монтаже</w:t>
      </w:r>
      <w:r>
        <w:rPr>
          <w:spacing w:val="-6"/>
        </w:rPr>
        <w:t xml:space="preserve"> </w:t>
      </w:r>
      <w:r>
        <w:t>и пуске в эксплуатацию.</w:t>
      </w:r>
    </w:p>
    <w:p w:rsidR="00DD7BE3" w:rsidRDefault="00FE08E1">
      <w:pPr>
        <w:pStyle w:val="a3"/>
        <w:ind w:left="1029"/>
      </w:pPr>
      <w:r>
        <w:t>Второй</w:t>
      </w:r>
      <w:r>
        <w:rPr>
          <w:spacing w:val="1"/>
        </w:rPr>
        <w:t xml:space="preserve"> </w:t>
      </w:r>
      <w:r>
        <w:rPr>
          <w:spacing w:val="-2"/>
        </w:rPr>
        <w:t>вариант:</w:t>
      </w:r>
    </w:p>
    <w:p w:rsidR="00DD7BE3" w:rsidRDefault="00FE08E1">
      <w:pPr>
        <w:pStyle w:val="a3"/>
        <w:ind w:left="261" w:right="243" w:firstLine="768"/>
      </w:pPr>
      <w:r>
        <w:t>Предлагается применить кластерный принцип инженерного обеспечения жилых и общественных зданий при малоэтажном строительстве путем обустройства типовых коммунального эксплуатационного центра (КЭЦ).</w:t>
      </w:r>
    </w:p>
    <w:p w:rsidR="00DD7BE3" w:rsidRDefault="00FE08E1">
      <w:pPr>
        <w:pStyle w:val="a3"/>
        <w:ind w:left="261" w:right="242" w:firstLine="768"/>
      </w:pPr>
      <w:r>
        <w:t xml:space="preserve">Проанализировав состояние инженерного обеспечения и особенности географического расположения станицы Бесленеевской, а </w:t>
      </w:r>
      <w:r w:rsidR="002749CC">
        <w:t>также</w:t>
      </w:r>
      <w:r>
        <w:t xml:space="preserve"> возможности современного оборудования</w:t>
      </w:r>
      <w:r>
        <w:rPr>
          <w:spacing w:val="-11"/>
        </w:rPr>
        <w:t xml:space="preserve"> </w:t>
      </w:r>
      <w:r>
        <w:t>и</w:t>
      </w:r>
      <w:r>
        <w:rPr>
          <w:spacing w:val="-10"/>
        </w:rPr>
        <w:t xml:space="preserve"> </w:t>
      </w:r>
      <w:r>
        <w:t>технологий,</w:t>
      </w:r>
      <w:r>
        <w:rPr>
          <w:spacing w:val="-11"/>
        </w:rPr>
        <w:t xml:space="preserve"> </w:t>
      </w:r>
      <w:r>
        <w:t>проектом</w:t>
      </w:r>
      <w:r>
        <w:rPr>
          <w:spacing w:val="-11"/>
        </w:rPr>
        <w:t xml:space="preserve"> </w:t>
      </w:r>
      <w:r>
        <w:t>предлагается</w:t>
      </w:r>
      <w:r>
        <w:rPr>
          <w:spacing w:val="-11"/>
        </w:rPr>
        <w:t xml:space="preserve"> </w:t>
      </w:r>
      <w:r>
        <w:t>решение</w:t>
      </w:r>
      <w:r>
        <w:rPr>
          <w:spacing w:val="-12"/>
        </w:rPr>
        <w:t xml:space="preserve"> </w:t>
      </w:r>
      <w:r>
        <w:t>о</w:t>
      </w:r>
      <w:r>
        <w:rPr>
          <w:spacing w:val="-11"/>
        </w:rPr>
        <w:t xml:space="preserve"> </w:t>
      </w:r>
      <w:r>
        <w:t>децентрализации</w:t>
      </w:r>
      <w:r>
        <w:rPr>
          <w:spacing w:val="-10"/>
        </w:rPr>
        <w:t xml:space="preserve"> </w:t>
      </w:r>
      <w:r>
        <w:t>инженерного обеспечения. Внедрение децентрализованного кластерного принципа организации инженерного обеспечения позволит сократить существенно потери энергоресурсов в протяженных</w:t>
      </w:r>
      <w:r>
        <w:rPr>
          <w:spacing w:val="-10"/>
        </w:rPr>
        <w:t xml:space="preserve"> </w:t>
      </w:r>
      <w:r>
        <w:t>коммуникациях</w:t>
      </w:r>
      <w:r>
        <w:rPr>
          <w:spacing w:val="-9"/>
        </w:rPr>
        <w:t xml:space="preserve"> </w:t>
      </w:r>
      <w:r>
        <w:t>и</w:t>
      </w:r>
      <w:r>
        <w:rPr>
          <w:spacing w:val="-8"/>
        </w:rPr>
        <w:t xml:space="preserve"> </w:t>
      </w:r>
      <w:r>
        <w:t>поддерживающие</w:t>
      </w:r>
      <w:r>
        <w:rPr>
          <w:spacing w:val="-8"/>
        </w:rPr>
        <w:t xml:space="preserve"> </w:t>
      </w:r>
      <w:r>
        <w:t>их</w:t>
      </w:r>
      <w:r>
        <w:rPr>
          <w:spacing w:val="-9"/>
        </w:rPr>
        <w:t xml:space="preserve"> </w:t>
      </w:r>
      <w:r>
        <w:t>систему</w:t>
      </w:r>
      <w:r>
        <w:rPr>
          <w:spacing w:val="-6"/>
        </w:rPr>
        <w:t xml:space="preserve"> </w:t>
      </w:r>
      <w:r>
        <w:t>КНС,</w:t>
      </w:r>
      <w:r>
        <w:rPr>
          <w:spacing w:val="-7"/>
        </w:rPr>
        <w:t xml:space="preserve"> </w:t>
      </w:r>
      <w:r>
        <w:t>ТП,</w:t>
      </w:r>
      <w:r>
        <w:rPr>
          <w:spacing w:val="-6"/>
        </w:rPr>
        <w:t xml:space="preserve"> </w:t>
      </w:r>
      <w:r>
        <w:t>сократить</w:t>
      </w:r>
      <w:r>
        <w:rPr>
          <w:spacing w:val="-8"/>
        </w:rPr>
        <w:t xml:space="preserve"> </w:t>
      </w:r>
      <w:r>
        <w:t>расходы</w:t>
      </w:r>
      <w:r>
        <w:rPr>
          <w:spacing w:val="-7"/>
        </w:rPr>
        <w:t xml:space="preserve"> </w:t>
      </w:r>
      <w:r>
        <w:rPr>
          <w:spacing w:val="-5"/>
        </w:rPr>
        <w:t>на</w:t>
      </w:r>
    </w:p>
    <w:p w:rsidR="00DD7BE3" w:rsidRDefault="00FE08E1">
      <w:pPr>
        <w:pStyle w:val="a3"/>
        <w:spacing w:before="73"/>
        <w:ind w:left="261" w:right="244"/>
      </w:pPr>
      <w:r>
        <w:lastRenderedPageBreak/>
        <w:t>их</w:t>
      </w:r>
      <w:r>
        <w:rPr>
          <w:spacing w:val="-11"/>
        </w:rPr>
        <w:t xml:space="preserve"> </w:t>
      </w:r>
      <w:r>
        <w:t>ремонт,</w:t>
      </w:r>
      <w:r>
        <w:rPr>
          <w:spacing w:val="-11"/>
        </w:rPr>
        <w:t xml:space="preserve"> </w:t>
      </w:r>
      <w:r>
        <w:t>уменьшить</w:t>
      </w:r>
      <w:r>
        <w:rPr>
          <w:spacing w:val="-11"/>
        </w:rPr>
        <w:t xml:space="preserve"> </w:t>
      </w:r>
      <w:r>
        <w:t>аварийность.</w:t>
      </w:r>
      <w:r>
        <w:rPr>
          <w:spacing w:val="-11"/>
        </w:rPr>
        <w:t xml:space="preserve"> </w:t>
      </w:r>
      <w:r>
        <w:t>Достигается</w:t>
      </w:r>
      <w:r>
        <w:rPr>
          <w:spacing w:val="-11"/>
        </w:rPr>
        <w:t xml:space="preserve"> </w:t>
      </w:r>
      <w:r>
        <w:t>экономия</w:t>
      </w:r>
      <w:r>
        <w:rPr>
          <w:spacing w:val="-13"/>
        </w:rPr>
        <w:t xml:space="preserve"> </w:t>
      </w:r>
      <w:r>
        <w:t>финансовых</w:t>
      </w:r>
      <w:r>
        <w:rPr>
          <w:spacing w:val="-11"/>
        </w:rPr>
        <w:t xml:space="preserve"> </w:t>
      </w:r>
      <w:r>
        <w:t>средств</w:t>
      </w:r>
      <w:r>
        <w:rPr>
          <w:spacing w:val="-11"/>
        </w:rPr>
        <w:t xml:space="preserve"> </w:t>
      </w:r>
      <w:r>
        <w:t>на</w:t>
      </w:r>
      <w:r>
        <w:rPr>
          <w:spacing w:val="-12"/>
        </w:rPr>
        <w:t xml:space="preserve"> </w:t>
      </w:r>
      <w:r>
        <w:t>прокладку, ремонт и поддержание протяженных коммуникаций.</w:t>
      </w:r>
    </w:p>
    <w:p w:rsidR="00DD7BE3" w:rsidRDefault="00FE08E1">
      <w:pPr>
        <w:pStyle w:val="a3"/>
        <w:ind w:left="261" w:right="239" w:firstLine="768"/>
      </w:pPr>
      <w:r>
        <w:t>Проектирование инженерного обеспечения новой застройки или реконструкция инженерного обеспечения сложившейся застройки может осуществляться для локального поселения</w:t>
      </w:r>
      <w:r>
        <w:rPr>
          <w:spacing w:val="-6"/>
        </w:rPr>
        <w:t xml:space="preserve"> </w:t>
      </w:r>
      <w:r>
        <w:t>или</w:t>
      </w:r>
      <w:r>
        <w:rPr>
          <w:spacing w:val="-5"/>
        </w:rPr>
        <w:t xml:space="preserve"> </w:t>
      </w:r>
      <w:r>
        <w:t>части</w:t>
      </w:r>
      <w:r>
        <w:rPr>
          <w:spacing w:val="-7"/>
        </w:rPr>
        <w:t xml:space="preserve"> </w:t>
      </w:r>
      <w:r>
        <w:t>поселения</w:t>
      </w:r>
      <w:r>
        <w:rPr>
          <w:spacing w:val="-6"/>
        </w:rPr>
        <w:t xml:space="preserve"> </w:t>
      </w:r>
      <w:r>
        <w:t>исходя</w:t>
      </w:r>
      <w:r>
        <w:rPr>
          <w:spacing w:val="-8"/>
        </w:rPr>
        <w:t xml:space="preserve"> </w:t>
      </w:r>
      <w:r>
        <w:t>из</w:t>
      </w:r>
      <w:r>
        <w:rPr>
          <w:spacing w:val="-7"/>
        </w:rPr>
        <w:t xml:space="preserve"> </w:t>
      </w:r>
      <w:r>
        <w:t>особенностей</w:t>
      </w:r>
      <w:r>
        <w:rPr>
          <w:spacing w:val="-5"/>
        </w:rPr>
        <w:t xml:space="preserve"> </w:t>
      </w:r>
      <w:r>
        <w:t>рельефа</w:t>
      </w:r>
      <w:r>
        <w:rPr>
          <w:spacing w:val="-7"/>
        </w:rPr>
        <w:t xml:space="preserve"> </w:t>
      </w:r>
      <w:r>
        <w:t>местности</w:t>
      </w:r>
      <w:r>
        <w:rPr>
          <w:spacing w:val="-7"/>
        </w:rPr>
        <w:t xml:space="preserve"> </w:t>
      </w:r>
      <w:r>
        <w:t>и</w:t>
      </w:r>
      <w:r>
        <w:rPr>
          <w:spacing w:val="-5"/>
        </w:rPr>
        <w:t xml:space="preserve"> </w:t>
      </w:r>
      <w:r>
        <w:t>численности</w:t>
      </w:r>
      <w:r>
        <w:rPr>
          <w:spacing w:val="-7"/>
        </w:rPr>
        <w:t xml:space="preserve"> </w:t>
      </w:r>
      <w:r>
        <w:t>его населения путем организации КЭЦ, который включает и локальные очистные сооружения канализации, котельную и ТП.</w:t>
      </w:r>
    </w:p>
    <w:p w:rsidR="00DD7BE3" w:rsidRDefault="00FE08E1">
      <w:pPr>
        <w:pStyle w:val="a3"/>
        <w:ind w:left="261" w:right="243" w:firstLine="768"/>
      </w:pPr>
      <w:r>
        <w:t>В качестве локальных очистных сооружений можно предложить установки биологической очистки сточных вод заводского изготовления «Техносфера БИО», имеющих диапазон</w:t>
      </w:r>
      <w:r>
        <w:rPr>
          <w:spacing w:val="-6"/>
        </w:rPr>
        <w:t xml:space="preserve"> </w:t>
      </w:r>
      <w:r>
        <w:t>по</w:t>
      </w:r>
      <w:r>
        <w:rPr>
          <w:spacing w:val="-10"/>
        </w:rPr>
        <w:t xml:space="preserve"> </w:t>
      </w:r>
      <w:r>
        <w:t>производительности</w:t>
      </w:r>
      <w:r>
        <w:rPr>
          <w:spacing w:val="-6"/>
        </w:rPr>
        <w:t xml:space="preserve"> </w:t>
      </w:r>
      <w:r>
        <w:t>от</w:t>
      </w:r>
      <w:r>
        <w:rPr>
          <w:spacing w:val="-7"/>
        </w:rPr>
        <w:t xml:space="preserve"> </w:t>
      </w:r>
      <w:r>
        <w:t>5</w:t>
      </w:r>
      <w:r>
        <w:rPr>
          <w:spacing w:val="-7"/>
        </w:rPr>
        <w:t xml:space="preserve"> </w:t>
      </w:r>
      <w:r>
        <w:t>до</w:t>
      </w:r>
      <w:r>
        <w:rPr>
          <w:spacing w:val="-7"/>
        </w:rPr>
        <w:t xml:space="preserve"> </w:t>
      </w:r>
      <w:r>
        <w:t>200</w:t>
      </w:r>
      <w:r>
        <w:rPr>
          <w:spacing w:val="-7"/>
        </w:rPr>
        <w:t xml:space="preserve"> </w:t>
      </w:r>
      <w:r>
        <w:t>м³/сут.</w:t>
      </w:r>
      <w:r>
        <w:rPr>
          <w:spacing w:val="-7"/>
        </w:rPr>
        <w:t xml:space="preserve"> </w:t>
      </w:r>
      <w:r>
        <w:t>Установка</w:t>
      </w:r>
      <w:r>
        <w:rPr>
          <w:spacing w:val="-8"/>
        </w:rPr>
        <w:t xml:space="preserve"> </w:t>
      </w:r>
      <w:r>
        <w:t>предназначена</w:t>
      </w:r>
      <w:r>
        <w:rPr>
          <w:spacing w:val="-8"/>
        </w:rPr>
        <w:t xml:space="preserve"> </w:t>
      </w:r>
      <w:r>
        <w:t>для</w:t>
      </w:r>
      <w:r>
        <w:rPr>
          <w:spacing w:val="-7"/>
        </w:rPr>
        <w:t xml:space="preserve"> </w:t>
      </w:r>
      <w:r>
        <w:t>усреднения и биологической очистки хозяйственно-бытовых и близких к ним по составу производственных сточных вод. Доочистки стоков до норм сброса в водоемы рыбохозяйственного назначения и обеззараживания очищенной воды.</w:t>
      </w:r>
    </w:p>
    <w:p w:rsidR="00DD7BE3" w:rsidRDefault="00FE08E1">
      <w:pPr>
        <w:pStyle w:val="a3"/>
        <w:spacing w:before="1"/>
        <w:ind w:left="261" w:right="240" w:firstLine="768"/>
      </w:pPr>
      <w:r>
        <w:t>Поверхностные дождевые воды перед сбросом в водоемы также должны быть очищены</w:t>
      </w:r>
      <w:r>
        <w:rPr>
          <w:spacing w:val="-9"/>
        </w:rPr>
        <w:t xml:space="preserve"> </w:t>
      </w:r>
      <w:r>
        <w:t>до</w:t>
      </w:r>
      <w:r>
        <w:rPr>
          <w:spacing w:val="-8"/>
        </w:rPr>
        <w:t xml:space="preserve"> </w:t>
      </w:r>
      <w:r>
        <w:t>такой</w:t>
      </w:r>
      <w:r>
        <w:rPr>
          <w:spacing w:val="-7"/>
        </w:rPr>
        <w:t xml:space="preserve"> </w:t>
      </w:r>
      <w:r>
        <w:t>степени,</w:t>
      </w:r>
      <w:r>
        <w:rPr>
          <w:spacing w:val="-8"/>
        </w:rPr>
        <w:t xml:space="preserve"> </w:t>
      </w:r>
      <w:r>
        <w:t>чтобы</w:t>
      </w:r>
      <w:r>
        <w:rPr>
          <w:spacing w:val="-9"/>
        </w:rPr>
        <w:t xml:space="preserve"> </w:t>
      </w:r>
      <w:r>
        <w:t>не</w:t>
      </w:r>
      <w:r>
        <w:rPr>
          <w:spacing w:val="-9"/>
        </w:rPr>
        <w:t xml:space="preserve"> </w:t>
      </w:r>
      <w:r>
        <w:t>вызвать</w:t>
      </w:r>
      <w:r>
        <w:rPr>
          <w:spacing w:val="-7"/>
        </w:rPr>
        <w:t xml:space="preserve"> </w:t>
      </w:r>
      <w:r>
        <w:t>сверхнормативного</w:t>
      </w:r>
      <w:r>
        <w:rPr>
          <w:spacing w:val="-8"/>
        </w:rPr>
        <w:t xml:space="preserve"> </w:t>
      </w:r>
      <w:r>
        <w:t>загрязнения.</w:t>
      </w:r>
      <w:r>
        <w:rPr>
          <w:spacing w:val="-8"/>
        </w:rPr>
        <w:t xml:space="preserve"> </w:t>
      </w:r>
      <w:r>
        <w:t>При</w:t>
      </w:r>
      <w:r>
        <w:rPr>
          <w:spacing w:val="-7"/>
        </w:rPr>
        <w:t xml:space="preserve"> </w:t>
      </w:r>
      <w:r>
        <w:t>отведении поверхностного стока дождевых вод предпочтительна схема очистки с аккумулирующей емкостью. Для очистки дождевых вод может быть рекомендована установка типа «Ключ.Н.» ЗАО</w:t>
      </w:r>
      <w:r>
        <w:rPr>
          <w:spacing w:val="-14"/>
        </w:rPr>
        <w:t xml:space="preserve"> </w:t>
      </w:r>
      <w:r>
        <w:t>«Техносфера».</w:t>
      </w:r>
      <w:r>
        <w:rPr>
          <w:spacing w:val="-13"/>
        </w:rPr>
        <w:t xml:space="preserve"> </w:t>
      </w:r>
      <w:r>
        <w:t>Установки</w:t>
      </w:r>
      <w:r>
        <w:rPr>
          <w:spacing w:val="-14"/>
        </w:rPr>
        <w:t xml:space="preserve"> </w:t>
      </w:r>
      <w:r>
        <w:t>заводского</w:t>
      </w:r>
      <w:r>
        <w:rPr>
          <w:spacing w:val="-13"/>
        </w:rPr>
        <w:t xml:space="preserve"> </w:t>
      </w:r>
      <w:r>
        <w:t>изготовления</w:t>
      </w:r>
      <w:r>
        <w:rPr>
          <w:spacing w:val="-13"/>
        </w:rPr>
        <w:t xml:space="preserve"> </w:t>
      </w:r>
      <w:r>
        <w:t>производительностью</w:t>
      </w:r>
      <w:r>
        <w:rPr>
          <w:spacing w:val="-12"/>
        </w:rPr>
        <w:t xml:space="preserve"> </w:t>
      </w:r>
      <w:r>
        <w:t>от</w:t>
      </w:r>
      <w:r>
        <w:rPr>
          <w:spacing w:val="-12"/>
        </w:rPr>
        <w:t xml:space="preserve"> </w:t>
      </w:r>
      <w:r>
        <w:t>1</w:t>
      </w:r>
      <w:r>
        <w:rPr>
          <w:spacing w:val="-13"/>
        </w:rPr>
        <w:t xml:space="preserve"> </w:t>
      </w:r>
      <w:r>
        <w:t>до</w:t>
      </w:r>
      <w:r>
        <w:rPr>
          <w:spacing w:val="-13"/>
        </w:rPr>
        <w:t xml:space="preserve"> </w:t>
      </w:r>
      <w:r>
        <w:t>10</w:t>
      </w:r>
      <w:r>
        <w:rPr>
          <w:spacing w:val="-13"/>
        </w:rPr>
        <w:t xml:space="preserve"> </w:t>
      </w:r>
      <w:r>
        <w:t>м³/ч. Высоконадежные</w:t>
      </w:r>
      <w:r>
        <w:rPr>
          <w:spacing w:val="-15"/>
        </w:rPr>
        <w:t xml:space="preserve"> </w:t>
      </w:r>
      <w:r>
        <w:t>технологические</w:t>
      </w:r>
      <w:r>
        <w:rPr>
          <w:spacing w:val="-15"/>
        </w:rPr>
        <w:t xml:space="preserve"> </w:t>
      </w:r>
      <w:r>
        <w:t>решения</w:t>
      </w:r>
      <w:r>
        <w:rPr>
          <w:spacing w:val="-15"/>
        </w:rPr>
        <w:t xml:space="preserve"> </w:t>
      </w:r>
      <w:r>
        <w:t>установок</w:t>
      </w:r>
      <w:r>
        <w:rPr>
          <w:spacing w:val="-15"/>
        </w:rPr>
        <w:t xml:space="preserve"> </w:t>
      </w:r>
      <w:r>
        <w:t>позволяют</w:t>
      </w:r>
      <w:r>
        <w:rPr>
          <w:spacing w:val="-15"/>
        </w:rPr>
        <w:t xml:space="preserve"> </w:t>
      </w:r>
      <w:r>
        <w:t>гарантированно</w:t>
      </w:r>
      <w:r>
        <w:rPr>
          <w:spacing w:val="-14"/>
        </w:rPr>
        <w:t xml:space="preserve"> </w:t>
      </w:r>
      <w:r>
        <w:t>обеспечить очистку стоков и возможность сброса вод в водоемы.</w:t>
      </w:r>
    </w:p>
    <w:p w:rsidR="00DD7BE3" w:rsidRDefault="00FE08E1">
      <w:pPr>
        <w:pStyle w:val="a3"/>
        <w:ind w:left="261" w:right="242" w:firstLine="708"/>
      </w:pPr>
      <w:r>
        <w:t>Таким образом, применяя современные и эффективные методы очистки сточных вод, будет повышена степень благоустройства населения Бесленеевского сельского поселения и улучшено санитарное и экологическое состояние населенных пунктов.</w:t>
      </w:r>
    </w:p>
    <w:p w:rsidR="00DD7BE3" w:rsidRDefault="00DD7BE3">
      <w:pPr>
        <w:pStyle w:val="a3"/>
        <w:jc w:val="left"/>
      </w:pPr>
    </w:p>
    <w:p w:rsidR="00DD7BE3" w:rsidRDefault="00FE08E1">
      <w:pPr>
        <w:pStyle w:val="2"/>
        <w:ind w:left="969"/>
      </w:pPr>
      <w:r>
        <w:rPr>
          <w:spacing w:val="-2"/>
        </w:rPr>
        <w:t>Электроснабжение</w:t>
      </w:r>
    </w:p>
    <w:p w:rsidR="00DD7BE3" w:rsidRDefault="00FE08E1">
      <w:pPr>
        <w:pStyle w:val="a3"/>
        <w:ind w:left="969"/>
        <w:jc w:val="left"/>
      </w:pPr>
      <w:r>
        <w:t>Ресурсоснабжающей</w:t>
      </w:r>
      <w:r>
        <w:rPr>
          <w:spacing w:val="5"/>
        </w:rPr>
        <w:t xml:space="preserve"> </w:t>
      </w:r>
      <w:r>
        <w:t>организацией</w:t>
      </w:r>
      <w:r>
        <w:rPr>
          <w:spacing w:val="5"/>
        </w:rPr>
        <w:t xml:space="preserve"> </w:t>
      </w:r>
      <w:r>
        <w:t>МО</w:t>
      </w:r>
      <w:r>
        <w:rPr>
          <w:spacing w:val="4"/>
        </w:rPr>
        <w:t xml:space="preserve"> </w:t>
      </w:r>
      <w:r>
        <w:t>Бесленеевского</w:t>
      </w:r>
      <w:r>
        <w:rPr>
          <w:spacing w:val="6"/>
        </w:rPr>
        <w:t xml:space="preserve"> </w:t>
      </w:r>
      <w:r>
        <w:t>сельского</w:t>
      </w:r>
      <w:r>
        <w:rPr>
          <w:spacing w:val="4"/>
        </w:rPr>
        <w:t xml:space="preserve"> </w:t>
      </w:r>
      <w:r>
        <w:t>поселения</w:t>
      </w:r>
      <w:r>
        <w:rPr>
          <w:spacing w:val="5"/>
        </w:rPr>
        <w:t xml:space="preserve"> </w:t>
      </w:r>
      <w:r>
        <w:rPr>
          <w:spacing w:val="-2"/>
        </w:rPr>
        <w:t>является</w:t>
      </w:r>
    </w:p>
    <w:p w:rsidR="00DD7BE3" w:rsidRDefault="00FE08E1">
      <w:pPr>
        <w:pStyle w:val="a3"/>
        <w:ind w:left="261"/>
        <w:jc w:val="left"/>
      </w:pPr>
      <w:r>
        <w:t>-</w:t>
      </w:r>
      <w:r>
        <w:rPr>
          <w:spacing w:val="-5"/>
        </w:rPr>
        <w:t xml:space="preserve"> </w:t>
      </w:r>
      <w:r>
        <w:t>Мостовской</w:t>
      </w:r>
      <w:r>
        <w:rPr>
          <w:spacing w:val="-2"/>
        </w:rPr>
        <w:t xml:space="preserve"> </w:t>
      </w:r>
      <w:r>
        <w:t>РРЭС</w:t>
      </w:r>
      <w:r>
        <w:rPr>
          <w:spacing w:val="-2"/>
        </w:rPr>
        <w:t xml:space="preserve"> </w:t>
      </w:r>
      <w:r>
        <w:t>Лабинских</w:t>
      </w:r>
      <w:r>
        <w:rPr>
          <w:spacing w:val="-2"/>
        </w:rPr>
        <w:t xml:space="preserve"> </w:t>
      </w:r>
      <w:r>
        <w:t>электросетей</w:t>
      </w:r>
      <w:r>
        <w:rPr>
          <w:spacing w:val="-4"/>
        </w:rPr>
        <w:t xml:space="preserve"> </w:t>
      </w:r>
      <w:r>
        <w:t>ОАО</w:t>
      </w:r>
      <w:r>
        <w:rPr>
          <w:spacing w:val="-2"/>
        </w:rPr>
        <w:t xml:space="preserve"> «Кубаньэнерго».</w:t>
      </w:r>
    </w:p>
    <w:p w:rsidR="00DD7BE3" w:rsidRDefault="00FE08E1">
      <w:pPr>
        <w:pStyle w:val="a3"/>
        <w:ind w:left="261" w:firstLine="708"/>
        <w:jc w:val="left"/>
      </w:pPr>
      <w:r>
        <w:t>Электроснабжение Муниципального образования Бесленеевское сельское поселение осуществляется от подстанции ПС 35/10 «Бесленеевская».</w:t>
      </w:r>
    </w:p>
    <w:p w:rsidR="00DD7BE3" w:rsidRDefault="000F46D6">
      <w:pPr>
        <w:pStyle w:val="a3"/>
        <w:spacing w:before="120" w:line="343" w:lineRule="auto"/>
        <w:ind w:left="2152" w:right="244" w:firstLine="6228"/>
        <w:jc w:val="left"/>
      </w:pPr>
      <w:r>
        <w:pict>
          <v:shape id="docshape17" o:spid="_x0000_s1033" type="#_x0000_t202" style="position:absolute;left:0;text-align:left;margin-left:81.25pt;margin-top:39.65pt;width:489.65pt;height:111.95pt;z-index:1573120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1711"/>
                    <w:gridCol w:w="2263"/>
                    <w:gridCol w:w="1416"/>
                    <w:gridCol w:w="2412"/>
                  </w:tblGrid>
                  <w:tr w:rsidR="00A069FD">
                    <w:trPr>
                      <w:trHeight w:val="1379"/>
                    </w:trPr>
                    <w:tc>
                      <w:tcPr>
                        <w:tcW w:w="1980" w:type="dxa"/>
                      </w:tcPr>
                      <w:p w:rsidR="00A069FD" w:rsidRDefault="00A069FD">
                        <w:pPr>
                          <w:pStyle w:val="TableParagraph"/>
                          <w:rPr>
                            <w:sz w:val="36"/>
                          </w:rPr>
                        </w:pPr>
                      </w:p>
                      <w:p w:rsidR="00A069FD" w:rsidRDefault="00A069FD">
                        <w:pPr>
                          <w:pStyle w:val="TableParagraph"/>
                          <w:ind w:left="808" w:hanging="622"/>
                          <w:rPr>
                            <w:b/>
                            <w:sz w:val="24"/>
                          </w:rPr>
                        </w:pPr>
                        <w:r>
                          <w:rPr>
                            <w:b/>
                            <w:spacing w:val="-2"/>
                            <w:sz w:val="24"/>
                          </w:rPr>
                          <w:t xml:space="preserve">Наименование </w:t>
                        </w:r>
                        <w:r>
                          <w:rPr>
                            <w:b/>
                            <w:spacing w:val="-6"/>
                            <w:sz w:val="24"/>
                          </w:rPr>
                          <w:t>ПС</w:t>
                        </w:r>
                      </w:p>
                    </w:tc>
                    <w:tc>
                      <w:tcPr>
                        <w:tcW w:w="1711" w:type="dxa"/>
                      </w:tcPr>
                      <w:p w:rsidR="00A069FD" w:rsidRDefault="00A069FD">
                        <w:pPr>
                          <w:pStyle w:val="TableParagraph"/>
                          <w:spacing w:before="138"/>
                          <w:ind w:left="206" w:right="198" w:hanging="4"/>
                          <w:jc w:val="center"/>
                          <w:rPr>
                            <w:b/>
                            <w:sz w:val="24"/>
                          </w:rPr>
                        </w:pPr>
                        <w:r>
                          <w:rPr>
                            <w:b/>
                            <w:spacing w:val="-2"/>
                            <w:sz w:val="24"/>
                          </w:rPr>
                          <w:t xml:space="preserve">Мощность фактич. </w:t>
                        </w:r>
                        <w:r>
                          <w:rPr>
                            <w:b/>
                            <w:sz w:val="24"/>
                          </w:rPr>
                          <w:t>каждого</w:t>
                        </w:r>
                        <w:r>
                          <w:rPr>
                            <w:b/>
                            <w:spacing w:val="-15"/>
                            <w:sz w:val="24"/>
                          </w:rPr>
                          <w:t xml:space="preserve"> </w:t>
                        </w:r>
                        <w:r>
                          <w:rPr>
                            <w:b/>
                            <w:sz w:val="24"/>
                          </w:rPr>
                          <w:t xml:space="preserve">тр- </w:t>
                        </w:r>
                        <w:r>
                          <w:rPr>
                            <w:b/>
                            <w:spacing w:val="-6"/>
                            <w:sz w:val="24"/>
                          </w:rPr>
                          <w:t>ра</w:t>
                        </w:r>
                      </w:p>
                    </w:tc>
                    <w:tc>
                      <w:tcPr>
                        <w:tcW w:w="2263" w:type="dxa"/>
                      </w:tcPr>
                      <w:p w:rsidR="00A069FD" w:rsidRDefault="00A069FD">
                        <w:pPr>
                          <w:pStyle w:val="TableParagraph"/>
                          <w:ind w:left="127" w:right="119"/>
                          <w:jc w:val="center"/>
                          <w:rPr>
                            <w:b/>
                            <w:sz w:val="24"/>
                          </w:rPr>
                        </w:pPr>
                        <w:r>
                          <w:rPr>
                            <w:b/>
                            <w:spacing w:val="-2"/>
                            <w:sz w:val="24"/>
                          </w:rPr>
                          <w:t xml:space="preserve">Энергопотребител </w:t>
                        </w:r>
                        <w:r>
                          <w:rPr>
                            <w:b/>
                            <w:spacing w:val="-6"/>
                            <w:sz w:val="24"/>
                          </w:rPr>
                          <w:t>ей</w:t>
                        </w:r>
                      </w:p>
                      <w:p w:rsidR="00A069FD" w:rsidRDefault="00A069FD">
                        <w:pPr>
                          <w:pStyle w:val="TableParagraph"/>
                          <w:spacing w:line="270" w:lineRule="atLeast"/>
                          <w:ind w:left="240" w:right="235" w:firstLine="4"/>
                          <w:jc w:val="center"/>
                          <w:rPr>
                            <w:b/>
                            <w:sz w:val="24"/>
                          </w:rPr>
                        </w:pPr>
                        <w:r>
                          <w:rPr>
                            <w:b/>
                            <w:spacing w:val="-2"/>
                            <w:sz w:val="24"/>
                          </w:rPr>
                          <w:t xml:space="preserve">(населенные </w:t>
                        </w:r>
                        <w:r>
                          <w:rPr>
                            <w:b/>
                            <w:sz w:val="24"/>
                          </w:rPr>
                          <w:t>пункты,</w:t>
                        </w:r>
                        <w:r>
                          <w:rPr>
                            <w:b/>
                            <w:spacing w:val="-15"/>
                            <w:sz w:val="24"/>
                          </w:rPr>
                          <w:t xml:space="preserve"> </w:t>
                        </w:r>
                        <w:r>
                          <w:rPr>
                            <w:b/>
                            <w:sz w:val="24"/>
                          </w:rPr>
                          <w:t>пром.</w:t>
                        </w:r>
                        <w:r>
                          <w:rPr>
                            <w:b/>
                            <w:spacing w:val="-15"/>
                            <w:sz w:val="24"/>
                          </w:rPr>
                          <w:t xml:space="preserve"> </w:t>
                        </w:r>
                        <w:r>
                          <w:rPr>
                            <w:b/>
                            <w:sz w:val="24"/>
                          </w:rPr>
                          <w:t>и с/х объекты)</w:t>
                        </w:r>
                      </w:p>
                    </w:tc>
                    <w:tc>
                      <w:tcPr>
                        <w:tcW w:w="1416" w:type="dxa"/>
                      </w:tcPr>
                      <w:p w:rsidR="00A069FD" w:rsidRDefault="00A069FD">
                        <w:pPr>
                          <w:pStyle w:val="TableParagraph"/>
                          <w:spacing w:before="138"/>
                          <w:ind w:left="451" w:hanging="322"/>
                          <w:rPr>
                            <w:b/>
                            <w:sz w:val="24"/>
                          </w:rPr>
                        </w:pPr>
                        <w:r>
                          <w:rPr>
                            <w:b/>
                            <w:spacing w:val="-2"/>
                            <w:sz w:val="24"/>
                          </w:rPr>
                          <w:t xml:space="preserve">Техн.состо </w:t>
                        </w:r>
                        <w:r>
                          <w:rPr>
                            <w:b/>
                            <w:spacing w:val="-4"/>
                            <w:sz w:val="24"/>
                          </w:rPr>
                          <w:t>яние</w:t>
                        </w:r>
                      </w:p>
                      <w:p w:rsidR="00A069FD" w:rsidRDefault="00A069FD">
                        <w:pPr>
                          <w:pStyle w:val="TableParagraph"/>
                          <w:ind w:left="542" w:right="230" w:hanging="300"/>
                          <w:rPr>
                            <w:b/>
                            <w:sz w:val="24"/>
                          </w:rPr>
                        </w:pPr>
                        <w:r>
                          <w:rPr>
                            <w:b/>
                            <w:sz w:val="24"/>
                          </w:rPr>
                          <w:t>(год</w:t>
                        </w:r>
                        <w:r>
                          <w:rPr>
                            <w:b/>
                            <w:spacing w:val="-15"/>
                            <w:sz w:val="24"/>
                          </w:rPr>
                          <w:t xml:space="preserve"> </w:t>
                        </w:r>
                        <w:r>
                          <w:rPr>
                            <w:b/>
                            <w:sz w:val="24"/>
                          </w:rPr>
                          <w:t xml:space="preserve">стр- </w:t>
                        </w:r>
                        <w:r>
                          <w:rPr>
                            <w:b/>
                            <w:spacing w:val="-4"/>
                            <w:sz w:val="24"/>
                          </w:rPr>
                          <w:t>ва)</w:t>
                        </w:r>
                      </w:p>
                    </w:tc>
                    <w:tc>
                      <w:tcPr>
                        <w:tcW w:w="2412" w:type="dxa"/>
                      </w:tcPr>
                      <w:p w:rsidR="00A069FD" w:rsidRDefault="00A069FD">
                        <w:pPr>
                          <w:pStyle w:val="TableParagraph"/>
                          <w:rPr>
                            <w:sz w:val="36"/>
                          </w:rPr>
                        </w:pPr>
                      </w:p>
                      <w:p w:rsidR="00A069FD" w:rsidRDefault="00A069FD">
                        <w:pPr>
                          <w:pStyle w:val="TableParagraph"/>
                          <w:ind w:left="297" w:firstLine="76"/>
                          <w:rPr>
                            <w:b/>
                            <w:sz w:val="24"/>
                          </w:rPr>
                        </w:pPr>
                        <w:r>
                          <w:rPr>
                            <w:b/>
                            <w:spacing w:val="-2"/>
                            <w:sz w:val="24"/>
                          </w:rPr>
                          <w:t>Ведомственная принадлежность</w:t>
                        </w:r>
                      </w:p>
                    </w:tc>
                  </w:tr>
                  <w:tr w:rsidR="00A069FD">
                    <w:trPr>
                      <w:trHeight w:val="830"/>
                    </w:trPr>
                    <w:tc>
                      <w:tcPr>
                        <w:tcW w:w="1980" w:type="dxa"/>
                      </w:tcPr>
                      <w:p w:rsidR="00A069FD" w:rsidRDefault="00A069FD">
                        <w:pPr>
                          <w:pStyle w:val="TableParagraph"/>
                          <w:spacing w:before="138"/>
                          <w:ind w:left="127" w:right="119"/>
                          <w:jc w:val="center"/>
                          <w:rPr>
                            <w:sz w:val="24"/>
                          </w:rPr>
                        </w:pPr>
                        <w:r>
                          <w:rPr>
                            <w:sz w:val="24"/>
                          </w:rPr>
                          <w:t>ПС</w:t>
                        </w:r>
                        <w:r>
                          <w:rPr>
                            <w:spacing w:val="-1"/>
                            <w:sz w:val="24"/>
                          </w:rPr>
                          <w:t xml:space="preserve"> </w:t>
                        </w:r>
                        <w:r>
                          <w:rPr>
                            <w:sz w:val="24"/>
                          </w:rPr>
                          <w:t xml:space="preserve">35/10 </w:t>
                        </w:r>
                        <w:r>
                          <w:rPr>
                            <w:spacing w:val="-5"/>
                            <w:sz w:val="24"/>
                          </w:rPr>
                          <w:t>кВ</w:t>
                        </w:r>
                      </w:p>
                      <w:p w:rsidR="00A069FD" w:rsidRDefault="00A069FD">
                        <w:pPr>
                          <w:pStyle w:val="TableParagraph"/>
                          <w:ind w:left="127" w:right="120"/>
                          <w:jc w:val="center"/>
                          <w:rPr>
                            <w:sz w:val="24"/>
                          </w:rPr>
                        </w:pPr>
                        <w:r>
                          <w:rPr>
                            <w:spacing w:val="-2"/>
                            <w:sz w:val="24"/>
                          </w:rPr>
                          <w:t>«Бесленеевская»</w:t>
                        </w:r>
                      </w:p>
                    </w:tc>
                    <w:tc>
                      <w:tcPr>
                        <w:tcW w:w="1711" w:type="dxa"/>
                      </w:tcPr>
                      <w:p w:rsidR="00A069FD" w:rsidRDefault="00A069FD">
                        <w:pPr>
                          <w:pStyle w:val="TableParagraph"/>
                          <w:spacing w:before="10"/>
                          <w:rPr>
                            <w:sz w:val="23"/>
                          </w:rPr>
                        </w:pPr>
                      </w:p>
                      <w:p w:rsidR="00A069FD" w:rsidRDefault="00A069FD">
                        <w:pPr>
                          <w:pStyle w:val="TableParagraph"/>
                          <w:ind w:left="400"/>
                          <w:rPr>
                            <w:sz w:val="24"/>
                          </w:rPr>
                        </w:pPr>
                        <w:r>
                          <w:rPr>
                            <w:sz w:val="24"/>
                          </w:rPr>
                          <w:t xml:space="preserve">2,5 </w:t>
                        </w:r>
                        <w:r>
                          <w:rPr>
                            <w:spacing w:val="-5"/>
                            <w:sz w:val="24"/>
                          </w:rPr>
                          <w:t>МВА</w:t>
                        </w:r>
                      </w:p>
                    </w:tc>
                    <w:tc>
                      <w:tcPr>
                        <w:tcW w:w="2263" w:type="dxa"/>
                      </w:tcPr>
                      <w:p w:rsidR="00A069FD" w:rsidRDefault="00A069FD">
                        <w:pPr>
                          <w:pStyle w:val="TableParagraph"/>
                          <w:spacing w:line="276" w:lineRule="exact"/>
                          <w:ind w:left="530" w:right="521"/>
                          <w:jc w:val="center"/>
                          <w:rPr>
                            <w:sz w:val="24"/>
                          </w:rPr>
                        </w:pPr>
                        <w:r>
                          <w:rPr>
                            <w:spacing w:val="-2"/>
                            <w:sz w:val="24"/>
                          </w:rPr>
                          <w:t xml:space="preserve">населенные </w:t>
                        </w:r>
                        <w:r>
                          <w:rPr>
                            <w:sz w:val="24"/>
                          </w:rPr>
                          <w:t>пункты,</w:t>
                        </w:r>
                        <w:r>
                          <w:rPr>
                            <w:spacing w:val="-12"/>
                            <w:sz w:val="24"/>
                          </w:rPr>
                          <w:t xml:space="preserve"> </w:t>
                        </w:r>
                        <w:r>
                          <w:rPr>
                            <w:sz w:val="24"/>
                          </w:rPr>
                          <w:t xml:space="preserve">с/х </w:t>
                        </w:r>
                        <w:r>
                          <w:rPr>
                            <w:spacing w:val="-2"/>
                            <w:sz w:val="24"/>
                          </w:rPr>
                          <w:t>объекты</w:t>
                        </w:r>
                      </w:p>
                    </w:tc>
                    <w:tc>
                      <w:tcPr>
                        <w:tcW w:w="1416" w:type="dxa"/>
                      </w:tcPr>
                      <w:p w:rsidR="00A069FD" w:rsidRDefault="00A069FD">
                        <w:pPr>
                          <w:pStyle w:val="TableParagraph"/>
                          <w:spacing w:before="10"/>
                          <w:rPr>
                            <w:sz w:val="23"/>
                          </w:rPr>
                        </w:pPr>
                      </w:p>
                      <w:p w:rsidR="00A069FD" w:rsidRDefault="00A069FD">
                        <w:pPr>
                          <w:pStyle w:val="TableParagraph"/>
                          <w:ind w:left="468"/>
                          <w:rPr>
                            <w:sz w:val="24"/>
                          </w:rPr>
                        </w:pPr>
                        <w:r>
                          <w:rPr>
                            <w:spacing w:val="-4"/>
                            <w:sz w:val="24"/>
                          </w:rPr>
                          <w:t>1978</w:t>
                        </w:r>
                      </w:p>
                    </w:tc>
                    <w:tc>
                      <w:tcPr>
                        <w:tcW w:w="2412" w:type="dxa"/>
                      </w:tcPr>
                      <w:p w:rsidR="00A069FD" w:rsidRDefault="00A069FD">
                        <w:pPr>
                          <w:pStyle w:val="TableParagraph"/>
                          <w:spacing w:line="275" w:lineRule="exact"/>
                          <w:ind w:left="932" w:right="925"/>
                          <w:jc w:val="center"/>
                          <w:rPr>
                            <w:sz w:val="24"/>
                          </w:rPr>
                        </w:pPr>
                        <w:r>
                          <w:rPr>
                            <w:spacing w:val="-5"/>
                            <w:sz w:val="24"/>
                          </w:rPr>
                          <w:t>ОАО</w:t>
                        </w:r>
                      </w:p>
                      <w:p w:rsidR="00A069FD" w:rsidRDefault="00A069FD">
                        <w:pPr>
                          <w:pStyle w:val="TableParagraph"/>
                          <w:spacing w:line="270" w:lineRule="atLeast"/>
                          <w:ind w:left="302" w:right="298" w:firstLine="8"/>
                          <w:jc w:val="center"/>
                          <w:rPr>
                            <w:sz w:val="24"/>
                          </w:rPr>
                        </w:pPr>
                        <w:r>
                          <w:rPr>
                            <w:spacing w:val="-2"/>
                            <w:sz w:val="24"/>
                          </w:rPr>
                          <w:t xml:space="preserve">«Кубаньэнерго», </w:t>
                        </w:r>
                        <w:r>
                          <w:rPr>
                            <w:sz w:val="24"/>
                          </w:rPr>
                          <w:t>ст.</w:t>
                        </w:r>
                        <w:r>
                          <w:rPr>
                            <w:spacing w:val="-1"/>
                            <w:sz w:val="24"/>
                          </w:rPr>
                          <w:t xml:space="preserve"> </w:t>
                        </w:r>
                        <w:r>
                          <w:rPr>
                            <w:spacing w:val="-2"/>
                            <w:sz w:val="24"/>
                          </w:rPr>
                          <w:t>Бесленеевская</w:t>
                        </w:r>
                      </w:p>
                    </w:tc>
                  </w:tr>
                </w:tbl>
                <w:p w:rsidR="00A069FD" w:rsidRDefault="00A069FD">
                  <w:pPr>
                    <w:pStyle w:val="a3"/>
                    <w:jc w:val="left"/>
                  </w:pPr>
                </w:p>
              </w:txbxContent>
            </v:textbox>
            <w10:wrap anchorx="page"/>
          </v:shape>
        </w:pict>
      </w:r>
      <w:bookmarkStart w:id="116" w:name="Таблица_2.21.3"/>
      <w:bookmarkEnd w:id="116"/>
      <w:r w:rsidR="00FE08E1">
        <w:t>Таблица</w:t>
      </w:r>
      <w:r w:rsidR="00FE08E1">
        <w:rPr>
          <w:spacing w:val="-15"/>
        </w:rPr>
        <w:t xml:space="preserve"> </w:t>
      </w:r>
      <w:r w:rsidR="00FE08E1">
        <w:t>2.21.3 Характеристики существующих источников электроснабжения</w:t>
      </w:r>
    </w:p>
    <w:p w:rsidR="00DD7BE3" w:rsidRDefault="00DD7BE3">
      <w:pPr>
        <w:pStyle w:val="a3"/>
        <w:jc w:val="left"/>
        <w:rPr>
          <w:sz w:val="26"/>
        </w:rPr>
      </w:pPr>
    </w:p>
    <w:p w:rsidR="00DD7BE3" w:rsidRDefault="00DD7BE3">
      <w:pPr>
        <w:pStyle w:val="a3"/>
        <w:jc w:val="left"/>
        <w:rPr>
          <w:sz w:val="26"/>
        </w:rPr>
      </w:pPr>
    </w:p>
    <w:p w:rsidR="00DD7BE3" w:rsidRDefault="00DD7BE3">
      <w:pPr>
        <w:pStyle w:val="a3"/>
        <w:jc w:val="left"/>
        <w:rPr>
          <w:sz w:val="26"/>
        </w:rPr>
      </w:pPr>
    </w:p>
    <w:p w:rsidR="00DD7BE3" w:rsidRDefault="00DD7BE3">
      <w:pPr>
        <w:pStyle w:val="a3"/>
        <w:jc w:val="left"/>
        <w:rPr>
          <w:sz w:val="26"/>
        </w:rPr>
      </w:pPr>
    </w:p>
    <w:p w:rsidR="00DD7BE3" w:rsidRDefault="00DD7BE3">
      <w:pPr>
        <w:pStyle w:val="a3"/>
        <w:jc w:val="left"/>
        <w:rPr>
          <w:sz w:val="26"/>
        </w:rPr>
      </w:pPr>
    </w:p>
    <w:p w:rsidR="00DD7BE3" w:rsidRDefault="00DD7BE3">
      <w:pPr>
        <w:pStyle w:val="a3"/>
        <w:jc w:val="left"/>
        <w:rPr>
          <w:sz w:val="26"/>
        </w:rPr>
      </w:pPr>
    </w:p>
    <w:p w:rsidR="00DD7BE3" w:rsidRDefault="00DD7BE3">
      <w:pPr>
        <w:pStyle w:val="a3"/>
        <w:jc w:val="left"/>
        <w:rPr>
          <w:sz w:val="29"/>
        </w:rPr>
      </w:pPr>
    </w:p>
    <w:p w:rsidR="00DD7BE3" w:rsidRDefault="00FE08E1">
      <w:pPr>
        <w:pStyle w:val="a3"/>
        <w:spacing w:line="390" w:lineRule="atLeast"/>
        <w:ind w:left="1039" w:right="244" w:firstLine="7341"/>
        <w:jc w:val="left"/>
      </w:pPr>
      <w:bookmarkStart w:id="117" w:name="Таблица_2.21.4"/>
      <w:bookmarkEnd w:id="117"/>
      <w:r>
        <w:t>Таблица</w:t>
      </w:r>
      <w:r>
        <w:rPr>
          <w:spacing w:val="-15"/>
        </w:rPr>
        <w:t xml:space="preserve"> </w:t>
      </w:r>
      <w:r>
        <w:t>2.21.4 Система электроснабжения Бесленеевского поселения характеризуется следующими</w:t>
      </w:r>
    </w:p>
    <w:p w:rsidR="00DD7BE3" w:rsidRDefault="00FE08E1">
      <w:pPr>
        <w:pStyle w:val="a3"/>
        <w:spacing w:before="7"/>
        <w:ind w:left="1929"/>
        <w:jc w:val="left"/>
      </w:pPr>
      <w:r>
        <w:t>основными</w:t>
      </w:r>
      <w:r>
        <w:rPr>
          <w:spacing w:val="-4"/>
        </w:rPr>
        <w:t xml:space="preserve"> </w:t>
      </w:r>
      <w:r>
        <w:t>техническими</w:t>
      </w:r>
      <w:r>
        <w:rPr>
          <w:spacing w:val="-1"/>
        </w:rPr>
        <w:t xml:space="preserve"> </w:t>
      </w:r>
      <w:r>
        <w:t>характеристиками</w:t>
      </w:r>
      <w:r>
        <w:rPr>
          <w:spacing w:val="-1"/>
        </w:rPr>
        <w:t xml:space="preserve"> </w:t>
      </w:r>
      <w:r>
        <w:t>и</w:t>
      </w:r>
      <w:r>
        <w:rPr>
          <w:spacing w:val="-3"/>
        </w:rPr>
        <w:t xml:space="preserve"> </w:t>
      </w:r>
      <w:r>
        <w:rPr>
          <w:spacing w:val="-2"/>
        </w:rPr>
        <w:t>показателями</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4536"/>
        <w:gridCol w:w="1558"/>
        <w:gridCol w:w="2837"/>
      </w:tblGrid>
      <w:tr w:rsidR="00DD7BE3">
        <w:trPr>
          <w:trHeight w:val="551"/>
        </w:trPr>
        <w:tc>
          <w:tcPr>
            <w:tcW w:w="852" w:type="dxa"/>
          </w:tcPr>
          <w:p w:rsidR="00DD7BE3" w:rsidRDefault="00FE08E1">
            <w:pPr>
              <w:pStyle w:val="TableParagraph"/>
              <w:spacing w:line="276" w:lineRule="exact"/>
              <w:ind w:left="254" w:right="239" w:firstLine="50"/>
              <w:rPr>
                <w:b/>
                <w:sz w:val="24"/>
              </w:rPr>
            </w:pPr>
            <w:r>
              <w:rPr>
                <w:b/>
                <w:spacing w:val="-10"/>
                <w:sz w:val="24"/>
              </w:rPr>
              <w:t xml:space="preserve">№ </w:t>
            </w:r>
            <w:r>
              <w:rPr>
                <w:b/>
                <w:spacing w:val="-5"/>
                <w:sz w:val="24"/>
              </w:rPr>
              <w:t>п/п</w:t>
            </w:r>
          </w:p>
        </w:tc>
        <w:tc>
          <w:tcPr>
            <w:tcW w:w="4536" w:type="dxa"/>
          </w:tcPr>
          <w:p w:rsidR="00DD7BE3" w:rsidRDefault="00FE08E1">
            <w:pPr>
              <w:pStyle w:val="TableParagraph"/>
              <w:spacing w:before="135"/>
              <w:ind w:left="153" w:right="147"/>
              <w:jc w:val="center"/>
              <w:rPr>
                <w:b/>
                <w:sz w:val="24"/>
              </w:rPr>
            </w:pPr>
            <w:r>
              <w:rPr>
                <w:b/>
                <w:spacing w:val="-2"/>
                <w:sz w:val="24"/>
              </w:rPr>
              <w:t>Показатели</w:t>
            </w:r>
          </w:p>
        </w:tc>
        <w:tc>
          <w:tcPr>
            <w:tcW w:w="1558" w:type="dxa"/>
          </w:tcPr>
          <w:p w:rsidR="00DD7BE3" w:rsidRDefault="00FE08E1">
            <w:pPr>
              <w:pStyle w:val="TableParagraph"/>
              <w:spacing w:before="135"/>
              <w:ind w:left="183" w:right="169"/>
              <w:jc w:val="center"/>
              <w:rPr>
                <w:b/>
                <w:sz w:val="24"/>
              </w:rPr>
            </w:pPr>
            <w:r>
              <w:rPr>
                <w:b/>
                <w:sz w:val="24"/>
              </w:rPr>
              <w:t>Ед.</w:t>
            </w:r>
            <w:r>
              <w:rPr>
                <w:b/>
                <w:spacing w:val="1"/>
                <w:sz w:val="24"/>
              </w:rPr>
              <w:t xml:space="preserve"> </w:t>
            </w:r>
            <w:r>
              <w:rPr>
                <w:b/>
                <w:spacing w:val="-4"/>
                <w:sz w:val="24"/>
              </w:rPr>
              <w:t>изм.</w:t>
            </w:r>
          </w:p>
        </w:tc>
        <w:tc>
          <w:tcPr>
            <w:tcW w:w="2837" w:type="dxa"/>
          </w:tcPr>
          <w:p w:rsidR="00DD7BE3" w:rsidRDefault="00FE08E1">
            <w:pPr>
              <w:pStyle w:val="TableParagraph"/>
              <w:spacing w:before="135"/>
              <w:ind w:left="763" w:right="760"/>
              <w:jc w:val="center"/>
              <w:rPr>
                <w:b/>
                <w:sz w:val="24"/>
              </w:rPr>
            </w:pPr>
            <w:r>
              <w:rPr>
                <w:b/>
                <w:spacing w:val="-2"/>
                <w:sz w:val="24"/>
              </w:rPr>
              <w:t>Количество</w:t>
            </w:r>
          </w:p>
        </w:tc>
      </w:tr>
      <w:tr w:rsidR="00DD7BE3">
        <w:trPr>
          <w:trHeight w:val="551"/>
        </w:trPr>
        <w:tc>
          <w:tcPr>
            <w:tcW w:w="852" w:type="dxa"/>
          </w:tcPr>
          <w:p w:rsidR="00DD7BE3" w:rsidRDefault="00FE08E1">
            <w:pPr>
              <w:pStyle w:val="TableParagraph"/>
              <w:spacing w:before="135"/>
              <w:ind w:right="324"/>
              <w:jc w:val="right"/>
              <w:rPr>
                <w:sz w:val="24"/>
              </w:rPr>
            </w:pPr>
            <w:r>
              <w:rPr>
                <w:spacing w:val="-5"/>
                <w:sz w:val="24"/>
              </w:rPr>
              <w:t>1.</w:t>
            </w:r>
          </w:p>
        </w:tc>
        <w:tc>
          <w:tcPr>
            <w:tcW w:w="4536" w:type="dxa"/>
          </w:tcPr>
          <w:p w:rsidR="00DD7BE3" w:rsidRDefault="00FE08E1">
            <w:pPr>
              <w:pStyle w:val="TableParagraph"/>
              <w:spacing w:before="135"/>
              <w:ind w:left="158" w:right="147"/>
              <w:jc w:val="center"/>
              <w:rPr>
                <w:sz w:val="24"/>
              </w:rPr>
            </w:pPr>
            <w:r>
              <w:rPr>
                <w:sz w:val="24"/>
              </w:rPr>
              <w:t>Количество</w:t>
            </w:r>
            <w:r>
              <w:rPr>
                <w:spacing w:val="-2"/>
                <w:sz w:val="24"/>
              </w:rPr>
              <w:t xml:space="preserve"> </w:t>
            </w:r>
            <w:r>
              <w:rPr>
                <w:sz w:val="24"/>
              </w:rPr>
              <w:t>подстанций</w:t>
            </w:r>
            <w:r>
              <w:rPr>
                <w:spacing w:val="-1"/>
                <w:sz w:val="24"/>
              </w:rPr>
              <w:t xml:space="preserve"> </w:t>
            </w:r>
            <w:r>
              <w:rPr>
                <w:spacing w:val="-5"/>
                <w:sz w:val="24"/>
              </w:rPr>
              <w:t>ПС</w:t>
            </w:r>
          </w:p>
        </w:tc>
        <w:tc>
          <w:tcPr>
            <w:tcW w:w="1558" w:type="dxa"/>
          </w:tcPr>
          <w:p w:rsidR="00DD7BE3" w:rsidRDefault="00FE08E1">
            <w:pPr>
              <w:pStyle w:val="TableParagraph"/>
              <w:spacing w:before="135"/>
              <w:ind w:left="183" w:right="172"/>
              <w:jc w:val="center"/>
              <w:rPr>
                <w:sz w:val="24"/>
              </w:rPr>
            </w:pPr>
            <w:r>
              <w:rPr>
                <w:spacing w:val="-5"/>
                <w:sz w:val="24"/>
              </w:rPr>
              <w:t>шт.</w:t>
            </w:r>
          </w:p>
        </w:tc>
        <w:tc>
          <w:tcPr>
            <w:tcW w:w="2837" w:type="dxa"/>
          </w:tcPr>
          <w:p w:rsidR="00DD7BE3" w:rsidRDefault="00FE08E1">
            <w:pPr>
              <w:pStyle w:val="TableParagraph"/>
              <w:spacing w:before="135"/>
              <w:ind w:left="3"/>
              <w:jc w:val="center"/>
              <w:rPr>
                <w:sz w:val="24"/>
              </w:rPr>
            </w:pPr>
            <w:r>
              <w:rPr>
                <w:sz w:val="24"/>
              </w:rPr>
              <w:t>1</w:t>
            </w:r>
          </w:p>
        </w:tc>
      </w:tr>
      <w:tr w:rsidR="00DD7BE3">
        <w:trPr>
          <w:trHeight w:val="551"/>
        </w:trPr>
        <w:tc>
          <w:tcPr>
            <w:tcW w:w="852" w:type="dxa"/>
          </w:tcPr>
          <w:p w:rsidR="00DD7BE3" w:rsidRDefault="00FE08E1">
            <w:pPr>
              <w:pStyle w:val="TableParagraph"/>
              <w:spacing w:before="138"/>
              <w:ind w:right="324"/>
              <w:jc w:val="right"/>
              <w:rPr>
                <w:sz w:val="24"/>
              </w:rPr>
            </w:pPr>
            <w:r>
              <w:rPr>
                <w:spacing w:val="-5"/>
                <w:sz w:val="24"/>
              </w:rPr>
              <w:t>2.</w:t>
            </w:r>
          </w:p>
        </w:tc>
        <w:tc>
          <w:tcPr>
            <w:tcW w:w="4536" w:type="dxa"/>
          </w:tcPr>
          <w:p w:rsidR="00DD7BE3" w:rsidRDefault="00FE08E1">
            <w:pPr>
              <w:pStyle w:val="TableParagraph"/>
              <w:spacing w:line="276" w:lineRule="exact"/>
              <w:ind w:left="1175" w:right="636" w:hanging="526"/>
              <w:rPr>
                <w:sz w:val="24"/>
              </w:rPr>
            </w:pPr>
            <w:r>
              <w:rPr>
                <w:sz w:val="24"/>
              </w:rPr>
              <w:t>Количество</w:t>
            </w:r>
            <w:r>
              <w:rPr>
                <w:spacing w:val="-15"/>
                <w:sz w:val="24"/>
              </w:rPr>
              <w:t xml:space="preserve"> </w:t>
            </w:r>
            <w:r>
              <w:rPr>
                <w:sz w:val="24"/>
              </w:rPr>
              <w:t>трансформаторных подстанций ТП, КТП</w:t>
            </w:r>
          </w:p>
        </w:tc>
        <w:tc>
          <w:tcPr>
            <w:tcW w:w="1558" w:type="dxa"/>
          </w:tcPr>
          <w:p w:rsidR="00DD7BE3" w:rsidRDefault="00FE08E1">
            <w:pPr>
              <w:pStyle w:val="TableParagraph"/>
              <w:spacing w:before="138"/>
              <w:ind w:left="183" w:right="172"/>
              <w:jc w:val="center"/>
              <w:rPr>
                <w:sz w:val="24"/>
              </w:rPr>
            </w:pPr>
            <w:r>
              <w:rPr>
                <w:spacing w:val="-5"/>
                <w:sz w:val="24"/>
              </w:rPr>
              <w:t>шт.</w:t>
            </w:r>
          </w:p>
        </w:tc>
        <w:tc>
          <w:tcPr>
            <w:tcW w:w="2837" w:type="dxa"/>
          </w:tcPr>
          <w:p w:rsidR="00DD7BE3" w:rsidRDefault="00FE08E1">
            <w:pPr>
              <w:pStyle w:val="TableParagraph"/>
              <w:spacing w:before="138"/>
              <w:ind w:left="3"/>
              <w:jc w:val="center"/>
              <w:rPr>
                <w:sz w:val="24"/>
              </w:rPr>
            </w:pPr>
            <w:r>
              <w:rPr>
                <w:sz w:val="24"/>
              </w:rPr>
              <w:t>9</w:t>
            </w:r>
          </w:p>
        </w:tc>
      </w:tr>
      <w:tr w:rsidR="00DD7BE3">
        <w:trPr>
          <w:trHeight w:val="551"/>
        </w:trPr>
        <w:tc>
          <w:tcPr>
            <w:tcW w:w="852" w:type="dxa"/>
          </w:tcPr>
          <w:p w:rsidR="00DD7BE3" w:rsidRDefault="00FE08E1">
            <w:pPr>
              <w:pStyle w:val="TableParagraph"/>
              <w:spacing w:before="137"/>
              <w:ind w:right="324"/>
              <w:jc w:val="right"/>
              <w:rPr>
                <w:sz w:val="24"/>
              </w:rPr>
            </w:pPr>
            <w:r>
              <w:rPr>
                <w:spacing w:val="-5"/>
                <w:sz w:val="24"/>
              </w:rPr>
              <w:t>3.</w:t>
            </w:r>
          </w:p>
        </w:tc>
        <w:tc>
          <w:tcPr>
            <w:tcW w:w="4536" w:type="dxa"/>
          </w:tcPr>
          <w:p w:rsidR="00DD7BE3" w:rsidRDefault="00FE08E1">
            <w:pPr>
              <w:pStyle w:val="TableParagraph"/>
              <w:spacing w:before="137"/>
              <w:ind w:left="158" w:right="147"/>
              <w:jc w:val="center"/>
              <w:rPr>
                <w:sz w:val="24"/>
              </w:rPr>
            </w:pPr>
            <w:r>
              <w:rPr>
                <w:sz w:val="24"/>
              </w:rPr>
              <w:t>Суммарная</w:t>
            </w:r>
            <w:r>
              <w:rPr>
                <w:spacing w:val="-2"/>
                <w:sz w:val="24"/>
              </w:rPr>
              <w:t xml:space="preserve"> </w:t>
            </w:r>
            <w:r>
              <w:rPr>
                <w:sz w:val="24"/>
              </w:rPr>
              <w:t>установленная</w:t>
            </w:r>
            <w:r>
              <w:rPr>
                <w:spacing w:val="-1"/>
                <w:sz w:val="24"/>
              </w:rPr>
              <w:t xml:space="preserve"> </w:t>
            </w:r>
            <w:r>
              <w:rPr>
                <w:sz w:val="24"/>
              </w:rPr>
              <w:t>мощность</w:t>
            </w:r>
            <w:r>
              <w:rPr>
                <w:spacing w:val="-1"/>
                <w:sz w:val="24"/>
              </w:rPr>
              <w:t xml:space="preserve"> </w:t>
            </w:r>
            <w:r>
              <w:rPr>
                <w:spacing w:val="-5"/>
                <w:sz w:val="24"/>
              </w:rPr>
              <w:t>ПС</w:t>
            </w:r>
          </w:p>
        </w:tc>
        <w:tc>
          <w:tcPr>
            <w:tcW w:w="1558" w:type="dxa"/>
          </w:tcPr>
          <w:p w:rsidR="00DD7BE3" w:rsidRDefault="00FE08E1">
            <w:pPr>
              <w:pStyle w:val="TableParagraph"/>
              <w:spacing w:before="137"/>
              <w:ind w:left="183" w:right="171"/>
              <w:jc w:val="center"/>
              <w:rPr>
                <w:sz w:val="24"/>
              </w:rPr>
            </w:pPr>
            <w:r>
              <w:rPr>
                <w:spacing w:val="-5"/>
                <w:sz w:val="24"/>
              </w:rPr>
              <w:t>МВА</w:t>
            </w:r>
          </w:p>
        </w:tc>
        <w:tc>
          <w:tcPr>
            <w:tcW w:w="2837" w:type="dxa"/>
          </w:tcPr>
          <w:p w:rsidR="00DD7BE3" w:rsidRDefault="00FE08E1">
            <w:pPr>
              <w:pStyle w:val="TableParagraph"/>
              <w:spacing w:before="137"/>
              <w:ind w:left="763" w:right="757"/>
              <w:jc w:val="center"/>
              <w:rPr>
                <w:sz w:val="24"/>
              </w:rPr>
            </w:pPr>
            <w:r>
              <w:rPr>
                <w:spacing w:val="-5"/>
                <w:sz w:val="24"/>
              </w:rPr>
              <w:t>2,5</w:t>
            </w:r>
          </w:p>
        </w:tc>
      </w:tr>
    </w:tbl>
    <w:p w:rsidR="00DD7BE3" w:rsidRDefault="00DD7BE3">
      <w:pPr>
        <w:jc w:val="center"/>
        <w:rPr>
          <w:sz w:val="24"/>
        </w:rPr>
        <w:sectPr w:rsidR="00DD7BE3">
          <w:pgSz w:w="11910" w:h="16840"/>
          <w:pgMar w:top="1040" w:right="320" w:bottom="1092" w:left="1440" w:header="0" w:footer="520" w:gutter="0"/>
          <w:cols w:space="720"/>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4536"/>
        <w:gridCol w:w="1558"/>
        <w:gridCol w:w="2837"/>
      </w:tblGrid>
      <w:tr w:rsidR="00DD7BE3">
        <w:trPr>
          <w:trHeight w:val="553"/>
        </w:trPr>
        <w:tc>
          <w:tcPr>
            <w:tcW w:w="852" w:type="dxa"/>
          </w:tcPr>
          <w:p w:rsidR="00DD7BE3" w:rsidRDefault="00FE08E1">
            <w:pPr>
              <w:pStyle w:val="TableParagraph"/>
              <w:spacing w:line="270" w:lineRule="atLeast"/>
              <w:ind w:left="254" w:right="239" w:firstLine="50"/>
              <w:rPr>
                <w:b/>
                <w:sz w:val="24"/>
              </w:rPr>
            </w:pPr>
            <w:r>
              <w:rPr>
                <w:b/>
                <w:spacing w:val="-10"/>
                <w:sz w:val="24"/>
              </w:rPr>
              <w:lastRenderedPageBreak/>
              <w:t xml:space="preserve">№ </w:t>
            </w:r>
            <w:r>
              <w:rPr>
                <w:b/>
                <w:spacing w:val="-5"/>
                <w:sz w:val="24"/>
              </w:rPr>
              <w:t>п/п</w:t>
            </w:r>
          </w:p>
        </w:tc>
        <w:tc>
          <w:tcPr>
            <w:tcW w:w="4536" w:type="dxa"/>
          </w:tcPr>
          <w:p w:rsidR="00DD7BE3" w:rsidRDefault="00FE08E1">
            <w:pPr>
              <w:pStyle w:val="TableParagraph"/>
              <w:spacing w:before="138"/>
              <w:ind w:left="153" w:right="147"/>
              <w:jc w:val="center"/>
              <w:rPr>
                <w:b/>
                <w:sz w:val="24"/>
              </w:rPr>
            </w:pPr>
            <w:r>
              <w:rPr>
                <w:b/>
                <w:spacing w:val="-2"/>
                <w:sz w:val="24"/>
              </w:rPr>
              <w:t>Показатели</w:t>
            </w:r>
          </w:p>
        </w:tc>
        <w:tc>
          <w:tcPr>
            <w:tcW w:w="1558" w:type="dxa"/>
          </w:tcPr>
          <w:p w:rsidR="00DD7BE3" w:rsidRDefault="00FE08E1">
            <w:pPr>
              <w:pStyle w:val="TableParagraph"/>
              <w:spacing w:before="138"/>
              <w:ind w:left="183" w:right="169"/>
              <w:jc w:val="center"/>
              <w:rPr>
                <w:b/>
                <w:sz w:val="24"/>
              </w:rPr>
            </w:pPr>
            <w:r>
              <w:rPr>
                <w:b/>
                <w:sz w:val="24"/>
              </w:rPr>
              <w:t>Ед.</w:t>
            </w:r>
            <w:r>
              <w:rPr>
                <w:b/>
                <w:spacing w:val="1"/>
                <w:sz w:val="24"/>
              </w:rPr>
              <w:t xml:space="preserve"> </w:t>
            </w:r>
            <w:r>
              <w:rPr>
                <w:b/>
                <w:spacing w:val="-4"/>
                <w:sz w:val="24"/>
              </w:rPr>
              <w:t>изм.</w:t>
            </w:r>
          </w:p>
        </w:tc>
        <w:tc>
          <w:tcPr>
            <w:tcW w:w="2837" w:type="dxa"/>
          </w:tcPr>
          <w:p w:rsidR="00DD7BE3" w:rsidRDefault="00FE08E1">
            <w:pPr>
              <w:pStyle w:val="TableParagraph"/>
              <w:spacing w:before="138"/>
              <w:ind w:left="763" w:right="760"/>
              <w:jc w:val="center"/>
              <w:rPr>
                <w:b/>
                <w:sz w:val="24"/>
              </w:rPr>
            </w:pPr>
            <w:r>
              <w:rPr>
                <w:b/>
                <w:spacing w:val="-2"/>
                <w:sz w:val="24"/>
              </w:rPr>
              <w:t>Количество</w:t>
            </w:r>
          </w:p>
        </w:tc>
      </w:tr>
      <w:tr w:rsidR="00DD7BE3">
        <w:trPr>
          <w:trHeight w:val="551"/>
        </w:trPr>
        <w:tc>
          <w:tcPr>
            <w:tcW w:w="852" w:type="dxa"/>
          </w:tcPr>
          <w:p w:rsidR="00DD7BE3" w:rsidRDefault="00FE08E1">
            <w:pPr>
              <w:pStyle w:val="TableParagraph"/>
              <w:spacing w:before="135"/>
              <w:ind w:left="232" w:right="223"/>
              <w:jc w:val="center"/>
              <w:rPr>
                <w:sz w:val="24"/>
              </w:rPr>
            </w:pPr>
            <w:r>
              <w:rPr>
                <w:spacing w:val="-5"/>
                <w:sz w:val="24"/>
              </w:rPr>
              <w:t>4.</w:t>
            </w:r>
          </w:p>
        </w:tc>
        <w:tc>
          <w:tcPr>
            <w:tcW w:w="4536" w:type="dxa"/>
          </w:tcPr>
          <w:p w:rsidR="00DD7BE3" w:rsidRDefault="00FE08E1">
            <w:pPr>
              <w:pStyle w:val="TableParagraph"/>
              <w:spacing w:line="276" w:lineRule="exact"/>
              <w:ind w:left="2114" w:hanging="1968"/>
              <w:rPr>
                <w:sz w:val="24"/>
              </w:rPr>
            </w:pPr>
            <w:r>
              <w:rPr>
                <w:sz w:val="24"/>
              </w:rPr>
              <w:t>Суммарная</w:t>
            </w:r>
            <w:r>
              <w:rPr>
                <w:spacing w:val="-12"/>
                <w:sz w:val="24"/>
              </w:rPr>
              <w:t xml:space="preserve"> </w:t>
            </w:r>
            <w:r>
              <w:rPr>
                <w:sz w:val="24"/>
              </w:rPr>
              <w:t>установленная</w:t>
            </w:r>
            <w:r>
              <w:rPr>
                <w:spacing w:val="-12"/>
                <w:sz w:val="24"/>
              </w:rPr>
              <w:t xml:space="preserve"> </w:t>
            </w:r>
            <w:r>
              <w:rPr>
                <w:sz w:val="24"/>
              </w:rPr>
              <w:t>мощность</w:t>
            </w:r>
            <w:r>
              <w:rPr>
                <w:spacing w:val="-12"/>
                <w:sz w:val="24"/>
              </w:rPr>
              <w:t xml:space="preserve"> </w:t>
            </w:r>
            <w:r>
              <w:rPr>
                <w:sz w:val="24"/>
              </w:rPr>
              <w:t xml:space="preserve">ТП, </w:t>
            </w:r>
            <w:r>
              <w:rPr>
                <w:spacing w:val="-6"/>
                <w:sz w:val="24"/>
              </w:rPr>
              <w:t>РП</w:t>
            </w:r>
          </w:p>
        </w:tc>
        <w:tc>
          <w:tcPr>
            <w:tcW w:w="1558" w:type="dxa"/>
          </w:tcPr>
          <w:p w:rsidR="00DD7BE3" w:rsidRDefault="00FE08E1">
            <w:pPr>
              <w:pStyle w:val="TableParagraph"/>
              <w:spacing w:before="135"/>
              <w:ind w:left="183" w:right="171"/>
              <w:jc w:val="center"/>
              <w:rPr>
                <w:sz w:val="24"/>
              </w:rPr>
            </w:pPr>
            <w:r>
              <w:rPr>
                <w:spacing w:val="-5"/>
                <w:sz w:val="24"/>
              </w:rPr>
              <w:t>МВА</w:t>
            </w:r>
          </w:p>
        </w:tc>
        <w:tc>
          <w:tcPr>
            <w:tcW w:w="2837" w:type="dxa"/>
          </w:tcPr>
          <w:p w:rsidR="00DD7BE3" w:rsidRDefault="00FE08E1">
            <w:pPr>
              <w:pStyle w:val="TableParagraph"/>
              <w:spacing w:before="135"/>
              <w:ind w:left="763" w:right="757"/>
              <w:jc w:val="center"/>
              <w:rPr>
                <w:sz w:val="24"/>
              </w:rPr>
            </w:pPr>
            <w:r>
              <w:rPr>
                <w:spacing w:val="-4"/>
                <w:sz w:val="24"/>
              </w:rPr>
              <w:t>1,09</w:t>
            </w:r>
          </w:p>
        </w:tc>
      </w:tr>
      <w:tr w:rsidR="00DD7BE3">
        <w:trPr>
          <w:trHeight w:val="551"/>
        </w:trPr>
        <w:tc>
          <w:tcPr>
            <w:tcW w:w="852" w:type="dxa"/>
          </w:tcPr>
          <w:p w:rsidR="00DD7BE3" w:rsidRDefault="00FE08E1">
            <w:pPr>
              <w:pStyle w:val="TableParagraph"/>
              <w:spacing w:before="135"/>
              <w:ind w:left="232" w:right="223"/>
              <w:jc w:val="center"/>
              <w:rPr>
                <w:sz w:val="24"/>
              </w:rPr>
            </w:pPr>
            <w:r>
              <w:rPr>
                <w:spacing w:val="-5"/>
                <w:sz w:val="24"/>
              </w:rPr>
              <w:t>5.</w:t>
            </w:r>
          </w:p>
        </w:tc>
        <w:tc>
          <w:tcPr>
            <w:tcW w:w="4536" w:type="dxa"/>
          </w:tcPr>
          <w:p w:rsidR="00DD7BE3" w:rsidRDefault="00FE08E1">
            <w:pPr>
              <w:pStyle w:val="TableParagraph"/>
              <w:spacing w:line="276" w:lineRule="exact"/>
              <w:ind w:left="767" w:right="695" w:hanging="60"/>
              <w:rPr>
                <w:sz w:val="24"/>
              </w:rPr>
            </w:pPr>
            <w:r>
              <w:rPr>
                <w:sz w:val="24"/>
              </w:rPr>
              <w:t>Количество</w:t>
            </w:r>
            <w:r>
              <w:rPr>
                <w:spacing w:val="-15"/>
                <w:sz w:val="24"/>
              </w:rPr>
              <w:t xml:space="preserve"> </w:t>
            </w:r>
            <w:r>
              <w:rPr>
                <w:sz w:val="24"/>
              </w:rPr>
              <w:t>трансформаторов, установленных в ПС, РП, ТП</w:t>
            </w:r>
          </w:p>
        </w:tc>
        <w:tc>
          <w:tcPr>
            <w:tcW w:w="1558" w:type="dxa"/>
          </w:tcPr>
          <w:p w:rsidR="00DD7BE3" w:rsidRDefault="00FE08E1">
            <w:pPr>
              <w:pStyle w:val="TableParagraph"/>
              <w:spacing w:before="135"/>
              <w:ind w:left="183" w:right="172"/>
              <w:jc w:val="center"/>
              <w:rPr>
                <w:sz w:val="24"/>
              </w:rPr>
            </w:pPr>
            <w:r>
              <w:rPr>
                <w:spacing w:val="-5"/>
                <w:sz w:val="24"/>
              </w:rPr>
              <w:t>шт.</w:t>
            </w:r>
          </w:p>
        </w:tc>
        <w:tc>
          <w:tcPr>
            <w:tcW w:w="2837" w:type="dxa"/>
          </w:tcPr>
          <w:p w:rsidR="00DD7BE3" w:rsidRDefault="00FE08E1">
            <w:pPr>
              <w:pStyle w:val="TableParagraph"/>
              <w:spacing w:before="135"/>
              <w:ind w:left="763" w:right="760"/>
              <w:jc w:val="center"/>
              <w:rPr>
                <w:sz w:val="24"/>
              </w:rPr>
            </w:pPr>
            <w:r>
              <w:rPr>
                <w:spacing w:val="-5"/>
                <w:sz w:val="24"/>
              </w:rPr>
              <w:t>10</w:t>
            </w:r>
          </w:p>
        </w:tc>
      </w:tr>
      <w:tr w:rsidR="00DD7BE3">
        <w:trPr>
          <w:trHeight w:val="550"/>
        </w:trPr>
        <w:tc>
          <w:tcPr>
            <w:tcW w:w="852" w:type="dxa"/>
          </w:tcPr>
          <w:p w:rsidR="00DD7BE3" w:rsidRDefault="00FE08E1">
            <w:pPr>
              <w:pStyle w:val="TableParagraph"/>
              <w:spacing w:before="137"/>
              <w:ind w:left="232" w:right="223"/>
              <w:jc w:val="center"/>
              <w:rPr>
                <w:sz w:val="24"/>
              </w:rPr>
            </w:pPr>
            <w:r>
              <w:rPr>
                <w:spacing w:val="-5"/>
                <w:sz w:val="24"/>
              </w:rPr>
              <w:t>6.</w:t>
            </w:r>
          </w:p>
        </w:tc>
        <w:tc>
          <w:tcPr>
            <w:tcW w:w="4536" w:type="dxa"/>
          </w:tcPr>
          <w:p w:rsidR="00DD7BE3" w:rsidRDefault="00FE08E1">
            <w:pPr>
              <w:pStyle w:val="TableParagraph"/>
              <w:spacing w:line="276" w:lineRule="exact"/>
              <w:ind w:left="904" w:hanging="540"/>
              <w:rPr>
                <w:sz w:val="24"/>
              </w:rPr>
            </w:pPr>
            <w:r>
              <w:rPr>
                <w:sz w:val="24"/>
              </w:rPr>
              <w:t>Суммарная</w:t>
            </w:r>
            <w:r>
              <w:rPr>
                <w:spacing w:val="-15"/>
                <w:sz w:val="24"/>
              </w:rPr>
              <w:t xml:space="preserve"> </w:t>
            </w:r>
            <w:r>
              <w:rPr>
                <w:sz w:val="24"/>
              </w:rPr>
              <w:t>установленная</w:t>
            </w:r>
            <w:r>
              <w:rPr>
                <w:spacing w:val="-15"/>
                <w:sz w:val="24"/>
              </w:rPr>
              <w:t xml:space="preserve"> </w:t>
            </w:r>
            <w:r>
              <w:rPr>
                <w:sz w:val="24"/>
              </w:rPr>
              <w:t>мощность силовых трансформаторов</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7"/>
              <w:ind w:left="763" w:right="757"/>
              <w:jc w:val="center"/>
              <w:rPr>
                <w:sz w:val="24"/>
              </w:rPr>
            </w:pPr>
            <w:r>
              <w:rPr>
                <w:spacing w:val="-4"/>
                <w:sz w:val="24"/>
              </w:rPr>
              <w:t>3,59</w:t>
            </w:r>
          </w:p>
        </w:tc>
      </w:tr>
      <w:tr w:rsidR="00DD7BE3">
        <w:trPr>
          <w:trHeight w:val="550"/>
        </w:trPr>
        <w:tc>
          <w:tcPr>
            <w:tcW w:w="852" w:type="dxa"/>
          </w:tcPr>
          <w:p w:rsidR="00DD7BE3" w:rsidRDefault="00FE08E1">
            <w:pPr>
              <w:pStyle w:val="TableParagraph"/>
              <w:spacing w:before="137"/>
              <w:ind w:left="232" w:right="223"/>
              <w:jc w:val="center"/>
              <w:rPr>
                <w:sz w:val="24"/>
              </w:rPr>
            </w:pPr>
            <w:r>
              <w:rPr>
                <w:spacing w:val="-5"/>
                <w:sz w:val="24"/>
              </w:rPr>
              <w:t>7.</w:t>
            </w:r>
          </w:p>
        </w:tc>
        <w:tc>
          <w:tcPr>
            <w:tcW w:w="4536" w:type="dxa"/>
          </w:tcPr>
          <w:p w:rsidR="00DD7BE3" w:rsidRDefault="00FE08E1">
            <w:pPr>
              <w:pStyle w:val="TableParagraph"/>
              <w:spacing w:line="276" w:lineRule="exact"/>
              <w:ind w:left="429" w:hanging="310"/>
              <w:rPr>
                <w:i/>
                <w:sz w:val="24"/>
              </w:rPr>
            </w:pPr>
            <w:r>
              <w:rPr>
                <w:sz w:val="24"/>
              </w:rPr>
              <w:t>Суммарное</w:t>
            </w:r>
            <w:r>
              <w:rPr>
                <w:spacing w:val="-15"/>
                <w:sz w:val="24"/>
              </w:rPr>
              <w:t xml:space="preserve"> </w:t>
            </w:r>
            <w:r>
              <w:rPr>
                <w:sz w:val="24"/>
              </w:rPr>
              <w:t>потребление</w:t>
            </w:r>
            <w:r>
              <w:rPr>
                <w:spacing w:val="-15"/>
                <w:sz w:val="24"/>
              </w:rPr>
              <w:t xml:space="preserve"> </w:t>
            </w:r>
            <w:r>
              <w:rPr>
                <w:sz w:val="24"/>
              </w:rPr>
              <w:t>муниципального образования (МР) (</w:t>
            </w:r>
            <w:r>
              <w:rPr>
                <w:i/>
                <w:sz w:val="24"/>
              </w:rPr>
              <w:t>среднемесячное)</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7"/>
              <w:ind w:left="6"/>
              <w:jc w:val="center"/>
              <w:rPr>
                <w:sz w:val="24"/>
              </w:rPr>
            </w:pPr>
            <w:r>
              <w:rPr>
                <w:sz w:val="24"/>
              </w:rPr>
              <w:t>-</w:t>
            </w:r>
          </w:p>
        </w:tc>
      </w:tr>
      <w:tr w:rsidR="00DD7BE3">
        <w:trPr>
          <w:trHeight w:val="551"/>
        </w:trPr>
        <w:tc>
          <w:tcPr>
            <w:tcW w:w="852" w:type="dxa"/>
          </w:tcPr>
          <w:p w:rsidR="00DD7BE3" w:rsidRDefault="00DD7BE3">
            <w:pPr>
              <w:pStyle w:val="TableParagraph"/>
              <w:rPr>
                <w:sz w:val="24"/>
              </w:rPr>
            </w:pPr>
          </w:p>
        </w:tc>
        <w:tc>
          <w:tcPr>
            <w:tcW w:w="4536" w:type="dxa"/>
          </w:tcPr>
          <w:p w:rsidR="00DD7BE3" w:rsidRDefault="00FE08E1">
            <w:pPr>
              <w:pStyle w:val="TableParagraph"/>
              <w:spacing w:before="136"/>
              <w:ind w:left="154" w:right="147"/>
              <w:jc w:val="center"/>
              <w:rPr>
                <w:i/>
                <w:sz w:val="24"/>
              </w:rPr>
            </w:pPr>
            <w:r>
              <w:rPr>
                <w:i/>
                <w:sz w:val="24"/>
              </w:rPr>
              <w:t>электрической</w:t>
            </w:r>
            <w:r>
              <w:rPr>
                <w:i/>
                <w:spacing w:val="-5"/>
                <w:sz w:val="24"/>
              </w:rPr>
              <w:t xml:space="preserve"> </w:t>
            </w:r>
            <w:r>
              <w:rPr>
                <w:i/>
                <w:spacing w:val="-2"/>
                <w:sz w:val="24"/>
              </w:rPr>
              <w:t>мощности</w:t>
            </w:r>
          </w:p>
        </w:tc>
        <w:tc>
          <w:tcPr>
            <w:tcW w:w="1558" w:type="dxa"/>
          </w:tcPr>
          <w:p w:rsidR="00DD7BE3" w:rsidRDefault="00FE08E1">
            <w:pPr>
              <w:pStyle w:val="TableParagraph"/>
              <w:spacing w:before="136"/>
              <w:ind w:left="179" w:right="172"/>
              <w:jc w:val="center"/>
              <w:rPr>
                <w:i/>
                <w:sz w:val="24"/>
              </w:rPr>
            </w:pPr>
            <w:r>
              <w:rPr>
                <w:i/>
                <w:spacing w:val="-5"/>
                <w:sz w:val="24"/>
              </w:rPr>
              <w:t>МВт</w:t>
            </w:r>
          </w:p>
        </w:tc>
        <w:tc>
          <w:tcPr>
            <w:tcW w:w="2837" w:type="dxa"/>
          </w:tcPr>
          <w:p w:rsidR="00DD7BE3" w:rsidRDefault="00FE08E1">
            <w:pPr>
              <w:pStyle w:val="TableParagraph"/>
              <w:spacing w:before="136"/>
              <w:ind w:left="763" w:right="757"/>
              <w:jc w:val="center"/>
              <w:rPr>
                <w:i/>
                <w:sz w:val="24"/>
              </w:rPr>
            </w:pPr>
            <w:r>
              <w:rPr>
                <w:i/>
                <w:spacing w:val="-2"/>
                <w:sz w:val="24"/>
              </w:rPr>
              <w:t>2,274</w:t>
            </w:r>
          </w:p>
        </w:tc>
      </w:tr>
      <w:tr w:rsidR="00DD7BE3">
        <w:trPr>
          <w:trHeight w:val="551"/>
        </w:trPr>
        <w:tc>
          <w:tcPr>
            <w:tcW w:w="852" w:type="dxa"/>
          </w:tcPr>
          <w:p w:rsidR="00DD7BE3" w:rsidRDefault="00DD7BE3">
            <w:pPr>
              <w:pStyle w:val="TableParagraph"/>
              <w:rPr>
                <w:sz w:val="24"/>
              </w:rPr>
            </w:pPr>
          </w:p>
        </w:tc>
        <w:tc>
          <w:tcPr>
            <w:tcW w:w="4536" w:type="dxa"/>
          </w:tcPr>
          <w:p w:rsidR="00DD7BE3" w:rsidRDefault="00FE08E1">
            <w:pPr>
              <w:pStyle w:val="TableParagraph"/>
              <w:spacing w:before="135"/>
              <w:ind w:left="151" w:right="147"/>
              <w:jc w:val="center"/>
              <w:rPr>
                <w:i/>
                <w:sz w:val="24"/>
              </w:rPr>
            </w:pPr>
            <w:r>
              <w:rPr>
                <w:i/>
                <w:sz w:val="24"/>
              </w:rPr>
              <w:t>электрической</w:t>
            </w:r>
            <w:r>
              <w:rPr>
                <w:i/>
                <w:spacing w:val="-5"/>
                <w:sz w:val="24"/>
              </w:rPr>
              <w:t xml:space="preserve"> </w:t>
            </w:r>
            <w:r>
              <w:rPr>
                <w:i/>
                <w:spacing w:val="-2"/>
                <w:sz w:val="24"/>
              </w:rPr>
              <w:t>энергии</w:t>
            </w:r>
          </w:p>
        </w:tc>
        <w:tc>
          <w:tcPr>
            <w:tcW w:w="1558" w:type="dxa"/>
          </w:tcPr>
          <w:p w:rsidR="00DD7BE3" w:rsidRDefault="00FE08E1">
            <w:pPr>
              <w:pStyle w:val="TableParagraph"/>
              <w:spacing w:before="135"/>
              <w:ind w:left="183" w:right="172"/>
              <w:jc w:val="center"/>
              <w:rPr>
                <w:i/>
                <w:sz w:val="24"/>
              </w:rPr>
            </w:pPr>
            <w:r>
              <w:rPr>
                <w:i/>
                <w:sz w:val="24"/>
              </w:rPr>
              <w:t xml:space="preserve">млн. </w:t>
            </w:r>
            <w:r>
              <w:rPr>
                <w:i/>
                <w:spacing w:val="-2"/>
                <w:sz w:val="24"/>
              </w:rPr>
              <w:t>кВт∙ч.</w:t>
            </w:r>
          </w:p>
        </w:tc>
        <w:tc>
          <w:tcPr>
            <w:tcW w:w="2837" w:type="dxa"/>
          </w:tcPr>
          <w:p w:rsidR="00DD7BE3" w:rsidRDefault="00FE08E1">
            <w:pPr>
              <w:pStyle w:val="TableParagraph"/>
              <w:spacing w:before="135"/>
              <w:ind w:left="763" w:right="757"/>
              <w:jc w:val="center"/>
              <w:rPr>
                <w:i/>
                <w:sz w:val="24"/>
              </w:rPr>
            </w:pPr>
            <w:r>
              <w:rPr>
                <w:i/>
                <w:spacing w:val="-2"/>
                <w:sz w:val="24"/>
              </w:rPr>
              <w:t>8301,72</w:t>
            </w:r>
          </w:p>
        </w:tc>
      </w:tr>
      <w:tr w:rsidR="00DD7BE3">
        <w:trPr>
          <w:trHeight w:val="551"/>
        </w:trPr>
        <w:tc>
          <w:tcPr>
            <w:tcW w:w="852" w:type="dxa"/>
          </w:tcPr>
          <w:p w:rsidR="00DD7BE3" w:rsidRDefault="00FE08E1">
            <w:pPr>
              <w:pStyle w:val="TableParagraph"/>
              <w:spacing w:before="135"/>
              <w:ind w:left="232" w:right="223"/>
              <w:jc w:val="center"/>
              <w:rPr>
                <w:sz w:val="24"/>
              </w:rPr>
            </w:pPr>
            <w:r>
              <w:rPr>
                <w:spacing w:val="-5"/>
                <w:sz w:val="24"/>
              </w:rPr>
              <w:t>8.</w:t>
            </w:r>
          </w:p>
        </w:tc>
        <w:tc>
          <w:tcPr>
            <w:tcW w:w="4536" w:type="dxa"/>
          </w:tcPr>
          <w:p w:rsidR="00DD7BE3" w:rsidRDefault="00FE08E1">
            <w:pPr>
              <w:pStyle w:val="TableParagraph"/>
              <w:spacing w:line="276" w:lineRule="exact"/>
              <w:ind w:left="2025" w:hanging="1875"/>
              <w:rPr>
                <w:sz w:val="24"/>
              </w:rPr>
            </w:pPr>
            <w:r>
              <w:rPr>
                <w:sz w:val="24"/>
              </w:rPr>
              <w:t>Общая</w:t>
            </w:r>
            <w:r>
              <w:rPr>
                <w:spacing w:val="-12"/>
                <w:sz w:val="24"/>
              </w:rPr>
              <w:t xml:space="preserve"> </w:t>
            </w:r>
            <w:r>
              <w:rPr>
                <w:sz w:val="24"/>
              </w:rPr>
              <w:t>протяженность</w:t>
            </w:r>
            <w:r>
              <w:rPr>
                <w:spacing w:val="-13"/>
                <w:sz w:val="24"/>
              </w:rPr>
              <w:t xml:space="preserve"> </w:t>
            </w:r>
            <w:r>
              <w:rPr>
                <w:sz w:val="24"/>
              </w:rPr>
              <w:t>воздушных</w:t>
            </w:r>
            <w:r>
              <w:rPr>
                <w:spacing w:val="-12"/>
                <w:sz w:val="24"/>
              </w:rPr>
              <w:t xml:space="preserve"> </w:t>
            </w:r>
            <w:r>
              <w:rPr>
                <w:sz w:val="24"/>
              </w:rPr>
              <w:t xml:space="preserve">линий </w:t>
            </w:r>
            <w:r>
              <w:rPr>
                <w:spacing w:val="-4"/>
                <w:sz w:val="24"/>
              </w:rPr>
              <w:t>(ВЛ)</w:t>
            </w:r>
          </w:p>
        </w:tc>
        <w:tc>
          <w:tcPr>
            <w:tcW w:w="1558" w:type="dxa"/>
          </w:tcPr>
          <w:p w:rsidR="00DD7BE3" w:rsidRDefault="00FE08E1">
            <w:pPr>
              <w:pStyle w:val="TableParagraph"/>
              <w:spacing w:before="135"/>
              <w:ind w:left="183" w:right="170"/>
              <w:jc w:val="center"/>
              <w:rPr>
                <w:sz w:val="24"/>
              </w:rPr>
            </w:pPr>
            <w:r>
              <w:rPr>
                <w:spacing w:val="-5"/>
                <w:sz w:val="24"/>
              </w:rPr>
              <w:t>км</w:t>
            </w:r>
          </w:p>
        </w:tc>
        <w:tc>
          <w:tcPr>
            <w:tcW w:w="2837" w:type="dxa"/>
          </w:tcPr>
          <w:p w:rsidR="00DD7BE3" w:rsidRDefault="00FE08E1">
            <w:pPr>
              <w:pStyle w:val="TableParagraph"/>
              <w:spacing w:before="135"/>
              <w:ind w:left="763" w:right="757"/>
              <w:jc w:val="center"/>
              <w:rPr>
                <w:sz w:val="24"/>
              </w:rPr>
            </w:pPr>
            <w:r>
              <w:rPr>
                <w:spacing w:val="-2"/>
                <w:sz w:val="24"/>
              </w:rPr>
              <w:t>43,67</w:t>
            </w:r>
          </w:p>
        </w:tc>
      </w:tr>
      <w:tr w:rsidR="00DD7BE3">
        <w:trPr>
          <w:trHeight w:val="551"/>
        </w:trPr>
        <w:tc>
          <w:tcPr>
            <w:tcW w:w="852" w:type="dxa"/>
          </w:tcPr>
          <w:p w:rsidR="00DD7BE3" w:rsidRDefault="00FE08E1">
            <w:pPr>
              <w:pStyle w:val="TableParagraph"/>
              <w:spacing w:before="137"/>
              <w:ind w:left="232" w:right="225"/>
              <w:jc w:val="center"/>
              <w:rPr>
                <w:sz w:val="24"/>
              </w:rPr>
            </w:pPr>
            <w:r>
              <w:rPr>
                <w:spacing w:val="-4"/>
                <w:sz w:val="24"/>
              </w:rPr>
              <w:t>8.1.</w:t>
            </w:r>
          </w:p>
        </w:tc>
        <w:tc>
          <w:tcPr>
            <w:tcW w:w="4536" w:type="dxa"/>
          </w:tcPr>
          <w:p w:rsidR="00DD7BE3" w:rsidRDefault="00FE08E1">
            <w:pPr>
              <w:pStyle w:val="TableParagraph"/>
              <w:spacing w:line="276" w:lineRule="exact"/>
              <w:ind w:left="1840" w:hanging="1361"/>
              <w:rPr>
                <w:sz w:val="24"/>
              </w:rPr>
            </w:pPr>
            <w:r>
              <w:rPr>
                <w:sz w:val="24"/>
              </w:rPr>
              <w:t>введенных</w:t>
            </w:r>
            <w:r>
              <w:rPr>
                <w:spacing w:val="-8"/>
                <w:sz w:val="24"/>
              </w:rPr>
              <w:t xml:space="preserve"> </w:t>
            </w:r>
            <w:r>
              <w:rPr>
                <w:sz w:val="24"/>
              </w:rPr>
              <w:t>с</w:t>
            </w:r>
            <w:r>
              <w:rPr>
                <w:spacing w:val="-9"/>
                <w:sz w:val="24"/>
              </w:rPr>
              <w:t xml:space="preserve"> </w:t>
            </w:r>
            <w:r>
              <w:rPr>
                <w:sz w:val="24"/>
              </w:rPr>
              <w:t>2000</w:t>
            </w:r>
            <w:r>
              <w:rPr>
                <w:spacing w:val="-8"/>
                <w:sz w:val="24"/>
              </w:rPr>
              <w:t xml:space="preserve"> </w:t>
            </w:r>
            <w:r>
              <w:rPr>
                <w:sz w:val="24"/>
              </w:rPr>
              <w:t>г.</w:t>
            </w:r>
            <w:r>
              <w:rPr>
                <w:spacing w:val="-9"/>
                <w:sz w:val="24"/>
              </w:rPr>
              <w:t xml:space="preserve"> </w:t>
            </w:r>
            <w:r>
              <w:rPr>
                <w:sz w:val="24"/>
              </w:rPr>
              <w:t>до</w:t>
            </w:r>
            <w:r>
              <w:rPr>
                <w:spacing w:val="-6"/>
                <w:sz w:val="24"/>
              </w:rPr>
              <w:t xml:space="preserve"> </w:t>
            </w:r>
            <w:r>
              <w:rPr>
                <w:sz w:val="24"/>
              </w:rPr>
              <w:t xml:space="preserve">настоящего </w:t>
            </w:r>
            <w:r>
              <w:rPr>
                <w:spacing w:val="-2"/>
                <w:sz w:val="24"/>
              </w:rPr>
              <w:t>времени</w:t>
            </w:r>
          </w:p>
        </w:tc>
        <w:tc>
          <w:tcPr>
            <w:tcW w:w="1558" w:type="dxa"/>
          </w:tcPr>
          <w:p w:rsidR="00DD7BE3" w:rsidRDefault="00FE08E1">
            <w:pPr>
              <w:pStyle w:val="TableParagraph"/>
              <w:spacing w:before="137"/>
              <w:ind w:left="183" w:right="170"/>
              <w:jc w:val="center"/>
              <w:rPr>
                <w:sz w:val="24"/>
              </w:rPr>
            </w:pPr>
            <w:r>
              <w:rPr>
                <w:spacing w:val="-5"/>
                <w:sz w:val="24"/>
              </w:rPr>
              <w:t>км</w:t>
            </w:r>
          </w:p>
        </w:tc>
        <w:tc>
          <w:tcPr>
            <w:tcW w:w="2837" w:type="dxa"/>
          </w:tcPr>
          <w:p w:rsidR="00DD7BE3" w:rsidRDefault="00FE08E1">
            <w:pPr>
              <w:pStyle w:val="TableParagraph"/>
              <w:spacing w:before="137"/>
              <w:ind w:left="6"/>
              <w:jc w:val="center"/>
              <w:rPr>
                <w:sz w:val="24"/>
              </w:rPr>
            </w:pPr>
            <w:r>
              <w:rPr>
                <w:sz w:val="24"/>
              </w:rPr>
              <w:t>-</w:t>
            </w:r>
          </w:p>
        </w:tc>
      </w:tr>
      <w:tr w:rsidR="00DD7BE3">
        <w:trPr>
          <w:trHeight w:val="550"/>
        </w:trPr>
        <w:tc>
          <w:tcPr>
            <w:tcW w:w="852" w:type="dxa"/>
          </w:tcPr>
          <w:p w:rsidR="00DD7BE3" w:rsidRDefault="00FE08E1">
            <w:pPr>
              <w:pStyle w:val="TableParagraph"/>
              <w:spacing w:before="137"/>
              <w:ind w:left="232" w:right="225"/>
              <w:jc w:val="center"/>
              <w:rPr>
                <w:sz w:val="24"/>
              </w:rPr>
            </w:pPr>
            <w:r>
              <w:rPr>
                <w:spacing w:val="-4"/>
                <w:sz w:val="24"/>
              </w:rPr>
              <w:t>8.2.</w:t>
            </w:r>
          </w:p>
        </w:tc>
        <w:tc>
          <w:tcPr>
            <w:tcW w:w="4536" w:type="dxa"/>
          </w:tcPr>
          <w:p w:rsidR="00DD7BE3" w:rsidRDefault="00FE08E1">
            <w:pPr>
              <w:pStyle w:val="TableParagraph"/>
              <w:spacing w:before="137"/>
              <w:ind w:left="156" w:right="147"/>
              <w:jc w:val="center"/>
              <w:rPr>
                <w:sz w:val="24"/>
              </w:rPr>
            </w:pPr>
            <w:r>
              <w:rPr>
                <w:sz w:val="24"/>
              </w:rPr>
              <w:t>введенных</w:t>
            </w:r>
            <w:r>
              <w:rPr>
                <w:spacing w:val="-1"/>
                <w:sz w:val="24"/>
              </w:rPr>
              <w:t xml:space="preserve"> </w:t>
            </w:r>
            <w:r>
              <w:rPr>
                <w:sz w:val="24"/>
              </w:rPr>
              <w:t>с</w:t>
            </w:r>
            <w:r>
              <w:rPr>
                <w:spacing w:val="-2"/>
                <w:sz w:val="24"/>
              </w:rPr>
              <w:t xml:space="preserve"> </w:t>
            </w:r>
            <w:r>
              <w:rPr>
                <w:sz w:val="24"/>
              </w:rPr>
              <w:t>1990 г.</w:t>
            </w:r>
            <w:r>
              <w:rPr>
                <w:spacing w:val="-2"/>
                <w:sz w:val="24"/>
              </w:rPr>
              <w:t xml:space="preserve"> </w:t>
            </w:r>
            <w:r>
              <w:rPr>
                <w:sz w:val="24"/>
              </w:rPr>
              <w:t>до</w:t>
            </w:r>
            <w:r>
              <w:rPr>
                <w:spacing w:val="1"/>
                <w:sz w:val="24"/>
              </w:rPr>
              <w:t xml:space="preserve"> </w:t>
            </w:r>
            <w:r>
              <w:rPr>
                <w:sz w:val="24"/>
              </w:rPr>
              <w:t xml:space="preserve">1999 </w:t>
            </w:r>
            <w:r>
              <w:rPr>
                <w:spacing w:val="-5"/>
                <w:sz w:val="24"/>
              </w:rPr>
              <w:t>г.</w:t>
            </w:r>
          </w:p>
        </w:tc>
        <w:tc>
          <w:tcPr>
            <w:tcW w:w="1558" w:type="dxa"/>
          </w:tcPr>
          <w:p w:rsidR="00DD7BE3" w:rsidRDefault="00FE08E1">
            <w:pPr>
              <w:pStyle w:val="TableParagraph"/>
              <w:spacing w:before="137"/>
              <w:ind w:left="183" w:right="170"/>
              <w:jc w:val="center"/>
              <w:rPr>
                <w:sz w:val="24"/>
              </w:rPr>
            </w:pPr>
            <w:r>
              <w:rPr>
                <w:spacing w:val="-5"/>
                <w:sz w:val="24"/>
              </w:rPr>
              <w:t>км</w:t>
            </w:r>
          </w:p>
        </w:tc>
        <w:tc>
          <w:tcPr>
            <w:tcW w:w="2837" w:type="dxa"/>
          </w:tcPr>
          <w:p w:rsidR="00DD7BE3" w:rsidRDefault="00FE08E1">
            <w:pPr>
              <w:pStyle w:val="TableParagraph"/>
              <w:spacing w:before="137"/>
              <w:ind w:left="6"/>
              <w:jc w:val="center"/>
              <w:rPr>
                <w:sz w:val="24"/>
              </w:rPr>
            </w:pPr>
            <w:r>
              <w:rPr>
                <w:sz w:val="24"/>
              </w:rPr>
              <w:t>-</w:t>
            </w:r>
          </w:p>
        </w:tc>
      </w:tr>
      <w:tr w:rsidR="00DD7BE3">
        <w:trPr>
          <w:trHeight w:val="551"/>
        </w:trPr>
        <w:tc>
          <w:tcPr>
            <w:tcW w:w="852" w:type="dxa"/>
          </w:tcPr>
          <w:p w:rsidR="00DD7BE3" w:rsidRDefault="00FE08E1">
            <w:pPr>
              <w:pStyle w:val="TableParagraph"/>
              <w:spacing w:before="138"/>
              <w:ind w:left="232" w:right="225"/>
              <w:jc w:val="center"/>
              <w:rPr>
                <w:sz w:val="24"/>
              </w:rPr>
            </w:pPr>
            <w:r>
              <w:rPr>
                <w:spacing w:val="-4"/>
                <w:sz w:val="24"/>
              </w:rPr>
              <w:t>8.3.</w:t>
            </w:r>
          </w:p>
        </w:tc>
        <w:tc>
          <w:tcPr>
            <w:tcW w:w="4536" w:type="dxa"/>
          </w:tcPr>
          <w:p w:rsidR="00DD7BE3" w:rsidRDefault="00FE08E1">
            <w:pPr>
              <w:pStyle w:val="TableParagraph"/>
              <w:spacing w:before="138"/>
              <w:ind w:left="156" w:right="147"/>
              <w:jc w:val="center"/>
              <w:rPr>
                <w:sz w:val="24"/>
              </w:rPr>
            </w:pPr>
            <w:r>
              <w:rPr>
                <w:sz w:val="24"/>
              </w:rPr>
              <w:t>введенных</w:t>
            </w:r>
            <w:r>
              <w:rPr>
                <w:spacing w:val="-3"/>
                <w:sz w:val="24"/>
              </w:rPr>
              <w:t xml:space="preserve"> </w:t>
            </w:r>
            <w:r>
              <w:rPr>
                <w:sz w:val="24"/>
              </w:rPr>
              <w:t>до</w:t>
            </w:r>
            <w:r>
              <w:rPr>
                <w:spacing w:val="-1"/>
                <w:sz w:val="24"/>
              </w:rPr>
              <w:t xml:space="preserve"> </w:t>
            </w:r>
            <w:r>
              <w:rPr>
                <w:sz w:val="24"/>
              </w:rPr>
              <w:t>1989</w:t>
            </w:r>
            <w:r>
              <w:rPr>
                <w:spacing w:val="-1"/>
                <w:sz w:val="24"/>
              </w:rPr>
              <w:t xml:space="preserve"> </w:t>
            </w:r>
            <w:r>
              <w:rPr>
                <w:spacing w:val="-5"/>
                <w:sz w:val="24"/>
              </w:rPr>
              <w:t>г.</w:t>
            </w:r>
          </w:p>
        </w:tc>
        <w:tc>
          <w:tcPr>
            <w:tcW w:w="1558" w:type="dxa"/>
          </w:tcPr>
          <w:p w:rsidR="00DD7BE3" w:rsidRDefault="00FE08E1">
            <w:pPr>
              <w:pStyle w:val="TableParagraph"/>
              <w:spacing w:before="138"/>
              <w:ind w:left="183" w:right="170"/>
              <w:jc w:val="center"/>
              <w:rPr>
                <w:sz w:val="24"/>
              </w:rPr>
            </w:pPr>
            <w:r>
              <w:rPr>
                <w:spacing w:val="-5"/>
                <w:sz w:val="24"/>
              </w:rPr>
              <w:t>км</w:t>
            </w:r>
          </w:p>
        </w:tc>
        <w:tc>
          <w:tcPr>
            <w:tcW w:w="2837" w:type="dxa"/>
          </w:tcPr>
          <w:p w:rsidR="00DD7BE3" w:rsidRDefault="00FE08E1">
            <w:pPr>
              <w:pStyle w:val="TableParagraph"/>
              <w:spacing w:before="138"/>
              <w:ind w:left="763" w:right="757"/>
              <w:jc w:val="center"/>
              <w:rPr>
                <w:sz w:val="24"/>
              </w:rPr>
            </w:pPr>
            <w:r>
              <w:rPr>
                <w:spacing w:val="-2"/>
                <w:sz w:val="24"/>
              </w:rPr>
              <w:t>43,67</w:t>
            </w:r>
          </w:p>
        </w:tc>
      </w:tr>
      <w:tr w:rsidR="00DD7BE3">
        <w:trPr>
          <w:trHeight w:val="554"/>
        </w:trPr>
        <w:tc>
          <w:tcPr>
            <w:tcW w:w="852" w:type="dxa"/>
          </w:tcPr>
          <w:p w:rsidR="00DD7BE3" w:rsidRDefault="00FE08E1">
            <w:pPr>
              <w:pStyle w:val="TableParagraph"/>
              <w:spacing w:before="138"/>
              <w:ind w:left="232" w:right="223"/>
              <w:jc w:val="center"/>
              <w:rPr>
                <w:sz w:val="24"/>
              </w:rPr>
            </w:pPr>
            <w:r>
              <w:rPr>
                <w:spacing w:val="-5"/>
                <w:sz w:val="24"/>
              </w:rPr>
              <w:t>9.</w:t>
            </w:r>
          </w:p>
        </w:tc>
        <w:tc>
          <w:tcPr>
            <w:tcW w:w="4536" w:type="dxa"/>
          </w:tcPr>
          <w:p w:rsidR="00DD7BE3" w:rsidRDefault="00FE08E1">
            <w:pPr>
              <w:pStyle w:val="TableParagraph"/>
              <w:spacing w:before="138"/>
              <w:ind w:left="154" w:right="147"/>
              <w:jc w:val="center"/>
              <w:rPr>
                <w:sz w:val="24"/>
              </w:rPr>
            </w:pPr>
            <w:r>
              <w:rPr>
                <w:sz w:val="24"/>
              </w:rPr>
              <w:t>Количество</w:t>
            </w:r>
            <w:r>
              <w:rPr>
                <w:spacing w:val="-3"/>
                <w:sz w:val="24"/>
              </w:rPr>
              <w:t xml:space="preserve"> </w:t>
            </w:r>
            <w:r>
              <w:rPr>
                <w:sz w:val="24"/>
              </w:rPr>
              <w:t>опор,</w:t>
            </w:r>
            <w:r>
              <w:rPr>
                <w:spacing w:val="-1"/>
                <w:sz w:val="24"/>
              </w:rPr>
              <w:t xml:space="preserve"> </w:t>
            </w:r>
            <w:r>
              <w:rPr>
                <w:sz w:val="24"/>
              </w:rPr>
              <w:t>в</w:t>
            </w:r>
            <w:r>
              <w:rPr>
                <w:spacing w:val="-1"/>
                <w:sz w:val="24"/>
              </w:rPr>
              <w:t xml:space="preserve"> </w:t>
            </w:r>
            <w:r>
              <w:rPr>
                <w:spacing w:val="-4"/>
                <w:sz w:val="24"/>
              </w:rPr>
              <w:t>т.ч.</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8"/>
              <w:ind w:left="763" w:right="760"/>
              <w:jc w:val="center"/>
              <w:rPr>
                <w:sz w:val="24"/>
              </w:rPr>
            </w:pPr>
            <w:r>
              <w:rPr>
                <w:spacing w:val="-4"/>
                <w:sz w:val="24"/>
              </w:rPr>
              <w:t>1046</w:t>
            </w:r>
          </w:p>
        </w:tc>
      </w:tr>
      <w:tr w:rsidR="00DD7BE3">
        <w:trPr>
          <w:trHeight w:val="551"/>
        </w:trPr>
        <w:tc>
          <w:tcPr>
            <w:tcW w:w="852" w:type="dxa"/>
          </w:tcPr>
          <w:p w:rsidR="00DD7BE3" w:rsidRDefault="00FE08E1">
            <w:pPr>
              <w:pStyle w:val="TableParagraph"/>
              <w:spacing w:before="135"/>
              <w:ind w:left="232" w:right="225"/>
              <w:jc w:val="center"/>
              <w:rPr>
                <w:sz w:val="24"/>
              </w:rPr>
            </w:pPr>
            <w:r>
              <w:rPr>
                <w:spacing w:val="-4"/>
                <w:sz w:val="24"/>
              </w:rPr>
              <w:t>9.1.</w:t>
            </w:r>
          </w:p>
        </w:tc>
        <w:tc>
          <w:tcPr>
            <w:tcW w:w="4536" w:type="dxa"/>
          </w:tcPr>
          <w:p w:rsidR="00DD7BE3" w:rsidRDefault="00FE08E1">
            <w:pPr>
              <w:pStyle w:val="TableParagraph"/>
              <w:spacing w:before="135"/>
              <w:ind w:left="155" w:right="147"/>
              <w:jc w:val="center"/>
              <w:rPr>
                <w:sz w:val="24"/>
              </w:rPr>
            </w:pPr>
            <w:r>
              <w:rPr>
                <w:spacing w:val="-2"/>
                <w:sz w:val="24"/>
              </w:rPr>
              <w:t>деревянные</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5"/>
              <w:ind w:left="763" w:right="760"/>
              <w:jc w:val="center"/>
              <w:rPr>
                <w:sz w:val="24"/>
              </w:rPr>
            </w:pPr>
            <w:r>
              <w:rPr>
                <w:spacing w:val="-5"/>
                <w:sz w:val="24"/>
              </w:rPr>
              <w:t>28</w:t>
            </w:r>
          </w:p>
        </w:tc>
      </w:tr>
      <w:tr w:rsidR="00DD7BE3">
        <w:trPr>
          <w:trHeight w:val="551"/>
        </w:trPr>
        <w:tc>
          <w:tcPr>
            <w:tcW w:w="852" w:type="dxa"/>
          </w:tcPr>
          <w:p w:rsidR="00DD7BE3" w:rsidRDefault="00FE08E1">
            <w:pPr>
              <w:pStyle w:val="TableParagraph"/>
              <w:spacing w:before="135"/>
              <w:ind w:left="232" w:right="225"/>
              <w:jc w:val="center"/>
              <w:rPr>
                <w:sz w:val="24"/>
              </w:rPr>
            </w:pPr>
            <w:r>
              <w:rPr>
                <w:spacing w:val="-4"/>
                <w:sz w:val="24"/>
              </w:rPr>
              <w:t>9.2.</w:t>
            </w:r>
          </w:p>
        </w:tc>
        <w:tc>
          <w:tcPr>
            <w:tcW w:w="4536" w:type="dxa"/>
          </w:tcPr>
          <w:p w:rsidR="00DD7BE3" w:rsidRDefault="00FE08E1">
            <w:pPr>
              <w:pStyle w:val="TableParagraph"/>
              <w:spacing w:before="135"/>
              <w:ind w:left="155" w:right="147"/>
              <w:jc w:val="center"/>
              <w:rPr>
                <w:sz w:val="24"/>
              </w:rPr>
            </w:pPr>
            <w:r>
              <w:rPr>
                <w:spacing w:val="-2"/>
                <w:sz w:val="24"/>
              </w:rPr>
              <w:t>железобетонные</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5"/>
              <w:ind w:left="763" w:right="760"/>
              <w:jc w:val="center"/>
              <w:rPr>
                <w:sz w:val="24"/>
              </w:rPr>
            </w:pPr>
            <w:r>
              <w:rPr>
                <w:spacing w:val="-4"/>
                <w:sz w:val="24"/>
              </w:rPr>
              <w:t>1018</w:t>
            </w:r>
          </w:p>
        </w:tc>
      </w:tr>
      <w:tr w:rsidR="00DD7BE3">
        <w:trPr>
          <w:trHeight w:val="551"/>
        </w:trPr>
        <w:tc>
          <w:tcPr>
            <w:tcW w:w="852" w:type="dxa"/>
          </w:tcPr>
          <w:p w:rsidR="00DD7BE3" w:rsidRDefault="00FE08E1">
            <w:pPr>
              <w:pStyle w:val="TableParagraph"/>
              <w:spacing w:before="138"/>
              <w:ind w:left="232" w:right="225"/>
              <w:jc w:val="center"/>
              <w:rPr>
                <w:sz w:val="24"/>
              </w:rPr>
            </w:pPr>
            <w:r>
              <w:rPr>
                <w:spacing w:val="-4"/>
                <w:sz w:val="24"/>
              </w:rPr>
              <w:t>9.3.</w:t>
            </w:r>
          </w:p>
        </w:tc>
        <w:tc>
          <w:tcPr>
            <w:tcW w:w="4536" w:type="dxa"/>
          </w:tcPr>
          <w:p w:rsidR="00DD7BE3" w:rsidRDefault="00FE08E1">
            <w:pPr>
              <w:pStyle w:val="TableParagraph"/>
              <w:spacing w:before="138"/>
              <w:ind w:left="152" w:right="147"/>
              <w:jc w:val="center"/>
              <w:rPr>
                <w:sz w:val="24"/>
              </w:rPr>
            </w:pPr>
            <w:r>
              <w:rPr>
                <w:spacing w:val="-2"/>
                <w:sz w:val="24"/>
              </w:rPr>
              <w:t>металлические</w:t>
            </w:r>
          </w:p>
        </w:tc>
        <w:tc>
          <w:tcPr>
            <w:tcW w:w="1558" w:type="dxa"/>
          </w:tcPr>
          <w:p w:rsidR="00DD7BE3" w:rsidRDefault="00DD7BE3">
            <w:pPr>
              <w:pStyle w:val="TableParagraph"/>
              <w:rPr>
                <w:sz w:val="24"/>
              </w:rPr>
            </w:pPr>
          </w:p>
        </w:tc>
        <w:tc>
          <w:tcPr>
            <w:tcW w:w="2837" w:type="dxa"/>
          </w:tcPr>
          <w:p w:rsidR="00DD7BE3" w:rsidRDefault="00FE08E1">
            <w:pPr>
              <w:pStyle w:val="TableParagraph"/>
              <w:spacing w:before="138"/>
              <w:ind w:left="6"/>
              <w:jc w:val="center"/>
              <w:rPr>
                <w:sz w:val="24"/>
              </w:rPr>
            </w:pPr>
            <w:r>
              <w:rPr>
                <w:sz w:val="24"/>
              </w:rPr>
              <w:t>-</w:t>
            </w:r>
          </w:p>
        </w:tc>
      </w:tr>
    </w:tbl>
    <w:p w:rsidR="00DD7BE3" w:rsidRDefault="00DD7BE3">
      <w:pPr>
        <w:pStyle w:val="a3"/>
        <w:spacing w:before="1"/>
        <w:jc w:val="left"/>
        <w:rPr>
          <w:sz w:val="18"/>
        </w:rPr>
      </w:pPr>
    </w:p>
    <w:p w:rsidR="00DD7BE3" w:rsidRDefault="00FE08E1">
      <w:pPr>
        <w:pStyle w:val="3"/>
        <w:spacing w:before="90"/>
        <w:ind w:left="969"/>
      </w:pPr>
      <w:r>
        <w:t>Проектное</w:t>
      </w:r>
      <w:r>
        <w:rPr>
          <w:spacing w:val="-1"/>
        </w:rPr>
        <w:t xml:space="preserve"> </w:t>
      </w:r>
      <w:r>
        <w:rPr>
          <w:spacing w:val="-2"/>
        </w:rPr>
        <w:t>предложение</w:t>
      </w:r>
    </w:p>
    <w:p w:rsidR="00DD7BE3" w:rsidRDefault="00FE08E1">
      <w:pPr>
        <w:pStyle w:val="a3"/>
        <w:spacing w:before="120"/>
        <w:ind w:left="261" w:right="383" w:firstLine="708"/>
      </w:pPr>
      <w:r>
        <w:t>В связи с увеличением нагрузок и для улучшения схемы электроснабжения, обеспечивающей бесперебойным питанием её потребителей, необходима реконструкция существующих электрических сетей с учетом перспективного развития района.</w:t>
      </w:r>
    </w:p>
    <w:p w:rsidR="00DD7BE3" w:rsidRDefault="00FE08E1">
      <w:pPr>
        <w:pStyle w:val="a3"/>
        <w:ind w:left="828" w:firstLine="141"/>
      </w:pPr>
      <w:r>
        <w:rPr>
          <w:spacing w:val="-2"/>
        </w:rPr>
        <w:t>Для</w:t>
      </w:r>
      <w:r>
        <w:rPr>
          <w:spacing w:val="-1"/>
        </w:rPr>
        <w:t xml:space="preserve"> </w:t>
      </w:r>
      <w:r>
        <w:rPr>
          <w:spacing w:val="-2"/>
        </w:rPr>
        <w:t>выполнения</w:t>
      </w:r>
      <w:r>
        <w:rPr>
          <w:spacing w:val="1"/>
        </w:rPr>
        <w:t xml:space="preserve"> </w:t>
      </w:r>
      <w:r>
        <w:rPr>
          <w:spacing w:val="-2"/>
        </w:rPr>
        <w:t>вышеуказанных</w:t>
      </w:r>
      <w:r>
        <w:rPr>
          <w:spacing w:val="1"/>
        </w:rPr>
        <w:t xml:space="preserve"> </w:t>
      </w:r>
      <w:r>
        <w:rPr>
          <w:spacing w:val="-2"/>
        </w:rPr>
        <w:t>работ</w:t>
      </w:r>
      <w:r>
        <w:rPr>
          <w:spacing w:val="3"/>
        </w:rPr>
        <w:t xml:space="preserve"> </w:t>
      </w:r>
      <w:r>
        <w:rPr>
          <w:spacing w:val="-2"/>
        </w:rPr>
        <w:t>необходимо</w:t>
      </w:r>
      <w:r>
        <w:rPr>
          <w:spacing w:val="1"/>
        </w:rPr>
        <w:t xml:space="preserve"> </w:t>
      </w:r>
      <w:r>
        <w:rPr>
          <w:spacing w:val="-2"/>
        </w:rPr>
        <w:t>разработать</w:t>
      </w:r>
      <w:r>
        <w:rPr>
          <w:spacing w:val="3"/>
        </w:rPr>
        <w:t xml:space="preserve"> </w:t>
      </w:r>
      <w:r>
        <w:rPr>
          <w:spacing w:val="-2"/>
        </w:rPr>
        <w:t>технические</w:t>
      </w:r>
      <w:r>
        <w:t xml:space="preserve"> </w:t>
      </w:r>
      <w:r>
        <w:rPr>
          <w:spacing w:val="-2"/>
        </w:rPr>
        <w:t>условия.</w:t>
      </w:r>
    </w:p>
    <w:p w:rsidR="00DD7BE3" w:rsidRDefault="00FE08E1">
      <w:pPr>
        <w:pStyle w:val="a3"/>
        <w:ind w:left="280" w:right="243" w:firstLine="547"/>
      </w:pPr>
      <w:r>
        <w:t>Для подключения проектируемых электрических нагрузок жилых и общественных зданий предусматривается строительство трансформаторных подстанций 10/0,4 кВ, линий электропередач 10 кВ и замена на существующих ТП 10/0,4 кВ силовых</w:t>
      </w:r>
      <w:r>
        <w:rPr>
          <w:spacing w:val="-2"/>
        </w:rPr>
        <w:t xml:space="preserve"> </w:t>
      </w:r>
      <w:r>
        <w:t>трансформаторов на трансформаторы с большей мощностью.</w:t>
      </w:r>
    </w:p>
    <w:p w:rsidR="00DD7BE3" w:rsidRDefault="00FE08E1">
      <w:pPr>
        <w:pStyle w:val="a3"/>
        <w:ind w:left="280" w:right="239" w:firstLine="547"/>
      </w:pPr>
      <w:r>
        <w:t>Электроснабжение электроприемников жилых и общественных зданий на проектируемых территориях принято от существующих подстанций.</w:t>
      </w:r>
    </w:p>
    <w:p w:rsidR="00DD7BE3" w:rsidRDefault="00FE08E1">
      <w:pPr>
        <w:pStyle w:val="a3"/>
        <w:ind w:left="828"/>
      </w:pPr>
      <w:r>
        <w:t>В</w:t>
      </w:r>
      <w:r>
        <w:rPr>
          <w:spacing w:val="-10"/>
        </w:rPr>
        <w:t xml:space="preserve"> </w:t>
      </w:r>
      <w:r>
        <w:t>данном</w:t>
      </w:r>
      <w:r>
        <w:rPr>
          <w:spacing w:val="-11"/>
        </w:rPr>
        <w:t xml:space="preserve"> </w:t>
      </w:r>
      <w:r>
        <w:t>проекте</w:t>
      </w:r>
      <w:r>
        <w:rPr>
          <w:spacing w:val="-9"/>
        </w:rPr>
        <w:t xml:space="preserve"> </w:t>
      </w:r>
      <w:r>
        <w:t>предусмотрено</w:t>
      </w:r>
      <w:r>
        <w:rPr>
          <w:spacing w:val="-8"/>
        </w:rPr>
        <w:t xml:space="preserve"> </w:t>
      </w:r>
      <w:r>
        <w:rPr>
          <w:spacing w:val="-2"/>
        </w:rPr>
        <w:t>электроснабжение:</w:t>
      </w:r>
    </w:p>
    <w:p w:rsidR="00DD7BE3" w:rsidRDefault="00FE08E1">
      <w:pPr>
        <w:pStyle w:val="a3"/>
        <w:ind w:left="969"/>
      </w:pPr>
      <w:r>
        <w:t>-</w:t>
      </w:r>
      <w:r>
        <w:rPr>
          <w:spacing w:val="-13"/>
        </w:rPr>
        <w:t xml:space="preserve"> </w:t>
      </w:r>
      <w:r>
        <w:t>жилых</w:t>
      </w:r>
      <w:r>
        <w:rPr>
          <w:spacing w:val="-9"/>
        </w:rPr>
        <w:t xml:space="preserve"> </w:t>
      </w:r>
      <w:r>
        <w:t>домов</w:t>
      </w:r>
      <w:r>
        <w:rPr>
          <w:spacing w:val="-12"/>
        </w:rPr>
        <w:t xml:space="preserve"> </w:t>
      </w:r>
      <w:r>
        <w:t>индивидуальной</w:t>
      </w:r>
      <w:r>
        <w:rPr>
          <w:spacing w:val="-10"/>
        </w:rPr>
        <w:t xml:space="preserve"> </w:t>
      </w:r>
      <w:r>
        <w:t>застройки</w:t>
      </w:r>
      <w:r>
        <w:rPr>
          <w:spacing w:val="-8"/>
        </w:rPr>
        <w:t xml:space="preserve"> </w:t>
      </w:r>
      <w:r>
        <w:t>на</w:t>
      </w:r>
      <w:r>
        <w:rPr>
          <w:spacing w:val="-10"/>
        </w:rPr>
        <w:t xml:space="preserve"> </w:t>
      </w:r>
      <w:r>
        <w:t>проектируемых</w:t>
      </w:r>
      <w:r>
        <w:rPr>
          <w:spacing w:val="-9"/>
        </w:rPr>
        <w:t xml:space="preserve"> </w:t>
      </w:r>
      <w:r>
        <w:rPr>
          <w:spacing w:val="-2"/>
        </w:rPr>
        <w:t>территориях;</w:t>
      </w:r>
    </w:p>
    <w:p w:rsidR="00DD7BE3" w:rsidRDefault="00FE08E1">
      <w:pPr>
        <w:pStyle w:val="a3"/>
        <w:ind w:left="280" w:right="244" w:firstLine="547"/>
      </w:pPr>
      <w:r>
        <w:t>- проектируемых общественных зданий, расположенных вблизи проектируемых территорий под жилье (учреждения образования, воспитания, медицины; предприятия бытового обслуживания, торговли, общественного питания и др.)</w:t>
      </w:r>
    </w:p>
    <w:p w:rsidR="00DD7BE3" w:rsidRDefault="00DD7BE3">
      <w:pPr>
        <w:pStyle w:val="a3"/>
        <w:jc w:val="left"/>
      </w:pPr>
    </w:p>
    <w:p w:rsidR="00DD7BE3" w:rsidRDefault="00FE08E1">
      <w:pPr>
        <w:pStyle w:val="2"/>
        <w:ind w:left="969"/>
      </w:pPr>
      <w:r>
        <w:rPr>
          <w:spacing w:val="-2"/>
        </w:rPr>
        <w:t>Газоснабжение</w:t>
      </w:r>
    </w:p>
    <w:p w:rsidR="00DD7BE3" w:rsidRDefault="00FE08E1">
      <w:pPr>
        <w:pStyle w:val="a3"/>
        <w:ind w:left="969"/>
        <w:jc w:val="left"/>
      </w:pPr>
      <w:r>
        <w:t>В</w:t>
      </w:r>
      <w:r>
        <w:rPr>
          <w:spacing w:val="-2"/>
        </w:rPr>
        <w:t xml:space="preserve"> </w:t>
      </w:r>
      <w:r>
        <w:t>настоящее</w:t>
      </w:r>
      <w:r>
        <w:rPr>
          <w:spacing w:val="-3"/>
        </w:rPr>
        <w:t xml:space="preserve"> </w:t>
      </w:r>
      <w:r>
        <w:t>время</w:t>
      </w:r>
      <w:r>
        <w:rPr>
          <w:spacing w:val="-1"/>
        </w:rPr>
        <w:t xml:space="preserve"> </w:t>
      </w:r>
      <w:r>
        <w:t>станица</w:t>
      </w:r>
      <w:r>
        <w:rPr>
          <w:spacing w:val="-3"/>
        </w:rPr>
        <w:t xml:space="preserve"> </w:t>
      </w:r>
      <w:r>
        <w:t>Бесленеевская</w:t>
      </w:r>
      <w:r>
        <w:rPr>
          <w:spacing w:val="-2"/>
        </w:rPr>
        <w:t xml:space="preserve"> </w:t>
      </w:r>
      <w:r>
        <w:t>не</w:t>
      </w:r>
      <w:r>
        <w:rPr>
          <w:spacing w:val="-1"/>
        </w:rPr>
        <w:t xml:space="preserve"> </w:t>
      </w:r>
      <w:r>
        <w:t>газифицирована</w:t>
      </w:r>
      <w:r>
        <w:rPr>
          <w:spacing w:val="-3"/>
        </w:rPr>
        <w:t xml:space="preserve"> </w:t>
      </w:r>
      <w:r>
        <w:t>природным</w:t>
      </w:r>
      <w:r>
        <w:rPr>
          <w:spacing w:val="-2"/>
        </w:rPr>
        <w:t xml:space="preserve"> газом.</w:t>
      </w:r>
    </w:p>
    <w:p w:rsidR="00DD7BE3" w:rsidRDefault="00DD7BE3">
      <w:pPr>
        <w:sectPr w:rsidR="00DD7BE3">
          <w:type w:val="continuous"/>
          <w:pgSz w:w="11910" w:h="16840"/>
          <w:pgMar w:top="1100" w:right="320" w:bottom="720" w:left="1440" w:header="0" w:footer="520" w:gutter="0"/>
          <w:cols w:space="720"/>
        </w:sectPr>
      </w:pPr>
    </w:p>
    <w:p w:rsidR="00DD7BE3" w:rsidRDefault="00FE08E1">
      <w:pPr>
        <w:pStyle w:val="2"/>
        <w:spacing w:before="73"/>
        <w:ind w:left="969"/>
      </w:pPr>
      <w:r>
        <w:rPr>
          <w:spacing w:val="-2"/>
        </w:rPr>
        <w:lastRenderedPageBreak/>
        <w:t>Теплоснабжение</w:t>
      </w:r>
    </w:p>
    <w:p w:rsidR="00DD7BE3" w:rsidRDefault="00FE08E1" w:rsidP="00034976">
      <w:pPr>
        <w:pStyle w:val="a3"/>
        <w:spacing w:before="120"/>
        <w:ind w:left="261" w:right="157" w:firstLine="566"/>
      </w:pPr>
      <w:r>
        <w:t>Все оборудование централизованной системы теплоснабжения находится в собственности Бесленеевского сельского поселения. Котельные и тепловые сети Бесленеевского сельского поселения обслуживаются МУП «Мостовские тепловые сети». Основным</w:t>
      </w:r>
      <w:r w:rsidRPr="00034976">
        <w:t xml:space="preserve"> </w:t>
      </w:r>
      <w:r>
        <w:t>видом</w:t>
      </w:r>
      <w:r w:rsidRPr="00034976">
        <w:t xml:space="preserve"> </w:t>
      </w:r>
      <w:r>
        <w:t>топлива</w:t>
      </w:r>
      <w:r w:rsidRPr="00034976">
        <w:t xml:space="preserve"> </w:t>
      </w:r>
      <w:r>
        <w:t>на</w:t>
      </w:r>
      <w:r w:rsidRPr="00034976">
        <w:t xml:space="preserve"> </w:t>
      </w:r>
      <w:r>
        <w:t>котельных</w:t>
      </w:r>
      <w:r w:rsidRPr="00034976">
        <w:t xml:space="preserve"> </w:t>
      </w:r>
      <w:r>
        <w:t>является</w:t>
      </w:r>
      <w:r w:rsidRPr="00034976">
        <w:t xml:space="preserve"> </w:t>
      </w:r>
      <w:r>
        <w:t>уголь,</w:t>
      </w:r>
      <w:r w:rsidRPr="00034976">
        <w:t xml:space="preserve"> </w:t>
      </w:r>
      <w:r>
        <w:t>резервное</w:t>
      </w:r>
      <w:r w:rsidRPr="00034976">
        <w:t xml:space="preserve"> </w:t>
      </w:r>
      <w:r>
        <w:t>–</w:t>
      </w:r>
      <w:r w:rsidRPr="00034976">
        <w:t xml:space="preserve"> </w:t>
      </w:r>
      <w:r>
        <w:t>дизельное</w:t>
      </w:r>
      <w:r w:rsidRPr="00034976">
        <w:t xml:space="preserve"> </w:t>
      </w:r>
      <w:r>
        <w:t>топливо.</w:t>
      </w:r>
      <w:r w:rsidRPr="00034976">
        <w:t xml:space="preserve"> </w:t>
      </w:r>
      <w:r>
        <w:t>Схема теплоснабжения закрытая.</w:t>
      </w:r>
    </w:p>
    <w:p w:rsidR="00DD7BE3" w:rsidRDefault="00034976" w:rsidP="00034976">
      <w:pPr>
        <w:pStyle w:val="a3"/>
        <w:spacing w:before="120"/>
        <w:ind w:left="261" w:right="157" w:firstLine="566"/>
      </w:pPr>
      <w:r w:rsidRPr="00034976">
        <w:t>Отопление индивидуальной одно- и двухэтажной застройка осуществляется преимущественно дровяным печным отоплением и твердотопливными котлами.</w:t>
      </w:r>
    </w:p>
    <w:p w:rsidR="00DD7BE3" w:rsidRDefault="00FE08E1">
      <w:pPr>
        <w:pStyle w:val="3"/>
        <w:ind w:left="969"/>
      </w:pPr>
      <w:r>
        <w:t>Проектные</w:t>
      </w:r>
      <w:r>
        <w:rPr>
          <w:spacing w:val="-2"/>
        </w:rPr>
        <w:t xml:space="preserve"> предложения</w:t>
      </w:r>
    </w:p>
    <w:p w:rsidR="00DD7BE3" w:rsidRDefault="00FE08E1">
      <w:pPr>
        <w:pStyle w:val="a3"/>
        <w:spacing w:before="120"/>
        <w:ind w:left="261" w:right="157" w:firstLine="566"/>
      </w:pPr>
      <w:r>
        <w:t>Теплоснабжение жилых территорий Бесленеевского сельского поселения предусматривается</w:t>
      </w:r>
      <w:r>
        <w:rPr>
          <w:spacing w:val="-15"/>
        </w:rPr>
        <w:t xml:space="preserve"> </w:t>
      </w:r>
      <w:r>
        <w:t>от</w:t>
      </w:r>
      <w:r>
        <w:rPr>
          <w:spacing w:val="-15"/>
        </w:rPr>
        <w:t xml:space="preserve"> </w:t>
      </w:r>
      <w:r>
        <w:t>автономных</w:t>
      </w:r>
      <w:r>
        <w:rPr>
          <w:spacing w:val="-15"/>
        </w:rPr>
        <w:t xml:space="preserve"> </w:t>
      </w:r>
      <w:r>
        <w:t>источников</w:t>
      </w:r>
      <w:r>
        <w:rPr>
          <w:spacing w:val="-15"/>
        </w:rPr>
        <w:t xml:space="preserve"> </w:t>
      </w:r>
      <w:r>
        <w:t>питания</w:t>
      </w:r>
      <w:r>
        <w:rPr>
          <w:spacing w:val="-15"/>
        </w:rPr>
        <w:t xml:space="preserve"> </w:t>
      </w:r>
      <w:r>
        <w:t>систем</w:t>
      </w:r>
      <w:r>
        <w:rPr>
          <w:spacing w:val="-15"/>
        </w:rPr>
        <w:t xml:space="preserve"> </w:t>
      </w:r>
      <w:r>
        <w:t>поквартирного</w:t>
      </w:r>
      <w:r>
        <w:rPr>
          <w:spacing w:val="-15"/>
        </w:rPr>
        <w:t xml:space="preserve"> </w:t>
      </w:r>
      <w:r>
        <w:t xml:space="preserve">теплоснабжения – от автоматических газовых отопительных котлов для индивидуальной одно- и двухэтажной </w:t>
      </w:r>
      <w:r>
        <w:rPr>
          <w:spacing w:val="-2"/>
        </w:rPr>
        <w:t>застройки.</w:t>
      </w:r>
    </w:p>
    <w:p w:rsidR="00DD7BE3" w:rsidRDefault="00FE08E1">
      <w:pPr>
        <w:pStyle w:val="a3"/>
        <w:spacing w:before="1"/>
        <w:ind w:left="261" w:right="161" w:firstLine="566"/>
      </w:pPr>
      <w:r>
        <w:t>Вновь</w:t>
      </w:r>
      <w:r>
        <w:rPr>
          <w:spacing w:val="-15"/>
        </w:rPr>
        <w:t xml:space="preserve"> </w:t>
      </w:r>
      <w:r>
        <w:t>проектируемые</w:t>
      </w:r>
      <w:r>
        <w:rPr>
          <w:spacing w:val="-15"/>
        </w:rPr>
        <w:t xml:space="preserve"> </w:t>
      </w:r>
      <w:r>
        <w:t>котельные</w:t>
      </w:r>
      <w:r>
        <w:rPr>
          <w:spacing w:val="-15"/>
        </w:rPr>
        <w:t xml:space="preserve"> </w:t>
      </w:r>
      <w:r>
        <w:t>необходимо</w:t>
      </w:r>
      <w:r>
        <w:rPr>
          <w:spacing w:val="-15"/>
        </w:rPr>
        <w:t xml:space="preserve"> </w:t>
      </w:r>
      <w:r>
        <w:t>предусмотреть</w:t>
      </w:r>
      <w:r>
        <w:rPr>
          <w:spacing w:val="-15"/>
        </w:rPr>
        <w:t xml:space="preserve"> </w:t>
      </w:r>
      <w:r>
        <w:t>во</w:t>
      </w:r>
      <w:r>
        <w:rPr>
          <w:spacing w:val="-15"/>
        </w:rPr>
        <w:t xml:space="preserve"> </w:t>
      </w:r>
      <w:r>
        <w:t>всех</w:t>
      </w:r>
      <w:r>
        <w:rPr>
          <w:spacing w:val="-15"/>
        </w:rPr>
        <w:t xml:space="preserve"> </w:t>
      </w:r>
      <w:r>
        <w:t>населенных</w:t>
      </w:r>
      <w:r>
        <w:rPr>
          <w:spacing w:val="-15"/>
        </w:rPr>
        <w:t xml:space="preserve"> </w:t>
      </w:r>
      <w:r>
        <w:t>пунктах при дальнейшем проектировании для обслуживания детских садов, комплексных зданий коммунально-бытового и общественного назначения.</w:t>
      </w:r>
    </w:p>
    <w:p w:rsidR="00DD7BE3" w:rsidRDefault="00FE08E1">
      <w:pPr>
        <w:pStyle w:val="a3"/>
        <w:ind w:left="261" w:right="163" w:firstLine="566"/>
      </w:pPr>
      <w:r>
        <w:t>На</w:t>
      </w:r>
      <w:r>
        <w:rPr>
          <w:spacing w:val="-11"/>
        </w:rPr>
        <w:t xml:space="preserve"> </w:t>
      </w:r>
      <w:r>
        <w:t>проектируемых</w:t>
      </w:r>
      <w:r>
        <w:rPr>
          <w:spacing w:val="-6"/>
        </w:rPr>
        <w:t xml:space="preserve"> </w:t>
      </w:r>
      <w:r>
        <w:t>территориях</w:t>
      </w:r>
      <w:r>
        <w:rPr>
          <w:spacing w:val="-6"/>
        </w:rPr>
        <w:t xml:space="preserve"> </w:t>
      </w:r>
      <w:r>
        <w:t>возможна</w:t>
      </w:r>
      <w:r>
        <w:rPr>
          <w:spacing w:val="-11"/>
        </w:rPr>
        <w:t xml:space="preserve"> </w:t>
      </w:r>
      <w:r>
        <w:t>установка</w:t>
      </w:r>
      <w:r>
        <w:rPr>
          <w:spacing w:val="-7"/>
        </w:rPr>
        <w:t xml:space="preserve"> </w:t>
      </w:r>
      <w:r>
        <w:t>мини</w:t>
      </w:r>
      <w:r>
        <w:rPr>
          <w:spacing w:val="-5"/>
        </w:rPr>
        <w:t xml:space="preserve"> </w:t>
      </w:r>
      <w:r>
        <w:t>ТЭЦ,</w:t>
      </w:r>
      <w:r>
        <w:rPr>
          <w:spacing w:val="-6"/>
        </w:rPr>
        <w:t xml:space="preserve"> </w:t>
      </w:r>
      <w:r>
        <w:t>использующих</w:t>
      </w:r>
      <w:r>
        <w:rPr>
          <w:spacing w:val="-10"/>
        </w:rPr>
        <w:t xml:space="preserve"> </w:t>
      </w:r>
      <w:r>
        <w:t>принцип когенерации, что позволяет существенно увеличить КПД использования топлива и создавать основу для энергобезопасности территории.</w:t>
      </w:r>
    </w:p>
    <w:p w:rsidR="00DD7BE3" w:rsidRDefault="00FE08E1">
      <w:pPr>
        <w:pStyle w:val="a3"/>
        <w:ind w:left="261" w:right="242" w:firstLine="566"/>
      </w:pPr>
      <w:r>
        <w:t>В процессе развития новых территорий необходимо предусмотреть дальнейшую реконструкцию котельных и строительство новых газовых котельных с целью улучшения экологии и повышения экономических показателей.</w:t>
      </w:r>
    </w:p>
    <w:p w:rsidR="00DD7BE3" w:rsidRDefault="00DD7BE3">
      <w:pPr>
        <w:pStyle w:val="a3"/>
        <w:jc w:val="left"/>
      </w:pPr>
    </w:p>
    <w:p w:rsidR="00F168F3" w:rsidRDefault="00F168F3" w:rsidP="00F168F3">
      <w:pPr>
        <w:ind w:firstLine="709"/>
        <w:jc w:val="both"/>
        <w:rPr>
          <w:rFonts w:eastAsia="Calibri"/>
          <w:b/>
          <w:bCs/>
          <w:iCs/>
        </w:rPr>
      </w:pPr>
      <w:r>
        <w:rPr>
          <w:rFonts w:eastAsia="Calibri"/>
          <w:b/>
          <w:bCs/>
          <w:iCs/>
        </w:rPr>
        <w:t>Объекты утилизации ТКО</w:t>
      </w:r>
    </w:p>
    <w:p w:rsidR="007E0896" w:rsidRDefault="007E0896" w:rsidP="007E0896">
      <w:pPr>
        <w:pStyle w:val="a3"/>
        <w:ind w:firstLine="709"/>
        <w:rPr>
          <w:color w:val="000000"/>
          <w:spacing w:val="-1"/>
          <w:sz w:val="28"/>
          <w:szCs w:val="28"/>
        </w:rPr>
      </w:pPr>
      <w:r>
        <w:rPr>
          <w:color w:val="000000"/>
          <w:spacing w:val="-1"/>
          <w:sz w:val="28"/>
          <w:szCs w:val="28"/>
        </w:rPr>
        <w:t>Санитарная очистка территории во всех районах Краснодарского края остается одной из важнейших социальных и экологических проблем.</w:t>
      </w:r>
    </w:p>
    <w:p w:rsidR="007E0896" w:rsidRDefault="007E0896" w:rsidP="007E0896">
      <w:pPr>
        <w:adjustRightInd w:val="0"/>
        <w:ind w:firstLine="709"/>
        <w:jc w:val="both"/>
        <w:outlineLvl w:val="0"/>
        <w:rPr>
          <w:rFonts w:eastAsia="Calibri"/>
          <w:sz w:val="28"/>
          <w:szCs w:val="28"/>
        </w:rPr>
      </w:pPr>
      <w:r>
        <w:rPr>
          <w:rFonts w:eastAsia="Calibri"/>
          <w:sz w:val="28"/>
          <w:szCs w:val="28"/>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7E0896" w:rsidRDefault="007E0896" w:rsidP="007E0896">
      <w:pPr>
        <w:adjustRightInd w:val="0"/>
        <w:ind w:firstLine="709"/>
        <w:jc w:val="both"/>
        <w:outlineLvl w:val="0"/>
        <w:rPr>
          <w:rFonts w:eastAsiaTheme="minorEastAsia"/>
          <w:sz w:val="28"/>
          <w:szCs w:val="28"/>
          <w:lang w:eastAsia="ru-RU"/>
        </w:rPr>
      </w:pPr>
      <w:r>
        <w:rPr>
          <w:rFonts w:eastAsia="Calibri"/>
          <w:sz w:val="28"/>
          <w:szCs w:val="28"/>
        </w:rPr>
        <w:t>Отходы вывозятся на объект размещения ТКО расположенный в 6 км на северо-запад от п. Мостовского,</w:t>
      </w:r>
      <w:r>
        <w:rPr>
          <w:color w:val="000000"/>
          <w:spacing w:val="-1"/>
          <w:sz w:val="28"/>
          <w:szCs w:val="28"/>
        </w:rPr>
        <w:t xml:space="preserve"> </w:t>
      </w:r>
      <w:r>
        <w:rPr>
          <w:rFonts w:eastAsia="Calibri"/>
          <w:sz w:val="28"/>
          <w:szCs w:val="28"/>
        </w:rPr>
        <w:t xml:space="preserve">включенный </w:t>
      </w:r>
      <w:r>
        <w:rPr>
          <w:sz w:val="28"/>
          <w:szCs w:val="28"/>
        </w:rPr>
        <w:t>в Перечень объектов размещения отходов, подлежащих к эксплуатации до 1 января 2026 года.</w:t>
      </w:r>
    </w:p>
    <w:p w:rsidR="007E0896" w:rsidRDefault="007E0896" w:rsidP="007E0896">
      <w:pPr>
        <w:adjustRightInd w:val="0"/>
        <w:ind w:firstLine="709"/>
        <w:jc w:val="both"/>
        <w:outlineLvl w:val="0"/>
        <w:rPr>
          <w:sz w:val="28"/>
          <w:szCs w:val="28"/>
          <w:lang w:eastAsia="ar-SA"/>
        </w:rPr>
      </w:pPr>
      <w:r>
        <w:rPr>
          <w:sz w:val="28"/>
          <w:szCs w:val="28"/>
        </w:rPr>
        <w:t>Приказом министерства топливно-энергетического комплекса и жилищно-коммунального хозяйства Краснодарского края от 19 декабря 2023 г. № 768</w:t>
      </w:r>
      <w:r>
        <w:rPr>
          <w:color w:val="000000"/>
          <w:spacing w:val="-1"/>
          <w:sz w:val="28"/>
          <w:szCs w:val="28"/>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Pr>
          <w:sz w:val="28"/>
          <w:szCs w:val="28"/>
        </w:rPr>
        <w:t>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w:t>
      </w:r>
    </w:p>
    <w:p w:rsidR="007E0896" w:rsidRDefault="007E0896" w:rsidP="007E0896">
      <w:pPr>
        <w:adjustRightInd w:val="0"/>
        <w:ind w:firstLine="709"/>
        <w:jc w:val="both"/>
        <w:outlineLvl w:val="0"/>
        <w:rPr>
          <w:sz w:val="28"/>
          <w:szCs w:val="28"/>
          <w:lang w:eastAsia="ru-RU"/>
        </w:rPr>
      </w:pPr>
      <w:r>
        <w:rPr>
          <w:sz w:val="28"/>
          <w:szCs w:val="28"/>
        </w:rPr>
        <w:t>Условием начала деятельности регионального оператора является наличие утвержденного единого тарифа на услугу регионального оператора.</w:t>
      </w:r>
    </w:p>
    <w:p w:rsidR="002749CC" w:rsidRDefault="007E0896" w:rsidP="00A95415">
      <w:pPr>
        <w:pStyle w:val="ab"/>
      </w:pPr>
      <w: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w:t>
      </w:r>
      <w:r>
        <w:lastRenderedPageBreak/>
        <w:t>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w:t>
      </w:r>
    </w:p>
    <w:p w:rsidR="00F168F3" w:rsidRDefault="00902503" w:rsidP="00F168F3">
      <w:pPr>
        <w:rPr>
          <w:rFonts w:eastAsia="Calibri"/>
          <w:iCs/>
        </w:rPr>
      </w:pPr>
      <w:r>
        <w:br w:type="page"/>
      </w:r>
      <w:r w:rsidR="00F168F3">
        <w:lastRenderedPageBreak/>
        <w:t xml:space="preserve">                                                                                                     </w:t>
      </w:r>
      <w:r w:rsidR="00F168F3">
        <w:rPr>
          <w:rFonts w:eastAsia="Calibri"/>
          <w:iCs/>
        </w:rPr>
        <w:t>Таблица данных мест накопления отходов ТКО</w:t>
      </w:r>
    </w:p>
    <w:p w:rsidR="00AE0906" w:rsidRDefault="00AE0906" w:rsidP="00AE0906"/>
    <w:tbl>
      <w:tblPr>
        <w:tblStyle w:val="a7"/>
        <w:tblW w:w="0" w:type="auto"/>
        <w:tblInd w:w="-1168" w:type="dxa"/>
        <w:tblLook w:val="04A0" w:firstRow="1" w:lastRow="0" w:firstColumn="1" w:lastColumn="0" w:noHBand="0" w:noVBand="1"/>
      </w:tblPr>
      <w:tblGrid>
        <w:gridCol w:w="831"/>
        <w:gridCol w:w="1111"/>
        <w:gridCol w:w="1039"/>
        <w:gridCol w:w="1820"/>
        <w:gridCol w:w="857"/>
        <w:gridCol w:w="857"/>
        <w:gridCol w:w="1056"/>
        <w:gridCol w:w="1087"/>
        <w:gridCol w:w="1056"/>
        <w:gridCol w:w="1820"/>
      </w:tblGrid>
      <w:tr w:rsidR="003B4F45" w:rsidRPr="003B4F45" w:rsidTr="003B4F45">
        <w:tc>
          <w:tcPr>
            <w:tcW w:w="874" w:type="dxa"/>
          </w:tcPr>
          <w:p w:rsidR="00AE0906" w:rsidRPr="003B4F45" w:rsidRDefault="00AE0906" w:rsidP="003B4F45">
            <w:pPr>
              <w:tabs>
                <w:tab w:val="left" w:pos="36"/>
              </w:tabs>
              <w:ind w:right="683"/>
              <w:jc w:val="center"/>
              <w:rPr>
                <w:sz w:val="20"/>
                <w:szCs w:val="20"/>
              </w:rPr>
            </w:pPr>
            <w:r w:rsidRPr="003B4F45">
              <w:rPr>
                <w:sz w:val="20"/>
                <w:szCs w:val="20"/>
              </w:rPr>
              <w:t>№ п/п</w:t>
            </w:r>
          </w:p>
        </w:tc>
        <w:tc>
          <w:tcPr>
            <w:tcW w:w="1174" w:type="dxa"/>
          </w:tcPr>
          <w:p w:rsidR="00AE0906" w:rsidRPr="003B4F45" w:rsidRDefault="00AE0906" w:rsidP="00AE0906">
            <w:pPr>
              <w:jc w:val="center"/>
              <w:rPr>
                <w:sz w:val="20"/>
                <w:szCs w:val="20"/>
              </w:rPr>
            </w:pPr>
            <w:r w:rsidRPr="003B4F45">
              <w:rPr>
                <w:sz w:val="20"/>
                <w:szCs w:val="20"/>
              </w:rPr>
              <w:t>Муниципальное образование</w:t>
            </w:r>
          </w:p>
        </w:tc>
        <w:tc>
          <w:tcPr>
            <w:tcW w:w="1097" w:type="dxa"/>
          </w:tcPr>
          <w:p w:rsidR="00AE0906" w:rsidRPr="003B4F45" w:rsidRDefault="00AE0906" w:rsidP="00AE0906">
            <w:pPr>
              <w:jc w:val="center"/>
              <w:rPr>
                <w:sz w:val="20"/>
                <w:szCs w:val="20"/>
              </w:rPr>
            </w:pPr>
            <w:r w:rsidRPr="003B4F45">
              <w:rPr>
                <w:sz w:val="20"/>
                <w:szCs w:val="20"/>
              </w:rPr>
              <w:t>Адрес</w:t>
            </w:r>
          </w:p>
        </w:tc>
        <w:tc>
          <w:tcPr>
            <w:tcW w:w="1934" w:type="dxa"/>
          </w:tcPr>
          <w:p w:rsidR="00AE0906" w:rsidRPr="003B4F45" w:rsidRDefault="00AE0906" w:rsidP="00AE0906">
            <w:pPr>
              <w:jc w:val="center"/>
              <w:rPr>
                <w:sz w:val="20"/>
                <w:szCs w:val="20"/>
              </w:rPr>
            </w:pPr>
            <w:r w:rsidRPr="003B4F45">
              <w:rPr>
                <w:sz w:val="20"/>
                <w:szCs w:val="20"/>
              </w:rPr>
              <w:t>Полное наименование (юридического лица/ ФИО индивидуального предпринимателя/ФИО физического лица)</w:t>
            </w:r>
          </w:p>
        </w:tc>
        <w:tc>
          <w:tcPr>
            <w:tcW w:w="902" w:type="dxa"/>
          </w:tcPr>
          <w:p w:rsidR="00AE0906" w:rsidRPr="003B4F45" w:rsidRDefault="00AE0906" w:rsidP="00AE0906">
            <w:pPr>
              <w:jc w:val="center"/>
              <w:rPr>
                <w:sz w:val="20"/>
                <w:szCs w:val="20"/>
              </w:rPr>
            </w:pPr>
            <w:r w:rsidRPr="003B4F45">
              <w:rPr>
                <w:sz w:val="20"/>
                <w:szCs w:val="20"/>
              </w:rPr>
              <w:t>Покрытие места (площадки) накопления ТКО</w:t>
            </w:r>
          </w:p>
          <w:p w:rsidR="00AE0906" w:rsidRPr="003B4F45" w:rsidRDefault="00AE0906" w:rsidP="00AE0906">
            <w:pPr>
              <w:jc w:val="center"/>
              <w:rPr>
                <w:sz w:val="20"/>
                <w:szCs w:val="20"/>
              </w:rPr>
            </w:pPr>
            <w:r w:rsidRPr="003B4F45">
              <w:rPr>
                <w:sz w:val="20"/>
                <w:szCs w:val="20"/>
              </w:rPr>
              <w:t>(бетон и т.д.)</w:t>
            </w:r>
          </w:p>
        </w:tc>
        <w:tc>
          <w:tcPr>
            <w:tcW w:w="902" w:type="dxa"/>
          </w:tcPr>
          <w:p w:rsidR="00AE0906" w:rsidRPr="003B4F45" w:rsidRDefault="00AE0906" w:rsidP="00AE0906">
            <w:pPr>
              <w:jc w:val="center"/>
              <w:rPr>
                <w:sz w:val="20"/>
                <w:szCs w:val="20"/>
              </w:rPr>
            </w:pPr>
            <w:r w:rsidRPr="003B4F45">
              <w:rPr>
                <w:sz w:val="20"/>
                <w:szCs w:val="20"/>
              </w:rPr>
              <w:t>Площадь места (площадки) накопления ТКО,</w:t>
            </w:r>
          </w:p>
          <w:p w:rsidR="00AE0906" w:rsidRPr="003B4F45" w:rsidRDefault="00AE0906" w:rsidP="00AE0906">
            <w:pPr>
              <w:jc w:val="center"/>
              <w:rPr>
                <w:sz w:val="20"/>
                <w:szCs w:val="20"/>
              </w:rPr>
            </w:pPr>
            <w:r w:rsidRPr="003B4F45">
              <w:rPr>
                <w:sz w:val="20"/>
                <w:szCs w:val="20"/>
              </w:rPr>
              <w:t>(м2)</w:t>
            </w:r>
          </w:p>
        </w:tc>
        <w:tc>
          <w:tcPr>
            <w:tcW w:w="1116" w:type="dxa"/>
          </w:tcPr>
          <w:p w:rsidR="00AE0906" w:rsidRPr="003B4F45" w:rsidRDefault="00AE0906" w:rsidP="00AE0906">
            <w:pPr>
              <w:jc w:val="center"/>
              <w:rPr>
                <w:sz w:val="20"/>
                <w:szCs w:val="20"/>
              </w:rPr>
            </w:pPr>
            <w:r w:rsidRPr="003B4F45">
              <w:rPr>
                <w:sz w:val="20"/>
                <w:szCs w:val="20"/>
              </w:rPr>
              <w:t>Количество контейнеров, установленных на месте (площадке) накопления ТКО,</w:t>
            </w:r>
          </w:p>
          <w:p w:rsidR="00AE0906" w:rsidRPr="003B4F45" w:rsidRDefault="00AE0906" w:rsidP="00AE0906">
            <w:pPr>
              <w:jc w:val="center"/>
              <w:rPr>
                <w:sz w:val="20"/>
                <w:szCs w:val="20"/>
              </w:rPr>
            </w:pPr>
            <w:r w:rsidRPr="003B4F45">
              <w:rPr>
                <w:sz w:val="20"/>
                <w:szCs w:val="20"/>
              </w:rPr>
              <w:t>(шт.)</w:t>
            </w:r>
          </w:p>
        </w:tc>
        <w:tc>
          <w:tcPr>
            <w:tcW w:w="1149" w:type="dxa"/>
          </w:tcPr>
          <w:p w:rsidR="00AE0906" w:rsidRPr="003B4F45" w:rsidRDefault="00AE0906" w:rsidP="00AE0906">
            <w:pPr>
              <w:jc w:val="center"/>
              <w:rPr>
                <w:sz w:val="20"/>
                <w:szCs w:val="20"/>
              </w:rPr>
            </w:pPr>
            <w:r w:rsidRPr="003B4F45">
              <w:rPr>
                <w:sz w:val="20"/>
                <w:szCs w:val="20"/>
              </w:rPr>
              <w:t>Объем контейнера, установленного на месте (площадке) накопления ТКО,</w:t>
            </w:r>
          </w:p>
          <w:p w:rsidR="00AE0906" w:rsidRPr="003B4F45" w:rsidRDefault="00AE0906" w:rsidP="00AE0906">
            <w:pPr>
              <w:jc w:val="center"/>
              <w:rPr>
                <w:sz w:val="20"/>
                <w:szCs w:val="20"/>
              </w:rPr>
            </w:pPr>
            <w:r w:rsidRPr="003B4F45">
              <w:rPr>
                <w:sz w:val="20"/>
                <w:szCs w:val="20"/>
              </w:rPr>
              <w:t>(м3)</w:t>
            </w:r>
          </w:p>
        </w:tc>
        <w:tc>
          <w:tcPr>
            <w:tcW w:w="1116" w:type="dxa"/>
          </w:tcPr>
          <w:p w:rsidR="00AE0906" w:rsidRPr="003B4F45" w:rsidRDefault="00AE0906" w:rsidP="00AE0906">
            <w:pPr>
              <w:jc w:val="center"/>
              <w:rPr>
                <w:sz w:val="20"/>
                <w:szCs w:val="20"/>
              </w:rPr>
            </w:pPr>
          </w:p>
          <w:p w:rsidR="00AE0906" w:rsidRPr="003B4F45" w:rsidRDefault="00AE0906" w:rsidP="00AE0906">
            <w:pPr>
              <w:jc w:val="center"/>
              <w:rPr>
                <w:sz w:val="20"/>
                <w:szCs w:val="20"/>
              </w:rPr>
            </w:pPr>
            <w:r w:rsidRPr="003B4F45">
              <w:rPr>
                <w:sz w:val="20"/>
                <w:szCs w:val="20"/>
              </w:rPr>
              <w:t>Общий объем контейнеров, установленных на месте (площадке) накопления ТКО м3</w:t>
            </w:r>
          </w:p>
        </w:tc>
        <w:tc>
          <w:tcPr>
            <w:tcW w:w="1270" w:type="dxa"/>
          </w:tcPr>
          <w:p w:rsidR="00AE0906" w:rsidRPr="003B4F45" w:rsidRDefault="00AE0906" w:rsidP="00AE0906">
            <w:pPr>
              <w:jc w:val="center"/>
              <w:rPr>
                <w:sz w:val="20"/>
                <w:szCs w:val="20"/>
              </w:rPr>
            </w:pPr>
            <w:r w:rsidRPr="003B4F45">
              <w:rPr>
                <w:sz w:val="20"/>
                <w:szCs w:val="20"/>
              </w:rPr>
              <w:t>Источники образования ТКО. которые складируются в местах (площадках)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w:t>
            </w:r>
          </w:p>
        </w:tc>
      </w:tr>
      <w:tr w:rsidR="003B4F45" w:rsidRPr="003B4F45" w:rsidTr="003B4F45">
        <w:tc>
          <w:tcPr>
            <w:tcW w:w="874" w:type="dxa"/>
          </w:tcPr>
          <w:p w:rsidR="003B4F45" w:rsidRPr="003B4F45" w:rsidRDefault="003B4F45" w:rsidP="00AE0906">
            <w:pPr>
              <w:tabs>
                <w:tab w:val="left" w:pos="0"/>
              </w:tabs>
              <w:ind w:right="683"/>
              <w:jc w:val="center"/>
              <w:rPr>
                <w:sz w:val="20"/>
                <w:szCs w:val="20"/>
              </w:rPr>
            </w:pPr>
            <w:r>
              <w:rPr>
                <w:sz w:val="20"/>
                <w:szCs w:val="20"/>
              </w:rPr>
              <w:t>1</w:t>
            </w:r>
          </w:p>
        </w:tc>
        <w:tc>
          <w:tcPr>
            <w:tcW w:w="1174" w:type="dxa"/>
          </w:tcPr>
          <w:p w:rsidR="003B4F45" w:rsidRPr="003B4F45" w:rsidRDefault="003B4F45" w:rsidP="00AE0906">
            <w:pPr>
              <w:jc w:val="center"/>
              <w:rPr>
                <w:sz w:val="20"/>
                <w:szCs w:val="20"/>
              </w:rPr>
            </w:pPr>
            <w:r w:rsidRPr="003B4F45">
              <w:rPr>
                <w:sz w:val="20"/>
                <w:szCs w:val="20"/>
              </w:rPr>
              <w:t>МО Мостовский район</w:t>
            </w:r>
          </w:p>
        </w:tc>
        <w:tc>
          <w:tcPr>
            <w:tcW w:w="1097" w:type="dxa"/>
          </w:tcPr>
          <w:p w:rsidR="003B4F45" w:rsidRPr="003B4F45" w:rsidRDefault="003B4F45" w:rsidP="00AE0906">
            <w:pPr>
              <w:jc w:val="center"/>
              <w:rPr>
                <w:sz w:val="20"/>
                <w:szCs w:val="20"/>
              </w:rPr>
            </w:pPr>
            <w:r>
              <w:rPr>
                <w:sz w:val="20"/>
                <w:szCs w:val="20"/>
              </w:rPr>
              <w:t>Ст. Бесленеевская, ул. Ленина, д.1</w:t>
            </w:r>
          </w:p>
        </w:tc>
        <w:tc>
          <w:tcPr>
            <w:tcW w:w="1934" w:type="dxa"/>
          </w:tcPr>
          <w:p w:rsidR="003B4F45" w:rsidRPr="003B4F45" w:rsidRDefault="003B4F45" w:rsidP="00AE0906">
            <w:pPr>
              <w:jc w:val="center"/>
              <w:rPr>
                <w:sz w:val="20"/>
                <w:szCs w:val="20"/>
              </w:rPr>
            </w:pPr>
            <w:r w:rsidRPr="003B4F45">
              <w:rPr>
                <w:sz w:val="20"/>
                <w:szCs w:val="20"/>
              </w:rPr>
              <w:t>МБОУ основная общеобразовательная школа № 8 им.Ищенко Ф.Ф.</w:t>
            </w:r>
          </w:p>
        </w:tc>
        <w:tc>
          <w:tcPr>
            <w:tcW w:w="902" w:type="dxa"/>
          </w:tcPr>
          <w:p w:rsidR="003B4F45" w:rsidRPr="003B4F45" w:rsidRDefault="003B4F45" w:rsidP="00AE0906">
            <w:pPr>
              <w:jc w:val="center"/>
              <w:rPr>
                <w:sz w:val="20"/>
                <w:szCs w:val="20"/>
              </w:rPr>
            </w:pPr>
            <w:r w:rsidRPr="003B4F45">
              <w:rPr>
                <w:sz w:val="20"/>
                <w:szCs w:val="20"/>
              </w:rPr>
              <w:t>Бетон</w:t>
            </w:r>
          </w:p>
        </w:tc>
        <w:tc>
          <w:tcPr>
            <w:tcW w:w="902" w:type="dxa"/>
          </w:tcPr>
          <w:p w:rsidR="003B4F45" w:rsidRPr="003B4F45" w:rsidRDefault="003B4F45" w:rsidP="00AE0906">
            <w:pPr>
              <w:jc w:val="center"/>
              <w:rPr>
                <w:sz w:val="20"/>
                <w:szCs w:val="20"/>
              </w:rPr>
            </w:pPr>
            <w:r>
              <w:rPr>
                <w:sz w:val="20"/>
                <w:szCs w:val="20"/>
              </w:rPr>
              <w:t>2</w:t>
            </w:r>
          </w:p>
        </w:tc>
        <w:tc>
          <w:tcPr>
            <w:tcW w:w="1116" w:type="dxa"/>
          </w:tcPr>
          <w:p w:rsidR="003B4F45" w:rsidRPr="003B4F45" w:rsidRDefault="003B4F45" w:rsidP="00AE0906">
            <w:pPr>
              <w:jc w:val="center"/>
              <w:rPr>
                <w:sz w:val="20"/>
                <w:szCs w:val="20"/>
              </w:rPr>
            </w:pPr>
            <w:r>
              <w:rPr>
                <w:sz w:val="20"/>
                <w:szCs w:val="20"/>
              </w:rPr>
              <w:t>1</w:t>
            </w:r>
          </w:p>
        </w:tc>
        <w:tc>
          <w:tcPr>
            <w:tcW w:w="1149" w:type="dxa"/>
          </w:tcPr>
          <w:p w:rsidR="003B4F45" w:rsidRPr="003B4F45" w:rsidRDefault="003B4F45" w:rsidP="00AE0906">
            <w:pPr>
              <w:jc w:val="center"/>
              <w:rPr>
                <w:sz w:val="20"/>
                <w:szCs w:val="20"/>
              </w:rPr>
            </w:pPr>
            <w:r>
              <w:rPr>
                <w:sz w:val="20"/>
                <w:szCs w:val="20"/>
              </w:rPr>
              <w:t>0,75</w:t>
            </w:r>
          </w:p>
        </w:tc>
        <w:tc>
          <w:tcPr>
            <w:tcW w:w="1116" w:type="dxa"/>
          </w:tcPr>
          <w:p w:rsidR="003B4F45" w:rsidRPr="003B4F45" w:rsidRDefault="003B4F45" w:rsidP="00AE0906">
            <w:pPr>
              <w:jc w:val="center"/>
              <w:rPr>
                <w:sz w:val="20"/>
                <w:szCs w:val="20"/>
              </w:rPr>
            </w:pPr>
            <w:r>
              <w:rPr>
                <w:sz w:val="20"/>
                <w:szCs w:val="20"/>
              </w:rPr>
              <w:t>0,75</w:t>
            </w:r>
          </w:p>
        </w:tc>
        <w:tc>
          <w:tcPr>
            <w:tcW w:w="1270" w:type="dxa"/>
          </w:tcPr>
          <w:p w:rsidR="003B4F45" w:rsidRDefault="003B4F45" w:rsidP="003B4F45">
            <w:pPr>
              <w:rPr>
                <w:sz w:val="20"/>
                <w:szCs w:val="20"/>
              </w:rPr>
            </w:pPr>
          </w:p>
          <w:p w:rsidR="003B4F45" w:rsidRPr="003B4F45" w:rsidRDefault="003B4F45" w:rsidP="003B4F45">
            <w:pPr>
              <w:rPr>
                <w:sz w:val="20"/>
                <w:szCs w:val="20"/>
              </w:rPr>
            </w:pPr>
            <w:r w:rsidRPr="003B4F45">
              <w:rPr>
                <w:sz w:val="20"/>
                <w:szCs w:val="20"/>
              </w:rPr>
              <w:t>МБОУ основная общеобразовательная школа № 8 им.Ищенко Ф.Ф.</w:t>
            </w:r>
          </w:p>
        </w:tc>
      </w:tr>
      <w:tr w:rsidR="003B4F45" w:rsidRPr="003B4F45" w:rsidTr="003B4F45">
        <w:tc>
          <w:tcPr>
            <w:tcW w:w="874" w:type="dxa"/>
          </w:tcPr>
          <w:p w:rsidR="003B4F45" w:rsidRPr="003B4F45" w:rsidRDefault="003B4F45" w:rsidP="00AE0906">
            <w:pPr>
              <w:tabs>
                <w:tab w:val="left" w:pos="0"/>
              </w:tabs>
              <w:ind w:right="683"/>
              <w:jc w:val="center"/>
              <w:rPr>
                <w:sz w:val="20"/>
                <w:szCs w:val="20"/>
              </w:rPr>
            </w:pPr>
            <w:r>
              <w:rPr>
                <w:sz w:val="20"/>
                <w:szCs w:val="20"/>
              </w:rPr>
              <w:t>2</w:t>
            </w:r>
          </w:p>
        </w:tc>
        <w:tc>
          <w:tcPr>
            <w:tcW w:w="1174" w:type="dxa"/>
          </w:tcPr>
          <w:p w:rsidR="003B4F45" w:rsidRPr="003B4F45" w:rsidRDefault="003B4F45" w:rsidP="00AE0906">
            <w:pPr>
              <w:jc w:val="center"/>
              <w:rPr>
                <w:sz w:val="20"/>
                <w:szCs w:val="20"/>
              </w:rPr>
            </w:pPr>
            <w:r w:rsidRPr="003B4F45">
              <w:rPr>
                <w:sz w:val="20"/>
                <w:szCs w:val="20"/>
              </w:rPr>
              <w:t>МО Мостовский район</w:t>
            </w:r>
          </w:p>
        </w:tc>
        <w:tc>
          <w:tcPr>
            <w:tcW w:w="1097" w:type="dxa"/>
          </w:tcPr>
          <w:p w:rsidR="003B4F45" w:rsidRPr="003B4F45" w:rsidRDefault="003B4F45" w:rsidP="003B4F45">
            <w:pPr>
              <w:jc w:val="center"/>
              <w:rPr>
                <w:sz w:val="20"/>
                <w:szCs w:val="20"/>
              </w:rPr>
            </w:pPr>
            <w:r>
              <w:rPr>
                <w:sz w:val="20"/>
                <w:szCs w:val="20"/>
              </w:rPr>
              <w:t>Ст. Бесленеевская, ул. Советская, д.7А</w:t>
            </w:r>
          </w:p>
        </w:tc>
        <w:tc>
          <w:tcPr>
            <w:tcW w:w="1934" w:type="dxa"/>
          </w:tcPr>
          <w:p w:rsidR="003B4F45" w:rsidRPr="003B4F45" w:rsidRDefault="003B4F45" w:rsidP="00AE0906">
            <w:pPr>
              <w:jc w:val="center"/>
              <w:rPr>
                <w:sz w:val="20"/>
                <w:szCs w:val="20"/>
              </w:rPr>
            </w:pPr>
            <w:r w:rsidRPr="003B4F45">
              <w:rPr>
                <w:sz w:val="20"/>
                <w:szCs w:val="20"/>
              </w:rPr>
              <w:t>Офис врача общей практики</w:t>
            </w:r>
          </w:p>
        </w:tc>
        <w:tc>
          <w:tcPr>
            <w:tcW w:w="902" w:type="dxa"/>
          </w:tcPr>
          <w:p w:rsidR="003B4F45" w:rsidRPr="003B4F45" w:rsidRDefault="003B4F45" w:rsidP="00AE0906">
            <w:pPr>
              <w:jc w:val="center"/>
              <w:rPr>
                <w:sz w:val="20"/>
                <w:szCs w:val="20"/>
              </w:rPr>
            </w:pPr>
            <w:r w:rsidRPr="003B4F45">
              <w:rPr>
                <w:sz w:val="20"/>
                <w:szCs w:val="20"/>
              </w:rPr>
              <w:t>Бетон</w:t>
            </w:r>
          </w:p>
        </w:tc>
        <w:tc>
          <w:tcPr>
            <w:tcW w:w="902" w:type="dxa"/>
          </w:tcPr>
          <w:p w:rsidR="003B4F45" w:rsidRPr="003B4F45" w:rsidRDefault="003B4F45" w:rsidP="00AE0906">
            <w:pPr>
              <w:jc w:val="center"/>
              <w:rPr>
                <w:sz w:val="20"/>
                <w:szCs w:val="20"/>
              </w:rPr>
            </w:pPr>
            <w:r>
              <w:rPr>
                <w:sz w:val="20"/>
                <w:szCs w:val="20"/>
              </w:rPr>
              <w:t>2</w:t>
            </w:r>
          </w:p>
        </w:tc>
        <w:tc>
          <w:tcPr>
            <w:tcW w:w="1116" w:type="dxa"/>
          </w:tcPr>
          <w:p w:rsidR="003B4F45" w:rsidRPr="003B4F45" w:rsidRDefault="003B4F45" w:rsidP="00AE0906">
            <w:pPr>
              <w:jc w:val="center"/>
              <w:rPr>
                <w:sz w:val="20"/>
                <w:szCs w:val="20"/>
              </w:rPr>
            </w:pPr>
            <w:r>
              <w:rPr>
                <w:sz w:val="20"/>
                <w:szCs w:val="20"/>
              </w:rPr>
              <w:t>1</w:t>
            </w:r>
          </w:p>
        </w:tc>
        <w:tc>
          <w:tcPr>
            <w:tcW w:w="1149" w:type="dxa"/>
          </w:tcPr>
          <w:p w:rsidR="003B4F45" w:rsidRPr="003B4F45" w:rsidRDefault="003B4F45" w:rsidP="00AE0906">
            <w:pPr>
              <w:jc w:val="center"/>
              <w:rPr>
                <w:sz w:val="20"/>
                <w:szCs w:val="20"/>
              </w:rPr>
            </w:pPr>
            <w:r>
              <w:rPr>
                <w:sz w:val="20"/>
                <w:szCs w:val="20"/>
              </w:rPr>
              <w:t>0,75</w:t>
            </w:r>
          </w:p>
        </w:tc>
        <w:tc>
          <w:tcPr>
            <w:tcW w:w="1116" w:type="dxa"/>
          </w:tcPr>
          <w:p w:rsidR="003B4F45" w:rsidRPr="003B4F45" w:rsidRDefault="003B4F45" w:rsidP="00AE0906">
            <w:pPr>
              <w:jc w:val="center"/>
              <w:rPr>
                <w:sz w:val="20"/>
                <w:szCs w:val="20"/>
              </w:rPr>
            </w:pPr>
            <w:r>
              <w:rPr>
                <w:sz w:val="20"/>
                <w:szCs w:val="20"/>
              </w:rPr>
              <w:t>0,75</w:t>
            </w:r>
          </w:p>
        </w:tc>
        <w:tc>
          <w:tcPr>
            <w:tcW w:w="1270" w:type="dxa"/>
          </w:tcPr>
          <w:p w:rsidR="003B4F45" w:rsidRPr="003B4F45" w:rsidRDefault="003B4F45" w:rsidP="00AE0906">
            <w:pPr>
              <w:jc w:val="center"/>
              <w:rPr>
                <w:sz w:val="20"/>
                <w:szCs w:val="20"/>
              </w:rPr>
            </w:pPr>
            <w:r w:rsidRPr="003B4F45">
              <w:rPr>
                <w:sz w:val="20"/>
                <w:szCs w:val="20"/>
              </w:rPr>
              <w:t>Офис врача общей практики</w:t>
            </w:r>
          </w:p>
        </w:tc>
      </w:tr>
      <w:tr w:rsidR="003B4F45" w:rsidRPr="003B4F45" w:rsidTr="003B4F45">
        <w:tc>
          <w:tcPr>
            <w:tcW w:w="874" w:type="dxa"/>
          </w:tcPr>
          <w:p w:rsidR="003B4F45" w:rsidRPr="003B4F45" w:rsidRDefault="003B4F45" w:rsidP="003B4F45">
            <w:pPr>
              <w:tabs>
                <w:tab w:val="left" w:pos="0"/>
              </w:tabs>
              <w:ind w:right="683"/>
              <w:jc w:val="center"/>
              <w:rPr>
                <w:sz w:val="20"/>
                <w:szCs w:val="20"/>
              </w:rPr>
            </w:pPr>
            <w:r>
              <w:rPr>
                <w:sz w:val="20"/>
                <w:szCs w:val="20"/>
              </w:rPr>
              <w:t>3</w:t>
            </w:r>
          </w:p>
        </w:tc>
        <w:tc>
          <w:tcPr>
            <w:tcW w:w="1174" w:type="dxa"/>
          </w:tcPr>
          <w:p w:rsidR="003B4F45" w:rsidRPr="003B4F45" w:rsidRDefault="003B4F45" w:rsidP="003B4F45">
            <w:pPr>
              <w:jc w:val="center"/>
              <w:rPr>
                <w:sz w:val="20"/>
                <w:szCs w:val="20"/>
              </w:rPr>
            </w:pPr>
            <w:r w:rsidRPr="003B4F45">
              <w:rPr>
                <w:sz w:val="20"/>
                <w:szCs w:val="20"/>
              </w:rPr>
              <w:t>МО Мостовский район</w:t>
            </w:r>
          </w:p>
        </w:tc>
        <w:tc>
          <w:tcPr>
            <w:tcW w:w="1097" w:type="dxa"/>
          </w:tcPr>
          <w:p w:rsidR="003B4F45" w:rsidRPr="003B4F45" w:rsidRDefault="003B4F45" w:rsidP="003B4F45">
            <w:pPr>
              <w:jc w:val="center"/>
              <w:rPr>
                <w:sz w:val="20"/>
                <w:szCs w:val="20"/>
              </w:rPr>
            </w:pPr>
            <w:r>
              <w:rPr>
                <w:sz w:val="20"/>
                <w:szCs w:val="20"/>
              </w:rPr>
              <w:t>Ст. Бесленеевская, ул. Ленина, д.24</w:t>
            </w:r>
          </w:p>
        </w:tc>
        <w:tc>
          <w:tcPr>
            <w:tcW w:w="1934" w:type="dxa"/>
          </w:tcPr>
          <w:p w:rsidR="003B4F45" w:rsidRDefault="003B4F45" w:rsidP="003B4F45">
            <w:pPr>
              <w:jc w:val="center"/>
              <w:rPr>
                <w:sz w:val="20"/>
                <w:szCs w:val="20"/>
              </w:rPr>
            </w:pPr>
            <w:r w:rsidRPr="003B4F45">
              <w:rPr>
                <w:sz w:val="20"/>
                <w:szCs w:val="20"/>
              </w:rPr>
              <w:t>МБДУ № 14</w:t>
            </w:r>
          </w:p>
          <w:p w:rsidR="003B4F45" w:rsidRPr="003B4F45" w:rsidRDefault="003B4F45" w:rsidP="003B4F45">
            <w:pPr>
              <w:jc w:val="center"/>
              <w:rPr>
                <w:sz w:val="20"/>
                <w:szCs w:val="20"/>
              </w:rPr>
            </w:pPr>
          </w:p>
        </w:tc>
        <w:tc>
          <w:tcPr>
            <w:tcW w:w="902" w:type="dxa"/>
          </w:tcPr>
          <w:p w:rsidR="003B4F45" w:rsidRPr="003B4F45" w:rsidRDefault="003B4F45" w:rsidP="003B4F45">
            <w:pPr>
              <w:jc w:val="center"/>
              <w:rPr>
                <w:sz w:val="20"/>
                <w:szCs w:val="20"/>
              </w:rPr>
            </w:pPr>
            <w:r w:rsidRPr="003B4F45">
              <w:rPr>
                <w:sz w:val="20"/>
                <w:szCs w:val="20"/>
              </w:rPr>
              <w:t>Бетон</w:t>
            </w:r>
          </w:p>
        </w:tc>
        <w:tc>
          <w:tcPr>
            <w:tcW w:w="902" w:type="dxa"/>
          </w:tcPr>
          <w:p w:rsidR="003B4F45" w:rsidRPr="003B4F45" w:rsidRDefault="003B4F45" w:rsidP="003B4F45">
            <w:pPr>
              <w:jc w:val="center"/>
              <w:rPr>
                <w:sz w:val="20"/>
                <w:szCs w:val="20"/>
              </w:rPr>
            </w:pPr>
            <w:r>
              <w:rPr>
                <w:sz w:val="20"/>
                <w:szCs w:val="20"/>
              </w:rPr>
              <w:t>2</w:t>
            </w:r>
          </w:p>
        </w:tc>
        <w:tc>
          <w:tcPr>
            <w:tcW w:w="1116" w:type="dxa"/>
          </w:tcPr>
          <w:p w:rsidR="003B4F45" w:rsidRPr="003B4F45" w:rsidRDefault="003B4F45" w:rsidP="003B4F45">
            <w:pPr>
              <w:jc w:val="center"/>
              <w:rPr>
                <w:sz w:val="20"/>
                <w:szCs w:val="20"/>
              </w:rPr>
            </w:pPr>
            <w:r>
              <w:rPr>
                <w:sz w:val="20"/>
                <w:szCs w:val="20"/>
              </w:rPr>
              <w:t>1</w:t>
            </w:r>
          </w:p>
        </w:tc>
        <w:tc>
          <w:tcPr>
            <w:tcW w:w="1149" w:type="dxa"/>
          </w:tcPr>
          <w:p w:rsidR="003B4F45" w:rsidRPr="003B4F45" w:rsidRDefault="003B4F45" w:rsidP="003B4F45">
            <w:pPr>
              <w:jc w:val="center"/>
              <w:rPr>
                <w:sz w:val="20"/>
                <w:szCs w:val="20"/>
              </w:rPr>
            </w:pPr>
            <w:r>
              <w:rPr>
                <w:sz w:val="20"/>
                <w:szCs w:val="20"/>
              </w:rPr>
              <w:t>0,75</w:t>
            </w:r>
          </w:p>
        </w:tc>
        <w:tc>
          <w:tcPr>
            <w:tcW w:w="1116" w:type="dxa"/>
          </w:tcPr>
          <w:p w:rsidR="003B4F45" w:rsidRPr="003B4F45" w:rsidRDefault="003B4F45" w:rsidP="003B4F45">
            <w:pPr>
              <w:jc w:val="center"/>
              <w:rPr>
                <w:sz w:val="20"/>
                <w:szCs w:val="20"/>
              </w:rPr>
            </w:pPr>
            <w:r>
              <w:rPr>
                <w:sz w:val="20"/>
                <w:szCs w:val="20"/>
              </w:rPr>
              <w:t>0,75</w:t>
            </w:r>
          </w:p>
        </w:tc>
        <w:tc>
          <w:tcPr>
            <w:tcW w:w="1270" w:type="dxa"/>
          </w:tcPr>
          <w:p w:rsidR="003B4F45" w:rsidRPr="003B4F45" w:rsidRDefault="003B4F45" w:rsidP="003B4F45">
            <w:pPr>
              <w:jc w:val="center"/>
              <w:rPr>
                <w:sz w:val="20"/>
                <w:szCs w:val="20"/>
              </w:rPr>
            </w:pPr>
            <w:r w:rsidRPr="003B4F45">
              <w:rPr>
                <w:sz w:val="20"/>
                <w:szCs w:val="20"/>
              </w:rPr>
              <w:t>МБДУ № 14</w:t>
            </w:r>
          </w:p>
        </w:tc>
      </w:tr>
      <w:tr w:rsidR="003B4F45" w:rsidRPr="003B4F45" w:rsidTr="003B4F45">
        <w:tc>
          <w:tcPr>
            <w:tcW w:w="874" w:type="dxa"/>
          </w:tcPr>
          <w:p w:rsidR="003B4F45" w:rsidRDefault="003B4F45" w:rsidP="003B4F45">
            <w:pPr>
              <w:ind w:right="683"/>
              <w:jc w:val="center"/>
              <w:rPr>
                <w:sz w:val="20"/>
                <w:szCs w:val="20"/>
              </w:rPr>
            </w:pPr>
            <w:r>
              <w:rPr>
                <w:sz w:val="20"/>
                <w:szCs w:val="20"/>
              </w:rPr>
              <w:t>4</w:t>
            </w:r>
          </w:p>
        </w:tc>
        <w:tc>
          <w:tcPr>
            <w:tcW w:w="1174" w:type="dxa"/>
          </w:tcPr>
          <w:p w:rsidR="003B4F45" w:rsidRPr="003B4F45" w:rsidRDefault="003B4F45" w:rsidP="003B4F45">
            <w:pPr>
              <w:jc w:val="center"/>
              <w:rPr>
                <w:sz w:val="20"/>
                <w:szCs w:val="20"/>
              </w:rPr>
            </w:pPr>
            <w:r w:rsidRPr="003B4F45">
              <w:rPr>
                <w:sz w:val="20"/>
                <w:szCs w:val="20"/>
              </w:rPr>
              <w:t>МО Мостовский район</w:t>
            </w:r>
          </w:p>
        </w:tc>
        <w:tc>
          <w:tcPr>
            <w:tcW w:w="1097" w:type="dxa"/>
          </w:tcPr>
          <w:p w:rsidR="003B4F45" w:rsidRPr="003B4F45" w:rsidRDefault="003B4F45" w:rsidP="003B4F45">
            <w:pPr>
              <w:jc w:val="center"/>
              <w:rPr>
                <w:sz w:val="20"/>
                <w:szCs w:val="20"/>
              </w:rPr>
            </w:pPr>
            <w:r>
              <w:rPr>
                <w:sz w:val="20"/>
                <w:szCs w:val="20"/>
              </w:rPr>
              <w:t>Ст. Бесленеевская, ул. Кривая, д.1</w:t>
            </w:r>
          </w:p>
        </w:tc>
        <w:tc>
          <w:tcPr>
            <w:tcW w:w="1934" w:type="dxa"/>
          </w:tcPr>
          <w:p w:rsidR="003B4F45" w:rsidRPr="003B4F45" w:rsidRDefault="003B4F45" w:rsidP="003B4F45">
            <w:pPr>
              <w:jc w:val="center"/>
              <w:rPr>
                <w:sz w:val="20"/>
                <w:szCs w:val="20"/>
              </w:rPr>
            </w:pPr>
            <w:r w:rsidRPr="003B4F45">
              <w:rPr>
                <w:sz w:val="20"/>
                <w:szCs w:val="20"/>
              </w:rPr>
              <w:t>ГБУ "ВетуправлениеМостовского района"</w:t>
            </w:r>
          </w:p>
        </w:tc>
        <w:tc>
          <w:tcPr>
            <w:tcW w:w="902" w:type="dxa"/>
          </w:tcPr>
          <w:p w:rsidR="003B4F45" w:rsidRPr="003B4F45" w:rsidRDefault="003B4F45" w:rsidP="003B4F45">
            <w:pPr>
              <w:jc w:val="center"/>
              <w:rPr>
                <w:sz w:val="20"/>
                <w:szCs w:val="20"/>
              </w:rPr>
            </w:pPr>
            <w:r w:rsidRPr="003B4F45">
              <w:rPr>
                <w:sz w:val="20"/>
                <w:szCs w:val="20"/>
              </w:rPr>
              <w:t>бетон</w:t>
            </w:r>
          </w:p>
        </w:tc>
        <w:tc>
          <w:tcPr>
            <w:tcW w:w="902" w:type="dxa"/>
          </w:tcPr>
          <w:p w:rsidR="003B4F45" w:rsidRPr="003B4F45" w:rsidRDefault="003B4F45" w:rsidP="003B4F45">
            <w:pPr>
              <w:jc w:val="center"/>
              <w:rPr>
                <w:sz w:val="20"/>
                <w:szCs w:val="20"/>
              </w:rPr>
            </w:pPr>
            <w:r>
              <w:rPr>
                <w:sz w:val="20"/>
                <w:szCs w:val="20"/>
              </w:rPr>
              <w:t>2</w:t>
            </w:r>
          </w:p>
        </w:tc>
        <w:tc>
          <w:tcPr>
            <w:tcW w:w="1116" w:type="dxa"/>
          </w:tcPr>
          <w:p w:rsidR="003B4F45" w:rsidRPr="003B4F45" w:rsidRDefault="003B4F45" w:rsidP="003B4F45">
            <w:pPr>
              <w:jc w:val="center"/>
              <w:rPr>
                <w:sz w:val="20"/>
                <w:szCs w:val="20"/>
              </w:rPr>
            </w:pPr>
            <w:r>
              <w:rPr>
                <w:sz w:val="20"/>
                <w:szCs w:val="20"/>
              </w:rPr>
              <w:t>1</w:t>
            </w:r>
          </w:p>
        </w:tc>
        <w:tc>
          <w:tcPr>
            <w:tcW w:w="1149" w:type="dxa"/>
          </w:tcPr>
          <w:p w:rsidR="003B4F45" w:rsidRPr="003B4F45" w:rsidRDefault="003B4F45" w:rsidP="003B4F45">
            <w:pPr>
              <w:jc w:val="center"/>
              <w:rPr>
                <w:sz w:val="20"/>
                <w:szCs w:val="20"/>
              </w:rPr>
            </w:pPr>
            <w:r>
              <w:rPr>
                <w:sz w:val="20"/>
                <w:szCs w:val="20"/>
              </w:rPr>
              <w:t>0,75</w:t>
            </w:r>
          </w:p>
        </w:tc>
        <w:tc>
          <w:tcPr>
            <w:tcW w:w="1116" w:type="dxa"/>
          </w:tcPr>
          <w:p w:rsidR="003B4F45" w:rsidRPr="003B4F45" w:rsidRDefault="003B4F45" w:rsidP="003B4F45">
            <w:pPr>
              <w:jc w:val="center"/>
              <w:rPr>
                <w:sz w:val="20"/>
                <w:szCs w:val="20"/>
              </w:rPr>
            </w:pPr>
            <w:r>
              <w:rPr>
                <w:sz w:val="20"/>
                <w:szCs w:val="20"/>
              </w:rPr>
              <w:t>0,75</w:t>
            </w:r>
          </w:p>
        </w:tc>
        <w:tc>
          <w:tcPr>
            <w:tcW w:w="1270" w:type="dxa"/>
          </w:tcPr>
          <w:p w:rsidR="003B4F45" w:rsidRPr="003B4F45" w:rsidRDefault="003B4F45" w:rsidP="003B4F45">
            <w:pPr>
              <w:jc w:val="center"/>
              <w:rPr>
                <w:sz w:val="20"/>
                <w:szCs w:val="20"/>
              </w:rPr>
            </w:pPr>
            <w:r w:rsidRPr="003B4F45">
              <w:rPr>
                <w:sz w:val="20"/>
                <w:szCs w:val="20"/>
              </w:rPr>
              <w:t>ГБУ "ВетуправлениеМостовского района"</w:t>
            </w:r>
          </w:p>
        </w:tc>
      </w:tr>
    </w:tbl>
    <w:p w:rsidR="00AE0906" w:rsidRDefault="00AE0906" w:rsidP="00AE0906"/>
    <w:p w:rsidR="007E0896" w:rsidRDefault="007E0896" w:rsidP="007E0896">
      <w:pPr>
        <w:tabs>
          <w:tab w:val="left" w:pos="742"/>
        </w:tabs>
        <w:ind w:firstLine="709"/>
        <w:jc w:val="both"/>
      </w:pPr>
    </w:p>
    <w:p w:rsidR="007E0896" w:rsidRDefault="007E0896" w:rsidP="00902503">
      <w:pPr>
        <w:tabs>
          <w:tab w:val="left" w:pos="742"/>
        </w:tabs>
        <w:jc w:val="both"/>
      </w:pPr>
    </w:p>
    <w:p w:rsidR="007E0896" w:rsidRDefault="007E0896" w:rsidP="007E0896">
      <w:pPr>
        <w:tabs>
          <w:tab w:val="left" w:pos="742"/>
        </w:tabs>
        <w:ind w:firstLine="709"/>
        <w:jc w:val="both"/>
      </w:pPr>
    </w:p>
    <w:p w:rsidR="007E0896" w:rsidRDefault="007E0896" w:rsidP="00A95415">
      <w:pPr>
        <w:tabs>
          <w:tab w:val="left" w:pos="742"/>
        </w:tabs>
        <w:jc w:val="both"/>
      </w:pPr>
    </w:p>
    <w:p w:rsidR="007E0896" w:rsidRDefault="007E0896" w:rsidP="007E0896">
      <w:pPr>
        <w:tabs>
          <w:tab w:val="left" w:pos="742"/>
        </w:tabs>
        <w:ind w:firstLine="709"/>
        <w:jc w:val="both"/>
      </w:pPr>
    </w:p>
    <w:p w:rsidR="007E0896" w:rsidRDefault="007E0896" w:rsidP="00A95415">
      <w:pPr>
        <w:tabs>
          <w:tab w:val="left" w:pos="742"/>
        </w:tabs>
        <w:jc w:val="both"/>
      </w:pPr>
    </w:p>
    <w:p w:rsidR="007E0896" w:rsidRDefault="00902503" w:rsidP="00902503">
      <w:r>
        <w:br w:type="page"/>
      </w:r>
    </w:p>
    <w:p w:rsidR="00F168F3" w:rsidRDefault="00F168F3" w:rsidP="00F168F3">
      <w:pPr>
        <w:tabs>
          <w:tab w:val="left" w:pos="742"/>
        </w:tabs>
        <w:ind w:right="57" w:firstLine="709"/>
        <w:jc w:val="both"/>
      </w:pPr>
      <w:r>
        <w:rPr>
          <w:b/>
        </w:rPr>
        <w:lastRenderedPageBreak/>
        <w:t>Система захоронения (утилизации) ТБО</w:t>
      </w:r>
    </w:p>
    <w:p w:rsidR="00F168F3" w:rsidRDefault="00F168F3" w:rsidP="00F168F3">
      <w:pPr>
        <w:tabs>
          <w:tab w:val="left" w:pos="742"/>
        </w:tabs>
        <w:ind w:right="57" w:firstLine="709"/>
        <w:jc w:val="both"/>
      </w:pPr>
    </w:p>
    <w:p w:rsidR="00F168F3" w:rsidRPr="00F260D9" w:rsidRDefault="00F168F3" w:rsidP="00F168F3">
      <w:pPr>
        <w:tabs>
          <w:tab w:val="left" w:pos="742"/>
        </w:tabs>
        <w:ind w:right="57" w:firstLine="709"/>
        <w:jc w:val="both"/>
      </w:pPr>
      <w:r w:rsidRPr="00F260D9">
        <w:t>Поселения не наделены полномочиями по организации утилизации твердых бытовых отходов; организация утилизации и переработки бытовых и промышленных отходов относится к полномочиям муниципального района.</w:t>
      </w:r>
    </w:p>
    <w:p w:rsidR="00F168F3" w:rsidRPr="00F260D9" w:rsidRDefault="00F168F3" w:rsidP="00F168F3">
      <w:pPr>
        <w:tabs>
          <w:tab w:val="left" w:pos="742"/>
        </w:tabs>
        <w:ind w:right="57" w:firstLine="709"/>
        <w:jc w:val="both"/>
      </w:pPr>
      <w:r w:rsidRPr="00F260D9">
        <w:t>В настоящее время на территории Бесленеевского сельского поселения централизованная муниципальная система управления коммунальными отходами отсутствует. Существующий порядок не позволяет, из-за своей децентрализации, получить достоверную информацию о фактических объемах образования отходов от всех категорий природопользователей, управлять потоками отходов, извлекать и использовать утильные фракции ТБО, а также исключить их несанкционированное размещение на территориях Бесленеевского сельского поселения.</w:t>
      </w:r>
    </w:p>
    <w:p w:rsidR="00F168F3" w:rsidRPr="00F260D9" w:rsidRDefault="00F168F3" w:rsidP="00F168F3">
      <w:pPr>
        <w:tabs>
          <w:tab w:val="left" w:pos="742"/>
        </w:tabs>
        <w:ind w:right="57" w:firstLine="709"/>
        <w:jc w:val="both"/>
      </w:pPr>
      <w:r w:rsidRPr="00F260D9">
        <w:t>Основная масса ТБО в Бесленеевском сельском поселении вывозится на свалку, расположенную в 400 м от юго-восточной окраины станицы.</w:t>
      </w:r>
    </w:p>
    <w:p w:rsidR="00F168F3" w:rsidRPr="00F260D9" w:rsidRDefault="00F168F3" w:rsidP="00F168F3">
      <w:pPr>
        <w:tabs>
          <w:tab w:val="left" w:pos="742"/>
        </w:tabs>
        <w:ind w:right="57" w:firstLine="709"/>
        <w:jc w:val="both"/>
      </w:pPr>
      <w:r w:rsidRPr="00F260D9">
        <w:t>На территории поселения сбором и вывозом твердых бытовых отходов (ТБО), эксплуатацией свалки ТБО, санитарной уборкой улиц и дорог занимается МУП «Бесленеевское», вывоз жидких бытовых отходов (ЖБО) осуществляет специализированное предприятие МУП «Мостводоканал».</w:t>
      </w:r>
    </w:p>
    <w:p w:rsidR="00F168F3" w:rsidRPr="00902503" w:rsidRDefault="00F168F3" w:rsidP="00902503"/>
    <w:p w:rsidR="00DD7BE3" w:rsidRDefault="00FE08E1">
      <w:pPr>
        <w:pStyle w:val="a5"/>
        <w:numPr>
          <w:ilvl w:val="0"/>
          <w:numId w:val="31"/>
        </w:numPr>
        <w:tabs>
          <w:tab w:val="left" w:pos="1148"/>
        </w:tabs>
        <w:ind w:left="736" w:right="719" w:firstLine="129"/>
        <w:jc w:val="left"/>
        <w:rPr>
          <w:b/>
          <w:sz w:val="28"/>
        </w:rPr>
      </w:pPr>
      <w:bookmarkStart w:id="118" w:name="3._Утвержденные_документами_территориаль"/>
      <w:bookmarkStart w:id="119" w:name="_bookmark48"/>
      <w:bookmarkEnd w:id="118"/>
      <w:bookmarkEnd w:id="119"/>
      <w:r>
        <w:rPr>
          <w:b/>
          <w:sz w:val="28"/>
        </w:rPr>
        <w:t>УТВЕРЖДЕННЫЕ ДОКУМЕНТАМИ ТЕРРИТОРИАЛЬНОГО ПЛАНИРОВАНИЯ</w:t>
      </w:r>
      <w:r>
        <w:rPr>
          <w:b/>
          <w:spacing w:val="-10"/>
          <w:sz w:val="28"/>
        </w:rPr>
        <w:t xml:space="preserve"> </w:t>
      </w:r>
      <w:r>
        <w:rPr>
          <w:b/>
          <w:sz w:val="28"/>
        </w:rPr>
        <w:t>РФ,</w:t>
      </w:r>
      <w:r>
        <w:rPr>
          <w:b/>
          <w:spacing w:val="-11"/>
          <w:sz w:val="28"/>
        </w:rPr>
        <w:t xml:space="preserve"> </w:t>
      </w:r>
      <w:r>
        <w:rPr>
          <w:b/>
          <w:sz w:val="28"/>
        </w:rPr>
        <w:t>ДОКУМЕНТАМИ</w:t>
      </w:r>
      <w:r>
        <w:rPr>
          <w:b/>
          <w:spacing w:val="-11"/>
          <w:sz w:val="28"/>
        </w:rPr>
        <w:t xml:space="preserve"> </w:t>
      </w:r>
      <w:r>
        <w:rPr>
          <w:b/>
          <w:sz w:val="28"/>
        </w:rPr>
        <w:t>ТЕРРИТОРИАЛЬНОГО</w:t>
      </w:r>
    </w:p>
    <w:p w:rsidR="00DD7BE3" w:rsidRDefault="00FE08E1">
      <w:pPr>
        <w:ind w:left="830" w:right="814" w:hanging="1"/>
        <w:jc w:val="center"/>
        <w:rPr>
          <w:b/>
          <w:sz w:val="28"/>
        </w:rPr>
      </w:pPr>
      <w:r>
        <w:rPr>
          <w:b/>
          <w:sz w:val="28"/>
        </w:rPr>
        <w:t>ПЛАНИРОВАНИЯ СУБЪЕКТА РФ СВЕДЕНИЯ О ВИДАХ, НАЗНАЧЕНИИ И НАИМЕНОВАНИЯХ, ПЛАНИРУЕМЫХ ДЛЯ РАЗМЕЩЕНИЯ НА ТЕРРИТОРИЯХ ПОСЕЛЕНИЯ ОБЪЕКТОВ ФЕДЕРАЛЬНОГО</w:t>
      </w:r>
      <w:r>
        <w:rPr>
          <w:b/>
          <w:spacing w:val="-12"/>
          <w:sz w:val="28"/>
        </w:rPr>
        <w:t xml:space="preserve"> </w:t>
      </w:r>
      <w:r>
        <w:rPr>
          <w:b/>
          <w:sz w:val="28"/>
        </w:rPr>
        <w:t>ЗНАЧЕНИЯ,</w:t>
      </w:r>
      <w:r>
        <w:rPr>
          <w:b/>
          <w:spacing w:val="-10"/>
          <w:sz w:val="28"/>
        </w:rPr>
        <w:t xml:space="preserve"> </w:t>
      </w:r>
      <w:r>
        <w:rPr>
          <w:b/>
          <w:sz w:val="28"/>
        </w:rPr>
        <w:t>ОБЪЕКТОВ</w:t>
      </w:r>
      <w:r>
        <w:rPr>
          <w:b/>
          <w:spacing w:val="-12"/>
          <w:sz w:val="28"/>
        </w:rPr>
        <w:t xml:space="preserve"> </w:t>
      </w:r>
      <w:r>
        <w:rPr>
          <w:b/>
          <w:sz w:val="28"/>
        </w:rPr>
        <w:t>РЕГИОНАЛЬНОГО ЗНАЧЕНИЯ, ИХ ОСНОВНЫЕ ХАРАКТЕРИСТИКИ,</w:t>
      </w:r>
    </w:p>
    <w:p w:rsidR="00DD7BE3" w:rsidRDefault="00FE08E1">
      <w:pPr>
        <w:spacing w:before="74" w:line="242" w:lineRule="auto"/>
        <w:ind w:left="251" w:right="235"/>
        <w:jc w:val="center"/>
        <w:rPr>
          <w:b/>
          <w:sz w:val="28"/>
        </w:rPr>
      </w:pPr>
      <w:r>
        <w:rPr>
          <w:b/>
          <w:sz w:val="28"/>
        </w:rPr>
        <w:t>МЕСТОПОЛОЖЕНИЕ,</w:t>
      </w:r>
      <w:r>
        <w:rPr>
          <w:b/>
          <w:spacing w:val="-8"/>
          <w:sz w:val="28"/>
        </w:rPr>
        <w:t xml:space="preserve"> </w:t>
      </w:r>
      <w:r>
        <w:rPr>
          <w:b/>
          <w:sz w:val="28"/>
        </w:rPr>
        <w:t>ХАРАКТЕРИСТИКИ</w:t>
      </w:r>
      <w:r>
        <w:rPr>
          <w:b/>
          <w:spacing w:val="-8"/>
          <w:sz w:val="28"/>
        </w:rPr>
        <w:t xml:space="preserve"> </w:t>
      </w:r>
      <w:r>
        <w:rPr>
          <w:b/>
          <w:sz w:val="28"/>
        </w:rPr>
        <w:t>ЗОН</w:t>
      </w:r>
      <w:r>
        <w:rPr>
          <w:b/>
          <w:spacing w:val="-8"/>
          <w:sz w:val="28"/>
        </w:rPr>
        <w:t xml:space="preserve"> </w:t>
      </w:r>
      <w:r>
        <w:rPr>
          <w:b/>
          <w:sz w:val="28"/>
        </w:rPr>
        <w:t>С</w:t>
      </w:r>
      <w:r>
        <w:rPr>
          <w:b/>
          <w:spacing w:val="-9"/>
          <w:sz w:val="28"/>
        </w:rPr>
        <w:t xml:space="preserve"> </w:t>
      </w:r>
      <w:r>
        <w:rPr>
          <w:b/>
          <w:sz w:val="28"/>
        </w:rPr>
        <w:t>ОСОБЫМИ УСЛОВИЯМИ ИСПОЛЬЗОВАНИЯ ТЕРРИТОРИИ</w:t>
      </w:r>
    </w:p>
    <w:p w:rsidR="00DD7BE3" w:rsidRDefault="00DD7BE3">
      <w:pPr>
        <w:pStyle w:val="a3"/>
        <w:spacing w:before="9"/>
        <w:jc w:val="left"/>
        <w:rPr>
          <w:b/>
          <w:sz w:val="30"/>
        </w:rPr>
      </w:pPr>
    </w:p>
    <w:p w:rsidR="002749CC" w:rsidRDefault="00FE08E1">
      <w:pPr>
        <w:pStyle w:val="a3"/>
        <w:tabs>
          <w:tab w:val="left" w:pos="1387"/>
          <w:tab w:val="left" w:pos="2853"/>
          <w:tab w:val="left" w:pos="4854"/>
          <w:tab w:val="left" w:pos="6405"/>
          <w:tab w:val="left" w:pos="8044"/>
        </w:tabs>
        <w:ind w:left="261" w:right="241" w:firstLine="566"/>
        <w:jc w:val="left"/>
      </w:pPr>
      <w:r>
        <w:rPr>
          <w:spacing w:val="-6"/>
        </w:rPr>
        <w:t>На</w:t>
      </w:r>
      <w:r>
        <w:tab/>
      </w:r>
      <w:r>
        <w:rPr>
          <w:spacing w:val="-2"/>
        </w:rPr>
        <w:t>территории</w:t>
      </w:r>
      <w:r>
        <w:tab/>
      </w:r>
      <w:r>
        <w:rPr>
          <w:spacing w:val="-2"/>
        </w:rPr>
        <w:t>муниципального</w:t>
      </w:r>
      <w:r>
        <w:tab/>
      </w:r>
      <w:r>
        <w:rPr>
          <w:spacing w:val="-2"/>
        </w:rPr>
        <w:t>образования</w:t>
      </w:r>
      <w:r>
        <w:tab/>
      </w:r>
      <w:r>
        <w:rPr>
          <w:spacing w:val="-2"/>
        </w:rPr>
        <w:t>документами</w:t>
      </w:r>
      <w:r>
        <w:tab/>
      </w:r>
      <w:r>
        <w:rPr>
          <w:spacing w:val="-2"/>
        </w:rPr>
        <w:t xml:space="preserve">территориального </w:t>
      </w:r>
      <w:r>
        <w:t>планирования объекты федерального и регионального значения не запланированы.</w:t>
      </w:r>
    </w:p>
    <w:p w:rsidR="00DD7BE3" w:rsidRPr="002749CC" w:rsidRDefault="002749CC" w:rsidP="002749CC">
      <w:pPr>
        <w:rPr>
          <w:sz w:val="24"/>
          <w:szCs w:val="24"/>
        </w:rPr>
      </w:pPr>
      <w:r>
        <w:br w:type="page"/>
      </w:r>
    </w:p>
    <w:p w:rsidR="00DD7BE3" w:rsidRDefault="00DD7BE3">
      <w:pPr>
        <w:pStyle w:val="a3"/>
        <w:spacing w:before="5"/>
        <w:jc w:val="left"/>
        <w:rPr>
          <w:sz w:val="31"/>
        </w:rPr>
      </w:pPr>
    </w:p>
    <w:p w:rsidR="00DD7BE3" w:rsidRDefault="00FE08E1">
      <w:pPr>
        <w:pStyle w:val="1"/>
        <w:numPr>
          <w:ilvl w:val="0"/>
          <w:numId w:val="31"/>
        </w:numPr>
        <w:tabs>
          <w:tab w:val="left" w:pos="1251"/>
        </w:tabs>
        <w:ind w:left="686" w:right="669" w:firstLine="283"/>
        <w:jc w:val="left"/>
      </w:pPr>
      <w:bookmarkStart w:id="120" w:name="4._Утвержденные_документом_территориальн"/>
      <w:bookmarkStart w:id="121" w:name="_bookmark49"/>
      <w:bookmarkEnd w:id="120"/>
      <w:bookmarkEnd w:id="121"/>
      <w:r>
        <w:t>УТВЕРЖДЕННЫЕ ДОКУМЕНТОМ ТЕРРИТОРИАЛЬНОГО ПЛАНИРОВАНИЯ</w:t>
      </w:r>
      <w:r>
        <w:rPr>
          <w:spacing w:val="-7"/>
        </w:rPr>
        <w:t xml:space="preserve"> </w:t>
      </w:r>
      <w:r>
        <w:t>МУНИЦИПАЛЬНОГО</w:t>
      </w:r>
      <w:r>
        <w:rPr>
          <w:spacing w:val="-8"/>
        </w:rPr>
        <w:t xml:space="preserve"> </w:t>
      </w:r>
      <w:r>
        <w:t>РАЙОНА</w:t>
      </w:r>
      <w:r>
        <w:rPr>
          <w:spacing w:val="-9"/>
        </w:rPr>
        <w:t xml:space="preserve"> </w:t>
      </w:r>
      <w:r>
        <w:t>СВЕДЕНИЯ</w:t>
      </w:r>
      <w:r>
        <w:rPr>
          <w:spacing w:val="-9"/>
        </w:rPr>
        <w:t xml:space="preserve"> </w:t>
      </w:r>
      <w:r>
        <w:t>О</w:t>
      </w:r>
    </w:p>
    <w:p w:rsidR="00DD7BE3" w:rsidRDefault="00FE08E1">
      <w:pPr>
        <w:ind w:left="340" w:right="319" w:hanging="3"/>
        <w:jc w:val="center"/>
        <w:rPr>
          <w:b/>
          <w:sz w:val="28"/>
        </w:rPr>
      </w:pPr>
      <w:r>
        <w:rPr>
          <w:b/>
          <w:sz w:val="28"/>
        </w:rPr>
        <w:t>ВИДАХ,</w:t>
      </w:r>
      <w:r>
        <w:rPr>
          <w:b/>
          <w:spacing w:val="-4"/>
          <w:sz w:val="28"/>
        </w:rPr>
        <w:t xml:space="preserve"> </w:t>
      </w:r>
      <w:r>
        <w:rPr>
          <w:b/>
          <w:sz w:val="28"/>
        </w:rPr>
        <w:t>НАЗНАЧЕНИИ</w:t>
      </w:r>
      <w:r>
        <w:rPr>
          <w:b/>
          <w:spacing w:val="-4"/>
          <w:sz w:val="28"/>
        </w:rPr>
        <w:t xml:space="preserve"> </w:t>
      </w:r>
      <w:r>
        <w:rPr>
          <w:b/>
          <w:sz w:val="28"/>
        </w:rPr>
        <w:t>И</w:t>
      </w:r>
      <w:r>
        <w:rPr>
          <w:b/>
          <w:spacing w:val="-4"/>
          <w:sz w:val="28"/>
        </w:rPr>
        <w:t xml:space="preserve"> </w:t>
      </w:r>
      <w:r>
        <w:rPr>
          <w:b/>
          <w:sz w:val="28"/>
        </w:rPr>
        <w:t>НАИМЕНОВАНИЯХ,</w:t>
      </w:r>
      <w:r>
        <w:rPr>
          <w:b/>
          <w:spacing w:val="-4"/>
          <w:sz w:val="28"/>
        </w:rPr>
        <w:t xml:space="preserve"> </w:t>
      </w:r>
      <w:r>
        <w:rPr>
          <w:b/>
          <w:sz w:val="28"/>
        </w:rPr>
        <w:t>ПЛАНИРУЕМЫХ</w:t>
      </w:r>
      <w:r>
        <w:rPr>
          <w:b/>
          <w:spacing w:val="-3"/>
          <w:sz w:val="28"/>
        </w:rPr>
        <w:t xml:space="preserve"> </w:t>
      </w:r>
      <w:r>
        <w:rPr>
          <w:b/>
          <w:sz w:val="28"/>
        </w:rPr>
        <w:t>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w:t>
      </w:r>
      <w:r>
        <w:rPr>
          <w:b/>
          <w:spacing w:val="-10"/>
          <w:sz w:val="28"/>
        </w:rPr>
        <w:t xml:space="preserve"> </w:t>
      </w:r>
      <w:r>
        <w:rPr>
          <w:b/>
          <w:sz w:val="28"/>
        </w:rPr>
        <w:t>МЕСТОПОЛОЖЕНИЕ,</w:t>
      </w:r>
      <w:r>
        <w:rPr>
          <w:b/>
          <w:spacing w:val="-10"/>
          <w:sz w:val="28"/>
        </w:rPr>
        <w:t xml:space="preserve"> </w:t>
      </w:r>
      <w:r>
        <w:rPr>
          <w:b/>
          <w:sz w:val="28"/>
        </w:rPr>
        <w:t>ХАРАКТЕРИСТИКИ</w:t>
      </w:r>
      <w:r>
        <w:rPr>
          <w:b/>
          <w:spacing w:val="-10"/>
          <w:sz w:val="28"/>
        </w:rPr>
        <w:t xml:space="preserve"> </w:t>
      </w:r>
      <w:r>
        <w:rPr>
          <w:b/>
          <w:sz w:val="28"/>
        </w:rPr>
        <w:t>ЗОН С ОСОБЫМИ УСЛОВИЯМИ ИСПОЛЬЗОВАНИЯ ТЕРРИТОРИИ</w:t>
      </w:r>
    </w:p>
    <w:p w:rsidR="00DD7BE3" w:rsidRDefault="00DD7BE3">
      <w:pPr>
        <w:jc w:val="center"/>
        <w:rPr>
          <w:sz w:val="28"/>
        </w:rPr>
        <w:sectPr w:rsidR="00DD7BE3">
          <w:pgSz w:w="11910" w:h="16840"/>
          <w:pgMar w:top="1040" w:right="320" w:bottom="720" w:left="1440" w:header="0" w:footer="520" w:gutter="0"/>
          <w:cols w:space="720"/>
        </w:sectPr>
      </w:pPr>
    </w:p>
    <w:p w:rsidR="00DD7BE3" w:rsidRDefault="00FE08E1">
      <w:pPr>
        <w:pStyle w:val="a3"/>
        <w:spacing w:before="75"/>
        <w:ind w:left="13943"/>
        <w:jc w:val="left"/>
      </w:pPr>
      <w:bookmarkStart w:id="122" w:name="Таблица_4.1"/>
      <w:bookmarkEnd w:id="122"/>
      <w:r>
        <w:lastRenderedPageBreak/>
        <w:t>Таблица</w:t>
      </w:r>
      <w:r>
        <w:rPr>
          <w:spacing w:val="-1"/>
        </w:rPr>
        <w:t xml:space="preserve"> </w:t>
      </w:r>
      <w:r>
        <w:rPr>
          <w:spacing w:val="-5"/>
        </w:rPr>
        <w:t>4.1</w:t>
      </w:r>
    </w:p>
    <w:p w:rsidR="00C87B8A" w:rsidRPr="00184D99" w:rsidRDefault="00C87B8A" w:rsidP="00C87B8A">
      <w:pPr>
        <w:jc w:val="center"/>
      </w:pPr>
      <w:r>
        <w:rPr>
          <w:bCs/>
        </w:rPr>
        <w:t>Перечень планируемых объектов местного значения, мест размещения планируемых объектов местного значения, обоснованных для включения в Положение о территориальном планировании</w:t>
      </w:r>
    </w:p>
    <w:tbl>
      <w:tblPr>
        <w:tblW w:w="15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1040"/>
        <w:gridCol w:w="3350"/>
        <w:gridCol w:w="2128"/>
        <w:gridCol w:w="993"/>
        <w:gridCol w:w="1657"/>
        <w:gridCol w:w="1559"/>
        <w:gridCol w:w="2583"/>
        <w:gridCol w:w="1821"/>
      </w:tblGrid>
      <w:tr w:rsidR="00C87B8A" w:rsidRPr="00C07F58" w:rsidTr="0085054B">
        <w:trPr>
          <w:cantSplit/>
          <w:trHeight w:val="1260"/>
          <w:tblHeader/>
          <w:jc w:val="center"/>
        </w:trPr>
        <w:tc>
          <w:tcPr>
            <w:tcW w:w="1040"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 п/п</w:t>
            </w:r>
          </w:p>
        </w:tc>
        <w:tc>
          <w:tcPr>
            <w:tcW w:w="3350" w:type="dxa"/>
            <w:shd w:val="clear" w:color="auto" w:fill="FFFFFF"/>
            <w:vAlign w:val="center"/>
          </w:tcPr>
          <w:p w:rsidR="00C87B8A" w:rsidRPr="00C07F58" w:rsidRDefault="00C87B8A" w:rsidP="0085054B">
            <w:pPr>
              <w:snapToGrid w:val="0"/>
              <w:ind w:left="2734" w:hanging="2734"/>
              <w:jc w:val="center"/>
              <w:rPr>
                <w:b/>
                <w:sz w:val="20"/>
                <w:szCs w:val="20"/>
              </w:rPr>
            </w:pPr>
            <w:r w:rsidRPr="00C07F58">
              <w:rPr>
                <w:b/>
                <w:sz w:val="20"/>
                <w:szCs w:val="20"/>
              </w:rPr>
              <w:t>Наименование</w:t>
            </w:r>
          </w:p>
        </w:tc>
        <w:tc>
          <w:tcPr>
            <w:tcW w:w="2128" w:type="dxa"/>
            <w:shd w:val="clear" w:color="auto" w:fill="FFFFFF"/>
            <w:vAlign w:val="center"/>
          </w:tcPr>
          <w:p w:rsidR="00C87B8A" w:rsidRDefault="00C87B8A" w:rsidP="0085054B">
            <w:pPr>
              <w:snapToGrid w:val="0"/>
              <w:jc w:val="center"/>
              <w:rPr>
                <w:b/>
                <w:sz w:val="20"/>
                <w:szCs w:val="20"/>
              </w:rPr>
            </w:pPr>
            <w:r>
              <w:rPr>
                <w:b/>
                <w:sz w:val="20"/>
                <w:szCs w:val="20"/>
              </w:rPr>
              <w:t>Краткая</w:t>
            </w:r>
          </w:p>
          <w:p w:rsidR="00C87B8A" w:rsidRPr="00C07F58" w:rsidRDefault="00C87B8A" w:rsidP="0085054B">
            <w:pPr>
              <w:snapToGrid w:val="0"/>
              <w:jc w:val="center"/>
              <w:rPr>
                <w:b/>
                <w:sz w:val="20"/>
                <w:szCs w:val="20"/>
              </w:rPr>
            </w:pPr>
            <w:r w:rsidRPr="00C07F58">
              <w:rPr>
                <w:b/>
                <w:sz w:val="20"/>
                <w:szCs w:val="20"/>
              </w:rPr>
              <w:t xml:space="preserve">характеристика </w:t>
            </w:r>
          </w:p>
        </w:tc>
        <w:tc>
          <w:tcPr>
            <w:tcW w:w="993" w:type="dxa"/>
            <w:shd w:val="clear" w:color="auto" w:fill="FFFFFF"/>
          </w:tcPr>
          <w:p w:rsidR="00C87B8A" w:rsidRDefault="00C87B8A" w:rsidP="0085054B">
            <w:pPr>
              <w:snapToGrid w:val="0"/>
              <w:rPr>
                <w:b/>
                <w:sz w:val="20"/>
                <w:szCs w:val="20"/>
              </w:rPr>
            </w:pPr>
          </w:p>
          <w:p w:rsidR="00C87B8A" w:rsidRDefault="00C87B8A" w:rsidP="0085054B">
            <w:pPr>
              <w:snapToGrid w:val="0"/>
              <w:rPr>
                <w:b/>
                <w:sz w:val="20"/>
                <w:szCs w:val="20"/>
              </w:rPr>
            </w:pPr>
          </w:p>
          <w:p w:rsidR="00C87B8A" w:rsidRPr="00C07F58" w:rsidRDefault="00C87B8A" w:rsidP="0085054B">
            <w:pPr>
              <w:snapToGrid w:val="0"/>
              <w:jc w:val="center"/>
              <w:rPr>
                <w:b/>
                <w:sz w:val="20"/>
                <w:szCs w:val="20"/>
              </w:rPr>
            </w:pPr>
            <w:r w:rsidRPr="00D35B0A">
              <w:rPr>
                <w:b/>
                <w:sz w:val="20"/>
                <w:szCs w:val="20"/>
              </w:rPr>
              <w:t>Значение</w:t>
            </w:r>
            <w:r>
              <w:rPr>
                <w:b/>
                <w:sz w:val="20"/>
                <w:szCs w:val="20"/>
              </w:rPr>
              <w:t xml:space="preserve"> объекта</w:t>
            </w:r>
          </w:p>
        </w:tc>
        <w:tc>
          <w:tcPr>
            <w:tcW w:w="1657"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Местоположение</w:t>
            </w:r>
          </w:p>
        </w:tc>
        <w:tc>
          <w:tcPr>
            <w:tcW w:w="1559" w:type="dxa"/>
            <w:shd w:val="clear" w:color="auto" w:fill="FFFFFF"/>
            <w:vAlign w:val="center"/>
          </w:tcPr>
          <w:p w:rsidR="00C87B8A" w:rsidRPr="00C07F58" w:rsidRDefault="00C87B8A" w:rsidP="0085054B">
            <w:pPr>
              <w:snapToGrid w:val="0"/>
              <w:jc w:val="center"/>
              <w:rPr>
                <w:b/>
                <w:sz w:val="20"/>
                <w:szCs w:val="20"/>
              </w:rPr>
            </w:pPr>
            <w:r>
              <w:rPr>
                <w:b/>
                <w:sz w:val="20"/>
                <w:szCs w:val="20"/>
              </w:rPr>
              <w:t>Статус объекта</w:t>
            </w:r>
          </w:p>
        </w:tc>
        <w:tc>
          <w:tcPr>
            <w:tcW w:w="2583" w:type="dxa"/>
            <w:shd w:val="clear" w:color="auto" w:fill="FFFFFF"/>
            <w:vAlign w:val="center"/>
          </w:tcPr>
          <w:p w:rsidR="00C87B8A" w:rsidRPr="00C07F58" w:rsidRDefault="00C87B8A" w:rsidP="0085054B">
            <w:pPr>
              <w:snapToGrid w:val="0"/>
              <w:jc w:val="center"/>
              <w:rPr>
                <w:b/>
                <w:sz w:val="20"/>
                <w:szCs w:val="20"/>
              </w:rPr>
            </w:pPr>
            <w:r w:rsidRPr="00D35B0A">
              <w:rPr>
                <w:b/>
                <w:bCs/>
                <w:sz w:val="20"/>
                <w:szCs w:val="20"/>
              </w:rPr>
              <w:t>Вид</w:t>
            </w:r>
            <w:r w:rsidRPr="00D35B0A">
              <w:rPr>
                <w:b/>
                <w:bCs/>
                <w:sz w:val="20"/>
                <w:szCs w:val="20"/>
                <w:lang w:val="en-US"/>
              </w:rPr>
              <w:t xml:space="preserve"> </w:t>
            </w:r>
            <w:r w:rsidRPr="00D35B0A">
              <w:rPr>
                <w:b/>
                <w:bCs/>
                <w:sz w:val="20"/>
                <w:szCs w:val="20"/>
              </w:rPr>
              <w:t>функциональной</w:t>
            </w:r>
            <w:r w:rsidRPr="00D35B0A">
              <w:rPr>
                <w:b/>
                <w:bCs/>
                <w:sz w:val="20"/>
                <w:szCs w:val="20"/>
                <w:lang w:val="en-US"/>
              </w:rPr>
              <w:t xml:space="preserve"> </w:t>
            </w:r>
            <w:r w:rsidRPr="00D35B0A">
              <w:rPr>
                <w:b/>
                <w:bCs/>
                <w:sz w:val="20"/>
                <w:szCs w:val="20"/>
              </w:rPr>
              <w:t>зоны</w:t>
            </w:r>
          </w:p>
        </w:tc>
        <w:tc>
          <w:tcPr>
            <w:tcW w:w="1821" w:type="dxa"/>
            <w:shd w:val="clear" w:color="auto" w:fill="FFFFFF"/>
            <w:vAlign w:val="center"/>
          </w:tcPr>
          <w:p w:rsidR="00C87B8A" w:rsidRPr="00C07F58" w:rsidRDefault="00C87B8A" w:rsidP="0085054B">
            <w:pPr>
              <w:snapToGrid w:val="0"/>
              <w:jc w:val="center"/>
              <w:rPr>
                <w:b/>
                <w:sz w:val="20"/>
                <w:szCs w:val="20"/>
              </w:rPr>
            </w:pPr>
            <w:r w:rsidRPr="00DA3D2F">
              <w:rPr>
                <w:b/>
                <w:bCs/>
                <w:sz w:val="20"/>
                <w:szCs w:val="20"/>
              </w:rPr>
              <w:t>Зоны с особыми условиями использования территорий</w:t>
            </w:r>
          </w:p>
        </w:tc>
      </w:tr>
      <w:tr w:rsidR="00C87B8A" w:rsidRPr="00C07F58" w:rsidTr="0085054B">
        <w:trPr>
          <w:trHeight w:val="315"/>
          <w:tblHeader/>
          <w:jc w:val="center"/>
        </w:trPr>
        <w:tc>
          <w:tcPr>
            <w:tcW w:w="1040"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1</w:t>
            </w:r>
          </w:p>
        </w:tc>
        <w:tc>
          <w:tcPr>
            <w:tcW w:w="3350"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2</w:t>
            </w:r>
          </w:p>
        </w:tc>
        <w:tc>
          <w:tcPr>
            <w:tcW w:w="2128" w:type="dxa"/>
            <w:shd w:val="clear" w:color="auto" w:fill="FFFFFF"/>
            <w:vAlign w:val="center"/>
          </w:tcPr>
          <w:p w:rsidR="00C87B8A" w:rsidRPr="00C07F58" w:rsidRDefault="00C87B8A" w:rsidP="0085054B">
            <w:pPr>
              <w:snapToGrid w:val="0"/>
              <w:jc w:val="center"/>
              <w:rPr>
                <w:b/>
                <w:sz w:val="20"/>
                <w:szCs w:val="20"/>
              </w:rPr>
            </w:pPr>
            <w:r>
              <w:rPr>
                <w:b/>
                <w:sz w:val="20"/>
                <w:szCs w:val="20"/>
              </w:rPr>
              <w:t>3</w:t>
            </w:r>
          </w:p>
        </w:tc>
        <w:tc>
          <w:tcPr>
            <w:tcW w:w="993" w:type="dxa"/>
            <w:shd w:val="clear" w:color="auto" w:fill="FFFFFF"/>
          </w:tcPr>
          <w:p w:rsidR="00C87B8A" w:rsidRPr="00C07F58" w:rsidRDefault="00C87B8A" w:rsidP="0085054B">
            <w:pPr>
              <w:snapToGrid w:val="0"/>
              <w:jc w:val="center"/>
              <w:rPr>
                <w:b/>
                <w:sz w:val="20"/>
                <w:szCs w:val="20"/>
              </w:rPr>
            </w:pPr>
            <w:r>
              <w:rPr>
                <w:b/>
                <w:sz w:val="20"/>
                <w:szCs w:val="20"/>
              </w:rPr>
              <w:t>4</w:t>
            </w:r>
          </w:p>
        </w:tc>
        <w:tc>
          <w:tcPr>
            <w:tcW w:w="1657"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5</w:t>
            </w:r>
          </w:p>
        </w:tc>
        <w:tc>
          <w:tcPr>
            <w:tcW w:w="1559"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6</w:t>
            </w:r>
          </w:p>
        </w:tc>
        <w:tc>
          <w:tcPr>
            <w:tcW w:w="2583"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7</w:t>
            </w:r>
          </w:p>
        </w:tc>
        <w:tc>
          <w:tcPr>
            <w:tcW w:w="1821"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8</w:t>
            </w:r>
          </w:p>
        </w:tc>
      </w:tr>
      <w:tr w:rsidR="00C87B8A" w:rsidRPr="00C07F58" w:rsidTr="0085054B">
        <w:trPr>
          <w:trHeight w:val="315"/>
          <w:jc w:val="center"/>
        </w:trPr>
        <w:tc>
          <w:tcPr>
            <w:tcW w:w="1040"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1</w:t>
            </w:r>
          </w:p>
        </w:tc>
        <w:tc>
          <w:tcPr>
            <w:tcW w:w="14091" w:type="dxa"/>
            <w:gridSpan w:val="7"/>
            <w:shd w:val="clear" w:color="auto" w:fill="FFFFFF"/>
          </w:tcPr>
          <w:p w:rsidR="00C87B8A" w:rsidRPr="00C07F58" w:rsidRDefault="00C87B8A" w:rsidP="0085054B">
            <w:pPr>
              <w:snapToGrid w:val="0"/>
              <w:jc w:val="center"/>
              <w:rPr>
                <w:b/>
                <w:caps/>
                <w:sz w:val="20"/>
                <w:szCs w:val="20"/>
              </w:rPr>
            </w:pPr>
            <w:r w:rsidRPr="00C07F58">
              <w:rPr>
                <w:b/>
                <w:caps/>
                <w:sz w:val="20"/>
                <w:szCs w:val="20"/>
              </w:rPr>
              <w:t>Объекты электро-, тепло-, газо- и водоснабжение населения, водоотведение</w:t>
            </w:r>
          </w:p>
        </w:tc>
      </w:tr>
      <w:tr w:rsidR="00C87B8A" w:rsidRPr="00C07F58" w:rsidTr="0085054B">
        <w:trPr>
          <w:trHeight w:val="315"/>
          <w:jc w:val="center"/>
        </w:trPr>
        <w:tc>
          <w:tcPr>
            <w:tcW w:w="1040" w:type="dxa"/>
            <w:shd w:val="clear" w:color="auto" w:fill="FFFFFF"/>
            <w:vAlign w:val="center"/>
          </w:tcPr>
          <w:p w:rsidR="00C87B8A" w:rsidRPr="00656FE6" w:rsidRDefault="00C87B8A" w:rsidP="0085054B">
            <w:pPr>
              <w:snapToGrid w:val="0"/>
              <w:jc w:val="center"/>
              <w:rPr>
                <w:color w:val="000000" w:themeColor="text1"/>
                <w:sz w:val="20"/>
                <w:szCs w:val="20"/>
              </w:rPr>
            </w:pPr>
            <w:r>
              <w:rPr>
                <w:color w:val="000000" w:themeColor="text1"/>
                <w:sz w:val="20"/>
                <w:szCs w:val="20"/>
              </w:rPr>
              <w:t>1.1</w:t>
            </w:r>
          </w:p>
        </w:tc>
        <w:tc>
          <w:tcPr>
            <w:tcW w:w="14091" w:type="dxa"/>
            <w:gridSpan w:val="7"/>
            <w:shd w:val="clear" w:color="auto" w:fill="FFFFFF"/>
          </w:tcPr>
          <w:p w:rsidR="00C87B8A" w:rsidRPr="00656FE6" w:rsidRDefault="00C87B8A" w:rsidP="0085054B">
            <w:pPr>
              <w:snapToGrid w:val="0"/>
              <w:jc w:val="center"/>
              <w:rPr>
                <w:b/>
                <w:sz w:val="20"/>
                <w:szCs w:val="20"/>
              </w:rPr>
            </w:pPr>
            <w:r>
              <w:rPr>
                <w:b/>
                <w:sz w:val="20"/>
                <w:szCs w:val="20"/>
              </w:rPr>
              <w:t>В</w:t>
            </w:r>
            <w:r w:rsidRPr="00656FE6">
              <w:rPr>
                <w:b/>
                <w:sz w:val="20"/>
                <w:szCs w:val="20"/>
              </w:rPr>
              <w:t>одоснабжение</w:t>
            </w:r>
          </w:p>
        </w:tc>
      </w:tr>
      <w:tr w:rsidR="00C87B8A" w:rsidRPr="00C07F58" w:rsidTr="0085054B">
        <w:trPr>
          <w:trHeight w:val="315"/>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sidRPr="00656FE6">
              <w:rPr>
                <w:color w:val="000000" w:themeColor="text1"/>
                <w:sz w:val="20"/>
                <w:szCs w:val="20"/>
              </w:rPr>
              <w:t>1.1</w:t>
            </w:r>
            <w:r>
              <w:rPr>
                <w:color w:val="000000" w:themeColor="text1"/>
                <w:sz w:val="20"/>
                <w:szCs w:val="20"/>
              </w:rPr>
              <w:t>.1</w:t>
            </w:r>
          </w:p>
        </w:tc>
        <w:tc>
          <w:tcPr>
            <w:tcW w:w="3350" w:type="dxa"/>
            <w:shd w:val="clear" w:color="auto" w:fill="FFFFFF"/>
            <w:vAlign w:val="center"/>
          </w:tcPr>
          <w:p w:rsidR="00C87B8A" w:rsidRPr="00C07F58" w:rsidRDefault="00C87B8A" w:rsidP="0085054B">
            <w:pPr>
              <w:adjustRightInd w:val="0"/>
              <w:jc w:val="center"/>
              <w:rPr>
                <w:sz w:val="20"/>
                <w:szCs w:val="20"/>
              </w:rPr>
            </w:pPr>
            <w:r>
              <w:rPr>
                <w:sz w:val="20"/>
                <w:szCs w:val="20"/>
              </w:rPr>
              <w:t xml:space="preserve">Строительство и реконструкция </w:t>
            </w:r>
            <w:r w:rsidRPr="00AC73AB">
              <w:rPr>
                <w:sz w:val="20"/>
                <w:szCs w:val="20"/>
              </w:rPr>
              <w:t>сетей водоснабжения</w:t>
            </w:r>
          </w:p>
        </w:tc>
        <w:tc>
          <w:tcPr>
            <w:tcW w:w="2128" w:type="dxa"/>
            <w:shd w:val="clear" w:color="auto" w:fill="FFFFFF"/>
            <w:vAlign w:val="center"/>
          </w:tcPr>
          <w:p w:rsidR="00C87B8A" w:rsidRPr="00C07F58" w:rsidRDefault="00C87B8A" w:rsidP="0085054B">
            <w:pPr>
              <w:jc w:val="center"/>
              <w:rPr>
                <w:spacing w:val="-1"/>
                <w:sz w:val="20"/>
                <w:szCs w:val="20"/>
              </w:rPr>
            </w:pPr>
            <w:r>
              <w:rPr>
                <w:spacing w:val="-1"/>
                <w:sz w:val="20"/>
                <w:szCs w:val="20"/>
              </w:rPr>
              <w:t>37,0</w:t>
            </w:r>
            <w:r w:rsidRPr="00054737">
              <w:rPr>
                <w:spacing w:val="-1"/>
                <w:sz w:val="20"/>
                <w:szCs w:val="20"/>
              </w:rPr>
              <w:t xml:space="preserve"> км</w:t>
            </w:r>
          </w:p>
        </w:tc>
        <w:tc>
          <w:tcPr>
            <w:tcW w:w="993" w:type="dxa"/>
            <w:shd w:val="clear" w:color="auto" w:fill="FFFFFF"/>
          </w:tcPr>
          <w:p w:rsidR="00C87B8A" w:rsidRPr="00A77A3F"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C07F58" w:rsidRDefault="00C87B8A" w:rsidP="0085054B">
            <w:pPr>
              <w:adjustRightInd w:val="0"/>
              <w:jc w:val="center"/>
              <w:rPr>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C07F58" w:rsidRDefault="00C87B8A" w:rsidP="0085054B">
            <w:pPr>
              <w:snapToGrid w:val="0"/>
              <w:jc w:val="center"/>
              <w:rPr>
                <w:sz w:val="20"/>
                <w:szCs w:val="20"/>
              </w:rPr>
            </w:pPr>
            <w:r w:rsidRPr="00B976B2">
              <w:rPr>
                <w:sz w:val="20"/>
                <w:szCs w:val="20"/>
              </w:rPr>
              <w:t>Планируемый к размещению</w:t>
            </w:r>
          </w:p>
        </w:tc>
        <w:tc>
          <w:tcPr>
            <w:tcW w:w="2583" w:type="dxa"/>
            <w:shd w:val="clear" w:color="auto" w:fill="FFFFFF"/>
            <w:vAlign w:val="center"/>
          </w:tcPr>
          <w:p w:rsidR="00C87B8A" w:rsidRPr="00C07F58" w:rsidRDefault="00C87B8A" w:rsidP="0085054B">
            <w:pPr>
              <w:snapToGrid w:val="0"/>
              <w:jc w:val="center"/>
              <w:rPr>
                <w:sz w:val="20"/>
                <w:szCs w:val="20"/>
              </w:rPr>
            </w:pPr>
            <w:r w:rsidRPr="00656FE6">
              <w:rPr>
                <w:sz w:val="20"/>
                <w:szCs w:val="20"/>
              </w:rPr>
              <w:t>Не устанавливается для линейных объектов</w:t>
            </w:r>
          </w:p>
        </w:tc>
        <w:tc>
          <w:tcPr>
            <w:tcW w:w="1821" w:type="dxa"/>
            <w:shd w:val="clear" w:color="auto" w:fill="FFFFFF"/>
            <w:vAlign w:val="center"/>
          </w:tcPr>
          <w:p w:rsidR="00C87B8A" w:rsidRPr="00C07F58" w:rsidRDefault="00C87B8A" w:rsidP="0085054B">
            <w:pPr>
              <w:snapToGrid w:val="0"/>
              <w:jc w:val="center"/>
              <w:rPr>
                <w:sz w:val="20"/>
                <w:szCs w:val="20"/>
              </w:rPr>
            </w:pPr>
            <w:r>
              <w:rPr>
                <w:sz w:val="20"/>
                <w:szCs w:val="20"/>
              </w:rPr>
              <w:t>О</w:t>
            </w:r>
            <w:r w:rsidRPr="007C076E">
              <w:rPr>
                <w:sz w:val="20"/>
                <w:szCs w:val="20"/>
              </w:rPr>
              <w:t>хранн</w:t>
            </w:r>
            <w:r>
              <w:rPr>
                <w:sz w:val="20"/>
                <w:szCs w:val="20"/>
              </w:rPr>
              <w:t xml:space="preserve">ая зона </w:t>
            </w:r>
            <w:r w:rsidRPr="007C076E">
              <w:rPr>
                <w:sz w:val="20"/>
                <w:szCs w:val="20"/>
              </w:rPr>
              <w:t>– 10 м</w:t>
            </w:r>
          </w:p>
        </w:tc>
      </w:tr>
      <w:tr w:rsidR="00C87B8A" w:rsidRPr="00C07F58" w:rsidTr="0085054B">
        <w:trPr>
          <w:trHeight w:val="315"/>
          <w:jc w:val="center"/>
        </w:trPr>
        <w:tc>
          <w:tcPr>
            <w:tcW w:w="1040" w:type="dxa"/>
            <w:shd w:val="clear" w:color="auto" w:fill="FFFFFF"/>
            <w:vAlign w:val="center"/>
          </w:tcPr>
          <w:p w:rsidR="00C87B8A" w:rsidRPr="00656FE6" w:rsidRDefault="00C87B8A" w:rsidP="0085054B">
            <w:pPr>
              <w:snapToGrid w:val="0"/>
              <w:jc w:val="center"/>
              <w:rPr>
                <w:color w:val="000000" w:themeColor="text1"/>
                <w:sz w:val="20"/>
                <w:szCs w:val="20"/>
              </w:rPr>
            </w:pPr>
            <w:r>
              <w:rPr>
                <w:color w:val="000000" w:themeColor="text1"/>
                <w:sz w:val="20"/>
                <w:szCs w:val="20"/>
              </w:rPr>
              <w:t>1.2</w:t>
            </w:r>
          </w:p>
        </w:tc>
        <w:tc>
          <w:tcPr>
            <w:tcW w:w="14091" w:type="dxa"/>
            <w:gridSpan w:val="7"/>
            <w:shd w:val="clear" w:color="auto" w:fill="FFFFFF"/>
          </w:tcPr>
          <w:p w:rsidR="00C87B8A" w:rsidRPr="00656FE6" w:rsidRDefault="00C87B8A" w:rsidP="0085054B">
            <w:pPr>
              <w:snapToGrid w:val="0"/>
              <w:jc w:val="center"/>
              <w:rPr>
                <w:b/>
                <w:sz w:val="20"/>
                <w:szCs w:val="20"/>
              </w:rPr>
            </w:pPr>
            <w:r>
              <w:rPr>
                <w:b/>
                <w:sz w:val="20"/>
                <w:szCs w:val="20"/>
              </w:rPr>
              <w:t>В</w:t>
            </w:r>
            <w:r w:rsidRPr="00656FE6">
              <w:rPr>
                <w:b/>
                <w:sz w:val="20"/>
                <w:szCs w:val="20"/>
              </w:rPr>
              <w:t>одоотведение</w:t>
            </w:r>
          </w:p>
        </w:tc>
      </w:tr>
      <w:tr w:rsidR="00C87B8A" w:rsidRPr="00C07F58" w:rsidTr="0085054B">
        <w:trPr>
          <w:trHeight w:val="315"/>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Pr>
                <w:color w:val="000000" w:themeColor="text1"/>
                <w:sz w:val="20"/>
                <w:szCs w:val="20"/>
              </w:rPr>
              <w:t>1.2.1</w:t>
            </w:r>
          </w:p>
        </w:tc>
        <w:tc>
          <w:tcPr>
            <w:tcW w:w="3350" w:type="dxa"/>
            <w:shd w:val="clear" w:color="auto" w:fill="FFFFFF"/>
            <w:vAlign w:val="center"/>
          </w:tcPr>
          <w:p w:rsidR="00C87B8A" w:rsidRPr="00B976B2" w:rsidRDefault="00C87B8A" w:rsidP="0085054B">
            <w:pPr>
              <w:adjustRightInd w:val="0"/>
              <w:jc w:val="center"/>
              <w:rPr>
                <w:bCs/>
                <w:sz w:val="20"/>
                <w:szCs w:val="20"/>
              </w:rPr>
            </w:pPr>
            <w:r w:rsidRPr="0051036C">
              <w:rPr>
                <w:bCs/>
                <w:sz w:val="20"/>
                <w:szCs w:val="20"/>
              </w:rPr>
              <w:t>Прокладка новых сетей водоотведения</w:t>
            </w:r>
          </w:p>
        </w:tc>
        <w:tc>
          <w:tcPr>
            <w:tcW w:w="2128" w:type="dxa"/>
            <w:shd w:val="clear" w:color="auto" w:fill="FFFFFF"/>
            <w:vAlign w:val="center"/>
          </w:tcPr>
          <w:p w:rsidR="00C87B8A" w:rsidRPr="00C07F58" w:rsidRDefault="00C87B8A" w:rsidP="0085054B">
            <w:pPr>
              <w:jc w:val="center"/>
              <w:rPr>
                <w:spacing w:val="-1"/>
                <w:sz w:val="20"/>
                <w:szCs w:val="20"/>
              </w:rPr>
            </w:pPr>
            <w:r w:rsidRPr="00BB3C32">
              <w:rPr>
                <w:spacing w:val="-1"/>
                <w:sz w:val="20"/>
                <w:szCs w:val="20"/>
              </w:rPr>
              <w:t>0.6 тыс. м</w:t>
            </w:r>
            <w:r w:rsidRPr="00BB3C32">
              <w:rPr>
                <w:spacing w:val="-1"/>
                <w:sz w:val="20"/>
                <w:szCs w:val="20"/>
                <w:vertAlign w:val="superscript"/>
              </w:rPr>
              <w:t>3</w:t>
            </w:r>
            <w:r w:rsidRPr="00BB3C32">
              <w:rPr>
                <w:spacing w:val="-1"/>
                <w:sz w:val="20"/>
                <w:szCs w:val="20"/>
              </w:rPr>
              <w:t>/сут</w:t>
            </w:r>
          </w:p>
        </w:tc>
        <w:tc>
          <w:tcPr>
            <w:tcW w:w="993" w:type="dxa"/>
            <w:shd w:val="clear" w:color="auto" w:fill="FFFFFF"/>
          </w:tcPr>
          <w:p w:rsidR="00C87B8A" w:rsidRPr="00BB3C32"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C07F58" w:rsidRDefault="00C87B8A" w:rsidP="0085054B">
            <w:pPr>
              <w:adjustRightInd w:val="0"/>
              <w:jc w:val="center"/>
              <w:rPr>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956FF5" w:rsidRDefault="00C87B8A" w:rsidP="0085054B">
            <w:pPr>
              <w:snapToGrid w:val="0"/>
              <w:jc w:val="center"/>
              <w:rPr>
                <w:sz w:val="20"/>
                <w:szCs w:val="20"/>
              </w:rPr>
            </w:pPr>
            <w:r w:rsidRPr="00BB3C32">
              <w:rPr>
                <w:sz w:val="20"/>
                <w:szCs w:val="20"/>
              </w:rPr>
              <w:t>Планируемый к размещению</w:t>
            </w:r>
          </w:p>
        </w:tc>
        <w:tc>
          <w:tcPr>
            <w:tcW w:w="2583" w:type="dxa"/>
            <w:shd w:val="clear" w:color="auto" w:fill="FFFFFF"/>
            <w:vAlign w:val="center"/>
          </w:tcPr>
          <w:p w:rsidR="00C87B8A" w:rsidRPr="002B1458" w:rsidRDefault="00C87B8A" w:rsidP="0085054B">
            <w:pPr>
              <w:snapToGrid w:val="0"/>
              <w:jc w:val="center"/>
              <w:rPr>
                <w:bCs/>
                <w:color w:val="000000" w:themeColor="text1"/>
                <w:sz w:val="20"/>
                <w:szCs w:val="20"/>
              </w:rPr>
            </w:pPr>
            <w:r>
              <w:rPr>
                <w:bCs/>
                <w:sz w:val="20"/>
                <w:szCs w:val="20"/>
              </w:rPr>
              <w:t xml:space="preserve"> </w:t>
            </w:r>
            <w:r w:rsidRPr="002B1458">
              <w:rPr>
                <w:bCs/>
                <w:color w:val="000000" w:themeColor="text1"/>
                <w:sz w:val="20"/>
                <w:szCs w:val="20"/>
              </w:rPr>
              <w:t>Не установлена</w:t>
            </w:r>
          </w:p>
          <w:p w:rsidR="00C87B8A" w:rsidRPr="00C07F58" w:rsidRDefault="00C87B8A" w:rsidP="0085054B">
            <w:pPr>
              <w:snapToGrid w:val="0"/>
              <w:jc w:val="center"/>
              <w:rPr>
                <w:sz w:val="20"/>
                <w:szCs w:val="20"/>
              </w:rPr>
            </w:pPr>
            <w:r w:rsidRPr="002B1458">
              <w:rPr>
                <w:bCs/>
                <w:color w:val="000000" w:themeColor="text1"/>
                <w:sz w:val="20"/>
                <w:szCs w:val="20"/>
              </w:rPr>
              <w:t>(точное местоположение будет уточнят</w:t>
            </w:r>
            <w:r>
              <w:rPr>
                <w:bCs/>
                <w:color w:val="000000" w:themeColor="text1"/>
                <w:sz w:val="20"/>
                <w:szCs w:val="20"/>
              </w:rPr>
              <w:t>ь</w:t>
            </w:r>
            <w:r w:rsidRPr="002B1458">
              <w:rPr>
                <w:bCs/>
                <w:color w:val="000000" w:themeColor="text1"/>
                <w:sz w:val="20"/>
                <w:szCs w:val="20"/>
              </w:rPr>
              <w:t>ся на дальнейших стадиях проектирования проектом планировки территории)</w:t>
            </w:r>
          </w:p>
        </w:tc>
        <w:tc>
          <w:tcPr>
            <w:tcW w:w="1821" w:type="dxa"/>
            <w:shd w:val="clear" w:color="auto" w:fill="FFFFFF"/>
            <w:vAlign w:val="center"/>
          </w:tcPr>
          <w:p w:rsidR="00C87B8A" w:rsidRPr="00C07F58" w:rsidRDefault="00C87B8A" w:rsidP="0085054B">
            <w:pPr>
              <w:snapToGrid w:val="0"/>
              <w:jc w:val="center"/>
              <w:rPr>
                <w:sz w:val="20"/>
                <w:szCs w:val="20"/>
              </w:rPr>
            </w:pPr>
            <w:r w:rsidRPr="00ED7207">
              <w:rPr>
                <w:sz w:val="20"/>
                <w:szCs w:val="20"/>
              </w:rPr>
              <w:t>Охранная зона – 10 м</w:t>
            </w:r>
          </w:p>
        </w:tc>
      </w:tr>
      <w:tr w:rsidR="00C87B8A" w:rsidRPr="00C07F58" w:rsidTr="0085054B">
        <w:trPr>
          <w:trHeight w:val="315"/>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Pr>
                <w:color w:val="000000" w:themeColor="text1"/>
                <w:sz w:val="20"/>
                <w:szCs w:val="20"/>
              </w:rPr>
              <w:t>1.2.2</w:t>
            </w:r>
          </w:p>
        </w:tc>
        <w:tc>
          <w:tcPr>
            <w:tcW w:w="3350" w:type="dxa"/>
            <w:shd w:val="clear" w:color="auto" w:fill="FFFFFF"/>
            <w:vAlign w:val="center"/>
          </w:tcPr>
          <w:p w:rsidR="00C87B8A" w:rsidRPr="00B976B2" w:rsidRDefault="00C87B8A" w:rsidP="0085054B">
            <w:pPr>
              <w:adjustRightInd w:val="0"/>
              <w:jc w:val="center"/>
              <w:rPr>
                <w:bCs/>
                <w:sz w:val="20"/>
                <w:szCs w:val="20"/>
              </w:rPr>
            </w:pPr>
            <w:r w:rsidRPr="0051036C">
              <w:rPr>
                <w:bCs/>
                <w:sz w:val="20"/>
                <w:szCs w:val="20"/>
              </w:rPr>
              <w:t>строительство КНС №№ 3,4,5,6,7</w:t>
            </w:r>
          </w:p>
        </w:tc>
        <w:tc>
          <w:tcPr>
            <w:tcW w:w="2128" w:type="dxa"/>
            <w:shd w:val="clear" w:color="auto" w:fill="FFFFFF"/>
            <w:vAlign w:val="center"/>
          </w:tcPr>
          <w:p w:rsidR="00C87B8A" w:rsidRDefault="00C87B8A" w:rsidP="0085054B">
            <w:pPr>
              <w:jc w:val="center"/>
              <w:rPr>
                <w:spacing w:val="-1"/>
                <w:sz w:val="20"/>
                <w:szCs w:val="20"/>
              </w:rPr>
            </w:pPr>
            <w:r>
              <w:rPr>
                <w:spacing w:val="-1"/>
                <w:sz w:val="20"/>
                <w:szCs w:val="20"/>
              </w:rPr>
              <w:t>Производи</w:t>
            </w:r>
            <w:r w:rsidRPr="00BB3C32">
              <w:rPr>
                <w:spacing w:val="-1"/>
                <w:sz w:val="20"/>
                <w:szCs w:val="20"/>
              </w:rPr>
              <w:t>тельность, м</w:t>
            </w:r>
            <w:r w:rsidRPr="00BB3C32">
              <w:rPr>
                <w:spacing w:val="-1"/>
                <w:sz w:val="20"/>
                <w:szCs w:val="20"/>
                <w:vertAlign w:val="superscript"/>
              </w:rPr>
              <w:t>3</w:t>
            </w:r>
            <w:r w:rsidRPr="00BB3C32">
              <w:rPr>
                <w:spacing w:val="-1"/>
                <w:sz w:val="20"/>
                <w:szCs w:val="20"/>
              </w:rPr>
              <w:t>/</w:t>
            </w:r>
            <w:r>
              <w:rPr>
                <w:spacing w:val="-1"/>
                <w:sz w:val="20"/>
                <w:szCs w:val="20"/>
              </w:rPr>
              <w:t>сут</w:t>
            </w:r>
          </w:p>
          <w:p w:rsidR="00C87B8A" w:rsidRDefault="00C87B8A" w:rsidP="0085054B">
            <w:pPr>
              <w:jc w:val="center"/>
              <w:rPr>
                <w:spacing w:val="-1"/>
                <w:sz w:val="20"/>
                <w:szCs w:val="20"/>
              </w:rPr>
            </w:pPr>
            <w:r w:rsidRPr="00BB3C32">
              <w:rPr>
                <w:spacing w:val="-1"/>
                <w:sz w:val="20"/>
                <w:szCs w:val="20"/>
              </w:rPr>
              <w:t>КНС-1</w:t>
            </w:r>
            <w:r>
              <w:rPr>
                <w:spacing w:val="-1"/>
                <w:sz w:val="20"/>
                <w:szCs w:val="20"/>
              </w:rPr>
              <w:t xml:space="preserve"> – 100,0;</w:t>
            </w:r>
          </w:p>
          <w:p w:rsidR="00C87B8A" w:rsidRDefault="00C87B8A" w:rsidP="0085054B">
            <w:pPr>
              <w:jc w:val="center"/>
              <w:rPr>
                <w:spacing w:val="-1"/>
                <w:sz w:val="20"/>
                <w:szCs w:val="20"/>
              </w:rPr>
            </w:pPr>
            <w:r w:rsidRPr="00BB3C32">
              <w:rPr>
                <w:spacing w:val="-1"/>
                <w:sz w:val="20"/>
                <w:szCs w:val="20"/>
              </w:rPr>
              <w:t>КНС-2</w:t>
            </w:r>
            <w:r>
              <w:rPr>
                <w:spacing w:val="-1"/>
                <w:sz w:val="20"/>
                <w:szCs w:val="20"/>
              </w:rPr>
              <w:t xml:space="preserve"> – 65,0;</w:t>
            </w:r>
          </w:p>
          <w:p w:rsidR="00C87B8A" w:rsidRDefault="00C87B8A" w:rsidP="0085054B">
            <w:pPr>
              <w:jc w:val="center"/>
              <w:rPr>
                <w:spacing w:val="-1"/>
                <w:sz w:val="20"/>
                <w:szCs w:val="20"/>
              </w:rPr>
            </w:pPr>
            <w:r w:rsidRPr="00BB3C32">
              <w:rPr>
                <w:spacing w:val="-1"/>
                <w:sz w:val="20"/>
                <w:szCs w:val="20"/>
              </w:rPr>
              <w:t>КНС-3</w:t>
            </w:r>
            <w:r>
              <w:rPr>
                <w:spacing w:val="-1"/>
                <w:sz w:val="20"/>
                <w:szCs w:val="20"/>
              </w:rPr>
              <w:t xml:space="preserve"> – 155,0.</w:t>
            </w:r>
          </w:p>
          <w:p w:rsidR="00C87B8A" w:rsidRDefault="00C87B8A" w:rsidP="0085054B">
            <w:pPr>
              <w:jc w:val="center"/>
              <w:rPr>
                <w:spacing w:val="-1"/>
                <w:sz w:val="20"/>
                <w:szCs w:val="20"/>
              </w:rPr>
            </w:pPr>
            <w:r>
              <w:rPr>
                <w:spacing w:val="-1"/>
                <w:sz w:val="20"/>
                <w:szCs w:val="20"/>
              </w:rPr>
              <w:t>КНС-4-200,</w:t>
            </w:r>
          </w:p>
          <w:p w:rsidR="00C87B8A" w:rsidRDefault="00C87B8A" w:rsidP="0085054B">
            <w:pPr>
              <w:jc w:val="center"/>
              <w:rPr>
                <w:spacing w:val="-1"/>
                <w:sz w:val="20"/>
                <w:szCs w:val="20"/>
              </w:rPr>
            </w:pPr>
            <w:r>
              <w:rPr>
                <w:spacing w:val="-1"/>
                <w:sz w:val="20"/>
                <w:szCs w:val="20"/>
              </w:rPr>
              <w:t>КНС-5-315,0</w:t>
            </w:r>
          </w:p>
          <w:p w:rsidR="00C87B8A" w:rsidRDefault="00C87B8A" w:rsidP="0085054B">
            <w:pPr>
              <w:jc w:val="center"/>
              <w:rPr>
                <w:spacing w:val="-1"/>
                <w:sz w:val="20"/>
                <w:szCs w:val="20"/>
              </w:rPr>
            </w:pPr>
            <w:r>
              <w:rPr>
                <w:spacing w:val="-1"/>
                <w:sz w:val="20"/>
                <w:szCs w:val="20"/>
              </w:rPr>
              <w:t>КНС-6-600,0</w:t>
            </w:r>
          </w:p>
          <w:p w:rsidR="00C87B8A" w:rsidRPr="00C07F58" w:rsidRDefault="00C87B8A" w:rsidP="0085054B">
            <w:pPr>
              <w:jc w:val="center"/>
              <w:rPr>
                <w:spacing w:val="-1"/>
                <w:sz w:val="20"/>
                <w:szCs w:val="20"/>
              </w:rPr>
            </w:pPr>
            <w:r>
              <w:rPr>
                <w:spacing w:val="-1"/>
                <w:sz w:val="20"/>
                <w:szCs w:val="20"/>
              </w:rPr>
              <w:t>КНС-7-650,0</w:t>
            </w:r>
          </w:p>
        </w:tc>
        <w:tc>
          <w:tcPr>
            <w:tcW w:w="993" w:type="dxa"/>
            <w:shd w:val="clear" w:color="auto" w:fill="FFFFFF"/>
          </w:tcPr>
          <w:p w:rsidR="00C87B8A" w:rsidRPr="00BB3C32"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C07F58" w:rsidRDefault="00C87B8A" w:rsidP="0085054B">
            <w:pPr>
              <w:adjustRightInd w:val="0"/>
              <w:jc w:val="center"/>
              <w:rPr>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956FF5" w:rsidRDefault="00C87B8A" w:rsidP="0085054B">
            <w:pPr>
              <w:snapToGrid w:val="0"/>
              <w:jc w:val="center"/>
              <w:rPr>
                <w:sz w:val="20"/>
                <w:szCs w:val="20"/>
              </w:rPr>
            </w:pPr>
            <w:r w:rsidRPr="00BB3C32">
              <w:rPr>
                <w:sz w:val="20"/>
                <w:szCs w:val="20"/>
              </w:rPr>
              <w:t>Планируемый к размещению</w:t>
            </w:r>
          </w:p>
        </w:tc>
        <w:tc>
          <w:tcPr>
            <w:tcW w:w="2583" w:type="dxa"/>
            <w:shd w:val="clear" w:color="auto" w:fill="FFFFFF"/>
            <w:vAlign w:val="center"/>
          </w:tcPr>
          <w:p w:rsidR="00C87B8A" w:rsidRPr="002B1458" w:rsidRDefault="00C87B8A" w:rsidP="0085054B">
            <w:pPr>
              <w:snapToGrid w:val="0"/>
              <w:jc w:val="center"/>
              <w:rPr>
                <w:bCs/>
                <w:color w:val="000000" w:themeColor="text1"/>
                <w:sz w:val="20"/>
                <w:szCs w:val="20"/>
              </w:rPr>
            </w:pPr>
            <w:r w:rsidRPr="002B1458">
              <w:rPr>
                <w:bCs/>
                <w:color w:val="000000" w:themeColor="text1"/>
                <w:sz w:val="20"/>
                <w:szCs w:val="20"/>
              </w:rPr>
              <w:t>Не установлена</w:t>
            </w:r>
          </w:p>
          <w:p w:rsidR="00C87B8A" w:rsidRPr="00C07F58" w:rsidRDefault="00C87B8A" w:rsidP="0085054B">
            <w:pPr>
              <w:snapToGrid w:val="0"/>
              <w:jc w:val="center"/>
              <w:rPr>
                <w:sz w:val="20"/>
                <w:szCs w:val="20"/>
              </w:rPr>
            </w:pPr>
            <w:r w:rsidRPr="002B1458">
              <w:rPr>
                <w:bCs/>
                <w:color w:val="000000" w:themeColor="text1"/>
                <w:sz w:val="20"/>
                <w:szCs w:val="20"/>
              </w:rPr>
              <w:t>(точное местоположение будет уточнят</w:t>
            </w:r>
            <w:r>
              <w:rPr>
                <w:bCs/>
                <w:color w:val="000000" w:themeColor="text1"/>
                <w:sz w:val="20"/>
                <w:szCs w:val="20"/>
              </w:rPr>
              <w:t>ь</w:t>
            </w:r>
            <w:r w:rsidRPr="002B1458">
              <w:rPr>
                <w:bCs/>
                <w:color w:val="000000" w:themeColor="text1"/>
                <w:sz w:val="20"/>
                <w:szCs w:val="20"/>
              </w:rPr>
              <w:t>ся на дальнейших стадиях проектирования проектом планировки территории)</w:t>
            </w:r>
          </w:p>
        </w:tc>
        <w:tc>
          <w:tcPr>
            <w:tcW w:w="1821" w:type="dxa"/>
            <w:shd w:val="clear" w:color="auto" w:fill="FFFFFF"/>
            <w:vAlign w:val="center"/>
          </w:tcPr>
          <w:p w:rsidR="00C87B8A" w:rsidRPr="00C07F58" w:rsidRDefault="00C87B8A" w:rsidP="0085054B">
            <w:pPr>
              <w:snapToGrid w:val="0"/>
              <w:jc w:val="center"/>
              <w:rPr>
                <w:sz w:val="20"/>
                <w:szCs w:val="20"/>
              </w:rPr>
            </w:pPr>
            <w:r w:rsidRPr="00ED7207">
              <w:rPr>
                <w:sz w:val="20"/>
                <w:szCs w:val="20"/>
              </w:rPr>
              <w:t xml:space="preserve">Санитарно-защитная зона - </w:t>
            </w:r>
            <w:r>
              <w:rPr>
                <w:sz w:val="20"/>
                <w:szCs w:val="20"/>
              </w:rPr>
              <w:t>15</w:t>
            </w:r>
            <w:r w:rsidRPr="00ED7207">
              <w:rPr>
                <w:sz w:val="20"/>
                <w:szCs w:val="20"/>
              </w:rPr>
              <w:t xml:space="preserve"> м</w:t>
            </w:r>
          </w:p>
        </w:tc>
      </w:tr>
      <w:tr w:rsidR="00C87B8A" w:rsidRPr="00C07F58" w:rsidTr="0085054B">
        <w:trPr>
          <w:trHeight w:val="315"/>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1.2.3</w:t>
            </w:r>
          </w:p>
        </w:tc>
        <w:tc>
          <w:tcPr>
            <w:tcW w:w="3350" w:type="dxa"/>
            <w:shd w:val="clear" w:color="auto" w:fill="FFFFFF"/>
            <w:vAlign w:val="center"/>
          </w:tcPr>
          <w:p w:rsidR="00C87B8A" w:rsidRPr="0051036C" w:rsidRDefault="00C87B8A" w:rsidP="0085054B">
            <w:pPr>
              <w:adjustRightInd w:val="0"/>
              <w:jc w:val="center"/>
              <w:rPr>
                <w:bCs/>
                <w:sz w:val="20"/>
                <w:szCs w:val="20"/>
              </w:rPr>
            </w:pPr>
            <w:r w:rsidRPr="0051036C">
              <w:rPr>
                <w:bCs/>
                <w:sz w:val="20"/>
                <w:szCs w:val="20"/>
              </w:rPr>
              <w:t>строительство очистных сооружений</w:t>
            </w:r>
          </w:p>
        </w:tc>
        <w:tc>
          <w:tcPr>
            <w:tcW w:w="2128" w:type="dxa"/>
            <w:shd w:val="clear" w:color="auto" w:fill="FFFFFF"/>
            <w:vAlign w:val="center"/>
          </w:tcPr>
          <w:p w:rsidR="00C87B8A" w:rsidRPr="00C07F58" w:rsidRDefault="00C87B8A" w:rsidP="0085054B">
            <w:pPr>
              <w:jc w:val="center"/>
              <w:rPr>
                <w:spacing w:val="-1"/>
                <w:sz w:val="20"/>
                <w:szCs w:val="20"/>
              </w:rPr>
            </w:pPr>
            <w:r w:rsidRPr="00EA0E1D">
              <w:rPr>
                <w:spacing w:val="-1"/>
                <w:sz w:val="20"/>
                <w:szCs w:val="20"/>
              </w:rPr>
              <w:t>750 м3/сут</w:t>
            </w:r>
          </w:p>
        </w:tc>
        <w:tc>
          <w:tcPr>
            <w:tcW w:w="993" w:type="dxa"/>
            <w:shd w:val="clear" w:color="auto" w:fill="FFFFFF"/>
          </w:tcPr>
          <w:p w:rsidR="00C87B8A" w:rsidRPr="00BB3C32"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C07F58" w:rsidRDefault="00C87B8A" w:rsidP="0085054B">
            <w:pPr>
              <w:adjustRightInd w:val="0"/>
              <w:jc w:val="center"/>
              <w:rPr>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956FF5" w:rsidRDefault="00C87B8A" w:rsidP="0085054B">
            <w:pPr>
              <w:snapToGrid w:val="0"/>
              <w:jc w:val="center"/>
              <w:rPr>
                <w:sz w:val="20"/>
                <w:szCs w:val="20"/>
              </w:rPr>
            </w:pPr>
            <w:r w:rsidRPr="00BB3C32">
              <w:rPr>
                <w:sz w:val="20"/>
                <w:szCs w:val="20"/>
              </w:rPr>
              <w:t>Планируемый к размещению</w:t>
            </w:r>
          </w:p>
        </w:tc>
        <w:tc>
          <w:tcPr>
            <w:tcW w:w="2583" w:type="dxa"/>
            <w:shd w:val="clear" w:color="auto" w:fill="FFFFFF"/>
            <w:vAlign w:val="center"/>
          </w:tcPr>
          <w:p w:rsidR="00C87B8A" w:rsidRPr="002B1458" w:rsidRDefault="00C87B8A" w:rsidP="0085054B">
            <w:pPr>
              <w:snapToGrid w:val="0"/>
              <w:jc w:val="center"/>
              <w:rPr>
                <w:bCs/>
                <w:color w:val="000000" w:themeColor="text1"/>
                <w:sz w:val="20"/>
                <w:szCs w:val="20"/>
              </w:rPr>
            </w:pPr>
            <w:r w:rsidRPr="002B1458">
              <w:rPr>
                <w:bCs/>
                <w:color w:val="000000" w:themeColor="text1"/>
                <w:sz w:val="20"/>
                <w:szCs w:val="20"/>
              </w:rPr>
              <w:t>Не установлена</w:t>
            </w:r>
          </w:p>
          <w:p w:rsidR="00C87B8A" w:rsidRPr="00C07F58" w:rsidRDefault="00C87B8A" w:rsidP="0085054B">
            <w:pPr>
              <w:snapToGrid w:val="0"/>
              <w:jc w:val="center"/>
              <w:rPr>
                <w:sz w:val="20"/>
                <w:szCs w:val="20"/>
              </w:rPr>
            </w:pPr>
            <w:r w:rsidRPr="002B1458">
              <w:rPr>
                <w:bCs/>
                <w:color w:val="000000" w:themeColor="text1"/>
                <w:sz w:val="20"/>
                <w:szCs w:val="20"/>
              </w:rPr>
              <w:t>(точное местоположение будет уточнят</w:t>
            </w:r>
            <w:r>
              <w:rPr>
                <w:bCs/>
                <w:color w:val="000000" w:themeColor="text1"/>
                <w:sz w:val="20"/>
                <w:szCs w:val="20"/>
              </w:rPr>
              <w:t>ь</w:t>
            </w:r>
            <w:r w:rsidRPr="002B1458">
              <w:rPr>
                <w:bCs/>
                <w:color w:val="000000" w:themeColor="text1"/>
                <w:sz w:val="20"/>
                <w:szCs w:val="20"/>
              </w:rPr>
              <w:t>ся на дальнейших стадиях проектирования проектом планировки территории)</w:t>
            </w:r>
          </w:p>
        </w:tc>
        <w:tc>
          <w:tcPr>
            <w:tcW w:w="1821" w:type="dxa"/>
            <w:shd w:val="clear" w:color="auto" w:fill="FFFFFF"/>
            <w:vAlign w:val="center"/>
          </w:tcPr>
          <w:p w:rsidR="00C87B8A" w:rsidRPr="00C07F58" w:rsidRDefault="00C87B8A" w:rsidP="0085054B">
            <w:pPr>
              <w:snapToGrid w:val="0"/>
              <w:jc w:val="center"/>
              <w:rPr>
                <w:sz w:val="20"/>
                <w:szCs w:val="20"/>
              </w:rPr>
            </w:pPr>
            <w:r w:rsidRPr="00ED7207">
              <w:rPr>
                <w:sz w:val="20"/>
                <w:szCs w:val="20"/>
              </w:rPr>
              <w:t xml:space="preserve">Санитарно-защитная зона - </w:t>
            </w:r>
            <w:r>
              <w:rPr>
                <w:sz w:val="20"/>
                <w:szCs w:val="20"/>
              </w:rPr>
              <w:t>15</w:t>
            </w:r>
            <w:r w:rsidRPr="00ED7207">
              <w:rPr>
                <w:sz w:val="20"/>
                <w:szCs w:val="20"/>
              </w:rPr>
              <w:t xml:space="preserve"> м</w:t>
            </w:r>
          </w:p>
        </w:tc>
      </w:tr>
      <w:tr w:rsidR="00C87B8A" w:rsidRPr="00C07F58" w:rsidTr="0085054B">
        <w:trPr>
          <w:trHeight w:val="315"/>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1.2.4</w:t>
            </w:r>
          </w:p>
        </w:tc>
        <w:tc>
          <w:tcPr>
            <w:tcW w:w="3350" w:type="dxa"/>
            <w:shd w:val="clear" w:color="auto" w:fill="FFFFFF"/>
            <w:vAlign w:val="center"/>
          </w:tcPr>
          <w:p w:rsidR="00C87B8A" w:rsidRPr="000C0B88" w:rsidRDefault="00C87B8A" w:rsidP="0085054B">
            <w:pPr>
              <w:adjustRightInd w:val="0"/>
              <w:jc w:val="center"/>
              <w:rPr>
                <w:bCs/>
                <w:sz w:val="20"/>
                <w:szCs w:val="20"/>
              </w:rPr>
            </w:pPr>
            <w:r w:rsidRPr="00CD66A7">
              <w:rPr>
                <w:sz w:val="20"/>
                <w:szCs w:val="20"/>
              </w:rPr>
              <w:t>Локальные очистные сооружения сточных вод</w:t>
            </w:r>
          </w:p>
        </w:tc>
        <w:tc>
          <w:tcPr>
            <w:tcW w:w="2128" w:type="dxa"/>
            <w:shd w:val="clear" w:color="auto" w:fill="FFFFFF"/>
            <w:vAlign w:val="center"/>
          </w:tcPr>
          <w:p w:rsidR="00C87B8A" w:rsidRPr="00B25DC4" w:rsidRDefault="00C87B8A" w:rsidP="0085054B">
            <w:pPr>
              <w:jc w:val="center"/>
              <w:rPr>
                <w:spacing w:val="-1"/>
                <w:sz w:val="20"/>
                <w:szCs w:val="20"/>
              </w:rPr>
            </w:pPr>
            <w:r w:rsidRPr="00B25DC4">
              <w:rPr>
                <w:spacing w:val="-1"/>
                <w:sz w:val="20"/>
                <w:szCs w:val="20"/>
              </w:rPr>
              <w:t>Производи</w:t>
            </w:r>
            <w:r>
              <w:rPr>
                <w:spacing w:val="-1"/>
                <w:sz w:val="20"/>
                <w:szCs w:val="20"/>
              </w:rPr>
              <w:t>тельность-</w:t>
            </w:r>
            <w:r w:rsidRPr="00B25DC4">
              <w:rPr>
                <w:spacing w:val="-1"/>
                <w:sz w:val="20"/>
                <w:szCs w:val="20"/>
              </w:rPr>
              <w:t xml:space="preserve"> м3/сут</w:t>
            </w:r>
          </w:p>
          <w:p w:rsidR="00C87B8A" w:rsidRPr="00C07F58" w:rsidRDefault="00C87B8A" w:rsidP="0085054B">
            <w:pPr>
              <w:jc w:val="center"/>
              <w:rPr>
                <w:spacing w:val="-1"/>
                <w:sz w:val="20"/>
                <w:szCs w:val="20"/>
              </w:rPr>
            </w:pPr>
            <w:r w:rsidRPr="00B25DC4">
              <w:rPr>
                <w:spacing w:val="-1"/>
                <w:sz w:val="20"/>
                <w:szCs w:val="20"/>
              </w:rPr>
              <w:t>750,0</w:t>
            </w:r>
          </w:p>
        </w:tc>
        <w:tc>
          <w:tcPr>
            <w:tcW w:w="993" w:type="dxa"/>
            <w:shd w:val="clear" w:color="auto" w:fill="FFFFFF"/>
          </w:tcPr>
          <w:p w:rsidR="00C87B8A" w:rsidRPr="000C398E"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A77A3F" w:rsidRDefault="00C87B8A" w:rsidP="0085054B">
            <w:pPr>
              <w:adjustRightInd w:val="0"/>
              <w:jc w:val="center"/>
              <w:rPr>
                <w:bCs/>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B976B2" w:rsidRDefault="00C87B8A" w:rsidP="0085054B">
            <w:pPr>
              <w:snapToGrid w:val="0"/>
              <w:jc w:val="center"/>
              <w:rPr>
                <w:sz w:val="20"/>
                <w:szCs w:val="20"/>
              </w:rPr>
            </w:pPr>
            <w:r w:rsidRPr="000C398E">
              <w:rPr>
                <w:sz w:val="20"/>
                <w:szCs w:val="20"/>
              </w:rPr>
              <w:t>Планируемый к размещению</w:t>
            </w:r>
          </w:p>
        </w:tc>
        <w:tc>
          <w:tcPr>
            <w:tcW w:w="2583" w:type="dxa"/>
            <w:shd w:val="clear" w:color="auto" w:fill="FFFFFF"/>
            <w:vAlign w:val="center"/>
          </w:tcPr>
          <w:p w:rsidR="00C87B8A" w:rsidRPr="00656FE6" w:rsidRDefault="00C87B8A" w:rsidP="0085054B">
            <w:pPr>
              <w:snapToGrid w:val="0"/>
              <w:jc w:val="center"/>
              <w:rPr>
                <w:sz w:val="20"/>
                <w:szCs w:val="20"/>
              </w:rPr>
            </w:pPr>
            <w:r w:rsidRPr="00656FE6">
              <w:rPr>
                <w:sz w:val="20"/>
                <w:szCs w:val="20"/>
              </w:rPr>
              <w:t>Не устанавливается для линейных объектов</w:t>
            </w:r>
          </w:p>
        </w:tc>
        <w:tc>
          <w:tcPr>
            <w:tcW w:w="1821" w:type="dxa"/>
            <w:shd w:val="clear" w:color="auto" w:fill="FFFFFF"/>
            <w:vAlign w:val="center"/>
          </w:tcPr>
          <w:p w:rsidR="00C87B8A" w:rsidRPr="00656FE6" w:rsidRDefault="00C87B8A" w:rsidP="0085054B">
            <w:pPr>
              <w:snapToGrid w:val="0"/>
              <w:jc w:val="center"/>
              <w:rPr>
                <w:sz w:val="20"/>
                <w:szCs w:val="20"/>
              </w:rPr>
            </w:pPr>
            <w:r>
              <w:rPr>
                <w:sz w:val="20"/>
                <w:szCs w:val="20"/>
              </w:rPr>
              <w:t>О</w:t>
            </w:r>
            <w:r w:rsidRPr="007C076E">
              <w:rPr>
                <w:sz w:val="20"/>
                <w:szCs w:val="20"/>
              </w:rPr>
              <w:t>хранн</w:t>
            </w:r>
            <w:r>
              <w:rPr>
                <w:sz w:val="20"/>
                <w:szCs w:val="20"/>
              </w:rPr>
              <w:t xml:space="preserve">ая зона </w:t>
            </w:r>
            <w:r w:rsidRPr="007C076E">
              <w:rPr>
                <w:sz w:val="20"/>
                <w:szCs w:val="20"/>
              </w:rPr>
              <w:t>– 10</w:t>
            </w:r>
            <w:r>
              <w:rPr>
                <w:sz w:val="20"/>
                <w:szCs w:val="20"/>
              </w:rPr>
              <w:t>0</w:t>
            </w:r>
            <w:r w:rsidRPr="007C076E">
              <w:rPr>
                <w:sz w:val="20"/>
                <w:szCs w:val="20"/>
              </w:rPr>
              <w:t xml:space="preserve"> м</w:t>
            </w:r>
          </w:p>
        </w:tc>
      </w:tr>
      <w:tr w:rsidR="00C87B8A" w:rsidRPr="00C07F58" w:rsidTr="0085054B">
        <w:trPr>
          <w:trHeight w:val="315"/>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1.3</w:t>
            </w:r>
          </w:p>
        </w:tc>
        <w:tc>
          <w:tcPr>
            <w:tcW w:w="14091" w:type="dxa"/>
            <w:gridSpan w:val="7"/>
            <w:shd w:val="clear" w:color="auto" w:fill="FFFFFF"/>
          </w:tcPr>
          <w:p w:rsidR="00C87B8A" w:rsidRPr="00656FE6" w:rsidRDefault="00C87B8A" w:rsidP="0085054B">
            <w:pPr>
              <w:snapToGrid w:val="0"/>
              <w:jc w:val="center"/>
              <w:rPr>
                <w:b/>
                <w:sz w:val="20"/>
                <w:szCs w:val="20"/>
              </w:rPr>
            </w:pPr>
            <w:r>
              <w:rPr>
                <w:b/>
                <w:sz w:val="20"/>
                <w:szCs w:val="20"/>
              </w:rPr>
              <w:t>Г</w:t>
            </w:r>
            <w:r w:rsidRPr="00656FE6">
              <w:rPr>
                <w:b/>
                <w:sz w:val="20"/>
                <w:szCs w:val="20"/>
              </w:rPr>
              <w:t>азоснабжение</w:t>
            </w:r>
          </w:p>
        </w:tc>
      </w:tr>
      <w:tr w:rsidR="00C87B8A" w:rsidRPr="00C07F58" w:rsidTr="0085054B">
        <w:trPr>
          <w:trHeight w:val="315"/>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Pr>
                <w:color w:val="000000" w:themeColor="text1"/>
                <w:sz w:val="20"/>
                <w:szCs w:val="20"/>
              </w:rPr>
              <w:t>1.3.1</w:t>
            </w:r>
          </w:p>
        </w:tc>
        <w:tc>
          <w:tcPr>
            <w:tcW w:w="3350" w:type="dxa"/>
            <w:shd w:val="clear" w:color="auto" w:fill="FFFFFF"/>
            <w:vAlign w:val="center"/>
          </w:tcPr>
          <w:p w:rsidR="00C87B8A" w:rsidRPr="00C07F58" w:rsidRDefault="00C87B8A" w:rsidP="0085054B">
            <w:pPr>
              <w:adjustRightInd w:val="0"/>
              <w:jc w:val="center"/>
              <w:rPr>
                <w:sz w:val="20"/>
                <w:szCs w:val="20"/>
              </w:rPr>
            </w:pPr>
            <w:r>
              <w:rPr>
                <w:sz w:val="20"/>
                <w:szCs w:val="20"/>
              </w:rPr>
              <w:t>С</w:t>
            </w:r>
            <w:r w:rsidRPr="0051036C">
              <w:rPr>
                <w:sz w:val="20"/>
                <w:szCs w:val="20"/>
              </w:rPr>
              <w:t xml:space="preserve">троительство газопровода </w:t>
            </w:r>
            <w:r>
              <w:rPr>
                <w:sz w:val="20"/>
                <w:szCs w:val="20"/>
              </w:rPr>
              <w:lastRenderedPageBreak/>
              <w:t>высокого давления</w:t>
            </w:r>
          </w:p>
        </w:tc>
        <w:tc>
          <w:tcPr>
            <w:tcW w:w="2128" w:type="dxa"/>
            <w:shd w:val="clear" w:color="auto" w:fill="FFFFFF"/>
            <w:vAlign w:val="center"/>
          </w:tcPr>
          <w:p w:rsidR="00C87B8A" w:rsidRPr="00656FE6" w:rsidRDefault="00C87B8A" w:rsidP="0085054B">
            <w:pPr>
              <w:jc w:val="center"/>
              <w:rPr>
                <w:spacing w:val="-1"/>
                <w:sz w:val="20"/>
                <w:szCs w:val="20"/>
              </w:rPr>
            </w:pPr>
            <w:r w:rsidRPr="006006F9">
              <w:rPr>
                <w:spacing w:val="-1"/>
                <w:sz w:val="20"/>
                <w:szCs w:val="20"/>
              </w:rPr>
              <w:lastRenderedPageBreak/>
              <w:t>24,137 км</w:t>
            </w:r>
          </w:p>
        </w:tc>
        <w:tc>
          <w:tcPr>
            <w:tcW w:w="993" w:type="dxa"/>
            <w:shd w:val="clear" w:color="auto" w:fill="FFFFFF"/>
          </w:tcPr>
          <w:p w:rsidR="00C87B8A" w:rsidRPr="000216A1" w:rsidRDefault="00C87B8A" w:rsidP="0085054B">
            <w:pPr>
              <w:adjustRightInd w:val="0"/>
              <w:jc w:val="center"/>
              <w:rPr>
                <w:bCs/>
                <w:spacing w:val="-1"/>
                <w:sz w:val="20"/>
                <w:szCs w:val="20"/>
              </w:rPr>
            </w:pPr>
            <w:r w:rsidRPr="00311549">
              <w:rPr>
                <w:bCs/>
                <w:spacing w:val="-1"/>
                <w:sz w:val="20"/>
                <w:szCs w:val="20"/>
              </w:rPr>
              <w:t>местное</w:t>
            </w:r>
          </w:p>
        </w:tc>
        <w:tc>
          <w:tcPr>
            <w:tcW w:w="1657" w:type="dxa"/>
            <w:shd w:val="clear" w:color="auto" w:fill="FFFFFF"/>
            <w:vAlign w:val="center"/>
          </w:tcPr>
          <w:p w:rsidR="00C87B8A" w:rsidRPr="00C07F58" w:rsidRDefault="00C87B8A" w:rsidP="0085054B">
            <w:pPr>
              <w:adjustRightInd w:val="0"/>
              <w:jc w:val="center"/>
              <w:rPr>
                <w:spacing w:val="-1"/>
                <w:sz w:val="20"/>
                <w:szCs w:val="20"/>
              </w:rPr>
            </w:pPr>
            <w:r w:rsidRPr="00A77A3F">
              <w:rPr>
                <w:bCs/>
                <w:spacing w:val="-1"/>
                <w:sz w:val="20"/>
                <w:szCs w:val="20"/>
              </w:rPr>
              <w:t xml:space="preserve">ст. </w:t>
            </w:r>
            <w:r>
              <w:rPr>
                <w:bCs/>
                <w:spacing w:val="-1"/>
                <w:sz w:val="20"/>
                <w:szCs w:val="20"/>
              </w:rPr>
              <w:lastRenderedPageBreak/>
              <w:t>Бесленеевская</w:t>
            </w:r>
          </w:p>
        </w:tc>
        <w:tc>
          <w:tcPr>
            <w:tcW w:w="1559" w:type="dxa"/>
            <w:shd w:val="clear" w:color="auto" w:fill="FFFFFF"/>
            <w:vAlign w:val="center"/>
          </w:tcPr>
          <w:p w:rsidR="00C87B8A" w:rsidRPr="00C07F58" w:rsidRDefault="00C87B8A" w:rsidP="0085054B">
            <w:pPr>
              <w:snapToGrid w:val="0"/>
              <w:jc w:val="center"/>
              <w:rPr>
                <w:sz w:val="20"/>
                <w:szCs w:val="20"/>
              </w:rPr>
            </w:pPr>
            <w:r w:rsidRPr="00956FF5">
              <w:rPr>
                <w:sz w:val="20"/>
                <w:szCs w:val="20"/>
              </w:rPr>
              <w:lastRenderedPageBreak/>
              <w:t xml:space="preserve">Планируемый к </w:t>
            </w:r>
            <w:r w:rsidRPr="00956FF5">
              <w:rPr>
                <w:sz w:val="20"/>
                <w:szCs w:val="20"/>
              </w:rPr>
              <w:lastRenderedPageBreak/>
              <w:t>размещению</w:t>
            </w:r>
          </w:p>
        </w:tc>
        <w:tc>
          <w:tcPr>
            <w:tcW w:w="2583" w:type="dxa"/>
            <w:shd w:val="clear" w:color="auto" w:fill="FFFFFF"/>
            <w:vAlign w:val="center"/>
          </w:tcPr>
          <w:p w:rsidR="00C87B8A" w:rsidRPr="00924E0B" w:rsidRDefault="00C87B8A" w:rsidP="0085054B">
            <w:pPr>
              <w:snapToGrid w:val="0"/>
              <w:jc w:val="center"/>
              <w:rPr>
                <w:bCs/>
                <w:color w:val="000000" w:themeColor="text1"/>
                <w:sz w:val="20"/>
                <w:szCs w:val="20"/>
              </w:rPr>
            </w:pPr>
            <w:r w:rsidRPr="00924E0B">
              <w:rPr>
                <w:bCs/>
                <w:color w:val="000000" w:themeColor="text1"/>
                <w:sz w:val="20"/>
                <w:szCs w:val="20"/>
              </w:rPr>
              <w:lastRenderedPageBreak/>
              <w:t>Не установлена</w:t>
            </w:r>
          </w:p>
          <w:p w:rsidR="00C87B8A" w:rsidRPr="00C07F58" w:rsidRDefault="00C87B8A" w:rsidP="0085054B">
            <w:pPr>
              <w:snapToGrid w:val="0"/>
              <w:jc w:val="center"/>
              <w:rPr>
                <w:sz w:val="20"/>
                <w:szCs w:val="20"/>
              </w:rPr>
            </w:pPr>
            <w:r w:rsidRPr="00924E0B">
              <w:rPr>
                <w:bCs/>
                <w:color w:val="000000" w:themeColor="text1"/>
                <w:sz w:val="20"/>
                <w:szCs w:val="20"/>
              </w:rPr>
              <w:lastRenderedPageBreak/>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C87B8A" w:rsidRPr="00C07F58" w:rsidRDefault="00C87B8A" w:rsidP="0085054B">
            <w:pPr>
              <w:snapToGrid w:val="0"/>
              <w:jc w:val="center"/>
              <w:rPr>
                <w:sz w:val="20"/>
                <w:szCs w:val="20"/>
              </w:rPr>
            </w:pPr>
            <w:r w:rsidRPr="00ED7207">
              <w:rPr>
                <w:sz w:val="20"/>
                <w:szCs w:val="20"/>
              </w:rPr>
              <w:lastRenderedPageBreak/>
              <w:t xml:space="preserve">Охранная зона – </w:t>
            </w:r>
            <w:r w:rsidRPr="00ED7207">
              <w:rPr>
                <w:sz w:val="20"/>
                <w:szCs w:val="20"/>
              </w:rPr>
              <w:lastRenderedPageBreak/>
              <w:t>10 м</w:t>
            </w:r>
          </w:p>
        </w:tc>
      </w:tr>
      <w:tr w:rsidR="00C87B8A" w:rsidRPr="00C07F58" w:rsidTr="0085054B">
        <w:trPr>
          <w:trHeight w:val="315"/>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lastRenderedPageBreak/>
              <w:t>1.4</w:t>
            </w:r>
          </w:p>
        </w:tc>
        <w:tc>
          <w:tcPr>
            <w:tcW w:w="14091" w:type="dxa"/>
            <w:gridSpan w:val="7"/>
            <w:shd w:val="clear" w:color="auto" w:fill="FFFFFF"/>
          </w:tcPr>
          <w:p w:rsidR="00C87B8A" w:rsidRPr="00B41209" w:rsidRDefault="00C87B8A" w:rsidP="0085054B">
            <w:pPr>
              <w:snapToGrid w:val="0"/>
              <w:jc w:val="center"/>
              <w:rPr>
                <w:b/>
                <w:sz w:val="20"/>
                <w:szCs w:val="20"/>
              </w:rPr>
            </w:pPr>
            <w:r>
              <w:rPr>
                <w:b/>
                <w:spacing w:val="-1"/>
                <w:sz w:val="20"/>
                <w:szCs w:val="20"/>
              </w:rPr>
              <w:t>Теплоснабжение</w:t>
            </w:r>
          </w:p>
        </w:tc>
      </w:tr>
      <w:tr w:rsidR="00C87B8A" w:rsidRPr="00C07F58" w:rsidTr="0085054B">
        <w:trPr>
          <w:trHeight w:val="315"/>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1.4.1</w:t>
            </w:r>
          </w:p>
        </w:tc>
        <w:tc>
          <w:tcPr>
            <w:tcW w:w="3350" w:type="dxa"/>
            <w:shd w:val="clear" w:color="auto" w:fill="FFFFFF"/>
          </w:tcPr>
          <w:p w:rsidR="00C87B8A" w:rsidRPr="00991645" w:rsidRDefault="00C87B8A" w:rsidP="0085054B">
            <w:pPr>
              <w:rPr>
                <w:bCs/>
                <w:sz w:val="20"/>
                <w:szCs w:val="20"/>
              </w:rPr>
            </w:pPr>
            <w:r w:rsidRPr="00991645">
              <w:rPr>
                <w:bCs/>
                <w:sz w:val="20"/>
                <w:szCs w:val="20"/>
              </w:rPr>
              <w:t>Строительство (новое): Котельная 3 (1п (ДДУ)) Бесленеевское СП ст. Бесленеевская</w:t>
            </w:r>
          </w:p>
        </w:tc>
        <w:tc>
          <w:tcPr>
            <w:tcW w:w="2128" w:type="dxa"/>
            <w:shd w:val="clear" w:color="auto" w:fill="FFFFFF"/>
            <w:vAlign w:val="center"/>
          </w:tcPr>
          <w:p w:rsidR="00C87B8A" w:rsidRPr="00991645" w:rsidRDefault="00C87B8A" w:rsidP="0085054B">
            <w:pPr>
              <w:jc w:val="center"/>
              <w:rPr>
                <w:bCs/>
                <w:sz w:val="20"/>
                <w:szCs w:val="20"/>
              </w:rPr>
            </w:pPr>
            <w:r w:rsidRPr="00991645">
              <w:rPr>
                <w:bCs/>
                <w:sz w:val="20"/>
                <w:szCs w:val="20"/>
              </w:rPr>
              <w:t>для трубопроводов ОВ (в двухтрубном исполнении) -  диам. 32 мм.  длина 30 м.</w:t>
            </w:r>
          </w:p>
        </w:tc>
        <w:tc>
          <w:tcPr>
            <w:tcW w:w="993" w:type="dxa"/>
            <w:shd w:val="clear" w:color="auto" w:fill="FFFFFF"/>
          </w:tcPr>
          <w:p w:rsidR="00C87B8A" w:rsidRPr="00991645" w:rsidRDefault="00C87B8A" w:rsidP="0085054B">
            <w:pPr>
              <w:adjustRightInd w:val="0"/>
              <w:jc w:val="center"/>
              <w:rPr>
                <w:bCs/>
                <w:sz w:val="20"/>
                <w:szCs w:val="20"/>
              </w:rPr>
            </w:pPr>
            <w:r w:rsidRPr="00991645">
              <w:rPr>
                <w:bCs/>
                <w:sz w:val="20"/>
                <w:szCs w:val="20"/>
              </w:rPr>
              <w:t>Местное</w:t>
            </w:r>
          </w:p>
        </w:tc>
        <w:tc>
          <w:tcPr>
            <w:tcW w:w="1657" w:type="dxa"/>
            <w:shd w:val="clear" w:color="auto" w:fill="FFFFFF"/>
            <w:vAlign w:val="center"/>
          </w:tcPr>
          <w:p w:rsidR="00C87B8A" w:rsidRPr="00991645" w:rsidRDefault="00C87B8A" w:rsidP="0085054B">
            <w:pPr>
              <w:adjustRightInd w:val="0"/>
              <w:jc w:val="center"/>
              <w:rPr>
                <w:bCs/>
                <w:sz w:val="20"/>
                <w:szCs w:val="20"/>
              </w:rPr>
            </w:pPr>
            <w:r w:rsidRPr="00991645">
              <w:rPr>
                <w:bCs/>
                <w:sz w:val="20"/>
                <w:szCs w:val="20"/>
              </w:rPr>
              <w:t>ст. Бесленеевская</w:t>
            </w:r>
          </w:p>
        </w:tc>
        <w:tc>
          <w:tcPr>
            <w:tcW w:w="1559" w:type="dxa"/>
            <w:shd w:val="clear" w:color="auto" w:fill="FFFFFF"/>
            <w:vAlign w:val="center"/>
          </w:tcPr>
          <w:p w:rsidR="00C87B8A" w:rsidRPr="00991645" w:rsidRDefault="00C87B8A" w:rsidP="0085054B">
            <w:pPr>
              <w:snapToGrid w:val="0"/>
              <w:jc w:val="center"/>
              <w:rPr>
                <w:bCs/>
                <w:sz w:val="20"/>
                <w:szCs w:val="20"/>
              </w:rPr>
            </w:pPr>
            <w:r w:rsidRPr="00991645">
              <w:rPr>
                <w:bCs/>
                <w:sz w:val="20"/>
                <w:szCs w:val="20"/>
              </w:rPr>
              <w:t>Планируемый к размещению</w:t>
            </w:r>
          </w:p>
        </w:tc>
        <w:tc>
          <w:tcPr>
            <w:tcW w:w="2583" w:type="dxa"/>
            <w:shd w:val="clear" w:color="auto" w:fill="FFFFFF"/>
            <w:vAlign w:val="center"/>
          </w:tcPr>
          <w:p w:rsidR="00C87B8A" w:rsidRPr="00991645" w:rsidRDefault="00C87B8A" w:rsidP="0085054B">
            <w:pPr>
              <w:snapToGrid w:val="0"/>
              <w:jc w:val="center"/>
              <w:rPr>
                <w:bCs/>
                <w:sz w:val="20"/>
                <w:szCs w:val="20"/>
              </w:rPr>
            </w:pPr>
            <w:r w:rsidRPr="00991645">
              <w:rPr>
                <w:bCs/>
                <w:sz w:val="20"/>
                <w:szCs w:val="20"/>
              </w:rPr>
              <w:t>Не устанавливается для линейных объектов</w:t>
            </w:r>
          </w:p>
        </w:tc>
        <w:tc>
          <w:tcPr>
            <w:tcW w:w="1821" w:type="dxa"/>
            <w:shd w:val="clear" w:color="auto" w:fill="FFFFFF"/>
            <w:vAlign w:val="center"/>
          </w:tcPr>
          <w:p w:rsidR="00C87B8A" w:rsidRPr="00991645" w:rsidRDefault="00C87B8A" w:rsidP="0085054B">
            <w:pPr>
              <w:snapToGrid w:val="0"/>
              <w:jc w:val="center"/>
              <w:rPr>
                <w:bCs/>
                <w:sz w:val="20"/>
                <w:szCs w:val="20"/>
              </w:rPr>
            </w:pPr>
            <w:r w:rsidRPr="00991645">
              <w:rPr>
                <w:bCs/>
                <w:sz w:val="20"/>
                <w:szCs w:val="20"/>
              </w:rPr>
              <w:t>Охранная зона – 10 м</w:t>
            </w: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b/>
                <w:sz w:val="20"/>
                <w:szCs w:val="20"/>
              </w:rPr>
            </w:pPr>
            <w:r w:rsidRPr="00C07F58">
              <w:rPr>
                <w:b/>
                <w:sz w:val="20"/>
                <w:szCs w:val="20"/>
              </w:rPr>
              <w:t>2</w:t>
            </w:r>
          </w:p>
        </w:tc>
        <w:tc>
          <w:tcPr>
            <w:tcW w:w="14091" w:type="dxa"/>
            <w:gridSpan w:val="7"/>
            <w:shd w:val="clear" w:color="auto" w:fill="FFFFFF"/>
          </w:tcPr>
          <w:p w:rsidR="00C87B8A" w:rsidRPr="00C07F58" w:rsidRDefault="00C87B8A" w:rsidP="0085054B">
            <w:pPr>
              <w:snapToGrid w:val="0"/>
              <w:jc w:val="center"/>
              <w:rPr>
                <w:b/>
                <w:caps/>
                <w:sz w:val="20"/>
                <w:szCs w:val="20"/>
              </w:rPr>
            </w:pPr>
            <w:r w:rsidRPr="00C07F58">
              <w:rPr>
                <w:b/>
                <w:caps/>
                <w:sz w:val="20"/>
                <w:szCs w:val="20"/>
              </w:rPr>
              <w:t>Автомобильные дороги местного значения</w:t>
            </w: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sidRPr="00C07F58">
              <w:rPr>
                <w:color w:val="000000" w:themeColor="text1"/>
                <w:sz w:val="20"/>
                <w:szCs w:val="20"/>
              </w:rPr>
              <w:t>2.1</w:t>
            </w:r>
          </w:p>
        </w:tc>
        <w:tc>
          <w:tcPr>
            <w:tcW w:w="3350" w:type="dxa"/>
            <w:shd w:val="clear" w:color="auto" w:fill="FFFFFF"/>
            <w:vAlign w:val="center"/>
          </w:tcPr>
          <w:p w:rsidR="00C87B8A" w:rsidRPr="00C07F58" w:rsidRDefault="00C87B8A" w:rsidP="0085054B">
            <w:pPr>
              <w:snapToGrid w:val="0"/>
              <w:jc w:val="center"/>
              <w:rPr>
                <w:b/>
                <w:sz w:val="20"/>
                <w:szCs w:val="20"/>
              </w:rPr>
            </w:pPr>
            <w:r w:rsidRPr="00E81E2D">
              <w:rPr>
                <w:bCs/>
                <w:sz w:val="20"/>
                <w:szCs w:val="20"/>
              </w:rPr>
              <w:t>Строительство автомобильной дороги «ст-ца Бесленеевская- ст-ца Губская»</w:t>
            </w:r>
          </w:p>
        </w:tc>
        <w:tc>
          <w:tcPr>
            <w:tcW w:w="2128" w:type="dxa"/>
            <w:shd w:val="clear" w:color="auto" w:fill="FFFFFF"/>
            <w:vAlign w:val="center"/>
          </w:tcPr>
          <w:p w:rsidR="00C87B8A" w:rsidRPr="00C07F58" w:rsidRDefault="00C87B8A" w:rsidP="0085054B">
            <w:pPr>
              <w:snapToGrid w:val="0"/>
              <w:jc w:val="center"/>
              <w:rPr>
                <w:sz w:val="20"/>
                <w:szCs w:val="20"/>
              </w:rPr>
            </w:pPr>
            <w:r>
              <w:rPr>
                <w:sz w:val="20"/>
                <w:szCs w:val="20"/>
              </w:rPr>
              <w:t xml:space="preserve">Протяженностью </w:t>
            </w:r>
            <w:r w:rsidRPr="003B6209">
              <w:rPr>
                <w:sz w:val="20"/>
                <w:szCs w:val="20"/>
              </w:rPr>
              <w:t xml:space="preserve">6,8км </w:t>
            </w:r>
          </w:p>
        </w:tc>
        <w:tc>
          <w:tcPr>
            <w:tcW w:w="993" w:type="dxa"/>
            <w:shd w:val="clear" w:color="auto" w:fill="FFFFFF"/>
          </w:tcPr>
          <w:p w:rsidR="00C87B8A" w:rsidRDefault="0078413A" w:rsidP="0085054B">
            <w:pPr>
              <w:snapToGrid w:val="0"/>
              <w:jc w:val="center"/>
              <w:rPr>
                <w:bCs/>
                <w:sz w:val="20"/>
                <w:szCs w:val="20"/>
              </w:rPr>
            </w:pPr>
            <w:r>
              <w:rPr>
                <w:bCs/>
                <w:sz w:val="20"/>
                <w:szCs w:val="20"/>
              </w:rPr>
              <w:t xml:space="preserve">Районное </w:t>
            </w:r>
          </w:p>
        </w:tc>
        <w:tc>
          <w:tcPr>
            <w:tcW w:w="1657" w:type="dxa"/>
            <w:shd w:val="clear" w:color="auto" w:fill="FFFFFF"/>
            <w:vAlign w:val="center"/>
          </w:tcPr>
          <w:p w:rsidR="00C87B8A" w:rsidRPr="00C07F58" w:rsidRDefault="00C87B8A" w:rsidP="0085054B">
            <w:pPr>
              <w:snapToGrid w:val="0"/>
              <w:jc w:val="center"/>
              <w:rPr>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C07F58" w:rsidRDefault="00C87B8A" w:rsidP="0085054B">
            <w:pPr>
              <w:snapToGrid w:val="0"/>
              <w:jc w:val="center"/>
              <w:rPr>
                <w:sz w:val="20"/>
                <w:szCs w:val="20"/>
              </w:rPr>
            </w:pPr>
            <w:r w:rsidRPr="00494572">
              <w:rPr>
                <w:sz w:val="20"/>
                <w:szCs w:val="20"/>
              </w:rPr>
              <w:t>Планируемый к размещению</w:t>
            </w:r>
          </w:p>
        </w:tc>
        <w:tc>
          <w:tcPr>
            <w:tcW w:w="2583" w:type="dxa"/>
            <w:shd w:val="clear" w:color="auto" w:fill="FFFFFF"/>
            <w:vAlign w:val="center"/>
          </w:tcPr>
          <w:p w:rsidR="00C87B8A" w:rsidRPr="00C07F58" w:rsidRDefault="00C87B8A" w:rsidP="0085054B">
            <w:pPr>
              <w:snapToGrid w:val="0"/>
              <w:jc w:val="center"/>
              <w:rPr>
                <w:sz w:val="20"/>
                <w:szCs w:val="20"/>
              </w:rPr>
            </w:pPr>
            <w:r w:rsidRPr="00C07F58">
              <w:rPr>
                <w:sz w:val="20"/>
                <w:szCs w:val="20"/>
              </w:rPr>
              <w:t>Не устанавливается для линейных объектов</w:t>
            </w:r>
          </w:p>
        </w:tc>
        <w:tc>
          <w:tcPr>
            <w:tcW w:w="1821" w:type="dxa"/>
            <w:shd w:val="clear" w:color="auto" w:fill="FFFFFF"/>
            <w:vAlign w:val="center"/>
          </w:tcPr>
          <w:p w:rsidR="00C87B8A" w:rsidRPr="00C07F58" w:rsidRDefault="00C87B8A" w:rsidP="0085054B">
            <w:pPr>
              <w:snapToGrid w:val="0"/>
              <w:jc w:val="center"/>
              <w:rPr>
                <w:sz w:val="20"/>
                <w:szCs w:val="20"/>
              </w:rPr>
            </w:pPr>
            <w:r>
              <w:rPr>
                <w:sz w:val="20"/>
                <w:szCs w:val="20"/>
              </w:rPr>
              <w:t xml:space="preserve">Придорожная полоса </w:t>
            </w:r>
            <w:r w:rsidRPr="003218C6">
              <w:rPr>
                <w:sz w:val="20"/>
                <w:szCs w:val="20"/>
              </w:rPr>
              <w:t>от 25 до 50 метров</w:t>
            </w: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Pr>
                <w:color w:val="000000" w:themeColor="text1"/>
                <w:sz w:val="20"/>
                <w:szCs w:val="20"/>
              </w:rPr>
              <w:t>2.2</w:t>
            </w:r>
          </w:p>
        </w:tc>
        <w:tc>
          <w:tcPr>
            <w:tcW w:w="3350" w:type="dxa"/>
            <w:shd w:val="clear" w:color="auto" w:fill="FFFFFF"/>
            <w:vAlign w:val="center"/>
          </w:tcPr>
          <w:p w:rsidR="00C87B8A" w:rsidRPr="00E81E2D" w:rsidRDefault="00C87B8A" w:rsidP="0078413A">
            <w:pPr>
              <w:snapToGrid w:val="0"/>
              <w:jc w:val="center"/>
              <w:rPr>
                <w:bCs/>
                <w:sz w:val="20"/>
                <w:szCs w:val="20"/>
              </w:rPr>
            </w:pPr>
            <w:r w:rsidRPr="00ED71F2">
              <w:rPr>
                <w:bCs/>
                <w:sz w:val="20"/>
                <w:szCs w:val="20"/>
              </w:rPr>
              <w:t>Центр придорожного обслуживания, в составе: объекты придорожного сервиса (АЗС, СТО), питания</w:t>
            </w:r>
          </w:p>
        </w:tc>
        <w:tc>
          <w:tcPr>
            <w:tcW w:w="2128" w:type="dxa"/>
            <w:shd w:val="clear" w:color="auto" w:fill="FFFFFF"/>
            <w:vAlign w:val="center"/>
          </w:tcPr>
          <w:p w:rsidR="00C87B8A" w:rsidRPr="00C07F58" w:rsidRDefault="00C87B8A" w:rsidP="0085054B">
            <w:pPr>
              <w:snapToGrid w:val="0"/>
              <w:jc w:val="center"/>
              <w:rPr>
                <w:sz w:val="20"/>
                <w:szCs w:val="20"/>
              </w:rPr>
            </w:pPr>
            <w:r>
              <w:rPr>
                <w:sz w:val="20"/>
                <w:szCs w:val="20"/>
              </w:rPr>
              <w:t xml:space="preserve">1шт. </w:t>
            </w:r>
          </w:p>
        </w:tc>
        <w:tc>
          <w:tcPr>
            <w:tcW w:w="993" w:type="dxa"/>
            <w:shd w:val="clear" w:color="auto" w:fill="FFFFFF"/>
          </w:tcPr>
          <w:p w:rsidR="00C87B8A" w:rsidRDefault="00C87B8A" w:rsidP="0085054B">
            <w:pPr>
              <w:snapToGrid w:val="0"/>
              <w:jc w:val="center"/>
              <w:rPr>
                <w:bCs/>
                <w:sz w:val="20"/>
                <w:szCs w:val="20"/>
              </w:rPr>
            </w:pPr>
            <w:r w:rsidRPr="00311549">
              <w:rPr>
                <w:bCs/>
                <w:sz w:val="20"/>
                <w:szCs w:val="20"/>
              </w:rPr>
              <w:t>местное</w:t>
            </w:r>
          </w:p>
        </w:tc>
        <w:tc>
          <w:tcPr>
            <w:tcW w:w="1657" w:type="dxa"/>
            <w:shd w:val="clear" w:color="auto" w:fill="FFFFFF"/>
            <w:vAlign w:val="center"/>
          </w:tcPr>
          <w:p w:rsidR="00C87B8A" w:rsidRDefault="00C87B8A" w:rsidP="0085054B">
            <w:pPr>
              <w:snapToGrid w:val="0"/>
              <w:jc w:val="center"/>
              <w:rPr>
                <w:bCs/>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C87B8A" w:rsidRPr="00C07F58" w:rsidRDefault="00C87B8A" w:rsidP="0085054B">
            <w:pPr>
              <w:snapToGrid w:val="0"/>
              <w:jc w:val="center"/>
              <w:rPr>
                <w:sz w:val="20"/>
                <w:szCs w:val="20"/>
              </w:rPr>
            </w:pPr>
            <w:r w:rsidRPr="00494572">
              <w:rPr>
                <w:sz w:val="20"/>
                <w:szCs w:val="20"/>
              </w:rPr>
              <w:t>Планируемый к размещению</w:t>
            </w:r>
          </w:p>
        </w:tc>
        <w:tc>
          <w:tcPr>
            <w:tcW w:w="2583" w:type="dxa"/>
            <w:shd w:val="clear" w:color="auto" w:fill="FFFFFF"/>
            <w:vAlign w:val="center"/>
          </w:tcPr>
          <w:p w:rsidR="00C87B8A" w:rsidRPr="00C07F58" w:rsidRDefault="00C87B8A" w:rsidP="0085054B">
            <w:pPr>
              <w:snapToGrid w:val="0"/>
              <w:jc w:val="center"/>
              <w:rPr>
                <w:sz w:val="20"/>
                <w:szCs w:val="20"/>
              </w:rPr>
            </w:pPr>
            <w:r w:rsidRPr="00C07F58">
              <w:rPr>
                <w:sz w:val="20"/>
                <w:szCs w:val="20"/>
              </w:rPr>
              <w:t>Не устанавливается для линейных объектов</w:t>
            </w:r>
          </w:p>
        </w:tc>
        <w:tc>
          <w:tcPr>
            <w:tcW w:w="1821" w:type="dxa"/>
            <w:shd w:val="clear" w:color="auto" w:fill="FFFFFF"/>
            <w:vAlign w:val="center"/>
          </w:tcPr>
          <w:p w:rsidR="00C87B8A" w:rsidRPr="00C07F58" w:rsidRDefault="00C87B8A" w:rsidP="0085054B">
            <w:pPr>
              <w:snapToGrid w:val="0"/>
              <w:jc w:val="center"/>
              <w:rPr>
                <w:sz w:val="20"/>
                <w:szCs w:val="20"/>
              </w:rPr>
            </w:pPr>
            <w:r w:rsidRPr="00C07F58">
              <w:rPr>
                <w:sz w:val="20"/>
                <w:szCs w:val="20"/>
              </w:rPr>
              <w:t>Не требуется установление охранной зоны</w:t>
            </w: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b/>
                <w:sz w:val="20"/>
                <w:szCs w:val="20"/>
                <w:highlight w:val="yellow"/>
              </w:rPr>
            </w:pPr>
            <w:r w:rsidRPr="00C07F58">
              <w:rPr>
                <w:b/>
                <w:sz w:val="20"/>
                <w:szCs w:val="20"/>
              </w:rPr>
              <w:t>3</w:t>
            </w:r>
          </w:p>
        </w:tc>
        <w:tc>
          <w:tcPr>
            <w:tcW w:w="14091" w:type="dxa"/>
            <w:gridSpan w:val="7"/>
            <w:shd w:val="clear" w:color="auto" w:fill="FFFFFF"/>
          </w:tcPr>
          <w:p w:rsidR="00C87B8A" w:rsidRPr="00C07F58" w:rsidRDefault="00C87B8A" w:rsidP="0085054B">
            <w:pPr>
              <w:snapToGrid w:val="0"/>
              <w:ind w:left="-1237" w:firstLine="1237"/>
              <w:jc w:val="center"/>
              <w:rPr>
                <w:b/>
                <w:caps/>
                <w:sz w:val="20"/>
                <w:szCs w:val="20"/>
              </w:rPr>
            </w:pPr>
            <w:r>
              <w:rPr>
                <w:b/>
                <w:caps/>
                <w:sz w:val="20"/>
                <w:szCs w:val="20"/>
              </w:rPr>
              <w:t xml:space="preserve">объекты </w:t>
            </w:r>
            <w:r w:rsidRPr="00C07F58">
              <w:rPr>
                <w:b/>
                <w:caps/>
                <w:sz w:val="20"/>
                <w:szCs w:val="20"/>
              </w:rPr>
              <w:t>В области физической культуры и массового спорта</w:t>
            </w: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sz w:val="20"/>
                <w:szCs w:val="20"/>
              </w:rPr>
            </w:pPr>
            <w:r w:rsidRPr="00C07F58">
              <w:rPr>
                <w:sz w:val="20"/>
                <w:szCs w:val="20"/>
              </w:rPr>
              <w:t>3.</w:t>
            </w:r>
            <w:r>
              <w:rPr>
                <w:sz w:val="20"/>
                <w:szCs w:val="20"/>
              </w:rPr>
              <w:t>1</w:t>
            </w:r>
          </w:p>
        </w:tc>
        <w:tc>
          <w:tcPr>
            <w:tcW w:w="3350" w:type="dxa"/>
            <w:shd w:val="clear" w:color="auto" w:fill="FFFFFF"/>
            <w:vAlign w:val="center"/>
          </w:tcPr>
          <w:p w:rsidR="00C87B8A" w:rsidRPr="00C07F58" w:rsidRDefault="00C87B8A" w:rsidP="0085054B">
            <w:pPr>
              <w:rPr>
                <w:sz w:val="20"/>
                <w:szCs w:val="20"/>
                <w:lang w:eastAsia="ru-RU"/>
              </w:rPr>
            </w:pPr>
            <w:r w:rsidRPr="00CD34BA">
              <w:rPr>
                <w:sz w:val="20"/>
                <w:szCs w:val="20"/>
                <w:lang w:eastAsia="ru-RU"/>
              </w:rPr>
              <w:t>Спортивный комплекс (Физкультурно-спортивный комплекс, спортзалы, спортплощадки)</w:t>
            </w:r>
          </w:p>
        </w:tc>
        <w:tc>
          <w:tcPr>
            <w:tcW w:w="2128" w:type="dxa"/>
            <w:shd w:val="clear" w:color="auto" w:fill="FFFFFF"/>
          </w:tcPr>
          <w:p w:rsidR="00C87B8A" w:rsidRPr="00C07F58" w:rsidRDefault="00C87B8A" w:rsidP="0085054B">
            <w:pPr>
              <w:pStyle w:val="ae"/>
              <w:jc w:val="center"/>
              <w:rPr>
                <w:rFonts w:ascii="Times New Roman" w:hAnsi="Times New Roman"/>
                <w:szCs w:val="20"/>
              </w:rPr>
            </w:pPr>
            <w:r w:rsidRPr="00CE53B0">
              <w:rPr>
                <w:rFonts w:ascii="Times New Roman" w:hAnsi="Times New Roman"/>
                <w:szCs w:val="20"/>
              </w:rPr>
              <w:t>Устанавливается проектом</w:t>
            </w:r>
          </w:p>
        </w:tc>
        <w:tc>
          <w:tcPr>
            <w:tcW w:w="993" w:type="dxa"/>
            <w:shd w:val="clear" w:color="auto" w:fill="FFFFFF"/>
          </w:tcPr>
          <w:p w:rsidR="00C87B8A" w:rsidRPr="005A5EB6" w:rsidRDefault="00C87B8A" w:rsidP="0085054B">
            <w:pPr>
              <w:pStyle w:val="ae"/>
              <w:jc w:val="center"/>
              <w:rPr>
                <w:rFonts w:ascii="Times New Roman" w:eastAsia="Times New Roman" w:hAnsi="Times New Roman" w:cs="Calibri"/>
                <w:bCs/>
                <w:color w:val="000000" w:themeColor="text1"/>
                <w:kern w:val="0"/>
                <w:szCs w:val="20"/>
                <w:lang w:eastAsia="ar-SA"/>
              </w:rPr>
            </w:pPr>
            <w:r w:rsidRPr="00311549">
              <w:rPr>
                <w:rFonts w:ascii="Times New Roman" w:eastAsia="Times New Roman" w:hAnsi="Times New Roman" w:cs="Calibri"/>
                <w:bCs/>
                <w:color w:val="000000" w:themeColor="text1"/>
                <w:kern w:val="0"/>
                <w:szCs w:val="20"/>
                <w:lang w:eastAsia="ar-SA"/>
              </w:rPr>
              <w:t>местное</w:t>
            </w:r>
          </w:p>
        </w:tc>
        <w:tc>
          <w:tcPr>
            <w:tcW w:w="1657" w:type="dxa"/>
            <w:shd w:val="clear" w:color="auto" w:fill="FFFFFF"/>
            <w:vAlign w:val="center"/>
          </w:tcPr>
          <w:p w:rsidR="00C87B8A" w:rsidRPr="00C07F58" w:rsidRDefault="00C87B8A" w:rsidP="0085054B">
            <w:pPr>
              <w:pStyle w:val="ae"/>
              <w:jc w:val="center"/>
              <w:rPr>
                <w:rFonts w:ascii="Times New Roman" w:hAnsi="Times New Roman"/>
                <w:szCs w:val="20"/>
              </w:rPr>
            </w:pPr>
            <w:r w:rsidRPr="00A77A3F">
              <w:rPr>
                <w:bCs/>
                <w:spacing w:val="-1"/>
                <w:szCs w:val="20"/>
              </w:rPr>
              <w:t xml:space="preserve">ст. </w:t>
            </w:r>
            <w:r>
              <w:rPr>
                <w:bCs/>
                <w:spacing w:val="-1"/>
                <w:szCs w:val="20"/>
              </w:rPr>
              <w:t>Бесленеевская</w:t>
            </w:r>
          </w:p>
        </w:tc>
        <w:tc>
          <w:tcPr>
            <w:tcW w:w="1559" w:type="dxa"/>
            <w:shd w:val="clear" w:color="auto" w:fill="FFFFFF"/>
            <w:vAlign w:val="center"/>
          </w:tcPr>
          <w:p w:rsidR="00C87B8A" w:rsidRPr="00956FF5" w:rsidRDefault="00C87B8A" w:rsidP="0085054B">
            <w:pPr>
              <w:snapToGrid w:val="0"/>
              <w:jc w:val="center"/>
              <w:rPr>
                <w:sz w:val="20"/>
                <w:szCs w:val="20"/>
              </w:rPr>
            </w:pPr>
            <w:r w:rsidRPr="00956FF5">
              <w:rPr>
                <w:sz w:val="20"/>
                <w:szCs w:val="20"/>
              </w:rPr>
              <w:t>Планируемый к размещению</w:t>
            </w:r>
          </w:p>
        </w:tc>
        <w:tc>
          <w:tcPr>
            <w:tcW w:w="2583" w:type="dxa"/>
            <w:shd w:val="clear" w:color="auto" w:fill="FFFFFF"/>
            <w:vAlign w:val="center"/>
          </w:tcPr>
          <w:p w:rsidR="00C87B8A" w:rsidRPr="00C07F58" w:rsidRDefault="00C87B8A" w:rsidP="0085054B">
            <w:pPr>
              <w:jc w:val="center"/>
              <w:rPr>
                <w:bCs/>
                <w:color w:val="000000" w:themeColor="text1"/>
                <w:sz w:val="20"/>
                <w:szCs w:val="20"/>
              </w:rPr>
            </w:pPr>
            <w:r w:rsidRPr="00C07F58">
              <w:rPr>
                <w:bCs/>
                <w:color w:val="000000" w:themeColor="text1"/>
                <w:sz w:val="20"/>
                <w:szCs w:val="20"/>
              </w:rPr>
              <w:t>701010302</w:t>
            </w:r>
          </w:p>
          <w:p w:rsidR="00C87B8A" w:rsidRPr="00C07F58" w:rsidRDefault="00C87B8A" w:rsidP="0085054B">
            <w:pPr>
              <w:jc w:val="center"/>
              <w:rPr>
                <w:sz w:val="20"/>
                <w:szCs w:val="20"/>
              </w:rPr>
            </w:pPr>
            <w:r w:rsidRPr="00C07F58">
              <w:rPr>
                <w:color w:val="000000" w:themeColor="text1"/>
                <w:sz w:val="20"/>
                <w:szCs w:val="20"/>
              </w:rPr>
              <w:t>Зона специализированной общественной застройки</w:t>
            </w:r>
          </w:p>
        </w:tc>
        <w:tc>
          <w:tcPr>
            <w:tcW w:w="1821" w:type="dxa"/>
            <w:shd w:val="clear" w:color="auto" w:fill="FFFFFF"/>
            <w:vAlign w:val="center"/>
          </w:tcPr>
          <w:p w:rsidR="00C87B8A" w:rsidRPr="00C07F58" w:rsidRDefault="00C87B8A" w:rsidP="0085054B">
            <w:pPr>
              <w:snapToGrid w:val="0"/>
              <w:jc w:val="center"/>
              <w:rPr>
                <w:sz w:val="20"/>
                <w:szCs w:val="20"/>
              </w:rPr>
            </w:pPr>
            <w:r w:rsidRPr="00C07F58">
              <w:rPr>
                <w:sz w:val="20"/>
                <w:szCs w:val="20"/>
              </w:rPr>
              <w:t>Не требуется установление охранной зоны</w:t>
            </w:r>
          </w:p>
        </w:tc>
      </w:tr>
      <w:tr w:rsidR="00C87B8A" w:rsidRPr="00C07F58" w:rsidTr="0085054B">
        <w:trPr>
          <w:trHeight w:val="300"/>
          <w:jc w:val="center"/>
        </w:trPr>
        <w:tc>
          <w:tcPr>
            <w:tcW w:w="1040" w:type="dxa"/>
            <w:shd w:val="clear" w:color="auto" w:fill="FFFFFF"/>
            <w:vAlign w:val="center"/>
          </w:tcPr>
          <w:p w:rsidR="00C87B8A" w:rsidRPr="00180D32" w:rsidRDefault="00C87B8A" w:rsidP="0085054B">
            <w:pPr>
              <w:snapToGrid w:val="0"/>
              <w:jc w:val="center"/>
              <w:rPr>
                <w:b/>
                <w:color w:val="000000" w:themeColor="text1"/>
                <w:sz w:val="20"/>
                <w:szCs w:val="20"/>
              </w:rPr>
            </w:pPr>
            <w:r>
              <w:rPr>
                <w:b/>
                <w:color w:val="000000" w:themeColor="text1"/>
                <w:sz w:val="20"/>
                <w:szCs w:val="20"/>
              </w:rPr>
              <w:t>4</w:t>
            </w:r>
          </w:p>
        </w:tc>
        <w:tc>
          <w:tcPr>
            <w:tcW w:w="14091" w:type="dxa"/>
            <w:gridSpan w:val="7"/>
            <w:shd w:val="clear" w:color="auto" w:fill="FFFFFF"/>
          </w:tcPr>
          <w:tbl>
            <w:tblPr>
              <w:tblW w:w="1588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15887"/>
            </w:tblGrid>
            <w:tr w:rsidR="00C87B8A" w:rsidRPr="00C07F58" w:rsidTr="0085054B">
              <w:trPr>
                <w:trHeight w:val="300"/>
                <w:jc w:val="center"/>
              </w:trPr>
              <w:tc>
                <w:tcPr>
                  <w:tcW w:w="15333" w:type="dxa"/>
                  <w:shd w:val="clear" w:color="auto" w:fill="FFFFFF"/>
                </w:tcPr>
                <w:p w:rsidR="00C87B8A" w:rsidRPr="00C07F58" w:rsidRDefault="00C87B8A" w:rsidP="0085054B">
                  <w:pPr>
                    <w:snapToGrid w:val="0"/>
                    <w:jc w:val="center"/>
                    <w:rPr>
                      <w:sz w:val="20"/>
                      <w:szCs w:val="20"/>
                    </w:rPr>
                  </w:pPr>
                  <w:r w:rsidRPr="00CD34BA">
                    <w:rPr>
                      <w:b/>
                      <w:caps/>
                      <w:sz w:val="20"/>
                      <w:szCs w:val="20"/>
                    </w:rPr>
                    <w:t>Прочие объекты обслуживания</w:t>
                  </w:r>
                </w:p>
              </w:tc>
            </w:tr>
          </w:tbl>
          <w:p w:rsidR="00C87B8A" w:rsidRPr="00C07F58" w:rsidRDefault="00C87B8A" w:rsidP="0085054B">
            <w:pPr>
              <w:snapToGrid w:val="0"/>
              <w:jc w:val="center"/>
              <w:rPr>
                <w:color w:val="FF0000"/>
                <w:sz w:val="20"/>
                <w:szCs w:val="20"/>
                <w:highlight w:val="yellow"/>
              </w:rPr>
            </w:pPr>
          </w:p>
        </w:tc>
      </w:tr>
      <w:tr w:rsidR="00C87B8A" w:rsidRPr="00C07F58" w:rsidTr="0085054B">
        <w:trPr>
          <w:trHeight w:val="300"/>
          <w:jc w:val="center"/>
        </w:trPr>
        <w:tc>
          <w:tcPr>
            <w:tcW w:w="1040" w:type="dxa"/>
            <w:shd w:val="clear" w:color="auto" w:fill="FFFFFF"/>
            <w:vAlign w:val="center"/>
          </w:tcPr>
          <w:p w:rsidR="00C87B8A" w:rsidRPr="00C07F58" w:rsidRDefault="00C87B8A" w:rsidP="0085054B">
            <w:pPr>
              <w:snapToGrid w:val="0"/>
              <w:jc w:val="center"/>
              <w:rPr>
                <w:color w:val="000000" w:themeColor="text1"/>
                <w:sz w:val="20"/>
                <w:szCs w:val="20"/>
              </w:rPr>
            </w:pPr>
            <w:r>
              <w:rPr>
                <w:color w:val="000000" w:themeColor="text1"/>
                <w:sz w:val="20"/>
                <w:szCs w:val="20"/>
              </w:rPr>
              <w:t>4.1</w:t>
            </w:r>
          </w:p>
        </w:tc>
        <w:tc>
          <w:tcPr>
            <w:tcW w:w="3350" w:type="dxa"/>
            <w:shd w:val="clear" w:color="auto" w:fill="FFFFFF"/>
          </w:tcPr>
          <w:p w:rsidR="00C87B8A" w:rsidRDefault="00C87B8A" w:rsidP="0085054B">
            <w:pPr>
              <w:rPr>
                <w:sz w:val="20"/>
                <w:szCs w:val="20"/>
              </w:rPr>
            </w:pPr>
            <w:r w:rsidRPr="00CD66A7">
              <w:rPr>
                <w:sz w:val="20"/>
                <w:szCs w:val="20"/>
              </w:rPr>
              <w:t>Торгово-развлекательный центр, в составе: рыночный комплекс, объекты питания, мини гостиница</w:t>
            </w:r>
          </w:p>
        </w:tc>
        <w:tc>
          <w:tcPr>
            <w:tcW w:w="2128" w:type="dxa"/>
            <w:shd w:val="clear" w:color="auto" w:fill="FFFFFF"/>
          </w:tcPr>
          <w:p w:rsidR="00C87B8A" w:rsidRPr="00C07F58" w:rsidRDefault="00C87B8A" w:rsidP="0085054B">
            <w:pPr>
              <w:pStyle w:val="ae"/>
              <w:jc w:val="center"/>
              <w:rPr>
                <w:rFonts w:ascii="Times New Roman" w:hAnsi="Times New Roman"/>
                <w:szCs w:val="20"/>
              </w:rPr>
            </w:pPr>
            <w:r w:rsidRPr="00CE53B0">
              <w:rPr>
                <w:rFonts w:ascii="Times New Roman" w:hAnsi="Times New Roman"/>
                <w:szCs w:val="20"/>
              </w:rPr>
              <w:t>Устанавливается проектом</w:t>
            </w:r>
          </w:p>
        </w:tc>
        <w:tc>
          <w:tcPr>
            <w:tcW w:w="993" w:type="dxa"/>
            <w:shd w:val="clear" w:color="auto" w:fill="FFFFFF"/>
          </w:tcPr>
          <w:p w:rsidR="00C87B8A" w:rsidRDefault="00685A4E" w:rsidP="0085054B">
            <w:pPr>
              <w:pStyle w:val="ae"/>
              <w:jc w:val="center"/>
              <w:rPr>
                <w:rFonts w:ascii="Times New Roman" w:hAnsi="Times New Roman"/>
                <w:szCs w:val="20"/>
              </w:rPr>
            </w:pPr>
            <w:r>
              <w:rPr>
                <w:rFonts w:ascii="Times New Roman" w:hAnsi="Times New Roman"/>
                <w:szCs w:val="20"/>
              </w:rPr>
              <w:t xml:space="preserve">Районное </w:t>
            </w:r>
          </w:p>
        </w:tc>
        <w:tc>
          <w:tcPr>
            <w:tcW w:w="1657" w:type="dxa"/>
            <w:shd w:val="clear" w:color="auto" w:fill="FFFFFF"/>
            <w:vAlign w:val="center"/>
          </w:tcPr>
          <w:p w:rsidR="00C87B8A" w:rsidRPr="00C07F58" w:rsidRDefault="00C87B8A" w:rsidP="0085054B">
            <w:pPr>
              <w:pStyle w:val="ae"/>
              <w:jc w:val="center"/>
              <w:rPr>
                <w:rFonts w:ascii="Times New Roman" w:hAnsi="Times New Roman"/>
                <w:szCs w:val="20"/>
              </w:rPr>
            </w:pPr>
            <w:r w:rsidRPr="00A77A3F">
              <w:rPr>
                <w:bCs/>
                <w:spacing w:val="-1"/>
                <w:szCs w:val="20"/>
              </w:rPr>
              <w:t xml:space="preserve">ст. </w:t>
            </w:r>
            <w:r>
              <w:rPr>
                <w:bCs/>
                <w:spacing w:val="-1"/>
                <w:szCs w:val="20"/>
              </w:rPr>
              <w:t>Бесленеевская</w:t>
            </w:r>
          </w:p>
        </w:tc>
        <w:tc>
          <w:tcPr>
            <w:tcW w:w="1559" w:type="dxa"/>
            <w:shd w:val="clear" w:color="auto" w:fill="FFFFFF"/>
            <w:vAlign w:val="center"/>
          </w:tcPr>
          <w:p w:rsidR="00C87B8A" w:rsidRPr="000764B5" w:rsidRDefault="00C87B8A" w:rsidP="0085054B">
            <w:pPr>
              <w:snapToGrid w:val="0"/>
              <w:jc w:val="center"/>
              <w:rPr>
                <w:color w:val="000000" w:themeColor="text1"/>
                <w:sz w:val="20"/>
                <w:szCs w:val="20"/>
              </w:rPr>
            </w:pPr>
            <w:r w:rsidRPr="000764B5">
              <w:rPr>
                <w:color w:val="000000" w:themeColor="text1"/>
                <w:sz w:val="20"/>
                <w:szCs w:val="20"/>
              </w:rPr>
              <w:t>Планируемый к размещению</w:t>
            </w:r>
          </w:p>
        </w:tc>
        <w:tc>
          <w:tcPr>
            <w:tcW w:w="2583" w:type="dxa"/>
            <w:shd w:val="clear" w:color="auto" w:fill="FFFFFF"/>
            <w:vAlign w:val="center"/>
          </w:tcPr>
          <w:p w:rsidR="00C87B8A" w:rsidRPr="00C36623" w:rsidRDefault="00C87B8A" w:rsidP="0085054B">
            <w:pPr>
              <w:snapToGrid w:val="0"/>
              <w:jc w:val="center"/>
              <w:rPr>
                <w:bCs/>
                <w:color w:val="000000" w:themeColor="text1"/>
                <w:sz w:val="20"/>
                <w:szCs w:val="20"/>
              </w:rPr>
            </w:pPr>
            <w:r>
              <w:rPr>
                <w:bCs/>
                <w:color w:val="000000" w:themeColor="text1"/>
                <w:sz w:val="20"/>
                <w:szCs w:val="20"/>
              </w:rPr>
              <w:t>701010301</w:t>
            </w:r>
          </w:p>
          <w:p w:rsidR="00C87B8A" w:rsidRPr="000764B5" w:rsidRDefault="00C87B8A" w:rsidP="0085054B">
            <w:pPr>
              <w:snapToGrid w:val="0"/>
              <w:jc w:val="center"/>
              <w:rPr>
                <w:color w:val="000000" w:themeColor="text1"/>
                <w:sz w:val="20"/>
                <w:szCs w:val="20"/>
              </w:rPr>
            </w:pPr>
            <w:r>
              <w:rPr>
                <w:color w:val="000000" w:themeColor="text1"/>
                <w:sz w:val="20"/>
                <w:szCs w:val="20"/>
              </w:rPr>
              <w:t>Многофункциональная общественно-деловая зона</w:t>
            </w:r>
          </w:p>
        </w:tc>
        <w:tc>
          <w:tcPr>
            <w:tcW w:w="1821" w:type="dxa"/>
            <w:shd w:val="clear" w:color="auto" w:fill="FFFFFF"/>
            <w:vAlign w:val="center"/>
          </w:tcPr>
          <w:p w:rsidR="00C87B8A" w:rsidRPr="00C07F58" w:rsidRDefault="00C87B8A" w:rsidP="0085054B">
            <w:pPr>
              <w:snapToGrid w:val="0"/>
              <w:jc w:val="center"/>
              <w:rPr>
                <w:sz w:val="20"/>
                <w:szCs w:val="20"/>
              </w:rPr>
            </w:pPr>
            <w:r w:rsidRPr="000764B5">
              <w:rPr>
                <w:sz w:val="20"/>
                <w:szCs w:val="20"/>
              </w:rPr>
              <w:t>Не требуется установление охранной зоны</w:t>
            </w:r>
          </w:p>
        </w:tc>
      </w:tr>
      <w:tr w:rsidR="00C87B8A" w:rsidRPr="00C07F58" w:rsidTr="0085054B">
        <w:trPr>
          <w:trHeight w:val="300"/>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4.2</w:t>
            </w:r>
          </w:p>
        </w:tc>
        <w:tc>
          <w:tcPr>
            <w:tcW w:w="3350" w:type="dxa"/>
            <w:shd w:val="clear" w:color="auto" w:fill="FFFFFF"/>
          </w:tcPr>
          <w:p w:rsidR="00C87B8A" w:rsidRDefault="00C87B8A" w:rsidP="0085054B">
            <w:pPr>
              <w:rPr>
                <w:sz w:val="20"/>
                <w:szCs w:val="20"/>
              </w:rPr>
            </w:pPr>
            <w:r w:rsidRPr="00CD66A7">
              <w:rPr>
                <w:sz w:val="20"/>
                <w:szCs w:val="20"/>
              </w:rPr>
              <w:t>Общественный центр повседневного обслуживания населения</w:t>
            </w:r>
          </w:p>
        </w:tc>
        <w:tc>
          <w:tcPr>
            <w:tcW w:w="2128" w:type="dxa"/>
            <w:shd w:val="clear" w:color="auto" w:fill="FFFFFF"/>
          </w:tcPr>
          <w:p w:rsidR="00C87B8A" w:rsidRDefault="00C87B8A" w:rsidP="0085054B">
            <w:pPr>
              <w:pStyle w:val="ae"/>
              <w:jc w:val="center"/>
              <w:rPr>
                <w:rFonts w:ascii="Times New Roman" w:hAnsi="Times New Roman"/>
                <w:szCs w:val="20"/>
              </w:rPr>
            </w:pPr>
            <w:r w:rsidRPr="00CE53B0">
              <w:rPr>
                <w:rFonts w:ascii="Times New Roman" w:hAnsi="Times New Roman"/>
                <w:szCs w:val="20"/>
              </w:rPr>
              <w:t>Устанавливается проектом</w:t>
            </w:r>
          </w:p>
          <w:p w:rsidR="00C87B8A" w:rsidRPr="00ED7207" w:rsidRDefault="00C87B8A" w:rsidP="0085054B">
            <w:pPr>
              <w:jc w:val="center"/>
              <w:rPr>
                <w:lang w:eastAsia="ru-RU"/>
              </w:rPr>
            </w:pPr>
          </w:p>
        </w:tc>
        <w:tc>
          <w:tcPr>
            <w:tcW w:w="993" w:type="dxa"/>
            <w:shd w:val="clear" w:color="auto" w:fill="FFFFFF"/>
          </w:tcPr>
          <w:p w:rsidR="00C87B8A" w:rsidRDefault="00685A4E" w:rsidP="0085054B">
            <w:pPr>
              <w:pStyle w:val="ae"/>
              <w:jc w:val="center"/>
              <w:rPr>
                <w:rFonts w:ascii="Times New Roman" w:hAnsi="Times New Roman"/>
                <w:szCs w:val="20"/>
              </w:rPr>
            </w:pPr>
            <w:r>
              <w:rPr>
                <w:rFonts w:ascii="Times New Roman" w:hAnsi="Times New Roman"/>
                <w:szCs w:val="20"/>
              </w:rPr>
              <w:t>Районное</w:t>
            </w:r>
          </w:p>
        </w:tc>
        <w:tc>
          <w:tcPr>
            <w:tcW w:w="1657" w:type="dxa"/>
            <w:shd w:val="clear" w:color="auto" w:fill="FFFFFF"/>
            <w:vAlign w:val="center"/>
          </w:tcPr>
          <w:p w:rsidR="00C87B8A" w:rsidRDefault="00C87B8A" w:rsidP="0085054B">
            <w:pPr>
              <w:pStyle w:val="ae"/>
              <w:jc w:val="center"/>
              <w:rPr>
                <w:rFonts w:ascii="Times New Roman" w:hAnsi="Times New Roman"/>
                <w:szCs w:val="20"/>
              </w:rPr>
            </w:pPr>
            <w:r w:rsidRPr="00A77A3F">
              <w:rPr>
                <w:bCs/>
                <w:spacing w:val="-1"/>
                <w:szCs w:val="20"/>
              </w:rPr>
              <w:t xml:space="preserve">ст. </w:t>
            </w:r>
            <w:r>
              <w:rPr>
                <w:bCs/>
                <w:spacing w:val="-1"/>
                <w:szCs w:val="20"/>
              </w:rPr>
              <w:t>Бесленеевская</w:t>
            </w:r>
          </w:p>
        </w:tc>
        <w:tc>
          <w:tcPr>
            <w:tcW w:w="1559" w:type="dxa"/>
            <w:shd w:val="clear" w:color="auto" w:fill="FFFFFF"/>
            <w:vAlign w:val="center"/>
          </w:tcPr>
          <w:p w:rsidR="00C87B8A" w:rsidRPr="000764B5" w:rsidRDefault="00C87B8A" w:rsidP="0085054B">
            <w:pPr>
              <w:snapToGrid w:val="0"/>
              <w:jc w:val="center"/>
              <w:rPr>
                <w:color w:val="000000" w:themeColor="text1"/>
                <w:sz w:val="20"/>
                <w:szCs w:val="20"/>
              </w:rPr>
            </w:pPr>
            <w:r w:rsidRPr="00C36623">
              <w:rPr>
                <w:color w:val="000000" w:themeColor="text1"/>
                <w:sz w:val="20"/>
                <w:szCs w:val="20"/>
              </w:rPr>
              <w:t xml:space="preserve">Планируемый к </w:t>
            </w:r>
            <w:r>
              <w:rPr>
                <w:color w:val="000000" w:themeColor="text1"/>
                <w:sz w:val="20"/>
                <w:szCs w:val="20"/>
              </w:rPr>
              <w:t>ликвидации</w:t>
            </w:r>
          </w:p>
        </w:tc>
        <w:tc>
          <w:tcPr>
            <w:tcW w:w="2583" w:type="dxa"/>
            <w:shd w:val="clear" w:color="auto" w:fill="FFFFFF"/>
            <w:vAlign w:val="center"/>
          </w:tcPr>
          <w:p w:rsidR="00C87B8A" w:rsidRPr="00C36623" w:rsidRDefault="00C87B8A" w:rsidP="0085054B">
            <w:pPr>
              <w:snapToGrid w:val="0"/>
              <w:jc w:val="center"/>
              <w:rPr>
                <w:bCs/>
                <w:color w:val="000000" w:themeColor="text1"/>
                <w:sz w:val="20"/>
                <w:szCs w:val="20"/>
              </w:rPr>
            </w:pPr>
            <w:r>
              <w:rPr>
                <w:bCs/>
                <w:color w:val="000000" w:themeColor="text1"/>
                <w:sz w:val="20"/>
                <w:szCs w:val="20"/>
              </w:rPr>
              <w:t>701010301</w:t>
            </w:r>
          </w:p>
          <w:p w:rsidR="00C87B8A" w:rsidRPr="000764B5" w:rsidRDefault="00C87B8A" w:rsidP="0085054B">
            <w:pPr>
              <w:snapToGrid w:val="0"/>
              <w:jc w:val="center"/>
              <w:rPr>
                <w:color w:val="000000" w:themeColor="text1"/>
                <w:sz w:val="20"/>
                <w:szCs w:val="20"/>
              </w:rPr>
            </w:pPr>
            <w:r>
              <w:rPr>
                <w:color w:val="000000" w:themeColor="text1"/>
                <w:sz w:val="20"/>
                <w:szCs w:val="20"/>
              </w:rPr>
              <w:t>Многофункциональная общественно-деловая зона</w:t>
            </w:r>
          </w:p>
        </w:tc>
        <w:tc>
          <w:tcPr>
            <w:tcW w:w="1821" w:type="dxa"/>
            <w:shd w:val="clear" w:color="auto" w:fill="FFFFFF"/>
            <w:vAlign w:val="center"/>
          </w:tcPr>
          <w:p w:rsidR="00C87B8A" w:rsidRPr="000764B5" w:rsidRDefault="00C87B8A" w:rsidP="0085054B">
            <w:pPr>
              <w:snapToGrid w:val="0"/>
              <w:jc w:val="center"/>
              <w:rPr>
                <w:sz w:val="20"/>
                <w:szCs w:val="20"/>
              </w:rPr>
            </w:pPr>
            <w:r w:rsidRPr="000764B5">
              <w:rPr>
                <w:sz w:val="20"/>
                <w:szCs w:val="20"/>
              </w:rPr>
              <w:t>Не требуется установление охранной зоны</w:t>
            </w:r>
          </w:p>
        </w:tc>
      </w:tr>
      <w:tr w:rsidR="00C87B8A" w:rsidRPr="00C07F58" w:rsidTr="0085054B">
        <w:trPr>
          <w:trHeight w:val="300"/>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5</w:t>
            </w:r>
          </w:p>
        </w:tc>
        <w:tc>
          <w:tcPr>
            <w:tcW w:w="14091" w:type="dxa"/>
            <w:gridSpan w:val="7"/>
            <w:shd w:val="clear" w:color="auto" w:fill="FFFFFF"/>
          </w:tcPr>
          <w:p w:rsidR="00C87B8A" w:rsidRPr="000764B5" w:rsidRDefault="00C87B8A" w:rsidP="0085054B">
            <w:pPr>
              <w:snapToGrid w:val="0"/>
              <w:jc w:val="center"/>
              <w:rPr>
                <w:sz w:val="20"/>
                <w:szCs w:val="20"/>
              </w:rPr>
            </w:pPr>
            <w:r>
              <w:rPr>
                <w:b/>
                <w:caps/>
                <w:sz w:val="20"/>
                <w:szCs w:val="20"/>
              </w:rPr>
              <w:t>ОБЪЕКТЫ ЕДИНОЙ ГОСУДАРСТВЕННОЙ СИСТЕМЫ ПРЕДУПРЕЖДЕНИЯ И ЛИКВИДАЦИИ ЧРЕЗВЫЧАЙНЫХ СИТУАЦИЙ</w:t>
            </w:r>
          </w:p>
        </w:tc>
      </w:tr>
      <w:tr w:rsidR="00C87B8A" w:rsidRPr="00C07F58" w:rsidTr="0085054B">
        <w:trPr>
          <w:trHeight w:val="300"/>
          <w:jc w:val="center"/>
        </w:trPr>
        <w:tc>
          <w:tcPr>
            <w:tcW w:w="1040" w:type="dxa"/>
            <w:shd w:val="clear" w:color="auto" w:fill="FFFFFF"/>
            <w:vAlign w:val="center"/>
          </w:tcPr>
          <w:p w:rsidR="00C87B8A" w:rsidRDefault="00C87B8A" w:rsidP="0085054B">
            <w:pPr>
              <w:snapToGrid w:val="0"/>
              <w:jc w:val="center"/>
              <w:rPr>
                <w:color w:val="000000" w:themeColor="text1"/>
                <w:sz w:val="20"/>
                <w:szCs w:val="20"/>
              </w:rPr>
            </w:pPr>
            <w:r>
              <w:rPr>
                <w:color w:val="000000" w:themeColor="text1"/>
                <w:sz w:val="20"/>
                <w:szCs w:val="20"/>
              </w:rPr>
              <w:t>5.1</w:t>
            </w:r>
          </w:p>
        </w:tc>
        <w:tc>
          <w:tcPr>
            <w:tcW w:w="3350" w:type="dxa"/>
            <w:shd w:val="clear" w:color="auto" w:fill="FFFFFF"/>
          </w:tcPr>
          <w:p w:rsidR="00C87B8A" w:rsidRPr="00CD66A7" w:rsidRDefault="00C87B8A" w:rsidP="0085054B">
            <w:pPr>
              <w:rPr>
                <w:sz w:val="20"/>
                <w:szCs w:val="20"/>
              </w:rPr>
            </w:pPr>
            <w:r>
              <w:rPr>
                <w:sz w:val="20"/>
                <w:szCs w:val="20"/>
              </w:rPr>
              <w:t>Минерализованная полоса</w:t>
            </w:r>
          </w:p>
        </w:tc>
        <w:tc>
          <w:tcPr>
            <w:tcW w:w="2128" w:type="dxa"/>
            <w:shd w:val="clear" w:color="auto" w:fill="FFFFFF"/>
          </w:tcPr>
          <w:p w:rsidR="00C87B8A" w:rsidRPr="00CE53B0" w:rsidRDefault="00C87B8A" w:rsidP="0085054B">
            <w:pPr>
              <w:pStyle w:val="ae"/>
              <w:jc w:val="center"/>
              <w:rPr>
                <w:rFonts w:ascii="Times New Roman" w:hAnsi="Times New Roman"/>
                <w:szCs w:val="20"/>
              </w:rPr>
            </w:pPr>
            <w:r>
              <w:rPr>
                <w:rFonts w:ascii="Times New Roman" w:hAnsi="Times New Roman"/>
                <w:szCs w:val="20"/>
              </w:rPr>
              <w:t>Разрыв между зонами застройки и землями лесного фонда</w:t>
            </w:r>
          </w:p>
        </w:tc>
        <w:tc>
          <w:tcPr>
            <w:tcW w:w="993" w:type="dxa"/>
            <w:shd w:val="clear" w:color="auto" w:fill="FFFFFF"/>
          </w:tcPr>
          <w:p w:rsidR="00C87B8A" w:rsidRPr="00311549" w:rsidRDefault="00C87B8A" w:rsidP="0085054B">
            <w:pPr>
              <w:pStyle w:val="ae"/>
              <w:jc w:val="center"/>
              <w:rPr>
                <w:rFonts w:ascii="Times New Roman" w:hAnsi="Times New Roman"/>
                <w:szCs w:val="20"/>
              </w:rPr>
            </w:pPr>
            <w:r>
              <w:rPr>
                <w:rFonts w:ascii="Times New Roman" w:hAnsi="Times New Roman"/>
                <w:szCs w:val="20"/>
              </w:rPr>
              <w:t>Местное</w:t>
            </w:r>
          </w:p>
        </w:tc>
        <w:tc>
          <w:tcPr>
            <w:tcW w:w="1657" w:type="dxa"/>
            <w:shd w:val="clear" w:color="auto" w:fill="FFFFFF"/>
            <w:vAlign w:val="center"/>
          </w:tcPr>
          <w:p w:rsidR="00C87B8A" w:rsidRPr="00A77A3F" w:rsidRDefault="00C87B8A" w:rsidP="0085054B">
            <w:pPr>
              <w:pStyle w:val="ae"/>
              <w:jc w:val="center"/>
              <w:rPr>
                <w:bCs/>
                <w:spacing w:val="-1"/>
                <w:szCs w:val="20"/>
              </w:rPr>
            </w:pPr>
            <w:r>
              <w:rPr>
                <w:bCs/>
                <w:spacing w:val="-1"/>
                <w:szCs w:val="20"/>
              </w:rPr>
              <w:t>Ст. Бесленеевская</w:t>
            </w:r>
          </w:p>
        </w:tc>
        <w:tc>
          <w:tcPr>
            <w:tcW w:w="1559" w:type="dxa"/>
            <w:shd w:val="clear" w:color="auto" w:fill="FFFFFF"/>
            <w:vAlign w:val="center"/>
          </w:tcPr>
          <w:p w:rsidR="00C87B8A" w:rsidRPr="00C36623" w:rsidRDefault="00C87B8A" w:rsidP="0085054B">
            <w:pPr>
              <w:snapToGrid w:val="0"/>
              <w:jc w:val="center"/>
              <w:rPr>
                <w:color w:val="000000" w:themeColor="text1"/>
                <w:sz w:val="20"/>
                <w:szCs w:val="20"/>
              </w:rPr>
            </w:pPr>
            <w:r>
              <w:rPr>
                <w:color w:val="000000" w:themeColor="text1"/>
                <w:sz w:val="20"/>
                <w:szCs w:val="20"/>
              </w:rPr>
              <w:t>Проект</w:t>
            </w:r>
          </w:p>
        </w:tc>
        <w:tc>
          <w:tcPr>
            <w:tcW w:w="2583" w:type="dxa"/>
            <w:shd w:val="clear" w:color="auto" w:fill="FFFFFF"/>
            <w:vAlign w:val="center"/>
          </w:tcPr>
          <w:p w:rsidR="00C87B8A" w:rsidRDefault="00C87B8A" w:rsidP="0085054B">
            <w:pPr>
              <w:snapToGrid w:val="0"/>
              <w:jc w:val="center"/>
              <w:rPr>
                <w:bCs/>
                <w:color w:val="000000" w:themeColor="text1"/>
                <w:sz w:val="20"/>
                <w:szCs w:val="20"/>
              </w:rPr>
            </w:pPr>
            <w:r>
              <w:rPr>
                <w:bCs/>
                <w:color w:val="000000" w:themeColor="text1"/>
                <w:sz w:val="20"/>
                <w:szCs w:val="20"/>
              </w:rPr>
              <w:t>Не устанавливается для линейных объектов</w:t>
            </w:r>
          </w:p>
        </w:tc>
        <w:tc>
          <w:tcPr>
            <w:tcW w:w="1821" w:type="dxa"/>
            <w:shd w:val="clear" w:color="auto" w:fill="FFFFFF"/>
            <w:vAlign w:val="center"/>
          </w:tcPr>
          <w:p w:rsidR="00C87B8A" w:rsidRPr="000764B5" w:rsidRDefault="00C87B8A" w:rsidP="0085054B">
            <w:pPr>
              <w:snapToGrid w:val="0"/>
              <w:jc w:val="center"/>
              <w:rPr>
                <w:sz w:val="20"/>
                <w:szCs w:val="20"/>
              </w:rPr>
            </w:pPr>
            <w:r w:rsidRPr="000764B5">
              <w:rPr>
                <w:sz w:val="20"/>
                <w:szCs w:val="20"/>
              </w:rPr>
              <w:t>Не требуется установление охранной зоны</w:t>
            </w:r>
          </w:p>
        </w:tc>
      </w:tr>
      <w:tr w:rsidR="00650A75" w:rsidRPr="00C07F58" w:rsidTr="0090075E">
        <w:trPr>
          <w:trHeight w:val="300"/>
          <w:jc w:val="center"/>
        </w:trPr>
        <w:tc>
          <w:tcPr>
            <w:tcW w:w="15131" w:type="dxa"/>
            <w:gridSpan w:val="8"/>
            <w:shd w:val="clear" w:color="auto" w:fill="FFFFFF"/>
            <w:vAlign w:val="center"/>
          </w:tcPr>
          <w:p w:rsidR="00C4255D" w:rsidRDefault="00C4255D" w:rsidP="00650A75">
            <w:pPr>
              <w:snapToGrid w:val="0"/>
              <w:rPr>
                <w:b/>
                <w:caps/>
                <w:sz w:val="20"/>
                <w:szCs w:val="20"/>
              </w:rPr>
            </w:pPr>
          </w:p>
          <w:p w:rsidR="00650A75" w:rsidRPr="00650A75" w:rsidRDefault="00650A75" w:rsidP="00650A75">
            <w:pPr>
              <w:snapToGrid w:val="0"/>
              <w:rPr>
                <w:b/>
                <w:caps/>
                <w:sz w:val="20"/>
                <w:szCs w:val="20"/>
              </w:rPr>
            </w:pPr>
            <w:r w:rsidRPr="00650A75">
              <w:rPr>
                <w:b/>
                <w:caps/>
                <w:sz w:val="20"/>
                <w:szCs w:val="20"/>
              </w:rPr>
              <w:t xml:space="preserve">                                                ПРЕДПРИЯТИЯ И ОБЪЕКТЫ ДОБЫВАЮЩЕЙ И ПЕРЕРАБАТЫВАЮЩЕЙ ПРОМЫШЛЕННОСТИ</w:t>
            </w:r>
          </w:p>
        </w:tc>
      </w:tr>
      <w:tr w:rsidR="00650A75" w:rsidRPr="00C07F58" w:rsidTr="0085054B">
        <w:trPr>
          <w:trHeight w:val="300"/>
          <w:jc w:val="center"/>
        </w:trPr>
        <w:tc>
          <w:tcPr>
            <w:tcW w:w="1040" w:type="dxa"/>
            <w:shd w:val="clear" w:color="auto" w:fill="FFFFFF"/>
            <w:vAlign w:val="center"/>
          </w:tcPr>
          <w:p w:rsidR="00650A75" w:rsidRDefault="00650A75" w:rsidP="0085054B">
            <w:pPr>
              <w:snapToGrid w:val="0"/>
              <w:jc w:val="center"/>
              <w:rPr>
                <w:color w:val="000000" w:themeColor="text1"/>
                <w:sz w:val="20"/>
                <w:szCs w:val="20"/>
              </w:rPr>
            </w:pPr>
            <w:r>
              <w:rPr>
                <w:color w:val="000000" w:themeColor="text1"/>
                <w:sz w:val="20"/>
                <w:szCs w:val="20"/>
              </w:rPr>
              <w:lastRenderedPageBreak/>
              <w:t>6.1</w:t>
            </w:r>
          </w:p>
        </w:tc>
        <w:tc>
          <w:tcPr>
            <w:tcW w:w="3350" w:type="dxa"/>
            <w:shd w:val="clear" w:color="auto" w:fill="FFFFFF"/>
          </w:tcPr>
          <w:p w:rsidR="00650A75" w:rsidRDefault="00472D16" w:rsidP="00472D16">
            <w:pPr>
              <w:rPr>
                <w:sz w:val="20"/>
                <w:szCs w:val="20"/>
              </w:rPr>
            </w:pPr>
            <w:r>
              <w:rPr>
                <w:sz w:val="20"/>
                <w:szCs w:val="20"/>
              </w:rPr>
              <w:t>Предприятие добывающей промышленности (кроме угледобывающей промышленности)-Бесленеевское</w:t>
            </w:r>
          </w:p>
        </w:tc>
        <w:tc>
          <w:tcPr>
            <w:tcW w:w="2128" w:type="dxa"/>
            <w:shd w:val="clear" w:color="auto" w:fill="FFFFFF"/>
          </w:tcPr>
          <w:p w:rsidR="00650A75" w:rsidRDefault="00BF37B5" w:rsidP="0085054B">
            <w:pPr>
              <w:pStyle w:val="ae"/>
              <w:jc w:val="center"/>
              <w:rPr>
                <w:rFonts w:ascii="Times New Roman" w:hAnsi="Times New Roman"/>
                <w:szCs w:val="20"/>
              </w:rPr>
            </w:pPr>
            <w:r>
              <w:rPr>
                <w:rFonts w:ascii="Times New Roman" w:hAnsi="Times New Roman"/>
                <w:szCs w:val="20"/>
              </w:rPr>
              <w:t xml:space="preserve">Определяется проектом </w:t>
            </w:r>
          </w:p>
        </w:tc>
        <w:tc>
          <w:tcPr>
            <w:tcW w:w="993" w:type="dxa"/>
            <w:shd w:val="clear" w:color="auto" w:fill="FFFFFF"/>
          </w:tcPr>
          <w:p w:rsidR="00650A75" w:rsidRDefault="00BF37B5" w:rsidP="0085054B">
            <w:pPr>
              <w:pStyle w:val="ae"/>
              <w:jc w:val="center"/>
              <w:rPr>
                <w:rFonts w:ascii="Times New Roman" w:hAnsi="Times New Roman"/>
                <w:szCs w:val="20"/>
              </w:rPr>
            </w:pPr>
            <w:r>
              <w:rPr>
                <w:rFonts w:ascii="Times New Roman" w:hAnsi="Times New Roman"/>
                <w:szCs w:val="20"/>
              </w:rPr>
              <w:t>Районное</w:t>
            </w:r>
          </w:p>
        </w:tc>
        <w:tc>
          <w:tcPr>
            <w:tcW w:w="1657" w:type="dxa"/>
            <w:shd w:val="clear" w:color="auto" w:fill="FFFFFF"/>
            <w:vAlign w:val="center"/>
          </w:tcPr>
          <w:p w:rsidR="00650A75" w:rsidRDefault="00BF37B5" w:rsidP="0085054B">
            <w:pPr>
              <w:pStyle w:val="ae"/>
              <w:jc w:val="center"/>
              <w:rPr>
                <w:bCs/>
                <w:spacing w:val="-1"/>
                <w:szCs w:val="20"/>
              </w:rPr>
            </w:pPr>
            <w:r>
              <w:rPr>
                <w:bCs/>
                <w:spacing w:val="-1"/>
                <w:szCs w:val="20"/>
              </w:rPr>
              <w:t>Ст. Бесленеевская</w:t>
            </w:r>
          </w:p>
        </w:tc>
        <w:tc>
          <w:tcPr>
            <w:tcW w:w="1559" w:type="dxa"/>
            <w:shd w:val="clear" w:color="auto" w:fill="FFFFFF"/>
            <w:vAlign w:val="center"/>
          </w:tcPr>
          <w:p w:rsidR="00650A75" w:rsidRDefault="00BF37B5" w:rsidP="0085054B">
            <w:pPr>
              <w:snapToGrid w:val="0"/>
              <w:jc w:val="center"/>
              <w:rPr>
                <w:color w:val="000000" w:themeColor="text1"/>
                <w:sz w:val="20"/>
                <w:szCs w:val="20"/>
              </w:rPr>
            </w:pPr>
            <w:r>
              <w:rPr>
                <w:color w:val="000000" w:themeColor="text1"/>
                <w:sz w:val="20"/>
                <w:szCs w:val="20"/>
              </w:rPr>
              <w:t>Проект</w:t>
            </w:r>
          </w:p>
        </w:tc>
        <w:tc>
          <w:tcPr>
            <w:tcW w:w="2583" w:type="dxa"/>
            <w:shd w:val="clear" w:color="auto" w:fill="FFFFFF"/>
            <w:vAlign w:val="center"/>
          </w:tcPr>
          <w:p w:rsidR="00650A75" w:rsidRDefault="00BF37B5" w:rsidP="0085054B">
            <w:pPr>
              <w:snapToGrid w:val="0"/>
              <w:jc w:val="center"/>
              <w:rPr>
                <w:bCs/>
                <w:color w:val="000000" w:themeColor="text1"/>
                <w:sz w:val="20"/>
                <w:szCs w:val="20"/>
              </w:rPr>
            </w:pPr>
            <w:r>
              <w:rPr>
                <w:bCs/>
                <w:color w:val="000000" w:themeColor="text1"/>
                <w:sz w:val="20"/>
                <w:szCs w:val="20"/>
              </w:rPr>
              <w:t>701010401</w:t>
            </w:r>
          </w:p>
          <w:p w:rsidR="00BF37B5" w:rsidRDefault="00BF37B5" w:rsidP="0085054B">
            <w:pPr>
              <w:snapToGrid w:val="0"/>
              <w:jc w:val="center"/>
              <w:rPr>
                <w:bCs/>
                <w:color w:val="000000" w:themeColor="text1"/>
                <w:sz w:val="20"/>
                <w:szCs w:val="20"/>
              </w:rPr>
            </w:pPr>
            <w:r>
              <w:rPr>
                <w:bCs/>
                <w:color w:val="000000" w:themeColor="text1"/>
                <w:sz w:val="20"/>
                <w:szCs w:val="20"/>
              </w:rPr>
              <w:t>Зона производственной инфраструктуры</w:t>
            </w:r>
          </w:p>
        </w:tc>
        <w:tc>
          <w:tcPr>
            <w:tcW w:w="1821" w:type="dxa"/>
            <w:shd w:val="clear" w:color="auto" w:fill="FFFFFF"/>
            <w:vAlign w:val="center"/>
          </w:tcPr>
          <w:p w:rsidR="00650A75" w:rsidRPr="000764B5" w:rsidRDefault="00BF37B5" w:rsidP="0085054B">
            <w:pPr>
              <w:snapToGrid w:val="0"/>
              <w:jc w:val="center"/>
              <w:rPr>
                <w:sz w:val="20"/>
                <w:szCs w:val="20"/>
              </w:rPr>
            </w:pPr>
            <w:r>
              <w:rPr>
                <w:sz w:val="20"/>
                <w:szCs w:val="20"/>
              </w:rPr>
              <w:t>Требуется установление охранной зоны</w:t>
            </w:r>
          </w:p>
        </w:tc>
      </w:tr>
      <w:tr w:rsidR="00BF37B5" w:rsidRPr="00C07F58" w:rsidTr="0085054B">
        <w:trPr>
          <w:trHeight w:val="300"/>
          <w:jc w:val="center"/>
        </w:trPr>
        <w:tc>
          <w:tcPr>
            <w:tcW w:w="1040" w:type="dxa"/>
            <w:shd w:val="clear" w:color="auto" w:fill="FFFFFF"/>
            <w:vAlign w:val="center"/>
          </w:tcPr>
          <w:p w:rsidR="00BF37B5" w:rsidRDefault="00BF37B5" w:rsidP="00BF37B5">
            <w:pPr>
              <w:snapToGrid w:val="0"/>
              <w:jc w:val="center"/>
              <w:rPr>
                <w:color w:val="000000" w:themeColor="text1"/>
                <w:sz w:val="20"/>
                <w:szCs w:val="20"/>
              </w:rPr>
            </w:pPr>
            <w:r>
              <w:rPr>
                <w:color w:val="000000" w:themeColor="text1"/>
                <w:sz w:val="20"/>
                <w:szCs w:val="20"/>
              </w:rPr>
              <w:t>6.2</w:t>
            </w:r>
          </w:p>
        </w:tc>
        <w:tc>
          <w:tcPr>
            <w:tcW w:w="3350" w:type="dxa"/>
            <w:shd w:val="clear" w:color="auto" w:fill="FFFFFF"/>
          </w:tcPr>
          <w:p w:rsidR="00BF37B5" w:rsidRPr="00BF37B5" w:rsidRDefault="00BF37B5" w:rsidP="00BF37B5">
            <w:pPr>
              <w:rPr>
                <w:sz w:val="20"/>
                <w:szCs w:val="20"/>
              </w:rPr>
            </w:pPr>
            <w:r>
              <w:rPr>
                <w:sz w:val="20"/>
                <w:szCs w:val="20"/>
              </w:rPr>
              <w:t xml:space="preserve">Предприятие добывающей промышленности (кроме угледобывающей промышленности)-Бесленеевское </w:t>
            </w:r>
            <w:r w:rsidRPr="00BF37B5">
              <w:rPr>
                <w:sz w:val="20"/>
                <w:szCs w:val="20"/>
              </w:rPr>
              <w:t>||</w:t>
            </w:r>
          </w:p>
        </w:tc>
        <w:tc>
          <w:tcPr>
            <w:tcW w:w="2128" w:type="dxa"/>
            <w:shd w:val="clear" w:color="auto" w:fill="FFFFFF"/>
          </w:tcPr>
          <w:p w:rsidR="00BF37B5" w:rsidRDefault="00BF37B5" w:rsidP="00BF37B5">
            <w:pPr>
              <w:pStyle w:val="ae"/>
              <w:jc w:val="center"/>
              <w:rPr>
                <w:rFonts w:ascii="Times New Roman" w:hAnsi="Times New Roman"/>
                <w:szCs w:val="20"/>
              </w:rPr>
            </w:pPr>
            <w:r>
              <w:rPr>
                <w:rFonts w:ascii="Times New Roman" w:hAnsi="Times New Roman"/>
                <w:szCs w:val="20"/>
              </w:rPr>
              <w:t>Определяется проектом</w:t>
            </w:r>
          </w:p>
        </w:tc>
        <w:tc>
          <w:tcPr>
            <w:tcW w:w="993" w:type="dxa"/>
            <w:shd w:val="clear" w:color="auto" w:fill="FFFFFF"/>
          </w:tcPr>
          <w:p w:rsidR="00BF37B5" w:rsidRDefault="00BF37B5" w:rsidP="00BF37B5">
            <w:pPr>
              <w:pStyle w:val="ae"/>
              <w:jc w:val="center"/>
              <w:rPr>
                <w:rFonts w:ascii="Times New Roman" w:hAnsi="Times New Roman"/>
                <w:szCs w:val="20"/>
              </w:rPr>
            </w:pPr>
            <w:r>
              <w:rPr>
                <w:rFonts w:ascii="Times New Roman" w:hAnsi="Times New Roman"/>
                <w:szCs w:val="20"/>
              </w:rPr>
              <w:t>Районное</w:t>
            </w:r>
          </w:p>
        </w:tc>
        <w:tc>
          <w:tcPr>
            <w:tcW w:w="1657" w:type="dxa"/>
            <w:shd w:val="clear" w:color="auto" w:fill="FFFFFF"/>
            <w:vAlign w:val="center"/>
          </w:tcPr>
          <w:p w:rsidR="00BF37B5" w:rsidRDefault="00BF37B5" w:rsidP="00BF37B5">
            <w:pPr>
              <w:pStyle w:val="ae"/>
              <w:jc w:val="center"/>
              <w:rPr>
                <w:bCs/>
                <w:spacing w:val="-1"/>
                <w:szCs w:val="20"/>
              </w:rPr>
            </w:pPr>
            <w:r>
              <w:rPr>
                <w:bCs/>
                <w:spacing w:val="-1"/>
                <w:szCs w:val="20"/>
              </w:rPr>
              <w:t>Ст. Бесленеевская</w:t>
            </w:r>
          </w:p>
        </w:tc>
        <w:tc>
          <w:tcPr>
            <w:tcW w:w="1559" w:type="dxa"/>
            <w:shd w:val="clear" w:color="auto" w:fill="FFFFFF"/>
            <w:vAlign w:val="center"/>
          </w:tcPr>
          <w:p w:rsidR="00BF37B5" w:rsidRDefault="00BF37B5" w:rsidP="00BF37B5">
            <w:pPr>
              <w:snapToGrid w:val="0"/>
              <w:jc w:val="center"/>
              <w:rPr>
                <w:color w:val="000000" w:themeColor="text1"/>
                <w:sz w:val="20"/>
                <w:szCs w:val="20"/>
              </w:rPr>
            </w:pPr>
            <w:r>
              <w:rPr>
                <w:color w:val="000000" w:themeColor="text1"/>
                <w:sz w:val="20"/>
                <w:szCs w:val="20"/>
              </w:rPr>
              <w:t>Проект</w:t>
            </w:r>
          </w:p>
        </w:tc>
        <w:tc>
          <w:tcPr>
            <w:tcW w:w="2583" w:type="dxa"/>
            <w:shd w:val="clear" w:color="auto" w:fill="FFFFFF"/>
            <w:vAlign w:val="center"/>
          </w:tcPr>
          <w:p w:rsidR="00BF37B5" w:rsidRDefault="00BF37B5" w:rsidP="00BF37B5">
            <w:pPr>
              <w:snapToGrid w:val="0"/>
              <w:jc w:val="center"/>
              <w:rPr>
                <w:bCs/>
                <w:color w:val="000000" w:themeColor="text1"/>
                <w:sz w:val="20"/>
                <w:szCs w:val="20"/>
              </w:rPr>
            </w:pPr>
            <w:r>
              <w:rPr>
                <w:bCs/>
                <w:color w:val="000000" w:themeColor="text1"/>
                <w:sz w:val="20"/>
                <w:szCs w:val="20"/>
              </w:rPr>
              <w:t>701010401</w:t>
            </w:r>
          </w:p>
          <w:p w:rsidR="00BF37B5" w:rsidRDefault="00BF37B5" w:rsidP="00BF37B5">
            <w:pPr>
              <w:snapToGrid w:val="0"/>
              <w:jc w:val="center"/>
              <w:rPr>
                <w:bCs/>
                <w:color w:val="000000" w:themeColor="text1"/>
                <w:sz w:val="20"/>
                <w:szCs w:val="20"/>
              </w:rPr>
            </w:pPr>
            <w:r>
              <w:rPr>
                <w:bCs/>
                <w:color w:val="000000" w:themeColor="text1"/>
                <w:sz w:val="20"/>
                <w:szCs w:val="20"/>
              </w:rPr>
              <w:t>Зона производственной инфраструктуры</w:t>
            </w:r>
          </w:p>
        </w:tc>
        <w:tc>
          <w:tcPr>
            <w:tcW w:w="1821" w:type="dxa"/>
            <w:shd w:val="clear" w:color="auto" w:fill="FFFFFF"/>
            <w:vAlign w:val="center"/>
          </w:tcPr>
          <w:p w:rsidR="00BF37B5" w:rsidRPr="000764B5" w:rsidRDefault="00BF37B5" w:rsidP="00BF37B5">
            <w:pPr>
              <w:snapToGrid w:val="0"/>
              <w:jc w:val="center"/>
              <w:rPr>
                <w:sz w:val="20"/>
                <w:szCs w:val="20"/>
              </w:rPr>
            </w:pPr>
            <w:r>
              <w:rPr>
                <w:sz w:val="20"/>
                <w:szCs w:val="20"/>
              </w:rPr>
              <w:t>Требуется установление охранной зоны</w:t>
            </w:r>
          </w:p>
        </w:tc>
      </w:tr>
      <w:tr w:rsidR="00BF37B5" w:rsidRPr="00C07F58" w:rsidTr="0085054B">
        <w:trPr>
          <w:trHeight w:val="300"/>
          <w:jc w:val="center"/>
        </w:trPr>
        <w:tc>
          <w:tcPr>
            <w:tcW w:w="1040" w:type="dxa"/>
            <w:shd w:val="clear" w:color="auto" w:fill="FFFFFF"/>
            <w:vAlign w:val="center"/>
          </w:tcPr>
          <w:p w:rsidR="00BF37B5" w:rsidRDefault="00BF37B5" w:rsidP="00BF37B5">
            <w:pPr>
              <w:snapToGrid w:val="0"/>
              <w:jc w:val="center"/>
              <w:rPr>
                <w:color w:val="000000" w:themeColor="text1"/>
                <w:sz w:val="20"/>
                <w:szCs w:val="20"/>
              </w:rPr>
            </w:pPr>
            <w:r>
              <w:rPr>
                <w:color w:val="000000" w:themeColor="text1"/>
                <w:sz w:val="20"/>
                <w:szCs w:val="20"/>
              </w:rPr>
              <w:t>6.3</w:t>
            </w:r>
          </w:p>
        </w:tc>
        <w:tc>
          <w:tcPr>
            <w:tcW w:w="3350" w:type="dxa"/>
            <w:shd w:val="clear" w:color="auto" w:fill="FFFFFF"/>
          </w:tcPr>
          <w:p w:rsidR="00BF37B5" w:rsidRPr="00BF37B5" w:rsidRDefault="00BF37B5" w:rsidP="00BF37B5">
            <w:pPr>
              <w:rPr>
                <w:sz w:val="20"/>
                <w:szCs w:val="20"/>
              </w:rPr>
            </w:pPr>
            <w:r>
              <w:rPr>
                <w:sz w:val="20"/>
                <w:szCs w:val="20"/>
              </w:rPr>
              <w:t>Предприятие добывающей промышленности (кроме угледобывающей промышленности)-Семенова Гора</w:t>
            </w:r>
          </w:p>
        </w:tc>
        <w:tc>
          <w:tcPr>
            <w:tcW w:w="2128" w:type="dxa"/>
            <w:shd w:val="clear" w:color="auto" w:fill="FFFFFF"/>
          </w:tcPr>
          <w:p w:rsidR="00BF37B5" w:rsidRDefault="00BF37B5" w:rsidP="00BF37B5">
            <w:pPr>
              <w:pStyle w:val="ae"/>
              <w:jc w:val="center"/>
              <w:rPr>
                <w:rFonts w:ascii="Times New Roman" w:hAnsi="Times New Roman"/>
                <w:szCs w:val="20"/>
              </w:rPr>
            </w:pPr>
            <w:r>
              <w:rPr>
                <w:rFonts w:ascii="Times New Roman" w:hAnsi="Times New Roman"/>
                <w:szCs w:val="20"/>
              </w:rPr>
              <w:t>Определяется проектом</w:t>
            </w:r>
          </w:p>
        </w:tc>
        <w:tc>
          <w:tcPr>
            <w:tcW w:w="993" w:type="dxa"/>
            <w:shd w:val="clear" w:color="auto" w:fill="FFFFFF"/>
          </w:tcPr>
          <w:p w:rsidR="00BF37B5" w:rsidRDefault="00BF37B5" w:rsidP="00BF37B5">
            <w:pPr>
              <w:pStyle w:val="ae"/>
              <w:jc w:val="center"/>
              <w:rPr>
                <w:rFonts w:ascii="Times New Roman" w:hAnsi="Times New Roman"/>
                <w:szCs w:val="20"/>
              </w:rPr>
            </w:pPr>
            <w:r>
              <w:rPr>
                <w:rFonts w:ascii="Times New Roman" w:hAnsi="Times New Roman"/>
                <w:szCs w:val="20"/>
              </w:rPr>
              <w:t>Районное</w:t>
            </w:r>
          </w:p>
        </w:tc>
        <w:tc>
          <w:tcPr>
            <w:tcW w:w="1657" w:type="dxa"/>
            <w:shd w:val="clear" w:color="auto" w:fill="FFFFFF"/>
            <w:vAlign w:val="center"/>
          </w:tcPr>
          <w:p w:rsidR="00BF37B5" w:rsidRDefault="00BF37B5" w:rsidP="00BF37B5">
            <w:pPr>
              <w:pStyle w:val="ae"/>
              <w:jc w:val="center"/>
              <w:rPr>
                <w:bCs/>
                <w:spacing w:val="-1"/>
                <w:szCs w:val="20"/>
              </w:rPr>
            </w:pPr>
            <w:r>
              <w:rPr>
                <w:bCs/>
                <w:spacing w:val="-1"/>
                <w:szCs w:val="20"/>
              </w:rPr>
              <w:t>Ст. Бесленеевская</w:t>
            </w:r>
          </w:p>
        </w:tc>
        <w:tc>
          <w:tcPr>
            <w:tcW w:w="1559" w:type="dxa"/>
            <w:shd w:val="clear" w:color="auto" w:fill="FFFFFF"/>
            <w:vAlign w:val="center"/>
          </w:tcPr>
          <w:p w:rsidR="00BF37B5" w:rsidRDefault="00BF37B5" w:rsidP="00BF37B5">
            <w:pPr>
              <w:snapToGrid w:val="0"/>
              <w:jc w:val="center"/>
              <w:rPr>
                <w:color w:val="000000" w:themeColor="text1"/>
                <w:sz w:val="20"/>
                <w:szCs w:val="20"/>
              </w:rPr>
            </w:pPr>
            <w:r>
              <w:rPr>
                <w:color w:val="000000" w:themeColor="text1"/>
                <w:sz w:val="20"/>
                <w:szCs w:val="20"/>
              </w:rPr>
              <w:t>Проект</w:t>
            </w:r>
          </w:p>
        </w:tc>
        <w:tc>
          <w:tcPr>
            <w:tcW w:w="2583" w:type="dxa"/>
            <w:shd w:val="clear" w:color="auto" w:fill="FFFFFF"/>
            <w:vAlign w:val="center"/>
          </w:tcPr>
          <w:p w:rsidR="00BF37B5" w:rsidRDefault="00BF37B5" w:rsidP="00BF37B5">
            <w:pPr>
              <w:snapToGrid w:val="0"/>
              <w:jc w:val="center"/>
              <w:rPr>
                <w:bCs/>
                <w:color w:val="000000" w:themeColor="text1"/>
                <w:sz w:val="20"/>
                <w:szCs w:val="20"/>
              </w:rPr>
            </w:pPr>
            <w:r>
              <w:rPr>
                <w:bCs/>
                <w:color w:val="000000" w:themeColor="text1"/>
                <w:sz w:val="20"/>
                <w:szCs w:val="20"/>
              </w:rPr>
              <w:t>701010401</w:t>
            </w:r>
          </w:p>
          <w:p w:rsidR="00BF37B5" w:rsidRDefault="00BF37B5" w:rsidP="00BF37B5">
            <w:pPr>
              <w:snapToGrid w:val="0"/>
              <w:jc w:val="center"/>
              <w:rPr>
                <w:bCs/>
                <w:color w:val="000000" w:themeColor="text1"/>
                <w:sz w:val="20"/>
                <w:szCs w:val="20"/>
              </w:rPr>
            </w:pPr>
            <w:r>
              <w:rPr>
                <w:bCs/>
                <w:color w:val="000000" w:themeColor="text1"/>
                <w:sz w:val="20"/>
                <w:szCs w:val="20"/>
              </w:rPr>
              <w:t>Зона производственной инфраструктуры</w:t>
            </w:r>
          </w:p>
        </w:tc>
        <w:tc>
          <w:tcPr>
            <w:tcW w:w="1821" w:type="dxa"/>
            <w:shd w:val="clear" w:color="auto" w:fill="FFFFFF"/>
            <w:vAlign w:val="center"/>
          </w:tcPr>
          <w:p w:rsidR="00BF37B5" w:rsidRPr="000764B5" w:rsidRDefault="00BF37B5" w:rsidP="00BF37B5">
            <w:pPr>
              <w:snapToGrid w:val="0"/>
              <w:jc w:val="center"/>
              <w:rPr>
                <w:sz w:val="20"/>
                <w:szCs w:val="20"/>
              </w:rPr>
            </w:pPr>
            <w:r>
              <w:rPr>
                <w:sz w:val="20"/>
                <w:szCs w:val="20"/>
              </w:rPr>
              <w:t>Требуется установление охранной зоны</w:t>
            </w:r>
          </w:p>
        </w:tc>
      </w:tr>
    </w:tbl>
    <w:p w:rsidR="00577B12" w:rsidRDefault="00577B12" w:rsidP="00577B12">
      <w:pPr>
        <w:pStyle w:val="a3"/>
        <w:spacing w:before="117"/>
        <w:ind w:left="993"/>
        <w:jc w:val="center"/>
      </w:pPr>
    </w:p>
    <w:p w:rsidR="00577B12" w:rsidRDefault="00577B12" w:rsidP="00577B12">
      <w:pPr>
        <w:pStyle w:val="a3"/>
        <w:spacing w:before="117"/>
        <w:ind w:left="993"/>
        <w:jc w:val="center"/>
      </w:pPr>
    </w:p>
    <w:p w:rsidR="00577B12" w:rsidRDefault="00577B12" w:rsidP="00577B12">
      <w:pPr>
        <w:pStyle w:val="a3"/>
        <w:spacing w:before="117"/>
        <w:ind w:left="993"/>
        <w:jc w:val="center"/>
      </w:pPr>
    </w:p>
    <w:p w:rsidR="00577B12" w:rsidRDefault="00577B12" w:rsidP="00577B12">
      <w:pPr>
        <w:pStyle w:val="a3"/>
        <w:spacing w:before="117"/>
        <w:ind w:left="993"/>
        <w:jc w:val="center"/>
      </w:pPr>
    </w:p>
    <w:p w:rsidR="00577B12" w:rsidRDefault="00577B12" w:rsidP="00577B12">
      <w:pPr>
        <w:pStyle w:val="a3"/>
        <w:spacing w:before="117"/>
        <w:ind w:left="993"/>
        <w:jc w:val="center"/>
      </w:pPr>
    </w:p>
    <w:p w:rsidR="00577B12" w:rsidRDefault="00577B12" w:rsidP="00577B12">
      <w:pPr>
        <w:pStyle w:val="a3"/>
        <w:spacing w:before="117"/>
        <w:ind w:left="993"/>
        <w:jc w:val="center"/>
      </w:pPr>
    </w:p>
    <w:p w:rsidR="00370684" w:rsidRPr="005742C5" w:rsidRDefault="00370684" w:rsidP="00370684">
      <w:pPr>
        <w:ind w:firstLine="567"/>
        <w:jc w:val="center"/>
        <w:rPr>
          <w:b/>
        </w:rPr>
      </w:pPr>
      <w:r w:rsidRPr="005742C5">
        <w:rPr>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795"/>
        <w:gridCol w:w="2693"/>
        <w:gridCol w:w="2268"/>
        <w:gridCol w:w="1560"/>
        <w:gridCol w:w="1559"/>
        <w:gridCol w:w="1559"/>
        <w:gridCol w:w="2410"/>
        <w:gridCol w:w="2687"/>
      </w:tblGrid>
      <w:tr w:rsidR="00370684" w:rsidRPr="005742C5" w:rsidTr="0085054B">
        <w:trPr>
          <w:cantSplit/>
          <w:trHeight w:val="1260"/>
          <w:tblHeader/>
          <w:jc w:val="center"/>
        </w:trPr>
        <w:tc>
          <w:tcPr>
            <w:tcW w:w="795"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 п/п</w:t>
            </w:r>
          </w:p>
        </w:tc>
        <w:tc>
          <w:tcPr>
            <w:tcW w:w="2693"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Наименование</w:t>
            </w:r>
          </w:p>
        </w:tc>
        <w:tc>
          <w:tcPr>
            <w:tcW w:w="2268"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Краткая</w:t>
            </w:r>
          </w:p>
          <w:p w:rsidR="00370684" w:rsidRPr="005742C5" w:rsidRDefault="00370684" w:rsidP="0085054B">
            <w:pPr>
              <w:snapToGrid w:val="0"/>
              <w:jc w:val="center"/>
              <w:rPr>
                <w:b/>
                <w:sz w:val="20"/>
                <w:szCs w:val="20"/>
              </w:rPr>
            </w:pPr>
            <w:r w:rsidRPr="005742C5">
              <w:rPr>
                <w:b/>
                <w:sz w:val="20"/>
                <w:szCs w:val="20"/>
              </w:rPr>
              <w:t xml:space="preserve">характеристика </w:t>
            </w:r>
          </w:p>
        </w:tc>
        <w:tc>
          <w:tcPr>
            <w:tcW w:w="1560" w:type="dxa"/>
            <w:shd w:val="clear" w:color="auto" w:fill="FFFFFF"/>
          </w:tcPr>
          <w:p w:rsidR="00370684" w:rsidRPr="005742C5" w:rsidRDefault="00370684" w:rsidP="0085054B">
            <w:pPr>
              <w:snapToGrid w:val="0"/>
              <w:rPr>
                <w:b/>
                <w:sz w:val="20"/>
                <w:szCs w:val="20"/>
              </w:rPr>
            </w:pPr>
          </w:p>
          <w:p w:rsidR="00370684" w:rsidRPr="005742C5" w:rsidRDefault="00370684" w:rsidP="0085054B">
            <w:pPr>
              <w:snapToGrid w:val="0"/>
              <w:rPr>
                <w:b/>
                <w:sz w:val="20"/>
                <w:szCs w:val="20"/>
              </w:rPr>
            </w:pPr>
          </w:p>
          <w:p w:rsidR="00370684" w:rsidRPr="005742C5" w:rsidRDefault="00370684" w:rsidP="0085054B">
            <w:pPr>
              <w:snapToGrid w:val="0"/>
              <w:jc w:val="center"/>
              <w:rPr>
                <w:b/>
                <w:sz w:val="20"/>
                <w:szCs w:val="20"/>
              </w:rPr>
            </w:pPr>
            <w:r w:rsidRPr="005742C5">
              <w:rPr>
                <w:b/>
                <w:sz w:val="20"/>
                <w:szCs w:val="20"/>
              </w:rPr>
              <w:t>Значение объекта</w:t>
            </w:r>
          </w:p>
        </w:tc>
        <w:tc>
          <w:tcPr>
            <w:tcW w:w="1559"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Местоположение</w:t>
            </w:r>
          </w:p>
        </w:tc>
        <w:tc>
          <w:tcPr>
            <w:tcW w:w="1559"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Статус объекта</w:t>
            </w:r>
          </w:p>
        </w:tc>
        <w:tc>
          <w:tcPr>
            <w:tcW w:w="2410" w:type="dxa"/>
            <w:shd w:val="clear" w:color="auto" w:fill="FFFFFF"/>
            <w:vAlign w:val="center"/>
          </w:tcPr>
          <w:p w:rsidR="00370684" w:rsidRPr="005742C5" w:rsidRDefault="00370684" w:rsidP="0085054B">
            <w:pPr>
              <w:snapToGrid w:val="0"/>
              <w:jc w:val="center"/>
              <w:rPr>
                <w:b/>
                <w:sz w:val="20"/>
                <w:szCs w:val="20"/>
              </w:rPr>
            </w:pPr>
            <w:r w:rsidRPr="005742C5">
              <w:rPr>
                <w:b/>
                <w:bCs/>
                <w:sz w:val="20"/>
                <w:szCs w:val="20"/>
              </w:rPr>
              <w:t>Вид</w:t>
            </w:r>
            <w:r w:rsidRPr="005742C5">
              <w:rPr>
                <w:b/>
                <w:bCs/>
                <w:sz w:val="20"/>
                <w:szCs w:val="20"/>
                <w:lang w:val="en-US"/>
              </w:rPr>
              <w:t xml:space="preserve"> </w:t>
            </w:r>
            <w:r w:rsidRPr="005742C5">
              <w:rPr>
                <w:b/>
                <w:bCs/>
                <w:sz w:val="20"/>
                <w:szCs w:val="20"/>
              </w:rPr>
              <w:t>функциональной</w:t>
            </w:r>
            <w:r w:rsidRPr="005742C5">
              <w:rPr>
                <w:b/>
                <w:bCs/>
                <w:sz w:val="20"/>
                <w:szCs w:val="20"/>
                <w:lang w:val="en-US"/>
              </w:rPr>
              <w:t xml:space="preserve"> </w:t>
            </w:r>
            <w:r w:rsidRPr="005742C5">
              <w:rPr>
                <w:b/>
                <w:bCs/>
                <w:sz w:val="20"/>
                <w:szCs w:val="20"/>
              </w:rPr>
              <w:t>зоны</w:t>
            </w:r>
          </w:p>
        </w:tc>
        <w:tc>
          <w:tcPr>
            <w:tcW w:w="2687" w:type="dxa"/>
            <w:shd w:val="clear" w:color="auto" w:fill="FFFFFF"/>
            <w:vAlign w:val="center"/>
          </w:tcPr>
          <w:p w:rsidR="00370684" w:rsidRPr="005742C5" w:rsidRDefault="00370684" w:rsidP="0085054B">
            <w:pPr>
              <w:snapToGrid w:val="0"/>
              <w:jc w:val="center"/>
              <w:rPr>
                <w:b/>
                <w:sz w:val="20"/>
                <w:szCs w:val="20"/>
              </w:rPr>
            </w:pPr>
            <w:r w:rsidRPr="005742C5">
              <w:rPr>
                <w:b/>
                <w:bCs/>
                <w:sz w:val="20"/>
                <w:szCs w:val="20"/>
              </w:rPr>
              <w:t>Зоны с особыми условиями использования территорий</w:t>
            </w:r>
          </w:p>
        </w:tc>
      </w:tr>
      <w:tr w:rsidR="00370684" w:rsidRPr="005742C5" w:rsidTr="0085054B">
        <w:trPr>
          <w:trHeight w:val="315"/>
          <w:tblHeader/>
          <w:jc w:val="center"/>
        </w:trPr>
        <w:tc>
          <w:tcPr>
            <w:tcW w:w="795"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1</w:t>
            </w:r>
          </w:p>
        </w:tc>
        <w:tc>
          <w:tcPr>
            <w:tcW w:w="2693"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2</w:t>
            </w:r>
          </w:p>
        </w:tc>
        <w:tc>
          <w:tcPr>
            <w:tcW w:w="2268"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3</w:t>
            </w:r>
          </w:p>
        </w:tc>
        <w:tc>
          <w:tcPr>
            <w:tcW w:w="1560" w:type="dxa"/>
            <w:shd w:val="clear" w:color="auto" w:fill="FFFFFF"/>
          </w:tcPr>
          <w:p w:rsidR="00370684" w:rsidRPr="005742C5" w:rsidRDefault="00370684" w:rsidP="0085054B">
            <w:pPr>
              <w:snapToGrid w:val="0"/>
              <w:jc w:val="center"/>
              <w:rPr>
                <w:b/>
                <w:sz w:val="20"/>
                <w:szCs w:val="20"/>
              </w:rPr>
            </w:pPr>
            <w:r w:rsidRPr="005742C5">
              <w:rPr>
                <w:b/>
                <w:sz w:val="20"/>
                <w:szCs w:val="20"/>
              </w:rPr>
              <w:t>4</w:t>
            </w:r>
          </w:p>
        </w:tc>
        <w:tc>
          <w:tcPr>
            <w:tcW w:w="1559"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5</w:t>
            </w:r>
          </w:p>
        </w:tc>
        <w:tc>
          <w:tcPr>
            <w:tcW w:w="1559"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6</w:t>
            </w:r>
          </w:p>
        </w:tc>
        <w:tc>
          <w:tcPr>
            <w:tcW w:w="2410"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7</w:t>
            </w:r>
          </w:p>
        </w:tc>
        <w:tc>
          <w:tcPr>
            <w:tcW w:w="2687"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8</w:t>
            </w:r>
          </w:p>
        </w:tc>
      </w:tr>
      <w:tr w:rsidR="00370684" w:rsidRPr="005742C5" w:rsidTr="0085054B">
        <w:trPr>
          <w:trHeight w:val="315"/>
          <w:jc w:val="center"/>
        </w:trPr>
        <w:tc>
          <w:tcPr>
            <w:tcW w:w="795" w:type="dxa"/>
            <w:shd w:val="clear" w:color="auto" w:fill="FFFFFF"/>
            <w:vAlign w:val="center"/>
          </w:tcPr>
          <w:p w:rsidR="00370684" w:rsidRPr="005742C5" w:rsidRDefault="00370684" w:rsidP="0085054B">
            <w:pPr>
              <w:snapToGrid w:val="0"/>
              <w:jc w:val="center"/>
              <w:rPr>
                <w:b/>
                <w:sz w:val="20"/>
                <w:szCs w:val="20"/>
              </w:rPr>
            </w:pPr>
            <w:r w:rsidRPr="005742C5">
              <w:rPr>
                <w:b/>
                <w:sz w:val="20"/>
                <w:szCs w:val="20"/>
              </w:rPr>
              <w:t>1</w:t>
            </w:r>
          </w:p>
        </w:tc>
        <w:tc>
          <w:tcPr>
            <w:tcW w:w="14736" w:type="dxa"/>
            <w:gridSpan w:val="7"/>
            <w:shd w:val="clear" w:color="auto" w:fill="FFFFFF"/>
          </w:tcPr>
          <w:p w:rsidR="00370684" w:rsidRPr="005742C5" w:rsidRDefault="00370684" w:rsidP="0085054B">
            <w:pPr>
              <w:snapToGrid w:val="0"/>
              <w:jc w:val="center"/>
              <w:rPr>
                <w:b/>
                <w:caps/>
                <w:sz w:val="20"/>
                <w:szCs w:val="20"/>
              </w:rPr>
            </w:pPr>
            <w:r w:rsidRPr="005742C5">
              <w:rPr>
                <w:b/>
                <w:caps/>
                <w:sz w:val="20"/>
                <w:szCs w:val="20"/>
              </w:rPr>
              <w:t>Объекты капитального строительства</w:t>
            </w:r>
          </w:p>
        </w:tc>
      </w:tr>
      <w:tr w:rsidR="00370684" w:rsidRPr="005742C5" w:rsidTr="0085054B">
        <w:trPr>
          <w:trHeight w:val="315"/>
          <w:jc w:val="center"/>
        </w:trPr>
        <w:tc>
          <w:tcPr>
            <w:tcW w:w="795" w:type="dxa"/>
            <w:shd w:val="clear" w:color="auto" w:fill="FFFFFF"/>
            <w:vAlign w:val="center"/>
          </w:tcPr>
          <w:p w:rsidR="00370684" w:rsidRPr="005742C5" w:rsidRDefault="00370684" w:rsidP="0085054B">
            <w:pPr>
              <w:snapToGrid w:val="0"/>
              <w:jc w:val="center"/>
              <w:rPr>
                <w:color w:val="000000"/>
                <w:sz w:val="20"/>
                <w:szCs w:val="20"/>
              </w:rPr>
            </w:pPr>
            <w:r w:rsidRPr="005742C5">
              <w:rPr>
                <w:color w:val="000000"/>
                <w:sz w:val="20"/>
                <w:szCs w:val="20"/>
              </w:rPr>
              <w:t>1.1</w:t>
            </w:r>
          </w:p>
        </w:tc>
        <w:tc>
          <w:tcPr>
            <w:tcW w:w="14736" w:type="dxa"/>
            <w:gridSpan w:val="7"/>
            <w:shd w:val="clear" w:color="auto" w:fill="FFFFFF"/>
          </w:tcPr>
          <w:p w:rsidR="00370684" w:rsidRPr="005742C5" w:rsidRDefault="00370684" w:rsidP="0085054B">
            <w:pPr>
              <w:snapToGrid w:val="0"/>
              <w:jc w:val="center"/>
              <w:rPr>
                <w:b/>
                <w:sz w:val="20"/>
                <w:szCs w:val="20"/>
              </w:rPr>
            </w:pPr>
            <w:r w:rsidRPr="00611D00">
              <w:rPr>
                <w:b/>
                <w:sz w:val="20"/>
                <w:szCs w:val="20"/>
              </w:rPr>
              <w:t>Автомобильные дороги регионального или межмуниципального значения</w:t>
            </w:r>
          </w:p>
        </w:tc>
      </w:tr>
      <w:tr w:rsidR="00370684" w:rsidRPr="005742C5" w:rsidTr="0085054B">
        <w:trPr>
          <w:trHeight w:val="315"/>
          <w:jc w:val="center"/>
        </w:trPr>
        <w:tc>
          <w:tcPr>
            <w:tcW w:w="795" w:type="dxa"/>
            <w:shd w:val="clear" w:color="auto" w:fill="FFFFFF"/>
            <w:vAlign w:val="center"/>
          </w:tcPr>
          <w:p w:rsidR="00370684" w:rsidRPr="005742C5" w:rsidRDefault="00370684" w:rsidP="0085054B">
            <w:pPr>
              <w:snapToGrid w:val="0"/>
              <w:jc w:val="center"/>
              <w:rPr>
                <w:color w:val="000000"/>
                <w:sz w:val="20"/>
                <w:szCs w:val="20"/>
              </w:rPr>
            </w:pPr>
            <w:r w:rsidRPr="005742C5">
              <w:rPr>
                <w:color w:val="000000"/>
                <w:sz w:val="20"/>
                <w:szCs w:val="20"/>
              </w:rPr>
              <w:t>1.1.1</w:t>
            </w:r>
          </w:p>
        </w:tc>
        <w:tc>
          <w:tcPr>
            <w:tcW w:w="2693" w:type="dxa"/>
            <w:shd w:val="clear" w:color="auto" w:fill="FFFFFF"/>
          </w:tcPr>
          <w:p w:rsidR="00370684" w:rsidRPr="002C24B4" w:rsidRDefault="00370684" w:rsidP="0085054B">
            <w:pPr>
              <w:rPr>
                <w:sz w:val="20"/>
                <w:szCs w:val="20"/>
              </w:rPr>
            </w:pPr>
            <w:r w:rsidRPr="002C24B4">
              <w:rPr>
                <w:sz w:val="20"/>
                <w:szCs w:val="20"/>
              </w:rPr>
              <w:t>Пгт Мостовской – ст-ца Баговская –</w:t>
            </w:r>
          </w:p>
          <w:p w:rsidR="00370684" w:rsidRPr="00C06930" w:rsidRDefault="00370684" w:rsidP="0085054B">
            <w:r w:rsidRPr="002C24B4">
              <w:rPr>
                <w:sz w:val="20"/>
                <w:szCs w:val="20"/>
              </w:rPr>
              <w:t>п. Узловой</w:t>
            </w:r>
          </w:p>
        </w:tc>
        <w:tc>
          <w:tcPr>
            <w:tcW w:w="2268" w:type="dxa"/>
            <w:shd w:val="clear" w:color="auto" w:fill="FFFFFF"/>
            <w:vAlign w:val="center"/>
          </w:tcPr>
          <w:p w:rsidR="00370684" w:rsidRPr="00C07F58" w:rsidRDefault="00370684" w:rsidP="0085054B">
            <w:pPr>
              <w:snapToGrid w:val="0"/>
              <w:jc w:val="center"/>
              <w:rPr>
                <w:sz w:val="20"/>
                <w:szCs w:val="20"/>
              </w:rPr>
            </w:pPr>
            <w:r w:rsidRPr="002C24B4">
              <w:rPr>
                <w:sz w:val="20"/>
                <w:szCs w:val="20"/>
              </w:rPr>
              <w:t>протяженность   39,0 км</w:t>
            </w:r>
          </w:p>
        </w:tc>
        <w:tc>
          <w:tcPr>
            <w:tcW w:w="1560" w:type="dxa"/>
            <w:shd w:val="clear" w:color="auto" w:fill="FFFFFF"/>
          </w:tcPr>
          <w:p w:rsidR="00370684" w:rsidRDefault="00370684" w:rsidP="0085054B">
            <w:pPr>
              <w:snapToGrid w:val="0"/>
              <w:jc w:val="center"/>
              <w:rPr>
                <w:bCs/>
                <w:sz w:val="20"/>
                <w:szCs w:val="20"/>
              </w:rPr>
            </w:pPr>
            <w:r>
              <w:rPr>
                <w:bCs/>
                <w:sz w:val="20"/>
                <w:szCs w:val="20"/>
              </w:rPr>
              <w:t>региональное</w:t>
            </w:r>
          </w:p>
        </w:tc>
        <w:tc>
          <w:tcPr>
            <w:tcW w:w="1559" w:type="dxa"/>
            <w:shd w:val="clear" w:color="auto" w:fill="FFFFFF"/>
            <w:vAlign w:val="center"/>
          </w:tcPr>
          <w:p w:rsidR="00370684" w:rsidRPr="00C07F58" w:rsidRDefault="00370684" w:rsidP="0085054B">
            <w:pPr>
              <w:snapToGrid w:val="0"/>
              <w:jc w:val="center"/>
              <w:rPr>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370684" w:rsidRPr="00C07F58" w:rsidRDefault="00370684" w:rsidP="0085054B">
            <w:pPr>
              <w:snapToGrid w:val="0"/>
              <w:jc w:val="center"/>
              <w:rPr>
                <w:sz w:val="20"/>
                <w:szCs w:val="20"/>
              </w:rPr>
            </w:pPr>
            <w:r w:rsidRPr="00494572">
              <w:rPr>
                <w:sz w:val="20"/>
                <w:szCs w:val="20"/>
              </w:rPr>
              <w:t xml:space="preserve">Планируемый к </w:t>
            </w:r>
            <w:r>
              <w:rPr>
                <w:sz w:val="20"/>
                <w:szCs w:val="20"/>
              </w:rPr>
              <w:t>реконструкции</w:t>
            </w:r>
          </w:p>
        </w:tc>
        <w:tc>
          <w:tcPr>
            <w:tcW w:w="2410" w:type="dxa"/>
            <w:shd w:val="clear" w:color="auto" w:fill="FFFFFF"/>
            <w:vAlign w:val="center"/>
          </w:tcPr>
          <w:p w:rsidR="00370684" w:rsidRPr="00C07F58" w:rsidRDefault="00370684" w:rsidP="0085054B">
            <w:pPr>
              <w:snapToGrid w:val="0"/>
              <w:jc w:val="center"/>
              <w:rPr>
                <w:sz w:val="20"/>
                <w:szCs w:val="20"/>
              </w:rPr>
            </w:pPr>
            <w:r w:rsidRPr="00C07F58">
              <w:rPr>
                <w:sz w:val="20"/>
                <w:szCs w:val="20"/>
              </w:rPr>
              <w:t>Не устанавливается для линейных объектов</w:t>
            </w:r>
          </w:p>
        </w:tc>
        <w:tc>
          <w:tcPr>
            <w:tcW w:w="2687" w:type="dxa"/>
            <w:shd w:val="clear" w:color="auto" w:fill="FFFFFF"/>
            <w:vAlign w:val="center"/>
          </w:tcPr>
          <w:p w:rsidR="00370684" w:rsidRPr="00C07F58" w:rsidRDefault="00370684" w:rsidP="0085054B">
            <w:pPr>
              <w:snapToGrid w:val="0"/>
              <w:jc w:val="center"/>
              <w:rPr>
                <w:sz w:val="20"/>
                <w:szCs w:val="20"/>
              </w:rPr>
            </w:pPr>
            <w:r>
              <w:rPr>
                <w:sz w:val="20"/>
                <w:szCs w:val="20"/>
              </w:rPr>
              <w:t xml:space="preserve">Придорожная полоса - </w:t>
            </w:r>
            <w:r w:rsidRPr="003218C6">
              <w:rPr>
                <w:sz w:val="20"/>
                <w:szCs w:val="20"/>
              </w:rPr>
              <w:t>50 метров</w:t>
            </w:r>
          </w:p>
        </w:tc>
      </w:tr>
      <w:tr w:rsidR="0078413A" w:rsidRPr="005742C5" w:rsidTr="0085054B">
        <w:trPr>
          <w:trHeight w:val="315"/>
          <w:jc w:val="center"/>
        </w:trPr>
        <w:tc>
          <w:tcPr>
            <w:tcW w:w="795" w:type="dxa"/>
            <w:shd w:val="clear" w:color="auto" w:fill="FFFFFF"/>
            <w:vAlign w:val="center"/>
          </w:tcPr>
          <w:p w:rsidR="0078413A" w:rsidRPr="005742C5" w:rsidRDefault="0078413A" w:rsidP="0078413A">
            <w:pPr>
              <w:snapToGrid w:val="0"/>
              <w:jc w:val="center"/>
              <w:rPr>
                <w:color w:val="000000"/>
                <w:sz w:val="20"/>
                <w:szCs w:val="20"/>
              </w:rPr>
            </w:pPr>
            <w:r>
              <w:rPr>
                <w:color w:val="000000"/>
                <w:sz w:val="20"/>
                <w:szCs w:val="20"/>
              </w:rPr>
              <w:lastRenderedPageBreak/>
              <w:t>1.1.2</w:t>
            </w:r>
          </w:p>
        </w:tc>
        <w:tc>
          <w:tcPr>
            <w:tcW w:w="2693" w:type="dxa"/>
            <w:shd w:val="clear" w:color="auto" w:fill="FFFFFF"/>
          </w:tcPr>
          <w:p w:rsidR="0078413A" w:rsidRPr="002C24B4" w:rsidRDefault="0078413A" w:rsidP="0078413A">
            <w:pPr>
              <w:rPr>
                <w:sz w:val="20"/>
                <w:szCs w:val="20"/>
              </w:rPr>
            </w:pPr>
            <w:r>
              <w:rPr>
                <w:bCs/>
                <w:sz w:val="20"/>
                <w:szCs w:val="20"/>
              </w:rPr>
              <w:t>П</w:t>
            </w:r>
            <w:r w:rsidRPr="00ED71F2">
              <w:rPr>
                <w:bCs/>
                <w:sz w:val="20"/>
                <w:szCs w:val="20"/>
              </w:rPr>
              <w:t>ожарное депо на 2 автомобиля</w:t>
            </w:r>
          </w:p>
        </w:tc>
        <w:tc>
          <w:tcPr>
            <w:tcW w:w="2268" w:type="dxa"/>
            <w:shd w:val="clear" w:color="auto" w:fill="FFFFFF"/>
            <w:vAlign w:val="center"/>
          </w:tcPr>
          <w:p w:rsidR="0078413A" w:rsidRPr="002C24B4" w:rsidRDefault="0078413A" w:rsidP="0078413A">
            <w:pPr>
              <w:snapToGrid w:val="0"/>
              <w:jc w:val="center"/>
              <w:rPr>
                <w:sz w:val="20"/>
                <w:szCs w:val="20"/>
              </w:rPr>
            </w:pPr>
            <w:r>
              <w:rPr>
                <w:sz w:val="20"/>
                <w:szCs w:val="20"/>
              </w:rPr>
              <w:t xml:space="preserve">1шт. </w:t>
            </w:r>
          </w:p>
        </w:tc>
        <w:tc>
          <w:tcPr>
            <w:tcW w:w="1560" w:type="dxa"/>
            <w:shd w:val="clear" w:color="auto" w:fill="FFFFFF"/>
          </w:tcPr>
          <w:p w:rsidR="0078413A" w:rsidRDefault="0078413A" w:rsidP="0078413A">
            <w:pPr>
              <w:snapToGrid w:val="0"/>
              <w:jc w:val="center"/>
              <w:rPr>
                <w:bCs/>
                <w:sz w:val="20"/>
                <w:szCs w:val="20"/>
              </w:rPr>
            </w:pPr>
            <w:r>
              <w:rPr>
                <w:bCs/>
                <w:sz w:val="20"/>
                <w:szCs w:val="20"/>
              </w:rPr>
              <w:t>региональное</w:t>
            </w:r>
          </w:p>
        </w:tc>
        <w:tc>
          <w:tcPr>
            <w:tcW w:w="1559" w:type="dxa"/>
            <w:shd w:val="clear" w:color="auto" w:fill="FFFFFF"/>
            <w:vAlign w:val="center"/>
          </w:tcPr>
          <w:p w:rsidR="0078413A" w:rsidRPr="00A77A3F" w:rsidRDefault="0078413A" w:rsidP="0078413A">
            <w:pPr>
              <w:snapToGrid w:val="0"/>
              <w:jc w:val="center"/>
              <w:rPr>
                <w:bCs/>
                <w:spacing w:val="-1"/>
                <w:sz w:val="20"/>
                <w:szCs w:val="20"/>
              </w:rPr>
            </w:pPr>
            <w:r w:rsidRPr="00A77A3F">
              <w:rPr>
                <w:bCs/>
                <w:spacing w:val="-1"/>
                <w:sz w:val="20"/>
                <w:szCs w:val="20"/>
              </w:rPr>
              <w:t xml:space="preserve">ст. </w:t>
            </w:r>
            <w:r>
              <w:rPr>
                <w:bCs/>
                <w:spacing w:val="-1"/>
                <w:sz w:val="20"/>
                <w:szCs w:val="20"/>
              </w:rPr>
              <w:t>Бесленеевская</w:t>
            </w:r>
          </w:p>
        </w:tc>
        <w:tc>
          <w:tcPr>
            <w:tcW w:w="1559" w:type="dxa"/>
            <w:shd w:val="clear" w:color="auto" w:fill="FFFFFF"/>
            <w:vAlign w:val="center"/>
          </w:tcPr>
          <w:p w:rsidR="0078413A" w:rsidRPr="00C07F58" w:rsidRDefault="0078413A" w:rsidP="0078413A">
            <w:pPr>
              <w:snapToGrid w:val="0"/>
              <w:jc w:val="center"/>
              <w:rPr>
                <w:sz w:val="20"/>
                <w:szCs w:val="20"/>
              </w:rPr>
            </w:pPr>
            <w:r w:rsidRPr="00494572">
              <w:rPr>
                <w:sz w:val="20"/>
                <w:szCs w:val="20"/>
              </w:rPr>
              <w:t>Планируемый к размещению</w:t>
            </w:r>
          </w:p>
        </w:tc>
        <w:tc>
          <w:tcPr>
            <w:tcW w:w="2410" w:type="dxa"/>
            <w:shd w:val="clear" w:color="auto" w:fill="FFFFFF"/>
            <w:vAlign w:val="center"/>
          </w:tcPr>
          <w:p w:rsidR="0078413A" w:rsidRPr="002B1458" w:rsidRDefault="0078413A" w:rsidP="0078413A">
            <w:pPr>
              <w:snapToGrid w:val="0"/>
              <w:jc w:val="center"/>
              <w:rPr>
                <w:bCs/>
                <w:color w:val="000000" w:themeColor="text1"/>
                <w:sz w:val="20"/>
                <w:szCs w:val="20"/>
              </w:rPr>
            </w:pPr>
            <w:r w:rsidRPr="002B1458">
              <w:rPr>
                <w:bCs/>
                <w:color w:val="000000" w:themeColor="text1"/>
                <w:sz w:val="20"/>
                <w:szCs w:val="20"/>
              </w:rPr>
              <w:t>Не установлена</w:t>
            </w:r>
          </w:p>
          <w:p w:rsidR="0078413A" w:rsidRPr="00C07F58" w:rsidRDefault="0078413A" w:rsidP="0078413A">
            <w:pPr>
              <w:snapToGrid w:val="0"/>
              <w:jc w:val="center"/>
              <w:rPr>
                <w:sz w:val="20"/>
                <w:szCs w:val="20"/>
              </w:rPr>
            </w:pPr>
            <w:r w:rsidRPr="002B1458">
              <w:rPr>
                <w:bCs/>
                <w:color w:val="000000" w:themeColor="text1"/>
                <w:sz w:val="20"/>
                <w:szCs w:val="20"/>
              </w:rPr>
              <w:t>(точное местоположение будет уточнят</w:t>
            </w:r>
            <w:r>
              <w:rPr>
                <w:bCs/>
                <w:color w:val="000000" w:themeColor="text1"/>
                <w:sz w:val="20"/>
                <w:szCs w:val="20"/>
              </w:rPr>
              <w:t>ь</w:t>
            </w:r>
            <w:r w:rsidRPr="002B1458">
              <w:rPr>
                <w:bCs/>
                <w:color w:val="000000" w:themeColor="text1"/>
                <w:sz w:val="20"/>
                <w:szCs w:val="20"/>
              </w:rPr>
              <w:t>ся на дальнейших стадиях проектирования проектом планировки территории)</w:t>
            </w:r>
          </w:p>
        </w:tc>
        <w:tc>
          <w:tcPr>
            <w:tcW w:w="2687" w:type="dxa"/>
            <w:shd w:val="clear" w:color="auto" w:fill="FFFFFF"/>
            <w:vAlign w:val="center"/>
          </w:tcPr>
          <w:p w:rsidR="0078413A" w:rsidRDefault="0078413A" w:rsidP="0078413A">
            <w:pPr>
              <w:snapToGrid w:val="0"/>
              <w:jc w:val="center"/>
              <w:rPr>
                <w:sz w:val="20"/>
                <w:szCs w:val="20"/>
              </w:rPr>
            </w:pPr>
            <w:r w:rsidRPr="000764B5">
              <w:rPr>
                <w:sz w:val="20"/>
                <w:szCs w:val="20"/>
              </w:rPr>
              <w:t>Не требуется установление охранной зоны</w:t>
            </w:r>
          </w:p>
        </w:tc>
      </w:tr>
    </w:tbl>
    <w:p w:rsidR="00370684" w:rsidRDefault="00370684" w:rsidP="00370684">
      <w:pPr>
        <w:pStyle w:val="1"/>
        <w:ind w:left="0"/>
        <w:jc w:val="left"/>
      </w:pPr>
    </w:p>
    <w:p w:rsidR="00577B12" w:rsidRDefault="00577B12" w:rsidP="00577B12">
      <w:pPr>
        <w:rPr>
          <w:sz w:val="24"/>
        </w:rPr>
        <w:sectPr w:rsidR="00577B12">
          <w:footerReference w:type="default" r:id="rId37"/>
          <w:pgSz w:w="16840" w:h="11910" w:orient="landscape"/>
          <w:pgMar w:top="880" w:right="540" w:bottom="720" w:left="540" w:header="0" w:footer="520" w:gutter="0"/>
          <w:cols w:space="720"/>
        </w:sectPr>
      </w:pPr>
    </w:p>
    <w:p w:rsidR="00DD7BE3" w:rsidRDefault="00FE08E1">
      <w:pPr>
        <w:pStyle w:val="1"/>
        <w:numPr>
          <w:ilvl w:val="0"/>
          <w:numId w:val="31"/>
        </w:numPr>
        <w:tabs>
          <w:tab w:val="left" w:pos="680"/>
        </w:tabs>
        <w:spacing w:before="74" w:line="242" w:lineRule="auto"/>
        <w:ind w:left="500" w:right="401" w:hanging="101"/>
        <w:jc w:val="left"/>
      </w:pPr>
      <w:bookmarkStart w:id="123" w:name="5._перечень_и_характеристика_основных_фа"/>
      <w:bookmarkStart w:id="124" w:name="_bookmark50"/>
      <w:bookmarkEnd w:id="123"/>
      <w:bookmarkEnd w:id="124"/>
      <w:r>
        <w:lastRenderedPageBreak/>
        <w:t>ПЕРЕЧЕНЬ И ХАРАКТЕРИСТИКА ОСНОВНЫХ ФАКТОРОВ РИСКА ВОЗНИКНОВЕНИЯ ЧРЕЗВЫЧАЙНЫХ СИТУАЦИЙ ПРИРОДНОГО И</w:t>
      </w:r>
    </w:p>
    <w:p w:rsidR="00DD7BE3" w:rsidRDefault="00FE08E1">
      <w:pPr>
        <w:spacing w:line="317" w:lineRule="exact"/>
        <w:ind w:left="3048"/>
        <w:rPr>
          <w:b/>
          <w:sz w:val="28"/>
        </w:rPr>
      </w:pPr>
      <w:r>
        <w:rPr>
          <w:b/>
          <w:sz w:val="28"/>
        </w:rPr>
        <w:t>ТЕХНОГЕННОГО</w:t>
      </w:r>
      <w:r>
        <w:rPr>
          <w:b/>
          <w:spacing w:val="-8"/>
          <w:sz w:val="28"/>
        </w:rPr>
        <w:t xml:space="preserve"> </w:t>
      </w:r>
      <w:r>
        <w:rPr>
          <w:b/>
          <w:spacing w:val="-2"/>
          <w:sz w:val="28"/>
        </w:rPr>
        <w:t>ХАРАКТЕРА</w:t>
      </w:r>
    </w:p>
    <w:p w:rsidR="00DD7BE3" w:rsidRDefault="00DD7BE3">
      <w:pPr>
        <w:pStyle w:val="a3"/>
        <w:spacing w:before="2"/>
        <w:jc w:val="left"/>
        <w:rPr>
          <w:b/>
          <w:sz w:val="31"/>
        </w:rPr>
      </w:pPr>
    </w:p>
    <w:p w:rsidR="00DD7BE3" w:rsidRDefault="00FE08E1">
      <w:pPr>
        <w:pStyle w:val="a3"/>
        <w:ind w:left="341" w:right="346" w:firstLine="708"/>
      </w:pPr>
      <w: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DD7BE3" w:rsidRDefault="00FE08E1">
      <w:pPr>
        <w:pStyle w:val="a3"/>
        <w:ind w:left="341" w:right="344" w:firstLine="708"/>
      </w:pPr>
      <w: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DD7BE3" w:rsidRDefault="00FE08E1">
      <w:pPr>
        <w:pStyle w:val="a3"/>
        <w:spacing w:before="1"/>
        <w:ind w:left="341" w:right="342" w:firstLine="708"/>
      </w:pPr>
      <w:r>
        <w:t>мероприятия по гражданской обороне - организационные и специальные действия, осуществляемые</w:t>
      </w:r>
      <w:r>
        <w:rPr>
          <w:spacing w:val="-2"/>
        </w:rPr>
        <w:t xml:space="preserve"> </w:t>
      </w:r>
      <w:r>
        <w:t>в</w:t>
      </w:r>
      <w:r>
        <w:rPr>
          <w:spacing w:val="-4"/>
        </w:rPr>
        <w:t xml:space="preserve"> </w:t>
      </w:r>
      <w:r>
        <w:t>области</w:t>
      </w:r>
      <w:r>
        <w:rPr>
          <w:spacing w:val="-2"/>
        </w:rPr>
        <w:t xml:space="preserve"> </w:t>
      </w:r>
      <w:r>
        <w:t>гражданской</w:t>
      </w:r>
      <w:r>
        <w:rPr>
          <w:spacing w:val="-2"/>
        </w:rPr>
        <w:t xml:space="preserve"> </w:t>
      </w:r>
      <w:r>
        <w:t>обороны</w:t>
      </w:r>
      <w:r>
        <w:rPr>
          <w:spacing w:val="-4"/>
        </w:rPr>
        <w:t xml:space="preserve"> </w:t>
      </w:r>
      <w:r>
        <w:t>в</w:t>
      </w:r>
      <w:r>
        <w:rPr>
          <w:spacing w:val="-4"/>
        </w:rPr>
        <w:t xml:space="preserve"> </w:t>
      </w:r>
      <w:r>
        <w:t>соответствии</w:t>
      </w:r>
      <w:r>
        <w:rPr>
          <w:spacing w:val="-2"/>
        </w:rPr>
        <w:t xml:space="preserve"> </w:t>
      </w:r>
      <w:r>
        <w:t>с</w:t>
      </w:r>
      <w:r>
        <w:rPr>
          <w:spacing w:val="-4"/>
        </w:rPr>
        <w:t xml:space="preserve"> </w:t>
      </w:r>
      <w:r>
        <w:t>федеральными</w:t>
      </w:r>
      <w:r>
        <w:rPr>
          <w:spacing w:val="-2"/>
        </w:rPr>
        <w:t xml:space="preserve"> </w:t>
      </w:r>
      <w:r>
        <w:t>законами</w:t>
      </w:r>
      <w:r>
        <w:rPr>
          <w:spacing w:val="-2"/>
        </w:rPr>
        <w:t xml:space="preserve"> </w:t>
      </w:r>
      <w:r>
        <w:t>и иными нормативными правовыми актами Российской Федерации;</w:t>
      </w:r>
    </w:p>
    <w:p w:rsidR="00DD7BE3" w:rsidRDefault="00FE08E1">
      <w:pPr>
        <w:pStyle w:val="a3"/>
        <w:ind w:left="341" w:right="343" w:firstLine="708"/>
      </w:pPr>
      <w:r>
        <w:t>требования в области гражданской обороны - специальные условия (правила) эксплуатации</w:t>
      </w:r>
      <w:r>
        <w:rPr>
          <w:spacing w:val="-3"/>
        </w:rPr>
        <w:t xml:space="preserve"> </w:t>
      </w:r>
      <w:r>
        <w:t>технических</w:t>
      </w:r>
      <w:r>
        <w:rPr>
          <w:spacing w:val="-4"/>
        </w:rPr>
        <w:t xml:space="preserve"> </w:t>
      </w:r>
      <w:r>
        <w:t>систем</w:t>
      </w:r>
      <w:r>
        <w:rPr>
          <w:spacing w:val="-5"/>
        </w:rPr>
        <w:t xml:space="preserve"> </w:t>
      </w:r>
      <w:r>
        <w:t>управления</w:t>
      </w:r>
      <w:r>
        <w:rPr>
          <w:spacing w:val="-7"/>
        </w:rPr>
        <w:t xml:space="preserve"> </w:t>
      </w:r>
      <w:r>
        <w:t>гражданской</w:t>
      </w:r>
      <w:r>
        <w:rPr>
          <w:spacing w:val="-3"/>
        </w:rPr>
        <w:t xml:space="preserve"> </w:t>
      </w:r>
      <w:r>
        <w:t>обороны</w:t>
      </w:r>
      <w:r>
        <w:rPr>
          <w:spacing w:val="-7"/>
        </w:rPr>
        <w:t xml:space="preserve"> </w:t>
      </w:r>
      <w:r>
        <w:t>и</w:t>
      </w:r>
      <w:r>
        <w:rPr>
          <w:spacing w:val="-3"/>
        </w:rPr>
        <w:t xml:space="preserve"> </w:t>
      </w:r>
      <w:r>
        <w:t>объектов</w:t>
      </w:r>
      <w:r>
        <w:rPr>
          <w:spacing w:val="-5"/>
        </w:rPr>
        <w:t xml:space="preserve"> </w:t>
      </w:r>
      <w:r>
        <w:t>гражданской обороны,</w:t>
      </w:r>
      <w:r>
        <w:rPr>
          <w:spacing w:val="-3"/>
        </w:rPr>
        <w:t xml:space="preserve"> </w:t>
      </w:r>
      <w:r>
        <w:t>использования</w:t>
      </w:r>
      <w:r>
        <w:rPr>
          <w:spacing w:val="-3"/>
        </w:rPr>
        <w:t xml:space="preserve"> </w:t>
      </w:r>
      <w:r>
        <w:t>и</w:t>
      </w:r>
      <w:r>
        <w:rPr>
          <w:spacing w:val="-2"/>
        </w:rPr>
        <w:t xml:space="preserve"> </w:t>
      </w:r>
      <w:r>
        <w:t>содержания</w:t>
      </w:r>
      <w:r>
        <w:rPr>
          <w:spacing w:val="-3"/>
        </w:rPr>
        <w:t xml:space="preserve"> </w:t>
      </w:r>
      <w:r>
        <w:t>систем</w:t>
      </w:r>
      <w:r>
        <w:rPr>
          <w:spacing w:val="-6"/>
        </w:rPr>
        <w:t xml:space="preserve"> </w:t>
      </w:r>
      <w:r>
        <w:t>оповещения,</w:t>
      </w:r>
      <w:r>
        <w:rPr>
          <w:spacing w:val="-3"/>
        </w:rPr>
        <w:t xml:space="preserve"> </w:t>
      </w:r>
      <w:r>
        <w:t>средств</w:t>
      </w:r>
      <w:r>
        <w:rPr>
          <w:spacing w:val="-4"/>
        </w:rPr>
        <w:t xml:space="preserve"> </w:t>
      </w:r>
      <w:r>
        <w:t>индивидуальной</w:t>
      </w:r>
      <w:r>
        <w:rPr>
          <w:spacing w:val="-2"/>
        </w:rPr>
        <w:t xml:space="preserve"> </w:t>
      </w:r>
      <w:r>
        <w:t>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DD7BE3" w:rsidRDefault="00FE08E1">
      <w:pPr>
        <w:pStyle w:val="2"/>
        <w:jc w:val="both"/>
      </w:pPr>
      <w:r>
        <w:t>Функции</w:t>
      </w:r>
      <w:r>
        <w:rPr>
          <w:spacing w:val="-4"/>
        </w:rPr>
        <w:t xml:space="preserve"> </w:t>
      </w:r>
      <w:r>
        <w:t>структуры</w:t>
      </w:r>
      <w:r>
        <w:rPr>
          <w:spacing w:val="-5"/>
        </w:rPr>
        <w:t xml:space="preserve"> </w:t>
      </w:r>
      <w:r>
        <w:rPr>
          <w:spacing w:val="-7"/>
        </w:rPr>
        <w:t>ГО</w:t>
      </w:r>
    </w:p>
    <w:p w:rsidR="00DD7BE3" w:rsidRDefault="00FE08E1">
      <w:pPr>
        <w:pStyle w:val="a3"/>
        <w:ind w:left="1049"/>
      </w:pPr>
      <w:r>
        <w:t>-создание</w:t>
      </w:r>
      <w:r>
        <w:rPr>
          <w:spacing w:val="-3"/>
        </w:rPr>
        <w:t xml:space="preserve"> </w:t>
      </w:r>
      <w:r>
        <w:t>единой</w:t>
      </w:r>
      <w:r>
        <w:rPr>
          <w:spacing w:val="-2"/>
        </w:rPr>
        <w:t xml:space="preserve"> </w:t>
      </w:r>
      <w:r>
        <w:t>системы</w:t>
      </w:r>
      <w:r>
        <w:rPr>
          <w:spacing w:val="-2"/>
        </w:rPr>
        <w:t xml:space="preserve"> оповещения;</w:t>
      </w:r>
    </w:p>
    <w:p w:rsidR="00DD7BE3" w:rsidRDefault="00FE08E1">
      <w:pPr>
        <w:pStyle w:val="a3"/>
        <w:ind w:left="341" w:right="345" w:firstLine="708"/>
      </w:pPr>
      <w:r>
        <w:t>-проведение «месячников» (информирование населения о ЧС природного и техногенного характера – через семинары и лекции);</w:t>
      </w:r>
    </w:p>
    <w:p w:rsidR="00DD7BE3" w:rsidRDefault="00FE08E1">
      <w:pPr>
        <w:pStyle w:val="a3"/>
        <w:ind w:left="341" w:right="345" w:firstLine="708"/>
      </w:pPr>
      <w:r>
        <w:t>-обеспечение пожарной безопасности (установка пожарной сигнализации, ПГ и ПК, средств пожаротушения);</w:t>
      </w:r>
    </w:p>
    <w:p w:rsidR="00DD7BE3" w:rsidRDefault="00FE08E1">
      <w:pPr>
        <w:pStyle w:val="a3"/>
        <w:ind w:left="1049"/>
      </w:pPr>
      <w:r>
        <w:t>-обеспечение</w:t>
      </w:r>
      <w:r>
        <w:rPr>
          <w:spacing w:val="-5"/>
        </w:rPr>
        <w:t xml:space="preserve"> </w:t>
      </w:r>
      <w:r>
        <w:t>базы</w:t>
      </w:r>
      <w:r>
        <w:rPr>
          <w:spacing w:val="-2"/>
        </w:rPr>
        <w:t xml:space="preserve"> </w:t>
      </w:r>
      <w:r>
        <w:t>средств</w:t>
      </w:r>
      <w:r>
        <w:rPr>
          <w:spacing w:val="-2"/>
        </w:rPr>
        <w:t xml:space="preserve"> </w:t>
      </w:r>
      <w:r>
        <w:t>индивидуальной защиты</w:t>
      </w:r>
      <w:r>
        <w:rPr>
          <w:spacing w:val="-3"/>
        </w:rPr>
        <w:t xml:space="preserve"> </w:t>
      </w:r>
      <w:r>
        <w:t>и средств</w:t>
      </w:r>
      <w:r>
        <w:rPr>
          <w:spacing w:val="-2"/>
        </w:rPr>
        <w:t xml:space="preserve"> </w:t>
      </w:r>
      <w:r>
        <w:t xml:space="preserve">массовой </w:t>
      </w:r>
      <w:r>
        <w:rPr>
          <w:spacing w:val="-2"/>
        </w:rPr>
        <w:t>защиты;</w:t>
      </w:r>
    </w:p>
    <w:p w:rsidR="00DD7BE3" w:rsidRDefault="00FE08E1">
      <w:pPr>
        <w:pStyle w:val="a3"/>
        <w:ind w:left="1049"/>
      </w:pPr>
      <w:r>
        <w:t>-ежеквартальная</w:t>
      </w:r>
      <w:r>
        <w:rPr>
          <w:spacing w:val="-2"/>
        </w:rPr>
        <w:t xml:space="preserve"> </w:t>
      </w:r>
      <w:r>
        <w:t>проверка</w:t>
      </w:r>
      <w:r>
        <w:rPr>
          <w:spacing w:val="-3"/>
        </w:rPr>
        <w:t xml:space="preserve"> </w:t>
      </w:r>
      <w:r>
        <w:t>единой системы</w:t>
      </w:r>
      <w:r>
        <w:rPr>
          <w:spacing w:val="-3"/>
        </w:rPr>
        <w:t xml:space="preserve"> </w:t>
      </w:r>
      <w:r>
        <w:t>оповещения</w:t>
      </w:r>
      <w:r>
        <w:rPr>
          <w:spacing w:val="-1"/>
        </w:rPr>
        <w:t xml:space="preserve"> </w:t>
      </w:r>
      <w:r>
        <w:t>населения</w:t>
      </w:r>
      <w:r>
        <w:rPr>
          <w:spacing w:val="-2"/>
        </w:rPr>
        <w:t xml:space="preserve"> </w:t>
      </w:r>
      <w:r>
        <w:t>о</w:t>
      </w:r>
      <w:r>
        <w:rPr>
          <w:spacing w:val="-1"/>
        </w:rPr>
        <w:t xml:space="preserve"> </w:t>
      </w:r>
      <w:r>
        <w:rPr>
          <w:spacing w:val="-5"/>
        </w:rPr>
        <w:t>ЧС;</w:t>
      </w:r>
    </w:p>
    <w:p w:rsidR="00DD7BE3" w:rsidRDefault="00FE08E1">
      <w:pPr>
        <w:pStyle w:val="a3"/>
        <w:ind w:left="341" w:right="346" w:firstLine="708"/>
      </w:pPr>
      <w:r>
        <w:t>-контроль за выполнением требований и обновлением материальной базы по всем вышеперечисленным пунктам.</w:t>
      </w:r>
    </w:p>
    <w:p w:rsidR="00DD7BE3" w:rsidRDefault="00FE08E1">
      <w:pPr>
        <w:pStyle w:val="2"/>
        <w:jc w:val="both"/>
      </w:pPr>
      <w:r>
        <w:t>Задачи</w:t>
      </w:r>
      <w:r>
        <w:rPr>
          <w:spacing w:val="-2"/>
        </w:rPr>
        <w:t xml:space="preserve"> </w:t>
      </w:r>
      <w:r>
        <w:t>в</w:t>
      </w:r>
      <w:r>
        <w:rPr>
          <w:spacing w:val="-3"/>
        </w:rPr>
        <w:t xml:space="preserve"> </w:t>
      </w:r>
      <w:r>
        <w:t>области</w:t>
      </w:r>
      <w:r>
        <w:rPr>
          <w:spacing w:val="-2"/>
        </w:rPr>
        <w:t xml:space="preserve"> </w:t>
      </w:r>
      <w:r>
        <w:t>гражданской</w:t>
      </w:r>
      <w:r>
        <w:rPr>
          <w:spacing w:val="-1"/>
        </w:rPr>
        <w:t xml:space="preserve"> </w:t>
      </w:r>
      <w:r>
        <w:rPr>
          <w:spacing w:val="-2"/>
        </w:rPr>
        <w:t>обороны</w:t>
      </w:r>
    </w:p>
    <w:p w:rsidR="00DD7BE3" w:rsidRDefault="00FE08E1">
      <w:pPr>
        <w:pStyle w:val="a3"/>
        <w:ind w:left="1049"/>
      </w:pPr>
      <w:r>
        <w:t>Основными</w:t>
      </w:r>
      <w:r>
        <w:rPr>
          <w:spacing w:val="-2"/>
        </w:rPr>
        <w:t xml:space="preserve"> </w:t>
      </w:r>
      <w:r>
        <w:t>задачами</w:t>
      </w:r>
      <w:r>
        <w:rPr>
          <w:spacing w:val="-1"/>
        </w:rPr>
        <w:t xml:space="preserve"> </w:t>
      </w:r>
      <w:r>
        <w:t>в</w:t>
      </w:r>
      <w:r>
        <w:rPr>
          <w:spacing w:val="-1"/>
        </w:rPr>
        <w:t xml:space="preserve"> </w:t>
      </w:r>
      <w:r>
        <w:t>области</w:t>
      </w:r>
      <w:r>
        <w:rPr>
          <w:spacing w:val="-1"/>
        </w:rPr>
        <w:t xml:space="preserve"> </w:t>
      </w:r>
      <w:r>
        <w:t>гражданской</w:t>
      </w:r>
      <w:r>
        <w:rPr>
          <w:spacing w:val="-1"/>
        </w:rPr>
        <w:t xml:space="preserve"> </w:t>
      </w:r>
      <w:r>
        <w:t>обороны</w:t>
      </w:r>
      <w:r>
        <w:rPr>
          <w:spacing w:val="-2"/>
        </w:rPr>
        <w:t xml:space="preserve"> являются:</w:t>
      </w:r>
    </w:p>
    <w:p w:rsidR="00DD7BE3" w:rsidRDefault="00FE08E1">
      <w:pPr>
        <w:pStyle w:val="a3"/>
        <w:ind w:left="1049"/>
      </w:pPr>
      <w:r>
        <w:t>-обучение</w:t>
      </w:r>
      <w:r>
        <w:rPr>
          <w:spacing w:val="-3"/>
        </w:rPr>
        <w:t xml:space="preserve"> </w:t>
      </w:r>
      <w:r>
        <w:t>населения</w:t>
      </w:r>
      <w:r>
        <w:rPr>
          <w:spacing w:val="-2"/>
        </w:rPr>
        <w:t xml:space="preserve"> </w:t>
      </w:r>
      <w:r>
        <w:t>в области</w:t>
      </w:r>
      <w:r>
        <w:rPr>
          <w:spacing w:val="-1"/>
        </w:rPr>
        <w:t xml:space="preserve"> </w:t>
      </w:r>
      <w:r>
        <w:t xml:space="preserve">гражданской </w:t>
      </w:r>
      <w:r>
        <w:rPr>
          <w:spacing w:val="-2"/>
        </w:rPr>
        <w:t>обороны;</w:t>
      </w:r>
    </w:p>
    <w:p w:rsidR="00DD7BE3" w:rsidRDefault="00FE08E1">
      <w:pPr>
        <w:pStyle w:val="a3"/>
        <w:ind w:left="341" w:right="342" w:firstLine="708"/>
      </w:pPr>
      <w: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DD7BE3" w:rsidRDefault="00FE08E1">
      <w:pPr>
        <w:pStyle w:val="a3"/>
        <w:ind w:left="1049"/>
      </w:pPr>
      <w:r>
        <w:t>-эвакуация</w:t>
      </w:r>
      <w:r>
        <w:rPr>
          <w:spacing w:val="-4"/>
        </w:rPr>
        <w:t xml:space="preserve"> </w:t>
      </w:r>
      <w:r>
        <w:t>населения,</w:t>
      </w:r>
      <w:r>
        <w:rPr>
          <w:spacing w:val="-2"/>
        </w:rPr>
        <w:t xml:space="preserve"> </w:t>
      </w:r>
      <w:r>
        <w:t>материальных</w:t>
      </w:r>
      <w:r>
        <w:rPr>
          <w:spacing w:val="-2"/>
        </w:rPr>
        <w:t xml:space="preserve"> </w:t>
      </w:r>
      <w:r>
        <w:t>и</w:t>
      </w:r>
      <w:r>
        <w:rPr>
          <w:spacing w:val="-2"/>
        </w:rPr>
        <w:t xml:space="preserve"> </w:t>
      </w:r>
      <w:r>
        <w:t>культурных</w:t>
      </w:r>
      <w:r>
        <w:rPr>
          <w:spacing w:val="-2"/>
        </w:rPr>
        <w:t xml:space="preserve"> </w:t>
      </w:r>
      <w:r>
        <w:t>ценностей</w:t>
      </w:r>
      <w:r>
        <w:rPr>
          <w:spacing w:val="-1"/>
        </w:rPr>
        <w:t xml:space="preserve"> </w:t>
      </w:r>
      <w:r>
        <w:t>в</w:t>
      </w:r>
      <w:r>
        <w:rPr>
          <w:spacing w:val="-3"/>
        </w:rPr>
        <w:t xml:space="preserve"> </w:t>
      </w:r>
      <w:r>
        <w:t>безопасные</w:t>
      </w:r>
      <w:r>
        <w:rPr>
          <w:spacing w:val="-2"/>
        </w:rPr>
        <w:t xml:space="preserve"> районы;</w:t>
      </w:r>
    </w:p>
    <w:p w:rsidR="00DD7BE3" w:rsidRDefault="00FE08E1">
      <w:pPr>
        <w:pStyle w:val="a3"/>
        <w:ind w:left="1049"/>
      </w:pPr>
      <w:r>
        <w:t>-предоставление</w:t>
      </w:r>
      <w:r>
        <w:rPr>
          <w:spacing w:val="-5"/>
        </w:rPr>
        <w:t xml:space="preserve"> </w:t>
      </w:r>
      <w:r>
        <w:t>населению</w:t>
      </w:r>
      <w:r>
        <w:rPr>
          <w:spacing w:val="-1"/>
        </w:rPr>
        <w:t xml:space="preserve"> </w:t>
      </w:r>
      <w:r>
        <w:t>убежищ</w:t>
      </w:r>
      <w:r>
        <w:rPr>
          <w:spacing w:val="-4"/>
        </w:rPr>
        <w:t xml:space="preserve"> </w:t>
      </w:r>
      <w:r>
        <w:t>и</w:t>
      </w:r>
      <w:r>
        <w:rPr>
          <w:spacing w:val="-1"/>
        </w:rPr>
        <w:t xml:space="preserve"> </w:t>
      </w:r>
      <w:r>
        <w:t>средств</w:t>
      </w:r>
      <w:r>
        <w:rPr>
          <w:spacing w:val="-2"/>
        </w:rPr>
        <w:t xml:space="preserve"> </w:t>
      </w:r>
      <w:r>
        <w:t xml:space="preserve">индивидуальной </w:t>
      </w:r>
      <w:r>
        <w:rPr>
          <w:spacing w:val="-2"/>
        </w:rPr>
        <w:t>защиты;</w:t>
      </w:r>
    </w:p>
    <w:p w:rsidR="00DD7BE3" w:rsidRDefault="00FE08E1">
      <w:pPr>
        <w:pStyle w:val="a3"/>
        <w:ind w:left="1049"/>
      </w:pPr>
      <w:r>
        <w:t>-проведение</w:t>
      </w:r>
      <w:r>
        <w:rPr>
          <w:spacing w:val="-4"/>
        </w:rPr>
        <w:t xml:space="preserve"> </w:t>
      </w:r>
      <w:r>
        <w:t>мероприятий по</w:t>
      </w:r>
      <w:r>
        <w:rPr>
          <w:spacing w:val="-1"/>
        </w:rPr>
        <w:t xml:space="preserve"> </w:t>
      </w:r>
      <w:r>
        <w:t>световой маскировке</w:t>
      </w:r>
      <w:r>
        <w:rPr>
          <w:spacing w:val="-2"/>
        </w:rPr>
        <w:t xml:space="preserve"> </w:t>
      </w:r>
      <w:r>
        <w:t>и другим</w:t>
      </w:r>
      <w:r>
        <w:rPr>
          <w:spacing w:val="-2"/>
        </w:rPr>
        <w:t xml:space="preserve"> </w:t>
      </w:r>
      <w:r>
        <w:t>видам</w:t>
      </w:r>
      <w:r>
        <w:rPr>
          <w:spacing w:val="-1"/>
        </w:rPr>
        <w:t xml:space="preserve"> </w:t>
      </w:r>
      <w:r>
        <w:rPr>
          <w:spacing w:val="-2"/>
        </w:rPr>
        <w:t>маскировки;</w:t>
      </w:r>
    </w:p>
    <w:p w:rsidR="00DD7BE3" w:rsidRDefault="00FE08E1">
      <w:pPr>
        <w:pStyle w:val="a3"/>
        <w:ind w:left="341" w:right="343" w:firstLine="708"/>
      </w:pPr>
      <w: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DD7BE3" w:rsidRDefault="00FE08E1">
      <w:pPr>
        <w:pStyle w:val="a3"/>
        <w:ind w:left="341" w:right="343" w:firstLine="708"/>
      </w:pPr>
      <w: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DD7BE3" w:rsidRDefault="00FE08E1">
      <w:pPr>
        <w:pStyle w:val="a3"/>
        <w:ind w:left="341" w:right="343" w:firstLine="708"/>
      </w:pPr>
      <w:r>
        <w:t xml:space="preserve">-борьба с пожарами, возникшими при ведении военных действий или вследствие этих </w:t>
      </w:r>
      <w:r>
        <w:rPr>
          <w:spacing w:val="-2"/>
        </w:rPr>
        <w:t>действий;</w:t>
      </w:r>
    </w:p>
    <w:p w:rsidR="00DD7BE3" w:rsidRDefault="00FE08E1">
      <w:pPr>
        <w:pStyle w:val="a3"/>
        <w:ind w:left="341" w:right="346" w:firstLine="708"/>
      </w:pPr>
      <w:r>
        <w:t>-обнаружение и обозначение районов, подвергшихся радиоактивному, химическому, биологическому и иному заражению;</w:t>
      </w:r>
    </w:p>
    <w:p w:rsidR="00DD7BE3" w:rsidRDefault="00FE08E1">
      <w:pPr>
        <w:pStyle w:val="a3"/>
        <w:ind w:left="341" w:right="342" w:firstLine="708"/>
      </w:pPr>
      <w:r>
        <w:t>-санитарная</w:t>
      </w:r>
      <w:r>
        <w:rPr>
          <w:spacing w:val="-9"/>
        </w:rPr>
        <w:t xml:space="preserve"> </w:t>
      </w:r>
      <w:r>
        <w:t>обработка</w:t>
      </w:r>
      <w:r>
        <w:rPr>
          <w:spacing w:val="-8"/>
        </w:rPr>
        <w:t xml:space="preserve"> </w:t>
      </w:r>
      <w:r>
        <w:t>населения,</w:t>
      </w:r>
      <w:r>
        <w:rPr>
          <w:spacing w:val="-9"/>
        </w:rPr>
        <w:t xml:space="preserve"> </w:t>
      </w:r>
      <w:r>
        <w:t>обеззараживание</w:t>
      </w:r>
      <w:r>
        <w:rPr>
          <w:spacing w:val="-10"/>
        </w:rPr>
        <w:t xml:space="preserve"> </w:t>
      </w:r>
      <w:r>
        <w:t>зданий</w:t>
      </w:r>
      <w:r>
        <w:rPr>
          <w:spacing w:val="-10"/>
        </w:rPr>
        <w:t xml:space="preserve"> </w:t>
      </w:r>
      <w:r>
        <w:t>и</w:t>
      </w:r>
      <w:r>
        <w:rPr>
          <w:spacing w:val="-8"/>
        </w:rPr>
        <w:t xml:space="preserve"> </w:t>
      </w:r>
      <w:r>
        <w:t>сооружений,</w:t>
      </w:r>
      <w:r>
        <w:rPr>
          <w:spacing w:val="-9"/>
        </w:rPr>
        <w:t xml:space="preserve"> </w:t>
      </w:r>
      <w:r>
        <w:t>специальная обработка техники и территорий;</w:t>
      </w:r>
    </w:p>
    <w:p w:rsidR="00DD7BE3" w:rsidRDefault="00DD7BE3">
      <w:pPr>
        <w:sectPr w:rsidR="00DD7BE3">
          <w:footerReference w:type="default" r:id="rId38"/>
          <w:pgSz w:w="11910" w:h="16840"/>
          <w:pgMar w:top="1400" w:right="220" w:bottom="720" w:left="1360" w:header="0" w:footer="520" w:gutter="0"/>
          <w:pgNumType w:start="91"/>
          <w:cols w:space="720"/>
        </w:sectPr>
      </w:pPr>
    </w:p>
    <w:p w:rsidR="00DD7BE3" w:rsidRDefault="00FE08E1">
      <w:pPr>
        <w:pStyle w:val="a3"/>
        <w:spacing w:before="73"/>
        <w:ind w:left="341" w:right="342" w:firstLine="708"/>
      </w:pPr>
      <w:r>
        <w:lastRenderedPageBreak/>
        <w:t>-восстановление и поддержание порядка в районах, пострадавших при ведении военных</w:t>
      </w:r>
      <w:r>
        <w:rPr>
          <w:spacing w:val="-4"/>
        </w:rPr>
        <w:t xml:space="preserve"> </w:t>
      </w:r>
      <w:r>
        <w:t>действий</w:t>
      </w:r>
      <w:r>
        <w:rPr>
          <w:spacing w:val="-5"/>
        </w:rPr>
        <w:t xml:space="preserve"> </w:t>
      </w:r>
      <w:r>
        <w:t>или</w:t>
      </w:r>
      <w:r>
        <w:rPr>
          <w:spacing w:val="-5"/>
        </w:rPr>
        <w:t xml:space="preserve"> </w:t>
      </w:r>
      <w:r>
        <w:t>вследствие</w:t>
      </w:r>
      <w:r>
        <w:rPr>
          <w:spacing w:val="-4"/>
        </w:rPr>
        <w:t xml:space="preserve"> </w:t>
      </w:r>
      <w:r>
        <w:t>этих</w:t>
      </w:r>
      <w:r>
        <w:rPr>
          <w:spacing w:val="-4"/>
        </w:rPr>
        <w:t xml:space="preserve"> </w:t>
      </w:r>
      <w:r>
        <w:t>действий,</w:t>
      </w:r>
      <w:r>
        <w:rPr>
          <w:spacing w:val="-4"/>
        </w:rPr>
        <w:t xml:space="preserve"> </w:t>
      </w:r>
      <w:r>
        <w:t>а</w:t>
      </w:r>
      <w:r>
        <w:rPr>
          <w:spacing w:val="-4"/>
        </w:rPr>
        <w:t xml:space="preserve"> </w:t>
      </w:r>
      <w:r>
        <w:t>также</w:t>
      </w:r>
      <w:r>
        <w:rPr>
          <w:spacing w:val="-4"/>
        </w:rPr>
        <w:t xml:space="preserve"> </w:t>
      </w:r>
      <w:r>
        <w:t>вследствие</w:t>
      </w:r>
      <w:r>
        <w:rPr>
          <w:spacing w:val="-4"/>
        </w:rPr>
        <w:t xml:space="preserve"> </w:t>
      </w:r>
      <w:r>
        <w:t>чрезвычайных</w:t>
      </w:r>
      <w:r>
        <w:rPr>
          <w:spacing w:val="-4"/>
        </w:rPr>
        <w:t xml:space="preserve"> </w:t>
      </w:r>
      <w:r>
        <w:t>ситуаций природного и техногенного характера;</w:t>
      </w:r>
    </w:p>
    <w:p w:rsidR="00DD7BE3" w:rsidRDefault="00FE08E1">
      <w:pPr>
        <w:pStyle w:val="a3"/>
        <w:ind w:left="341" w:right="346" w:firstLine="708"/>
      </w:pPr>
      <w:r>
        <w:t>-срочное восстановление функционирования необходимых коммунальных служб в военное время;</w:t>
      </w:r>
    </w:p>
    <w:p w:rsidR="00DD7BE3" w:rsidRDefault="00FE08E1">
      <w:pPr>
        <w:pStyle w:val="a3"/>
        <w:ind w:left="1049"/>
      </w:pPr>
      <w:r>
        <w:t>-срочное</w:t>
      </w:r>
      <w:r>
        <w:rPr>
          <w:spacing w:val="-3"/>
        </w:rPr>
        <w:t xml:space="preserve"> </w:t>
      </w:r>
      <w:r>
        <w:t>захоронение</w:t>
      </w:r>
      <w:r>
        <w:rPr>
          <w:spacing w:val="-1"/>
        </w:rPr>
        <w:t xml:space="preserve"> </w:t>
      </w:r>
      <w:r>
        <w:t>трупов</w:t>
      </w:r>
      <w:r>
        <w:rPr>
          <w:spacing w:val="-1"/>
        </w:rPr>
        <w:t xml:space="preserve"> </w:t>
      </w:r>
      <w:r>
        <w:t>в</w:t>
      </w:r>
      <w:r>
        <w:rPr>
          <w:spacing w:val="-1"/>
        </w:rPr>
        <w:t xml:space="preserve"> </w:t>
      </w:r>
      <w:r>
        <w:t xml:space="preserve">военное </w:t>
      </w:r>
      <w:r>
        <w:rPr>
          <w:spacing w:val="-2"/>
        </w:rPr>
        <w:t>время;</w:t>
      </w:r>
    </w:p>
    <w:p w:rsidR="00DD7BE3" w:rsidRDefault="00FE08E1">
      <w:pPr>
        <w:pStyle w:val="a3"/>
        <w:ind w:left="341" w:right="343" w:firstLine="708"/>
      </w:pPr>
      <w: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DD7BE3" w:rsidRDefault="00FE08E1">
      <w:pPr>
        <w:pStyle w:val="a3"/>
        <w:ind w:left="1049"/>
      </w:pPr>
      <w:r>
        <w:t>-обеспечение</w:t>
      </w:r>
      <w:r>
        <w:rPr>
          <w:spacing w:val="-4"/>
        </w:rPr>
        <w:t xml:space="preserve"> </w:t>
      </w:r>
      <w:r>
        <w:t>постоянной</w:t>
      </w:r>
      <w:r>
        <w:rPr>
          <w:spacing w:val="-1"/>
        </w:rPr>
        <w:t xml:space="preserve"> </w:t>
      </w:r>
      <w:r>
        <w:t>готовности</w:t>
      </w:r>
      <w:r>
        <w:rPr>
          <w:spacing w:val="-1"/>
        </w:rPr>
        <w:t xml:space="preserve"> </w:t>
      </w:r>
      <w:r>
        <w:t>сил</w:t>
      </w:r>
      <w:r>
        <w:rPr>
          <w:spacing w:val="-2"/>
        </w:rPr>
        <w:t xml:space="preserve"> </w:t>
      </w:r>
      <w:r>
        <w:t>и</w:t>
      </w:r>
      <w:r>
        <w:rPr>
          <w:spacing w:val="-1"/>
        </w:rPr>
        <w:t xml:space="preserve"> </w:t>
      </w:r>
      <w:r>
        <w:t>средств</w:t>
      </w:r>
      <w:r>
        <w:rPr>
          <w:spacing w:val="-3"/>
        </w:rPr>
        <w:t xml:space="preserve"> </w:t>
      </w:r>
      <w:r>
        <w:t>гражданской</w:t>
      </w:r>
      <w:r>
        <w:rPr>
          <w:spacing w:val="-1"/>
        </w:rPr>
        <w:t xml:space="preserve"> </w:t>
      </w:r>
      <w:r>
        <w:rPr>
          <w:spacing w:val="-2"/>
        </w:rPr>
        <w:t>обороны</w:t>
      </w:r>
    </w:p>
    <w:p w:rsidR="00DD7BE3" w:rsidRDefault="00FE08E1">
      <w:pPr>
        <w:pStyle w:val="2"/>
        <w:jc w:val="both"/>
      </w:pPr>
      <w:r>
        <w:t>Органы</w:t>
      </w:r>
      <w:r>
        <w:rPr>
          <w:spacing w:val="-8"/>
        </w:rPr>
        <w:t xml:space="preserve"> </w:t>
      </w:r>
      <w:r>
        <w:t>исполнительной</w:t>
      </w:r>
      <w:r>
        <w:rPr>
          <w:spacing w:val="-4"/>
        </w:rPr>
        <w:t xml:space="preserve"> </w:t>
      </w:r>
      <w:r>
        <w:t>власти</w:t>
      </w:r>
      <w:r>
        <w:rPr>
          <w:spacing w:val="-4"/>
        </w:rPr>
        <w:t xml:space="preserve"> </w:t>
      </w:r>
      <w:r>
        <w:t>субъектов</w:t>
      </w:r>
      <w:r>
        <w:rPr>
          <w:spacing w:val="-4"/>
        </w:rPr>
        <w:t xml:space="preserve"> </w:t>
      </w:r>
      <w:r>
        <w:t>Российской</w:t>
      </w:r>
      <w:r>
        <w:rPr>
          <w:spacing w:val="-4"/>
        </w:rPr>
        <w:t xml:space="preserve"> </w:t>
      </w:r>
      <w:r>
        <w:rPr>
          <w:spacing w:val="-2"/>
        </w:rPr>
        <w:t>Федерации:</w:t>
      </w:r>
    </w:p>
    <w:p w:rsidR="00DD7BE3" w:rsidRDefault="00FE08E1">
      <w:pPr>
        <w:pStyle w:val="a3"/>
        <w:ind w:left="341" w:right="347" w:firstLine="708"/>
      </w:pPr>
      <w:r>
        <w:t>-организуют проведение мероприятий по гражданской обороне, разрабатывают и реализовывают планы гражданской обороны и защиты населения;</w:t>
      </w:r>
    </w:p>
    <w:p w:rsidR="00DD7BE3" w:rsidRDefault="00FE08E1">
      <w:pPr>
        <w:pStyle w:val="a3"/>
        <w:spacing w:before="1"/>
        <w:ind w:left="341" w:right="343" w:firstLine="708"/>
      </w:pPr>
      <w:r>
        <w:t>-осуществляют</w:t>
      </w:r>
      <w:r>
        <w:rPr>
          <w:spacing w:val="-11"/>
        </w:rPr>
        <w:t xml:space="preserve"> </w:t>
      </w:r>
      <w:r>
        <w:t>меры</w:t>
      </w:r>
      <w:r>
        <w:rPr>
          <w:spacing w:val="-10"/>
        </w:rPr>
        <w:t xml:space="preserve"> </w:t>
      </w:r>
      <w:r>
        <w:t>по</w:t>
      </w:r>
      <w:r>
        <w:rPr>
          <w:spacing w:val="-12"/>
        </w:rPr>
        <w:t xml:space="preserve"> </w:t>
      </w:r>
      <w:r>
        <w:t>поддержанию</w:t>
      </w:r>
      <w:r>
        <w:rPr>
          <w:spacing w:val="-11"/>
        </w:rPr>
        <w:t xml:space="preserve"> </w:t>
      </w:r>
      <w:r>
        <w:t>сил</w:t>
      </w:r>
      <w:r>
        <w:rPr>
          <w:spacing w:val="-12"/>
        </w:rPr>
        <w:t xml:space="preserve"> </w:t>
      </w:r>
      <w:r>
        <w:t>и</w:t>
      </w:r>
      <w:r>
        <w:rPr>
          <w:spacing w:val="-11"/>
        </w:rPr>
        <w:t xml:space="preserve"> </w:t>
      </w:r>
      <w:r>
        <w:t>средств</w:t>
      </w:r>
      <w:r>
        <w:rPr>
          <w:spacing w:val="-13"/>
        </w:rPr>
        <w:t xml:space="preserve"> </w:t>
      </w:r>
      <w:r>
        <w:t>гражданской</w:t>
      </w:r>
      <w:r>
        <w:rPr>
          <w:spacing w:val="-11"/>
        </w:rPr>
        <w:t xml:space="preserve"> </w:t>
      </w:r>
      <w:r>
        <w:t>обороны</w:t>
      </w:r>
      <w:r>
        <w:rPr>
          <w:spacing w:val="-13"/>
        </w:rPr>
        <w:t xml:space="preserve"> </w:t>
      </w:r>
      <w:r>
        <w:t>в</w:t>
      </w:r>
      <w:r>
        <w:rPr>
          <w:spacing w:val="-13"/>
        </w:rPr>
        <w:t xml:space="preserve"> </w:t>
      </w:r>
      <w:r>
        <w:t>состоянии постоянной готовности;</w:t>
      </w:r>
    </w:p>
    <w:p w:rsidR="00DD7BE3" w:rsidRDefault="00FE08E1">
      <w:pPr>
        <w:pStyle w:val="a3"/>
        <w:ind w:left="1049"/>
      </w:pPr>
      <w:r>
        <w:t>-организуют</w:t>
      </w:r>
      <w:r>
        <w:rPr>
          <w:spacing w:val="-6"/>
        </w:rPr>
        <w:t xml:space="preserve"> </w:t>
      </w:r>
      <w:r>
        <w:t>подготовку</w:t>
      </w:r>
      <w:r>
        <w:rPr>
          <w:spacing w:val="-1"/>
        </w:rPr>
        <w:t xml:space="preserve"> </w:t>
      </w:r>
      <w:r>
        <w:t>и обучение</w:t>
      </w:r>
      <w:r>
        <w:rPr>
          <w:spacing w:val="-2"/>
        </w:rPr>
        <w:t xml:space="preserve"> </w:t>
      </w:r>
      <w:r>
        <w:t>населения</w:t>
      </w:r>
      <w:r>
        <w:rPr>
          <w:spacing w:val="-2"/>
        </w:rPr>
        <w:t xml:space="preserve"> </w:t>
      </w:r>
      <w:r>
        <w:t>в</w:t>
      </w:r>
      <w:r>
        <w:rPr>
          <w:spacing w:val="-2"/>
        </w:rPr>
        <w:t xml:space="preserve"> </w:t>
      </w:r>
      <w:r>
        <w:t xml:space="preserve">области гражданской </w:t>
      </w:r>
      <w:r>
        <w:rPr>
          <w:spacing w:val="-2"/>
        </w:rPr>
        <w:t>обороны;</w:t>
      </w:r>
    </w:p>
    <w:p w:rsidR="00DD7BE3" w:rsidRDefault="00FE08E1">
      <w:pPr>
        <w:pStyle w:val="a3"/>
        <w:ind w:left="341" w:right="341" w:firstLine="708"/>
      </w:pPr>
      <w: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DD7BE3" w:rsidRDefault="00FE08E1">
      <w:pPr>
        <w:pStyle w:val="a3"/>
        <w:ind w:left="341" w:right="342" w:firstLine="708"/>
      </w:pPr>
      <w:r>
        <w:t xml:space="preserve">-планируют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w:t>
      </w:r>
      <w:r>
        <w:rPr>
          <w:spacing w:val="-2"/>
        </w:rPr>
        <w:t>населения;</w:t>
      </w:r>
    </w:p>
    <w:p w:rsidR="00DD7BE3" w:rsidRDefault="00FE08E1">
      <w:pPr>
        <w:pStyle w:val="a3"/>
        <w:ind w:left="341" w:right="341" w:firstLine="708"/>
      </w:pPr>
      <w:r>
        <w:t>-планируют мероприятия по поддержанию устойчивого функционирования организаций в военное время;</w:t>
      </w:r>
    </w:p>
    <w:p w:rsidR="00DD7BE3" w:rsidRDefault="00FE08E1">
      <w:pPr>
        <w:pStyle w:val="a3"/>
        <w:ind w:left="341" w:right="454" w:firstLine="708"/>
      </w:pPr>
      <w:r>
        <w:t>-создают</w:t>
      </w:r>
      <w:r>
        <w:rPr>
          <w:spacing w:val="-4"/>
        </w:rPr>
        <w:t xml:space="preserve"> </w:t>
      </w:r>
      <w:r>
        <w:t>и</w:t>
      </w:r>
      <w:r>
        <w:rPr>
          <w:spacing w:val="-3"/>
        </w:rPr>
        <w:t xml:space="preserve"> </w:t>
      </w:r>
      <w:r>
        <w:t>содержат</w:t>
      </w:r>
      <w:r>
        <w:rPr>
          <w:spacing w:val="-4"/>
        </w:rPr>
        <w:t xml:space="preserve"> </w:t>
      </w:r>
      <w:r>
        <w:t>в</w:t>
      </w:r>
      <w:r>
        <w:rPr>
          <w:spacing w:val="-5"/>
        </w:rPr>
        <w:t xml:space="preserve"> </w:t>
      </w:r>
      <w:r>
        <w:t>целях</w:t>
      </w:r>
      <w:r>
        <w:rPr>
          <w:spacing w:val="-4"/>
        </w:rPr>
        <w:t xml:space="preserve"> </w:t>
      </w:r>
      <w:r>
        <w:t>гражданской</w:t>
      </w:r>
      <w:r>
        <w:rPr>
          <w:spacing w:val="-3"/>
        </w:rPr>
        <w:t xml:space="preserve"> </w:t>
      </w:r>
      <w:r>
        <w:t>обороны</w:t>
      </w:r>
      <w:r>
        <w:rPr>
          <w:spacing w:val="-5"/>
        </w:rPr>
        <w:t xml:space="preserve"> </w:t>
      </w:r>
      <w:r>
        <w:t>запасы</w:t>
      </w:r>
      <w:r>
        <w:rPr>
          <w:spacing w:val="-5"/>
        </w:rPr>
        <w:t xml:space="preserve"> </w:t>
      </w:r>
      <w:r>
        <w:t>материально-технических, продовольственных, медицинских и иных средств.</w:t>
      </w:r>
    </w:p>
    <w:p w:rsidR="00DD7BE3" w:rsidRDefault="00FE08E1">
      <w:pPr>
        <w:pStyle w:val="2"/>
        <w:jc w:val="both"/>
      </w:pPr>
      <w:r>
        <w:t>Формирование</w:t>
      </w:r>
      <w:r>
        <w:rPr>
          <w:spacing w:val="-5"/>
        </w:rPr>
        <w:t xml:space="preserve"> </w:t>
      </w:r>
      <w:r>
        <w:t>структуры</w:t>
      </w:r>
      <w:r>
        <w:rPr>
          <w:spacing w:val="-5"/>
        </w:rPr>
        <w:t xml:space="preserve"> ГО</w:t>
      </w:r>
    </w:p>
    <w:p w:rsidR="00DD7BE3" w:rsidRDefault="00FE08E1">
      <w:pPr>
        <w:pStyle w:val="a3"/>
        <w:ind w:left="1049"/>
      </w:pPr>
      <w:r>
        <w:t>-назначение</w:t>
      </w:r>
      <w:r>
        <w:rPr>
          <w:spacing w:val="-4"/>
        </w:rPr>
        <w:t xml:space="preserve"> </w:t>
      </w:r>
      <w:r>
        <w:t>начальника</w:t>
      </w:r>
      <w:r>
        <w:rPr>
          <w:spacing w:val="-3"/>
        </w:rPr>
        <w:t xml:space="preserve"> </w:t>
      </w:r>
      <w:r>
        <w:rPr>
          <w:spacing w:val="-5"/>
        </w:rPr>
        <w:t>ГО;</w:t>
      </w:r>
    </w:p>
    <w:p w:rsidR="00DD7BE3" w:rsidRDefault="00FE08E1">
      <w:pPr>
        <w:pStyle w:val="a3"/>
        <w:ind w:left="1049"/>
      </w:pPr>
      <w:r>
        <w:t>-назначение</w:t>
      </w:r>
      <w:r>
        <w:rPr>
          <w:spacing w:val="-5"/>
        </w:rPr>
        <w:t xml:space="preserve"> </w:t>
      </w:r>
      <w:r>
        <w:t>ответственного</w:t>
      </w:r>
      <w:r>
        <w:rPr>
          <w:spacing w:val="-2"/>
        </w:rPr>
        <w:t xml:space="preserve"> </w:t>
      </w:r>
      <w:r>
        <w:t>по</w:t>
      </w:r>
      <w:r>
        <w:rPr>
          <w:spacing w:val="-2"/>
        </w:rPr>
        <w:t xml:space="preserve"> </w:t>
      </w:r>
      <w:r>
        <w:t xml:space="preserve">радиохимической </w:t>
      </w:r>
      <w:r>
        <w:rPr>
          <w:spacing w:val="-2"/>
        </w:rPr>
        <w:t>защите;</w:t>
      </w:r>
    </w:p>
    <w:p w:rsidR="00DD7BE3" w:rsidRDefault="00FE08E1">
      <w:pPr>
        <w:pStyle w:val="a3"/>
        <w:ind w:left="1049"/>
      </w:pPr>
      <w:r>
        <w:t>-назначение</w:t>
      </w:r>
      <w:r>
        <w:rPr>
          <w:spacing w:val="-3"/>
        </w:rPr>
        <w:t xml:space="preserve"> </w:t>
      </w:r>
      <w:r>
        <w:t>ответственного</w:t>
      </w:r>
      <w:r>
        <w:rPr>
          <w:spacing w:val="-1"/>
        </w:rPr>
        <w:t xml:space="preserve"> </w:t>
      </w:r>
      <w:r>
        <w:t>по</w:t>
      </w:r>
      <w:r>
        <w:rPr>
          <w:spacing w:val="-1"/>
        </w:rPr>
        <w:t xml:space="preserve"> </w:t>
      </w:r>
      <w:r>
        <w:t>биологической</w:t>
      </w:r>
      <w:r>
        <w:rPr>
          <w:spacing w:val="-3"/>
        </w:rPr>
        <w:t xml:space="preserve"> </w:t>
      </w:r>
      <w:r>
        <w:rPr>
          <w:spacing w:val="-2"/>
        </w:rPr>
        <w:t>защите;</w:t>
      </w:r>
    </w:p>
    <w:p w:rsidR="00DD7BE3" w:rsidRDefault="00FE08E1">
      <w:pPr>
        <w:pStyle w:val="a3"/>
        <w:ind w:left="1049"/>
      </w:pPr>
      <w:r>
        <w:t>-назначение</w:t>
      </w:r>
      <w:r>
        <w:rPr>
          <w:spacing w:val="-4"/>
        </w:rPr>
        <w:t xml:space="preserve"> </w:t>
      </w:r>
      <w:r>
        <w:t>ответственного</w:t>
      </w:r>
      <w:r>
        <w:rPr>
          <w:spacing w:val="-4"/>
        </w:rPr>
        <w:t xml:space="preserve"> </w:t>
      </w:r>
      <w:r>
        <w:t>за</w:t>
      </w:r>
      <w:r>
        <w:rPr>
          <w:spacing w:val="-3"/>
        </w:rPr>
        <w:t xml:space="preserve"> </w:t>
      </w:r>
      <w:r>
        <w:t>формирование</w:t>
      </w:r>
      <w:r>
        <w:rPr>
          <w:spacing w:val="-4"/>
        </w:rPr>
        <w:t xml:space="preserve"> </w:t>
      </w:r>
      <w:r>
        <w:t>аварийно-спасательных</w:t>
      </w:r>
      <w:r>
        <w:rPr>
          <w:spacing w:val="-3"/>
        </w:rPr>
        <w:t xml:space="preserve"> </w:t>
      </w:r>
      <w:r>
        <w:rPr>
          <w:spacing w:val="-2"/>
        </w:rPr>
        <w:t>бригад.</w:t>
      </w:r>
    </w:p>
    <w:p w:rsidR="00DD7BE3" w:rsidRDefault="00DD7BE3">
      <w:pPr>
        <w:pStyle w:val="a3"/>
        <w:spacing w:before="10"/>
        <w:jc w:val="left"/>
        <w:rPr>
          <w:sz w:val="20"/>
        </w:rPr>
      </w:pPr>
    </w:p>
    <w:p w:rsidR="00DD7BE3" w:rsidRPr="00B05E0D" w:rsidRDefault="00FE08E1">
      <w:pPr>
        <w:pStyle w:val="a5"/>
        <w:numPr>
          <w:ilvl w:val="1"/>
          <w:numId w:val="31"/>
        </w:numPr>
        <w:tabs>
          <w:tab w:val="left" w:pos="820"/>
        </w:tabs>
        <w:ind w:right="357" w:firstLine="0"/>
        <w:rPr>
          <w:b/>
          <w:sz w:val="24"/>
        </w:rPr>
      </w:pPr>
      <w:bookmarkStart w:id="125" w:name="5.1_Перечень_возможных_источников_ЧС_при"/>
      <w:bookmarkStart w:id="126" w:name="_bookmark51"/>
      <w:bookmarkEnd w:id="125"/>
      <w:bookmarkEnd w:id="126"/>
      <w:r w:rsidRPr="00B05E0D">
        <w:rPr>
          <w:b/>
          <w:sz w:val="24"/>
        </w:rPr>
        <w:t>Перечень</w:t>
      </w:r>
      <w:r w:rsidRPr="00B05E0D">
        <w:rPr>
          <w:b/>
          <w:spacing w:val="40"/>
          <w:sz w:val="24"/>
        </w:rPr>
        <w:t xml:space="preserve">  </w:t>
      </w:r>
      <w:r w:rsidRPr="00B05E0D">
        <w:rPr>
          <w:b/>
          <w:sz w:val="24"/>
        </w:rPr>
        <w:t>возможных</w:t>
      </w:r>
      <w:r w:rsidRPr="00B05E0D">
        <w:rPr>
          <w:b/>
          <w:spacing w:val="40"/>
          <w:sz w:val="24"/>
        </w:rPr>
        <w:t xml:space="preserve">  </w:t>
      </w:r>
      <w:r w:rsidRPr="00B05E0D">
        <w:rPr>
          <w:b/>
          <w:sz w:val="24"/>
        </w:rPr>
        <w:t>источников</w:t>
      </w:r>
      <w:r w:rsidRPr="00B05E0D">
        <w:rPr>
          <w:b/>
          <w:spacing w:val="40"/>
          <w:sz w:val="24"/>
        </w:rPr>
        <w:t xml:space="preserve">  </w:t>
      </w:r>
      <w:r w:rsidRPr="00B05E0D">
        <w:rPr>
          <w:b/>
          <w:spacing w:val="9"/>
          <w:sz w:val="24"/>
        </w:rPr>
        <w:t>ЧС</w:t>
      </w:r>
      <w:r w:rsidRPr="00B05E0D">
        <w:rPr>
          <w:b/>
          <w:spacing w:val="40"/>
          <w:sz w:val="24"/>
        </w:rPr>
        <w:t xml:space="preserve">  </w:t>
      </w:r>
      <w:r w:rsidRPr="00B05E0D">
        <w:rPr>
          <w:b/>
          <w:sz w:val="24"/>
        </w:rPr>
        <w:t>природного</w:t>
      </w:r>
      <w:r w:rsidRPr="00B05E0D">
        <w:rPr>
          <w:b/>
          <w:spacing w:val="40"/>
          <w:sz w:val="24"/>
        </w:rPr>
        <w:t xml:space="preserve">  </w:t>
      </w:r>
      <w:r w:rsidRPr="00B05E0D">
        <w:rPr>
          <w:b/>
          <w:spacing w:val="9"/>
          <w:sz w:val="24"/>
        </w:rPr>
        <w:t>характера,</w:t>
      </w:r>
      <w:r w:rsidRPr="00B05E0D">
        <w:rPr>
          <w:b/>
          <w:spacing w:val="40"/>
          <w:sz w:val="24"/>
        </w:rPr>
        <w:t xml:space="preserve">  </w:t>
      </w:r>
      <w:r w:rsidRPr="00B05E0D">
        <w:rPr>
          <w:b/>
          <w:spacing w:val="10"/>
          <w:sz w:val="24"/>
        </w:rPr>
        <w:t>которые</w:t>
      </w:r>
      <w:r w:rsidRPr="00B05E0D">
        <w:rPr>
          <w:b/>
          <w:spacing w:val="40"/>
          <w:sz w:val="24"/>
        </w:rPr>
        <w:t xml:space="preserve">  </w:t>
      </w:r>
      <w:r w:rsidRPr="00B05E0D">
        <w:rPr>
          <w:b/>
          <w:sz w:val="24"/>
        </w:rPr>
        <w:t xml:space="preserve">могут </w:t>
      </w:r>
      <w:r w:rsidRPr="00B05E0D">
        <w:rPr>
          <w:b/>
          <w:spacing w:val="11"/>
          <w:sz w:val="24"/>
        </w:rPr>
        <w:t>оказывать</w:t>
      </w:r>
      <w:r w:rsidRPr="00B05E0D">
        <w:rPr>
          <w:b/>
          <w:spacing w:val="40"/>
          <w:sz w:val="24"/>
        </w:rPr>
        <w:t xml:space="preserve"> </w:t>
      </w:r>
      <w:r w:rsidRPr="00B05E0D">
        <w:rPr>
          <w:b/>
          <w:sz w:val="24"/>
        </w:rPr>
        <w:t>воздействие</w:t>
      </w:r>
      <w:r w:rsidRPr="00B05E0D">
        <w:rPr>
          <w:b/>
          <w:spacing w:val="40"/>
          <w:sz w:val="24"/>
        </w:rPr>
        <w:t xml:space="preserve"> </w:t>
      </w:r>
      <w:r w:rsidRPr="00B05E0D">
        <w:rPr>
          <w:b/>
          <w:sz w:val="24"/>
        </w:rPr>
        <w:t>на</w:t>
      </w:r>
      <w:r w:rsidRPr="00B05E0D">
        <w:rPr>
          <w:b/>
          <w:spacing w:val="40"/>
          <w:sz w:val="24"/>
        </w:rPr>
        <w:t xml:space="preserve"> </w:t>
      </w:r>
      <w:r w:rsidRPr="00B05E0D">
        <w:rPr>
          <w:b/>
          <w:sz w:val="24"/>
        </w:rPr>
        <w:t>проектируемую</w:t>
      </w:r>
      <w:r w:rsidRPr="00B05E0D">
        <w:rPr>
          <w:b/>
          <w:spacing w:val="40"/>
          <w:sz w:val="24"/>
        </w:rPr>
        <w:t xml:space="preserve"> </w:t>
      </w:r>
      <w:r w:rsidRPr="00B05E0D">
        <w:rPr>
          <w:b/>
          <w:sz w:val="24"/>
        </w:rPr>
        <w:t>территорию.</w:t>
      </w:r>
    </w:p>
    <w:p w:rsidR="00DD7BE3" w:rsidRDefault="00DD7BE3">
      <w:pPr>
        <w:pStyle w:val="a3"/>
        <w:spacing w:before="10"/>
        <w:jc w:val="left"/>
        <w:rPr>
          <w:sz w:val="20"/>
        </w:rPr>
      </w:pPr>
    </w:p>
    <w:p w:rsidR="00DD7BE3" w:rsidRDefault="00FE08E1">
      <w:pPr>
        <w:pStyle w:val="a3"/>
        <w:ind w:left="341" w:right="343" w:firstLine="708"/>
      </w:pPr>
      <w:r>
        <w:t xml:space="preserve">Источниками чрезвычайных ситуаций природного характера являются опасные </w:t>
      </w:r>
      <w:r>
        <w:rPr>
          <w:spacing w:val="-2"/>
        </w:rPr>
        <w:t>природные</w:t>
      </w:r>
      <w:r>
        <w:rPr>
          <w:spacing w:val="-5"/>
        </w:rPr>
        <w:t xml:space="preserve"> </w:t>
      </w:r>
      <w:r>
        <w:rPr>
          <w:spacing w:val="-2"/>
        </w:rPr>
        <w:t>процессы</w:t>
      </w:r>
      <w:r>
        <w:rPr>
          <w:spacing w:val="-1"/>
        </w:rPr>
        <w:t xml:space="preserve"> </w:t>
      </w:r>
      <w:r>
        <w:rPr>
          <w:spacing w:val="-2"/>
        </w:rPr>
        <w:t>и</w:t>
      </w:r>
      <w:r>
        <w:t xml:space="preserve"> </w:t>
      </w:r>
      <w:r>
        <w:rPr>
          <w:spacing w:val="-2"/>
        </w:rPr>
        <w:t>явления,</w:t>
      </w:r>
      <w:r>
        <w:rPr>
          <w:spacing w:val="-1"/>
        </w:rPr>
        <w:t xml:space="preserve"> </w:t>
      </w:r>
      <w:r>
        <w:rPr>
          <w:spacing w:val="-2"/>
        </w:rPr>
        <w:t>проявление которых</w:t>
      </w:r>
      <w:r>
        <w:rPr>
          <w:spacing w:val="-1"/>
        </w:rPr>
        <w:t xml:space="preserve"> </w:t>
      </w:r>
      <w:r>
        <w:rPr>
          <w:spacing w:val="-2"/>
        </w:rPr>
        <w:t>возможно</w:t>
      </w:r>
      <w:r>
        <w:rPr>
          <w:spacing w:val="-1"/>
        </w:rPr>
        <w:t xml:space="preserve"> </w:t>
      </w:r>
      <w:r>
        <w:rPr>
          <w:spacing w:val="-2"/>
        </w:rPr>
        <w:t>на</w:t>
      </w:r>
      <w:r>
        <w:rPr>
          <w:spacing w:val="-3"/>
        </w:rPr>
        <w:t xml:space="preserve"> </w:t>
      </w:r>
      <w:r>
        <w:rPr>
          <w:spacing w:val="-2"/>
        </w:rPr>
        <w:t>проектируемой</w:t>
      </w:r>
      <w:r>
        <w:rPr>
          <w:spacing w:val="1"/>
        </w:rPr>
        <w:t xml:space="preserve"> </w:t>
      </w:r>
      <w:r>
        <w:rPr>
          <w:spacing w:val="-2"/>
        </w:rPr>
        <w:t>территории.</w:t>
      </w:r>
    </w:p>
    <w:p w:rsidR="00DD7BE3" w:rsidRDefault="00DD7BE3">
      <w:pPr>
        <w:pStyle w:val="a3"/>
        <w:jc w:val="left"/>
      </w:pPr>
    </w:p>
    <w:p w:rsidR="00DD7BE3" w:rsidRDefault="00FE08E1">
      <w:pPr>
        <w:pStyle w:val="2"/>
        <w:jc w:val="both"/>
      </w:pPr>
      <w:r>
        <w:rPr>
          <w:smallCaps/>
          <w:w w:val="95"/>
        </w:rPr>
        <w:t>Опасные</w:t>
      </w:r>
      <w:r>
        <w:rPr>
          <w:smallCaps/>
          <w:spacing w:val="53"/>
        </w:rPr>
        <w:t xml:space="preserve"> </w:t>
      </w:r>
      <w:r>
        <w:rPr>
          <w:smallCaps/>
          <w:w w:val="95"/>
        </w:rPr>
        <w:t>геологические</w:t>
      </w:r>
      <w:r>
        <w:rPr>
          <w:smallCaps/>
          <w:spacing w:val="54"/>
        </w:rPr>
        <w:t xml:space="preserve"> </w:t>
      </w:r>
      <w:r>
        <w:rPr>
          <w:smallCaps/>
          <w:spacing w:val="-2"/>
          <w:w w:val="95"/>
        </w:rPr>
        <w:t>процессы</w:t>
      </w:r>
    </w:p>
    <w:p w:rsidR="00DD7BE3" w:rsidRDefault="00FE08E1">
      <w:pPr>
        <w:pStyle w:val="a3"/>
        <w:ind w:left="658"/>
        <w:jc w:val="left"/>
      </w:pPr>
      <w:r>
        <w:t>Сейсмичность</w:t>
      </w:r>
      <w:r>
        <w:rPr>
          <w:spacing w:val="-2"/>
        </w:rPr>
        <w:t xml:space="preserve"> </w:t>
      </w:r>
      <w:r>
        <w:t>территории -</w:t>
      </w:r>
      <w:r>
        <w:rPr>
          <w:spacing w:val="-2"/>
        </w:rPr>
        <w:t xml:space="preserve"> </w:t>
      </w:r>
      <w:r>
        <w:t>8</w:t>
      </w:r>
      <w:r>
        <w:rPr>
          <w:spacing w:val="-1"/>
        </w:rPr>
        <w:t xml:space="preserve"> </w:t>
      </w:r>
      <w:r>
        <w:rPr>
          <w:spacing w:val="-2"/>
        </w:rPr>
        <w:t>баллов.</w:t>
      </w:r>
    </w:p>
    <w:p w:rsidR="00DD7BE3" w:rsidRDefault="00FE08E1">
      <w:pPr>
        <w:pStyle w:val="a3"/>
        <w:ind w:left="658"/>
        <w:jc w:val="left"/>
      </w:pPr>
      <w:r>
        <w:t>Господствующее</w:t>
      </w:r>
      <w:r>
        <w:rPr>
          <w:spacing w:val="-6"/>
        </w:rPr>
        <w:t xml:space="preserve"> </w:t>
      </w:r>
      <w:r>
        <w:t>направление</w:t>
      </w:r>
      <w:r>
        <w:rPr>
          <w:spacing w:val="-3"/>
        </w:rPr>
        <w:t xml:space="preserve"> </w:t>
      </w:r>
      <w:r>
        <w:t>ветров</w:t>
      </w:r>
      <w:r>
        <w:rPr>
          <w:spacing w:val="-3"/>
        </w:rPr>
        <w:t xml:space="preserve"> </w:t>
      </w:r>
      <w:r>
        <w:t>-</w:t>
      </w:r>
      <w:r>
        <w:rPr>
          <w:spacing w:val="-3"/>
        </w:rPr>
        <w:t xml:space="preserve"> </w:t>
      </w:r>
      <w:r>
        <w:t>северное-северо-восточное</w:t>
      </w:r>
      <w:r>
        <w:rPr>
          <w:spacing w:val="-3"/>
        </w:rPr>
        <w:t xml:space="preserve"> </w:t>
      </w:r>
      <w:r>
        <w:t>-юго-</w:t>
      </w:r>
      <w:r>
        <w:rPr>
          <w:spacing w:val="-2"/>
        </w:rPr>
        <w:t>западное.</w:t>
      </w: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2335"/>
        <w:gridCol w:w="4838"/>
      </w:tblGrid>
      <w:tr w:rsidR="00DD7BE3">
        <w:trPr>
          <w:trHeight w:val="1103"/>
        </w:trPr>
        <w:tc>
          <w:tcPr>
            <w:tcW w:w="2455" w:type="dxa"/>
          </w:tcPr>
          <w:p w:rsidR="00DD7BE3" w:rsidRDefault="00DD7BE3">
            <w:pPr>
              <w:pStyle w:val="TableParagraph"/>
              <w:spacing w:before="10"/>
              <w:rPr>
                <w:sz w:val="23"/>
              </w:rPr>
            </w:pPr>
          </w:p>
          <w:p w:rsidR="00DD7BE3" w:rsidRDefault="00FE08E1">
            <w:pPr>
              <w:pStyle w:val="TableParagraph"/>
              <w:ind w:left="431" w:right="418" w:firstLine="254"/>
              <w:rPr>
                <w:b/>
                <w:sz w:val="24"/>
              </w:rPr>
            </w:pPr>
            <w:r>
              <w:rPr>
                <w:b/>
                <w:spacing w:val="-2"/>
                <w:sz w:val="24"/>
              </w:rPr>
              <w:t xml:space="preserve">Источник </w:t>
            </w:r>
            <w:r>
              <w:rPr>
                <w:b/>
                <w:sz w:val="24"/>
              </w:rPr>
              <w:t>природной</w:t>
            </w:r>
            <w:r>
              <w:rPr>
                <w:b/>
                <w:spacing w:val="-15"/>
                <w:sz w:val="24"/>
              </w:rPr>
              <w:t xml:space="preserve"> </w:t>
            </w:r>
            <w:r>
              <w:rPr>
                <w:b/>
                <w:sz w:val="24"/>
              </w:rPr>
              <w:t>ЧС</w:t>
            </w:r>
          </w:p>
        </w:tc>
        <w:tc>
          <w:tcPr>
            <w:tcW w:w="2335" w:type="dxa"/>
          </w:tcPr>
          <w:p w:rsidR="00DD7BE3" w:rsidRDefault="00FE08E1">
            <w:pPr>
              <w:pStyle w:val="TableParagraph"/>
              <w:spacing w:line="276" w:lineRule="exact"/>
              <w:ind w:left="362" w:right="351"/>
              <w:jc w:val="center"/>
              <w:rPr>
                <w:b/>
                <w:sz w:val="24"/>
              </w:rPr>
            </w:pPr>
            <w:r>
              <w:rPr>
                <w:b/>
                <w:spacing w:val="-2"/>
                <w:sz w:val="24"/>
              </w:rPr>
              <w:t xml:space="preserve">Наименование поражающего фактора </w:t>
            </w:r>
            <w:r>
              <w:rPr>
                <w:b/>
                <w:sz w:val="24"/>
              </w:rPr>
              <w:t>природной</w:t>
            </w:r>
            <w:r>
              <w:rPr>
                <w:b/>
                <w:spacing w:val="-15"/>
                <w:sz w:val="24"/>
              </w:rPr>
              <w:t xml:space="preserve"> </w:t>
            </w:r>
            <w:r>
              <w:rPr>
                <w:b/>
                <w:sz w:val="24"/>
              </w:rPr>
              <w:t>ЧС</w:t>
            </w:r>
          </w:p>
        </w:tc>
        <w:tc>
          <w:tcPr>
            <w:tcW w:w="4838" w:type="dxa"/>
          </w:tcPr>
          <w:p w:rsidR="00DD7BE3" w:rsidRDefault="00FE08E1">
            <w:pPr>
              <w:pStyle w:val="TableParagraph"/>
              <w:spacing w:before="138"/>
              <w:ind w:left="559" w:right="548"/>
              <w:jc w:val="center"/>
              <w:rPr>
                <w:b/>
                <w:sz w:val="24"/>
              </w:rPr>
            </w:pPr>
            <w:r>
              <w:rPr>
                <w:b/>
                <w:sz w:val="24"/>
              </w:rPr>
              <w:t>Характер действия, проявления поражающего</w:t>
            </w:r>
            <w:r>
              <w:rPr>
                <w:b/>
                <w:spacing w:val="-15"/>
                <w:sz w:val="24"/>
              </w:rPr>
              <w:t xml:space="preserve"> </w:t>
            </w:r>
            <w:r>
              <w:rPr>
                <w:b/>
                <w:sz w:val="24"/>
              </w:rPr>
              <w:t>фактора</w:t>
            </w:r>
            <w:r>
              <w:rPr>
                <w:b/>
                <w:spacing w:val="-15"/>
                <w:sz w:val="24"/>
              </w:rPr>
              <w:t xml:space="preserve"> </w:t>
            </w:r>
            <w:r>
              <w:rPr>
                <w:b/>
                <w:sz w:val="24"/>
              </w:rPr>
              <w:t>источника природной ЧС</w:t>
            </w:r>
          </w:p>
        </w:tc>
      </w:tr>
      <w:tr w:rsidR="00DD7BE3">
        <w:trPr>
          <w:trHeight w:val="1103"/>
        </w:trPr>
        <w:tc>
          <w:tcPr>
            <w:tcW w:w="2455" w:type="dxa"/>
          </w:tcPr>
          <w:p w:rsidR="00DD7BE3" w:rsidRDefault="00FE08E1">
            <w:pPr>
              <w:pStyle w:val="TableParagraph"/>
              <w:spacing w:line="275" w:lineRule="exact"/>
              <w:ind w:left="107"/>
              <w:rPr>
                <w:sz w:val="24"/>
              </w:rPr>
            </w:pPr>
            <w:r>
              <w:rPr>
                <w:spacing w:val="-2"/>
                <w:sz w:val="24"/>
              </w:rPr>
              <w:t>Землетрясение</w:t>
            </w:r>
          </w:p>
        </w:tc>
        <w:tc>
          <w:tcPr>
            <w:tcW w:w="2335" w:type="dxa"/>
          </w:tcPr>
          <w:p w:rsidR="00DD7BE3" w:rsidRDefault="00FE08E1">
            <w:pPr>
              <w:pStyle w:val="TableParagraph"/>
              <w:spacing w:line="275" w:lineRule="exact"/>
              <w:ind w:left="108"/>
              <w:rPr>
                <w:sz w:val="24"/>
              </w:rPr>
            </w:pPr>
            <w:r>
              <w:rPr>
                <w:spacing w:val="-2"/>
                <w:sz w:val="24"/>
              </w:rPr>
              <w:t>Сейсмический</w:t>
            </w:r>
          </w:p>
        </w:tc>
        <w:tc>
          <w:tcPr>
            <w:tcW w:w="4838" w:type="dxa"/>
          </w:tcPr>
          <w:p w:rsidR="00DD7BE3" w:rsidRDefault="00FE08E1">
            <w:pPr>
              <w:pStyle w:val="TableParagraph"/>
              <w:spacing w:line="276" w:lineRule="exact"/>
              <w:ind w:left="108" w:right="93"/>
              <w:jc w:val="both"/>
              <w:rPr>
                <w:sz w:val="24"/>
              </w:rPr>
            </w:pPr>
            <w:r>
              <w:rPr>
                <w:sz w:val="24"/>
              </w:rPr>
              <w:t>Сейсмический удар; Деформация горных пород; Взрывная волна; Извержение вулкана; Нагон волн (цунами); Гравитационное</w:t>
            </w:r>
            <w:r>
              <w:rPr>
                <w:spacing w:val="75"/>
                <w:w w:val="150"/>
                <w:sz w:val="24"/>
              </w:rPr>
              <w:t xml:space="preserve"> </w:t>
            </w:r>
            <w:r>
              <w:rPr>
                <w:sz w:val="24"/>
              </w:rPr>
              <w:t>смещение</w:t>
            </w:r>
            <w:r>
              <w:rPr>
                <w:spacing w:val="76"/>
                <w:w w:val="150"/>
                <w:sz w:val="24"/>
              </w:rPr>
              <w:t xml:space="preserve"> </w:t>
            </w:r>
            <w:r>
              <w:rPr>
                <w:sz w:val="24"/>
              </w:rPr>
              <w:t>горных</w:t>
            </w:r>
            <w:r>
              <w:rPr>
                <w:spacing w:val="77"/>
                <w:w w:val="150"/>
                <w:sz w:val="24"/>
              </w:rPr>
              <w:t xml:space="preserve"> </w:t>
            </w:r>
            <w:r>
              <w:rPr>
                <w:spacing w:val="-2"/>
                <w:sz w:val="24"/>
              </w:rPr>
              <w:t>пород,</w:t>
            </w:r>
          </w:p>
        </w:tc>
      </w:tr>
    </w:tbl>
    <w:p w:rsidR="00DD7BE3" w:rsidRDefault="00DD7BE3">
      <w:pPr>
        <w:spacing w:line="276" w:lineRule="exact"/>
        <w:jc w:val="both"/>
        <w:rPr>
          <w:sz w:val="24"/>
        </w:rPr>
        <w:sectPr w:rsidR="00DD7BE3">
          <w:pgSz w:w="11910" w:h="16840"/>
          <w:pgMar w:top="1040" w:right="220" w:bottom="720" w:left="1360" w:header="0" w:footer="520" w:gutter="0"/>
          <w:cols w:space="720"/>
        </w:sectPr>
      </w:pP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2335"/>
        <w:gridCol w:w="4838"/>
      </w:tblGrid>
      <w:tr w:rsidR="00DD7BE3">
        <w:trPr>
          <w:trHeight w:val="1105"/>
        </w:trPr>
        <w:tc>
          <w:tcPr>
            <w:tcW w:w="2455" w:type="dxa"/>
          </w:tcPr>
          <w:p w:rsidR="00DD7BE3" w:rsidRDefault="00DD7BE3">
            <w:pPr>
              <w:pStyle w:val="TableParagraph"/>
              <w:spacing w:before="1"/>
              <w:rPr>
                <w:sz w:val="24"/>
              </w:rPr>
            </w:pPr>
          </w:p>
          <w:p w:rsidR="00DD7BE3" w:rsidRDefault="00FE08E1">
            <w:pPr>
              <w:pStyle w:val="TableParagraph"/>
              <w:ind w:left="431" w:right="418" w:firstLine="254"/>
              <w:rPr>
                <w:b/>
                <w:sz w:val="24"/>
              </w:rPr>
            </w:pPr>
            <w:r>
              <w:rPr>
                <w:b/>
                <w:spacing w:val="-2"/>
                <w:sz w:val="24"/>
              </w:rPr>
              <w:t xml:space="preserve">Источник </w:t>
            </w:r>
            <w:r>
              <w:rPr>
                <w:b/>
                <w:sz w:val="24"/>
              </w:rPr>
              <w:t>природной</w:t>
            </w:r>
            <w:r>
              <w:rPr>
                <w:b/>
                <w:spacing w:val="-15"/>
                <w:sz w:val="24"/>
              </w:rPr>
              <w:t xml:space="preserve"> </w:t>
            </w:r>
            <w:r>
              <w:rPr>
                <w:b/>
                <w:sz w:val="24"/>
              </w:rPr>
              <w:t>ЧС</w:t>
            </w:r>
          </w:p>
        </w:tc>
        <w:tc>
          <w:tcPr>
            <w:tcW w:w="2335" w:type="dxa"/>
          </w:tcPr>
          <w:p w:rsidR="00DD7BE3" w:rsidRDefault="00FE08E1">
            <w:pPr>
              <w:pStyle w:val="TableParagraph"/>
              <w:spacing w:line="270" w:lineRule="atLeast"/>
              <w:ind w:left="362" w:right="351"/>
              <w:jc w:val="center"/>
              <w:rPr>
                <w:b/>
                <w:sz w:val="24"/>
              </w:rPr>
            </w:pPr>
            <w:r>
              <w:rPr>
                <w:b/>
                <w:spacing w:val="-2"/>
                <w:sz w:val="24"/>
              </w:rPr>
              <w:t xml:space="preserve">Наименование поражающего фактора </w:t>
            </w:r>
            <w:r>
              <w:rPr>
                <w:b/>
                <w:sz w:val="24"/>
              </w:rPr>
              <w:t>природной</w:t>
            </w:r>
            <w:r>
              <w:rPr>
                <w:b/>
                <w:spacing w:val="-15"/>
                <w:sz w:val="24"/>
              </w:rPr>
              <w:t xml:space="preserve"> </w:t>
            </w:r>
            <w:r>
              <w:rPr>
                <w:b/>
                <w:sz w:val="24"/>
              </w:rPr>
              <w:t>ЧС</w:t>
            </w:r>
          </w:p>
        </w:tc>
        <w:tc>
          <w:tcPr>
            <w:tcW w:w="4838" w:type="dxa"/>
          </w:tcPr>
          <w:p w:rsidR="00DD7BE3" w:rsidRDefault="00FE08E1">
            <w:pPr>
              <w:pStyle w:val="TableParagraph"/>
              <w:spacing w:before="138"/>
              <w:ind w:left="559" w:right="548"/>
              <w:jc w:val="center"/>
              <w:rPr>
                <w:b/>
                <w:sz w:val="24"/>
              </w:rPr>
            </w:pPr>
            <w:r>
              <w:rPr>
                <w:b/>
                <w:sz w:val="24"/>
              </w:rPr>
              <w:t>Характер действия, проявления поражающего</w:t>
            </w:r>
            <w:r>
              <w:rPr>
                <w:b/>
                <w:spacing w:val="-15"/>
                <w:sz w:val="24"/>
              </w:rPr>
              <w:t xml:space="preserve"> </w:t>
            </w:r>
            <w:r>
              <w:rPr>
                <w:b/>
                <w:sz w:val="24"/>
              </w:rPr>
              <w:t>фактора</w:t>
            </w:r>
            <w:r>
              <w:rPr>
                <w:b/>
                <w:spacing w:val="-15"/>
                <w:sz w:val="24"/>
              </w:rPr>
              <w:t xml:space="preserve"> </w:t>
            </w:r>
            <w:r>
              <w:rPr>
                <w:b/>
                <w:sz w:val="24"/>
              </w:rPr>
              <w:t>источника природной ЧС</w:t>
            </w:r>
          </w:p>
        </w:tc>
      </w:tr>
      <w:tr w:rsidR="00DD7BE3">
        <w:trPr>
          <w:trHeight w:val="827"/>
        </w:trPr>
        <w:tc>
          <w:tcPr>
            <w:tcW w:w="2455" w:type="dxa"/>
            <w:vMerge w:val="restart"/>
          </w:tcPr>
          <w:p w:rsidR="00DD7BE3" w:rsidRDefault="00DD7BE3">
            <w:pPr>
              <w:pStyle w:val="TableParagraph"/>
            </w:pPr>
          </w:p>
        </w:tc>
        <w:tc>
          <w:tcPr>
            <w:tcW w:w="2335" w:type="dxa"/>
          </w:tcPr>
          <w:p w:rsidR="00DD7BE3" w:rsidRDefault="00DD7BE3">
            <w:pPr>
              <w:pStyle w:val="TableParagraph"/>
            </w:pPr>
          </w:p>
        </w:tc>
        <w:tc>
          <w:tcPr>
            <w:tcW w:w="4838" w:type="dxa"/>
          </w:tcPr>
          <w:p w:rsidR="00DD7BE3" w:rsidRDefault="00FE08E1">
            <w:pPr>
              <w:pStyle w:val="TableParagraph"/>
              <w:spacing w:line="276" w:lineRule="exact"/>
              <w:ind w:left="108" w:right="91"/>
              <w:jc w:val="both"/>
              <w:rPr>
                <w:sz w:val="24"/>
              </w:rPr>
            </w:pPr>
            <w:r>
              <w:rPr>
                <w:sz w:val="24"/>
              </w:rPr>
              <w:t>снежных масс, ледников; Затопление поверхностными водами; Деформация речных русел</w:t>
            </w:r>
          </w:p>
        </w:tc>
      </w:tr>
      <w:tr w:rsidR="00DD7BE3">
        <w:trPr>
          <w:trHeight w:val="275"/>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55" w:lineRule="exact"/>
              <w:ind w:left="108"/>
              <w:rPr>
                <w:sz w:val="24"/>
              </w:rPr>
            </w:pPr>
            <w:r>
              <w:rPr>
                <w:spacing w:val="-2"/>
                <w:sz w:val="24"/>
              </w:rPr>
              <w:t>Физический</w:t>
            </w:r>
          </w:p>
        </w:tc>
        <w:tc>
          <w:tcPr>
            <w:tcW w:w="4838" w:type="dxa"/>
          </w:tcPr>
          <w:p w:rsidR="00DD7BE3" w:rsidRDefault="00FE08E1">
            <w:pPr>
              <w:pStyle w:val="TableParagraph"/>
              <w:spacing w:line="255" w:lineRule="exact"/>
              <w:ind w:left="108"/>
              <w:rPr>
                <w:sz w:val="24"/>
              </w:rPr>
            </w:pPr>
            <w:r>
              <w:rPr>
                <w:sz w:val="24"/>
              </w:rPr>
              <w:t>Электромагнитное</w:t>
            </w:r>
            <w:r>
              <w:rPr>
                <w:spacing w:val="-7"/>
                <w:sz w:val="24"/>
              </w:rPr>
              <w:t xml:space="preserve"> </w:t>
            </w:r>
            <w:r>
              <w:rPr>
                <w:spacing w:val="-4"/>
                <w:sz w:val="24"/>
              </w:rPr>
              <w:t>поле</w:t>
            </w:r>
          </w:p>
        </w:tc>
      </w:tr>
      <w:tr w:rsidR="00DD7BE3">
        <w:trPr>
          <w:trHeight w:val="551"/>
        </w:trPr>
        <w:tc>
          <w:tcPr>
            <w:tcW w:w="2455" w:type="dxa"/>
          </w:tcPr>
          <w:p w:rsidR="00DD7BE3" w:rsidRDefault="00FE08E1">
            <w:pPr>
              <w:pStyle w:val="TableParagraph"/>
              <w:spacing w:line="276" w:lineRule="exact"/>
              <w:ind w:left="107"/>
              <w:rPr>
                <w:sz w:val="24"/>
              </w:rPr>
            </w:pPr>
            <w:r>
              <w:rPr>
                <w:sz w:val="24"/>
              </w:rPr>
              <w:t>Просадка</w:t>
            </w:r>
            <w:r>
              <w:rPr>
                <w:spacing w:val="40"/>
                <w:sz w:val="24"/>
              </w:rPr>
              <w:t xml:space="preserve"> </w:t>
            </w:r>
            <w:r>
              <w:rPr>
                <w:sz w:val="24"/>
              </w:rPr>
              <w:t>в</w:t>
            </w:r>
            <w:r>
              <w:rPr>
                <w:spacing w:val="40"/>
                <w:sz w:val="24"/>
              </w:rPr>
              <w:t xml:space="preserve"> </w:t>
            </w:r>
            <w:r>
              <w:rPr>
                <w:sz w:val="24"/>
              </w:rPr>
              <w:t xml:space="preserve">лесовых </w:t>
            </w:r>
            <w:r>
              <w:rPr>
                <w:spacing w:val="-2"/>
                <w:sz w:val="24"/>
              </w:rPr>
              <w:t>грунтах</w:t>
            </w:r>
          </w:p>
        </w:tc>
        <w:tc>
          <w:tcPr>
            <w:tcW w:w="2335" w:type="dxa"/>
          </w:tcPr>
          <w:p w:rsidR="00DD7BE3" w:rsidRDefault="00FE08E1">
            <w:pPr>
              <w:pStyle w:val="TableParagraph"/>
              <w:spacing w:line="275" w:lineRule="exact"/>
              <w:ind w:left="108"/>
              <w:rPr>
                <w:sz w:val="24"/>
              </w:rPr>
            </w:pPr>
            <w:r>
              <w:rPr>
                <w:spacing w:val="-2"/>
                <w:sz w:val="24"/>
              </w:rPr>
              <w:t>Гравитационный</w:t>
            </w:r>
          </w:p>
        </w:tc>
        <w:tc>
          <w:tcPr>
            <w:tcW w:w="4838" w:type="dxa"/>
          </w:tcPr>
          <w:p w:rsidR="00DD7BE3" w:rsidRDefault="00FE08E1">
            <w:pPr>
              <w:pStyle w:val="TableParagraph"/>
              <w:tabs>
                <w:tab w:val="left" w:pos="2018"/>
                <w:tab w:val="left" w:pos="3369"/>
              </w:tabs>
              <w:spacing w:line="276" w:lineRule="exact"/>
              <w:ind w:left="108" w:right="93"/>
              <w:rPr>
                <w:sz w:val="24"/>
              </w:rPr>
            </w:pPr>
            <w:r>
              <w:rPr>
                <w:spacing w:val="-2"/>
                <w:sz w:val="24"/>
              </w:rPr>
              <w:t>Деформация</w:t>
            </w:r>
            <w:r>
              <w:rPr>
                <w:sz w:val="24"/>
              </w:rPr>
              <w:tab/>
            </w:r>
            <w:r>
              <w:rPr>
                <w:spacing w:val="-2"/>
                <w:sz w:val="24"/>
              </w:rPr>
              <w:t>земной</w:t>
            </w:r>
            <w:r>
              <w:rPr>
                <w:sz w:val="24"/>
              </w:rPr>
              <w:tab/>
            </w:r>
            <w:r>
              <w:rPr>
                <w:spacing w:val="-2"/>
                <w:sz w:val="24"/>
              </w:rPr>
              <w:t xml:space="preserve">поверхности; </w:t>
            </w:r>
            <w:r>
              <w:rPr>
                <w:sz w:val="24"/>
              </w:rPr>
              <w:t>Деформация грунтов</w:t>
            </w:r>
          </w:p>
        </w:tc>
      </w:tr>
    </w:tbl>
    <w:p w:rsidR="00DD7BE3" w:rsidRDefault="00DD7BE3">
      <w:pPr>
        <w:pStyle w:val="a3"/>
        <w:spacing w:before="6"/>
        <w:jc w:val="left"/>
        <w:rPr>
          <w:sz w:val="17"/>
        </w:rPr>
      </w:pPr>
    </w:p>
    <w:p w:rsidR="00DD7BE3" w:rsidRDefault="00FE08E1">
      <w:pPr>
        <w:pStyle w:val="2"/>
        <w:spacing w:before="90"/>
      </w:pPr>
      <w:r>
        <w:rPr>
          <w:smallCaps/>
          <w:spacing w:val="-2"/>
        </w:rPr>
        <w:t>Опасные</w:t>
      </w:r>
      <w:r>
        <w:rPr>
          <w:smallCaps/>
          <w:spacing w:val="2"/>
        </w:rPr>
        <w:t xml:space="preserve"> </w:t>
      </w:r>
      <w:r>
        <w:rPr>
          <w:smallCaps/>
          <w:spacing w:val="-2"/>
        </w:rPr>
        <w:t>гидрологические</w:t>
      </w:r>
      <w:r>
        <w:rPr>
          <w:smallCaps/>
          <w:spacing w:val="3"/>
        </w:rPr>
        <w:t xml:space="preserve"> </w:t>
      </w:r>
      <w:r>
        <w:rPr>
          <w:smallCaps/>
          <w:spacing w:val="-2"/>
        </w:rPr>
        <w:t>явления</w:t>
      </w:r>
      <w:r>
        <w:rPr>
          <w:smallCaps/>
          <w:spacing w:val="2"/>
        </w:rPr>
        <w:t xml:space="preserve"> </w:t>
      </w:r>
      <w:r>
        <w:rPr>
          <w:smallCaps/>
          <w:spacing w:val="-2"/>
        </w:rPr>
        <w:t>и</w:t>
      </w:r>
      <w:r>
        <w:rPr>
          <w:smallCaps/>
          <w:spacing w:val="3"/>
        </w:rPr>
        <w:t xml:space="preserve"> </w:t>
      </w:r>
      <w:r>
        <w:rPr>
          <w:smallCaps/>
          <w:spacing w:val="-2"/>
        </w:rPr>
        <w:t>процессы</w:t>
      </w:r>
    </w:p>
    <w:p w:rsidR="00DD7BE3" w:rsidRDefault="00FE08E1">
      <w:pPr>
        <w:pStyle w:val="a3"/>
        <w:ind w:left="341" w:firstLine="708"/>
        <w:jc w:val="left"/>
      </w:pPr>
      <w:r>
        <w:t>На</w:t>
      </w:r>
      <w:r>
        <w:rPr>
          <w:spacing w:val="-15"/>
        </w:rPr>
        <w:t xml:space="preserve"> </w:t>
      </w:r>
      <w:r>
        <w:t>территории</w:t>
      </w:r>
      <w:r>
        <w:rPr>
          <w:spacing w:val="-15"/>
        </w:rPr>
        <w:t xml:space="preserve"> </w:t>
      </w:r>
      <w:r>
        <w:t>сельского</w:t>
      </w:r>
      <w:r>
        <w:rPr>
          <w:spacing w:val="-15"/>
        </w:rPr>
        <w:t xml:space="preserve"> </w:t>
      </w:r>
      <w:r>
        <w:t>поселения</w:t>
      </w:r>
      <w:r>
        <w:rPr>
          <w:spacing w:val="-15"/>
        </w:rPr>
        <w:t xml:space="preserve"> </w:t>
      </w:r>
      <w:r>
        <w:t>имеют</w:t>
      </w:r>
      <w:r>
        <w:rPr>
          <w:spacing w:val="-15"/>
        </w:rPr>
        <w:t xml:space="preserve"> </w:t>
      </w:r>
      <w:r>
        <w:t>место</w:t>
      </w:r>
      <w:r>
        <w:rPr>
          <w:spacing w:val="-15"/>
        </w:rPr>
        <w:t xml:space="preserve"> </w:t>
      </w:r>
      <w:r>
        <w:t>следующие</w:t>
      </w:r>
      <w:r>
        <w:rPr>
          <w:spacing w:val="-15"/>
        </w:rPr>
        <w:t xml:space="preserve"> </w:t>
      </w:r>
      <w:r>
        <w:t>опасные</w:t>
      </w:r>
      <w:r>
        <w:rPr>
          <w:spacing w:val="-16"/>
        </w:rPr>
        <w:t xml:space="preserve"> </w:t>
      </w:r>
      <w:r>
        <w:t xml:space="preserve">гидрологические </w:t>
      </w:r>
      <w:r>
        <w:rPr>
          <w:spacing w:val="-2"/>
        </w:rPr>
        <w:t>явления:</w:t>
      </w:r>
    </w:p>
    <w:p w:rsidR="00DD7BE3" w:rsidRDefault="00FE08E1">
      <w:pPr>
        <w:pStyle w:val="a5"/>
        <w:numPr>
          <w:ilvl w:val="0"/>
          <w:numId w:val="4"/>
        </w:numPr>
        <w:tabs>
          <w:tab w:val="left" w:pos="1189"/>
        </w:tabs>
        <w:rPr>
          <w:sz w:val="24"/>
        </w:rPr>
      </w:pPr>
      <w:r>
        <w:rPr>
          <w:spacing w:val="-2"/>
          <w:sz w:val="24"/>
        </w:rPr>
        <w:t>подтопление;</w:t>
      </w:r>
    </w:p>
    <w:p w:rsidR="00DD7BE3" w:rsidRDefault="00FE08E1">
      <w:pPr>
        <w:pStyle w:val="a5"/>
        <w:numPr>
          <w:ilvl w:val="0"/>
          <w:numId w:val="4"/>
        </w:numPr>
        <w:tabs>
          <w:tab w:val="left" w:pos="1189"/>
        </w:tabs>
        <w:rPr>
          <w:sz w:val="24"/>
        </w:rPr>
      </w:pPr>
      <w:r>
        <w:rPr>
          <w:spacing w:val="-2"/>
          <w:sz w:val="24"/>
        </w:rPr>
        <w:t>затопление;</w:t>
      </w:r>
    </w:p>
    <w:p w:rsidR="00DD7BE3" w:rsidRDefault="00FE08E1">
      <w:pPr>
        <w:pStyle w:val="a5"/>
        <w:numPr>
          <w:ilvl w:val="0"/>
          <w:numId w:val="4"/>
        </w:numPr>
        <w:tabs>
          <w:tab w:val="left" w:pos="1189"/>
        </w:tabs>
        <w:rPr>
          <w:sz w:val="24"/>
        </w:rPr>
      </w:pPr>
      <w:r>
        <w:rPr>
          <w:spacing w:val="-2"/>
          <w:sz w:val="24"/>
        </w:rPr>
        <w:t>заболачивание;</w:t>
      </w:r>
    </w:p>
    <w:p w:rsidR="00DD7BE3" w:rsidRDefault="00FE08E1">
      <w:pPr>
        <w:pStyle w:val="a3"/>
        <w:ind w:left="341" w:right="341" w:firstLine="540"/>
      </w:pPr>
      <w:r>
        <w:t>На</w:t>
      </w:r>
      <w:r>
        <w:rPr>
          <w:spacing w:val="-2"/>
        </w:rPr>
        <w:t xml:space="preserve"> </w:t>
      </w:r>
      <w:r>
        <w:t>территории поселения</w:t>
      </w:r>
      <w:r>
        <w:rPr>
          <w:spacing w:val="-1"/>
        </w:rPr>
        <w:t xml:space="preserve"> </w:t>
      </w:r>
      <w:r>
        <w:t>установлена</w:t>
      </w:r>
      <w:r>
        <w:rPr>
          <w:spacing w:val="-2"/>
        </w:rPr>
        <w:t xml:space="preserve"> </w:t>
      </w:r>
      <w:r>
        <w:t>«Зона</w:t>
      </w:r>
      <w:r>
        <w:rPr>
          <w:spacing w:val="-2"/>
        </w:rPr>
        <w:t xml:space="preserve"> </w:t>
      </w:r>
      <w:r>
        <w:t>затопления</w:t>
      </w:r>
      <w:r>
        <w:rPr>
          <w:spacing w:val="-1"/>
        </w:rPr>
        <w:t xml:space="preserve"> </w:t>
      </w:r>
      <w:r>
        <w:t>территории</w:t>
      </w:r>
      <w:r>
        <w:rPr>
          <w:spacing w:val="-2"/>
        </w:rPr>
        <w:t xml:space="preserve"> </w:t>
      </w:r>
      <w:r>
        <w:t>ст.</w:t>
      </w:r>
      <w:r>
        <w:rPr>
          <w:spacing w:val="-1"/>
        </w:rPr>
        <w:t xml:space="preserve"> </w:t>
      </w:r>
      <w:r>
        <w:t>Костромская,</w:t>
      </w:r>
      <w:r>
        <w:rPr>
          <w:spacing w:val="-1"/>
        </w:rPr>
        <w:t xml:space="preserve"> </w:t>
      </w:r>
      <w:r>
        <w:t>х. Ульяново</w:t>
      </w:r>
      <w:r>
        <w:rPr>
          <w:spacing w:val="-6"/>
        </w:rPr>
        <w:t xml:space="preserve"> </w:t>
      </w:r>
      <w:r>
        <w:t>Бесленеевского</w:t>
      </w:r>
      <w:r>
        <w:rPr>
          <w:spacing w:val="-6"/>
        </w:rPr>
        <w:t xml:space="preserve"> </w:t>
      </w:r>
      <w:r>
        <w:t>сельского</w:t>
      </w:r>
      <w:r>
        <w:rPr>
          <w:spacing w:val="-6"/>
        </w:rPr>
        <w:t xml:space="preserve"> </w:t>
      </w:r>
      <w:r>
        <w:t>поселения</w:t>
      </w:r>
      <w:r>
        <w:rPr>
          <w:spacing w:val="-6"/>
        </w:rPr>
        <w:t xml:space="preserve"> </w:t>
      </w:r>
      <w:r>
        <w:t>Мостовского</w:t>
      </w:r>
      <w:r>
        <w:rPr>
          <w:spacing w:val="-6"/>
        </w:rPr>
        <w:t xml:space="preserve"> </w:t>
      </w:r>
      <w:r>
        <w:t>района</w:t>
      </w:r>
      <w:r>
        <w:rPr>
          <w:spacing w:val="-7"/>
        </w:rPr>
        <w:t xml:space="preserve"> </w:t>
      </w:r>
      <w:r>
        <w:t>Краснодарского</w:t>
      </w:r>
      <w:r>
        <w:rPr>
          <w:spacing w:val="-6"/>
        </w:rPr>
        <w:t xml:space="preserve"> </w:t>
      </w:r>
      <w:r>
        <w:t>края</w:t>
      </w:r>
      <w:r>
        <w:rPr>
          <w:spacing w:val="-6"/>
        </w:rPr>
        <w:t xml:space="preserve"> </w:t>
      </w:r>
      <w:r>
        <w:t>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w:t>
      </w:r>
      <w:r>
        <w:rPr>
          <w:spacing w:val="-12"/>
        </w:rPr>
        <w:t xml:space="preserve"> </w:t>
      </w:r>
      <w:r>
        <w:t>государственный</w:t>
      </w:r>
      <w:r>
        <w:rPr>
          <w:spacing w:val="-12"/>
        </w:rPr>
        <w:t xml:space="preserve"> </w:t>
      </w:r>
      <w:r>
        <w:t>реестр</w:t>
      </w:r>
      <w:r>
        <w:rPr>
          <w:spacing w:val="-13"/>
        </w:rPr>
        <w:t xml:space="preserve"> </w:t>
      </w:r>
      <w:r>
        <w:t>недвижимости</w:t>
      </w:r>
      <w:r>
        <w:rPr>
          <w:spacing w:val="-12"/>
        </w:rPr>
        <w:t xml:space="preserve"> </w:t>
      </w:r>
      <w:r>
        <w:t>под</w:t>
      </w:r>
      <w:r>
        <w:rPr>
          <w:spacing w:val="-13"/>
        </w:rPr>
        <w:t xml:space="preserve"> </w:t>
      </w:r>
      <w:r>
        <w:t>реестровым</w:t>
      </w:r>
      <w:r>
        <w:rPr>
          <w:spacing w:val="-14"/>
        </w:rPr>
        <w:t xml:space="preserve"> </w:t>
      </w:r>
      <w:r>
        <w:t>номером</w:t>
      </w:r>
      <w:r>
        <w:rPr>
          <w:spacing w:val="-14"/>
        </w:rPr>
        <w:t xml:space="preserve"> </w:t>
      </w:r>
      <w:r>
        <w:t>23:20-6.1805.</w:t>
      </w:r>
      <w:r>
        <w:rPr>
          <w:spacing w:val="35"/>
        </w:rPr>
        <w:t xml:space="preserve"> </w:t>
      </w:r>
      <w:r>
        <w:t>«Зона подтопления территории ст. Костромская, х. Ульяново Бесленеевского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w:t>
      </w:r>
      <w:r>
        <w:rPr>
          <w:spacing w:val="-11"/>
        </w:rPr>
        <w:t xml:space="preserve"> </w:t>
      </w:r>
      <w:r>
        <w:t>(Кубанское</w:t>
      </w:r>
      <w:r>
        <w:rPr>
          <w:spacing w:val="-14"/>
        </w:rPr>
        <w:t xml:space="preserve"> </w:t>
      </w:r>
      <w:r>
        <w:t>БВУ)</w:t>
      </w:r>
      <w:r>
        <w:rPr>
          <w:spacing w:val="-11"/>
        </w:rPr>
        <w:t xml:space="preserve"> </w:t>
      </w:r>
      <w:r>
        <w:t>и</w:t>
      </w:r>
      <w:r>
        <w:rPr>
          <w:spacing w:val="-10"/>
        </w:rPr>
        <w:t xml:space="preserve"> </w:t>
      </w:r>
      <w:r>
        <w:t>внесены</w:t>
      </w:r>
      <w:r>
        <w:rPr>
          <w:spacing w:val="-11"/>
        </w:rPr>
        <w:t xml:space="preserve"> </w:t>
      </w:r>
      <w:r>
        <w:t>в</w:t>
      </w:r>
      <w:r>
        <w:rPr>
          <w:spacing w:val="-11"/>
        </w:rPr>
        <w:t xml:space="preserve"> </w:t>
      </w:r>
      <w:r>
        <w:t>Единый</w:t>
      </w:r>
      <w:r>
        <w:rPr>
          <w:spacing w:val="-10"/>
        </w:rPr>
        <w:t xml:space="preserve"> </w:t>
      </w:r>
      <w:r>
        <w:t>государственный</w:t>
      </w:r>
      <w:r>
        <w:rPr>
          <w:spacing w:val="-10"/>
        </w:rPr>
        <w:t xml:space="preserve"> </w:t>
      </w:r>
      <w:r>
        <w:t>реестр</w:t>
      </w:r>
      <w:r>
        <w:rPr>
          <w:spacing w:val="-11"/>
        </w:rPr>
        <w:t xml:space="preserve"> </w:t>
      </w:r>
      <w:r>
        <w:t>недвижимости</w:t>
      </w:r>
      <w:r>
        <w:rPr>
          <w:spacing w:val="-10"/>
        </w:rPr>
        <w:t xml:space="preserve"> </w:t>
      </w:r>
      <w:r>
        <w:t>под реестровым номером 23:20-6.1824.</w:t>
      </w:r>
    </w:p>
    <w:p w:rsidR="00DD7BE3" w:rsidRDefault="00FE08E1">
      <w:pPr>
        <w:pStyle w:val="a3"/>
        <w:spacing w:before="1"/>
        <w:ind w:left="341" w:right="342" w:firstLine="708"/>
      </w:pPr>
      <w:r>
        <w:t>Подтопление</w:t>
      </w:r>
      <w:r>
        <w:rPr>
          <w:spacing w:val="-13"/>
        </w:rPr>
        <w:t xml:space="preserve"> </w:t>
      </w:r>
      <w:r>
        <w:t>территории</w:t>
      </w:r>
      <w:r>
        <w:rPr>
          <w:spacing w:val="-11"/>
        </w:rPr>
        <w:t xml:space="preserve"> </w:t>
      </w:r>
      <w:r>
        <w:t>осуществляется</w:t>
      </w:r>
      <w:r>
        <w:rPr>
          <w:spacing w:val="-12"/>
        </w:rPr>
        <w:t xml:space="preserve"> </w:t>
      </w:r>
      <w:r>
        <w:t>подземными</w:t>
      </w:r>
      <w:r>
        <w:rPr>
          <w:spacing w:val="-11"/>
        </w:rPr>
        <w:t xml:space="preserve"> </w:t>
      </w:r>
      <w:r>
        <w:t>водами,</w:t>
      </w:r>
      <w:r>
        <w:rPr>
          <w:spacing w:val="-12"/>
        </w:rPr>
        <w:t xml:space="preserve"> </w:t>
      </w:r>
      <w:r>
        <w:t>первым</w:t>
      </w:r>
      <w:r>
        <w:rPr>
          <w:spacing w:val="-12"/>
        </w:rPr>
        <w:t xml:space="preserve"> </w:t>
      </w:r>
      <w:r>
        <w:t>от</w:t>
      </w:r>
      <w:r>
        <w:rPr>
          <w:spacing w:val="-11"/>
        </w:rPr>
        <w:t xml:space="preserve"> </w:t>
      </w:r>
      <w:r>
        <w:t>поверхности водоносным горизонтом, представляющим основной интерес при инженерных изысканиях для</w:t>
      </w:r>
      <w:r>
        <w:rPr>
          <w:spacing w:val="-3"/>
        </w:rPr>
        <w:t xml:space="preserve"> </w:t>
      </w:r>
      <w:r>
        <w:t>строительства.</w:t>
      </w:r>
      <w:r>
        <w:rPr>
          <w:spacing w:val="-3"/>
        </w:rPr>
        <w:t xml:space="preserve"> </w:t>
      </w:r>
      <w:r>
        <w:t>Процесс</w:t>
      </w:r>
      <w:r>
        <w:rPr>
          <w:spacing w:val="-4"/>
        </w:rPr>
        <w:t xml:space="preserve"> </w:t>
      </w:r>
      <w:r>
        <w:t>подтопления</w:t>
      </w:r>
      <w:r>
        <w:rPr>
          <w:spacing w:val="-6"/>
        </w:rPr>
        <w:t xml:space="preserve"> </w:t>
      </w:r>
      <w:r>
        <w:t>в</w:t>
      </w:r>
      <w:r>
        <w:rPr>
          <w:spacing w:val="-4"/>
        </w:rPr>
        <w:t xml:space="preserve"> </w:t>
      </w:r>
      <w:r>
        <w:t>зависимости</w:t>
      </w:r>
      <w:r>
        <w:rPr>
          <w:spacing w:val="-2"/>
        </w:rPr>
        <w:t xml:space="preserve"> </w:t>
      </w:r>
      <w:r>
        <w:t>от</w:t>
      </w:r>
      <w:r>
        <w:rPr>
          <w:spacing w:val="-3"/>
        </w:rPr>
        <w:t xml:space="preserve"> </w:t>
      </w:r>
      <w:r>
        <w:t>его</w:t>
      </w:r>
      <w:r>
        <w:rPr>
          <w:spacing w:val="-4"/>
        </w:rPr>
        <w:t xml:space="preserve"> </w:t>
      </w:r>
      <w:r>
        <w:t>развития</w:t>
      </w:r>
      <w:r>
        <w:rPr>
          <w:spacing w:val="-3"/>
        </w:rPr>
        <w:t xml:space="preserve"> </w:t>
      </w:r>
      <w:r>
        <w:t>по</w:t>
      </w:r>
      <w:r>
        <w:rPr>
          <w:spacing w:val="-6"/>
        </w:rPr>
        <w:t xml:space="preserve"> </w:t>
      </w:r>
      <w:r>
        <w:t>территории</w:t>
      </w:r>
      <w:r>
        <w:rPr>
          <w:spacing w:val="-2"/>
        </w:rPr>
        <w:t xml:space="preserve"> </w:t>
      </w:r>
      <w:r>
        <w:t xml:space="preserve">может носить: объектный (локальный) – отдельные здания, сооружения и участки и площадной </w:t>
      </w:r>
      <w:r>
        <w:rPr>
          <w:spacing w:val="-2"/>
        </w:rPr>
        <w:t>характеры.</w:t>
      </w:r>
    </w:p>
    <w:p w:rsidR="00DD7BE3" w:rsidRDefault="00FE08E1">
      <w:pPr>
        <w:pStyle w:val="a3"/>
        <w:ind w:left="1049"/>
      </w:pPr>
      <w:r>
        <w:t>В</w:t>
      </w:r>
      <w:r>
        <w:rPr>
          <w:spacing w:val="-1"/>
        </w:rPr>
        <w:t xml:space="preserve"> </w:t>
      </w:r>
      <w:r>
        <w:t>районе</w:t>
      </w:r>
      <w:r>
        <w:rPr>
          <w:spacing w:val="-2"/>
        </w:rPr>
        <w:t xml:space="preserve"> </w:t>
      </w:r>
      <w:r>
        <w:t>к</w:t>
      </w:r>
      <w:r>
        <w:rPr>
          <w:spacing w:val="1"/>
        </w:rPr>
        <w:t xml:space="preserve"> </w:t>
      </w:r>
      <w:r>
        <w:t>таким</w:t>
      </w:r>
      <w:r>
        <w:rPr>
          <w:spacing w:val="-2"/>
        </w:rPr>
        <w:t xml:space="preserve"> </w:t>
      </w:r>
      <w:r>
        <w:t>площадям</w:t>
      </w:r>
      <w:r>
        <w:rPr>
          <w:spacing w:val="-2"/>
        </w:rPr>
        <w:t xml:space="preserve"> </w:t>
      </w:r>
      <w:r>
        <w:t>отнесены</w:t>
      </w:r>
      <w:r>
        <w:rPr>
          <w:spacing w:val="-1"/>
        </w:rPr>
        <w:t xml:space="preserve"> </w:t>
      </w:r>
      <w:r>
        <w:t>территории пойм</w:t>
      </w:r>
      <w:r>
        <w:rPr>
          <w:spacing w:val="-2"/>
        </w:rPr>
        <w:t xml:space="preserve"> </w:t>
      </w:r>
      <w:r>
        <w:t>рек</w:t>
      </w:r>
      <w:r>
        <w:rPr>
          <w:spacing w:val="1"/>
        </w:rPr>
        <w:t xml:space="preserve"> </w:t>
      </w:r>
      <w:r>
        <w:t>и устьев</w:t>
      </w:r>
      <w:r>
        <w:rPr>
          <w:spacing w:val="-4"/>
        </w:rPr>
        <w:t xml:space="preserve"> </w:t>
      </w:r>
      <w:r>
        <w:t>ложбин</w:t>
      </w:r>
      <w:r>
        <w:rPr>
          <w:spacing w:val="1"/>
        </w:rPr>
        <w:t xml:space="preserve"> </w:t>
      </w:r>
      <w:r>
        <w:rPr>
          <w:spacing w:val="-2"/>
        </w:rPr>
        <w:t>стока.</w:t>
      </w:r>
    </w:p>
    <w:p w:rsidR="00DD7BE3" w:rsidRDefault="00FE08E1">
      <w:pPr>
        <w:pStyle w:val="a3"/>
        <w:ind w:left="341" w:right="343" w:firstLine="708"/>
      </w:pPr>
      <w: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BE3" w:rsidRDefault="00FE08E1">
      <w:pPr>
        <w:pStyle w:val="a3"/>
        <w:ind w:left="341" w:right="343" w:firstLine="708"/>
      </w:pPr>
      <w:r>
        <w:t>По среднемноголетним наблюдениям паводок происходит весной, обычно в марте (реже</w:t>
      </w:r>
      <w:r>
        <w:rPr>
          <w:spacing w:val="-2"/>
        </w:rPr>
        <w:t xml:space="preserve"> </w:t>
      </w:r>
      <w:r>
        <w:t>в</w:t>
      </w:r>
      <w:r>
        <w:rPr>
          <w:spacing w:val="-4"/>
        </w:rPr>
        <w:t xml:space="preserve"> </w:t>
      </w:r>
      <w:r>
        <w:t>конце</w:t>
      </w:r>
      <w:r>
        <w:rPr>
          <w:spacing w:val="-4"/>
        </w:rPr>
        <w:t xml:space="preserve"> </w:t>
      </w:r>
      <w:r>
        <w:t>февраля),</w:t>
      </w:r>
      <w:r>
        <w:rPr>
          <w:spacing w:val="-1"/>
        </w:rPr>
        <w:t xml:space="preserve"> </w:t>
      </w:r>
      <w:r>
        <w:t>формируясь</w:t>
      </w:r>
      <w:r>
        <w:rPr>
          <w:spacing w:val="-3"/>
        </w:rPr>
        <w:t xml:space="preserve"> </w:t>
      </w:r>
      <w:r>
        <w:t>от</w:t>
      </w:r>
      <w:r>
        <w:rPr>
          <w:spacing w:val="-3"/>
        </w:rPr>
        <w:t xml:space="preserve"> </w:t>
      </w:r>
      <w:r>
        <w:t>таяния</w:t>
      </w:r>
      <w:r>
        <w:rPr>
          <w:spacing w:val="-6"/>
        </w:rPr>
        <w:t xml:space="preserve"> </w:t>
      </w:r>
      <w:r>
        <w:t>снегов,</w:t>
      </w:r>
      <w:r>
        <w:rPr>
          <w:spacing w:val="-3"/>
        </w:rPr>
        <w:t xml:space="preserve"> </w:t>
      </w:r>
      <w:r>
        <w:t>иногда</w:t>
      </w:r>
      <w:r>
        <w:rPr>
          <w:spacing w:val="-4"/>
        </w:rPr>
        <w:t xml:space="preserve"> </w:t>
      </w:r>
      <w:r>
        <w:t>при</w:t>
      </w:r>
      <w:r>
        <w:rPr>
          <w:spacing w:val="-2"/>
        </w:rPr>
        <w:t xml:space="preserve"> </w:t>
      </w:r>
      <w:r>
        <w:t>одновременном</w:t>
      </w:r>
      <w:r>
        <w:rPr>
          <w:spacing w:val="-4"/>
        </w:rPr>
        <w:t xml:space="preserve"> </w:t>
      </w:r>
      <w:r>
        <w:t>выпадении дождей. Нередки и летние паводки. Затопление паводковыми водами обычно носит кратковременный характер, т.е. 2-5 дней.</w:t>
      </w:r>
    </w:p>
    <w:p w:rsidR="00DD7BE3" w:rsidRDefault="00FE08E1">
      <w:pPr>
        <w:pStyle w:val="a3"/>
        <w:ind w:left="341" w:right="341" w:firstLine="708"/>
      </w:pPr>
      <w:r>
        <w:t>В прибрежной</w:t>
      </w:r>
      <w:r>
        <w:rPr>
          <w:spacing w:val="-2"/>
        </w:rPr>
        <w:t xml:space="preserve"> </w:t>
      </w:r>
      <w:r>
        <w:t>полосе</w:t>
      </w:r>
      <w:r>
        <w:rPr>
          <w:spacing w:val="-2"/>
        </w:rPr>
        <w:t xml:space="preserve"> </w:t>
      </w:r>
      <w:r>
        <w:t>рек и в</w:t>
      </w:r>
      <w:r>
        <w:rPr>
          <w:spacing w:val="-2"/>
        </w:rPr>
        <w:t xml:space="preserve"> </w:t>
      </w:r>
      <w:r>
        <w:t>устьях</w:t>
      </w:r>
      <w:r>
        <w:rPr>
          <w:spacing w:val="-3"/>
        </w:rPr>
        <w:t xml:space="preserve"> </w:t>
      </w:r>
      <w:r>
        <w:t>балок в</w:t>
      </w:r>
      <w:r>
        <w:rPr>
          <w:spacing w:val="-4"/>
        </w:rPr>
        <w:t xml:space="preserve"> </w:t>
      </w:r>
      <w:r>
        <w:t>период</w:t>
      </w:r>
      <w:r>
        <w:rPr>
          <w:spacing w:val="-1"/>
        </w:rPr>
        <w:t xml:space="preserve"> </w:t>
      </w:r>
      <w:r>
        <w:t>обильных</w:t>
      </w:r>
      <w:r>
        <w:rPr>
          <w:spacing w:val="-3"/>
        </w:rPr>
        <w:t xml:space="preserve"> </w:t>
      </w:r>
      <w:r>
        <w:t>осадков</w:t>
      </w:r>
      <w:r>
        <w:rPr>
          <w:spacing w:val="-2"/>
        </w:rPr>
        <w:t xml:space="preserve"> </w:t>
      </w:r>
      <w:r>
        <w:t>поверхностные и подземные воды образуют один водоносный горизонт, который достигает поверхности земли.</w:t>
      </w:r>
      <w:r>
        <w:rPr>
          <w:spacing w:val="-5"/>
        </w:rPr>
        <w:t xml:space="preserve"> </w:t>
      </w:r>
      <w:r>
        <w:t>Воды</w:t>
      </w:r>
      <w:r>
        <w:rPr>
          <w:spacing w:val="-5"/>
        </w:rPr>
        <w:t xml:space="preserve"> </w:t>
      </w:r>
      <w:r>
        <w:t>застаиваются</w:t>
      </w:r>
      <w:r>
        <w:rPr>
          <w:spacing w:val="-5"/>
        </w:rPr>
        <w:t xml:space="preserve"> </w:t>
      </w:r>
      <w:r>
        <w:t>в</w:t>
      </w:r>
      <w:r>
        <w:rPr>
          <w:spacing w:val="-5"/>
        </w:rPr>
        <w:t xml:space="preserve"> </w:t>
      </w:r>
      <w:r>
        <w:t>пониженных</w:t>
      </w:r>
      <w:r>
        <w:rPr>
          <w:spacing w:val="-5"/>
        </w:rPr>
        <w:t xml:space="preserve"> </w:t>
      </w:r>
      <w:r>
        <w:t>частях</w:t>
      </w:r>
      <w:r>
        <w:rPr>
          <w:spacing w:val="-5"/>
        </w:rPr>
        <w:t xml:space="preserve"> </w:t>
      </w:r>
      <w:r>
        <w:t>поймы</w:t>
      </w:r>
      <w:r>
        <w:rPr>
          <w:spacing w:val="-5"/>
        </w:rPr>
        <w:t xml:space="preserve"> </w:t>
      </w:r>
      <w:r>
        <w:t>и</w:t>
      </w:r>
      <w:r>
        <w:rPr>
          <w:spacing w:val="-4"/>
        </w:rPr>
        <w:t xml:space="preserve"> </w:t>
      </w:r>
      <w:r>
        <w:t>ложбин</w:t>
      </w:r>
      <w:r>
        <w:rPr>
          <w:spacing w:val="-4"/>
        </w:rPr>
        <w:t xml:space="preserve"> </w:t>
      </w:r>
      <w:r>
        <w:t>в</w:t>
      </w:r>
      <w:r>
        <w:rPr>
          <w:spacing w:val="-5"/>
        </w:rPr>
        <w:t xml:space="preserve"> </w:t>
      </w:r>
      <w:r>
        <w:t>связи</w:t>
      </w:r>
      <w:r>
        <w:rPr>
          <w:spacing w:val="-4"/>
        </w:rPr>
        <w:t xml:space="preserve"> </w:t>
      </w:r>
      <w:r>
        <w:t>с</w:t>
      </w:r>
      <w:r>
        <w:rPr>
          <w:spacing w:val="-6"/>
        </w:rPr>
        <w:t xml:space="preserve"> </w:t>
      </w:r>
      <w:r>
        <w:t>малыми</w:t>
      </w:r>
      <w:r>
        <w:rPr>
          <w:spacing w:val="-4"/>
        </w:rPr>
        <w:t xml:space="preserve"> </w:t>
      </w:r>
      <w:r>
        <w:t>уклонами поверхности и слабыми фильтрационными свойствами глинистых грунтов, таким образом, и развивается заболачивание.</w:t>
      </w: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2335"/>
        <w:gridCol w:w="4838"/>
      </w:tblGrid>
      <w:tr w:rsidR="00DD7BE3">
        <w:trPr>
          <w:trHeight w:val="1103"/>
        </w:trPr>
        <w:tc>
          <w:tcPr>
            <w:tcW w:w="2455" w:type="dxa"/>
          </w:tcPr>
          <w:p w:rsidR="00DD7BE3" w:rsidRDefault="00DD7BE3">
            <w:pPr>
              <w:pStyle w:val="TableParagraph"/>
              <w:spacing w:before="10"/>
              <w:rPr>
                <w:sz w:val="23"/>
              </w:rPr>
            </w:pPr>
          </w:p>
          <w:p w:rsidR="00DD7BE3" w:rsidRDefault="00FE08E1">
            <w:pPr>
              <w:pStyle w:val="TableParagraph"/>
              <w:ind w:left="431" w:right="418" w:firstLine="254"/>
              <w:rPr>
                <w:b/>
                <w:sz w:val="24"/>
              </w:rPr>
            </w:pPr>
            <w:r>
              <w:rPr>
                <w:b/>
                <w:spacing w:val="-2"/>
                <w:sz w:val="24"/>
              </w:rPr>
              <w:t xml:space="preserve">Источник </w:t>
            </w:r>
            <w:r>
              <w:rPr>
                <w:b/>
                <w:sz w:val="24"/>
              </w:rPr>
              <w:t>природной</w:t>
            </w:r>
            <w:r>
              <w:rPr>
                <w:b/>
                <w:spacing w:val="-15"/>
                <w:sz w:val="24"/>
              </w:rPr>
              <w:t xml:space="preserve"> </w:t>
            </w:r>
            <w:r>
              <w:rPr>
                <w:b/>
                <w:sz w:val="24"/>
              </w:rPr>
              <w:t>ЧС</w:t>
            </w:r>
          </w:p>
        </w:tc>
        <w:tc>
          <w:tcPr>
            <w:tcW w:w="2335" w:type="dxa"/>
          </w:tcPr>
          <w:p w:rsidR="00DD7BE3" w:rsidRDefault="00FE08E1">
            <w:pPr>
              <w:pStyle w:val="TableParagraph"/>
              <w:spacing w:line="276" w:lineRule="exact"/>
              <w:ind w:left="362" w:right="351"/>
              <w:jc w:val="center"/>
              <w:rPr>
                <w:b/>
                <w:sz w:val="24"/>
              </w:rPr>
            </w:pPr>
            <w:r>
              <w:rPr>
                <w:b/>
                <w:spacing w:val="-2"/>
                <w:sz w:val="24"/>
              </w:rPr>
              <w:t xml:space="preserve">Наименование поражающего фактора </w:t>
            </w:r>
            <w:r>
              <w:rPr>
                <w:b/>
                <w:sz w:val="24"/>
              </w:rPr>
              <w:t>природной</w:t>
            </w:r>
            <w:r>
              <w:rPr>
                <w:b/>
                <w:spacing w:val="-15"/>
                <w:sz w:val="24"/>
              </w:rPr>
              <w:t xml:space="preserve"> </w:t>
            </w:r>
            <w:r>
              <w:rPr>
                <w:b/>
                <w:sz w:val="24"/>
              </w:rPr>
              <w:t>ЧС</w:t>
            </w:r>
          </w:p>
        </w:tc>
        <w:tc>
          <w:tcPr>
            <w:tcW w:w="4838" w:type="dxa"/>
          </w:tcPr>
          <w:p w:rsidR="00DD7BE3" w:rsidRDefault="00FE08E1">
            <w:pPr>
              <w:pStyle w:val="TableParagraph"/>
              <w:spacing w:before="138"/>
              <w:ind w:left="559" w:right="548"/>
              <w:jc w:val="center"/>
              <w:rPr>
                <w:b/>
                <w:sz w:val="24"/>
              </w:rPr>
            </w:pPr>
            <w:r>
              <w:rPr>
                <w:b/>
                <w:sz w:val="24"/>
              </w:rPr>
              <w:t>Характер действия, проявления поражающего</w:t>
            </w:r>
            <w:r>
              <w:rPr>
                <w:b/>
                <w:spacing w:val="-15"/>
                <w:sz w:val="24"/>
              </w:rPr>
              <w:t xml:space="preserve"> </w:t>
            </w:r>
            <w:r>
              <w:rPr>
                <w:b/>
                <w:sz w:val="24"/>
              </w:rPr>
              <w:t>фактора</w:t>
            </w:r>
            <w:r>
              <w:rPr>
                <w:b/>
                <w:spacing w:val="-15"/>
                <w:sz w:val="24"/>
              </w:rPr>
              <w:t xml:space="preserve"> </w:t>
            </w:r>
            <w:r>
              <w:rPr>
                <w:b/>
                <w:sz w:val="24"/>
              </w:rPr>
              <w:t>источника природной ЧС</w:t>
            </w:r>
          </w:p>
        </w:tc>
      </w:tr>
      <w:tr w:rsidR="00DD7BE3">
        <w:trPr>
          <w:trHeight w:val="827"/>
        </w:trPr>
        <w:tc>
          <w:tcPr>
            <w:tcW w:w="2455" w:type="dxa"/>
          </w:tcPr>
          <w:p w:rsidR="00DD7BE3" w:rsidRDefault="00FE08E1">
            <w:pPr>
              <w:pStyle w:val="TableParagraph"/>
              <w:spacing w:line="275" w:lineRule="exact"/>
              <w:ind w:left="107"/>
              <w:rPr>
                <w:sz w:val="24"/>
              </w:rPr>
            </w:pPr>
            <w:r>
              <w:rPr>
                <w:sz w:val="24"/>
              </w:rPr>
              <w:t>Переработка</w:t>
            </w:r>
            <w:r>
              <w:rPr>
                <w:spacing w:val="-4"/>
                <w:sz w:val="24"/>
              </w:rPr>
              <w:t xml:space="preserve"> </w:t>
            </w:r>
            <w:r>
              <w:rPr>
                <w:spacing w:val="-2"/>
                <w:sz w:val="24"/>
              </w:rPr>
              <w:t>берегов</w:t>
            </w:r>
          </w:p>
        </w:tc>
        <w:tc>
          <w:tcPr>
            <w:tcW w:w="2335" w:type="dxa"/>
          </w:tcPr>
          <w:p w:rsidR="00DD7BE3" w:rsidRDefault="00FE08E1">
            <w:pPr>
              <w:pStyle w:val="TableParagraph"/>
              <w:spacing w:line="275" w:lineRule="exact"/>
              <w:ind w:left="108"/>
              <w:rPr>
                <w:sz w:val="24"/>
              </w:rPr>
            </w:pPr>
            <w:r>
              <w:rPr>
                <w:spacing w:val="-2"/>
                <w:sz w:val="24"/>
              </w:rPr>
              <w:t>Гидродинамический</w:t>
            </w:r>
          </w:p>
        </w:tc>
        <w:tc>
          <w:tcPr>
            <w:tcW w:w="4838" w:type="dxa"/>
          </w:tcPr>
          <w:p w:rsidR="00DD7BE3" w:rsidRDefault="00FE08E1">
            <w:pPr>
              <w:pStyle w:val="TableParagraph"/>
              <w:spacing w:line="276" w:lineRule="exact"/>
              <w:ind w:left="108" w:right="96"/>
              <w:jc w:val="both"/>
              <w:rPr>
                <w:sz w:val="24"/>
              </w:rPr>
            </w:pPr>
            <w:r>
              <w:rPr>
                <w:sz w:val="24"/>
              </w:rPr>
              <w:t xml:space="preserve">Удар волны; Размывание (разрушение) грунтов; Перенос (переотложение) частиц </w:t>
            </w:r>
            <w:r>
              <w:rPr>
                <w:spacing w:val="-2"/>
                <w:sz w:val="24"/>
              </w:rPr>
              <w:t>грунта</w:t>
            </w:r>
          </w:p>
        </w:tc>
      </w:tr>
    </w:tbl>
    <w:p w:rsidR="00DD7BE3" w:rsidRDefault="00DD7BE3">
      <w:pPr>
        <w:spacing w:line="276" w:lineRule="exact"/>
        <w:jc w:val="both"/>
        <w:rPr>
          <w:sz w:val="24"/>
        </w:rPr>
        <w:sectPr w:rsidR="00DD7BE3">
          <w:type w:val="continuous"/>
          <w:pgSz w:w="11910" w:h="16840"/>
          <w:pgMar w:top="1100" w:right="220" w:bottom="720" w:left="1360" w:header="0" w:footer="520" w:gutter="0"/>
          <w:cols w:space="720"/>
        </w:sectPr>
      </w:pP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2335"/>
        <w:gridCol w:w="4838"/>
      </w:tblGrid>
      <w:tr w:rsidR="00DD7BE3">
        <w:trPr>
          <w:trHeight w:val="1105"/>
        </w:trPr>
        <w:tc>
          <w:tcPr>
            <w:tcW w:w="2455" w:type="dxa"/>
          </w:tcPr>
          <w:p w:rsidR="00DD7BE3" w:rsidRDefault="00DD7BE3">
            <w:pPr>
              <w:pStyle w:val="TableParagraph"/>
              <w:spacing w:before="1"/>
              <w:rPr>
                <w:sz w:val="24"/>
              </w:rPr>
            </w:pPr>
          </w:p>
          <w:p w:rsidR="00DD7BE3" w:rsidRDefault="00FE08E1">
            <w:pPr>
              <w:pStyle w:val="TableParagraph"/>
              <w:ind w:left="431" w:right="418" w:firstLine="254"/>
              <w:rPr>
                <w:b/>
                <w:sz w:val="24"/>
              </w:rPr>
            </w:pPr>
            <w:r>
              <w:rPr>
                <w:b/>
                <w:spacing w:val="-2"/>
                <w:sz w:val="24"/>
              </w:rPr>
              <w:t xml:space="preserve">Источник </w:t>
            </w:r>
            <w:r>
              <w:rPr>
                <w:b/>
                <w:sz w:val="24"/>
              </w:rPr>
              <w:t>природной</w:t>
            </w:r>
            <w:r>
              <w:rPr>
                <w:b/>
                <w:spacing w:val="-15"/>
                <w:sz w:val="24"/>
              </w:rPr>
              <w:t xml:space="preserve"> </w:t>
            </w:r>
            <w:r>
              <w:rPr>
                <w:b/>
                <w:sz w:val="24"/>
              </w:rPr>
              <w:t>ЧС</w:t>
            </w:r>
          </w:p>
        </w:tc>
        <w:tc>
          <w:tcPr>
            <w:tcW w:w="2335" w:type="dxa"/>
          </w:tcPr>
          <w:p w:rsidR="00DD7BE3" w:rsidRDefault="00FE08E1">
            <w:pPr>
              <w:pStyle w:val="TableParagraph"/>
              <w:spacing w:line="270" w:lineRule="atLeast"/>
              <w:ind w:left="362" w:right="351"/>
              <w:jc w:val="center"/>
              <w:rPr>
                <w:b/>
                <w:sz w:val="24"/>
              </w:rPr>
            </w:pPr>
            <w:r>
              <w:rPr>
                <w:b/>
                <w:spacing w:val="-2"/>
                <w:sz w:val="24"/>
              </w:rPr>
              <w:t xml:space="preserve">Наименование поражающего фактора </w:t>
            </w:r>
            <w:r>
              <w:rPr>
                <w:b/>
                <w:sz w:val="24"/>
              </w:rPr>
              <w:t>природной</w:t>
            </w:r>
            <w:r>
              <w:rPr>
                <w:b/>
                <w:spacing w:val="-15"/>
                <w:sz w:val="24"/>
              </w:rPr>
              <w:t xml:space="preserve"> </w:t>
            </w:r>
            <w:r>
              <w:rPr>
                <w:b/>
                <w:sz w:val="24"/>
              </w:rPr>
              <w:t>ЧС</w:t>
            </w:r>
          </w:p>
        </w:tc>
        <w:tc>
          <w:tcPr>
            <w:tcW w:w="4838" w:type="dxa"/>
          </w:tcPr>
          <w:p w:rsidR="00DD7BE3" w:rsidRDefault="00FE08E1">
            <w:pPr>
              <w:pStyle w:val="TableParagraph"/>
              <w:spacing w:before="138"/>
              <w:ind w:left="559" w:right="548"/>
              <w:jc w:val="center"/>
              <w:rPr>
                <w:b/>
                <w:sz w:val="24"/>
              </w:rPr>
            </w:pPr>
            <w:r>
              <w:rPr>
                <w:b/>
                <w:sz w:val="24"/>
              </w:rPr>
              <w:t>Характер действия, проявления поражающего</w:t>
            </w:r>
            <w:r>
              <w:rPr>
                <w:b/>
                <w:spacing w:val="-15"/>
                <w:sz w:val="24"/>
              </w:rPr>
              <w:t xml:space="preserve"> </w:t>
            </w:r>
            <w:r>
              <w:rPr>
                <w:b/>
                <w:sz w:val="24"/>
              </w:rPr>
              <w:t>фактора</w:t>
            </w:r>
            <w:r>
              <w:rPr>
                <w:b/>
                <w:spacing w:val="-15"/>
                <w:sz w:val="24"/>
              </w:rPr>
              <w:t xml:space="preserve"> </w:t>
            </w:r>
            <w:r>
              <w:rPr>
                <w:b/>
                <w:sz w:val="24"/>
              </w:rPr>
              <w:t>источника природной ЧС</w:t>
            </w:r>
          </w:p>
        </w:tc>
      </w:tr>
      <w:tr w:rsidR="00DD7BE3">
        <w:trPr>
          <w:trHeight w:val="551"/>
        </w:trPr>
        <w:tc>
          <w:tcPr>
            <w:tcW w:w="2455" w:type="dxa"/>
            <w:vMerge w:val="restart"/>
          </w:tcPr>
          <w:p w:rsidR="00DD7BE3" w:rsidRDefault="00DD7BE3">
            <w:pPr>
              <w:pStyle w:val="TableParagraph"/>
              <w:rPr>
                <w:sz w:val="24"/>
              </w:rPr>
            </w:pPr>
          </w:p>
        </w:tc>
        <w:tc>
          <w:tcPr>
            <w:tcW w:w="2335" w:type="dxa"/>
          </w:tcPr>
          <w:p w:rsidR="00DD7BE3" w:rsidRDefault="00FE08E1">
            <w:pPr>
              <w:pStyle w:val="TableParagraph"/>
              <w:spacing w:line="275" w:lineRule="exact"/>
              <w:ind w:left="108"/>
              <w:rPr>
                <w:sz w:val="24"/>
              </w:rPr>
            </w:pPr>
            <w:r>
              <w:rPr>
                <w:spacing w:val="-2"/>
                <w:sz w:val="24"/>
              </w:rPr>
              <w:t>Гравитационный</w:t>
            </w:r>
          </w:p>
        </w:tc>
        <w:tc>
          <w:tcPr>
            <w:tcW w:w="4838" w:type="dxa"/>
          </w:tcPr>
          <w:p w:rsidR="00DD7BE3" w:rsidRDefault="00FE08E1">
            <w:pPr>
              <w:pStyle w:val="TableParagraph"/>
              <w:spacing w:line="276" w:lineRule="exact"/>
              <w:ind w:left="108"/>
              <w:rPr>
                <w:sz w:val="24"/>
              </w:rPr>
            </w:pPr>
            <w:r>
              <w:rPr>
                <w:sz w:val="24"/>
              </w:rPr>
              <w:t>Смещение</w:t>
            </w:r>
            <w:r>
              <w:rPr>
                <w:spacing w:val="40"/>
                <w:sz w:val="24"/>
              </w:rPr>
              <w:t xml:space="preserve"> </w:t>
            </w:r>
            <w:r>
              <w:rPr>
                <w:sz w:val="24"/>
              </w:rPr>
              <w:t>(обрушение)</w:t>
            </w:r>
            <w:r>
              <w:rPr>
                <w:spacing w:val="40"/>
                <w:sz w:val="24"/>
              </w:rPr>
              <w:t xml:space="preserve"> </w:t>
            </w:r>
            <w:r>
              <w:rPr>
                <w:sz w:val="24"/>
              </w:rPr>
              <w:t>пород</w:t>
            </w:r>
            <w:r>
              <w:rPr>
                <w:spacing w:val="40"/>
                <w:sz w:val="24"/>
              </w:rPr>
              <w:t xml:space="preserve"> </w:t>
            </w:r>
            <w:r>
              <w:rPr>
                <w:sz w:val="24"/>
              </w:rPr>
              <w:t>в</w:t>
            </w:r>
            <w:r>
              <w:rPr>
                <w:spacing w:val="40"/>
                <w:sz w:val="24"/>
              </w:rPr>
              <w:t xml:space="preserve"> </w:t>
            </w:r>
            <w:r>
              <w:rPr>
                <w:sz w:val="24"/>
              </w:rPr>
              <w:t xml:space="preserve">береговой </w:t>
            </w:r>
            <w:r>
              <w:rPr>
                <w:spacing w:val="-4"/>
                <w:sz w:val="24"/>
              </w:rPr>
              <w:t>части</w:t>
            </w:r>
          </w:p>
        </w:tc>
      </w:tr>
      <w:tr w:rsidR="00DD7BE3">
        <w:trPr>
          <w:trHeight w:val="551"/>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75" w:lineRule="exact"/>
              <w:ind w:left="108"/>
              <w:rPr>
                <w:sz w:val="24"/>
              </w:rPr>
            </w:pPr>
            <w:r>
              <w:rPr>
                <w:spacing w:val="-2"/>
                <w:sz w:val="24"/>
              </w:rPr>
              <w:t>Гравитационный</w:t>
            </w:r>
          </w:p>
        </w:tc>
        <w:tc>
          <w:tcPr>
            <w:tcW w:w="4838" w:type="dxa"/>
          </w:tcPr>
          <w:p w:rsidR="00DD7BE3" w:rsidRDefault="00FE08E1">
            <w:pPr>
              <w:pStyle w:val="TableParagraph"/>
              <w:spacing w:line="276" w:lineRule="exact"/>
              <w:ind w:left="108"/>
              <w:rPr>
                <w:sz w:val="24"/>
              </w:rPr>
            </w:pPr>
            <w:r>
              <w:rPr>
                <w:sz w:val="24"/>
              </w:rPr>
              <w:t>Смещение</w:t>
            </w:r>
            <w:r>
              <w:rPr>
                <w:spacing w:val="24"/>
                <w:sz w:val="24"/>
              </w:rPr>
              <w:t xml:space="preserve"> </w:t>
            </w:r>
            <w:r>
              <w:rPr>
                <w:sz w:val="24"/>
              </w:rPr>
              <w:t>(обрушение)</w:t>
            </w:r>
            <w:r>
              <w:rPr>
                <w:spacing w:val="24"/>
                <w:sz w:val="24"/>
              </w:rPr>
              <w:t xml:space="preserve"> </w:t>
            </w:r>
            <w:r>
              <w:rPr>
                <w:sz w:val="24"/>
              </w:rPr>
              <w:t>пород.</w:t>
            </w:r>
            <w:r>
              <w:rPr>
                <w:spacing w:val="24"/>
                <w:sz w:val="24"/>
              </w:rPr>
              <w:t xml:space="preserve"> </w:t>
            </w:r>
            <w:r>
              <w:rPr>
                <w:sz w:val="24"/>
              </w:rPr>
              <w:t>Деформация земной поверхности.</w:t>
            </w:r>
          </w:p>
        </w:tc>
      </w:tr>
      <w:tr w:rsidR="00DD7BE3">
        <w:trPr>
          <w:trHeight w:val="274"/>
        </w:trPr>
        <w:tc>
          <w:tcPr>
            <w:tcW w:w="2455" w:type="dxa"/>
            <w:vMerge w:val="restart"/>
          </w:tcPr>
          <w:p w:rsidR="00DD7BE3" w:rsidRDefault="00FE08E1">
            <w:pPr>
              <w:pStyle w:val="TableParagraph"/>
              <w:spacing w:line="274" w:lineRule="exact"/>
              <w:ind w:left="107"/>
              <w:rPr>
                <w:sz w:val="24"/>
              </w:rPr>
            </w:pPr>
            <w:r>
              <w:rPr>
                <w:spacing w:val="-2"/>
                <w:sz w:val="24"/>
              </w:rPr>
              <w:t>Подтопление</w:t>
            </w:r>
          </w:p>
        </w:tc>
        <w:tc>
          <w:tcPr>
            <w:tcW w:w="2335" w:type="dxa"/>
          </w:tcPr>
          <w:p w:rsidR="00DD7BE3" w:rsidRDefault="00FE08E1">
            <w:pPr>
              <w:pStyle w:val="TableParagraph"/>
              <w:spacing w:line="255" w:lineRule="exact"/>
              <w:ind w:left="108"/>
              <w:rPr>
                <w:sz w:val="24"/>
              </w:rPr>
            </w:pPr>
            <w:r>
              <w:rPr>
                <w:spacing w:val="-2"/>
                <w:sz w:val="24"/>
              </w:rPr>
              <w:t>Гидростатический</w:t>
            </w:r>
          </w:p>
        </w:tc>
        <w:tc>
          <w:tcPr>
            <w:tcW w:w="4838" w:type="dxa"/>
          </w:tcPr>
          <w:p w:rsidR="00DD7BE3" w:rsidRDefault="00FE08E1">
            <w:pPr>
              <w:pStyle w:val="TableParagraph"/>
              <w:spacing w:line="255" w:lineRule="exact"/>
              <w:ind w:left="108"/>
              <w:rPr>
                <w:sz w:val="24"/>
              </w:rPr>
            </w:pPr>
            <w:r>
              <w:rPr>
                <w:sz w:val="24"/>
              </w:rPr>
              <w:t>Повышение</w:t>
            </w:r>
            <w:r>
              <w:rPr>
                <w:spacing w:val="-3"/>
                <w:sz w:val="24"/>
              </w:rPr>
              <w:t xml:space="preserve"> </w:t>
            </w:r>
            <w:r>
              <w:rPr>
                <w:sz w:val="24"/>
              </w:rPr>
              <w:t>уровня</w:t>
            </w:r>
            <w:r>
              <w:rPr>
                <w:spacing w:val="-2"/>
                <w:sz w:val="24"/>
              </w:rPr>
              <w:t xml:space="preserve"> </w:t>
            </w:r>
            <w:r>
              <w:rPr>
                <w:sz w:val="24"/>
              </w:rPr>
              <w:t>грунтовых</w:t>
            </w:r>
            <w:r>
              <w:rPr>
                <w:spacing w:val="-2"/>
                <w:sz w:val="24"/>
              </w:rPr>
              <w:t xml:space="preserve"> </w:t>
            </w:r>
            <w:r>
              <w:rPr>
                <w:spacing w:val="-5"/>
                <w:sz w:val="24"/>
              </w:rPr>
              <w:t>вод</w:t>
            </w:r>
          </w:p>
        </w:tc>
      </w:tr>
      <w:tr w:rsidR="00DD7BE3">
        <w:trPr>
          <w:trHeight w:val="551"/>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75" w:lineRule="exact"/>
              <w:ind w:left="108"/>
              <w:rPr>
                <w:sz w:val="24"/>
              </w:rPr>
            </w:pPr>
            <w:r>
              <w:rPr>
                <w:spacing w:val="-2"/>
                <w:sz w:val="24"/>
              </w:rPr>
              <w:t>Гидродинамический</w:t>
            </w:r>
          </w:p>
        </w:tc>
        <w:tc>
          <w:tcPr>
            <w:tcW w:w="4838" w:type="dxa"/>
          </w:tcPr>
          <w:p w:rsidR="00DD7BE3" w:rsidRDefault="00FE08E1">
            <w:pPr>
              <w:pStyle w:val="TableParagraph"/>
              <w:tabs>
                <w:tab w:val="left" w:pos="2640"/>
                <w:tab w:val="left" w:pos="4032"/>
              </w:tabs>
              <w:spacing w:line="276" w:lineRule="exact"/>
              <w:ind w:left="108" w:right="96"/>
              <w:rPr>
                <w:sz w:val="24"/>
              </w:rPr>
            </w:pPr>
            <w:r>
              <w:rPr>
                <w:spacing w:val="-2"/>
                <w:sz w:val="24"/>
              </w:rPr>
              <w:t>Гидродинамическое</w:t>
            </w:r>
            <w:r>
              <w:rPr>
                <w:sz w:val="24"/>
              </w:rPr>
              <w:tab/>
            </w:r>
            <w:r>
              <w:rPr>
                <w:spacing w:val="-2"/>
                <w:sz w:val="24"/>
              </w:rPr>
              <w:t>давление</w:t>
            </w:r>
            <w:r>
              <w:rPr>
                <w:sz w:val="24"/>
              </w:rPr>
              <w:tab/>
            </w:r>
            <w:r>
              <w:rPr>
                <w:spacing w:val="-2"/>
                <w:sz w:val="24"/>
              </w:rPr>
              <w:t xml:space="preserve">потока </w:t>
            </w:r>
            <w:r>
              <w:rPr>
                <w:sz w:val="24"/>
              </w:rPr>
              <w:t>грунтовых вод</w:t>
            </w:r>
          </w:p>
        </w:tc>
      </w:tr>
      <w:tr w:rsidR="00DD7BE3">
        <w:trPr>
          <w:trHeight w:val="827"/>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75" w:lineRule="exact"/>
              <w:ind w:left="108"/>
              <w:rPr>
                <w:sz w:val="24"/>
              </w:rPr>
            </w:pPr>
            <w:r>
              <w:rPr>
                <w:spacing w:val="-2"/>
                <w:sz w:val="24"/>
              </w:rPr>
              <w:t>Гидрохимический</w:t>
            </w:r>
          </w:p>
        </w:tc>
        <w:tc>
          <w:tcPr>
            <w:tcW w:w="4838" w:type="dxa"/>
          </w:tcPr>
          <w:p w:rsidR="00DD7BE3" w:rsidRDefault="00FE08E1">
            <w:pPr>
              <w:pStyle w:val="TableParagraph"/>
              <w:spacing w:line="276" w:lineRule="exact"/>
              <w:ind w:left="108" w:right="93"/>
              <w:jc w:val="both"/>
              <w:rPr>
                <w:sz w:val="24"/>
              </w:rPr>
            </w:pPr>
            <w:r>
              <w:rPr>
                <w:sz w:val="24"/>
              </w:rPr>
              <w:t xml:space="preserve">Загрязнение (засоление) почв, грунтов; Коррозия подземных металлических </w:t>
            </w:r>
            <w:r>
              <w:rPr>
                <w:spacing w:val="-2"/>
                <w:sz w:val="24"/>
              </w:rPr>
              <w:t>конструкций</w:t>
            </w:r>
          </w:p>
        </w:tc>
      </w:tr>
      <w:tr w:rsidR="00DD7BE3">
        <w:trPr>
          <w:trHeight w:val="553"/>
        </w:trPr>
        <w:tc>
          <w:tcPr>
            <w:tcW w:w="2455" w:type="dxa"/>
          </w:tcPr>
          <w:p w:rsidR="00DD7BE3" w:rsidRDefault="00FE08E1">
            <w:pPr>
              <w:pStyle w:val="TableParagraph"/>
              <w:ind w:left="107"/>
              <w:rPr>
                <w:sz w:val="24"/>
              </w:rPr>
            </w:pPr>
            <w:r>
              <w:rPr>
                <w:sz w:val="24"/>
              </w:rPr>
              <w:t>Русловая</w:t>
            </w:r>
            <w:r>
              <w:rPr>
                <w:spacing w:val="-3"/>
                <w:sz w:val="24"/>
              </w:rPr>
              <w:t xml:space="preserve"> </w:t>
            </w:r>
            <w:r>
              <w:rPr>
                <w:spacing w:val="-2"/>
                <w:sz w:val="24"/>
              </w:rPr>
              <w:t>эрозия</w:t>
            </w:r>
          </w:p>
        </w:tc>
        <w:tc>
          <w:tcPr>
            <w:tcW w:w="2335" w:type="dxa"/>
          </w:tcPr>
          <w:p w:rsidR="00DD7BE3" w:rsidRDefault="00FE08E1">
            <w:pPr>
              <w:pStyle w:val="TableParagraph"/>
              <w:ind w:left="108"/>
              <w:rPr>
                <w:sz w:val="24"/>
              </w:rPr>
            </w:pPr>
            <w:r>
              <w:rPr>
                <w:spacing w:val="-2"/>
                <w:sz w:val="24"/>
              </w:rPr>
              <w:t>Гидродинамический</w:t>
            </w:r>
          </w:p>
        </w:tc>
        <w:tc>
          <w:tcPr>
            <w:tcW w:w="4838" w:type="dxa"/>
          </w:tcPr>
          <w:p w:rsidR="00DD7BE3" w:rsidRDefault="00FE08E1">
            <w:pPr>
              <w:pStyle w:val="TableParagraph"/>
              <w:spacing w:line="270" w:lineRule="atLeast"/>
              <w:ind w:left="108"/>
              <w:rPr>
                <w:sz w:val="24"/>
              </w:rPr>
            </w:pPr>
            <w:r>
              <w:rPr>
                <w:sz w:val="24"/>
              </w:rPr>
              <w:t>Гидродинамическое</w:t>
            </w:r>
            <w:r>
              <w:rPr>
                <w:spacing w:val="40"/>
                <w:sz w:val="24"/>
              </w:rPr>
              <w:t xml:space="preserve"> </w:t>
            </w:r>
            <w:r>
              <w:rPr>
                <w:sz w:val="24"/>
              </w:rPr>
              <w:t>давление</w:t>
            </w:r>
            <w:r>
              <w:rPr>
                <w:spacing w:val="40"/>
                <w:sz w:val="24"/>
              </w:rPr>
              <w:t xml:space="preserve"> </w:t>
            </w:r>
            <w:r>
              <w:rPr>
                <w:sz w:val="24"/>
              </w:rPr>
              <w:t>потока</w:t>
            </w:r>
            <w:r>
              <w:rPr>
                <w:spacing w:val="40"/>
                <w:sz w:val="24"/>
              </w:rPr>
              <w:t xml:space="preserve"> </w:t>
            </w:r>
            <w:r>
              <w:rPr>
                <w:sz w:val="24"/>
              </w:rPr>
              <w:t>воды. Деформация речного русла.</w:t>
            </w:r>
          </w:p>
        </w:tc>
      </w:tr>
      <w:tr w:rsidR="00DD7BE3">
        <w:trPr>
          <w:trHeight w:val="275"/>
        </w:trPr>
        <w:tc>
          <w:tcPr>
            <w:tcW w:w="2455" w:type="dxa"/>
            <w:vMerge w:val="restart"/>
          </w:tcPr>
          <w:p w:rsidR="00DD7BE3" w:rsidRDefault="00FE08E1">
            <w:pPr>
              <w:pStyle w:val="TableParagraph"/>
              <w:ind w:left="107"/>
              <w:rPr>
                <w:sz w:val="24"/>
              </w:rPr>
            </w:pPr>
            <w:r>
              <w:rPr>
                <w:spacing w:val="-2"/>
                <w:sz w:val="24"/>
              </w:rPr>
              <w:t xml:space="preserve">Наводнение. </w:t>
            </w:r>
            <w:r>
              <w:rPr>
                <w:sz w:val="24"/>
              </w:rPr>
              <w:t>Половодье.</w:t>
            </w:r>
            <w:r>
              <w:rPr>
                <w:spacing w:val="40"/>
                <w:sz w:val="24"/>
              </w:rPr>
              <w:t xml:space="preserve"> </w:t>
            </w:r>
            <w:r>
              <w:rPr>
                <w:sz w:val="24"/>
              </w:rPr>
              <w:t xml:space="preserve">Паводок. </w:t>
            </w:r>
            <w:r>
              <w:rPr>
                <w:spacing w:val="-2"/>
                <w:sz w:val="24"/>
              </w:rPr>
              <w:t>Катастрофический паводок.</w:t>
            </w:r>
          </w:p>
        </w:tc>
        <w:tc>
          <w:tcPr>
            <w:tcW w:w="2335" w:type="dxa"/>
          </w:tcPr>
          <w:p w:rsidR="00DD7BE3" w:rsidRDefault="00FE08E1">
            <w:pPr>
              <w:pStyle w:val="TableParagraph"/>
              <w:spacing w:line="256" w:lineRule="exact"/>
              <w:ind w:left="108"/>
              <w:rPr>
                <w:sz w:val="24"/>
              </w:rPr>
            </w:pPr>
            <w:r>
              <w:rPr>
                <w:spacing w:val="-2"/>
                <w:sz w:val="24"/>
              </w:rPr>
              <w:t>Аэродинамический</w:t>
            </w:r>
          </w:p>
        </w:tc>
        <w:tc>
          <w:tcPr>
            <w:tcW w:w="4838" w:type="dxa"/>
          </w:tcPr>
          <w:p w:rsidR="00DD7BE3" w:rsidRDefault="00FE08E1">
            <w:pPr>
              <w:pStyle w:val="TableParagraph"/>
              <w:spacing w:line="256" w:lineRule="exact"/>
              <w:ind w:left="108"/>
              <w:rPr>
                <w:sz w:val="24"/>
              </w:rPr>
            </w:pPr>
            <w:r>
              <w:rPr>
                <w:sz w:val="24"/>
              </w:rPr>
              <w:t>Ударная</w:t>
            </w:r>
            <w:r>
              <w:rPr>
                <w:spacing w:val="-2"/>
                <w:sz w:val="24"/>
              </w:rPr>
              <w:t xml:space="preserve"> волна.</w:t>
            </w:r>
          </w:p>
        </w:tc>
      </w:tr>
      <w:tr w:rsidR="00DD7BE3">
        <w:trPr>
          <w:trHeight w:val="275"/>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56" w:lineRule="exact"/>
              <w:ind w:left="108"/>
              <w:rPr>
                <w:sz w:val="24"/>
              </w:rPr>
            </w:pPr>
            <w:r>
              <w:rPr>
                <w:spacing w:val="-2"/>
                <w:sz w:val="24"/>
              </w:rPr>
              <w:t>Гидродинамический</w:t>
            </w:r>
          </w:p>
        </w:tc>
        <w:tc>
          <w:tcPr>
            <w:tcW w:w="4838" w:type="dxa"/>
          </w:tcPr>
          <w:p w:rsidR="00DD7BE3" w:rsidRDefault="00FE08E1">
            <w:pPr>
              <w:pStyle w:val="TableParagraph"/>
              <w:spacing w:line="256" w:lineRule="exact"/>
              <w:ind w:left="108"/>
              <w:rPr>
                <w:sz w:val="24"/>
              </w:rPr>
            </w:pPr>
            <w:r>
              <w:rPr>
                <w:sz w:val="24"/>
              </w:rPr>
              <w:t>Поток</w:t>
            </w:r>
            <w:r>
              <w:rPr>
                <w:spacing w:val="-3"/>
                <w:sz w:val="24"/>
              </w:rPr>
              <w:t xml:space="preserve"> </w:t>
            </w:r>
            <w:r>
              <w:rPr>
                <w:sz w:val="24"/>
              </w:rPr>
              <w:t>(течение)</w:t>
            </w:r>
            <w:r>
              <w:rPr>
                <w:spacing w:val="-2"/>
                <w:sz w:val="24"/>
              </w:rPr>
              <w:t xml:space="preserve"> </w:t>
            </w:r>
            <w:r>
              <w:rPr>
                <w:spacing w:val="-4"/>
                <w:sz w:val="24"/>
              </w:rPr>
              <w:t>воды.</w:t>
            </w:r>
          </w:p>
        </w:tc>
      </w:tr>
      <w:tr w:rsidR="00DD7BE3">
        <w:trPr>
          <w:trHeight w:val="551"/>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75" w:lineRule="exact"/>
              <w:ind w:left="108"/>
              <w:rPr>
                <w:sz w:val="24"/>
              </w:rPr>
            </w:pPr>
            <w:r>
              <w:rPr>
                <w:spacing w:val="-2"/>
                <w:sz w:val="24"/>
              </w:rPr>
              <w:t>Гидрохимический</w:t>
            </w:r>
          </w:p>
        </w:tc>
        <w:tc>
          <w:tcPr>
            <w:tcW w:w="4838" w:type="dxa"/>
          </w:tcPr>
          <w:p w:rsidR="00DD7BE3" w:rsidRDefault="00FE08E1">
            <w:pPr>
              <w:pStyle w:val="TableParagraph"/>
              <w:tabs>
                <w:tab w:val="left" w:pos="1581"/>
                <w:tab w:val="left" w:pos="3100"/>
                <w:tab w:val="left" w:pos="3866"/>
              </w:tabs>
              <w:spacing w:line="276" w:lineRule="exact"/>
              <w:ind w:left="108" w:right="93"/>
              <w:rPr>
                <w:sz w:val="24"/>
              </w:rPr>
            </w:pPr>
            <w:r>
              <w:rPr>
                <w:spacing w:val="-2"/>
                <w:sz w:val="24"/>
              </w:rPr>
              <w:t>Загрязнение</w:t>
            </w:r>
            <w:r>
              <w:rPr>
                <w:sz w:val="24"/>
              </w:rPr>
              <w:tab/>
            </w:r>
            <w:r>
              <w:rPr>
                <w:spacing w:val="-2"/>
                <w:sz w:val="24"/>
              </w:rPr>
              <w:t>гидросферы,</w:t>
            </w:r>
            <w:r>
              <w:rPr>
                <w:sz w:val="24"/>
              </w:rPr>
              <w:tab/>
            </w:r>
            <w:r>
              <w:rPr>
                <w:spacing w:val="-4"/>
                <w:sz w:val="24"/>
              </w:rPr>
              <w:t>почв,</w:t>
            </w:r>
            <w:r>
              <w:rPr>
                <w:sz w:val="24"/>
              </w:rPr>
              <w:tab/>
            </w:r>
            <w:r>
              <w:rPr>
                <w:spacing w:val="-2"/>
                <w:sz w:val="24"/>
              </w:rPr>
              <w:t xml:space="preserve">грунтов. </w:t>
            </w:r>
            <w:r>
              <w:rPr>
                <w:sz w:val="24"/>
              </w:rPr>
              <w:t>Звуковой удар.</w:t>
            </w:r>
          </w:p>
        </w:tc>
      </w:tr>
      <w:tr w:rsidR="00DD7BE3">
        <w:trPr>
          <w:trHeight w:val="621"/>
        </w:trPr>
        <w:tc>
          <w:tcPr>
            <w:tcW w:w="2455" w:type="dxa"/>
            <w:vMerge/>
            <w:tcBorders>
              <w:top w:val="nil"/>
            </w:tcBorders>
          </w:tcPr>
          <w:p w:rsidR="00DD7BE3" w:rsidRDefault="00DD7BE3">
            <w:pPr>
              <w:rPr>
                <w:sz w:val="2"/>
                <w:szCs w:val="2"/>
              </w:rPr>
            </w:pPr>
          </w:p>
        </w:tc>
        <w:tc>
          <w:tcPr>
            <w:tcW w:w="2335" w:type="dxa"/>
          </w:tcPr>
          <w:p w:rsidR="00DD7BE3" w:rsidRDefault="00FE08E1">
            <w:pPr>
              <w:pStyle w:val="TableParagraph"/>
              <w:spacing w:line="275" w:lineRule="exact"/>
              <w:ind w:left="108"/>
              <w:rPr>
                <w:sz w:val="24"/>
              </w:rPr>
            </w:pPr>
            <w:r>
              <w:rPr>
                <w:spacing w:val="-2"/>
                <w:sz w:val="24"/>
              </w:rPr>
              <w:t>Гидрохимический</w:t>
            </w:r>
          </w:p>
        </w:tc>
        <w:tc>
          <w:tcPr>
            <w:tcW w:w="4838" w:type="dxa"/>
          </w:tcPr>
          <w:p w:rsidR="00DD7BE3" w:rsidRDefault="00FE08E1">
            <w:pPr>
              <w:pStyle w:val="TableParagraph"/>
              <w:tabs>
                <w:tab w:val="left" w:pos="1581"/>
                <w:tab w:val="left" w:pos="3100"/>
                <w:tab w:val="left" w:pos="3866"/>
              </w:tabs>
              <w:ind w:left="108" w:right="93"/>
              <w:rPr>
                <w:sz w:val="24"/>
              </w:rPr>
            </w:pPr>
            <w:r>
              <w:rPr>
                <w:spacing w:val="-2"/>
                <w:sz w:val="24"/>
              </w:rPr>
              <w:t>Загрязнение</w:t>
            </w:r>
            <w:r>
              <w:rPr>
                <w:sz w:val="24"/>
              </w:rPr>
              <w:tab/>
            </w:r>
            <w:r>
              <w:rPr>
                <w:spacing w:val="-2"/>
                <w:sz w:val="24"/>
              </w:rPr>
              <w:t>гидросферы,</w:t>
            </w:r>
            <w:r>
              <w:rPr>
                <w:sz w:val="24"/>
              </w:rPr>
              <w:tab/>
            </w:r>
            <w:r>
              <w:rPr>
                <w:spacing w:val="-4"/>
                <w:sz w:val="24"/>
              </w:rPr>
              <w:t>почв,</w:t>
            </w:r>
            <w:r>
              <w:rPr>
                <w:sz w:val="24"/>
              </w:rPr>
              <w:tab/>
            </w:r>
            <w:r>
              <w:rPr>
                <w:spacing w:val="-2"/>
                <w:sz w:val="24"/>
              </w:rPr>
              <w:t xml:space="preserve">грунтов. </w:t>
            </w:r>
            <w:r>
              <w:rPr>
                <w:sz w:val="24"/>
              </w:rPr>
              <w:t>Звуковой удар.</w:t>
            </w:r>
          </w:p>
        </w:tc>
      </w:tr>
    </w:tbl>
    <w:p w:rsidR="00DD7BE3" w:rsidRDefault="00DD7BE3">
      <w:pPr>
        <w:pStyle w:val="a3"/>
        <w:spacing w:before="9"/>
        <w:jc w:val="left"/>
        <w:rPr>
          <w:sz w:val="17"/>
        </w:rPr>
      </w:pPr>
    </w:p>
    <w:p w:rsidR="00DD7BE3" w:rsidRDefault="00FE08E1">
      <w:pPr>
        <w:spacing w:before="90"/>
        <w:ind w:left="1049"/>
        <w:jc w:val="both"/>
        <w:rPr>
          <w:i/>
          <w:sz w:val="24"/>
        </w:rPr>
      </w:pPr>
      <w:r>
        <w:rPr>
          <w:i/>
          <w:sz w:val="24"/>
          <w:u w:val="single"/>
        </w:rPr>
        <w:t>Противооползневые</w:t>
      </w:r>
      <w:r>
        <w:rPr>
          <w:i/>
          <w:spacing w:val="-6"/>
          <w:sz w:val="24"/>
          <w:u w:val="single"/>
        </w:rPr>
        <w:t xml:space="preserve"> </w:t>
      </w:r>
      <w:r>
        <w:rPr>
          <w:i/>
          <w:sz w:val="24"/>
          <w:u w:val="single"/>
        </w:rPr>
        <w:t>и</w:t>
      </w:r>
      <w:r>
        <w:rPr>
          <w:i/>
          <w:spacing w:val="-2"/>
          <w:sz w:val="24"/>
          <w:u w:val="single"/>
        </w:rPr>
        <w:t xml:space="preserve"> </w:t>
      </w:r>
      <w:r>
        <w:rPr>
          <w:i/>
          <w:sz w:val="24"/>
          <w:u w:val="single"/>
        </w:rPr>
        <w:t>противообвальные</w:t>
      </w:r>
      <w:r>
        <w:rPr>
          <w:i/>
          <w:spacing w:val="-3"/>
          <w:sz w:val="24"/>
          <w:u w:val="single"/>
        </w:rPr>
        <w:t xml:space="preserve"> </w:t>
      </w:r>
      <w:r>
        <w:rPr>
          <w:i/>
          <w:spacing w:val="-2"/>
          <w:sz w:val="24"/>
          <w:u w:val="single"/>
        </w:rPr>
        <w:t>мероприятия:</w:t>
      </w:r>
    </w:p>
    <w:p w:rsidR="00DD7BE3" w:rsidRDefault="00FE08E1">
      <w:pPr>
        <w:pStyle w:val="a3"/>
        <w:ind w:left="341" w:right="344" w:firstLine="708"/>
      </w:pPr>
      <w: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w:t>
      </w:r>
      <w:r>
        <w:rPr>
          <w:spacing w:val="-9"/>
        </w:rPr>
        <w:t xml:space="preserve"> </w:t>
      </w:r>
      <w:r>
        <w:t>на</w:t>
      </w:r>
      <w:r>
        <w:rPr>
          <w:spacing w:val="-9"/>
        </w:rPr>
        <w:t xml:space="preserve"> </w:t>
      </w:r>
      <w:r>
        <w:t>предотвращение</w:t>
      </w:r>
      <w:r>
        <w:rPr>
          <w:spacing w:val="-9"/>
        </w:rPr>
        <w:t xml:space="preserve"> </w:t>
      </w:r>
      <w:r>
        <w:t>и</w:t>
      </w:r>
      <w:r>
        <w:rPr>
          <w:spacing w:val="-7"/>
        </w:rPr>
        <w:t xml:space="preserve"> </w:t>
      </w:r>
      <w:r>
        <w:t>стабилизацию</w:t>
      </w:r>
      <w:r>
        <w:rPr>
          <w:spacing w:val="-8"/>
        </w:rPr>
        <w:t xml:space="preserve"> </w:t>
      </w:r>
      <w:r>
        <w:t>этих</w:t>
      </w:r>
      <w:r>
        <w:rPr>
          <w:spacing w:val="-11"/>
        </w:rPr>
        <w:t xml:space="preserve"> </w:t>
      </w:r>
      <w:r>
        <w:t>процессов</w:t>
      </w:r>
      <w:r>
        <w:rPr>
          <w:spacing w:val="-9"/>
        </w:rPr>
        <w:t xml:space="preserve"> </w:t>
      </w:r>
      <w:r>
        <w:t>разрабатываемые</w:t>
      </w:r>
      <w:r>
        <w:rPr>
          <w:spacing w:val="-7"/>
        </w:rPr>
        <w:t xml:space="preserve"> </w:t>
      </w:r>
      <w:r>
        <w:t>в</w:t>
      </w:r>
      <w:r>
        <w:rPr>
          <w:spacing w:val="-9"/>
        </w:rPr>
        <w:t xml:space="preserve"> </w:t>
      </w:r>
      <w:r>
        <w:t>составе Проектов планировки:</w:t>
      </w:r>
    </w:p>
    <w:p w:rsidR="00DD7BE3" w:rsidRDefault="00FE08E1">
      <w:pPr>
        <w:pStyle w:val="a3"/>
        <w:ind w:left="1049"/>
      </w:pPr>
      <w:r>
        <w:t>изменение</w:t>
      </w:r>
      <w:r>
        <w:rPr>
          <w:spacing w:val="-4"/>
        </w:rPr>
        <w:t xml:space="preserve"> </w:t>
      </w:r>
      <w:r>
        <w:t>рельефа</w:t>
      </w:r>
      <w:r>
        <w:rPr>
          <w:spacing w:val="-2"/>
        </w:rPr>
        <w:t xml:space="preserve"> </w:t>
      </w:r>
      <w:r>
        <w:t>склона</w:t>
      </w:r>
      <w:r>
        <w:rPr>
          <w:spacing w:val="-1"/>
        </w:rPr>
        <w:t xml:space="preserve"> </w:t>
      </w:r>
      <w:r>
        <w:t>в</w:t>
      </w:r>
      <w:r>
        <w:rPr>
          <w:spacing w:val="-2"/>
        </w:rPr>
        <w:t xml:space="preserve"> </w:t>
      </w:r>
      <w:r>
        <w:t>целях повышения</w:t>
      </w:r>
      <w:r>
        <w:rPr>
          <w:spacing w:val="-4"/>
        </w:rPr>
        <w:t xml:space="preserve"> </w:t>
      </w:r>
      <w:r>
        <w:t>его</w:t>
      </w:r>
      <w:r>
        <w:rPr>
          <w:spacing w:val="-1"/>
        </w:rPr>
        <w:t xml:space="preserve"> </w:t>
      </w:r>
      <w:r>
        <w:rPr>
          <w:spacing w:val="-2"/>
        </w:rPr>
        <w:t>устойчивости;</w:t>
      </w:r>
    </w:p>
    <w:p w:rsidR="00DD7BE3" w:rsidRDefault="00FE08E1">
      <w:pPr>
        <w:pStyle w:val="a3"/>
        <w:ind w:left="341" w:right="345" w:firstLine="708"/>
      </w:pPr>
      <w:r>
        <w:t>регулирование стока поверхностных вод с помощью вертикальной планировки территории и устройства системы поверхностного водоотвода;</w:t>
      </w:r>
    </w:p>
    <w:p w:rsidR="00DD7BE3" w:rsidRDefault="00FE08E1">
      <w:pPr>
        <w:pStyle w:val="a3"/>
        <w:spacing w:before="1"/>
        <w:ind w:left="1049" w:right="1998"/>
        <w:jc w:val="left"/>
      </w:pPr>
      <w:r>
        <w:t>предотвращение</w:t>
      </w:r>
      <w:r>
        <w:rPr>
          <w:spacing w:val="-5"/>
        </w:rPr>
        <w:t xml:space="preserve"> </w:t>
      </w:r>
      <w:r>
        <w:t>инфильтрации</w:t>
      </w:r>
      <w:r>
        <w:rPr>
          <w:spacing w:val="-4"/>
        </w:rPr>
        <w:t xml:space="preserve"> </w:t>
      </w:r>
      <w:r>
        <w:t>воды</w:t>
      </w:r>
      <w:r>
        <w:rPr>
          <w:spacing w:val="-5"/>
        </w:rPr>
        <w:t xml:space="preserve"> </w:t>
      </w:r>
      <w:r>
        <w:t>в</w:t>
      </w:r>
      <w:r>
        <w:rPr>
          <w:spacing w:val="-5"/>
        </w:rPr>
        <w:t xml:space="preserve"> </w:t>
      </w:r>
      <w:r>
        <w:t>грунт</w:t>
      </w:r>
      <w:r>
        <w:rPr>
          <w:spacing w:val="-4"/>
        </w:rPr>
        <w:t xml:space="preserve"> </w:t>
      </w:r>
      <w:r>
        <w:t>и</w:t>
      </w:r>
      <w:r>
        <w:rPr>
          <w:spacing w:val="-6"/>
        </w:rPr>
        <w:t xml:space="preserve"> </w:t>
      </w:r>
      <w:r>
        <w:t>эрозионных</w:t>
      </w:r>
      <w:r>
        <w:rPr>
          <w:spacing w:val="-4"/>
        </w:rPr>
        <w:t xml:space="preserve"> </w:t>
      </w:r>
      <w:r>
        <w:t xml:space="preserve">процессов; искусственное понижение уровня подземных вод; </w:t>
      </w:r>
      <w:r>
        <w:rPr>
          <w:spacing w:val="-2"/>
        </w:rPr>
        <w:t>агролесомелиорация;</w:t>
      </w:r>
    </w:p>
    <w:p w:rsidR="00DD7BE3" w:rsidRDefault="00FE08E1">
      <w:pPr>
        <w:pStyle w:val="a3"/>
        <w:ind w:left="1049" w:right="3514"/>
        <w:jc w:val="left"/>
      </w:pPr>
      <w:r>
        <w:t>закрепление</w:t>
      </w:r>
      <w:r>
        <w:rPr>
          <w:spacing w:val="-7"/>
        </w:rPr>
        <w:t xml:space="preserve"> </w:t>
      </w:r>
      <w:r>
        <w:t>грунтов</w:t>
      </w:r>
      <w:r>
        <w:rPr>
          <w:spacing w:val="-7"/>
        </w:rPr>
        <w:t xml:space="preserve"> </w:t>
      </w:r>
      <w:r>
        <w:t>(в</w:t>
      </w:r>
      <w:r>
        <w:rPr>
          <w:spacing w:val="-7"/>
        </w:rPr>
        <w:t xml:space="preserve"> </w:t>
      </w:r>
      <w:r>
        <w:t>том</w:t>
      </w:r>
      <w:r>
        <w:rPr>
          <w:spacing w:val="-7"/>
        </w:rPr>
        <w:t xml:space="preserve"> </w:t>
      </w:r>
      <w:r>
        <w:t>числе</w:t>
      </w:r>
      <w:r>
        <w:rPr>
          <w:spacing w:val="-7"/>
        </w:rPr>
        <w:t xml:space="preserve"> </w:t>
      </w:r>
      <w:r>
        <w:t>армированием); устройство удерживающих сооружений; террасирование склонов;</w:t>
      </w:r>
    </w:p>
    <w:p w:rsidR="00DD7BE3" w:rsidRDefault="00FE08E1">
      <w:pPr>
        <w:pStyle w:val="a3"/>
        <w:ind w:left="341" w:right="344" w:firstLine="708"/>
      </w:pPr>
      <w: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BE3" w:rsidRDefault="00FE08E1">
      <w:pPr>
        <w:pStyle w:val="a3"/>
        <w:ind w:left="341" w:right="342" w:firstLine="708"/>
      </w:pPr>
      <w: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BE3" w:rsidRDefault="00FE08E1">
      <w:pPr>
        <w:pStyle w:val="a3"/>
        <w:ind w:left="341" w:right="343" w:firstLine="708"/>
      </w:pPr>
      <w: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BE3" w:rsidRDefault="00FE08E1">
      <w:pPr>
        <w:pStyle w:val="a3"/>
        <w:ind w:left="341" w:right="344" w:firstLine="708"/>
      </w:pPr>
      <w:r>
        <w:t>При</w:t>
      </w:r>
      <w:r>
        <w:rPr>
          <w:spacing w:val="-9"/>
        </w:rPr>
        <w:t xml:space="preserve"> </w:t>
      </w:r>
      <w:r>
        <w:t>выборе</w:t>
      </w:r>
      <w:r>
        <w:rPr>
          <w:spacing w:val="-12"/>
        </w:rPr>
        <w:t xml:space="preserve"> </w:t>
      </w:r>
      <w:r>
        <w:t>защитных</w:t>
      </w:r>
      <w:r>
        <w:rPr>
          <w:spacing w:val="-13"/>
        </w:rPr>
        <w:t xml:space="preserve"> </w:t>
      </w:r>
      <w:r>
        <w:t>мероприятий</w:t>
      </w:r>
      <w:r>
        <w:rPr>
          <w:spacing w:val="-10"/>
        </w:rPr>
        <w:t xml:space="preserve"> </w:t>
      </w:r>
      <w:r>
        <w:t>и</w:t>
      </w:r>
      <w:r>
        <w:rPr>
          <w:spacing w:val="-10"/>
        </w:rPr>
        <w:t xml:space="preserve"> </w:t>
      </w:r>
      <w:r>
        <w:t>сооружений,</w:t>
      </w:r>
      <w:r>
        <w:rPr>
          <w:spacing w:val="-13"/>
        </w:rPr>
        <w:t xml:space="preserve"> </w:t>
      </w:r>
      <w:r>
        <w:t>и</w:t>
      </w:r>
      <w:r>
        <w:rPr>
          <w:spacing w:val="-12"/>
        </w:rPr>
        <w:t xml:space="preserve"> </w:t>
      </w:r>
      <w:r>
        <w:t>их</w:t>
      </w:r>
      <w:r>
        <w:rPr>
          <w:spacing w:val="-11"/>
        </w:rPr>
        <w:t xml:space="preserve"> </w:t>
      </w:r>
      <w:r>
        <w:t>комплексов</w:t>
      </w:r>
      <w:r>
        <w:rPr>
          <w:spacing w:val="-11"/>
        </w:rPr>
        <w:t xml:space="preserve"> </w:t>
      </w:r>
      <w:r>
        <w:t>следует</w:t>
      </w:r>
      <w:r>
        <w:rPr>
          <w:spacing w:val="-10"/>
        </w:rPr>
        <w:t xml:space="preserve"> </w:t>
      </w:r>
      <w:r>
        <w:t>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BE3" w:rsidRDefault="00DD7BE3">
      <w:pPr>
        <w:sectPr w:rsidR="00DD7BE3">
          <w:type w:val="continuous"/>
          <w:pgSz w:w="11910" w:h="16840"/>
          <w:pgMar w:top="1100" w:right="220" w:bottom="720" w:left="1360" w:header="0" w:footer="520" w:gutter="0"/>
          <w:cols w:space="720"/>
        </w:sectPr>
      </w:pPr>
    </w:p>
    <w:p w:rsidR="00DD7BE3" w:rsidRDefault="00FE08E1">
      <w:pPr>
        <w:spacing w:before="73"/>
        <w:ind w:left="1049"/>
        <w:jc w:val="both"/>
        <w:rPr>
          <w:i/>
          <w:sz w:val="24"/>
        </w:rPr>
      </w:pPr>
      <w:r>
        <w:rPr>
          <w:i/>
          <w:sz w:val="24"/>
          <w:u w:val="single"/>
        </w:rPr>
        <w:lastRenderedPageBreak/>
        <w:t>Сооружения</w:t>
      </w:r>
      <w:r>
        <w:rPr>
          <w:i/>
          <w:spacing w:val="-1"/>
          <w:sz w:val="24"/>
          <w:u w:val="single"/>
        </w:rPr>
        <w:t xml:space="preserve"> </w:t>
      </w:r>
      <w:r>
        <w:rPr>
          <w:i/>
          <w:sz w:val="24"/>
          <w:u w:val="single"/>
        </w:rPr>
        <w:t>и</w:t>
      </w:r>
      <w:r>
        <w:rPr>
          <w:i/>
          <w:spacing w:val="-2"/>
          <w:sz w:val="24"/>
          <w:u w:val="single"/>
        </w:rPr>
        <w:t xml:space="preserve"> </w:t>
      </w:r>
      <w:r>
        <w:rPr>
          <w:i/>
          <w:sz w:val="24"/>
          <w:u w:val="single"/>
        </w:rPr>
        <w:t>мероприятия</w:t>
      </w:r>
      <w:r>
        <w:rPr>
          <w:i/>
          <w:spacing w:val="-1"/>
          <w:sz w:val="24"/>
          <w:u w:val="single"/>
        </w:rPr>
        <w:t xml:space="preserve"> </w:t>
      </w:r>
      <w:r>
        <w:rPr>
          <w:i/>
          <w:sz w:val="24"/>
          <w:u w:val="single"/>
        </w:rPr>
        <w:t>для защиты</w:t>
      </w:r>
      <w:r>
        <w:rPr>
          <w:i/>
          <w:spacing w:val="-2"/>
          <w:sz w:val="24"/>
          <w:u w:val="single"/>
        </w:rPr>
        <w:t xml:space="preserve"> </w:t>
      </w:r>
      <w:r>
        <w:rPr>
          <w:i/>
          <w:sz w:val="24"/>
          <w:u w:val="single"/>
        </w:rPr>
        <w:t>от</w:t>
      </w:r>
      <w:r>
        <w:rPr>
          <w:i/>
          <w:spacing w:val="-2"/>
          <w:sz w:val="24"/>
          <w:u w:val="single"/>
        </w:rPr>
        <w:t xml:space="preserve"> подтопления</w:t>
      </w:r>
    </w:p>
    <w:p w:rsidR="00DD7BE3" w:rsidRDefault="00FE08E1">
      <w:pPr>
        <w:pStyle w:val="a3"/>
        <w:ind w:left="341" w:right="339" w:firstLine="708"/>
      </w:pPr>
      <w: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BE3" w:rsidRDefault="00FE08E1">
      <w:pPr>
        <w:pStyle w:val="a3"/>
        <w:ind w:left="1049"/>
      </w:pPr>
      <w:r>
        <w:t>Защита</w:t>
      </w:r>
      <w:r>
        <w:rPr>
          <w:spacing w:val="-2"/>
        </w:rPr>
        <w:t xml:space="preserve"> </w:t>
      </w:r>
      <w:r>
        <w:t>от подтопления</w:t>
      </w:r>
      <w:r>
        <w:rPr>
          <w:spacing w:val="-4"/>
        </w:rPr>
        <w:t xml:space="preserve"> </w:t>
      </w:r>
      <w:r>
        <w:t>должна</w:t>
      </w:r>
      <w:r>
        <w:rPr>
          <w:spacing w:val="-1"/>
        </w:rPr>
        <w:t xml:space="preserve"> </w:t>
      </w:r>
      <w:r>
        <w:t>включать</w:t>
      </w:r>
      <w:r>
        <w:rPr>
          <w:spacing w:val="-1"/>
        </w:rPr>
        <w:t xml:space="preserve"> </w:t>
      </w:r>
      <w:r>
        <w:t>в</w:t>
      </w:r>
      <w:r>
        <w:rPr>
          <w:spacing w:val="-1"/>
        </w:rPr>
        <w:t xml:space="preserve"> </w:t>
      </w:r>
      <w:r>
        <w:rPr>
          <w:spacing w:val="-4"/>
        </w:rPr>
        <w:t>себя:</w:t>
      </w:r>
    </w:p>
    <w:p w:rsidR="00DD7BE3" w:rsidRDefault="00FE08E1">
      <w:pPr>
        <w:pStyle w:val="a3"/>
        <w:ind w:left="341" w:right="343" w:firstLine="708"/>
      </w:pPr>
      <w:r>
        <w:t>локальную защиту зданий, сооружений, грунтов оснований и защиту застроенной территории в целом;</w:t>
      </w:r>
    </w:p>
    <w:p w:rsidR="00DD7BE3" w:rsidRDefault="00FE08E1">
      <w:pPr>
        <w:pStyle w:val="a3"/>
        <w:ind w:left="1049"/>
        <w:jc w:val="left"/>
      </w:pPr>
      <w:r>
        <w:rPr>
          <w:spacing w:val="-2"/>
        </w:rPr>
        <w:t>водоотведение;</w:t>
      </w:r>
    </w:p>
    <w:p w:rsidR="00DD7BE3" w:rsidRDefault="00FE08E1">
      <w:pPr>
        <w:pStyle w:val="a3"/>
        <w:ind w:left="1049"/>
        <w:jc w:val="left"/>
      </w:pPr>
      <w:r>
        <w:t>утилизацию</w:t>
      </w:r>
      <w:r>
        <w:rPr>
          <w:spacing w:val="-3"/>
        </w:rPr>
        <w:t xml:space="preserve"> </w:t>
      </w:r>
      <w:r>
        <w:t>(при</w:t>
      </w:r>
      <w:r>
        <w:rPr>
          <w:spacing w:val="-4"/>
        </w:rPr>
        <w:t xml:space="preserve"> </w:t>
      </w:r>
      <w:r>
        <w:t>необходимости</w:t>
      </w:r>
      <w:r>
        <w:rPr>
          <w:spacing w:val="-1"/>
        </w:rPr>
        <w:t xml:space="preserve"> </w:t>
      </w:r>
      <w:r>
        <w:t>очистки)</w:t>
      </w:r>
      <w:r>
        <w:rPr>
          <w:spacing w:val="-3"/>
        </w:rPr>
        <w:t xml:space="preserve"> </w:t>
      </w:r>
      <w:r>
        <w:t>дренажных</w:t>
      </w:r>
      <w:r>
        <w:rPr>
          <w:spacing w:val="-2"/>
        </w:rPr>
        <w:t xml:space="preserve"> </w:t>
      </w:r>
      <w:r>
        <w:rPr>
          <w:spacing w:val="-4"/>
        </w:rPr>
        <w:t>вод;</w:t>
      </w:r>
    </w:p>
    <w:p w:rsidR="00DD7BE3" w:rsidRDefault="00FE08E1">
      <w:pPr>
        <w:pStyle w:val="a3"/>
        <w:ind w:left="341" w:right="343" w:firstLine="708"/>
      </w:pPr>
      <w: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D7BE3" w:rsidRDefault="00FE08E1">
      <w:pPr>
        <w:pStyle w:val="a3"/>
        <w:spacing w:before="1"/>
        <w:ind w:left="341" w:right="342" w:firstLine="708"/>
      </w:pPr>
      <w: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w:t>
      </w:r>
      <w:r>
        <w:rPr>
          <w:spacing w:val="-15"/>
        </w:rPr>
        <w:t xml:space="preserve"> </w:t>
      </w:r>
      <w:r>
        <w:t>система,</w:t>
      </w:r>
      <w:r>
        <w:rPr>
          <w:spacing w:val="-15"/>
        </w:rPr>
        <w:t xml:space="preserve"> </w:t>
      </w:r>
      <w:r>
        <w:t>обеспечивающая</w:t>
      </w:r>
      <w:r>
        <w:rPr>
          <w:spacing w:val="-15"/>
        </w:rPr>
        <w:t xml:space="preserve"> </w:t>
      </w:r>
      <w:r>
        <w:t>общую</w:t>
      </w:r>
      <w:r>
        <w:rPr>
          <w:spacing w:val="-15"/>
        </w:rPr>
        <w:t xml:space="preserve"> </w:t>
      </w:r>
      <w:r>
        <w:t>защиту</w:t>
      </w:r>
      <w:r>
        <w:rPr>
          <w:spacing w:val="-15"/>
        </w:rPr>
        <w:t xml:space="preserve"> </w:t>
      </w:r>
      <w:r>
        <w:t>застроенной</w:t>
      </w:r>
      <w:r>
        <w:rPr>
          <w:spacing w:val="-15"/>
        </w:rPr>
        <w:t xml:space="preserve"> </w:t>
      </w:r>
      <w:r>
        <w:t>территории</w:t>
      </w:r>
      <w:r>
        <w:rPr>
          <w:spacing w:val="-15"/>
        </w:rPr>
        <w:t xml:space="preserve"> </w:t>
      </w:r>
      <w:r>
        <w:t>(участка), включает в себя перехватывающие дренажи, противофильтрационные завесы, вертикальную планировку</w:t>
      </w:r>
      <w:r>
        <w:rPr>
          <w:spacing w:val="-15"/>
        </w:rPr>
        <w:t xml:space="preserve"> </w:t>
      </w:r>
      <w:r>
        <w:t>территории</w:t>
      </w:r>
      <w:r>
        <w:rPr>
          <w:spacing w:val="-15"/>
        </w:rPr>
        <w:t xml:space="preserve"> </w:t>
      </w:r>
      <w:r>
        <w:t>с</w:t>
      </w:r>
      <w:r>
        <w:rPr>
          <w:spacing w:val="-15"/>
        </w:rPr>
        <w:t xml:space="preserve"> </w:t>
      </w:r>
      <w:r>
        <w:t>организацией</w:t>
      </w:r>
      <w:r>
        <w:rPr>
          <w:spacing w:val="-15"/>
        </w:rPr>
        <w:t xml:space="preserve"> </w:t>
      </w:r>
      <w:r>
        <w:t>поверхностного</w:t>
      </w:r>
      <w:r>
        <w:rPr>
          <w:spacing w:val="-15"/>
        </w:rPr>
        <w:t xml:space="preserve"> </w:t>
      </w:r>
      <w:r>
        <w:t>стока,</w:t>
      </w:r>
      <w:r>
        <w:rPr>
          <w:spacing w:val="-15"/>
        </w:rPr>
        <w:t xml:space="preserve"> </w:t>
      </w:r>
      <w:r>
        <w:t>прочистку</w:t>
      </w:r>
      <w:r>
        <w:rPr>
          <w:spacing w:val="-15"/>
        </w:rPr>
        <w:t xml:space="preserve"> </w:t>
      </w:r>
      <w:r>
        <w:t>открытых</w:t>
      </w:r>
      <w:r>
        <w:rPr>
          <w:spacing w:val="-15"/>
        </w:rPr>
        <w:t xml:space="preserve"> </w:t>
      </w:r>
      <w:r>
        <w:t>водотоков и других элементов естественного дренирования, дождевую канализацию и регулирование режима водных объектов.</w:t>
      </w:r>
    </w:p>
    <w:p w:rsidR="00DD7BE3" w:rsidRDefault="00FE08E1">
      <w:pPr>
        <w:pStyle w:val="a3"/>
        <w:ind w:left="341" w:right="341" w:firstLine="708"/>
      </w:pPr>
      <w:r>
        <w:t>На</w:t>
      </w:r>
      <w:r>
        <w:rPr>
          <w:spacing w:val="-1"/>
        </w:rPr>
        <w:t xml:space="preserve"> </w:t>
      </w:r>
      <w:r>
        <w:t>территории с</w:t>
      </w:r>
      <w:r>
        <w:rPr>
          <w:spacing w:val="-1"/>
        </w:rPr>
        <w:t xml:space="preserve"> </w:t>
      </w:r>
      <w:r>
        <w:t>высоким</w:t>
      </w:r>
      <w:r>
        <w:rPr>
          <w:spacing w:val="-1"/>
        </w:rPr>
        <w:t xml:space="preserve"> </w:t>
      </w:r>
      <w:r>
        <w:t>стоянием</w:t>
      </w:r>
      <w:r>
        <w:rPr>
          <w:spacing w:val="-1"/>
        </w:rPr>
        <w:t xml:space="preserve"> </w:t>
      </w:r>
      <w:r>
        <w:t>грунтовых вод, на</w:t>
      </w:r>
      <w:r>
        <w:rPr>
          <w:spacing w:val="-1"/>
        </w:rPr>
        <w:t xml:space="preserve"> </w:t>
      </w:r>
      <w:r>
        <w:t>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СП 34.13330.2010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BE3" w:rsidRDefault="00FE08E1">
      <w:pPr>
        <w:pStyle w:val="a3"/>
        <w:ind w:left="341" w:right="341" w:firstLine="708"/>
      </w:pPr>
      <w:r>
        <w:t>На участках залегания торфа, подлежащих застройке, наряду с понижением уровня грунтовых вод следует</w:t>
      </w:r>
      <w:r>
        <w:rPr>
          <w:spacing w:val="-1"/>
        </w:rPr>
        <w:t xml:space="preserve"> </w:t>
      </w:r>
      <w:r>
        <w:t>предусматривать пригрузку</w:t>
      </w:r>
      <w:r>
        <w:rPr>
          <w:spacing w:val="-2"/>
        </w:rPr>
        <w:t xml:space="preserve"> </w:t>
      </w:r>
      <w:r>
        <w:t>их</w:t>
      </w:r>
      <w:r>
        <w:rPr>
          <w:spacing w:val="-2"/>
        </w:rPr>
        <w:t xml:space="preserve"> </w:t>
      </w:r>
      <w:r>
        <w:t>поверхности</w:t>
      </w:r>
      <w:r>
        <w:rPr>
          <w:spacing w:val="-1"/>
        </w:rPr>
        <w:t xml:space="preserve"> </w:t>
      </w:r>
      <w:r>
        <w:t>минеральными</w:t>
      </w:r>
      <w:r>
        <w:rPr>
          <w:spacing w:val="-1"/>
        </w:rPr>
        <w:t xml:space="preserve"> </w:t>
      </w:r>
      <w:r>
        <w:t>грунтами, а</w:t>
      </w:r>
      <w:r>
        <w:rPr>
          <w:spacing w:val="-5"/>
        </w:rPr>
        <w:t xml:space="preserve"> </w:t>
      </w:r>
      <w:r>
        <w:t>при</w:t>
      </w:r>
      <w:r>
        <w:rPr>
          <w:spacing w:val="-3"/>
        </w:rPr>
        <w:t xml:space="preserve"> </w:t>
      </w:r>
      <w:r>
        <w:t>соответствующем</w:t>
      </w:r>
      <w:r>
        <w:rPr>
          <w:spacing w:val="-3"/>
        </w:rPr>
        <w:t xml:space="preserve"> </w:t>
      </w:r>
      <w:r>
        <w:t>обосновании</w:t>
      </w:r>
      <w:r>
        <w:rPr>
          <w:spacing w:val="-3"/>
        </w:rPr>
        <w:t xml:space="preserve"> </w:t>
      </w:r>
      <w:r>
        <w:t>допускается</w:t>
      </w:r>
      <w:r>
        <w:rPr>
          <w:spacing w:val="-4"/>
        </w:rPr>
        <w:t xml:space="preserve"> </w:t>
      </w:r>
      <w:r>
        <w:t>выторфовывание.</w:t>
      </w:r>
      <w:r>
        <w:rPr>
          <w:spacing w:val="-4"/>
        </w:rPr>
        <w:t xml:space="preserve"> </w:t>
      </w:r>
      <w:r>
        <w:t>Толщина</w:t>
      </w:r>
      <w:r>
        <w:rPr>
          <w:spacing w:val="-5"/>
        </w:rPr>
        <w:t xml:space="preserve"> </w:t>
      </w:r>
      <w:r>
        <w:t>слоя</w:t>
      </w:r>
      <w:r>
        <w:rPr>
          <w:spacing w:val="-4"/>
        </w:rPr>
        <w:t xml:space="preserve"> </w:t>
      </w:r>
      <w:r>
        <w:t>пригрузки минеральными</w:t>
      </w:r>
      <w:r>
        <w:rPr>
          <w:spacing w:val="-10"/>
        </w:rPr>
        <w:t xml:space="preserve"> </w:t>
      </w:r>
      <w:r>
        <w:t>грунтами</w:t>
      </w:r>
      <w:r>
        <w:rPr>
          <w:spacing w:val="-10"/>
        </w:rPr>
        <w:t xml:space="preserve"> </w:t>
      </w:r>
      <w:r>
        <w:t>устанавливается</w:t>
      </w:r>
      <w:r>
        <w:rPr>
          <w:spacing w:val="-8"/>
        </w:rPr>
        <w:t xml:space="preserve"> </w:t>
      </w:r>
      <w:r>
        <w:t>с</w:t>
      </w:r>
      <w:r>
        <w:rPr>
          <w:spacing w:val="-12"/>
        </w:rPr>
        <w:t xml:space="preserve"> </w:t>
      </w:r>
      <w:r>
        <w:t>учетом</w:t>
      </w:r>
      <w:r>
        <w:rPr>
          <w:spacing w:val="-11"/>
        </w:rPr>
        <w:t xml:space="preserve"> </w:t>
      </w:r>
      <w:r>
        <w:t>последующей</w:t>
      </w:r>
      <w:r>
        <w:rPr>
          <w:spacing w:val="-9"/>
        </w:rPr>
        <w:t xml:space="preserve"> </w:t>
      </w:r>
      <w:r>
        <w:t>осадки</w:t>
      </w:r>
      <w:r>
        <w:rPr>
          <w:spacing w:val="-10"/>
        </w:rPr>
        <w:t xml:space="preserve"> </w:t>
      </w:r>
      <w:r>
        <w:t>торфа</w:t>
      </w:r>
      <w:r>
        <w:rPr>
          <w:spacing w:val="-12"/>
        </w:rPr>
        <w:t xml:space="preserve"> </w:t>
      </w:r>
      <w:r>
        <w:t>и</w:t>
      </w:r>
      <w:r>
        <w:rPr>
          <w:spacing w:val="-10"/>
        </w:rPr>
        <w:t xml:space="preserve"> </w:t>
      </w:r>
      <w:r>
        <w:t>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w:t>
      </w:r>
      <w:r>
        <w:rPr>
          <w:spacing w:val="-5"/>
        </w:rPr>
        <w:t xml:space="preserve"> </w:t>
      </w:r>
      <w:r>
        <w:t>м;</w:t>
      </w:r>
      <w:r>
        <w:rPr>
          <w:spacing w:val="-4"/>
        </w:rPr>
        <w:t xml:space="preserve"> </w:t>
      </w:r>
      <w:r>
        <w:t>на</w:t>
      </w:r>
      <w:r>
        <w:rPr>
          <w:spacing w:val="-6"/>
        </w:rPr>
        <w:t xml:space="preserve"> </w:t>
      </w:r>
      <w:r>
        <w:t>проезжих</w:t>
      </w:r>
      <w:r>
        <w:rPr>
          <w:spacing w:val="-5"/>
        </w:rPr>
        <w:t xml:space="preserve"> </w:t>
      </w:r>
      <w:r>
        <w:t>частях</w:t>
      </w:r>
      <w:r>
        <w:rPr>
          <w:spacing w:val="-7"/>
        </w:rPr>
        <w:t xml:space="preserve"> </w:t>
      </w:r>
      <w:r>
        <w:t>улиц</w:t>
      </w:r>
      <w:r>
        <w:rPr>
          <w:spacing w:val="-6"/>
        </w:rPr>
        <w:t xml:space="preserve"> </w:t>
      </w:r>
      <w:r>
        <w:t>толщина</w:t>
      </w:r>
      <w:r>
        <w:rPr>
          <w:spacing w:val="-6"/>
        </w:rPr>
        <w:t xml:space="preserve"> </w:t>
      </w:r>
      <w:r>
        <w:t>слоя</w:t>
      </w:r>
      <w:r>
        <w:rPr>
          <w:spacing w:val="-5"/>
        </w:rPr>
        <w:t xml:space="preserve"> </w:t>
      </w:r>
      <w:r>
        <w:t>минеральных</w:t>
      </w:r>
      <w:r>
        <w:rPr>
          <w:spacing w:val="-5"/>
        </w:rPr>
        <w:t xml:space="preserve"> </w:t>
      </w:r>
      <w:r>
        <w:t>грунтов</w:t>
      </w:r>
      <w:r>
        <w:rPr>
          <w:spacing w:val="-5"/>
        </w:rPr>
        <w:t xml:space="preserve"> </w:t>
      </w:r>
      <w:r>
        <w:t>должна</w:t>
      </w:r>
      <w:r>
        <w:rPr>
          <w:spacing w:val="-6"/>
        </w:rPr>
        <w:t xml:space="preserve"> </w:t>
      </w:r>
      <w:r>
        <w:t>быть</w:t>
      </w:r>
      <w:r>
        <w:rPr>
          <w:spacing w:val="-4"/>
        </w:rPr>
        <w:t xml:space="preserve"> </w:t>
      </w:r>
      <w:r>
        <w:t>установлена</w:t>
      </w:r>
      <w:r>
        <w:rPr>
          <w:spacing w:val="-6"/>
        </w:rPr>
        <w:t xml:space="preserve"> </w:t>
      </w:r>
      <w:r>
        <w:t>в зависимости от интенсивности движения транспорта.</w:t>
      </w:r>
    </w:p>
    <w:p w:rsidR="00DD7BE3" w:rsidRDefault="00FE08E1">
      <w:pPr>
        <w:pStyle w:val="a3"/>
        <w:ind w:left="341" w:right="342" w:firstLine="708"/>
      </w:pPr>
      <w:r>
        <w:t>Система инженерной защиты от подтопления является территориально единой, объединяющей</w:t>
      </w:r>
      <w:r>
        <w:rPr>
          <w:spacing w:val="-2"/>
        </w:rPr>
        <w:t xml:space="preserve"> </w:t>
      </w:r>
      <w:r>
        <w:t>все</w:t>
      </w:r>
      <w:r>
        <w:rPr>
          <w:spacing w:val="-4"/>
        </w:rPr>
        <w:t xml:space="preserve"> </w:t>
      </w:r>
      <w:r>
        <w:t>локальные</w:t>
      </w:r>
      <w:r>
        <w:rPr>
          <w:spacing w:val="-4"/>
        </w:rPr>
        <w:t xml:space="preserve"> </w:t>
      </w:r>
      <w:r>
        <w:t>системы</w:t>
      </w:r>
      <w:r>
        <w:rPr>
          <w:spacing w:val="-4"/>
        </w:rPr>
        <w:t xml:space="preserve"> </w:t>
      </w:r>
      <w:r>
        <w:t>отдельных</w:t>
      </w:r>
      <w:r>
        <w:rPr>
          <w:spacing w:val="-3"/>
        </w:rPr>
        <w:t xml:space="preserve"> </w:t>
      </w:r>
      <w:r>
        <w:t>участков</w:t>
      </w:r>
      <w:r>
        <w:rPr>
          <w:spacing w:val="-4"/>
        </w:rPr>
        <w:t xml:space="preserve"> </w:t>
      </w:r>
      <w:r>
        <w:t>и</w:t>
      </w:r>
      <w:r>
        <w:rPr>
          <w:spacing w:val="-2"/>
        </w:rPr>
        <w:t xml:space="preserve"> </w:t>
      </w:r>
      <w:r>
        <w:t>объектов.</w:t>
      </w:r>
      <w:r>
        <w:rPr>
          <w:spacing w:val="-3"/>
        </w:rPr>
        <w:t xml:space="preserve"> </w:t>
      </w:r>
      <w:r>
        <w:t>При</w:t>
      </w:r>
      <w:r>
        <w:rPr>
          <w:spacing w:val="-2"/>
        </w:rPr>
        <w:t xml:space="preserve"> </w:t>
      </w:r>
      <w:r>
        <w:t>этом</w:t>
      </w:r>
      <w:r>
        <w:rPr>
          <w:spacing w:val="-4"/>
        </w:rPr>
        <w:t xml:space="preserve"> </w:t>
      </w:r>
      <w:r>
        <w:t>она</w:t>
      </w:r>
      <w:r>
        <w:rPr>
          <w:spacing w:val="-4"/>
        </w:rPr>
        <w:t xml:space="preserve"> </w:t>
      </w:r>
      <w:r>
        <w:t>должна быть увязана с генеральными планами, комплексной схемой развития территорий Краснодарского края.</w:t>
      </w:r>
    </w:p>
    <w:p w:rsidR="00DD7BE3" w:rsidRDefault="00DD7BE3">
      <w:pPr>
        <w:pStyle w:val="a3"/>
        <w:jc w:val="left"/>
      </w:pPr>
    </w:p>
    <w:p w:rsidR="00DD7BE3" w:rsidRDefault="00FE08E1">
      <w:pPr>
        <w:ind w:left="1049"/>
        <w:jc w:val="both"/>
        <w:rPr>
          <w:i/>
          <w:sz w:val="24"/>
        </w:rPr>
      </w:pPr>
      <w:r>
        <w:rPr>
          <w:i/>
          <w:sz w:val="24"/>
          <w:u w:val="single"/>
        </w:rPr>
        <w:t>Сооружения</w:t>
      </w:r>
      <w:r>
        <w:rPr>
          <w:i/>
          <w:spacing w:val="-3"/>
          <w:sz w:val="24"/>
          <w:u w:val="single"/>
        </w:rPr>
        <w:t xml:space="preserve"> </w:t>
      </w:r>
      <w:r>
        <w:rPr>
          <w:i/>
          <w:sz w:val="24"/>
          <w:u w:val="single"/>
        </w:rPr>
        <w:t>и</w:t>
      </w:r>
      <w:r>
        <w:rPr>
          <w:i/>
          <w:spacing w:val="-2"/>
          <w:sz w:val="24"/>
          <w:u w:val="single"/>
        </w:rPr>
        <w:t xml:space="preserve"> </w:t>
      </w:r>
      <w:r>
        <w:rPr>
          <w:i/>
          <w:sz w:val="24"/>
          <w:u w:val="single"/>
        </w:rPr>
        <w:t>мероприятия</w:t>
      </w:r>
      <w:r>
        <w:rPr>
          <w:i/>
          <w:spacing w:val="-1"/>
          <w:sz w:val="24"/>
          <w:u w:val="single"/>
        </w:rPr>
        <w:t xml:space="preserve"> </w:t>
      </w:r>
      <w:r>
        <w:rPr>
          <w:i/>
          <w:sz w:val="24"/>
          <w:u w:val="single"/>
        </w:rPr>
        <w:t>для защиты</w:t>
      </w:r>
      <w:r>
        <w:rPr>
          <w:i/>
          <w:spacing w:val="-2"/>
          <w:sz w:val="24"/>
          <w:u w:val="single"/>
        </w:rPr>
        <w:t xml:space="preserve"> </w:t>
      </w:r>
      <w:r>
        <w:rPr>
          <w:i/>
          <w:sz w:val="24"/>
          <w:u w:val="single"/>
        </w:rPr>
        <w:t>от</w:t>
      </w:r>
      <w:r>
        <w:rPr>
          <w:i/>
          <w:spacing w:val="-2"/>
          <w:sz w:val="24"/>
          <w:u w:val="single"/>
        </w:rPr>
        <w:t xml:space="preserve"> затопления</w:t>
      </w:r>
    </w:p>
    <w:p w:rsidR="00DD7BE3" w:rsidRDefault="00FE08E1">
      <w:pPr>
        <w:pStyle w:val="a3"/>
        <w:ind w:left="341" w:right="340" w:firstLine="708"/>
      </w:pPr>
      <w:r>
        <w:t>В границах застроенных и подлежащих застройке территорий, расположенных на прибрежных</w:t>
      </w:r>
      <w:r>
        <w:rPr>
          <w:spacing w:val="-15"/>
        </w:rPr>
        <w:t xml:space="preserve"> </w:t>
      </w:r>
      <w:r>
        <w:t>участках,</w:t>
      </w:r>
      <w:r>
        <w:rPr>
          <w:spacing w:val="-15"/>
        </w:rPr>
        <w:t xml:space="preserve"> </w:t>
      </w:r>
      <w:r>
        <w:t>должны</w:t>
      </w:r>
      <w:r>
        <w:rPr>
          <w:spacing w:val="-15"/>
        </w:rPr>
        <w:t xml:space="preserve"> </w:t>
      </w:r>
      <w:r>
        <w:t>быть</w:t>
      </w:r>
      <w:r>
        <w:rPr>
          <w:spacing w:val="-15"/>
        </w:rPr>
        <w:t xml:space="preserve"> </w:t>
      </w:r>
      <w:r>
        <w:t>защищены</w:t>
      </w:r>
      <w:r>
        <w:rPr>
          <w:spacing w:val="-15"/>
        </w:rPr>
        <w:t xml:space="preserve"> </w:t>
      </w:r>
      <w:r>
        <w:t>от</w:t>
      </w:r>
      <w:r>
        <w:rPr>
          <w:spacing w:val="-15"/>
        </w:rPr>
        <w:t xml:space="preserve"> </w:t>
      </w:r>
      <w:r>
        <w:t>затопления</w:t>
      </w:r>
      <w:r>
        <w:rPr>
          <w:spacing w:val="-15"/>
        </w:rPr>
        <w:t xml:space="preserve"> </w:t>
      </w:r>
      <w:r>
        <w:t>паводковыми</w:t>
      </w:r>
      <w:r>
        <w:rPr>
          <w:spacing w:val="-15"/>
        </w:rPr>
        <w:t xml:space="preserve"> </w:t>
      </w:r>
      <w:r>
        <w:t>водами,</w:t>
      </w:r>
      <w:r>
        <w:rPr>
          <w:spacing w:val="-15"/>
        </w:rPr>
        <w:t xml:space="preserve"> </w:t>
      </w:r>
      <w:r>
        <w:t>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w:t>
      </w:r>
      <w:r>
        <w:rPr>
          <w:spacing w:val="-7"/>
        </w:rPr>
        <w:t xml:space="preserve"> </w:t>
      </w:r>
      <w:r>
        <w:t>горизонта</w:t>
      </w:r>
      <w:r>
        <w:rPr>
          <w:spacing w:val="-8"/>
        </w:rPr>
        <w:t xml:space="preserve"> </w:t>
      </w:r>
      <w:r>
        <w:t>высоких</w:t>
      </w:r>
      <w:r>
        <w:rPr>
          <w:spacing w:val="-7"/>
        </w:rPr>
        <w:t xml:space="preserve"> </w:t>
      </w:r>
      <w:r>
        <w:t>вод</w:t>
      </w:r>
      <w:r>
        <w:rPr>
          <w:spacing w:val="-7"/>
        </w:rPr>
        <w:t xml:space="preserve"> </w:t>
      </w:r>
      <w:r>
        <w:t>с</w:t>
      </w:r>
      <w:r>
        <w:rPr>
          <w:spacing w:val="-8"/>
        </w:rPr>
        <w:t xml:space="preserve"> </w:t>
      </w:r>
      <w:r>
        <w:t>учетом</w:t>
      </w:r>
      <w:r>
        <w:rPr>
          <w:spacing w:val="-6"/>
        </w:rPr>
        <w:t xml:space="preserve"> </w:t>
      </w:r>
      <w:r>
        <w:t>высоты</w:t>
      </w:r>
      <w:r>
        <w:rPr>
          <w:spacing w:val="-8"/>
        </w:rPr>
        <w:t xml:space="preserve"> </w:t>
      </w:r>
      <w:r>
        <w:t>волны</w:t>
      </w:r>
      <w:r>
        <w:rPr>
          <w:spacing w:val="-8"/>
        </w:rPr>
        <w:t xml:space="preserve"> </w:t>
      </w:r>
      <w:r>
        <w:t>при</w:t>
      </w:r>
      <w:r>
        <w:rPr>
          <w:spacing w:val="-6"/>
        </w:rPr>
        <w:t xml:space="preserve"> </w:t>
      </w:r>
      <w:r>
        <w:t>ветровом</w:t>
      </w:r>
      <w:r>
        <w:rPr>
          <w:spacing w:val="-8"/>
        </w:rPr>
        <w:t xml:space="preserve"> </w:t>
      </w:r>
      <w:r>
        <w:t>нагоне.</w:t>
      </w:r>
      <w:r>
        <w:rPr>
          <w:spacing w:val="-7"/>
        </w:rPr>
        <w:t xml:space="preserve"> </w:t>
      </w:r>
      <w:r>
        <w:t>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w:t>
      </w:r>
      <w:r>
        <w:rPr>
          <w:spacing w:val="-1"/>
        </w:rPr>
        <w:t xml:space="preserve"> </w:t>
      </w:r>
      <w:r>
        <w:t>вод следует принимать</w:t>
      </w:r>
      <w:r>
        <w:rPr>
          <w:spacing w:val="50"/>
        </w:rPr>
        <w:t xml:space="preserve"> </w:t>
      </w:r>
      <w:r>
        <w:t>отметку</w:t>
      </w:r>
      <w:r>
        <w:rPr>
          <w:spacing w:val="51"/>
        </w:rPr>
        <w:t xml:space="preserve"> </w:t>
      </w:r>
      <w:r>
        <w:t>наивысшего</w:t>
      </w:r>
      <w:r>
        <w:rPr>
          <w:spacing w:val="51"/>
        </w:rPr>
        <w:t xml:space="preserve"> </w:t>
      </w:r>
      <w:r>
        <w:t>уровня</w:t>
      </w:r>
      <w:r>
        <w:rPr>
          <w:spacing w:val="51"/>
        </w:rPr>
        <w:t xml:space="preserve"> </w:t>
      </w:r>
      <w:r>
        <w:t>воды</w:t>
      </w:r>
      <w:r>
        <w:rPr>
          <w:spacing w:val="51"/>
        </w:rPr>
        <w:t xml:space="preserve"> </w:t>
      </w:r>
      <w:r>
        <w:t>повторяемостью;</w:t>
      </w:r>
      <w:r>
        <w:rPr>
          <w:spacing w:val="52"/>
        </w:rPr>
        <w:t xml:space="preserve"> </w:t>
      </w:r>
      <w:r>
        <w:t>один</w:t>
      </w:r>
      <w:r>
        <w:rPr>
          <w:spacing w:val="52"/>
        </w:rPr>
        <w:t xml:space="preserve"> </w:t>
      </w:r>
      <w:r>
        <w:t>раз</w:t>
      </w:r>
      <w:r>
        <w:rPr>
          <w:spacing w:val="53"/>
        </w:rPr>
        <w:t xml:space="preserve"> </w:t>
      </w:r>
      <w:r>
        <w:t>в</w:t>
      </w:r>
      <w:r>
        <w:rPr>
          <w:spacing w:val="51"/>
        </w:rPr>
        <w:t xml:space="preserve"> </w:t>
      </w:r>
      <w:r>
        <w:t>100</w:t>
      </w:r>
      <w:r>
        <w:rPr>
          <w:spacing w:val="51"/>
        </w:rPr>
        <w:t xml:space="preserve"> </w:t>
      </w:r>
      <w:r>
        <w:t>лет</w:t>
      </w:r>
      <w:r>
        <w:rPr>
          <w:spacing w:val="52"/>
        </w:rPr>
        <w:t xml:space="preserve"> </w:t>
      </w:r>
      <w:r>
        <w:t>–</w:t>
      </w:r>
      <w:r>
        <w:rPr>
          <w:spacing w:val="51"/>
        </w:rPr>
        <w:t xml:space="preserve"> </w:t>
      </w:r>
      <w:r>
        <w:rPr>
          <w:spacing w:val="-5"/>
        </w:rPr>
        <w:t>для</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341" w:right="341"/>
      </w:pPr>
      <w:r>
        <w:lastRenderedPageBreak/>
        <w:t>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BE3" w:rsidRDefault="00FE08E1">
      <w:pPr>
        <w:pStyle w:val="a3"/>
        <w:ind w:left="341" w:right="340" w:firstLine="708"/>
      </w:pPr>
      <w: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BE3" w:rsidRDefault="00FE08E1">
      <w:pPr>
        <w:pStyle w:val="a3"/>
        <w:ind w:left="341" w:right="340" w:firstLine="708"/>
      </w:pPr>
      <w: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BE3" w:rsidRDefault="00FE08E1">
      <w:pPr>
        <w:pStyle w:val="a3"/>
        <w:spacing w:before="1"/>
        <w:ind w:left="341" w:right="345" w:firstLine="708"/>
      </w:pPr>
      <w:r>
        <w:t>На территории Бесленеевского сельского поселения запланированы берегозащитные сооружения для защиты от затопления по районе населенных пунктов на р. Псефирь.</w:t>
      </w:r>
    </w:p>
    <w:p w:rsidR="00DD7BE3" w:rsidRDefault="00DD7BE3">
      <w:pPr>
        <w:pStyle w:val="a3"/>
        <w:jc w:val="left"/>
      </w:pPr>
    </w:p>
    <w:p w:rsidR="00DD7BE3" w:rsidRDefault="00FE08E1">
      <w:pPr>
        <w:pStyle w:val="2"/>
        <w:jc w:val="both"/>
      </w:pPr>
      <w:r>
        <w:rPr>
          <w:smallCaps/>
          <w:spacing w:val="-2"/>
        </w:rPr>
        <w:t>Опасные</w:t>
      </w:r>
      <w:r>
        <w:rPr>
          <w:smallCaps/>
          <w:spacing w:val="2"/>
        </w:rPr>
        <w:t xml:space="preserve"> </w:t>
      </w:r>
      <w:r>
        <w:rPr>
          <w:smallCaps/>
          <w:spacing w:val="-2"/>
        </w:rPr>
        <w:t>метеорологические</w:t>
      </w:r>
      <w:r>
        <w:rPr>
          <w:smallCaps/>
          <w:spacing w:val="3"/>
        </w:rPr>
        <w:t xml:space="preserve"> </w:t>
      </w:r>
      <w:r>
        <w:rPr>
          <w:smallCaps/>
          <w:spacing w:val="-2"/>
        </w:rPr>
        <w:t>явления</w:t>
      </w:r>
      <w:r>
        <w:rPr>
          <w:smallCaps/>
          <w:spacing w:val="2"/>
        </w:rPr>
        <w:t xml:space="preserve"> </w:t>
      </w:r>
      <w:r>
        <w:rPr>
          <w:smallCaps/>
          <w:spacing w:val="-2"/>
        </w:rPr>
        <w:t>и</w:t>
      </w:r>
      <w:r>
        <w:rPr>
          <w:smallCaps/>
          <w:spacing w:val="3"/>
        </w:rPr>
        <w:t xml:space="preserve"> </w:t>
      </w:r>
      <w:r>
        <w:rPr>
          <w:smallCaps/>
          <w:spacing w:val="-2"/>
        </w:rPr>
        <w:t>процессы</w:t>
      </w:r>
    </w:p>
    <w:p w:rsidR="00DD7BE3" w:rsidRDefault="00FE08E1">
      <w:pPr>
        <w:pStyle w:val="a3"/>
        <w:ind w:left="341" w:right="343" w:firstLine="708"/>
      </w:pPr>
      <w:r>
        <w:t>Согласно исходным данным ГУ МЧС России по Краснодарскому краю (Приложение В) и данным инженерно-геологических изысканий ГУП</w:t>
      </w:r>
      <w:r>
        <w:rPr>
          <w:spacing w:val="-3"/>
        </w:rPr>
        <w:t xml:space="preserve"> </w:t>
      </w:r>
      <w:r>
        <w:t>«Кубаньгеология»,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TableNormal"/>
        <w:tblW w:w="0" w:type="auto"/>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268"/>
        <w:gridCol w:w="4582"/>
      </w:tblGrid>
      <w:tr w:rsidR="00DD7BE3">
        <w:trPr>
          <w:trHeight w:val="1103"/>
        </w:trPr>
        <w:tc>
          <w:tcPr>
            <w:tcW w:w="2551" w:type="dxa"/>
          </w:tcPr>
          <w:p w:rsidR="00DD7BE3" w:rsidRDefault="00DD7BE3">
            <w:pPr>
              <w:pStyle w:val="TableParagraph"/>
              <w:spacing w:before="10"/>
              <w:rPr>
                <w:sz w:val="23"/>
              </w:rPr>
            </w:pPr>
          </w:p>
          <w:p w:rsidR="00DD7BE3" w:rsidRDefault="00FE08E1">
            <w:pPr>
              <w:pStyle w:val="TableParagraph"/>
              <w:ind w:left="1098" w:hanging="989"/>
              <w:rPr>
                <w:b/>
                <w:sz w:val="24"/>
              </w:rPr>
            </w:pPr>
            <w:r>
              <w:rPr>
                <w:b/>
                <w:sz w:val="24"/>
              </w:rPr>
              <w:t>Источник</w:t>
            </w:r>
            <w:r>
              <w:rPr>
                <w:b/>
                <w:spacing w:val="-15"/>
                <w:sz w:val="24"/>
              </w:rPr>
              <w:t xml:space="preserve"> </w:t>
            </w:r>
            <w:r>
              <w:rPr>
                <w:b/>
                <w:sz w:val="24"/>
              </w:rPr>
              <w:t xml:space="preserve">природной </w:t>
            </w:r>
            <w:r>
              <w:rPr>
                <w:b/>
                <w:spacing w:val="-6"/>
                <w:sz w:val="24"/>
              </w:rPr>
              <w:t>ЧС</w:t>
            </w:r>
          </w:p>
        </w:tc>
        <w:tc>
          <w:tcPr>
            <w:tcW w:w="2268" w:type="dxa"/>
          </w:tcPr>
          <w:p w:rsidR="00DD7BE3" w:rsidRDefault="00FE08E1">
            <w:pPr>
              <w:pStyle w:val="TableParagraph"/>
              <w:spacing w:line="276" w:lineRule="exact"/>
              <w:ind w:left="133" w:right="123"/>
              <w:jc w:val="center"/>
              <w:rPr>
                <w:b/>
                <w:sz w:val="24"/>
              </w:rPr>
            </w:pPr>
            <w:r>
              <w:rPr>
                <w:b/>
                <w:spacing w:val="-2"/>
                <w:sz w:val="24"/>
              </w:rPr>
              <w:t xml:space="preserve">Наименование поражающего фактора </w:t>
            </w:r>
            <w:r>
              <w:rPr>
                <w:b/>
                <w:sz w:val="24"/>
              </w:rPr>
              <w:t>природной</w:t>
            </w:r>
            <w:r>
              <w:rPr>
                <w:b/>
                <w:spacing w:val="-15"/>
                <w:sz w:val="24"/>
              </w:rPr>
              <w:t xml:space="preserve"> </w:t>
            </w:r>
            <w:r>
              <w:rPr>
                <w:b/>
                <w:sz w:val="24"/>
              </w:rPr>
              <w:t>ЧС</w:t>
            </w:r>
          </w:p>
        </w:tc>
        <w:tc>
          <w:tcPr>
            <w:tcW w:w="4582" w:type="dxa"/>
          </w:tcPr>
          <w:p w:rsidR="00DD7BE3" w:rsidRDefault="00FE08E1">
            <w:pPr>
              <w:pStyle w:val="TableParagraph"/>
              <w:spacing w:before="138"/>
              <w:ind w:left="432" w:right="420"/>
              <w:jc w:val="center"/>
              <w:rPr>
                <w:b/>
                <w:sz w:val="24"/>
              </w:rPr>
            </w:pPr>
            <w:r>
              <w:rPr>
                <w:b/>
                <w:sz w:val="24"/>
              </w:rPr>
              <w:t>Характер действия, проявления поражающего</w:t>
            </w:r>
            <w:r>
              <w:rPr>
                <w:b/>
                <w:spacing w:val="-15"/>
                <w:sz w:val="24"/>
              </w:rPr>
              <w:t xml:space="preserve"> </w:t>
            </w:r>
            <w:r>
              <w:rPr>
                <w:b/>
                <w:sz w:val="24"/>
              </w:rPr>
              <w:t>фактора</w:t>
            </w:r>
            <w:r>
              <w:rPr>
                <w:b/>
                <w:spacing w:val="-15"/>
                <w:sz w:val="24"/>
              </w:rPr>
              <w:t xml:space="preserve"> </w:t>
            </w:r>
            <w:r>
              <w:rPr>
                <w:b/>
                <w:sz w:val="24"/>
              </w:rPr>
              <w:t>источника природной ЧС</w:t>
            </w:r>
          </w:p>
        </w:tc>
      </w:tr>
      <w:tr w:rsidR="00DD7BE3">
        <w:trPr>
          <w:trHeight w:val="277"/>
        </w:trPr>
        <w:tc>
          <w:tcPr>
            <w:tcW w:w="2551" w:type="dxa"/>
            <w:vMerge w:val="restart"/>
          </w:tcPr>
          <w:p w:rsidR="00DD7BE3" w:rsidRDefault="00DD7BE3">
            <w:pPr>
              <w:pStyle w:val="TableParagraph"/>
              <w:spacing w:before="3"/>
              <w:rPr>
                <w:sz w:val="25"/>
              </w:rPr>
            </w:pPr>
          </w:p>
          <w:p w:rsidR="00DD7BE3" w:rsidRDefault="00FE08E1">
            <w:pPr>
              <w:pStyle w:val="TableParagraph"/>
              <w:spacing w:before="1"/>
              <w:ind w:left="456" w:right="449"/>
              <w:jc w:val="center"/>
              <w:rPr>
                <w:sz w:val="24"/>
              </w:rPr>
            </w:pPr>
            <w:r>
              <w:rPr>
                <w:sz w:val="24"/>
              </w:rPr>
              <w:t xml:space="preserve">Сильный </w:t>
            </w:r>
            <w:r>
              <w:rPr>
                <w:spacing w:val="-2"/>
                <w:sz w:val="24"/>
              </w:rPr>
              <w:t>ветер.</w:t>
            </w:r>
          </w:p>
          <w:p w:rsidR="00DD7BE3" w:rsidRDefault="00FE08E1">
            <w:pPr>
              <w:pStyle w:val="TableParagraph"/>
              <w:ind w:left="454" w:right="449"/>
              <w:jc w:val="center"/>
              <w:rPr>
                <w:sz w:val="24"/>
              </w:rPr>
            </w:pPr>
            <w:r>
              <w:rPr>
                <w:spacing w:val="-2"/>
                <w:sz w:val="24"/>
              </w:rPr>
              <w:t>Ураган.</w:t>
            </w:r>
          </w:p>
        </w:tc>
        <w:tc>
          <w:tcPr>
            <w:tcW w:w="2268" w:type="dxa"/>
            <w:vMerge w:val="restart"/>
          </w:tcPr>
          <w:p w:rsidR="00DD7BE3" w:rsidRDefault="00DD7BE3">
            <w:pPr>
              <w:pStyle w:val="TableParagraph"/>
              <w:spacing w:before="2"/>
              <w:rPr>
                <w:sz w:val="37"/>
              </w:rPr>
            </w:pPr>
          </w:p>
          <w:p w:rsidR="00DD7BE3" w:rsidRDefault="00FE08E1">
            <w:pPr>
              <w:pStyle w:val="TableParagraph"/>
              <w:ind w:left="136"/>
              <w:rPr>
                <w:sz w:val="24"/>
              </w:rPr>
            </w:pPr>
            <w:r>
              <w:rPr>
                <w:spacing w:val="-2"/>
                <w:sz w:val="24"/>
              </w:rPr>
              <w:t>Аэродинамический</w:t>
            </w:r>
          </w:p>
        </w:tc>
        <w:tc>
          <w:tcPr>
            <w:tcW w:w="4582" w:type="dxa"/>
          </w:tcPr>
          <w:p w:rsidR="00DD7BE3" w:rsidRDefault="00FE08E1">
            <w:pPr>
              <w:pStyle w:val="TableParagraph"/>
              <w:spacing w:before="1" w:line="257" w:lineRule="exact"/>
              <w:ind w:left="428" w:right="420"/>
              <w:jc w:val="center"/>
              <w:rPr>
                <w:sz w:val="24"/>
              </w:rPr>
            </w:pPr>
            <w:r>
              <w:rPr>
                <w:sz w:val="24"/>
              </w:rPr>
              <w:t>Ветровой</w:t>
            </w:r>
            <w:r>
              <w:rPr>
                <w:spacing w:val="-3"/>
                <w:sz w:val="24"/>
              </w:rPr>
              <w:t xml:space="preserve"> </w:t>
            </w:r>
            <w:r>
              <w:rPr>
                <w:spacing w:val="-4"/>
                <w:sz w:val="24"/>
              </w:rPr>
              <w:t>поток</w:t>
            </w:r>
          </w:p>
        </w:tc>
      </w:tr>
      <w:tr w:rsidR="00DD7BE3">
        <w:trPr>
          <w:trHeight w:val="275"/>
        </w:trPr>
        <w:tc>
          <w:tcPr>
            <w:tcW w:w="2551" w:type="dxa"/>
            <w:vMerge/>
            <w:tcBorders>
              <w:top w:val="nil"/>
            </w:tcBorders>
          </w:tcPr>
          <w:p w:rsidR="00DD7BE3" w:rsidRDefault="00DD7BE3">
            <w:pPr>
              <w:rPr>
                <w:sz w:val="2"/>
                <w:szCs w:val="2"/>
              </w:rPr>
            </w:pPr>
          </w:p>
        </w:tc>
        <w:tc>
          <w:tcPr>
            <w:tcW w:w="2268" w:type="dxa"/>
            <w:vMerge/>
            <w:tcBorders>
              <w:top w:val="nil"/>
            </w:tcBorders>
          </w:tcPr>
          <w:p w:rsidR="00DD7BE3" w:rsidRDefault="00DD7BE3">
            <w:pPr>
              <w:rPr>
                <w:sz w:val="2"/>
                <w:szCs w:val="2"/>
              </w:rPr>
            </w:pPr>
          </w:p>
        </w:tc>
        <w:tc>
          <w:tcPr>
            <w:tcW w:w="4582" w:type="dxa"/>
          </w:tcPr>
          <w:p w:rsidR="00DD7BE3" w:rsidRDefault="00FE08E1">
            <w:pPr>
              <w:pStyle w:val="TableParagraph"/>
              <w:spacing w:line="256" w:lineRule="exact"/>
              <w:ind w:left="430" w:right="420"/>
              <w:jc w:val="center"/>
              <w:rPr>
                <w:sz w:val="24"/>
              </w:rPr>
            </w:pPr>
            <w:r>
              <w:rPr>
                <w:sz w:val="24"/>
              </w:rPr>
              <w:t>Ветровая</w:t>
            </w:r>
            <w:r>
              <w:rPr>
                <w:spacing w:val="-3"/>
                <w:sz w:val="24"/>
              </w:rPr>
              <w:t xml:space="preserve"> </w:t>
            </w:r>
            <w:r>
              <w:rPr>
                <w:spacing w:val="-2"/>
                <w:sz w:val="24"/>
              </w:rPr>
              <w:t>нагрузка</w:t>
            </w:r>
          </w:p>
        </w:tc>
      </w:tr>
      <w:tr w:rsidR="00DD7BE3">
        <w:trPr>
          <w:trHeight w:val="275"/>
        </w:trPr>
        <w:tc>
          <w:tcPr>
            <w:tcW w:w="2551" w:type="dxa"/>
            <w:vMerge/>
            <w:tcBorders>
              <w:top w:val="nil"/>
            </w:tcBorders>
          </w:tcPr>
          <w:p w:rsidR="00DD7BE3" w:rsidRDefault="00DD7BE3">
            <w:pPr>
              <w:rPr>
                <w:sz w:val="2"/>
                <w:szCs w:val="2"/>
              </w:rPr>
            </w:pPr>
          </w:p>
        </w:tc>
        <w:tc>
          <w:tcPr>
            <w:tcW w:w="2268" w:type="dxa"/>
            <w:vMerge/>
            <w:tcBorders>
              <w:top w:val="nil"/>
            </w:tcBorders>
          </w:tcPr>
          <w:p w:rsidR="00DD7BE3" w:rsidRDefault="00DD7BE3">
            <w:pPr>
              <w:rPr>
                <w:sz w:val="2"/>
                <w:szCs w:val="2"/>
              </w:rPr>
            </w:pPr>
          </w:p>
        </w:tc>
        <w:tc>
          <w:tcPr>
            <w:tcW w:w="4582" w:type="dxa"/>
          </w:tcPr>
          <w:p w:rsidR="00DD7BE3" w:rsidRDefault="00FE08E1">
            <w:pPr>
              <w:pStyle w:val="TableParagraph"/>
              <w:spacing w:line="256" w:lineRule="exact"/>
              <w:ind w:left="428" w:right="420"/>
              <w:jc w:val="center"/>
              <w:rPr>
                <w:sz w:val="24"/>
              </w:rPr>
            </w:pPr>
            <w:r>
              <w:rPr>
                <w:sz w:val="24"/>
              </w:rPr>
              <w:t>Аэродинамическое</w:t>
            </w:r>
            <w:r>
              <w:rPr>
                <w:spacing w:val="-3"/>
                <w:sz w:val="24"/>
              </w:rPr>
              <w:t xml:space="preserve"> </w:t>
            </w:r>
            <w:r>
              <w:rPr>
                <w:spacing w:val="-2"/>
                <w:sz w:val="24"/>
              </w:rPr>
              <w:t>давление</w:t>
            </w:r>
          </w:p>
        </w:tc>
      </w:tr>
      <w:tr w:rsidR="00DD7BE3">
        <w:trPr>
          <w:trHeight w:val="275"/>
        </w:trPr>
        <w:tc>
          <w:tcPr>
            <w:tcW w:w="2551" w:type="dxa"/>
            <w:vMerge/>
            <w:tcBorders>
              <w:top w:val="nil"/>
            </w:tcBorders>
          </w:tcPr>
          <w:p w:rsidR="00DD7BE3" w:rsidRDefault="00DD7BE3">
            <w:pPr>
              <w:rPr>
                <w:sz w:val="2"/>
                <w:szCs w:val="2"/>
              </w:rPr>
            </w:pPr>
          </w:p>
        </w:tc>
        <w:tc>
          <w:tcPr>
            <w:tcW w:w="2268" w:type="dxa"/>
            <w:vMerge/>
            <w:tcBorders>
              <w:top w:val="nil"/>
            </w:tcBorders>
          </w:tcPr>
          <w:p w:rsidR="00DD7BE3" w:rsidRDefault="00DD7BE3">
            <w:pPr>
              <w:rPr>
                <w:sz w:val="2"/>
                <w:szCs w:val="2"/>
              </w:rPr>
            </w:pPr>
          </w:p>
        </w:tc>
        <w:tc>
          <w:tcPr>
            <w:tcW w:w="4582" w:type="dxa"/>
          </w:tcPr>
          <w:p w:rsidR="00DD7BE3" w:rsidRDefault="00FE08E1">
            <w:pPr>
              <w:pStyle w:val="TableParagraph"/>
              <w:spacing w:line="256" w:lineRule="exact"/>
              <w:ind w:left="432" w:right="419"/>
              <w:jc w:val="center"/>
              <w:rPr>
                <w:sz w:val="24"/>
              </w:rPr>
            </w:pPr>
            <w:r>
              <w:rPr>
                <w:spacing w:val="-2"/>
                <w:sz w:val="24"/>
              </w:rPr>
              <w:t>Вибрация</w:t>
            </w:r>
          </w:p>
        </w:tc>
      </w:tr>
      <w:tr w:rsidR="00DD7BE3">
        <w:trPr>
          <w:trHeight w:val="551"/>
        </w:trPr>
        <w:tc>
          <w:tcPr>
            <w:tcW w:w="2551" w:type="dxa"/>
          </w:tcPr>
          <w:p w:rsidR="00DD7BE3" w:rsidRDefault="00FE08E1">
            <w:pPr>
              <w:pStyle w:val="TableParagraph"/>
              <w:spacing w:before="138"/>
              <w:ind w:left="454" w:right="449"/>
              <w:jc w:val="center"/>
              <w:rPr>
                <w:sz w:val="24"/>
              </w:rPr>
            </w:pPr>
            <w:r>
              <w:rPr>
                <w:sz w:val="24"/>
              </w:rPr>
              <w:t>Пыльная</w:t>
            </w:r>
            <w:r>
              <w:rPr>
                <w:spacing w:val="-2"/>
                <w:sz w:val="24"/>
              </w:rPr>
              <w:t xml:space="preserve"> </w:t>
            </w:r>
            <w:r>
              <w:rPr>
                <w:spacing w:val="-4"/>
                <w:sz w:val="24"/>
              </w:rPr>
              <w:t>буря</w:t>
            </w:r>
          </w:p>
        </w:tc>
        <w:tc>
          <w:tcPr>
            <w:tcW w:w="2268" w:type="dxa"/>
          </w:tcPr>
          <w:p w:rsidR="00DD7BE3" w:rsidRDefault="00FE08E1">
            <w:pPr>
              <w:pStyle w:val="TableParagraph"/>
              <w:spacing w:before="138"/>
              <w:ind w:left="133" w:right="126"/>
              <w:jc w:val="center"/>
              <w:rPr>
                <w:sz w:val="24"/>
              </w:rPr>
            </w:pPr>
            <w:r>
              <w:rPr>
                <w:spacing w:val="-2"/>
                <w:sz w:val="24"/>
              </w:rPr>
              <w:t>Аэродинамический</w:t>
            </w:r>
          </w:p>
        </w:tc>
        <w:tc>
          <w:tcPr>
            <w:tcW w:w="4582" w:type="dxa"/>
          </w:tcPr>
          <w:p w:rsidR="00DD7BE3" w:rsidRDefault="00FE08E1">
            <w:pPr>
              <w:pStyle w:val="TableParagraph"/>
              <w:spacing w:line="276" w:lineRule="exact"/>
              <w:ind w:left="1504" w:hanging="1376"/>
              <w:rPr>
                <w:sz w:val="24"/>
              </w:rPr>
            </w:pPr>
            <w:r>
              <w:rPr>
                <w:sz w:val="24"/>
              </w:rPr>
              <w:t>Выдувание</w:t>
            </w:r>
            <w:r>
              <w:rPr>
                <w:spacing w:val="-10"/>
                <w:sz w:val="24"/>
              </w:rPr>
              <w:t xml:space="preserve"> </w:t>
            </w:r>
            <w:r>
              <w:rPr>
                <w:sz w:val="24"/>
              </w:rPr>
              <w:t>и</w:t>
            </w:r>
            <w:r>
              <w:rPr>
                <w:spacing w:val="-8"/>
                <w:sz w:val="24"/>
              </w:rPr>
              <w:t xml:space="preserve"> </w:t>
            </w:r>
            <w:r>
              <w:rPr>
                <w:sz w:val="24"/>
              </w:rPr>
              <w:t>засыпание</w:t>
            </w:r>
            <w:r>
              <w:rPr>
                <w:spacing w:val="-10"/>
                <w:sz w:val="24"/>
              </w:rPr>
              <w:t xml:space="preserve"> </w:t>
            </w:r>
            <w:r>
              <w:rPr>
                <w:sz w:val="24"/>
              </w:rPr>
              <w:t>верхнего</w:t>
            </w:r>
            <w:r>
              <w:rPr>
                <w:spacing w:val="-10"/>
                <w:sz w:val="24"/>
              </w:rPr>
              <w:t xml:space="preserve"> </w:t>
            </w:r>
            <w:r>
              <w:rPr>
                <w:sz w:val="24"/>
              </w:rPr>
              <w:t>покрова почвы, посевов</w:t>
            </w:r>
          </w:p>
        </w:tc>
      </w:tr>
      <w:tr w:rsidR="00DD7BE3">
        <w:trPr>
          <w:trHeight w:val="275"/>
        </w:trPr>
        <w:tc>
          <w:tcPr>
            <w:tcW w:w="2551" w:type="dxa"/>
            <w:vMerge w:val="restart"/>
          </w:tcPr>
          <w:p w:rsidR="00DD7BE3" w:rsidRDefault="00FE08E1">
            <w:pPr>
              <w:pStyle w:val="TableParagraph"/>
              <w:spacing w:line="270" w:lineRule="atLeast"/>
              <w:ind w:left="491" w:hanging="183"/>
              <w:rPr>
                <w:sz w:val="24"/>
              </w:rPr>
            </w:pPr>
            <w:r>
              <w:rPr>
                <w:spacing w:val="-2"/>
                <w:sz w:val="24"/>
              </w:rPr>
              <w:t xml:space="preserve">Продолжительный </w:t>
            </w:r>
            <w:r>
              <w:rPr>
                <w:sz w:val="24"/>
              </w:rPr>
              <w:t>дождь (ливень)</w:t>
            </w:r>
          </w:p>
        </w:tc>
        <w:tc>
          <w:tcPr>
            <w:tcW w:w="2268" w:type="dxa"/>
            <w:vMerge w:val="restart"/>
          </w:tcPr>
          <w:p w:rsidR="00DD7BE3" w:rsidRDefault="00FE08E1">
            <w:pPr>
              <w:pStyle w:val="TableParagraph"/>
              <w:spacing w:line="270" w:lineRule="atLeast"/>
              <w:ind w:left="1067" w:right="74" w:hanging="924"/>
              <w:rPr>
                <w:sz w:val="24"/>
              </w:rPr>
            </w:pPr>
            <w:r>
              <w:rPr>
                <w:spacing w:val="-2"/>
                <w:sz w:val="24"/>
              </w:rPr>
              <w:t xml:space="preserve">Гидродинамически </w:t>
            </w:r>
            <w:r>
              <w:rPr>
                <w:spacing w:val="-10"/>
                <w:sz w:val="24"/>
              </w:rPr>
              <w:t>й</w:t>
            </w:r>
          </w:p>
        </w:tc>
        <w:tc>
          <w:tcPr>
            <w:tcW w:w="4582" w:type="dxa"/>
          </w:tcPr>
          <w:p w:rsidR="00DD7BE3" w:rsidRDefault="00FE08E1">
            <w:pPr>
              <w:pStyle w:val="TableParagraph"/>
              <w:spacing w:line="255" w:lineRule="exact"/>
              <w:ind w:left="427" w:right="420"/>
              <w:jc w:val="center"/>
              <w:rPr>
                <w:sz w:val="24"/>
              </w:rPr>
            </w:pPr>
            <w:r>
              <w:rPr>
                <w:sz w:val="24"/>
              </w:rPr>
              <w:t>Поток</w:t>
            </w:r>
            <w:r>
              <w:rPr>
                <w:spacing w:val="-3"/>
                <w:sz w:val="24"/>
              </w:rPr>
              <w:t xml:space="preserve"> </w:t>
            </w:r>
            <w:r>
              <w:rPr>
                <w:sz w:val="24"/>
              </w:rPr>
              <w:t>(течение)</w:t>
            </w:r>
            <w:r>
              <w:rPr>
                <w:spacing w:val="-2"/>
                <w:sz w:val="24"/>
              </w:rPr>
              <w:t xml:space="preserve"> </w:t>
            </w:r>
            <w:r>
              <w:rPr>
                <w:spacing w:val="-4"/>
                <w:sz w:val="24"/>
              </w:rPr>
              <w:t>воды</w:t>
            </w:r>
          </w:p>
        </w:tc>
      </w:tr>
      <w:tr w:rsidR="00DD7BE3">
        <w:trPr>
          <w:trHeight w:val="275"/>
        </w:trPr>
        <w:tc>
          <w:tcPr>
            <w:tcW w:w="2551" w:type="dxa"/>
            <w:vMerge/>
            <w:tcBorders>
              <w:top w:val="nil"/>
            </w:tcBorders>
          </w:tcPr>
          <w:p w:rsidR="00DD7BE3" w:rsidRDefault="00DD7BE3">
            <w:pPr>
              <w:rPr>
                <w:sz w:val="2"/>
                <w:szCs w:val="2"/>
              </w:rPr>
            </w:pPr>
          </w:p>
        </w:tc>
        <w:tc>
          <w:tcPr>
            <w:tcW w:w="2268" w:type="dxa"/>
            <w:vMerge/>
            <w:tcBorders>
              <w:top w:val="nil"/>
            </w:tcBorders>
          </w:tcPr>
          <w:p w:rsidR="00DD7BE3" w:rsidRDefault="00DD7BE3">
            <w:pPr>
              <w:rPr>
                <w:sz w:val="2"/>
                <w:szCs w:val="2"/>
              </w:rPr>
            </w:pPr>
          </w:p>
        </w:tc>
        <w:tc>
          <w:tcPr>
            <w:tcW w:w="4582" w:type="dxa"/>
          </w:tcPr>
          <w:p w:rsidR="00DD7BE3" w:rsidRDefault="00FE08E1">
            <w:pPr>
              <w:pStyle w:val="TableParagraph"/>
              <w:spacing w:line="256" w:lineRule="exact"/>
              <w:ind w:left="430" w:right="420"/>
              <w:jc w:val="center"/>
              <w:rPr>
                <w:sz w:val="24"/>
              </w:rPr>
            </w:pPr>
            <w:r>
              <w:rPr>
                <w:sz w:val="24"/>
              </w:rPr>
              <w:t>Затопление</w:t>
            </w:r>
            <w:r>
              <w:rPr>
                <w:spacing w:val="-1"/>
                <w:sz w:val="24"/>
              </w:rPr>
              <w:t xml:space="preserve"> </w:t>
            </w:r>
            <w:r>
              <w:rPr>
                <w:spacing w:val="-2"/>
                <w:sz w:val="24"/>
              </w:rPr>
              <w:t>территории</w:t>
            </w:r>
          </w:p>
        </w:tc>
      </w:tr>
      <w:tr w:rsidR="00DD7BE3">
        <w:trPr>
          <w:trHeight w:val="278"/>
        </w:trPr>
        <w:tc>
          <w:tcPr>
            <w:tcW w:w="2551" w:type="dxa"/>
            <w:vMerge w:val="restart"/>
          </w:tcPr>
          <w:p w:rsidR="00DD7BE3" w:rsidRDefault="00FE08E1">
            <w:pPr>
              <w:pStyle w:val="TableParagraph"/>
              <w:spacing w:before="143"/>
              <w:ind w:left="316"/>
              <w:rPr>
                <w:sz w:val="24"/>
              </w:rPr>
            </w:pPr>
            <w:r>
              <w:rPr>
                <w:sz w:val="24"/>
              </w:rPr>
              <w:t xml:space="preserve">Сильный </w:t>
            </w:r>
            <w:r>
              <w:rPr>
                <w:spacing w:val="-2"/>
                <w:sz w:val="24"/>
              </w:rPr>
              <w:t>снегопад</w:t>
            </w:r>
          </w:p>
        </w:tc>
        <w:tc>
          <w:tcPr>
            <w:tcW w:w="2268" w:type="dxa"/>
            <w:vMerge w:val="restart"/>
          </w:tcPr>
          <w:p w:rsidR="00DD7BE3" w:rsidRDefault="00FE08E1">
            <w:pPr>
              <w:pStyle w:val="TableParagraph"/>
              <w:spacing w:line="270" w:lineRule="atLeast"/>
              <w:ind w:left="1067" w:right="74" w:hanging="924"/>
              <w:rPr>
                <w:sz w:val="24"/>
              </w:rPr>
            </w:pPr>
            <w:r>
              <w:rPr>
                <w:spacing w:val="-2"/>
                <w:sz w:val="24"/>
              </w:rPr>
              <w:t xml:space="preserve">Гидродинамически </w:t>
            </w:r>
            <w:r>
              <w:rPr>
                <w:spacing w:val="-10"/>
                <w:sz w:val="24"/>
              </w:rPr>
              <w:t>й</w:t>
            </w:r>
          </w:p>
        </w:tc>
        <w:tc>
          <w:tcPr>
            <w:tcW w:w="4582" w:type="dxa"/>
          </w:tcPr>
          <w:p w:rsidR="00DD7BE3" w:rsidRDefault="00FE08E1">
            <w:pPr>
              <w:pStyle w:val="TableParagraph"/>
              <w:spacing w:before="1" w:line="257" w:lineRule="exact"/>
              <w:ind w:left="428" w:right="420"/>
              <w:jc w:val="center"/>
              <w:rPr>
                <w:sz w:val="24"/>
              </w:rPr>
            </w:pPr>
            <w:r>
              <w:rPr>
                <w:sz w:val="24"/>
              </w:rPr>
              <w:t>Снеговая</w:t>
            </w:r>
            <w:r>
              <w:rPr>
                <w:spacing w:val="-4"/>
                <w:sz w:val="24"/>
              </w:rPr>
              <w:t xml:space="preserve"> </w:t>
            </w:r>
            <w:r>
              <w:rPr>
                <w:spacing w:val="-2"/>
                <w:sz w:val="24"/>
              </w:rPr>
              <w:t>нагрузка</w:t>
            </w:r>
          </w:p>
        </w:tc>
      </w:tr>
      <w:tr w:rsidR="00DD7BE3">
        <w:trPr>
          <w:trHeight w:val="275"/>
        </w:trPr>
        <w:tc>
          <w:tcPr>
            <w:tcW w:w="2551" w:type="dxa"/>
            <w:vMerge/>
            <w:tcBorders>
              <w:top w:val="nil"/>
            </w:tcBorders>
          </w:tcPr>
          <w:p w:rsidR="00DD7BE3" w:rsidRDefault="00DD7BE3">
            <w:pPr>
              <w:rPr>
                <w:sz w:val="2"/>
                <w:szCs w:val="2"/>
              </w:rPr>
            </w:pPr>
          </w:p>
        </w:tc>
        <w:tc>
          <w:tcPr>
            <w:tcW w:w="2268" w:type="dxa"/>
            <w:vMerge/>
            <w:tcBorders>
              <w:top w:val="nil"/>
            </w:tcBorders>
          </w:tcPr>
          <w:p w:rsidR="00DD7BE3" w:rsidRDefault="00DD7BE3">
            <w:pPr>
              <w:rPr>
                <w:sz w:val="2"/>
                <w:szCs w:val="2"/>
              </w:rPr>
            </w:pPr>
          </w:p>
        </w:tc>
        <w:tc>
          <w:tcPr>
            <w:tcW w:w="4582" w:type="dxa"/>
          </w:tcPr>
          <w:p w:rsidR="00DD7BE3" w:rsidRDefault="00FE08E1">
            <w:pPr>
              <w:pStyle w:val="TableParagraph"/>
              <w:spacing w:line="256" w:lineRule="exact"/>
              <w:ind w:left="429" w:right="420"/>
              <w:jc w:val="center"/>
              <w:rPr>
                <w:sz w:val="24"/>
              </w:rPr>
            </w:pPr>
            <w:r>
              <w:rPr>
                <w:sz w:val="24"/>
              </w:rPr>
              <w:t>Снежные</w:t>
            </w:r>
            <w:r>
              <w:rPr>
                <w:spacing w:val="-2"/>
                <w:sz w:val="24"/>
              </w:rPr>
              <w:t xml:space="preserve"> заносы</w:t>
            </w:r>
          </w:p>
        </w:tc>
      </w:tr>
      <w:tr w:rsidR="00DD7BE3">
        <w:trPr>
          <w:trHeight w:val="275"/>
        </w:trPr>
        <w:tc>
          <w:tcPr>
            <w:tcW w:w="2551" w:type="dxa"/>
            <w:vMerge w:val="restart"/>
          </w:tcPr>
          <w:p w:rsidR="00DD7BE3" w:rsidRDefault="00FE08E1">
            <w:pPr>
              <w:pStyle w:val="TableParagraph"/>
              <w:spacing w:before="143"/>
              <w:ind w:left="849"/>
              <w:rPr>
                <w:sz w:val="24"/>
              </w:rPr>
            </w:pPr>
            <w:r>
              <w:rPr>
                <w:spacing w:val="-2"/>
                <w:sz w:val="24"/>
              </w:rPr>
              <w:t>Гололед</w:t>
            </w:r>
          </w:p>
        </w:tc>
        <w:tc>
          <w:tcPr>
            <w:tcW w:w="2268" w:type="dxa"/>
          </w:tcPr>
          <w:p w:rsidR="00DD7BE3" w:rsidRDefault="00FE08E1">
            <w:pPr>
              <w:pStyle w:val="TableParagraph"/>
              <w:spacing w:line="256" w:lineRule="exact"/>
              <w:ind w:left="133" w:right="125"/>
              <w:jc w:val="center"/>
              <w:rPr>
                <w:sz w:val="24"/>
              </w:rPr>
            </w:pPr>
            <w:r>
              <w:rPr>
                <w:spacing w:val="-2"/>
                <w:sz w:val="24"/>
              </w:rPr>
              <w:t>Гравитационный</w:t>
            </w:r>
          </w:p>
        </w:tc>
        <w:tc>
          <w:tcPr>
            <w:tcW w:w="4582" w:type="dxa"/>
          </w:tcPr>
          <w:p w:rsidR="00DD7BE3" w:rsidRDefault="00FE08E1">
            <w:pPr>
              <w:pStyle w:val="TableParagraph"/>
              <w:spacing w:line="256" w:lineRule="exact"/>
              <w:ind w:left="429" w:right="420"/>
              <w:jc w:val="center"/>
              <w:rPr>
                <w:sz w:val="24"/>
              </w:rPr>
            </w:pPr>
            <w:r>
              <w:rPr>
                <w:sz w:val="24"/>
              </w:rPr>
              <w:t>Гололедная</w:t>
            </w:r>
            <w:r>
              <w:rPr>
                <w:spacing w:val="-1"/>
                <w:sz w:val="24"/>
              </w:rPr>
              <w:t xml:space="preserve"> </w:t>
            </w:r>
            <w:r>
              <w:rPr>
                <w:spacing w:val="-2"/>
                <w:sz w:val="24"/>
              </w:rPr>
              <w:t>нагрузка.</w:t>
            </w:r>
          </w:p>
        </w:tc>
      </w:tr>
      <w:tr w:rsidR="00DD7BE3">
        <w:trPr>
          <w:trHeight w:val="275"/>
        </w:trPr>
        <w:tc>
          <w:tcPr>
            <w:tcW w:w="2551" w:type="dxa"/>
            <w:vMerge/>
            <w:tcBorders>
              <w:top w:val="nil"/>
            </w:tcBorders>
          </w:tcPr>
          <w:p w:rsidR="00DD7BE3" w:rsidRDefault="00DD7BE3">
            <w:pPr>
              <w:rPr>
                <w:sz w:val="2"/>
                <w:szCs w:val="2"/>
              </w:rPr>
            </w:pPr>
          </w:p>
        </w:tc>
        <w:tc>
          <w:tcPr>
            <w:tcW w:w="2268" w:type="dxa"/>
          </w:tcPr>
          <w:p w:rsidR="00DD7BE3" w:rsidRDefault="00FE08E1">
            <w:pPr>
              <w:pStyle w:val="TableParagraph"/>
              <w:spacing w:line="256" w:lineRule="exact"/>
              <w:ind w:left="133" w:right="126"/>
              <w:jc w:val="center"/>
              <w:rPr>
                <w:sz w:val="24"/>
              </w:rPr>
            </w:pPr>
            <w:r>
              <w:rPr>
                <w:spacing w:val="-2"/>
                <w:sz w:val="24"/>
              </w:rPr>
              <w:t>Динамический</w:t>
            </w:r>
          </w:p>
        </w:tc>
        <w:tc>
          <w:tcPr>
            <w:tcW w:w="4582" w:type="dxa"/>
          </w:tcPr>
          <w:p w:rsidR="00DD7BE3" w:rsidRDefault="00FE08E1">
            <w:pPr>
              <w:pStyle w:val="TableParagraph"/>
              <w:spacing w:line="256" w:lineRule="exact"/>
              <w:ind w:left="432" w:right="419"/>
              <w:jc w:val="center"/>
              <w:rPr>
                <w:sz w:val="24"/>
              </w:rPr>
            </w:pPr>
            <w:r>
              <w:rPr>
                <w:spacing w:val="-2"/>
                <w:sz w:val="24"/>
              </w:rPr>
              <w:t>Вибрация</w:t>
            </w:r>
          </w:p>
        </w:tc>
      </w:tr>
      <w:tr w:rsidR="00DD7BE3">
        <w:trPr>
          <w:trHeight w:val="275"/>
        </w:trPr>
        <w:tc>
          <w:tcPr>
            <w:tcW w:w="2551" w:type="dxa"/>
          </w:tcPr>
          <w:p w:rsidR="00DD7BE3" w:rsidRDefault="00FE08E1">
            <w:pPr>
              <w:pStyle w:val="TableParagraph"/>
              <w:spacing w:line="256" w:lineRule="exact"/>
              <w:ind w:left="452" w:right="449"/>
              <w:jc w:val="center"/>
              <w:rPr>
                <w:sz w:val="24"/>
              </w:rPr>
            </w:pPr>
            <w:r>
              <w:rPr>
                <w:spacing w:val="-4"/>
                <w:sz w:val="24"/>
              </w:rPr>
              <w:t>Град</w:t>
            </w:r>
          </w:p>
        </w:tc>
        <w:tc>
          <w:tcPr>
            <w:tcW w:w="2268" w:type="dxa"/>
          </w:tcPr>
          <w:p w:rsidR="00DD7BE3" w:rsidRDefault="00FE08E1">
            <w:pPr>
              <w:pStyle w:val="TableParagraph"/>
              <w:spacing w:line="256" w:lineRule="exact"/>
              <w:ind w:left="133" w:right="126"/>
              <w:jc w:val="center"/>
              <w:rPr>
                <w:sz w:val="24"/>
              </w:rPr>
            </w:pPr>
            <w:r>
              <w:rPr>
                <w:spacing w:val="-2"/>
                <w:sz w:val="24"/>
              </w:rPr>
              <w:t>Динамический</w:t>
            </w:r>
          </w:p>
        </w:tc>
        <w:tc>
          <w:tcPr>
            <w:tcW w:w="4582" w:type="dxa"/>
          </w:tcPr>
          <w:p w:rsidR="00DD7BE3" w:rsidRDefault="00FE08E1">
            <w:pPr>
              <w:pStyle w:val="TableParagraph"/>
              <w:spacing w:line="256" w:lineRule="exact"/>
              <w:ind w:left="426" w:right="420"/>
              <w:jc w:val="center"/>
              <w:rPr>
                <w:sz w:val="24"/>
              </w:rPr>
            </w:pPr>
            <w:r>
              <w:rPr>
                <w:spacing w:val="-4"/>
                <w:sz w:val="24"/>
              </w:rPr>
              <w:t>Удар</w:t>
            </w:r>
          </w:p>
        </w:tc>
      </w:tr>
      <w:tr w:rsidR="00DD7BE3">
        <w:trPr>
          <w:trHeight w:val="551"/>
        </w:trPr>
        <w:tc>
          <w:tcPr>
            <w:tcW w:w="2551" w:type="dxa"/>
          </w:tcPr>
          <w:p w:rsidR="00DD7BE3" w:rsidRDefault="00FE08E1">
            <w:pPr>
              <w:pStyle w:val="TableParagraph"/>
              <w:spacing w:before="138"/>
              <w:ind w:left="456" w:right="448"/>
              <w:jc w:val="center"/>
              <w:rPr>
                <w:sz w:val="24"/>
              </w:rPr>
            </w:pPr>
            <w:r>
              <w:rPr>
                <w:spacing w:val="-2"/>
                <w:sz w:val="24"/>
              </w:rPr>
              <w:t>Гроза</w:t>
            </w:r>
          </w:p>
        </w:tc>
        <w:tc>
          <w:tcPr>
            <w:tcW w:w="2268" w:type="dxa"/>
          </w:tcPr>
          <w:p w:rsidR="00DD7BE3" w:rsidRDefault="00FE08E1">
            <w:pPr>
              <w:pStyle w:val="TableParagraph"/>
              <w:spacing w:line="276" w:lineRule="exact"/>
              <w:ind w:left="1067" w:right="95" w:hanging="903"/>
              <w:rPr>
                <w:sz w:val="24"/>
              </w:rPr>
            </w:pPr>
            <w:r>
              <w:rPr>
                <w:spacing w:val="-2"/>
                <w:sz w:val="24"/>
              </w:rPr>
              <w:t xml:space="preserve">Электрофизически </w:t>
            </w:r>
            <w:r>
              <w:rPr>
                <w:spacing w:val="-10"/>
                <w:sz w:val="24"/>
              </w:rPr>
              <w:t>й</w:t>
            </w:r>
          </w:p>
        </w:tc>
        <w:tc>
          <w:tcPr>
            <w:tcW w:w="4582" w:type="dxa"/>
          </w:tcPr>
          <w:p w:rsidR="00DD7BE3" w:rsidRDefault="00FE08E1">
            <w:pPr>
              <w:pStyle w:val="TableParagraph"/>
              <w:spacing w:before="138"/>
              <w:ind w:left="429" w:right="420"/>
              <w:jc w:val="center"/>
              <w:rPr>
                <w:sz w:val="24"/>
              </w:rPr>
            </w:pPr>
            <w:r>
              <w:rPr>
                <w:sz w:val="24"/>
              </w:rPr>
              <w:t>Электрические</w:t>
            </w:r>
            <w:r>
              <w:rPr>
                <w:spacing w:val="-2"/>
                <w:sz w:val="24"/>
              </w:rPr>
              <w:t xml:space="preserve"> разряды</w:t>
            </w:r>
          </w:p>
        </w:tc>
      </w:tr>
      <w:tr w:rsidR="00DD7BE3">
        <w:trPr>
          <w:trHeight w:val="553"/>
        </w:trPr>
        <w:tc>
          <w:tcPr>
            <w:tcW w:w="2551" w:type="dxa"/>
          </w:tcPr>
          <w:p w:rsidR="00DD7BE3" w:rsidRDefault="00FE08E1">
            <w:pPr>
              <w:pStyle w:val="TableParagraph"/>
              <w:spacing w:before="137"/>
              <w:ind w:left="454" w:right="449"/>
              <w:jc w:val="center"/>
              <w:rPr>
                <w:sz w:val="24"/>
              </w:rPr>
            </w:pPr>
            <w:r>
              <w:rPr>
                <w:spacing w:val="-2"/>
                <w:sz w:val="24"/>
              </w:rPr>
              <w:t>Туман</w:t>
            </w:r>
          </w:p>
        </w:tc>
        <w:tc>
          <w:tcPr>
            <w:tcW w:w="2268" w:type="dxa"/>
          </w:tcPr>
          <w:p w:rsidR="00DD7BE3" w:rsidRDefault="00FE08E1">
            <w:pPr>
              <w:pStyle w:val="TableParagraph"/>
              <w:spacing w:before="137"/>
              <w:ind w:left="133" w:right="126"/>
              <w:jc w:val="center"/>
              <w:rPr>
                <w:sz w:val="24"/>
              </w:rPr>
            </w:pPr>
            <w:r>
              <w:rPr>
                <w:spacing w:val="-2"/>
                <w:sz w:val="24"/>
              </w:rPr>
              <w:t>Теплофизический</w:t>
            </w:r>
          </w:p>
        </w:tc>
        <w:tc>
          <w:tcPr>
            <w:tcW w:w="4582" w:type="dxa"/>
          </w:tcPr>
          <w:p w:rsidR="00DD7BE3" w:rsidRDefault="00FE08E1">
            <w:pPr>
              <w:pStyle w:val="TableParagraph"/>
              <w:spacing w:line="270" w:lineRule="atLeast"/>
              <w:ind w:left="1852" w:hanging="1354"/>
              <w:rPr>
                <w:sz w:val="24"/>
              </w:rPr>
            </w:pPr>
            <w:r>
              <w:rPr>
                <w:sz w:val="24"/>
              </w:rPr>
              <w:t>Снижение</w:t>
            </w:r>
            <w:r>
              <w:rPr>
                <w:spacing w:val="-15"/>
                <w:sz w:val="24"/>
              </w:rPr>
              <w:t xml:space="preserve"> </w:t>
            </w:r>
            <w:r>
              <w:rPr>
                <w:sz w:val="24"/>
              </w:rPr>
              <w:t>видимости</w:t>
            </w:r>
            <w:r>
              <w:rPr>
                <w:spacing w:val="-15"/>
                <w:sz w:val="24"/>
              </w:rPr>
              <w:t xml:space="preserve"> </w:t>
            </w:r>
            <w:r>
              <w:rPr>
                <w:sz w:val="24"/>
              </w:rPr>
              <w:t xml:space="preserve">(помутнение </w:t>
            </w:r>
            <w:r>
              <w:rPr>
                <w:spacing w:val="-2"/>
                <w:sz w:val="24"/>
              </w:rPr>
              <w:t>воздуха)</w:t>
            </w:r>
          </w:p>
        </w:tc>
      </w:tr>
    </w:tbl>
    <w:p w:rsidR="00DD7BE3" w:rsidRDefault="00DD7BE3">
      <w:pPr>
        <w:pStyle w:val="a3"/>
        <w:spacing w:before="7"/>
        <w:jc w:val="left"/>
      </w:pPr>
    </w:p>
    <w:p w:rsidR="00DD7BE3" w:rsidRDefault="00FE08E1">
      <w:pPr>
        <w:pStyle w:val="a3"/>
        <w:spacing w:before="1"/>
        <w:ind w:left="341" w:right="341" w:firstLine="708"/>
      </w:pPr>
      <w:r>
        <w:t>Согласно</w:t>
      </w:r>
      <w:r>
        <w:rPr>
          <w:spacing w:val="-12"/>
        </w:rPr>
        <w:t xml:space="preserve"> </w:t>
      </w:r>
      <w:r>
        <w:t>«Критериям</w:t>
      </w:r>
      <w:r>
        <w:rPr>
          <w:spacing w:val="-12"/>
        </w:rPr>
        <w:t xml:space="preserve"> </w:t>
      </w:r>
      <w:r>
        <w:t>информации</w:t>
      </w:r>
      <w:r>
        <w:rPr>
          <w:spacing w:val="-13"/>
        </w:rPr>
        <w:t xml:space="preserve"> </w:t>
      </w:r>
      <w:r>
        <w:t>о</w:t>
      </w:r>
      <w:r>
        <w:rPr>
          <w:spacing w:val="-12"/>
        </w:rPr>
        <w:t xml:space="preserve"> </w:t>
      </w:r>
      <w:r>
        <w:t>чрезвычайных</w:t>
      </w:r>
      <w:r>
        <w:rPr>
          <w:spacing w:val="-12"/>
        </w:rPr>
        <w:t xml:space="preserve"> </w:t>
      </w:r>
      <w:r>
        <w:t>ситуациях»</w:t>
      </w:r>
      <w:r>
        <w:rPr>
          <w:spacing w:val="-14"/>
        </w:rPr>
        <w:t xml:space="preserve"> </w:t>
      </w:r>
      <w:r>
        <w:t>Приложения</w:t>
      </w:r>
      <w:r>
        <w:rPr>
          <w:spacing w:val="-12"/>
        </w:rPr>
        <w:t xml:space="preserve"> </w:t>
      </w:r>
      <w:r>
        <w:t>к</w:t>
      </w:r>
      <w:r>
        <w:rPr>
          <w:spacing w:val="-13"/>
        </w:rPr>
        <w:t xml:space="preserve"> </w:t>
      </w:r>
      <w:r>
        <w:t>приказу МЧС России №329 от 08.07.2004 г., к возможным источникам ЧС на территории поселения относятся также:</w:t>
      </w:r>
    </w:p>
    <w:p w:rsidR="00DD7BE3" w:rsidRDefault="00FE08E1">
      <w:pPr>
        <w:pStyle w:val="a3"/>
        <w:ind w:left="1049"/>
      </w:pPr>
      <w:r>
        <w:t>очень</w:t>
      </w:r>
      <w:r>
        <w:rPr>
          <w:spacing w:val="-2"/>
        </w:rPr>
        <w:t xml:space="preserve"> </w:t>
      </w:r>
      <w:r>
        <w:t>сильный дождь</w:t>
      </w:r>
      <w:r>
        <w:rPr>
          <w:spacing w:val="-1"/>
        </w:rPr>
        <w:t xml:space="preserve"> </w:t>
      </w:r>
      <w:r>
        <w:t>(при количестве</w:t>
      </w:r>
      <w:r>
        <w:rPr>
          <w:spacing w:val="-2"/>
        </w:rPr>
        <w:t xml:space="preserve"> </w:t>
      </w:r>
      <w:r>
        <w:t>осадков</w:t>
      </w:r>
      <w:r>
        <w:rPr>
          <w:spacing w:val="-1"/>
        </w:rPr>
        <w:t xml:space="preserve"> </w:t>
      </w:r>
      <w:r>
        <w:t>50</w:t>
      </w:r>
      <w:r>
        <w:rPr>
          <w:spacing w:val="-1"/>
        </w:rPr>
        <w:t xml:space="preserve"> </w:t>
      </w:r>
      <w:r>
        <w:t>мм</w:t>
      </w:r>
      <w:r>
        <w:rPr>
          <w:spacing w:val="-2"/>
        </w:rPr>
        <w:t xml:space="preserve"> </w:t>
      </w:r>
      <w:r>
        <w:t>и более</w:t>
      </w:r>
      <w:r>
        <w:rPr>
          <w:spacing w:val="-2"/>
        </w:rPr>
        <w:t xml:space="preserve"> </w:t>
      </w:r>
      <w:r>
        <w:t>за</w:t>
      </w:r>
      <w:r>
        <w:rPr>
          <w:spacing w:val="-2"/>
        </w:rPr>
        <w:t xml:space="preserve"> </w:t>
      </w:r>
      <w:r>
        <w:t>12</w:t>
      </w:r>
      <w:r>
        <w:rPr>
          <w:spacing w:val="-1"/>
        </w:rPr>
        <w:t xml:space="preserve"> </w:t>
      </w:r>
      <w:r>
        <w:rPr>
          <w:spacing w:val="-5"/>
        </w:rPr>
        <w:t>ч);</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1049" w:right="440"/>
      </w:pPr>
      <w:r>
        <w:lastRenderedPageBreak/>
        <w:t>очень</w:t>
      </w:r>
      <w:r>
        <w:rPr>
          <w:spacing w:val="-2"/>
        </w:rPr>
        <w:t xml:space="preserve"> </w:t>
      </w:r>
      <w:r>
        <w:t>сильный</w:t>
      </w:r>
      <w:r>
        <w:rPr>
          <w:spacing w:val="-1"/>
        </w:rPr>
        <w:t xml:space="preserve"> </w:t>
      </w:r>
      <w:r>
        <w:t>снег</w:t>
      </w:r>
      <w:r>
        <w:rPr>
          <w:spacing w:val="-3"/>
        </w:rPr>
        <w:t xml:space="preserve"> </w:t>
      </w:r>
      <w:r>
        <w:t>(при</w:t>
      </w:r>
      <w:r>
        <w:rPr>
          <w:spacing w:val="-1"/>
        </w:rPr>
        <w:t xml:space="preserve"> </w:t>
      </w:r>
      <w:r>
        <w:t>количестве</w:t>
      </w:r>
      <w:r>
        <w:rPr>
          <w:spacing w:val="-3"/>
        </w:rPr>
        <w:t xml:space="preserve"> </w:t>
      </w:r>
      <w:r>
        <w:t>осадков</w:t>
      </w:r>
      <w:r>
        <w:rPr>
          <w:spacing w:val="-3"/>
        </w:rPr>
        <w:t xml:space="preserve"> </w:t>
      </w:r>
      <w:r>
        <w:t>не</w:t>
      </w:r>
      <w:r>
        <w:rPr>
          <w:spacing w:val="-3"/>
        </w:rPr>
        <w:t xml:space="preserve"> </w:t>
      </w:r>
      <w:r>
        <w:t>менее</w:t>
      </w:r>
      <w:r>
        <w:rPr>
          <w:spacing w:val="-3"/>
        </w:rPr>
        <w:t xml:space="preserve"> </w:t>
      </w:r>
      <w:r>
        <w:t>20</w:t>
      </w:r>
      <w:r>
        <w:rPr>
          <w:spacing w:val="-1"/>
        </w:rPr>
        <w:t xml:space="preserve"> </w:t>
      </w:r>
      <w:r>
        <w:t>мм</w:t>
      </w:r>
      <w:r>
        <w:rPr>
          <w:spacing w:val="-3"/>
        </w:rPr>
        <w:t xml:space="preserve"> </w:t>
      </w:r>
      <w:r>
        <w:t>за</w:t>
      </w:r>
      <w:r>
        <w:rPr>
          <w:spacing w:val="-3"/>
        </w:rPr>
        <w:t xml:space="preserve"> </w:t>
      </w:r>
      <w:r>
        <w:t>период</w:t>
      </w:r>
      <w:r>
        <w:rPr>
          <w:spacing w:val="-2"/>
        </w:rPr>
        <w:t xml:space="preserve"> </w:t>
      </w:r>
      <w:r>
        <w:t>не</w:t>
      </w:r>
      <w:r>
        <w:rPr>
          <w:spacing w:val="-3"/>
        </w:rPr>
        <w:t xml:space="preserve"> </w:t>
      </w:r>
      <w:r>
        <w:t>более</w:t>
      </w:r>
      <w:r>
        <w:rPr>
          <w:spacing w:val="-3"/>
        </w:rPr>
        <w:t xml:space="preserve"> </w:t>
      </w:r>
      <w:r>
        <w:t>12</w:t>
      </w:r>
      <w:r>
        <w:rPr>
          <w:spacing w:val="-2"/>
        </w:rPr>
        <w:t xml:space="preserve"> </w:t>
      </w:r>
      <w:r>
        <w:t>ч); крупный град (при диаметре градин 20 мм и более);</w:t>
      </w:r>
    </w:p>
    <w:p w:rsidR="00DD7BE3" w:rsidRDefault="00FE08E1">
      <w:pPr>
        <w:pStyle w:val="a3"/>
        <w:ind w:left="341" w:right="347" w:firstLine="708"/>
      </w:pPr>
      <w: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DD7BE3" w:rsidRDefault="00FE08E1">
      <w:pPr>
        <w:pStyle w:val="a3"/>
        <w:ind w:left="341" w:right="343" w:firstLine="708"/>
      </w:pPr>
      <w: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DD7BE3" w:rsidRDefault="00FE08E1">
      <w:pPr>
        <w:pStyle w:val="a3"/>
        <w:ind w:left="1049"/>
      </w:pPr>
      <w:r>
        <w:t>сильный</w:t>
      </w:r>
      <w:r>
        <w:rPr>
          <w:spacing w:val="-4"/>
        </w:rPr>
        <w:t xml:space="preserve"> </w:t>
      </w:r>
      <w:r>
        <w:t>туман (видимость</w:t>
      </w:r>
      <w:r>
        <w:rPr>
          <w:spacing w:val="-1"/>
        </w:rPr>
        <w:t xml:space="preserve"> </w:t>
      </w:r>
      <w:r>
        <w:t>50</w:t>
      </w:r>
      <w:r>
        <w:rPr>
          <w:spacing w:val="-1"/>
        </w:rPr>
        <w:t xml:space="preserve"> </w:t>
      </w:r>
      <w:r>
        <w:t>м</w:t>
      </w:r>
      <w:r>
        <w:rPr>
          <w:spacing w:val="-2"/>
        </w:rPr>
        <w:t xml:space="preserve"> </w:t>
      </w:r>
      <w:r>
        <w:t xml:space="preserve">и </w:t>
      </w:r>
      <w:r>
        <w:rPr>
          <w:spacing w:val="-2"/>
        </w:rPr>
        <w:t>менее);</w:t>
      </w:r>
    </w:p>
    <w:p w:rsidR="00DD7BE3" w:rsidRDefault="00FE08E1">
      <w:pPr>
        <w:pStyle w:val="a3"/>
        <w:ind w:left="341" w:right="341" w:firstLine="708"/>
      </w:pPr>
      <w:r>
        <w:t>сильная жара (решение об отнесении явления</w:t>
      </w:r>
      <w:r>
        <w:rPr>
          <w:spacing w:val="-1"/>
        </w:rPr>
        <w:t xml:space="preserve"> </w:t>
      </w:r>
      <w:r>
        <w:t>к ЧС принимается органами управления по делам ГО и ЧС на основании данных территориальных органов).</w:t>
      </w:r>
    </w:p>
    <w:p w:rsidR="00DD7BE3" w:rsidRDefault="00DD7BE3">
      <w:pPr>
        <w:pStyle w:val="a3"/>
        <w:jc w:val="left"/>
      </w:pPr>
    </w:p>
    <w:p w:rsidR="00DD7BE3" w:rsidRDefault="00FE08E1">
      <w:pPr>
        <w:pStyle w:val="a3"/>
        <w:ind w:left="341" w:firstLine="708"/>
        <w:jc w:val="left"/>
      </w:pPr>
      <w:r>
        <w:t>Частота</w:t>
      </w:r>
      <w:r>
        <w:rPr>
          <w:spacing w:val="40"/>
        </w:rPr>
        <w:t xml:space="preserve"> </w:t>
      </w:r>
      <w:r>
        <w:t>возникновения</w:t>
      </w:r>
      <w:r>
        <w:rPr>
          <w:spacing w:val="40"/>
        </w:rPr>
        <w:t xml:space="preserve"> </w:t>
      </w:r>
      <w:r>
        <w:t>ураганов</w:t>
      </w:r>
      <w:r>
        <w:rPr>
          <w:spacing w:val="40"/>
        </w:rPr>
        <w:t xml:space="preserve"> </w:t>
      </w:r>
      <w:r>
        <w:t>в</w:t>
      </w:r>
      <w:r>
        <w:rPr>
          <w:spacing w:val="40"/>
        </w:rPr>
        <w:t xml:space="preserve"> </w:t>
      </w:r>
      <w:r>
        <w:t>Мостовском</w:t>
      </w:r>
      <w:r>
        <w:rPr>
          <w:spacing w:val="40"/>
        </w:rPr>
        <w:t xml:space="preserve"> </w:t>
      </w:r>
      <w:r>
        <w:t>районе,</w:t>
      </w:r>
      <w:r>
        <w:rPr>
          <w:spacing w:val="40"/>
        </w:rPr>
        <w:t xml:space="preserve"> </w:t>
      </w:r>
      <w:r>
        <w:t>в</w:t>
      </w:r>
      <w:r>
        <w:rPr>
          <w:spacing w:val="40"/>
        </w:rPr>
        <w:t xml:space="preserve"> </w:t>
      </w:r>
      <w:r>
        <w:t>состав</w:t>
      </w:r>
      <w:r>
        <w:rPr>
          <w:spacing w:val="40"/>
        </w:rPr>
        <w:t xml:space="preserve"> </w:t>
      </w:r>
      <w:r>
        <w:t>которого</w:t>
      </w:r>
      <w:r>
        <w:rPr>
          <w:spacing w:val="40"/>
        </w:rPr>
        <w:t xml:space="preserve"> </w:t>
      </w:r>
      <w:r>
        <w:t>входит Бесленеевское сельское поселение составляет:</w:t>
      </w:r>
    </w:p>
    <w:p w:rsidR="00DD7BE3" w:rsidRDefault="00FE08E1">
      <w:pPr>
        <w:pStyle w:val="a3"/>
        <w:spacing w:before="1"/>
        <w:ind w:left="1049"/>
        <w:jc w:val="left"/>
      </w:pPr>
      <w:r>
        <w:t>со</w:t>
      </w:r>
      <w:r>
        <w:rPr>
          <w:spacing w:val="-1"/>
        </w:rPr>
        <w:t xml:space="preserve"> </w:t>
      </w:r>
      <w:r>
        <w:t>скоростью</w:t>
      </w:r>
      <w:r>
        <w:rPr>
          <w:spacing w:val="-1"/>
        </w:rPr>
        <w:t xml:space="preserve"> </w:t>
      </w:r>
      <w:r>
        <w:t>ветра</w:t>
      </w:r>
      <w:r>
        <w:rPr>
          <w:spacing w:val="-2"/>
        </w:rPr>
        <w:t xml:space="preserve"> </w:t>
      </w:r>
      <w:r>
        <w:t>31</w:t>
      </w:r>
      <w:r>
        <w:rPr>
          <w:spacing w:val="2"/>
        </w:rPr>
        <w:t xml:space="preserve"> </w:t>
      </w:r>
      <w:r>
        <w:t>м/с</w:t>
      </w:r>
      <w:r>
        <w:rPr>
          <w:spacing w:val="-2"/>
        </w:rPr>
        <w:t xml:space="preserve"> </w:t>
      </w:r>
      <w:r>
        <w:t>–</w:t>
      </w:r>
      <w:r>
        <w:rPr>
          <w:spacing w:val="-1"/>
        </w:rPr>
        <w:t xml:space="preserve"> </w:t>
      </w:r>
      <w:r>
        <w:t>0,2</w:t>
      </w:r>
      <w:r>
        <w:rPr>
          <w:spacing w:val="-1"/>
        </w:rPr>
        <w:t xml:space="preserve"> </w:t>
      </w:r>
      <w:r>
        <w:t>1/год (1</w:t>
      </w:r>
      <w:r>
        <w:rPr>
          <w:spacing w:val="-1"/>
        </w:rPr>
        <w:t xml:space="preserve"> </w:t>
      </w:r>
      <w:r>
        <w:t>раз в</w:t>
      </w:r>
      <w:r>
        <w:rPr>
          <w:spacing w:val="-2"/>
        </w:rPr>
        <w:t xml:space="preserve"> </w:t>
      </w:r>
      <w:r>
        <w:t>5</w:t>
      </w:r>
      <w:r>
        <w:rPr>
          <w:spacing w:val="2"/>
        </w:rPr>
        <w:t xml:space="preserve"> </w:t>
      </w:r>
      <w:r>
        <w:rPr>
          <w:spacing w:val="-2"/>
        </w:rPr>
        <w:t>лет);</w:t>
      </w:r>
    </w:p>
    <w:p w:rsidR="00DD7BE3" w:rsidRDefault="00FE08E1">
      <w:pPr>
        <w:pStyle w:val="a3"/>
        <w:ind w:left="1049"/>
        <w:jc w:val="left"/>
      </w:pPr>
      <w:r>
        <w:t>со</w:t>
      </w:r>
      <w:r>
        <w:rPr>
          <w:spacing w:val="-1"/>
        </w:rPr>
        <w:t xml:space="preserve"> </w:t>
      </w:r>
      <w:r>
        <w:t>скоростью</w:t>
      </w:r>
      <w:r>
        <w:rPr>
          <w:spacing w:val="-1"/>
        </w:rPr>
        <w:t xml:space="preserve"> </w:t>
      </w:r>
      <w:r>
        <w:t>ветра</w:t>
      </w:r>
      <w:r>
        <w:rPr>
          <w:spacing w:val="-2"/>
        </w:rPr>
        <w:t xml:space="preserve"> </w:t>
      </w:r>
      <w:r>
        <w:t>37</w:t>
      </w:r>
      <w:r>
        <w:rPr>
          <w:spacing w:val="2"/>
        </w:rPr>
        <w:t xml:space="preserve"> </w:t>
      </w:r>
      <w:r>
        <w:t>м/с</w:t>
      </w:r>
      <w:r>
        <w:rPr>
          <w:spacing w:val="-2"/>
        </w:rPr>
        <w:t xml:space="preserve"> </w:t>
      </w:r>
      <w:r>
        <w:t>–</w:t>
      </w:r>
      <w:r>
        <w:rPr>
          <w:spacing w:val="-1"/>
        </w:rPr>
        <w:t xml:space="preserve"> </w:t>
      </w:r>
      <w:r>
        <w:t>0,05</w:t>
      </w:r>
      <w:r>
        <w:rPr>
          <w:spacing w:val="-1"/>
        </w:rPr>
        <w:t xml:space="preserve"> </w:t>
      </w:r>
      <w:r>
        <w:t>1/год (1</w:t>
      </w:r>
      <w:r>
        <w:rPr>
          <w:spacing w:val="-1"/>
        </w:rPr>
        <w:t xml:space="preserve"> </w:t>
      </w:r>
      <w:r>
        <w:t xml:space="preserve">раз в 20 </w:t>
      </w:r>
      <w:r>
        <w:rPr>
          <w:spacing w:val="-2"/>
        </w:rPr>
        <w:t>лет);</w:t>
      </w:r>
    </w:p>
    <w:p w:rsidR="00DD7BE3" w:rsidRDefault="00FE08E1">
      <w:pPr>
        <w:pStyle w:val="a3"/>
        <w:ind w:left="1049"/>
        <w:jc w:val="left"/>
      </w:pPr>
      <w:r>
        <w:t>со</w:t>
      </w:r>
      <w:r>
        <w:rPr>
          <w:spacing w:val="-1"/>
        </w:rPr>
        <w:t xml:space="preserve"> </w:t>
      </w:r>
      <w:r>
        <w:t>скоростью</w:t>
      </w:r>
      <w:r>
        <w:rPr>
          <w:spacing w:val="-1"/>
        </w:rPr>
        <w:t xml:space="preserve"> </w:t>
      </w:r>
      <w:r>
        <w:t>ветра</w:t>
      </w:r>
      <w:r>
        <w:rPr>
          <w:spacing w:val="-2"/>
        </w:rPr>
        <w:t xml:space="preserve"> </w:t>
      </w:r>
      <w:r>
        <w:t>42</w:t>
      </w:r>
      <w:r>
        <w:rPr>
          <w:spacing w:val="2"/>
        </w:rPr>
        <w:t xml:space="preserve"> </w:t>
      </w:r>
      <w:r>
        <w:t>м/с</w:t>
      </w:r>
      <w:r>
        <w:rPr>
          <w:spacing w:val="-2"/>
        </w:rPr>
        <w:t xml:space="preserve"> </w:t>
      </w:r>
      <w:r>
        <w:t>–</w:t>
      </w:r>
      <w:r>
        <w:rPr>
          <w:spacing w:val="-1"/>
        </w:rPr>
        <w:t xml:space="preserve"> </w:t>
      </w:r>
      <w:r>
        <w:t>0,02</w:t>
      </w:r>
      <w:r>
        <w:rPr>
          <w:spacing w:val="-1"/>
        </w:rPr>
        <w:t xml:space="preserve"> </w:t>
      </w:r>
      <w:r>
        <w:t>1/год (1</w:t>
      </w:r>
      <w:r>
        <w:rPr>
          <w:spacing w:val="-1"/>
        </w:rPr>
        <w:t xml:space="preserve"> </w:t>
      </w:r>
      <w:r>
        <w:t xml:space="preserve">раз в 50 </w:t>
      </w:r>
      <w:r>
        <w:rPr>
          <w:spacing w:val="-2"/>
        </w:rPr>
        <w:t>лет).</w:t>
      </w:r>
    </w:p>
    <w:p w:rsidR="00DD7BE3" w:rsidRDefault="00DD7BE3">
      <w:pPr>
        <w:pStyle w:val="a3"/>
        <w:spacing w:before="11"/>
        <w:jc w:val="left"/>
        <w:rPr>
          <w:sz w:val="23"/>
        </w:rPr>
      </w:pPr>
    </w:p>
    <w:p w:rsidR="00DD7BE3" w:rsidRDefault="00FE08E1">
      <w:pPr>
        <w:pStyle w:val="2"/>
      </w:pPr>
      <w:r>
        <w:rPr>
          <w:smallCaps/>
          <w:spacing w:val="-2"/>
        </w:rPr>
        <w:t>Природные</w:t>
      </w:r>
      <w:r>
        <w:rPr>
          <w:smallCaps/>
          <w:spacing w:val="3"/>
        </w:rPr>
        <w:t xml:space="preserve"> </w:t>
      </w:r>
      <w:r>
        <w:rPr>
          <w:smallCaps/>
          <w:spacing w:val="-2"/>
        </w:rPr>
        <w:t>пожары</w:t>
      </w:r>
    </w:p>
    <w:p w:rsidR="00DD7BE3" w:rsidRDefault="00FE08E1">
      <w:pPr>
        <w:pStyle w:val="a3"/>
        <w:ind w:left="341" w:right="343" w:firstLine="708"/>
      </w:pPr>
      <w:r>
        <w:t>В теплый сухой период повышается пожароопасность в лесах. В связи с тем, что на территории</w:t>
      </w:r>
      <w:r>
        <w:rPr>
          <w:spacing w:val="-13"/>
        </w:rPr>
        <w:t xml:space="preserve"> </w:t>
      </w:r>
      <w:r>
        <w:t>Бесленеевского</w:t>
      </w:r>
      <w:r>
        <w:rPr>
          <w:spacing w:val="-14"/>
        </w:rPr>
        <w:t xml:space="preserve"> </w:t>
      </w:r>
      <w:r>
        <w:t>сельского</w:t>
      </w:r>
      <w:r>
        <w:rPr>
          <w:spacing w:val="-14"/>
        </w:rPr>
        <w:t xml:space="preserve"> </w:t>
      </w:r>
      <w:r>
        <w:t>поселения</w:t>
      </w:r>
      <w:r>
        <w:rPr>
          <w:spacing w:val="-14"/>
        </w:rPr>
        <w:t xml:space="preserve"> </w:t>
      </w:r>
      <w:r>
        <w:t>существует</w:t>
      </w:r>
      <w:r>
        <w:rPr>
          <w:spacing w:val="-13"/>
        </w:rPr>
        <w:t xml:space="preserve"> </w:t>
      </w:r>
      <w:r>
        <w:t>опасность</w:t>
      </w:r>
      <w:r>
        <w:rPr>
          <w:spacing w:val="-13"/>
        </w:rPr>
        <w:t xml:space="preserve"> </w:t>
      </w:r>
      <w:r>
        <w:t>ландшафтных,</w:t>
      </w:r>
      <w:r>
        <w:rPr>
          <w:spacing w:val="-14"/>
        </w:rPr>
        <w:t xml:space="preserve"> </w:t>
      </w:r>
      <w:r>
        <w:t xml:space="preserve">лесных </w:t>
      </w:r>
      <w:r>
        <w:rPr>
          <w:spacing w:val="-2"/>
        </w:rPr>
        <w:t>пожаров.</w:t>
      </w:r>
    </w:p>
    <w:p w:rsidR="00DD7BE3" w:rsidRDefault="00FE08E1">
      <w:pPr>
        <w:pStyle w:val="a3"/>
        <w:ind w:left="341" w:right="342" w:firstLine="708"/>
      </w:pPr>
      <w:r>
        <w:t xml:space="preserve">Для предупреждения возникновения лесных пожаров необходимо организовать контроль над пожарной обстановкой и проведение в полном объеме превентивных </w:t>
      </w:r>
      <w:r>
        <w:rPr>
          <w:spacing w:val="-2"/>
        </w:rPr>
        <w:t>мероприятий.</w:t>
      </w:r>
    </w:p>
    <w:p w:rsidR="00DD7BE3" w:rsidRDefault="00DD7BE3">
      <w:pPr>
        <w:pStyle w:val="a3"/>
        <w:jc w:val="left"/>
        <w:rPr>
          <w:sz w:val="26"/>
        </w:rPr>
      </w:pPr>
    </w:p>
    <w:p w:rsidR="00B05E0D" w:rsidRPr="00B05E0D" w:rsidRDefault="00B05E0D" w:rsidP="00B05E0D">
      <w:pPr>
        <w:pStyle w:val="2"/>
      </w:pPr>
      <w:bookmarkStart w:id="127" w:name="5.2_Перечень_источников_ЧС_техногенного_"/>
      <w:bookmarkStart w:id="128" w:name="_bookmark52"/>
      <w:bookmarkStart w:id="129" w:name="_Toc152092972"/>
      <w:bookmarkEnd w:id="127"/>
      <w:bookmarkEnd w:id="128"/>
      <w:r w:rsidRPr="00B05E0D">
        <w:t>6.2 Перечень источников ЧС техногенного характера на проектируемой территории, а также вблизи указанной территории.</w:t>
      </w:r>
      <w:bookmarkEnd w:id="129"/>
    </w:p>
    <w:p w:rsidR="00DD7BE3" w:rsidRDefault="00B05E0D">
      <w:pPr>
        <w:pStyle w:val="a3"/>
        <w:spacing w:before="10"/>
        <w:jc w:val="left"/>
        <w:rPr>
          <w:sz w:val="20"/>
        </w:rPr>
      </w:pPr>
      <w:r>
        <w:rPr>
          <w:sz w:val="20"/>
        </w:rPr>
        <w:t xml:space="preserve"> </w:t>
      </w:r>
    </w:p>
    <w:p w:rsidR="00DD7BE3" w:rsidRDefault="00FE08E1">
      <w:pPr>
        <w:pStyle w:val="a3"/>
        <w:ind w:left="341" w:firstLine="708"/>
        <w:jc w:val="left"/>
      </w:pPr>
      <w:r>
        <w:t>Источниками</w:t>
      </w:r>
      <w:r>
        <w:rPr>
          <w:spacing w:val="40"/>
        </w:rPr>
        <w:t xml:space="preserve"> </w:t>
      </w:r>
      <w:r>
        <w:t>чрезвычайных</w:t>
      </w:r>
      <w:r>
        <w:rPr>
          <w:spacing w:val="40"/>
        </w:rPr>
        <w:t xml:space="preserve"> </w:t>
      </w:r>
      <w:r>
        <w:t>ситуаций</w:t>
      </w:r>
      <w:r>
        <w:rPr>
          <w:spacing w:val="40"/>
        </w:rPr>
        <w:t xml:space="preserve"> </w:t>
      </w:r>
      <w:r>
        <w:t>техногенного</w:t>
      </w:r>
      <w:r>
        <w:rPr>
          <w:spacing w:val="40"/>
        </w:rPr>
        <w:t xml:space="preserve"> </w:t>
      </w:r>
      <w:r>
        <w:t>характера</w:t>
      </w:r>
      <w:r>
        <w:rPr>
          <w:spacing w:val="40"/>
        </w:rPr>
        <w:t xml:space="preserve"> </w:t>
      </w:r>
      <w:r>
        <w:t>являются</w:t>
      </w:r>
      <w:r>
        <w:rPr>
          <w:spacing w:val="40"/>
        </w:rPr>
        <w:t xml:space="preserve"> </w:t>
      </w:r>
      <w:r>
        <w:t>аварии</w:t>
      </w:r>
      <w:r>
        <w:rPr>
          <w:spacing w:val="40"/>
        </w:rPr>
        <w:t xml:space="preserve"> </w:t>
      </w:r>
      <w:r>
        <w:t>на потенциально опасных объектах и аварии на транспорте при перевозке опасных грузов.</w:t>
      </w:r>
    </w:p>
    <w:p w:rsidR="00DD7BE3" w:rsidRDefault="00DD7BE3">
      <w:pPr>
        <w:pStyle w:val="a3"/>
        <w:jc w:val="left"/>
      </w:pPr>
    </w:p>
    <w:p w:rsidR="00DD7BE3" w:rsidRDefault="00FE08E1">
      <w:pPr>
        <w:pStyle w:val="2"/>
        <w:ind w:left="341" w:firstLine="708"/>
      </w:pPr>
      <w:r>
        <w:rPr>
          <w:smallCaps/>
        </w:rPr>
        <w:t>Химически</w:t>
      </w:r>
      <w:r>
        <w:rPr>
          <w:smallCaps/>
          <w:spacing w:val="80"/>
          <w:w w:val="150"/>
        </w:rPr>
        <w:t xml:space="preserve"> </w:t>
      </w:r>
      <w:r>
        <w:rPr>
          <w:smallCaps/>
        </w:rPr>
        <w:t>опасные</w:t>
      </w:r>
      <w:r>
        <w:rPr>
          <w:smallCaps/>
          <w:spacing w:val="80"/>
          <w:w w:val="150"/>
        </w:rPr>
        <w:t xml:space="preserve"> </w:t>
      </w:r>
      <w:r>
        <w:rPr>
          <w:smallCaps/>
        </w:rPr>
        <w:t>объекты</w:t>
      </w:r>
      <w:r>
        <w:rPr>
          <w:smallCaps/>
          <w:spacing w:val="80"/>
          <w:w w:val="150"/>
        </w:rPr>
        <w:t xml:space="preserve"> </w:t>
      </w:r>
      <w:r>
        <w:rPr>
          <w:smallCaps/>
        </w:rPr>
        <w:t>-</w:t>
      </w:r>
      <w:r>
        <w:rPr>
          <w:smallCaps/>
          <w:spacing w:val="80"/>
        </w:rPr>
        <w:t xml:space="preserve"> </w:t>
      </w:r>
      <w:r>
        <w:rPr>
          <w:smallCaps/>
        </w:rPr>
        <w:t>аварии</w:t>
      </w:r>
      <w:r>
        <w:rPr>
          <w:smallCaps/>
          <w:spacing w:val="80"/>
          <w:w w:val="150"/>
        </w:rPr>
        <w:t xml:space="preserve"> </w:t>
      </w:r>
      <w:r>
        <w:rPr>
          <w:smallCaps/>
        </w:rPr>
        <w:t>с</w:t>
      </w:r>
      <w:r>
        <w:rPr>
          <w:smallCaps/>
          <w:spacing w:val="80"/>
          <w:w w:val="150"/>
        </w:rPr>
        <w:t xml:space="preserve"> </w:t>
      </w:r>
      <w:r>
        <w:rPr>
          <w:smallCaps/>
        </w:rPr>
        <w:t>угрозой</w:t>
      </w:r>
      <w:r>
        <w:rPr>
          <w:smallCaps/>
          <w:spacing w:val="80"/>
          <w:w w:val="150"/>
        </w:rPr>
        <w:t xml:space="preserve"> </w:t>
      </w:r>
      <w:r>
        <w:rPr>
          <w:smallCaps/>
        </w:rPr>
        <w:t>выброса</w:t>
      </w:r>
      <w:r>
        <w:rPr>
          <w:smallCaps/>
          <w:spacing w:val="80"/>
          <w:w w:val="150"/>
        </w:rPr>
        <w:t xml:space="preserve"> </w:t>
      </w:r>
      <w:r>
        <w:rPr>
          <w:smallCaps/>
        </w:rPr>
        <w:t>аварийно- химически опасных веществ (АХОВ)</w:t>
      </w:r>
    </w:p>
    <w:p w:rsidR="00DD7BE3" w:rsidRDefault="00FE08E1">
      <w:pPr>
        <w:pStyle w:val="a3"/>
        <w:spacing w:before="1"/>
        <w:ind w:left="341" w:firstLine="708"/>
        <w:jc w:val="left"/>
      </w:pPr>
      <w:r>
        <w:t>Пути сообщения и транспортная обеспеченность МО позволяют проводить АСДНР и обеспечить эвакуацию населения из зон возможного заражения.</w:t>
      </w:r>
    </w:p>
    <w:p w:rsidR="00DD7BE3" w:rsidRDefault="00FE08E1">
      <w:pPr>
        <w:pStyle w:val="a3"/>
        <w:ind w:left="341" w:firstLine="708"/>
        <w:jc w:val="left"/>
      </w:pPr>
      <w:r>
        <w:t>Аварийные</w:t>
      </w:r>
      <w:r>
        <w:rPr>
          <w:spacing w:val="80"/>
        </w:rPr>
        <w:t xml:space="preserve"> </w:t>
      </w:r>
      <w:r>
        <w:t>ситуации</w:t>
      </w:r>
      <w:r>
        <w:rPr>
          <w:spacing w:val="80"/>
        </w:rPr>
        <w:t xml:space="preserve"> </w:t>
      </w:r>
      <w:r>
        <w:t>могут</w:t>
      </w:r>
      <w:r>
        <w:rPr>
          <w:spacing w:val="80"/>
        </w:rPr>
        <w:t xml:space="preserve"> </w:t>
      </w:r>
      <w:r>
        <w:t>возникнуть</w:t>
      </w:r>
      <w:r>
        <w:rPr>
          <w:spacing w:val="80"/>
        </w:rPr>
        <w:t xml:space="preserve"> </w:t>
      </w:r>
      <w:r>
        <w:t>на</w:t>
      </w:r>
      <w:r>
        <w:rPr>
          <w:spacing w:val="80"/>
        </w:rPr>
        <w:t xml:space="preserve"> </w:t>
      </w:r>
      <w:r>
        <w:t>автомобильных</w:t>
      </w:r>
      <w:r>
        <w:rPr>
          <w:spacing w:val="80"/>
        </w:rPr>
        <w:t xml:space="preserve"> </w:t>
      </w:r>
      <w:r>
        <w:t>дорогах,</w:t>
      </w:r>
      <w:r>
        <w:rPr>
          <w:spacing w:val="80"/>
        </w:rPr>
        <w:t xml:space="preserve"> </w:t>
      </w:r>
      <w:r>
        <w:t>по</w:t>
      </w:r>
      <w:r>
        <w:rPr>
          <w:spacing w:val="80"/>
        </w:rPr>
        <w:t xml:space="preserve"> </w:t>
      </w:r>
      <w:r>
        <w:t>которым осуществляется перевозка различных АХОВ, взрыво - и пожароопасных веществ.</w:t>
      </w:r>
    </w:p>
    <w:p w:rsidR="00DD7BE3" w:rsidRDefault="00FE08E1">
      <w:pPr>
        <w:pStyle w:val="a3"/>
        <w:ind w:left="341" w:firstLine="708"/>
        <w:jc w:val="left"/>
      </w:pPr>
      <w:r>
        <w:t>В</w:t>
      </w:r>
      <w:r>
        <w:rPr>
          <w:spacing w:val="-10"/>
        </w:rPr>
        <w:t xml:space="preserve"> </w:t>
      </w:r>
      <w:r>
        <w:t>случае</w:t>
      </w:r>
      <w:r>
        <w:rPr>
          <w:spacing w:val="-12"/>
        </w:rPr>
        <w:t xml:space="preserve"> </w:t>
      </w:r>
      <w:r>
        <w:t>аварии</w:t>
      </w:r>
      <w:r>
        <w:rPr>
          <w:spacing w:val="-10"/>
        </w:rPr>
        <w:t xml:space="preserve"> </w:t>
      </w:r>
      <w:r>
        <w:t>или</w:t>
      </w:r>
      <w:r>
        <w:rPr>
          <w:spacing w:val="-10"/>
        </w:rPr>
        <w:t xml:space="preserve"> </w:t>
      </w:r>
      <w:r>
        <w:t>катастрофы</w:t>
      </w:r>
      <w:r>
        <w:rPr>
          <w:spacing w:val="-11"/>
        </w:rPr>
        <w:t xml:space="preserve"> </w:t>
      </w:r>
      <w:r>
        <w:t>на</w:t>
      </w:r>
      <w:r>
        <w:rPr>
          <w:spacing w:val="-12"/>
        </w:rPr>
        <w:t xml:space="preserve"> </w:t>
      </w:r>
      <w:r>
        <w:t>автомобильной</w:t>
      </w:r>
      <w:r>
        <w:rPr>
          <w:spacing w:val="-12"/>
        </w:rPr>
        <w:t xml:space="preserve"> </w:t>
      </w:r>
      <w:r>
        <w:t>дороге</w:t>
      </w:r>
      <w:r>
        <w:rPr>
          <w:spacing w:val="-12"/>
        </w:rPr>
        <w:t xml:space="preserve"> </w:t>
      </w:r>
      <w:r>
        <w:t>при</w:t>
      </w:r>
      <w:r>
        <w:rPr>
          <w:spacing w:val="-12"/>
        </w:rPr>
        <w:t xml:space="preserve"> </w:t>
      </w:r>
      <w:r>
        <w:t>разливе</w:t>
      </w:r>
      <w:r>
        <w:rPr>
          <w:spacing w:val="-12"/>
        </w:rPr>
        <w:t xml:space="preserve"> </w:t>
      </w:r>
      <w:r>
        <w:t>АХОВ</w:t>
      </w:r>
      <w:r>
        <w:rPr>
          <w:spacing w:val="-10"/>
        </w:rPr>
        <w:t xml:space="preserve"> </w:t>
      </w:r>
      <w:r>
        <w:t>и</w:t>
      </w:r>
      <w:r>
        <w:rPr>
          <w:spacing w:val="-10"/>
        </w:rPr>
        <w:t xml:space="preserve"> </w:t>
      </w:r>
      <w:r>
        <w:t>других веществ, часть района может оказаться в зоне с поражающими концентрациями.</w:t>
      </w:r>
    </w:p>
    <w:p w:rsidR="00DD7BE3" w:rsidRDefault="00DD7BE3">
      <w:pPr>
        <w:pStyle w:val="a3"/>
        <w:spacing w:before="11"/>
        <w:jc w:val="left"/>
        <w:rPr>
          <w:sz w:val="23"/>
        </w:rPr>
      </w:pPr>
    </w:p>
    <w:p w:rsidR="00DD7BE3" w:rsidRDefault="00FE08E1">
      <w:pPr>
        <w:pStyle w:val="a3"/>
        <w:ind w:left="341" w:right="344" w:firstLine="708"/>
      </w:pPr>
      <w:r>
        <w:t>Согласно исходным данным и требованиям для разработки инженерно- технических мероприятий гражданской обороны и предупреждения ЧС, на территории Бесленеевского сельского поселения химически опасных объектов – нет.</w:t>
      </w:r>
    </w:p>
    <w:p w:rsidR="00DD7BE3" w:rsidRDefault="00DD7BE3">
      <w:pPr>
        <w:pStyle w:val="a3"/>
        <w:jc w:val="left"/>
      </w:pPr>
    </w:p>
    <w:p w:rsidR="00DD7BE3" w:rsidRDefault="00FE08E1">
      <w:pPr>
        <w:pStyle w:val="2"/>
      </w:pPr>
      <w:r>
        <w:rPr>
          <w:smallCaps/>
          <w:spacing w:val="-2"/>
        </w:rPr>
        <w:t>Пожаровзрывоопасные</w:t>
      </w:r>
      <w:r>
        <w:rPr>
          <w:smallCaps/>
          <w:spacing w:val="2"/>
        </w:rPr>
        <w:t xml:space="preserve"> </w:t>
      </w:r>
      <w:r>
        <w:rPr>
          <w:smallCaps/>
          <w:spacing w:val="-2"/>
        </w:rPr>
        <w:t>объекты</w:t>
      </w:r>
      <w:r>
        <w:rPr>
          <w:smallCaps/>
          <w:spacing w:val="2"/>
        </w:rPr>
        <w:t xml:space="preserve"> </w:t>
      </w:r>
      <w:r>
        <w:rPr>
          <w:smallCaps/>
          <w:spacing w:val="-2"/>
        </w:rPr>
        <w:t>-</w:t>
      </w:r>
      <w:r>
        <w:rPr>
          <w:smallCaps/>
          <w:spacing w:val="-12"/>
        </w:rPr>
        <w:t xml:space="preserve"> </w:t>
      </w:r>
      <w:r>
        <w:rPr>
          <w:smallCaps/>
          <w:spacing w:val="-2"/>
        </w:rPr>
        <w:t>пожары</w:t>
      </w:r>
      <w:r>
        <w:rPr>
          <w:smallCaps/>
          <w:spacing w:val="5"/>
        </w:rPr>
        <w:t xml:space="preserve"> </w:t>
      </w:r>
      <w:r>
        <w:rPr>
          <w:smallCaps/>
          <w:spacing w:val="-2"/>
        </w:rPr>
        <w:t>и</w:t>
      </w:r>
      <w:r>
        <w:rPr>
          <w:smallCaps/>
        </w:rPr>
        <w:t xml:space="preserve"> </w:t>
      </w:r>
      <w:r>
        <w:rPr>
          <w:smallCaps/>
          <w:spacing w:val="-2"/>
        </w:rPr>
        <w:t>взрывы</w:t>
      </w:r>
    </w:p>
    <w:p w:rsidR="00DD7BE3" w:rsidRDefault="00FE08E1">
      <w:pPr>
        <w:pStyle w:val="a3"/>
        <w:spacing w:before="4" w:line="237" w:lineRule="auto"/>
        <w:ind w:left="341" w:right="346" w:firstLine="708"/>
      </w:pPr>
      <w:r>
        <w:t xml:space="preserve">Взрывопожароопасными объектами в поселении являются проектируемые </w:t>
      </w:r>
      <w:r>
        <w:rPr>
          <w:rFonts w:ascii="Arial" w:hAnsi="Arial"/>
        </w:rPr>
        <w:t>АГЗС</w:t>
      </w:r>
      <w:r>
        <w:t>, АГРС, газопровод высокого давления, ШРП, котельные</w:t>
      </w:r>
    </w:p>
    <w:p w:rsidR="00DD7BE3" w:rsidRDefault="00FE08E1">
      <w:pPr>
        <w:pStyle w:val="a3"/>
        <w:spacing w:before="1"/>
        <w:ind w:left="341" w:right="346" w:firstLine="708"/>
      </w:pPr>
      <w:r>
        <w:t>При возникновении аварий и пожаров</w:t>
      </w:r>
      <w:r>
        <w:rPr>
          <w:spacing w:val="-2"/>
        </w:rPr>
        <w:t xml:space="preserve"> </w:t>
      </w:r>
      <w:r>
        <w:t>в</w:t>
      </w:r>
      <w:r>
        <w:rPr>
          <w:spacing w:val="-2"/>
        </w:rPr>
        <w:t xml:space="preserve"> </w:t>
      </w:r>
      <w:r>
        <w:t>учреждениях</w:t>
      </w:r>
      <w:r>
        <w:rPr>
          <w:spacing w:val="-1"/>
        </w:rPr>
        <w:t xml:space="preserve"> </w:t>
      </w:r>
      <w:r>
        <w:t>с</w:t>
      </w:r>
      <w:r>
        <w:rPr>
          <w:spacing w:val="-2"/>
        </w:rPr>
        <w:t xml:space="preserve"> </w:t>
      </w:r>
      <w:r>
        <w:t>массовым пребыванием</w:t>
      </w:r>
      <w:r>
        <w:rPr>
          <w:spacing w:val="-2"/>
        </w:rPr>
        <w:t xml:space="preserve"> </w:t>
      </w:r>
      <w:r>
        <w:t>людей возможны пожары площадью до 1 км2 и гибель людей.</w:t>
      </w:r>
    </w:p>
    <w:p w:rsidR="00DD7BE3" w:rsidRDefault="00FE08E1">
      <w:pPr>
        <w:pStyle w:val="a3"/>
        <w:ind w:left="341" w:right="341" w:firstLine="708"/>
      </w:pPr>
      <w: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w:t>
      </w:r>
      <w:r>
        <w:rPr>
          <w:spacing w:val="59"/>
          <w:w w:val="150"/>
        </w:rPr>
        <w:t xml:space="preserve"> </w:t>
      </w:r>
      <w:r>
        <w:t>взрывоопасных</w:t>
      </w:r>
      <w:r>
        <w:rPr>
          <w:spacing w:val="61"/>
          <w:w w:val="150"/>
        </w:rPr>
        <w:t xml:space="preserve"> </w:t>
      </w:r>
      <w:r>
        <w:t>и</w:t>
      </w:r>
      <w:r>
        <w:rPr>
          <w:spacing w:val="63"/>
          <w:w w:val="150"/>
        </w:rPr>
        <w:t xml:space="preserve"> </w:t>
      </w:r>
      <w:r>
        <w:t>легко</w:t>
      </w:r>
      <w:r>
        <w:rPr>
          <w:spacing w:val="61"/>
          <w:w w:val="150"/>
        </w:rPr>
        <w:t xml:space="preserve"> </w:t>
      </w:r>
      <w:r>
        <w:t>воспламеняющихся</w:t>
      </w:r>
      <w:r>
        <w:rPr>
          <w:spacing w:val="62"/>
          <w:w w:val="150"/>
        </w:rPr>
        <w:t xml:space="preserve"> </w:t>
      </w:r>
      <w:r>
        <w:t>веществ.</w:t>
      </w:r>
      <w:r>
        <w:rPr>
          <w:spacing w:val="61"/>
          <w:w w:val="150"/>
        </w:rPr>
        <w:t xml:space="preserve"> </w:t>
      </w:r>
      <w:r>
        <w:t>Анализ</w:t>
      </w:r>
      <w:r>
        <w:rPr>
          <w:spacing w:val="63"/>
          <w:w w:val="150"/>
        </w:rPr>
        <w:t xml:space="preserve"> </w:t>
      </w:r>
      <w:r>
        <w:rPr>
          <w:spacing w:val="-2"/>
        </w:rPr>
        <w:t>возможных</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341"/>
        <w:jc w:val="left"/>
      </w:pPr>
      <w:r>
        <w:lastRenderedPageBreak/>
        <w:t>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DD7BE3" w:rsidRDefault="00FE08E1">
      <w:pPr>
        <w:pStyle w:val="a3"/>
        <w:ind w:left="341" w:firstLine="708"/>
        <w:jc w:val="left"/>
      </w:pPr>
      <w:r>
        <w:t>Основными</w:t>
      </w:r>
      <w:r>
        <w:rPr>
          <w:spacing w:val="80"/>
        </w:rPr>
        <w:t xml:space="preserve"> </w:t>
      </w:r>
      <w:r>
        <w:t>поражающими</w:t>
      </w:r>
      <w:r>
        <w:rPr>
          <w:spacing w:val="80"/>
        </w:rPr>
        <w:t xml:space="preserve"> </w:t>
      </w:r>
      <w:r>
        <w:t>факторами</w:t>
      </w:r>
      <w:r>
        <w:rPr>
          <w:spacing w:val="80"/>
        </w:rPr>
        <w:t xml:space="preserve"> </w:t>
      </w:r>
      <w:r>
        <w:t>в</w:t>
      </w:r>
      <w:r>
        <w:rPr>
          <w:spacing w:val="80"/>
        </w:rPr>
        <w:t xml:space="preserve"> </w:t>
      </w:r>
      <w:r>
        <w:t>случае</w:t>
      </w:r>
      <w:r>
        <w:rPr>
          <w:spacing w:val="80"/>
        </w:rPr>
        <w:t xml:space="preserve"> </w:t>
      </w:r>
      <w:r>
        <w:t>аварий</w:t>
      </w:r>
      <w:r>
        <w:rPr>
          <w:spacing w:val="80"/>
        </w:rPr>
        <w:t xml:space="preserve"> </w:t>
      </w:r>
      <w:r>
        <w:t>на</w:t>
      </w:r>
      <w:r>
        <w:rPr>
          <w:spacing w:val="80"/>
        </w:rPr>
        <w:t xml:space="preserve"> </w:t>
      </w:r>
      <w:r>
        <w:t>указанных</w:t>
      </w:r>
      <w:r>
        <w:rPr>
          <w:spacing w:val="80"/>
        </w:rPr>
        <w:t xml:space="preserve"> </w:t>
      </w:r>
      <w:r>
        <w:t xml:space="preserve">объектах </w:t>
      </w:r>
      <w:r>
        <w:rPr>
          <w:spacing w:val="-2"/>
        </w:rPr>
        <w:t>являются:</w:t>
      </w:r>
    </w:p>
    <w:p w:rsidR="00DD7BE3" w:rsidRDefault="00FE08E1">
      <w:pPr>
        <w:pStyle w:val="a5"/>
        <w:numPr>
          <w:ilvl w:val="0"/>
          <w:numId w:val="3"/>
        </w:numPr>
        <w:tabs>
          <w:tab w:val="left" w:pos="1189"/>
        </w:tabs>
        <w:rPr>
          <w:sz w:val="24"/>
        </w:rPr>
      </w:pPr>
      <w:r>
        <w:rPr>
          <w:sz w:val="24"/>
        </w:rPr>
        <w:t>ударная</w:t>
      </w:r>
      <w:r>
        <w:rPr>
          <w:spacing w:val="-1"/>
          <w:sz w:val="24"/>
        </w:rPr>
        <w:t xml:space="preserve"> </w:t>
      </w:r>
      <w:r>
        <w:rPr>
          <w:spacing w:val="-2"/>
          <w:sz w:val="24"/>
        </w:rPr>
        <w:t>волна;</w:t>
      </w:r>
    </w:p>
    <w:p w:rsidR="00DD7BE3" w:rsidRDefault="00FE08E1">
      <w:pPr>
        <w:pStyle w:val="a5"/>
        <w:numPr>
          <w:ilvl w:val="0"/>
          <w:numId w:val="3"/>
        </w:numPr>
        <w:tabs>
          <w:tab w:val="left" w:pos="1189"/>
        </w:tabs>
        <w:rPr>
          <w:sz w:val="24"/>
        </w:rPr>
      </w:pPr>
      <w:r>
        <w:rPr>
          <w:sz w:val="24"/>
        </w:rPr>
        <w:t>тепловое</w:t>
      </w:r>
      <w:r>
        <w:rPr>
          <w:spacing w:val="-2"/>
          <w:sz w:val="24"/>
        </w:rPr>
        <w:t xml:space="preserve"> излучение;</w:t>
      </w:r>
    </w:p>
    <w:p w:rsidR="00DD7BE3" w:rsidRDefault="00FE08E1">
      <w:pPr>
        <w:pStyle w:val="a5"/>
        <w:numPr>
          <w:ilvl w:val="0"/>
          <w:numId w:val="3"/>
        </w:numPr>
        <w:tabs>
          <w:tab w:val="left" w:pos="1189"/>
        </w:tabs>
        <w:rPr>
          <w:sz w:val="24"/>
        </w:rPr>
      </w:pPr>
      <w:r>
        <w:rPr>
          <w:sz w:val="24"/>
        </w:rPr>
        <w:t>открытое</w:t>
      </w:r>
      <w:r>
        <w:rPr>
          <w:spacing w:val="-3"/>
          <w:sz w:val="24"/>
        </w:rPr>
        <w:t xml:space="preserve"> </w:t>
      </w:r>
      <w:r>
        <w:rPr>
          <w:sz w:val="24"/>
        </w:rPr>
        <w:t>пламя</w:t>
      </w:r>
      <w:r>
        <w:rPr>
          <w:spacing w:val="-1"/>
          <w:sz w:val="24"/>
        </w:rPr>
        <w:t xml:space="preserve"> </w:t>
      </w:r>
      <w:r>
        <w:rPr>
          <w:sz w:val="24"/>
        </w:rPr>
        <w:t xml:space="preserve">и горящий </w:t>
      </w:r>
      <w:r>
        <w:rPr>
          <w:spacing w:val="-2"/>
          <w:sz w:val="24"/>
        </w:rPr>
        <w:t>нефтепродукт.</w:t>
      </w:r>
    </w:p>
    <w:p w:rsidR="00DD7BE3" w:rsidRDefault="00DD7BE3">
      <w:pPr>
        <w:pStyle w:val="a3"/>
        <w:jc w:val="left"/>
      </w:pPr>
    </w:p>
    <w:p w:rsidR="00DD7BE3" w:rsidRDefault="00FE08E1">
      <w:pPr>
        <w:pStyle w:val="2"/>
        <w:ind w:left="341" w:right="346" w:firstLine="708"/>
        <w:jc w:val="both"/>
      </w:pPr>
      <w:r>
        <w:rPr>
          <w:smallCaps/>
        </w:rPr>
        <w:t xml:space="preserve">Аварии на трубопроводном транспорте при транспортировке опасных </w:t>
      </w:r>
      <w:r>
        <w:rPr>
          <w:smallCaps/>
          <w:spacing w:val="-2"/>
        </w:rPr>
        <w:t>веществ.</w:t>
      </w:r>
    </w:p>
    <w:p w:rsidR="00DD7BE3" w:rsidRDefault="00FE08E1">
      <w:pPr>
        <w:pStyle w:val="a3"/>
        <w:ind w:left="341" w:right="340" w:firstLine="708"/>
      </w:pPr>
      <w: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DD7BE3" w:rsidRDefault="00DD7BE3">
      <w:pPr>
        <w:pStyle w:val="a3"/>
        <w:jc w:val="left"/>
      </w:pPr>
    </w:p>
    <w:p w:rsidR="00DD7BE3" w:rsidRDefault="00FE08E1">
      <w:pPr>
        <w:pStyle w:val="2"/>
        <w:spacing w:before="1" w:line="280" w:lineRule="auto"/>
        <w:ind w:left="341" w:right="346" w:firstLine="708"/>
        <w:jc w:val="both"/>
      </w:pPr>
      <w:r>
        <w:rPr>
          <w:smallCaps/>
        </w:rPr>
        <w:t xml:space="preserve">Радиационноопасные объекты - аварии с угрозой выброса радиоактивных </w:t>
      </w:r>
      <w:r>
        <w:rPr>
          <w:smallCaps/>
          <w:spacing w:val="-2"/>
        </w:rPr>
        <w:t>веществ</w:t>
      </w:r>
    </w:p>
    <w:p w:rsidR="00DD7BE3" w:rsidRDefault="00FE08E1">
      <w:pPr>
        <w:pStyle w:val="a3"/>
        <w:spacing w:line="249" w:lineRule="exact"/>
        <w:ind w:left="1049"/>
        <w:jc w:val="left"/>
      </w:pPr>
      <w:r>
        <w:t>На</w:t>
      </w:r>
      <w:r>
        <w:rPr>
          <w:spacing w:val="62"/>
          <w:w w:val="150"/>
        </w:rPr>
        <w:t xml:space="preserve"> </w:t>
      </w:r>
      <w:r>
        <w:t>территории</w:t>
      </w:r>
      <w:r>
        <w:rPr>
          <w:spacing w:val="65"/>
          <w:w w:val="150"/>
        </w:rPr>
        <w:t xml:space="preserve"> </w:t>
      </w:r>
      <w:r>
        <w:t>муниципального</w:t>
      </w:r>
      <w:r>
        <w:rPr>
          <w:spacing w:val="66"/>
          <w:w w:val="150"/>
        </w:rPr>
        <w:t xml:space="preserve"> </w:t>
      </w:r>
      <w:r>
        <w:t>образования</w:t>
      </w:r>
      <w:r>
        <w:rPr>
          <w:spacing w:val="65"/>
          <w:w w:val="150"/>
        </w:rPr>
        <w:t xml:space="preserve"> </w:t>
      </w:r>
      <w:r>
        <w:t>нет</w:t>
      </w:r>
      <w:r>
        <w:rPr>
          <w:spacing w:val="67"/>
          <w:w w:val="150"/>
        </w:rPr>
        <w:t xml:space="preserve"> </w:t>
      </w:r>
      <w:r>
        <w:t>радиационноопасных</w:t>
      </w:r>
      <w:r>
        <w:rPr>
          <w:spacing w:val="66"/>
          <w:w w:val="150"/>
        </w:rPr>
        <w:t xml:space="preserve"> </w:t>
      </w:r>
      <w:r>
        <w:rPr>
          <w:spacing w:val="-2"/>
        </w:rPr>
        <w:t>объектов.</w:t>
      </w:r>
    </w:p>
    <w:p w:rsidR="00DD7BE3" w:rsidRDefault="00FE08E1">
      <w:pPr>
        <w:pStyle w:val="a3"/>
        <w:tabs>
          <w:tab w:val="left" w:pos="2026"/>
          <w:tab w:val="left" w:pos="3123"/>
          <w:tab w:val="left" w:pos="4378"/>
          <w:tab w:val="left" w:pos="4817"/>
          <w:tab w:val="left" w:pos="5947"/>
          <w:tab w:val="left" w:pos="6264"/>
          <w:tab w:val="left" w:pos="6933"/>
          <w:tab w:val="left" w:pos="8256"/>
          <w:tab w:val="left" w:pos="8839"/>
          <w:tab w:val="left" w:pos="9746"/>
        </w:tabs>
        <w:ind w:left="341" w:right="340"/>
        <w:jc w:val="left"/>
      </w:pPr>
      <w:r>
        <w:rPr>
          <w:spacing w:val="-2"/>
        </w:rPr>
        <w:t>Бесленеевское</w:t>
      </w:r>
      <w:r>
        <w:tab/>
      </w:r>
      <w:r>
        <w:rPr>
          <w:spacing w:val="-2"/>
        </w:rPr>
        <w:t>сельское</w:t>
      </w:r>
      <w:r>
        <w:tab/>
      </w:r>
      <w:r>
        <w:rPr>
          <w:spacing w:val="-2"/>
        </w:rPr>
        <w:t>поселение</w:t>
      </w:r>
      <w:r>
        <w:tab/>
      </w:r>
      <w:r>
        <w:rPr>
          <w:spacing w:val="-6"/>
        </w:rPr>
        <w:t>не</w:t>
      </w:r>
      <w:r>
        <w:tab/>
      </w:r>
      <w:r>
        <w:rPr>
          <w:spacing w:val="-2"/>
        </w:rPr>
        <w:t>попадает</w:t>
      </w:r>
      <w:r>
        <w:tab/>
      </w:r>
      <w:r>
        <w:rPr>
          <w:spacing w:val="-10"/>
        </w:rPr>
        <w:t>в</w:t>
      </w:r>
      <w:r>
        <w:tab/>
      </w:r>
      <w:r>
        <w:rPr>
          <w:spacing w:val="-4"/>
        </w:rPr>
        <w:t>зону</w:t>
      </w:r>
      <w:r>
        <w:tab/>
      </w:r>
      <w:r>
        <w:rPr>
          <w:spacing w:val="-2"/>
        </w:rPr>
        <w:t>поражения</w:t>
      </w:r>
      <w:r>
        <w:tab/>
      </w:r>
      <w:r>
        <w:rPr>
          <w:spacing w:val="-4"/>
        </w:rPr>
        <w:t>при</w:t>
      </w:r>
      <w:r>
        <w:tab/>
      </w:r>
      <w:r>
        <w:rPr>
          <w:spacing w:val="-2"/>
        </w:rPr>
        <w:t>аварии</w:t>
      </w:r>
      <w:r>
        <w:tab/>
      </w:r>
      <w:r>
        <w:rPr>
          <w:spacing w:val="-6"/>
        </w:rPr>
        <w:t xml:space="preserve">на </w:t>
      </w:r>
      <w:r>
        <w:t>радиационноопасных объектов.</w:t>
      </w:r>
    </w:p>
    <w:p w:rsidR="00DD7BE3" w:rsidRDefault="00DD7BE3">
      <w:pPr>
        <w:pStyle w:val="a3"/>
        <w:spacing w:before="3"/>
        <w:jc w:val="left"/>
      </w:pPr>
    </w:p>
    <w:p w:rsidR="00DD7BE3" w:rsidRDefault="00FE08E1">
      <w:pPr>
        <w:pStyle w:val="2"/>
        <w:spacing w:line="276" w:lineRule="exact"/>
        <w:ind w:left="341" w:right="343" w:firstLine="708"/>
        <w:jc w:val="both"/>
      </w:pPr>
      <w:r>
        <w:rPr>
          <w:smallCaps/>
        </w:rPr>
        <w:t>Гидродинамически опасные объекты - аварии, связанные с разрушением сооружений</w:t>
      </w:r>
      <w:r>
        <w:rPr>
          <w:smallCaps/>
          <w:spacing w:val="-12"/>
        </w:rPr>
        <w:t xml:space="preserve"> </w:t>
      </w:r>
      <w:r>
        <w:rPr>
          <w:smallCaps/>
        </w:rPr>
        <w:t>напорного</w:t>
      </w:r>
      <w:r>
        <w:rPr>
          <w:smallCaps/>
          <w:spacing w:val="-12"/>
        </w:rPr>
        <w:t xml:space="preserve"> </w:t>
      </w:r>
      <w:r>
        <w:rPr>
          <w:smallCaps/>
        </w:rPr>
        <w:t>фронта</w:t>
      </w:r>
      <w:r>
        <w:rPr>
          <w:smallCaps/>
          <w:spacing w:val="-12"/>
        </w:rPr>
        <w:t xml:space="preserve"> </w:t>
      </w:r>
      <w:r>
        <w:rPr>
          <w:smallCaps/>
        </w:rPr>
        <w:t>гидротехнических</w:t>
      </w:r>
      <w:r>
        <w:rPr>
          <w:smallCaps/>
          <w:spacing w:val="-12"/>
        </w:rPr>
        <w:t xml:space="preserve"> </w:t>
      </w:r>
      <w:r>
        <w:rPr>
          <w:smallCaps/>
        </w:rPr>
        <w:t>сооружений</w:t>
      </w:r>
      <w:r>
        <w:rPr>
          <w:smallCaps/>
          <w:spacing w:val="-12"/>
        </w:rPr>
        <w:t xml:space="preserve"> </w:t>
      </w:r>
      <w:r>
        <w:rPr>
          <w:smallCaps/>
        </w:rPr>
        <w:t>(плотин,</w:t>
      </w:r>
      <w:r>
        <w:rPr>
          <w:smallCaps/>
          <w:spacing w:val="-12"/>
        </w:rPr>
        <w:t xml:space="preserve"> </w:t>
      </w:r>
      <w:r>
        <w:rPr>
          <w:smallCaps/>
        </w:rPr>
        <w:t>дамб</w:t>
      </w:r>
      <w:r>
        <w:rPr>
          <w:smallCaps/>
          <w:spacing w:val="-12"/>
        </w:rPr>
        <w:t xml:space="preserve"> </w:t>
      </w:r>
      <w:r>
        <w:rPr>
          <w:smallCaps/>
        </w:rPr>
        <w:t>и</w:t>
      </w:r>
      <w:r>
        <w:rPr>
          <w:smallCaps/>
          <w:spacing w:val="-11"/>
        </w:rPr>
        <w:t xml:space="preserve"> </w:t>
      </w:r>
      <w:r>
        <w:rPr>
          <w:smallCaps/>
        </w:rPr>
        <w:t xml:space="preserve">др.), образованием волны прорыва и зоны катастрофического затопления, а также заражением токсическими веществами при разрушении обвалования </w:t>
      </w:r>
      <w:r>
        <w:rPr>
          <w:smallCaps/>
          <w:spacing w:val="-2"/>
        </w:rPr>
        <w:t>шламохранилищ</w:t>
      </w:r>
    </w:p>
    <w:p w:rsidR="00DD7BE3" w:rsidRDefault="00FE08E1">
      <w:pPr>
        <w:pStyle w:val="a3"/>
        <w:ind w:left="341" w:right="344" w:firstLine="708"/>
      </w:pPr>
      <w:r>
        <w:t xml:space="preserve">Гидродинамически опасные объекты на территории муниципального оюразования </w:t>
      </w:r>
      <w:r>
        <w:rPr>
          <w:spacing w:val="-2"/>
        </w:rPr>
        <w:t>отсуствуют.</w:t>
      </w:r>
    </w:p>
    <w:p w:rsidR="00DD7BE3" w:rsidRDefault="00DD7BE3">
      <w:pPr>
        <w:pStyle w:val="a3"/>
        <w:spacing w:before="8"/>
        <w:jc w:val="left"/>
        <w:rPr>
          <w:sz w:val="23"/>
        </w:rPr>
      </w:pPr>
    </w:p>
    <w:p w:rsidR="00DD7BE3" w:rsidRDefault="00FE08E1">
      <w:pPr>
        <w:pStyle w:val="2"/>
        <w:ind w:left="341" w:right="347" w:firstLine="708"/>
        <w:jc w:val="both"/>
      </w:pPr>
      <w:r>
        <w:rPr>
          <w:smallCaps/>
        </w:rPr>
        <w:t>Опасные происшествия на транспорте при перевозке опасных грузов,</w:t>
      </w:r>
      <w:r>
        <w:rPr>
          <w:smallCaps/>
          <w:spacing w:val="-4"/>
        </w:rPr>
        <w:t xml:space="preserve"> </w:t>
      </w:r>
      <w:r>
        <w:rPr>
          <w:smallCaps/>
        </w:rPr>
        <w:t xml:space="preserve">в том </w:t>
      </w:r>
      <w:r>
        <w:rPr>
          <w:smallCaps/>
          <w:spacing w:val="-2"/>
        </w:rPr>
        <w:t>числе:</w:t>
      </w:r>
    </w:p>
    <w:p w:rsidR="00DD7BE3" w:rsidRDefault="00FE08E1">
      <w:pPr>
        <w:pStyle w:val="a3"/>
        <w:ind w:left="1049"/>
        <w:jc w:val="left"/>
      </w:pPr>
      <w:r>
        <w:t>При авариях</w:t>
      </w:r>
      <w:r>
        <w:rPr>
          <w:spacing w:val="-1"/>
        </w:rPr>
        <w:t xml:space="preserve"> </w:t>
      </w:r>
      <w:r>
        <w:t>на</w:t>
      </w:r>
      <w:r>
        <w:rPr>
          <w:spacing w:val="-2"/>
        </w:rPr>
        <w:t xml:space="preserve"> </w:t>
      </w:r>
      <w:r>
        <w:t>всех</w:t>
      </w:r>
      <w:r>
        <w:rPr>
          <w:spacing w:val="-1"/>
        </w:rPr>
        <w:t xml:space="preserve"> </w:t>
      </w:r>
      <w:r>
        <w:t xml:space="preserve">видах </w:t>
      </w:r>
      <w:r>
        <w:rPr>
          <w:spacing w:val="-2"/>
        </w:rPr>
        <w:t>транспорта</w:t>
      </w:r>
    </w:p>
    <w:p w:rsidR="00DD7BE3" w:rsidRDefault="00FE08E1">
      <w:pPr>
        <w:pStyle w:val="a3"/>
        <w:ind w:left="1049"/>
        <w:jc w:val="left"/>
      </w:pPr>
      <w:r>
        <w:t>-автомобильных</w:t>
      </w:r>
      <w:r>
        <w:rPr>
          <w:spacing w:val="-2"/>
        </w:rPr>
        <w:t xml:space="preserve"> </w:t>
      </w:r>
      <w:r>
        <w:t>дорогах</w:t>
      </w:r>
      <w:r>
        <w:rPr>
          <w:spacing w:val="-1"/>
        </w:rPr>
        <w:t xml:space="preserve"> </w:t>
      </w:r>
      <w:r>
        <w:t>общего</w:t>
      </w:r>
      <w:r>
        <w:rPr>
          <w:spacing w:val="-3"/>
        </w:rPr>
        <w:t xml:space="preserve"> </w:t>
      </w:r>
      <w:r>
        <w:t>пользования</w:t>
      </w:r>
      <w:r>
        <w:rPr>
          <w:spacing w:val="-1"/>
        </w:rPr>
        <w:t xml:space="preserve"> </w:t>
      </w:r>
      <w:r>
        <w:t>регионального</w:t>
      </w:r>
      <w:r>
        <w:rPr>
          <w:spacing w:val="-4"/>
        </w:rPr>
        <w:t xml:space="preserve"> </w:t>
      </w:r>
      <w:r>
        <w:rPr>
          <w:spacing w:val="-2"/>
        </w:rPr>
        <w:t>значения;</w:t>
      </w:r>
    </w:p>
    <w:p w:rsidR="00DD7BE3" w:rsidRDefault="00FE08E1">
      <w:pPr>
        <w:pStyle w:val="a3"/>
        <w:ind w:left="1049"/>
        <w:jc w:val="left"/>
      </w:pPr>
      <w:r>
        <w:t>-автомобильных</w:t>
      </w:r>
      <w:r>
        <w:rPr>
          <w:spacing w:val="-2"/>
        </w:rPr>
        <w:t xml:space="preserve"> </w:t>
      </w:r>
      <w:r>
        <w:t>дорогах</w:t>
      </w:r>
      <w:r>
        <w:rPr>
          <w:spacing w:val="-1"/>
        </w:rPr>
        <w:t xml:space="preserve"> </w:t>
      </w:r>
      <w:r>
        <w:t>общего</w:t>
      </w:r>
      <w:r>
        <w:rPr>
          <w:spacing w:val="-2"/>
        </w:rPr>
        <w:t xml:space="preserve"> </w:t>
      </w:r>
      <w:r>
        <w:t>пользования</w:t>
      </w:r>
      <w:r>
        <w:rPr>
          <w:spacing w:val="-4"/>
        </w:rPr>
        <w:t xml:space="preserve"> </w:t>
      </w:r>
      <w:r>
        <w:t>местного</w:t>
      </w:r>
      <w:r>
        <w:rPr>
          <w:spacing w:val="-1"/>
        </w:rPr>
        <w:t xml:space="preserve"> </w:t>
      </w:r>
      <w:r>
        <w:rPr>
          <w:spacing w:val="-2"/>
        </w:rPr>
        <w:t>значения.</w:t>
      </w:r>
    </w:p>
    <w:p w:rsidR="00DD7BE3" w:rsidRDefault="00FE08E1">
      <w:pPr>
        <w:pStyle w:val="a3"/>
        <w:ind w:left="341" w:right="341" w:firstLine="708"/>
      </w:pPr>
      <w:r>
        <w:t>В</w:t>
      </w:r>
      <w:r>
        <w:rPr>
          <w:spacing w:val="-15"/>
        </w:rPr>
        <w:t xml:space="preserve"> </w:t>
      </w:r>
      <w:r>
        <w:t>случае</w:t>
      </w:r>
      <w:r>
        <w:rPr>
          <w:spacing w:val="-15"/>
        </w:rPr>
        <w:t xml:space="preserve"> </w:t>
      </w:r>
      <w:r>
        <w:t>аварии</w:t>
      </w:r>
      <w:r>
        <w:rPr>
          <w:spacing w:val="-15"/>
        </w:rPr>
        <w:t xml:space="preserve"> </w:t>
      </w:r>
      <w:r>
        <w:t>или</w:t>
      </w:r>
      <w:r>
        <w:rPr>
          <w:spacing w:val="-15"/>
        </w:rPr>
        <w:t xml:space="preserve"> </w:t>
      </w:r>
      <w:r>
        <w:t>катастрофы</w:t>
      </w:r>
      <w:r>
        <w:rPr>
          <w:spacing w:val="-15"/>
        </w:rPr>
        <w:t xml:space="preserve"> </w:t>
      </w:r>
      <w:r>
        <w:t>на</w:t>
      </w:r>
      <w:r>
        <w:rPr>
          <w:spacing w:val="-15"/>
        </w:rPr>
        <w:t xml:space="preserve"> </w:t>
      </w:r>
      <w:r>
        <w:t>железнодорожных</w:t>
      </w:r>
      <w:r>
        <w:rPr>
          <w:spacing w:val="-15"/>
        </w:rPr>
        <w:t xml:space="preserve"> </w:t>
      </w:r>
      <w:r>
        <w:t>путях</w:t>
      </w:r>
      <w:r>
        <w:rPr>
          <w:spacing w:val="-15"/>
        </w:rPr>
        <w:t xml:space="preserve"> </w:t>
      </w:r>
      <w:r>
        <w:t>или</w:t>
      </w:r>
      <w:r>
        <w:rPr>
          <w:spacing w:val="-15"/>
        </w:rPr>
        <w:t xml:space="preserve"> </w:t>
      </w:r>
      <w:r>
        <w:t>автомобильной</w:t>
      </w:r>
      <w:r>
        <w:rPr>
          <w:spacing w:val="-15"/>
        </w:rPr>
        <w:t xml:space="preserve"> </w:t>
      </w:r>
      <w:r>
        <w:t>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DD7BE3" w:rsidRDefault="00DD7BE3">
      <w:pPr>
        <w:pStyle w:val="a3"/>
        <w:jc w:val="left"/>
        <w:rPr>
          <w:sz w:val="26"/>
        </w:rPr>
      </w:pPr>
    </w:p>
    <w:p w:rsidR="00B05E0D" w:rsidRPr="00B05E0D" w:rsidRDefault="00B05E0D" w:rsidP="00B05E0D">
      <w:pPr>
        <w:pStyle w:val="2"/>
      </w:pPr>
      <w:bookmarkStart w:id="130" w:name="5.3_Перечень_возможных_источников_ЧС_био"/>
      <w:bookmarkStart w:id="131" w:name="_bookmark53"/>
      <w:bookmarkStart w:id="132" w:name="_Toc152092973"/>
      <w:bookmarkEnd w:id="130"/>
      <w:bookmarkEnd w:id="131"/>
      <w:r>
        <w:t xml:space="preserve">5.2 </w:t>
      </w:r>
      <w:r w:rsidRPr="00B05E0D">
        <w:t xml:space="preserve"> Перечень возможных источников ЧС биолого-социального характера на проектируемой территории (при наличии данных источников ЧС).</w:t>
      </w:r>
      <w:bookmarkEnd w:id="132"/>
    </w:p>
    <w:p w:rsidR="00DD7BE3" w:rsidRDefault="00DD7BE3">
      <w:pPr>
        <w:pStyle w:val="a3"/>
        <w:spacing w:before="10"/>
        <w:jc w:val="left"/>
        <w:rPr>
          <w:sz w:val="20"/>
        </w:rPr>
      </w:pPr>
    </w:p>
    <w:p w:rsidR="00DD7BE3" w:rsidRDefault="00FE08E1">
      <w:pPr>
        <w:pStyle w:val="a3"/>
        <w:spacing w:before="1"/>
        <w:ind w:left="341" w:right="343" w:firstLine="708"/>
      </w:pPr>
      <w: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DD7BE3" w:rsidRDefault="00DD7BE3">
      <w:pPr>
        <w:sectPr w:rsidR="00DD7BE3">
          <w:pgSz w:w="11910" w:h="16840"/>
          <w:pgMar w:top="1040" w:right="220" w:bottom="720" w:left="1360" w:header="0" w:footer="520" w:gutter="0"/>
          <w:cols w:space="720"/>
        </w:sectPr>
      </w:pPr>
    </w:p>
    <w:p w:rsidR="00B05E0D" w:rsidRPr="00B05E0D" w:rsidRDefault="00B05E0D" w:rsidP="00B05E0D">
      <w:pPr>
        <w:pStyle w:val="2"/>
      </w:pPr>
      <w:bookmarkStart w:id="133" w:name="5.4_Перечень_мероприятий_по_обеспечению_"/>
      <w:bookmarkStart w:id="134" w:name="_bookmark54"/>
      <w:bookmarkStart w:id="135" w:name="_Toc152092974"/>
      <w:bookmarkEnd w:id="133"/>
      <w:bookmarkEnd w:id="134"/>
      <w:r>
        <w:lastRenderedPageBreak/>
        <w:t xml:space="preserve">5.3 </w:t>
      </w:r>
      <w:r w:rsidRPr="00B05E0D">
        <w:t xml:space="preserve"> Перечень мероприятий по обеспечению пожарной безопасности.</w:t>
      </w:r>
      <w:bookmarkEnd w:id="135"/>
    </w:p>
    <w:p w:rsidR="00DD7BE3" w:rsidRDefault="00DD7BE3">
      <w:pPr>
        <w:pStyle w:val="a3"/>
        <w:spacing w:before="10"/>
        <w:jc w:val="left"/>
        <w:rPr>
          <w:sz w:val="20"/>
        </w:rPr>
      </w:pPr>
    </w:p>
    <w:p w:rsidR="00DD7BE3" w:rsidRDefault="00FE08E1">
      <w:pPr>
        <w:pStyle w:val="a3"/>
        <w:ind w:left="341" w:right="343" w:firstLine="708"/>
      </w:pPr>
      <w: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DD7BE3" w:rsidRDefault="00FE08E1">
      <w:pPr>
        <w:pStyle w:val="a3"/>
        <w:ind w:left="341" w:right="343" w:firstLine="708"/>
      </w:pPr>
      <w: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DD7BE3" w:rsidRDefault="00DD7BE3">
      <w:pPr>
        <w:pStyle w:val="a3"/>
        <w:spacing w:before="1"/>
        <w:jc w:val="left"/>
      </w:pPr>
    </w:p>
    <w:tbl>
      <w:tblPr>
        <w:tblStyle w:val="TableNormal"/>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2393"/>
        <w:gridCol w:w="2393"/>
        <w:gridCol w:w="2393"/>
      </w:tblGrid>
      <w:tr w:rsidR="00DD7BE3">
        <w:trPr>
          <w:trHeight w:val="277"/>
        </w:trPr>
        <w:tc>
          <w:tcPr>
            <w:tcW w:w="2393" w:type="dxa"/>
            <w:tcBorders>
              <w:bottom w:val="nil"/>
            </w:tcBorders>
          </w:tcPr>
          <w:p w:rsidR="00DD7BE3" w:rsidRDefault="00FE08E1">
            <w:pPr>
              <w:pStyle w:val="TableParagraph"/>
              <w:spacing w:before="1" w:line="257" w:lineRule="exact"/>
              <w:ind w:left="126" w:right="120"/>
              <w:jc w:val="center"/>
              <w:rPr>
                <w:b/>
                <w:sz w:val="24"/>
              </w:rPr>
            </w:pPr>
            <w:r>
              <w:rPr>
                <w:b/>
                <w:spacing w:val="-2"/>
                <w:sz w:val="24"/>
              </w:rPr>
              <w:t>Степень</w:t>
            </w:r>
          </w:p>
        </w:tc>
        <w:tc>
          <w:tcPr>
            <w:tcW w:w="7179" w:type="dxa"/>
            <w:gridSpan w:val="3"/>
          </w:tcPr>
          <w:p w:rsidR="00DD7BE3" w:rsidRDefault="00FE08E1">
            <w:pPr>
              <w:pStyle w:val="TableParagraph"/>
              <w:spacing w:before="1" w:line="257" w:lineRule="exact"/>
              <w:ind w:left="910" w:right="906"/>
              <w:jc w:val="center"/>
              <w:rPr>
                <w:b/>
                <w:sz w:val="24"/>
              </w:rPr>
            </w:pPr>
            <w:r>
              <w:rPr>
                <w:b/>
                <w:sz w:val="24"/>
              </w:rPr>
              <w:t>Расстояние</w:t>
            </w:r>
            <w:r>
              <w:rPr>
                <w:b/>
                <w:spacing w:val="-5"/>
                <w:sz w:val="24"/>
              </w:rPr>
              <w:t xml:space="preserve"> </w:t>
            </w:r>
            <w:r>
              <w:rPr>
                <w:b/>
                <w:sz w:val="24"/>
              </w:rPr>
              <w:t>при</w:t>
            </w:r>
            <w:r>
              <w:rPr>
                <w:b/>
                <w:spacing w:val="-3"/>
                <w:sz w:val="24"/>
              </w:rPr>
              <w:t xml:space="preserve"> </w:t>
            </w:r>
            <w:r>
              <w:rPr>
                <w:b/>
                <w:sz w:val="24"/>
              </w:rPr>
              <w:t>степени</w:t>
            </w:r>
            <w:r>
              <w:rPr>
                <w:b/>
                <w:spacing w:val="-2"/>
                <w:sz w:val="24"/>
              </w:rPr>
              <w:t xml:space="preserve"> </w:t>
            </w:r>
            <w:r>
              <w:rPr>
                <w:b/>
                <w:sz w:val="24"/>
              </w:rPr>
              <w:t>огнестойкости</w:t>
            </w:r>
            <w:r>
              <w:rPr>
                <w:b/>
                <w:spacing w:val="-3"/>
                <w:sz w:val="24"/>
              </w:rPr>
              <w:t xml:space="preserve"> </w:t>
            </w:r>
            <w:r>
              <w:rPr>
                <w:b/>
                <w:sz w:val="24"/>
              </w:rPr>
              <w:t>здания,</w:t>
            </w:r>
            <w:r>
              <w:rPr>
                <w:b/>
                <w:spacing w:val="-3"/>
                <w:sz w:val="24"/>
              </w:rPr>
              <w:t xml:space="preserve"> </w:t>
            </w:r>
            <w:r>
              <w:rPr>
                <w:b/>
                <w:spacing w:val="-10"/>
                <w:sz w:val="24"/>
              </w:rPr>
              <w:t>м</w:t>
            </w:r>
          </w:p>
        </w:tc>
      </w:tr>
      <w:tr w:rsidR="00DD7BE3">
        <w:trPr>
          <w:trHeight w:val="541"/>
        </w:trPr>
        <w:tc>
          <w:tcPr>
            <w:tcW w:w="2393" w:type="dxa"/>
            <w:tcBorders>
              <w:top w:val="nil"/>
            </w:tcBorders>
          </w:tcPr>
          <w:p w:rsidR="00DD7BE3" w:rsidRDefault="00FE08E1">
            <w:pPr>
              <w:pStyle w:val="TableParagraph"/>
              <w:spacing w:line="265" w:lineRule="exact"/>
              <w:ind w:left="126" w:right="118"/>
              <w:jc w:val="center"/>
              <w:rPr>
                <w:b/>
                <w:sz w:val="24"/>
              </w:rPr>
            </w:pPr>
            <w:r>
              <w:rPr>
                <w:b/>
                <w:spacing w:val="-2"/>
                <w:sz w:val="24"/>
              </w:rPr>
              <w:t>огнестойкости</w:t>
            </w:r>
          </w:p>
          <w:p w:rsidR="00DD7BE3" w:rsidRDefault="00FE08E1">
            <w:pPr>
              <w:pStyle w:val="TableParagraph"/>
              <w:spacing w:line="257" w:lineRule="exact"/>
              <w:ind w:left="126" w:right="116"/>
              <w:jc w:val="center"/>
              <w:rPr>
                <w:b/>
                <w:sz w:val="24"/>
              </w:rPr>
            </w:pPr>
            <w:r>
              <w:rPr>
                <w:b/>
                <w:spacing w:val="-2"/>
                <w:sz w:val="24"/>
              </w:rPr>
              <w:t>здания</w:t>
            </w:r>
          </w:p>
        </w:tc>
        <w:tc>
          <w:tcPr>
            <w:tcW w:w="2393" w:type="dxa"/>
          </w:tcPr>
          <w:p w:rsidR="00DD7BE3" w:rsidRDefault="00FE08E1">
            <w:pPr>
              <w:pStyle w:val="TableParagraph"/>
              <w:spacing w:before="131"/>
              <w:ind w:left="124" w:right="120"/>
              <w:jc w:val="center"/>
              <w:rPr>
                <w:b/>
                <w:sz w:val="24"/>
              </w:rPr>
            </w:pPr>
            <w:r>
              <w:rPr>
                <w:b/>
                <w:sz w:val="24"/>
              </w:rPr>
              <w:t xml:space="preserve">I, </w:t>
            </w:r>
            <w:r>
              <w:rPr>
                <w:b/>
                <w:spacing w:val="-5"/>
                <w:sz w:val="24"/>
              </w:rPr>
              <w:t>II</w:t>
            </w:r>
          </w:p>
        </w:tc>
        <w:tc>
          <w:tcPr>
            <w:tcW w:w="2393" w:type="dxa"/>
          </w:tcPr>
          <w:p w:rsidR="00DD7BE3" w:rsidRDefault="00FE08E1">
            <w:pPr>
              <w:pStyle w:val="TableParagraph"/>
              <w:spacing w:before="131"/>
              <w:ind w:left="123" w:right="120"/>
              <w:jc w:val="center"/>
              <w:rPr>
                <w:b/>
                <w:sz w:val="24"/>
              </w:rPr>
            </w:pPr>
            <w:r>
              <w:rPr>
                <w:b/>
                <w:spacing w:val="-5"/>
                <w:sz w:val="24"/>
              </w:rPr>
              <w:t>III</w:t>
            </w:r>
          </w:p>
        </w:tc>
        <w:tc>
          <w:tcPr>
            <w:tcW w:w="2393" w:type="dxa"/>
          </w:tcPr>
          <w:p w:rsidR="00DD7BE3" w:rsidRDefault="00FE08E1">
            <w:pPr>
              <w:pStyle w:val="TableParagraph"/>
              <w:spacing w:before="131"/>
              <w:ind w:left="126" w:right="120"/>
              <w:jc w:val="center"/>
              <w:rPr>
                <w:b/>
                <w:sz w:val="24"/>
              </w:rPr>
            </w:pPr>
            <w:r>
              <w:rPr>
                <w:b/>
                <w:sz w:val="24"/>
              </w:rPr>
              <w:t>IIIа,</w:t>
            </w:r>
            <w:r>
              <w:rPr>
                <w:b/>
                <w:spacing w:val="-1"/>
                <w:sz w:val="24"/>
              </w:rPr>
              <w:t xml:space="preserve"> </w:t>
            </w:r>
            <w:r>
              <w:rPr>
                <w:b/>
                <w:sz w:val="24"/>
              </w:rPr>
              <w:t>IIIб, IV,</w:t>
            </w:r>
            <w:r>
              <w:rPr>
                <w:b/>
                <w:spacing w:val="-1"/>
                <w:sz w:val="24"/>
              </w:rPr>
              <w:t xml:space="preserve"> </w:t>
            </w:r>
            <w:r>
              <w:rPr>
                <w:b/>
                <w:sz w:val="24"/>
              </w:rPr>
              <w:t xml:space="preserve">IVа, </w:t>
            </w:r>
            <w:r>
              <w:rPr>
                <w:b/>
                <w:spacing w:val="-10"/>
                <w:sz w:val="24"/>
              </w:rPr>
              <w:t>V</w:t>
            </w:r>
          </w:p>
        </w:tc>
      </w:tr>
      <w:tr w:rsidR="00DD7BE3">
        <w:trPr>
          <w:trHeight w:val="275"/>
        </w:trPr>
        <w:tc>
          <w:tcPr>
            <w:tcW w:w="2393" w:type="dxa"/>
          </w:tcPr>
          <w:p w:rsidR="00DD7BE3" w:rsidRDefault="00FE08E1">
            <w:pPr>
              <w:pStyle w:val="TableParagraph"/>
              <w:spacing w:line="256" w:lineRule="exact"/>
              <w:ind w:left="125" w:right="120"/>
              <w:jc w:val="center"/>
              <w:rPr>
                <w:sz w:val="24"/>
              </w:rPr>
            </w:pPr>
            <w:r>
              <w:rPr>
                <w:sz w:val="24"/>
              </w:rPr>
              <w:t>I,</w:t>
            </w:r>
            <w:r>
              <w:rPr>
                <w:spacing w:val="-2"/>
                <w:sz w:val="24"/>
              </w:rPr>
              <w:t xml:space="preserve"> </w:t>
            </w:r>
            <w:r>
              <w:rPr>
                <w:spacing w:val="-5"/>
                <w:sz w:val="24"/>
              </w:rPr>
              <w:t>II</w:t>
            </w:r>
          </w:p>
        </w:tc>
        <w:tc>
          <w:tcPr>
            <w:tcW w:w="2393" w:type="dxa"/>
          </w:tcPr>
          <w:p w:rsidR="00DD7BE3" w:rsidRDefault="00FE08E1">
            <w:pPr>
              <w:pStyle w:val="TableParagraph"/>
              <w:spacing w:line="256" w:lineRule="exact"/>
              <w:ind w:left="1"/>
              <w:jc w:val="center"/>
              <w:rPr>
                <w:sz w:val="24"/>
              </w:rPr>
            </w:pPr>
            <w:r>
              <w:rPr>
                <w:sz w:val="24"/>
              </w:rPr>
              <w:t>6</w:t>
            </w:r>
          </w:p>
        </w:tc>
        <w:tc>
          <w:tcPr>
            <w:tcW w:w="2393" w:type="dxa"/>
          </w:tcPr>
          <w:p w:rsidR="00DD7BE3" w:rsidRDefault="00FE08E1">
            <w:pPr>
              <w:pStyle w:val="TableParagraph"/>
              <w:spacing w:line="256" w:lineRule="exact"/>
              <w:ind w:left="1"/>
              <w:jc w:val="center"/>
              <w:rPr>
                <w:sz w:val="24"/>
              </w:rPr>
            </w:pPr>
            <w:r>
              <w:rPr>
                <w:sz w:val="24"/>
              </w:rPr>
              <w:t>8</w:t>
            </w:r>
          </w:p>
        </w:tc>
        <w:tc>
          <w:tcPr>
            <w:tcW w:w="2393" w:type="dxa"/>
          </w:tcPr>
          <w:p w:rsidR="00DD7BE3" w:rsidRDefault="00FE08E1">
            <w:pPr>
              <w:pStyle w:val="TableParagraph"/>
              <w:spacing w:line="256" w:lineRule="exact"/>
              <w:ind w:left="125" w:right="120"/>
              <w:jc w:val="center"/>
              <w:rPr>
                <w:sz w:val="24"/>
              </w:rPr>
            </w:pPr>
            <w:r>
              <w:rPr>
                <w:spacing w:val="-5"/>
                <w:sz w:val="24"/>
              </w:rPr>
              <w:t>10</w:t>
            </w:r>
          </w:p>
        </w:tc>
      </w:tr>
      <w:tr w:rsidR="00DD7BE3">
        <w:trPr>
          <w:trHeight w:val="275"/>
        </w:trPr>
        <w:tc>
          <w:tcPr>
            <w:tcW w:w="2393" w:type="dxa"/>
          </w:tcPr>
          <w:p w:rsidR="00DD7BE3" w:rsidRDefault="00FE08E1">
            <w:pPr>
              <w:pStyle w:val="TableParagraph"/>
              <w:spacing w:line="256" w:lineRule="exact"/>
              <w:ind w:left="124" w:right="120"/>
              <w:jc w:val="center"/>
              <w:rPr>
                <w:sz w:val="24"/>
              </w:rPr>
            </w:pPr>
            <w:r>
              <w:rPr>
                <w:spacing w:val="-5"/>
                <w:sz w:val="24"/>
              </w:rPr>
              <w:t>III</w:t>
            </w:r>
          </w:p>
        </w:tc>
        <w:tc>
          <w:tcPr>
            <w:tcW w:w="2393" w:type="dxa"/>
          </w:tcPr>
          <w:p w:rsidR="00DD7BE3" w:rsidRDefault="00FE08E1">
            <w:pPr>
              <w:pStyle w:val="TableParagraph"/>
              <w:spacing w:line="256" w:lineRule="exact"/>
              <w:ind w:left="1"/>
              <w:jc w:val="center"/>
              <w:rPr>
                <w:sz w:val="24"/>
              </w:rPr>
            </w:pPr>
            <w:r>
              <w:rPr>
                <w:sz w:val="24"/>
              </w:rPr>
              <w:t>8</w:t>
            </w:r>
          </w:p>
        </w:tc>
        <w:tc>
          <w:tcPr>
            <w:tcW w:w="2393" w:type="dxa"/>
          </w:tcPr>
          <w:p w:rsidR="00DD7BE3" w:rsidRDefault="00FE08E1">
            <w:pPr>
              <w:pStyle w:val="TableParagraph"/>
              <w:spacing w:line="256" w:lineRule="exact"/>
              <w:ind w:left="121" w:right="120"/>
              <w:jc w:val="center"/>
              <w:rPr>
                <w:sz w:val="24"/>
              </w:rPr>
            </w:pPr>
            <w:r>
              <w:rPr>
                <w:spacing w:val="-5"/>
                <w:sz w:val="24"/>
              </w:rPr>
              <w:t>10</w:t>
            </w:r>
          </w:p>
        </w:tc>
        <w:tc>
          <w:tcPr>
            <w:tcW w:w="2393" w:type="dxa"/>
          </w:tcPr>
          <w:p w:rsidR="00DD7BE3" w:rsidRDefault="00FE08E1">
            <w:pPr>
              <w:pStyle w:val="TableParagraph"/>
              <w:spacing w:line="256" w:lineRule="exact"/>
              <w:ind w:left="125" w:right="120"/>
              <w:jc w:val="center"/>
              <w:rPr>
                <w:sz w:val="24"/>
              </w:rPr>
            </w:pPr>
            <w:r>
              <w:rPr>
                <w:spacing w:val="-5"/>
                <w:sz w:val="24"/>
              </w:rPr>
              <w:t>12</w:t>
            </w:r>
          </w:p>
        </w:tc>
      </w:tr>
      <w:tr w:rsidR="00DD7BE3">
        <w:trPr>
          <w:trHeight w:val="275"/>
        </w:trPr>
        <w:tc>
          <w:tcPr>
            <w:tcW w:w="2393" w:type="dxa"/>
          </w:tcPr>
          <w:p w:rsidR="00DD7BE3" w:rsidRDefault="00FE08E1">
            <w:pPr>
              <w:pStyle w:val="TableParagraph"/>
              <w:spacing w:line="256" w:lineRule="exact"/>
              <w:ind w:left="126" w:right="119"/>
              <w:jc w:val="center"/>
              <w:rPr>
                <w:sz w:val="24"/>
              </w:rPr>
            </w:pPr>
            <w:r>
              <w:rPr>
                <w:sz w:val="24"/>
              </w:rPr>
              <w:t>IIIа,</w:t>
            </w:r>
            <w:r>
              <w:rPr>
                <w:spacing w:val="-2"/>
                <w:sz w:val="24"/>
              </w:rPr>
              <w:t xml:space="preserve"> </w:t>
            </w:r>
            <w:r>
              <w:rPr>
                <w:sz w:val="24"/>
              </w:rPr>
              <w:t>IIIб,</w:t>
            </w:r>
            <w:r>
              <w:rPr>
                <w:spacing w:val="-1"/>
                <w:sz w:val="24"/>
              </w:rPr>
              <w:t xml:space="preserve"> </w:t>
            </w:r>
            <w:r>
              <w:rPr>
                <w:sz w:val="24"/>
              </w:rPr>
              <w:t>IV,</w:t>
            </w:r>
            <w:r>
              <w:rPr>
                <w:spacing w:val="-1"/>
                <w:sz w:val="24"/>
              </w:rPr>
              <w:t xml:space="preserve"> </w:t>
            </w:r>
            <w:r>
              <w:rPr>
                <w:sz w:val="24"/>
              </w:rPr>
              <w:t>IVа,</w:t>
            </w:r>
            <w:r>
              <w:rPr>
                <w:spacing w:val="-3"/>
                <w:sz w:val="24"/>
              </w:rPr>
              <w:t xml:space="preserve"> </w:t>
            </w:r>
            <w:r>
              <w:rPr>
                <w:spacing w:val="-10"/>
                <w:sz w:val="24"/>
              </w:rPr>
              <w:t>V</w:t>
            </w:r>
          </w:p>
        </w:tc>
        <w:tc>
          <w:tcPr>
            <w:tcW w:w="2393" w:type="dxa"/>
          </w:tcPr>
          <w:p w:rsidR="00DD7BE3" w:rsidRDefault="00FE08E1">
            <w:pPr>
              <w:pStyle w:val="TableParagraph"/>
              <w:spacing w:line="256" w:lineRule="exact"/>
              <w:ind w:left="121" w:right="120"/>
              <w:jc w:val="center"/>
              <w:rPr>
                <w:sz w:val="24"/>
              </w:rPr>
            </w:pPr>
            <w:r>
              <w:rPr>
                <w:spacing w:val="-5"/>
                <w:sz w:val="24"/>
              </w:rPr>
              <w:t>10</w:t>
            </w:r>
          </w:p>
        </w:tc>
        <w:tc>
          <w:tcPr>
            <w:tcW w:w="2393" w:type="dxa"/>
          </w:tcPr>
          <w:p w:rsidR="00DD7BE3" w:rsidRDefault="00FE08E1">
            <w:pPr>
              <w:pStyle w:val="TableParagraph"/>
              <w:spacing w:line="256" w:lineRule="exact"/>
              <w:ind w:left="121" w:right="120"/>
              <w:jc w:val="center"/>
              <w:rPr>
                <w:sz w:val="24"/>
              </w:rPr>
            </w:pPr>
            <w:r>
              <w:rPr>
                <w:spacing w:val="-5"/>
                <w:sz w:val="24"/>
              </w:rPr>
              <w:t>12</w:t>
            </w:r>
          </w:p>
        </w:tc>
        <w:tc>
          <w:tcPr>
            <w:tcW w:w="2393" w:type="dxa"/>
          </w:tcPr>
          <w:p w:rsidR="00DD7BE3" w:rsidRDefault="00FE08E1">
            <w:pPr>
              <w:pStyle w:val="TableParagraph"/>
              <w:spacing w:line="256" w:lineRule="exact"/>
              <w:ind w:left="125" w:right="120"/>
              <w:jc w:val="center"/>
              <w:rPr>
                <w:sz w:val="24"/>
              </w:rPr>
            </w:pPr>
            <w:r>
              <w:rPr>
                <w:spacing w:val="-5"/>
                <w:sz w:val="24"/>
              </w:rPr>
              <w:t>15</w:t>
            </w:r>
          </w:p>
        </w:tc>
      </w:tr>
    </w:tbl>
    <w:p w:rsidR="00DD7BE3" w:rsidRDefault="00FE08E1">
      <w:pPr>
        <w:pStyle w:val="a3"/>
        <w:spacing w:before="2"/>
        <w:ind w:left="341" w:right="341" w:firstLine="708"/>
      </w:pPr>
      <w: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DD7BE3" w:rsidRDefault="00FE08E1">
      <w:pPr>
        <w:pStyle w:val="a3"/>
        <w:ind w:left="341" w:right="344" w:firstLine="708"/>
      </w:pPr>
      <w: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DD7BE3" w:rsidRDefault="00FE08E1">
      <w:pPr>
        <w:pStyle w:val="a3"/>
        <w:ind w:left="341" w:right="341" w:firstLine="708"/>
      </w:pPr>
      <w: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w:t>
      </w:r>
      <w:r>
        <w:rPr>
          <w:spacing w:val="-9"/>
        </w:rPr>
        <w:t xml:space="preserve"> </w:t>
      </w:r>
      <w:r>
        <w:t>зданий</w:t>
      </w:r>
      <w:r>
        <w:rPr>
          <w:spacing w:val="-8"/>
        </w:rPr>
        <w:t xml:space="preserve"> </w:t>
      </w:r>
      <w:r>
        <w:t>стоянок</w:t>
      </w:r>
      <w:r>
        <w:rPr>
          <w:spacing w:val="-8"/>
        </w:rPr>
        <w:t xml:space="preserve"> </w:t>
      </w:r>
      <w:r>
        <w:t>автомобилей,</w:t>
      </w:r>
      <w:r>
        <w:rPr>
          <w:spacing w:val="-9"/>
        </w:rPr>
        <w:t xml:space="preserve"> </w:t>
      </w:r>
      <w:r>
        <w:t>расстояния</w:t>
      </w:r>
      <w:r>
        <w:rPr>
          <w:spacing w:val="-9"/>
        </w:rPr>
        <w:t xml:space="preserve"> </w:t>
      </w:r>
      <w:r>
        <w:t>следует</w:t>
      </w:r>
      <w:r>
        <w:rPr>
          <w:spacing w:val="-9"/>
        </w:rPr>
        <w:t xml:space="preserve"> </w:t>
      </w:r>
      <w:r>
        <w:t>увеличивать</w:t>
      </w:r>
      <w:r>
        <w:rPr>
          <w:spacing w:val="-8"/>
        </w:rPr>
        <w:t xml:space="preserve"> </w:t>
      </w:r>
      <w:r>
        <w:t>на</w:t>
      </w:r>
      <w:r>
        <w:rPr>
          <w:spacing w:val="-10"/>
        </w:rPr>
        <w:t xml:space="preserve"> </w:t>
      </w:r>
      <w:r>
        <w:t>50%</w:t>
      </w:r>
      <w:r>
        <w:rPr>
          <w:spacing w:val="-10"/>
        </w:rPr>
        <w:t xml:space="preserve"> </w:t>
      </w:r>
      <w:r>
        <w:t>(при</w:t>
      </w:r>
      <w:r>
        <w:rPr>
          <w:spacing w:val="-8"/>
        </w:rPr>
        <w:t xml:space="preserve"> </w:t>
      </w:r>
      <w:r>
        <w:t>одновременном соблюдении санитарных норм).</w:t>
      </w:r>
    </w:p>
    <w:p w:rsidR="00DD7BE3" w:rsidRDefault="00FE08E1">
      <w:pPr>
        <w:pStyle w:val="a3"/>
        <w:spacing w:before="1"/>
        <w:ind w:left="1049" w:right="2236"/>
      </w:pPr>
      <w:r>
        <w:t>Расстояние от жилых и общественных зданий следует принимать: до</w:t>
      </w:r>
      <w:r>
        <w:rPr>
          <w:spacing w:val="-4"/>
        </w:rPr>
        <w:t xml:space="preserve"> </w:t>
      </w:r>
      <w:r>
        <w:t>автозаправочных</w:t>
      </w:r>
      <w:r>
        <w:rPr>
          <w:spacing w:val="-2"/>
        </w:rPr>
        <w:t xml:space="preserve"> </w:t>
      </w:r>
      <w:r>
        <w:t>станций (АЗС)</w:t>
      </w:r>
      <w:r>
        <w:rPr>
          <w:spacing w:val="-3"/>
        </w:rPr>
        <w:t xml:space="preserve"> </w:t>
      </w:r>
      <w:r>
        <w:t>–</w:t>
      </w:r>
      <w:r>
        <w:rPr>
          <w:spacing w:val="-1"/>
        </w:rPr>
        <w:t xml:space="preserve"> </w:t>
      </w:r>
      <w:r>
        <w:t>в</w:t>
      </w:r>
      <w:r>
        <w:rPr>
          <w:spacing w:val="-3"/>
        </w:rPr>
        <w:t xml:space="preserve"> </w:t>
      </w:r>
      <w:r>
        <w:t>соответствии с</w:t>
      </w:r>
      <w:r>
        <w:rPr>
          <w:spacing w:val="-3"/>
        </w:rPr>
        <w:t xml:space="preserve"> </w:t>
      </w:r>
      <w:r>
        <w:t>НПБ</w:t>
      </w:r>
      <w:r>
        <w:rPr>
          <w:spacing w:val="-3"/>
        </w:rPr>
        <w:t xml:space="preserve"> </w:t>
      </w:r>
      <w:r>
        <w:t>111-</w:t>
      </w:r>
      <w:r>
        <w:rPr>
          <w:spacing w:val="-4"/>
        </w:rPr>
        <w:t>98*;</w:t>
      </w:r>
    </w:p>
    <w:p w:rsidR="00DD7BE3" w:rsidRDefault="00FE08E1">
      <w:pPr>
        <w:pStyle w:val="a3"/>
        <w:ind w:left="341" w:right="348" w:firstLine="708"/>
      </w:pPr>
      <w:r>
        <w:t>до отдельно стоящих трансформаторных подстанций – в соответствии с ПУЭ при соблюдении требований пунктов 3.4.7.13 и 8.3.3 настоящих нормативов.</w:t>
      </w:r>
    </w:p>
    <w:p w:rsidR="00DD7BE3" w:rsidRDefault="00FE08E1">
      <w:pPr>
        <w:pStyle w:val="a3"/>
        <w:ind w:left="341" w:right="343" w:firstLine="708"/>
      </w:pPr>
      <w: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w:t>
      </w:r>
      <w:r>
        <w:rPr>
          <w:spacing w:val="-5"/>
        </w:rPr>
        <w:t xml:space="preserve"> </w:t>
      </w:r>
      <w:r>
        <w:t>с</w:t>
      </w:r>
      <w:r>
        <w:rPr>
          <w:spacing w:val="-6"/>
        </w:rPr>
        <w:t xml:space="preserve"> </w:t>
      </w:r>
      <w:r>
        <w:t>автолестниц</w:t>
      </w:r>
      <w:r>
        <w:rPr>
          <w:spacing w:val="-4"/>
        </w:rPr>
        <w:t xml:space="preserve"> </w:t>
      </w:r>
      <w:r>
        <w:t>или</w:t>
      </w:r>
      <w:r>
        <w:rPr>
          <w:spacing w:val="-4"/>
        </w:rPr>
        <w:t xml:space="preserve"> </w:t>
      </w:r>
      <w:r>
        <w:t>автоподъемников</w:t>
      </w:r>
      <w:r>
        <w:rPr>
          <w:spacing w:val="-8"/>
        </w:rPr>
        <w:t xml:space="preserve"> </w:t>
      </w:r>
      <w:r>
        <w:t>в</w:t>
      </w:r>
      <w:r>
        <w:rPr>
          <w:spacing w:val="-5"/>
        </w:rPr>
        <w:t xml:space="preserve"> </w:t>
      </w:r>
      <w:r>
        <w:t>любую</w:t>
      </w:r>
      <w:r>
        <w:rPr>
          <w:spacing w:val="-4"/>
        </w:rPr>
        <w:t xml:space="preserve"> </w:t>
      </w:r>
      <w:r>
        <w:t>квартиру</w:t>
      </w:r>
      <w:r>
        <w:rPr>
          <w:spacing w:val="-5"/>
        </w:rPr>
        <w:t xml:space="preserve"> </w:t>
      </w:r>
      <w:r>
        <w:t>или</w:t>
      </w:r>
      <w:r>
        <w:rPr>
          <w:spacing w:val="-4"/>
        </w:rPr>
        <w:t xml:space="preserve"> </w:t>
      </w:r>
      <w:r>
        <w:t>помещение</w:t>
      </w:r>
      <w:r>
        <w:rPr>
          <w:spacing w:val="-6"/>
        </w:rPr>
        <w:t xml:space="preserve"> </w:t>
      </w:r>
      <w:r>
        <w:t>со</w:t>
      </w:r>
      <w:r>
        <w:rPr>
          <w:spacing w:val="-5"/>
        </w:rPr>
        <w:t xml:space="preserve"> </w:t>
      </w:r>
      <w:r>
        <w:t>стороны единственного проезда.</w:t>
      </w:r>
    </w:p>
    <w:p w:rsidR="00DD7BE3" w:rsidRDefault="00FE08E1">
      <w:pPr>
        <w:pStyle w:val="a3"/>
        <w:ind w:left="341" w:right="343" w:firstLine="708"/>
      </w:pPr>
      <w: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DD7BE3" w:rsidRDefault="00FE08E1">
      <w:pPr>
        <w:pStyle w:val="a3"/>
        <w:ind w:left="341" w:right="343" w:firstLine="708"/>
      </w:pPr>
      <w:r>
        <w:t>до</w:t>
      </w:r>
      <w:r>
        <w:rPr>
          <w:spacing w:val="-2"/>
        </w:rPr>
        <w:t xml:space="preserve"> </w:t>
      </w:r>
      <w:r>
        <w:t>15</w:t>
      </w:r>
      <w:r>
        <w:rPr>
          <w:spacing w:val="-2"/>
        </w:rPr>
        <w:t xml:space="preserve"> </w:t>
      </w:r>
      <w:r>
        <w:t>м</w:t>
      </w:r>
      <w:r>
        <w:rPr>
          <w:spacing w:val="-3"/>
        </w:rPr>
        <w:t xml:space="preserve"> </w:t>
      </w:r>
      <w:r>
        <w:t>(до</w:t>
      </w:r>
      <w:r>
        <w:rPr>
          <w:spacing w:val="-2"/>
        </w:rPr>
        <w:t xml:space="preserve"> </w:t>
      </w:r>
      <w:r>
        <w:t>5 этажей)</w:t>
      </w:r>
      <w:r>
        <w:rPr>
          <w:spacing w:val="-3"/>
        </w:rPr>
        <w:t xml:space="preserve"> </w:t>
      </w:r>
      <w:r>
        <w:t>– 3</w:t>
      </w:r>
      <w:r>
        <w:rPr>
          <w:spacing w:val="-2"/>
        </w:rPr>
        <w:t xml:space="preserve"> </w:t>
      </w:r>
      <w:r>
        <w:t>,5</w:t>
      </w:r>
      <w:r>
        <w:rPr>
          <w:spacing w:val="-2"/>
        </w:rPr>
        <w:t xml:space="preserve"> </w:t>
      </w:r>
      <w:r>
        <w:t>м</w:t>
      </w:r>
      <w:r>
        <w:rPr>
          <w:spacing w:val="-3"/>
        </w:rPr>
        <w:t xml:space="preserve"> </w:t>
      </w:r>
      <w:r>
        <w:t>с</w:t>
      </w:r>
      <w:r>
        <w:rPr>
          <w:spacing w:val="-1"/>
        </w:rPr>
        <w:t xml:space="preserve"> </w:t>
      </w:r>
      <w:r>
        <w:t>разъездными</w:t>
      </w:r>
      <w:r>
        <w:rPr>
          <w:spacing w:val="-1"/>
        </w:rPr>
        <w:t xml:space="preserve"> </w:t>
      </w:r>
      <w:r>
        <w:t>карманами</w:t>
      </w:r>
      <w:r>
        <w:rPr>
          <w:spacing w:val="-1"/>
        </w:rPr>
        <w:t xml:space="preserve"> </w:t>
      </w:r>
      <w:r>
        <w:t>шириной</w:t>
      </w:r>
      <w:r>
        <w:rPr>
          <w:spacing w:val="-1"/>
        </w:rPr>
        <w:t xml:space="preserve"> </w:t>
      </w:r>
      <w:r>
        <w:t>6</w:t>
      </w:r>
      <w:r>
        <w:rPr>
          <w:spacing w:val="-2"/>
        </w:rPr>
        <w:t xml:space="preserve"> </w:t>
      </w:r>
      <w:r>
        <w:t>м</w:t>
      </w:r>
      <w:r>
        <w:rPr>
          <w:spacing w:val="-3"/>
        </w:rPr>
        <w:t xml:space="preserve"> </w:t>
      </w:r>
      <w:r>
        <w:t>и</w:t>
      </w:r>
      <w:r>
        <w:rPr>
          <w:spacing w:val="-1"/>
        </w:rPr>
        <w:t xml:space="preserve"> </w:t>
      </w:r>
      <w:r>
        <w:t>длиной</w:t>
      </w:r>
      <w:r>
        <w:rPr>
          <w:spacing w:val="-1"/>
        </w:rPr>
        <w:t xml:space="preserve"> </w:t>
      </w:r>
      <w:r>
        <w:t>15</w:t>
      </w:r>
      <w:r>
        <w:rPr>
          <w:spacing w:val="-2"/>
        </w:rPr>
        <w:t xml:space="preserve"> </w:t>
      </w:r>
      <w:r>
        <w:t>м</w:t>
      </w:r>
      <w:r>
        <w:rPr>
          <w:spacing w:val="-3"/>
        </w:rPr>
        <w:t xml:space="preserve"> </w:t>
      </w:r>
      <w:r>
        <w:t>на расстоянии не более 75 м;</w:t>
      </w:r>
    </w:p>
    <w:p w:rsidR="00DD7BE3" w:rsidRDefault="00FE08E1">
      <w:pPr>
        <w:pStyle w:val="a3"/>
        <w:ind w:left="1049"/>
      </w:pPr>
      <w:r>
        <w:t>от</w:t>
      </w:r>
      <w:r>
        <w:rPr>
          <w:spacing w:val="-1"/>
        </w:rPr>
        <w:t xml:space="preserve"> </w:t>
      </w:r>
      <w:r>
        <w:t>15 до 50 м</w:t>
      </w:r>
      <w:r>
        <w:rPr>
          <w:spacing w:val="-2"/>
        </w:rPr>
        <w:t xml:space="preserve"> </w:t>
      </w:r>
      <w:r>
        <w:t>(от 6 до 16</w:t>
      </w:r>
      <w:r>
        <w:rPr>
          <w:spacing w:val="-1"/>
        </w:rPr>
        <w:t xml:space="preserve"> </w:t>
      </w:r>
      <w:r>
        <w:t>этажей)</w:t>
      </w:r>
      <w:r>
        <w:rPr>
          <w:spacing w:val="-1"/>
        </w:rPr>
        <w:t xml:space="preserve"> </w:t>
      </w:r>
      <w:r>
        <w:t xml:space="preserve">– 6 </w:t>
      </w:r>
      <w:r>
        <w:rPr>
          <w:spacing w:val="-5"/>
        </w:rPr>
        <w:t>м.</w:t>
      </w:r>
    </w:p>
    <w:p w:rsidR="00DD7BE3" w:rsidRDefault="00FE08E1">
      <w:pPr>
        <w:pStyle w:val="a3"/>
        <w:ind w:left="341" w:right="345" w:firstLine="708"/>
      </w:pPr>
      <w:r>
        <w:t>В пределах основных фасадов зданий, имеющих входы, проезды отображаются шириной 5,5 м.</w:t>
      </w:r>
    </w:p>
    <w:p w:rsidR="00DD7BE3" w:rsidRDefault="00FE08E1">
      <w:pPr>
        <w:pStyle w:val="a3"/>
        <w:ind w:left="341" w:right="342" w:firstLine="708"/>
      </w:pPr>
      <w:r>
        <w:t>В общую ширину противопожарного проезда, совмещенного с основным подъездом к зданию,</w:t>
      </w:r>
      <w:r>
        <w:rPr>
          <w:spacing w:val="-6"/>
        </w:rPr>
        <w:t xml:space="preserve"> </w:t>
      </w:r>
      <w:r>
        <w:t>допускается</w:t>
      </w:r>
      <w:r>
        <w:rPr>
          <w:spacing w:val="-3"/>
        </w:rPr>
        <w:t xml:space="preserve"> </w:t>
      </w:r>
      <w:r>
        <w:t>включать</w:t>
      </w:r>
      <w:r>
        <w:rPr>
          <w:spacing w:val="-3"/>
        </w:rPr>
        <w:t xml:space="preserve"> </w:t>
      </w:r>
      <w:r>
        <w:t>тротуар,</w:t>
      </w:r>
      <w:r>
        <w:rPr>
          <w:spacing w:val="-3"/>
        </w:rPr>
        <w:t xml:space="preserve"> </w:t>
      </w:r>
      <w:r>
        <w:t>примыкающий</w:t>
      </w:r>
      <w:r>
        <w:rPr>
          <w:spacing w:val="-5"/>
        </w:rPr>
        <w:t xml:space="preserve"> </w:t>
      </w:r>
      <w:r>
        <w:t>к</w:t>
      </w:r>
      <w:r>
        <w:rPr>
          <w:spacing w:val="-2"/>
        </w:rPr>
        <w:t xml:space="preserve"> </w:t>
      </w:r>
      <w:r>
        <w:t>проезду.</w:t>
      </w:r>
      <w:r>
        <w:rPr>
          <w:spacing w:val="-6"/>
        </w:rPr>
        <w:t xml:space="preserve"> </w:t>
      </w:r>
      <w:r>
        <w:t>В</w:t>
      </w:r>
      <w:r>
        <w:rPr>
          <w:spacing w:val="-3"/>
        </w:rPr>
        <w:t xml:space="preserve"> </w:t>
      </w:r>
      <w:r>
        <w:t>этом</w:t>
      </w:r>
      <w:r>
        <w:rPr>
          <w:spacing w:val="-4"/>
        </w:rPr>
        <w:t xml:space="preserve"> </w:t>
      </w:r>
      <w:r>
        <w:t>случае</w:t>
      </w:r>
      <w:r>
        <w:rPr>
          <w:spacing w:val="-4"/>
        </w:rPr>
        <w:t xml:space="preserve"> </w:t>
      </w:r>
      <w:r>
        <w:t>конструкция покрытия тротуара должна соответствовать конструкции дорожного покрытия противопожарного проезда.</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341" w:right="341" w:firstLine="708"/>
      </w:pPr>
      <w:r>
        <w:lastRenderedPageBreak/>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DD7BE3" w:rsidRDefault="00FE08E1">
      <w:pPr>
        <w:pStyle w:val="a3"/>
        <w:ind w:left="341" w:right="341" w:firstLine="708"/>
      </w:pPr>
      <w: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w:t>
      </w:r>
      <w:r>
        <w:rPr>
          <w:spacing w:val="-6"/>
        </w:rPr>
        <w:t xml:space="preserve"> </w:t>
      </w:r>
      <w:r>
        <w:t>или</w:t>
      </w:r>
      <w:r>
        <w:rPr>
          <w:spacing w:val="-4"/>
        </w:rPr>
        <w:t xml:space="preserve"> </w:t>
      </w:r>
      <w:r>
        <w:t>грунт.</w:t>
      </w:r>
      <w:r>
        <w:rPr>
          <w:spacing w:val="-5"/>
        </w:rPr>
        <w:t xml:space="preserve"> </w:t>
      </w:r>
      <w:r>
        <w:t>Высоту</w:t>
      </w:r>
      <w:r>
        <w:rPr>
          <w:spacing w:val="-5"/>
        </w:rPr>
        <w:t xml:space="preserve"> </w:t>
      </w:r>
      <w:r>
        <w:t>и</w:t>
      </w:r>
      <w:r>
        <w:rPr>
          <w:spacing w:val="-4"/>
        </w:rPr>
        <w:t xml:space="preserve"> </w:t>
      </w:r>
      <w:r>
        <w:t>ширину</w:t>
      </w:r>
      <w:r>
        <w:rPr>
          <w:spacing w:val="-5"/>
        </w:rPr>
        <w:t xml:space="preserve"> </w:t>
      </w:r>
      <w:r>
        <w:t>сквозных</w:t>
      </w:r>
      <w:r>
        <w:rPr>
          <w:spacing w:val="-5"/>
        </w:rPr>
        <w:t xml:space="preserve"> </w:t>
      </w:r>
      <w:r>
        <w:t>проездов</w:t>
      </w:r>
      <w:r>
        <w:rPr>
          <w:spacing w:val="-5"/>
        </w:rPr>
        <w:t xml:space="preserve"> </w:t>
      </w:r>
      <w:r>
        <w:t>в</w:t>
      </w:r>
      <w:r>
        <w:rPr>
          <w:spacing w:val="-5"/>
        </w:rPr>
        <w:t xml:space="preserve"> </w:t>
      </w:r>
      <w:r>
        <w:t>строящихся</w:t>
      </w:r>
      <w:r>
        <w:rPr>
          <w:spacing w:val="-5"/>
        </w:rPr>
        <w:t xml:space="preserve"> </w:t>
      </w:r>
      <w:r>
        <w:t>и</w:t>
      </w:r>
      <w:r>
        <w:rPr>
          <w:spacing w:val="-4"/>
        </w:rPr>
        <w:t xml:space="preserve"> </w:t>
      </w:r>
      <w:r>
        <w:t>реконструируемых зданиях</w:t>
      </w:r>
      <w:r>
        <w:rPr>
          <w:spacing w:val="-15"/>
        </w:rPr>
        <w:t xml:space="preserve"> </w:t>
      </w:r>
      <w:r>
        <w:t>следует</w:t>
      </w:r>
      <w:r>
        <w:rPr>
          <w:spacing w:val="-15"/>
        </w:rPr>
        <w:t xml:space="preserve"> </w:t>
      </w:r>
      <w:r>
        <w:t>проектировать</w:t>
      </w:r>
      <w:r>
        <w:rPr>
          <w:spacing w:val="-15"/>
        </w:rPr>
        <w:t xml:space="preserve"> </w:t>
      </w:r>
      <w:r>
        <w:t>с</w:t>
      </w:r>
      <w:r>
        <w:rPr>
          <w:spacing w:val="-15"/>
        </w:rPr>
        <w:t xml:space="preserve"> </w:t>
      </w:r>
      <w:r>
        <w:t>учетом</w:t>
      </w:r>
      <w:r>
        <w:rPr>
          <w:spacing w:val="-15"/>
        </w:rPr>
        <w:t xml:space="preserve"> </w:t>
      </w:r>
      <w:r>
        <w:t>габаритов</w:t>
      </w:r>
      <w:r>
        <w:rPr>
          <w:spacing w:val="-15"/>
        </w:rPr>
        <w:t xml:space="preserve"> </w:t>
      </w:r>
      <w:r>
        <w:t>и</w:t>
      </w:r>
      <w:r>
        <w:rPr>
          <w:spacing w:val="-15"/>
        </w:rPr>
        <w:t xml:space="preserve"> </w:t>
      </w:r>
      <w:r>
        <w:t>технических</w:t>
      </w:r>
      <w:r>
        <w:rPr>
          <w:spacing w:val="-15"/>
        </w:rPr>
        <w:t xml:space="preserve"> </w:t>
      </w:r>
      <w:r>
        <w:t>характеристик</w:t>
      </w:r>
      <w:r>
        <w:rPr>
          <w:spacing w:val="-15"/>
        </w:rPr>
        <w:t xml:space="preserve"> </w:t>
      </w:r>
      <w:r>
        <w:t>применяемой в гарнизоне пожарной охраны техники.</w:t>
      </w:r>
    </w:p>
    <w:p w:rsidR="00DD7BE3" w:rsidRDefault="00FE08E1">
      <w:pPr>
        <w:pStyle w:val="a3"/>
        <w:ind w:left="341" w:right="341" w:firstLine="708"/>
      </w:pPr>
      <w:r>
        <w:t>Допустимые габариты выноса пристроек и встроено-пристроенных помещений к фасадам</w:t>
      </w:r>
      <w:r>
        <w:rPr>
          <w:spacing w:val="-9"/>
        </w:rPr>
        <w:t xml:space="preserve"> </w:t>
      </w:r>
      <w:r>
        <w:t>зданий</w:t>
      </w:r>
      <w:r>
        <w:rPr>
          <w:spacing w:val="-7"/>
        </w:rPr>
        <w:t xml:space="preserve"> </w:t>
      </w:r>
      <w:r>
        <w:t>высотой</w:t>
      </w:r>
      <w:r>
        <w:rPr>
          <w:spacing w:val="-7"/>
        </w:rPr>
        <w:t xml:space="preserve"> </w:t>
      </w:r>
      <w:r>
        <w:t>до</w:t>
      </w:r>
      <w:r>
        <w:rPr>
          <w:spacing w:val="-8"/>
        </w:rPr>
        <w:t xml:space="preserve"> </w:t>
      </w:r>
      <w:r>
        <w:t>28</w:t>
      </w:r>
      <w:r>
        <w:rPr>
          <w:spacing w:val="-8"/>
        </w:rPr>
        <w:t xml:space="preserve"> </w:t>
      </w:r>
      <w:r>
        <w:t>м,</w:t>
      </w:r>
      <w:r>
        <w:rPr>
          <w:spacing w:val="-8"/>
        </w:rPr>
        <w:t xml:space="preserve"> </w:t>
      </w:r>
      <w:r>
        <w:t>не</w:t>
      </w:r>
      <w:r>
        <w:rPr>
          <w:spacing w:val="-9"/>
        </w:rPr>
        <w:t xml:space="preserve"> </w:t>
      </w:r>
      <w:r>
        <w:t>препятствующие</w:t>
      </w:r>
      <w:r>
        <w:rPr>
          <w:spacing w:val="-9"/>
        </w:rPr>
        <w:t xml:space="preserve"> </w:t>
      </w:r>
      <w:r>
        <w:t>работе</w:t>
      </w:r>
      <w:r>
        <w:rPr>
          <w:spacing w:val="-9"/>
        </w:rPr>
        <w:t xml:space="preserve"> </w:t>
      </w:r>
      <w:r>
        <w:t>пожарных</w:t>
      </w:r>
      <w:r>
        <w:rPr>
          <w:spacing w:val="-8"/>
        </w:rPr>
        <w:t xml:space="preserve"> </w:t>
      </w:r>
      <w:r>
        <w:t>лестниц</w:t>
      </w:r>
      <w:r>
        <w:rPr>
          <w:spacing w:val="-10"/>
        </w:rPr>
        <w:t xml:space="preserve"> </w:t>
      </w:r>
      <w:r>
        <w:t>и</w:t>
      </w:r>
      <w:r>
        <w:rPr>
          <w:spacing w:val="-7"/>
        </w:rPr>
        <w:t xml:space="preserve"> </w:t>
      </w:r>
      <w:r>
        <w:t>коленчатых автоподъемников, следует предусматривать не более:</w:t>
      </w:r>
    </w:p>
    <w:p w:rsidR="00DD7BE3" w:rsidRDefault="00FE08E1">
      <w:pPr>
        <w:pStyle w:val="a3"/>
        <w:spacing w:before="1"/>
        <w:ind w:left="1049" w:right="1251"/>
      </w:pPr>
      <w:r>
        <w:t>при высоте пристройки (встроено-пристроенной части) 3,5 м – шириной 4 м; при высоте</w:t>
      </w:r>
      <w:r>
        <w:rPr>
          <w:spacing w:val="-2"/>
        </w:rPr>
        <w:t xml:space="preserve"> </w:t>
      </w:r>
      <w:r>
        <w:t>пристройки</w:t>
      </w:r>
      <w:r>
        <w:rPr>
          <w:spacing w:val="-3"/>
        </w:rPr>
        <w:t xml:space="preserve"> </w:t>
      </w:r>
      <w:r>
        <w:t>(встроено-пристроенной части)</w:t>
      </w:r>
      <w:r>
        <w:rPr>
          <w:spacing w:val="-2"/>
        </w:rPr>
        <w:t xml:space="preserve"> </w:t>
      </w:r>
      <w:r>
        <w:t>до 7</w:t>
      </w:r>
      <w:r>
        <w:rPr>
          <w:spacing w:val="-1"/>
        </w:rPr>
        <w:t xml:space="preserve"> </w:t>
      </w:r>
      <w:r>
        <w:t>м</w:t>
      </w:r>
      <w:r>
        <w:rPr>
          <w:spacing w:val="-2"/>
        </w:rPr>
        <w:t xml:space="preserve"> </w:t>
      </w:r>
      <w:r>
        <w:t>–</w:t>
      </w:r>
      <w:r>
        <w:rPr>
          <w:spacing w:val="-1"/>
        </w:rPr>
        <w:t xml:space="preserve"> </w:t>
      </w:r>
      <w:r>
        <w:t xml:space="preserve">шириной 2 </w:t>
      </w:r>
      <w:r>
        <w:rPr>
          <w:spacing w:val="-5"/>
        </w:rPr>
        <w:t>м.</w:t>
      </w:r>
    </w:p>
    <w:p w:rsidR="00DD7BE3" w:rsidRDefault="00FE08E1">
      <w:pPr>
        <w:pStyle w:val="a3"/>
        <w:ind w:left="341" w:right="346" w:firstLine="708"/>
      </w:pPr>
      <w:r>
        <w:t>Тупиковые проезды должны заканчиваться разворотными площадками размерами в плане 16 х 16 м.</w:t>
      </w:r>
    </w:p>
    <w:p w:rsidR="00DD7BE3" w:rsidRDefault="00FE08E1">
      <w:pPr>
        <w:pStyle w:val="a3"/>
        <w:ind w:left="341" w:right="341" w:firstLine="708"/>
      </w:pPr>
      <w: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DD7BE3" w:rsidRDefault="00FE08E1">
      <w:pPr>
        <w:pStyle w:val="a3"/>
        <w:ind w:left="341" w:right="343" w:firstLine="708"/>
      </w:pPr>
      <w:r>
        <w:t>Расстояния</w:t>
      </w:r>
      <w:r>
        <w:rPr>
          <w:spacing w:val="-5"/>
        </w:rPr>
        <w:t xml:space="preserve"> </w:t>
      </w:r>
      <w:r>
        <w:t>между</w:t>
      </w:r>
      <w:r>
        <w:rPr>
          <w:spacing w:val="-5"/>
        </w:rPr>
        <w:t xml:space="preserve"> </w:t>
      </w:r>
      <w:r>
        <w:t>зданиями</w:t>
      </w:r>
      <w:r>
        <w:rPr>
          <w:spacing w:val="-7"/>
        </w:rPr>
        <w:t xml:space="preserve"> </w:t>
      </w:r>
      <w:r>
        <w:t>и</w:t>
      </w:r>
      <w:r>
        <w:rPr>
          <w:spacing w:val="-4"/>
        </w:rPr>
        <w:t xml:space="preserve"> </w:t>
      </w:r>
      <w:r>
        <w:t>сооружениями</w:t>
      </w:r>
      <w:r>
        <w:rPr>
          <w:spacing w:val="-9"/>
        </w:rPr>
        <w:t xml:space="preserve"> </w:t>
      </w:r>
      <w:r>
        <w:t>промышленных</w:t>
      </w:r>
      <w:r>
        <w:rPr>
          <w:spacing w:val="-5"/>
        </w:rPr>
        <w:t xml:space="preserve"> </w:t>
      </w:r>
      <w:r>
        <w:t>и</w:t>
      </w:r>
      <w:r>
        <w:rPr>
          <w:spacing w:val="-7"/>
        </w:rPr>
        <w:t xml:space="preserve"> </w:t>
      </w:r>
      <w:r>
        <w:t>сельскохозяйственных предприятий в зависимости от степени огнестойкости и категории производств следует принимать по СП 18.13330.2011 и СП 19.13330.2010.</w:t>
      </w:r>
    </w:p>
    <w:p w:rsidR="00DD7BE3" w:rsidRDefault="00FE08E1">
      <w:pPr>
        <w:pStyle w:val="a3"/>
        <w:ind w:left="341" w:right="341" w:firstLine="708"/>
      </w:pPr>
      <w:r>
        <w:t>К</w:t>
      </w:r>
      <w:r>
        <w:rPr>
          <w:spacing w:val="-8"/>
        </w:rPr>
        <w:t xml:space="preserve"> </w:t>
      </w:r>
      <w:r>
        <w:t>производственным</w:t>
      </w:r>
      <w:r>
        <w:rPr>
          <w:spacing w:val="-9"/>
        </w:rPr>
        <w:t xml:space="preserve"> </w:t>
      </w:r>
      <w:r>
        <w:t>зданиям</w:t>
      </w:r>
      <w:r>
        <w:rPr>
          <w:spacing w:val="-9"/>
        </w:rPr>
        <w:t xml:space="preserve"> </w:t>
      </w:r>
      <w:r>
        <w:t>и</w:t>
      </w:r>
      <w:r>
        <w:rPr>
          <w:spacing w:val="-7"/>
        </w:rPr>
        <w:t xml:space="preserve"> </w:t>
      </w:r>
      <w:r>
        <w:t>сооружениям</w:t>
      </w:r>
      <w:r>
        <w:rPr>
          <w:spacing w:val="-9"/>
        </w:rPr>
        <w:t xml:space="preserve"> </w:t>
      </w:r>
      <w:r>
        <w:t>по</w:t>
      </w:r>
      <w:r>
        <w:rPr>
          <w:spacing w:val="-8"/>
        </w:rPr>
        <w:t xml:space="preserve"> </w:t>
      </w:r>
      <w:r>
        <w:t>всей</w:t>
      </w:r>
      <w:r>
        <w:rPr>
          <w:spacing w:val="-7"/>
        </w:rPr>
        <w:t xml:space="preserve"> </w:t>
      </w:r>
      <w:r>
        <w:t>их</w:t>
      </w:r>
      <w:r>
        <w:rPr>
          <w:spacing w:val="-8"/>
        </w:rPr>
        <w:t xml:space="preserve"> </w:t>
      </w:r>
      <w:r>
        <w:t>длине</w:t>
      </w:r>
      <w:r>
        <w:rPr>
          <w:spacing w:val="-9"/>
        </w:rPr>
        <w:t xml:space="preserve"> </w:t>
      </w:r>
      <w:r>
        <w:t>должен</w:t>
      </w:r>
      <w:r>
        <w:rPr>
          <w:spacing w:val="-9"/>
        </w:rPr>
        <w:t xml:space="preserve"> </w:t>
      </w:r>
      <w:r>
        <w:t>быть</w:t>
      </w:r>
      <w:r>
        <w:rPr>
          <w:spacing w:val="-7"/>
        </w:rPr>
        <w:t xml:space="preserve"> </w:t>
      </w:r>
      <w:r>
        <w:t>обеспечен подъезд</w:t>
      </w:r>
      <w:r>
        <w:rPr>
          <w:spacing w:val="-6"/>
        </w:rPr>
        <w:t xml:space="preserve"> </w:t>
      </w:r>
      <w:r>
        <w:t>пожарных</w:t>
      </w:r>
      <w:r>
        <w:rPr>
          <w:spacing w:val="-3"/>
        </w:rPr>
        <w:t xml:space="preserve"> </w:t>
      </w:r>
      <w:r>
        <w:t>автомобилей:</w:t>
      </w:r>
      <w:r>
        <w:rPr>
          <w:spacing w:val="-3"/>
        </w:rPr>
        <w:t xml:space="preserve"> </w:t>
      </w:r>
      <w:r>
        <w:t>с</w:t>
      </w:r>
      <w:r>
        <w:rPr>
          <w:spacing w:val="-4"/>
        </w:rPr>
        <w:t xml:space="preserve"> </w:t>
      </w:r>
      <w:r>
        <w:t>одной</w:t>
      </w:r>
      <w:r>
        <w:rPr>
          <w:spacing w:val="-5"/>
        </w:rPr>
        <w:t xml:space="preserve"> </w:t>
      </w:r>
      <w:r>
        <w:t>стороны</w:t>
      </w:r>
      <w:r>
        <w:rPr>
          <w:spacing w:val="-4"/>
        </w:rPr>
        <w:t xml:space="preserve"> </w:t>
      </w:r>
      <w:r>
        <w:t>-</w:t>
      </w:r>
      <w:r>
        <w:rPr>
          <w:spacing w:val="-4"/>
        </w:rPr>
        <w:t xml:space="preserve"> </w:t>
      </w:r>
      <w:r>
        <w:t>при</w:t>
      </w:r>
      <w:r>
        <w:rPr>
          <w:spacing w:val="-2"/>
        </w:rPr>
        <w:t xml:space="preserve"> </w:t>
      </w:r>
      <w:r>
        <w:t>ширине</w:t>
      </w:r>
      <w:r>
        <w:rPr>
          <w:spacing w:val="-4"/>
        </w:rPr>
        <w:t xml:space="preserve"> </w:t>
      </w:r>
      <w:r>
        <w:t>здания</w:t>
      </w:r>
      <w:r>
        <w:rPr>
          <w:spacing w:val="-3"/>
        </w:rPr>
        <w:t xml:space="preserve"> </w:t>
      </w:r>
      <w:r>
        <w:t>или</w:t>
      </w:r>
      <w:r>
        <w:rPr>
          <w:spacing w:val="-2"/>
        </w:rPr>
        <w:t xml:space="preserve"> </w:t>
      </w:r>
      <w:r>
        <w:t>сооружения</w:t>
      </w:r>
      <w:r>
        <w:rPr>
          <w:spacing w:val="-6"/>
        </w:rPr>
        <w:t xml:space="preserve"> </w:t>
      </w:r>
      <w:r>
        <w:t>до</w:t>
      </w:r>
      <w:r>
        <w:rPr>
          <w:spacing w:val="-3"/>
        </w:rPr>
        <w:t xml:space="preserve"> </w:t>
      </w:r>
      <w:r>
        <w:t>18 м и с двух сторон - при ширине более 18 м, а также при устройстве замкнутых и полузамкнутых дворов.</w:t>
      </w:r>
    </w:p>
    <w:p w:rsidR="00DD7BE3" w:rsidRDefault="00FE08E1">
      <w:pPr>
        <w:pStyle w:val="a3"/>
        <w:ind w:left="341" w:right="342" w:firstLine="708"/>
      </w:pPr>
      <w:r>
        <w:t>К зданиям с площадью застройки более 10 га или шириной более 100 м подъезд пожарных автомобилей должен быть обеспечен со всех сторон.</w:t>
      </w:r>
    </w:p>
    <w:p w:rsidR="00DD7BE3" w:rsidRDefault="00FE08E1">
      <w:pPr>
        <w:pStyle w:val="a3"/>
        <w:ind w:left="341" w:right="341" w:firstLine="708"/>
      </w:pPr>
      <w: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DD7BE3" w:rsidRDefault="00FE08E1">
      <w:pPr>
        <w:pStyle w:val="a3"/>
        <w:ind w:left="341" w:right="348" w:firstLine="708"/>
      </w:pPr>
      <w:r>
        <w:t>Расстояние</w:t>
      </w:r>
      <w:r>
        <w:rPr>
          <w:spacing w:val="-15"/>
        </w:rPr>
        <w:t xml:space="preserve"> </w:t>
      </w:r>
      <w:r>
        <w:t>от</w:t>
      </w:r>
      <w:r>
        <w:rPr>
          <w:spacing w:val="-15"/>
        </w:rPr>
        <w:t xml:space="preserve"> </w:t>
      </w:r>
      <w:r>
        <w:t>края</w:t>
      </w:r>
      <w:r>
        <w:rPr>
          <w:spacing w:val="-15"/>
        </w:rPr>
        <w:t xml:space="preserve"> </w:t>
      </w:r>
      <w:r>
        <w:t>проезжей</w:t>
      </w:r>
      <w:r>
        <w:rPr>
          <w:spacing w:val="-15"/>
        </w:rPr>
        <w:t xml:space="preserve"> </w:t>
      </w:r>
      <w:r>
        <w:t>части</w:t>
      </w:r>
      <w:r>
        <w:rPr>
          <w:spacing w:val="-15"/>
        </w:rPr>
        <w:t xml:space="preserve"> </w:t>
      </w:r>
      <w:r>
        <w:t>или</w:t>
      </w:r>
      <w:r>
        <w:rPr>
          <w:spacing w:val="-15"/>
        </w:rPr>
        <w:t xml:space="preserve"> </w:t>
      </w:r>
      <w:r>
        <w:t>спланированной</w:t>
      </w:r>
      <w:r>
        <w:rPr>
          <w:spacing w:val="-15"/>
        </w:rPr>
        <w:t xml:space="preserve"> </w:t>
      </w:r>
      <w:r>
        <w:t>поверхности,</w:t>
      </w:r>
      <w:r>
        <w:rPr>
          <w:spacing w:val="-15"/>
        </w:rPr>
        <w:t xml:space="preserve"> </w:t>
      </w:r>
      <w:r>
        <w:t>обеспечивающей проезд пожарных машин до стен зданий, должно быть не более:</w:t>
      </w:r>
    </w:p>
    <w:p w:rsidR="00DD7BE3" w:rsidRDefault="00FE08E1">
      <w:pPr>
        <w:pStyle w:val="a3"/>
        <w:ind w:left="1049"/>
      </w:pPr>
      <w:r>
        <w:t>25 м</w:t>
      </w:r>
      <w:r>
        <w:rPr>
          <w:spacing w:val="-1"/>
        </w:rPr>
        <w:t xml:space="preserve"> </w:t>
      </w:r>
      <w:r>
        <w:t>– при</w:t>
      </w:r>
      <w:r>
        <w:rPr>
          <w:spacing w:val="1"/>
        </w:rPr>
        <w:t xml:space="preserve"> </w:t>
      </w:r>
      <w:r>
        <w:t>высоте</w:t>
      </w:r>
      <w:r>
        <w:rPr>
          <w:spacing w:val="-1"/>
        </w:rPr>
        <w:t xml:space="preserve"> </w:t>
      </w:r>
      <w:r>
        <w:t>зданий</w:t>
      </w:r>
      <w:r>
        <w:rPr>
          <w:spacing w:val="1"/>
        </w:rPr>
        <w:t xml:space="preserve"> </w:t>
      </w:r>
      <w:r>
        <w:t xml:space="preserve">до 12 </w:t>
      </w:r>
      <w:r>
        <w:rPr>
          <w:spacing w:val="-5"/>
        </w:rPr>
        <w:t>м;</w:t>
      </w:r>
    </w:p>
    <w:p w:rsidR="00DD7BE3" w:rsidRDefault="00FE08E1">
      <w:pPr>
        <w:pStyle w:val="a3"/>
        <w:ind w:left="1049" w:right="5318"/>
      </w:pPr>
      <w:r>
        <w:t>8</w:t>
      </w:r>
      <w:r>
        <w:rPr>
          <w:spacing w:val="-4"/>
        </w:rPr>
        <w:t xml:space="preserve"> </w:t>
      </w:r>
      <w:r>
        <w:t>м</w:t>
      </w:r>
      <w:r>
        <w:rPr>
          <w:spacing w:val="-5"/>
        </w:rPr>
        <w:t xml:space="preserve"> </w:t>
      </w:r>
      <w:r>
        <w:t>–</w:t>
      </w:r>
      <w:r>
        <w:rPr>
          <w:spacing w:val="-4"/>
        </w:rPr>
        <w:t xml:space="preserve"> </w:t>
      </w:r>
      <w:r>
        <w:t>при</w:t>
      </w:r>
      <w:r>
        <w:rPr>
          <w:spacing w:val="-3"/>
        </w:rPr>
        <w:t xml:space="preserve"> </w:t>
      </w:r>
      <w:r>
        <w:t>высоте</w:t>
      </w:r>
      <w:r>
        <w:rPr>
          <w:spacing w:val="-5"/>
        </w:rPr>
        <w:t xml:space="preserve"> </w:t>
      </w:r>
      <w:r>
        <w:t>зданий</w:t>
      </w:r>
      <w:r>
        <w:rPr>
          <w:spacing w:val="-3"/>
        </w:rPr>
        <w:t xml:space="preserve"> </w:t>
      </w:r>
      <w:r>
        <w:t>от</w:t>
      </w:r>
      <w:r>
        <w:rPr>
          <w:spacing w:val="-4"/>
        </w:rPr>
        <w:t xml:space="preserve"> </w:t>
      </w:r>
      <w:r>
        <w:t>12</w:t>
      </w:r>
      <w:r>
        <w:rPr>
          <w:spacing w:val="-4"/>
        </w:rPr>
        <w:t xml:space="preserve"> </w:t>
      </w:r>
      <w:r>
        <w:t>до</w:t>
      </w:r>
      <w:r>
        <w:rPr>
          <w:spacing w:val="-4"/>
        </w:rPr>
        <w:t xml:space="preserve"> </w:t>
      </w:r>
      <w:r>
        <w:t>28</w:t>
      </w:r>
      <w:r>
        <w:rPr>
          <w:spacing w:val="-4"/>
        </w:rPr>
        <w:t xml:space="preserve"> </w:t>
      </w:r>
      <w:r>
        <w:t>м; 10 м – при высоте зданий более 28 м.</w:t>
      </w:r>
    </w:p>
    <w:p w:rsidR="00DD7BE3" w:rsidRDefault="00FE08E1">
      <w:pPr>
        <w:pStyle w:val="a3"/>
        <w:ind w:left="341" w:right="342" w:firstLine="708"/>
      </w:pPr>
      <w:r>
        <w:t>В</w:t>
      </w:r>
      <w:r>
        <w:rPr>
          <w:spacing w:val="-5"/>
        </w:rPr>
        <w:t xml:space="preserve"> </w:t>
      </w:r>
      <w:r>
        <w:t>необходимых</w:t>
      </w:r>
      <w:r>
        <w:rPr>
          <w:spacing w:val="-6"/>
        </w:rPr>
        <w:t xml:space="preserve"> </w:t>
      </w:r>
      <w:r>
        <w:t>случаях</w:t>
      </w:r>
      <w:r>
        <w:rPr>
          <w:spacing w:val="-6"/>
        </w:rPr>
        <w:t xml:space="preserve"> </w:t>
      </w:r>
      <w:r>
        <w:t>расстояние</w:t>
      </w:r>
      <w:r>
        <w:rPr>
          <w:spacing w:val="-7"/>
        </w:rPr>
        <w:t xml:space="preserve"> </w:t>
      </w:r>
      <w:r>
        <w:t>от</w:t>
      </w:r>
      <w:r>
        <w:rPr>
          <w:spacing w:val="-5"/>
        </w:rPr>
        <w:t xml:space="preserve"> </w:t>
      </w:r>
      <w:r>
        <w:t>края</w:t>
      </w:r>
      <w:r>
        <w:rPr>
          <w:spacing w:val="-8"/>
        </w:rPr>
        <w:t xml:space="preserve"> </w:t>
      </w:r>
      <w:r>
        <w:t>проезжей</w:t>
      </w:r>
      <w:r>
        <w:rPr>
          <w:spacing w:val="-5"/>
        </w:rPr>
        <w:t xml:space="preserve"> </w:t>
      </w:r>
      <w:r>
        <w:t>части</w:t>
      </w:r>
      <w:r>
        <w:rPr>
          <w:spacing w:val="-5"/>
        </w:rPr>
        <w:t xml:space="preserve"> </w:t>
      </w:r>
      <w:r>
        <w:t>автодороги</w:t>
      </w:r>
      <w:r>
        <w:rPr>
          <w:spacing w:val="-5"/>
        </w:rPr>
        <w:t xml:space="preserve"> </w:t>
      </w:r>
      <w:r>
        <w:t>до</w:t>
      </w:r>
      <w:r>
        <w:rPr>
          <w:spacing w:val="-8"/>
        </w:rPr>
        <w:t xml:space="preserve"> </w:t>
      </w:r>
      <w:r>
        <w:t>крайней</w:t>
      </w:r>
      <w:r>
        <w:rPr>
          <w:spacing w:val="-7"/>
        </w:rPr>
        <w:t xml:space="preserve"> </w:t>
      </w:r>
      <w:r>
        <w:t>оси производственных зданий и сооружений допускается увеличивать до 60 м при условии устройства</w:t>
      </w:r>
      <w:r>
        <w:rPr>
          <w:spacing w:val="-15"/>
        </w:rPr>
        <w:t xml:space="preserve"> </w:t>
      </w:r>
      <w:r>
        <w:t>к</w:t>
      </w:r>
      <w:r>
        <w:rPr>
          <w:spacing w:val="-12"/>
        </w:rPr>
        <w:t xml:space="preserve"> </w:t>
      </w:r>
      <w:r>
        <w:t>зданиям</w:t>
      </w:r>
      <w:r>
        <w:rPr>
          <w:spacing w:val="-14"/>
        </w:rPr>
        <w:t xml:space="preserve"> </w:t>
      </w:r>
      <w:r>
        <w:t>и</w:t>
      </w:r>
      <w:r>
        <w:rPr>
          <w:spacing w:val="-15"/>
        </w:rPr>
        <w:t xml:space="preserve"> </w:t>
      </w:r>
      <w:r>
        <w:t>сооружениям</w:t>
      </w:r>
      <w:r>
        <w:rPr>
          <w:spacing w:val="-14"/>
        </w:rPr>
        <w:t xml:space="preserve"> </w:t>
      </w:r>
      <w:r>
        <w:t>тупиковых</w:t>
      </w:r>
      <w:r>
        <w:rPr>
          <w:spacing w:val="-13"/>
        </w:rPr>
        <w:t xml:space="preserve"> </w:t>
      </w:r>
      <w:r>
        <w:t>дорог</w:t>
      </w:r>
      <w:r>
        <w:rPr>
          <w:spacing w:val="-13"/>
        </w:rPr>
        <w:t xml:space="preserve"> </w:t>
      </w:r>
      <w:r>
        <w:t>с</w:t>
      </w:r>
      <w:r>
        <w:rPr>
          <w:spacing w:val="-14"/>
        </w:rPr>
        <w:t xml:space="preserve"> </w:t>
      </w:r>
      <w:r>
        <w:t>площадками</w:t>
      </w:r>
      <w:r>
        <w:rPr>
          <w:spacing w:val="-12"/>
        </w:rPr>
        <w:t xml:space="preserve"> </w:t>
      </w:r>
      <w:r>
        <w:t>для</w:t>
      </w:r>
      <w:r>
        <w:rPr>
          <w:spacing w:val="-13"/>
        </w:rPr>
        <w:t xml:space="preserve"> </w:t>
      </w:r>
      <w:r>
        <w:t>разворота</w:t>
      </w:r>
      <w:r>
        <w:rPr>
          <w:spacing w:val="-14"/>
        </w:rPr>
        <w:t xml:space="preserve"> </w:t>
      </w:r>
      <w:r>
        <w:t>пожарных машин</w:t>
      </w:r>
      <w:r>
        <w:rPr>
          <w:spacing w:val="-11"/>
        </w:rPr>
        <w:t xml:space="preserve"> </w:t>
      </w:r>
      <w:r>
        <w:t>и</w:t>
      </w:r>
      <w:r>
        <w:rPr>
          <w:spacing w:val="-11"/>
        </w:rPr>
        <w:t xml:space="preserve"> </w:t>
      </w:r>
      <w:r>
        <w:t>устройством</w:t>
      </w:r>
      <w:r>
        <w:rPr>
          <w:spacing w:val="-13"/>
        </w:rPr>
        <w:t xml:space="preserve"> </w:t>
      </w:r>
      <w:r>
        <w:t>на</w:t>
      </w:r>
      <w:r>
        <w:rPr>
          <w:spacing w:val="-13"/>
        </w:rPr>
        <w:t xml:space="preserve"> </w:t>
      </w:r>
      <w:r>
        <w:t>этих</w:t>
      </w:r>
      <w:r>
        <w:rPr>
          <w:spacing w:val="-12"/>
        </w:rPr>
        <w:t xml:space="preserve"> </w:t>
      </w:r>
      <w:r>
        <w:t>площадках</w:t>
      </w:r>
      <w:r>
        <w:rPr>
          <w:spacing w:val="-12"/>
        </w:rPr>
        <w:t xml:space="preserve"> </w:t>
      </w:r>
      <w:r>
        <w:t>пожарных</w:t>
      </w:r>
      <w:r>
        <w:rPr>
          <w:spacing w:val="-12"/>
        </w:rPr>
        <w:t xml:space="preserve"> </w:t>
      </w:r>
      <w:r>
        <w:t>гидрантов,</w:t>
      </w:r>
      <w:r>
        <w:rPr>
          <w:spacing w:val="-12"/>
        </w:rPr>
        <w:t xml:space="preserve"> </w:t>
      </w:r>
      <w:r>
        <w:t>при</w:t>
      </w:r>
      <w:r>
        <w:rPr>
          <w:spacing w:val="-11"/>
        </w:rPr>
        <w:t xml:space="preserve"> </w:t>
      </w:r>
      <w:r>
        <w:t>этом</w:t>
      </w:r>
      <w:r>
        <w:rPr>
          <w:spacing w:val="-13"/>
        </w:rPr>
        <w:t xml:space="preserve"> </w:t>
      </w:r>
      <w:r>
        <w:t>расстояние</w:t>
      </w:r>
      <w:r>
        <w:rPr>
          <w:spacing w:val="-13"/>
        </w:rPr>
        <w:t xml:space="preserve"> </w:t>
      </w:r>
      <w:r>
        <w:t>от</w:t>
      </w:r>
      <w:r>
        <w:rPr>
          <w:spacing w:val="-11"/>
        </w:rPr>
        <w:t xml:space="preserve"> </w:t>
      </w:r>
      <w:r>
        <w:t>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DD7BE3" w:rsidRDefault="00FE08E1">
      <w:pPr>
        <w:pStyle w:val="a3"/>
        <w:ind w:left="341" w:right="341" w:firstLine="708"/>
      </w:pPr>
      <w: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DD7BE3" w:rsidRDefault="00FE08E1">
      <w:pPr>
        <w:pStyle w:val="a3"/>
        <w:ind w:left="341" w:right="343" w:firstLine="708"/>
      </w:pPr>
      <w:r>
        <w:t>При планировке и застройке территории садоводческого объединения должны соблюдаться</w:t>
      </w:r>
      <w:r>
        <w:rPr>
          <w:spacing w:val="49"/>
        </w:rPr>
        <w:t xml:space="preserve">  </w:t>
      </w:r>
      <w:r>
        <w:t>требования</w:t>
      </w:r>
      <w:r>
        <w:rPr>
          <w:spacing w:val="50"/>
        </w:rPr>
        <w:t xml:space="preserve">  </w:t>
      </w:r>
      <w:r>
        <w:t>СП</w:t>
      </w:r>
      <w:r>
        <w:rPr>
          <w:spacing w:val="50"/>
        </w:rPr>
        <w:t xml:space="preserve">  </w:t>
      </w:r>
      <w:r>
        <w:t>53.13330.2010,</w:t>
      </w:r>
      <w:r>
        <w:rPr>
          <w:spacing w:val="49"/>
        </w:rPr>
        <w:t xml:space="preserve">  </w:t>
      </w:r>
      <w:r>
        <w:t>СП</w:t>
      </w:r>
      <w:r>
        <w:rPr>
          <w:spacing w:val="50"/>
        </w:rPr>
        <w:t xml:space="preserve">  </w:t>
      </w:r>
      <w:r>
        <w:t>112.13330.2011,</w:t>
      </w:r>
      <w:r>
        <w:rPr>
          <w:spacing w:val="50"/>
        </w:rPr>
        <w:t xml:space="preserve">  </w:t>
      </w:r>
      <w:r>
        <w:t>СП</w:t>
      </w:r>
      <w:r>
        <w:rPr>
          <w:spacing w:val="50"/>
        </w:rPr>
        <w:t xml:space="preserve">  </w:t>
      </w:r>
      <w:r>
        <w:rPr>
          <w:spacing w:val="-2"/>
        </w:rPr>
        <w:t>34.13330.2010.</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341" w:right="344"/>
      </w:pPr>
      <w:r>
        <w:lastRenderedPageBreak/>
        <w:t>Противопожарные</w:t>
      </w:r>
      <w:r>
        <w:rPr>
          <w:spacing w:val="-15"/>
        </w:rPr>
        <w:t xml:space="preserve"> </w:t>
      </w:r>
      <w:r>
        <w:t>расстояния</w:t>
      </w:r>
      <w:r>
        <w:rPr>
          <w:spacing w:val="-15"/>
        </w:rPr>
        <w:t xml:space="preserve"> </w:t>
      </w:r>
      <w:r>
        <w:t>между</w:t>
      </w:r>
      <w:r>
        <w:rPr>
          <w:spacing w:val="-15"/>
        </w:rPr>
        <w:t xml:space="preserve"> </w:t>
      </w:r>
      <w:r>
        <w:t>строениями</w:t>
      </w:r>
      <w:r>
        <w:rPr>
          <w:spacing w:val="-15"/>
        </w:rPr>
        <w:t xml:space="preserve"> </w:t>
      </w:r>
      <w:r>
        <w:t>и</w:t>
      </w:r>
      <w:r>
        <w:rPr>
          <w:spacing w:val="-15"/>
        </w:rPr>
        <w:t xml:space="preserve"> </w:t>
      </w:r>
      <w:r>
        <w:t>сооружениями</w:t>
      </w:r>
      <w:r>
        <w:rPr>
          <w:spacing w:val="-15"/>
        </w:rPr>
        <w:t xml:space="preserve"> </w:t>
      </w:r>
      <w:r>
        <w:t>в</w:t>
      </w:r>
      <w:r>
        <w:rPr>
          <w:spacing w:val="-15"/>
        </w:rPr>
        <w:t xml:space="preserve"> </w:t>
      </w:r>
      <w:r>
        <w:t>пределах</w:t>
      </w:r>
      <w:r>
        <w:rPr>
          <w:spacing w:val="-15"/>
        </w:rPr>
        <w:t xml:space="preserve"> </w:t>
      </w:r>
      <w:r>
        <w:t>одного</w:t>
      </w:r>
      <w:r>
        <w:rPr>
          <w:spacing w:val="-15"/>
        </w:rPr>
        <w:t xml:space="preserve"> </w:t>
      </w:r>
      <w:r>
        <w:t>садового участка не нормируются.</w:t>
      </w:r>
    </w:p>
    <w:p w:rsidR="00DD7BE3" w:rsidRDefault="00FE08E1">
      <w:pPr>
        <w:pStyle w:val="a3"/>
        <w:ind w:left="341" w:right="341" w:firstLine="708"/>
      </w:pPr>
      <w:r>
        <w:t>При</w:t>
      </w:r>
      <w:r>
        <w:rPr>
          <w:spacing w:val="-2"/>
        </w:rPr>
        <w:t xml:space="preserve"> </w:t>
      </w:r>
      <w:r>
        <w:t>группировке</w:t>
      </w:r>
      <w:r>
        <w:rPr>
          <w:spacing w:val="-7"/>
        </w:rPr>
        <w:t xml:space="preserve"> </w:t>
      </w:r>
      <w:r>
        <w:t>и</w:t>
      </w:r>
      <w:r>
        <w:rPr>
          <w:spacing w:val="-2"/>
        </w:rPr>
        <w:t xml:space="preserve"> </w:t>
      </w:r>
      <w:r>
        <w:t>блокировке</w:t>
      </w:r>
      <w:r>
        <w:rPr>
          <w:spacing w:val="-4"/>
        </w:rPr>
        <w:t xml:space="preserve"> </w:t>
      </w:r>
      <w:r>
        <w:t>строений</w:t>
      </w:r>
      <w:r>
        <w:rPr>
          <w:spacing w:val="-5"/>
        </w:rPr>
        <w:t xml:space="preserve"> </w:t>
      </w:r>
      <w:r>
        <w:t>и</w:t>
      </w:r>
      <w:r>
        <w:rPr>
          <w:spacing w:val="-2"/>
        </w:rPr>
        <w:t xml:space="preserve"> </w:t>
      </w:r>
      <w:r>
        <w:t>сооружений</w:t>
      </w:r>
      <w:r>
        <w:rPr>
          <w:spacing w:val="-5"/>
        </w:rPr>
        <w:t xml:space="preserve"> </w:t>
      </w:r>
      <w:r>
        <w:t>на</w:t>
      </w:r>
      <w:r>
        <w:rPr>
          <w:spacing w:val="-4"/>
        </w:rPr>
        <w:t xml:space="preserve"> </w:t>
      </w:r>
      <w:r>
        <w:t>двух</w:t>
      </w:r>
      <w:r>
        <w:rPr>
          <w:spacing w:val="-3"/>
        </w:rPr>
        <w:t xml:space="preserve"> </w:t>
      </w:r>
      <w:r>
        <w:t>соседних</w:t>
      </w:r>
      <w:r>
        <w:rPr>
          <w:spacing w:val="-3"/>
        </w:rPr>
        <w:t xml:space="preserve"> </w:t>
      </w:r>
      <w:r>
        <w:t>участках</w:t>
      </w:r>
      <w:r>
        <w:rPr>
          <w:spacing w:val="-3"/>
        </w:rPr>
        <w:t xml:space="preserve"> </w:t>
      </w:r>
      <w:r>
        <w:t>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w:t>
      </w:r>
      <w:r>
        <w:rPr>
          <w:spacing w:val="-15"/>
        </w:rPr>
        <w:t xml:space="preserve"> </w:t>
      </w:r>
      <w:r>
        <w:t>а</w:t>
      </w:r>
      <w:r>
        <w:rPr>
          <w:spacing w:val="-15"/>
        </w:rPr>
        <w:t xml:space="preserve"> </w:t>
      </w:r>
      <w:r>
        <w:t>минимальные</w:t>
      </w:r>
      <w:r>
        <w:rPr>
          <w:spacing w:val="-15"/>
        </w:rPr>
        <w:t xml:space="preserve"> </w:t>
      </w:r>
      <w:r>
        <w:t>расстояния</w:t>
      </w:r>
      <w:r>
        <w:rPr>
          <w:spacing w:val="-15"/>
        </w:rPr>
        <w:t xml:space="preserve"> </w:t>
      </w:r>
      <w:r>
        <w:t>между</w:t>
      </w:r>
      <w:r>
        <w:rPr>
          <w:spacing w:val="-15"/>
        </w:rPr>
        <w:t xml:space="preserve"> </w:t>
      </w:r>
      <w:r>
        <w:t>крайними</w:t>
      </w:r>
      <w:r>
        <w:rPr>
          <w:spacing w:val="-15"/>
        </w:rPr>
        <w:t xml:space="preserve"> </w:t>
      </w:r>
      <w:r>
        <w:t>строениями</w:t>
      </w:r>
      <w:r>
        <w:rPr>
          <w:spacing w:val="-15"/>
        </w:rPr>
        <w:t xml:space="preserve"> </w:t>
      </w:r>
      <w:r>
        <w:t>и</w:t>
      </w:r>
      <w:r>
        <w:rPr>
          <w:spacing w:val="-15"/>
        </w:rPr>
        <w:t xml:space="preserve"> </w:t>
      </w:r>
      <w:r>
        <w:t>сооружениями</w:t>
      </w:r>
      <w:r>
        <w:rPr>
          <w:spacing w:val="-15"/>
        </w:rPr>
        <w:t xml:space="preserve"> </w:t>
      </w:r>
      <w:r>
        <w:t>групп принимаются по таблице.</w:t>
      </w:r>
    </w:p>
    <w:tbl>
      <w:tblPr>
        <w:tblStyle w:val="TableNormal"/>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79"/>
        <w:gridCol w:w="1274"/>
        <w:gridCol w:w="1276"/>
        <w:gridCol w:w="1240"/>
      </w:tblGrid>
      <w:tr w:rsidR="00DD7BE3">
        <w:trPr>
          <w:trHeight w:val="278"/>
        </w:trPr>
        <w:tc>
          <w:tcPr>
            <w:tcW w:w="5779" w:type="dxa"/>
            <w:vMerge w:val="restart"/>
          </w:tcPr>
          <w:p w:rsidR="00DD7BE3" w:rsidRDefault="00FE08E1">
            <w:pPr>
              <w:pStyle w:val="TableParagraph"/>
              <w:spacing w:line="270" w:lineRule="atLeast"/>
              <w:ind w:left="2174" w:hanging="1656"/>
              <w:rPr>
                <w:b/>
                <w:sz w:val="24"/>
              </w:rPr>
            </w:pPr>
            <w:r>
              <w:rPr>
                <w:b/>
                <w:sz w:val="24"/>
              </w:rPr>
              <w:t>Материал</w:t>
            </w:r>
            <w:r>
              <w:rPr>
                <w:b/>
                <w:spacing w:val="-14"/>
                <w:sz w:val="24"/>
              </w:rPr>
              <w:t xml:space="preserve"> </w:t>
            </w:r>
            <w:r>
              <w:rPr>
                <w:b/>
                <w:sz w:val="24"/>
              </w:rPr>
              <w:t>строения</w:t>
            </w:r>
            <w:r>
              <w:rPr>
                <w:b/>
                <w:spacing w:val="-14"/>
                <w:sz w:val="24"/>
              </w:rPr>
              <w:t xml:space="preserve"> </w:t>
            </w:r>
            <w:r>
              <w:rPr>
                <w:b/>
                <w:sz w:val="24"/>
              </w:rPr>
              <w:t>несущих</w:t>
            </w:r>
            <w:r>
              <w:rPr>
                <w:b/>
                <w:spacing w:val="-13"/>
                <w:sz w:val="24"/>
              </w:rPr>
              <w:t xml:space="preserve"> </w:t>
            </w:r>
            <w:r>
              <w:rPr>
                <w:b/>
                <w:sz w:val="24"/>
              </w:rPr>
              <w:t xml:space="preserve">ограждающих </w:t>
            </w:r>
            <w:r>
              <w:rPr>
                <w:b/>
                <w:spacing w:val="-2"/>
                <w:sz w:val="24"/>
              </w:rPr>
              <w:t>конструкций</w:t>
            </w:r>
          </w:p>
        </w:tc>
        <w:tc>
          <w:tcPr>
            <w:tcW w:w="3790" w:type="dxa"/>
            <w:gridSpan w:val="3"/>
          </w:tcPr>
          <w:p w:rsidR="00DD7BE3" w:rsidRDefault="00FE08E1">
            <w:pPr>
              <w:pStyle w:val="TableParagraph"/>
              <w:spacing w:before="1" w:line="257" w:lineRule="exact"/>
              <w:ind w:left="1135"/>
              <w:rPr>
                <w:b/>
                <w:sz w:val="24"/>
              </w:rPr>
            </w:pPr>
            <w:r>
              <w:rPr>
                <w:b/>
                <w:sz w:val="24"/>
              </w:rPr>
              <w:t>Расстояние,</w:t>
            </w:r>
            <w:r>
              <w:rPr>
                <w:b/>
                <w:spacing w:val="-6"/>
                <w:sz w:val="24"/>
              </w:rPr>
              <w:t xml:space="preserve"> </w:t>
            </w:r>
            <w:r>
              <w:rPr>
                <w:b/>
                <w:spacing w:val="-10"/>
                <w:sz w:val="24"/>
              </w:rPr>
              <w:t>м</w:t>
            </w:r>
          </w:p>
        </w:tc>
      </w:tr>
      <w:tr w:rsidR="00DD7BE3">
        <w:trPr>
          <w:trHeight w:val="275"/>
        </w:trPr>
        <w:tc>
          <w:tcPr>
            <w:tcW w:w="5779" w:type="dxa"/>
            <w:vMerge/>
            <w:tcBorders>
              <w:top w:val="nil"/>
            </w:tcBorders>
          </w:tcPr>
          <w:p w:rsidR="00DD7BE3" w:rsidRDefault="00DD7BE3">
            <w:pPr>
              <w:rPr>
                <w:sz w:val="2"/>
                <w:szCs w:val="2"/>
              </w:rPr>
            </w:pPr>
          </w:p>
        </w:tc>
        <w:tc>
          <w:tcPr>
            <w:tcW w:w="1274" w:type="dxa"/>
          </w:tcPr>
          <w:p w:rsidR="00DD7BE3" w:rsidRDefault="00FE08E1">
            <w:pPr>
              <w:pStyle w:val="TableParagraph"/>
              <w:spacing w:line="256" w:lineRule="exact"/>
              <w:ind w:right="539"/>
              <w:jc w:val="right"/>
              <w:rPr>
                <w:b/>
                <w:sz w:val="24"/>
              </w:rPr>
            </w:pPr>
            <w:r>
              <w:rPr>
                <w:b/>
                <w:sz w:val="24"/>
              </w:rPr>
              <w:t>А</w:t>
            </w:r>
          </w:p>
        </w:tc>
        <w:tc>
          <w:tcPr>
            <w:tcW w:w="1276" w:type="dxa"/>
          </w:tcPr>
          <w:p w:rsidR="00DD7BE3" w:rsidRDefault="00FE08E1">
            <w:pPr>
              <w:pStyle w:val="TableParagraph"/>
              <w:spacing w:line="256" w:lineRule="exact"/>
              <w:ind w:right="545"/>
              <w:jc w:val="right"/>
              <w:rPr>
                <w:b/>
                <w:sz w:val="24"/>
              </w:rPr>
            </w:pPr>
            <w:r>
              <w:rPr>
                <w:b/>
                <w:sz w:val="24"/>
              </w:rPr>
              <w:t>Б</w:t>
            </w:r>
          </w:p>
        </w:tc>
        <w:tc>
          <w:tcPr>
            <w:tcW w:w="1240" w:type="dxa"/>
          </w:tcPr>
          <w:p w:rsidR="00DD7BE3" w:rsidRDefault="00FE08E1">
            <w:pPr>
              <w:pStyle w:val="TableParagraph"/>
              <w:spacing w:line="256" w:lineRule="exact"/>
              <w:ind w:left="12"/>
              <w:jc w:val="center"/>
              <w:rPr>
                <w:b/>
                <w:sz w:val="24"/>
              </w:rPr>
            </w:pPr>
            <w:r>
              <w:rPr>
                <w:b/>
                <w:sz w:val="24"/>
              </w:rPr>
              <w:t>В</w:t>
            </w:r>
          </w:p>
        </w:tc>
      </w:tr>
      <w:tr w:rsidR="00DD7BE3">
        <w:trPr>
          <w:trHeight w:val="551"/>
        </w:trPr>
        <w:tc>
          <w:tcPr>
            <w:tcW w:w="5779" w:type="dxa"/>
          </w:tcPr>
          <w:p w:rsidR="00DD7BE3" w:rsidRDefault="00FE08E1">
            <w:pPr>
              <w:pStyle w:val="TableParagraph"/>
              <w:spacing w:line="276" w:lineRule="exact"/>
              <w:ind w:left="2335" w:hanging="2060"/>
              <w:rPr>
                <w:sz w:val="24"/>
              </w:rPr>
            </w:pPr>
            <w:r>
              <w:rPr>
                <w:sz w:val="24"/>
              </w:rPr>
              <w:t>А</w:t>
            </w:r>
            <w:r>
              <w:rPr>
                <w:spacing w:val="-7"/>
                <w:sz w:val="24"/>
              </w:rPr>
              <w:t xml:space="preserve"> </w:t>
            </w:r>
            <w:r>
              <w:rPr>
                <w:sz w:val="24"/>
              </w:rPr>
              <w:t>Камень,</w:t>
            </w:r>
            <w:r>
              <w:rPr>
                <w:spacing w:val="-6"/>
                <w:sz w:val="24"/>
              </w:rPr>
              <w:t xml:space="preserve"> </w:t>
            </w:r>
            <w:r>
              <w:rPr>
                <w:sz w:val="24"/>
              </w:rPr>
              <w:t>бетон,</w:t>
            </w:r>
            <w:r>
              <w:rPr>
                <w:spacing w:val="-6"/>
                <w:sz w:val="24"/>
              </w:rPr>
              <w:t xml:space="preserve"> </w:t>
            </w:r>
            <w:r>
              <w:rPr>
                <w:sz w:val="24"/>
              </w:rPr>
              <w:t>железобетон</w:t>
            </w:r>
            <w:r>
              <w:rPr>
                <w:spacing w:val="-5"/>
                <w:sz w:val="24"/>
              </w:rPr>
              <w:t xml:space="preserve"> </w:t>
            </w:r>
            <w:r>
              <w:rPr>
                <w:sz w:val="24"/>
              </w:rPr>
              <w:t>и</w:t>
            </w:r>
            <w:r>
              <w:rPr>
                <w:spacing w:val="-5"/>
                <w:sz w:val="24"/>
              </w:rPr>
              <w:t xml:space="preserve"> </w:t>
            </w:r>
            <w:r>
              <w:rPr>
                <w:sz w:val="24"/>
              </w:rPr>
              <w:t>другие</w:t>
            </w:r>
            <w:r>
              <w:rPr>
                <w:spacing w:val="-7"/>
                <w:sz w:val="24"/>
              </w:rPr>
              <w:t xml:space="preserve"> </w:t>
            </w:r>
            <w:r>
              <w:rPr>
                <w:sz w:val="24"/>
              </w:rPr>
              <w:t xml:space="preserve">негорючие </w:t>
            </w:r>
            <w:r>
              <w:rPr>
                <w:spacing w:val="-2"/>
                <w:sz w:val="24"/>
              </w:rPr>
              <w:t>материалы</w:t>
            </w:r>
          </w:p>
        </w:tc>
        <w:tc>
          <w:tcPr>
            <w:tcW w:w="1274" w:type="dxa"/>
          </w:tcPr>
          <w:p w:rsidR="00DD7BE3" w:rsidRDefault="00FE08E1">
            <w:pPr>
              <w:pStyle w:val="TableParagraph"/>
              <w:spacing w:before="135"/>
              <w:ind w:right="567"/>
              <w:jc w:val="right"/>
              <w:rPr>
                <w:sz w:val="24"/>
              </w:rPr>
            </w:pPr>
            <w:r>
              <w:rPr>
                <w:sz w:val="24"/>
              </w:rPr>
              <w:t>6</w:t>
            </w:r>
          </w:p>
        </w:tc>
        <w:tc>
          <w:tcPr>
            <w:tcW w:w="1276" w:type="dxa"/>
          </w:tcPr>
          <w:p w:rsidR="00DD7BE3" w:rsidRDefault="00FE08E1">
            <w:pPr>
              <w:pStyle w:val="TableParagraph"/>
              <w:spacing w:before="135"/>
              <w:ind w:right="565"/>
              <w:jc w:val="right"/>
              <w:rPr>
                <w:sz w:val="24"/>
              </w:rPr>
            </w:pPr>
            <w:r>
              <w:rPr>
                <w:sz w:val="24"/>
              </w:rPr>
              <w:t>8</w:t>
            </w:r>
          </w:p>
        </w:tc>
        <w:tc>
          <w:tcPr>
            <w:tcW w:w="1240" w:type="dxa"/>
          </w:tcPr>
          <w:p w:rsidR="00DD7BE3" w:rsidRDefault="00FE08E1">
            <w:pPr>
              <w:pStyle w:val="TableParagraph"/>
              <w:spacing w:before="135"/>
              <w:ind w:left="485" w:right="475"/>
              <w:jc w:val="center"/>
              <w:rPr>
                <w:sz w:val="24"/>
              </w:rPr>
            </w:pPr>
            <w:r>
              <w:rPr>
                <w:spacing w:val="-5"/>
                <w:sz w:val="24"/>
              </w:rPr>
              <w:t>10</w:t>
            </w:r>
          </w:p>
        </w:tc>
      </w:tr>
      <w:tr w:rsidR="00DD7BE3">
        <w:trPr>
          <w:trHeight w:val="827"/>
        </w:trPr>
        <w:tc>
          <w:tcPr>
            <w:tcW w:w="5779" w:type="dxa"/>
          </w:tcPr>
          <w:p w:rsidR="00DD7BE3" w:rsidRDefault="00FE08E1">
            <w:pPr>
              <w:pStyle w:val="TableParagraph"/>
              <w:spacing w:line="276" w:lineRule="exact"/>
              <w:ind w:left="674" w:right="666" w:firstLine="2"/>
              <w:jc w:val="center"/>
              <w:rPr>
                <w:sz w:val="24"/>
              </w:rPr>
            </w:pPr>
            <w:r>
              <w:rPr>
                <w:sz w:val="24"/>
              </w:rPr>
              <w:t>Б То же, с деревянными перекрытиями и покрытиями,</w:t>
            </w:r>
            <w:r>
              <w:rPr>
                <w:spacing w:val="-13"/>
                <w:sz w:val="24"/>
              </w:rPr>
              <w:t xml:space="preserve"> </w:t>
            </w:r>
            <w:r>
              <w:rPr>
                <w:sz w:val="24"/>
              </w:rPr>
              <w:t>защищенными</w:t>
            </w:r>
            <w:r>
              <w:rPr>
                <w:spacing w:val="-12"/>
                <w:sz w:val="24"/>
              </w:rPr>
              <w:t xml:space="preserve"> </w:t>
            </w:r>
            <w:r>
              <w:rPr>
                <w:sz w:val="24"/>
              </w:rPr>
              <w:t>негорючими</w:t>
            </w:r>
            <w:r>
              <w:rPr>
                <w:spacing w:val="-12"/>
                <w:sz w:val="24"/>
              </w:rPr>
              <w:t xml:space="preserve"> </w:t>
            </w:r>
            <w:r>
              <w:rPr>
                <w:sz w:val="24"/>
              </w:rPr>
              <w:t>и трудногорючими материалами</w:t>
            </w:r>
          </w:p>
        </w:tc>
        <w:tc>
          <w:tcPr>
            <w:tcW w:w="1274" w:type="dxa"/>
          </w:tcPr>
          <w:p w:rsidR="00DD7BE3" w:rsidRDefault="00DD7BE3">
            <w:pPr>
              <w:pStyle w:val="TableParagraph"/>
              <w:spacing w:before="10"/>
              <w:rPr>
                <w:sz w:val="23"/>
              </w:rPr>
            </w:pPr>
          </w:p>
          <w:p w:rsidR="00DD7BE3" w:rsidRDefault="00FE08E1">
            <w:pPr>
              <w:pStyle w:val="TableParagraph"/>
              <w:ind w:right="567"/>
              <w:jc w:val="right"/>
              <w:rPr>
                <w:sz w:val="24"/>
              </w:rPr>
            </w:pPr>
            <w:r>
              <w:rPr>
                <w:sz w:val="24"/>
              </w:rPr>
              <w:t>8</w:t>
            </w:r>
          </w:p>
        </w:tc>
        <w:tc>
          <w:tcPr>
            <w:tcW w:w="1276" w:type="dxa"/>
          </w:tcPr>
          <w:p w:rsidR="00DD7BE3" w:rsidRDefault="00DD7BE3">
            <w:pPr>
              <w:pStyle w:val="TableParagraph"/>
              <w:spacing w:before="10"/>
              <w:rPr>
                <w:sz w:val="23"/>
              </w:rPr>
            </w:pPr>
          </w:p>
          <w:p w:rsidR="00DD7BE3" w:rsidRDefault="00FE08E1">
            <w:pPr>
              <w:pStyle w:val="TableParagraph"/>
              <w:ind w:right="565"/>
              <w:jc w:val="right"/>
              <w:rPr>
                <w:sz w:val="24"/>
              </w:rPr>
            </w:pPr>
            <w:r>
              <w:rPr>
                <w:sz w:val="24"/>
              </w:rPr>
              <w:t>8</w:t>
            </w:r>
          </w:p>
        </w:tc>
        <w:tc>
          <w:tcPr>
            <w:tcW w:w="1240" w:type="dxa"/>
          </w:tcPr>
          <w:p w:rsidR="00DD7BE3" w:rsidRDefault="00DD7BE3">
            <w:pPr>
              <w:pStyle w:val="TableParagraph"/>
              <w:spacing w:before="10"/>
              <w:rPr>
                <w:sz w:val="23"/>
              </w:rPr>
            </w:pPr>
          </w:p>
          <w:p w:rsidR="00DD7BE3" w:rsidRDefault="00FE08E1">
            <w:pPr>
              <w:pStyle w:val="TableParagraph"/>
              <w:ind w:left="485" w:right="475"/>
              <w:jc w:val="center"/>
              <w:rPr>
                <w:sz w:val="24"/>
              </w:rPr>
            </w:pPr>
            <w:r>
              <w:rPr>
                <w:spacing w:val="-5"/>
                <w:sz w:val="24"/>
              </w:rPr>
              <w:t>10</w:t>
            </w:r>
          </w:p>
        </w:tc>
      </w:tr>
      <w:tr w:rsidR="00DD7BE3">
        <w:trPr>
          <w:trHeight w:val="550"/>
        </w:trPr>
        <w:tc>
          <w:tcPr>
            <w:tcW w:w="5779" w:type="dxa"/>
          </w:tcPr>
          <w:p w:rsidR="00DD7BE3" w:rsidRDefault="00FE08E1">
            <w:pPr>
              <w:pStyle w:val="TableParagraph"/>
              <w:spacing w:line="276" w:lineRule="exact"/>
              <w:ind w:left="139" w:firstLine="64"/>
              <w:rPr>
                <w:sz w:val="24"/>
              </w:rPr>
            </w:pPr>
            <w:r>
              <w:rPr>
                <w:sz w:val="24"/>
              </w:rPr>
              <w:t>В Древесина, каркасные ограждающие конструкции из</w:t>
            </w:r>
            <w:r>
              <w:rPr>
                <w:spacing w:val="-7"/>
                <w:sz w:val="24"/>
              </w:rPr>
              <w:t xml:space="preserve"> </w:t>
            </w:r>
            <w:r>
              <w:rPr>
                <w:sz w:val="24"/>
              </w:rPr>
              <w:t>негорючих,</w:t>
            </w:r>
            <w:r>
              <w:rPr>
                <w:spacing w:val="-8"/>
                <w:sz w:val="24"/>
              </w:rPr>
              <w:t xml:space="preserve"> </w:t>
            </w:r>
            <w:r>
              <w:rPr>
                <w:sz w:val="24"/>
              </w:rPr>
              <w:t>трудногорючих</w:t>
            </w:r>
            <w:r>
              <w:rPr>
                <w:spacing w:val="-8"/>
                <w:sz w:val="24"/>
              </w:rPr>
              <w:t xml:space="preserve"> </w:t>
            </w:r>
            <w:r>
              <w:rPr>
                <w:sz w:val="24"/>
              </w:rPr>
              <w:t>и</w:t>
            </w:r>
            <w:r>
              <w:rPr>
                <w:spacing w:val="-7"/>
                <w:sz w:val="24"/>
              </w:rPr>
              <w:t xml:space="preserve"> </w:t>
            </w:r>
            <w:r>
              <w:rPr>
                <w:sz w:val="24"/>
              </w:rPr>
              <w:t>горючих</w:t>
            </w:r>
            <w:r>
              <w:rPr>
                <w:spacing w:val="-8"/>
                <w:sz w:val="24"/>
              </w:rPr>
              <w:t xml:space="preserve"> </w:t>
            </w:r>
            <w:r>
              <w:rPr>
                <w:sz w:val="24"/>
              </w:rPr>
              <w:t>материалов</w:t>
            </w:r>
          </w:p>
        </w:tc>
        <w:tc>
          <w:tcPr>
            <w:tcW w:w="1274" w:type="dxa"/>
          </w:tcPr>
          <w:p w:rsidR="00DD7BE3" w:rsidRDefault="00FE08E1">
            <w:pPr>
              <w:pStyle w:val="TableParagraph"/>
              <w:spacing w:before="137"/>
              <w:ind w:right="507"/>
              <w:jc w:val="right"/>
              <w:rPr>
                <w:sz w:val="24"/>
              </w:rPr>
            </w:pPr>
            <w:r>
              <w:rPr>
                <w:spacing w:val="-5"/>
                <w:sz w:val="24"/>
              </w:rPr>
              <w:t>10</w:t>
            </w:r>
          </w:p>
        </w:tc>
        <w:tc>
          <w:tcPr>
            <w:tcW w:w="1276" w:type="dxa"/>
          </w:tcPr>
          <w:p w:rsidR="00DD7BE3" w:rsidRDefault="00FE08E1">
            <w:pPr>
              <w:pStyle w:val="TableParagraph"/>
              <w:spacing w:before="137"/>
              <w:ind w:right="505"/>
              <w:jc w:val="right"/>
              <w:rPr>
                <w:sz w:val="24"/>
              </w:rPr>
            </w:pPr>
            <w:r>
              <w:rPr>
                <w:spacing w:val="-5"/>
                <w:sz w:val="24"/>
              </w:rPr>
              <w:t>10</w:t>
            </w:r>
          </w:p>
        </w:tc>
        <w:tc>
          <w:tcPr>
            <w:tcW w:w="1240" w:type="dxa"/>
          </w:tcPr>
          <w:p w:rsidR="00DD7BE3" w:rsidRDefault="00FE08E1">
            <w:pPr>
              <w:pStyle w:val="TableParagraph"/>
              <w:spacing w:before="137"/>
              <w:ind w:left="485" w:right="475"/>
              <w:jc w:val="center"/>
              <w:rPr>
                <w:sz w:val="24"/>
              </w:rPr>
            </w:pPr>
            <w:r>
              <w:rPr>
                <w:spacing w:val="-5"/>
                <w:sz w:val="24"/>
              </w:rPr>
              <w:t>15</w:t>
            </w:r>
          </w:p>
        </w:tc>
      </w:tr>
    </w:tbl>
    <w:p w:rsidR="00DD7BE3" w:rsidRDefault="00FE08E1">
      <w:pPr>
        <w:pStyle w:val="a3"/>
        <w:spacing w:before="1"/>
        <w:ind w:left="1049" w:right="346"/>
      </w:pPr>
      <w:r>
        <w:t>В целях обеспечения пожаротушения на территории садоводческого объединения: максимальная</w:t>
      </w:r>
      <w:r>
        <w:rPr>
          <w:spacing w:val="66"/>
          <w:w w:val="150"/>
        </w:rPr>
        <w:t xml:space="preserve"> </w:t>
      </w:r>
      <w:r>
        <w:t>протяженность</w:t>
      </w:r>
      <w:r>
        <w:rPr>
          <w:spacing w:val="64"/>
          <w:w w:val="150"/>
        </w:rPr>
        <w:t xml:space="preserve"> </w:t>
      </w:r>
      <w:r>
        <w:t>тупикового</w:t>
      </w:r>
      <w:r>
        <w:rPr>
          <w:spacing w:val="65"/>
          <w:w w:val="150"/>
        </w:rPr>
        <w:t xml:space="preserve"> </w:t>
      </w:r>
      <w:r>
        <w:t>проезда</w:t>
      </w:r>
      <w:r>
        <w:rPr>
          <w:spacing w:val="65"/>
          <w:w w:val="150"/>
        </w:rPr>
        <w:t xml:space="preserve"> </w:t>
      </w:r>
      <w:r>
        <w:t>не</w:t>
      </w:r>
      <w:r>
        <w:rPr>
          <w:spacing w:val="65"/>
          <w:w w:val="150"/>
        </w:rPr>
        <w:t xml:space="preserve"> </w:t>
      </w:r>
      <w:r>
        <w:t>должна</w:t>
      </w:r>
      <w:r>
        <w:rPr>
          <w:spacing w:val="64"/>
          <w:w w:val="150"/>
        </w:rPr>
        <w:t xml:space="preserve"> </w:t>
      </w:r>
      <w:r>
        <w:t>превышать</w:t>
      </w:r>
      <w:r>
        <w:rPr>
          <w:spacing w:val="67"/>
          <w:w w:val="150"/>
        </w:rPr>
        <w:t xml:space="preserve"> </w:t>
      </w:r>
      <w:r>
        <w:t>150</w:t>
      </w:r>
      <w:r>
        <w:rPr>
          <w:spacing w:val="67"/>
          <w:w w:val="150"/>
        </w:rPr>
        <w:t xml:space="preserve"> </w:t>
      </w:r>
      <w:r>
        <w:rPr>
          <w:spacing w:val="-5"/>
        </w:rPr>
        <w:t>м,</w:t>
      </w:r>
    </w:p>
    <w:p w:rsidR="00DD7BE3" w:rsidRDefault="00FE08E1">
      <w:pPr>
        <w:pStyle w:val="a3"/>
        <w:ind w:left="341"/>
      </w:pPr>
      <w:r>
        <w:t>тупиковый</w:t>
      </w:r>
      <w:r>
        <w:rPr>
          <w:spacing w:val="-3"/>
        </w:rPr>
        <w:t xml:space="preserve"> </w:t>
      </w:r>
      <w:r>
        <w:t>проезд</w:t>
      </w:r>
      <w:r>
        <w:rPr>
          <w:spacing w:val="-4"/>
        </w:rPr>
        <w:t xml:space="preserve"> </w:t>
      </w:r>
      <w:r>
        <w:t>должен</w:t>
      </w:r>
      <w:r>
        <w:rPr>
          <w:spacing w:val="-1"/>
        </w:rPr>
        <w:t xml:space="preserve"> </w:t>
      </w:r>
      <w:r>
        <w:t>быть</w:t>
      </w:r>
      <w:r>
        <w:rPr>
          <w:spacing w:val="-1"/>
        </w:rPr>
        <w:t xml:space="preserve"> </w:t>
      </w:r>
      <w:r>
        <w:t>обеспечен</w:t>
      </w:r>
      <w:r>
        <w:rPr>
          <w:spacing w:val="-1"/>
        </w:rPr>
        <w:t xml:space="preserve"> </w:t>
      </w:r>
      <w:r>
        <w:t>разворотной площадкой</w:t>
      </w:r>
      <w:r>
        <w:rPr>
          <w:spacing w:val="-3"/>
        </w:rPr>
        <w:t xml:space="preserve"> </w:t>
      </w:r>
      <w:r>
        <w:t>не</w:t>
      </w:r>
      <w:r>
        <w:rPr>
          <w:spacing w:val="-3"/>
        </w:rPr>
        <w:t xml:space="preserve"> </w:t>
      </w:r>
      <w:r>
        <w:t>менее</w:t>
      </w:r>
      <w:r>
        <w:rPr>
          <w:spacing w:val="-2"/>
        </w:rPr>
        <w:t xml:space="preserve"> </w:t>
      </w:r>
      <w:r>
        <w:t>16</w:t>
      </w:r>
      <w:r>
        <w:rPr>
          <w:spacing w:val="-2"/>
        </w:rPr>
        <w:t xml:space="preserve"> </w:t>
      </w:r>
      <w:r>
        <w:t>х</w:t>
      </w:r>
      <w:r>
        <w:rPr>
          <w:spacing w:val="-1"/>
        </w:rPr>
        <w:t xml:space="preserve"> </w:t>
      </w:r>
      <w:r>
        <w:t>16</w:t>
      </w:r>
      <w:r>
        <w:rPr>
          <w:spacing w:val="1"/>
        </w:rPr>
        <w:t xml:space="preserve"> </w:t>
      </w:r>
      <w:r>
        <w:rPr>
          <w:spacing w:val="-5"/>
        </w:rPr>
        <w:t>м;</w:t>
      </w:r>
    </w:p>
    <w:p w:rsidR="00DD7BE3" w:rsidRDefault="00FE08E1">
      <w:pPr>
        <w:pStyle w:val="a3"/>
        <w:ind w:left="341" w:right="343" w:firstLine="708"/>
      </w:pPr>
      <w:r>
        <w:t>на территории общего пользования должны предусматриваться противопожарные водоемы или резервуары вместимостью при числе участков:</w:t>
      </w:r>
    </w:p>
    <w:p w:rsidR="00DD7BE3" w:rsidRDefault="00FE08E1">
      <w:pPr>
        <w:pStyle w:val="a3"/>
        <w:ind w:left="1049" w:right="6454"/>
      </w:pPr>
      <w:r>
        <w:t>до 300 – не менее 25 м3; более</w:t>
      </w:r>
      <w:r>
        <w:rPr>
          <w:spacing w:val="-2"/>
        </w:rPr>
        <w:t xml:space="preserve"> </w:t>
      </w:r>
      <w:r>
        <w:t>300 – не</w:t>
      </w:r>
      <w:r>
        <w:rPr>
          <w:spacing w:val="-2"/>
        </w:rPr>
        <w:t xml:space="preserve"> </w:t>
      </w:r>
      <w:r>
        <w:t>менее</w:t>
      </w:r>
      <w:r>
        <w:rPr>
          <w:spacing w:val="-1"/>
        </w:rPr>
        <w:t xml:space="preserve"> </w:t>
      </w:r>
      <w:r>
        <w:t>60</w:t>
      </w:r>
      <w:r>
        <w:rPr>
          <w:spacing w:val="2"/>
        </w:rPr>
        <w:t xml:space="preserve"> </w:t>
      </w:r>
      <w:r>
        <w:rPr>
          <w:spacing w:val="-5"/>
        </w:rPr>
        <w:t>м3.</w:t>
      </w:r>
    </w:p>
    <w:p w:rsidR="00DD7BE3" w:rsidRDefault="00FE08E1">
      <w:pPr>
        <w:pStyle w:val="a3"/>
        <w:ind w:left="341" w:right="342" w:firstLine="708"/>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DD7BE3" w:rsidRDefault="00FE08E1">
      <w:pPr>
        <w:pStyle w:val="a3"/>
        <w:ind w:left="341" w:right="342" w:firstLine="708"/>
      </w:pPr>
      <w:r>
        <w:t>Расстояние</w:t>
      </w:r>
      <w:r>
        <w:rPr>
          <w:spacing w:val="-2"/>
        </w:rPr>
        <w:t xml:space="preserve"> </w:t>
      </w:r>
      <w:r>
        <w:t>от границ</w:t>
      </w:r>
      <w:r>
        <w:rPr>
          <w:spacing w:val="-2"/>
        </w:rPr>
        <w:t xml:space="preserve"> </w:t>
      </w:r>
      <w:r>
        <w:t>застройки до</w:t>
      </w:r>
      <w:r>
        <w:rPr>
          <w:spacing w:val="-1"/>
        </w:rPr>
        <w:t xml:space="preserve"> </w:t>
      </w:r>
      <w:r>
        <w:t>лесных</w:t>
      </w:r>
      <w:r>
        <w:rPr>
          <w:spacing w:val="-1"/>
        </w:rPr>
        <w:t xml:space="preserve"> </w:t>
      </w:r>
      <w:r>
        <w:t>массивов</w:t>
      </w:r>
      <w:r>
        <w:rPr>
          <w:spacing w:val="-2"/>
        </w:rPr>
        <w:t xml:space="preserve"> </w:t>
      </w:r>
      <w:r>
        <w:t>в</w:t>
      </w:r>
      <w:r>
        <w:rPr>
          <w:spacing w:val="-2"/>
        </w:rPr>
        <w:t xml:space="preserve"> </w:t>
      </w:r>
      <w:r>
        <w:t>городах, сельских</w:t>
      </w:r>
      <w:r>
        <w:rPr>
          <w:spacing w:val="-1"/>
        </w:rPr>
        <w:t xml:space="preserve"> </w:t>
      </w:r>
      <w:r>
        <w:t>поселениях</w:t>
      </w:r>
      <w:r>
        <w:rPr>
          <w:spacing w:val="-3"/>
        </w:rPr>
        <w:t xml:space="preserve"> </w:t>
      </w:r>
      <w:r>
        <w:t>и садоводческих объединениях (за исключением специально оговоренных случаев) следует предусматривать не менее:</w:t>
      </w:r>
    </w:p>
    <w:p w:rsidR="00DD7BE3" w:rsidRDefault="00FE08E1">
      <w:pPr>
        <w:pStyle w:val="a3"/>
        <w:ind w:left="1049"/>
      </w:pPr>
      <w:r>
        <w:t>50 м</w:t>
      </w:r>
      <w:r>
        <w:rPr>
          <w:spacing w:val="-1"/>
        </w:rPr>
        <w:t xml:space="preserve"> </w:t>
      </w:r>
      <w:r>
        <w:t xml:space="preserve">– для хвойных </w:t>
      </w:r>
      <w:r>
        <w:rPr>
          <w:spacing w:val="-2"/>
        </w:rPr>
        <w:t>лесов;</w:t>
      </w:r>
    </w:p>
    <w:p w:rsidR="00DD7BE3" w:rsidRDefault="00FE08E1">
      <w:pPr>
        <w:pStyle w:val="a3"/>
        <w:ind w:left="1049"/>
      </w:pPr>
      <w:r>
        <w:t>30</w:t>
      </w:r>
      <w:r>
        <w:rPr>
          <w:spacing w:val="-1"/>
        </w:rPr>
        <w:t xml:space="preserve"> </w:t>
      </w:r>
      <w:r>
        <w:t>м</w:t>
      </w:r>
      <w:r>
        <w:rPr>
          <w:spacing w:val="-2"/>
        </w:rPr>
        <w:t xml:space="preserve"> </w:t>
      </w:r>
      <w:r>
        <w:t>– для</w:t>
      </w:r>
      <w:r>
        <w:rPr>
          <w:spacing w:val="-1"/>
        </w:rPr>
        <w:t xml:space="preserve"> </w:t>
      </w:r>
      <w:r>
        <w:t>лиственных</w:t>
      </w:r>
      <w:r>
        <w:rPr>
          <w:spacing w:val="-3"/>
        </w:rPr>
        <w:t xml:space="preserve"> </w:t>
      </w:r>
      <w:r>
        <w:t xml:space="preserve">и смешанных </w:t>
      </w:r>
      <w:r>
        <w:rPr>
          <w:spacing w:val="-2"/>
        </w:rPr>
        <w:t>лесов.</w:t>
      </w:r>
    </w:p>
    <w:p w:rsidR="00DD7BE3" w:rsidRDefault="00DD7BE3">
      <w:pPr>
        <w:pStyle w:val="a3"/>
        <w:jc w:val="left"/>
      </w:pPr>
    </w:p>
    <w:p w:rsidR="00DD7BE3" w:rsidRDefault="00FE08E1">
      <w:pPr>
        <w:pStyle w:val="2"/>
        <w:jc w:val="both"/>
      </w:pPr>
      <w:r>
        <w:t>Сведения</w:t>
      </w:r>
      <w:r>
        <w:rPr>
          <w:spacing w:val="-5"/>
        </w:rPr>
        <w:t xml:space="preserve"> </w:t>
      </w:r>
      <w:r>
        <w:t>о</w:t>
      </w:r>
      <w:r>
        <w:rPr>
          <w:spacing w:val="-4"/>
        </w:rPr>
        <w:t xml:space="preserve"> </w:t>
      </w:r>
      <w:r>
        <w:t>расположении</w:t>
      </w:r>
      <w:r>
        <w:rPr>
          <w:spacing w:val="-6"/>
        </w:rPr>
        <w:t xml:space="preserve"> </w:t>
      </w:r>
      <w:r>
        <w:t>имеющихся</w:t>
      </w:r>
      <w:r>
        <w:rPr>
          <w:spacing w:val="-5"/>
        </w:rPr>
        <w:t xml:space="preserve"> </w:t>
      </w:r>
      <w:r>
        <w:t>и</w:t>
      </w:r>
      <w:r>
        <w:rPr>
          <w:spacing w:val="-4"/>
        </w:rPr>
        <w:t xml:space="preserve"> </w:t>
      </w:r>
      <w:r>
        <w:t>проектируемых</w:t>
      </w:r>
      <w:r>
        <w:rPr>
          <w:spacing w:val="-4"/>
        </w:rPr>
        <w:t xml:space="preserve"> </w:t>
      </w:r>
      <w:r>
        <w:t>пожарных</w:t>
      </w:r>
      <w:r>
        <w:rPr>
          <w:spacing w:val="-3"/>
        </w:rPr>
        <w:t xml:space="preserve"> </w:t>
      </w:r>
      <w:r>
        <w:rPr>
          <w:spacing w:val="-4"/>
        </w:rPr>
        <w:t>депо</w:t>
      </w:r>
    </w:p>
    <w:p w:rsidR="00DD7BE3" w:rsidRDefault="00FE08E1">
      <w:pPr>
        <w:pStyle w:val="a3"/>
        <w:ind w:left="341" w:right="342" w:firstLine="708"/>
      </w:pPr>
      <w:r>
        <w:t>В соответствии с СП 11.13130.2009 «Места дислокации подразделений пожарной охраны. Порядок и методика определения», пожарное депо – специальное здание (сооружение), в котором размещаются личный состав и пожарная техника оперативного подразделения пожарной охраны.</w:t>
      </w:r>
    </w:p>
    <w:p w:rsidR="00DD7BE3" w:rsidRDefault="00FE08E1">
      <w:pPr>
        <w:pStyle w:val="a3"/>
        <w:ind w:left="341" w:right="342" w:firstLine="708"/>
      </w:pPr>
      <w:r>
        <w:t>Число и места дислокации подразделений пожарной охраны на территории населенного пункта определяются на основании расчетного определения максимально допустимого</w:t>
      </w:r>
      <w:r>
        <w:rPr>
          <w:spacing w:val="-11"/>
        </w:rPr>
        <w:t xml:space="preserve"> </w:t>
      </w:r>
      <w:r>
        <w:t>расстояния</w:t>
      </w:r>
      <w:r>
        <w:rPr>
          <w:spacing w:val="-11"/>
        </w:rPr>
        <w:t xml:space="preserve"> </w:t>
      </w:r>
      <w:r>
        <w:t>от</w:t>
      </w:r>
      <w:r>
        <w:rPr>
          <w:spacing w:val="-10"/>
        </w:rPr>
        <w:t xml:space="preserve"> </w:t>
      </w:r>
      <w:r>
        <w:t>объекта</w:t>
      </w:r>
      <w:r>
        <w:rPr>
          <w:spacing w:val="-12"/>
        </w:rPr>
        <w:t xml:space="preserve"> </w:t>
      </w:r>
      <w:r>
        <w:t>предполагаемого</w:t>
      </w:r>
      <w:r>
        <w:rPr>
          <w:spacing w:val="-11"/>
        </w:rPr>
        <w:t xml:space="preserve"> </w:t>
      </w:r>
      <w:r>
        <w:t>пожара</w:t>
      </w:r>
      <w:r>
        <w:rPr>
          <w:spacing w:val="-9"/>
        </w:rPr>
        <w:t xml:space="preserve"> </w:t>
      </w:r>
      <w:r>
        <w:t>до</w:t>
      </w:r>
      <w:r>
        <w:rPr>
          <w:spacing w:val="-11"/>
        </w:rPr>
        <w:t xml:space="preserve"> </w:t>
      </w:r>
      <w:r>
        <w:t>ближайшего</w:t>
      </w:r>
      <w:r>
        <w:rPr>
          <w:spacing w:val="-11"/>
        </w:rPr>
        <w:t xml:space="preserve"> </w:t>
      </w:r>
      <w:r>
        <w:t>пожарного</w:t>
      </w:r>
      <w:r>
        <w:rPr>
          <w:spacing w:val="-11"/>
        </w:rPr>
        <w:t xml:space="preserve"> </w:t>
      </w:r>
      <w:r>
        <w:t>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
    <w:p w:rsidR="00DD7BE3" w:rsidRDefault="00FE08E1">
      <w:pPr>
        <w:pStyle w:val="a3"/>
        <w:ind w:left="1049"/>
      </w:pPr>
      <w:r>
        <w:t>(СП</w:t>
      </w:r>
      <w:r>
        <w:rPr>
          <w:spacing w:val="-1"/>
        </w:rPr>
        <w:t xml:space="preserve"> </w:t>
      </w:r>
      <w:r>
        <w:t xml:space="preserve">11.13130.2009, подраздел 4. п. </w:t>
      </w:r>
      <w:r>
        <w:rPr>
          <w:spacing w:val="-2"/>
        </w:rPr>
        <w:t>4.1).</w:t>
      </w:r>
    </w:p>
    <w:p w:rsidR="00DD7BE3" w:rsidRDefault="00FE08E1">
      <w:pPr>
        <w:pStyle w:val="a3"/>
        <w:ind w:left="341" w:right="339" w:firstLine="708"/>
      </w:pPr>
      <w: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на территории сельского поселения определяется исходя из условия, что время прибытия первого подразделения к месту вызова не должно превышать 20 минут. Подразделения</w:t>
      </w:r>
      <w:r>
        <w:rPr>
          <w:spacing w:val="-15"/>
        </w:rPr>
        <w:t xml:space="preserve"> </w:t>
      </w:r>
      <w:r>
        <w:t>пожарной</w:t>
      </w:r>
      <w:r>
        <w:rPr>
          <w:spacing w:val="-15"/>
        </w:rPr>
        <w:t xml:space="preserve"> </w:t>
      </w:r>
      <w:r>
        <w:t>охраны</w:t>
      </w:r>
      <w:r>
        <w:rPr>
          <w:spacing w:val="-15"/>
        </w:rPr>
        <w:t xml:space="preserve"> </w:t>
      </w:r>
      <w:r>
        <w:t>населенных</w:t>
      </w:r>
      <w:r>
        <w:rPr>
          <w:spacing w:val="-13"/>
        </w:rPr>
        <w:t xml:space="preserve"> </w:t>
      </w:r>
      <w:r>
        <w:t>пунктов</w:t>
      </w:r>
      <w:r>
        <w:rPr>
          <w:spacing w:val="-15"/>
        </w:rPr>
        <w:t xml:space="preserve"> </w:t>
      </w:r>
      <w:r>
        <w:t>размещаются</w:t>
      </w:r>
      <w:r>
        <w:rPr>
          <w:spacing w:val="-15"/>
        </w:rPr>
        <w:t xml:space="preserve"> </w:t>
      </w:r>
      <w:r>
        <w:t>в</w:t>
      </w:r>
      <w:r>
        <w:rPr>
          <w:spacing w:val="-14"/>
        </w:rPr>
        <w:t xml:space="preserve"> </w:t>
      </w:r>
      <w:r>
        <w:t>зданиях</w:t>
      </w:r>
      <w:r>
        <w:rPr>
          <w:spacing w:val="-15"/>
        </w:rPr>
        <w:t xml:space="preserve"> </w:t>
      </w:r>
      <w:r>
        <w:t>пожарных</w:t>
      </w:r>
      <w:r>
        <w:rPr>
          <w:spacing w:val="-15"/>
        </w:rPr>
        <w:t xml:space="preserve"> </w:t>
      </w:r>
      <w:r>
        <w:t>депо (глава 17, статья 76). Пожарные депо для охраны сельских поселений предусматриваются V типа – на 1, 2, 3 и 4 автомобиля (глава 9, статья 33).</w:t>
      </w:r>
    </w:p>
    <w:p w:rsidR="00DD7BE3" w:rsidRDefault="00FE08E1">
      <w:pPr>
        <w:pStyle w:val="a3"/>
        <w:spacing w:before="1"/>
        <w:ind w:left="1049"/>
      </w:pPr>
      <w:r>
        <w:t>Согласно</w:t>
      </w:r>
      <w:r>
        <w:rPr>
          <w:spacing w:val="74"/>
          <w:w w:val="150"/>
        </w:rPr>
        <w:t xml:space="preserve"> </w:t>
      </w:r>
      <w:r>
        <w:t>письму</w:t>
      </w:r>
      <w:r>
        <w:rPr>
          <w:spacing w:val="74"/>
          <w:w w:val="150"/>
        </w:rPr>
        <w:t xml:space="preserve"> </w:t>
      </w:r>
      <w:r>
        <w:t>начальника</w:t>
      </w:r>
      <w:r>
        <w:rPr>
          <w:spacing w:val="76"/>
          <w:w w:val="150"/>
        </w:rPr>
        <w:t xml:space="preserve"> </w:t>
      </w:r>
      <w:r>
        <w:t>35</w:t>
      </w:r>
      <w:r>
        <w:rPr>
          <w:spacing w:val="74"/>
          <w:w w:val="150"/>
        </w:rPr>
        <w:t xml:space="preserve"> </w:t>
      </w:r>
      <w:r>
        <w:t>ОФПС</w:t>
      </w:r>
      <w:r>
        <w:rPr>
          <w:spacing w:val="75"/>
          <w:w w:val="150"/>
        </w:rPr>
        <w:t xml:space="preserve"> </w:t>
      </w:r>
      <w:r>
        <w:t>по</w:t>
      </w:r>
      <w:r>
        <w:rPr>
          <w:spacing w:val="77"/>
          <w:w w:val="150"/>
        </w:rPr>
        <w:t xml:space="preserve"> </w:t>
      </w:r>
      <w:r>
        <w:t>Краснодарскому</w:t>
      </w:r>
      <w:r>
        <w:rPr>
          <w:spacing w:val="77"/>
          <w:w w:val="150"/>
        </w:rPr>
        <w:t xml:space="preserve"> </w:t>
      </w:r>
      <w:r>
        <w:t>краю</w:t>
      </w:r>
      <w:r>
        <w:rPr>
          <w:spacing w:val="77"/>
          <w:w w:val="150"/>
        </w:rPr>
        <w:t xml:space="preserve"> </w:t>
      </w:r>
      <w:r>
        <w:t>о</w:t>
      </w:r>
      <w:r>
        <w:rPr>
          <w:spacing w:val="77"/>
          <w:w w:val="150"/>
        </w:rPr>
        <w:t xml:space="preserve"> </w:t>
      </w:r>
      <w:r>
        <w:rPr>
          <w:spacing w:val="-2"/>
        </w:rPr>
        <w:t>пожарной</w:t>
      </w:r>
    </w:p>
    <w:p w:rsidR="00DD7BE3" w:rsidRDefault="00DD7BE3">
      <w:pPr>
        <w:sectPr w:rsidR="00DD7BE3">
          <w:pgSz w:w="11910" w:h="16840"/>
          <w:pgMar w:top="1040" w:right="220" w:bottom="720" w:left="1360" w:header="0" w:footer="520" w:gutter="0"/>
          <w:cols w:space="720"/>
        </w:sectPr>
      </w:pPr>
    </w:p>
    <w:p w:rsidR="00DD7BE3" w:rsidRDefault="00FE08E1">
      <w:pPr>
        <w:pStyle w:val="a3"/>
        <w:spacing w:before="73"/>
        <w:ind w:left="341" w:right="341"/>
      </w:pPr>
      <w:r>
        <w:lastRenderedPageBreak/>
        <w:t>безопасности</w:t>
      </w:r>
      <w:r>
        <w:rPr>
          <w:spacing w:val="-9"/>
        </w:rPr>
        <w:t xml:space="preserve"> </w:t>
      </w:r>
      <w:r>
        <w:t>в</w:t>
      </w:r>
      <w:r>
        <w:rPr>
          <w:spacing w:val="-10"/>
        </w:rPr>
        <w:t xml:space="preserve"> </w:t>
      </w:r>
      <w:r>
        <w:t>Мостовском</w:t>
      </w:r>
      <w:r>
        <w:rPr>
          <w:spacing w:val="-10"/>
        </w:rPr>
        <w:t xml:space="preserve"> </w:t>
      </w:r>
      <w:r>
        <w:t>районе</w:t>
      </w:r>
      <w:r>
        <w:rPr>
          <w:spacing w:val="-11"/>
        </w:rPr>
        <w:t xml:space="preserve"> </w:t>
      </w:r>
      <w:r>
        <w:t>№</w:t>
      </w:r>
      <w:r>
        <w:rPr>
          <w:spacing w:val="-8"/>
        </w:rPr>
        <w:t xml:space="preserve"> </w:t>
      </w:r>
      <w:r>
        <w:t>23/55-349</w:t>
      </w:r>
      <w:r>
        <w:rPr>
          <w:spacing w:val="-10"/>
        </w:rPr>
        <w:t xml:space="preserve"> </w:t>
      </w:r>
      <w:r>
        <w:t>от</w:t>
      </w:r>
      <w:r>
        <w:rPr>
          <w:spacing w:val="-9"/>
        </w:rPr>
        <w:t xml:space="preserve"> </w:t>
      </w:r>
      <w:r>
        <w:t>04.06.2010</w:t>
      </w:r>
      <w:r>
        <w:rPr>
          <w:spacing w:val="-10"/>
        </w:rPr>
        <w:t xml:space="preserve"> </w:t>
      </w:r>
      <w:r>
        <w:t>г.</w:t>
      </w:r>
      <w:r>
        <w:rPr>
          <w:spacing w:val="-7"/>
        </w:rPr>
        <w:t xml:space="preserve"> </w:t>
      </w:r>
      <w:r>
        <w:t>(Приложение</w:t>
      </w:r>
      <w:r>
        <w:rPr>
          <w:spacing w:val="-11"/>
        </w:rPr>
        <w:t xml:space="preserve"> </w:t>
      </w:r>
      <w:r>
        <w:t>Г),</w:t>
      </w:r>
      <w:r>
        <w:rPr>
          <w:spacing w:val="-10"/>
        </w:rPr>
        <w:t xml:space="preserve"> </w:t>
      </w:r>
      <w:r>
        <w:t>в</w:t>
      </w:r>
      <w:r>
        <w:rPr>
          <w:spacing w:val="-10"/>
        </w:rPr>
        <w:t xml:space="preserve"> </w:t>
      </w:r>
      <w:r>
        <w:t>настоящее время</w:t>
      </w:r>
      <w:r>
        <w:rPr>
          <w:spacing w:val="4"/>
        </w:rPr>
        <w:t xml:space="preserve"> </w:t>
      </w:r>
      <w:r>
        <w:t>на</w:t>
      </w:r>
      <w:r>
        <w:rPr>
          <w:spacing w:val="4"/>
        </w:rPr>
        <w:t xml:space="preserve"> </w:t>
      </w:r>
      <w:r>
        <w:t>территории</w:t>
      </w:r>
      <w:r>
        <w:rPr>
          <w:spacing w:val="6"/>
        </w:rPr>
        <w:t xml:space="preserve"> </w:t>
      </w:r>
      <w:r>
        <w:t>Мостовского</w:t>
      </w:r>
      <w:r>
        <w:rPr>
          <w:spacing w:val="5"/>
        </w:rPr>
        <w:t xml:space="preserve"> </w:t>
      </w:r>
      <w:r>
        <w:t>района</w:t>
      </w:r>
      <w:r>
        <w:rPr>
          <w:spacing w:val="4"/>
        </w:rPr>
        <w:t xml:space="preserve"> </w:t>
      </w:r>
      <w:r>
        <w:t>обеспечением</w:t>
      </w:r>
      <w:r>
        <w:rPr>
          <w:spacing w:val="4"/>
        </w:rPr>
        <w:t xml:space="preserve"> </w:t>
      </w:r>
      <w:r>
        <w:t>пожарной</w:t>
      </w:r>
      <w:r>
        <w:rPr>
          <w:spacing w:val="3"/>
        </w:rPr>
        <w:t xml:space="preserve"> </w:t>
      </w:r>
      <w:r>
        <w:t>безопасности</w:t>
      </w:r>
      <w:r>
        <w:rPr>
          <w:spacing w:val="3"/>
        </w:rPr>
        <w:t xml:space="preserve"> </w:t>
      </w:r>
      <w:r>
        <w:rPr>
          <w:spacing w:val="-2"/>
        </w:rPr>
        <w:t>занимаются</w:t>
      </w:r>
    </w:p>
    <w:p w:rsidR="00DD7BE3" w:rsidRDefault="00FE08E1">
      <w:pPr>
        <w:pStyle w:val="a3"/>
        <w:ind w:left="341" w:right="344"/>
      </w:pPr>
      <w:r>
        <w:t>5 пожарных частей Федеральной противопожарной службы (пожарных депо). Общее количество автомобилей, находящихся в их расположении, составляет 12 единиц. Характеристики государственных пожарных депо Мостовского района представлены в таблице в Приложении Г.</w:t>
      </w:r>
    </w:p>
    <w:p w:rsidR="00DD7BE3" w:rsidRDefault="00FE08E1">
      <w:pPr>
        <w:pStyle w:val="a3"/>
        <w:ind w:left="341" w:right="342" w:firstLine="708"/>
      </w:pPr>
      <w:r>
        <w:t>На территории Костромскогго сельского поселения отсутствует государственная пожарная часть. Мероприятия по предотвращению чрезвычайных ситуаций временно осуществляет ведомственная пожарная охрана. В настоящее время ближайшая государственная пожарная часть ПЧ-100 в ст-це Ярославская, расстояние до ближайшей ПЧ 41 км, численный состав ПЧ-25 человек, 2 пожарные машины.</w:t>
      </w:r>
    </w:p>
    <w:p w:rsidR="00DD7BE3" w:rsidRDefault="00FE08E1">
      <w:pPr>
        <w:pStyle w:val="a3"/>
        <w:ind w:left="341" w:right="342" w:firstLine="708"/>
      </w:pPr>
      <w:r>
        <w:t>Согласно письму начальника 35 ОФПС по Краснодарскому краю № 23/55-349 от 04.06.2010 г. (Приложение Г), для полного охвата населенных пунктов Мостовского района пожарными депо, предложено размещение 6 пожарных депо на 2 пожарных автомобиля, в т. ч. 1 депо в ст. Костромская.</w:t>
      </w:r>
    </w:p>
    <w:p w:rsidR="00DD7BE3" w:rsidRDefault="00FE08E1">
      <w:pPr>
        <w:pStyle w:val="a3"/>
        <w:spacing w:before="1"/>
        <w:ind w:left="341" w:right="344" w:firstLine="708"/>
      </w:pPr>
      <w:r>
        <w:t xml:space="preserve">На территории ст-цы Костромской планируется строительство пожарного депо на 2 </w:t>
      </w:r>
      <w:r>
        <w:rPr>
          <w:spacing w:val="-2"/>
        </w:rPr>
        <w:t>автомобиля.</w:t>
      </w:r>
    </w:p>
    <w:p w:rsidR="00DD7BE3" w:rsidRDefault="00FE08E1">
      <w:pPr>
        <w:pStyle w:val="a3"/>
        <w:ind w:left="341" w:right="339" w:firstLine="708"/>
      </w:pPr>
      <w:r>
        <w:t>Пожарные депо размещаются на земельных участках, имеющих выезды на магистральные улицы. 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DD7BE3" w:rsidRDefault="00FE08E1">
      <w:pPr>
        <w:pStyle w:val="a3"/>
        <w:ind w:left="341" w:right="341" w:firstLine="708"/>
      </w:pPr>
      <w:r>
        <w:t>Пожарные депо располагаются на участке с отступом от красной линии до фронта выезда пожарных автомобилей не менее чем на 15 метров, для пожарных депо V типа указанное расстояние допускается уменьшать до 10 метров.</w:t>
      </w:r>
    </w:p>
    <w:p w:rsidR="00DD7BE3" w:rsidRDefault="00FE08E1">
      <w:pPr>
        <w:pStyle w:val="a3"/>
        <w:ind w:left="341" w:right="340" w:firstLine="708"/>
      </w:pPr>
      <w:r>
        <w:t>Территория</w:t>
      </w:r>
      <w:r>
        <w:rPr>
          <w:spacing w:val="-8"/>
        </w:rPr>
        <w:t xml:space="preserve"> </w:t>
      </w:r>
      <w:r>
        <w:t>пожарного</w:t>
      </w:r>
      <w:r>
        <w:rPr>
          <w:spacing w:val="-11"/>
        </w:rPr>
        <w:t xml:space="preserve"> </w:t>
      </w:r>
      <w:r>
        <w:t>депо</w:t>
      </w:r>
      <w:r>
        <w:rPr>
          <w:spacing w:val="-8"/>
        </w:rPr>
        <w:t xml:space="preserve"> </w:t>
      </w:r>
      <w:r>
        <w:t>предусматривается</w:t>
      </w:r>
      <w:r>
        <w:rPr>
          <w:spacing w:val="-8"/>
        </w:rPr>
        <w:t xml:space="preserve"> </w:t>
      </w:r>
      <w:r>
        <w:t>с</w:t>
      </w:r>
      <w:r>
        <w:rPr>
          <w:spacing w:val="-9"/>
        </w:rPr>
        <w:t xml:space="preserve"> </w:t>
      </w:r>
      <w:r>
        <w:t>двумя</w:t>
      </w:r>
      <w:r>
        <w:rPr>
          <w:spacing w:val="-6"/>
        </w:rPr>
        <w:t xml:space="preserve"> </w:t>
      </w:r>
      <w:r>
        <w:t>въездами</w:t>
      </w:r>
      <w:r>
        <w:rPr>
          <w:spacing w:val="-7"/>
        </w:rPr>
        <w:t xml:space="preserve"> </w:t>
      </w:r>
      <w:r>
        <w:t>(выездами).</w:t>
      </w:r>
      <w:r>
        <w:rPr>
          <w:spacing w:val="-8"/>
        </w:rPr>
        <w:t xml:space="preserve"> </w:t>
      </w:r>
      <w:r>
        <w:t>Ширина ворот на въезде (выезде) – не менее 4,5 метра. Дороги и площадки на территории пожарного депо должны иметь твердое покрытие.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w:t>
      </w:r>
      <w:r>
        <w:rPr>
          <w:spacing w:val="-9"/>
        </w:rPr>
        <w:t xml:space="preserve"> </w:t>
      </w:r>
      <w:r>
        <w:t>во</w:t>
      </w:r>
      <w:r>
        <w:rPr>
          <w:spacing w:val="-8"/>
        </w:rPr>
        <w:t xml:space="preserve"> </w:t>
      </w:r>
      <w:r>
        <w:t>время</w:t>
      </w:r>
      <w:r>
        <w:rPr>
          <w:spacing w:val="-8"/>
        </w:rPr>
        <w:t xml:space="preserve"> </w:t>
      </w:r>
      <w:r>
        <w:t>выезда</w:t>
      </w:r>
      <w:r>
        <w:rPr>
          <w:spacing w:val="-9"/>
        </w:rPr>
        <w:t xml:space="preserve"> </w:t>
      </w:r>
      <w:r>
        <w:t>пожарных</w:t>
      </w:r>
      <w:r>
        <w:rPr>
          <w:spacing w:val="-8"/>
        </w:rPr>
        <w:t xml:space="preserve"> </w:t>
      </w:r>
      <w:r>
        <w:t>автомобилей</w:t>
      </w:r>
      <w:r>
        <w:rPr>
          <w:spacing w:val="-7"/>
        </w:rPr>
        <w:t xml:space="preserve"> </w:t>
      </w:r>
      <w:r>
        <w:t>из</w:t>
      </w:r>
      <w:r>
        <w:rPr>
          <w:spacing w:val="-7"/>
        </w:rPr>
        <w:t xml:space="preserve"> </w:t>
      </w:r>
      <w:r>
        <w:t>гаража</w:t>
      </w:r>
      <w:r>
        <w:rPr>
          <w:spacing w:val="-9"/>
        </w:rPr>
        <w:t xml:space="preserve"> </w:t>
      </w:r>
      <w:r>
        <w:t>по</w:t>
      </w:r>
      <w:r>
        <w:rPr>
          <w:spacing w:val="-8"/>
        </w:rPr>
        <w:t xml:space="preserve"> </w:t>
      </w:r>
      <w:r>
        <w:t>сигналу</w:t>
      </w:r>
      <w:r>
        <w:rPr>
          <w:spacing w:val="-8"/>
        </w:rPr>
        <w:t xml:space="preserve"> </w:t>
      </w:r>
      <w:r>
        <w:t>тревоги.</w:t>
      </w:r>
      <w:r>
        <w:rPr>
          <w:spacing w:val="-8"/>
        </w:rPr>
        <w:t xml:space="preserve"> </w:t>
      </w:r>
      <w:r>
        <w:t>Включение и выключение светофора могут также осуществляться дистанционно из пункта связи пожарной охраны.</w:t>
      </w:r>
    </w:p>
    <w:p w:rsidR="00B05E0D" w:rsidRPr="00B05E0D" w:rsidRDefault="00B05E0D" w:rsidP="00B05E0D">
      <w:pPr>
        <w:pStyle w:val="ConsPlusNormal0"/>
        <w:widowControl/>
        <w:ind w:firstLine="709"/>
        <w:jc w:val="both"/>
        <w:rPr>
          <w:rFonts w:ascii="Times New Roman" w:hAnsi="Times New Roman" w:cs="Times New Roman"/>
          <w:b/>
          <w:color w:val="000000" w:themeColor="text1"/>
          <w:sz w:val="24"/>
          <w:szCs w:val="24"/>
          <w:lang w:val="ru-RU"/>
        </w:rPr>
      </w:pPr>
      <w:r w:rsidRPr="00B05E0D">
        <w:rPr>
          <w:rFonts w:ascii="Times New Roman" w:hAnsi="Times New Roman" w:cs="Times New Roman"/>
          <w:b/>
          <w:color w:val="000000" w:themeColor="text1"/>
          <w:sz w:val="24"/>
          <w:szCs w:val="24"/>
          <w:lang w:val="ru-RU"/>
        </w:rPr>
        <w:t>Требования пожарной безопасности в лесах</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p>
    <w:p w:rsidR="00B05E0D" w:rsidRPr="00B05E0D" w:rsidRDefault="00B05E0D" w:rsidP="007754C5">
      <w:pPr>
        <w:pStyle w:val="a3"/>
        <w:ind w:left="341" w:right="341" w:firstLine="708"/>
      </w:pPr>
      <w:r w:rsidRPr="00B05E0D">
        <w:t xml:space="preserve">Согласно требованиям Правил пожарной безопасности в лесах № 1614 п. 10, а также Правил противопожарного режима в Российской Федерации № 1479 п.70 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 </w:t>
      </w:r>
    </w:p>
    <w:p w:rsidR="00B05E0D" w:rsidRPr="00B05E0D" w:rsidRDefault="00B05E0D" w:rsidP="007754C5">
      <w:pPr>
        <w:pStyle w:val="a3"/>
        <w:ind w:left="341" w:right="341" w:firstLine="708"/>
      </w:pPr>
      <w:r w:rsidRPr="00B05E0D">
        <w:t xml:space="preserve">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w:t>
      </w:r>
      <w:r w:rsidRPr="00B05E0D">
        <w:lastRenderedPageBreak/>
        <w:t>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B05E0D" w:rsidRPr="00B05E0D" w:rsidRDefault="00B05E0D" w:rsidP="007754C5">
      <w:pPr>
        <w:pStyle w:val="a3"/>
        <w:ind w:left="341" w:right="341" w:firstLine="708"/>
      </w:pPr>
      <w:r w:rsidRPr="00B05E0D">
        <w:t>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пуске отжига и встречного огня.</w:t>
      </w:r>
    </w:p>
    <w:p w:rsidR="00B05E0D" w:rsidRPr="00B05E0D" w:rsidRDefault="00B05E0D" w:rsidP="007754C5">
      <w:pPr>
        <w:pStyle w:val="a3"/>
        <w:ind w:left="341" w:right="341" w:firstLine="708"/>
      </w:pPr>
      <w:r w:rsidRPr="00B05E0D">
        <w:t>По своему назначению минерализованная полоса разделяются на заградительные и 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B05E0D" w:rsidRPr="00B05E0D" w:rsidRDefault="00B05E0D" w:rsidP="007754C5">
      <w:pPr>
        <w:pStyle w:val="a3"/>
        <w:ind w:left="341" w:right="341" w:firstLine="708"/>
      </w:pPr>
      <w:r w:rsidRPr="00B05E0D">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B05E0D" w:rsidRPr="00B05E0D" w:rsidRDefault="00B05E0D" w:rsidP="007754C5">
      <w:pPr>
        <w:pStyle w:val="a3"/>
        <w:ind w:left="341" w:right="341" w:firstLine="708"/>
      </w:pPr>
      <w:r w:rsidRPr="00B05E0D">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B05E0D" w:rsidRPr="00B05E0D" w:rsidRDefault="00B05E0D" w:rsidP="007754C5">
      <w:pPr>
        <w:pStyle w:val="a3"/>
        <w:ind w:left="341" w:right="341" w:firstLine="708"/>
      </w:pPr>
      <w:r w:rsidRPr="00B05E0D">
        <w:t>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 зоне.</w:t>
      </w:r>
    </w:p>
    <w:p w:rsidR="00B05E0D" w:rsidRPr="00B05E0D" w:rsidRDefault="00B05E0D" w:rsidP="007754C5">
      <w:pPr>
        <w:pStyle w:val="a3"/>
        <w:ind w:left="341" w:right="341" w:firstLine="708"/>
      </w:pPr>
      <w:r w:rsidRPr="00B05E0D">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B05E0D" w:rsidRDefault="00B05E0D" w:rsidP="007754C5">
      <w:pPr>
        <w:pStyle w:val="a3"/>
        <w:ind w:left="341" w:right="341" w:firstLine="708"/>
      </w:pPr>
    </w:p>
    <w:p w:rsidR="00B05E0D" w:rsidRDefault="00B05E0D" w:rsidP="00B05E0D">
      <w:pPr>
        <w:pStyle w:val="2"/>
        <w:rPr>
          <w:rFonts w:asciiTheme="minorHAnsi" w:hAnsiTheme="minorHAnsi"/>
        </w:rPr>
      </w:pPr>
      <w:bookmarkStart w:id="136" w:name="_Toc152092975"/>
      <w:bookmarkStart w:id="137" w:name="_Toc148514688"/>
      <w:r>
        <w:t xml:space="preserve">5.4 </w:t>
      </w:r>
      <w:r w:rsidRPr="00B05E0D">
        <w:t>Муниципальная автоматизированная система централизованного оповещения</w:t>
      </w:r>
      <w:r>
        <w:rPr>
          <w:b w:val="0"/>
        </w:rPr>
        <w:t xml:space="preserve"> </w:t>
      </w:r>
      <w:r w:rsidRPr="00B05E0D">
        <w:t>населения о чрезвычайных ситуациях на территории муниципального образования</w:t>
      </w:r>
      <w:bookmarkEnd w:id="136"/>
      <w:bookmarkEnd w:id="137"/>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p>
    <w:p w:rsidR="00B05E0D" w:rsidRDefault="00B05E0D" w:rsidP="00B05E0D">
      <w:pPr>
        <w:pStyle w:val="ConsPlusNormal0"/>
        <w:widowControl/>
        <w:ind w:firstLine="709"/>
        <w:jc w:val="both"/>
        <w:rPr>
          <w:rFonts w:ascii="Times New Roman" w:hAnsi="Times New Roman" w:cs="Times New Roman"/>
          <w:b/>
          <w:color w:val="000000"/>
          <w:sz w:val="24"/>
          <w:szCs w:val="24"/>
          <w:lang w:val="ru-RU"/>
        </w:rPr>
      </w:pPr>
    </w:p>
    <w:p w:rsidR="00B05E0D" w:rsidRPr="00B05E0D" w:rsidRDefault="00B05E0D" w:rsidP="00B05E0D">
      <w:pPr>
        <w:pStyle w:val="ConsPlusNormal0"/>
        <w:widowControl/>
        <w:ind w:firstLine="709"/>
        <w:jc w:val="both"/>
        <w:rPr>
          <w:rFonts w:ascii="Times New Roman" w:hAnsi="Times New Roman" w:cs="Times New Roman"/>
          <w:b/>
          <w:color w:val="000000"/>
          <w:sz w:val="24"/>
          <w:szCs w:val="24"/>
          <w:lang w:val="ru-RU"/>
        </w:rPr>
      </w:pPr>
      <w:r w:rsidRPr="00B05E0D">
        <w:rPr>
          <w:rFonts w:ascii="Times New Roman" w:hAnsi="Times New Roman" w:cs="Times New Roman"/>
          <w:b/>
          <w:color w:val="000000"/>
          <w:sz w:val="24"/>
          <w:szCs w:val="24"/>
          <w:lang w:val="ru-RU"/>
        </w:rPr>
        <w:t>Список условных сокращений</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lastRenderedPageBreak/>
        <w:t>УЗСР</w:t>
      </w:r>
      <w:r w:rsidRPr="00B05E0D">
        <w:rPr>
          <w:rFonts w:ascii="Times New Roman" w:hAnsi="Times New Roman" w:cs="Times New Roman"/>
          <w:color w:val="000000"/>
          <w:sz w:val="24"/>
          <w:szCs w:val="24"/>
          <w:lang w:val="ru-RU"/>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АС</w:t>
      </w:r>
      <w:r w:rsidRPr="00B05E0D">
        <w:rPr>
          <w:rFonts w:ascii="Times New Roman" w:hAnsi="Times New Roman" w:cs="Times New Roman"/>
          <w:color w:val="000000"/>
          <w:sz w:val="24"/>
          <w:szCs w:val="24"/>
          <w:lang w:val="ru-RU"/>
        </w:rPr>
        <w:t xml:space="preserve"> -акустическая система БС - базовая станция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ЕДДС</w:t>
      </w:r>
      <w:r w:rsidRPr="00B05E0D">
        <w:rPr>
          <w:rFonts w:ascii="Times New Roman" w:hAnsi="Times New Roman" w:cs="Times New Roman"/>
          <w:color w:val="000000"/>
          <w:sz w:val="24"/>
          <w:szCs w:val="24"/>
          <w:lang w:val="ru-RU"/>
        </w:rPr>
        <w:t xml:space="preserve"> - единая дежурно-диспетчерская служба</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КПТСО</w:t>
      </w:r>
      <w:r w:rsidRPr="00B05E0D">
        <w:rPr>
          <w:rFonts w:ascii="Times New Roman" w:hAnsi="Times New Roman" w:cs="Times New Roman"/>
          <w:color w:val="000000"/>
          <w:sz w:val="24"/>
          <w:szCs w:val="24"/>
          <w:lang w:val="ru-RU"/>
        </w:rPr>
        <w:t xml:space="preserve"> - комплекс программно-технических средств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МАСЦО</w:t>
      </w:r>
      <w:r w:rsidRPr="00B05E0D">
        <w:rPr>
          <w:rFonts w:ascii="Times New Roman" w:hAnsi="Times New Roman" w:cs="Times New Roman"/>
          <w:color w:val="000000"/>
          <w:sz w:val="24"/>
          <w:szCs w:val="24"/>
          <w:lang w:val="ru-RU"/>
        </w:rPr>
        <w:tab/>
        <w:t>–</w:t>
      </w:r>
      <w:r w:rsidRPr="00B05E0D">
        <w:rPr>
          <w:rFonts w:ascii="Times New Roman" w:hAnsi="Times New Roman" w:cs="Times New Roman"/>
          <w:color w:val="000000"/>
          <w:sz w:val="24"/>
          <w:szCs w:val="24"/>
          <w:lang w:val="ru-RU"/>
        </w:rPr>
        <w:tab/>
        <w:t>муниципал</w:t>
      </w:r>
      <w:r w:rsidRPr="00B05E0D">
        <w:rPr>
          <w:rFonts w:ascii="Times New Roman" w:hAnsi="Times New Roman" w:cs="Times New Roman"/>
          <w:color w:val="000000" w:themeColor="text1"/>
          <w:sz w:val="24"/>
          <w:szCs w:val="24"/>
          <w:lang w:val="ru-RU"/>
        </w:rPr>
        <w:t>ьная</w:t>
      </w:r>
      <w:r w:rsidRPr="00B05E0D">
        <w:rPr>
          <w:rFonts w:ascii="Times New Roman" w:hAnsi="Times New Roman" w:cs="Times New Roman"/>
          <w:color w:val="000000" w:themeColor="text1"/>
          <w:sz w:val="24"/>
          <w:szCs w:val="24"/>
          <w:lang w:val="ru-RU"/>
        </w:rPr>
        <w:tab/>
        <w:t>автоматизированная</w:t>
      </w:r>
      <w:r w:rsidRPr="00B05E0D">
        <w:rPr>
          <w:rFonts w:ascii="Times New Roman" w:hAnsi="Times New Roman" w:cs="Times New Roman"/>
          <w:color w:val="000000" w:themeColor="text1"/>
          <w:sz w:val="24"/>
          <w:szCs w:val="24"/>
          <w:lang w:val="ru-RU"/>
        </w:rPr>
        <w:tab/>
        <w:t xml:space="preserve">система </w:t>
      </w:r>
      <w:r w:rsidRPr="00B05E0D">
        <w:rPr>
          <w:rFonts w:ascii="Times New Roman" w:hAnsi="Times New Roman" w:cs="Times New Roman"/>
          <w:color w:val="000000"/>
          <w:sz w:val="24"/>
          <w:szCs w:val="24"/>
          <w:lang w:val="ru-RU"/>
        </w:rPr>
        <w:t>централизованного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ПУ</w:t>
      </w:r>
      <w:r w:rsidRPr="00B05E0D">
        <w:rPr>
          <w:rFonts w:ascii="Times New Roman" w:hAnsi="Times New Roman" w:cs="Times New Roman"/>
          <w:color w:val="000000"/>
          <w:sz w:val="24"/>
          <w:szCs w:val="24"/>
          <w:lang w:val="ru-RU"/>
        </w:rPr>
        <w:t xml:space="preserve"> - пункт управления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РАСЦО</w:t>
      </w:r>
      <w:r w:rsidRPr="00B05E0D">
        <w:rPr>
          <w:rFonts w:ascii="Times New Roman" w:hAnsi="Times New Roman" w:cs="Times New Roman"/>
          <w:color w:val="000000"/>
          <w:sz w:val="24"/>
          <w:szCs w:val="24"/>
          <w:lang w:val="ru-RU"/>
        </w:rPr>
        <w:tab/>
        <w:t>-</w:t>
      </w:r>
      <w:r w:rsidRPr="00B05E0D">
        <w:rPr>
          <w:rFonts w:ascii="Times New Roman" w:hAnsi="Times New Roman" w:cs="Times New Roman"/>
          <w:color w:val="000000"/>
          <w:sz w:val="24"/>
          <w:szCs w:val="24"/>
          <w:lang w:val="ru-RU"/>
        </w:rPr>
        <w:tab/>
        <w:t>регионал</w:t>
      </w:r>
      <w:r w:rsidRPr="00B05E0D">
        <w:rPr>
          <w:rFonts w:ascii="Times New Roman" w:hAnsi="Times New Roman" w:cs="Times New Roman"/>
          <w:color w:val="000000" w:themeColor="text1"/>
          <w:sz w:val="24"/>
          <w:szCs w:val="24"/>
          <w:lang w:val="ru-RU"/>
        </w:rPr>
        <w:t>ьная</w:t>
      </w:r>
      <w:r w:rsidRPr="00B05E0D">
        <w:rPr>
          <w:rFonts w:ascii="Times New Roman" w:hAnsi="Times New Roman" w:cs="Times New Roman"/>
          <w:color w:val="000000" w:themeColor="text1"/>
          <w:sz w:val="24"/>
          <w:szCs w:val="24"/>
          <w:lang w:val="ru-RU"/>
        </w:rPr>
        <w:tab/>
        <w:t>автоматизированная</w:t>
      </w:r>
      <w:r w:rsidRPr="00B05E0D">
        <w:rPr>
          <w:rFonts w:ascii="Times New Roman" w:hAnsi="Times New Roman" w:cs="Times New Roman"/>
          <w:color w:val="000000" w:themeColor="text1"/>
          <w:sz w:val="24"/>
          <w:szCs w:val="24"/>
          <w:lang w:val="ru-RU"/>
        </w:rPr>
        <w:tab/>
        <w:t xml:space="preserve">система </w:t>
      </w:r>
      <w:r w:rsidRPr="00B05E0D">
        <w:rPr>
          <w:rFonts w:ascii="Times New Roman" w:hAnsi="Times New Roman" w:cs="Times New Roman"/>
          <w:color w:val="000000"/>
          <w:sz w:val="24"/>
          <w:szCs w:val="24"/>
          <w:lang w:val="ru-RU"/>
        </w:rPr>
        <w:t>централизованного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b/>
          <w:color w:val="000000"/>
          <w:sz w:val="24"/>
          <w:szCs w:val="24"/>
          <w:lang w:val="ru-RU"/>
        </w:rPr>
        <w:t>СРУ</w:t>
      </w:r>
      <w:r w:rsidRPr="00B05E0D">
        <w:rPr>
          <w:rFonts w:ascii="Times New Roman" w:hAnsi="Times New Roman" w:cs="Times New Roman"/>
          <w:color w:val="000000"/>
          <w:sz w:val="24"/>
          <w:szCs w:val="24"/>
          <w:lang w:val="ru-RU"/>
        </w:rPr>
        <w:t xml:space="preserve"> - сиренно-речевая установка ЧС - чрезвычайная ситуация</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Pr>
          <w:rFonts w:ascii="Times New Roman" w:hAnsi="Times New Roman" w:cs="Times New Roman"/>
          <w:b/>
          <w:color w:val="000000"/>
          <w:sz w:val="24"/>
          <w:szCs w:val="24"/>
        </w:rPr>
        <w:t>TCP</w:t>
      </w:r>
      <w:r w:rsidRPr="00B05E0D">
        <w:rPr>
          <w:rFonts w:ascii="Times New Roman" w:hAnsi="Times New Roman" w:cs="Times New Roman"/>
          <w:b/>
          <w:color w:val="000000"/>
          <w:sz w:val="24"/>
          <w:szCs w:val="24"/>
          <w:lang w:val="ru-RU"/>
        </w:rPr>
        <w:t>/</w:t>
      </w:r>
      <w:r>
        <w:rPr>
          <w:rFonts w:ascii="Times New Roman" w:hAnsi="Times New Roman" w:cs="Times New Roman"/>
          <w:b/>
          <w:color w:val="000000"/>
          <w:sz w:val="24"/>
          <w:szCs w:val="24"/>
        </w:rPr>
        <w:t>IP</w:t>
      </w:r>
      <w:r w:rsidRPr="00B05E0D">
        <w:rPr>
          <w:rFonts w:ascii="Times New Roman" w:hAnsi="Times New Roman" w:cs="Times New Roman"/>
          <w:color w:val="000000"/>
          <w:sz w:val="24"/>
          <w:szCs w:val="24"/>
          <w:lang w:val="ru-RU"/>
        </w:rPr>
        <w:t xml:space="preserve"> - протокол пакетной цифровой связи</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В качестве оконечных устройств используются: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УЗСР (устройство запуска электромеханической сирены) и С-40 (электромеханическая сирена) идентичной суммарной электрической мощности;</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УКБ (усилительно-коммутационный блок) и АС (акустическая система) идентичной суммарной электрической мощности.</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 новый релиз, включающий расширенные функции и оптимизацию эксплуатационных характеристик.</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sz w:val="24"/>
          <w:szCs w:val="24"/>
          <w:lang w:val="ru-RU"/>
        </w:rPr>
        <w:t>КПТСО «Элес» прошѐл государственные испытания в МЧС России и, в соответствии с Актом приемочных испытаний, рекомендован для построения местных, локальных и региональных систем оповещения КПТСО.</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 xml:space="preserve">«Элес» сертифицирован по системе сертификации ГОСТ Р (СЕРТИФИКАТ СООТВЕТСТВИЯ ѳ РОСС </w:t>
      </w:r>
      <w:r>
        <w:rPr>
          <w:rFonts w:ascii="Times New Roman" w:hAnsi="Times New Roman" w:cs="Times New Roman"/>
          <w:color w:val="000000" w:themeColor="text1"/>
          <w:sz w:val="24"/>
          <w:szCs w:val="24"/>
        </w:rPr>
        <w:t>RU</w:t>
      </w:r>
      <w:r w:rsidRPr="00B05E0D">
        <w:rPr>
          <w:rFonts w:ascii="Times New Roman" w:hAnsi="Times New Roman" w:cs="Times New Roman"/>
          <w:color w:val="000000" w:themeColor="text1"/>
          <w:sz w:val="24"/>
          <w:szCs w:val="24"/>
          <w:lang w:val="ru-RU"/>
        </w:rPr>
        <w:t>.31060.04ЖЖЮ0) и на сегодняшний день является лучшим выбором в соотношении цена/качество/надежность.</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 xml:space="preserve">Реализована техническая возможность использования любых систем связи: проводной, ВОЛС, </w:t>
      </w:r>
      <w:r>
        <w:rPr>
          <w:rFonts w:ascii="Times New Roman" w:hAnsi="Times New Roman" w:cs="Times New Roman"/>
          <w:color w:val="000000" w:themeColor="text1"/>
          <w:sz w:val="24"/>
          <w:szCs w:val="24"/>
        </w:rPr>
        <w:t>Ethernet</w:t>
      </w:r>
      <w:r w:rsidRPr="00B05E0D">
        <w:rPr>
          <w:rFonts w:ascii="Times New Roman" w:hAnsi="Times New Roman" w:cs="Times New Roman"/>
          <w:color w:val="000000" w:themeColor="text1"/>
          <w:sz w:val="24"/>
          <w:szCs w:val="24"/>
          <w:lang w:val="ru-RU"/>
        </w:rPr>
        <w:t xml:space="preserve"> (как проводной, так и беспроводный), конвенциональной радиосвязи, профессиональной радиосвязи (</w:t>
      </w:r>
      <w:r>
        <w:rPr>
          <w:rFonts w:ascii="Times New Roman" w:hAnsi="Times New Roman" w:cs="Times New Roman"/>
          <w:color w:val="000000" w:themeColor="text1"/>
          <w:sz w:val="24"/>
          <w:szCs w:val="24"/>
        </w:rPr>
        <w:t>DMR</w:t>
      </w:r>
      <w:r w:rsidRPr="00B05E0D">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themeColor="text1"/>
          <w:sz w:val="24"/>
          <w:szCs w:val="24"/>
        </w:rPr>
        <w:t>TETRA</w:t>
      </w:r>
      <w:r w:rsidRPr="00B05E0D">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themeColor="text1"/>
          <w:sz w:val="24"/>
          <w:szCs w:val="24"/>
        </w:rPr>
        <w:t>MPT</w:t>
      </w:r>
      <w:r w:rsidRPr="00B05E0D">
        <w:rPr>
          <w:rFonts w:ascii="Times New Roman" w:hAnsi="Times New Roman" w:cs="Times New Roman"/>
          <w:color w:val="000000" w:themeColor="text1"/>
          <w:sz w:val="24"/>
          <w:szCs w:val="24"/>
          <w:lang w:val="ru-RU"/>
        </w:rPr>
        <w:t xml:space="preserve">1327, </w:t>
      </w:r>
      <w:r>
        <w:rPr>
          <w:rFonts w:ascii="Times New Roman" w:hAnsi="Times New Roman" w:cs="Times New Roman"/>
          <w:color w:val="000000" w:themeColor="text1"/>
          <w:sz w:val="24"/>
          <w:szCs w:val="24"/>
        </w:rPr>
        <w:t>APCO</w:t>
      </w:r>
      <w:r w:rsidRPr="00B05E0D">
        <w:rPr>
          <w:rFonts w:ascii="Times New Roman" w:hAnsi="Times New Roman" w:cs="Times New Roman"/>
          <w:color w:val="000000" w:themeColor="text1"/>
          <w:sz w:val="24"/>
          <w:szCs w:val="24"/>
          <w:lang w:val="ru-RU"/>
        </w:rPr>
        <w:t xml:space="preserve">-25 и т.п.), </w:t>
      </w:r>
      <w:r>
        <w:rPr>
          <w:rFonts w:ascii="Times New Roman" w:hAnsi="Times New Roman" w:cs="Times New Roman"/>
          <w:color w:val="000000" w:themeColor="text1"/>
          <w:sz w:val="24"/>
          <w:szCs w:val="24"/>
        </w:rPr>
        <w:t>GSM</w:t>
      </w:r>
      <w:r w:rsidRPr="00B05E0D">
        <w:rPr>
          <w:rFonts w:ascii="Times New Roman" w:hAnsi="Times New Roman" w:cs="Times New Roman"/>
          <w:color w:val="000000" w:themeColor="text1"/>
          <w:sz w:val="24"/>
          <w:szCs w:val="24"/>
          <w:lang w:val="ru-RU"/>
        </w:rPr>
        <w:t>/</w:t>
      </w:r>
      <w:r>
        <w:rPr>
          <w:rFonts w:ascii="Times New Roman" w:hAnsi="Times New Roman" w:cs="Times New Roman"/>
          <w:color w:val="000000" w:themeColor="text1"/>
          <w:sz w:val="24"/>
          <w:szCs w:val="24"/>
        </w:rPr>
        <w:t>LTE</w:t>
      </w:r>
      <w:r w:rsidRPr="00B05E0D">
        <w:rPr>
          <w:rFonts w:ascii="Times New Roman" w:hAnsi="Times New Roman" w:cs="Times New Roman"/>
          <w:color w:val="000000" w:themeColor="text1"/>
          <w:sz w:val="24"/>
          <w:szCs w:val="24"/>
          <w:lang w:val="ru-RU"/>
        </w:rPr>
        <w:t>, спутниковой связи.</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B05E0D" w:rsidRPr="00AF4A1C" w:rsidRDefault="00B05E0D" w:rsidP="00B05E0D">
      <w:pPr>
        <w:pStyle w:val="ConsPlusNormal0"/>
        <w:widowControl/>
        <w:ind w:firstLine="709"/>
        <w:jc w:val="both"/>
        <w:rPr>
          <w:rFonts w:ascii="Times New Roman" w:hAnsi="Times New Roman" w:cs="Times New Roman"/>
          <w:color w:val="000000" w:themeColor="text1"/>
          <w:sz w:val="24"/>
          <w:szCs w:val="24"/>
          <w:lang w:val="ru-RU"/>
        </w:rPr>
      </w:pPr>
    </w:p>
    <w:p w:rsidR="00B05E0D" w:rsidRPr="00B05E0D" w:rsidRDefault="00B05E0D" w:rsidP="00B05E0D">
      <w:pPr>
        <w:pStyle w:val="ConsPlusNormal0"/>
        <w:widowControl/>
        <w:ind w:firstLine="709"/>
        <w:jc w:val="both"/>
        <w:rPr>
          <w:rFonts w:ascii="Times New Roman" w:hAnsi="Times New Roman" w:cs="Times New Roman"/>
          <w:b/>
          <w:color w:val="000000" w:themeColor="text1"/>
          <w:sz w:val="24"/>
          <w:szCs w:val="24"/>
          <w:lang w:val="ru-RU"/>
        </w:rPr>
      </w:pPr>
      <w:r w:rsidRPr="00B05E0D">
        <w:rPr>
          <w:rFonts w:ascii="Times New Roman" w:hAnsi="Times New Roman" w:cs="Times New Roman"/>
          <w:b/>
          <w:color w:val="000000" w:themeColor="text1"/>
          <w:sz w:val="24"/>
          <w:szCs w:val="24"/>
          <w:lang w:val="ru-RU"/>
        </w:rPr>
        <w:t>Расчет зон звукового покрытия зоны оповещения</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 Методики расчета звукового покрытия для системы КПТСО «Элес».</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Условия расчета.</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Методика расчета звукопокрытия для определения зоны оповещения предполагает следующую последовательность действий:</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w:t>
      </w:r>
      <w:r w:rsidRPr="00B05E0D">
        <w:rPr>
          <w:rFonts w:ascii="Times New Roman" w:hAnsi="Times New Roman" w:cs="Times New Roman"/>
          <w:color w:val="000000" w:themeColor="text1"/>
          <w:sz w:val="24"/>
          <w:szCs w:val="24"/>
          <w:lang w:val="ru-RU"/>
        </w:rPr>
        <w:tab/>
        <w:t>определение уровня фонового шума в месте размещения пункта оповещения;</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w:t>
      </w:r>
      <w:r w:rsidRPr="00B05E0D">
        <w:rPr>
          <w:rFonts w:ascii="Times New Roman" w:hAnsi="Times New Roman" w:cs="Times New Roman"/>
          <w:color w:val="000000" w:themeColor="text1"/>
          <w:sz w:val="24"/>
          <w:szCs w:val="24"/>
          <w:lang w:val="ru-RU"/>
        </w:rPr>
        <w:tab/>
        <w:t>вычисление уровня шума необходимого для достижения требуемой величины превышения в 15 дБ (относительно уровня фонового шума) согласно ГОСТ Р 42.3.01-2021</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«Гражданская оборона. Технические средства оповещения населения. Классификация. Общие технические требования»;</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themeColor="text1"/>
          <w:sz w:val="24"/>
          <w:szCs w:val="24"/>
          <w:lang w:val="ru-RU"/>
        </w:rPr>
        <w:t>-</w:t>
      </w:r>
      <w:r w:rsidRPr="00B05E0D">
        <w:rPr>
          <w:rFonts w:ascii="Times New Roman" w:hAnsi="Times New Roman" w:cs="Times New Roman"/>
          <w:color w:val="000000" w:themeColor="text1"/>
          <w:sz w:val="24"/>
          <w:szCs w:val="24"/>
          <w:lang w:val="ru-RU"/>
        </w:rPr>
        <w:tab/>
        <w:t>расчеты звукового давления, создаваемого применяемыми сиренами в каждой точке зоны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Условием для выполнения расчетов зон звукопокрытия является обеспечение звукового давления 70 дБ в каждой точке зоны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С учетом применения электромеханической сирены и еѐ квазикруговой диаграммы направленности звукового излучения, расстояние до максимально удаленной точки с требуемым звуковым давлением, полученное в результате расчетов, выполненных на основании методики, принято за радиус зоны оповещения сирены, отображаемой в виде окружности.</w:t>
      </w:r>
    </w:p>
    <w:p w:rsidR="00B05E0D" w:rsidRPr="00AF4A1C" w:rsidRDefault="00B05E0D" w:rsidP="00B05E0D">
      <w:pPr>
        <w:pStyle w:val="ConsPlusNormal0"/>
        <w:widowControl/>
        <w:ind w:firstLine="709"/>
        <w:jc w:val="both"/>
        <w:rPr>
          <w:rFonts w:ascii="Times New Roman" w:hAnsi="Times New Roman" w:cs="Times New Roman"/>
          <w:color w:val="000000"/>
          <w:sz w:val="24"/>
          <w:szCs w:val="24"/>
          <w:lang w:val="ru-RU"/>
        </w:rPr>
      </w:pPr>
      <w:r w:rsidRPr="00AF4A1C">
        <w:rPr>
          <w:rFonts w:ascii="Times New Roman" w:hAnsi="Times New Roman" w:cs="Times New Roman"/>
          <w:color w:val="000000"/>
          <w:sz w:val="24"/>
          <w:szCs w:val="24"/>
          <w:lang w:val="ru-RU"/>
        </w:rPr>
        <w:t>Расчет радиуса зоны звукопокрытия.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 xml:space="preserve">Таким образом, применение методики по расчету зон звукопокрытия сводится к определению радиусов зон оповещения </w:t>
      </w:r>
      <w:r>
        <w:rPr>
          <w:rFonts w:ascii="Times New Roman" w:hAnsi="Times New Roman" w:cs="Times New Roman"/>
          <w:color w:val="000000"/>
          <w:sz w:val="24"/>
          <w:szCs w:val="24"/>
        </w:rPr>
        <w:t>R</w:t>
      </w:r>
      <w:r w:rsidRPr="00B05E0D">
        <w:rPr>
          <w:rFonts w:ascii="Times New Roman" w:hAnsi="Times New Roman" w:cs="Times New Roman"/>
          <w:color w:val="000000"/>
          <w:sz w:val="24"/>
          <w:szCs w:val="24"/>
          <w:lang w:val="ru-RU"/>
        </w:rPr>
        <w:t>.</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 xml:space="preserve">Основные технические характеристики С-40, ГР100.02, ГР100.03, а также акустическая система рупорная (АС) ООО «МАРС-АРСЕНАЛ» представлены в таблице </w:t>
      </w:r>
      <w:r w:rsidRPr="00B05E0D">
        <w:rPr>
          <w:rFonts w:ascii="Times New Roman" w:hAnsi="Times New Roman" w:cs="Times New Roman"/>
          <w:color w:val="000000" w:themeColor="text1"/>
          <w:sz w:val="24"/>
          <w:szCs w:val="24"/>
          <w:lang w:val="ru-RU"/>
        </w:rPr>
        <w:t>6.5.2</w:t>
      </w:r>
      <w:r w:rsidRPr="00B05E0D">
        <w:rPr>
          <w:rFonts w:ascii="Times New Roman" w:hAnsi="Times New Roman" w:cs="Times New Roman"/>
          <w:color w:val="000000"/>
          <w:sz w:val="24"/>
          <w:szCs w:val="24"/>
          <w:lang w:val="ru-RU"/>
        </w:rPr>
        <w:t>.</w:t>
      </w:r>
    </w:p>
    <w:p w:rsidR="00B05E0D" w:rsidRDefault="00B05E0D" w:rsidP="00B05E0D">
      <w:pPr>
        <w:pStyle w:val="ConsPlusNormal0"/>
        <w:widowControl/>
        <w:ind w:firstLine="709"/>
        <w:jc w:val="right"/>
        <w:rPr>
          <w:sz w:val="20"/>
          <w:szCs w:val="20"/>
        </w:rPr>
      </w:pPr>
      <w:r>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tbl>
      <w:tblPr>
        <w:tblW w:w="0" w:type="auto"/>
        <w:tblInd w:w="5" w:type="dxa"/>
        <w:tblLayout w:type="fixed"/>
        <w:tblCellMar>
          <w:left w:w="0" w:type="dxa"/>
          <w:right w:w="0" w:type="dxa"/>
        </w:tblCellMar>
        <w:tblLook w:val="04A0" w:firstRow="1" w:lastRow="0" w:firstColumn="1" w:lastColumn="0" w:noHBand="0" w:noVBand="1"/>
      </w:tblPr>
      <w:tblGrid>
        <w:gridCol w:w="8190"/>
        <w:gridCol w:w="1387"/>
      </w:tblGrid>
      <w:tr w:rsidR="00B05E0D" w:rsidTr="00B05E0D">
        <w:trPr>
          <w:trHeight w:val="255"/>
        </w:trPr>
        <w:tc>
          <w:tcPr>
            <w:tcW w:w="9573" w:type="dxa"/>
            <w:gridSpan w:val="2"/>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3516" w:right="2812"/>
              <w:jc w:val="center"/>
              <w:rPr>
                <w:rFonts w:eastAsia="Calibri"/>
                <w:sz w:val="24"/>
                <w:szCs w:val="24"/>
              </w:rPr>
            </w:pPr>
            <w:r>
              <w:rPr>
                <w:rFonts w:eastAsia="Calibri"/>
                <w:b/>
                <w:bCs/>
                <w:iCs/>
                <w:sz w:val="24"/>
                <w:szCs w:val="24"/>
              </w:rPr>
              <w:t>Сирена С</w:t>
            </w:r>
            <w:r>
              <w:rPr>
                <w:rFonts w:eastAsia="Calibri"/>
                <w:iCs/>
                <w:sz w:val="24"/>
                <w:szCs w:val="24"/>
              </w:rPr>
              <w:t>-40</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lang w:val="en-US"/>
              </w:rPr>
            </w:pPr>
            <w:r>
              <w:rPr>
                <w:rFonts w:eastAsia="Calibri"/>
                <w:iCs/>
                <w:sz w:val="24"/>
                <w:szCs w:val="24"/>
              </w:rPr>
              <w:t>120 дБ</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400…450 Гц</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3"/>
              <w:jc w:val="center"/>
              <w:rPr>
                <w:rFonts w:eastAsia="Calibri"/>
                <w:sz w:val="24"/>
                <w:szCs w:val="24"/>
              </w:rPr>
            </w:pPr>
            <w:r>
              <w:rPr>
                <w:rFonts w:eastAsia="Calibri"/>
                <w:iCs/>
                <w:sz w:val="24"/>
                <w:szCs w:val="24"/>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43"/>
              <w:jc w:val="center"/>
              <w:rPr>
                <w:rFonts w:eastAsia="Calibri"/>
                <w:sz w:val="24"/>
                <w:szCs w:val="24"/>
              </w:rPr>
            </w:pPr>
            <w:r>
              <w:rPr>
                <w:rFonts w:eastAsia="Calibri"/>
                <w:iCs/>
                <w:sz w:val="24"/>
                <w:szCs w:val="24"/>
              </w:rPr>
              <w:t>50 Гц</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380 В, 220 В</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3000 об/мин</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Высота</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540 мм</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Диаметр</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740 мм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Масса</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43"/>
              <w:jc w:val="center"/>
              <w:rPr>
                <w:rFonts w:eastAsia="Calibri"/>
                <w:sz w:val="24"/>
                <w:szCs w:val="24"/>
              </w:rPr>
            </w:pPr>
            <w:r>
              <w:rPr>
                <w:rFonts w:eastAsia="Calibri"/>
                <w:iCs/>
                <w:sz w:val="24"/>
                <w:szCs w:val="24"/>
              </w:rPr>
              <w:t>50 кг</w:t>
            </w:r>
          </w:p>
        </w:tc>
      </w:tr>
      <w:tr w:rsidR="00B05E0D" w:rsidTr="00B05E0D">
        <w:trPr>
          <w:trHeight w:val="254"/>
        </w:trPr>
        <w:tc>
          <w:tcPr>
            <w:tcW w:w="9573" w:type="dxa"/>
            <w:gridSpan w:val="2"/>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3516" w:right="2810"/>
              <w:jc w:val="center"/>
              <w:rPr>
                <w:rFonts w:eastAsia="Calibri"/>
                <w:sz w:val="24"/>
                <w:szCs w:val="24"/>
              </w:rPr>
            </w:pPr>
            <w:r>
              <w:rPr>
                <w:rFonts w:eastAsia="Calibri"/>
                <w:b/>
                <w:bCs/>
                <w:iCs/>
                <w:sz w:val="24"/>
                <w:szCs w:val="24"/>
              </w:rPr>
              <w:t>ГР100.02</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lang w:val="en-US"/>
              </w:rPr>
            </w:pPr>
            <w:r>
              <w:rPr>
                <w:rFonts w:eastAsia="Calibri"/>
                <w:iCs/>
                <w:sz w:val="24"/>
                <w:szCs w:val="24"/>
              </w:rPr>
              <w:t>114 дБ</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134 дБ</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3"/>
              <w:jc w:val="center"/>
              <w:rPr>
                <w:rFonts w:eastAsia="Calibri"/>
                <w:sz w:val="24"/>
                <w:szCs w:val="24"/>
              </w:rPr>
            </w:pPr>
            <w:r>
              <w:rPr>
                <w:rFonts w:eastAsia="Calibri"/>
                <w:iCs/>
                <w:sz w:val="24"/>
                <w:szCs w:val="24"/>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4"/>
              <w:jc w:val="center"/>
              <w:rPr>
                <w:rFonts w:eastAsia="Calibri"/>
                <w:sz w:val="24"/>
                <w:szCs w:val="24"/>
              </w:rPr>
            </w:pPr>
            <w:r>
              <w:rPr>
                <w:rFonts w:eastAsia="Calibri"/>
                <w:iCs/>
                <w:sz w:val="24"/>
                <w:szCs w:val="24"/>
              </w:rPr>
              <w:t>100 В</w:t>
            </w:r>
          </w:p>
        </w:tc>
      </w:tr>
      <w:tr w:rsidR="00B05E0D" w:rsidTr="00B05E0D">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Сопротивление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100 Ом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290-3900 Гц</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Вид исполнения</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IP54</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Раскрыв</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452*284 мм</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3"/>
              <w:jc w:val="center"/>
              <w:rPr>
                <w:rFonts w:eastAsia="Calibri"/>
                <w:sz w:val="24"/>
                <w:szCs w:val="24"/>
              </w:rPr>
            </w:pPr>
            <w:r>
              <w:rPr>
                <w:rFonts w:eastAsia="Calibri"/>
                <w:iCs/>
                <w:sz w:val="24"/>
                <w:szCs w:val="24"/>
              </w:rPr>
              <w:t>Длина</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4"/>
              <w:jc w:val="center"/>
              <w:rPr>
                <w:rFonts w:eastAsia="Calibri"/>
                <w:sz w:val="24"/>
                <w:szCs w:val="24"/>
              </w:rPr>
            </w:pPr>
            <w:r>
              <w:rPr>
                <w:rFonts w:eastAsia="Calibri"/>
                <w:iCs/>
                <w:sz w:val="24"/>
                <w:szCs w:val="24"/>
              </w:rPr>
              <w:t>463 мм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Вес</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5,9 кг</w:t>
            </w:r>
          </w:p>
        </w:tc>
      </w:tr>
      <w:tr w:rsidR="00B05E0D" w:rsidTr="00B05E0D">
        <w:trPr>
          <w:trHeight w:val="254"/>
        </w:trPr>
        <w:tc>
          <w:tcPr>
            <w:tcW w:w="9573" w:type="dxa"/>
            <w:gridSpan w:val="2"/>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3516" w:right="2810"/>
              <w:jc w:val="center"/>
              <w:rPr>
                <w:rFonts w:eastAsia="Calibri"/>
                <w:sz w:val="24"/>
                <w:szCs w:val="24"/>
              </w:rPr>
            </w:pPr>
            <w:r>
              <w:rPr>
                <w:rFonts w:eastAsia="Calibri"/>
                <w:b/>
                <w:bCs/>
                <w:iCs/>
                <w:sz w:val="24"/>
                <w:szCs w:val="24"/>
              </w:rPr>
              <w:t>ГР100.03</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lastRenderedPageBreak/>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lang w:val="en-US"/>
              </w:rPr>
            </w:pPr>
            <w:r>
              <w:rPr>
                <w:rFonts w:eastAsia="Calibri"/>
                <w:iCs/>
                <w:sz w:val="24"/>
                <w:szCs w:val="24"/>
              </w:rPr>
              <w:t>114 дБ</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3"/>
              <w:jc w:val="center"/>
              <w:rPr>
                <w:rFonts w:eastAsia="Calibri"/>
                <w:sz w:val="24"/>
                <w:szCs w:val="24"/>
              </w:rPr>
            </w:pPr>
            <w:r>
              <w:rPr>
                <w:rFonts w:eastAsia="Calibri"/>
                <w:iCs/>
                <w:sz w:val="24"/>
                <w:szCs w:val="24"/>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4"/>
              <w:jc w:val="center"/>
              <w:rPr>
                <w:rFonts w:eastAsia="Calibri"/>
                <w:sz w:val="24"/>
                <w:szCs w:val="24"/>
              </w:rPr>
            </w:pPr>
            <w:r>
              <w:rPr>
                <w:rFonts w:eastAsia="Calibri"/>
                <w:iCs/>
                <w:sz w:val="24"/>
                <w:szCs w:val="24"/>
              </w:rPr>
              <w:t>134 дБ</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100 В</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Сопротивление</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100 Ом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290-3900 Гц</w:t>
            </w:r>
          </w:p>
        </w:tc>
      </w:tr>
      <w:tr w:rsidR="00B05E0D" w:rsidTr="00B05E0D">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Вид исполнения</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IP54</w:t>
            </w:r>
          </w:p>
        </w:tc>
      </w:tr>
      <w:tr w:rsidR="00B05E0D" w:rsidTr="00B05E0D">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3"/>
              <w:jc w:val="center"/>
              <w:rPr>
                <w:rFonts w:eastAsia="Calibri"/>
                <w:sz w:val="24"/>
                <w:szCs w:val="24"/>
              </w:rPr>
            </w:pPr>
            <w:r>
              <w:rPr>
                <w:rFonts w:eastAsia="Calibri"/>
                <w:iCs/>
                <w:sz w:val="24"/>
                <w:szCs w:val="24"/>
              </w:rPr>
              <w:t>Диаметр</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before="1"/>
              <w:ind w:left="104"/>
              <w:jc w:val="center"/>
              <w:rPr>
                <w:rFonts w:eastAsia="Calibri"/>
                <w:sz w:val="24"/>
                <w:szCs w:val="24"/>
              </w:rPr>
            </w:pPr>
            <w:r>
              <w:rPr>
                <w:rFonts w:eastAsia="Calibri"/>
                <w:iCs/>
                <w:sz w:val="24"/>
                <w:szCs w:val="24"/>
              </w:rPr>
              <w:t>400 мм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Длина</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rPr>
            </w:pPr>
            <w:r>
              <w:rPr>
                <w:rFonts w:eastAsia="Calibri"/>
                <w:iCs/>
                <w:sz w:val="24"/>
                <w:szCs w:val="24"/>
              </w:rPr>
              <w:t>463 мм</w:t>
            </w:r>
          </w:p>
        </w:tc>
      </w:tr>
      <w:tr w:rsidR="00B05E0D" w:rsidTr="00B05E0D">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sz w:val="24"/>
                <w:szCs w:val="24"/>
              </w:rPr>
            </w:pPr>
            <w:r>
              <w:rPr>
                <w:rFonts w:eastAsia="Calibri"/>
                <w:iCs/>
                <w:sz w:val="24"/>
                <w:szCs w:val="24"/>
              </w:rPr>
              <w:t>Вес</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4"/>
              <w:jc w:val="center"/>
              <w:rPr>
                <w:rFonts w:eastAsia="Calibri"/>
                <w:sz w:val="24"/>
                <w:szCs w:val="24"/>
                <w:lang w:val="en-US"/>
              </w:rPr>
            </w:pPr>
            <w:r>
              <w:rPr>
                <w:rFonts w:eastAsia="Calibri"/>
                <w:iCs/>
                <w:sz w:val="24"/>
                <w:szCs w:val="24"/>
              </w:rPr>
              <w:t>4,4 кг</w:t>
            </w:r>
          </w:p>
        </w:tc>
      </w:tr>
      <w:tr w:rsidR="00B05E0D" w:rsidTr="00B05E0D">
        <w:trPr>
          <w:trHeight w:val="254"/>
        </w:trPr>
        <w:tc>
          <w:tcPr>
            <w:tcW w:w="9573" w:type="dxa"/>
            <w:gridSpan w:val="2"/>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b/>
                <w:iCs/>
                <w:sz w:val="24"/>
                <w:szCs w:val="24"/>
              </w:rPr>
            </w:pPr>
            <w:r>
              <w:rPr>
                <w:rFonts w:eastAsia="Calibri"/>
                <w:b/>
                <w:iCs/>
                <w:sz w:val="24"/>
                <w:szCs w:val="24"/>
              </w:rPr>
              <w:t>Акустическая система рупорная (АС) ООО «МАРС-АРСЕНАЛ»</w:t>
            </w:r>
          </w:p>
        </w:tc>
      </w:tr>
      <w:tr w:rsidR="00B05E0D" w:rsidTr="00B05E0D">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iCs/>
                <w:sz w:val="24"/>
                <w:szCs w:val="24"/>
                <w:lang w:val="en-US"/>
              </w:rPr>
            </w:pPr>
            <w:r>
              <w:rPr>
                <w:rFonts w:eastAsia="Calibri"/>
                <w:iCs/>
                <w:sz w:val="24"/>
                <w:szCs w:val="24"/>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0"/>
              <w:jc w:val="center"/>
              <w:rPr>
                <w:rFonts w:eastAsia="Calibri"/>
                <w:iCs/>
                <w:sz w:val="24"/>
                <w:szCs w:val="24"/>
              </w:rPr>
            </w:pPr>
            <w:r>
              <w:rPr>
                <w:rFonts w:eastAsia="Calibri"/>
                <w:iCs/>
                <w:sz w:val="24"/>
                <w:szCs w:val="24"/>
              </w:rPr>
              <w:t>103 дБ</w:t>
            </w:r>
          </w:p>
        </w:tc>
      </w:tr>
      <w:tr w:rsidR="00B05E0D" w:rsidTr="00B05E0D">
        <w:trPr>
          <w:trHeight w:hRule="exact" w:val="255"/>
        </w:trPr>
        <w:tc>
          <w:tcPr>
            <w:tcW w:w="8190"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iCs/>
                <w:sz w:val="24"/>
                <w:szCs w:val="24"/>
              </w:rPr>
            </w:pPr>
            <w:r>
              <w:rPr>
                <w:rFonts w:eastAsia="Calibri"/>
                <w:iCs/>
                <w:sz w:val="24"/>
                <w:szCs w:val="24"/>
              </w:rPr>
              <w:t>Вес</w:t>
            </w:r>
          </w:p>
        </w:tc>
        <w:tc>
          <w:tcPr>
            <w:tcW w:w="1383"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0"/>
              <w:jc w:val="center"/>
              <w:rPr>
                <w:rFonts w:eastAsia="Calibri"/>
                <w:iCs/>
                <w:sz w:val="24"/>
                <w:szCs w:val="24"/>
              </w:rPr>
            </w:pPr>
            <w:r>
              <w:rPr>
                <w:rFonts w:eastAsia="Calibri"/>
                <w:iCs/>
                <w:sz w:val="24"/>
                <w:szCs w:val="24"/>
              </w:rPr>
              <w:t>17,4 кг</w:t>
            </w:r>
          </w:p>
        </w:tc>
      </w:tr>
      <w:tr w:rsidR="00B05E0D" w:rsidTr="00B05E0D">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iCs/>
                <w:sz w:val="24"/>
                <w:szCs w:val="24"/>
              </w:rPr>
            </w:pPr>
            <w:r>
              <w:rPr>
                <w:rFonts w:eastAsia="Calibri"/>
                <w:iCs/>
                <w:sz w:val="24"/>
                <w:szCs w:val="24"/>
              </w:rPr>
              <w:t>Раскрыв</w:t>
            </w:r>
          </w:p>
        </w:tc>
        <w:tc>
          <w:tcPr>
            <w:tcW w:w="1383"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0"/>
              <w:jc w:val="center"/>
              <w:rPr>
                <w:rFonts w:eastAsia="Calibri"/>
                <w:iCs/>
                <w:sz w:val="24"/>
                <w:szCs w:val="24"/>
              </w:rPr>
            </w:pPr>
            <w:r>
              <w:rPr>
                <w:rFonts w:eastAsia="Calibri"/>
                <w:iCs/>
                <w:sz w:val="24"/>
                <w:szCs w:val="24"/>
              </w:rPr>
              <w:t>830х180 мм</w:t>
            </w:r>
          </w:p>
        </w:tc>
      </w:tr>
      <w:tr w:rsidR="00B05E0D" w:rsidTr="00B05E0D">
        <w:trPr>
          <w:trHeight w:hRule="exact" w:val="257"/>
        </w:trPr>
        <w:tc>
          <w:tcPr>
            <w:tcW w:w="8190"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3"/>
              <w:jc w:val="center"/>
              <w:rPr>
                <w:rFonts w:eastAsia="Calibri"/>
                <w:iCs/>
                <w:sz w:val="24"/>
                <w:szCs w:val="24"/>
              </w:rPr>
            </w:pPr>
            <w:r>
              <w:rPr>
                <w:rFonts w:eastAsia="Calibri"/>
                <w:iCs/>
                <w:sz w:val="24"/>
                <w:szCs w:val="24"/>
              </w:rPr>
              <w:t>Длина</w:t>
            </w:r>
          </w:p>
        </w:tc>
        <w:tc>
          <w:tcPr>
            <w:tcW w:w="1383" w:type="dxa"/>
            <w:tcBorders>
              <w:top w:val="single" w:sz="4" w:space="0" w:color="000000"/>
              <w:left w:val="single" w:sz="4" w:space="0" w:color="000000"/>
              <w:bottom w:val="single" w:sz="4" w:space="0" w:color="000000"/>
              <w:right w:val="single" w:sz="4" w:space="0" w:color="000000"/>
            </w:tcBorders>
            <w:vAlign w:val="center"/>
            <w:hideMark/>
          </w:tcPr>
          <w:p w:rsidR="00B05E0D" w:rsidRDefault="00B05E0D">
            <w:pPr>
              <w:pStyle w:val="TableParagraph"/>
              <w:kinsoku w:val="0"/>
              <w:overflowPunct w:val="0"/>
              <w:spacing w:line="244" w:lineRule="exact"/>
              <w:ind w:left="100"/>
              <w:jc w:val="center"/>
              <w:rPr>
                <w:rFonts w:eastAsia="Calibri"/>
                <w:iCs/>
                <w:sz w:val="24"/>
                <w:szCs w:val="24"/>
              </w:rPr>
            </w:pPr>
            <w:r>
              <w:rPr>
                <w:rFonts w:eastAsia="Calibri"/>
                <w:iCs/>
                <w:sz w:val="24"/>
                <w:szCs w:val="24"/>
              </w:rPr>
              <w:t>770 мм</w:t>
            </w:r>
          </w:p>
        </w:tc>
      </w:tr>
    </w:tbl>
    <w:p w:rsidR="00B05E0D" w:rsidRDefault="00B05E0D" w:rsidP="00B05E0D">
      <w:pPr>
        <w:rPr>
          <w:rFonts w:cs="Calibri"/>
          <w:sz w:val="24"/>
          <w:szCs w:val="24"/>
          <w:lang w:eastAsia="ar-SA"/>
        </w:rPr>
      </w:pPr>
    </w:p>
    <w:p w:rsidR="00B05E0D" w:rsidRPr="00B05E0D" w:rsidRDefault="00B05E0D" w:rsidP="00B05E0D">
      <w:pPr>
        <w:pStyle w:val="ConsPlusNormal0"/>
        <w:widowControl/>
        <w:ind w:firstLine="709"/>
        <w:jc w:val="both"/>
        <w:rPr>
          <w:rFonts w:ascii="Times New Roman" w:hAnsi="Times New Roman" w:cs="Times New Roman"/>
          <w:b/>
          <w:color w:val="000000"/>
          <w:sz w:val="24"/>
          <w:szCs w:val="24"/>
          <w:lang w:val="ru-RU"/>
        </w:rPr>
      </w:pPr>
      <w:r w:rsidRPr="00B05E0D">
        <w:rPr>
          <w:rFonts w:ascii="Times New Roman" w:hAnsi="Times New Roman" w:cs="Times New Roman"/>
          <w:b/>
          <w:color w:val="000000"/>
          <w:sz w:val="24"/>
          <w:szCs w:val="24"/>
          <w:lang w:val="ru-RU"/>
        </w:rPr>
        <w:t>Технические решения по созданию МАСЦО Объекта</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Технические решения разработаны в соответствии с ТЗ на проектирование:</w:t>
      </w:r>
    </w:p>
    <w:p w:rsidR="00B05E0D" w:rsidRPr="00B05E0D" w:rsidRDefault="00B05E0D" w:rsidP="00B05E0D">
      <w:pPr>
        <w:pStyle w:val="ConsPlusNormal0"/>
        <w:widowControl/>
        <w:ind w:firstLine="709"/>
        <w:jc w:val="both"/>
        <w:rPr>
          <w:rFonts w:ascii="Times New Roman" w:hAnsi="Times New Roman" w:cs="Times New Roman"/>
          <w:color w:val="000000" w:themeColor="text1"/>
          <w:sz w:val="24"/>
          <w:szCs w:val="24"/>
          <w:lang w:val="ru-RU"/>
        </w:rPr>
      </w:pPr>
      <w:r w:rsidRPr="00B05E0D">
        <w:rPr>
          <w:rFonts w:ascii="Times New Roman" w:hAnsi="Times New Roman" w:cs="Times New Roman"/>
          <w:color w:val="000000"/>
          <w:sz w:val="24"/>
          <w:szCs w:val="24"/>
          <w:lang w:val="ru-RU"/>
        </w:rPr>
        <w:t>«Оказание услуг по разработке проектно-сметной документации для создания муниципальной системы оповещения и информирования населения о чрезвычайных ситуациях на территории муниципального образования Мостовский район»,</w:t>
      </w:r>
      <w:r w:rsidRPr="00B05E0D">
        <w:rPr>
          <w:rFonts w:ascii="Times New Roman" w:hAnsi="Times New Roman" w:cs="Times New Roman"/>
          <w:color w:val="000000" w:themeColor="text1"/>
          <w:sz w:val="24"/>
          <w:szCs w:val="24"/>
          <w:lang w:val="ru-RU"/>
        </w:rPr>
        <w:t xml:space="preserve"> действующими стандартами, нормами и правилами, а</w:t>
      </w:r>
      <w:r w:rsidRPr="00B05E0D">
        <w:rPr>
          <w:rFonts w:ascii="Times New Roman" w:hAnsi="Times New Roman" w:cs="Times New Roman"/>
          <w:color w:val="000000" w:themeColor="text1"/>
          <w:sz w:val="24"/>
          <w:szCs w:val="24"/>
          <w:lang w:val="ru-RU"/>
        </w:rPr>
        <w:tab/>
        <w:t>также</w:t>
      </w:r>
      <w:r w:rsidRPr="00B05E0D">
        <w:rPr>
          <w:rFonts w:ascii="Times New Roman" w:hAnsi="Times New Roman" w:cs="Times New Roman"/>
          <w:color w:val="000000" w:themeColor="text1"/>
          <w:sz w:val="24"/>
          <w:szCs w:val="24"/>
          <w:lang w:val="ru-RU"/>
        </w:rPr>
        <w:tab/>
        <w:t xml:space="preserve">с </w:t>
      </w:r>
      <w:r w:rsidRPr="00B05E0D">
        <w:rPr>
          <w:rFonts w:ascii="Times New Roman" w:hAnsi="Times New Roman" w:cs="Times New Roman"/>
          <w:color w:val="000000"/>
          <w:sz w:val="24"/>
          <w:szCs w:val="24"/>
          <w:lang w:val="ru-RU"/>
        </w:rPr>
        <w:t>учѐ</w:t>
      </w:r>
      <w:r w:rsidRPr="00B05E0D">
        <w:rPr>
          <w:rFonts w:ascii="Times New Roman" w:hAnsi="Times New Roman" w:cs="Times New Roman"/>
          <w:color w:val="000000" w:themeColor="text1"/>
          <w:sz w:val="24"/>
          <w:szCs w:val="24"/>
          <w:lang w:val="ru-RU"/>
        </w:rPr>
        <w:t xml:space="preserve">том положений </w:t>
      </w:r>
      <w:r w:rsidRPr="00B05E0D">
        <w:rPr>
          <w:rFonts w:ascii="Times New Roman" w:hAnsi="Times New Roman" w:cs="Times New Roman"/>
          <w:color w:val="000000"/>
          <w:sz w:val="24"/>
          <w:szCs w:val="24"/>
          <w:lang w:val="ru-RU"/>
        </w:rPr>
        <w:t>методических рекомендаций по построению локальных систем оповещения.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p>
    <w:p w:rsidR="00B05E0D" w:rsidRPr="00B05E0D" w:rsidRDefault="00B05E0D" w:rsidP="00B05E0D">
      <w:pPr>
        <w:pStyle w:val="ConsPlusNormal0"/>
        <w:widowControl/>
        <w:ind w:firstLine="709"/>
        <w:jc w:val="both"/>
        <w:rPr>
          <w:rFonts w:ascii="Times New Roman" w:hAnsi="Times New Roman" w:cs="Times New Roman"/>
          <w:b/>
          <w:color w:val="000000" w:themeColor="text1"/>
          <w:sz w:val="24"/>
          <w:szCs w:val="24"/>
          <w:lang w:val="ru-RU"/>
        </w:rPr>
      </w:pPr>
      <w:r w:rsidRPr="00B05E0D">
        <w:rPr>
          <w:rFonts w:ascii="Times New Roman" w:hAnsi="Times New Roman" w:cs="Times New Roman"/>
          <w:b/>
          <w:color w:val="000000"/>
          <w:sz w:val="24"/>
          <w:szCs w:val="24"/>
          <w:lang w:val="ru-RU"/>
        </w:rPr>
        <w:t>Решение по обеспечению громкого оповещения на территории Объекта</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Подсистема громкого оповещения на территории Объекта создается на базе оборудования сиренно-речевого оповещения КПТСО «Элес»:</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themeColor="text1"/>
          <w:sz w:val="24"/>
          <w:szCs w:val="24"/>
          <w:lang w:val="ru-RU"/>
        </w:rPr>
        <w:t xml:space="preserve">УЗСР </w:t>
      </w:r>
      <w:r w:rsidRPr="00B05E0D">
        <w:rPr>
          <w:rFonts w:ascii="Times New Roman" w:hAnsi="Times New Roman" w:cs="Times New Roman"/>
          <w:color w:val="000000"/>
          <w:sz w:val="24"/>
          <w:szCs w:val="24"/>
          <w:lang w:val="ru-RU"/>
        </w:rPr>
        <w:t>(устройство запуска электромеханической сирены) и С-40 (электромеханическая сирена) идентичной суммарной электрической мощности;</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УКБ (усилительно-коммутационный блок) и АС (акустическая система) идентичной суммарной электрической мощности.</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Блоки УЗСР и УКБ представляют собой навесные всепогодные телекоммуникационные шкафы с замками сувальдного типа, имеющие в своем составе: электронные блоки управления и диагностики; источник бесперебойного электропитания с аккумуляторной батареей, контроллер заряда аккумуляторной батареи.</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r w:rsidRPr="00B05E0D">
        <w:rPr>
          <w:rFonts w:ascii="Times New Roman" w:hAnsi="Times New Roman" w:cs="Times New Roman"/>
          <w:color w:val="000000"/>
          <w:sz w:val="24"/>
          <w:szCs w:val="24"/>
          <w:lang w:val="ru-RU"/>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B05E0D" w:rsidRPr="00B05E0D" w:rsidRDefault="00B05E0D" w:rsidP="00B05E0D">
      <w:pPr>
        <w:pStyle w:val="ConsPlusNormal0"/>
        <w:widowControl/>
        <w:ind w:firstLine="709"/>
        <w:jc w:val="both"/>
        <w:rPr>
          <w:rFonts w:ascii="Times New Roman" w:hAnsi="Times New Roman" w:cs="Times New Roman"/>
          <w:color w:val="000000"/>
          <w:sz w:val="24"/>
          <w:szCs w:val="24"/>
          <w:lang w:val="ru-RU"/>
        </w:rPr>
      </w:pPr>
    </w:p>
    <w:p w:rsidR="00B05E0D" w:rsidRDefault="00B05E0D" w:rsidP="00B05E0D">
      <w:pPr>
        <w:pStyle w:val="a3"/>
        <w:spacing w:before="73"/>
        <w:ind w:left="341" w:right="341"/>
      </w:pPr>
    </w:p>
    <w:p w:rsidR="00DD7BE3" w:rsidRPr="00B05E0D" w:rsidRDefault="00DD7BE3" w:rsidP="00B05E0D">
      <w:pPr>
        <w:pStyle w:val="a3"/>
        <w:spacing w:before="73"/>
        <w:ind w:left="341" w:right="341"/>
      </w:pPr>
    </w:p>
    <w:p w:rsidR="00DD7BE3" w:rsidRDefault="00DD7BE3" w:rsidP="00B05E0D">
      <w:pPr>
        <w:pStyle w:val="a3"/>
        <w:spacing w:before="73"/>
        <w:ind w:left="341" w:right="341"/>
      </w:pPr>
    </w:p>
    <w:p w:rsidR="003E5D60" w:rsidRDefault="003E5D60" w:rsidP="00B05E0D">
      <w:pPr>
        <w:pStyle w:val="a3"/>
        <w:spacing w:before="73"/>
        <w:ind w:left="341" w:right="341"/>
      </w:pPr>
    </w:p>
    <w:p w:rsidR="003E5D60" w:rsidRDefault="003E5D60" w:rsidP="00B05E0D">
      <w:pPr>
        <w:pStyle w:val="a3"/>
        <w:spacing w:before="73"/>
        <w:ind w:left="341" w:right="341"/>
      </w:pPr>
    </w:p>
    <w:p w:rsidR="003E5D60" w:rsidRDefault="003E5D60" w:rsidP="00B05E0D">
      <w:pPr>
        <w:pStyle w:val="a3"/>
        <w:spacing w:before="73"/>
        <w:ind w:left="341" w:right="341"/>
      </w:pPr>
    </w:p>
    <w:p w:rsidR="003E5D60" w:rsidRDefault="003E5D60" w:rsidP="00B05E0D">
      <w:pPr>
        <w:pStyle w:val="a3"/>
        <w:spacing w:before="73"/>
        <w:ind w:left="341" w:right="341"/>
      </w:pPr>
    </w:p>
    <w:p w:rsidR="003E5D60" w:rsidRDefault="003E5D60" w:rsidP="00B05E0D">
      <w:pPr>
        <w:pStyle w:val="a3"/>
        <w:spacing w:before="73"/>
        <w:ind w:left="341" w:right="341"/>
      </w:pPr>
    </w:p>
    <w:p w:rsidR="003E5D60" w:rsidRPr="00B05E0D" w:rsidRDefault="003E5D60" w:rsidP="00B05E0D">
      <w:pPr>
        <w:pStyle w:val="a3"/>
        <w:spacing w:before="73"/>
        <w:ind w:left="341" w:right="341"/>
      </w:pPr>
    </w:p>
    <w:p w:rsidR="00DD7BE3" w:rsidRDefault="00DD7BE3">
      <w:pPr>
        <w:pStyle w:val="a3"/>
        <w:jc w:val="left"/>
        <w:rPr>
          <w:sz w:val="26"/>
        </w:rPr>
      </w:pPr>
    </w:p>
    <w:p w:rsidR="00DD7BE3" w:rsidRDefault="00FE08E1" w:rsidP="00B05E0D">
      <w:pPr>
        <w:pStyle w:val="1"/>
        <w:numPr>
          <w:ilvl w:val="0"/>
          <w:numId w:val="31"/>
        </w:numPr>
        <w:tabs>
          <w:tab w:val="left" w:pos="791"/>
        </w:tabs>
        <w:spacing w:before="177"/>
        <w:ind w:right="452"/>
        <w:jc w:val="center"/>
      </w:pPr>
      <w:bookmarkStart w:id="138" w:name="6._перечень_земельных_участков,_которые_"/>
      <w:bookmarkStart w:id="139" w:name="_bookmark55"/>
      <w:bookmarkEnd w:id="138"/>
      <w:bookmarkEnd w:id="139"/>
      <w:r>
        <w:t xml:space="preserve">ПЕРЕЧЕНЬ ЗЕМЕЛЬНЫХ УЧАСТКОВ, КОТОРЫЕ ВКЛЮЧАЮТСЯ В ГРАНИЦЫ НАСЕЛЕННЫХ ПУНКТОВ, </w:t>
      </w:r>
      <w:r>
        <w:lastRenderedPageBreak/>
        <w:t>ВХОДЯЩИХ В СОСТАВ</w:t>
      </w:r>
    </w:p>
    <w:p w:rsidR="00DD7BE3" w:rsidRDefault="00FE08E1" w:rsidP="00B05E0D">
      <w:pPr>
        <w:ind w:left="344" w:right="345"/>
        <w:jc w:val="center"/>
        <w:rPr>
          <w:b/>
          <w:sz w:val="28"/>
        </w:rPr>
      </w:pPr>
      <w:r>
        <w:rPr>
          <w:b/>
          <w:sz w:val="28"/>
        </w:rPr>
        <w:t>ПОСЕЛЕНИЯ</w:t>
      </w:r>
      <w:r>
        <w:rPr>
          <w:b/>
          <w:spacing w:val="-4"/>
          <w:sz w:val="28"/>
        </w:rPr>
        <w:t xml:space="preserve"> </w:t>
      </w:r>
      <w:r>
        <w:rPr>
          <w:b/>
          <w:sz w:val="28"/>
        </w:rPr>
        <w:t>ИЛИ,</w:t>
      </w:r>
      <w:r>
        <w:rPr>
          <w:b/>
          <w:spacing w:val="-5"/>
          <w:sz w:val="28"/>
        </w:rPr>
        <w:t xml:space="preserve"> </w:t>
      </w:r>
      <w:r>
        <w:rPr>
          <w:b/>
          <w:sz w:val="28"/>
        </w:rPr>
        <w:t>ИСКЛЮЧАЮТСЯ</w:t>
      </w:r>
      <w:r>
        <w:rPr>
          <w:b/>
          <w:spacing w:val="-6"/>
          <w:sz w:val="28"/>
        </w:rPr>
        <w:t xml:space="preserve"> </w:t>
      </w:r>
      <w:r>
        <w:rPr>
          <w:b/>
          <w:sz w:val="28"/>
        </w:rPr>
        <w:t>ИЗ</w:t>
      </w:r>
      <w:r>
        <w:rPr>
          <w:b/>
          <w:spacing w:val="-4"/>
          <w:sz w:val="28"/>
        </w:rPr>
        <w:t xml:space="preserve"> </w:t>
      </w:r>
      <w:r>
        <w:rPr>
          <w:b/>
          <w:sz w:val="28"/>
        </w:rPr>
        <w:t>ИХ</w:t>
      </w:r>
      <w:r>
        <w:rPr>
          <w:b/>
          <w:spacing w:val="-4"/>
          <w:sz w:val="28"/>
        </w:rPr>
        <w:t xml:space="preserve"> </w:t>
      </w:r>
      <w:r>
        <w:rPr>
          <w:b/>
          <w:sz w:val="28"/>
        </w:rPr>
        <w:t>ГРАНИЦ,</w:t>
      </w:r>
      <w:r>
        <w:rPr>
          <w:b/>
          <w:spacing w:val="-5"/>
          <w:sz w:val="28"/>
        </w:rPr>
        <w:t xml:space="preserve"> </w:t>
      </w:r>
      <w:r>
        <w:rPr>
          <w:b/>
          <w:sz w:val="28"/>
        </w:rPr>
        <w:t>С</w:t>
      </w:r>
      <w:r>
        <w:rPr>
          <w:b/>
          <w:spacing w:val="-4"/>
          <w:sz w:val="28"/>
        </w:rPr>
        <w:t xml:space="preserve"> </w:t>
      </w:r>
      <w:r>
        <w:rPr>
          <w:b/>
          <w:sz w:val="28"/>
        </w:rPr>
        <w:t xml:space="preserve">УКАЗАНИЕМ КАТЕГОРИЙ ЗЕМЕЛЬ, К КОТОРЫМ ПЛАНИРУЕТСЯ ОТНЕСТИ ЭТИ ЗЕМЕЛЬНЫЕ УЧАСТКИ, И ЦЕЛЕЙ ИХ ПЛАНИРУЕМОГО </w:t>
      </w:r>
      <w:r>
        <w:rPr>
          <w:b/>
          <w:spacing w:val="-2"/>
          <w:sz w:val="28"/>
        </w:rPr>
        <w:t>ИСПОЛЬЗОВАНИЯ</w:t>
      </w:r>
    </w:p>
    <w:p w:rsidR="00DD7BE3" w:rsidRDefault="00DD7BE3">
      <w:pPr>
        <w:pStyle w:val="a3"/>
        <w:spacing w:before="3"/>
        <w:jc w:val="left"/>
        <w:rPr>
          <w:b/>
          <w:sz w:val="31"/>
        </w:rPr>
      </w:pPr>
    </w:p>
    <w:p w:rsidR="00DD7BE3" w:rsidRDefault="00FE08E1">
      <w:pPr>
        <w:pStyle w:val="a3"/>
        <w:ind w:right="344"/>
        <w:jc w:val="right"/>
      </w:pPr>
      <w:bookmarkStart w:id="140" w:name="Таблица_6.1."/>
      <w:bookmarkEnd w:id="140"/>
      <w:r>
        <w:t>Таблица</w:t>
      </w:r>
      <w:r>
        <w:rPr>
          <w:spacing w:val="-1"/>
        </w:rPr>
        <w:t xml:space="preserve"> </w:t>
      </w:r>
      <w:r>
        <w:rPr>
          <w:spacing w:val="-4"/>
        </w:rPr>
        <w:t>6.1.</w:t>
      </w:r>
    </w:p>
    <w:p w:rsidR="00DD7BE3" w:rsidRDefault="000F46D6">
      <w:pPr>
        <w:pStyle w:val="a3"/>
        <w:spacing w:before="69"/>
        <w:ind w:left="1325"/>
        <w:jc w:val="left"/>
      </w:pPr>
      <w:r>
        <w:pict>
          <v:shape id="docshape20" o:spid="_x0000_s1032" style="position:absolute;left:0;text-align:left;margin-left:373.7pt;margin-top:605.3pt;width:93.85pt;height:23.05pt;z-index:-23194624;mso-position-horizontal-relative:page;mso-position-vertical-relative:page" coordorigin="7474,12106" coordsize="1877,461" path="m9350,12336r-74,l9276,12106r-1802,l7474,12336r,230l9350,12566r,-230xe" fillcolor="#f8f8f9" stroked="f">
            <v:path arrowok="t"/>
            <w10:wrap anchorx="page" anchory="page"/>
          </v:shape>
        </w:pict>
      </w:r>
      <w:r w:rsidR="00FE08E1">
        <w:t>Перечень</w:t>
      </w:r>
      <w:r w:rsidR="00FE08E1">
        <w:rPr>
          <w:spacing w:val="-4"/>
        </w:rPr>
        <w:t xml:space="preserve"> </w:t>
      </w:r>
      <w:r w:rsidR="00FE08E1">
        <w:t>земельных</w:t>
      </w:r>
      <w:r w:rsidR="00FE08E1">
        <w:rPr>
          <w:spacing w:val="-2"/>
        </w:rPr>
        <w:t xml:space="preserve"> </w:t>
      </w:r>
      <w:r w:rsidR="00FE08E1">
        <w:t>участков,</w:t>
      </w:r>
      <w:r w:rsidR="00FE08E1">
        <w:rPr>
          <w:spacing w:val="-1"/>
        </w:rPr>
        <w:t xml:space="preserve"> </w:t>
      </w:r>
      <w:r w:rsidR="00FE08E1">
        <w:t>которые</w:t>
      </w:r>
      <w:r w:rsidR="0031692C">
        <w:rPr>
          <w:spacing w:val="-3"/>
        </w:rPr>
        <w:t xml:space="preserve"> остаются</w:t>
      </w:r>
      <w:r w:rsidR="00FE08E1">
        <w:rPr>
          <w:spacing w:val="-1"/>
        </w:rPr>
        <w:t xml:space="preserve"> </w:t>
      </w:r>
      <w:r w:rsidR="00FE08E1">
        <w:t>в</w:t>
      </w:r>
      <w:r w:rsidR="00FE08E1">
        <w:rPr>
          <w:spacing w:val="-2"/>
        </w:rPr>
        <w:t xml:space="preserve"> </w:t>
      </w:r>
      <w:r w:rsidR="00FE08E1">
        <w:t>границ</w:t>
      </w:r>
      <w:r w:rsidR="0031692C">
        <w:t>е</w:t>
      </w:r>
      <w:r w:rsidR="00FE08E1">
        <w:rPr>
          <w:spacing w:val="-3"/>
        </w:rPr>
        <w:t xml:space="preserve"> </w:t>
      </w:r>
      <w:r w:rsidR="0031692C">
        <w:t>населенного пункта</w:t>
      </w:r>
    </w:p>
    <w:p w:rsidR="00DD7BE3" w:rsidRDefault="00DD7BE3">
      <w:pPr>
        <w:pStyle w:val="a3"/>
        <w:spacing w:before="6"/>
        <w:jc w:val="left"/>
        <w:rPr>
          <w:sz w:val="1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DD7BE3">
        <w:trPr>
          <w:trHeight w:val="1161"/>
        </w:trPr>
        <w:tc>
          <w:tcPr>
            <w:tcW w:w="504" w:type="dxa"/>
          </w:tcPr>
          <w:p w:rsidR="00DD7BE3" w:rsidRDefault="00FE08E1">
            <w:pPr>
              <w:pStyle w:val="TableParagraph"/>
              <w:ind w:left="107" w:right="95" w:firstLine="43"/>
              <w:rPr>
                <w:b/>
                <w:sz w:val="20"/>
              </w:rPr>
            </w:pPr>
            <w:r>
              <w:rPr>
                <w:b/>
                <w:spacing w:val="-10"/>
                <w:sz w:val="20"/>
              </w:rPr>
              <w:t>№</w:t>
            </w:r>
            <w:r>
              <w:rPr>
                <w:b/>
                <w:spacing w:val="-5"/>
                <w:sz w:val="20"/>
              </w:rPr>
              <w:t xml:space="preserve"> п/п</w:t>
            </w:r>
          </w:p>
        </w:tc>
        <w:tc>
          <w:tcPr>
            <w:tcW w:w="2386" w:type="dxa"/>
          </w:tcPr>
          <w:p w:rsidR="00DD7BE3" w:rsidRDefault="00FE08E1">
            <w:pPr>
              <w:pStyle w:val="TableParagraph"/>
              <w:spacing w:before="2"/>
              <w:ind w:left="126"/>
              <w:rPr>
                <w:b/>
                <w:sz w:val="20"/>
              </w:rPr>
            </w:pPr>
            <w:r>
              <w:rPr>
                <w:b/>
                <w:sz w:val="20"/>
              </w:rPr>
              <w:t>Кадастровый</w:t>
            </w:r>
            <w:r>
              <w:rPr>
                <w:b/>
                <w:spacing w:val="-8"/>
                <w:sz w:val="20"/>
              </w:rPr>
              <w:t xml:space="preserve"> </w:t>
            </w:r>
            <w:r>
              <w:rPr>
                <w:b/>
                <w:sz w:val="20"/>
              </w:rPr>
              <w:t>номер</w:t>
            </w:r>
            <w:r>
              <w:rPr>
                <w:b/>
                <w:spacing w:val="-7"/>
                <w:sz w:val="20"/>
              </w:rPr>
              <w:t xml:space="preserve"> </w:t>
            </w:r>
            <w:r>
              <w:rPr>
                <w:b/>
                <w:spacing w:val="-5"/>
                <w:sz w:val="20"/>
              </w:rPr>
              <w:t>ЗУ</w:t>
            </w:r>
          </w:p>
        </w:tc>
        <w:tc>
          <w:tcPr>
            <w:tcW w:w="1462" w:type="dxa"/>
          </w:tcPr>
          <w:p w:rsidR="00DD7BE3" w:rsidRDefault="00FE08E1">
            <w:pPr>
              <w:pStyle w:val="TableParagraph"/>
              <w:ind w:left="628" w:right="161" w:hanging="521"/>
              <w:rPr>
                <w:b/>
                <w:sz w:val="20"/>
              </w:rPr>
            </w:pPr>
            <w:r>
              <w:rPr>
                <w:b/>
                <w:sz w:val="20"/>
              </w:rPr>
              <w:t>площадь,</w:t>
            </w:r>
            <w:r>
              <w:rPr>
                <w:b/>
                <w:spacing w:val="-13"/>
                <w:sz w:val="20"/>
              </w:rPr>
              <w:t xml:space="preserve"> </w:t>
            </w:r>
            <w:r>
              <w:rPr>
                <w:b/>
                <w:sz w:val="20"/>
              </w:rPr>
              <w:t xml:space="preserve">кв. </w:t>
            </w:r>
            <w:r>
              <w:rPr>
                <w:b/>
                <w:spacing w:val="-10"/>
                <w:sz w:val="20"/>
              </w:rPr>
              <w:t>м</w:t>
            </w:r>
          </w:p>
        </w:tc>
        <w:tc>
          <w:tcPr>
            <w:tcW w:w="1539" w:type="dxa"/>
          </w:tcPr>
          <w:p w:rsidR="00DD7BE3" w:rsidRDefault="00FE08E1">
            <w:pPr>
              <w:pStyle w:val="TableParagraph"/>
              <w:spacing w:before="2" w:line="362" w:lineRule="auto"/>
              <w:ind w:left="263" w:hanging="221"/>
              <w:rPr>
                <w:b/>
                <w:sz w:val="20"/>
              </w:rPr>
            </w:pPr>
            <w:r>
              <w:rPr>
                <w:b/>
                <w:spacing w:val="-2"/>
                <w:sz w:val="20"/>
              </w:rPr>
              <w:t>существующая категория</w:t>
            </w:r>
          </w:p>
        </w:tc>
        <w:tc>
          <w:tcPr>
            <w:tcW w:w="2206" w:type="dxa"/>
          </w:tcPr>
          <w:p w:rsidR="00DD7BE3" w:rsidRDefault="00FE08E1">
            <w:pPr>
              <w:pStyle w:val="TableParagraph"/>
              <w:ind w:left="183" w:right="243"/>
              <w:jc w:val="center"/>
              <w:rPr>
                <w:b/>
                <w:sz w:val="20"/>
              </w:rPr>
            </w:pPr>
            <w:r>
              <w:rPr>
                <w:b/>
                <w:sz w:val="20"/>
              </w:rPr>
              <w:t>цели</w:t>
            </w:r>
            <w:r>
              <w:rPr>
                <w:b/>
                <w:spacing w:val="-13"/>
                <w:sz w:val="20"/>
              </w:rPr>
              <w:t xml:space="preserve"> </w:t>
            </w:r>
            <w:r>
              <w:rPr>
                <w:b/>
                <w:sz w:val="20"/>
              </w:rPr>
              <w:t xml:space="preserve">планируемого </w:t>
            </w:r>
            <w:r>
              <w:rPr>
                <w:b/>
                <w:spacing w:val="-2"/>
                <w:sz w:val="20"/>
              </w:rPr>
              <w:t>использования,</w:t>
            </w:r>
          </w:p>
          <w:p w:rsidR="00DD7BE3" w:rsidRDefault="00FE08E1">
            <w:pPr>
              <w:pStyle w:val="TableParagraph"/>
              <w:spacing w:before="121"/>
              <w:ind w:left="183" w:right="243"/>
              <w:jc w:val="center"/>
              <w:rPr>
                <w:b/>
                <w:sz w:val="20"/>
              </w:rPr>
            </w:pPr>
            <w:r>
              <w:rPr>
                <w:b/>
                <w:spacing w:val="-2"/>
                <w:sz w:val="20"/>
              </w:rPr>
              <w:t xml:space="preserve">Функциональная </w:t>
            </w:r>
            <w:r>
              <w:rPr>
                <w:b/>
                <w:spacing w:val="-4"/>
                <w:sz w:val="20"/>
              </w:rPr>
              <w:t>зона</w:t>
            </w:r>
          </w:p>
        </w:tc>
        <w:tc>
          <w:tcPr>
            <w:tcW w:w="1995" w:type="dxa"/>
          </w:tcPr>
          <w:p w:rsidR="00DD7BE3" w:rsidRDefault="00FE08E1">
            <w:pPr>
              <w:pStyle w:val="TableParagraph"/>
              <w:ind w:left="475" w:hanging="15"/>
              <w:rPr>
                <w:b/>
                <w:sz w:val="20"/>
              </w:rPr>
            </w:pPr>
            <w:r>
              <w:rPr>
                <w:b/>
                <w:spacing w:val="-2"/>
                <w:sz w:val="20"/>
              </w:rPr>
              <w:t>Основание изменения</w:t>
            </w:r>
          </w:p>
        </w:tc>
      </w:tr>
      <w:tr w:rsidR="00DD7BE3">
        <w:trPr>
          <w:trHeight w:val="4490"/>
        </w:trPr>
        <w:tc>
          <w:tcPr>
            <w:tcW w:w="504" w:type="dxa"/>
          </w:tcPr>
          <w:p w:rsidR="00DD7BE3" w:rsidRDefault="00FE08E1">
            <w:pPr>
              <w:pStyle w:val="TableParagraph"/>
              <w:ind w:left="107"/>
              <w:rPr>
                <w:sz w:val="20"/>
              </w:rPr>
            </w:pPr>
            <w:r>
              <w:rPr>
                <w:w w:val="99"/>
                <w:sz w:val="20"/>
              </w:rPr>
              <w:t>1</w:t>
            </w:r>
          </w:p>
        </w:tc>
        <w:tc>
          <w:tcPr>
            <w:tcW w:w="2386" w:type="dxa"/>
          </w:tcPr>
          <w:p w:rsidR="00DD7BE3" w:rsidRDefault="00FE08E1">
            <w:pPr>
              <w:pStyle w:val="TableParagraph"/>
              <w:ind w:left="105"/>
              <w:rPr>
                <w:sz w:val="20"/>
              </w:rPr>
            </w:pPr>
            <w:r>
              <w:rPr>
                <w:spacing w:val="-2"/>
                <w:sz w:val="20"/>
              </w:rPr>
              <w:t>23:20:0603001:552</w:t>
            </w:r>
          </w:p>
        </w:tc>
        <w:tc>
          <w:tcPr>
            <w:tcW w:w="1462" w:type="dxa"/>
          </w:tcPr>
          <w:p w:rsidR="00DD7BE3" w:rsidRDefault="00FE08E1">
            <w:pPr>
              <w:pStyle w:val="TableParagraph"/>
              <w:ind w:left="107"/>
              <w:rPr>
                <w:sz w:val="20"/>
              </w:rPr>
            </w:pPr>
            <w:r>
              <w:rPr>
                <w:sz w:val="20"/>
              </w:rPr>
              <w:t xml:space="preserve">8 </w:t>
            </w:r>
            <w:r>
              <w:rPr>
                <w:spacing w:val="-5"/>
                <w:sz w:val="20"/>
              </w:rPr>
              <w:t>000</w:t>
            </w:r>
          </w:p>
          <w:p w:rsidR="00DD7BE3" w:rsidRDefault="00FE08E1">
            <w:pPr>
              <w:pStyle w:val="TableParagraph"/>
              <w:spacing w:before="120"/>
              <w:ind w:left="107" w:right="130"/>
              <w:rPr>
                <w:sz w:val="20"/>
              </w:rPr>
            </w:pPr>
            <w:r>
              <w:rPr>
                <w:spacing w:val="-2"/>
                <w:sz w:val="20"/>
              </w:rPr>
              <w:t xml:space="preserve">(площадь </w:t>
            </w:r>
            <w:r>
              <w:rPr>
                <w:sz w:val="20"/>
              </w:rPr>
              <w:t>пересечения</w:t>
            </w:r>
            <w:r>
              <w:rPr>
                <w:spacing w:val="-13"/>
                <w:sz w:val="20"/>
              </w:rPr>
              <w:t xml:space="preserve"> </w:t>
            </w:r>
            <w:r>
              <w:rPr>
                <w:sz w:val="20"/>
              </w:rPr>
              <w:t>8</w:t>
            </w:r>
          </w:p>
          <w:p w:rsidR="00DD7BE3" w:rsidRDefault="00FE08E1">
            <w:pPr>
              <w:pStyle w:val="TableParagraph"/>
              <w:spacing w:before="1"/>
              <w:ind w:left="107"/>
              <w:rPr>
                <w:sz w:val="20"/>
              </w:rPr>
            </w:pPr>
            <w:r>
              <w:rPr>
                <w:spacing w:val="-4"/>
                <w:sz w:val="20"/>
              </w:rPr>
              <w:t>000)</w:t>
            </w:r>
          </w:p>
        </w:tc>
        <w:tc>
          <w:tcPr>
            <w:tcW w:w="1539" w:type="dxa"/>
          </w:tcPr>
          <w:p w:rsidR="00DD7BE3" w:rsidRDefault="00FE08E1">
            <w:pPr>
              <w:pStyle w:val="TableParagraph"/>
              <w:ind w:left="104" w:right="414"/>
              <w:rPr>
                <w:sz w:val="20"/>
              </w:rPr>
            </w:pPr>
            <w:r>
              <w:rPr>
                <w:spacing w:val="-2"/>
                <w:sz w:val="20"/>
              </w:rPr>
              <w:t>Земли населенных пунктов</w:t>
            </w:r>
          </w:p>
        </w:tc>
        <w:tc>
          <w:tcPr>
            <w:tcW w:w="2206" w:type="dxa"/>
          </w:tcPr>
          <w:p w:rsidR="00DD7BE3" w:rsidRDefault="00FE08E1">
            <w:pPr>
              <w:pStyle w:val="TableParagraph"/>
              <w:ind w:left="106" w:right="15"/>
              <w:rPr>
                <w:sz w:val="20"/>
              </w:rPr>
            </w:pPr>
            <w:r>
              <w:rPr>
                <w:color w:val="000000"/>
                <w:spacing w:val="-4"/>
                <w:sz w:val="20"/>
                <w:shd w:val="clear" w:color="auto" w:fill="F8F8F9"/>
              </w:rPr>
              <w:t>для</w:t>
            </w:r>
            <w:r>
              <w:rPr>
                <w:color w:val="000000"/>
                <w:spacing w:val="-4"/>
                <w:sz w:val="20"/>
              </w:rPr>
              <w:t xml:space="preserve"> </w:t>
            </w:r>
            <w:r>
              <w:rPr>
                <w:color w:val="000000"/>
                <w:spacing w:val="-2"/>
                <w:sz w:val="20"/>
                <w:shd w:val="clear" w:color="auto" w:fill="F8F8F9"/>
              </w:rPr>
              <w:t>сельскохозяйственного</w:t>
            </w:r>
            <w:r>
              <w:rPr>
                <w:color w:val="000000"/>
                <w:spacing w:val="-2"/>
                <w:sz w:val="20"/>
              </w:rPr>
              <w:t xml:space="preserve"> </w:t>
            </w:r>
            <w:r>
              <w:rPr>
                <w:color w:val="000000"/>
                <w:spacing w:val="-2"/>
                <w:sz w:val="20"/>
                <w:shd w:val="clear" w:color="auto" w:fill="F8F8F9"/>
              </w:rPr>
              <w:t>использования</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DD7BE3">
        <w:trPr>
          <w:trHeight w:val="4490"/>
        </w:trPr>
        <w:tc>
          <w:tcPr>
            <w:tcW w:w="504" w:type="dxa"/>
          </w:tcPr>
          <w:p w:rsidR="00DD7BE3" w:rsidRDefault="00FE08E1">
            <w:pPr>
              <w:pStyle w:val="TableParagraph"/>
              <w:ind w:left="107"/>
              <w:rPr>
                <w:sz w:val="20"/>
              </w:rPr>
            </w:pPr>
            <w:r>
              <w:rPr>
                <w:w w:val="99"/>
                <w:sz w:val="20"/>
              </w:rPr>
              <w:t>2</w:t>
            </w:r>
          </w:p>
        </w:tc>
        <w:tc>
          <w:tcPr>
            <w:tcW w:w="2386" w:type="dxa"/>
          </w:tcPr>
          <w:p w:rsidR="00DD7BE3" w:rsidRDefault="00FE08E1">
            <w:pPr>
              <w:pStyle w:val="TableParagraph"/>
              <w:ind w:left="105"/>
              <w:rPr>
                <w:sz w:val="20"/>
              </w:rPr>
            </w:pPr>
            <w:r>
              <w:rPr>
                <w:spacing w:val="-2"/>
                <w:sz w:val="20"/>
              </w:rPr>
              <w:t>23:20:0601001:275</w:t>
            </w:r>
          </w:p>
        </w:tc>
        <w:tc>
          <w:tcPr>
            <w:tcW w:w="1462" w:type="dxa"/>
          </w:tcPr>
          <w:p w:rsidR="00DD7BE3" w:rsidRDefault="00FE08E1">
            <w:pPr>
              <w:pStyle w:val="TableParagraph"/>
              <w:ind w:left="107"/>
              <w:rPr>
                <w:sz w:val="20"/>
              </w:rPr>
            </w:pPr>
            <w:r>
              <w:rPr>
                <w:sz w:val="20"/>
              </w:rPr>
              <w:t xml:space="preserve">6 </w:t>
            </w:r>
            <w:r>
              <w:rPr>
                <w:spacing w:val="-5"/>
                <w:sz w:val="20"/>
              </w:rPr>
              <w:t>350</w:t>
            </w:r>
          </w:p>
          <w:p w:rsidR="00DD7BE3" w:rsidRDefault="00FE08E1">
            <w:pPr>
              <w:pStyle w:val="TableParagraph"/>
              <w:spacing w:before="120"/>
              <w:ind w:left="107" w:right="161"/>
              <w:rPr>
                <w:sz w:val="20"/>
              </w:rPr>
            </w:pPr>
            <w:r>
              <w:rPr>
                <w:spacing w:val="-2"/>
                <w:sz w:val="20"/>
              </w:rPr>
              <w:t>(площадь пересечения</w:t>
            </w:r>
          </w:p>
          <w:p w:rsidR="00DD7BE3" w:rsidRDefault="00FE08E1">
            <w:pPr>
              <w:pStyle w:val="TableParagraph"/>
              <w:spacing w:before="119"/>
              <w:ind w:left="107"/>
              <w:rPr>
                <w:sz w:val="20"/>
              </w:rPr>
            </w:pPr>
            <w:r>
              <w:rPr>
                <w:sz w:val="20"/>
              </w:rPr>
              <w:t xml:space="preserve">1 </w:t>
            </w:r>
            <w:r>
              <w:rPr>
                <w:spacing w:val="-2"/>
                <w:sz w:val="20"/>
              </w:rPr>
              <w:t>471,60)</w:t>
            </w:r>
          </w:p>
        </w:tc>
        <w:tc>
          <w:tcPr>
            <w:tcW w:w="1539" w:type="dxa"/>
          </w:tcPr>
          <w:p w:rsidR="00DD7BE3" w:rsidRDefault="00FE08E1">
            <w:pPr>
              <w:pStyle w:val="TableParagraph"/>
              <w:ind w:left="104" w:right="414"/>
              <w:rPr>
                <w:sz w:val="20"/>
              </w:rPr>
            </w:pPr>
            <w:r>
              <w:rPr>
                <w:spacing w:val="-2"/>
                <w:sz w:val="20"/>
              </w:rPr>
              <w:t>Земли населенных пунктов</w:t>
            </w:r>
          </w:p>
        </w:tc>
        <w:tc>
          <w:tcPr>
            <w:tcW w:w="2206" w:type="dxa"/>
          </w:tcPr>
          <w:p w:rsidR="00DD7BE3" w:rsidRDefault="0031692C">
            <w:pPr>
              <w:pStyle w:val="TableParagraph"/>
              <w:ind w:left="106" w:right="498"/>
              <w:rPr>
                <w:sz w:val="20"/>
              </w:rPr>
            </w:pPr>
            <w:r>
              <w:rPr>
                <w:sz w:val="20"/>
              </w:rPr>
              <w:t>Зона индивидуальной жилой застройки</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31692C">
        <w:trPr>
          <w:trHeight w:val="3448"/>
        </w:trPr>
        <w:tc>
          <w:tcPr>
            <w:tcW w:w="504" w:type="dxa"/>
          </w:tcPr>
          <w:p w:rsidR="0031692C" w:rsidRDefault="0031692C" w:rsidP="0031692C">
            <w:pPr>
              <w:pStyle w:val="TableParagraph"/>
              <w:ind w:left="107"/>
              <w:rPr>
                <w:sz w:val="20"/>
              </w:rPr>
            </w:pPr>
            <w:r>
              <w:rPr>
                <w:w w:val="99"/>
                <w:sz w:val="20"/>
              </w:rPr>
              <w:lastRenderedPageBreak/>
              <w:t>3</w:t>
            </w:r>
          </w:p>
        </w:tc>
        <w:tc>
          <w:tcPr>
            <w:tcW w:w="2386" w:type="dxa"/>
          </w:tcPr>
          <w:p w:rsidR="0031692C" w:rsidRDefault="0031692C" w:rsidP="0031692C">
            <w:pPr>
              <w:pStyle w:val="TableParagraph"/>
              <w:ind w:left="105"/>
              <w:rPr>
                <w:sz w:val="20"/>
              </w:rPr>
            </w:pPr>
            <w:r>
              <w:rPr>
                <w:spacing w:val="-2"/>
                <w:sz w:val="20"/>
              </w:rPr>
              <w:t>23:20:0601001:279</w:t>
            </w:r>
          </w:p>
        </w:tc>
        <w:tc>
          <w:tcPr>
            <w:tcW w:w="1462" w:type="dxa"/>
          </w:tcPr>
          <w:p w:rsidR="0031692C" w:rsidRDefault="0031692C" w:rsidP="0031692C">
            <w:pPr>
              <w:pStyle w:val="TableParagraph"/>
              <w:ind w:left="107"/>
              <w:rPr>
                <w:sz w:val="20"/>
              </w:rPr>
            </w:pPr>
            <w:r>
              <w:rPr>
                <w:sz w:val="20"/>
              </w:rPr>
              <w:t xml:space="preserve">2 </w:t>
            </w:r>
            <w:r>
              <w:rPr>
                <w:spacing w:val="-5"/>
                <w:sz w:val="20"/>
              </w:rPr>
              <w:t>600</w:t>
            </w:r>
          </w:p>
          <w:p w:rsidR="0031692C" w:rsidRDefault="0031692C" w:rsidP="0031692C">
            <w:pPr>
              <w:pStyle w:val="TableParagraph"/>
              <w:spacing w:before="118"/>
              <w:ind w:left="107" w:right="161"/>
              <w:rPr>
                <w:sz w:val="20"/>
              </w:rPr>
            </w:pPr>
            <w:r>
              <w:rPr>
                <w:spacing w:val="-2"/>
                <w:sz w:val="20"/>
              </w:rPr>
              <w:t>(площадь пересечения 2185,9324)</w:t>
            </w:r>
          </w:p>
        </w:tc>
        <w:tc>
          <w:tcPr>
            <w:tcW w:w="1539" w:type="dxa"/>
          </w:tcPr>
          <w:p w:rsidR="0031692C" w:rsidRDefault="0031692C" w:rsidP="0031692C">
            <w:pPr>
              <w:pStyle w:val="TableParagraph"/>
              <w:ind w:left="104" w:right="414"/>
              <w:rPr>
                <w:sz w:val="20"/>
              </w:rPr>
            </w:pPr>
            <w:r>
              <w:rPr>
                <w:spacing w:val="-2"/>
                <w:sz w:val="20"/>
              </w:rPr>
              <w:t>Земли населенных пунктов</w:t>
            </w:r>
          </w:p>
        </w:tc>
        <w:tc>
          <w:tcPr>
            <w:tcW w:w="2206" w:type="dxa"/>
          </w:tcPr>
          <w:p w:rsidR="0031692C" w:rsidRDefault="0031692C" w:rsidP="0031692C">
            <w:pPr>
              <w:pStyle w:val="TableParagraph"/>
              <w:ind w:left="106" w:right="498"/>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сведениях государственных</w:t>
            </w:r>
          </w:p>
          <w:p w:rsidR="0031692C" w:rsidRDefault="0031692C" w:rsidP="0031692C">
            <w:pPr>
              <w:pStyle w:val="TableParagraph"/>
              <w:spacing w:line="230" w:lineRule="exact"/>
              <w:ind w:left="103"/>
              <w:rPr>
                <w:sz w:val="20"/>
              </w:rPr>
            </w:pPr>
            <w:r>
              <w:rPr>
                <w:sz w:val="20"/>
              </w:rPr>
              <w:t xml:space="preserve">реестров и </w:t>
            </w:r>
            <w:r>
              <w:rPr>
                <w:spacing w:val="-2"/>
                <w:sz w:val="20"/>
              </w:rPr>
              <w:t xml:space="preserve">установления принадлежности </w:t>
            </w:r>
            <w:r>
              <w:rPr>
                <w:sz w:val="20"/>
              </w:rPr>
              <w:t>земельного</w:t>
            </w:r>
            <w:r>
              <w:rPr>
                <w:spacing w:val="-13"/>
                <w:sz w:val="20"/>
              </w:rPr>
              <w:t xml:space="preserve"> </w:t>
            </w:r>
            <w:r>
              <w:rPr>
                <w:sz w:val="20"/>
              </w:rPr>
              <w:t>участка к определенной категории</w:t>
            </w:r>
            <w:r>
              <w:rPr>
                <w:spacing w:val="-7"/>
                <w:sz w:val="20"/>
              </w:rPr>
              <w:t xml:space="preserve"> </w:t>
            </w:r>
            <w:r>
              <w:rPr>
                <w:sz w:val="20"/>
              </w:rPr>
              <w:t>земель».</w:t>
            </w:r>
          </w:p>
        </w:tc>
      </w:tr>
    </w:tbl>
    <w:p w:rsidR="00DD7BE3" w:rsidRDefault="00DD7BE3">
      <w:pPr>
        <w:spacing w:line="230" w:lineRule="exact"/>
        <w:rPr>
          <w:sz w:val="20"/>
        </w:rPr>
        <w:sectPr w:rsidR="00DD7BE3">
          <w:pgSz w:w="11910" w:h="16840"/>
          <w:pgMar w:top="1440" w:right="220" w:bottom="720" w:left="1360" w:header="0" w:footer="5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31692C">
        <w:trPr>
          <w:trHeight w:val="4489"/>
        </w:trPr>
        <w:tc>
          <w:tcPr>
            <w:tcW w:w="504" w:type="dxa"/>
          </w:tcPr>
          <w:p w:rsidR="0031692C" w:rsidRDefault="0031692C" w:rsidP="0031692C">
            <w:pPr>
              <w:pStyle w:val="TableParagraph"/>
              <w:spacing w:before="2"/>
              <w:ind w:left="107"/>
              <w:rPr>
                <w:sz w:val="20"/>
              </w:rPr>
            </w:pPr>
            <w:r>
              <w:rPr>
                <w:w w:val="99"/>
                <w:sz w:val="20"/>
              </w:rPr>
              <w:t>4</w:t>
            </w:r>
          </w:p>
        </w:tc>
        <w:tc>
          <w:tcPr>
            <w:tcW w:w="2386" w:type="dxa"/>
          </w:tcPr>
          <w:p w:rsidR="0031692C" w:rsidRDefault="0031692C" w:rsidP="0031692C">
            <w:pPr>
              <w:pStyle w:val="TableParagraph"/>
              <w:ind w:left="105"/>
              <w:rPr>
                <w:sz w:val="20"/>
              </w:rPr>
            </w:pPr>
            <w:r>
              <w:rPr>
                <w:spacing w:val="-2"/>
                <w:sz w:val="20"/>
              </w:rPr>
              <w:t>23:20:0601001:2184</w:t>
            </w:r>
          </w:p>
        </w:tc>
        <w:tc>
          <w:tcPr>
            <w:tcW w:w="1462" w:type="dxa"/>
          </w:tcPr>
          <w:p w:rsidR="0031692C" w:rsidRDefault="0031692C" w:rsidP="0031692C">
            <w:pPr>
              <w:pStyle w:val="TableParagraph"/>
              <w:spacing w:before="2"/>
              <w:ind w:left="107"/>
              <w:rPr>
                <w:sz w:val="20"/>
              </w:rPr>
            </w:pPr>
            <w:r>
              <w:rPr>
                <w:sz w:val="20"/>
              </w:rPr>
              <w:t xml:space="preserve">2 </w:t>
            </w:r>
            <w:r>
              <w:rPr>
                <w:spacing w:val="-5"/>
                <w:sz w:val="20"/>
              </w:rPr>
              <w:t>000</w:t>
            </w:r>
          </w:p>
          <w:p w:rsidR="0031692C" w:rsidRDefault="0031692C" w:rsidP="0031692C">
            <w:pPr>
              <w:pStyle w:val="TableParagraph"/>
              <w:spacing w:before="118"/>
              <w:ind w:left="107" w:right="130"/>
              <w:rPr>
                <w:sz w:val="20"/>
              </w:rPr>
            </w:pPr>
            <w:r>
              <w:rPr>
                <w:spacing w:val="-2"/>
                <w:sz w:val="20"/>
              </w:rPr>
              <w:t xml:space="preserve">(площадь </w:t>
            </w:r>
            <w:r>
              <w:rPr>
                <w:sz w:val="20"/>
              </w:rPr>
              <w:t>пересечения</w:t>
            </w:r>
            <w:r>
              <w:rPr>
                <w:spacing w:val="-13"/>
                <w:sz w:val="20"/>
              </w:rPr>
              <w:t xml:space="preserve"> </w:t>
            </w:r>
            <w:r>
              <w:rPr>
                <w:sz w:val="20"/>
              </w:rPr>
              <w:t>1</w:t>
            </w:r>
          </w:p>
          <w:p w:rsidR="0031692C" w:rsidRDefault="0031692C" w:rsidP="0031692C">
            <w:pPr>
              <w:pStyle w:val="TableParagraph"/>
              <w:spacing w:before="1"/>
              <w:ind w:left="107"/>
              <w:rPr>
                <w:sz w:val="20"/>
              </w:rPr>
            </w:pPr>
            <w:r>
              <w:rPr>
                <w:spacing w:val="-2"/>
                <w:sz w:val="20"/>
              </w:rPr>
              <w:t>266,6334)</w:t>
            </w:r>
          </w:p>
        </w:tc>
        <w:tc>
          <w:tcPr>
            <w:tcW w:w="1539" w:type="dxa"/>
          </w:tcPr>
          <w:p w:rsidR="0031692C" w:rsidRDefault="0031692C" w:rsidP="0031692C">
            <w:pPr>
              <w:pStyle w:val="TableParagraph"/>
              <w:ind w:left="104" w:right="414"/>
              <w:rPr>
                <w:sz w:val="20"/>
              </w:rPr>
            </w:pPr>
            <w:r>
              <w:rPr>
                <w:spacing w:val="-2"/>
                <w:sz w:val="20"/>
              </w:rPr>
              <w:t>Земли населенных пунктов</w:t>
            </w:r>
          </w:p>
        </w:tc>
        <w:tc>
          <w:tcPr>
            <w:tcW w:w="2206" w:type="dxa"/>
          </w:tcPr>
          <w:p w:rsidR="0031692C" w:rsidRDefault="0031692C" w:rsidP="0031692C">
            <w:pPr>
              <w:pStyle w:val="TableParagraph"/>
              <w:ind w:left="106" w:right="498"/>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before="1"/>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spacing w:before="1"/>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DD7BE3">
        <w:trPr>
          <w:trHeight w:val="4490"/>
        </w:trPr>
        <w:tc>
          <w:tcPr>
            <w:tcW w:w="504" w:type="dxa"/>
          </w:tcPr>
          <w:p w:rsidR="00DD7BE3" w:rsidRDefault="00FE08E1">
            <w:pPr>
              <w:pStyle w:val="TableParagraph"/>
              <w:ind w:left="107"/>
              <w:rPr>
                <w:sz w:val="20"/>
              </w:rPr>
            </w:pPr>
            <w:r>
              <w:rPr>
                <w:w w:val="99"/>
                <w:sz w:val="20"/>
              </w:rPr>
              <w:t>5</w:t>
            </w:r>
          </w:p>
        </w:tc>
        <w:tc>
          <w:tcPr>
            <w:tcW w:w="2386" w:type="dxa"/>
          </w:tcPr>
          <w:p w:rsidR="00DD7BE3" w:rsidRDefault="00FE08E1">
            <w:pPr>
              <w:pStyle w:val="TableParagraph"/>
              <w:ind w:left="105"/>
              <w:rPr>
                <w:sz w:val="20"/>
              </w:rPr>
            </w:pPr>
            <w:r>
              <w:rPr>
                <w:spacing w:val="-2"/>
                <w:sz w:val="20"/>
              </w:rPr>
              <w:t>23:20:0601001:2574</w:t>
            </w:r>
          </w:p>
        </w:tc>
        <w:tc>
          <w:tcPr>
            <w:tcW w:w="1462" w:type="dxa"/>
          </w:tcPr>
          <w:p w:rsidR="00DD7BE3" w:rsidRDefault="00FE08E1">
            <w:pPr>
              <w:pStyle w:val="TableParagraph"/>
              <w:ind w:left="107"/>
              <w:rPr>
                <w:sz w:val="20"/>
              </w:rPr>
            </w:pPr>
            <w:r>
              <w:rPr>
                <w:spacing w:val="-5"/>
                <w:sz w:val="20"/>
              </w:rPr>
              <w:t>682</w:t>
            </w:r>
          </w:p>
          <w:p w:rsidR="00DD7BE3" w:rsidRDefault="00FE08E1">
            <w:pPr>
              <w:pStyle w:val="TableParagraph"/>
              <w:spacing w:before="120"/>
              <w:ind w:left="107" w:right="130" w:firstLine="50"/>
              <w:rPr>
                <w:sz w:val="20"/>
              </w:rPr>
            </w:pPr>
            <w:r>
              <w:rPr>
                <w:spacing w:val="-2"/>
                <w:sz w:val="20"/>
              </w:rPr>
              <w:t xml:space="preserve">(площадь </w:t>
            </w:r>
            <w:r>
              <w:rPr>
                <w:sz w:val="20"/>
              </w:rPr>
              <w:t>пересечения</w:t>
            </w:r>
            <w:r>
              <w:rPr>
                <w:spacing w:val="-13"/>
                <w:sz w:val="20"/>
              </w:rPr>
              <w:t xml:space="preserve"> </w:t>
            </w:r>
            <w:r>
              <w:rPr>
                <w:sz w:val="20"/>
              </w:rPr>
              <w:t>1</w:t>
            </w:r>
          </w:p>
          <w:p w:rsidR="00DD7BE3" w:rsidRDefault="00FE08E1">
            <w:pPr>
              <w:pStyle w:val="TableParagraph"/>
              <w:spacing w:before="1"/>
              <w:ind w:left="107"/>
              <w:rPr>
                <w:sz w:val="20"/>
              </w:rPr>
            </w:pPr>
            <w:r>
              <w:rPr>
                <w:spacing w:val="-2"/>
                <w:sz w:val="20"/>
              </w:rPr>
              <w:t>534,82251)</w:t>
            </w:r>
          </w:p>
        </w:tc>
        <w:tc>
          <w:tcPr>
            <w:tcW w:w="1539" w:type="dxa"/>
          </w:tcPr>
          <w:p w:rsidR="00DD7BE3" w:rsidRDefault="00FE08E1">
            <w:pPr>
              <w:pStyle w:val="TableParagraph"/>
              <w:ind w:left="104" w:right="414"/>
              <w:rPr>
                <w:sz w:val="20"/>
              </w:rPr>
            </w:pPr>
            <w:r>
              <w:rPr>
                <w:spacing w:val="-2"/>
                <w:sz w:val="20"/>
              </w:rPr>
              <w:t>Земли населенных пунктов</w:t>
            </w:r>
          </w:p>
        </w:tc>
        <w:tc>
          <w:tcPr>
            <w:tcW w:w="2206" w:type="dxa"/>
          </w:tcPr>
          <w:p w:rsidR="00DD7BE3" w:rsidRDefault="0031692C">
            <w:pPr>
              <w:pStyle w:val="TableParagraph"/>
              <w:ind w:left="106" w:right="207"/>
              <w:rPr>
                <w:sz w:val="20"/>
              </w:rPr>
            </w:pPr>
            <w:r>
              <w:rPr>
                <w:sz w:val="20"/>
              </w:rPr>
              <w:t>Зона индивидуальной жилой застройки</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before="1"/>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spacing w:before="1"/>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DD7BE3">
        <w:trPr>
          <w:trHeight w:val="3220"/>
        </w:trPr>
        <w:tc>
          <w:tcPr>
            <w:tcW w:w="504" w:type="dxa"/>
          </w:tcPr>
          <w:p w:rsidR="00DD7BE3" w:rsidRDefault="00FE08E1">
            <w:pPr>
              <w:pStyle w:val="TableParagraph"/>
              <w:ind w:left="107"/>
              <w:rPr>
                <w:sz w:val="20"/>
              </w:rPr>
            </w:pPr>
            <w:r>
              <w:rPr>
                <w:w w:val="99"/>
                <w:sz w:val="20"/>
              </w:rPr>
              <w:lastRenderedPageBreak/>
              <w:t>6</w:t>
            </w:r>
          </w:p>
        </w:tc>
        <w:tc>
          <w:tcPr>
            <w:tcW w:w="2386" w:type="dxa"/>
          </w:tcPr>
          <w:p w:rsidR="00DD7BE3" w:rsidRDefault="00FE08E1">
            <w:pPr>
              <w:pStyle w:val="TableParagraph"/>
              <w:ind w:left="105"/>
              <w:rPr>
                <w:sz w:val="20"/>
              </w:rPr>
            </w:pPr>
            <w:r>
              <w:rPr>
                <w:spacing w:val="-2"/>
                <w:sz w:val="20"/>
              </w:rPr>
              <w:t>23:20:0601001:2572</w:t>
            </w:r>
          </w:p>
        </w:tc>
        <w:tc>
          <w:tcPr>
            <w:tcW w:w="1462" w:type="dxa"/>
          </w:tcPr>
          <w:p w:rsidR="00DD7BE3" w:rsidRDefault="00FE08E1">
            <w:pPr>
              <w:pStyle w:val="TableParagraph"/>
              <w:ind w:left="107"/>
              <w:rPr>
                <w:sz w:val="20"/>
              </w:rPr>
            </w:pPr>
            <w:r>
              <w:rPr>
                <w:spacing w:val="-5"/>
                <w:sz w:val="20"/>
              </w:rPr>
              <w:t>744</w:t>
            </w:r>
          </w:p>
          <w:p w:rsidR="00DD7BE3" w:rsidRDefault="00FE08E1">
            <w:pPr>
              <w:pStyle w:val="TableParagraph"/>
              <w:spacing w:before="120"/>
              <w:ind w:left="107" w:right="130" w:firstLine="50"/>
              <w:rPr>
                <w:sz w:val="20"/>
              </w:rPr>
            </w:pPr>
            <w:r>
              <w:rPr>
                <w:spacing w:val="-2"/>
                <w:sz w:val="20"/>
              </w:rPr>
              <w:t xml:space="preserve">(площадь </w:t>
            </w:r>
            <w:r>
              <w:rPr>
                <w:sz w:val="20"/>
              </w:rPr>
              <w:t>пересечения</w:t>
            </w:r>
            <w:r>
              <w:rPr>
                <w:spacing w:val="-13"/>
                <w:sz w:val="20"/>
              </w:rPr>
              <w:t xml:space="preserve"> </w:t>
            </w:r>
            <w:r>
              <w:rPr>
                <w:sz w:val="20"/>
              </w:rPr>
              <w:t>1</w:t>
            </w:r>
          </w:p>
          <w:p w:rsidR="00DD7BE3" w:rsidRDefault="00FE08E1">
            <w:pPr>
              <w:pStyle w:val="TableParagraph"/>
              <w:spacing w:before="1"/>
              <w:ind w:left="107"/>
              <w:rPr>
                <w:sz w:val="20"/>
              </w:rPr>
            </w:pPr>
            <w:r>
              <w:rPr>
                <w:spacing w:val="-2"/>
                <w:sz w:val="20"/>
              </w:rPr>
              <w:t>250,78314)</w:t>
            </w:r>
          </w:p>
        </w:tc>
        <w:tc>
          <w:tcPr>
            <w:tcW w:w="1539" w:type="dxa"/>
          </w:tcPr>
          <w:p w:rsidR="00DD7BE3" w:rsidRDefault="00FE08E1">
            <w:pPr>
              <w:pStyle w:val="TableParagraph"/>
              <w:ind w:left="104" w:right="414"/>
              <w:rPr>
                <w:sz w:val="20"/>
              </w:rPr>
            </w:pPr>
            <w:r>
              <w:rPr>
                <w:spacing w:val="-2"/>
                <w:sz w:val="20"/>
              </w:rPr>
              <w:t>Земли населенных пунктов</w:t>
            </w:r>
          </w:p>
        </w:tc>
        <w:tc>
          <w:tcPr>
            <w:tcW w:w="2206" w:type="dxa"/>
          </w:tcPr>
          <w:p w:rsidR="00DD7BE3" w:rsidRDefault="0031692C">
            <w:pPr>
              <w:pStyle w:val="TableParagraph"/>
              <w:ind w:left="106" w:right="207"/>
              <w:rPr>
                <w:sz w:val="20"/>
              </w:rPr>
            </w:pPr>
            <w:r>
              <w:rPr>
                <w:sz w:val="20"/>
              </w:rPr>
              <w:t>Зона индивидуальной жилой застройки</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before="1"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сведениях</w:t>
            </w:r>
          </w:p>
          <w:p w:rsidR="00DD7BE3" w:rsidRDefault="00FE08E1">
            <w:pPr>
              <w:pStyle w:val="TableParagraph"/>
              <w:spacing w:line="230" w:lineRule="exact"/>
              <w:ind w:left="103"/>
              <w:rPr>
                <w:sz w:val="20"/>
              </w:rPr>
            </w:pPr>
            <w:r>
              <w:rPr>
                <w:spacing w:val="-2"/>
                <w:sz w:val="20"/>
              </w:rPr>
              <w:t xml:space="preserve">государственных </w:t>
            </w:r>
            <w:r>
              <w:rPr>
                <w:sz w:val="20"/>
              </w:rPr>
              <w:t>реестров и</w:t>
            </w:r>
            <w:r w:rsidR="0031692C">
              <w:rPr>
                <w:sz w:val="20"/>
              </w:rPr>
              <w:t xml:space="preserve"> </w:t>
            </w:r>
            <w:r w:rsidR="0031692C">
              <w:rPr>
                <w:spacing w:val="-2"/>
                <w:sz w:val="20"/>
              </w:rPr>
              <w:t xml:space="preserve">установления принадлежности </w:t>
            </w:r>
            <w:r w:rsidR="0031692C">
              <w:rPr>
                <w:sz w:val="20"/>
              </w:rPr>
              <w:t>земельного</w:t>
            </w:r>
            <w:r w:rsidR="0031692C">
              <w:rPr>
                <w:spacing w:val="-13"/>
                <w:sz w:val="20"/>
              </w:rPr>
              <w:t xml:space="preserve"> </w:t>
            </w:r>
            <w:r w:rsidR="0031692C">
              <w:rPr>
                <w:sz w:val="20"/>
              </w:rPr>
              <w:t>участка к определенной категории</w:t>
            </w:r>
            <w:r w:rsidR="0031692C">
              <w:rPr>
                <w:spacing w:val="-7"/>
                <w:sz w:val="20"/>
              </w:rPr>
              <w:t xml:space="preserve"> </w:t>
            </w:r>
            <w:r w:rsidR="0031692C">
              <w:rPr>
                <w:sz w:val="20"/>
              </w:rPr>
              <w:t>земель».</w:t>
            </w:r>
          </w:p>
        </w:tc>
      </w:tr>
    </w:tbl>
    <w:p w:rsidR="00DD7BE3" w:rsidRDefault="000F46D6">
      <w:pPr>
        <w:rPr>
          <w:sz w:val="2"/>
          <w:szCs w:val="2"/>
        </w:rPr>
      </w:pPr>
      <w:r>
        <w:pict>
          <v:shape id="docshape21" o:spid="_x0000_s1031" style="position:absolute;margin-left:373.7pt;margin-top:168.25pt;width:93.85pt;height:22.95pt;z-index:-23194112;mso-position-horizontal-relative:page;mso-position-vertical-relative:page" coordorigin="7474,3365" coordsize="1877,459" path="m9350,3593r-74,l9276,3365r-1802,l7474,3593r,230l9350,3823r,-230xe" fillcolor="#f8f8f9" stroked="f">
            <v:path arrowok="t"/>
            <w10:wrap anchorx="page" anchory="page"/>
          </v:shape>
        </w:pict>
      </w:r>
      <w:r>
        <w:pict>
          <v:shape id="docshape22" o:spid="_x0000_s1030" style="position:absolute;margin-left:373.7pt;margin-top:393.1pt;width:93.85pt;height:23.05pt;z-index:-23193600;mso-position-horizontal-relative:page;mso-position-vertical-relative:page" coordorigin="7474,7862" coordsize="1877,461" path="m9350,8093r-74,l9276,7862r-1802,l7474,8093r,230l9350,8323r,-230xe" fillcolor="#f8f8f9" stroked="f">
            <v:path arrowok="t"/>
            <w10:wrap anchorx="page" anchory="page"/>
          </v:shape>
        </w:pict>
      </w:r>
      <w:r>
        <w:pict>
          <v:shape id="docshape23" o:spid="_x0000_s1029" style="position:absolute;margin-left:373.7pt;margin-top:618.1pt;width:93.85pt;height:23.05pt;z-index:-23193088;mso-position-horizontal-relative:page;mso-position-vertical-relative:page" coordorigin="7474,12362" coordsize="1877,461" path="m9350,12593r-74,l9276,12362r-1802,l7474,12593r,230l9350,12823r,-230xe" fillcolor="#f8f8f9" stroked="f">
            <v:path arrowok="t"/>
            <w10:wrap anchorx="page" anchory="page"/>
          </v:shape>
        </w:pict>
      </w:r>
    </w:p>
    <w:p w:rsidR="00DD7BE3" w:rsidRDefault="00DD7BE3">
      <w:pPr>
        <w:rPr>
          <w:sz w:val="2"/>
          <w:szCs w:val="2"/>
        </w:rPr>
        <w:sectPr w:rsidR="00DD7BE3">
          <w:type w:val="continuous"/>
          <w:pgSz w:w="11910" w:h="16840"/>
          <w:pgMar w:top="1100" w:right="220" w:bottom="720" w:left="1360" w:header="0" w:footer="5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31692C">
        <w:trPr>
          <w:trHeight w:val="4490"/>
        </w:trPr>
        <w:tc>
          <w:tcPr>
            <w:tcW w:w="504" w:type="dxa"/>
          </w:tcPr>
          <w:p w:rsidR="0031692C" w:rsidRDefault="0031692C" w:rsidP="0031692C">
            <w:pPr>
              <w:pStyle w:val="TableParagraph"/>
              <w:ind w:left="107"/>
              <w:rPr>
                <w:sz w:val="20"/>
              </w:rPr>
            </w:pPr>
            <w:r>
              <w:rPr>
                <w:w w:val="99"/>
                <w:sz w:val="20"/>
              </w:rPr>
              <w:t>7</w:t>
            </w:r>
          </w:p>
        </w:tc>
        <w:tc>
          <w:tcPr>
            <w:tcW w:w="2386" w:type="dxa"/>
          </w:tcPr>
          <w:p w:rsidR="0031692C" w:rsidRDefault="0031692C" w:rsidP="0031692C">
            <w:pPr>
              <w:pStyle w:val="TableParagraph"/>
              <w:ind w:left="105"/>
              <w:rPr>
                <w:sz w:val="20"/>
              </w:rPr>
            </w:pPr>
            <w:r>
              <w:rPr>
                <w:spacing w:val="-2"/>
                <w:sz w:val="20"/>
              </w:rPr>
              <w:t>23:20:0601001:2610</w:t>
            </w:r>
          </w:p>
        </w:tc>
        <w:tc>
          <w:tcPr>
            <w:tcW w:w="1462" w:type="dxa"/>
          </w:tcPr>
          <w:p w:rsidR="0031692C" w:rsidRDefault="0031692C" w:rsidP="0031692C">
            <w:pPr>
              <w:pStyle w:val="TableParagraph"/>
              <w:ind w:left="107"/>
              <w:rPr>
                <w:sz w:val="20"/>
              </w:rPr>
            </w:pPr>
            <w:r>
              <w:rPr>
                <w:sz w:val="20"/>
              </w:rPr>
              <w:t xml:space="preserve">2 </w:t>
            </w:r>
            <w:r>
              <w:rPr>
                <w:spacing w:val="-5"/>
                <w:sz w:val="20"/>
              </w:rPr>
              <w:t>000</w:t>
            </w:r>
          </w:p>
          <w:p w:rsidR="0031692C" w:rsidRDefault="0031692C" w:rsidP="0031692C">
            <w:pPr>
              <w:pStyle w:val="TableParagraph"/>
              <w:spacing w:before="120"/>
              <w:ind w:left="107" w:right="130" w:firstLine="50"/>
              <w:rPr>
                <w:sz w:val="20"/>
              </w:rPr>
            </w:pPr>
            <w:r>
              <w:rPr>
                <w:spacing w:val="-2"/>
                <w:sz w:val="20"/>
              </w:rPr>
              <w:t xml:space="preserve">(площадь </w:t>
            </w:r>
            <w:r>
              <w:rPr>
                <w:sz w:val="20"/>
              </w:rPr>
              <w:t>пересечения</w:t>
            </w:r>
            <w:r>
              <w:rPr>
                <w:spacing w:val="-13"/>
                <w:sz w:val="20"/>
              </w:rPr>
              <w:t xml:space="preserve"> </w:t>
            </w:r>
            <w:r>
              <w:rPr>
                <w:sz w:val="20"/>
              </w:rPr>
              <w:t>1</w:t>
            </w:r>
          </w:p>
          <w:p w:rsidR="0031692C" w:rsidRDefault="0031692C" w:rsidP="0031692C">
            <w:pPr>
              <w:pStyle w:val="TableParagraph"/>
              <w:spacing w:before="1"/>
              <w:ind w:left="107"/>
              <w:rPr>
                <w:sz w:val="20"/>
              </w:rPr>
            </w:pPr>
            <w:r>
              <w:rPr>
                <w:spacing w:val="-2"/>
                <w:sz w:val="20"/>
              </w:rPr>
              <w:t>134,67535)</w:t>
            </w:r>
          </w:p>
        </w:tc>
        <w:tc>
          <w:tcPr>
            <w:tcW w:w="1539" w:type="dxa"/>
          </w:tcPr>
          <w:p w:rsidR="0031692C" w:rsidRDefault="0031692C" w:rsidP="0031692C">
            <w:pPr>
              <w:pStyle w:val="TableParagraph"/>
              <w:ind w:left="104" w:right="414"/>
              <w:rPr>
                <w:sz w:val="20"/>
              </w:rPr>
            </w:pPr>
            <w:r>
              <w:rPr>
                <w:spacing w:val="-2"/>
                <w:sz w:val="20"/>
              </w:rPr>
              <w:t>Земли населенных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before="1"/>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spacing w:before="1"/>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31692C">
        <w:trPr>
          <w:trHeight w:val="4490"/>
        </w:trPr>
        <w:tc>
          <w:tcPr>
            <w:tcW w:w="504" w:type="dxa"/>
          </w:tcPr>
          <w:p w:rsidR="0031692C" w:rsidRDefault="0031692C" w:rsidP="0031692C">
            <w:pPr>
              <w:pStyle w:val="TableParagraph"/>
              <w:ind w:left="107"/>
              <w:rPr>
                <w:sz w:val="20"/>
              </w:rPr>
            </w:pPr>
            <w:r>
              <w:rPr>
                <w:w w:val="99"/>
                <w:sz w:val="20"/>
              </w:rPr>
              <w:t>8</w:t>
            </w:r>
          </w:p>
        </w:tc>
        <w:tc>
          <w:tcPr>
            <w:tcW w:w="2386" w:type="dxa"/>
          </w:tcPr>
          <w:p w:rsidR="0031692C" w:rsidRDefault="0031692C" w:rsidP="0031692C">
            <w:pPr>
              <w:pStyle w:val="TableParagraph"/>
              <w:ind w:left="105"/>
              <w:rPr>
                <w:sz w:val="20"/>
              </w:rPr>
            </w:pPr>
            <w:r>
              <w:rPr>
                <w:spacing w:val="-2"/>
                <w:sz w:val="20"/>
              </w:rPr>
              <w:t>23:20:0601001:2135</w:t>
            </w:r>
          </w:p>
        </w:tc>
        <w:tc>
          <w:tcPr>
            <w:tcW w:w="1462" w:type="dxa"/>
          </w:tcPr>
          <w:p w:rsidR="0031692C" w:rsidRDefault="0031692C" w:rsidP="0031692C">
            <w:pPr>
              <w:pStyle w:val="TableParagraph"/>
              <w:ind w:left="107"/>
              <w:rPr>
                <w:sz w:val="20"/>
              </w:rPr>
            </w:pPr>
            <w:r>
              <w:rPr>
                <w:sz w:val="20"/>
              </w:rPr>
              <w:t xml:space="preserve">3 </w:t>
            </w:r>
            <w:r>
              <w:rPr>
                <w:spacing w:val="-5"/>
                <w:sz w:val="20"/>
              </w:rPr>
              <w:t>000</w:t>
            </w:r>
          </w:p>
          <w:p w:rsidR="0031692C" w:rsidRDefault="0031692C" w:rsidP="0031692C">
            <w:pPr>
              <w:pStyle w:val="TableParagraph"/>
              <w:spacing w:before="120"/>
              <w:ind w:left="107" w:right="229" w:firstLine="50"/>
              <w:rPr>
                <w:sz w:val="20"/>
              </w:rPr>
            </w:pPr>
            <w:r>
              <w:rPr>
                <w:spacing w:val="-2"/>
                <w:sz w:val="20"/>
              </w:rPr>
              <w:t xml:space="preserve">(площадь пересечения </w:t>
            </w:r>
            <w:r>
              <w:rPr>
                <w:sz w:val="20"/>
              </w:rPr>
              <w:t>1 614.715)</w:t>
            </w:r>
          </w:p>
        </w:tc>
        <w:tc>
          <w:tcPr>
            <w:tcW w:w="1539" w:type="dxa"/>
          </w:tcPr>
          <w:p w:rsidR="0031692C" w:rsidRDefault="0031692C" w:rsidP="0031692C">
            <w:pPr>
              <w:pStyle w:val="TableParagraph"/>
              <w:ind w:left="104" w:right="414"/>
              <w:rPr>
                <w:sz w:val="20"/>
              </w:rPr>
            </w:pPr>
            <w:r>
              <w:rPr>
                <w:spacing w:val="-2"/>
                <w:sz w:val="20"/>
              </w:rPr>
              <w:t>Земли населенных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before="1"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20"/>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 к определенной категории земель».</w:t>
            </w:r>
          </w:p>
        </w:tc>
      </w:tr>
      <w:tr w:rsidR="0031692C">
        <w:trPr>
          <w:trHeight w:val="2990"/>
        </w:trPr>
        <w:tc>
          <w:tcPr>
            <w:tcW w:w="504" w:type="dxa"/>
          </w:tcPr>
          <w:p w:rsidR="0031692C" w:rsidRDefault="0031692C" w:rsidP="0031692C">
            <w:pPr>
              <w:pStyle w:val="TableParagraph"/>
              <w:ind w:left="107"/>
              <w:rPr>
                <w:sz w:val="20"/>
              </w:rPr>
            </w:pPr>
            <w:r>
              <w:rPr>
                <w:w w:val="99"/>
                <w:sz w:val="20"/>
              </w:rPr>
              <w:lastRenderedPageBreak/>
              <w:t>9</w:t>
            </w:r>
          </w:p>
        </w:tc>
        <w:tc>
          <w:tcPr>
            <w:tcW w:w="2386" w:type="dxa"/>
          </w:tcPr>
          <w:p w:rsidR="0031692C" w:rsidRDefault="0031692C" w:rsidP="0031692C">
            <w:pPr>
              <w:pStyle w:val="TableParagraph"/>
              <w:ind w:left="105"/>
              <w:rPr>
                <w:sz w:val="20"/>
              </w:rPr>
            </w:pPr>
            <w:r>
              <w:rPr>
                <w:spacing w:val="-2"/>
                <w:sz w:val="20"/>
              </w:rPr>
              <w:t>23:20:0601001:288</w:t>
            </w:r>
          </w:p>
        </w:tc>
        <w:tc>
          <w:tcPr>
            <w:tcW w:w="1462" w:type="dxa"/>
          </w:tcPr>
          <w:p w:rsidR="0031692C" w:rsidRDefault="0031692C" w:rsidP="0031692C">
            <w:pPr>
              <w:pStyle w:val="TableParagraph"/>
              <w:ind w:left="107"/>
              <w:rPr>
                <w:sz w:val="20"/>
              </w:rPr>
            </w:pPr>
            <w:r>
              <w:rPr>
                <w:sz w:val="20"/>
              </w:rPr>
              <w:t xml:space="preserve">14 </w:t>
            </w:r>
            <w:r>
              <w:rPr>
                <w:spacing w:val="-5"/>
                <w:sz w:val="20"/>
              </w:rPr>
              <w:t>000</w:t>
            </w:r>
          </w:p>
          <w:p w:rsidR="0031692C" w:rsidRDefault="0031692C" w:rsidP="0031692C">
            <w:pPr>
              <w:pStyle w:val="TableParagraph"/>
              <w:spacing w:before="120"/>
              <w:ind w:left="107" w:right="161" w:firstLine="50"/>
              <w:rPr>
                <w:sz w:val="20"/>
              </w:rPr>
            </w:pPr>
            <w:r>
              <w:rPr>
                <w:spacing w:val="-2"/>
                <w:sz w:val="20"/>
              </w:rPr>
              <w:t xml:space="preserve">(площадь пересечения </w:t>
            </w:r>
            <w:r>
              <w:rPr>
                <w:sz w:val="20"/>
              </w:rPr>
              <w:t>5468,7794 )</w:t>
            </w:r>
          </w:p>
        </w:tc>
        <w:tc>
          <w:tcPr>
            <w:tcW w:w="1539" w:type="dxa"/>
          </w:tcPr>
          <w:p w:rsidR="0031692C" w:rsidRDefault="0031692C" w:rsidP="0031692C">
            <w:pPr>
              <w:pStyle w:val="TableParagraph"/>
              <w:ind w:left="104" w:right="414"/>
              <w:rPr>
                <w:sz w:val="20"/>
              </w:rPr>
            </w:pPr>
            <w:r>
              <w:rPr>
                <w:spacing w:val="-2"/>
                <w:sz w:val="20"/>
              </w:rPr>
              <w:t>Земли населенных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противоречий в</w:t>
            </w:r>
          </w:p>
          <w:p w:rsidR="0031692C" w:rsidRDefault="0031692C" w:rsidP="0031692C">
            <w:pPr>
              <w:pStyle w:val="TableParagraph"/>
              <w:spacing w:line="230" w:lineRule="exact"/>
              <w:ind w:left="103"/>
              <w:rPr>
                <w:sz w:val="20"/>
              </w:rPr>
            </w:pP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w:t>
            </w:r>
            <w:r>
              <w:rPr>
                <w:spacing w:val="-13"/>
                <w:sz w:val="20"/>
              </w:rPr>
              <w:t xml:space="preserve"> </w:t>
            </w:r>
            <w:r>
              <w:rPr>
                <w:sz w:val="20"/>
              </w:rPr>
              <w:t>участка к определенной категории</w:t>
            </w:r>
            <w:r>
              <w:rPr>
                <w:spacing w:val="-7"/>
                <w:sz w:val="20"/>
              </w:rPr>
              <w:t xml:space="preserve"> </w:t>
            </w:r>
            <w:r>
              <w:rPr>
                <w:sz w:val="20"/>
              </w:rPr>
              <w:t>земель».</w:t>
            </w:r>
            <w:r>
              <w:rPr>
                <w:spacing w:val="-2"/>
                <w:sz w:val="20"/>
              </w:rPr>
              <w:t xml:space="preserve"> </w:t>
            </w:r>
          </w:p>
        </w:tc>
      </w:tr>
    </w:tbl>
    <w:p w:rsidR="00DD7BE3" w:rsidRDefault="00DD7BE3">
      <w:pPr>
        <w:spacing w:line="230" w:lineRule="exact"/>
        <w:rPr>
          <w:sz w:val="20"/>
        </w:rPr>
        <w:sectPr w:rsidR="00DD7BE3">
          <w:type w:val="continuous"/>
          <w:pgSz w:w="11910" w:h="16840"/>
          <w:pgMar w:top="1100" w:right="220" w:bottom="720" w:left="1360" w:header="0" w:footer="5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31692C">
        <w:trPr>
          <w:trHeight w:val="4369"/>
        </w:trPr>
        <w:tc>
          <w:tcPr>
            <w:tcW w:w="504" w:type="dxa"/>
          </w:tcPr>
          <w:p w:rsidR="0031692C" w:rsidRDefault="0031692C" w:rsidP="0031692C">
            <w:pPr>
              <w:pStyle w:val="TableParagraph"/>
              <w:ind w:left="107"/>
              <w:rPr>
                <w:sz w:val="20"/>
              </w:rPr>
            </w:pPr>
            <w:r>
              <w:rPr>
                <w:spacing w:val="-5"/>
                <w:sz w:val="20"/>
              </w:rPr>
              <w:t>10</w:t>
            </w:r>
          </w:p>
        </w:tc>
        <w:tc>
          <w:tcPr>
            <w:tcW w:w="2386" w:type="dxa"/>
          </w:tcPr>
          <w:p w:rsidR="0031692C" w:rsidRDefault="0031692C" w:rsidP="0031692C">
            <w:pPr>
              <w:pStyle w:val="TableParagraph"/>
              <w:ind w:left="105"/>
              <w:rPr>
                <w:sz w:val="20"/>
              </w:rPr>
            </w:pPr>
            <w:r>
              <w:rPr>
                <w:spacing w:val="-2"/>
                <w:sz w:val="20"/>
              </w:rPr>
              <w:t>23:20:0601001:93</w:t>
            </w:r>
          </w:p>
        </w:tc>
        <w:tc>
          <w:tcPr>
            <w:tcW w:w="1462" w:type="dxa"/>
          </w:tcPr>
          <w:p w:rsidR="0031692C" w:rsidRDefault="0031692C" w:rsidP="0031692C">
            <w:pPr>
              <w:pStyle w:val="TableParagraph"/>
              <w:ind w:left="107"/>
              <w:rPr>
                <w:sz w:val="20"/>
              </w:rPr>
            </w:pPr>
            <w:r>
              <w:rPr>
                <w:sz w:val="20"/>
              </w:rPr>
              <w:t xml:space="preserve">1 </w:t>
            </w:r>
            <w:r>
              <w:rPr>
                <w:spacing w:val="-5"/>
                <w:sz w:val="20"/>
              </w:rPr>
              <w:t>976</w:t>
            </w:r>
          </w:p>
          <w:p w:rsidR="0031692C" w:rsidRDefault="0031692C" w:rsidP="0031692C">
            <w:pPr>
              <w:pStyle w:val="TableParagraph"/>
              <w:spacing w:before="6"/>
              <w:rPr>
                <w:sz w:val="30"/>
              </w:rPr>
            </w:pPr>
          </w:p>
          <w:p w:rsidR="0031692C" w:rsidRDefault="0031692C" w:rsidP="0031692C">
            <w:pPr>
              <w:pStyle w:val="TableParagraph"/>
              <w:spacing w:line="480" w:lineRule="auto"/>
              <w:ind w:left="107" w:right="229"/>
              <w:rPr>
                <w:sz w:val="20"/>
              </w:rPr>
            </w:pPr>
            <w:r>
              <w:rPr>
                <w:spacing w:val="-2"/>
                <w:sz w:val="20"/>
              </w:rPr>
              <w:t xml:space="preserve">(площадь пересечения </w:t>
            </w:r>
            <w:r>
              <w:rPr>
                <w:sz w:val="20"/>
              </w:rPr>
              <w:t>1 976)</w:t>
            </w:r>
          </w:p>
        </w:tc>
        <w:tc>
          <w:tcPr>
            <w:tcW w:w="1539" w:type="dxa"/>
          </w:tcPr>
          <w:p w:rsidR="0031692C" w:rsidRDefault="0031692C" w:rsidP="0031692C">
            <w:pPr>
              <w:pStyle w:val="TableParagraph"/>
              <w:ind w:left="104" w:right="414"/>
              <w:rPr>
                <w:sz w:val="20"/>
              </w:rPr>
            </w:pPr>
            <w:r>
              <w:rPr>
                <w:spacing w:val="-2"/>
                <w:sz w:val="20"/>
              </w:rPr>
              <w:t>Земли населённых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before="1"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w:t>
            </w:r>
          </w:p>
          <w:p w:rsidR="0031692C" w:rsidRDefault="0031692C" w:rsidP="0031692C">
            <w:pPr>
              <w:pStyle w:val="TableParagraph"/>
              <w:spacing w:line="230" w:lineRule="exact"/>
              <w:ind w:left="103" w:right="242"/>
              <w:rPr>
                <w:sz w:val="20"/>
              </w:rPr>
            </w:pPr>
            <w:r>
              <w:rPr>
                <w:sz w:val="20"/>
              </w:rPr>
              <w:t>к определенной категории</w:t>
            </w:r>
            <w:r>
              <w:rPr>
                <w:spacing w:val="-13"/>
                <w:sz w:val="20"/>
              </w:rPr>
              <w:t xml:space="preserve"> </w:t>
            </w:r>
            <w:r>
              <w:rPr>
                <w:sz w:val="20"/>
              </w:rPr>
              <w:t>земель».</w:t>
            </w:r>
          </w:p>
        </w:tc>
      </w:tr>
      <w:tr w:rsidR="0031692C">
        <w:trPr>
          <w:trHeight w:val="4370"/>
        </w:trPr>
        <w:tc>
          <w:tcPr>
            <w:tcW w:w="504" w:type="dxa"/>
          </w:tcPr>
          <w:p w:rsidR="0031692C" w:rsidRDefault="0031692C" w:rsidP="0031692C">
            <w:pPr>
              <w:pStyle w:val="TableParagraph"/>
              <w:ind w:left="107"/>
              <w:rPr>
                <w:sz w:val="20"/>
              </w:rPr>
            </w:pPr>
            <w:r>
              <w:rPr>
                <w:spacing w:val="-5"/>
                <w:sz w:val="20"/>
              </w:rPr>
              <w:t>11</w:t>
            </w:r>
          </w:p>
        </w:tc>
        <w:tc>
          <w:tcPr>
            <w:tcW w:w="2386" w:type="dxa"/>
          </w:tcPr>
          <w:p w:rsidR="0031692C" w:rsidRDefault="0031692C" w:rsidP="0031692C">
            <w:pPr>
              <w:pStyle w:val="TableParagraph"/>
              <w:ind w:left="105"/>
              <w:rPr>
                <w:sz w:val="20"/>
              </w:rPr>
            </w:pPr>
            <w:r>
              <w:rPr>
                <w:spacing w:val="-2"/>
                <w:sz w:val="20"/>
              </w:rPr>
              <w:t>23:20:0601001:90</w:t>
            </w:r>
          </w:p>
        </w:tc>
        <w:tc>
          <w:tcPr>
            <w:tcW w:w="1462" w:type="dxa"/>
          </w:tcPr>
          <w:p w:rsidR="0031692C" w:rsidRDefault="0031692C" w:rsidP="0031692C">
            <w:pPr>
              <w:pStyle w:val="TableParagraph"/>
              <w:ind w:left="107"/>
              <w:rPr>
                <w:sz w:val="20"/>
              </w:rPr>
            </w:pPr>
            <w:r>
              <w:rPr>
                <w:sz w:val="20"/>
              </w:rPr>
              <w:t xml:space="preserve">2 </w:t>
            </w:r>
            <w:r>
              <w:rPr>
                <w:spacing w:val="-5"/>
                <w:sz w:val="20"/>
              </w:rPr>
              <w:t>431</w:t>
            </w:r>
          </w:p>
          <w:p w:rsidR="0031692C" w:rsidRDefault="0031692C" w:rsidP="0031692C">
            <w:pPr>
              <w:pStyle w:val="TableParagraph"/>
              <w:spacing w:before="6"/>
              <w:rPr>
                <w:sz w:val="30"/>
              </w:rPr>
            </w:pPr>
          </w:p>
          <w:p w:rsidR="0031692C" w:rsidRDefault="0031692C" w:rsidP="0031692C">
            <w:pPr>
              <w:pStyle w:val="TableParagraph"/>
              <w:ind w:left="107" w:right="161" w:firstLine="50"/>
              <w:rPr>
                <w:sz w:val="20"/>
              </w:rPr>
            </w:pPr>
            <w:r>
              <w:rPr>
                <w:spacing w:val="-2"/>
                <w:sz w:val="20"/>
              </w:rPr>
              <w:t>(площадь пересечения</w:t>
            </w:r>
          </w:p>
          <w:p w:rsidR="0031692C" w:rsidRDefault="0031692C" w:rsidP="0031692C">
            <w:pPr>
              <w:pStyle w:val="TableParagraph"/>
              <w:spacing w:before="118"/>
              <w:ind w:left="107"/>
              <w:rPr>
                <w:sz w:val="20"/>
              </w:rPr>
            </w:pPr>
            <w:r>
              <w:rPr>
                <w:spacing w:val="-2"/>
                <w:sz w:val="20"/>
              </w:rPr>
              <w:t>134,67535)</w:t>
            </w:r>
          </w:p>
        </w:tc>
        <w:tc>
          <w:tcPr>
            <w:tcW w:w="1539" w:type="dxa"/>
          </w:tcPr>
          <w:p w:rsidR="0031692C" w:rsidRDefault="0031692C" w:rsidP="0031692C">
            <w:pPr>
              <w:pStyle w:val="TableParagraph"/>
              <w:ind w:left="104" w:right="414"/>
              <w:rPr>
                <w:sz w:val="20"/>
              </w:rPr>
            </w:pPr>
            <w:r>
              <w:rPr>
                <w:spacing w:val="-2"/>
                <w:sz w:val="20"/>
              </w:rPr>
              <w:t>Земли населённых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w:t>
            </w:r>
          </w:p>
          <w:p w:rsidR="0031692C" w:rsidRDefault="0031692C" w:rsidP="0031692C">
            <w:pPr>
              <w:pStyle w:val="TableParagraph"/>
              <w:spacing w:line="230" w:lineRule="exact"/>
              <w:ind w:left="103" w:right="242"/>
              <w:rPr>
                <w:sz w:val="20"/>
              </w:rPr>
            </w:pPr>
            <w:r>
              <w:rPr>
                <w:sz w:val="20"/>
              </w:rPr>
              <w:t>к определенной категории</w:t>
            </w:r>
            <w:r>
              <w:rPr>
                <w:spacing w:val="-13"/>
                <w:sz w:val="20"/>
              </w:rPr>
              <w:t xml:space="preserve"> </w:t>
            </w:r>
            <w:r>
              <w:rPr>
                <w:sz w:val="20"/>
              </w:rPr>
              <w:t>земель».</w:t>
            </w:r>
          </w:p>
        </w:tc>
      </w:tr>
      <w:tr w:rsidR="0031692C">
        <w:trPr>
          <w:trHeight w:val="3110"/>
        </w:trPr>
        <w:tc>
          <w:tcPr>
            <w:tcW w:w="504" w:type="dxa"/>
          </w:tcPr>
          <w:p w:rsidR="0031692C" w:rsidRDefault="0031692C" w:rsidP="0031692C">
            <w:pPr>
              <w:pStyle w:val="TableParagraph"/>
              <w:ind w:left="107"/>
              <w:rPr>
                <w:sz w:val="20"/>
              </w:rPr>
            </w:pPr>
            <w:r>
              <w:rPr>
                <w:spacing w:val="-5"/>
                <w:sz w:val="20"/>
              </w:rPr>
              <w:lastRenderedPageBreak/>
              <w:t>12</w:t>
            </w:r>
          </w:p>
        </w:tc>
        <w:tc>
          <w:tcPr>
            <w:tcW w:w="2386" w:type="dxa"/>
          </w:tcPr>
          <w:p w:rsidR="0031692C" w:rsidRDefault="0031692C" w:rsidP="0031692C">
            <w:pPr>
              <w:pStyle w:val="TableParagraph"/>
              <w:ind w:left="105"/>
              <w:rPr>
                <w:sz w:val="20"/>
              </w:rPr>
            </w:pPr>
            <w:r>
              <w:rPr>
                <w:spacing w:val="-2"/>
                <w:sz w:val="20"/>
              </w:rPr>
              <w:t>23:20:0601001:2682</w:t>
            </w:r>
          </w:p>
        </w:tc>
        <w:tc>
          <w:tcPr>
            <w:tcW w:w="1462" w:type="dxa"/>
          </w:tcPr>
          <w:p w:rsidR="0031692C" w:rsidRDefault="0031692C" w:rsidP="0031692C">
            <w:pPr>
              <w:pStyle w:val="TableParagraph"/>
              <w:ind w:left="107"/>
              <w:rPr>
                <w:sz w:val="20"/>
              </w:rPr>
            </w:pPr>
            <w:r>
              <w:rPr>
                <w:spacing w:val="-5"/>
                <w:sz w:val="20"/>
              </w:rPr>
              <w:t>500</w:t>
            </w:r>
          </w:p>
        </w:tc>
        <w:tc>
          <w:tcPr>
            <w:tcW w:w="1539" w:type="dxa"/>
          </w:tcPr>
          <w:p w:rsidR="0031692C" w:rsidRDefault="0031692C" w:rsidP="0031692C">
            <w:pPr>
              <w:pStyle w:val="TableParagraph"/>
              <w:ind w:left="104" w:right="414"/>
              <w:rPr>
                <w:sz w:val="20"/>
              </w:rPr>
            </w:pPr>
            <w:r>
              <w:rPr>
                <w:spacing w:val="-2"/>
                <w:sz w:val="20"/>
              </w:rPr>
              <w:t>Земли населённых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законодательные</w:t>
            </w:r>
          </w:p>
          <w:p w:rsidR="0031692C" w:rsidRDefault="0031692C" w:rsidP="0031692C">
            <w:pPr>
              <w:pStyle w:val="TableParagraph"/>
              <w:spacing w:before="122"/>
              <w:ind w:left="103"/>
              <w:rPr>
                <w:sz w:val="20"/>
              </w:rPr>
            </w:pPr>
            <w:r>
              <w:rPr>
                <w:sz w:val="20"/>
              </w:rPr>
              <w:t>акты Российской Федерации</w:t>
            </w:r>
            <w:r>
              <w:rPr>
                <w:spacing w:val="-13"/>
                <w:sz w:val="20"/>
              </w:rPr>
              <w:t xml:space="preserve"> </w:t>
            </w:r>
            <w:r>
              <w:rPr>
                <w:sz w:val="20"/>
              </w:rPr>
              <w:t>в</w:t>
            </w:r>
            <w:r>
              <w:rPr>
                <w:spacing w:val="-12"/>
                <w:sz w:val="20"/>
              </w:rPr>
              <w:t xml:space="preserve"> </w:t>
            </w:r>
            <w:r>
              <w:rPr>
                <w:sz w:val="20"/>
              </w:rPr>
              <w:t xml:space="preserve">целях </w:t>
            </w:r>
            <w:r>
              <w:rPr>
                <w:spacing w:val="-2"/>
                <w:sz w:val="20"/>
              </w:rPr>
              <w:t xml:space="preserve">устранения </w:t>
            </w:r>
            <w:r>
              <w:rPr>
                <w:sz w:val="20"/>
              </w:rPr>
              <w:t xml:space="preserve">противоречий в </w:t>
            </w:r>
            <w:r>
              <w:rPr>
                <w:spacing w:val="-2"/>
                <w:sz w:val="20"/>
              </w:rPr>
              <w:t>сведениях</w:t>
            </w:r>
          </w:p>
          <w:p w:rsidR="0031692C" w:rsidRDefault="0031692C" w:rsidP="0031692C">
            <w:pPr>
              <w:pStyle w:val="TableParagraph"/>
              <w:ind w:left="103" w:right="210"/>
              <w:rPr>
                <w:sz w:val="20"/>
              </w:rPr>
            </w:pPr>
            <w:r>
              <w:rPr>
                <w:spacing w:val="-2"/>
                <w:sz w:val="20"/>
              </w:rPr>
              <w:t xml:space="preserve">государственных </w:t>
            </w:r>
            <w:r>
              <w:rPr>
                <w:sz w:val="20"/>
              </w:rPr>
              <w:t xml:space="preserve">реестров и </w:t>
            </w:r>
            <w:r>
              <w:rPr>
                <w:spacing w:val="-2"/>
                <w:sz w:val="20"/>
              </w:rPr>
              <w:t xml:space="preserve">установления принадлежности </w:t>
            </w:r>
            <w:r>
              <w:rPr>
                <w:sz w:val="20"/>
              </w:rPr>
              <w:t>земельного</w:t>
            </w:r>
            <w:r>
              <w:rPr>
                <w:spacing w:val="-13"/>
                <w:sz w:val="20"/>
              </w:rPr>
              <w:t xml:space="preserve"> </w:t>
            </w:r>
            <w:r>
              <w:rPr>
                <w:sz w:val="20"/>
              </w:rPr>
              <w:t>участка</w:t>
            </w:r>
          </w:p>
          <w:p w:rsidR="0031692C" w:rsidRDefault="0031692C" w:rsidP="0031692C">
            <w:pPr>
              <w:pStyle w:val="TableParagraph"/>
              <w:spacing w:line="209" w:lineRule="exact"/>
              <w:ind w:left="103"/>
              <w:rPr>
                <w:sz w:val="20"/>
              </w:rPr>
            </w:pPr>
            <w:r>
              <w:rPr>
                <w:sz w:val="20"/>
              </w:rPr>
              <w:t>к определенной категории</w:t>
            </w:r>
            <w:r>
              <w:rPr>
                <w:spacing w:val="-13"/>
                <w:sz w:val="20"/>
              </w:rPr>
              <w:t xml:space="preserve"> </w:t>
            </w:r>
            <w:r>
              <w:rPr>
                <w:sz w:val="20"/>
              </w:rPr>
              <w:t>земель».</w:t>
            </w:r>
          </w:p>
        </w:tc>
      </w:tr>
    </w:tbl>
    <w:p w:rsidR="00DD7BE3" w:rsidRDefault="000F46D6">
      <w:pPr>
        <w:rPr>
          <w:sz w:val="2"/>
          <w:szCs w:val="2"/>
        </w:rPr>
      </w:pPr>
      <w:r>
        <w:pict>
          <v:shape id="docshape24" o:spid="_x0000_s1028" style="position:absolute;margin-left:373.7pt;margin-top:629.15pt;width:93.85pt;height:23.05pt;z-index:-23192576;mso-position-horizontal-relative:page;mso-position-vertical-relative:page" coordorigin="7474,12583" coordsize="1877,461" path="m9350,12814r-74,l9276,12583r-1802,l7474,12814r,230l9350,13044r,-230xe" fillcolor="#f8f8f9" stroked="f">
            <v:path arrowok="t"/>
            <w10:wrap anchorx="page" anchory="page"/>
          </v:shape>
        </w:pict>
      </w:r>
    </w:p>
    <w:p w:rsidR="00DD7BE3" w:rsidRDefault="00DD7BE3">
      <w:pPr>
        <w:rPr>
          <w:sz w:val="2"/>
          <w:szCs w:val="2"/>
        </w:rPr>
        <w:sectPr w:rsidR="00DD7BE3">
          <w:type w:val="continuous"/>
          <w:pgSz w:w="11910" w:h="16840"/>
          <w:pgMar w:top="1100" w:right="220" w:bottom="720" w:left="1360" w:header="0" w:footer="5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31692C">
        <w:trPr>
          <w:trHeight w:val="4370"/>
        </w:trPr>
        <w:tc>
          <w:tcPr>
            <w:tcW w:w="504" w:type="dxa"/>
          </w:tcPr>
          <w:p w:rsidR="0031692C" w:rsidRDefault="0031692C" w:rsidP="0031692C">
            <w:pPr>
              <w:pStyle w:val="TableParagraph"/>
              <w:ind w:left="107"/>
              <w:rPr>
                <w:sz w:val="20"/>
              </w:rPr>
            </w:pPr>
            <w:r>
              <w:rPr>
                <w:spacing w:val="-5"/>
                <w:sz w:val="20"/>
              </w:rPr>
              <w:t>13</w:t>
            </w:r>
          </w:p>
        </w:tc>
        <w:tc>
          <w:tcPr>
            <w:tcW w:w="2386" w:type="dxa"/>
          </w:tcPr>
          <w:p w:rsidR="0031692C" w:rsidRDefault="0031692C" w:rsidP="0031692C">
            <w:pPr>
              <w:pStyle w:val="TableParagraph"/>
              <w:ind w:left="105"/>
              <w:rPr>
                <w:sz w:val="20"/>
              </w:rPr>
            </w:pPr>
            <w:r>
              <w:rPr>
                <w:spacing w:val="-2"/>
                <w:sz w:val="20"/>
              </w:rPr>
              <w:t>23:20:0601001:2683</w:t>
            </w:r>
          </w:p>
        </w:tc>
        <w:tc>
          <w:tcPr>
            <w:tcW w:w="1462" w:type="dxa"/>
          </w:tcPr>
          <w:p w:rsidR="0031692C" w:rsidRDefault="0031692C" w:rsidP="0031692C">
            <w:pPr>
              <w:pStyle w:val="TableParagraph"/>
              <w:ind w:left="107"/>
              <w:rPr>
                <w:sz w:val="20"/>
              </w:rPr>
            </w:pPr>
            <w:r>
              <w:rPr>
                <w:sz w:val="20"/>
              </w:rPr>
              <w:t xml:space="preserve">2 </w:t>
            </w:r>
            <w:r>
              <w:rPr>
                <w:spacing w:val="-5"/>
                <w:sz w:val="20"/>
              </w:rPr>
              <w:t>079</w:t>
            </w:r>
          </w:p>
        </w:tc>
        <w:tc>
          <w:tcPr>
            <w:tcW w:w="1539" w:type="dxa"/>
          </w:tcPr>
          <w:p w:rsidR="0031692C" w:rsidRDefault="0031692C" w:rsidP="0031692C">
            <w:pPr>
              <w:pStyle w:val="TableParagraph"/>
              <w:ind w:left="104" w:right="414"/>
              <w:rPr>
                <w:sz w:val="20"/>
              </w:rPr>
            </w:pPr>
            <w:r>
              <w:rPr>
                <w:spacing w:val="-2"/>
                <w:sz w:val="20"/>
              </w:rPr>
              <w:t>Земли населённых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before="1"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w:t>
            </w:r>
          </w:p>
          <w:p w:rsidR="0031692C" w:rsidRDefault="0031692C" w:rsidP="0031692C">
            <w:pPr>
              <w:pStyle w:val="TableParagraph"/>
              <w:spacing w:line="230" w:lineRule="exact"/>
              <w:ind w:left="103" w:right="242"/>
              <w:rPr>
                <w:sz w:val="20"/>
              </w:rPr>
            </w:pPr>
            <w:r>
              <w:rPr>
                <w:sz w:val="20"/>
              </w:rPr>
              <w:t>к определенной категории</w:t>
            </w:r>
            <w:r>
              <w:rPr>
                <w:spacing w:val="-13"/>
                <w:sz w:val="20"/>
              </w:rPr>
              <w:t xml:space="preserve"> </w:t>
            </w:r>
            <w:r>
              <w:rPr>
                <w:sz w:val="20"/>
              </w:rPr>
              <w:t>земель».</w:t>
            </w:r>
          </w:p>
        </w:tc>
      </w:tr>
      <w:tr w:rsidR="00DD7BE3">
        <w:trPr>
          <w:trHeight w:val="4948"/>
        </w:trPr>
        <w:tc>
          <w:tcPr>
            <w:tcW w:w="504" w:type="dxa"/>
          </w:tcPr>
          <w:p w:rsidR="00DD7BE3" w:rsidRDefault="00FE08E1">
            <w:pPr>
              <w:pStyle w:val="TableParagraph"/>
              <w:ind w:left="107"/>
              <w:rPr>
                <w:sz w:val="20"/>
              </w:rPr>
            </w:pPr>
            <w:r>
              <w:rPr>
                <w:spacing w:val="-5"/>
                <w:sz w:val="20"/>
              </w:rPr>
              <w:t>14</w:t>
            </w:r>
          </w:p>
        </w:tc>
        <w:tc>
          <w:tcPr>
            <w:tcW w:w="2386" w:type="dxa"/>
          </w:tcPr>
          <w:p w:rsidR="00DD7BE3" w:rsidRDefault="00FE08E1">
            <w:pPr>
              <w:pStyle w:val="TableParagraph"/>
              <w:ind w:left="105"/>
              <w:rPr>
                <w:sz w:val="20"/>
              </w:rPr>
            </w:pPr>
            <w:r>
              <w:rPr>
                <w:color w:val="000000"/>
                <w:spacing w:val="-2"/>
                <w:sz w:val="20"/>
                <w:shd w:val="clear" w:color="auto" w:fill="F8F8F9"/>
              </w:rPr>
              <w:t>23:20:0601001:728</w:t>
            </w:r>
          </w:p>
        </w:tc>
        <w:tc>
          <w:tcPr>
            <w:tcW w:w="1462" w:type="dxa"/>
          </w:tcPr>
          <w:p w:rsidR="00DD7BE3" w:rsidRDefault="00FE08E1">
            <w:pPr>
              <w:pStyle w:val="TableParagraph"/>
              <w:ind w:left="107"/>
              <w:rPr>
                <w:sz w:val="20"/>
              </w:rPr>
            </w:pPr>
            <w:r>
              <w:rPr>
                <w:sz w:val="20"/>
              </w:rPr>
              <w:t xml:space="preserve">1 </w:t>
            </w:r>
            <w:r>
              <w:rPr>
                <w:spacing w:val="-5"/>
                <w:sz w:val="20"/>
              </w:rPr>
              <w:t>901</w:t>
            </w:r>
          </w:p>
          <w:p w:rsidR="00DD7BE3" w:rsidRDefault="00FE08E1">
            <w:pPr>
              <w:pStyle w:val="TableParagraph"/>
              <w:spacing w:before="120"/>
              <w:ind w:left="107" w:right="161"/>
              <w:rPr>
                <w:sz w:val="20"/>
              </w:rPr>
            </w:pPr>
            <w:r>
              <w:rPr>
                <w:spacing w:val="-2"/>
                <w:sz w:val="20"/>
              </w:rPr>
              <w:t>(площадь пересечения 1900,8601)</w:t>
            </w:r>
          </w:p>
        </w:tc>
        <w:tc>
          <w:tcPr>
            <w:tcW w:w="1539" w:type="dxa"/>
          </w:tcPr>
          <w:p w:rsidR="00DD7BE3" w:rsidRDefault="00FE08E1">
            <w:pPr>
              <w:pStyle w:val="TableParagraph"/>
              <w:ind w:left="104" w:right="414"/>
              <w:rPr>
                <w:sz w:val="20"/>
              </w:rPr>
            </w:pPr>
            <w:r>
              <w:rPr>
                <w:spacing w:val="-2"/>
                <w:sz w:val="20"/>
              </w:rPr>
              <w:t>Земли населённых пунктов</w:t>
            </w:r>
          </w:p>
        </w:tc>
        <w:tc>
          <w:tcPr>
            <w:tcW w:w="2206" w:type="dxa"/>
          </w:tcPr>
          <w:p w:rsidR="00DD7BE3" w:rsidRDefault="0031692C">
            <w:pPr>
              <w:pStyle w:val="TableParagraph"/>
              <w:ind w:left="106" w:right="15"/>
              <w:rPr>
                <w:sz w:val="20"/>
              </w:rPr>
            </w:pPr>
            <w:r w:rsidRPr="0031692C">
              <w:rPr>
                <w:sz w:val="20"/>
              </w:rPr>
              <w:t>Многофункциональная общественно-деловая застройка</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акты Российской Федерации в целях устранения 8 000</w:t>
            </w:r>
          </w:p>
          <w:p w:rsidR="00DD7BE3" w:rsidRDefault="00FE08E1">
            <w:pPr>
              <w:pStyle w:val="TableParagraph"/>
              <w:spacing w:before="120"/>
              <w:ind w:left="103" w:right="120"/>
              <w:rPr>
                <w:sz w:val="20"/>
              </w:rPr>
            </w:pPr>
            <w:r>
              <w:rPr>
                <w:spacing w:val="-2"/>
                <w:sz w:val="20"/>
              </w:rPr>
              <w:t>(площадь пересечения</w:t>
            </w:r>
          </w:p>
          <w:p w:rsidR="00DD7BE3" w:rsidRDefault="00FE08E1">
            <w:pPr>
              <w:pStyle w:val="TableParagraph"/>
              <w:spacing w:before="1"/>
              <w:ind w:left="103" w:right="159"/>
              <w:rPr>
                <w:sz w:val="20"/>
              </w:rPr>
            </w:pPr>
            <w:r>
              <w:rPr>
                <w:sz w:val="20"/>
              </w:rPr>
              <w:t>8</w:t>
            </w:r>
            <w:r>
              <w:rPr>
                <w:spacing w:val="-13"/>
                <w:sz w:val="20"/>
              </w:rPr>
              <w:t xml:space="preserve"> </w:t>
            </w:r>
            <w:r>
              <w:rPr>
                <w:sz w:val="20"/>
              </w:rPr>
              <w:t xml:space="preserve">000)противоречий в сведениях </w:t>
            </w:r>
            <w:r>
              <w:rPr>
                <w:spacing w:val="-2"/>
                <w:sz w:val="20"/>
              </w:rPr>
              <w:t xml:space="preserve">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w:t>
            </w:r>
          </w:p>
          <w:p w:rsidR="00DD7BE3" w:rsidRDefault="00FE08E1">
            <w:pPr>
              <w:pStyle w:val="TableParagraph"/>
              <w:spacing w:line="228" w:lineRule="exact"/>
              <w:ind w:left="103" w:right="242"/>
              <w:rPr>
                <w:sz w:val="20"/>
              </w:rPr>
            </w:pPr>
            <w:r>
              <w:rPr>
                <w:sz w:val="20"/>
              </w:rPr>
              <w:t>к определенной категории</w:t>
            </w:r>
            <w:r>
              <w:rPr>
                <w:spacing w:val="-13"/>
                <w:sz w:val="20"/>
              </w:rPr>
              <w:t xml:space="preserve"> </w:t>
            </w:r>
            <w:r>
              <w:rPr>
                <w:sz w:val="20"/>
              </w:rPr>
              <w:t>земель».</w:t>
            </w:r>
          </w:p>
        </w:tc>
      </w:tr>
      <w:tr w:rsidR="00DD7BE3">
        <w:trPr>
          <w:trHeight w:val="2531"/>
        </w:trPr>
        <w:tc>
          <w:tcPr>
            <w:tcW w:w="504" w:type="dxa"/>
          </w:tcPr>
          <w:p w:rsidR="00DD7BE3" w:rsidRDefault="00FE08E1">
            <w:pPr>
              <w:pStyle w:val="TableParagraph"/>
              <w:spacing w:before="2"/>
              <w:ind w:left="107"/>
              <w:rPr>
                <w:sz w:val="20"/>
              </w:rPr>
            </w:pPr>
            <w:r>
              <w:rPr>
                <w:spacing w:val="-5"/>
                <w:sz w:val="20"/>
              </w:rPr>
              <w:lastRenderedPageBreak/>
              <w:t>15</w:t>
            </w:r>
          </w:p>
        </w:tc>
        <w:tc>
          <w:tcPr>
            <w:tcW w:w="2386" w:type="dxa"/>
          </w:tcPr>
          <w:p w:rsidR="00DD7BE3" w:rsidRDefault="00FE08E1">
            <w:pPr>
              <w:pStyle w:val="TableParagraph"/>
              <w:ind w:left="105"/>
              <w:rPr>
                <w:sz w:val="20"/>
              </w:rPr>
            </w:pPr>
            <w:r>
              <w:rPr>
                <w:spacing w:val="-2"/>
                <w:sz w:val="20"/>
              </w:rPr>
              <w:t>23:20:0601001:2626</w:t>
            </w:r>
          </w:p>
        </w:tc>
        <w:tc>
          <w:tcPr>
            <w:tcW w:w="1462" w:type="dxa"/>
          </w:tcPr>
          <w:p w:rsidR="00DD7BE3" w:rsidRDefault="00FE08E1">
            <w:pPr>
              <w:pStyle w:val="TableParagraph"/>
              <w:spacing w:before="2"/>
              <w:ind w:left="107"/>
              <w:rPr>
                <w:sz w:val="20"/>
              </w:rPr>
            </w:pPr>
            <w:r>
              <w:rPr>
                <w:sz w:val="20"/>
              </w:rPr>
              <w:t xml:space="preserve">2 </w:t>
            </w:r>
            <w:r>
              <w:rPr>
                <w:spacing w:val="-5"/>
                <w:sz w:val="20"/>
              </w:rPr>
              <w:t>153</w:t>
            </w:r>
          </w:p>
          <w:p w:rsidR="00DD7BE3" w:rsidRDefault="00FE08E1">
            <w:pPr>
              <w:pStyle w:val="TableParagraph"/>
              <w:spacing w:before="118"/>
              <w:ind w:left="107" w:right="161"/>
              <w:rPr>
                <w:sz w:val="20"/>
              </w:rPr>
            </w:pPr>
            <w:r>
              <w:rPr>
                <w:spacing w:val="-2"/>
                <w:sz w:val="20"/>
              </w:rPr>
              <w:t>(площадь пересечения 754,97021)</w:t>
            </w:r>
          </w:p>
        </w:tc>
        <w:tc>
          <w:tcPr>
            <w:tcW w:w="1539" w:type="dxa"/>
          </w:tcPr>
          <w:p w:rsidR="00DD7BE3" w:rsidRDefault="00FE08E1">
            <w:pPr>
              <w:pStyle w:val="TableParagraph"/>
              <w:ind w:left="263" w:right="257" w:hanging="1"/>
              <w:jc w:val="center"/>
              <w:rPr>
                <w:sz w:val="20"/>
              </w:rPr>
            </w:pPr>
            <w:r>
              <w:rPr>
                <w:spacing w:val="-2"/>
                <w:sz w:val="20"/>
              </w:rPr>
              <w:t>Земли населённых пунктов</w:t>
            </w:r>
          </w:p>
        </w:tc>
        <w:tc>
          <w:tcPr>
            <w:tcW w:w="2206" w:type="dxa"/>
          </w:tcPr>
          <w:p w:rsidR="00DD7BE3" w:rsidRDefault="0031692C">
            <w:pPr>
              <w:pStyle w:val="TableParagraph"/>
              <w:ind w:left="106"/>
              <w:rPr>
                <w:sz w:val="20"/>
              </w:rPr>
            </w:pPr>
            <w:r>
              <w:rPr>
                <w:w w:val="95"/>
                <w:sz w:val="20"/>
              </w:rPr>
              <w:t>Зона транспортной инфраструктуры</w:t>
            </w:r>
          </w:p>
        </w:tc>
        <w:tc>
          <w:tcPr>
            <w:tcW w:w="1995" w:type="dxa"/>
          </w:tcPr>
          <w:p w:rsidR="00DD7BE3" w:rsidRDefault="00FE08E1">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DD7BE3" w:rsidRDefault="00FE08E1">
            <w:pPr>
              <w:pStyle w:val="TableParagraph"/>
              <w:spacing w:before="1"/>
              <w:ind w:left="103"/>
              <w:rPr>
                <w:sz w:val="20"/>
              </w:rPr>
            </w:pPr>
            <w:r>
              <w:rPr>
                <w:sz w:val="20"/>
              </w:rPr>
              <w:t>№</w:t>
            </w:r>
            <w:r>
              <w:rPr>
                <w:spacing w:val="-4"/>
                <w:sz w:val="20"/>
              </w:rPr>
              <w:t xml:space="preserve"> </w:t>
            </w:r>
            <w:r>
              <w:rPr>
                <w:sz w:val="20"/>
              </w:rPr>
              <w:t>280-ФЗ</w:t>
            </w:r>
            <w:r>
              <w:rPr>
                <w:spacing w:val="-5"/>
                <w:sz w:val="20"/>
              </w:rPr>
              <w:t xml:space="preserve"> «О</w:t>
            </w:r>
          </w:p>
          <w:p w:rsidR="00DD7BE3" w:rsidRDefault="00FE08E1">
            <w:pPr>
              <w:pStyle w:val="TableParagraph"/>
              <w:spacing w:before="1"/>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акты Российской Федерации в целях</w:t>
            </w:r>
          </w:p>
          <w:p w:rsidR="0031692C" w:rsidRDefault="00FE08E1" w:rsidP="0031692C">
            <w:pPr>
              <w:pStyle w:val="TableParagraph"/>
              <w:ind w:left="103" w:right="210"/>
              <w:rPr>
                <w:sz w:val="20"/>
              </w:rPr>
            </w:pPr>
            <w:r>
              <w:rPr>
                <w:spacing w:val="-2"/>
                <w:sz w:val="20"/>
              </w:rPr>
              <w:t xml:space="preserve">устранения </w:t>
            </w:r>
            <w:r>
              <w:rPr>
                <w:sz w:val="20"/>
              </w:rPr>
              <w:t>противоречий</w:t>
            </w:r>
            <w:r>
              <w:rPr>
                <w:spacing w:val="-13"/>
                <w:sz w:val="20"/>
              </w:rPr>
              <w:t xml:space="preserve"> </w:t>
            </w:r>
            <w:r>
              <w:rPr>
                <w:sz w:val="20"/>
              </w:rPr>
              <w:t>в</w:t>
            </w:r>
            <w:r w:rsidR="0031692C">
              <w:rPr>
                <w:sz w:val="20"/>
              </w:rPr>
              <w:t xml:space="preserve"> </w:t>
            </w:r>
            <w:r w:rsidR="0031692C">
              <w:rPr>
                <w:spacing w:val="-2"/>
                <w:sz w:val="20"/>
              </w:rPr>
              <w:t xml:space="preserve">сведениях государственных </w:t>
            </w:r>
            <w:r w:rsidR="0031692C">
              <w:rPr>
                <w:sz w:val="20"/>
              </w:rPr>
              <w:t xml:space="preserve">реестров и </w:t>
            </w:r>
            <w:r w:rsidR="0031692C">
              <w:rPr>
                <w:spacing w:val="-2"/>
                <w:sz w:val="20"/>
              </w:rPr>
              <w:t xml:space="preserve">установления принадлежности </w:t>
            </w:r>
            <w:r w:rsidR="0031692C">
              <w:rPr>
                <w:sz w:val="20"/>
              </w:rPr>
              <w:t>земельного</w:t>
            </w:r>
            <w:r w:rsidR="0031692C">
              <w:rPr>
                <w:spacing w:val="-13"/>
                <w:sz w:val="20"/>
              </w:rPr>
              <w:t xml:space="preserve"> </w:t>
            </w:r>
            <w:r w:rsidR="0031692C">
              <w:rPr>
                <w:sz w:val="20"/>
              </w:rPr>
              <w:t>участка</w:t>
            </w:r>
          </w:p>
          <w:p w:rsidR="00DD7BE3" w:rsidRDefault="0031692C" w:rsidP="0031692C">
            <w:pPr>
              <w:pStyle w:val="TableParagraph"/>
              <w:spacing w:line="230" w:lineRule="atLeast"/>
              <w:ind w:left="103" w:right="531"/>
              <w:rPr>
                <w:sz w:val="20"/>
              </w:rPr>
            </w:pPr>
            <w:r>
              <w:rPr>
                <w:sz w:val="20"/>
              </w:rPr>
              <w:t>к определенной категории</w:t>
            </w:r>
            <w:r>
              <w:rPr>
                <w:spacing w:val="-13"/>
                <w:sz w:val="20"/>
              </w:rPr>
              <w:t xml:space="preserve"> </w:t>
            </w:r>
            <w:r>
              <w:rPr>
                <w:sz w:val="20"/>
              </w:rPr>
              <w:t>земель».</w:t>
            </w:r>
          </w:p>
        </w:tc>
      </w:tr>
    </w:tbl>
    <w:p w:rsidR="00DD7BE3" w:rsidRDefault="000F46D6">
      <w:pPr>
        <w:rPr>
          <w:sz w:val="2"/>
          <w:szCs w:val="2"/>
        </w:rPr>
      </w:pPr>
      <w:r>
        <w:pict>
          <v:shape id="docshape25" o:spid="_x0000_s1027" style="position:absolute;margin-left:373.7pt;margin-top:185.15pt;width:93.85pt;height:23.05pt;z-index:-23192064;mso-position-horizontal-relative:page;mso-position-vertical-relative:page" coordorigin="7474,3703" coordsize="1877,461" path="m9350,3934r-74,l9276,3703r-1802,l7474,3934r,230l9350,4164r,-230xe" fillcolor="#f8f8f9" stroked="f">
            <v:path arrowok="t"/>
            <w10:wrap anchorx="page" anchory="page"/>
          </v:shape>
        </w:pict>
      </w:r>
    </w:p>
    <w:p w:rsidR="00DD7BE3" w:rsidRDefault="00DD7BE3">
      <w:pPr>
        <w:rPr>
          <w:sz w:val="2"/>
          <w:szCs w:val="2"/>
        </w:rPr>
        <w:sectPr w:rsidR="00DD7BE3">
          <w:type w:val="continuous"/>
          <w:pgSz w:w="11910" w:h="16840"/>
          <w:pgMar w:top="1100" w:right="220" w:bottom="720" w:left="1360" w:header="0" w:footer="5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386"/>
        <w:gridCol w:w="1462"/>
        <w:gridCol w:w="1539"/>
        <w:gridCol w:w="2206"/>
        <w:gridCol w:w="1995"/>
      </w:tblGrid>
      <w:tr w:rsidR="0031692C">
        <w:trPr>
          <w:trHeight w:val="4370"/>
        </w:trPr>
        <w:tc>
          <w:tcPr>
            <w:tcW w:w="504" w:type="dxa"/>
          </w:tcPr>
          <w:p w:rsidR="0031692C" w:rsidRDefault="0031692C" w:rsidP="0031692C">
            <w:pPr>
              <w:pStyle w:val="TableParagraph"/>
              <w:ind w:left="107"/>
              <w:rPr>
                <w:sz w:val="20"/>
              </w:rPr>
            </w:pPr>
            <w:r>
              <w:rPr>
                <w:spacing w:val="-5"/>
                <w:sz w:val="20"/>
              </w:rPr>
              <w:t>16</w:t>
            </w:r>
          </w:p>
        </w:tc>
        <w:tc>
          <w:tcPr>
            <w:tcW w:w="2386" w:type="dxa"/>
          </w:tcPr>
          <w:p w:rsidR="0031692C" w:rsidRDefault="0031692C" w:rsidP="0031692C">
            <w:pPr>
              <w:pStyle w:val="TableParagraph"/>
              <w:ind w:left="105"/>
              <w:rPr>
                <w:sz w:val="20"/>
              </w:rPr>
            </w:pPr>
            <w:r>
              <w:rPr>
                <w:spacing w:val="-2"/>
                <w:sz w:val="20"/>
              </w:rPr>
              <w:t>23:20:0601001:216</w:t>
            </w:r>
          </w:p>
        </w:tc>
        <w:tc>
          <w:tcPr>
            <w:tcW w:w="1462" w:type="dxa"/>
          </w:tcPr>
          <w:p w:rsidR="0031692C" w:rsidRDefault="0031692C" w:rsidP="0031692C">
            <w:pPr>
              <w:pStyle w:val="TableParagraph"/>
              <w:ind w:left="107"/>
              <w:rPr>
                <w:sz w:val="20"/>
              </w:rPr>
            </w:pPr>
            <w:r>
              <w:rPr>
                <w:sz w:val="20"/>
              </w:rPr>
              <w:t xml:space="preserve">2 </w:t>
            </w:r>
            <w:r>
              <w:rPr>
                <w:spacing w:val="-5"/>
                <w:sz w:val="20"/>
              </w:rPr>
              <w:t>300</w:t>
            </w:r>
          </w:p>
          <w:p w:rsidR="0031692C" w:rsidRDefault="0031692C" w:rsidP="0031692C">
            <w:pPr>
              <w:pStyle w:val="TableParagraph"/>
              <w:spacing w:before="120"/>
              <w:ind w:left="107" w:right="161"/>
              <w:rPr>
                <w:sz w:val="20"/>
              </w:rPr>
            </w:pPr>
            <w:r>
              <w:rPr>
                <w:spacing w:val="-2"/>
                <w:sz w:val="20"/>
              </w:rPr>
              <w:t>(площадь пересечения 1332,4226)</w:t>
            </w:r>
          </w:p>
        </w:tc>
        <w:tc>
          <w:tcPr>
            <w:tcW w:w="1539" w:type="dxa"/>
          </w:tcPr>
          <w:p w:rsidR="0031692C" w:rsidRDefault="0031692C" w:rsidP="0031692C">
            <w:pPr>
              <w:pStyle w:val="TableParagraph"/>
              <w:ind w:left="104" w:right="414"/>
              <w:rPr>
                <w:sz w:val="20"/>
              </w:rPr>
            </w:pPr>
            <w:r>
              <w:rPr>
                <w:spacing w:val="-2"/>
                <w:sz w:val="20"/>
              </w:rPr>
              <w:t>Земли населённых пунктов</w:t>
            </w:r>
          </w:p>
        </w:tc>
        <w:tc>
          <w:tcPr>
            <w:tcW w:w="2206" w:type="dxa"/>
          </w:tcPr>
          <w:p w:rsidR="0031692C" w:rsidRDefault="0031692C" w:rsidP="0031692C">
            <w:pPr>
              <w:pStyle w:val="TableParagraph"/>
              <w:ind w:left="106" w:right="207"/>
              <w:rPr>
                <w:sz w:val="20"/>
              </w:rPr>
            </w:pPr>
            <w:r>
              <w:rPr>
                <w:sz w:val="20"/>
              </w:rPr>
              <w:t>Зона индивидуальной жилой застройки</w:t>
            </w:r>
          </w:p>
        </w:tc>
        <w:tc>
          <w:tcPr>
            <w:tcW w:w="1995" w:type="dxa"/>
          </w:tcPr>
          <w:p w:rsidR="0031692C" w:rsidRDefault="0031692C" w:rsidP="0031692C">
            <w:pPr>
              <w:pStyle w:val="TableParagraph"/>
              <w:ind w:left="103" w:right="131"/>
              <w:rPr>
                <w:sz w:val="20"/>
              </w:rPr>
            </w:pPr>
            <w:r>
              <w:rPr>
                <w:sz w:val="20"/>
              </w:rPr>
              <w:t xml:space="preserve">На основании </w:t>
            </w:r>
            <w:r>
              <w:rPr>
                <w:spacing w:val="-2"/>
                <w:sz w:val="20"/>
              </w:rPr>
              <w:t>Федерального</w:t>
            </w:r>
            <w:r>
              <w:rPr>
                <w:sz w:val="20"/>
              </w:rPr>
              <w:t xml:space="preserve"> закона</w:t>
            </w:r>
            <w:r>
              <w:rPr>
                <w:spacing w:val="-13"/>
                <w:sz w:val="20"/>
              </w:rPr>
              <w:t xml:space="preserve"> </w:t>
            </w:r>
            <w:r>
              <w:rPr>
                <w:sz w:val="20"/>
              </w:rPr>
              <w:t>от</w:t>
            </w:r>
            <w:r>
              <w:rPr>
                <w:spacing w:val="-12"/>
                <w:sz w:val="20"/>
              </w:rPr>
              <w:t xml:space="preserve"> </w:t>
            </w:r>
            <w:r>
              <w:rPr>
                <w:sz w:val="20"/>
              </w:rPr>
              <w:t>29.07.2017</w:t>
            </w:r>
          </w:p>
          <w:p w:rsidR="0031692C" w:rsidRDefault="0031692C" w:rsidP="0031692C">
            <w:pPr>
              <w:pStyle w:val="TableParagraph"/>
              <w:spacing w:line="229" w:lineRule="exact"/>
              <w:ind w:left="103"/>
              <w:rPr>
                <w:sz w:val="20"/>
              </w:rPr>
            </w:pPr>
            <w:r>
              <w:rPr>
                <w:sz w:val="20"/>
              </w:rPr>
              <w:t>№</w:t>
            </w:r>
            <w:r>
              <w:rPr>
                <w:spacing w:val="-4"/>
                <w:sz w:val="20"/>
              </w:rPr>
              <w:t xml:space="preserve"> </w:t>
            </w:r>
            <w:r>
              <w:rPr>
                <w:sz w:val="20"/>
              </w:rPr>
              <w:t>280-ФЗ</w:t>
            </w:r>
            <w:r>
              <w:rPr>
                <w:spacing w:val="-5"/>
                <w:sz w:val="20"/>
              </w:rPr>
              <w:t xml:space="preserve"> «О</w:t>
            </w:r>
          </w:p>
          <w:p w:rsidR="0031692C" w:rsidRDefault="0031692C" w:rsidP="0031692C">
            <w:pPr>
              <w:pStyle w:val="TableParagraph"/>
              <w:ind w:left="103" w:right="117"/>
              <w:rPr>
                <w:sz w:val="20"/>
              </w:rPr>
            </w:pPr>
            <w:r>
              <w:rPr>
                <w:sz w:val="20"/>
              </w:rPr>
              <w:t>внесении</w:t>
            </w:r>
            <w:r>
              <w:rPr>
                <w:spacing w:val="-13"/>
                <w:sz w:val="20"/>
              </w:rPr>
              <w:t xml:space="preserve"> </w:t>
            </w:r>
            <w:r>
              <w:rPr>
                <w:sz w:val="20"/>
              </w:rPr>
              <w:t xml:space="preserve">изменений в отдельные </w:t>
            </w:r>
            <w:r>
              <w:rPr>
                <w:spacing w:val="-2"/>
                <w:sz w:val="20"/>
              </w:rPr>
              <w:t xml:space="preserve">законодательные </w:t>
            </w:r>
            <w:r>
              <w:rPr>
                <w:sz w:val="20"/>
              </w:rPr>
              <w:t xml:space="preserve">акты Российской Федерации в целях </w:t>
            </w:r>
            <w:r>
              <w:rPr>
                <w:spacing w:val="-2"/>
                <w:sz w:val="20"/>
              </w:rPr>
              <w:t xml:space="preserve">устранения </w:t>
            </w:r>
            <w:r>
              <w:rPr>
                <w:sz w:val="20"/>
              </w:rPr>
              <w:t xml:space="preserve">противоречий в </w:t>
            </w:r>
            <w:r>
              <w:rPr>
                <w:spacing w:val="-2"/>
                <w:sz w:val="20"/>
              </w:rPr>
              <w:t xml:space="preserve">сведениях государственных </w:t>
            </w:r>
            <w:r>
              <w:rPr>
                <w:sz w:val="20"/>
              </w:rPr>
              <w:t xml:space="preserve">реестров и </w:t>
            </w:r>
            <w:r>
              <w:rPr>
                <w:spacing w:val="-2"/>
                <w:sz w:val="20"/>
              </w:rPr>
              <w:t xml:space="preserve">установления принадлежности </w:t>
            </w:r>
            <w:r>
              <w:rPr>
                <w:sz w:val="20"/>
              </w:rPr>
              <w:t>земельного участка</w:t>
            </w:r>
          </w:p>
          <w:p w:rsidR="0031692C" w:rsidRDefault="0031692C" w:rsidP="0031692C">
            <w:pPr>
              <w:pStyle w:val="TableParagraph"/>
              <w:spacing w:line="230" w:lineRule="exact"/>
              <w:ind w:left="103" w:right="242"/>
              <w:rPr>
                <w:sz w:val="20"/>
              </w:rPr>
            </w:pPr>
            <w:r>
              <w:rPr>
                <w:sz w:val="20"/>
              </w:rPr>
              <w:t>к определенной категории</w:t>
            </w:r>
            <w:r>
              <w:rPr>
                <w:spacing w:val="-13"/>
                <w:sz w:val="20"/>
              </w:rPr>
              <w:t xml:space="preserve"> </w:t>
            </w:r>
            <w:r>
              <w:rPr>
                <w:sz w:val="20"/>
              </w:rPr>
              <w:t>земель».</w:t>
            </w:r>
          </w:p>
        </w:tc>
      </w:tr>
    </w:tbl>
    <w:p w:rsidR="00DD7BE3" w:rsidRDefault="000F46D6">
      <w:pPr>
        <w:pStyle w:val="a3"/>
        <w:spacing w:before="9"/>
        <w:jc w:val="left"/>
        <w:rPr>
          <w:sz w:val="27"/>
        </w:rPr>
      </w:pPr>
      <w:r>
        <w:pict>
          <v:shape id="docshape26" o:spid="_x0000_s1026" style="position:absolute;margin-left:373.7pt;margin-top:208.2pt;width:93.85pt;height:23.05pt;z-index:-23191552;mso-position-horizontal-relative:page;mso-position-vertical-relative:page" coordorigin="7474,4164" coordsize="1877,461" o:spt="100" adj="0,,0" path="m9276,4164r-1802,l7474,4394r1802,l9276,4164xm9350,4394r-1876,l7474,4625r1876,l9350,4394xe" fillcolor="#f8f8f9" stroked="f">
            <v:stroke joinstyle="round"/>
            <v:formulas/>
            <v:path arrowok="t" o:connecttype="segments"/>
            <w10:wrap anchorx="page" anchory="page"/>
          </v:shape>
        </w:pict>
      </w:r>
    </w:p>
    <w:p w:rsidR="00DD7BE3" w:rsidRDefault="00FE08E1">
      <w:pPr>
        <w:pStyle w:val="a3"/>
        <w:spacing w:before="90"/>
        <w:ind w:right="344"/>
        <w:jc w:val="right"/>
      </w:pPr>
      <w:bookmarkStart w:id="141" w:name="Таблица_6.2."/>
      <w:bookmarkEnd w:id="141"/>
      <w:r>
        <w:t>Таблица</w:t>
      </w:r>
      <w:r>
        <w:rPr>
          <w:spacing w:val="-1"/>
        </w:rPr>
        <w:t xml:space="preserve"> </w:t>
      </w:r>
      <w:r>
        <w:rPr>
          <w:spacing w:val="-4"/>
        </w:rPr>
        <w:t>6.2.</w:t>
      </w:r>
    </w:p>
    <w:p w:rsidR="00DD7BE3" w:rsidRDefault="00FE08E1">
      <w:pPr>
        <w:pStyle w:val="a3"/>
        <w:spacing w:before="120"/>
        <w:ind w:right="341"/>
        <w:jc w:val="right"/>
      </w:pPr>
      <w:r>
        <w:t>Перечень</w:t>
      </w:r>
      <w:r>
        <w:rPr>
          <w:spacing w:val="-2"/>
        </w:rPr>
        <w:t xml:space="preserve"> </w:t>
      </w:r>
      <w:r>
        <w:t>земельных</w:t>
      </w:r>
      <w:r>
        <w:rPr>
          <w:spacing w:val="-2"/>
        </w:rPr>
        <w:t xml:space="preserve"> </w:t>
      </w:r>
      <w:r>
        <w:t>участков,</w:t>
      </w:r>
      <w:r>
        <w:rPr>
          <w:spacing w:val="-2"/>
        </w:rPr>
        <w:t xml:space="preserve"> </w:t>
      </w:r>
      <w:r>
        <w:t>которые</w:t>
      </w:r>
      <w:r>
        <w:rPr>
          <w:spacing w:val="-3"/>
        </w:rPr>
        <w:t xml:space="preserve"> </w:t>
      </w:r>
      <w:r>
        <w:t>исключаются</w:t>
      </w:r>
      <w:r>
        <w:rPr>
          <w:spacing w:val="-2"/>
        </w:rPr>
        <w:t xml:space="preserve"> </w:t>
      </w:r>
      <w:r>
        <w:t>из</w:t>
      </w:r>
      <w:r>
        <w:rPr>
          <w:spacing w:val="-1"/>
        </w:rPr>
        <w:t xml:space="preserve"> </w:t>
      </w:r>
      <w:r>
        <w:t>границы</w:t>
      </w:r>
      <w:r>
        <w:rPr>
          <w:spacing w:val="-3"/>
        </w:rPr>
        <w:t xml:space="preserve"> </w:t>
      </w:r>
      <w:r>
        <w:t>населенных</w:t>
      </w:r>
      <w:r>
        <w:rPr>
          <w:spacing w:val="-1"/>
        </w:rPr>
        <w:t xml:space="preserve"> </w:t>
      </w:r>
      <w:r>
        <w:rPr>
          <w:spacing w:val="-2"/>
        </w:rPr>
        <w:t>пунктов</w:t>
      </w:r>
    </w:p>
    <w:p w:rsidR="00DD7BE3" w:rsidRDefault="00DD7BE3">
      <w:pPr>
        <w:pStyle w:val="a3"/>
        <w:spacing w:before="6"/>
        <w:jc w:val="left"/>
        <w:rPr>
          <w:sz w:val="10"/>
        </w:rPr>
      </w:pPr>
    </w:p>
    <w:tbl>
      <w:tblPr>
        <w:tblStyle w:val="TableNormal"/>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923"/>
        <w:gridCol w:w="1016"/>
        <w:gridCol w:w="1737"/>
        <w:gridCol w:w="2235"/>
        <w:gridCol w:w="1863"/>
      </w:tblGrid>
      <w:tr w:rsidR="0031692C" w:rsidTr="0031692C">
        <w:trPr>
          <w:trHeight w:val="942"/>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131" w:right="133" w:firstLine="43"/>
              <w:rPr>
                <w:b/>
                <w:sz w:val="20"/>
                <w:lang w:val="en-US"/>
              </w:rPr>
            </w:pPr>
            <w:r>
              <w:rPr>
                <w:b/>
                <w:spacing w:val="-10"/>
                <w:sz w:val="20"/>
                <w:lang w:val="en-US"/>
              </w:rPr>
              <w:t>№</w:t>
            </w:r>
            <w:r>
              <w:rPr>
                <w:b/>
                <w:spacing w:val="-5"/>
                <w:sz w:val="20"/>
                <w:lang w:val="en-US"/>
              </w:rPr>
              <w:t xml:space="preserve"> п/п</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485" w:hanging="185"/>
              <w:rPr>
                <w:b/>
                <w:sz w:val="20"/>
                <w:lang w:val="en-US"/>
              </w:rPr>
            </w:pPr>
            <w:r>
              <w:rPr>
                <w:b/>
                <w:spacing w:val="-2"/>
                <w:sz w:val="20"/>
                <w:lang w:val="en-US"/>
              </w:rPr>
              <w:t xml:space="preserve">Кадастровый </w:t>
            </w:r>
            <w:r>
              <w:rPr>
                <w:b/>
                <w:sz w:val="20"/>
                <w:lang w:val="en-US"/>
              </w:rPr>
              <w:t>номер ЗУ</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329" w:right="125" w:hanging="221"/>
              <w:rPr>
                <w:b/>
                <w:sz w:val="20"/>
                <w:lang w:val="en-US"/>
              </w:rPr>
            </w:pPr>
            <w:r>
              <w:rPr>
                <w:b/>
                <w:spacing w:val="-2"/>
                <w:sz w:val="20"/>
                <w:lang w:val="en-US"/>
              </w:rPr>
              <w:t xml:space="preserve">площадь, </w:t>
            </w:r>
            <w:r>
              <w:rPr>
                <w:b/>
                <w:spacing w:val="-4"/>
                <w:sz w:val="20"/>
                <w:lang w:val="en-US"/>
              </w:rPr>
              <w:t>кв.м</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392" w:hanging="250"/>
              <w:rPr>
                <w:b/>
                <w:sz w:val="20"/>
                <w:lang w:val="en-US"/>
              </w:rPr>
            </w:pPr>
            <w:r>
              <w:rPr>
                <w:b/>
                <w:spacing w:val="-2"/>
                <w:sz w:val="20"/>
                <w:lang w:val="en-US"/>
              </w:rPr>
              <w:t>Существующая категория</w:t>
            </w:r>
          </w:p>
        </w:tc>
        <w:tc>
          <w:tcPr>
            <w:tcW w:w="2235"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426" w:right="229" w:hanging="204"/>
              <w:rPr>
                <w:b/>
                <w:sz w:val="20"/>
                <w:lang w:val="en-US"/>
              </w:rPr>
            </w:pPr>
            <w:r>
              <w:rPr>
                <w:b/>
                <w:sz w:val="20"/>
                <w:lang w:val="en-US"/>
              </w:rPr>
              <w:t xml:space="preserve">целипланируемого </w:t>
            </w:r>
            <w:r>
              <w:rPr>
                <w:b/>
                <w:spacing w:val="-2"/>
                <w:sz w:val="20"/>
                <w:lang w:val="en-US"/>
              </w:rPr>
              <w:t>использования</w:t>
            </w:r>
          </w:p>
        </w:tc>
        <w:tc>
          <w:tcPr>
            <w:tcW w:w="1863"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438" w:right="131" w:hanging="15"/>
              <w:rPr>
                <w:b/>
                <w:sz w:val="20"/>
                <w:lang w:val="en-US"/>
              </w:rPr>
            </w:pPr>
            <w:r>
              <w:rPr>
                <w:b/>
                <w:spacing w:val="-2"/>
                <w:sz w:val="20"/>
                <w:lang w:val="en-US"/>
              </w:rPr>
              <w:t>Основание изменения</w:t>
            </w:r>
          </w:p>
        </w:tc>
      </w:tr>
      <w:tr w:rsidR="0031692C" w:rsidTr="0031692C">
        <w:trPr>
          <w:trHeight w:val="1499"/>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4"/>
              <w:jc w:val="center"/>
              <w:rPr>
                <w:sz w:val="20"/>
                <w:lang w:val="en-US"/>
              </w:rPr>
            </w:pPr>
            <w:r>
              <w:rPr>
                <w:w w:val="99"/>
                <w:sz w:val="20"/>
                <w:lang w:val="en-US"/>
              </w:rPr>
              <w:t>1</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68" w:right="109"/>
              <w:jc w:val="center"/>
              <w:rPr>
                <w:sz w:val="20"/>
                <w:lang w:val="en-US"/>
              </w:rPr>
            </w:pPr>
            <w:r w:rsidRPr="0031692C">
              <w:rPr>
                <w:spacing w:val="-2"/>
                <w:sz w:val="20"/>
                <w:shd w:val="clear" w:color="auto" w:fill="F8F8F9"/>
                <w:lang w:val="en-US"/>
              </w:rPr>
              <w:t>23:20:0603001:620</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08"/>
              <w:rPr>
                <w:sz w:val="20"/>
                <w:lang w:val="en-US"/>
              </w:rPr>
            </w:pPr>
            <w:r w:rsidRPr="0031692C">
              <w:rPr>
                <w:sz w:val="20"/>
                <w:lang w:val="en-US"/>
              </w:rPr>
              <w:t xml:space="preserve">190 </w:t>
            </w:r>
            <w:r w:rsidRPr="0031692C">
              <w:rPr>
                <w:spacing w:val="-5"/>
                <w:sz w:val="20"/>
                <w:lang w:val="en-US"/>
              </w:rPr>
              <w:t>001</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42" w:right="574"/>
              <w:rPr>
                <w:sz w:val="20"/>
                <w:lang w:val="en-US"/>
              </w:rPr>
            </w:pPr>
            <w:r w:rsidRPr="0031692C">
              <w:rPr>
                <w:spacing w:val="-2"/>
                <w:sz w:val="20"/>
                <w:lang w:val="en-US"/>
              </w:rPr>
              <w:t>Земли населённых пунктов</w:t>
            </w:r>
          </w:p>
        </w:tc>
        <w:tc>
          <w:tcPr>
            <w:tcW w:w="2235" w:type="dxa"/>
            <w:tcBorders>
              <w:top w:val="single" w:sz="4" w:space="0" w:color="000000"/>
              <w:left w:val="single" w:sz="4" w:space="0" w:color="000000"/>
              <w:bottom w:val="single" w:sz="4" w:space="0" w:color="000000"/>
              <w:right w:val="single" w:sz="4" w:space="0" w:color="000000"/>
            </w:tcBorders>
          </w:tcPr>
          <w:p w:rsidR="0031692C" w:rsidRPr="0031692C" w:rsidRDefault="0031692C">
            <w:pPr>
              <w:pStyle w:val="TableParagraph"/>
              <w:ind w:left="105"/>
              <w:rPr>
                <w:spacing w:val="-2"/>
                <w:sz w:val="20"/>
                <w:lang w:val="en-US"/>
              </w:rPr>
            </w:pPr>
            <w:r w:rsidRPr="0031692C">
              <w:rPr>
                <w:spacing w:val="-2"/>
                <w:sz w:val="20"/>
                <w:lang w:val="en-US"/>
              </w:rPr>
              <w:t>Земли сельскохозяйственного назначения</w:t>
            </w:r>
          </w:p>
          <w:p w:rsidR="0031692C" w:rsidRPr="0031692C" w:rsidRDefault="0031692C">
            <w:pPr>
              <w:pStyle w:val="TableParagraph"/>
              <w:ind w:left="105"/>
              <w:rPr>
                <w:spacing w:val="-2"/>
                <w:sz w:val="20"/>
                <w:lang w:val="en-US"/>
              </w:rPr>
            </w:pPr>
          </w:p>
          <w:p w:rsidR="0031692C" w:rsidRPr="0031692C" w:rsidRDefault="0031692C">
            <w:pPr>
              <w:pStyle w:val="TableParagraph"/>
              <w:ind w:left="105"/>
              <w:rPr>
                <w:sz w:val="20"/>
                <w:lang w:val="en-US"/>
              </w:rPr>
            </w:pPr>
          </w:p>
        </w:tc>
        <w:tc>
          <w:tcPr>
            <w:tcW w:w="186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38" w:right="131"/>
              <w:rPr>
                <w:sz w:val="20"/>
              </w:rPr>
            </w:pPr>
            <w:r w:rsidRPr="0031692C">
              <w:rPr>
                <w:spacing w:val="-2"/>
                <w:sz w:val="20"/>
              </w:rPr>
              <w:t xml:space="preserve">Устранение пересечения земельного </w:t>
            </w:r>
            <w:r w:rsidRPr="0031692C">
              <w:rPr>
                <w:sz w:val="20"/>
              </w:rPr>
              <w:t>участка</w:t>
            </w:r>
            <w:r>
              <w:rPr>
                <w:sz w:val="20"/>
              </w:rPr>
              <w:t xml:space="preserve"> </w:t>
            </w:r>
            <w:r w:rsidRPr="0031692C">
              <w:rPr>
                <w:sz w:val="20"/>
              </w:rPr>
              <w:t>и</w:t>
            </w:r>
            <w:r>
              <w:rPr>
                <w:sz w:val="20"/>
              </w:rPr>
              <w:t xml:space="preserve"> </w:t>
            </w:r>
            <w:r w:rsidRPr="0031692C">
              <w:rPr>
                <w:sz w:val="20"/>
              </w:rPr>
              <w:t xml:space="preserve">границы </w:t>
            </w:r>
            <w:r w:rsidRPr="0031692C">
              <w:rPr>
                <w:spacing w:val="-2"/>
                <w:sz w:val="20"/>
              </w:rPr>
              <w:t>населенного пункта</w:t>
            </w:r>
          </w:p>
        </w:tc>
      </w:tr>
      <w:tr w:rsidR="0031692C" w:rsidTr="0031692C">
        <w:trPr>
          <w:trHeight w:val="1499"/>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ind w:left="4"/>
              <w:jc w:val="center"/>
              <w:rPr>
                <w:w w:val="99"/>
                <w:sz w:val="20"/>
                <w:lang w:val="en-US"/>
              </w:rPr>
            </w:pPr>
            <w:r>
              <w:rPr>
                <w:w w:val="99"/>
                <w:sz w:val="20"/>
                <w:lang w:val="en-US"/>
              </w:rPr>
              <w:t>2</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68" w:right="109"/>
              <w:jc w:val="center"/>
              <w:rPr>
                <w:spacing w:val="-2"/>
                <w:sz w:val="20"/>
                <w:shd w:val="clear" w:color="auto" w:fill="F8F8F9"/>
                <w:lang w:val="en-US"/>
              </w:rPr>
            </w:pPr>
            <w:r w:rsidRPr="0031692C">
              <w:rPr>
                <w:bCs/>
                <w:lang w:val="en-US"/>
              </w:rPr>
              <w:t>23:20:0603001:619</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08"/>
              <w:rPr>
                <w:sz w:val="20"/>
                <w:lang w:val="en-US"/>
              </w:rPr>
            </w:pPr>
            <w:r w:rsidRPr="0031692C">
              <w:rPr>
                <w:lang w:val="en-US"/>
              </w:rPr>
              <w:t>212 000</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42" w:right="574"/>
              <w:rPr>
                <w:spacing w:val="-2"/>
                <w:sz w:val="20"/>
                <w:lang w:val="en-US"/>
              </w:rPr>
            </w:pPr>
            <w:r w:rsidRPr="0031692C">
              <w:rPr>
                <w:spacing w:val="-2"/>
                <w:sz w:val="20"/>
                <w:lang w:val="en-US"/>
              </w:rPr>
              <w:t>Земли населённых пунктов</w:t>
            </w:r>
          </w:p>
        </w:tc>
        <w:tc>
          <w:tcPr>
            <w:tcW w:w="2235" w:type="dxa"/>
            <w:tcBorders>
              <w:top w:val="single" w:sz="4" w:space="0" w:color="000000"/>
              <w:left w:val="single" w:sz="4" w:space="0" w:color="000000"/>
              <w:bottom w:val="single" w:sz="4" w:space="0" w:color="000000"/>
              <w:right w:val="single" w:sz="4" w:space="0" w:color="000000"/>
            </w:tcBorders>
          </w:tcPr>
          <w:p w:rsidR="0031692C" w:rsidRPr="0031692C" w:rsidRDefault="0031692C">
            <w:pPr>
              <w:pStyle w:val="TableParagraph"/>
              <w:ind w:left="105"/>
              <w:rPr>
                <w:spacing w:val="-2"/>
                <w:sz w:val="20"/>
                <w:lang w:val="en-US"/>
              </w:rPr>
            </w:pPr>
            <w:r w:rsidRPr="0031692C">
              <w:rPr>
                <w:spacing w:val="-2"/>
                <w:sz w:val="20"/>
                <w:lang w:val="en-US"/>
              </w:rPr>
              <w:t>Земли сельскохозяйственного назначения</w:t>
            </w:r>
          </w:p>
          <w:p w:rsidR="0031692C" w:rsidRPr="0031692C" w:rsidRDefault="0031692C">
            <w:pPr>
              <w:pStyle w:val="TableParagraph"/>
              <w:ind w:left="105"/>
              <w:rPr>
                <w:spacing w:val="-2"/>
                <w:sz w:val="20"/>
                <w:lang w:val="en-US"/>
              </w:rPr>
            </w:pPr>
          </w:p>
          <w:p w:rsidR="0031692C" w:rsidRPr="0031692C" w:rsidRDefault="0031692C">
            <w:pPr>
              <w:pStyle w:val="TableParagraph"/>
              <w:ind w:left="105"/>
              <w:rPr>
                <w:spacing w:val="-2"/>
                <w:sz w:val="20"/>
                <w:lang w:val="en-US"/>
              </w:rPr>
            </w:pPr>
          </w:p>
        </w:tc>
        <w:tc>
          <w:tcPr>
            <w:tcW w:w="1863" w:type="dxa"/>
            <w:tcBorders>
              <w:top w:val="single" w:sz="4" w:space="0" w:color="000000"/>
              <w:left w:val="single" w:sz="4" w:space="0" w:color="000000"/>
              <w:bottom w:val="single" w:sz="4" w:space="0" w:color="000000"/>
              <w:right w:val="single" w:sz="4" w:space="0" w:color="000000"/>
            </w:tcBorders>
          </w:tcPr>
          <w:p w:rsidR="0031692C" w:rsidRPr="0031692C" w:rsidRDefault="0031692C">
            <w:pPr>
              <w:pStyle w:val="TableParagraph"/>
              <w:ind w:left="138" w:right="131"/>
              <w:rPr>
                <w:spacing w:val="-2"/>
                <w:sz w:val="20"/>
                <w:lang w:val="en-US"/>
              </w:rPr>
            </w:pPr>
          </w:p>
        </w:tc>
      </w:tr>
      <w:tr w:rsidR="0031692C" w:rsidTr="0031692C">
        <w:trPr>
          <w:trHeight w:val="1499"/>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spacing w:before="2"/>
              <w:ind w:left="4"/>
              <w:jc w:val="center"/>
              <w:rPr>
                <w:sz w:val="20"/>
                <w:lang w:val="en-US"/>
              </w:rPr>
            </w:pPr>
            <w:r>
              <w:rPr>
                <w:w w:val="99"/>
                <w:sz w:val="20"/>
                <w:lang w:val="en-US"/>
              </w:rPr>
              <w:lastRenderedPageBreak/>
              <w:t>3</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69" w:right="109"/>
              <w:jc w:val="center"/>
              <w:rPr>
                <w:sz w:val="20"/>
                <w:lang w:val="en-US"/>
              </w:rPr>
            </w:pPr>
            <w:r w:rsidRPr="0031692C">
              <w:rPr>
                <w:spacing w:val="-2"/>
                <w:sz w:val="20"/>
                <w:lang w:val="en-US"/>
              </w:rPr>
              <w:t>23:20:0603001:185</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108"/>
              <w:rPr>
                <w:sz w:val="20"/>
                <w:lang w:val="en-US"/>
              </w:rPr>
            </w:pPr>
            <w:r w:rsidRPr="0031692C">
              <w:rPr>
                <w:spacing w:val="-2"/>
                <w:sz w:val="20"/>
                <w:lang w:val="en-US"/>
              </w:rPr>
              <w:t>1350000</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77" w:right="639"/>
              <w:rPr>
                <w:sz w:val="20"/>
                <w:lang w:val="en-US"/>
              </w:rPr>
            </w:pPr>
            <w:r w:rsidRPr="0031692C">
              <w:rPr>
                <w:spacing w:val="-2"/>
                <w:sz w:val="20"/>
                <w:lang w:val="en-US"/>
              </w:rPr>
              <w:t>Земли населённых пунктов</w:t>
            </w:r>
          </w:p>
        </w:tc>
        <w:tc>
          <w:tcPr>
            <w:tcW w:w="2235" w:type="dxa"/>
            <w:tcBorders>
              <w:top w:val="single" w:sz="4" w:space="0" w:color="000000"/>
              <w:left w:val="single" w:sz="4" w:space="0" w:color="000000"/>
              <w:bottom w:val="single" w:sz="4" w:space="0" w:color="000000"/>
              <w:right w:val="single" w:sz="4" w:space="0" w:color="000000"/>
            </w:tcBorders>
          </w:tcPr>
          <w:p w:rsidR="0031692C" w:rsidRPr="0031692C" w:rsidRDefault="0031692C">
            <w:pPr>
              <w:pStyle w:val="TableParagraph"/>
              <w:ind w:left="114"/>
              <w:rPr>
                <w:spacing w:val="-2"/>
                <w:sz w:val="20"/>
                <w:lang w:val="en-US"/>
              </w:rPr>
            </w:pPr>
            <w:r w:rsidRPr="0031692C">
              <w:rPr>
                <w:spacing w:val="-2"/>
                <w:sz w:val="20"/>
                <w:lang w:val="en-US"/>
              </w:rPr>
              <w:t>Земли сельскохозяйственного</w:t>
            </w:r>
            <w:r>
              <w:rPr>
                <w:spacing w:val="-2"/>
                <w:sz w:val="20"/>
              </w:rPr>
              <w:t xml:space="preserve"> </w:t>
            </w:r>
            <w:r w:rsidRPr="0031692C">
              <w:rPr>
                <w:spacing w:val="-2"/>
                <w:sz w:val="20"/>
                <w:lang w:val="en-US"/>
              </w:rPr>
              <w:t xml:space="preserve"> назначения</w:t>
            </w:r>
          </w:p>
          <w:p w:rsidR="0031692C" w:rsidRPr="0031692C" w:rsidRDefault="0031692C">
            <w:pPr>
              <w:pStyle w:val="TableParagraph"/>
              <w:ind w:left="114"/>
              <w:rPr>
                <w:sz w:val="20"/>
                <w:lang w:val="en-US"/>
              </w:rPr>
            </w:pPr>
          </w:p>
        </w:tc>
        <w:tc>
          <w:tcPr>
            <w:tcW w:w="186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82" w:right="105"/>
              <w:rPr>
                <w:sz w:val="20"/>
              </w:rPr>
            </w:pPr>
            <w:r w:rsidRPr="0031692C">
              <w:rPr>
                <w:spacing w:val="-2"/>
                <w:sz w:val="20"/>
              </w:rPr>
              <w:t xml:space="preserve">Устранение пересечения </w:t>
            </w:r>
            <w:r w:rsidRPr="0031692C">
              <w:rPr>
                <w:sz w:val="20"/>
              </w:rPr>
              <w:t>земельного</w:t>
            </w:r>
            <w:r>
              <w:rPr>
                <w:sz w:val="20"/>
              </w:rPr>
              <w:t xml:space="preserve"> </w:t>
            </w:r>
            <w:r w:rsidRPr="0031692C">
              <w:rPr>
                <w:sz w:val="20"/>
              </w:rPr>
              <w:t xml:space="preserve">участка и границы </w:t>
            </w:r>
            <w:r w:rsidRPr="0031692C">
              <w:rPr>
                <w:spacing w:val="-2"/>
                <w:sz w:val="20"/>
              </w:rPr>
              <w:t>населенного</w:t>
            </w:r>
            <w:r>
              <w:rPr>
                <w:spacing w:val="-2"/>
                <w:sz w:val="20"/>
              </w:rPr>
              <w:t xml:space="preserve"> </w:t>
            </w:r>
            <w:r w:rsidRPr="0031692C">
              <w:rPr>
                <w:spacing w:val="-2"/>
                <w:sz w:val="20"/>
              </w:rPr>
              <w:t>пункта</w:t>
            </w:r>
          </w:p>
        </w:tc>
      </w:tr>
      <w:tr w:rsidR="0031692C" w:rsidTr="0031692C">
        <w:trPr>
          <w:trHeight w:val="580"/>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spacing w:before="2"/>
              <w:ind w:left="4"/>
              <w:jc w:val="center"/>
              <w:rPr>
                <w:sz w:val="20"/>
                <w:lang w:val="en-US"/>
              </w:rPr>
            </w:pPr>
            <w:r>
              <w:rPr>
                <w:w w:val="99"/>
                <w:sz w:val="20"/>
                <w:lang w:val="en-US"/>
              </w:rPr>
              <w:t>4</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69" w:right="109"/>
              <w:jc w:val="center"/>
              <w:rPr>
                <w:sz w:val="20"/>
              </w:rPr>
            </w:pPr>
            <w:r w:rsidRPr="0031692C">
              <w:rPr>
                <w:spacing w:val="-2"/>
                <w:sz w:val="20"/>
              </w:rPr>
              <w:t>Территорин разграниченной собственности в северо-западной части населенного пункта</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108"/>
              <w:rPr>
                <w:sz w:val="20"/>
                <w:lang w:val="en-US"/>
              </w:rPr>
            </w:pPr>
            <w:r w:rsidRPr="0031692C">
              <w:rPr>
                <w:sz w:val="20"/>
                <w:lang w:val="en-US"/>
              </w:rPr>
              <w:t>10 0000</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77" w:right="404"/>
              <w:rPr>
                <w:sz w:val="20"/>
                <w:lang w:val="en-US"/>
              </w:rPr>
            </w:pPr>
            <w:r w:rsidRPr="0031692C">
              <w:rPr>
                <w:sz w:val="20"/>
                <w:lang w:val="en-US"/>
              </w:rPr>
              <w:t>Земли</w:t>
            </w:r>
            <w:r>
              <w:rPr>
                <w:sz w:val="20"/>
              </w:rPr>
              <w:t xml:space="preserve"> </w:t>
            </w:r>
            <w:r w:rsidRPr="0031692C">
              <w:rPr>
                <w:sz w:val="20"/>
                <w:lang w:val="en-US"/>
              </w:rPr>
              <w:t xml:space="preserve">лесного </w:t>
            </w:r>
            <w:r w:rsidRPr="0031692C">
              <w:rPr>
                <w:spacing w:val="-2"/>
                <w:sz w:val="20"/>
                <w:lang w:val="en-US"/>
              </w:rPr>
              <w:t>фонда</w:t>
            </w:r>
          </w:p>
        </w:tc>
        <w:tc>
          <w:tcPr>
            <w:tcW w:w="2235"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14" w:right="229"/>
              <w:rPr>
                <w:sz w:val="20"/>
                <w:lang w:val="en-US"/>
              </w:rPr>
            </w:pPr>
            <w:r w:rsidRPr="0031692C">
              <w:rPr>
                <w:sz w:val="20"/>
                <w:lang w:val="en-US"/>
              </w:rPr>
              <w:t>Для</w:t>
            </w:r>
            <w:r>
              <w:rPr>
                <w:sz w:val="20"/>
              </w:rPr>
              <w:t xml:space="preserve"> </w:t>
            </w:r>
            <w:r w:rsidRPr="0031692C">
              <w:rPr>
                <w:sz w:val="20"/>
                <w:lang w:val="en-US"/>
              </w:rPr>
              <w:t>ведения</w:t>
            </w:r>
            <w:r>
              <w:rPr>
                <w:sz w:val="20"/>
              </w:rPr>
              <w:t xml:space="preserve"> </w:t>
            </w:r>
            <w:r w:rsidRPr="0031692C">
              <w:rPr>
                <w:sz w:val="20"/>
                <w:lang w:val="en-US"/>
              </w:rPr>
              <w:t xml:space="preserve">лесного </w:t>
            </w:r>
            <w:r w:rsidRPr="0031692C">
              <w:rPr>
                <w:spacing w:val="-2"/>
                <w:sz w:val="20"/>
                <w:lang w:val="en-US"/>
              </w:rPr>
              <w:t>хозяйства</w:t>
            </w:r>
          </w:p>
        </w:tc>
        <w:tc>
          <w:tcPr>
            <w:tcW w:w="186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r w:rsidRPr="0031692C">
              <w:rPr>
                <w:spacing w:val="-2"/>
                <w:sz w:val="20"/>
              </w:rPr>
              <w:t xml:space="preserve">Устранение пересечения </w:t>
            </w:r>
            <w:r w:rsidRPr="0031692C">
              <w:rPr>
                <w:sz w:val="20"/>
              </w:rPr>
              <w:t>земельного</w:t>
            </w:r>
            <w:r>
              <w:rPr>
                <w:sz w:val="20"/>
              </w:rPr>
              <w:t xml:space="preserve"> </w:t>
            </w:r>
            <w:r w:rsidRPr="0031692C">
              <w:rPr>
                <w:sz w:val="20"/>
              </w:rPr>
              <w:t xml:space="preserve">участка и границы </w:t>
            </w:r>
            <w:r w:rsidRPr="0031692C">
              <w:rPr>
                <w:spacing w:val="-2"/>
                <w:sz w:val="20"/>
              </w:rPr>
              <w:t>населенного</w:t>
            </w:r>
            <w:r>
              <w:rPr>
                <w:spacing w:val="-2"/>
                <w:sz w:val="20"/>
              </w:rPr>
              <w:t xml:space="preserve"> </w:t>
            </w:r>
            <w:r w:rsidRPr="0031692C">
              <w:rPr>
                <w:spacing w:val="-2"/>
                <w:sz w:val="20"/>
              </w:rPr>
              <w:t>пункта</w:t>
            </w:r>
          </w:p>
        </w:tc>
      </w:tr>
      <w:tr w:rsidR="0031692C" w:rsidTr="0031692C">
        <w:trPr>
          <w:trHeight w:val="580"/>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spacing w:before="2"/>
              <w:ind w:left="4"/>
              <w:jc w:val="center"/>
              <w:rPr>
                <w:w w:val="99"/>
                <w:sz w:val="20"/>
                <w:lang w:val="en-US"/>
              </w:rPr>
            </w:pPr>
            <w:r>
              <w:rPr>
                <w:w w:val="99"/>
                <w:sz w:val="20"/>
                <w:lang w:val="en-US"/>
              </w:rPr>
              <w:t>5</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69" w:right="109"/>
              <w:jc w:val="center"/>
              <w:rPr>
                <w:spacing w:val="-2"/>
                <w:sz w:val="20"/>
                <w:lang w:val="en-US"/>
              </w:rPr>
            </w:pPr>
            <w:r w:rsidRPr="0031692C">
              <w:rPr>
                <w:bCs/>
                <w:lang w:val="en-US"/>
              </w:rPr>
              <w:t>23:20:0603001:254</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108"/>
              <w:rPr>
                <w:spacing w:val="-2"/>
                <w:sz w:val="20"/>
                <w:lang w:val="en-US"/>
              </w:rPr>
            </w:pPr>
            <w:r w:rsidRPr="0031692C">
              <w:rPr>
                <w:lang w:val="en-US"/>
              </w:rPr>
              <w:t>49 692</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77" w:right="404"/>
              <w:rPr>
                <w:sz w:val="20"/>
                <w:lang w:val="en-US"/>
              </w:rPr>
            </w:pPr>
            <w:r w:rsidRPr="0031692C">
              <w:rPr>
                <w:lang w:val="en-US"/>
              </w:rPr>
              <w:t>Земли лесного фонда</w:t>
            </w:r>
          </w:p>
        </w:tc>
        <w:tc>
          <w:tcPr>
            <w:tcW w:w="2235"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14" w:right="229"/>
              <w:rPr>
                <w:sz w:val="20"/>
                <w:lang w:val="en-US"/>
              </w:rPr>
            </w:pPr>
            <w:r w:rsidRPr="0031692C">
              <w:rPr>
                <w:sz w:val="20"/>
                <w:lang w:val="en-US"/>
              </w:rPr>
              <w:t>Для</w:t>
            </w:r>
            <w:r>
              <w:rPr>
                <w:sz w:val="20"/>
              </w:rPr>
              <w:t xml:space="preserve"> </w:t>
            </w:r>
            <w:r w:rsidRPr="0031692C">
              <w:rPr>
                <w:sz w:val="20"/>
                <w:lang w:val="en-US"/>
              </w:rPr>
              <w:t>ведения</w:t>
            </w:r>
            <w:r>
              <w:rPr>
                <w:sz w:val="20"/>
              </w:rPr>
              <w:t xml:space="preserve"> </w:t>
            </w:r>
            <w:r w:rsidRPr="0031692C">
              <w:rPr>
                <w:sz w:val="20"/>
                <w:lang w:val="en-US"/>
              </w:rPr>
              <w:t xml:space="preserve">лесного </w:t>
            </w:r>
            <w:r>
              <w:rPr>
                <w:sz w:val="20"/>
              </w:rPr>
              <w:t xml:space="preserve"> </w:t>
            </w:r>
            <w:r w:rsidRPr="0031692C">
              <w:rPr>
                <w:spacing w:val="-2"/>
                <w:sz w:val="20"/>
                <w:lang w:val="en-US"/>
              </w:rPr>
              <w:t>хозяйства</w:t>
            </w:r>
          </w:p>
        </w:tc>
        <w:tc>
          <w:tcPr>
            <w:tcW w:w="186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r w:rsidRPr="0031692C">
              <w:rPr>
                <w:spacing w:val="-2"/>
                <w:sz w:val="20"/>
              </w:rPr>
              <w:t xml:space="preserve">Устранение пересечения </w:t>
            </w:r>
            <w:r w:rsidRPr="0031692C">
              <w:rPr>
                <w:sz w:val="20"/>
              </w:rPr>
              <w:t>земельного</w:t>
            </w:r>
            <w:r>
              <w:rPr>
                <w:sz w:val="20"/>
              </w:rPr>
              <w:t xml:space="preserve"> </w:t>
            </w:r>
            <w:r w:rsidRPr="0031692C">
              <w:rPr>
                <w:sz w:val="20"/>
              </w:rPr>
              <w:t xml:space="preserve">участка и границы </w:t>
            </w:r>
            <w:r w:rsidRPr="0031692C">
              <w:rPr>
                <w:spacing w:val="-2"/>
                <w:sz w:val="20"/>
              </w:rPr>
              <w:t>населенного</w:t>
            </w:r>
            <w:r>
              <w:rPr>
                <w:spacing w:val="-2"/>
                <w:sz w:val="20"/>
              </w:rPr>
              <w:t xml:space="preserve"> </w:t>
            </w:r>
            <w:r w:rsidRPr="0031692C">
              <w:rPr>
                <w:spacing w:val="-2"/>
                <w:sz w:val="20"/>
              </w:rPr>
              <w:t>пункта</w:t>
            </w:r>
          </w:p>
        </w:tc>
      </w:tr>
      <w:tr w:rsidR="0031692C" w:rsidTr="0031692C">
        <w:trPr>
          <w:trHeight w:val="580"/>
        </w:trPr>
        <w:tc>
          <w:tcPr>
            <w:tcW w:w="566" w:type="dxa"/>
            <w:tcBorders>
              <w:top w:val="single" w:sz="4" w:space="0" w:color="000000"/>
              <w:left w:val="single" w:sz="4" w:space="0" w:color="000000"/>
              <w:bottom w:val="single" w:sz="4" w:space="0" w:color="000000"/>
              <w:right w:val="single" w:sz="4" w:space="0" w:color="000000"/>
            </w:tcBorders>
            <w:hideMark/>
          </w:tcPr>
          <w:p w:rsidR="0031692C" w:rsidRDefault="0031692C">
            <w:pPr>
              <w:pStyle w:val="TableParagraph"/>
              <w:spacing w:before="2"/>
              <w:ind w:left="4"/>
              <w:jc w:val="center"/>
              <w:rPr>
                <w:w w:val="99"/>
                <w:sz w:val="20"/>
                <w:lang w:val="en-US"/>
              </w:rPr>
            </w:pPr>
            <w:r>
              <w:rPr>
                <w:w w:val="99"/>
                <w:sz w:val="20"/>
                <w:lang w:val="en-US"/>
              </w:rPr>
              <w:t>6</w:t>
            </w:r>
          </w:p>
        </w:tc>
        <w:tc>
          <w:tcPr>
            <w:tcW w:w="192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69" w:right="109"/>
              <w:jc w:val="center"/>
              <w:rPr>
                <w:bCs/>
                <w:lang w:val="en-US"/>
              </w:rPr>
            </w:pPr>
            <w:r w:rsidRPr="0031692C">
              <w:rPr>
                <w:bCs/>
                <w:lang w:val="en-US"/>
              </w:rPr>
              <w:t>23:20:0603001:255</w:t>
            </w:r>
          </w:p>
        </w:tc>
        <w:tc>
          <w:tcPr>
            <w:tcW w:w="1016"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spacing w:before="2"/>
              <w:ind w:left="108"/>
              <w:rPr>
                <w:lang w:val="en-US"/>
              </w:rPr>
            </w:pPr>
            <w:r w:rsidRPr="0031692C">
              <w:rPr>
                <w:lang w:val="en-US"/>
              </w:rPr>
              <w:t xml:space="preserve">10 262 </w:t>
            </w:r>
          </w:p>
        </w:tc>
        <w:tc>
          <w:tcPr>
            <w:tcW w:w="1737"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77" w:right="404"/>
              <w:rPr>
                <w:sz w:val="20"/>
                <w:lang w:val="en-US"/>
              </w:rPr>
            </w:pPr>
            <w:r w:rsidRPr="0031692C">
              <w:rPr>
                <w:lang w:val="en-US"/>
              </w:rPr>
              <w:t>Земли лесного фонда</w:t>
            </w:r>
          </w:p>
        </w:tc>
        <w:tc>
          <w:tcPr>
            <w:tcW w:w="2235"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pPr>
              <w:pStyle w:val="TableParagraph"/>
              <w:ind w:left="114" w:right="229"/>
              <w:rPr>
                <w:sz w:val="20"/>
                <w:lang w:val="en-US"/>
              </w:rPr>
            </w:pPr>
            <w:r w:rsidRPr="0031692C">
              <w:rPr>
                <w:sz w:val="20"/>
                <w:lang w:val="en-US"/>
              </w:rPr>
              <w:t>Для</w:t>
            </w:r>
            <w:r>
              <w:rPr>
                <w:sz w:val="20"/>
              </w:rPr>
              <w:t xml:space="preserve"> </w:t>
            </w:r>
            <w:r w:rsidRPr="0031692C">
              <w:rPr>
                <w:sz w:val="20"/>
                <w:lang w:val="en-US"/>
              </w:rPr>
              <w:t>ведения</w:t>
            </w:r>
            <w:r>
              <w:rPr>
                <w:sz w:val="20"/>
              </w:rPr>
              <w:t xml:space="preserve"> </w:t>
            </w:r>
            <w:r w:rsidRPr="0031692C">
              <w:rPr>
                <w:sz w:val="20"/>
                <w:lang w:val="en-US"/>
              </w:rPr>
              <w:t>лесного</w:t>
            </w:r>
            <w:r>
              <w:rPr>
                <w:sz w:val="20"/>
              </w:rPr>
              <w:t xml:space="preserve"> </w:t>
            </w:r>
            <w:r w:rsidRPr="0031692C">
              <w:rPr>
                <w:sz w:val="20"/>
                <w:lang w:val="en-US"/>
              </w:rPr>
              <w:t xml:space="preserve"> </w:t>
            </w:r>
            <w:r w:rsidRPr="0031692C">
              <w:rPr>
                <w:spacing w:val="-2"/>
                <w:sz w:val="20"/>
                <w:lang w:val="en-US"/>
              </w:rPr>
              <w:t>хозяйства</w:t>
            </w:r>
          </w:p>
        </w:tc>
        <w:tc>
          <w:tcPr>
            <w:tcW w:w="1863" w:type="dxa"/>
            <w:tcBorders>
              <w:top w:val="single" w:sz="4" w:space="0" w:color="000000"/>
              <w:left w:val="single" w:sz="4" w:space="0" w:color="000000"/>
              <w:bottom w:val="single" w:sz="4" w:space="0" w:color="000000"/>
              <w:right w:val="single" w:sz="4" w:space="0" w:color="000000"/>
            </w:tcBorders>
            <w:hideMark/>
          </w:tcPr>
          <w:p w:rsidR="0031692C" w:rsidRPr="0031692C" w:rsidRDefault="0031692C">
            <w:r w:rsidRPr="0031692C">
              <w:rPr>
                <w:spacing w:val="-2"/>
                <w:sz w:val="20"/>
              </w:rPr>
              <w:t xml:space="preserve">Устранение пересечения </w:t>
            </w:r>
            <w:r w:rsidRPr="0031692C">
              <w:rPr>
                <w:sz w:val="20"/>
              </w:rPr>
              <w:t>земельного</w:t>
            </w:r>
            <w:r>
              <w:rPr>
                <w:sz w:val="20"/>
              </w:rPr>
              <w:t xml:space="preserve"> </w:t>
            </w:r>
            <w:r w:rsidRPr="0031692C">
              <w:rPr>
                <w:sz w:val="20"/>
              </w:rPr>
              <w:t xml:space="preserve">участка и границы </w:t>
            </w:r>
            <w:r w:rsidRPr="0031692C">
              <w:rPr>
                <w:spacing w:val="-2"/>
                <w:sz w:val="20"/>
              </w:rPr>
              <w:t>населенного</w:t>
            </w:r>
            <w:r>
              <w:rPr>
                <w:spacing w:val="-2"/>
                <w:sz w:val="20"/>
              </w:rPr>
              <w:t xml:space="preserve"> </w:t>
            </w:r>
            <w:r w:rsidRPr="0031692C">
              <w:rPr>
                <w:spacing w:val="-2"/>
                <w:sz w:val="20"/>
              </w:rPr>
              <w:t>пункта</w:t>
            </w:r>
          </w:p>
        </w:tc>
      </w:tr>
    </w:tbl>
    <w:p w:rsidR="00DD7BE3" w:rsidRDefault="00DD7BE3">
      <w:pPr>
        <w:rPr>
          <w:sz w:val="20"/>
        </w:rPr>
        <w:sectPr w:rsidR="00DD7BE3">
          <w:type w:val="continuous"/>
          <w:pgSz w:w="11910" w:h="16840"/>
          <w:pgMar w:top="1100" w:right="220" w:bottom="720" w:left="1360" w:header="0" w:footer="520" w:gutter="0"/>
          <w:cols w:space="720"/>
        </w:sectPr>
      </w:pPr>
    </w:p>
    <w:p w:rsidR="00DD7BE3" w:rsidRDefault="00FE08E1">
      <w:pPr>
        <w:pStyle w:val="1"/>
        <w:numPr>
          <w:ilvl w:val="0"/>
          <w:numId w:val="31"/>
        </w:numPr>
        <w:tabs>
          <w:tab w:val="left" w:pos="2142"/>
        </w:tabs>
        <w:spacing w:before="74"/>
        <w:ind w:left="2141" w:hanging="282"/>
        <w:jc w:val="left"/>
      </w:pPr>
      <w:bookmarkStart w:id="142" w:name="7._Технико-экономические_показатели"/>
      <w:bookmarkStart w:id="143" w:name="_bookmark56"/>
      <w:bookmarkEnd w:id="142"/>
      <w:bookmarkEnd w:id="143"/>
      <w:r>
        <w:lastRenderedPageBreak/>
        <w:t>ТЕХНИКО-ЭКОНОМИЧЕСКИЕ</w:t>
      </w:r>
      <w:r>
        <w:rPr>
          <w:spacing w:val="-17"/>
        </w:rPr>
        <w:t xml:space="preserve"> </w:t>
      </w:r>
      <w:r>
        <w:rPr>
          <w:spacing w:val="-2"/>
        </w:rPr>
        <w:t>ПОКАЗАТЕЛИ</w:t>
      </w:r>
    </w:p>
    <w:p w:rsidR="00DD7BE3" w:rsidRDefault="00DD7BE3">
      <w:pPr>
        <w:pStyle w:val="a3"/>
        <w:spacing w:before="5"/>
        <w:jc w:val="left"/>
        <w:rPr>
          <w:b/>
          <w:sz w:val="31"/>
        </w:rPr>
      </w:pPr>
    </w:p>
    <w:p w:rsidR="00DD7BE3" w:rsidRDefault="00FE08E1">
      <w:pPr>
        <w:pStyle w:val="a3"/>
        <w:ind w:left="908"/>
        <w:jc w:val="left"/>
      </w:pPr>
      <w:r>
        <w:t>Основные</w:t>
      </w:r>
      <w:r>
        <w:rPr>
          <w:spacing w:val="-5"/>
        </w:rPr>
        <w:t xml:space="preserve"> </w:t>
      </w:r>
      <w:r>
        <w:t>технико-экономические</w:t>
      </w:r>
      <w:r>
        <w:rPr>
          <w:spacing w:val="-3"/>
        </w:rPr>
        <w:t xml:space="preserve"> </w:t>
      </w:r>
      <w:r>
        <w:t>показатели</w:t>
      </w:r>
      <w:r>
        <w:rPr>
          <w:spacing w:val="-3"/>
        </w:rPr>
        <w:t xml:space="preserve"> </w:t>
      </w:r>
      <w:r>
        <w:t>генерального</w:t>
      </w:r>
      <w:r>
        <w:rPr>
          <w:spacing w:val="-2"/>
        </w:rPr>
        <w:t xml:space="preserve"> </w:t>
      </w:r>
      <w:r>
        <w:t>плана</w:t>
      </w:r>
      <w:r>
        <w:rPr>
          <w:spacing w:val="-2"/>
        </w:rPr>
        <w:t xml:space="preserve"> поселения</w:t>
      </w:r>
    </w:p>
    <w:p w:rsidR="00DD7BE3" w:rsidRDefault="00DD7BE3">
      <w:pPr>
        <w:pStyle w:val="a3"/>
        <w:spacing w:before="5"/>
        <w:jc w:val="left"/>
        <w:rPr>
          <w:sz w:val="34"/>
        </w:rPr>
      </w:pPr>
    </w:p>
    <w:p w:rsidR="00DD7BE3" w:rsidRDefault="00FE08E1">
      <w:pPr>
        <w:pStyle w:val="a3"/>
        <w:ind w:left="8760"/>
        <w:jc w:val="left"/>
      </w:pPr>
      <w:bookmarkStart w:id="144" w:name="Таблица_7.1"/>
      <w:bookmarkEnd w:id="144"/>
      <w:r>
        <w:t>Таблица</w:t>
      </w:r>
      <w:r>
        <w:rPr>
          <w:spacing w:val="-1"/>
        </w:rPr>
        <w:t xml:space="preserve"> </w:t>
      </w:r>
      <w:r>
        <w:rPr>
          <w:spacing w:val="-5"/>
        </w:rPr>
        <w:t>7.1</w:t>
      </w:r>
    </w:p>
    <w:p w:rsidR="00DD7BE3" w:rsidRDefault="00FE08E1">
      <w:pPr>
        <w:pStyle w:val="a3"/>
        <w:spacing w:before="120"/>
        <w:ind w:left="564" w:right="5"/>
        <w:jc w:val="center"/>
      </w:pPr>
      <w:r>
        <w:t>Распределение</w:t>
      </w:r>
      <w:r>
        <w:rPr>
          <w:spacing w:val="-5"/>
        </w:rPr>
        <w:t xml:space="preserve"> </w:t>
      </w:r>
      <w:r>
        <w:t>земель</w:t>
      </w:r>
      <w:r>
        <w:rPr>
          <w:spacing w:val="-2"/>
        </w:rPr>
        <w:t xml:space="preserve"> </w:t>
      </w:r>
      <w:r>
        <w:t>Бесленеевского</w:t>
      </w:r>
      <w:r>
        <w:rPr>
          <w:spacing w:val="-2"/>
        </w:rPr>
        <w:t xml:space="preserve"> </w:t>
      </w:r>
      <w:r>
        <w:t>сельского</w:t>
      </w:r>
      <w:r>
        <w:rPr>
          <w:spacing w:val="-2"/>
        </w:rPr>
        <w:t xml:space="preserve"> </w:t>
      </w:r>
      <w:r>
        <w:t>поселения</w:t>
      </w:r>
      <w:r>
        <w:rPr>
          <w:spacing w:val="-2"/>
        </w:rPr>
        <w:t xml:space="preserve"> </w:t>
      </w:r>
      <w:r>
        <w:t>по</w:t>
      </w:r>
      <w:r>
        <w:rPr>
          <w:spacing w:val="-1"/>
        </w:rPr>
        <w:t xml:space="preserve"> </w:t>
      </w:r>
      <w:r>
        <w:rPr>
          <w:spacing w:val="-2"/>
        </w:rPr>
        <w:t>категориям.</w:t>
      </w:r>
    </w:p>
    <w:tbl>
      <w:tblPr>
        <w:tblStyle w:val="TableNormal"/>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678"/>
        <w:gridCol w:w="1416"/>
        <w:gridCol w:w="1418"/>
        <w:gridCol w:w="1416"/>
      </w:tblGrid>
      <w:tr w:rsidR="00DD7BE3" w:rsidTr="00CC78E7">
        <w:trPr>
          <w:trHeight w:val="1103"/>
        </w:trPr>
        <w:tc>
          <w:tcPr>
            <w:tcW w:w="994" w:type="dxa"/>
          </w:tcPr>
          <w:p w:rsidR="00DD7BE3" w:rsidRDefault="00DD7BE3">
            <w:pPr>
              <w:pStyle w:val="TableParagraph"/>
              <w:spacing w:before="10"/>
              <w:rPr>
                <w:sz w:val="23"/>
              </w:rPr>
            </w:pPr>
          </w:p>
          <w:p w:rsidR="00DD7BE3" w:rsidRDefault="00FE08E1">
            <w:pPr>
              <w:pStyle w:val="TableParagraph"/>
              <w:ind w:left="321" w:right="314" w:firstLine="52"/>
              <w:rPr>
                <w:b/>
                <w:sz w:val="24"/>
              </w:rPr>
            </w:pPr>
            <w:r>
              <w:rPr>
                <w:b/>
                <w:spacing w:val="-10"/>
                <w:sz w:val="24"/>
              </w:rPr>
              <w:t xml:space="preserve">№ </w:t>
            </w:r>
            <w:r>
              <w:rPr>
                <w:b/>
                <w:spacing w:val="-5"/>
                <w:sz w:val="24"/>
              </w:rPr>
              <w:t>п/п</w:t>
            </w:r>
          </w:p>
        </w:tc>
        <w:tc>
          <w:tcPr>
            <w:tcW w:w="4678" w:type="dxa"/>
          </w:tcPr>
          <w:p w:rsidR="00DD7BE3" w:rsidRDefault="00DD7BE3">
            <w:pPr>
              <w:pStyle w:val="TableParagraph"/>
              <w:spacing w:before="9"/>
              <w:rPr>
                <w:sz w:val="35"/>
              </w:rPr>
            </w:pPr>
          </w:p>
          <w:p w:rsidR="00DD7BE3" w:rsidRDefault="00FE08E1">
            <w:pPr>
              <w:pStyle w:val="TableParagraph"/>
              <w:ind w:left="817"/>
              <w:rPr>
                <w:b/>
                <w:sz w:val="24"/>
              </w:rPr>
            </w:pPr>
            <w:r>
              <w:rPr>
                <w:b/>
                <w:sz w:val="24"/>
              </w:rPr>
              <w:t>Наименование</w:t>
            </w:r>
            <w:r>
              <w:rPr>
                <w:b/>
                <w:spacing w:val="-10"/>
                <w:sz w:val="24"/>
              </w:rPr>
              <w:t xml:space="preserve"> </w:t>
            </w:r>
            <w:r>
              <w:rPr>
                <w:b/>
                <w:spacing w:val="-2"/>
                <w:sz w:val="24"/>
              </w:rPr>
              <w:t>Показателей</w:t>
            </w:r>
          </w:p>
        </w:tc>
        <w:tc>
          <w:tcPr>
            <w:tcW w:w="1416" w:type="dxa"/>
          </w:tcPr>
          <w:p w:rsidR="00DD7BE3" w:rsidRDefault="00DD7BE3">
            <w:pPr>
              <w:pStyle w:val="TableParagraph"/>
              <w:spacing w:before="10"/>
              <w:rPr>
                <w:sz w:val="23"/>
              </w:rPr>
            </w:pPr>
          </w:p>
          <w:p w:rsidR="00DD7BE3" w:rsidRDefault="00FE08E1">
            <w:pPr>
              <w:pStyle w:val="TableParagraph"/>
              <w:ind w:left="130" w:firstLine="96"/>
              <w:rPr>
                <w:b/>
                <w:sz w:val="24"/>
              </w:rPr>
            </w:pPr>
            <w:r>
              <w:rPr>
                <w:b/>
                <w:spacing w:val="-2"/>
                <w:sz w:val="24"/>
              </w:rPr>
              <w:t>Единица измерения</w:t>
            </w:r>
          </w:p>
        </w:tc>
        <w:tc>
          <w:tcPr>
            <w:tcW w:w="1418" w:type="dxa"/>
          </w:tcPr>
          <w:p w:rsidR="00DD7BE3" w:rsidRDefault="00FE08E1">
            <w:pPr>
              <w:pStyle w:val="TableParagraph"/>
              <w:spacing w:line="276" w:lineRule="exact"/>
              <w:ind w:left="169" w:right="160" w:hanging="3"/>
              <w:jc w:val="center"/>
              <w:rPr>
                <w:b/>
                <w:sz w:val="24"/>
              </w:rPr>
            </w:pPr>
            <w:r>
              <w:rPr>
                <w:b/>
                <w:spacing w:val="-2"/>
                <w:sz w:val="24"/>
              </w:rPr>
              <w:t xml:space="preserve">Современ </w:t>
            </w:r>
            <w:r>
              <w:rPr>
                <w:b/>
                <w:spacing w:val="-4"/>
                <w:sz w:val="24"/>
              </w:rPr>
              <w:t xml:space="preserve">ное </w:t>
            </w:r>
            <w:r>
              <w:rPr>
                <w:b/>
                <w:spacing w:val="-2"/>
                <w:sz w:val="24"/>
              </w:rPr>
              <w:t xml:space="preserve">состояние </w:t>
            </w:r>
            <w:r>
              <w:rPr>
                <w:b/>
                <w:sz w:val="24"/>
              </w:rPr>
              <w:t>2023 г</w:t>
            </w:r>
          </w:p>
        </w:tc>
        <w:tc>
          <w:tcPr>
            <w:tcW w:w="1416" w:type="dxa"/>
          </w:tcPr>
          <w:p w:rsidR="00DD7BE3" w:rsidRDefault="00FE08E1">
            <w:pPr>
              <w:pStyle w:val="TableParagraph"/>
              <w:spacing w:before="135"/>
              <w:ind w:left="366" w:right="98" w:hanging="257"/>
              <w:rPr>
                <w:b/>
                <w:sz w:val="24"/>
              </w:rPr>
            </w:pPr>
            <w:r>
              <w:rPr>
                <w:b/>
                <w:spacing w:val="-2"/>
                <w:sz w:val="24"/>
              </w:rPr>
              <w:t xml:space="preserve">Расчетный </w:t>
            </w:r>
            <w:r>
              <w:rPr>
                <w:b/>
                <w:spacing w:val="-4"/>
                <w:sz w:val="24"/>
              </w:rPr>
              <w:t xml:space="preserve">срок </w:t>
            </w:r>
            <w:r>
              <w:rPr>
                <w:b/>
                <w:sz w:val="24"/>
              </w:rPr>
              <w:t>2043 г.</w:t>
            </w:r>
          </w:p>
        </w:tc>
      </w:tr>
      <w:tr w:rsidR="00DD7BE3" w:rsidTr="00CC78E7">
        <w:trPr>
          <w:trHeight w:val="275"/>
        </w:trPr>
        <w:tc>
          <w:tcPr>
            <w:tcW w:w="994" w:type="dxa"/>
          </w:tcPr>
          <w:p w:rsidR="00DD7BE3" w:rsidRDefault="00FE08E1">
            <w:pPr>
              <w:pStyle w:val="TableParagraph"/>
              <w:spacing w:line="255" w:lineRule="exact"/>
              <w:ind w:left="4"/>
              <w:jc w:val="center"/>
              <w:rPr>
                <w:b/>
                <w:sz w:val="24"/>
              </w:rPr>
            </w:pPr>
            <w:r>
              <w:rPr>
                <w:b/>
                <w:sz w:val="24"/>
              </w:rPr>
              <w:t>1</w:t>
            </w:r>
          </w:p>
        </w:tc>
        <w:tc>
          <w:tcPr>
            <w:tcW w:w="4678" w:type="dxa"/>
          </w:tcPr>
          <w:p w:rsidR="00DD7BE3" w:rsidRDefault="00FE08E1">
            <w:pPr>
              <w:pStyle w:val="TableParagraph"/>
              <w:spacing w:line="255" w:lineRule="exact"/>
              <w:ind w:left="1"/>
              <w:jc w:val="center"/>
              <w:rPr>
                <w:b/>
                <w:sz w:val="24"/>
              </w:rPr>
            </w:pPr>
            <w:r>
              <w:rPr>
                <w:b/>
                <w:sz w:val="24"/>
              </w:rPr>
              <w:t>2</w:t>
            </w:r>
          </w:p>
        </w:tc>
        <w:tc>
          <w:tcPr>
            <w:tcW w:w="1416" w:type="dxa"/>
          </w:tcPr>
          <w:p w:rsidR="00DD7BE3" w:rsidRDefault="00FE08E1">
            <w:pPr>
              <w:pStyle w:val="TableParagraph"/>
              <w:spacing w:line="255" w:lineRule="exact"/>
              <w:ind w:left="3"/>
              <w:jc w:val="center"/>
              <w:rPr>
                <w:b/>
                <w:sz w:val="24"/>
              </w:rPr>
            </w:pPr>
            <w:r>
              <w:rPr>
                <w:b/>
                <w:sz w:val="24"/>
              </w:rPr>
              <w:t>3</w:t>
            </w:r>
          </w:p>
        </w:tc>
        <w:tc>
          <w:tcPr>
            <w:tcW w:w="1418" w:type="dxa"/>
          </w:tcPr>
          <w:p w:rsidR="00DD7BE3" w:rsidRDefault="00FE08E1">
            <w:pPr>
              <w:pStyle w:val="TableParagraph"/>
              <w:spacing w:line="255" w:lineRule="exact"/>
              <w:ind w:left="6"/>
              <w:jc w:val="center"/>
              <w:rPr>
                <w:b/>
                <w:sz w:val="24"/>
              </w:rPr>
            </w:pPr>
            <w:r>
              <w:rPr>
                <w:b/>
                <w:sz w:val="24"/>
              </w:rPr>
              <w:t>4</w:t>
            </w:r>
          </w:p>
        </w:tc>
        <w:tc>
          <w:tcPr>
            <w:tcW w:w="1416" w:type="dxa"/>
          </w:tcPr>
          <w:p w:rsidR="00DD7BE3" w:rsidRDefault="00FE08E1">
            <w:pPr>
              <w:pStyle w:val="TableParagraph"/>
              <w:spacing w:line="255" w:lineRule="exact"/>
              <w:ind w:left="8"/>
              <w:jc w:val="center"/>
              <w:rPr>
                <w:b/>
                <w:sz w:val="24"/>
              </w:rPr>
            </w:pPr>
            <w:r>
              <w:rPr>
                <w:b/>
                <w:sz w:val="24"/>
              </w:rPr>
              <w:t>5</w:t>
            </w:r>
          </w:p>
        </w:tc>
      </w:tr>
      <w:tr w:rsidR="00DD7BE3" w:rsidTr="00CC78E7">
        <w:trPr>
          <w:trHeight w:val="551"/>
        </w:trPr>
        <w:tc>
          <w:tcPr>
            <w:tcW w:w="994" w:type="dxa"/>
          </w:tcPr>
          <w:p w:rsidR="00DD7BE3" w:rsidRDefault="00FE08E1">
            <w:pPr>
              <w:pStyle w:val="TableParagraph"/>
              <w:spacing w:before="138"/>
              <w:ind w:left="105"/>
              <w:rPr>
                <w:b/>
                <w:sz w:val="24"/>
              </w:rPr>
            </w:pPr>
            <w:r>
              <w:rPr>
                <w:b/>
                <w:sz w:val="24"/>
              </w:rPr>
              <w:t>I</w:t>
            </w:r>
          </w:p>
        </w:tc>
        <w:tc>
          <w:tcPr>
            <w:tcW w:w="4678" w:type="dxa"/>
          </w:tcPr>
          <w:p w:rsidR="00DD7BE3" w:rsidRDefault="00FE08E1">
            <w:pPr>
              <w:pStyle w:val="TableParagraph"/>
              <w:spacing w:line="276" w:lineRule="exact"/>
              <w:ind w:left="105"/>
              <w:rPr>
                <w:sz w:val="24"/>
              </w:rPr>
            </w:pPr>
            <w:r>
              <w:rPr>
                <w:sz w:val="24"/>
              </w:rPr>
              <w:t>Территория</w:t>
            </w:r>
            <w:r>
              <w:rPr>
                <w:spacing w:val="-15"/>
                <w:sz w:val="24"/>
              </w:rPr>
              <w:t xml:space="preserve"> </w:t>
            </w:r>
            <w:r>
              <w:rPr>
                <w:sz w:val="24"/>
              </w:rPr>
              <w:t>муниципального</w:t>
            </w:r>
            <w:r>
              <w:rPr>
                <w:spacing w:val="-15"/>
                <w:sz w:val="24"/>
              </w:rPr>
              <w:t xml:space="preserve"> </w:t>
            </w:r>
            <w:r>
              <w:rPr>
                <w:sz w:val="24"/>
              </w:rPr>
              <w:t xml:space="preserve">образования, </w:t>
            </w:r>
            <w:r>
              <w:rPr>
                <w:spacing w:val="-2"/>
                <w:sz w:val="24"/>
              </w:rPr>
              <w:t>ВСЕГО</w:t>
            </w:r>
          </w:p>
        </w:tc>
        <w:tc>
          <w:tcPr>
            <w:tcW w:w="1416" w:type="dxa"/>
          </w:tcPr>
          <w:p w:rsidR="00DD7BE3" w:rsidRDefault="00FE08E1">
            <w:pPr>
              <w:pStyle w:val="TableParagraph"/>
              <w:spacing w:before="138"/>
              <w:ind w:left="258" w:right="257"/>
              <w:jc w:val="center"/>
              <w:rPr>
                <w:sz w:val="24"/>
              </w:rPr>
            </w:pPr>
            <w:r>
              <w:rPr>
                <w:spacing w:val="-5"/>
                <w:sz w:val="24"/>
              </w:rPr>
              <w:t>га</w:t>
            </w:r>
          </w:p>
        </w:tc>
        <w:tc>
          <w:tcPr>
            <w:tcW w:w="1418" w:type="dxa"/>
          </w:tcPr>
          <w:p w:rsidR="00DD7BE3" w:rsidRDefault="00FE08E1">
            <w:pPr>
              <w:pStyle w:val="TableParagraph"/>
              <w:spacing w:before="138"/>
              <w:ind w:left="243" w:right="235"/>
              <w:jc w:val="center"/>
              <w:rPr>
                <w:sz w:val="24"/>
              </w:rPr>
            </w:pPr>
            <w:r>
              <w:rPr>
                <w:sz w:val="24"/>
              </w:rPr>
              <w:t xml:space="preserve">15 </w:t>
            </w:r>
            <w:r>
              <w:rPr>
                <w:spacing w:val="-5"/>
                <w:sz w:val="24"/>
              </w:rPr>
              <w:t>430</w:t>
            </w:r>
          </w:p>
        </w:tc>
        <w:tc>
          <w:tcPr>
            <w:tcW w:w="1416" w:type="dxa"/>
          </w:tcPr>
          <w:p w:rsidR="00DD7BE3" w:rsidRDefault="00FE08E1">
            <w:pPr>
              <w:pStyle w:val="TableParagraph"/>
              <w:spacing w:before="138"/>
              <w:ind w:left="263" w:right="257"/>
              <w:jc w:val="center"/>
              <w:rPr>
                <w:sz w:val="24"/>
              </w:rPr>
            </w:pPr>
            <w:r>
              <w:rPr>
                <w:sz w:val="24"/>
              </w:rPr>
              <w:t xml:space="preserve">15 </w:t>
            </w:r>
            <w:r>
              <w:rPr>
                <w:spacing w:val="-5"/>
                <w:sz w:val="24"/>
              </w:rPr>
              <w:t>430</w:t>
            </w:r>
          </w:p>
        </w:tc>
      </w:tr>
      <w:tr w:rsidR="00DD7BE3" w:rsidTr="00CC78E7">
        <w:trPr>
          <w:trHeight w:val="275"/>
        </w:trPr>
        <w:tc>
          <w:tcPr>
            <w:tcW w:w="994" w:type="dxa"/>
          </w:tcPr>
          <w:p w:rsidR="00DD7BE3" w:rsidRDefault="00FE08E1">
            <w:pPr>
              <w:pStyle w:val="TableParagraph"/>
              <w:spacing w:line="255" w:lineRule="exact"/>
              <w:ind w:left="105"/>
              <w:rPr>
                <w:sz w:val="24"/>
              </w:rPr>
            </w:pPr>
            <w:r>
              <w:rPr>
                <w:spacing w:val="-5"/>
                <w:sz w:val="24"/>
              </w:rPr>
              <w:t>1.1</w:t>
            </w:r>
          </w:p>
        </w:tc>
        <w:tc>
          <w:tcPr>
            <w:tcW w:w="4678" w:type="dxa"/>
          </w:tcPr>
          <w:p w:rsidR="00DD7BE3" w:rsidRDefault="00FE08E1">
            <w:pPr>
              <w:pStyle w:val="TableParagraph"/>
              <w:spacing w:line="255" w:lineRule="exact"/>
              <w:ind w:left="105"/>
              <w:rPr>
                <w:sz w:val="24"/>
              </w:rPr>
            </w:pPr>
            <w:r>
              <w:rPr>
                <w:sz w:val="24"/>
              </w:rPr>
              <w:t>Земли</w:t>
            </w:r>
            <w:r>
              <w:rPr>
                <w:spacing w:val="-2"/>
                <w:sz w:val="24"/>
              </w:rPr>
              <w:t xml:space="preserve"> </w:t>
            </w:r>
            <w:r>
              <w:rPr>
                <w:sz w:val="24"/>
              </w:rPr>
              <w:t>населенных</w:t>
            </w:r>
            <w:r>
              <w:rPr>
                <w:spacing w:val="-2"/>
                <w:sz w:val="24"/>
              </w:rPr>
              <w:t xml:space="preserve"> пунктов</w:t>
            </w:r>
          </w:p>
        </w:tc>
        <w:tc>
          <w:tcPr>
            <w:tcW w:w="1416" w:type="dxa"/>
          </w:tcPr>
          <w:p w:rsidR="00DD7BE3" w:rsidRDefault="00FE08E1">
            <w:pPr>
              <w:pStyle w:val="TableParagraph"/>
              <w:spacing w:line="255" w:lineRule="exact"/>
              <w:ind w:left="258" w:right="257"/>
              <w:jc w:val="center"/>
              <w:rPr>
                <w:sz w:val="24"/>
              </w:rPr>
            </w:pPr>
            <w:r>
              <w:rPr>
                <w:spacing w:val="-5"/>
                <w:sz w:val="24"/>
              </w:rPr>
              <w:t>га</w:t>
            </w:r>
          </w:p>
        </w:tc>
        <w:tc>
          <w:tcPr>
            <w:tcW w:w="1418" w:type="dxa"/>
          </w:tcPr>
          <w:p w:rsidR="00DD7BE3" w:rsidRDefault="00DD7BE3">
            <w:pPr>
              <w:pStyle w:val="TableParagraph"/>
              <w:rPr>
                <w:sz w:val="20"/>
              </w:rPr>
            </w:pPr>
          </w:p>
        </w:tc>
        <w:tc>
          <w:tcPr>
            <w:tcW w:w="1416" w:type="dxa"/>
          </w:tcPr>
          <w:p w:rsidR="00DD7BE3" w:rsidRDefault="00DD7BE3">
            <w:pPr>
              <w:pStyle w:val="TableParagraph"/>
              <w:rPr>
                <w:sz w:val="20"/>
              </w:rPr>
            </w:pPr>
          </w:p>
        </w:tc>
      </w:tr>
      <w:tr w:rsidR="00DD7BE3" w:rsidTr="00CC78E7">
        <w:trPr>
          <w:trHeight w:val="275"/>
        </w:trPr>
        <w:tc>
          <w:tcPr>
            <w:tcW w:w="994" w:type="dxa"/>
          </w:tcPr>
          <w:p w:rsidR="00DD7BE3" w:rsidRDefault="00DD7BE3">
            <w:pPr>
              <w:pStyle w:val="TableParagraph"/>
              <w:rPr>
                <w:sz w:val="20"/>
              </w:rPr>
            </w:pPr>
          </w:p>
        </w:tc>
        <w:tc>
          <w:tcPr>
            <w:tcW w:w="4678" w:type="dxa"/>
          </w:tcPr>
          <w:p w:rsidR="00DD7BE3" w:rsidRDefault="00FE08E1">
            <w:pPr>
              <w:pStyle w:val="TableParagraph"/>
              <w:spacing w:line="256" w:lineRule="exact"/>
              <w:ind w:left="105"/>
              <w:rPr>
                <w:sz w:val="24"/>
              </w:rPr>
            </w:pPr>
            <w:r>
              <w:rPr>
                <w:sz w:val="24"/>
              </w:rPr>
              <w:t>ст.</w:t>
            </w:r>
            <w:r>
              <w:rPr>
                <w:spacing w:val="-2"/>
                <w:sz w:val="24"/>
              </w:rPr>
              <w:t xml:space="preserve"> Бесленеевская</w:t>
            </w:r>
          </w:p>
        </w:tc>
        <w:tc>
          <w:tcPr>
            <w:tcW w:w="1416" w:type="dxa"/>
          </w:tcPr>
          <w:p w:rsidR="00DD7BE3" w:rsidRDefault="00FE08E1">
            <w:pPr>
              <w:pStyle w:val="TableParagraph"/>
              <w:spacing w:line="256" w:lineRule="exact"/>
              <w:ind w:left="258" w:right="257"/>
              <w:jc w:val="center"/>
              <w:rPr>
                <w:sz w:val="24"/>
              </w:rPr>
            </w:pPr>
            <w:r>
              <w:rPr>
                <w:spacing w:val="-5"/>
                <w:sz w:val="24"/>
              </w:rPr>
              <w:t>га</w:t>
            </w:r>
          </w:p>
        </w:tc>
        <w:tc>
          <w:tcPr>
            <w:tcW w:w="1418" w:type="dxa"/>
          </w:tcPr>
          <w:p w:rsidR="00DD7BE3" w:rsidRDefault="00AF4A1C">
            <w:pPr>
              <w:pStyle w:val="TableParagraph"/>
              <w:spacing w:line="256" w:lineRule="exact"/>
              <w:ind w:left="243" w:right="235"/>
              <w:jc w:val="center"/>
              <w:rPr>
                <w:sz w:val="24"/>
              </w:rPr>
            </w:pPr>
            <w:r>
              <w:rPr>
                <w:spacing w:val="-2"/>
                <w:sz w:val="24"/>
              </w:rPr>
              <w:t>721,22</w:t>
            </w:r>
          </w:p>
        </w:tc>
        <w:tc>
          <w:tcPr>
            <w:tcW w:w="1416" w:type="dxa"/>
          </w:tcPr>
          <w:p w:rsidR="00DD7BE3" w:rsidRDefault="00AF4A1C">
            <w:pPr>
              <w:pStyle w:val="TableParagraph"/>
              <w:spacing w:line="256" w:lineRule="exact"/>
              <w:ind w:left="263" w:right="257"/>
              <w:jc w:val="center"/>
              <w:rPr>
                <w:sz w:val="24"/>
              </w:rPr>
            </w:pPr>
            <w:r>
              <w:rPr>
                <w:spacing w:val="-2"/>
                <w:sz w:val="24"/>
              </w:rPr>
              <w:t>528,17</w:t>
            </w:r>
          </w:p>
        </w:tc>
      </w:tr>
      <w:tr w:rsidR="00DD7BE3" w:rsidTr="00CC78E7">
        <w:trPr>
          <w:trHeight w:val="277"/>
        </w:trPr>
        <w:tc>
          <w:tcPr>
            <w:tcW w:w="994" w:type="dxa"/>
          </w:tcPr>
          <w:p w:rsidR="00DD7BE3" w:rsidRDefault="00FE08E1">
            <w:pPr>
              <w:pStyle w:val="TableParagraph"/>
              <w:spacing w:before="1" w:line="257" w:lineRule="exact"/>
              <w:ind w:left="105"/>
              <w:rPr>
                <w:sz w:val="24"/>
              </w:rPr>
            </w:pPr>
            <w:r>
              <w:rPr>
                <w:spacing w:val="-5"/>
                <w:sz w:val="24"/>
              </w:rPr>
              <w:t>1.2</w:t>
            </w:r>
          </w:p>
        </w:tc>
        <w:tc>
          <w:tcPr>
            <w:tcW w:w="4678" w:type="dxa"/>
          </w:tcPr>
          <w:p w:rsidR="00DD7BE3" w:rsidRDefault="00FE08E1">
            <w:pPr>
              <w:pStyle w:val="TableParagraph"/>
              <w:spacing w:before="1" w:line="257" w:lineRule="exact"/>
              <w:ind w:left="105"/>
              <w:rPr>
                <w:sz w:val="24"/>
              </w:rPr>
            </w:pPr>
            <w:r>
              <w:rPr>
                <w:sz w:val="24"/>
              </w:rPr>
              <w:t>Земли</w:t>
            </w:r>
            <w:r>
              <w:rPr>
                <w:spacing w:val="-3"/>
                <w:sz w:val="24"/>
              </w:rPr>
              <w:t xml:space="preserve"> </w:t>
            </w:r>
            <w:r>
              <w:rPr>
                <w:sz w:val="24"/>
              </w:rPr>
              <w:t>сельскохозяйственного</w:t>
            </w:r>
            <w:r>
              <w:rPr>
                <w:spacing w:val="-2"/>
                <w:sz w:val="24"/>
              </w:rPr>
              <w:t xml:space="preserve"> назначения</w:t>
            </w:r>
          </w:p>
        </w:tc>
        <w:tc>
          <w:tcPr>
            <w:tcW w:w="1416" w:type="dxa"/>
          </w:tcPr>
          <w:p w:rsidR="00DD7BE3" w:rsidRDefault="00FE08E1">
            <w:pPr>
              <w:pStyle w:val="TableParagraph"/>
              <w:spacing w:before="1" w:line="257" w:lineRule="exact"/>
              <w:ind w:left="258" w:right="257"/>
              <w:jc w:val="center"/>
              <w:rPr>
                <w:sz w:val="24"/>
              </w:rPr>
            </w:pPr>
            <w:r>
              <w:rPr>
                <w:spacing w:val="-5"/>
                <w:sz w:val="24"/>
              </w:rPr>
              <w:t>га</w:t>
            </w:r>
          </w:p>
        </w:tc>
        <w:tc>
          <w:tcPr>
            <w:tcW w:w="1418" w:type="dxa"/>
          </w:tcPr>
          <w:p w:rsidR="00DD7BE3" w:rsidRDefault="00BF4791">
            <w:pPr>
              <w:pStyle w:val="TableParagraph"/>
              <w:spacing w:before="1" w:line="257" w:lineRule="exact"/>
              <w:ind w:left="243" w:right="235"/>
              <w:jc w:val="center"/>
              <w:rPr>
                <w:sz w:val="24"/>
              </w:rPr>
            </w:pPr>
            <w:r>
              <w:rPr>
                <w:spacing w:val="-2"/>
                <w:sz w:val="24"/>
              </w:rPr>
              <w:t>5569,69</w:t>
            </w:r>
          </w:p>
        </w:tc>
        <w:tc>
          <w:tcPr>
            <w:tcW w:w="1416" w:type="dxa"/>
          </w:tcPr>
          <w:p w:rsidR="00DD7BE3" w:rsidRDefault="00BF4791">
            <w:pPr>
              <w:pStyle w:val="TableParagraph"/>
              <w:spacing w:before="1" w:line="257" w:lineRule="exact"/>
              <w:ind w:left="263" w:right="257"/>
              <w:jc w:val="center"/>
              <w:rPr>
                <w:sz w:val="24"/>
              </w:rPr>
            </w:pPr>
            <w:r>
              <w:rPr>
                <w:spacing w:val="-2"/>
                <w:sz w:val="24"/>
              </w:rPr>
              <w:t>5696,63</w:t>
            </w:r>
          </w:p>
        </w:tc>
      </w:tr>
      <w:tr w:rsidR="00DD7BE3" w:rsidTr="00CC78E7">
        <w:trPr>
          <w:trHeight w:val="551"/>
        </w:trPr>
        <w:tc>
          <w:tcPr>
            <w:tcW w:w="994" w:type="dxa"/>
          </w:tcPr>
          <w:p w:rsidR="00DD7BE3" w:rsidRDefault="00DD7BE3">
            <w:pPr>
              <w:pStyle w:val="TableParagraph"/>
              <w:rPr>
                <w:sz w:val="24"/>
              </w:rPr>
            </w:pPr>
          </w:p>
        </w:tc>
        <w:tc>
          <w:tcPr>
            <w:tcW w:w="4678" w:type="dxa"/>
          </w:tcPr>
          <w:p w:rsidR="00DD7BE3" w:rsidRDefault="00FE08E1">
            <w:pPr>
              <w:pStyle w:val="TableParagraph"/>
              <w:spacing w:line="276" w:lineRule="exact"/>
              <w:ind w:left="105" w:right="843"/>
              <w:rPr>
                <w:sz w:val="24"/>
              </w:rPr>
            </w:pPr>
            <w:r>
              <w:rPr>
                <w:sz w:val="24"/>
              </w:rPr>
              <w:t>- Производственная зона сельскохозяйственных</w:t>
            </w:r>
            <w:r>
              <w:rPr>
                <w:spacing w:val="-15"/>
                <w:sz w:val="24"/>
              </w:rPr>
              <w:t xml:space="preserve"> </w:t>
            </w:r>
            <w:r>
              <w:rPr>
                <w:sz w:val="24"/>
              </w:rPr>
              <w:t>предприятий</w:t>
            </w:r>
          </w:p>
        </w:tc>
        <w:tc>
          <w:tcPr>
            <w:tcW w:w="1416" w:type="dxa"/>
          </w:tcPr>
          <w:p w:rsidR="00DD7BE3" w:rsidRDefault="00FE08E1">
            <w:pPr>
              <w:pStyle w:val="TableParagraph"/>
              <w:spacing w:before="135"/>
              <w:ind w:left="258" w:right="257"/>
              <w:jc w:val="center"/>
              <w:rPr>
                <w:sz w:val="24"/>
              </w:rPr>
            </w:pPr>
            <w:r>
              <w:rPr>
                <w:spacing w:val="-5"/>
                <w:sz w:val="24"/>
              </w:rPr>
              <w:t>га</w:t>
            </w:r>
          </w:p>
        </w:tc>
        <w:tc>
          <w:tcPr>
            <w:tcW w:w="1418" w:type="dxa"/>
          </w:tcPr>
          <w:p w:rsidR="00DD7BE3" w:rsidRDefault="00D859FE">
            <w:pPr>
              <w:pStyle w:val="TableParagraph"/>
              <w:spacing w:before="135"/>
              <w:ind w:left="243" w:right="235"/>
              <w:jc w:val="center"/>
              <w:rPr>
                <w:sz w:val="24"/>
              </w:rPr>
            </w:pPr>
            <w:r>
              <w:rPr>
                <w:spacing w:val="-2"/>
                <w:sz w:val="24"/>
              </w:rPr>
              <w:t>1</w:t>
            </w:r>
            <w:r w:rsidR="00BF4791">
              <w:rPr>
                <w:spacing w:val="-2"/>
                <w:sz w:val="24"/>
              </w:rPr>
              <w:t>3,</w:t>
            </w:r>
            <w:r>
              <w:rPr>
                <w:spacing w:val="-2"/>
                <w:sz w:val="24"/>
              </w:rPr>
              <w:t>8</w:t>
            </w:r>
          </w:p>
        </w:tc>
        <w:tc>
          <w:tcPr>
            <w:tcW w:w="1416" w:type="dxa"/>
          </w:tcPr>
          <w:p w:rsidR="00DD7BE3" w:rsidRDefault="00D859FE">
            <w:pPr>
              <w:pStyle w:val="TableParagraph"/>
              <w:spacing w:before="135"/>
              <w:ind w:left="263" w:right="257"/>
              <w:jc w:val="center"/>
              <w:rPr>
                <w:sz w:val="24"/>
              </w:rPr>
            </w:pPr>
            <w:r>
              <w:rPr>
                <w:spacing w:val="-2"/>
                <w:sz w:val="24"/>
              </w:rPr>
              <w:t>13,8</w:t>
            </w:r>
          </w:p>
        </w:tc>
      </w:tr>
      <w:tr w:rsidR="00DD7BE3" w:rsidTr="00CC78E7">
        <w:trPr>
          <w:trHeight w:val="551"/>
        </w:trPr>
        <w:tc>
          <w:tcPr>
            <w:tcW w:w="994" w:type="dxa"/>
          </w:tcPr>
          <w:p w:rsidR="00DD7BE3" w:rsidRDefault="00DD7BE3">
            <w:pPr>
              <w:pStyle w:val="TableParagraph"/>
              <w:rPr>
                <w:sz w:val="24"/>
              </w:rPr>
            </w:pPr>
          </w:p>
        </w:tc>
        <w:tc>
          <w:tcPr>
            <w:tcW w:w="4678" w:type="dxa"/>
          </w:tcPr>
          <w:p w:rsidR="00DD7BE3" w:rsidRDefault="00FE08E1">
            <w:pPr>
              <w:pStyle w:val="TableParagraph"/>
              <w:spacing w:line="276" w:lineRule="exact"/>
              <w:ind w:left="105" w:right="92"/>
              <w:rPr>
                <w:sz w:val="24"/>
              </w:rPr>
            </w:pPr>
            <w:r>
              <w:rPr>
                <w:sz w:val="24"/>
              </w:rPr>
              <w:t>-</w:t>
            </w:r>
            <w:r>
              <w:rPr>
                <w:spacing w:val="-15"/>
                <w:sz w:val="24"/>
              </w:rPr>
              <w:t xml:space="preserve"> </w:t>
            </w:r>
            <w:r>
              <w:rPr>
                <w:sz w:val="24"/>
              </w:rPr>
              <w:t>Зона</w:t>
            </w:r>
            <w:r>
              <w:rPr>
                <w:spacing w:val="-15"/>
                <w:sz w:val="24"/>
              </w:rPr>
              <w:t xml:space="preserve"> </w:t>
            </w:r>
            <w:r>
              <w:rPr>
                <w:sz w:val="24"/>
              </w:rPr>
              <w:t xml:space="preserve">сельскохозяйственного </w:t>
            </w:r>
            <w:r>
              <w:rPr>
                <w:spacing w:val="-2"/>
                <w:sz w:val="24"/>
              </w:rPr>
              <w:t>использования</w:t>
            </w:r>
          </w:p>
        </w:tc>
        <w:tc>
          <w:tcPr>
            <w:tcW w:w="1416" w:type="dxa"/>
          </w:tcPr>
          <w:p w:rsidR="00DD7BE3" w:rsidRDefault="00FE08E1">
            <w:pPr>
              <w:pStyle w:val="TableParagraph"/>
              <w:spacing w:before="135"/>
              <w:ind w:left="258" w:right="257"/>
              <w:jc w:val="center"/>
              <w:rPr>
                <w:sz w:val="24"/>
              </w:rPr>
            </w:pPr>
            <w:r>
              <w:rPr>
                <w:spacing w:val="-5"/>
                <w:sz w:val="24"/>
              </w:rPr>
              <w:t>га</w:t>
            </w:r>
          </w:p>
        </w:tc>
        <w:tc>
          <w:tcPr>
            <w:tcW w:w="1418" w:type="dxa"/>
          </w:tcPr>
          <w:p w:rsidR="00DD7BE3" w:rsidRDefault="00BF4791" w:rsidP="00F7402C">
            <w:pPr>
              <w:pStyle w:val="TableParagraph"/>
              <w:spacing w:before="135"/>
              <w:ind w:left="243" w:right="235"/>
              <w:jc w:val="center"/>
              <w:rPr>
                <w:sz w:val="24"/>
              </w:rPr>
            </w:pPr>
            <w:r>
              <w:rPr>
                <w:sz w:val="24"/>
              </w:rPr>
              <w:t>5555,89</w:t>
            </w:r>
          </w:p>
        </w:tc>
        <w:tc>
          <w:tcPr>
            <w:tcW w:w="1416" w:type="dxa"/>
          </w:tcPr>
          <w:p w:rsidR="00DD7BE3" w:rsidRDefault="00BF4791">
            <w:pPr>
              <w:pStyle w:val="TableParagraph"/>
              <w:spacing w:before="135"/>
              <w:ind w:left="263" w:right="257"/>
              <w:jc w:val="center"/>
              <w:rPr>
                <w:sz w:val="24"/>
              </w:rPr>
            </w:pPr>
            <w:r>
              <w:rPr>
                <w:sz w:val="24"/>
              </w:rPr>
              <w:t>5682,83</w:t>
            </w:r>
          </w:p>
        </w:tc>
      </w:tr>
      <w:tr w:rsidR="00DD7BE3" w:rsidTr="00CC78E7">
        <w:trPr>
          <w:trHeight w:val="1653"/>
        </w:trPr>
        <w:tc>
          <w:tcPr>
            <w:tcW w:w="994" w:type="dxa"/>
          </w:tcPr>
          <w:p w:rsidR="00DD7BE3" w:rsidRDefault="00DD7BE3">
            <w:pPr>
              <w:pStyle w:val="TableParagraph"/>
              <w:rPr>
                <w:sz w:val="26"/>
              </w:rPr>
            </w:pPr>
          </w:p>
          <w:p w:rsidR="00DD7BE3" w:rsidRDefault="00DD7BE3">
            <w:pPr>
              <w:pStyle w:val="TableParagraph"/>
              <w:spacing w:before="10"/>
              <w:rPr>
                <w:sz w:val="33"/>
              </w:rPr>
            </w:pPr>
          </w:p>
          <w:p w:rsidR="00DD7BE3" w:rsidRDefault="00FE08E1">
            <w:pPr>
              <w:pStyle w:val="TableParagraph"/>
              <w:ind w:left="105"/>
              <w:rPr>
                <w:sz w:val="24"/>
              </w:rPr>
            </w:pPr>
            <w:r>
              <w:rPr>
                <w:spacing w:val="-5"/>
                <w:sz w:val="24"/>
              </w:rPr>
              <w:t>1.3</w:t>
            </w:r>
          </w:p>
        </w:tc>
        <w:tc>
          <w:tcPr>
            <w:tcW w:w="4678" w:type="dxa"/>
          </w:tcPr>
          <w:p w:rsidR="00DD7BE3" w:rsidRDefault="00FE08E1">
            <w:pPr>
              <w:pStyle w:val="TableParagraph"/>
              <w:spacing w:line="276" w:lineRule="exact"/>
              <w:ind w:left="104" w:right="92"/>
              <w:rPr>
                <w:sz w:val="24"/>
              </w:rPr>
            </w:pPr>
            <w:r>
              <w:rPr>
                <w:sz w:val="24"/>
              </w:rPr>
              <w:t>Земли промышленности, энергетики, транспорта, связи, радиовещания, телевидения, информатики, земли для обеспечения</w:t>
            </w:r>
            <w:r>
              <w:rPr>
                <w:spacing w:val="-15"/>
                <w:sz w:val="24"/>
              </w:rPr>
              <w:t xml:space="preserve"> </w:t>
            </w:r>
            <w:r>
              <w:rPr>
                <w:sz w:val="24"/>
              </w:rPr>
              <w:t>космической</w:t>
            </w:r>
            <w:r>
              <w:rPr>
                <w:spacing w:val="-15"/>
                <w:sz w:val="24"/>
              </w:rPr>
              <w:t xml:space="preserve"> </w:t>
            </w:r>
            <w:r>
              <w:rPr>
                <w:sz w:val="24"/>
              </w:rPr>
              <w:t>деятельности, земли обороны, безопасности и земли иного специального назначения</w:t>
            </w:r>
          </w:p>
        </w:tc>
        <w:tc>
          <w:tcPr>
            <w:tcW w:w="1416" w:type="dxa"/>
          </w:tcPr>
          <w:p w:rsidR="00DD7BE3" w:rsidRDefault="00DD7BE3">
            <w:pPr>
              <w:pStyle w:val="TableParagraph"/>
              <w:rPr>
                <w:sz w:val="26"/>
              </w:rPr>
            </w:pPr>
          </w:p>
          <w:p w:rsidR="00DD7BE3" w:rsidRDefault="00DD7BE3">
            <w:pPr>
              <w:pStyle w:val="TableParagraph"/>
              <w:spacing w:before="10"/>
              <w:rPr>
                <w:sz w:val="33"/>
              </w:rPr>
            </w:pPr>
          </w:p>
          <w:p w:rsidR="00DD7BE3" w:rsidRDefault="00FE08E1">
            <w:pPr>
              <w:pStyle w:val="TableParagraph"/>
              <w:ind w:left="258" w:right="257"/>
              <w:jc w:val="center"/>
              <w:rPr>
                <w:sz w:val="24"/>
              </w:rPr>
            </w:pPr>
            <w:r>
              <w:rPr>
                <w:spacing w:val="-5"/>
                <w:sz w:val="24"/>
              </w:rPr>
              <w:t>га</w:t>
            </w:r>
          </w:p>
        </w:tc>
        <w:tc>
          <w:tcPr>
            <w:tcW w:w="1418" w:type="dxa"/>
          </w:tcPr>
          <w:p w:rsidR="00DD7BE3" w:rsidRDefault="00DD7BE3">
            <w:pPr>
              <w:pStyle w:val="TableParagraph"/>
              <w:rPr>
                <w:sz w:val="26"/>
              </w:rPr>
            </w:pPr>
          </w:p>
          <w:p w:rsidR="00DD7BE3" w:rsidRDefault="00DD7BE3">
            <w:pPr>
              <w:pStyle w:val="TableParagraph"/>
              <w:spacing w:before="10"/>
              <w:rPr>
                <w:sz w:val="33"/>
              </w:rPr>
            </w:pPr>
          </w:p>
          <w:p w:rsidR="00DD7BE3" w:rsidRDefault="00442A62" w:rsidP="00442A62">
            <w:pPr>
              <w:pStyle w:val="TableParagraph"/>
              <w:ind w:left="243" w:right="235"/>
              <w:jc w:val="center"/>
              <w:rPr>
                <w:sz w:val="24"/>
              </w:rPr>
            </w:pPr>
            <w:r>
              <w:rPr>
                <w:spacing w:val="-4"/>
                <w:sz w:val="24"/>
              </w:rPr>
              <w:t>52,59</w:t>
            </w:r>
          </w:p>
        </w:tc>
        <w:tc>
          <w:tcPr>
            <w:tcW w:w="1416" w:type="dxa"/>
          </w:tcPr>
          <w:p w:rsidR="00DD7BE3" w:rsidRDefault="00DD7BE3">
            <w:pPr>
              <w:pStyle w:val="TableParagraph"/>
              <w:rPr>
                <w:sz w:val="26"/>
              </w:rPr>
            </w:pPr>
          </w:p>
          <w:p w:rsidR="00DD7BE3" w:rsidRDefault="00DD7BE3">
            <w:pPr>
              <w:pStyle w:val="TableParagraph"/>
              <w:spacing w:before="10"/>
              <w:rPr>
                <w:sz w:val="33"/>
              </w:rPr>
            </w:pPr>
          </w:p>
          <w:p w:rsidR="00DD7BE3" w:rsidRDefault="000F2DC4" w:rsidP="00C0785E">
            <w:pPr>
              <w:pStyle w:val="TableParagraph"/>
              <w:ind w:left="263" w:right="257"/>
              <w:jc w:val="center"/>
              <w:rPr>
                <w:sz w:val="24"/>
              </w:rPr>
            </w:pPr>
            <w:r>
              <w:rPr>
                <w:spacing w:val="-4"/>
                <w:sz w:val="24"/>
              </w:rPr>
              <w:t>21</w:t>
            </w:r>
            <w:r w:rsidR="00267007">
              <w:rPr>
                <w:spacing w:val="-4"/>
                <w:sz w:val="24"/>
              </w:rPr>
              <w:t>2</w:t>
            </w:r>
            <w:r>
              <w:rPr>
                <w:spacing w:val="-4"/>
                <w:sz w:val="24"/>
              </w:rPr>
              <w:t>,</w:t>
            </w:r>
            <w:r w:rsidR="00C0785E">
              <w:rPr>
                <w:spacing w:val="-4"/>
                <w:sz w:val="24"/>
              </w:rPr>
              <w:t>43</w:t>
            </w:r>
          </w:p>
        </w:tc>
      </w:tr>
      <w:tr w:rsidR="00DD7BE3" w:rsidTr="00CC78E7">
        <w:trPr>
          <w:trHeight w:val="273"/>
        </w:trPr>
        <w:tc>
          <w:tcPr>
            <w:tcW w:w="994" w:type="dxa"/>
          </w:tcPr>
          <w:p w:rsidR="00DD7BE3" w:rsidRDefault="00DD7BE3">
            <w:pPr>
              <w:pStyle w:val="TableParagraph"/>
              <w:rPr>
                <w:sz w:val="20"/>
              </w:rPr>
            </w:pPr>
          </w:p>
        </w:tc>
        <w:tc>
          <w:tcPr>
            <w:tcW w:w="4678" w:type="dxa"/>
          </w:tcPr>
          <w:p w:rsidR="00DD7BE3" w:rsidRDefault="00FE08E1">
            <w:pPr>
              <w:pStyle w:val="TableParagraph"/>
              <w:spacing w:line="254" w:lineRule="exact"/>
              <w:ind w:left="165"/>
              <w:rPr>
                <w:sz w:val="24"/>
              </w:rPr>
            </w:pPr>
            <w:r>
              <w:rPr>
                <w:sz w:val="24"/>
              </w:rPr>
              <w:t>-</w:t>
            </w:r>
            <w:r>
              <w:rPr>
                <w:spacing w:val="-1"/>
                <w:sz w:val="24"/>
              </w:rPr>
              <w:t xml:space="preserve"> </w:t>
            </w:r>
            <w:r>
              <w:rPr>
                <w:sz w:val="24"/>
              </w:rPr>
              <w:t>Зона</w:t>
            </w:r>
            <w:r>
              <w:rPr>
                <w:spacing w:val="-1"/>
                <w:sz w:val="24"/>
              </w:rPr>
              <w:t xml:space="preserve"> </w:t>
            </w:r>
            <w:r>
              <w:rPr>
                <w:sz w:val="24"/>
              </w:rPr>
              <w:t>транспортной</w:t>
            </w:r>
            <w:r>
              <w:rPr>
                <w:spacing w:val="-1"/>
                <w:sz w:val="24"/>
              </w:rPr>
              <w:t xml:space="preserve"> </w:t>
            </w:r>
            <w:r>
              <w:rPr>
                <w:spacing w:val="-2"/>
                <w:sz w:val="24"/>
              </w:rPr>
              <w:t>инфраструктуры</w:t>
            </w:r>
          </w:p>
        </w:tc>
        <w:tc>
          <w:tcPr>
            <w:tcW w:w="1416" w:type="dxa"/>
          </w:tcPr>
          <w:p w:rsidR="00DD7BE3" w:rsidRDefault="00FE08E1">
            <w:pPr>
              <w:pStyle w:val="TableParagraph"/>
              <w:spacing w:line="254" w:lineRule="exact"/>
              <w:ind w:left="258" w:right="257"/>
              <w:jc w:val="center"/>
              <w:rPr>
                <w:sz w:val="24"/>
              </w:rPr>
            </w:pPr>
            <w:r>
              <w:rPr>
                <w:spacing w:val="-5"/>
                <w:sz w:val="24"/>
              </w:rPr>
              <w:t>га</w:t>
            </w:r>
          </w:p>
        </w:tc>
        <w:tc>
          <w:tcPr>
            <w:tcW w:w="1418" w:type="dxa"/>
          </w:tcPr>
          <w:p w:rsidR="00DD7BE3" w:rsidRDefault="00442A62">
            <w:pPr>
              <w:pStyle w:val="TableParagraph"/>
              <w:spacing w:line="254" w:lineRule="exact"/>
              <w:ind w:left="243" w:right="235"/>
              <w:jc w:val="center"/>
              <w:rPr>
                <w:sz w:val="24"/>
              </w:rPr>
            </w:pPr>
            <w:r>
              <w:rPr>
                <w:spacing w:val="-2"/>
                <w:sz w:val="24"/>
              </w:rPr>
              <w:t>10,67</w:t>
            </w:r>
          </w:p>
        </w:tc>
        <w:tc>
          <w:tcPr>
            <w:tcW w:w="1416" w:type="dxa"/>
          </w:tcPr>
          <w:p w:rsidR="00DD7BE3" w:rsidRDefault="00442A62">
            <w:pPr>
              <w:pStyle w:val="TableParagraph"/>
              <w:spacing w:line="254" w:lineRule="exact"/>
              <w:ind w:left="263" w:right="257"/>
              <w:jc w:val="center"/>
              <w:rPr>
                <w:sz w:val="24"/>
              </w:rPr>
            </w:pPr>
            <w:r>
              <w:rPr>
                <w:spacing w:val="-2"/>
                <w:sz w:val="24"/>
              </w:rPr>
              <w:t>10,67</w:t>
            </w:r>
          </w:p>
        </w:tc>
      </w:tr>
      <w:tr w:rsidR="00DD7BE3" w:rsidTr="00CC78E7">
        <w:trPr>
          <w:trHeight w:val="278"/>
        </w:trPr>
        <w:tc>
          <w:tcPr>
            <w:tcW w:w="994" w:type="dxa"/>
          </w:tcPr>
          <w:p w:rsidR="00DD7BE3" w:rsidRDefault="00DD7BE3">
            <w:pPr>
              <w:pStyle w:val="TableParagraph"/>
              <w:rPr>
                <w:sz w:val="20"/>
              </w:rPr>
            </w:pPr>
          </w:p>
        </w:tc>
        <w:tc>
          <w:tcPr>
            <w:tcW w:w="4678" w:type="dxa"/>
          </w:tcPr>
          <w:p w:rsidR="00DD7BE3" w:rsidRDefault="00FE08E1">
            <w:pPr>
              <w:pStyle w:val="TableParagraph"/>
              <w:spacing w:before="1" w:line="257" w:lineRule="exact"/>
              <w:ind w:left="105"/>
              <w:rPr>
                <w:sz w:val="24"/>
              </w:rPr>
            </w:pPr>
            <w:r>
              <w:rPr>
                <w:sz w:val="24"/>
              </w:rPr>
              <w:t>-</w:t>
            </w:r>
            <w:r>
              <w:rPr>
                <w:spacing w:val="-4"/>
                <w:sz w:val="24"/>
              </w:rPr>
              <w:t xml:space="preserve"> </w:t>
            </w:r>
            <w:r>
              <w:rPr>
                <w:sz w:val="24"/>
              </w:rPr>
              <w:t>Производственная</w:t>
            </w:r>
            <w:r>
              <w:rPr>
                <w:spacing w:val="-1"/>
                <w:sz w:val="24"/>
              </w:rPr>
              <w:t xml:space="preserve"> </w:t>
            </w:r>
            <w:r>
              <w:rPr>
                <w:spacing w:val="-4"/>
                <w:sz w:val="24"/>
              </w:rPr>
              <w:t>зона</w:t>
            </w:r>
          </w:p>
        </w:tc>
        <w:tc>
          <w:tcPr>
            <w:tcW w:w="1416" w:type="dxa"/>
          </w:tcPr>
          <w:p w:rsidR="00DD7BE3" w:rsidRDefault="00FE08E1">
            <w:pPr>
              <w:pStyle w:val="TableParagraph"/>
              <w:spacing w:before="1" w:line="257" w:lineRule="exact"/>
              <w:ind w:left="258" w:right="257"/>
              <w:jc w:val="center"/>
              <w:rPr>
                <w:sz w:val="24"/>
              </w:rPr>
            </w:pPr>
            <w:r>
              <w:rPr>
                <w:spacing w:val="-5"/>
                <w:sz w:val="24"/>
              </w:rPr>
              <w:t>га</w:t>
            </w:r>
          </w:p>
        </w:tc>
        <w:tc>
          <w:tcPr>
            <w:tcW w:w="1418" w:type="dxa"/>
          </w:tcPr>
          <w:p w:rsidR="00DD7BE3" w:rsidRDefault="00442A62" w:rsidP="00442A62">
            <w:pPr>
              <w:pStyle w:val="TableParagraph"/>
              <w:spacing w:before="1" w:line="257" w:lineRule="exact"/>
              <w:ind w:left="243" w:right="235"/>
              <w:jc w:val="center"/>
              <w:rPr>
                <w:sz w:val="24"/>
              </w:rPr>
            </w:pPr>
            <w:r>
              <w:rPr>
                <w:spacing w:val="-2"/>
                <w:sz w:val="24"/>
              </w:rPr>
              <w:t>41,92</w:t>
            </w:r>
          </w:p>
        </w:tc>
        <w:tc>
          <w:tcPr>
            <w:tcW w:w="1416" w:type="dxa"/>
          </w:tcPr>
          <w:p w:rsidR="00DD7BE3" w:rsidRDefault="00442A62" w:rsidP="00C0785E">
            <w:pPr>
              <w:pStyle w:val="TableParagraph"/>
              <w:spacing w:before="1" w:line="257" w:lineRule="exact"/>
              <w:ind w:left="263" w:right="257"/>
              <w:jc w:val="center"/>
              <w:rPr>
                <w:sz w:val="24"/>
              </w:rPr>
            </w:pPr>
            <w:r>
              <w:rPr>
                <w:spacing w:val="-2"/>
                <w:sz w:val="24"/>
              </w:rPr>
              <w:t>20</w:t>
            </w:r>
            <w:r w:rsidR="00C0785E">
              <w:rPr>
                <w:spacing w:val="-2"/>
                <w:sz w:val="24"/>
              </w:rPr>
              <w:t>1</w:t>
            </w:r>
            <w:r>
              <w:rPr>
                <w:spacing w:val="-2"/>
                <w:sz w:val="24"/>
              </w:rPr>
              <w:t>,</w:t>
            </w:r>
            <w:r w:rsidR="00C0785E">
              <w:rPr>
                <w:spacing w:val="-2"/>
                <w:sz w:val="24"/>
              </w:rPr>
              <w:t>7</w:t>
            </w:r>
            <w:r>
              <w:rPr>
                <w:spacing w:val="-2"/>
                <w:sz w:val="24"/>
              </w:rPr>
              <w:t>6</w:t>
            </w:r>
          </w:p>
        </w:tc>
      </w:tr>
      <w:tr w:rsidR="00CC78E7" w:rsidTr="00CC78E7">
        <w:trPr>
          <w:trHeight w:val="552"/>
        </w:trPr>
        <w:tc>
          <w:tcPr>
            <w:tcW w:w="994" w:type="dxa"/>
          </w:tcPr>
          <w:p w:rsidR="00CC78E7" w:rsidRDefault="00CC78E7" w:rsidP="000E3697">
            <w:pPr>
              <w:pStyle w:val="TableParagraph"/>
              <w:spacing w:before="137"/>
              <w:ind w:left="105"/>
              <w:rPr>
                <w:sz w:val="24"/>
              </w:rPr>
            </w:pPr>
            <w:r>
              <w:rPr>
                <w:spacing w:val="-5"/>
                <w:sz w:val="24"/>
              </w:rPr>
              <w:t>1.</w:t>
            </w:r>
            <w:r w:rsidR="000E3697">
              <w:rPr>
                <w:spacing w:val="-5"/>
                <w:sz w:val="24"/>
              </w:rPr>
              <w:t>4</w:t>
            </w:r>
          </w:p>
        </w:tc>
        <w:tc>
          <w:tcPr>
            <w:tcW w:w="4678" w:type="dxa"/>
          </w:tcPr>
          <w:p w:rsidR="00CC78E7" w:rsidRDefault="00CC78E7">
            <w:pPr>
              <w:pStyle w:val="TableParagraph"/>
              <w:spacing w:line="270" w:lineRule="atLeast"/>
              <w:ind w:left="105"/>
              <w:rPr>
                <w:sz w:val="24"/>
              </w:rPr>
            </w:pPr>
            <w:r>
              <w:rPr>
                <w:sz w:val="24"/>
              </w:rPr>
              <w:t>Земли</w:t>
            </w:r>
            <w:r>
              <w:rPr>
                <w:spacing w:val="-4"/>
                <w:sz w:val="24"/>
              </w:rPr>
              <w:t xml:space="preserve"> </w:t>
            </w:r>
            <w:r>
              <w:rPr>
                <w:sz w:val="24"/>
              </w:rPr>
              <w:t>лесного</w:t>
            </w:r>
            <w:r>
              <w:rPr>
                <w:spacing w:val="-1"/>
                <w:sz w:val="24"/>
              </w:rPr>
              <w:t xml:space="preserve"> </w:t>
            </w:r>
            <w:r>
              <w:rPr>
                <w:spacing w:val="-2"/>
                <w:sz w:val="24"/>
              </w:rPr>
              <w:t>фонда</w:t>
            </w:r>
          </w:p>
        </w:tc>
        <w:tc>
          <w:tcPr>
            <w:tcW w:w="1416" w:type="dxa"/>
          </w:tcPr>
          <w:p w:rsidR="00CC78E7" w:rsidRDefault="00CC78E7">
            <w:pPr>
              <w:pStyle w:val="TableParagraph"/>
              <w:spacing w:before="137"/>
              <w:ind w:left="258" w:right="257"/>
              <w:jc w:val="center"/>
              <w:rPr>
                <w:sz w:val="24"/>
              </w:rPr>
            </w:pPr>
            <w:r>
              <w:rPr>
                <w:spacing w:val="-5"/>
                <w:sz w:val="24"/>
              </w:rPr>
              <w:t>га</w:t>
            </w:r>
          </w:p>
        </w:tc>
        <w:tc>
          <w:tcPr>
            <w:tcW w:w="1418" w:type="dxa"/>
          </w:tcPr>
          <w:p w:rsidR="00CC78E7" w:rsidRDefault="00BF4791">
            <w:pPr>
              <w:pStyle w:val="TableParagraph"/>
              <w:spacing w:before="137"/>
              <w:ind w:left="9"/>
              <w:jc w:val="center"/>
              <w:rPr>
                <w:sz w:val="24"/>
              </w:rPr>
            </w:pPr>
            <w:r>
              <w:rPr>
                <w:spacing w:val="-2"/>
                <w:sz w:val="24"/>
              </w:rPr>
              <w:t>9086,5</w:t>
            </w:r>
          </w:p>
        </w:tc>
        <w:tc>
          <w:tcPr>
            <w:tcW w:w="1416" w:type="dxa"/>
          </w:tcPr>
          <w:p w:rsidR="00CC78E7" w:rsidRDefault="00BF4791" w:rsidP="00851EF5">
            <w:pPr>
              <w:pStyle w:val="TableParagraph"/>
              <w:spacing w:before="137"/>
              <w:ind w:left="7"/>
              <w:jc w:val="center"/>
              <w:rPr>
                <w:sz w:val="24"/>
              </w:rPr>
            </w:pPr>
            <w:r>
              <w:rPr>
                <w:spacing w:val="-2"/>
                <w:sz w:val="24"/>
              </w:rPr>
              <w:t>8992,77</w:t>
            </w:r>
          </w:p>
        </w:tc>
      </w:tr>
      <w:tr w:rsidR="00CC78E7" w:rsidTr="00CC78E7">
        <w:trPr>
          <w:trHeight w:val="275"/>
        </w:trPr>
        <w:tc>
          <w:tcPr>
            <w:tcW w:w="994" w:type="dxa"/>
          </w:tcPr>
          <w:p w:rsidR="00CC78E7" w:rsidRDefault="00CC78E7" w:rsidP="000E3697">
            <w:pPr>
              <w:pStyle w:val="TableParagraph"/>
              <w:spacing w:line="256" w:lineRule="exact"/>
              <w:ind w:left="105"/>
              <w:rPr>
                <w:sz w:val="24"/>
              </w:rPr>
            </w:pPr>
            <w:r>
              <w:rPr>
                <w:spacing w:val="-5"/>
                <w:sz w:val="24"/>
              </w:rPr>
              <w:t>1.</w:t>
            </w:r>
            <w:r w:rsidR="000E3697">
              <w:rPr>
                <w:spacing w:val="-5"/>
                <w:sz w:val="24"/>
              </w:rPr>
              <w:t>5</w:t>
            </w:r>
          </w:p>
        </w:tc>
        <w:tc>
          <w:tcPr>
            <w:tcW w:w="4678" w:type="dxa"/>
          </w:tcPr>
          <w:p w:rsidR="00CC78E7" w:rsidRDefault="00CC78E7">
            <w:pPr>
              <w:pStyle w:val="TableParagraph"/>
              <w:spacing w:line="256" w:lineRule="exact"/>
              <w:ind w:left="105"/>
              <w:rPr>
                <w:sz w:val="24"/>
              </w:rPr>
            </w:pPr>
            <w:r>
              <w:rPr>
                <w:sz w:val="24"/>
              </w:rPr>
              <w:t>Земли</w:t>
            </w:r>
            <w:r>
              <w:rPr>
                <w:spacing w:val="-1"/>
                <w:sz w:val="24"/>
              </w:rPr>
              <w:t xml:space="preserve"> </w:t>
            </w:r>
            <w:r>
              <w:rPr>
                <w:sz w:val="24"/>
              </w:rPr>
              <w:t>водного</w:t>
            </w:r>
            <w:r>
              <w:rPr>
                <w:spacing w:val="-1"/>
                <w:sz w:val="24"/>
              </w:rPr>
              <w:t xml:space="preserve"> </w:t>
            </w:r>
            <w:r>
              <w:rPr>
                <w:spacing w:val="-2"/>
                <w:sz w:val="24"/>
              </w:rPr>
              <w:t>фонда</w:t>
            </w:r>
          </w:p>
        </w:tc>
        <w:tc>
          <w:tcPr>
            <w:tcW w:w="1416" w:type="dxa"/>
          </w:tcPr>
          <w:p w:rsidR="00CC78E7" w:rsidRDefault="00CC78E7">
            <w:pPr>
              <w:pStyle w:val="TableParagraph"/>
              <w:spacing w:line="256" w:lineRule="exact"/>
              <w:ind w:left="258" w:right="257"/>
              <w:jc w:val="center"/>
              <w:rPr>
                <w:sz w:val="24"/>
              </w:rPr>
            </w:pPr>
            <w:r>
              <w:rPr>
                <w:spacing w:val="-5"/>
                <w:sz w:val="24"/>
              </w:rPr>
              <w:t>га</w:t>
            </w:r>
          </w:p>
        </w:tc>
        <w:tc>
          <w:tcPr>
            <w:tcW w:w="1418" w:type="dxa"/>
          </w:tcPr>
          <w:p w:rsidR="00CC78E7" w:rsidRDefault="000E3697">
            <w:pPr>
              <w:pStyle w:val="TableParagraph"/>
              <w:spacing w:line="256" w:lineRule="exact"/>
              <w:ind w:left="243" w:right="235"/>
              <w:jc w:val="center"/>
              <w:rPr>
                <w:sz w:val="24"/>
              </w:rPr>
            </w:pPr>
            <w:r>
              <w:rPr>
                <w:sz w:val="24"/>
              </w:rPr>
              <w:t>0</w:t>
            </w:r>
          </w:p>
        </w:tc>
        <w:tc>
          <w:tcPr>
            <w:tcW w:w="1416" w:type="dxa"/>
          </w:tcPr>
          <w:p w:rsidR="00CC78E7" w:rsidRDefault="000E3697">
            <w:pPr>
              <w:pStyle w:val="TableParagraph"/>
              <w:spacing w:line="256" w:lineRule="exact"/>
              <w:ind w:left="263" w:right="257"/>
              <w:jc w:val="center"/>
              <w:rPr>
                <w:sz w:val="24"/>
              </w:rPr>
            </w:pPr>
            <w:r>
              <w:rPr>
                <w:sz w:val="24"/>
              </w:rPr>
              <w:t>0</w:t>
            </w:r>
          </w:p>
        </w:tc>
      </w:tr>
      <w:tr w:rsidR="00CC78E7" w:rsidTr="00CC78E7">
        <w:trPr>
          <w:trHeight w:val="275"/>
        </w:trPr>
        <w:tc>
          <w:tcPr>
            <w:tcW w:w="994" w:type="dxa"/>
          </w:tcPr>
          <w:p w:rsidR="00CC78E7" w:rsidRDefault="00CC78E7" w:rsidP="000E3697">
            <w:pPr>
              <w:pStyle w:val="TableParagraph"/>
              <w:spacing w:line="256" w:lineRule="exact"/>
              <w:ind w:left="105"/>
              <w:rPr>
                <w:sz w:val="24"/>
              </w:rPr>
            </w:pPr>
            <w:r>
              <w:rPr>
                <w:spacing w:val="-5"/>
                <w:sz w:val="24"/>
              </w:rPr>
              <w:t>1.</w:t>
            </w:r>
            <w:r w:rsidR="000E3697">
              <w:rPr>
                <w:spacing w:val="-5"/>
                <w:sz w:val="24"/>
              </w:rPr>
              <w:t>6</w:t>
            </w:r>
          </w:p>
        </w:tc>
        <w:tc>
          <w:tcPr>
            <w:tcW w:w="4678" w:type="dxa"/>
          </w:tcPr>
          <w:p w:rsidR="00CC78E7" w:rsidRDefault="00CC78E7">
            <w:pPr>
              <w:pStyle w:val="TableParagraph"/>
              <w:spacing w:line="256" w:lineRule="exact"/>
              <w:ind w:left="105"/>
              <w:rPr>
                <w:sz w:val="24"/>
              </w:rPr>
            </w:pPr>
            <w:r>
              <w:rPr>
                <w:sz w:val="24"/>
              </w:rPr>
              <w:t>Земли</w:t>
            </w:r>
            <w:r>
              <w:rPr>
                <w:spacing w:val="-4"/>
                <w:sz w:val="24"/>
              </w:rPr>
              <w:t xml:space="preserve"> </w:t>
            </w:r>
            <w:r>
              <w:rPr>
                <w:spacing w:val="-2"/>
                <w:sz w:val="24"/>
              </w:rPr>
              <w:t>запаса</w:t>
            </w:r>
          </w:p>
        </w:tc>
        <w:tc>
          <w:tcPr>
            <w:tcW w:w="1416" w:type="dxa"/>
          </w:tcPr>
          <w:p w:rsidR="00CC78E7" w:rsidRDefault="00CC78E7">
            <w:pPr>
              <w:pStyle w:val="TableParagraph"/>
              <w:spacing w:line="256" w:lineRule="exact"/>
              <w:ind w:left="258" w:right="257"/>
              <w:jc w:val="center"/>
              <w:rPr>
                <w:sz w:val="24"/>
              </w:rPr>
            </w:pPr>
            <w:r>
              <w:rPr>
                <w:spacing w:val="-5"/>
                <w:sz w:val="24"/>
              </w:rPr>
              <w:t>га</w:t>
            </w:r>
          </w:p>
        </w:tc>
        <w:tc>
          <w:tcPr>
            <w:tcW w:w="1418" w:type="dxa"/>
          </w:tcPr>
          <w:p w:rsidR="00CC78E7" w:rsidRDefault="000E3697">
            <w:pPr>
              <w:pStyle w:val="TableParagraph"/>
              <w:spacing w:line="256" w:lineRule="exact"/>
              <w:ind w:left="9"/>
              <w:jc w:val="center"/>
              <w:rPr>
                <w:sz w:val="24"/>
              </w:rPr>
            </w:pPr>
            <w:r>
              <w:rPr>
                <w:sz w:val="24"/>
              </w:rPr>
              <w:t>0</w:t>
            </w:r>
          </w:p>
        </w:tc>
        <w:tc>
          <w:tcPr>
            <w:tcW w:w="1416" w:type="dxa"/>
          </w:tcPr>
          <w:p w:rsidR="00CC78E7" w:rsidRDefault="000E3697">
            <w:pPr>
              <w:pStyle w:val="TableParagraph"/>
              <w:spacing w:line="256" w:lineRule="exact"/>
              <w:ind w:left="7"/>
              <w:jc w:val="center"/>
              <w:rPr>
                <w:sz w:val="24"/>
              </w:rPr>
            </w:pPr>
            <w:r>
              <w:rPr>
                <w:sz w:val="24"/>
              </w:rPr>
              <w:t>0</w:t>
            </w:r>
          </w:p>
        </w:tc>
      </w:tr>
    </w:tbl>
    <w:p w:rsidR="00DD7BE3" w:rsidRDefault="00DD7BE3">
      <w:pPr>
        <w:pStyle w:val="a3"/>
        <w:jc w:val="left"/>
        <w:rPr>
          <w:sz w:val="26"/>
        </w:rPr>
      </w:pPr>
    </w:p>
    <w:p w:rsidR="00DD7BE3" w:rsidRDefault="00DD7BE3">
      <w:pPr>
        <w:pStyle w:val="a3"/>
        <w:spacing w:before="1"/>
        <w:jc w:val="left"/>
        <w:rPr>
          <w:sz w:val="23"/>
        </w:rPr>
      </w:pPr>
    </w:p>
    <w:p w:rsidR="00DD7BE3" w:rsidRDefault="00FE08E1">
      <w:pPr>
        <w:pStyle w:val="a3"/>
        <w:tabs>
          <w:tab w:val="left" w:pos="5217"/>
        </w:tabs>
        <w:spacing w:before="1"/>
        <w:ind w:left="564"/>
        <w:jc w:val="center"/>
      </w:pPr>
      <w:r>
        <w:t xml:space="preserve">Проектный баланс </w:t>
      </w:r>
      <w:r w:rsidRPr="005B2819">
        <w:t xml:space="preserve">территории </w:t>
      </w:r>
      <w:r w:rsidR="005B2819" w:rsidRPr="005B2819">
        <w:t>ст. Бесленеевская</w:t>
      </w:r>
    </w:p>
    <w:p w:rsidR="00DD7BE3" w:rsidRDefault="00DD7BE3">
      <w:pPr>
        <w:jc w:val="center"/>
        <w:sectPr w:rsidR="00DD7BE3">
          <w:pgSz w:w="11910" w:h="16840"/>
          <w:pgMar w:top="1040" w:right="220" w:bottom="720" w:left="1360" w:header="0" w:footer="520" w:gutter="0"/>
          <w:cols w:space="720"/>
        </w:sectPr>
      </w:pPr>
    </w:p>
    <w:p w:rsidR="00DD7BE3" w:rsidRDefault="00FE08E1">
      <w:pPr>
        <w:pStyle w:val="a3"/>
        <w:spacing w:before="73"/>
        <w:ind w:right="344"/>
        <w:jc w:val="right"/>
      </w:pPr>
      <w:bookmarkStart w:id="145" w:name="Таблица_7.2"/>
      <w:bookmarkEnd w:id="145"/>
      <w:r>
        <w:lastRenderedPageBreak/>
        <w:t>Таблица</w:t>
      </w:r>
      <w:r>
        <w:rPr>
          <w:spacing w:val="-1"/>
        </w:rPr>
        <w:t xml:space="preserve"> </w:t>
      </w:r>
      <w:r>
        <w:rPr>
          <w:spacing w:val="-5"/>
        </w:rPr>
        <w:t>7.2</w:t>
      </w:r>
    </w:p>
    <w:p w:rsidR="00DD7BE3" w:rsidRDefault="00DD7BE3">
      <w:pPr>
        <w:pStyle w:val="a3"/>
        <w:spacing w:before="6"/>
        <w:jc w:val="left"/>
        <w:rPr>
          <w:sz w:val="10"/>
        </w:rPr>
      </w:pPr>
    </w:p>
    <w:tbl>
      <w:tblPr>
        <w:tblStyle w:val="TableNormal"/>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
        <w:gridCol w:w="2909"/>
        <w:gridCol w:w="1351"/>
        <w:gridCol w:w="931"/>
        <w:gridCol w:w="981"/>
        <w:gridCol w:w="959"/>
        <w:gridCol w:w="875"/>
        <w:gridCol w:w="978"/>
      </w:tblGrid>
      <w:tr w:rsidR="00DD7BE3">
        <w:trPr>
          <w:trHeight w:val="277"/>
        </w:trPr>
        <w:tc>
          <w:tcPr>
            <w:tcW w:w="665" w:type="dxa"/>
            <w:vMerge w:val="restart"/>
          </w:tcPr>
          <w:p w:rsidR="00DD7BE3" w:rsidRDefault="00DD7BE3">
            <w:pPr>
              <w:pStyle w:val="TableParagraph"/>
              <w:spacing w:before="10"/>
              <w:rPr>
                <w:sz w:val="24"/>
              </w:rPr>
            </w:pPr>
          </w:p>
          <w:p w:rsidR="00DD7BE3" w:rsidRDefault="00FE08E1">
            <w:pPr>
              <w:pStyle w:val="TableParagraph"/>
              <w:spacing w:before="1"/>
              <w:ind w:left="160" w:right="146" w:firstLine="50"/>
              <w:rPr>
                <w:b/>
                <w:sz w:val="24"/>
              </w:rPr>
            </w:pPr>
            <w:r>
              <w:rPr>
                <w:b/>
                <w:spacing w:val="-10"/>
                <w:sz w:val="24"/>
              </w:rPr>
              <w:t xml:space="preserve">№ </w:t>
            </w:r>
            <w:r>
              <w:rPr>
                <w:b/>
                <w:spacing w:val="-5"/>
                <w:sz w:val="24"/>
              </w:rPr>
              <w:t>п/п</w:t>
            </w:r>
          </w:p>
        </w:tc>
        <w:tc>
          <w:tcPr>
            <w:tcW w:w="2909" w:type="dxa"/>
            <w:vMerge w:val="restart"/>
          </w:tcPr>
          <w:p w:rsidR="00DD7BE3" w:rsidRDefault="00DD7BE3">
            <w:pPr>
              <w:pStyle w:val="TableParagraph"/>
              <w:spacing w:before="9"/>
              <w:rPr>
                <w:sz w:val="36"/>
              </w:rPr>
            </w:pPr>
          </w:p>
          <w:p w:rsidR="00DD7BE3" w:rsidRDefault="00FE08E1">
            <w:pPr>
              <w:pStyle w:val="TableParagraph"/>
              <w:ind w:left="575"/>
              <w:rPr>
                <w:b/>
                <w:sz w:val="24"/>
              </w:rPr>
            </w:pPr>
            <w:r>
              <w:rPr>
                <w:b/>
                <w:sz w:val="24"/>
              </w:rPr>
              <w:t xml:space="preserve">Вид </w:t>
            </w:r>
            <w:r>
              <w:rPr>
                <w:b/>
                <w:spacing w:val="-2"/>
                <w:sz w:val="24"/>
              </w:rPr>
              <w:t>территории</w:t>
            </w:r>
          </w:p>
        </w:tc>
        <w:tc>
          <w:tcPr>
            <w:tcW w:w="6075" w:type="dxa"/>
            <w:gridSpan w:val="6"/>
          </w:tcPr>
          <w:p w:rsidR="00DD7BE3" w:rsidRDefault="00FE08E1">
            <w:pPr>
              <w:pStyle w:val="TableParagraph"/>
              <w:spacing w:before="1" w:line="257" w:lineRule="exact"/>
              <w:ind w:left="1295"/>
              <w:rPr>
                <w:b/>
                <w:sz w:val="24"/>
              </w:rPr>
            </w:pPr>
            <w:r>
              <w:rPr>
                <w:b/>
                <w:sz w:val="24"/>
              </w:rPr>
              <w:t>Показатели</w:t>
            </w:r>
            <w:r>
              <w:rPr>
                <w:b/>
                <w:spacing w:val="-3"/>
                <w:sz w:val="24"/>
              </w:rPr>
              <w:t xml:space="preserve"> </w:t>
            </w:r>
            <w:r>
              <w:rPr>
                <w:b/>
                <w:sz w:val="24"/>
              </w:rPr>
              <w:t>по</w:t>
            </w:r>
            <w:r>
              <w:rPr>
                <w:b/>
                <w:spacing w:val="-2"/>
                <w:sz w:val="24"/>
              </w:rPr>
              <w:t xml:space="preserve"> </w:t>
            </w:r>
            <w:r>
              <w:rPr>
                <w:b/>
                <w:sz w:val="24"/>
              </w:rPr>
              <w:t>этапам</w:t>
            </w:r>
            <w:r>
              <w:rPr>
                <w:b/>
                <w:spacing w:val="-2"/>
                <w:sz w:val="24"/>
              </w:rPr>
              <w:t xml:space="preserve"> развития</w:t>
            </w:r>
          </w:p>
        </w:tc>
      </w:tr>
      <w:tr w:rsidR="00DD7BE3">
        <w:trPr>
          <w:trHeight w:val="275"/>
        </w:trPr>
        <w:tc>
          <w:tcPr>
            <w:tcW w:w="665" w:type="dxa"/>
            <w:vMerge/>
            <w:tcBorders>
              <w:top w:val="nil"/>
            </w:tcBorders>
          </w:tcPr>
          <w:p w:rsidR="00DD7BE3" w:rsidRDefault="00DD7BE3">
            <w:pPr>
              <w:rPr>
                <w:sz w:val="2"/>
                <w:szCs w:val="2"/>
              </w:rPr>
            </w:pPr>
          </w:p>
        </w:tc>
        <w:tc>
          <w:tcPr>
            <w:tcW w:w="2909" w:type="dxa"/>
            <w:vMerge/>
            <w:tcBorders>
              <w:top w:val="nil"/>
            </w:tcBorders>
          </w:tcPr>
          <w:p w:rsidR="00DD7BE3" w:rsidRDefault="00DD7BE3">
            <w:pPr>
              <w:rPr>
                <w:sz w:val="2"/>
                <w:szCs w:val="2"/>
              </w:rPr>
            </w:pPr>
          </w:p>
        </w:tc>
        <w:tc>
          <w:tcPr>
            <w:tcW w:w="3263" w:type="dxa"/>
            <w:gridSpan w:val="3"/>
          </w:tcPr>
          <w:p w:rsidR="00DD7BE3" w:rsidRDefault="00FE08E1">
            <w:pPr>
              <w:pStyle w:val="TableParagraph"/>
              <w:spacing w:line="256" w:lineRule="exact"/>
              <w:ind w:left="225"/>
              <w:rPr>
                <w:b/>
                <w:sz w:val="24"/>
              </w:rPr>
            </w:pPr>
            <w:r>
              <w:rPr>
                <w:b/>
                <w:sz w:val="24"/>
              </w:rPr>
              <w:t>Существующее</w:t>
            </w:r>
            <w:r>
              <w:rPr>
                <w:b/>
                <w:spacing w:val="-5"/>
                <w:sz w:val="24"/>
              </w:rPr>
              <w:t xml:space="preserve"> </w:t>
            </w:r>
            <w:r>
              <w:rPr>
                <w:b/>
                <w:spacing w:val="-2"/>
                <w:sz w:val="24"/>
              </w:rPr>
              <w:t>состояние</w:t>
            </w:r>
          </w:p>
        </w:tc>
        <w:tc>
          <w:tcPr>
            <w:tcW w:w="2812" w:type="dxa"/>
            <w:gridSpan w:val="3"/>
          </w:tcPr>
          <w:p w:rsidR="00DD7BE3" w:rsidRDefault="00FE08E1">
            <w:pPr>
              <w:pStyle w:val="TableParagraph"/>
              <w:spacing w:line="256" w:lineRule="exact"/>
              <w:ind w:left="535"/>
              <w:rPr>
                <w:b/>
                <w:sz w:val="24"/>
              </w:rPr>
            </w:pPr>
            <w:r>
              <w:rPr>
                <w:b/>
                <w:sz w:val="24"/>
              </w:rPr>
              <w:t>Расчетный</w:t>
            </w:r>
            <w:r>
              <w:rPr>
                <w:b/>
                <w:spacing w:val="-8"/>
                <w:sz w:val="24"/>
              </w:rPr>
              <w:t xml:space="preserve"> </w:t>
            </w:r>
            <w:r>
              <w:rPr>
                <w:b/>
                <w:spacing w:val="-4"/>
                <w:sz w:val="24"/>
              </w:rPr>
              <w:t>срок</w:t>
            </w:r>
          </w:p>
        </w:tc>
      </w:tr>
      <w:tr w:rsidR="00DD7BE3">
        <w:trPr>
          <w:trHeight w:val="551"/>
        </w:trPr>
        <w:tc>
          <w:tcPr>
            <w:tcW w:w="665" w:type="dxa"/>
            <w:vMerge/>
            <w:tcBorders>
              <w:top w:val="nil"/>
            </w:tcBorders>
          </w:tcPr>
          <w:p w:rsidR="00DD7BE3" w:rsidRDefault="00DD7BE3">
            <w:pPr>
              <w:rPr>
                <w:sz w:val="2"/>
                <w:szCs w:val="2"/>
              </w:rPr>
            </w:pPr>
          </w:p>
        </w:tc>
        <w:tc>
          <w:tcPr>
            <w:tcW w:w="2909" w:type="dxa"/>
            <w:vMerge/>
            <w:tcBorders>
              <w:top w:val="nil"/>
            </w:tcBorders>
          </w:tcPr>
          <w:p w:rsidR="00DD7BE3" w:rsidRDefault="00DD7BE3">
            <w:pPr>
              <w:rPr>
                <w:sz w:val="2"/>
                <w:szCs w:val="2"/>
              </w:rPr>
            </w:pPr>
          </w:p>
        </w:tc>
        <w:tc>
          <w:tcPr>
            <w:tcW w:w="1351" w:type="dxa"/>
          </w:tcPr>
          <w:p w:rsidR="00DD7BE3" w:rsidRDefault="00FE08E1">
            <w:pPr>
              <w:pStyle w:val="TableParagraph"/>
              <w:spacing w:before="135"/>
              <w:ind w:left="105" w:right="101"/>
              <w:jc w:val="center"/>
              <w:rPr>
                <w:b/>
                <w:sz w:val="24"/>
              </w:rPr>
            </w:pPr>
            <w:r>
              <w:rPr>
                <w:b/>
                <w:sz w:val="24"/>
              </w:rPr>
              <w:t>Кол-во,</w:t>
            </w:r>
            <w:r>
              <w:rPr>
                <w:b/>
                <w:spacing w:val="-4"/>
                <w:sz w:val="24"/>
              </w:rPr>
              <w:t xml:space="preserve"> </w:t>
            </w:r>
            <w:r>
              <w:rPr>
                <w:b/>
                <w:spacing w:val="-5"/>
                <w:sz w:val="24"/>
              </w:rPr>
              <w:t>га</w:t>
            </w:r>
          </w:p>
        </w:tc>
        <w:tc>
          <w:tcPr>
            <w:tcW w:w="931" w:type="dxa"/>
          </w:tcPr>
          <w:p w:rsidR="00DD7BE3" w:rsidRDefault="00FE08E1">
            <w:pPr>
              <w:pStyle w:val="TableParagraph"/>
              <w:spacing w:line="276" w:lineRule="exact"/>
              <w:ind w:left="160" w:firstLine="84"/>
              <w:rPr>
                <w:b/>
                <w:sz w:val="24"/>
              </w:rPr>
            </w:pPr>
            <w:r>
              <w:rPr>
                <w:b/>
                <w:sz w:val="24"/>
              </w:rPr>
              <w:t xml:space="preserve">% к </w:t>
            </w:r>
            <w:r>
              <w:rPr>
                <w:b/>
                <w:spacing w:val="-4"/>
                <w:sz w:val="24"/>
              </w:rPr>
              <w:t>итогу</w:t>
            </w:r>
          </w:p>
        </w:tc>
        <w:tc>
          <w:tcPr>
            <w:tcW w:w="981" w:type="dxa"/>
          </w:tcPr>
          <w:p w:rsidR="00DD7BE3" w:rsidRDefault="00FE08E1">
            <w:pPr>
              <w:pStyle w:val="TableParagraph"/>
              <w:spacing w:before="135"/>
              <w:ind w:left="111" w:right="104"/>
              <w:jc w:val="center"/>
              <w:rPr>
                <w:b/>
                <w:sz w:val="24"/>
              </w:rPr>
            </w:pPr>
            <w:r>
              <w:rPr>
                <w:b/>
                <w:spacing w:val="-2"/>
                <w:sz w:val="24"/>
              </w:rPr>
              <w:t>м2/чел</w:t>
            </w:r>
          </w:p>
        </w:tc>
        <w:tc>
          <w:tcPr>
            <w:tcW w:w="959" w:type="dxa"/>
          </w:tcPr>
          <w:p w:rsidR="00DD7BE3" w:rsidRDefault="00FE08E1">
            <w:pPr>
              <w:pStyle w:val="TableParagraph"/>
              <w:spacing w:line="276" w:lineRule="exact"/>
              <w:ind w:left="180" w:right="163" w:firstLine="45"/>
              <w:rPr>
                <w:b/>
                <w:sz w:val="24"/>
              </w:rPr>
            </w:pPr>
            <w:r>
              <w:rPr>
                <w:b/>
                <w:spacing w:val="-4"/>
                <w:sz w:val="24"/>
              </w:rPr>
              <w:t xml:space="preserve">Кол- </w:t>
            </w:r>
            <w:r>
              <w:rPr>
                <w:b/>
                <w:sz w:val="24"/>
              </w:rPr>
              <w:t>во,</w:t>
            </w:r>
            <w:r>
              <w:rPr>
                <w:b/>
                <w:spacing w:val="-3"/>
                <w:sz w:val="24"/>
              </w:rPr>
              <w:t xml:space="preserve"> </w:t>
            </w:r>
            <w:r>
              <w:rPr>
                <w:b/>
                <w:spacing w:val="-5"/>
                <w:sz w:val="24"/>
              </w:rPr>
              <w:t>га</w:t>
            </w:r>
          </w:p>
        </w:tc>
        <w:tc>
          <w:tcPr>
            <w:tcW w:w="875" w:type="dxa"/>
          </w:tcPr>
          <w:p w:rsidR="00DD7BE3" w:rsidRDefault="00FE08E1">
            <w:pPr>
              <w:pStyle w:val="TableParagraph"/>
              <w:spacing w:line="276" w:lineRule="exact"/>
              <w:ind w:left="133" w:firstLine="84"/>
              <w:rPr>
                <w:b/>
                <w:sz w:val="24"/>
              </w:rPr>
            </w:pPr>
            <w:r>
              <w:rPr>
                <w:b/>
                <w:sz w:val="24"/>
              </w:rPr>
              <w:t xml:space="preserve">% к </w:t>
            </w:r>
            <w:r>
              <w:rPr>
                <w:b/>
                <w:spacing w:val="-4"/>
                <w:sz w:val="24"/>
              </w:rPr>
              <w:t>итогу</w:t>
            </w:r>
          </w:p>
        </w:tc>
        <w:tc>
          <w:tcPr>
            <w:tcW w:w="978" w:type="dxa"/>
          </w:tcPr>
          <w:p w:rsidR="00DD7BE3" w:rsidRDefault="00FE08E1">
            <w:pPr>
              <w:pStyle w:val="TableParagraph"/>
              <w:spacing w:before="135"/>
              <w:ind w:left="111" w:right="101"/>
              <w:jc w:val="center"/>
              <w:rPr>
                <w:b/>
                <w:sz w:val="24"/>
              </w:rPr>
            </w:pPr>
            <w:r>
              <w:rPr>
                <w:b/>
                <w:spacing w:val="-2"/>
                <w:sz w:val="24"/>
              </w:rPr>
              <w:t>м2/чел</w:t>
            </w:r>
          </w:p>
        </w:tc>
      </w:tr>
      <w:tr w:rsidR="00DD7BE3">
        <w:trPr>
          <w:trHeight w:val="275"/>
        </w:trPr>
        <w:tc>
          <w:tcPr>
            <w:tcW w:w="665" w:type="dxa"/>
          </w:tcPr>
          <w:p w:rsidR="00DD7BE3" w:rsidRDefault="00FE08E1">
            <w:pPr>
              <w:pStyle w:val="TableParagraph"/>
              <w:spacing w:line="255" w:lineRule="exact"/>
              <w:ind w:left="7"/>
              <w:jc w:val="center"/>
              <w:rPr>
                <w:b/>
                <w:sz w:val="24"/>
              </w:rPr>
            </w:pPr>
            <w:r>
              <w:rPr>
                <w:b/>
                <w:sz w:val="24"/>
              </w:rPr>
              <w:t>1</w:t>
            </w:r>
          </w:p>
        </w:tc>
        <w:tc>
          <w:tcPr>
            <w:tcW w:w="2909" w:type="dxa"/>
          </w:tcPr>
          <w:p w:rsidR="00DD7BE3" w:rsidRDefault="00FE08E1">
            <w:pPr>
              <w:pStyle w:val="TableParagraph"/>
              <w:spacing w:line="255" w:lineRule="exact"/>
              <w:ind w:left="9"/>
              <w:jc w:val="center"/>
              <w:rPr>
                <w:b/>
                <w:sz w:val="24"/>
              </w:rPr>
            </w:pPr>
            <w:r>
              <w:rPr>
                <w:b/>
                <w:sz w:val="24"/>
              </w:rPr>
              <w:t>2</w:t>
            </w:r>
          </w:p>
        </w:tc>
        <w:tc>
          <w:tcPr>
            <w:tcW w:w="1351" w:type="dxa"/>
          </w:tcPr>
          <w:p w:rsidR="00DD7BE3" w:rsidRDefault="00FE08E1">
            <w:pPr>
              <w:pStyle w:val="TableParagraph"/>
              <w:spacing w:line="255" w:lineRule="exact"/>
              <w:ind w:left="6"/>
              <w:jc w:val="center"/>
              <w:rPr>
                <w:b/>
                <w:sz w:val="24"/>
              </w:rPr>
            </w:pPr>
            <w:r>
              <w:rPr>
                <w:b/>
                <w:sz w:val="24"/>
              </w:rPr>
              <w:t>3</w:t>
            </w:r>
          </w:p>
        </w:tc>
        <w:tc>
          <w:tcPr>
            <w:tcW w:w="931" w:type="dxa"/>
          </w:tcPr>
          <w:p w:rsidR="00DD7BE3" w:rsidRDefault="00FE08E1">
            <w:pPr>
              <w:pStyle w:val="TableParagraph"/>
              <w:spacing w:line="255" w:lineRule="exact"/>
              <w:ind w:left="4"/>
              <w:jc w:val="center"/>
              <w:rPr>
                <w:b/>
                <w:sz w:val="24"/>
              </w:rPr>
            </w:pPr>
            <w:r>
              <w:rPr>
                <w:b/>
                <w:sz w:val="24"/>
              </w:rPr>
              <w:t>4</w:t>
            </w:r>
          </w:p>
        </w:tc>
        <w:tc>
          <w:tcPr>
            <w:tcW w:w="981" w:type="dxa"/>
          </w:tcPr>
          <w:p w:rsidR="00DD7BE3" w:rsidRDefault="00FE08E1">
            <w:pPr>
              <w:pStyle w:val="TableParagraph"/>
              <w:spacing w:line="255" w:lineRule="exact"/>
              <w:ind w:left="7"/>
              <w:jc w:val="center"/>
              <w:rPr>
                <w:b/>
                <w:sz w:val="24"/>
              </w:rPr>
            </w:pPr>
            <w:r>
              <w:rPr>
                <w:b/>
                <w:sz w:val="24"/>
              </w:rPr>
              <w:t>5</w:t>
            </w:r>
          </w:p>
        </w:tc>
        <w:tc>
          <w:tcPr>
            <w:tcW w:w="959" w:type="dxa"/>
          </w:tcPr>
          <w:p w:rsidR="00DD7BE3" w:rsidRDefault="00FE08E1">
            <w:pPr>
              <w:pStyle w:val="TableParagraph"/>
              <w:spacing w:line="255" w:lineRule="exact"/>
              <w:ind w:left="11"/>
              <w:jc w:val="center"/>
              <w:rPr>
                <w:b/>
                <w:sz w:val="24"/>
              </w:rPr>
            </w:pPr>
            <w:r>
              <w:rPr>
                <w:b/>
                <w:sz w:val="24"/>
              </w:rPr>
              <w:t>6</w:t>
            </w:r>
          </w:p>
        </w:tc>
        <w:tc>
          <w:tcPr>
            <w:tcW w:w="875" w:type="dxa"/>
          </w:tcPr>
          <w:p w:rsidR="00DD7BE3" w:rsidRDefault="00FE08E1">
            <w:pPr>
              <w:pStyle w:val="TableParagraph"/>
              <w:spacing w:line="255" w:lineRule="exact"/>
              <w:ind w:left="6"/>
              <w:jc w:val="center"/>
              <w:rPr>
                <w:b/>
                <w:sz w:val="24"/>
              </w:rPr>
            </w:pPr>
            <w:r>
              <w:rPr>
                <w:b/>
                <w:sz w:val="24"/>
              </w:rPr>
              <w:t>7</w:t>
            </w:r>
          </w:p>
        </w:tc>
        <w:tc>
          <w:tcPr>
            <w:tcW w:w="978" w:type="dxa"/>
          </w:tcPr>
          <w:p w:rsidR="00DD7BE3" w:rsidRDefault="00FE08E1">
            <w:pPr>
              <w:pStyle w:val="TableParagraph"/>
              <w:spacing w:line="255" w:lineRule="exact"/>
              <w:ind w:left="11"/>
              <w:jc w:val="center"/>
              <w:rPr>
                <w:b/>
                <w:sz w:val="24"/>
              </w:rPr>
            </w:pPr>
            <w:r>
              <w:rPr>
                <w:b/>
                <w:sz w:val="24"/>
              </w:rPr>
              <w:t>8</w:t>
            </w:r>
          </w:p>
        </w:tc>
      </w:tr>
      <w:tr w:rsidR="00DD7BE3">
        <w:trPr>
          <w:trHeight w:val="1149"/>
        </w:trPr>
        <w:tc>
          <w:tcPr>
            <w:tcW w:w="665" w:type="dxa"/>
          </w:tcPr>
          <w:p w:rsidR="00DD7BE3" w:rsidRDefault="00DD7BE3">
            <w:pPr>
              <w:pStyle w:val="TableParagraph"/>
              <w:rPr>
                <w:sz w:val="24"/>
              </w:rPr>
            </w:pPr>
          </w:p>
        </w:tc>
        <w:tc>
          <w:tcPr>
            <w:tcW w:w="2909" w:type="dxa"/>
          </w:tcPr>
          <w:p w:rsidR="00DD7BE3" w:rsidRDefault="00FE08E1">
            <w:pPr>
              <w:pStyle w:val="TableParagraph"/>
              <w:spacing w:before="20"/>
              <w:ind w:left="107" w:right="197"/>
              <w:rPr>
                <w:b/>
                <w:sz w:val="24"/>
              </w:rPr>
            </w:pPr>
            <w:r>
              <w:rPr>
                <w:b/>
                <w:sz w:val="24"/>
              </w:rPr>
              <w:t>Общая</w:t>
            </w:r>
            <w:r>
              <w:rPr>
                <w:b/>
                <w:spacing w:val="-15"/>
                <w:sz w:val="24"/>
              </w:rPr>
              <w:t xml:space="preserve"> </w:t>
            </w:r>
            <w:r>
              <w:rPr>
                <w:b/>
                <w:sz w:val="24"/>
              </w:rPr>
              <w:t>площадь</w:t>
            </w:r>
            <w:r>
              <w:rPr>
                <w:b/>
                <w:spacing w:val="-15"/>
                <w:sz w:val="24"/>
              </w:rPr>
              <w:t xml:space="preserve"> </w:t>
            </w:r>
            <w:r>
              <w:rPr>
                <w:b/>
                <w:sz w:val="24"/>
              </w:rPr>
              <w:t xml:space="preserve">земель </w:t>
            </w:r>
            <w:r>
              <w:rPr>
                <w:sz w:val="24"/>
              </w:rPr>
              <w:t xml:space="preserve">(населенного пункта в </w:t>
            </w:r>
            <w:r>
              <w:rPr>
                <w:spacing w:val="-2"/>
                <w:sz w:val="24"/>
              </w:rPr>
              <w:t xml:space="preserve">установленных </w:t>
            </w:r>
            <w:r>
              <w:rPr>
                <w:sz w:val="24"/>
              </w:rPr>
              <w:t>границах)</w:t>
            </w:r>
            <w:r>
              <w:rPr>
                <w:b/>
                <w:sz w:val="24"/>
              </w:rPr>
              <w:t>, всего</w:t>
            </w:r>
          </w:p>
        </w:tc>
        <w:tc>
          <w:tcPr>
            <w:tcW w:w="1351" w:type="dxa"/>
          </w:tcPr>
          <w:p w:rsidR="00DD7BE3" w:rsidRDefault="00DD7BE3">
            <w:pPr>
              <w:pStyle w:val="TableParagraph"/>
              <w:spacing w:before="10"/>
              <w:rPr>
                <w:sz w:val="37"/>
              </w:rPr>
            </w:pPr>
          </w:p>
          <w:p w:rsidR="00DD7BE3" w:rsidRDefault="00A477B4">
            <w:pPr>
              <w:pStyle w:val="TableParagraph"/>
              <w:ind w:left="105" w:right="101"/>
              <w:jc w:val="center"/>
              <w:rPr>
                <w:b/>
                <w:sz w:val="24"/>
              </w:rPr>
            </w:pPr>
            <w:r w:rsidRPr="00A477B4">
              <w:rPr>
                <w:b/>
                <w:spacing w:val="-2"/>
                <w:sz w:val="24"/>
              </w:rPr>
              <w:t>721,22</w:t>
            </w:r>
          </w:p>
        </w:tc>
        <w:tc>
          <w:tcPr>
            <w:tcW w:w="931" w:type="dxa"/>
          </w:tcPr>
          <w:p w:rsidR="00DD7BE3" w:rsidRDefault="00DD7BE3">
            <w:pPr>
              <w:pStyle w:val="TableParagraph"/>
              <w:spacing w:before="10"/>
              <w:rPr>
                <w:sz w:val="37"/>
              </w:rPr>
            </w:pPr>
          </w:p>
          <w:p w:rsidR="00DD7BE3" w:rsidRDefault="00FE08E1">
            <w:pPr>
              <w:pStyle w:val="TableParagraph"/>
              <w:ind w:left="270" w:right="266"/>
              <w:jc w:val="center"/>
              <w:rPr>
                <w:b/>
                <w:sz w:val="24"/>
              </w:rPr>
            </w:pPr>
            <w:r>
              <w:rPr>
                <w:b/>
                <w:spacing w:val="-5"/>
                <w:sz w:val="24"/>
              </w:rPr>
              <w:t>100</w:t>
            </w:r>
          </w:p>
        </w:tc>
        <w:tc>
          <w:tcPr>
            <w:tcW w:w="981" w:type="dxa"/>
          </w:tcPr>
          <w:p w:rsidR="00DD7BE3" w:rsidRDefault="00DD7BE3">
            <w:pPr>
              <w:pStyle w:val="TableParagraph"/>
              <w:spacing w:before="10"/>
              <w:rPr>
                <w:sz w:val="37"/>
              </w:rPr>
            </w:pPr>
          </w:p>
          <w:p w:rsidR="00DD7BE3" w:rsidRDefault="00A477B4">
            <w:pPr>
              <w:pStyle w:val="TableParagraph"/>
              <w:ind w:left="111" w:right="101"/>
              <w:jc w:val="center"/>
              <w:rPr>
                <w:sz w:val="24"/>
              </w:rPr>
            </w:pPr>
            <w:r w:rsidRPr="004C45B4">
              <w:rPr>
                <w:rFonts w:eastAsia="Calibri"/>
              </w:rPr>
              <w:t>н\д</w:t>
            </w:r>
          </w:p>
        </w:tc>
        <w:tc>
          <w:tcPr>
            <w:tcW w:w="959" w:type="dxa"/>
          </w:tcPr>
          <w:p w:rsidR="00DD7BE3" w:rsidRDefault="00DD7BE3">
            <w:pPr>
              <w:pStyle w:val="TableParagraph"/>
              <w:spacing w:before="10"/>
              <w:rPr>
                <w:sz w:val="37"/>
              </w:rPr>
            </w:pPr>
          </w:p>
          <w:p w:rsidR="00DD7BE3" w:rsidRDefault="005B2819">
            <w:pPr>
              <w:pStyle w:val="TableParagraph"/>
              <w:ind w:left="135" w:right="126"/>
              <w:jc w:val="center"/>
              <w:rPr>
                <w:b/>
                <w:sz w:val="24"/>
              </w:rPr>
            </w:pPr>
            <w:r w:rsidRPr="005B2819">
              <w:rPr>
                <w:b/>
                <w:spacing w:val="-2"/>
                <w:sz w:val="24"/>
              </w:rPr>
              <w:t>528,17</w:t>
            </w:r>
          </w:p>
        </w:tc>
        <w:tc>
          <w:tcPr>
            <w:tcW w:w="875" w:type="dxa"/>
          </w:tcPr>
          <w:p w:rsidR="00DD7BE3" w:rsidRDefault="00DD7BE3">
            <w:pPr>
              <w:pStyle w:val="TableParagraph"/>
              <w:spacing w:before="10"/>
              <w:rPr>
                <w:sz w:val="37"/>
              </w:rPr>
            </w:pPr>
          </w:p>
          <w:p w:rsidR="00DD7BE3" w:rsidRDefault="00FE08E1">
            <w:pPr>
              <w:pStyle w:val="TableParagraph"/>
              <w:ind w:left="243" w:right="237"/>
              <w:jc w:val="center"/>
              <w:rPr>
                <w:b/>
                <w:sz w:val="24"/>
              </w:rPr>
            </w:pPr>
            <w:r>
              <w:rPr>
                <w:b/>
                <w:spacing w:val="-5"/>
                <w:sz w:val="24"/>
              </w:rPr>
              <w:t>100</w:t>
            </w:r>
          </w:p>
        </w:tc>
        <w:tc>
          <w:tcPr>
            <w:tcW w:w="978" w:type="dxa"/>
          </w:tcPr>
          <w:p w:rsidR="00DD7BE3" w:rsidRDefault="00DD7BE3">
            <w:pPr>
              <w:pStyle w:val="TableParagraph"/>
              <w:spacing w:before="10"/>
              <w:rPr>
                <w:sz w:val="37"/>
              </w:rPr>
            </w:pPr>
          </w:p>
          <w:p w:rsidR="00DD7BE3" w:rsidRDefault="00A477B4">
            <w:pPr>
              <w:pStyle w:val="TableParagraph"/>
              <w:ind w:left="111" w:right="98"/>
              <w:jc w:val="center"/>
              <w:rPr>
                <w:sz w:val="24"/>
              </w:rPr>
            </w:pPr>
            <w:r w:rsidRPr="004C45B4">
              <w:rPr>
                <w:rFonts w:eastAsia="Calibri"/>
              </w:rPr>
              <w:t>н\д</w:t>
            </w:r>
          </w:p>
        </w:tc>
      </w:tr>
      <w:tr w:rsidR="00DD7BE3">
        <w:trPr>
          <w:trHeight w:val="275"/>
        </w:trPr>
        <w:tc>
          <w:tcPr>
            <w:tcW w:w="665" w:type="dxa"/>
          </w:tcPr>
          <w:p w:rsidR="00DD7BE3" w:rsidRDefault="00FE08E1">
            <w:pPr>
              <w:pStyle w:val="TableParagraph"/>
              <w:spacing w:line="256" w:lineRule="exact"/>
              <w:ind w:left="107"/>
              <w:rPr>
                <w:sz w:val="24"/>
              </w:rPr>
            </w:pPr>
            <w:r>
              <w:rPr>
                <w:spacing w:val="-5"/>
                <w:sz w:val="24"/>
              </w:rPr>
              <w:t>1.</w:t>
            </w:r>
          </w:p>
        </w:tc>
        <w:tc>
          <w:tcPr>
            <w:tcW w:w="2909" w:type="dxa"/>
          </w:tcPr>
          <w:p w:rsidR="00DD7BE3" w:rsidRDefault="00FE08E1">
            <w:pPr>
              <w:pStyle w:val="TableParagraph"/>
              <w:spacing w:line="256" w:lineRule="exact"/>
              <w:ind w:left="107"/>
              <w:rPr>
                <w:sz w:val="24"/>
              </w:rPr>
            </w:pPr>
            <w:r>
              <w:rPr>
                <w:b/>
                <w:sz w:val="24"/>
              </w:rPr>
              <w:t>Жилая</w:t>
            </w:r>
            <w:r>
              <w:rPr>
                <w:b/>
                <w:spacing w:val="-2"/>
                <w:sz w:val="24"/>
              </w:rPr>
              <w:t xml:space="preserve"> </w:t>
            </w:r>
            <w:r>
              <w:rPr>
                <w:b/>
                <w:sz w:val="24"/>
              </w:rPr>
              <w:t>зона,</w:t>
            </w:r>
            <w:r>
              <w:rPr>
                <w:b/>
                <w:spacing w:val="-1"/>
                <w:sz w:val="24"/>
              </w:rPr>
              <w:t xml:space="preserve"> </w:t>
            </w:r>
            <w:r>
              <w:rPr>
                <w:sz w:val="24"/>
              </w:rPr>
              <w:t>в</w:t>
            </w:r>
            <w:r>
              <w:rPr>
                <w:spacing w:val="-2"/>
                <w:sz w:val="24"/>
              </w:rPr>
              <w:t xml:space="preserve"> </w:t>
            </w:r>
            <w:r>
              <w:rPr>
                <w:sz w:val="24"/>
              </w:rPr>
              <w:t>том</w:t>
            </w:r>
            <w:r>
              <w:rPr>
                <w:spacing w:val="-1"/>
                <w:sz w:val="24"/>
              </w:rPr>
              <w:t xml:space="preserve"> </w:t>
            </w:r>
            <w:r>
              <w:rPr>
                <w:spacing w:val="-2"/>
                <w:sz w:val="24"/>
              </w:rPr>
              <w:t>числе:</w:t>
            </w:r>
          </w:p>
        </w:tc>
        <w:tc>
          <w:tcPr>
            <w:tcW w:w="1351" w:type="dxa"/>
          </w:tcPr>
          <w:p w:rsidR="00DD7BE3" w:rsidRDefault="005B2819">
            <w:pPr>
              <w:pStyle w:val="TableParagraph"/>
              <w:spacing w:line="256" w:lineRule="exact"/>
              <w:ind w:left="105" w:right="101"/>
              <w:jc w:val="center"/>
              <w:rPr>
                <w:b/>
                <w:sz w:val="24"/>
              </w:rPr>
            </w:pPr>
            <w:r>
              <w:rPr>
                <w:b/>
                <w:spacing w:val="-2"/>
                <w:sz w:val="24"/>
              </w:rPr>
              <w:t>285,45</w:t>
            </w:r>
          </w:p>
        </w:tc>
        <w:tc>
          <w:tcPr>
            <w:tcW w:w="931" w:type="dxa"/>
            <w:vMerge w:val="restart"/>
          </w:tcPr>
          <w:p w:rsidR="00DD7BE3" w:rsidRDefault="00DD7BE3">
            <w:pPr>
              <w:pStyle w:val="TableParagraph"/>
              <w:spacing w:before="2"/>
              <w:rPr>
                <w:sz w:val="36"/>
              </w:rPr>
            </w:pPr>
          </w:p>
          <w:p w:rsidR="00DD7BE3" w:rsidRDefault="0062194B">
            <w:pPr>
              <w:pStyle w:val="TableParagraph"/>
              <w:ind w:left="253"/>
              <w:rPr>
                <w:sz w:val="24"/>
              </w:rPr>
            </w:pPr>
            <w:r>
              <w:rPr>
                <w:spacing w:val="-4"/>
                <w:sz w:val="24"/>
              </w:rPr>
              <w:t>39,58</w:t>
            </w:r>
          </w:p>
        </w:tc>
        <w:tc>
          <w:tcPr>
            <w:tcW w:w="981" w:type="dxa"/>
            <w:vMerge w:val="restart"/>
          </w:tcPr>
          <w:p w:rsidR="00DD7BE3" w:rsidRDefault="00DD7BE3">
            <w:pPr>
              <w:pStyle w:val="TableParagraph"/>
              <w:spacing w:before="2"/>
              <w:rPr>
                <w:sz w:val="36"/>
              </w:rPr>
            </w:pPr>
          </w:p>
          <w:p w:rsidR="00DD7BE3" w:rsidRDefault="00A477B4">
            <w:pPr>
              <w:pStyle w:val="TableParagraph"/>
              <w:ind w:left="220"/>
              <w:rPr>
                <w:sz w:val="24"/>
              </w:rPr>
            </w:pPr>
            <w:r w:rsidRPr="004C45B4">
              <w:rPr>
                <w:rFonts w:eastAsia="Calibri"/>
              </w:rPr>
              <w:t>н\д</w:t>
            </w:r>
          </w:p>
        </w:tc>
        <w:tc>
          <w:tcPr>
            <w:tcW w:w="959" w:type="dxa"/>
          </w:tcPr>
          <w:p w:rsidR="00DD7BE3" w:rsidRDefault="005B2819">
            <w:pPr>
              <w:pStyle w:val="TableParagraph"/>
              <w:spacing w:line="256" w:lineRule="exact"/>
              <w:ind w:left="135" w:right="126"/>
              <w:jc w:val="center"/>
              <w:rPr>
                <w:b/>
                <w:sz w:val="24"/>
              </w:rPr>
            </w:pPr>
            <w:r w:rsidRPr="005B2819">
              <w:rPr>
                <w:b/>
                <w:spacing w:val="-2"/>
                <w:sz w:val="24"/>
              </w:rPr>
              <w:t>285,45</w:t>
            </w:r>
          </w:p>
        </w:tc>
        <w:tc>
          <w:tcPr>
            <w:tcW w:w="875" w:type="dxa"/>
            <w:vMerge w:val="restart"/>
          </w:tcPr>
          <w:p w:rsidR="00DD7BE3" w:rsidRDefault="00DD7BE3">
            <w:pPr>
              <w:pStyle w:val="TableParagraph"/>
              <w:spacing w:before="2"/>
              <w:rPr>
                <w:sz w:val="36"/>
              </w:rPr>
            </w:pPr>
          </w:p>
          <w:p w:rsidR="00DD7BE3" w:rsidRDefault="0062194B">
            <w:pPr>
              <w:pStyle w:val="TableParagraph"/>
              <w:ind w:left="243" w:right="237"/>
              <w:jc w:val="center"/>
              <w:rPr>
                <w:sz w:val="24"/>
              </w:rPr>
            </w:pPr>
            <w:r>
              <w:rPr>
                <w:spacing w:val="-5"/>
                <w:sz w:val="24"/>
              </w:rPr>
              <w:t>54,05</w:t>
            </w:r>
          </w:p>
        </w:tc>
        <w:tc>
          <w:tcPr>
            <w:tcW w:w="978" w:type="dxa"/>
            <w:vMerge w:val="restart"/>
          </w:tcPr>
          <w:p w:rsidR="00DD7BE3" w:rsidRDefault="00DD7BE3">
            <w:pPr>
              <w:pStyle w:val="TableParagraph"/>
              <w:spacing w:before="2"/>
              <w:rPr>
                <w:sz w:val="36"/>
              </w:rPr>
            </w:pPr>
          </w:p>
          <w:p w:rsidR="00DD7BE3" w:rsidRDefault="00A477B4">
            <w:pPr>
              <w:pStyle w:val="TableParagraph"/>
              <w:ind w:left="280"/>
              <w:rPr>
                <w:sz w:val="24"/>
              </w:rPr>
            </w:pPr>
            <w:r w:rsidRPr="004C45B4">
              <w:rPr>
                <w:rFonts w:eastAsia="Calibri"/>
              </w:rPr>
              <w:t>н\д</w:t>
            </w:r>
          </w:p>
        </w:tc>
      </w:tr>
      <w:tr w:rsidR="00DD7BE3">
        <w:trPr>
          <w:trHeight w:val="827"/>
        </w:trPr>
        <w:tc>
          <w:tcPr>
            <w:tcW w:w="665" w:type="dxa"/>
          </w:tcPr>
          <w:p w:rsidR="00DD7BE3" w:rsidRDefault="00DD7BE3">
            <w:pPr>
              <w:pStyle w:val="TableParagraph"/>
              <w:spacing w:before="10"/>
              <w:rPr>
                <w:sz w:val="23"/>
              </w:rPr>
            </w:pPr>
          </w:p>
          <w:p w:rsidR="00DD7BE3" w:rsidRDefault="00FE08E1">
            <w:pPr>
              <w:pStyle w:val="TableParagraph"/>
              <w:ind w:left="107"/>
              <w:rPr>
                <w:sz w:val="24"/>
              </w:rPr>
            </w:pPr>
            <w:r>
              <w:rPr>
                <w:spacing w:val="-4"/>
                <w:sz w:val="24"/>
              </w:rPr>
              <w:t>1.1.</w:t>
            </w:r>
          </w:p>
        </w:tc>
        <w:tc>
          <w:tcPr>
            <w:tcW w:w="2909" w:type="dxa"/>
          </w:tcPr>
          <w:p w:rsidR="00DD7BE3" w:rsidRDefault="00FE08E1">
            <w:pPr>
              <w:pStyle w:val="TableParagraph"/>
              <w:spacing w:line="276" w:lineRule="exact"/>
              <w:ind w:left="107" w:right="197"/>
              <w:rPr>
                <w:sz w:val="24"/>
              </w:rPr>
            </w:pPr>
            <w:r>
              <w:rPr>
                <w:sz w:val="24"/>
              </w:rPr>
              <w:t xml:space="preserve">Зона застройки </w:t>
            </w:r>
            <w:r>
              <w:rPr>
                <w:spacing w:val="-2"/>
                <w:sz w:val="24"/>
              </w:rPr>
              <w:t xml:space="preserve">индивидуальными </w:t>
            </w:r>
            <w:r>
              <w:rPr>
                <w:sz w:val="24"/>
              </w:rPr>
              <w:t>жилыми домами</w:t>
            </w:r>
          </w:p>
        </w:tc>
        <w:tc>
          <w:tcPr>
            <w:tcW w:w="1351" w:type="dxa"/>
          </w:tcPr>
          <w:p w:rsidR="00DD7BE3" w:rsidRDefault="00DD7BE3">
            <w:pPr>
              <w:pStyle w:val="TableParagraph"/>
              <w:spacing w:before="10"/>
              <w:rPr>
                <w:sz w:val="23"/>
              </w:rPr>
            </w:pPr>
          </w:p>
          <w:p w:rsidR="00DD7BE3" w:rsidRDefault="005B2819">
            <w:pPr>
              <w:pStyle w:val="TableParagraph"/>
              <w:ind w:left="105" w:right="101"/>
              <w:jc w:val="center"/>
              <w:rPr>
                <w:sz w:val="24"/>
              </w:rPr>
            </w:pPr>
            <w:r w:rsidRPr="005B2819">
              <w:rPr>
                <w:spacing w:val="-2"/>
                <w:sz w:val="24"/>
              </w:rPr>
              <w:t>285,45</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D7BE3">
            <w:pPr>
              <w:pStyle w:val="TableParagraph"/>
              <w:spacing w:before="10"/>
              <w:rPr>
                <w:sz w:val="23"/>
              </w:rPr>
            </w:pPr>
          </w:p>
          <w:p w:rsidR="00DD7BE3" w:rsidRDefault="005B2819">
            <w:pPr>
              <w:pStyle w:val="TableParagraph"/>
              <w:ind w:left="135" w:right="126"/>
              <w:jc w:val="center"/>
              <w:rPr>
                <w:sz w:val="24"/>
              </w:rPr>
            </w:pPr>
            <w:r w:rsidRPr="005B2819">
              <w:rPr>
                <w:spacing w:val="-2"/>
                <w:sz w:val="24"/>
              </w:rPr>
              <w:t>285,45</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1043"/>
        </w:trPr>
        <w:tc>
          <w:tcPr>
            <w:tcW w:w="665" w:type="dxa"/>
          </w:tcPr>
          <w:p w:rsidR="00DD7BE3" w:rsidRDefault="00DD7BE3">
            <w:pPr>
              <w:pStyle w:val="TableParagraph"/>
              <w:spacing w:before="3"/>
              <w:rPr>
                <w:sz w:val="33"/>
              </w:rPr>
            </w:pPr>
          </w:p>
          <w:p w:rsidR="00DD7BE3" w:rsidRDefault="00FE08E1">
            <w:pPr>
              <w:pStyle w:val="TableParagraph"/>
              <w:ind w:left="107"/>
              <w:rPr>
                <w:sz w:val="24"/>
              </w:rPr>
            </w:pPr>
            <w:r>
              <w:rPr>
                <w:spacing w:val="-5"/>
                <w:sz w:val="24"/>
              </w:rPr>
              <w:t>2.</w:t>
            </w:r>
          </w:p>
        </w:tc>
        <w:tc>
          <w:tcPr>
            <w:tcW w:w="2909" w:type="dxa"/>
          </w:tcPr>
          <w:p w:rsidR="00DD7BE3" w:rsidRDefault="00DD7BE3">
            <w:pPr>
              <w:pStyle w:val="TableParagraph"/>
              <w:spacing w:before="4"/>
              <w:rPr>
                <w:sz w:val="21"/>
              </w:rPr>
            </w:pPr>
          </w:p>
          <w:p w:rsidR="00DD7BE3" w:rsidRDefault="00FE08E1">
            <w:pPr>
              <w:pStyle w:val="TableParagraph"/>
              <w:ind w:left="107"/>
              <w:rPr>
                <w:b/>
                <w:sz w:val="24"/>
              </w:rPr>
            </w:pPr>
            <w:r>
              <w:rPr>
                <w:b/>
                <w:spacing w:val="-2"/>
                <w:sz w:val="24"/>
              </w:rPr>
              <w:t xml:space="preserve">Общественно-деловая </w:t>
            </w:r>
            <w:r>
              <w:rPr>
                <w:b/>
                <w:spacing w:val="-4"/>
                <w:sz w:val="24"/>
              </w:rPr>
              <w:t>зона</w:t>
            </w:r>
          </w:p>
        </w:tc>
        <w:tc>
          <w:tcPr>
            <w:tcW w:w="1351" w:type="dxa"/>
          </w:tcPr>
          <w:p w:rsidR="00DD7BE3" w:rsidRDefault="00DD7BE3">
            <w:pPr>
              <w:pStyle w:val="TableParagraph"/>
              <w:spacing w:before="3"/>
              <w:rPr>
                <w:sz w:val="33"/>
              </w:rPr>
            </w:pPr>
          </w:p>
          <w:p w:rsidR="00DD7BE3" w:rsidRDefault="00FE08E1" w:rsidP="0062194B">
            <w:pPr>
              <w:pStyle w:val="TableParagraph"/>
              <w:ind w:left="105" w:right="101"/>
              <w:jc w:val="center"/>
              <w:rPr>
                <w:b/>
                <w:sz w:val="24"/>
              </w:rPr>
            </w:pPr>
            <w:r>
              <w:rPr>
                <w:b/>
                <w:spacing w:val="-5"/>
                <w:sz w:val="24"/>
              </w:rPr>
              <w:t>6,</w:t>
            </w:r>
            <w:r w:rsidR="0062194B">
              <w:rPr>
                <w:b/>
                <w:spacing w:val="-5"/>
                <w:sz w:val="24"/>
              </w:rPr>
              <w:t>37</w:t>
            </w:r>
          </w:p>
        </w:tc>
        <w:tc>
          <w:tcPr>
            <w:tcW w:w="93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62194B">
            <w:pPr>
              <w:pStyle w:val="TableParagraph"/>
              <w:spacing w:before="186"/>
              <w:ind w:left="253"/>
              <w:rPr>
                <w:sz w:val="24"/>
              </w:rPr>
            </w:pPr>
            <w:r>
              <w:rPr>
                <w:spacing w:val="-4"/>
                <w:sz w:val="24"/>
              </w:rPr>
              <w:t>0,88</w:t>
            </w:r>
          </w:p>
        </w:tc>
        <w:tc>
          <w:tcPr>
            <w:tcW w:w="98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186"/>
              <w:ind w:left="280"/>
              <w:rPr>
                <w:sz w:val="24"/>
              </w:rPr>
            </w:pPr>
            <w:r w:rsidRPr="004C45B4">
              <w:rPr>
                <w:rFonts w:eastAsia="Calibri"/>
              </w:rPr>
              <w:t>н\д</w:t>
            </w:r>
          </w:p>
        </w:tc>
        <w:tc>
          <w:tcPr>
            <w:tcW w:w="959" w:type="dxa"/>
          </w:tcPr>
          <w:p w:rsidR="00DD7BE3" w:rsidRDefault="00DD7BE3">
            <w:pPr>
              <w:pStyle w:val="TableParagraph"/>
              <w:spacing w:before="3"/>
              <w:rPr>
                <w:sz w:val="33"/>
              </w:rPr>
            </w:pPr>
          </w:p>
          <w:p w:rsidR="00DD7BE3" w:rsidRDefault="00FE08E1" w:rsidP="0062194B">
            <w:pPr>
              <w:pStyle w:val="TableParagraph"/>
              <w:ind w:left="135" w:right="126"/>
              <w:jc w:val="center"/>
              <w:rPr>
                <w:b/>
                <w:sz w:val="24"/>
              </w:rPr>
            </w:pPr>
            <w:r>
              <w:rPr>
                <w:b/>
                <w:spacing w:val="-5"/>
                <w:sz w:val="24"/>
              </w:rPr>
              <w:t>6,</w:t>
            </w:r>
            <w:r w:rsidR="0062194B">
              <w:rPr>
                <w:b/>
                <w:spacing w:val="-5"/>
                <w:sz w:val="24"/>
              </w:rPr>
              <w:t>37</w:t>
            </w:r>
          </w:p>
        </w:tc>
        <w:tc>
          <w:tcPr>
            <w:tcW w:w="875"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62194B">
            <w:pPr>
              <w:pStyle w:val="TableParagraph"/>
              <w:spacing w:before="186"/>
              <w:ind w:left="286"/>
              <w:rPr>
                <w:sz w:val="24"/>
              </w:rPr>
            </w:pPr>
            <w:r>
              <w:rPr>
                <w:spacing w:val="-5"/>
                <w:sz w:val="24"/>
              </w:rPr>
              <w:t>1,2</w:t>
            </w:r>
          </w:p>
        </w:tc>
        <w:tc>
          <w:tcPr>
            <w:tcW w:w="978"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186"/>
              <w:ind w:left="328" w:right="315"/>
              <w:jc w:val="center"/>
              <w:rPr>
                <w:sz w:val="24"/>
              </w:rPr>
            </w:pPr>
            <w:r w:rsidRPr="004C45B4">
              <w:rPr>
                <w:rFonts w:eastAsia="Calibri"/>
              </w:rPr>
              <w:t>н\д</w:t>
            </w:r>
          </w:p>
        </w:tc>
      </w:tr>
      <w:tr w:rsidR="00DD7BE3">
        <w:trPr>
          <w:trHeight w:val="827"/>
        </w:trPr>
        <w:tc>
          <w:tcPr>
            <w:tcW w:w="665" w:type="dxa"/>
          </w:tcPr>
          <w:p w:rsidR="00DD7BE3" w:rsidRDefault="00DD7BE3">
            <w:pPr>
              <w:pStyle w:val="TableParagraph"/>
              <w:spacing w:before="10"/>
              <w:rPr>
                <w:sz w:val="23"/>
              </w:rPr>
            </w:pPr>
          </w:p>
          <w:p w:rsidR="00DD7BE3" w:rsidRDefault="00FE08E1">
            <w:pPr>
              <w:pStyle w:val="TableParagraph"/>
              <w:ind w:left="107"/>
              <w:rPr>
                <w:sz w:val="24"/>
              </w:rPr>
            </w:pPr>
            <w:r>
              <w:rPr>
                <w:spacing w:val="-4"/>
                <w:sz w:val="24"/>
              </w:rPr>
              <w:t>2.1.</w:t>
            </w:r>
          </w:p>
        </w:tc>
        <w:tc>
          <w:tcPr>
            <w:tcW w:w="2909" w:type="dxa"/>
          </w:tcPr>
          <w:p w:rsidR="00DD7BE3" w:rsidRDefault="00FE08E1">
            <w:pPr>
              <w:pStyle w:val="TableParagraph"/>
              <w:spacing w:line="276" w:lineRule="exact"/>
              <w:ind w:left="107" w:right="401"/>
              <w:rPr>
                <w:sz w:val="24"/>
              </w:rPr>
            </w:pPr>
            <w:r>
              <w:rPr>
                <w:spacing w:val="-2"/>
                <w:sz w:val="24"/>
              </w:rPr>
              <w:t xml:space="preserve">Многофункциональная общественно-деловая </w:t>
            </w:r>
            <w:r>
              <w:rPr>
                <w:spacing w:val="-4"/>
                <w:sz w:val="24"/>
              </w:rPr>
              <w:t>зона</w:t>
            </w:r>
          </w:p>
        </w:tc>
        <w:tc>
          <w:tcPr>
            <w:tcW w:w="1351" w:type="dxa"/>
          </w:tcPr>
          <w:p w:rsidR="00DD7BE3" w:rsidRDefault="00DD7BE3">
            <w:pPr>
              <w:pStyle w:val="TableParagraph"/>
              <w:spacing w:before="10"/>
              <w:rPr>
                <w:sz w:val="23"/>
              </w:rPr>
            </w:pPr>
          </w:p>
          <w:p w:rsidR="00DD7BE3" w:rsidRDefault="0062194B">
            <w:pPr>
              <w:pStyle w:val="TableParagraph"/>
              <w:ind w:left="105" w:right="101"/>
              <w:jc w:val="center"/>
              <w:rPr>
                <w:sz w:val="24"/>
              </w:rPr>
            </w:pPr>
            <w:r>
              <w:rPr>
                <w:spacing w:val="-4"/>
                <w:sz w:val="24"/>
              </w:rPr>
              <w:t>3,82</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D7BE3">
            <w:pPr>
              <w:pStyle w:val="TableParagraph"/>
              <w:spacing w:before="10"/>
              <w:rPr>
                <w:sz w:val="23"/>
              </w:rPr>
            </w:pPr>
          </w:p>
          <w:p w:rsidR="00DD7BE3" w:rsidRDefault="0062194B">
            <w:pPr>
              <w:pStyle w:val="TableParagraph"/>
              <w:ind w:left="135" w:right="126"/>
              <w:jc w:val="center"/>
              <w:rPr>
                <w:sz w:val="24"/>
              </w:rPr>
            </w:pPr>
            <w:r>
              <w:rPr>
                <w:spacing w:val="-4"/>
                <w:sz w:val="24"/>
              </w:rPr>
              <w:t>3,82</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551"/>
        </w:trPr>
        <w:tc>
          <w:tcPr>
            <w:tcW w:w="665" w:type="dxa"/>
          </w:tcPr>
          <w:p w:rsidR="00DD7BE3" w:rsidRDefault="00FE08E1">
            <w:pPr>
              <w:pStyle w:val="TableParagraph"/>
              <w:spacing w:before="137"/>
              <w:ind w:left="107"/>
              <w:rPr>
                <w:sz w:val="24"/>
              </w:rPr>
            </w:pPr>
            <w:r>
              <w:rPr>
                <w:spacing w:val="-4"/>
                <w:sz w:val="24"/>
              </w:rPr>
              <w:t>2.2.</w:t>
            </w:r>
          </w:p>
        </w:tc>
        <w:tc>
          <w:tcPr>
            <w:tcW w:w="2909" w:type="dxa"/>
          </w:tcPr>
          <w:p w:rsidR="00DD7BE3" w:rsidRDefault="00FE08E1">
            <w:pPr>
              <w:pStyle w:val="TableParagraph"/>
              <w:spacing w:line="276" w:lineRule="exact"/>
              <w:ind w:left="107" w:right="110"/>
              <w:rPr>
                <w:sz w:val="24"/>
              </w:rPr>
            </w:pPr>
            <w:r>
              <w:rPr>
                <w:sz w:val="24"/>
              </w:rPr>
              <w:t>Зона</w:t>
            </w:r>
            <w:r>
              <w:rPr>
                <w:spacing w:val="-15"/>
                <w:sz w:val="24"/>
              </w:rPr>
              <w:t xml:space="preserve"> </w:t>
            </w:r>
            <w:r>
              <w:rPr>
                <w:sz w:val="24"/>
              </w:rPr>
              <w:t>специализированной общественной застройки</w:t>
            </w:r>
          </w:p>
        </w:tc>
        <w:tc>
          <w:tcPr>
            <w:tcW w:w="1351" w:type="dxa"/>
          </w:tcPr>
          <w:p w:rsidR="00DD7BE3" w:rsidRDefault="0062194B">
            <w:pPr>
              <w:pStyle w:val="TableParagraph"/>
              <w:spacing w:before="137"/>
              <w:ind w:left="105" w:right="101"/>
              <w:jc w:val="center"/>
              <w:rPr>
                <w:sz w:val="24"/>
              </w:rPr>
            </w:pPr>
            <w:r>
              <w:rPr>
                <w:spacing w:val="-4"/>
                <w:sz w:val="24"/>
              </w:rPr>
              <w:t>2,55</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FE08E1" w:rsidP="0062194B">
            <w:pPr>
              <w:pStyle w:val="TableParagraph"/>
              <w:spacing w:before="137"/>
              <w:ind w:left="135" w:right="126"/>
              <w:jc w:val="center"/>
              <w:rPr>
                <w:sz w:val="24"/>
              </w:rPr>
            </w:pPr>
            <w:r>
              <w:rPr>
                <w:spacing w:val="-4"/>
                <w:sz w:val="24"/>
              </w:rPr>
              <w:t>2,5</w:t>
            </w:r>
            <w:r w:rsidR="0062194B">
              <w:rPr>
                <w:spacing w:val="-4"/>
                <w:sz w:val="24"/>
              </w:rPr>
              <w:t>5</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1102"/>
        </w:trPr>
        <w:tc>
          <w:tcPr>
            <w:tcW w:w="665" w:type="dxa"/>
          </w:tcPr>
          <w:p w:rsidR="00DD7BE3" w:rsidRDefault="00DD7BE3">
            <w:pPr>
              <w:pStyle w:val="TableParagraph"/>
              <w:spacing w:before="10"/>
              <w:rPr>
                <w:sz w:val="35"/>
              </w:rPr>
            </w:pPr>
          </w:p>
          <w:p w:rsidR="00DD7BE3" w:rsidRDefault="00FE08E1">
            <w:pPr>
              <w:pStyle w:val="TableParagraph"/>
              <w:spacing w:before="1"/>
              <w:ind w:left="107"/>
              <w:rPr>
                <w:sz w:val="24"/>
              </w:rPr>
            </w:pPr>
            <w:r>
              <w:rPr>
                <w:spacing w:val="-5"/>
                <w:sz w:val="24"/>
              </w:rPr>
              <w:t>3.</w:t>
            </w:r>
          </w:p>
        </w:tc>
        <w:tc>
          <w:tcPr>
            <w:tcW w:w="2909" w:type="dxa"/>
          </w:tcPr>
          <w:p w:rsidR="00DD7BE3" w:rsidRDefault="00FE08E1">
            <w:pPr>
              <w:pStyle w:val="TableParagraph"/>
              <w:ind w:left="107" w:right="169"/>
              <w:rPr>
                <w:b/>
                <w:sz w:val="24"/>
              </w:rPr>
            </w:pPr>
            <w:r>
              <w:rPr>
                <w:b/>
                <w:sz w:val="24"/>
              </w:rPr>
              <w:t>Зона</w:t>
            </w:r>
            <w:r>
              <w:rPr>
                <w:b/>
                <w:spacing w:val="-15"/>
                <w:sz w:val="24"/>
              </w:rPr>
              <w:t xml:space="preserve"> </w:t>
            </w:r>
            <w:r>
              <w:rPr>
                <w:b/>
                <w:sz w:val="24"/>
              </w:rPr>
              <w:t>производственной, инженерной и</w:t>
            </w:r>
          </w:p>
          <w:p w:rsidR="00DD7BE3" w:rsidRDefault="00FE08E1">
            <w:pPr>
              <w:pStyle w:val="TableParagraph"/>
              <w:spacing w:line="276" w:lineRule="exact"/>
              <w:ind w:left="107"/>
              <w:rPr>
                <w:b/>
                <w:sz w:val="24"/>
              </w:rPr>
            </w:pPr>
            <w:r>
              <w:rPr>
                <w:b/>
                <w:spacing w:val="-2"/>
                <w:sz w:val="24"/>
              </w:rPr>
              <w:t>транспортной инфраструктур</w:t>
            </w:r>
          </w:p>
        </w:tc>
        <w:tc>
          <w:tcPr>
            <w:tcW w:w="1351" w:type="dxa"/>
          </w:tcPr>
          <w:p w:rsidR="00DD7BE3" w:rsidRDefault="00DD7BE3">
            <w:pPr>
              <w:pStyle w:val="TableParagraph"/>
              <w:spacing w:before="10"/>
              <w:rPr>
                <w:sz w:val="35"/>
              </w:rPr>
            </w:pPr>
          </w:p>
          <w:p w:rsidR="00DD7BE3" w:rsidRDefault="00B6001E">
            <w:pPr>
              <w:pStyle w:val="TableParagraph"/>
              <w:spacing w:before="1"/>
              <w:ind w:left="105" w:right="101"/>
              <w:jc w:val="center"/>
              <w:rPr>
                <w:b/>
                <w:sz w:val="24"/>
              </w:rPr>
            </w:pPr>
            <w:r>
              <w:rPr>
                <w:b/>
                <w:spacing w:val="-2"/>
                <w:sz w:val="24"/>
              </w:rPr>
              <w:t>67,25</w:t>
            </w:r>
          </w:p>
        </w:tc>
        <w:tc>
          <w:tcPr>
            <w:tcW w:w="93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B6001E">
            <w:pPr>
              <w:pStyle w:val="TableParagraph"/>
              <w:spacing w:before="222"/>
              <w:ind w:left="253"/>
              <w:rPr>
                <w:sz w:val="24"/>
              </w:rPr>
            </w:pPr>
            <w:r>
              <w:rPr>
                <w:spacing w:val="-4"/>
                <w:sz w:val="24"/>
              </w:rPr>
              <w:t>9,32</w:t>
            </w:r>
          </w:p>
        </w:tc>
        <w:tc>
          <w:tcPr>
            <w:tcW w:w="98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222"/>
              <w:ind w:left="280"/>
              <w:rPr>
                <w:sz w:val="24"/>
              </w:rPr>
            </w:pPr>
            <w:r w:rsidRPr="004C45B4">
              <w:rPr>
                <w:rFonts w:eastAsia="Calibri"/>
              </w:rPr>
              <w:t>н\д</w:t>
            </w:r>
          </w:p>
        </w:tc>
        <w:tc>
          <w:tcPr>
            <w:tcW w:w="959" w:type="dxa"/>
          </w:tcPr>
          <w:p w:rsidR="00DD7BE3" w:rsidRDefault="00DD7BE3">
            <w:pPr>
              <w:pStyle w:val="TableParagraph"/>
              <w:spacing w:before="10"/>
              <w:rPr>
                <w:sz w:val="35"/>
              </w:rPr>
            </w:pPr>
          </w:p>
          <w:p w:rsidR="00DD7BE3" w:rsidRDefault="00B6001E">
            <w:pPr>
              <w:pStyle w:val="TableParagraph"/>
              <w:spacing w:before="1"/>
              <w:ind w:left="135" w:right="126"/>
              <w:jc w:val="center"/>
              <w:rPr>
                <w:b/>
                <w:sz w:val="24"/>
              </w:rPr>
            </w:pPr>
            <w:r>
              <w:rPr>
                <w:b/>
                <w:spacing w:val="-2"/>
                <w:sz w:val="24"/>
              </w:rPr>
              <w:t>69,59</w:t>
            </w:r>
          </w:p>
        </w:tc>
        <w:tc>
          <w:tcPr>
            <w:tcW w:w="875"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B6001E">
            <w:pPr>
              <w:pStyle w:val="TableParagraph"/>
              <w:spacing w:before="222"/>
              <w:ind w:left="6"/>
              <w:jc w:val="center"/>
              <w:rPr>
                <w:sz w:val="24"/>
              </w:rPr>
            </w:pPr>
            <w:r>
              <w:rPr>
                <w:sz w:val="24"/>
              </w:rPr>
              <w:t>13,18</w:t>
            </w:r>
          </w:p>
        </w:tc>
        <w:tc>
          <w:tcPr>
            <w:tcW w:w="978"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222"/>
              <w:ind w:left="328" w:right="315"/>
              <w:jc w:val="center"/>
              <w:rPr>
                <w:sz w:val="24"/>
              </w:rPr>
            </w:pPr>
            <w:r w:rsidRPr="004C45B4">
              <w:rPr>
                <w:rFonts w:eastAsia="Calibri"/>
              </w:rPr>
              <w:t>н\д</w:t>
            </w:r>
          </w:p>
        </w:tc>
      </w:tr>
      <w:tr w:rsidR="00DD7BE3">
        <w:trPr>
          <w:trHeight w:val="276"/>
        </w:trPr>
        <w:tc>
          <w:tcPr>
            <w:tcW w:w="665" w:type="dxa"/>
          </w:tcPr>
          <w:p w:rsidR="00DD7BE3" w:rsidRDefault="00FE08E1">
            <w:pPr>
              <w:pStyle w:val="TableParagraph"/>
              <w:spacing w:line="257" w:lineRule="exact"/>
              <w:ind w:left="107"/>
              <w:rPr>
                <w:sz w:val="24"/>
              </w:rPr>
            </w:pPr>
            <w:r>
              <w:rPr>
                <w:spacing w:val="-4"/>
                <w:sz w:val="24"/>
              </w:rPr>
              <w:t>3.1.</w:t>
            </w:r>
          </w:p>
        </w:tc>
        <w:tc>
          <w:tcPr>
            <w:tcW w:w="2909" w:type="dxa"/>
          </w:tcPr>
          <w:p w:rsidR="00DD7BE3" w:rsidRDefault="00FE08E1">
            <w:pPr>
              <w:pStyle w:val="TableParagraph"/>
              <w:spacing w:line="257" w:lineRule="exact"/>
              <w:ind w:left="107"/>
              <w:rPr>
                <w:sz w:val="24"/>
              </w:rPr>
            </w:pPr>
            <w:r>
              <w:rPr>
                <w:sz w:val="24"/>
              </w:rPr>
              <w:t>Производственная</w:t>
            </w:r>
            <w:r>
              <w:rPr>
                <w:spacing w:val="-4"/>
                <w:sz w:val="24"/>
              </w:rPr>
              <w:t xml:space="preserve"> зона</w:t>
            </w:r>
          </w:p>
        </w:tc>
        <w:tc>
          <w:tcPr>
            <w:tcW w:w="1351" w:type="dxa"/>
          </w:tcPr>
          <w:p w:rsidR="00DD7BE3" w:rsidRDefault="0062194B">
            <w:pPr>
              <w:pStyle w:val="TableParagraph"/>
              <w:spacing w:line="257" w:lineRule="exact"/>
              <w:ind w:left="105" w:right="101"/>
              <w:jc w:val="center"/>
              <w:rPr>
                <w:sz w:val="24"/>
              </w:rPr>
            </w:pPr>
            <w:r>
              <w:rPr>
                <w:spacing w:val="-2"/>
                <w:sz w:val="24"/>
              </w:rPr>
              <w:t>38,37</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62194B">
            <w:pPr>
              <w:pStyle w:val="TableParagraph"/>
              <w:spacing w:line="257" w:lineRule="exact"/>
              <w:ind w:left="135" w:right="126"/>
              <w:jc w:val="center"/>
              <w:rPr>
                <w:sz w:val="24"/>
              </w:rPr>
            </w:pPr>
            <w:r>
              <w:rPr>
                <w:spacing w:val="-2"/>
                <w:sz w:val="24"/>
              </w:rPr>
              <w:t>38,37</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551"/>
        </w:trPr>
        <w:tc>
          <w:tcPr>
            <w:tcW w:w="665" w:type="dxa"/>
          </w:tcPr>
          <w:p w:rsidR="00DD7BE3" w:rsidRDefault="00FE08E1">
            <w:pPr>
              <w:pStyle w:val="TableParagraph"/>
              <w:spacing w:before="135"/>
              <w:ind w:left="107"/>
              <w:rPr>
                <w:sz w:val="24"/>
              </w:rPr>
            </w:pPr>
            <w:r>
              <w:rPr>
                <w:spacing w:val="-4"/>
                <w:sz w:val="24"/>
              </w:rPr>
              <w:t>3.2.</w:t>
            </w:r>
          </w:p>
        </w:tc>
        <w:tc>
          <w:tcPr>
            <w:tcW w:w="2909" w:type="dxa"/>
          </w:tcPr>
          <w:p w:rsidR="00DD7BE3" w:rsidRDefault="00FE08E1">
            <w:pPr>
              <w:pStyle w:val="TableParagraph"/>
              <w:tabs>
                <w:tab w:val="left" w:pos="1540"/>
              </w:tabs>
              <w:spacing w:line="276" w:lineRule="exact"/>
              <w:ind w:left="107" w:right="95"/>
              <w:rPr>
                <w:sz w:val="24"/>
              </w:rPr>
            </w:pPr>
            <w:r>
              <w:rPr>
                <w:spacing w:val="-4"/>
                <w:sz w:val="24"/>
              </w:rPr>
              <w:t>Зона</w:t>
            </w:r>
            <w:r>
              <w:rPr>
                <w:sz w:val="24"/>
              </w:rPr>
              <w:tab/>
            </w:r>
            <w:r>
              <w:rPr>
                <w:spacing w:val="-2"/>
                <w:sz w:val="24"/>
              </w:rPr>
              <w:t>инженерной инфраструктуры</w:t>
            </w:r>
          </w:p>
        </w:tc>
        <w:tc>
          <w:tcPr>
            <w:tcW w:w="1351" w:type="dxa"/>
          </w:tcPr>
          <w:p w:rsidR="00DD7BE3" w:rsidRDefault="0062194B">
            <w:pPr>
              <w:pStyle w:val="TableParagraph"/>
              <w:spacing w:before="135"/>
              <w:ind w:left="105" w:right="101"/>
              <w:jc w:val="center"/>
              <w:rPr>
                <w:sz w:val="24"/>
              </w:rPr>
            </w:pPr>
            <w:r>
              <w:rPr>
                <w:spacing w:val="-4"/>
                <w:sz w:val="24"/>
              </w:rPr>
              <w:t>0,31</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B6001E">
            <w:pPr>
              <w:pStyle w:val="TableParagraph"/>
              <w:spacing w:before="135"/>
              <w:ind w:left="135" w:right="126"/>
              <w:jc w:val="center"/>
              <w:rPr>
                <w:sz w:val="24"/>
              </w:rPr>
            </w:pPr>
            <w:r>
              <w:rPr>
                <w:spacing w:val="-4"/>
                <w:sz w:val="24"/>
              </w:rPr>
              <w:t>2,65</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551"/>
        </w:trPr>
        <w:tc>
          <w:tcPr>
            <w:tcW w:w="665" w:type="dxa"/>
          </w:tcPr>
          <w:p w:rsidR="00DD7BE3" w:rsidRDefault="00FE08E1">
            <w:pPr>
              <w:pStyle w:val="TableParagraph"/>
              <w:spacing w:before="135"/>
              <w:ind w:left="107"/>
              <w:rPr>
                <w:sz w:val="24"/>
              </w:rPr>
            </w:pPr>
            <w:r>
              <w:rPr>
                <w:spacing w:val="-4"/>
                <w:sz w:val="24"/>
              </w:rPr>
              <w:t>3.2.</w:t>
            </w:r>
          </w:p>
        </w:tc>
        <w:tc>
          <w:tcPr>
            <w:tcW w:w="2909" w:type="dxa"/>
          </w:tcPr>
          <w:p w:rsidR="00DD7BE3" w:rsidRDefault="00FE08E1">
            <w:pPr>
              <w:pStyle w:val="TableParagraph"/>
              <w:tabs>
                <w:tab w:val="left" w:pos="1384"/>
              </w:tabs>
              <w:spacing w:line="276" w:lineRule="exact"/>
              <w:ind w:left="107" w:right="95"/>
              <w:rPr>
                <w:sz w:val="24"/>
              </w:rPr>
            </w:pPr>
            <w:r>
              <w:rPr>
                <w:spacing w:val="-4"/>
                <w:sz w:val="24"/>
              </w:rPr>
              <w:t>Зона</w:t>
            </w:r>
            <w:r>
              <w:rPr>
                <w:sz w:val="24"/>
              </w:rPr>
              <w:tab/>
            </w:r>
            <w:r>
              <w:rPr>
                <w:spacing w:val="-2"/>
                <w:sz w:val="24"/>
              </w:rPr>
              <w:t>транспортной инфраструктуры</w:t>
            </w:r>
          </w:p>
        </w:tc>
        <w:tc>
          <w:tcPr>
            <w:tcW w:w="1351" w:type="dxa"/>
          </w:tcPr>
          <w:p w:rsidR="00DD7BE3" w:rsidRDefault="00B6001E">
            <w:pPr>
              <w:pStyle w:val="TableParagraph"/>
              <w:spacing w:before="135"/>
              <w:ind w:left="105" w:right="101"/>
              <w:jc w:val="center"/>
              <w:rPr>
                <w:sz w:val="24"/>
              </w:rPr>
            </w:pPr>
            <w:r>
              <w:rPr>
                <w:spacing w:val="-2"/>
                <w:sz w:val="24"/>
              </w:rPr>
              <w:t>28,57</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B6001E">
            <w:pPr>
              <w:pStyle w:val="TableParagraph"/>
              <w:spacing w:before="135"/>
              <w:ind w:left="135" w:right="126"/>
              <w:jc w:val="center"/>
              <w:rPr>
                <w:sz w:val="24"/>
              </w:rPr>
            </w:pPr>
            <w:r>
              <w:rPr>
                <w:spacing w:val="-2"/>
                <w:sz w:val="24"/>
              </w:rPr>
              <w:t>28,57</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274"/>
        </w:trPr>
        <w:tc>
          <w:tcPr>
            <w:tcW w:w="665" w:type="dxa"/>
          </w:tcPr>
          <w:p w:rsidR="00DD7BE3" w:rsidRDefault="00FE08E1">
            <w:pPr>
              <w:pStyle w:val="TableParagraph"/>
              <w:spacing w:line="255" w:lineRule="exact"/>
              <w:ind w:left="107"/>
              <w:rPr>
                <w:b/>
                <w:sz w:val="24"/>
              </w:rPr>
            </w:pPr>
            <w:r>
              <w:rPr>
                <w:b/>
                <w:spacing w:val="-5"/>
                <w:sz w:val="24"/>
              </w:rPr>
              <w:t>4.</w:t>
            </w:r>
          </w:p>
        </w:tc>
        <w:tc>
          <w:tcPr>
            <w:tcW w:w="2909" w:type="dxa"/>
          </w:tcPr>
          <w:p w:rsidR="00DD7BE3" w:rsidRDefault="00FE08E1">
            <w:pPr>
              <w:pStyle w:val="TableParagraph"/>
              <w:spacing w:line="255" w:lineRule="exact"/>
              <w:ind w:left="107"/>
              <w:rPr>
                <w:b/>
                <w:sz w:val="24"/>
              </w:rPr>
            </w:pPr>
            <w:r>
              <w:rPr>
                <w:b/>
                <w:sz w:val="24"/>
              </w:rPr>
              <w:t>Рекреационная</w:t>
            </w:r>
            <w:r>
              <w:rPr>
                <w:b/>
                <w:spacing w:val="-8"/>
                <w:sz w:val="24"/>
              </w:rPr>
              <w:t xml:space="preserve"> </w:t>
            </w:r>
            <w:r>
              <w:rPr>
                <w:b/>
                <w:spacing w:val="-4"/>
                <w:sz w:val="24"/>
              </w:rPr>
              <w:t>зона</w:t>
            </w:r>
          </w:p>
        </w:tc>
        <w:tc>
          <w:tcPr>
            <w:tcW w:w="1351" w:type="dxa"/>
          </w:tcPr>
          <w:p w:rsidR="00DD7BE3" w:rsidRDefault="00DB06E5">
            <w:pPr>
              <w:pStyle w:val="TableParagraph"/>
              <w:spacing w:line="255" w:lineRule="exact"/>
              <w:ind w:left="105" w:right="101"/>
              <w:jc w:val="center"/>
              <w:rPr>
                <w:b/>
                <w:sz w:val="24"/>
              </w:rPr>
            </w:pPr>
            <w:r>
              <w:rPr>
                <w:b/>
                <w:spacing w:val="-2"/>
                <w:sz w:val="24"/>
              </w:rPr>
              <w:t>28,41</w:t>
            </w:r>
          </w:p>
        </w:tc>
        <w:tc>
          <w:tcPr>
            <w:tcW w:w="931" w:type="dxa"/>
            <w:vMerge w:val="restart"/>
          </w:tcPr>
          <w:p w:rsidR="00DD7BE3" w:rsidRDefault="00DD7BE3">
            <w:pPr>
              <w:pStyle w:val="TableParagraph"/>
              <w:rPr>
                <w:sz w:val="26"/>
              </w:rPr>
            </w:pPr>
          </w:p>
          <w:p w:rsidR="00DD7BE3" w:rsidRDefault="00DD7BE3">
            <w:pPr>
              <w:pStyle w:val="TableParagraph"/>
              <w:spacing w:before="7"/>
            </w:pPr>
          </w:p>
          <w:p w:rsidR="00DD7BE3" w:rsidRDefault="00DB06E5">
            <w:pPr>
              <w:pStyle w:val="TableParagraph"/>
              <w:ind w:left="253"/>
              <w:rPr>
                <w:sz w:val="24"/>
              </w:rPr>
            </w:pPr>
            <w:r>
              <w:rPr>
                <w:spacing w:val="-4"/>
                <w:sz w:val="24"/>
              </w:rPr>
              <w:t>3,93</w:t>
            </w:r>
          </w:p>
        </w:tc>
        <w:tc>
          <w:tcPr>
            <w:tcW w:w="981" w:type="dxa"/>
            <w:vMerge w:val="restart"/>
          </w:tcPr>
          <w:p w:rsidR="00DD7BE3" w:rsidRDefault="00DD7BE3">
            <w:pPr>
              <w:pStyle w:val="TableParagraph"/>
              <w:rPr>
                <w:sz w:val="26"/>
              </w:rPr>
            </w:pPr>
          </w:p>
          <w:p w:rsidR="00DD7BE3" w:rsidRDefault="00DD7BE3">
            <w:pPr>
              <w:pStyle w:val="TableParagraph"/>
              <w:spacing w:before="7"/>
            </w:pPr>
          </w:p>
          <w:p w:rsidR="00DD7BE3" w:rsidRDefault="00A477B4">
            <w:pPr>
              <w:pStyle w:val="TableParagraph"/>
              <w:ind w:left="280"/>
              <w:rPr>
                <w:sz w:val="24"/>
              </w:rPr>
            </w:pPr>
            <w:r w:rsidRPr="004C45B4">
              <w:rPr>
                <w:rFonts w:eastAsia="Calibri"/>
              </w:rPr>
              <w:t>н\д</w:t>
            </w:r>
          </w:p>
        </w:tc>
        <w:tc>
          <w:tcPr>
            <w:tcW w:w="959" w:type="dxa"/>
          </w:tcPr>
          <w:p w:rsidR="00DD7BE3" w:rsidRDefault="00DB06E5">
            <w:pPr>
              <w:pStyle w:val="TableParagraph"/>
              <w:spacing w:line="255" w:lineRule="exact"/>
              <w:ind w:left="135" w:right="126"/>
              <w:jc w:val="center"/>
              <w:rPr>
                <w:b/>
                <w:sz w:val="24"/>
              </w:rPr>
            </w:pPr>
            <w:r>
              <w:rPr>
                <w:b/>
                <w:spacing w:val="-2"/>
                <w:sz w:val="24"/>
              </w:rPr>
              <w:t>28,41</w:t>
            </w:r>
          </w:p>
        </w:tc>
        <w:tc>
          <w:tcPr>
            <w:tcW w:w="875" w:type="dxa"/>
            <w:vMerge w:val="restart"/>
          </w:tcPr>
          <w:p w:rsidR="00DD7BE3" w:rsidRDefault="00DD7BE3">
            <w:pPr>
              <w:pStyle w:val="TableParagraph"/>
              <w:rPr>
                <w:sz w:val="26"/>
              </w:rPr>
            </w:pPr>
          </w:p>
          <w:p w:rsidR="00DD7BE3" w:rsidRDefault="00DD7BE3">
            <w:pPr>
              <w:pStyle w:val="TableParagraph"/>
              <w:spacing w:before="7"/>
            </w:pPr>
          </w:p>
          <w:p w:rsidR="00DD7BE3" w:rsidRDefault="00DB06E5">
            <w:pPr>
              <w:pStyle w:val="TableParagraph"/>
              <w:ind w:left="227"/>
              <w:rPr>
                <w:sz w:val="24"/>
              </w:rPr>
            </w:pPr>
            <w:r>
              <w:rPr>
                <w:spacing w:val="-4"/>
                <w:sz w:val="24"/>
              </w:rPr>
              <w:t>5,37</w:t>
            </w:r>
          </w:p>
        </w:tc>
        <w:tc>
          <w:tcPr>
            <w:tcW w:w="978" w:type="dxa"/>
            <w:vMerge w:val="restart"/>
          </w:tcPr>
          <w:p w:rsidR="00DD7BE3" w:rsidRDefault="00DD7BE3">
            <w:pPr>
              <w:pStyle w:val="TableParagraph"/>
              <w:rPr>
                <w:sz w:val="26"/>
              </w:rPr>
            </w:pPr>
          </w:p>
          <w:p w:rsidR="00DD7BE3" w:rsidRDefault="00DD7BE3">
            <w:pPr>
              <w:pStyle w:val="TableParagraph"/>
              <w:spacing w:before="7"/>
            </w:pPr>
          </w:p>
          <w:p w:rsidR="00DD7BE3" w:rsidRDefault="00A477B4">
            <w:pPr>
              <w:pStyle w:val="TableParagraph"/>
              <w:ind w:left="280"/>
              <w:rPr>
                <w:sz w:val="24"/>
              </w:rPr>
            </w:pPr>
            <w:r w:rsidRPr="004C45B4">
              <w:rPr>
                <w:rFonts w:eastAsia="Calibri"/>
              </w:rPr>
              <w:t>н\д</w:t>
            </w:r>
          </w:p>
        </w:tc>
      </w:tr>
      <w:tr w:rsidR="00DD7BE3">
        <w:trPr>
          <w:trHeight w:val="827"/>
        </w:trPr>
        <w:tc>
          <w:tcPr>
            <w:tcW w:w="665" w:type="dxa"/>
          </w:tcPr>
          <w:p w:rsidR="00DD7BE3" w:rsidRDefault="00DD7BE3">
            <w:pPr>
              <w:pStyle w:val="TableParagraph"/>
              <w:spacing w:before="10"/>
              <w:rPr>
                <w:sz w:val="23"/>
              </w:rPr>
            </w:pPr>
          </w:p>
          <w:p w:rsidR="00DD7BE3" w:rsidRDefault="00FE08E1">
            <w:pPr>
              <w:pStyle w:val="TableParagraph"/>
              <w:ind w:left="107"/>
              <w:rPr>
                <w:sz w:val="24"/>
              </w:rPr>
            </w:pPr>
            <w:r>
              <w:rPr>
                <w:spacing w:val="-5"/>
                <w:sz w:val="24"/>
              </w:rPr>
              <w:t>4.1</w:t>
            </w:r>
          </w:p>
        </w:tc>
        <w:tc>
          <w:tcPr>
            <w:tcW w:w="2909" w:type="dxa"/>
          </w:tcPr>
          <w:p w:rsidR="00DD7BE3" w:rsidRDefault="00DB06E5">
            <w:pPr>
              <w:pStyle w:val="TableParagraph"/>
              <w:spacing w:line="276" w:lineRule="exact"/>
              <w:ind w:left="107" w:right="793"/>
              <w:rPr>
                <w:sz w:val="24"/>
              </w:rPr>
            </w:pPr>
            <w:r w:rsidRPr="00DB06E5">
              <w:rPr>
                <w:sz w:val="24"/>
              </w:rPr>
              <w:t>Зона озелененных территорий общего пользования (лесопарки, парки, сады, скверы, бульвары, городские леса)</w:t>
            </w:r>
          </w:p>
        </w:tc>
        <w:tc>
          <w:tcPr>
            <w:tcW w:w="1351" w:type="dxa"/>
          </w:tcPr>
          <w:p w:rsidR="00DD7BE3" w:rsidRDefault="00DD7BE3">
            <w:pPr>
              <w:pStyle w:val="TableParagraph"/>
              <w:spacing w:before="10"/>
              <w:rPr>
                <w:sz w:val="23"/>
              </w:rPr>
            </w:pPr>
          </w:p>
          <w:p w:rsidR="00DD7BE3" w:rsidRDefault="00DB06E5">
            <w:pPr>
              <w:pStyle w:val="TableParagraph"/>
              <w:ind w:left="105" w:right="101"/>
              <w:jc w:val="center"/>
              <w:rPr>
                <w:sz w:val="24"/>
              </w:rPr>
            </w:pPr>
            <w:r>
              <w:rPr>
                <w:spacing w:val="-2"/>
                <w:sz w:val="24"/>
              </w:rPr>
              <w:t>19,83</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D7BE3">
            <w:pPr>
              <w:pStyle w:val="TableParagraph"/>
              <w:spacing w:before="10"/>
              <w:rPr>
                <w:sz w:val="23"/>
              </w:rPr>
            </w:pPr>
          </w:p>
          <w:p w:rsidR="00DD7BE3" w:rsidRDefault="00DB06E5">
            <w:pPr>
              <w:pStyle w:val="TableParagraph"/>
              <w:ind w:left="135" w:right="126"/>
              <w:jc w:val="center"/>
              <w:rPr>
                <w:sz w:val="24"/>
              </w:rPr>
            </w:pPr>
            <w:r>
              <w:rPr>
                <w:spacing w:val="-2"/>
                <w:sz w:val="24"/>
              </w:rPr>
              <w:t>19,83</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275"/>
        </w:trPr>
        <w:tc>
          <w:tcPr>
            <w:tcW w:w="665" w:type="dxa"/>
          </w:tcPr>
          <w:p w:rsidR="00DD7BE3" w:rsidRDefault="00FE08E1">
            <w:pPr>
              <w:pStyle w:val="TableParagraph"/>
              <w:spacing w:line="255" w:lineRule="exact"/>
              <w:ind w:left="107"/>
              <w:rPr>
                <w:sz w:val="24"/>
              </w:rPr>
            </w:pPr>
            <w:r>
              <w:rPr>
                <w:spacing w:val="-5"/>
                <w:sz w:val="24"/>
              </w:rPr>
              <w:t>4.2</w:t>
            </w:r>
          </w:p>
        </w:tc>
        <w:tc>
          <w:tcPr>
            <w:tcW w:w="2909" w:type="dxa"/>
          </w:tcPr>
          <w:p w:rsidR="00DD7BE3" w:rsidRDefault="00FE08E1">
            <w:pPr>
              <w:pStyle w:val="TableParagraph"/>
              <w:spacing w:line="255" w:lineRule="exact"/>
              <w:ind w:left="107"/>
              <w:rPr>
                <w:sz w:val="24"/>
              </w:rPr>
            </w:pPr>
            <w:r>
              <w:rPr>
                <w:sz w:val="24"/>
              </w:rPr>
              <w:t>Зона</w:t>
            </w:r>
            <w:r>
              <w:rPr>
                <w:spacing w:val="-1"/>
                <w:sz w:val="24"/>
              </w:rPr>
              <w:t xml:space="preserve"> </w:t>
            </w:r>
            <w:r>
              <w:rPr>
                <w:spacing w:val="-2"/>
                <w:sz w:val="24"/>
              </w:rPr>
              <w:t>отдыха</w:t>
            </w:r>
          </w:p>
        </w:tc>
        <w:tc>
          <w:tcPr>
            <w:tcW w:w="1351" w:type="dxa"/>
          </w:tcPr>
          <w:p w:rsidR="00DD7BE3" w:rsidRDefault="00DB06E5">
            <w:pPr>
              <w:pStyle w:val="TableParagraph"/>
              <w:spacing w:line="255" w:lineRule="exact"/>
              <w:ind w:left="105" w:right="101"/>
              <w:jc w:val="center"/>
              <w:rPr>
                <w:sz w:val="24"/>
              </w:rPr>
            </w:pPr>
            <w:r>
              <w:rPr>
                <w:spacing w:val="-4"/>
                <w:sz w:val="24"/>
              </w:rPr>
              <w:t>8,58</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B06E5">
            <w:pPr>
              <w:pStyle w:val="TableParagraph"/>
              <w:spacing w:line="255" w:lineRule="exact"/>
              <w:ind w:left="135" w:right="126"/>
              <w:jc w:val="center"/>
              <w:rPr>
                <w:sz w:val="24"/>
              </w:rPr>
            </w:pPr>
            <w:r>
              <w:rPr>
                <w:spacing w:val="-4"/>
                <w:sz w:val="24"/>
              </w:rPr>
              <w:t>8,58</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830"/>
        </w:trPr>
        <w:tc>
          <w:tcPr>
            <w:tcW w:w="665" w:type="dxa"/>
          </w:tcPr>
          <w:p w:rsidR="00DD7BE3" w:rsidRDefault="00DD7BE3">
            <w:pPr>
              <w:pStyle w:val="TableParagraph"/>
              <w:spacing w:before="1"/>
              <w:rPr>
                <w:sz w:val="24"/>
              </w:rPr>
            </w:pPr>
          </w:p>
          <w:p w:rsidR="00DD7BE3" w:rsidRDefault="00FE08E1">
            <w:pPr>
              <w:pStyle w:val="TableParagraph"/>
              <w:ind w:left="107"/>
              <w:rPr>
                <w:b/>
                <w:sz w:val="24"/>
              </w:rPr>
            </w:pPr>
            <w:r>
              <w:rPr>
                <w:b/>
                <w:spacing w:val="-5"/>
                <w:sz w:val="24"/>
              </w:rPr>
              <w:t>5.</w:t>
            </w:r>
          </w:p>
        </w:tc>
        <w:tc>
          <w:tcPr>
            <w:tcW w:w="2909" w:type="dxa"/>
          </w:tcPr>
          <w:p w:rsidR="00DD7BE3" w:rsidRDefault="00FE08E1">
            <w:pPr>
              <w:pStyle w:val="TableParagraph"/>
              <w:spacing w:line="270" w:lineRule="atLeast"/>
              <w:ind w:left="107"/>
              <w:rPr>
                <w:b/>
                <w:sz w:val="24"/>
              </w:rPr>
            </w:pPr>
            <w:r>
              <w:rPr>
                <w:b/>
                <w:spacing w:val="-4"/>
                <w:sz w:val="24"/>
              </w:rPr>
              <w:t xml:space="preserve">Зона </w:t>
            </w:r>
            <w:r>
              <w:rPr>
                <w:b/>
                <w:spacing w:val="-2"/>
                <w:sz w:val="24"/>
              </w:rPr>
              <w:t>сельскохозяйственного использования</w:t>
            </w:r>
          </w:p>
        </w:tc>
        <w:tc>
          <w:tcPr>
            <w:tcW w:w="1351" w:type="dxa"/>
          </w:tcPr>
          <w:p w:rsidR="00DD7BE3" w:rsidRDefault="00DD7BE3">
            <w:pPr>
              <w:pStyle w:val="TableParagraph"/>
              <w:spacing w:before="1"/>
              <w:rPr>
                <w:sz w:val="24"/>
              </w:rPr>
            </w:pPr>
          </w:p>
          <w:p w:rsidR="00DD7BE3" w:rsidRDefault="002A51FC">
            <w:pPr>
              <w:pStyle w:val="TableParagraph"/>
              <w:ind w:left="105" w:right="101"/>
              <w:jc w:val="center"/>
              <w:rPr>
                <w:b/>
                <w:sz w:val="24"/>
              </w:rPr>
            </w:pPr>
            <w:r>
              <w:rPr>
                <w:b/>
                <w:spacing w:val="-4"/>
                <w:sz w:val="24"/>
              </w:rPr>
              <w:t>264,91</w:t>
            </w:r>
          </w:p>
        </w:tc>
        <w:tc>
          <w:tcPr>
            <w:tcW w:w="93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B04DAC">
            <w:pPr>
              <w:pStyle w:val="TableParagraph"/>
              <w:spacing w:before="218"/>
              <w:ind w:left="253"/>
              <w:rPr>
                <w:sz w:val="24"/>
              </w:rPr>
            </w:pPr>
            <w:r>
              <w:rPr>
                <w:spacing w:val="-4"/>
                <w:sz w:val="24"/>
              </w:rPr>
              <w:t>36,7</w:t>
            </w:r>
          </w:p>
        </w:tc>
        <w:tc>
          <w:tcPr>
            <w:tcW w:w="981"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218"/>
              <w:ind w:left="280"/>
              <w:rPr>
                <w:sz w:val="24"/>
              </w:rPr>
            </w:pPr>
            <w:r w:rsidRPr="004C45B4">
              <w:rPr>
                <w:rFonts w:eastAsia="Calibri"/>
              </w:rPr>
              <w:t>н\д</w:t>
            </w:r>
          </w:p>
        </w:tc>
        <w:tc>
          <w:tcPr>
            <w:tcW w:w="959" w:type="dxa"/>
          </w:tcPr>
          <w:p w:rsidR="00DD7BE3" w:rsidRDefault="00DD7BE3">
            <w:pPr>
              <w:pStyle w:val="TableParagraph"/>
              <w:spacing w:before="1"/>
              <w:rPr>
                <w:sz w:val="24"/>
              </w:rPr>
            </w:pPr>
          </w:p>
          <w:p w:rsidR="00DD7BE3" w:rsidRDefault="002A51FC">
            <w:pPr>
              <w:pStyle w:val="TableParagraph"/>
              <w:ind w:left="135" w:right="126"/>
              <w:jc w:val="center"/>
              <w:rPr>
                <w:b/>
                <w:sz w:val="24"/>
              </w:rPr>
            </w:pPr>
            <w:r>
              <w:rPr>
                <w:b/>
                <w:spacing w:val="-4"/>
                <w:sz w:val="24"/>
              </w:rPr>
              <w:t>69,52</w:t>
            </w:r>
          </w:p>
        </w:tc>
        <w:tc>
          <w:tcPr>
            <w:tcW w:w="875"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B04DAC">
            <w:pPr>
              <w:pStyle w:val="TableParagraph"/>
              <w:spacing w:before="218"/>
              <w:ind w:left="226"/>
              <w:rPr>
                <w:sz w:val="24"/>
              </w:rPr>
            </w:pPr>
            <w:r>
              <w:rPr>
                <w:spacing w:val="-4"/>
                <w:sz w:val="24"/>
              </w:rPr>
              <w:t>13,16</w:t>
            </w:r>
          </w:p>
        </w:tc>
        <w:tc>
          <w:tcPr>
            <w:tcW w:w="978" w:type="dxa"/>
            <w:vMerge w:val="restart"/>
          </w:tcPr>
          <w:p w:rsidR="00DD7BE3" w:rsidRDefault="00DD7BE3">
            <w:pPr>
              <w:pStyle w:val="TableParagraph"/>
              <w:rPr>
                <w:sz w:val="26"/>
              </w:rPr>
            </w:pPr>
          </w:p>
          <w:p w:rsidR="00DD7BE3" w:rsidRDefault="00DD7BE3">
            <w:pPr>
              <w:pStyle w:val="TableParagraph"/>
              <w:rPr>
                <w:sz w:val="26"/>
              </w:rPr>
            </w:pPr>
          </w:p>
          <w:p w:rsidR="00DD7BE3" w:rsidRDefault="00DD7BE3">
            <w:pPr>
              <w:pStyle w:val="TableParagraph"/>
              <w:rPr>
                <w:sz w:val="26"/>
              </w:rPr>
            </w:pPr>
          </w:p>
          <w:p w:rsidR="00DD7BE3" w:rsidRDefault="00A477B4">
            <w:pPr>
              <w:pStyle w:val="TableParagraph"/>
              <w:spacing w:before="218"/>
              <w:ind w:left="280"/>
              <w:rPr>
                <w:sz w:val="24"/>
              </w:rPr>
            </w:pPr>
            <w:r w:rsidRPr="004C45B4">
              <w:rPr>
                <w:rFonts w:eastAsia="Calibri"/>
              </w:rPr>
              <w:t>н\д</w:t>
            </w:r>
          </w:p>
        </w:tc>
      </w:tr>
      <w:tr w:rsidR="00DD7BE3">
        <w:trPr>
          <w:trHeight w:val="827"/>
        </w:trPr>
        <w:tc>
          <w:tcPr>
            <w:tcW w:w="665" w:type="dxa"/>
          </w:tcPr>
          <w:p w:rsidR="00DD7BE3" w:rsidRDefault="00DD7BE3">
            <w:pPr>
              <w:pStyle w:val="TableParagraph"/>
              <w:spacing w:before="10"/>
              <w:rPr>
                <w:sz w:val="23"/>
              </w:rPr>
            </w:pPr>
          </w:p>
          <w:p w:rsidR="00DD7BE3" w:rsidRDefault="00FE08E1">
            <w:pPr>
              <w:pStyle w:val="TableParagraph"/>
              <w:ind w:left="107"/>
              <w:rPr>
                <w:sz w:val="24"/>
              </w:rPr>
            </w:pPr>
            <w:r>
              <w:rPr>
                <w:spacing w:val="-5"/>
                <w:sz w:val="24"/>
              </w:rPr>
              <w:t>5.1</w:t>
            </w:r>
          </w:p>
        </w:tc>
        <w:tc>
          <w:tcPr>
            <w:tcW w:w="2909" w:type="dxa"/>
          </w:tcPr>
          <w:p w:rsidR="00DD7BE3" w:rsidRDefault="00FE08E1">
            <w:pPr>
              <w:pStyle w:val="TableParagraph"/>
              <w:spacing w:line="276" w:lineRule="exact"/>
              <w:ind w:left="107" w:right="197"/>
              <w:rPr>
                <w:sz w:val="24"/>
              </w:rPr>
            </w:pPr>
            <w:r>
              <w:rPr>
                <w:spacing w:val="-4"/>
                <w:sz w:val="24"/>
              </w:rPr>
              <w:t xml:space="preserve">Зона </w:t>
            </w:r>
            <w:r>
              <w:rPr>
                <w:spacing w:val="-2"/>
                <w:sz w:val="24"/>
              </w:rPr>
              <w:t>сельскохозяйственного использования</w:t>
            </w:r>
          </w:p>
        </w:tc>
        <w:tc>
          <w:tcPr>
            <w:tcW w:w="1351" w:type="dxa"/>
          </w:tcPr>
          <w:p w:rsidR="00DD7BE3" w:rsidRDefault="00DD7BE3">
            <w:pPr>
              <w:pStyle w:val="TableParagraph"/>
              <w:spacing w:before="10"/>
              <w:rPr>
                <w:sz w:val="23"/>
              </w:rPr>
            </w:pPr>
          </w:p>
          <w:p w:rsidR="00DD7BE3" w:rsidRDefault="00DB06E5">
            <w:pPr>
              <w:pStyle w:val="TableParagraph"/>
              <w:ind w:left="105" w:right="101"/>
              <w:jc w:val="center"/>
              <w:rPr>
                <w:sz w:val="24"/>
              </w:rPr>
            </w:pPr>
            <w:r>
              <w:rPr>
                <w:spacing w:val="-5"/>
                <w:sz w:val="24"/>
              </w:rPr>
              <w:t>2</w:t>
            </w:r>
            <w:r w:rsidR="002A51FC">
              <w:rPr>
                <w:spacing w:val="-5"/>
                <w:sz w:val="24"/>
              </w:rPr>
              <w:t>10,52</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D7BE3">
            <w:pPr>
              <w:pStyle w:val="TableParagraph"/>
              <w:spacing w:before="10"/>
              <w:rPr>
                <w:sz w:val="23"/>
              </w:rPr>
            </w:pPr>
          </w:p>
          <w:p w:rsidR="00DD7BE3" w:rsidRDefault="002A51FC">
            <w:pPr>
              <w:pStyle w:val="TableParagraph"/>
              <w:ind w:left="135" w:right="126"/>
              <w:jc w:val="center"/>
              <w:rPr>
                <w:sz w:val="24"/>
              </w:rPr>
            </w:pPr>
            <w:r>
              <w:rPr>
                <w:spacing w:val="-5"/>
                <w:sz w:val="24"/>
              </w:rPr>
              <w:t>15,13</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827"/>
        </w:trPr>
        <w:tc>
          <w:tcPr>
            <w:tcW w:w="665" w:type="dxa"/>
          </w:tcPr>
          <w:p w:rsidR="00DD7BE3" w:rsidRDefault="00DD7BE3">
            <w:pPr>
              <w:pStyle w:val="TableParagraph"/>
              <w:spacing w:before="10"/>
              <w:rPr>
                <w:sz w:val="23"/>
              </w:rPr>
            </w:pPr>
          </w:p>
          <w:p w:rsidR="00DD7BE3" w:rsidRDefault="00FE08E1">
            <w:pPr>
              <w:pStyle w:val="TableParagraph"/>
              <w:ind w:left="107"/>
              <w:rPr>
                <w:sz w:val="24"/>
              </w:rPr>
            </w:pPr>
            <w:r>
              <w:rPr>
                <w:spacing w:val="-5"/>
                <w:sz w:val="24"/>
              </w:rPr>
              <w:t>5.2</w:t>
            </w:r>
          </w:p>
        </w:tc>
        <w:tc>
          <w:tcPr>
            <w:tcW w:w="2909" w:type="dxa"/>
          </w:tcPr>
          <w:p w:rsidR="00DD7BE3" w:rsidRDefault="00FE08E1">
            <w:pPr>
              <w:pStyle w:val="TableParagraph"/>
              <w:spacing w:line="276" w:lineRule="exact"/>
              <w:ind w:left="107"/>
              <w:rPr>
                <w:sz w:val="24"/>
              </w:rPr>
            </w:pPr>
            <w:r>
              <w:rPr>
                <w:sz w:val="24"/>
              </w:rPr>
              <w:t>Производственная</w:t>
            </w:r>
            <w:r>
              <w:rPr>
                <w:spacing w:val="-15"/>
                <w:sz w:val="24"/>
              </w:rPr>
              <w:t xml:space="preserve"> </w:t>
            </w:r>
            <w:r>
              <w:rPr>
                <w:sz w:val="24"/>
              </w:rPr>
              <w:t xml:space="preserve">зона </w:t>
            </w:r>
            <w:r>
              <w:rPr>
                <w:spacing w:val="-2"/>
                <w:sz w:val="24"/>
              </w:rPr>
              <w:t>сельскохозяйственных предприятий</w:t>
            </w:r>
          </w:p>
        </w:tc>
        <w:tc>
          <w:tcPr>
            <w:tcW w:w="1351" w:type="dxa"/>
          </w:tcPr>
          <w:p w:rsidR="00DD7BE3" w:rsidRDefault="00DD7BE3">
            <w:pPr>
              <w:pStyle w:val="TableParagraph"/>
              <w:spacing w:before="10"/>
              <w:rPr>
                <w:sz w:val="23"/>
              </w:rPr>
            </w:pPr>
          </w:p>
          <w:p w:rsidR="00DD7BE3" w:rsidRDefault="00DB06E5">
            <w:pPr>
              <w:pStyle w:val="TableParagraph"/>
              <w:ind w:left="105" w:right="101"/>
              <w:jc w:val="center"/>
              <w:rPr>
                <w:sz w:val="24"/>
              </w:rPr>
            </w:pPr>
            <w:r>
              <w:rPr>
                <w:spacing w:val="-4"/>
                <w:sz w:val="24"/>
              </w:rPr>
              <w:t>54,39</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DD7BE3">
            <w:pPr>
              <w:pStyle w:val="TableParagraph"/>
              <w:spacing w:before="10"/>
              <w:rPr>
                <w:sz w:val="23"/>
              </w:rPr>
            </w:pPr>
          </w:p>
          <w:p w:rsidR="00DD7BE3" w:rsidRDefault="00DB06E5">
            <w:pPr>
              <w:pStyle w:val="TableParagraph"/>
              <w:ind w:left="135" w:right="126"/>
              <w:jc w:val="center"/>
              <w:rPr>
                <w:sz w:val="24"/>
              </w:rPr>
            </w:pPr>
            <w:r>
              <w:rPr>
                <w:spacing w:val="-4"/>
                <w:sz w:val="24"/>
              </w:rPr>
              <w:t>54,39</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551"/>
        </w:trPr>
        <w:tc>
          <w:tcPr>
            <w:tcW w:w="665" w:type="dxa"/>
          </w:tcPr>
          <w:p w:rsidR="00DD7BE3" w:rsidRDefault="003247E5">
            <w:pPr>
              <w:pStyle w:val="TableParagraph"/>
              <w:spacing w:before="138"/>
              <w:ind w:left="107"/>
              <w:rPr>
                <w:b/>
                <w:sz w:val="24"/>
              </w:rPr>
            </w:pPr>
            <w:r>
              <w:rPr>
                <w:b/>
                <w:spacing w:val="-5"/>
                <w:sz w:val="24"/>
              </w:rPr>
              <w:lastRenderedPageBreak/>
              <w:t>6</w:t>
            </w:r>
            <w:r w:rsidR="00FE08E1">
              <w:rPr>
                <w:b/>
                <w:spacing w:val="-5"/>
                <w:sz w:val="24"/>
              </w:rPr>
              <w:t>.</w:t>
            </w:r>
          </w:p>
        </w:tc>
        <w:tc>
          <w:tcPr>
            <w:tcW w:w="2909" w:type="dxa"/>
          </w:tcPr>
          <w:p w:rsidR="00DD7BE3" w:rsidRDefault="00FE08E1">
            <w:pPr>
              <w:pStyle w:val="TableParagraph"/>
              <w:tabs>
                <w:tab w:val="left" w:pos="1305"/>
              </w:tabs>
              <w:spacing w:line="276" w:lineRule="exact"/>
              <w:ind w:left="107" w:right="96"/>
              <w:rPr>
                <w:b/>
                <w:sz w:val="24"/>
              </w:rPr>
            </w:pPr>
            <w:r>
              <w:rPr>
                <w:b/>
                <w:spacing w:val="-4"/>
                <w:sz w:val="24"/>
              </w:rPr>
              <w:t>Зона</w:t>
            </w:r>
            <w:r>
              <w:rPr>
                <w:b/>
                <w:sz w:val="24"/>
              </w:rPr>
              <w:tab/>
            </w:r>
            <w:r>
              <w:rPr>
                <w:b/>
                <w:spacing w:val="-2"/>
                <w:sz w:val="24"/>
              </w:rPr>
              <w:t>специального назначения</w:t>
            </w:r>
          </w:p>
        </w:tc>
        <w:tc>
          <w:tcPr>
            <w:tcW w:w="1351" w:type="dxa"/>
          </w:tcPr>
          <w:p w:rsidR="00DD7BE3" w:rsidRDefault="003247E5">
            <w:pPr>
              <w:pStyle w:val="TableParagraph"/>
              <w:spacing w:before="138"/>
              <w:ind w:left="105" w:right="101"/>
              <w:jc w:val="center"/>
              <w:rPr>
                <w:b/>
                <w:sz w:val="24"/>
              </w:rPr>
            </w:pPr>
            <w:r>
              <w:rPr>
                <w:b/>
                <w:spacing w:val="-4"/>
                <w:sz w:val="24"/>
              </w:rPr>
              <w:t>68,83</w:t>
            </w:r>
          </w:p>
        </w:tc>
        <w:tc>
          <w:tcPr>
            <w:tcW w:w="931" w:type="dxa"/>
            <w:vMerge w:val="restart"/>
          </w:tcPr>
          <w:p w:rsidR="00DD7BE3" w:rsidRDefault="00DD7BE3">
            <w:pPr>
              <w:pStyle w:val="TableParagraph"/>
              <w:spacing w:before="3"/>
              <w:rPr>
                <w:sz w:val="24"/>
              </w:rPr>
            </w:pPr>
          </w:p>
          <w:p w:rsidR="00DD7BE3" w:rsidRDefault="002915BB">
            <w:pPr>
              <w:pStyle w:val="TableParagraph"/>
              <w:ind w:left="133"/>
              <w:rPr>
                <w:sz w:val="24"/>
              </w:rPr>
            </w:pPr>
            <w:r>
              <w:rPr>
                <w:spacing w:val="-2"/>
                <w:sz w:val="24"/>
              </w:rPr>
              <w:t>9</w:t>
            </w:r>
            <w:r w:rsidR="00370BDA">
              <w:rPr>
                <w:spacing w:val="-2"/>
                <w:sz w:val="24"/>
              </w:rPr>
              <w:t>,59</w:t>
            </w:r>
          </w:p>
        </w:tc>
        <w:tc>
          <w:tcPr>
            <w:tcW w:w="981" w:type="dxa"/>
            <w:vMerge w:val="restart"/>
          </w:tcPr>
          <w:p w:rsidR="00DD7BE3" w:rsidRDefault="00DD7BE3">
            <w:pPr>
              <w:pStyle w:val="TableParagraph"/>
              <w:spacing w:before="3"/>
              <w:rPr>
                <w:sz w:val="24"/>
              </w:rPr>
            </w:pPr>
          </w:p>
          <w:p w:rsidR="00DD7BE3" w:rsidRDefault="00A477B4">
            <w:pPr>
              <w:pStyle w:val="TableParagraph"/>
              <w:ind w:left="280"/>
              <w:rPr>
                <w:sz w:val="24"/>
              </w:rPr>
            </w:pPr>
            <w:r w:rsidRPr="004C45B4">
              <w:rPr>
                <w:rFonts w:eastAsia="Calibri"/>
              </w:rPr>
              <w:t>н\д</w:t>
            </w:r>
          </w:p>
        </w:tc>
        <w:tc>
          <w:tcPr>
            <w:tcW w:w="959" w:type="dxa"/>
          </w:tcPr>
          <w:p w:rsidR="00DD7BE3" w:rsidRDefault="003247E5">
            <w:pPr>
              <w:pStyle w:val="TableParagraph"/>
              <w:spacing w:before="138"/>
              <w:ind w:left="135" w:right="126"/>
              <w:jc w:val="center"/>
              <w:rPr>
                <w:b/>
                <w:sz w:val="24"/>
              </w:rPr>
            </w:pPr>
            <w:r>
              <w:rPr>
                <w:b/>
                <w:spacing w:val="-4"/>
                <w:sz w:val="24"/>
              </w:rPr>
              <w:t>68,83</w:t>
            </w:r>
          </w:p>
        </w:tc>
        <w:tc>
          <w:tcPr>
            <w:tcW w:w="875" w:type="dxa"/>
            <w:vMerge w:val="restart"/>
          </w:tcPr>
          <w:p w:rsidR="00DD7BE3" w:rsidRDefault="00DD7BE3">
            <w:pPr>
              <w:pStyle w:val="TableParagraph"/>
              <w:spacing w:before="3"/>
              <w:rPr>
                <w:sz w:val="24"/>
              </w:rPr>
            </w:pPr>
          </w:p>
          <w:p w:rsidR="00DD7BE3" w:rsidRDefault="00370BDA">
            <w:pPr>
              <w:pStyle w:val="TableParagraph"/>
              <w:ind w:left="106"/>
              <w:rPr>
                <w:sz w:val="24"/>
              </w:rPr>
            </w:pPr>
            <w:r>
              <w:rPr>
                <w:spacing w:val="-2"/>
                <w:sz w:val="24"/>
              </w:rPr>
              <w:t>13,04</w:t>
            </w:r>
          </w:p>
        </w:tc>
        <w:tc>
          <w:tcPr>
            <w:tcW w:w="978" w:type="dxa"/>
            <w:vMerge w:val="restart"/>
          </w:tcPr>
          <w:p w:rsidR="00DD7BE3" w:rsidRDefault="00DD7BE3">
            <w:pPr>
              <w:pStyle w:val="TableParagraph"/>
              <w:spacing w:before="3"/>
              <w:rPr>
                <w:sz w:val="24"/>
              </w:rPr>
            </w:pPr>
          </w:p>
          <w:p w:rsidR="00DD7BE3" w:rsidRDefault="00A477B4">
            <w:pPr>
              <w:pStyle w:val="TableParagraph"/>
              <w:ind w:left="280"/>
              <w:rPr>
                <w:sz w:val="24"/>
              </w:rPr>
            </w:pPr>
            <w:r w:rsidRPr="004C45B4">
              <w:rPr>
                <w:rFonts w:eastAsia="Calibri"/>
              </w:rPr>
              <w:t>н\д</w:t>
            </w:r>
          </w:p>
        </w:tc>
      </w:tr>
      <w:tr w:rsidR="00DD7BE3" w:rsidTr="003247E5">
        <w:trPr>
          <w:trHeight w:val="275"/>
        </w:trPr>
        <w:tc>
          <w:tcPr>
            <w:tcW w:w="665" w:type="dxa"/>
          </w:tcPr>
          <w:p w:rsidR="00DD7BE3" w:rsidRDefault="003247E5">
            <w:pPr>
              <w:pStyle w:val="TableParagraph"/>
              <w:spacing w:line="255" w:lineRule="exact"/>
              <w:ind w:left="107"/>
              <w:rPr>
                <w:sz w:val="24"/>
              </w:rPr>
            </w:pPr>
            <w:r>
              <w:rPr>
                <w:spacing w:val="-5"/>
                <w:sz w:val="24"/>
              </w:rPr>
              <w:t>6</w:t>
            </w:r>
            <w:r w:rsidR="00FE08E1">
              <w:rPr>
                <w:spacing w:val="-5"/>
                <w:sz w:val="24"/>
              </w:rPr>
              <w:t>.1</w:t>
            </w:r>
          </w:p>
        </w:tc>
        <w:tc>
          <w:tcPr>
            <w:tcW w:w="2909" w:type="dxa"/>
          </w:tcPr>
          <w:p w:rsidR="00DD7BE3" w:rsidRDefault="00FE08E1">
            <w:pPr>
              <w:pStyle w:val="TableParagraph"/>
              <w:spacing w:line="255" w:lineRule="exact"/>
              <w:ind w:left="107"/>
              <w:rPr>
                <w:sz w:val="24"/>
              </w:rPr>
            </w:pPr>
            <w:r>
              <w:rPr>
                <w:sz w:val="24"/>
              </w:rPr>
              <w:t>Зона</w:t>
            </w:r>
            <w:r>
              <w:rPr>
                <w:spacing w:val="-1"/>
                <w:sz w:val="24"/>
              </w:rPr>
              <w:t xml:space="preserve"> </w:t>
            </w:r>
            <w:r>
              <w:rPr>
                <w:spacing w:val="-2"/>
                <w:sz w:val="24"/>
              </w:rPr>
              <w:t>кладбищ</w:t>
            </w:r>
          </w:p>
        </w:tc>
        <w:tc>
          <w:tcPr>
            <w:tcW w:w="1351" w:type="dxa"/>
          </w:tcPr>
          <w:p w:rsidR="00DD7BE3" w:rsidRDefault="00FE08E1">
            <w:pPr>
              <w:pStyle w:val="TableParagraph"/>
              <w:spacing w:line="255" w:lineRule="exact"/>
              <w:ind w:left="105" w:right="101"/>
              <w:jc w:val="center"/>
              <w:rPr>
                <w:sz w:val="24"/>
              </w:rPr>
            </w:pPr>
            <w:r>
              <w:rPr>
                <w:spacing w:val="-4"/>
                <w:sz w:val="24"/>
              </w:rPr>
              <w:t>2,26</w:t>
            </w:r>
          </w:p>
        </w:tc>
        <w:tc>
          <w:tcPr>
            <w:tcW w:w="931" w:type="dxa"/>
            <w:vMerge/>
            <w:tcBorders>
              <w:top w:val="nil"/>
              <w:bottom w:val="nil"/>
            </w:tcBorders>
          </w:tcPr>
          <w:p w:rsidR="00DD7BE3" w:rsidRDefault="00DD7BE3">
            <w:pPr>
              <w:rPr>
                <w:sz w:val="2"/>
                <w:szCs w:val="2"/>
              </w:rPr>
            </w:pPr>
          </w:p>
        </w:tc>
        <w:tc>
          <w:tcPr>
            <w:tcW w:w="981" w:type="dxa"/>
            <w:vMerge/>
            <w:tcBorders>
              <w:top w:val="nil"/>
              <w:bottom w:val="nil"/>
            </w:tcBorders>
          </w:tcPr>
          <w:p w:rsidR="00DD7BE3" w:rsidRDefault="00DD7BE3">
            <w:pPr>
              <w:rPr>
                <w:sz w:val="2"/>
                <w:szCs w:val="2"/>
              </w:rPr>
            </w:pPr>
          </w:p>
        </w:tc>
        <w:tc>
          <w:tcPr>
            <w:tcW w:w="959" w:type="dxa"/>
          </w:tcPr>
          <w:p w:rsidR="00DD7BE3" w:rsidRDefault="00FE08E1">
            <w:pPr>
              <w:pStyle w:val="TableParagraph"/>
              <w:spacing w:line="255" w:lineRule="exact"/>
              <w:ind w:left="135" w:right="126"/>
              <w:jc w:val="center"/>
              <w:rPr>
                <w:sz w:val="24"/>
              </w:rPr>
            </w:pPr>
            <w:r>
              <w:rPr>
                <w:spacing w:val="-4"/>
                <w:sz w:val="24"/>
              </w:rPr>
              <w:t>2,26</w:t>
            </w:r>
          </w:p>
        </w:tc>
        <w:tc>
          <w:tcPr>
            <w:tcW w:w="875" w:type="dxa"/>
            <w:vMerge/>
            <w:tcBorders>
              <w:top w:val="nil"/>
              <w:bottom w:val="nil"/>
            </w:tcBorders>
          </w:tcPr>
          <w:p w:rsidR="00DD7BE3" w:rsidRDefault="00DD7BE3">
            <w:pPr>
              <w:rPr>
                <w:sz w:val="2"/>
                <w:szCs w:val="2"/>
              </w:rPr>
            </w:pPr>
          </w:p>
        </w:tc>
        <w:tc>
          <w:tcPr>
            <w:tcW w:w="978" w:type="dxa"/>
            <w:vMerge/>
            <w:tcBorders>
              <w:top w:val="nil"/>
              <w:bottom w:val="nil"/>
            </w:tcBorders>
          </w:tcPr>
          <w:p w:rsidR="00DD7BE3" w:rsidRDefault="00DD7BE3">
            <w:pPr>
              <w:rPr>
                <w:sz w:val="2"/>
                <w:szCs w:val="2"/>
              </w:rPr>
            </w:pPr>
          </w:p>
        </w:tc>
      </w:tr>
      <w:tr w:rsidR="003247E5">
        <w:trPr>
          <w:trHeight w:val="275"/>
        </w:trPr>
        <w:tc>
          <w:tcPr>
            <w:tcW w:w="665" w:type="dxa"/>
          </w:tcPr>
          <w:p w:rsidR="003247E5" w:rsidRDefault="003247E5">
            <w:pPr>
              <w:pStyle w:val="TableParagraph"/>
              <w:spacing w:line="255" w:lineRule="exact"/>
              <w:ind w:left="107"/>
              <w:rPr>
                <w:spacing w:val="-5"/>
                <w:sz w:val="24"/>
              </w:rPr>
            </w:pPr>
            <w:r>
              <w:rPr>
                <w:spacing w:val="-5"/>
                <w:sz w:val="24"/>
              </w:rPr>
              <w:t>6.2</w:t>
            </w:r>
          </w:p>
        </w:tc>
        <w:tc>
          <w:tcPr>
            <w:tcW w:w="2909" w:type="dxa"/>
          </w:tcPr>
          <w:p w:rsidR="003247E5" w:rsidRDefault="003247E5">
            <w:pPr>
              <w:pStyle w:val="TableParagraph"/>
              <w:spacing w:line="255" w:lineRule="exact"/>
              <w:ind w:left="107"/>
              <w:rPr>
                <w:sz w:val="24"/>
              </w:rPr>
            </w:pPr>
            <w:r>
              <w:rPr>
                <w:sz w:val="24"/>
              </w:rPr>
              <w:t xml:space="preserve">Зона озелененных территорий специального назначения </w:t>
            </w:r>
          </w:p>
        </w:tc>
        <w:tc>
          <w:tcPr>
            <w:tcW w:w="1351" w:type="dxa"/>
          </w:tcPr>
          <w:p w:rsidR="003247E5" w:rsidRDefault="003247E5">
            <w:pPr>
              <w:pStyle w:val="TableParagraph"/>
              <w:spacing w:line="255" w:lineRule="exact"/>
              <w:ind w:left="105" w:right="101"/>
              <w:jc w:val="center"/>
              <w:rPr>
                <w:spacing w:val="-4"/>
                <w:sz w:val="24"/>
              </w:rPr>
            </w:pPr>
            <w:r>
              <w:rPr>
                <w:spacing w:val="-4"/>
                <w:sz w:val="24"/>
              </w:rPr>
              <w:t>66,57</w:t>
            </w:r>
          </w:p>
        </w:tc>
        <w:tc>
          <w:tcPr>
            <w:tcW w:w="931" w:type="dxa"/>
            <w:tcBorders>
              <w:top w:val="nil"/>
            </w:tcBorders>
          </w:tcPr>
          <w:p w:rsidR="003247E5" w:rsidRDefault="003247E5">
            <w:pPr>
              <w:rPr>
                <w:sz w:val="2"/>
                <w:szCs w:val="2"/>
              </w:rPr>
            </w:pPr>
          </w:p>
        </w:tc>
        <w:tc>
          <w:tcPr>
            <w:tcW w:w="981" w:type="dxa"/>
            <w:tcBorders>
              <w:top w:val="nil"/>
            </w:tcBorders>
          </w:tcPr>
          <w:p w:rsidR="003247E5" w:rsidRDefault="003247E5">
            <w:pPr>
              <w:rPr>
                <w:sz w:val="2"/>
                <w:szCs w:val="2"/>
              </w:rPr>
            </w:pPr>
          </w:p>
        </w:tc>
        <w:tc>
          <w:tcPr>
            <w:tcW w:w="959" w:type="dxa"/>
          </w:tcPr>
          <w:p w:rsidR="003247E5" w:rsidRDefault="003247E5">
            <w:pPr>
              <w:pStyle w:val="TableParagraph"/>
              <w:spacing w:line="255" w:lineRule="exact"/>
              <w:ind w:left="135" w:right="126"/>
              <w:jc w:val="center"/>
              <w:rPr>
                <w:spacing w:val="-4"/>
                <w:sz w:val="24"/>
              </w:rPr>
            </w:pPr>
            <w:r>
              <w:rPr>
                <w:spacing w:val="-4"/>
                <w:sz w:val="24"/>
              </w:rPr>
              <w:t>66,57</w:t>
            </w:r>
          </w:p>
        </w:tc>
        <w:tc>
          <w:tcPr>
            <w:tcW w:w="875" w:type="dxa"/>
            <w:tcBorders>
              <w:top w:val="nil"/>
            </w:tcBorders>
          </w:tcPr>
          <w:p w:rsidR="003247E5" w:rsidRDefault="003247E5">
            <w:pPr>
              <w:rPr>
                <w:sz w:val="2"/>
                <w:szCs w:val="2"/>
              </w:rPr>
            </w:pPr>
          </w:p>
        </w:tc>
        <w:tc>
          <w:tcPr>
            <w:tcW w:w="978" w:type="dxa"/>
            <w:tcBorders>
              <w:top w:val="nil"/>
            </w:tcBorders>
          </w:tcPr>
          <w:p w:rsidR="003247E5" w:rsidRDefault="003247E5">
            <w:pPr>
              <w:rPr>
                <w:sz w:val="2"/>
                <w:szCs w:val="2"/>
              </w:rPr>
            </w:pPr>
          </w:p>
        </w:tc>
      </w:tr>
    </w:tbl>
    <w:p w:rsidR="00DD7BE3" w:rsidRDefault="00DD7BE3">
      <w:pPr>
        <w:spacing w:line="258" w:lineRule="exact"/>
        <w:jc w:val="center"/>
        <w:rPr>
          <w:sz w:val="24"/>
        </w:rPr>
        <w:sectPr w:rsidR="00DD7BE3">
          <w:pgSz w:w="11910" w:h="16840"/>
          <w:pgMar w:top="1040" w:right="220" w:bottom="1169" w:left="1360" w:header="0" w:footer="520" w:gutter="0"/>
          <w:cols w:space="720"/>
        </w:sectPr>
      </w:pPr>
    </w:p>
    <w:tbl>
      <w:tblPr>
        <w:tblStyle w:val="TableNormal"/>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
        <w:gridCol w:w="2909"/>
        <w:gridCol w:w="1351"/>
        <w:gridCol w:w="931"/>
        <w:gridCol w:w="981"/>
        <w:gridCol w:w="959"/>
        <w:gridCol w:w="875"/>
        <w:gridCol w:w="978"/>
      </w:tblGrid>
      <w:tr w:rsidR="00DD7BE3">
        <w:trPr>
          <w:trHeight w:val="277"/>
        </w:trPr>
        <w:tc>
          <w:tcPr>
            <w:tcW w:w="665" w:type="dxa"/>
            <w:vMerge w:val="restart"/>
          </w:tcPr>
          <w:p w:rsidR="00DD7BE3" w:rsidRDefault="00DD7BE3">
            <w:pPr>
              <w:pStyle w:val="TableParagraph"/>
              <w:spacing w:before="10"/>
              <w:rPr>
                <w:sz w:val="24"/>
              </w:rPr>
            </w:pPr>
          </w:p>
          <w:p w:rsidR="00DD7BE3" w:rsidRDefault="00FE08E1">
            <w:pPr>
              <w:pStyle w:val="TableParagraph"/>
              <w:spacing w:before="1"/>
              <w:ind w:left="160" w:right="146" w:firstLine="50"/>
              <w:rPr>
                <w:b/>
                <w:sz w:val="24"/>
              </w:rPr>
            </w:pPr>
            <w:r>
              <w:rPr>
                <w:b/>
                <w:spacing w:val="-10"/>
                <w:sz w:val="24"/>
              </w:rPr>
              <w:t xml:space="preserve">№ </w:t>
            </w:r>
            <w:r>
              <w:rPr>
                <w:b/>
                <w:spacing w:val="-5"/>
                <w:sz w:val="24"/>
              </w:rPr>
              <w:t>п/п</w:t>
            </w:r>
          </w:p>
        </w:tc>
        <w:tc>
          <w:tcPr>
            <w:tcW w:w="2909" w:type="dxa"/>
            <w:vMerge w:val="restart"/>
          </w:tcPr>
          <w:p w:rsidR="00DD7BE3" w:rsidRDefault="00DD7BE3">
            <w:pPr>
              <w:pStyle w:val="TableParagraph"/>
              <w:spacing w:before="9"/>
              <w:rPr>
                <w:sz w:val="36"/>
              </w:rPr>
            </w:pPr>
          </w:p>
          <w:p w:rsidR="00DD7BE3" w:rsidRDefault="00FE08E1">
            <w:pPr>
              <w:pStyle w:val="TableParagraph"/>
              <w:ind w:left="575"/>
              <w:rPr>
                <w:b/>
                <w:sz w:val="24"/>
              </w:rPr>
            </w:pPr>
            <w:r>
              <w:rPr>
                <w:b/>
                <w:sz w:val="24"/>
              </w:rPr>
              <w:t xml:space="preserve">Вид </w:t>
            </w:r>
            <w:r>
              <w:rPr>
                <w:b/>
                <w:spacing w:val="-2"/>
                <w:sz w:val="24"/>
              </w:rPr>
              <w:t>территории</w:t>
            </w:r>
          </w:p>
        </w:tc>
        <w:tc>
          <w:tcPr>
            <w:tcW w:w="6075" w:type="dxa"/>
            <w:gridSpan w:val="6"/>
          </w:tcPr>
          <w:p w:rsidR="00DD7BE3" w:rsidRDefault="00FE08E1">
            <w:pPr>
              <w:pStyle w:val="TableParagraph"/>
              <w:spacing w:before="1" w:line="257" w:lineRule="exact"/>
              <w:ind w:left="1295"/>
              <w:rPr>
                <w:b/>
                <w:sz w:val="24"/>
              </w:rPr>
            </w:pPr>
            <w:r>
              <w:rPr>
                <w:b/>
                <w:sz w:val="24"/>
              </w:rPr>
              <w:t>Показатели</w:t>
            </w:r>
            <w:r>
              <w:rPr>
                <w:b/>
                <w:spacing w:val="-3"/>
                <w:sz w:val="24"/>
              </w:rPr>
              <w:t xml:space="preserve"> </w:t>
            </w:r>
            <w:r>
              <w:rPr>
                <w:b/>
                <w:sz w:val="24"/>
              </w:rPr>
              <w:t>по</w:t>
            </w:r>
            <w:r>
              <w:rPr>
                <w:b/>
                <w:spacing w:val="-2"/>
                <w:sz w:val="24"/>
              </w:rPr>
              <w:t xml:space="preserve"> </w:t>
            </w:r>
            <w:r>
              <w:rPr>
                <w:b/>
                <w:sz w:val="24"/>
              </w:rPr>
              <w:t>этапам</w:t>
            </w:r>
            <w:r>
              <w:rPr>
                <w:b/>
                <w:spacing w:val="-2"/>
                <w:sz w:val="24"/>
              </w:rPr>
              <w:t xml:space="preserve"> развития</w:t>
            </w:r>
          </w:p>
        </w:tc>
      </w:tr>
      <w:tr w:rsidR="00DD7BE3">
        <w:trPr>
          <w:trHeight w:val="275"/>
        </w:trPr>
        <w:tc>
          <w:tcPr>
            <w:tcW w:w="665" w:type="dxa"/>
            <w:vMerge/>
            <w:tcBorders>
              <w:top w:val="nil"/>
            </w:tcBorders>
          </w:tcPr>
          <w:p w:rsidR="00DD7BE3" w:rsidRDefault="00DD7BE3">
            <w:pPr>
              <w:rPr>
                <w:sz w:val="2"/>
                <w:szCs w:val="2"/>
              </w:rPr>
            </w:pPr>
          </w:p>
        </w:tc>
        <w:tc>
          <w:tcPr>
            <w:tcW w:w="2909" w:type="dxa"/>
            <w:vMerge/>
            <w:tcBorders>
              <w:top w:val="nil"/>
            </w:tcBorders>
          </w:tcPr>
          <w:p w:rsidR="00DD7BE3" w:rsidRDefault="00DD7BE3">
            <w:pPr>
              <w:rPr>
                <w:sz w:val="2"/>
                <w:szCs w:val="2"/>
              </w:rPr>
            </w:pPr>
          </w:p>
        </w:tc>
        <w:tc>
          <w:tcPr>
            <w:tcW w:w="3263" w:type="dxa"/>
            <w:gridSpan w:val="3"/>
          </w:tcPr>
          <w:p w:rsidR="00DD7BE3" w:rsidRDefault="00FE08E1">
            <w:pPr>
              <w:pStyle w:val="TableParagraph"/>
              <w:spacing w:line="256" w:lineRule="exact"/>
              <w:ind w:left="225"/>
              <w:rPr>
                <w:b/>
                <w:sz w:val="24"/>
              </w:rPr>
            </w:pPr>
            <w:r>
              <w:rPr>
                <w:b/>
                <w:sz w:val="24"/>
              </w:rPr>
              <w:t>Существующее</w:t>
            </w:r>
            <w:r>
              <w:rPr>
                <w:b/>
                <w:spacing w:val="-5"/>
                <w:sz w:val="24"/>
              </w:rPr>
              <w:t xml:space="preserve"> </w:t>
            </w:r>
            <w:r>
              <w:rPr>
                <w:b/>
                <w:spacing w:val="-2"/>
                <w:sz w:val="24"/>
              </w:rPr>
              <w:t>состояние</w:t>
            </w:r>
          </w:p>
        </w:tc>
        <w:tc>
          <w:tcPr>
            <w:tcW w:w="2812" w:type="dxa"/>
            <w:gridSpan w:val="3"/>
          </w:tcPr>
          <w:p w:rsidR="00DD7BE3" w:rsidRDefault="00FE08E1">
            <w:pPr>
              <w:pStyle w:val="TableParagraph"/>
              <w:spacing w:line="256" w:lineRule="exact"/>
              <w:ind w:left="535"/>
              <w:rPr>
                <w:b/>
                <w:sz w:val="24"/>
              </w:rPr>
            </w:pPr>
            <w:r>
              <w:rPr>
                <w:b/>
                <w:sz w:val="24"/>
              </w:rPr>
              <w:t>Расчетный</w:t>
            </w:r>
            <w:r>
              <w:rPr>
                <w:b/>
                <w:spacing w:val="-8"/>
                <w:sz w:val="24"/>
              </w:rPr>
              <w:t xml:space="preserve"> </w:t>
            </w:r>
            <w:r>
              <w:rPr>
                <w:b/>
                <w:spacing w:val="-4"/>
                <w:sz w:val="24"/>
              </w:rPr>
              <w:t>срок</w:t>
            </w:r>
          </w:p>
        </w:tc>
      </w:tr>
      <w:tr w:rsidR="00DD7BE3">
        <w:trPr>
          <w:trHeight w:val="551"/>
        </w:trPr>
        <w:tc>
          <w:tcPr>
            <w:tcW w:w="665" w:type="dxa"/>
            <w:vMerge/>
            <w:tcBorders>
              <w:top w:val="nil"/>
            </w:tcBorders>
          </w:tcPr>
          <w:p w:rsidR="00DD7BE3" w:rsidRDefault="00DD7BE3">
            <w:pPr>
              <w:rPr>
                <w:sz w:val="2"/>
                <w:szCs w:val="2"/>
              </w:rPr>
            </w:pPr>
          </w:p>
        </w:tc>
        <w:tc>
          <w:tcPr>
            <w:tcW w:w="2909" w:type="dxa"/>
            <w:vMerge/>
            <w:tcBorders>
              <w:top w:val="nil"/>
            </w:tcBorders>
          </w:tcPr>
          <w:p w:rsidR="00DD7BE3" w:rsidRDefault="00DD7BE3">
            <w:pPr>
              <w:rPr>
                <w:sz w:val="2"/>
                <w:szCs w:val="2"/>
              </w:rPr>
            </w:pPr>
          </w:p>
        </w:tc>
        <w:tc>
          <w:tcPr>
            <w:tcW w:w="1351" w:type="dxa"/>
          </w:tcPr>
          <w:p w:rsidR="00DD7BE3" w:rsidRDefault="00FE08E1">
            <w:pPr>
              <w:pStyle w:val="TableParagraph"/>
              <w:spacing w:before="135"/>
              <w:ind w:left="105" w:right="101"/>
              <w:jc w:val="center"/>
              <w:rPr>
                <w:b/>
                <w:sz w:val="24"/>
              </w:rPr>
            </w:pPr>
            <w:r>
              <w:rPr>
                <w:b/>
                <w:sz w:val="24"/>
              </w:rPr>
              <w:t>Кол-во,</w:t>
            </w:r>
            <w:r>
              <w:rPr>
                <w:b/>
                <w:spacing w:val="-4"/>
                <w:sz w:val="24"/>
              </w:rPr>
              <w:t xml:space="preserve"> </w:t>
            </w:r>
            <w:r>
              <w:rPr>
                <w:b/>
                <w:spacing w:val="-5"/>
                <w:sz w:val="24"/>
              </w:rPr>
              <w:t>га</w:t>
            </w:r>
          </w:p>
        </w:tc>
        <w:tc>
          <w:tcPr>
            <w:tcW w:w="931" w:type="dxa"/>
          </w:tcPr>
          <w:p w:rsidR="00DD7BE3" w:rsidRDefault="00FE08E1">
            <w:pPr>
              <w:pStyle w:val="TableParagraph"/>
              <w:spacing w:line="276" w:lineRule="exact"/>
              <w:ind w:left="160" w:firstLine="84"/>
              <w:rPr>
                <w:b/>
                <w:sz w:val="24"/>
              </w:rPr>
            </w:pPr>
            <w:r>
              <w:rPr>
                <w:b/>
                <w:sz w:val="24"/>
              </w:rPr>
              <w:t xml:space="preserve">% к </w:t>
            </w:r>
            <w:r>
              <w:rPr>
                <w:b/>
                <w:spacing w:val="-4"/>
                <w:sz w:val="24"/>
              </w:rPr>
              <w:t>итогу</w:t>
            </w:r>
          </w:p>
        </w:tc>
        <w:tc>
          <w:tcPr>
            <w:tcW w:w="981" w:type="dxa"/>
          </w:tcPr>
          <w:p w:rsidR="00DD7BE3" w:rsidRDefault="00FE08E1">
            <w:pPr>
              <w:pStyle w:val="TableParagraph"/>
              <w:spacing w:before="135"/>
              <w:ind w:left="111" w:right="104"/>
              <w:jc w:val="center"/>
              <w:rPr>
                <w:b/>
                <w:sz w:val="24"/>
              </w:rPr>
            </w:pPr>
            <w:r>
              <w:rPr>
                <w:b/>
                <w:spacing w:val="-2"/>
                <w:sz w:val="24"/>
              </w:rPr>
              <w:t>м2/чел</w:t>
            </w:r>
          </w:p>
        </w:tc>
        <w:tc>
          <w:tcPr>
            <w:tcW w:w="959" w:type="dxa"/>
          </w:tcPr>
          <w:p w:rsidR="00DD7BE3" w:rsidRDefault="00FE08E1">
            <w:pPr>
              <w:pStyle w:val="TableParagraph"/>
              <w:spacing w:line="276" w:lineRule="exact"/>
              <w:ind w:left="180" w:right="163" w:firstLine="45"/>
              <w:rPr>
                <w:b/>
                <w:sz w:val="24"/>
              </w:rPr>
            </w:pPr>
            <w:r>
              <w:rPr>
                <w:b/>
                <w:spacing w:val="-4"/>
                <w:sz w:val="24"/>
              </w:rPr>
              <w:t xml:space="preserve">Кол- </w:t>
            </w:r>
            <w:r>
              <w:rPr>
                <w:b/>
                <w:sz w:val="24"/>
              </w:rPr>
              <w:t>во,</w:t>
            </w:r>
            <w:r>
              <w:rPr>
                <w:b/>
                <w:spacing w:val="-3"/>
                <w:sz w:val="24"/>
              </w:rPr>
              <w:t xml:space="preserve"> </w:t>
            </w:r>
            <w:r>
              <w:rPr>
                <w:b/>
                <w:spacing w:val="-5"/>
                <w:sz w:val="24"/>
              </w:rPr>
              <w:t>га</w:t>
            </w:r>
          </w:p>
        </w:tc>
        <w:tc>
          <w:tcPr>
            <w:tcW w:w="875" w:type="dxa"/>
          </w:tcPr>
          <w:p w:rsidR="00DD7BE3" w:rsidRDefault="00FE08E1">
            <w:pPr>
              <w:pStyle w:val="TableParagraph"/>
              <w:spacing w:line="276" w:lineRule="exact"/>
              <w:ind w:left="133" w:firstLine="84"/>
              <w:rPr>
                <w:b/>
                <w:sz w:val="24"/>
              </w:rPr>
            </w:pPr>
            <w:r>
              <w:rPr>
                <w:b/>
                <w:sz w:val="24"/>
              </w:rPr>
              <w:t xml:space="preserve">% к </w:t>
            </w:r>
            <w:r>
              <w:rPr>
                <w:b/>
                <w:spacing w:val="-4"/>
                <w:sz w:val="24"/>
              </w:rPr>
              <w:t>итогу</w:t>
            </w:r>
          </w:p>
        </w:tc>
        <w:tc>
          <w:tcPr>
            <w:tcW w:w="978" w:type="dxa"/>
          </w:tcPr>
          <w:p w:rsidR="00DD7BE3" w:rsidRDefault="00FE08E1">
            <w:pPr>
              <w:pStyle w:val="TableParagraph"/>
              <w:spacing w:before="135"/>
              <w:ind w:left="111" w:right="101"/>
              <w:jc w:val="center"/>
              <w:rPr>
                <w:b/>
                <w:sz w:val="24"/>
              </w:rPr>
            </w:pPr>
            <w:r>
              <w:rPr>
                <w:b/>
                <w:spacing w:val="-2"/>
                <w:sz w:val="24"/>
              </w:rPr>
              <w:t>м2/чел</w:t>
            </w:r>
          </w:p>
        </w:tc>
      </w:tr>
      <w:tr w:rsidR="00DD7BE3">
        <w:trPr>
          <w:trHeight w:val="275"/>
        </w:trPr>
        <w:tc>
          <w:tcPr>
            <w:tcW w:w="665" w:type="dxa"/>
          </w:tcPr>
          <w:p w:rsidR="00DD7BE3" w:rsidRDefault="00FE08E1">
            <w:pPr>
              <w:pStyle w:val="TableParagraph"/>
              <w:spacing w:line="255" w:lineRule="exact"/>
              <w:ind w:left="7"/>
              <w:jc w:val="center"/>
              <w:rPr>
                <w:b/>
                <w:sz w:val="24"/>
              </w:rPr>
            </w:pPr>
            <w:r>
              <w:rPr>
                <w:b/>
                <w:sz w:val="24"/>
              </w:rPr>
              <w:t>1</w:t>
            </w:r>
          </w:p>
        </w:tc>
        <w:tc>
          <w:tcPr>
            <w:tcW w:w="2909" w:type="dxa"/>
          </w:tcPr>
          <w:p w:rsidR="00DD7BE3" w:rsidRDefault="00FE08E1">
            <w:pPr>
              <w:pStyle w:val="TableParagraph"/>
              <w:spacing w:line="255" w:lineRule="exact"/>
              <w:ind w:left="9"/>
              <w:jc w:val="center"/>
              <w:rPr>
                <w:b/>
                <w:sz w:val="24"/>
              </w:rPr>
            </w:pPr>
            <w:r>
              <w:rPr>
                <w:b/>
                <w:sz w:val="24"/>
              </w:rPr>
              <w:t>2</w:t>
            </w:r>
          </w:p>
        </w:tc>
        <w:tc>
          <w:tcPr>
            <w:tcW w:w="1351" w:type="dxa"/>
          </w:tcPr>
          <w:p w:rsidR="00DD7BE3" w:rsidRDefault="00FE08E1">
            <w:pPr>
              <w:pStyle w:val="TableParagraph"/>
              <w:spacing w:line="255" w:lineRule="exact"/>
              <w:ind w:left="6"/>
              <w:jc w:val="center"/>
              <w:rPr>
                <w:b/>
                <w:sz w:val="24"/>
              </w:rPr>
            </w:pPr>
            <w:r>
              <w:rPr>
                <w:b/>
                <w:sz w:val="24"/>
              </w:rPr>
              <w:t>3</w:t>
            </w:r>
          </w:p>
        </w:tc>
        <w:tc>
          <w:tcPr>
            <w:tcW w:w="931" w:type="dxa"/>
          </w:tcPr>
          <w:p w:rsidR="00DD7BE3" w:rsidRDefault="00FE08E1">
            <w:pPr>
              <w:pStyle w:val="TableParagraph"/>
              <w:spacing w:line="255" w:lineRule="exact"/>
              <w:ind w:left="4"/>
              <w:jc w:val="center"/>
              <w:rPr>
                <w:b/>
                <w:sz w:val="24"/>
              </w:rPr>
            </w:pPr>
            <w:r>
              <w:rPr>
                <w:b/>
                <w:sz w:val="24"/>
              </w:rPr>
              <w:t>4</w:t>
            </w:r>
          </w:p>
        </w:tc>
        <w:tc>
          <w:tcPr>
            <w:tcW w:w="981" w:type="dxa"/>
          </w:tcPr>
          <w:p w:rsidR="00DD7BE3" w:rsidRDefault="00FE08E1">
            <w:pPr>
              <w:pStyle w:val="TableParagraph"/>
              <w:spacing w:line="255" w:lineRule="exact"/>
              <w:ind w:left="7"/>
              <w:jc w:val="center"/>
              <w:rPr>
                <w:b/>
                <w:sz w:val="24"/>
              </w:rPr>
            </w:pPr>
            <w:r>
              <w:rPr>
                <w:b/>
                <w:sz w:val="24"/>
              </w:rPr>
              <w:t>5</w:t>
            </w:r>
          </w:p>
        </w:tc>
        <w:tc>
          <w:tcPr>
            <w:tcW w:w="959" w:type="dxa"/>
          </w:tcPr>
          <w:p w:rsidR="00DD7BE3" w:rsidRDefault="00FE08E1">
            <w:pPr>
              <w:pStyle w:val="TableParagraph"/>
              <w:spacing w:line="255" w:lineRule="exact"/>
              <w:ind w:left="420"/>
              <w:rPr>
                <w:b/>
                <w:sz w:val="24"/>
              </w:rPr>
            </w:pPr>
            <w:r>
              <w:rPr>
                <w:b/>
                <w:sz w:val="24"/>
              </w:rPr>
              <w:t>6</w:t>
            </w:r>
          </w:p>
        </w:tc>
        <w:tc>
          <w:tcPr>
            <w:tcW w:w="875" w:type="dxa"/>
          </w:tcPr>
          <w:p w:rsidR="00DD7BE3" w:rsidRDefault="00FE08E1">
            <w:pPr>
              <w:pStyle w:val="TableParagraph"/>
              <w:spacing w:line="255" w:lineRule="exact"/>
              <w:ind w:left="6"/>
              <w:jc w:val="center"/>
              <w:rPr>
                <w:b/>
                <w:sz w:val="24"/>
              </w:rPr>
            </w:pPr>
            <w:r>
              <w:rPr>
                <w:b/>
                <w:sz w:val="24"/>
              </w:rPr>
              <w:t>7</w:t>
            </w:r>
          </w:p>
        </w:tc>
        <w:tc>
          <w:tcPr>
            <w:tcW w:w="978" w:type="dxa"/>
          </w:tcPr>
          <w:p w:rsidR="00DD7BE3" w:rsidRDefault="00FE08E1">
            <w:pPr>
              <w:pStyle w:val="TableParagraph"/>
              <w:spacing w:line="255" w:lineRule="exact"/>
              <w:ind w:left="11"/>
              <w:jc w:val="center"/>
              <w:rPr>
                <w:b/>
                <w:sz w:val="24"/>
              </w:rPr>
            </w:pPr>
            <w:r>
              <w:rPr>
                <w:b/>
                <w:sz w:val="24"/>
              </w:rPr>
              <w:t>8</w:t>
            </w:r>
          </w:p>
        </w:tc>
      </w:tr>
      <w:tr w:rsidR="00DD7BE3">
        <w:trPr>
          <w:trHeight w:val="275"/>
        </w:trPr>
        <w:tc>
          <w:tcPr>
            <w:tcW w:w="665" w:type="dxa"/>
          </w:tcPr>
          <w:p w:rsidR="00DD7BE3" w:rsidRDefault="00FE08E1">
            <w:pPr>
              <w:pStyle w:val="TableParagraph"/>
              <w:spacing w:line="256" w:lineRule="exact"/>
              <w:ind w:left="96" w:right="173"/>
              <w:jc w:val="center"/>
              <w:rPr>
                <w:sz w:val="24"/>
              </w:rPr>
            </w:pPr>
            <w:r>
              <w:rPr>
                <w:spacing w:val="-4"/>
                <w:sz w:val="24"/>
              </w:rPr>
              <w:t>8.1.</w:t>
            </w:r>
          </w:p>
        </w:tc>
        <w:tc>
          <w:tcPr>
            <w:tcW w:w="2909" w:type="dxa"/>
          </w:tcPr>
          <w:p w:rsidR="00DD7BE3" w:rsidRDefault="00FE08E1">
            <w:pPr>
              <w:pStyle w:val="TableParagraph"/>
              <w:spacing w:line="256" w:lineRule="exact"/>
              <w:ind w:left="107"/>
              <w:rPr>
                <w:sz w:val="24"/>
              </w:rPr>
            </w:pPr>
            <w:r>
              <w:rPr>
                <w:sz w:val="24"/>
              </w:rPr>
              <w:t xml:space="preserve">Водная </w:t>
            </w:r>
            <w:r>
              <w:rPr>
                <w:spacing w:val="-2"/>
                <w:sz w:val="24"/>
              </w:rPr>
              <w:t>поверхность</w:t>
            </w:r>
          </w:p>
        </w:tc>
        <w:tc>
          <w:tcPr>
            <w:tcW w:w="1351" w:type="dxa"/>
          </w:tcPr>
          <w:p w:rsidR="00DD7BE3" w:rsidRDefault="00FE08E1">
            <w:pPr>
              <w:pStyle w:val="TableParagraph"/>
              <w:spacing w:line="256" w:lineRule="exact"/>
              <w:ind w:left="4"/>
              <w:jc w:val="center"/>
              <w:rPr>
                <w:sz w:val="24"/>
              </w:rPr>
            </w:pPr>
            <w:r>
              <w:rPr>
                <w:sz w:val="24"/>
              </w:rPr>
              <w:t>-</w:t>
            </w:r>
          </w:p>
        </w:tc>
        <w:tc>
          <w:tcPr>
            <w:tcW w:w="931" w:type="dxa"/>
            <w:vMerge w:val="restart"/>
          </w:tcPr>
          <w:p w:rsidR="00DD7BE3" w:rsidRDefault="00DD7BE3">
            <w:pPr>
              <w:pStyle w:val="TableParagraph"/>
              <w:rPr>
                <w:sz w:val="24"/>
              </w:rPr>
            </w:pPr>
          </w:p>
        </w:tc>
        <w:tc>
          <w:tcPr>
            <w:tcW w:w="981" w:type="dxa"/>
            <w:vMerge w:val="restart"/>
          </w:tcPr>
          <w:p w:rsidR="00DD7BE3" w:rsidRDefault="00DD7BE3">
            <w:pPr>
              <w:pStyle w:val="TableParagraph"/>
              <w:rPr>
                <w:sz w:val="24"/>
              </w:rPr>
            </w:pPr>
          </w:p>
        </w:tc>
        <w:tc>
          <w:tcPr>
            <w:tcW w:w="959" w:type="dxa"/>
          </w:tcPr>
          <w:p w:rsidR="00DD7BE3" w:rsidRDefault="00FE08E1">
            <w:pPr>
              <w:pStyle w:val="TableParagraph"/>
              <w:spacing w:line="256" w:lineRule="exact"/>
              <w:ind w:left="439"/>
              <w:rPr>
                <w:sz w:val="24"/>
              </w:rPr>
            </w:pPr>
            <w:r>
              <w:rPr>
                <w:sz w:val="24"/>
              </w:rPr>
              <w:t>-</w:t>
            </w:r>
          </w:p>
        </w:tc>
        <w:tc>
          <w:tcPr>
            <w:tcW w:w="875" w:type="dxa"/>
            <w:vMerge w:val="restart"/>
          </w:tcPr>
          <w:p w:rsidR="00DD7BE3" w:rsidRDefault="00DD7BE3">
            <w:pPr>
              <w:pStyle w:val="TableParagraph"/>
              <w:rPr>
                <w:sz w:val="24"/>
              </w:rPr>
            </w:pPr>
          </w:p>
        </w:tc>
        <w:tc>
          <w:tcPr>
            <w:tcW w:w="978" w:type="dxa"/>
            <w:vMerge w:val="restart"/>
          </w:tcPr>
          <w:p w:rsidR="00DD7BE3" w:rsidRDefault="00DD7BE3">
            <w:pPr>
              <w:pStyle w:val="TableParagraph"/>
              <w:rPr>
                <w:sz w:val="24"/>
              </w:rPr>
            </w:pPr>
          </w:p>
        </w:tc>
      </w:tr>
      <w:tr w:rsidR="00DD7BE3">
        <w:trPr>
          <w:trHeight w:val="551"/>
        </w:trPr>
        <w:tc>
          <w:tcPr>
            <w:tcW w:w="665" w:type="dxa"/>
          </w:tcPr>
          <w:p w:rsidR="00DD7BE3" w:rsidRDefault="00FE08E1">
            <w:pPr>
              <w:pStyle w:val="TableParagraph"/>
              <w:spacing w:before="138"/>
              <w:ind w:left="96" w:right="173"/>
              <w:jc w:val="center"/>
              <w:rPr>
                <w:sz w:val="24"/>
              </w:rPr>
            </w:pPr>
            <w:r>
              <w:rPr>
                <w:spacing w:val="-4"/>
                <w:sz w:val="24"/>
              </w:rPr>
              <w:t>9.2.</w:t>
            </w:r>
          </w:p>
        </w:tc>
        <w:tc>
          <w:tcPr>
            <w:tcW w:w="2909" w:type="dxa"/>
          </w:tcPr>
          <w:p w:rsidR="00DD7BE3" w:rsidRDefault="00FE08E1">
            <w:pPr>
              <w:pStyle w:val="TableParagraph"/>
              <w:tabs>
                <w:tab w:val="left" w:pos="1701"/>
              </w:tabs>
              <w:spacing w:line="276" w:lineRule="exact"/>
              <w:ind w:left="107" w:right="95"/>
              <w:rPr>
                <w:sz w:val="24"/>
              </w:rPr>
            </w:pPr>
            <w:r>
              <w:rPr>
                <w:spacing w:val="-2"/>
                <w:sz w:val="24"/>
              </w:rPr>
              <w:t>Пустыри,</w:t>
            </w:r>
            <w:r>
              <w:rPr>
                <w:sz w:val="24"/>
              </w:rPr>
              <w:tab/>
            </w:r>
            <w:r>
              <w:rPr>
                <w:spacing w:val="-2"/>
                <w:sz w:val="24"/>
              </w:rPr>
              <w:t xml:space="preserve">свободные </w:t>
            </w:r>
            <w:r>
              <w:rPr>
                <w:spacing w:val="-4"/>
                <w:sz w:val="24"/>
              </w:rPr>
              <w:t>земли</w:t>
            </w:r>
          </w:p>
        </w:tc>
        <w:tc>
          <w:tcPr>
            <w:tcW w:w="1351" w:type="dxa"/>
          </w:tcPr>
          <w:p w:rsidR="00DD7BE3" w:rsidRDefault="00FE08E1">
            <w:pPr>
              <w:pStyle w:val="TableParagraph"/>
              <w:spacing w:before="138"/>
              <w:ind w:left="4"/>
              <w:jc w:val="center"/>
              <w:rPr>
                <w:sz w:val="24"/>
              </w:rPr>
            </w:pPr>
            <w:r>
              <w:rPr>
                <w:sz w:val="24"/>
              </w:rPr>
              <w:t>-</w:t>
            </w:r>
          </w:p>
        </w:tc>
        <w:tc>
          <w:tcPr>
            <w:tcW w:w="931" w:type="dxa"/>
            <w:vMerge/>
            <w:tcBorders>
              <w:top w:val="nil"/>
            </w:tcBorders>
          </w:tcPr>
          <w:p w:rsidR="00DD7BE3" w:rsidRDefault="00DD7BE3">
            <w:pPr>
              <w:rPr>
                <w:sz w:val="2"/>
                <w:szCs w:val="2"/>
              </w:rPr>
            </w:pPr>
          </w:p>
        </w:tc>
        <w:tc>
          <w:tcPr>
            <w:tcW w:w="981" w:type="dxa"/>
            <w:vMerge/>
            <w:tcBorders>
              <w:top w:val="nil"/>
            </w:tcBorders>
          </w:tcPr>
          <w:p w:rsidR="00DD7BE3" w:rsidRDefault="00DD7BE3">
            <w:pPr>
              <w:rPr>
                <w:sz w:val="2"/>
                <w:szCs w:val="2"/>
              </w:rPr>
            </w:pPr>
          </w:p>
        </w:tc>
        <w:tc>
          <w:tcPr>
            <w:tcW w:w="959" w:type="dxa"/>
          </w:tcPr>
          <w:p w:rsidR="00DD7BE3" w:rsidRDefault="00FE08E1">
            <w:pPr>
              <w:pStyle w:val="TableParagraph"/>
              <w:spacing w:before="138"/>
              <w:ind w:left="439"/>
              <w:rPr>
                <w:sz w:val="24"/>
              </w:rPr>
            </w:pPr>
            <w:r>
              <w:rPr>
                <w:sz w:val="24"/>
              </w:rPr>
              <w:t>-</w:t>
            </w:r>
          </w:p>
        </w:tc>
        <w:tc>
          <w:tcPr>
            <w:tcW w:w="875" w:type="dxa"/>
            <w:vMerge/>
            <w:tcBorders>
              <w:top w:val="nil"/>
            </w:tcBorders>
          </w:tcPr>
          <w:p w:rsidR="00DD7BE3" w:rsidRDefault="00DD7BE3">
            <w:pPr>
              <w:rPr>
                <w:sz w:val="2"/>
                <w:szCs w:val="2"/>
              </w:rPr>
            </w:pPr>
          </w:p>
        </w:tc>
        <w:tc>
          <w:tcPr>
            <w:tcW w:w="978" w:type="dxa"/>
            <w:vMerge/>
            <w:tcBorders>
              <w:top w:val="nil"/>
            </w:tcBorders>
          </w:tcPr>
          <w:p w:rsidR="00DD7BE3" w:rsidRDefault="00DD7BE3">
            <w:pPr>
              <w:rPr>
                <w:sz w:val="2"/>
                <w:szCs w:val="2"/>
              </w:rPr>
            </w:pPr>
          </w:p>
        </w:tc>
      </w:tr>
      <w:tr w:rsidR="00DD7BE3">
        <w:trPr>
          <w:trHeight w:val="277"/>
        </w:trPr>
        <w:tc>
          <w:tcPr>
            <w:tcW w:w="665" w:type="dxa"/>
          </w:tcPr>
          <w:p w:rsidR="00DD7BE3" w:rsidRDefault="00FE08E1">
            <w:pPr>
              <w:pStyle w:val="TableParagraph"/>
              <w:spacing w:before="1" w:line="257" w:lineRule="exact"/>
              <w:ind w:left="37" w:right="174"/>
              <w:jc w:val="center"/>
              <w:rPr>
                <w:b/>
                <w:sz w:val="24"/>
              </w:rPr>
            </w:pPr>
            <w:r>
              <w:rPr>
                <w:b/>
                <w:spacing w:val="-5"/>
                <w:sz w:val="24"/>
              </w:rPr>
              <w:t>10.</w:t>
            </w:r>
          </w:p>
        </w:tc>
        <w:tc>
          <w:tcPr>
            <w:tcW w:w="2909" w:type="dxa"/>
          </w:tcPr>
          <w:p w:rsidR="00DD7BE3" w:rsidRDefault="00FE08E1">
            <w:pPr>
              <w:pStyle w:val="TableParagraph"/>
              <w:spacing w:before="1" w:line="257" w:lineRule="exact"/>
              <w:ind w:left="107"/>
              <w:rPr>
                <w:b/>
                <w:sz w:val="24"/>
              </w:rPr>
            </w:pPr>
            <w:r>
              <w:rPr>
                <w:b/>
                <w:spacing w:val="-2"/>
                <w:sz w:val="24"/>
              </w:rPr>
              <w:t>Итого</w:t>
            </w:r>
          </w:p>
        </w:tc>
        <w:tc>
          <w:tcPr>
            <w:tcW w:w="1351" w:type="dxa"/>
          </w:tcPr>
          <w:p w:rsidR="00DD7BE3" w:rsidRDefault="00DD7BE3">
            <w:pPr>
              <w:pStyle w:val="TableParagraph"/>
              <w:rPr>
                <w:sz w:val="20"/>
              </w:rPr>
            </w:pPr>
          </w:p>
        </w:tc>
        <w:tc>
          <w:tcPr>
            <w:tcW w:w="931" w:type="dxa"/>
          </w:tcPr>
          <w:p w:rsidR="00DD7BE3" w:rsidRDefault="00DD7BE3">
            <w:pPr>
              <w:pStyle w:val="TableParagraph"/>
              <w:rPr>
                <w:sz w:val="20"/>
              </w:rPr>
            </w:pPr>
          </w:p>
        </w:tc>
        <w:tc>
          <w:tcPr>
            <w:tcW w:w="981" w:type="dxa"/>
          </w:tcPr>
          <w:p w:rsidR="00DD7BE3" w:rsidRDefault="00DD7BE3">
            <w:pPr>
              <w:pStyle w:val="TableParagraph"/>
              <w:rPr>
                <w:sz w:val="20"/>
              </w:rPr>
            </w:pPr>
          </w:p>
        </w:tc>
        <w:tc>
          <w:tcPr>
            <w:tcW w:w="959" w:type="dxa"/>
          </w:tcPr>
          <w:p w:rsidR="00DD7BE3" w:rsidRDefault="00DD7BE3">
            <w:pPr>
              <w:pStyle w:val="TableParagraph"/>
              <w:rPr>
                <w:sz w:val="20"/>
              </w:rPr>
            </w:pPr>
          </w:p>
        </w:tc>
        <w:tc>
          <w:tcPr>
            <w:tcW w:w="875" w:type="dxa"/>
          </w:tcPr>
          <w:p w:rsidR="00DD7BE3" w:rsidRDefault="00DD7BE3">
            <w:pPr>
              <w:pStyle w:val="TableParagraph"/>
              <w:rPr>
                <w:sz w:val="20"/>
              </w:rPr>
            </w:pPr>
          </w:p>
        </w:tc>
        <w:tc>
          <w:tcPr>
            <w:tcW w:w="978" w:type="dxa"/>
          </w:tcPr>
          <w:p w:rsidR="00DD7BE3" w:rsidRDefault="00DD7BE3">
            <w:pPr>
              <w:pStyle w:val="TableParagraph"/>
              <w:rPr>
                <w:sz w:val="20"/>
              </w:rPr>
            </w:pPr>
          </w:p>
        </w:tc>
      </w:tr>
    </w:tbl>
    <w:p w:rsidR="00DD7BE3" w:rsidRDefault="00DD7BE3">
      <w:pPr>
        <w:pStyle w:val="a3"/>
        <w:spacing w:before="8"/>
        <w:jc w:val="left"/>
        <w:rPr>
          <w:sz w:val="17"/>
        </w:rPr>
      </w:pPr>
    </w:p>
    <w:p w:rsidR="00DD7BE3" w:rsidRDefault="00FE08E1">
      <w:pPr>
        <w:pStyle w:val="a3"/>
        <w:spacing w:before="90"/>
        <w:ind w:right="390"/>
        <w:jc w:val="right"/>
      </w:pPr>
      <w:bookmarkStart w:id="146" w:name="Таблица_7.4"/>
      <w:bookmarkEnd w:id="146"/>
      <w:r>
        <w:t>Целевые</w:t>
      </w:r>
      <w:r>
        <w:rPr>
          <w:spacing w:val="-5"/>
        </w:rPr>
        <w:t xml:space="preserve"> </w:t>
      </w:r>
      <w:r>
        <w:t>показатели</w:t>
      </w:r>
      <w:r>
        <w:rPr>
          <w:spacing w:val="-1"/>
        </w:rPr>
        <w:t xml:space="preserve"> </w:t>
      </w:r>
      <w:r>
        <w:t>развития</w:t>
      </w:r>
      <w:r>
        <w:rPr>
          <w:spacing w:val="-2"/>
        </w:rPr>
        <w:t xml:space="preserve"> </w:t>
      </w:r>
      <w:r>
        <w:t>сельского</w:t>
      </w:r>
      <w:r>
        <w:rPr>
          <w:spacing w:val="-2"/>
        </w:rPr>
        <w:t xml:space="preserve"> </w:t>
      </w:r>
      <w:r>
        <w:t>поселения,</w:t>
      </w:r>
      <w:r>
        <w:rPr>
          <w:spacing w:val="-2"/>
        </w:rPr>
        <w:t xml:space="preserve"> </w:t>
      </w:r>
      <w:r>
        <w:t>включая</w:t>
      </w:r>
      <w:r>
        <w:rPr>
          <w:spacing w:val="-1"/>
        </w:rPr>
        <w:t xml:space="preserve"> </w:t>
      </w:r>
      <w:r>
        <w:t>социально-</w:t>
      </w:r>
      <w:r>
        <w:rPr>
          <w:spacing w:val="-2"/>
        </w:rPr>
        <w:t>экономические</w:t>
      </w:r>
    </w:p>
    <w:p w:rsidR="00DD7BE3" w:rsidRDefault="00FE08E1">
      <w:pPr>
        <w:pStyle w:val="a3"/>
        <w:spacing w:before="120"/>
        <w:ind w:right="344"/>
        <w:jc w:val="right"/>
      </w:pPr>
      <w:r>
        <w:t>Таблица</w:t>
      </w:r>
      <w:r>
        <w:rPr>
          <w:spacing w:val="-1"/>
        </w:rPr>
        <w:t xml:space="preserve"> </w:t>
      </w:r>
      <w:r>
        <w:rPr>
          <w:spacing w:val="-5"/>
        </w:rPr>
        <w:t>7.4</w:t>
      </w:r>
    </w:p>
    <w:p w:rsidR="00DD7BE3" w:rsidRDefault="00DD7BE3">
      <w:pPr>
        <w:pStyle w:val="a3"/>
        <w:spacing w:before="6"/>
        <w:jc w:val="left"/>
        <w:rPr>
          <w:sz w:val="10"/>
        </w:rPr>
      </w:pPr>
    </w:p>
    <w:p w:rsidR="00DD7BE3" w:rsidRDefault="00DD7BE3">
      <w:pPr>
        <w:spacing w:line="256" w:lineRule="exact"/>
        <w:jc w:val="center"/>
        <w:rPr>
          <w:sz w:val="24"/>
        </w:rPr>
        <w:sectPr w:rsidR="00DD7BE3">
          <w:type w:val="continuous"/>
          <w:pgSz w:w="11910" w:h="16840"/>
          <w:pgMar w:top="1100" w:right="220" w:bottom="1379" w:left="1360" w:header="0" w:footer="520" w:gutter="0"/>
          <w:cols w:space="720"/>
        </w:sectPr>
      </w:pPr>
    </w:p>
    <w:p w:rsidR="00DD7BE3" w:rsidRDefault="00DD7BE3">
      <w:pPr>
        <w:spacing w:line="275" w:lineRule="exact"/>
        <w:jc w:val="center"/>
        <w:rPr>
          <w:sz w:val="24"/>
        </w:rPr>
        <w:sectPr w:rsidR="00DD7BE3">
          <w:type w:val="continuous"/>
          <w:pgSz w:w="11910" w:h="16840"/>
          <w:pgMar w:top="1100" w:right="220" w:bottom="1004" w:left="1360" w:header="0" w:footer="520" w:gutter="0"/>
          <w:cols w:space="720"/>
        </w:sectPr>
      </w:pPr>
    </w:p>
    <w:tbl>
      <w:tblPr>
        <w:tblStyle w:val="21"/>
        <w:tblW w:w="9209" w:type="dxa"/>
        <w:tblLayout w:type="fixed"/>
        <w:tblLook w:val="0000" w:firstRow="0" w:lastRow="0" w:firstColumn="0" w:lastColumn="0" w:noHBand="0" w:noVBand="0"/>
      </w:tblPr>
      <w:tblGrid>
        <w:gridCol w:w="595"/>
        <w:gridCol w:w="4395"/>
        <w:gridCol w:w="1668"/>
        <w:gridCol w:w="2551"/>
      </w:tblGrid>
      <w:tr w:rsidR="0031692C" w:rsidRPr="009D7D2F" w:rsidTr="0031692C">
        <w:trPr>
          <w:trHeight w:val="405"/>
        </w:trPr>
        <w:tc>
          <w:tcPr>
            <w:tcW w:w="595" w:type="dxa"/>
          </w:tcPr>
          <w:p w:rsidR="0031692C" w:rsidRPr="009D7D2F" w:rsidRDefault="0031692C" w:rsidP="0031692C">
            <w:pPr>
              <w:autoSpaceDE w:val="0"/>
              <w:snapToGrid w:val="0"/>
              <w:jc w:val="center"/>
              <w:rPr>
                <w:b/>
                <w:sz w:val="24"/>
                <w:szCs w:val="24"/>
              </w:rPr>
            </w:pPr>
            <w:r w:rsidRPr="009D7D2F">
              <w:rPr>
                <w:b/>
                <w:sz w:val="24"/>
                <w:szCs w:val="24"/>
              </w:rPr>
              <w:t>№ п/п</w:t>
            </w:r>
          </w:p>
        </w:tc>
        <w:tc>
          <w:tcPr>
            <w:tcW w:w="4395" w:type="dxa"/>
          </w:tcPr>
          <w:p w:rsidR="0031692C" w:rsidRPr="009D7D2F" w:rsidRDefault="0031692C" w:rsidP="0031692C">
            <w:pPr>
              <w:autoSpaceDE w:val="0"/>
              <w:snapToGrid w:val="0"/>
              <w:jc w:val="center"/>
              <w:rPr>
                <w:b/>
                <w:sz w:val="24"/>
                <w:szCs w:val="24"/>
              </w:rPr>
            </w:pPr>
            <w:r w:rsidRPr="009D7D2F">
              <w:rPr>
                <w:b/>
                <w:sz w:val="24"/>
                <w:szCs w:val="24"/>
              </w:rPr>
              <w:t>Показатели</w:t>
            </w:r>
          </w:p>
        </w:tc>
        <w:tc>
          <w:tcPr>
            <w:tcW w:w="1668" w:type="dxa"/>
          </w:tcPr>
          <w:p w:rsidR="0031692C" w:rsidRPr="009D7D2F" w:rsidRDefault="0031692C" w:rsidP="0031692C">
            <w:pPr>
              <w:autoSpaceDE w:val="0"/>
              <w:snapToGrid w:val="0"/>
              <w:jc w:val="center"/>
              <w:rPr>
                <w:b/>
                <w:sz w:val="24"/>
                <w:szCs w:val="24"/>
              </w:rPr>
            </w:pPr>
            <w:r w:rsidRPr="009D7D2F">
              <w:rPr>
                <w:b/>
                <w:sz w:val="24"/>
                <w:szCs w:val="24"/>
              </w:rPr>
              <w:t>Единица измерения</w:t>
            </w:r>
          </w:p>
        </w:tc>
        <w:tc>
          <w:tcPr>
            <w:tcW w:w="2551" w:type="dxa"/>
          </w:tcPr>
          <w:p w:rsidR="0031692C" w:rsidRPr="009D7D2F" w:rsidRDefault="0031692C" w:rsidP="0031692C">
            <w:pPr>
              <w:autoSpaceDE w:val="0"/>
              <w:snapToGrid w:val="0"/>
              <w:jc w:val="center"/>
              <w:rPr>
                <w:b/>
                <w:sz w:val="24"/>
                <w:szCs w:val="24"/>
              </w:rPr>
            </w:pPr>
            <w:r w:rsidRPr="009D7D2F">
              <w:rPr>
                <w:b/>
                <w:sz w:val="24"/>
                <w:szCs w:val="24"/>
              </w:rPr>
              <w:t>Современное состояние на 2023 г.</w:t>
            </w:r>
          </w:p>
        </w:tc>
      </w:tr>
      <w:tr w:rsidR="0031692C" w:rsidRPr="009D7D2F" w:rsidTr="0031692C">
        <w:trPr>
          <w:trHeight w:val="567"/>
        </w:trPr>
        <w:tc>
          <w:tcPr>
            <w:tcW w:w="9209" w:type="dxa"/>
            <w:gridSpan w:val="4"/>
          </w:tcPr>
          <w:p w:rsidR="0031692C" w:rsidRPr="009D7D2F" w:rsidRDefault="0031692C" w:rsidP="0031692C">
            <w:pPr>
              <w:autoSpaceDE w:val="0"/>
              <w:snapToGrid w:val="0"/>
              <w:jc w:val="center"/>
              <w:rPr>
                <w:b/>
                <w:bCs/>
                <w:sz w:val="24"/>
                <w:szCs w:val="24"/>
              </w:rPr>
            </w:pPr>
            <w:r w:rsidRPr="009D7D2F">
              <w:rPr>
                <w:b/>
                <w:bCs/>
                <w:sz w:val="24"/>
                <w:szCs w:val="24"/>
              </w:rPr>
              <w:t>1.Территория</w:t>
            </w:r>
          </w:p>
        </w:tc>
      </w:tr>
      <w:tr w:rsidR="0031692C" w:rsidRPr="009D7D2F" w:rsidTr="0031692C">
        <w:trPr>
          <w:trHeight w:val="20"/>
        </w:trPr>
        <w:tc>
          <w:tcPr>
            <w:tcW w:w="595" w:type="dxa"/>
            <w:vMerge w:val="restart"/>
          </w:tcPr>
          <w:p w:rsidR="0031692C" w:rsidRPr="009D7D2F" w:rsidRDefault="0031692C" w:rsidP="0031692C">
            <w:pPr>
              <w:autoSpaceDE w:val="0"/>
              <w:snapToGrid w:val="0"/>
              <w:spacing w:line="230" w:lineRule="auto"/>
              <w:rPr>
                <w:sz w:val="24"/>
                <w:szCs w:val="24"/>
              </w:rPr>
            </w:pPr>
            <w:r w:rsidRPr="009D7D2F">
              <w:rPr>
                <w:sz w:val="24"/>
                <w:szCs w:val="24"/>
              </w:rPr>
              <w:t>1.1.</w:t>
            </w:r>
          </w:p>
        </w:tc>
        <w:tc>
          <w:tcPr>
            <w:tcW w:w="4395" w:type="dxa"/>
          </w:tcPr>
          <w:p w:rsidR="0031692C" w:rsidRPr="009D7D2F" w:rsidRDefault="0031692C" w:rsidP="0031692C">
            <w:pPr>
              <w:autoSpaceDE w:val="0"/>
              <w:snapToGrid w:val="0"/>
              <w:jc w:val="both"/>
              <w:rPr>
                <w:sz w:val="24"/>
                <w:szCs w:val="24"/>
              </w:rPr>
            </w:pPr>
            <w:r w:rsidRPr="009D7D2F">
              <w:rPr>
                <w:b/>
                <w:sz w:val="24"/>
                <w:szCs w:val="24"/>
              </w:rPr>
              <w:t xml:space="preserve">Всего, </w:t>
            </w:r>
            <w:r w:rsidRPr="009D7D2F">
              <w:rPr>
                <w:sz w:val="24"/>
                <w:szCs w:val="24"/>
              </w:rPr>
              <w:t>в том числе:</w:t>
            </w:r>
          </w:p>
        </w:tc>
        <w:tc>
          <w:tcPr>
            <w:tcW w:w="1668" w:type="dxa"/>
          </w:tcPr>
          <w:p w:rsidR="0031692C" w:rsidRPr="009D7D2F" w:rsidRDefault="0031692C" w:rsidP="0031692C">
            <w:pPr>
              <w:autoSpaceDE w:val="0"/>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b/>
                <w:sz w:val="28"/>
                <w:szCs w:val="28"/>
              </w:rPr>
            </w:pPr>
            <w:r>
              <w:rPr>
                <w:b/>
                <w:sz w:val="28"/>
                <w:szCs w:val="28"/>
              </w:rPr>
              <w:t>15 430</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49"/>
              <w:rPr>
                <w:sz w:val="24"/>
                <w:szCs w:val="24"/>
              </w:rPr>
            </w:pPr>
            <w:r w:rsidRPr="009D7D2F">
              <w:rPr>
                <w:sz w:val="24"/>
                <w:szCs w:val="24"/>
              </w:rPr>
              <w:t>- земли сельскохозяйственного назначения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 xml:space="preserve">га </w:t>
            </w:r>
          </w:p>
        </w:tc>
        <w:tc>
          <w:tcPr>
            <w:tcW w:w="2551" w:type="dxa"/>
            <w:vAlign w:val="center"/>
          </w:tcPr>
          <w:p w:rsidR="0031692C" w:rsidRPr="00766497" w:rsidRDefault="008C00CE" w:rsidP="0031692C">
            <w:pPr>
              <w:autoSpaceDE w:val="0"/>
              <w:jc w:val="center"/>
              <w:rPr>
                <w:sz w:val="28"/>
                <w:szCs w:val="28"/>
              </w:rPr>
            </w:pPr>
            <w:r>
              <w:rPr>
                <w:sz w:val="28"/>
                <w:szCs w:val="28"/>
              </w:rPr>
              <w:t>5569,69</w:t>
            </w:r>
          </w:p>
        </w:tc>
      </w:tr>
      <w:tr w:rsidR="0031692C" w:rsidRPr="009D7D2F" w:rsidTr="0031692C">
        <w:trPr>
          <w:trHeight w:val="78"/>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49"/>
              <w:rPr>
                <w:sz w:val="24"/>
                <w:szCs w:val="24"/>
              </w:rPr>
            </w:pPr>
            <w:r w:rsidRPr="009D7D2F">
              <w:rPr>
                <w:sz w:val="24"/>
                <w:szCs w:val="24"/>
              </w:rPr>
              <w:t xml:space="preserve"> - земли населенных пунктов</w:t>
            </w:r>
          </w:p>
        </w:tc>
        <w:tc>
          <w:tcPr>
            <w:tcW w:w="1668" w:type="dxa"/>
          </w:tcPr>
          <w:p w:rsidR="0031692C" w:rsidRPr="009D7D2F" w:rsidRDefault="0031692C" w:rsidP="0031692C">
            <w:pPr>
              <w:autoSpaceDE w:val="0"/>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jc w:val="center"/>
              <w:rPr>
                <w:sz w:val="28"/>
                <w:szCs w:val="28"/>
              </w:rPr>
            </w:pPr>
            <w:r>
              <w:rPr>
                <w:sz w:val="28"/>
                <w:szCs w:val="28"/>
              </w:rPr>
              <w:t>721,22</w:t>
            </w:r>
          </w:p>
        </w:tc>
      </w:tr>
      <w:tr w:rsidR="0031692C" w:rsidRPr="009D7D2F" w:rsidTr="0031692C">
        <w:trPr>
          <w:trHeight w:val="78"/>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49"/>
              <w:rPr>
                <w:sz w:val="24"/>
                <w:szCs w:val="24"/>
              </w:rPr>
            </w:pPr>
            <w:r w:rsidRPr="009D7D2F">
              <w:rPr>
                <w:sz w:val="24"/>
                <w:szCs w:val="24"/>
              </w:rPr>
              <w:t xml:space="preserve"> - земли промышленности, транспорта, энергетики, связи, и иного спец. назначения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jc w:val="center"/>
              <w:rPr>
                <w:sz w:val="28"/>
                <w:szCs w:val="28"/>
              </w:rPr>
            </w:pPr>
            <w:r>
              <w:rPr>
                <w:sz w:val="28"/>
                <w:szCs w:val="28"/>
              </w:rPr>
              <w:t>52,59</w:t>
            </w:r>
          </w:p>
        </w:tc>
      </w:tr>
      <w:tr w:rsidR="0031692C" w:rsidRPr="009D7D2F" w:rsidTr="0031692C">
        <w:trPr>
          <w:trHeight w:val="20"/>
        </w:trPr>
        <w:tc>
          <w:tcPr>
            <w:tcW w:w="595" w:type="dxa"/>
            <w:vMerge w:val="restart"/>
          </w:tcPr>
          <w:p w:rsidR="0031692C" w:rsidRPr="009D7D2F" w:rsidRDefault="0031692C" w:rsidP="0031692C">
            <w:pPr>
              <w:autoSpaceDE w:val="0"/>
              <w:snapToGrid w:val="0"/>
              <w:spacing w:line="230" w:lineRule="auto"/>
              <w:rPr>
                <w:sz w:val="24"/>
                <w:szCs w:val="24"/>
              </w:rPr>
            </w:pPr>
            <w:r w:rsidRPr="009D7D2F">
              <w:rPr>
                <w:sz w:val="24"/>
                <w:szCs w:val="24"/>
              </w:rPr>
              <w:t>1.2.</w:t>
            </w:r>
          </w:p>
        </w:tc>
        <w:tc>
          <w:tcPr>
            <w:tcW w:w="4395" w:type="dxa"/>
          </w:tcPr>
          <w:p w:rsidR="0031692C" w:rsidRPr="009D7D2F" w:rsidRDefault="0031692C" w:rsidP="0031692C">
            <w:pPr>
              <w:autoSpaceDE w:val="0"/>
              <w:snapToGrid w:val="0"/>
              <w:jc w:val="both"/>
              <w:rPr>
                <w:sz w:val="24"/>
                <w:szCs w:val="24"/>
              </w:rPr>
            </w:pPr>
            <w:r w:rsidRPr="009D7D2F">
              <w:rPr>
                <w:sz w:val="24"/>
                <w:szCs w:val="24"/>
              </w:rPr>
              <w:t>Территории</w:t>
            </w:r>
            <w:r>
              <w:rPr>
                <w:sz w:val="24"/>
                <w:szCs w:val="24"/>
              </w:rPr>
              <w:t xml:space="preserve"> </w:t>
            </w:r>
            <w:r w:rsidRPr="009D7D2F">
              <w:rPr>
                <w:sz w:val="24"/>
                <w:szCs w:val="24"/>
              </w:rPr>
              <w:t>земель населенных пунктов,</w:t>
            </w:r>
            <w:r w:rsidRPr="009D7D2F">
              <w:rPr>
                <w:b/>
                <w:sz w:val="24"/>
                <w:szCs w:val="24"/>
              </w:rPr>
              <w:t xml:space="preserve"> всего</w:t>
            </w:r>
            <w:r w:rsidRPr="009D7D2F">
              <w:rPr>
                <w:sz w:val="24"/>
                <w:szCs w:val="24"/>
              </w:rPr>
              <w:t>:</w:t>
            </w:r>
          </w:p>
        </w:tc>
        <w:tc>
          <w:tcPr>
            <w:tcW w:w="1668" w:type="dxa"/>
          </w:tcPr>
          <w:p w:rsidR="0031692C" w:rsidRPr="009D7D2F" w:rsidRDefault="0031692C" w:rsidP="0031692C">
            <w:pPr>
              <w:snapToGrid w:val="0"/>
              <w:jc w:val="center"/>
              <w:rPr>
                <w:sz w:val="24"/>
                <w:szCs w:val="24"/>
              </w:rPr>
            </w:pPr>
          </w:p>
        </w:tc>
        <w:tc>
          <w:tcPr>
            <w:tcW w:w="2551" w:type="dxa"/>
            <w:vAlign w:val="center"/>
          </w:tcPr>
          <w:p w:rsidR="0031692C" w:rsidRPr="00766497" w:rsidRDefault="008C00CE" w:rsidP="0031692C">
            <w:pPr>
              <w:autoSpaceDE w:val="0"/>
              <w:jc w:val="center"/>
              <w:rPr>
                <w:sz w:val="28"/>
                <w:szCs w:val="28"/>
              </w:rPr>
            </w:pPr>
            <w:r>
              <w:rPr>
                <w:sz w:val="28"/>
                <w:szCs w:val="28"/>
              </w:rPr>
              <w:t>721,22</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jc w:val="both"/>
              <w:rPr>
                <w:sz w:val="24"/>
                <w:szCs w:val="24"/>
              </w:rPr>
            </w:pPr>
            <w:r w:rsidRPr="009D7D2F">
              <w:rPr>
                <w:sz w:val="24"/>
                <w:szCs w:val="24"/>
              </w:rPr>
              <w:t xml:space="preserve">  из них:</w:t>
            </w:r>
          </w:p>
        </w:tc>
        <w:tc>
          <w:tcPr>
            <w:tcW w:w="1668" w:type="dxa"/>
          </w:tcPr>
          <w:p w:rsidR="0031692C" w:rsidRPr="009D7D2F" w:rsidRDefault="0031692C" w:rsidP="0031692C">
            <w:pPr>
              <w:snapToGrid w:val="0"/>
              <w:jc w:val="center"/>
              <w:rPr>
                <w:sz w:val="24"/>
                <w:szCs w:val="24"/>
              </w:rPr>
            </w:pPr>
          </w:p>
        </w:tc>
        <w:tc>
          <w:tcPr>
            <w:tcW w:w="2551" w:type="dxa"/>
            <w:vAlign w:val="center"/>
          </w:tcPr>
          <w:p w:rsidR="0031692C" w:rsidRPr="00766497" w:rsidRDefault="0031692C" w:rsidP="0031692C">
            <w:pPr>
              <w:autoSpaceDE w:val="0"/>
              <w:snapToGrid w:val="0"/>
              <w:jc w:val="center"/>
              <w:rPr>
                <w:b/>
                <w:sz w:val="28"/>
                <w:szCs w:val="28"/>
              </w:rPr>
            </w:pP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jc w:val="both"/>
              <w:rPr>
                <w:sz w:val="24"/>
                <w:szCs w:val="24"/>
              </w:rPr>
            </w:pPr>
            <w:r w:rsidRPr="009D7D2F">
              <w:rPr>
                <w:sz w:val="24"/>
                <w:szCs w:val="24"/>
              </w:rPr>
              <w:t>Жилая зона</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8C00CE" w:rsidRDefault="008C00CE" w:rsidP="0031692C">
            <w:pPr>
              <w:autoSpaceDE w:val="0"/>
              <w:snapToGrid w:val="0"/>
              <w:jc w:val="center"/>
              <w:rPr>
                <w:sz w:val="28"/>
                <w:szCs w:val="28"/>
              </w:rPr>
            </w:pPr>
            <w:r w:rsidRPr="008C00CE">
              <w:rPr>
                <w:sz w:val="28"/>
                <w:szCs w:val="28"/>
              </w:rPr>
              <w:t>285,45</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jc w:val="both"/>
              <w:rPr>
                <w:sz w:val="24"/>
                <w:szCs w:val="24"/>
              </w:rPr>
            </w:pPr>
            <w:r w:rsidRPr="009D7D2F">
              <w:rPr>
                <w:sz w:val="24"/>
                <w:szCs w:val="24"/>
              </w:rPr>
              <w:t>Общественно-деловая зона</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6,37</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jc w:val="both"/>
              <w:rPr>
                <w:sz w:val="24"/>
                <w:szCs w:val="24"/>
              </w:rPr>
            </w:pPr>
            <w:r w:rsidRPr="009D7D2F">
              <w:rPr>
                <w:sz w:val="24"/>
                <w:szCs w:val="24"/>
              </w:rPr>
              <w:t>Рекреационная зона (общественных пространств и зеленых насаждений общего пользования, спортивного назначения, зона парков)</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19,83</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8C00CE">
            <w:pPr>
              <w:autoSpaceDE w:val="0"/>
              <w:snapToGrid w:val="0"/>
              <w:ind w:left="252"/>
              <w:jc w:val="both"/>
              <w:rPr>
                <w:sz w:val="24"/>
                <w:szCs w:val="24"/>
              </w:rPr>
            </w:pPr>
            <w:r w:rsidRPr="009D7D2F">
              <w:rPr>
                <w:sz w:val="24"/>
                <w:szCs w:val="24"/>
              </w:rPr>
              <w:t>Зона отдыха</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8,58</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6"/>
              <w:rPr>
                <w:sz w:val="24"/>
                <w:szCs w:val="24"/>
              </w:rPr>
            </w:pPr>
            <w:r w:rsidRPr="009D7D2F">
              <w:rPr>
                <w:sz w:val="24"/>
                <w:szCs w:val="24"/>
              </w:rPr>
              <w:t>Производственная зона</w:t>
            </w:r>
          </w:p>
        </w:tc>
        <w:tc>
          <w:tcPr>
            <w:tcW w:w="1668" w:type="dxa"/>
          </w:tcPr>
          <w:p w:rsidR="0031692C" w:rsidRPr="009D7D2F" w:rsidRDefault="0031692C" w:rsidP="0031692C">
            <w:pPr>
              <w:autoSpaceDE w:val="0"/>
              <w:snapToGrid w:val="0"/>
              <w:jc w:val="center"/>
              <w:rPr>
                <w:b/>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38,37</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jc w:val="both"/>
              <w:rPr>
                <w:sz w:val="24"/>
                <w:szCs w:val="24"/>
              </w:rPr>
            </w:pPr>
            <w:r w:rsidRPr="009D7D2F">
              <w:rPr>
                <w:sz w:val="24"/>
                <w:szCs w:val="24"/>
              </w:rPr>
              <w:t>Зона транспортной и инженерной инфраструктуры</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28,57</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rPr>
                <w:sz w:val="24"/>
                <w:szCs w:val="24"/>
              </w:rPr>
            </w:pPr>
            <w:r w:rsidRPr="009D7D2F">
              <w:rPr>
                <w:sz w:val="24"/>
                <w:szCs w:val="24"/>
              </w:rPr>
              <w:t>Зона специального назначения</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68,83</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autoSpaceDE w:val="0"/>
              <w:snapToGrid w:val="0"/>
              <w:ind w:left="252"/>
              <w:rPr>
                <w:sz w:val="24"/>
                <w:szCs w:val="24"/>
              </w:rPr>
            </w:pPr>
            <w:r w:rsidRPr="009D7D2F">
              <w:rPr>
                <w:sz w:val="24"/>
                <w:szCs w:val="24"/>
              </w:rPr>
              <w:t>Зона сельскохозяйственного использования</w:t>
            </w:r>
          </w:p>
        </w:tc>
        <w:tc>
          <w:tcPr>
            <w:tcW w:w="1668" w:type="dxa"/>
          </w:tcPr>
          <w:p w:rsidR="0031692C" w:rsidRPr="009D7D2F" w:rsidRDefault="0031692C" w:rsidP="0031692C">
            <w:pPr>
              <w:snapToGrid w:val="0"/>
              <w:jc w:val="center"/>
              <w:rPr>
                <w:sz w:val="24"/>
                <w:szCs w:val="24"/>
              </w:rPr>
            </w:pPr>
            <w:r w:rsidRPr="009D7D2F">
              <w:rPr>
                <w:sz w:val="24"/>
                <w:szCs w:val="24"/>
              </w:rPr>
              <w:t>га</w:t>
            </w:r>
          </w:p>
        </w:tc>
        <w:tc>
          <w:tcPr>
            <w:tcW w:w="2551" w:type="dxa"/>
            <w:vAlign w:val="center"/>
          </w:tcPr>
          <w:p w:rsidR="0031692C" w:rsidRPr="00766497" w:rsidRDefault="008C00CE" w:rsidP="0031692C">
            <w:pPr>
              <w:autoSpaceDE w:val="0"/>
              <w:snapToGrid w:val="0"/>
              <w:jc w:val="center"/>
              <w:rPr>
                <w:sz w:val="28"/>
                <w:szCs w:val="28"/>
              </w:rPr>
            </w:pPr>
            <w:r>
              <w:rPr>
                <w:sz w:val="28"/>
                <w:szCs w:val="28"/>
              </w:rPr>
              <w:t>264,91</w:t>
            </w:r>
          </w:p>
        </w:tc>
      </w:tr>
      <w:tr w:rsidR="0031692C" w:rsidRPr="009D7D2F" w:rsidTr="0031692C">
        <w:trPr>
          <w:trHeight w:val="567"/>
        </w:trPr>
        <w:tc>
          <w:tcPr>
            <w:tcW w:w="9209" w:type="dxa"/>
            <w:gridSpan w:val="4"/>
          </w:tcPr>
          <w:p w:rsidR="0031692C" w:rsidRPr="009D7D2F" w:rsidRDefault="0031692C" w:rsidP="0031692C">
            <w:pPr>
              <w:autoSpaceDE w:val="0"/>
              <w:snapToGrid w:val="0"/>
              <w:spacing w:line="230" w:lineRule="auto"/>
              <w:jc w:val="center"/>
              <w:rPr>
                <w:b/>
                <w:bCs/>
                <w:sz w:val="24"/>
                <w:szCs w:val="24"/>
                <w:highlight w:val="yellow"/>
              </w:rPr>
            </w:pPr>
            <w:r w:rsidRPr="009D7D2F">
              <w:rPr>
                <w:b/>
                <w:bCs/>
                <w:sz w:val="24"/>
                <w:szCs w:val="24"/>
              </w:rPr>
              <w:t>2. Население</w:t>
            </w:r>
          </w:p>
        </w:tc>
      </w:tr>
      <w:tr w:rsidR="0031692C" w:rsidRPr="009D7D2F" w:rsidTr="0031692C">
        <w:trPr>
          <w:trHeight w:val="20"/>
        </w:trPr>
        <w:tc>
          <w:tcPr>
            <w:tcW w:w="595" w:type="dxa"/>
            <w:vMerge w:val="restart"/>
          </w:tcPr>
          <w:p w:rsidR="0031692C" w:rsidRPr="009D7D2F" w:rsidRDefault="0031692C" w:rsidP="0031692C">
            <w:pPr>
              <w:spacing w:line="230" w:lineRule="auto"/>
              <w:rPr>
                <w:sz w:val="24"/>
                <w:szCs w:val="24"/>
              </w:rPr>
            </w:pPr>
            <w:r w:rsidRPr="009D7D2F">
              <w:rPr>
                <w:sz w:val="24"/>
                <w:szCs w:val="24"/>
              </w:rPr>
              <w:t>2.1.</w:t>
            </w:r>
          </w:p>
        </w:tc>
        <w:tc>
          <w:tcPr>
            <w:tcW w:w="4395" w:type="dxa"/>
          </w:tcPr>
          <w:p w:rsidR="0031692C" w:rsidRPr="009D7D2F" w:rsidRDefault="0031692C" w:rsidP="0031692C">
            <w:pPr>
              <w:spacing w:line="230" w:lineRule="auto"/>
              <w:rPr>
                <w:sz w:val="24"/>
                <w:szCs w:val="24"/>
              </w:rPr>
            </w:pPr>
            <w:r w:rsidRPr="009D7D2F">
              <w:rPr>
                <w:sz w:val="24"/>
                <w:szCs w:val="24"/>
              </w:rPr>
              <w:t xml:space="preserve">Численность постоянного населения </w:t>
            </w:r>
            <w:r w:rsidRPr="009D7D2F">
              <w:rPr>
                <w:sz w:val="24"/>
                <w:szCs w:val="24"/>
              </w:rPr>
              <w:lastRenderedPageBreak/>
              <w:t>ВСЕГО</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lastRenderedPageBreak/>
              <w:t>чел.</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1313</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8614" w:type="dxa"/>
            <w:gridSpan w:val="3"/>
          </w:tcPr>
          <w:p w:rsidR="0031692C" w:rsidRPr="009D7D2F" w:rsidRDefault="0031692C" w:rsidP="0031692C">
            <w:pPr>
              <w:autoSpaceDE w:val="0"/>
              <w:snapToGrid w:val="0"/>
              <w:spacing w:line="230" w:lineRule="auto"/>
              <w:rPr>
                <w:sz w:val="24"/>
                <w:szCs w:val="24"/>
              </w:rPr>
            </w:pPr>
            <w:r w:rsidRPr="009D7D2F">
              <w:rPr>
                <w:sz w:val="24"/>
                <w:szCs w:val="24"/>
              </w:rPr>
              <w:t>В том числе:</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rPr>
                <w:sz w:val="24"/>
                <w:szCs w:val="24"/>
              </w:rPr>
            </w:pPr>
            <w:r>
              <w:rPr>
                <w:sz w:val="24"/>
                <w:szCs w:val="24"/>
              </w:rPr>
              <w:t>Бесленеевская</w:t>
            </w:r>
          </w:p>
        </w:tc>
        <w:tc>
          <w:tcPr>
            <w:tcW w:w="1668" w:type="dxa"/>
          </w:tcPr>
          <w:p w:rsidR="0031692C" w:rsidRPr="009D7D2F" w:rsidRDefault="0031692C" w:rsidP="0031692C">
            <w:pPr>
              <w:autoSpaceDE w:val="0"/>
              <w:snapToGrid w:val="0"/>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jc w:val="center"/>
              <w:rPr>
                <w:sz w:val="24"/>
                <w:szCs w:val="24"/>
              </w:rPr>
            </w:pPr>
            <w:r>
              <w:rPr>
                <w:sz w:val="24"/>
                <w:szCs w:val="24"/>
              </w:rPr>
              <w:t>1313</w:t>
            </w: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rPr>
                <w:color w:val="000000"/>
                <w:sz w:val="24"/>
                <w:szCs w:val="24"/>
              </w:rPr>
            </w:pPr>
            <w:r w:rsidRPr="009D7D2F">
              <w:rPr>
                <w:color w:val="000000"/>
                <w:sz w:val="24"/>
                <w:szCs w:val="24"/>
              </w:rPr>
              <w:t>Населенный пункт 2</w:t>
            </w:r>
          </w:p>
        </w:tc>
        <w:tc>
          <w:tcPr>
            <w:tcW w:w="1668" w:type="dxa"/>
          </w:tcPr>
          <w:p w:rsidR="0031692C" w:rsidRPr="009D7D2F" w:rsidRDefault="0031692C" w:rsidP="0031692C">
            <w:pPr>
              <w:autoSpaceDE w:val="0"/>
              <w:snapToGrid w:val="0"/>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jc w:val="center"/>
              <w:rPr>
                <w:sz w:val="24"/>
                <w:szCs w:val="24"/>
              </w:rPr>
            </w:pPr>
          </w:p>
        </w:tc>
      </w:tr>
      <w:tr w:rsidR="0031692C" w:rsidRPr="009D7D2F" w:rsidTr="0031692C">
        <w:trPr>
          <w:trHeight w:val="20"/>
        </w:trPr>
        <w:tc>
          <w:tcPr>
            <w:tcW w:w="595" w:type="dxa"/>
            <w:vMerge/>
          </w:tcPr>
          <w:p w:rsidR="0031692C" w:rsidRPr="009D7D2F" w:rsidRDefault="0031692C" w:rsidP="0031692C">
            <w:pPr>
              <w:spacing w:line="230" w:lineRule="auto"/>
              <w:rPr>
                <w:sz w:val="24"/>
                <w:szCs w:val="24"/>
              </w:rPr>
            </w:pPr>
          </w:p>
        </w:tc>
        <w:tc>
          <w:tcPr>
            <w:tcW w:w="4395" w:type="dxa"/>
          </w:tcPr>
          <w:p w:rsidR="0031692C" w:rsidRPr="009D7D2F" w:rsidRDefault="0031692C" w:rsidP="0031692C">
            <w:pPr>
              <w:rPr>
                <w:color w:val="000000"/>
                <w:sz w:val="24"/>
                <w:szCs w:val="24"/>
              </w:rPr>
            </w:pPr>
            <w:r w:rsidRPr="009D7D2F">
              <w:rPr>
                <w:color w:val="000000"/>
                <w:sz w:val="24"/>
                <w:szCs w:val="24"/>
              </w:rPr>
              <w:t>Населенный пункт 3</w:t>
            </w:r>
          </w:p>
        </w:tc>
        <w:tc>
          <w:tcPr>
            <w:tcW w:w="1668" w:type="dxa"/>
          </w:tcPr>
          <w:p w:rsidR="0031692C" w:rsidRPr="009D7D2F" w:rsidRDefault="0031692C" w:rsidP="0031692C">
            <w:pPr>
              <w:autoSpaceDE w:val="0"/>
              <w:snapToGrid w:val="0"/>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jc w:val="center"/>
              <w:rPr>
                <w:sz w:val="24"/>
                <w:szCs w:val="24"/>
              </w:rPr>
            </w:pPr>
          </w:p>
        </w:tc>
      </w:tr>
      <w:tr w:rsidR="0031692C" w:rsidRPr="009D7D2F" w:rsidTr="0031692C">
        <w:trPr>
          <w:trHeight w:val="559"/>
        </w:trPr>
        <w:tc>
          <w:tcPr>
            <w:tcW w:w="595" w:type="dxa"/>
            <w:vMerge w:val="restart"/>
          </w:tcPr>
          <w:p w:rsidR="0031692C" w:rsidRPr="009D7D2F" w:rsidRDefault="0031692C" w:rsidP="0031692C">
            <w:pPr>
              <w:autoSpaceDE w:val="0"/>
              <w:snapToGrid w:val="0"/>
              <w:spacing w:line="230" w:lineRule="auto"/>
              <w:rPr>
                <w:sz w:val="24"/>
                <w:szCs w:val="24"/>
              </w:rPr>
            </w:pPr>
            <w:r w:rsidRPr="009D7D2F">
              <w:rPr>
                <w:sz w:val="24"/>
                <w:szCs w:val="24"/>
              </w:rPr>
              <w:t>2.2.</w:t>
            </w:r>
          </w:p>
        </w:tc>
        <w:tc>
          <w:tcPr>
            <w:tcW w:w="8614" w:type="dxa"/>
            <w:gridSpan w:val="3"/>
          </w:tcPr>
          <w:p w:rsidR="0031692C" w:rsidRPr="009D7D2F" w:rsidRDefault="0031692C" w:rsidP="0031692C">
            <w:pPr>
              <w:autoSpaceDE w:val="0"/>
              <w:snapToGrid w:val="0"/>
              <w:spacing w:line="230" w:lineRule="auto"/>
              <w:jc w:val="center"/>
              <w:rPr>
                <w:color w:val="C4BC96"/>
                <w:sz w:val="24"/>
                <w:szCs w:val="24"/>
              </w:rPr>
            </w:pPr>
            <w:r w:rsidRPr="009D7D2F">
              <w:rPr>
                <w:sz w:val="24"/>
                <w:szCs w:val="24"/>
              </w:rPr>
              <w:t>Показатели естественного движения, на 1000 населения:</w:t>
            </w:r>
          </w:p>
        </w:tc>
      </w:tr>
      <w:tr w:rsidR="0031692C" w:rsidRPr="009D7D2F" w:rsidTr="0031692C">
        <w:trPr>
          <w:trHeight w:val="20"/>
        </w:trPr>
        <w:tc>
          <w:tcPr>
            <w:tcW w:w="595" w:type="dxa"/>
            <w:vMerge/>
          </w:tcPr>
          <w:p w:rsidR="0031692C" w:rsidRPr="009D7D2F" w:rsidRDefault="0031692C" w:rsidP="0031692C">
            <w:pPr>
              <w:autoSpaceDE w:val="0"/>
              <w:snapToGrid w:val="0"/>
              <w:spacing w:line="230" w:lineRule="auto"/>
              <w:rPr>
                <w:sz w:val="24"/>
                <w:szCs w:val="24"/>
              </w:rPr>
            </w:pPr>
          </w:p>
        </w:tc>
        <w:tc>
          <w:tcPr>
            <w:tcW w:w="4395" w:type="dxa"/>
          </w:tcPr>
          <w:p w:rsidR="0031692C" w:rsidRPr="009D7D2F" w:rsidRDefault="0031692C" w:rsidP="0031692C">
            <w:pPr>
              <w:autoSpaceDE w:val="0"/>
              <w:snapToGrid w:val="0"/>
              <w:spacing w:line="230" w:lineRule="auto"/>
              <w:rPr>
                <w:sz w:val="24"/>
                <w:szCs w:val="24"/>
              </w:rPr>
            </w:pPr>
            <w:r w:rsidRPr="009D7D2F">
              <w:rPr>
                <w:sz w:val="24"/>
                <w:szCs w:val="24"/>
              </w:rPr>
              <w:t xml:space="preserve"> - прирост населения</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8</w:t>
            </w:r>
          </w:p>
        </w:tc>
      </w:tr>
      <w:tr w:rsidR="0031692C" w:rsidRPr="009D7D2F" w:rsidTr="0031692C">
        <w:trPr>
          <w:trHeight w:val="20"/>
        </w:trPr>
        <w:tc>
          <w:tcPr>
            <w:tcW w:w="595" w:type="dxa"/>
            <w:vMerge/>
          </w:tcPr>
          <w:p w:rsidR="0031692C" w:rsidRPr="009D7D2F" w:rsidRDefault="0031692C" w:rsidP="0031692C">
            <w:pPr>
              <w:autoSpaceDE w:val="0"/>
              <w:snapToGrid w:val="0"/>
              <w:spacing w:line="230" w:lineRule="auto"/>
              <w:rPr>
                <w:sz w:val="24"/>
                <w:szCs w:val="24"/>
              </w:rPr>
            </w:pPr>
          </w:p>
        </w:tc>
        <w:tc>
          <w:tcPr>
            <w:tcW w:w="4395" w:type="dxa"/>
          </w:tcPr>
          <w:p w:rsidR="0031692C" w:rsidRPr="009D7D2F" w:rsidRDefault="0031692C" w:rsidP="0031692C">
            <w:pPr>
              <w:autoSpaceDE w:val="0"/>
              <w:snapToGrid w:val="0"/>
              <w:spacing w:line="230" w:lineRule="auto"/>
              <w:rPr>
                <w:sz w:val="24"/>
                <w:szCs w:val="24"/>
              </w:rPr>
            </w:pPr>
            <w:r w:rsidRPr="009D7D2F">
              <w:rPr>
                <w:sz w:val="24"/>
                <w:szCs w:val="24"/>
              </w:rPr>
              <w:t xml:space="preserve"> - убыль населения</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20</w:t>
            </w:r>
          </w:p>
        </w:tc>
      </w:tr>
      <w:tr w:rsidR="0031692C" w:rsidRPr="009D7D2F" w:rsidTr="0031692C">
        <w:trPr>
          <w:trHeight w:val="20"/>
        </w:trPr>
        <w:tc>
          <w:tcPr>
            <w:tcW w:w="595" w:type="dxa"/>
            <w:vMerge/>
          </w:tcPr>
          <w:p w:rsidR="0031692C" w:rsidRPr="009D7D2F" w:rsidRDefault="0031692C" w:rsidP="0031692C">
            <w:pPr>
              <w:autoSpaceDE w:val="0"/>
              <w:snapToGrid w:val="0"/>
              <w:spacing w:line="230" w:lineRule="auto"/>
              <w:rPr>
                <w:sz w:val="24"/>
                <w:szCs w:val="24"/>
              </w:rPr>
            </w:pPr>
          </w:p>
        </w:tc>
        <w:tc>
          <w:tcPr>
            <w:tcW w:w="4395" w:type="dxa"/>
          </w:tcPr>
          <w:p w:rsidR="0031692C" w:rsidRPr="009D7D2F" w:rsidRDefault="0031692C" w:rsidP="0031692C">
            <w:pPr>
              <w:autoSpaceDE w:val="0"/>
              <w:snapToGrid w:val="0"/>
              <w:spacing w:line="230" w:lineRule="auto"/>
              <w:rPr>
                <w:sz w:val="24"/>
                <w:szCs w:val="24"/>
              </w:rPr>
            </w:pPr>
            <w:r w:rsidRPr="009D7D2F">
              <w:rPr>
                <w:sz w:val="24"/>
                <w:szCs w:val="24"/>
              </w:rPr>
              <w:t xml:space="preserve"> - общий прирост</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-12</w:t>
            </w:r>
          </w:p>
        </w:tc>
      </w:tr>
      <w:tr w:rsidR="0031692C" w:rsidRPr="009D7D2F" w:rsidTr="0031692C">
        <w:trPr>
          <w:trHeight w:val="562"/>
        </w:trPr>
        <w:tc>
          <w:tcPr>
            <w:tcW w:w="595" w:type="dxa"/>
            <w:vMerge w:val="restart"/>
          </w:tcPr>
          <w:p w:rsidR="0031692C" w:rsidRPr="009D7D2F" w:rsidRDefault="0031692C" w:rsidP="0031692C">
            <w:pPr>
              <w:autoSpaceDE w:val="0"/>
              <w:snapToGrid w:val="0"/>
              <w:spacing w:line="230" w:lineRule="auto"/>
              <w:rPr>
                <w:sz w:val="24"/>
                <w:szCs w:val="24"/>
              </w:rPr>
            </w:pPr>
            <w:r w:rsidRPr="009D7D2F">
              <w:rPr>
                <w:sz w:val="24"/>
                <w:szCs w:val="24"/>
              </w:rPr>
              <w:t>2.3.</w:t>
            </w:r>
          </w:p>
        </w:tc>
        <w:tc>
          <w:tcPr>
            <w:tcW w:w="8614" w:type="dxa"/>
            <w:gridSpan w:val="3"/>
          </w:tcPr>
          <w:p w:rsidR="0031692C" w:rsidRPr="009D7D2F" w:rsidRDefault="0031692C" w:rsidP="0031692C">
            <w:pPr>
              <w:autoSpaceDE w:val="0"/>
              <w:snapToGrid w:val="0"/>
              <w:spacing w:line="230" w:lineRule="auto"/>
              <w:jc w:val="center"/>
              <w:rPr>
                <w:sz w:val="24"/>
                <w:szCs w:val="24"/>
              </w:rPr>
            </w:pPr>
            <w:r w:rsidRPr="009D7D2F">
              <w:rPr>
                <w:sz w:val="24"/>
                <w:szCs w:val="24"/>
              </w:rPr>
              <w:t>Показатели миграционного движения на 1000 населения:</w:t>
            </w:r>
          </w:p>
        </w:tc>
      </w:tr>
      <w:tr w:rsidR="0031692C" w:rsidRPr="009D7D2F" w:rsidTr="0031692C">
        <w:trPr>
          <w:trHeight w:val="20"/>
        </w:trPr>
        <w:tc>
          <w:tcPr>
            <w:tcW w:w="595" w:type="dxa"/>
            <w:vMerge/>
          </w:tcPr>
          <w:p w:rsidR="0031692C" w:rsidRPr="009D7D2F" w:rsidRDefault="0031692C" w:rsidP="0031692C">
            <w:pPr>
              <w:autoSpaceDE w:val="0"/>
              <w:snapToGrid w:val="0"/>
              <w:spacing w:line="230" w:lineRule="auto"/>
              <w:rPr>
                <w:sz w:val="24"/>
                <w:szCs w:val="24"/>
              </w:rPr>
            </w:pPr>
          </w:p>
        </w:tc>
        <w:tc>
          <w:tcPr>
            <w:tcW w:w="4395" w:type="dxa"/>
          </w:tcPr>
          <w:p w:rsidR="0031692C" w:rsidRPr="009D7D2F" w:rsidRDefault="0031692C" w:rsidP="0031692C">
            <w:pPr>
              <w:autoSpaceDE w:val="0"/>
              <w:snapToGrid w:val="0"/>
              <w:spacing w:line="230" w:lineRule="auto"/>
              <w:rPr>
                <w:sz w:val="24"/>
                <w:szCs w:val="24"/>
              </w:rPr>
            </w:pPr>
            <w:r w:rsidRPr="009D7D2F">
              <w:rPr>
                <w:sz w:val="24"/>
                <w:szCs w:val="24"/>
              </w:rPr>
              <w:t xml:space="preserve"> - общий прирост</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15</w:t>
            </w:r>
          </w:p>
        </w:tc>
      </w:tr>
      <w:tr w:rsidR="0031692C" w:rsidRPr="009D7D2F" w:rsidTr="0031692C">
        <w:trPr>
          <w:trHeight w:val="20"/>
        </w:trPr>
        <w:tc>
          <w:tcPr>
            <w:tcW w:w="595" w:type="dxa"/>
          </w:tcPr>
          <w:p w:rsidR="0031692C" w:rsidRPr="009D7D2F" w:rsidRDefault="0031692C" w:rsidP="0031692C">
            <w:pPr>
              <w:autoSpaceDE w:val="0"/>
              <w:snapToGrid w:val="0"/>
              <w:spacing w:line="230" w:lineRule="auto"/>
              <w:rPr>
                <w:sz w:val="24"/>
                <w:szCs w:val="24"/>
              </w:rPr>
            </w:pPr>
            <w:r w:rsidRPr="009D7D2F">
              <w:rPr>
                <w:sz w:val="24"/>
                <w:szCs w:val="24"/>
              </w:rPr>
              <w:t>2.4.</w:t>
            </w:r>
          </w:p>
        </w:tc>
        <w:tc>
          <w:tcPr>
            <w:tcW w:w="4395" w:type="dxa"/>
          </w:tcPr>
          <w:p w:rsidR="0031692C" w:rsidRPr="009D7D2F" w:rsidRDefault="0031692C" w:rsidP="0031692C">
            <w:pPr>
              <w:autoSpaceDE w:val="0"/>
              <w:snapToGrid w:val="0"/>
              <w:jc w:val="both"/>
              <w:rPr>
                <w:sz w:val="24"/>
                <w:szCs w:val="24"/>
              </w:rPr>
            </w:pPr>
            <w:r w:rsidRPr="009D7D2F">
              <w:rPr>
                <w:sz w:val="24"/>
                <w:szCs w:val="24"/>
              </w:rPr>
              <w:t>Плотность населения (брутто) в границах селитебной территории</w:t>
            </w:r>
          </w:p>
        </w:tc>
        <w:tc>
          <w:tcPr>
            <w:tcW w:w="1668" w:type="dxa"/>
          </w:tcPr>
          <w:p w:rsidR="0031692C" w:rsidRPr="009D7D2F" w:rsidRDefault="0031692C" w:rsidP="0031692C">
            <w:pPr>
              <w:autoSpaceDE w:val="0"/>
              <w:snapToGrid w:val="0"/>
              <w:jc w:val="center"/>
              <w:rPr>
                <w:sz w:val="24"/>
                <w:szCs w:val="24"/>
              </w:rPr>
            </w:pPr>
            <w:r w:rsidRPr="009D7D2F">
              <w:rPr>
                <w:sz w:val="24"/>
                <w:szCs w:val="24"/>
              </w:rPr>
              <w:t>чел./га</w:t>
            </w:r>
          </w:p>
        </w:tc>
        <w:tc>
          <w:tcPr>
            <w:tcW w:w="2551" w:type="dxa"/>
          </w:tcPr>
          <w:p w:rsidR="0031692C" w:rsidRPr="009D7D2F" w:rsidRDefault="0031692C" w:rsidP="0031692C">
            <w:pPr>
              <w:autoSpaceDE w:val="0"/>
              <w:snapToGrid w:val="0"/>
              <w:jc w:val="center"/>
              <w:rPr>
                <w:sz w:val="24"/>
                <w:szCs w:val="24"/>
              </w:rPr>
            </w:pPr>
            <w:r>
              <w:rPr>
                <w:sz w:val="24"/>
                <w:szCs w:val="24"/>
              </w:rPr>
              <w:t>3,4</w:t>
            </w:r>
          </w:p>
        </w:tc>
      </w:tr>
      <w:tr w:rsidR="0031692C" w:rsidRPr="009D7D2F" w:rsidTr="0031692C">
        <w:trPr>
          <w:trHeight w:val="20"/>
        </w:trPr>
        <w:tc>
          <w:tcPr>
            <w:tcW w:w="595" w:type="dxa"/>
          </w:tcPr>
          <w:p w:rsidR="0031692C" w:rsidRPr="009D7D2F" w:rsidRDefault="0031692C" w:rsidP="0031692C">
            <w:pPr>
              <w:autoSpaceDE w:val="0"/>
              <w:snapToGrid w:val="0"/>
              <w:spacing w:line="230" w:lineRule="auto"/>
              <w:rPr>
                <w:sz w:val="24"/>
                <w:szCs w:val="24"/>
              </w:rPr>
            </w:pPr>
            <w:r w:rsidRPr="009D7D2F">
              <w:rPr>
                <w:sz w:val="24"/>
                <w:szCs w:val="24"/>
              </w:rPr>
              <w:t>2.5.</w:t>
            </w:r>
          </w:p>
        </w:tc>
        <w:tc>
          <w:tcPr>
            <w:tcW w:w="4395" w:type="dxa"/>
          </w:tcPr>
          <w:p w:rsidR="0031692C" w:rsidRPr="009D7D2F" w:rsidRDefault="0031692C" w:rsidP="0031692C">
            <w:pPr>
              <w:autoSpaceDE w:val="0"/>
              <w:snapToGrid w:val="0"/>
              <w:spacing w:line="230" w:lineRule="auto"/>
              <w:rPr>
                <w:sz w:val="24"/>
                <w:szCs w:val="24"/>
              </w:rPr>
            </w:pPr>
            <w:r w:rsidRPr="009D7D2F">
              <w:rPr>
                <w:sz w:val="24"/>
                <w:szCs w:val="24"/>
              </w:rPr>
              <w:t>Плотность населения жилой застройки</w:t>
            </w:r>
          </w:p>
        </w:tc>
        <w:tc>
          <w:tcPr>
            <w:tcW w:w="1668" w:type="dxa"/>
          </w:tcPr>
          <w:p w:rsidR="0031692C" w:rsidRPr="009D7D2F" w:rsidRDefault="0031692C" w:rsidP="0031692C">
            <w:pPr>
              <w:autoSpaceDE w:val="0"/>
              <w:snapToGrid w:val="0"/>
              <w:spacing w:line="230" w:lineRule="auto"/>
              <w:jc w:val="center"/>
              <w:rPr>
                <w:sz w:val="24"/>
                <w:szCs w:val="24"/>
              </w:rPr>
            </w:pPr>
            <w:r w:rsidRPr="009D7D2F">
              <w:rPr>
                <w:sz w:val="24"/>
                <w:szCs w:val="24"/>
              </w:rPr>
              <w:t>чел./га</w:t>
            </w:r>
          </w:p>
        </w:tc>
        <w:tc>
          <w:tcPr>
            <w:tcW w:w="2551" w:type="dxa"/>
          </w:tcPr>
          <w:p w:rsidR="0031692C" w:rsidRPr="009D7D2F" w:rsidRDefault="0031692C" w:rsidP="0031692C">
            <w:pPr>
              <w:autoSpaceDE w:val="0"/>
              <w:snapToGrid w:val="0"/>
              <w:spacing w:line="230" w:lineRule="auto"/>
              <w:jc w:val="center"/>
              <w:rPr>
                <w:sz w:val="24"/>
                <w:szCs w:val="24"/>
              </w:rPr>
            </w:pPr>
            <w:r>
              <w:rPr>
                <w:sz w:val="24"/>
                <w:szCs w:val="24"/>
              </w:rPr>
              <w:t>4,9</w:t>
            </w:r>
          </w:p>
        </w:tc>
      </w:tr>
      <w:tr w:rsidR="0031692C" w:rsidRPr="009D7D2F" w:rsidTr="0031692C">
        <w:trPr>
          <w:trHeight w:val="340"/>
        </w:trPr>
        <w:tc>
          <w:tcPr>
            <w:tcW w:w="595" w:type="dxa"/>
            <w:vMerge w:val="restart"/>
          </w:tcPr>
          <w:p w:rsidR="0031692C" w:rsidRPr="009D7D2F" w:rsidRDefault="0031692C" w:rsidP="0031692C">
            <w:pPr>
              <w:autoSpaceDE w:val="0"/>
              <w:snapToGrid w:val="0"/>
              <w:rPr>
                <w:sz w:val="24"/>
                <w:szCs w:val="24"/>
              </w:rPr>
            </w:pPr>
            <w:r w:rsidRPr="009D7D2F">
              <w:rPr>
                <w:sz w:val="24"/>
                <w:szCs w:val="24"/>
              </w:rPr>
              <w:t>2.6.</w:t>
            </w:r>
          </w:p>
        </w:tc>
        <w:tc>
          <w:tcPr>
            <w:tcW w:w="8614" w:type="dxa"/>
            <w:gridSpan w:val="3"/>
          </w:tcPr>
          <w:p w:rsidR="0031692C" w:rsidRPr="009D7D2F" w:rsidRDefault="0031692C" w:rsidP="0031692C">
            <w:pPr>
              <w:tabs>
                <w:tab w:val="left" w:pos="9720"/>
              </w:tabs>
              <w:snapToGrid w:val="0"/>
              <w:jc w:val="center"/>
              <w:rPr>
                <w:color w:val="C4BC96"/>
                <w:sz w:val="24"/>
                <w:szCs w:val="24"/>
              </w:rPr>
            </w:pPr>
            <w:r w:rsidRPr="009D7D2F">
              <w:rPr>
                <w:sz w:val="24"/>
                <w:szCs w:val="24"/>
              </w:rPr>
              <w:t>Возрастная структура населения</w:t>
            </w: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rPr>
                <w:sz w:val="24"/>
                <w:szCs w:val="24"/>
              </w:rPr>
            </w:pPr>
            <w:r w:rsidRPr="009D7D2F">
              <w:rPr>
                <w:sz w:val="24"/>
                <w:szCs w:val="24"/>
              </w:rPr>
              <w:t>Население моложе трудоспособного возраста, в том числе:</w:t>
            </w:r>
          </w:p>
        </w:tc>
        <w:tc>
          <w:tcPr>
            <w:tcW w:w="1668" w:type="dxa"/>
          </w:tcPr>
          <w:p w:rsidR="0031692C" w:rsidRPr="009D7D2F" w:rsidRDefault="0031692C" w:rsidP="0031692C">
            <w:pPr>
              <w:jc w:val="center"/>
              <w:rPr>
                <w:sz w:val="24"/>
                <w:szCs w:val="24"/>
              </w:rPr>
            </w:pPr>
            <w:r w:rsidRPr="009D7D2F">
              <w:rPr>
                <w:sz w:val="24"/>
                <w:szCs w:val="24"/>
              </w:rPr>
              <w:t>чел./</w:t>
            </w:r>
          </w:p>
          <w:p w:rsidR="0031692C" w:rsidRPr="009D7D2F" w:rsidRDefault="0031692C" w:rsidP="0031692C">
            <w:pPr>
              <w:jc w:val="center"/>
              <w:rPr>
                <w:sz w:val="24"/>
                <w:szCs w:val="24"/>
              </w:rPr>
            </w:pPr>
            <w:r w:rsidRPr="009D7D2F">
              <w:rPr>
                <w:sz w:val="24"/>
                <w:szCs w:val="24"/>
              </w:rPr>
              <w:t xml:space="preserve">% </w:t>
            </w:r>
          </w:p>
        </w:tc>
        <w:tc>
          <w:tcPr>
            <w:tcW w:w="2551" w:type="dxa"/>
          </w:tcPr>
          <w:p w:rsidR="0031692C" w:rsidRPr="009D7D2F" w:rsidRDefault="0031692C" w:rsidP="0031692C">
            <w:pPr>
              <w:tabs>
                <w:tab w:val="left" w:pos="9720"/>
              </w:tabs>
              <w:snapToGrid w:val="0"/>
              <w:jc w:val="center"/>
              <w:rPr>
                <w:sz w:val="24"/>
                <w:szCs w:val="24"/>
              </w:rPr>
            </w:pPr>
            <w:r>
              <w:rPr>
                <w:sz w:val="24"/>
                <w:szCs w:val="24"/>
              </w:rPr>
              <w:t>241/18,4</w:t>
            </w:r>
          </w:p>
        </w:tc>
      </w:tr>
      <w:tr w:rsidR="0031692C" w:rsidRPr="009D7D2F" w:rsidTr="0031692C">
        <w:trPr>
          <w:trHeight w:val="340"/>
        </w:trPr>
        <w:tc>
          <w:tcPr>
            <w:tcW w:w="595" w:type="dxa"/>
            <w:vMerge/>
          </w:tcPr>
          <w:p w:rsidR="0031692C" w:rsidRPr="009D7D2F" w:rsidRDefault="0031692C" w:rsidP="0031692C">
            <w:pPr>
              <w:rPr>
                <w:sz w:val="24"/>
                <w:szCs w:val="24"/>
              </w:rPr>
            </w:pPr>
          </w:p>
        </w:tc>
        <w:tc>
          <w:tcPr>
            <w:tcW w:w="4395" w:type="dxa"/>
          </w:tcPr>
          <w:p w:rsidR="0031692C" w:rsidRPr="009D7D2F" w:rsidRDefault="0031692C" w:rsidP="0031692C">
            <w:pPr>
              <w:rPr>
                <w:sz w:val="24"/>
                <w:szCs w:val="24"/>
              </w:rPr>
            </w:pPr>
            <w:r w:rsidRPr="009D7D2F">
              <w:rPr>
                <w:sz w:val="24"/>
                <w:szCs w:val="24"/>
              </w:rPr>
              <w:t xml:space="preserve">       - дети от 1 до 6 лет</w:t>
            </w:r>
          </w:p>
        </w:tc>
        <w:tc>
          <w:tcPr>
            <w:tcW w:w="1668" w:type="dxa"/>
          </w:tcPr>
          <w:p w:rsidR="0031692C" w:rsidRPr="009D7D2F" w:rsidRDefault="0031692C" w:rsidP="0031692C">
            <w:pPr>
              <w:jc w:val="center"/>
              <w:rPr>
                <w:sz w:val="24"/>
                <w:szCs w:val="24"/>
              </w:rPr>
            </w:pPr>
            <w:r w:rsidRPr="009D7D2F">
              <w:rPr>
                <w:sz w:val="24"/>
                <w:szCs w:val="24"/>
              </w:rPr>
              <w:t>чел./%</w:t>
            </w:r>
          </w:p>
        </w:tc>
        <w:tc>
          <w:tcPr>
            <w:tcW w:w="2551" w:type="dxa"/>
          </w:tcPr>
          <w:p w:rsidR="0031692C" w:rsidRPr="009D7D2F" w:rsidRDefault="0031692C" w:rsidP="0031692C">
            <w:pPr>
              <w:tabs>
                <w:tab w:val="left" w:pos="9720"/>
              </w:tabs>
              <w:snapToGrid w:val="0"/>
              <w:jc w:val="center"/>
              <w:rPr>
                <w:sz w:val="24"/>
                <w:szCs w:val="24"/>
              </w:rPr>
            </w:pP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rPr>
                <w:sz w:val="24"/>
                <w:szCs w:val="24"/>
              </w:rPr>
            </w:pPr>
            <w:r w:rsidRPr="009D7D2F">
              <w:rPr>
                <w:sz w:val="24"/>
                <w:szCs w:val="24"/>
              </w:rPr>
              <w:t xml:space="preserve">       - дети от 7 до 17 лет</w:t>
            </w:r>
          </w:p>
        </w:tc>
        <w:tc>
          <w:tcPr>
            <w:tcW w:w="1668" w:type="dxa"/>
          </w:tcPr>
          <w:p w:rsidR="0031692C" w:rsidRPr="009D7D2F" w:rsidRDefault="0031692C" w:rsidP="0031692C">
            <w:pPr>
              <w:jc w:val="center"/>
              <w:rPr>
                <w:sz w:val="24"/>
                <w:szCs w:val="24"/>
              </w:rPr>
            </w:pPr>
            <w:r w:rsidRPr="009D7D2F">
              <w:rPr>
                <w:sz w:val="24"/>
                <w:szCs w:val="24"/>
              </w:rPr>
              <w:t>чел./%</w:t>
            </w:r>
          </w:p>
        </w:tc>
        <w:tc>
          <w:tcPr>
            <w:tcW w:w="2551" w:type="dxa"/>
          </w:tcPr>
          <w:p w:rsidR="0031692C" w:rsidRPr="009D7D2F" w:rsidRDefault="0031692C" w:rsidP="0031692C">
            <w:pPr>
              <w:tabs>
                <w:tab w:val="left" w:pos="9720"/>
              </w:tabs>
              <w:snapToGrid w:val="0"/>
              <w:jc w:val="center"/>
              <w:rPr>
                <w:sz w:val="24"/>
                <w:szCs w:val="24"/>
              </w:rPr>
            </w:pP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rPr>
                <w:sz w:val="24"/>
                <w:szCs w:val="24"/>
              </w:rPr>
            </w:pPr>
            <w:r w:rsidRPr="009D7D2F">
              <w:rPr>
                <w:sz w:val="24"/>
                <w:szCs w:val="24"/>
              </w:rPr>
              <w:t xml:space="preserve">Население в трудоспособном возрасте </w:t>
            </w:r>
          </w:p>
        </w:tc>
        <w:tc>
          <w:tcPr>
            <w:tcW w:w="1668" w:type="dxa"/>
          </w:tcPr>
          <w:p w:rsidR="0031692C" w:rsidRPr="009D7D2F" w:rsidRDefault="0031692C" w:rsidP="0031692C">
            <w:pPr>
              <w:jc w:val="center"/>
              <w:rPr>
                <w:sz w:val="24"/>
                <w:szCs w:val="24"/>
              </w:rPr>
            </w:pPr>
            <w:r w:rsidRPr="009D7D2F">
              <w:rPr>
                <w:sz w:val="24"/>
                <w:szCs w:val="24"/>
              </w:rPr>
              <w:t>чел./</w:t>
            </w:r>
          </w:p>
          <w:p w:rsidR="0031692C" w:rsidRPr="009D7D2F" w:rsidRDefault="0031692C" w:rsidP="0031692C">
            <w:pPr>
              <w:jc w:val="center"/>
              <w:rPr>
                <w:sz w:val="24"/>
                <w:szCs w:val="24"/>
              </w:rPr>
            </w:pPr>
            <w:r w:rsidRPr="009D7D2F">
              <w:rPr>
                <w:sz w:val="24"/>
                <w:szCs w:val="24"/>
              </w:rPr>
              <w:t xml:space="preserve">% </w:t>
            </w:r>
          </w:p>
        </w:tc>
        <w:tc>
          <w:tcPr>
            <w:tcW w:w="2551" w:type="dxa"/>
          </w:tcPr>
          <w:p w:rsidR="0031692C" w:rsidRPr="009D7D2F" w:rsidRDefault="0031692C" w:rsidP="0031692C">
            <w:pPr>
              <w:tabs>
                <w:tab w:val="left" w:pos="9720"/>
              </w:tabs>
              <w:snapToGrid w:val="0"/>
              <w:jc w:val="center"/>
              <w:rPr>
                <w:sz w:val="24"/>
                <w:szCs w:val="24"/>
              </w:rPr>
            </w:pPr>
            <w:r>
              <w:rPr>
                <w:sz w:val="24"/>
                <w:szCs w:val="24"/>
              </w:rPr>
              <w:t>767/58,4</w:t>
            </w: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rPr>
                <w:sz w:val="24"/>
                <w:szCs w:val="24"/>
              </w:rPr>
            </w:pPr>
            <w:r w:rsidRPr="009D7D2F">
              <w:rPr>
                <w:sz w:val="24"/>
                <w:szCs w:val="24"/>
              </w:rPr>
              <w:t>Население старше трудоспособного возраста</w:t>
            </w:r>
          </w:p>
        </w:tc>
        <w:tc>
          <w:tcPr>
            <w:tcW w:w="1668" w:type="dxa"/>
          </w:tcPr>
          <w:p w:rsidR="0031692C" w:rsidRPr="009D7D2F" w:rsidRDefault="0031692C" w:rsidP="0031692C">
            <w:pPr>
              <w:jc w:val="center"/>
              <w:rPr>
                <w:sz w:val="24"/>
                <w:szCs w:val="24"/>
              </w:rPr>
            </w:pPr>
            <w:r w:rsidRPr="009D7D2F">
              <w:rPr>
                <w:sz w:val="24"/>
                <w:szCs w:val="24"/>
              </w:rPr>
              <w:t>чел./</w:t>
            </w:r>
          </w:p>
          <w:p w:rsidR="0031692C" w:rsidRPr="009D7D2F" w:rsidRDefault="0031692C" w:rsidP="0031692C">
            <w:pPr>
              <w:jc w:val="center"/>
              <w:rPr>
                <w:sz w:val="24"/>
                <w:szCs w:val="24"/>
              </w:rPr>
            </w:pPr>
            <w:r w:rsidRPr="009D7D2F">
              <w:rPr>
                <w:sz w:val="24"/>
                <w:szCs w:val="24"/>
              </w:rPr>
              <w:t>%</w:t>
            </w:r>
          </w:p>
        </w:tc>
        <w:tc>
          <w:tcPr>
            <w:tcW w:w="2551" w:type="dxa"/>
          </w:tcPr>
          <w:p w:rsidR="0031692C" w:rsidRPr="009D7D2F" w:rsidRDefault="0031692C" w:rsidP="0031692C">
            <w:pPr>
              <w:tabs>
                <w:tab w:val="left" w:pos="9720"/>
              </w:tabs>
              <w:snapToGrid w:val="0"/>
              <w:jc w:val="center"/>
              <w:rPr>
                <w:sz w:val="24"/>
                <w:szCs w:val="24"/>
              </w:rPr>
            </w:pPr>
            <w:r>
              <w:rPr>
                <w:sz w:val="24"/>
                <w:szCs w:val="24"/>
              </w:rPr>
              <w:t>305/23,2</w:t>
            </w: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autoSpaceDE w:val="0"/>
              <w:snapToGrid w:val="0"/>
              <w:rPr>
                <w:spacing w:val="-6"/>
                <w:sz w:val="24"/>
                <w:szCs w:val="24"/>
              </w:rPr>
            </w:pPr>
            <w:r w:rsidRPr="009D7D2F">
              <w:rPr>
                <w:spacing w:val="-6"/>
                <w:sz w:val="24"/>
                <w:szCs w:val="24"/>
              </w:rPr>
              <w:t>Численность занятых в экономике поселения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чел</w:t>
            </w:r>
          </w:p>
        </w:tc>
        <w:tc>
          <w:tcPr>
            <w:tcW w:w="2551" w:type="dxa"/>
          </w:tcPr>
          <w:p w:rsidR="0031692C" w:rsidRPr="009D7D2F" w:rsidRDefault="0031692C" w:rsidP="0031692C">
            <w:pPr>
              <w:autoSpaceDE w:val="0"/>
              <w:snapToGrid w:val="0"/>
              <w:jc w:val="center"/>
              <w:rPr>
                <w:sz w:val="24"/>
                <w:szCs w:val="24"/>
              </w:rPr>
            </w:pPr>
            <w:r>
              <w:rPr>
                <w:sz w:val="24"/>
                <w:szCs w:val="24"/>
              </w:rPr>
              <w:t>337</w:t>
            </w:r>
          </w:p>
        </w:tc>
      </w:tr>
      <w:tr w:rsidR="0031692C" w:rsidRPr="009D7D2F" w:rsidTr="0031692C">
        <w:trPr>
          <w:trHeight w:val="340"/>
        </w:trPr>
        <w:tc>
          <w:tcPr>
            <w:tcW w:w="595" w:type="dxa"/>
            <w:vMerge/>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autoSpaceDE w:val="0"/>
              <w:snapToGrid w:val="0"/>
              <w:rPr>
                <w:spacing w:val="-6"/>
                <w:sz w:val="24"/>
                <w:szCs w:val="24"/>
              </w:rPr>
            </w:pPr>
            <w:r w:rsidRPr="009D7D2F">
              <w:rPr>
                <w:spacing w:val="-6"/>
                <w:sz w:val="24"/>
                <w:szCs w:val="24"/>
              </w:rPr>
              <w:t>Доля занятых от трудоспособного населения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w:t>
            </w:r>
          </w:p>
        </w:tc>
        <w:tc>
          <w:tcPr>
            <w:tcW w:w="2551" w:type="dxa"/>
          </w:tcPr>
          <w:p w:rsidR="0031692C" w:rsidRPr="009D7D2F" w:rsidRDefault="0031692C" w:rsidP="0031692C">
            <w:pPr>
              <w:autoSpaceDE w:val="0"/>
              <w:snapToGrid w:val="0"/>
              <w:jc w:val="center"/>
              <w:rPr>
                <w:sz w:val="24"/>
                <w:szCs w:val="24"/>
              </w:rPr>
            </w:pPr>
            <w:r>
              <w:rPr>
                <w:sz w:val="24"/>
                <w:szCs w:val="24"/>
              </w:rPr>
              <w:t>44</w:t>
            </w:r>
          </w:p>
        </w:tc>
      </w:tr>
      <w:tr w:rsidR="0031692C" w:rsidRPr="009D7D2F" w:rsidTr="0031692C">
        <w:trPr>
          <w:trHeight w:val="680"/>
        </w:trPr>
        <w:tc>
          <w:tcPr>
            <w:tcW w:w="9209" w:type="dxa"/>
            <w:gridSpan w:val="4"/>
          </w:tcPr>
          <w:p w:rsidR="0031692C" w:rsidRPr="009D7D2F" w:rsidRDefault="0031692C" w:rsidP="0031692C">
            <w:pPr>
              <w:autoSpaceDE w:val="0"/>
              <w:snapToGrid w:val="0"/>
              <w:jc w:val="center"/>
              <w:rPr>
                <w:b/>
                <w:bCs/>
                <w:sz w:val="24"/>
                <w:szCs w:val="24"/>
              </w:rPr>
            </w:pPr>
            <w:r w:rsidRPr="009D7D2F">
              <w:rPr>
                <w:b/>
                <w:bCs/>
                <w:sz w:val="24"/>
                <w:szCs w:val="24"/>
              </w:rPr>
              <w:t>3. Объекты социального и культурно-бытового обслуживания</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3.1.</w:t>
            </w:r>
          </w:p>
        </w:tc>
        <w:tc>
          <w:tcPr>
            <w:tcW w:w="4395" w:type="dxa"/>
          </w:tcPr>
          <w:p w:rsidR="0031692C" w:rsidRPr="009D7D2F" w:rsidRDefault="0031692C" w:rsidP="0031692C">
            <w:pPr>
              <w:autoSpaceDE w:val="0"/>
              <w:snapToGrid w:val="0"/>
              <w:jc w:val="both"/>
              <w:rPr>
                <w:sz w:val="24"/>
                <w:szCs w:val="24"/>
              </w:rPr>
            </w:pPr>
            <w:r w:rsidRPr="009D7D2F">
              <w:rPr>
                <w:sz w:val="24"/>
                <w:szCs w:val="24"/>
              </w:rPr>
              <w:t>Детские дошкольные учреждения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мест</w:t>
            </w:r>
          </w:p>
        </w:tc>
        <w:tc>
          <w:tcPr>
            <w:tcW w:w="2551" w:type="dxa"/>
          </w:tcPr>
          <w:p w:rsidR="0031692C" w:rsidRPr="009D7D2F" w:rsidRDefault="0031692C" w:rsidP="0031692C">
            <w:pPr>
              <w:autoSpaceDE w:val="0"/>
              <w:snapToGrid w:val="0"/>
              <w:jc w:val="center"/>
              <w:rPr>
                <w:bCs/>
                <w:sz w:val="24"/>
                <w:szCs w:val="24"/>
              </w:rPr>
            </w:pPr>
            <w:r>
              <w:rPr>
                <w:bCs/>
                <w:sz w:val="24"/>
                <w:szCs w:val="24"/>
              </w:rPr>
              <w:t>95</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3.2.</w:t>
            </w:r>
          </w:p>
        </w:tc>
        <w:tc>
          <w:tcPr>
            <w:tcW w:w="4395" w:type="dxa"/>
          </w:tcPr>
          <w:p w:rsidR="0031692C" w:rsidRPr="009D7D2F" w:rsidRDefault="0031692C" w:rsidP="0031692C">
            <w:pPr>
              <w:autoSpaceDE w:val="0"/>
              <w:snapToGrid w:val="0"/>
              <w:jc w:val="both"/>
              <w:rPr>
                <w:sz w:val="24"/>
                <w:szCs w:val="24"/>
              </w:rPr>
            </w:pPr>
            <w:r w:rsidRPr="009D7D2F">
              <w:rPr>
                <w:sz w:val="24"/>
                <w:szCs w:val="24"/>
              </w:rPr>
              <w:t>Общеобразовательные школы</w:t>
            </w:r>
          </w:p>
        </w:tc>
        <w:tc>
          <w:tcPr>
            <w:tcW w:w="1668" w:type="dxa"/>
          </w:tcPr>
          <w:p w:rsidR="0031692C" w:rsidRPr="009D7D2F" w:rsidRDefault="0031692C" w:rsidP="0031692C">
            <w:pPr>
              <w:autoSpaceDE w:val="0"/>
              <w:snapToGrid w:val="0"/>
              <w:jc w:val="center"/>
              <w:rPr>
                <w:sz w:val="24"/>
                <w:szCs w:val="24"/>
              </w:rPr>
            </w:pPr>
            <w:r w:rsidRPr="009D7D2F">
              <w:rPr>
                <w:sz w:val="24"/>
                <w:szCs w:val="24"/>
              </w:rPr>
              <w:t>мест</w:t>
            </w:r>
          </w:p>
        </w:tc>
        <w:tc>
          <w:tcPr>
            <w:tcW w:w="2551" w:type="dxa"/>
          </w:tcPr>
          <w:p w:rsidR="0031692C" w:rsidRPr="009D7D2F" w:rsidRDefault="0031692C" w:rsidP="0031692C">
            <w:pPr>
              <w:autoSpaceDE w:val="0"/>
              <w:snapToGrid w:val="0"/>
              <w:jc w:val="center"/>
              <w:rPr>
                <w:bCs/>
                <w:sz w:val="24"/>
                <w:szCs w:val="24"/>
              </w:rPr>
            </w:pPr>
            <w:r>
              <w:rPr>
                <w:bCs/>
                <w:sz w:val="24"/>
                <w:szCs w:val="24"/>
              </w:rPr>
              <w:t>250</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3.3.</w:t>
            </w:r>
          </w:p>
        </w:tc>
        <w:tc>
          <w:tcPr>
            <w:tcW w:w="4395" w:type="dxa"/>
          </w:tcPr>
          <w:p w:rsidR="0031692C" w:rsidRPr="009D7D2F" w:rsidRDefault="0031692C" w:rsidP="0031692C">
            <w:pPr>
              <w:autoSpaceDE w:val="0"/>
              <w:snapToGrid w:val="0"/>
              <w:jc w:val="both"/>
              <w:rPr>
                <w:sz w:val="24"/>
                <w:szCs w:val="24"/>
              </w:rPr>
            </w:pPr>
            <w:r w:rsidRPr="009D7D2F">
              <w:rPr>
                <w:sz w:val="24"/>
                <w:szCs w:val="24"/>
              </w:rPr>
              <w:t>Больницы</w:t>
            </w:r>
          </w:p>
        </w:tc>
        <w:tc>
          <w:tcPr>
            <w:tcW w:w="1668" w:type="dxa"/>
          </w:tcPr>
          <w:p w:rsidR="0031692C" w:rsidRPr="009D7D2F" w:rsidRDefault="0031692C" w:rsidP="0031692C">
            <w:pPr>
              <w:autoSpaceDE w:val="0"/>
              <w:snapToGrid w:val="0"/>
              <w:jc w:val="center"/>
              <w:rPr>
                <w:sz w:val="24"/>
                <w:szCs w:val="24"/>
              </w:rPr>
            </w:pPr>
            <w:r w:rsidRPr="009D7D2F">
              <w:rPr>
                <w:sz w:val="24"/>
                <w:szCs w:val="24"/>
              </w:rPr>
              <w:t>коек</w:t>
            </w:r>
          </w:p>
        </w:tc>
        <w:tc>
          <w:tcPr>
            <w:tcW w:w="2551" w:type="dxa"/>
          </w:tcPr>
          <w:p w:rsidR="0031692C" w:rsidRPr="009D7D2F" w:rsidRDefault="0031692C" w:rsidP="0031692C">
            <w:pPr>
              <w:autoSpaceDE w:val="0"/>
              <w:snapToGrid w:val="0"/>
              <w:jc w:val="center"/>
              <w:rPr>
                <w:sz w:val="24"/>
                <w:szCs w:val="24"/>
              </w:rPr>
            </w:pPr>
            <w:r>
              <w:rPr>
                <w:sz w:val="24"/>
                <w:szCs w:val="24"/>
              </w:rPr>
              <w:t>0</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3.4.</w:t>
            </w:r>
          </w:p>
        </w:tc>
        <w:tc>
          <w:tcPr>
            <w:tcW w:w="4395" w:type="dxa"/>
          </w:tcPr>
          <w:p w:rsidR="0031692C" w:rsidRPr="009D7D2F" w:rsidRDefault="0031692C" w:rsidP="0031692C">
            <w:pPr>
              <w:autoSpaceDE w:val="0"/>
              <w:snapToGrid w:val="0"/>
              <w:jc w:val="both"/>
              <w:rPr>
                <w:sz w:val="24"/>
                <w:szCs w:val="24"/>
              </w:rPr>
            </w:pPr>
            <w:r w:rsidRPr="009D7D2F">
              <w:rPr>
                <w:sz w:val="24"/>
                <w:szCs w:val="24"/>
              </w:rPr>
              <w:t>Поликлиники</w:t>
            </w:r>
          </w:p>
        </w:tc>
        <w:tc>
          <w:tcPr>
            <w:tcW w:w="1668" w:type="dxa"/>
          </w:tcPr>
          <w:p w:rsidR="0031692C" w:rsidRPr="009D7D2F" w:rsidRDefault="0031692C" w:rsidP="0031692C">
            <w:pPr>
              <w:autoSpaceDE w:val="0"/>
              <w:snapToGrid w:val="0"/>
              <w:jc w:val="center"/>
              <w:rPr>
                <w:sz w:val="24"/>
                <w:szCs w:val="24"/>
              </w:rPr>
            </w:pPr>
            <w:r w:rsidRPr="009D7D2F">
              <w:rPr>
                <w:sz w:val="24"/>
                <w:szCs w:val="24"/>
              </w:rPr>
              <w:t>пос. в смену</w:t>
            </w:r>
          </w:p>
        </w:tc>
        <w:tc>
          <w:tcPr>
            <w:tcW w:w="2551" w:type="dxa"/>
          </w:tcPr>
          <w:p w:rsidR="0031692C" w:rsidRPr="009D7D2F" w:rsidRDefault="0031692C" w:rsidP="0031692C">
            <w:pPr>
              <w:autoSpaceDE w:val="0"/>
              <w:snapToGrid w:val="0"/>
              <w:jc w:val="center"/>
              <w:rPr>
                <w:sz w:val="24"/>
                <w:szCs w:val="24"/>
              </w:rPr>
            </w:pPr>
            <w:r>
              <w:rPr>
                <w:sz w:val="24"/>
                <w:szCs w:val="24"/>
              </w:rPr>
              <w:t>20</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p>
        </w:tc>
        <w:tc>
          <w:tcPr>
            <w:tcW w:w="4395" w:type="dxa"/>
          </w:tcPr>
          <w:p w:rsidR="0031692C" w:rsidRPr="009D7D2F" w:rsidRDefault="0031692C" w:rsidP="0031692C">
            <w:pPr>
              <w:autoSpaceDE w:val="0"/>
              <w:snapToGrid w:val="0"/>
              <w:jc w:val="both"/>
              <w:rPr>
                <w:sz w:val="24"/>
                <w:szCs w:val="24"/>
              </w:rPr>
            </w:pPr>
            <w:r w:rsidRPr="009D7D2F">
              <w:rPr>
                <w:sz w:val="24"/>
                <w:szCs w:val="24"/>
              </w:rPr>
              <w:t xml:space="preserve">Предприятия розничной торговли </w:t>
            </w:r>
          </w:p>
        </w:tc>
        <w:tc>
          <w:tcPr>
            <w:tcW w:w="1668" w:type="dxa"/>
          </w:tcPr>
          <w:p w:rsidR="0031692C" w:rsidRPr="009D7D2F" w:rsidRDefault="0031692C" w:rsidP="0031692C">
            <w:pPr>
              <w:autoSpaceDE w:val="0"/>
              <w:snapToGrid w:val="0"/>
              <w:jc w:val="center"/>
              <w:rPr>
                <w:sz w:val="24"/>
                <w:szCs w:val="24"/>
              </w:rPr>
            </w:pPr>
            <w:r w:rsidRPr="009D7D2F">
              <w:rPr>
                <w:sz w:val="24"/>
                <w:szCs w:val="24"/>
              </w:rPr>
              <w:t>м</w:t>
            </w:r>
            <w:r w:rsidRPr="009D7D2F">
              <w:rPr>
                <w:sz w:val="24"/>
                <w:szCs w:val="24"/>
                <w:vertAlign w:val="superscript"/>
              </w:rPr>
              <w:t>2</w:t>
            </w:r>
          </w:p>
        </w:tc>
        <w:tc>
          <w:tcPr>
            <w:tcW w:w="2551" w:type="dxa"/>
          </w:tcPr>
          <w:p w:rsidR="0031692C" w:rsidRPr="009D7D2F" w:rsidRDefault="0031692C" w:rsidP="0031692C">
            <w:pPr>
              <w:autoSpaceDE w:val="0"/>
              <w:jc w:val="center"/>
              <w:rPr>
                <w:sz w:val="24"/>
                <w:szCs w:val="24"/>
              </w:rPr>
            </w:pPr>
            <w:r>
              <w:rPr>
                <w:sz w:val="24"/>
                <w:szCs w:val="24"/>
              </w:rPr>
              <w:t>322</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3.5.</w:t>
            </w:r>
          </w:p>
        </w:tc>
        <w:tc>
          <w:tcPr>
            <w:tcW w:w="4395" w:type="dxa"/>
          </w:tcPr>
          <w:p w:rsidR="0031692C" w:rsidRPr="009D7D2F" w:rsidRDefault="0031692C" w:rsidP="0031692C">
            <w:pPr>
              <w:autoSpaceDE w:val="0"/>
              <w:snapToGrid w:val="0"/>
              <w:jc w:val="both"/>
              <w:rPr>
                <w:sz w:val="24"/>
                <w:szCs w:val="24"/>
              </w:rPr>
            </w:pPr>
            <w:r w:rsidRPr="009D7D2F">
              <w:rPr>
                <w:sz w:val="24"/>
                <w:szCs w:val="24"/>
              </w:rPr>
              <w:t>Предприятия общественного питания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пос. мест</w:t>
            </w:r>
          </w:p>
        </w:tc>
        <w:tc>
          <w:tcPr>
            <w:tcW w:w="2551" w:type="dxa"/>
          </w:tcPr>
          <w:p w:rsidR="0031692C" w:rsidRPr="009D7D2F" w:rsidRDefault="0031692C" w:rsidP="0031692C">
            <w:pPr>
              <w:autoSpaceDE w:val="0"/>
              <w:jc w:val="center"/>
              <w:rPr>
                <w:sz w:val="24"/>
                <w:szCs w:val="24"/>
              </w:rPr>
            </w:pPr>
            <w:r>
              <w:rPr>
                <w:sz w:val="24"/>
                <w:szCs w:val="24"/>
              </w:rPr>
              <w:t>0</w:t>
            </w:r>
          </w:p>
        </w:tc>
      </w:tr>
      <w:tr w:rsidR="0031692C" w:rsidRPr="009D7D2F" w:rsidTr="0031692C">
        <w:trPr>
          <w:trHeight w:val="397"/>
        </w:trPr>
        <w:tc>
          <w:tcPr>
            <w:tcW w:w="595" w:type="dxa"/>
          </w:tcPr>
          <w:p w:rsidR="0031692C" w:rsidRPr="009D7D2F" w:rsidRDefault="0031692C" w:rsidP="0031692C">
            <w:pPr>
              <w:autoSpaceDE w:val="0"/>
              <w:snapToGrid w:val="0"/>
              <w:rPr>
                <w:sz w:val="24"/>
                <w:szCs w:val="24"/>
              </w:rPr>
            </w:pPr>
            <w:r w:rsidRPr="009D7D2F">
              <w:rPr>
                <w:sz w:val="24"/>
                <w:szCs w:val="24"/>
              </w:rPr>
              <w:t>3.6.</w:t>
            </w:r>
          </w:p>
        </w:tc>
        <w:tc>
          <w:tcPr>
            <w:tcW w:w="4395" w:type="dxa"/>
          </w:tcPr>
          <w:p w:rsidR="0031692C" w:rsidRPr="009D7D2F" w:rsidRDefault="0031692C" w:rsidP="0031692C">
            <w:pPr>
              <w:autoSpaceDE w:val="0"/>
              <w:snapToGrid w:val="0"/>
              <w:rPr>
                <w:sz w:val="24"/>
                <w:szCs w:val="24"/>
              </w:rPr>
            </w:pPr>
            <w:r w:rsidRPr="009D7D2F">
              <w:rPr>
                <w:sz w:val="24"/>
                <w:szCs w:val="24"/>
              </w:rPr>
              <w:t>Предприятия бытового обслуживания населения</w:t>
            </w:r>
          </w:p>
        </w:tc>
        <w:tc>
          <w:tcPr>
            <w:tcW w:w="1668" w:type="dxa"/>
          </w:tcPr>
          <w:p w:rsidR="0031692C" w:rsidRPr="009D7D2F" w:rsidRDefault="0031692C" w:rsidP="0031692C">
            <w:pPr>
              <w:autoSpaceDE w:val="0"/>
              <w:snapToGrid w:val="0"/>
              <w:jc w:val="center"/>
              <w:rPr>
                <w:sz w:val="24"/>
                <w:szCs w:val="24"/>
              </w:rPr>
            </w:pPr>
            <w:r w:rsidRPr="009D7D2F">
              <w:rPr>
                <w:sz w:val="24"/>
                <w:szCs w:val="24"/>
              </w:rPr>
              <w:t>раб.мест</w:t>
            </w:r>
          </w:p>
        </w:tc>
        <w:tc>
          <w:tcPr>
            <w:tcW w:w="2551" w:type="dxa"/>
          </w:tcPr>
          <w:p w:rsidR="0031692C" w:rsidRPr="009D7D2F" w:rsidRDefault="0031692C" w:rsidP="0031692C">
            <w:pPr>
              <w:autoSpaceDE w:val="0"/>
              <w:snapToGrid w:val="0"/>
              <w:jc w:val="center"/>
              <w:rPr>
                <w:sz w:val="24"/>
                <w:szCs w:val="24"/>
              </w:rPr>
            </w:pPr>
            <w:r>
              <w:rPr>
                <w:sz w:val="24"/>
                <w:szCs w:val="24"/>
              </w:rPr>
              <w:t>0</w:t>
            </w:r>
          </w:p>
        </w:tc>
      </w:tr>
      <w:tr w:rsidR="0031692C" w:rsidRPr="009D7D2F" w:rsidTr="0031692C">
        <w:trPr>
          <w:trHeight w:val="397"/>
        </w:trPr>
        <w:tc>
          <w:tcPr>
            <w:tcW w:w="595" w:type="dxa"/>
          </w:tcPr>
          <w:p w:rsidR="0031692C" w:rsidRPr="009D7D2F" w:rsidRDefault="0031692C" w:rsidP="0031692C">
            <w:pPr>
              <w:rPr>
                <w:sz w:val="24"/>
                <w:szCs w:val="24"/>
              </w:rPr>
            </w:pPr>
            <w:r w:rsidRPr="009D7D2F">
              <w:rPr>
                <w:sz w:val="24"/>
                <w:szCs w:val="24"/>
              </w:rPr>
              <w:t>3.7.</w:t>
            </w:r>
          </w:p>
        </w:tc>
        <w:tc>
          <w:tcPr>
            <w:tcW w:w="4395" w:type="dxa"/>
          </w:tcPr>
          <w:p w:rsidR="0031692C" w:rsidRPr="009D7D2F" w:rsidRDefault="0031692C" w:rsidP="0031692C">
            <w:pPr>
              <w:autoSpaceDE w:val="0"/>
              <w:snapToGrid w:val="0"/>
              <w:jc w:val="both"/>
              <w:rPr>
                <w:sz w:val="24"/>
                <w:szCs w:val="24"/>
              </w:rPr>
            </w:pPr>
            <w:r w:rsidRPr="009D7D2F">
              <w:rPr>
                <w:sz w:val="24"/>
                <w:szCs w:val="24"/>
              </w:rPr>
              <w:t>Учреждения культуры и искусства (клубы, кинотеатры и др.)</w:t>
            </w:r>
          </w:p>
        </w:tc>
        <w:tc>
          <w:tcPr>
            <w:tcW w:w="1668" w:type="dxa"/>
          </w:tcPr>
          <w:p w:rsidR="0031692C" w:rsidRPr="009D7D2F" w:rsidRDefault="0031692C" w:rsidP="0031692C">
            <w:pPr>
              <w:autoSpaceDE w:val="0"/>
              <w:snapToGrid w:val="0"/>
              <w:jc w:val="center"/>
              <w:rPr>
                <w:sz w:val="24"/>
                <w:szCs w:val="24"/>
              </w:rPr>
            </w:pPr>
            <w:r w:rsidRPr="009D7D2F">
              <w:rPr>
                <w:sz w:val="24"/>
                <w:szCs w:val="24"/>
              </w:rPr>
              <w:t>мест</w:t>
            </w:r>
          </w:p>
        </w:tc>
        <w:tc>
          <w:tcPr>
            <w:tcW w:w="2551" w:type="dxa"/>
          </w:tcPr>
          <w:p w:rsidR="0031692C" w:rsidRPr="009D7D2F" w:rsidRDefault="0031692C" w:rsidP="0031692C">
            <w:pPr>
              <w:autoSpaceDE w:val="0"/>
              <w:jc w:val="center"/>
              <w:rPr>
                <w:sz w:val="24"/>
                <w:szCs w:val="24"/>
              </w:rPr>
            </w:pPr>
            <w:r>
              <w:rPr>
                <w:sz w:val="24"/>
                <w:szCs w:val="24"/>
              </w:rPr>
              <w:t>200</w:t>
            </w:r>
          </w:p>
        </w:tc>
      </w:tr>
      <w:tr w:rsidR="0031692C" w:rsidRPr="009D7D2F" w:rsidTr="0031692C">
        <w:trPr>
          <w:trHeight w:val="397"/>
        </w:trPr>
        <w:tc>
          <w:tcPr>
            <w:tcW w:w="595" w:type="dxa"/>
          </w:tcPr>
          <w:p w:rsidR="0031692C" w:rsidRPr="009D7D2F" w:rsidRDefault="0031692C" w:rsidP="0031692C">
            <w:pPr>
              <w:rPr>
                <w:sz w:val="24"/>
                <w:szCs w:val="24"/>
              </w:rPr>
            </w:pPr>
            <w:r w:rsidRPr="009D7D2F">
              <w:rPr>
                <w:sz w:val="24"/>
                <w:szCs w:val="24"/>
              </w:rPr>
              <w:t>3.8.</w:t>
            </w:r>
          </w:p>
        </w:tc>
        <w:tc>
          <w:tcPr>
            <w:tcW w:w="4395" w:type="dxa"/>
          </w:tcPr>
          <w:p w:rsidR="0031692C" w:rsidRPr="009D7D2F" w:rsidRDefault="0031692C" w:rsidP="0031692C">
            <w:pPr>
              <w:autoSpaceDE w:val="0"/>
              <w:snapToGrid w:val="0"/>
              <w:jc w:val="both"/>
              <w:rPr>
                <w:sz w:val="24"/>
                <w:szCs w:val="24"/>
              </w:rPr>
            </w:pPr>
            <w:r w:rsidRPr="009D7D2F">
              <w:rPr>
                <w:sz w:val="24"/>
                <w:szCs w:val="24"/>
              </w:rPr>
              <w:t xml:space="preserve">Физкультурно-спортивные сооружения </w:t>
            </w:r>
          </w:p>
        </w:tc>
        <w:tc>
          <w:tcPr>
            <w:tcW w:w="1668" w:type="dxa"/>
          </w:tcPr>
          <w:p w:rsidR="0031692C" w:rsidRPr="009D7D2F" w:rsidRDefault="0031692C" w:rsidP="0031692C">
            <w:pPr>
              <w:autoSpaceDE w:val="0"/>
              <w:snapToGrid w:val="0"/>
              <w:jc w:val="center"/>
              <w:rPr>
                <w:sz w:val="24"/>
                <w:szCs w:val="24"/>
              </w:rPr>
            </w:pPr>
            <w:r w:rsidRPr="009D7D2F">
              <w:rPr>
                <w:sz w:val="24"/>
                <w:szCs w:val="24"/>
              </w:rPr>
              <w:t>м</w:t>
            </w:r>
            <w:r w:rsidRPr="009D7D2F">
              <w:rPr>
                <w:sz w:val="24"/>
                <w:szCs w:val="24"/>
                <w:vertAlign w:val="superscript"/>
              </w:rPr>
              <w:t>2</w:t>
            </w:r>
          </w:p>
        </w:tc>
        <w:tc>
          <w:tcPr>
            <w:tcW w:w="2551" w:type="dxa"/>
          </w:tcPr>
          <w:p w:rsidR="0031692C" w:rsidRPr="009D7D2F" w:rsidRDefault="0031692C" w:rsidP="0031692C">
            <w:pPr>
              <w:autoSpaceDE w:val="0"/>
              <w:jc w:val="center"/>
              <w:rPr>
                <w:sz w:val="24"/>
                <w:szCs w:val="24"/>
              </w:rPr>
            </w:pPr>
            <w:r>
              <w:rPr>
                <w:sz w:val="24"/>
                <w:szCs w:val="24"/>
              </w:rPr>
              <w:t>50</w:t>
            </w:r>
          </w:p>
          <w:p w:rsidR="0031692C" w:rsidRPr="009D7D2F" w:rsidRDefault="0031692C" w:rsidP="0031692C">
            <w:pPr>
              <w:autoSpaceDE w:val="0"/>
              <w:jc w:val="center"/>
              <w:rPr>
                <w:sz w:val="24"/>
                <w:szCs w:val="24"/>
              </w:rPr>
            </w:pPr>
          </w:p>
          <w:p w:rsidR="0031692C" w:rsidRPr="009D7D2F" w:rsidRDefault="0031692C" w:rsidP="0031692C">
            <w:pPr>
              <w:autoSpaceDE w:val="0"/>
              <w:jc w:val="center"/>
              <w:rPr>
                <w:sz w:val="24"/>
                <w:szCs w:val="24"/>
              </w:rPr>
            </w:pPr>
          </w:p>
          <w:p w:rsidR="0031692C" w:rsidRPr="009D7D2F" w:rsidRDefault="0031692C" w:rsidP="0031692C">
            <w:pPr>
              <w:autoSpaceDE w:val="0"/>
              <w:jc w:val="center"/>
              <w:rPr>
                <w:sz w:val="24"/>
                <w:szCs w:val="24"/>
              </w:rPr>
            </w:pPr>
          </w:p>
        </w:tc>
      </w:tr>
      <w:tr w:rsidR="0031692C" w:rsidRPr="009D7D2F" w:rsidTr="0031692C">
        <w:trPr>
          <w:trHeight w:val="662"/>
        </w:trPr>
        <w:tc>
          <w:tcPr>
            <w:tcW w:w="9209" w:type="dxa"/>
            <w:gridSpan w:val="4"/>
          </w:tcPr>
          <w:p w:rsidR="0031692C" w:rsidRPr="009D7D2F" w:rsidRDefault="0031692C" w:rsidP="0031692C">
            <w:pPr>
              <w:autoSpaceDE w:val="0"/>
              <w:snapToGrid w:val="0"/>
              <w:jc w:val="center"/>
              <w:rPr>
                <w:b/>
                <w:sz w:val="24"/>
                <w:szCs w:val="24"/>
              </w:rPr>
            </w:pPr>
            <w:r w:rsidRPr="009D7D2F">
              <w:rPr>
                <w:b/>
                <w:bCs/>
                <w:sz w:val="24"/>
                <w:szCs w:val="24"/>
              </w:rPr>
              <w:t>4. Инженерная инфраструктура</w:t>
            </w:r>
          </w:p>
        </w:tc>
      </w:tr>
      <w:tr w:rsidR="0031692C" w:rsidRPr="009D7D2F" w:rsidTr="0031692C">
        <w:trPr>
          <w:trHeight w:val="480"/>
        </w:trPr>
        <w:tc>
          <w:tcPr>
            <w:tcW w:w="595" w:type="dxa"/>
            <w:vMerge w:val="restart"/>
          </w:tcPr>
          <w:p w:rsidR="0031692C" w:rsidRPr="009D7D2F" w:rsidRDefault="0031692C" w:rsidP="0031692C">
            <w:pPr>
              <w:autoSpaceDE w:val="0"/>
              <w:snapToGrid w:val="0"/>
              <w:rPr>
                <w:sz w:val="24"/>
                <w:szCs w:val="24"/>
              </w:rPr>
            </w:pPr>
            <w:r w:rsidRPr="009D7D2F">
              <w:rPr>
                <w:sz w:val="24"/>
                <w:szCs w:val="24"/>
              </w:rPr>
              <w:t>4.1.</w:t>
            </w:r>
          </w:p>
        </w:tc>
        <w:tc>
          <w:tcPr>
            <w:tcW w:w="8614" w:type="dxa"/>
            <w:gridSpan w:val="3"/>
          </w:tcPr>
          <w:p w:rsidR="0031692C" w:rsidRPr="009D7D2F" w:rsidRDefault="0031692C" w:rsidP="0031692C">
            <w:pPr>
              <w:autoSpaceDE w:val="0"/>
              <w:snapToGrid w:val="0"/>
              <w:rPr>
                <w:i/>
                <w:color w:val="C4BC96"/>
                <w:sz w:val="24"/>
                <w:szCs w:val="24"/>
              </w:rPr>
            </w:pPr>
            <w:r w:rsidRPr="009D7D2F">
              <w:rPr>
                <w:i/>
                <w:sz w:val="24"/>
                <w:szCs w:val="24"/>
              </w:rPr>
              <w:t>Водоснабжение</w:t>
            </w:r>
          </w:p>
        </w:tc>
      </w:tr>
      <w:tr w:rsidR="0031692C" w:rsidRPr="009D7D2F" w:rsidTr="0031692C">
        <w:trPr>
          <w:trHeight w:val="70"/>
        </w:trPr>
        <w:tc>
          <w:tcPr>
            <w:tcW w:w="595" w:type="dxa"/>
            <w:vMerge/>
          </w:tcPr>
          <w:p w:rsidR="0031692C" w:rsidRPr="009D7D2F" w:rsidRDefault="0031692C" w:rsidP="0031692C">
            <w:pPr>
              <w:rPr>
                <w:sz w:val="24"/>
                <w:szCs w:val="24"/>
              </w:rPr>
            </w:pPr>
          </w:p>
        </w:tc>
        <w:tc>
          <w:tcPr>
            <w:tcW w:w="4395" w:type="dxa"/>
          </w:tcPr>
          <w:p w:rsidR="0031692C" w:rsidRPr="009D7D2F" w:rsidRDefault="0031692C" w:rsidP="0031692C">
            <w:pPr>
              <w:autoSpaceDE w:val="0"/>
              <w:snapToGrid w:val="0"/>
              <w:rPr>
                <w:sz w:val="24"/>
                <w:szCs w:val="24"/>
              </w:rPr>
            </w:pPr>
            <w:r w:rsidRPr="009D7D2F">
              <w:rPr>
                <w:sz w:val="24"/>
                <w:szCs w:val="24"/>
              </w:rPr>
              <w:t>Водопотребление - всего</w:t>
            </w:r>
          </w:p>
        </w:tc>
        <w:tc>
          <w:tcPr>
            <w:tcW w:w="1668" w:type="dxa"/>
          </w:tcPr>
          <w:p w:rsidR="0031692C" w:rsidRPr="009D7D2F" w:rsidRDefault="0031692C" w:rsidP="0031692C">
            <w:pPr>
              <w:autoSpaceDE w:val="0"/>
              <w:snapToGrid w:val="0"/>
              <w:jc w:val="center"/>
              <w:rPr>
                <w:sz w:val="24"/>
                <w:szCs w:val="24"/>
              </w:rPr>
            </w:pPr>
            <w:r w:rsidRPr="009D7D2F">
              <w:rPr>
                <w:sz w:val="24"/>
                <w:szCs w:val="24"/>
              </w:rPr>
              <w:t>м</w:t>
            </w:r>
            <w:r w:rsidRPr="009D7D2F">
              <w:rPr>
                <w:sz w:val="24"/>
                <w:szCs w:val="24"/>
                <w:vertAlign w:val="superscript"/>
              </w:rPr>
              <w:t>3</w:t>
            </w:r>
            <w:r w:rsidRPr="009D7D2F">
              <w:rPr>
                <w:sz w:val="24"/>
                <w:szCs w:val="24"/>
              </w:rPr>
              <w:t>/сут</w:t>
            </w:r>
          </w:p>
        </w:tc>
        <w:tc>
          <w:tcPr>
            <w:tcW w:w="2551" w:type="dxa"/>
          </w:tcPr>
          <w:p w:rsidR="0031692C" w:rsidRPr="009D7D2F" w:rsidRDefault="0031692C" w:rsidP="0031692C">
            <w:pPr>
              <w:autoSpaceDE w:val="0"/>
              <w:snapToGrid w:val="0"/>
              <w:jc w:val="center"/>
              <w:rPr>
                <w:sz w:val="24"/>
                <w:szCs w:val="24"/>
              </w:rPr>
            </w:pPr>
            <w:r>
              <w:rPr>
                <w:sz w:val="24"/>
                <w:szCs w:val="24"/>
              </w:rPr>
              <w:t>15</w:t>
            </w:r>
          </w:p>
        </w:tc>
      </w:tr>
      <w:tr w:rsidR="0031692C" w:rsidRPr="009D7D2F" w:rsidTr="0031692C">
        <w:trPr>
          <w:trHeight w:val="503"/>
        </w:trPr>
        <w:tc>
          <w:tcPr>
            <w:tcW w:w="595" w:type="dxa"/>
            <w:vMerge w:val="restart"/>
          </w:tcPr>
          <w:p w:rsidR="0031692C" w:rsidRPr="009D7D2F" w:rsidRDefault="0031692C" w:rsidP="0031692C">
            <w:pPr>
              <w:autoSpaceDE w:val="0"/>
              <w:snapToGrid w:val="0"/>
              <w:rPr>
                <w:sz w:val="24"/>
                <w:szCs w:val="24"/>
              </w:rPr>
            </w:pPr>
            <w:r w:rsidRPr="009D7D2F">
              <w:rPr>
                <w:sz w:val="24"/>
                <w:szCs w:val="24"/>
              </w:rPr>
              <w:t>4.2.</w:t>
            </w:r>
          </w:p>
        </w:tc>
        <w:tc>
          <w:tcPr>
            <w:tcW w:w="8614" w:type="dxa"/>
            <w:gridSpan w:val="3"/>
          </w:tcPr>
          <w:p w:rsidR="0031692C" w:rsidRPr="009D7D2F" w:rsidRDefault="0031692C" w:rsidP="0031692C">
            <w:pPr>
              <w:autoSpaceDE w:val="0"/>
              <w:snapToGrid w:val="0"/>
              <w:rPr>
                <w:i/>
                <w:color w:val="C4BC96"/>
                <w:sz w:val="24"/>
                <w:szCs w:val="24"/>
              </w:rPr>
            </w:pPr>
            <w:r w:rsidRPr="009D7D2F">
              <w:rPr>
                <w:i/>
                <w:sz w:val="24"/>
                <w:szCs w:val="24"/>
              </w:rPr>
              <w:t>Канализация</w:t>
            </w:r>
          </w:p>
        </w:tc>
      </w:tr>
      <w:tr w:rsidR="0031692C" w:rsidRPr="009D7D2F" w:rsidTr="0031692C">
        <w:trPr>
          <w:trHeight w:val="20"/>
        </w:trPr>
        <w:tc>
          <w:tcPr>
            <w:tcW w:w="595" w:type="dxa"/>
            <w:vMerge/>
          </w:tcPr>
          <w:p w:rsidR="0031692C" w:rsidRPr="009D7D2F" w:rsidRDefault="0031692C" w:rsidP="0031692C">
            <w:pPr>
              <w:autoSpaceDE w:val="0"/>
              <w:snapToGrid w:val="0"/>
              <w:rPr>
                <w:bCs/>
                <w:sz w:val="24"/>
                <w:szCs w:val="24"/>
              </w:rPr>
            </w:pPr>
          </w:p>
        </w:tc>
        <w:tc>
          <w:tcPr>
            <w:tcW w:w="4395" w:type="dxa"/>
          </w:tcPr>
          <w:p w:rsidR="0031692C" w:rsidRPr="009D7D2F" w:rsidRDefault="0031692C" w:rsidP="0031692C">
            <w:pPr>
              <w:autoSpaceDE w:val="0"/>
              <w:snapToGrid w:val="0"/>
              <w:rPr>
                <w:sz w:val="24"/>
                <w:szCs w:val="24"/>
              </w:rPr>
            </w:pPr>
            <w:r w:rsidRPr="009D7D2F">
              <w:rPr>
                <w:sz w:val="24"/>
                <w:szCs w:val="24"/>
              </w:rPr>
              <w:t>Объемы сброса сточных вод в поверхностные водоемы</w:t>
            </w:r>
          </w:p>
        </w:tc>
        <w:tc>
          <w:tcPr>
            <w:tcW w:w="1668" w:type="dxa"/>
          </w:tcPr>
          <w:p w:rsidR="0031692C" w:rsidRPr="009D7D2F" w:rsidRDefault="0031692C" w:rsidP="0031692C">
            <w:pPr>
              <w:autoSpaceDE w:val="0"/>
              <w:snapToGrid w:val="0"/>
              <w:jc w:val="center"/>
              <w:rPr>
                <w:sz w:val="24"/>
                <w:szCs w:val="24"/>
              </w:rPr>
            </w:pPr>
            <w:r w:rsidRPr="009D7D2F">
              <w:rPr>
                <w:sz w:val="24"/>
                <w:szCs w:val="24"/>
              </w:rPr>
              <w:t>м3/сут</w:t>
            </w:r>
          </w:p>
        </w:tc>
        <w:tc>
          <w:tcPr>
            <w:tcW w:w="2551" w:type="dxa"/>
          </w:tcPr>
          <w:p w:rsidR="0031692C" w:rsidRPr="009D7D2F" w:rsidRDefault="0031692C" w:rsidP="0031692C">
            <w:pPr>
              <w:autoSpaceDE w:val="0"/>
              <w:snapToGrid w:val="0"/>
              <w:jc w:val="center"/>
              <w:rPr>
                <w:sz w:val="24"/>
                <w:szCs w:val="24"/>
              </w:rPr>
            </w:pPr>
          </w:p>
        </w:tc>
      </w:tr>
      <w:tr w:rsidR="0031692C" w:rsidRPr="009D7D2F" w:rsidTr="0031692C">
        <w:trPr>
          <w:trHeight w:val="471"/>
        </w:trPr>
        <w:tc>
          <w:tcPr>
            <w:tcW w:w="595" w:type="dxa"/>
            <w:vMerge w:val="restart"/>
          </w:tcPr>
          <w:p w:rsidR="0031692C" w:rsidRPr="009D7D2F" w:rsidRDefault="0031692C" w:rsidP="0031692C">
            <w:pPr>
              <w:autoSpaceDE w:val="0"/>
              <w:snapToGrid w:val="0"/>
              <w:rPr>
                <w:bCs/>
                <w:sz w:val="24"/>
                <w:szCs w:val="24"/>
              </w:rPr>
            </w:pPr>
            <w:r w:rsidRPr="009D7D2F">
              <w:rPr>
                <w:bCs/>
                <w:sz w:val="24"/>
                <w:szCs w:val="24"/>
              </w:rPr>
              <w:t>4.3.</w:t>
            </w:r>
          </w:p>
        </w:tc>
        <w:tc>
          <w:tcPr>
            <w:tcW w:w="8614" w:type="dxa"/>
            <w:gridSpan w:val="3"/>
          </w:tcPr>
          <w:p w:rsidR="0031692C" w:rsidRPr="009D7D2F" w:rsidRDefault="0031692C" w:rsidP="0031692C">
            <w:pPr>
              <w:autoSpaceDE w:val="0"/>
              <w:snapToGrid w:val="0"/>
              <w:rPr>
                <w:i/>
                <w:color w:val="C4BC96"/>
                <w:sz w:val="24"/>
                <w:szCs w:val="24"/>
              </w:rPr>
            </w:pPr>
            <w:r w:rsidRPr="009D7D2F">
              <w:rPr>
                <w:i/>
                <w:sz w:val="24"/>
                <w:szCs w:val="24"/>
              </w:rPr>
              <w:t xml:space="preserve">Энергоснабжение </w:t>
            </w:r>
          </w:p>
        </w:tc>
      </w:tr>
      <w:tr w:rsidR="0031692C" w:rsidRPr="009D7D2F" w:rsidTr="0031692C">
        <w:trPr>
          <w:trHeight w:val="20"/>
        </w:trPr>
        <w:tc>
          <w:tcPr>
            <w:tcW w:w="595" w:type="dxa"/>
            <w:vMerge/>
          </w:tcPr>
          <w:p w:rsidR="0031692C" w:rsidRPr="009D7D2F" w:rsidRDefault="0031692C" w:rsidP="0031692C">
            <w:pPr>
              <w:autoSpaceDE w:val="0"/>
              <w:snapToGrid w:val="0"/>
              <w:rPr>
                <w:bCs/>
                <w:sz w:val="24"/>
                <w:szCs w:val="24"/>
              </w:rPr>
            </w:pPr>
          </w:p>
        </w:tc>
        <w:tc>
          <w:tcPr>
            <w:tcW w:w="4395" w:type="dxa"/>
          </w:tcPr>
          <w:p w:rsidR="0031692C" w:rsidRPr="009D7D2F" w:rsidRDefault="0031692C" w:rsidP="0031692C">
            <w:pPr>
              <w:autoSpaceDE w:val="0"/>
              <w:snapToGrid w:val="0"/>
              <w:ind w:firstLine="240"/>
              <w:rPr>
                <w:sz w:val="24"/>
                <w:szCs w:val="24"/>
              </w:rPr>
            </w:pPr>
            <w:r w:rsidRPr="009D7D2F">
              <w:rPr>
                <w:sz w:val="24"/>
                <w:szCs w:val="24"/>
              </w:rPr>
              <w:t>потребная мощность</w:t>
            </w:r>
          </w:p>
        </w:tc>
        <w:tc>
          <w:tcPr>
            <w:tcW w:w="1668" w:type="dxa"/>
          </w:tcPr>
          <w:p w:rsidR="0031692C" w:rsidRPr="009D7D2F" w:rsidRDefault="0031692C" w:rsidP="0031692C">
            <w:pPr>
              <w:autoSpaceDE w:val="0"/>
              <w:snapToGrid w:val="0"/>
              <w:jc w:val="center"/>
              <w:rPr>
                <w:sz w:val="24"/>
                <w:szCs w:val="24"/>
              </w:rPr>
            </w:pPr>
            <w:r w:rsidRPr="009D7D2F">
              <w:rPr>
                <w:sz w:val="24"/>
                <w:szCs w:val="24"/>
              </w:rPr>
              <w:t>кВт</w:t>
            </w:r>
          </w:p>
        </w:tc>
        <w:tc>
          <w:tcPr>
            <w:tcW w:w="2551" w:type="dxa"/>
          </w:tcPr>
          <w:p w:rsidR="0031692C" w:rsidRPr="009D7D2F" w:rsidRDefault="0031692C" w:rsidP="0031692C">
            <w:pPr>
              <w:autoSpaceDE w:val="0"/>
              <w:snapToGrid w:val="0"/>
              <w:jc w:val="center"/>
              <w:rPr>
                <w:sz w:val="24"/>
                <w:szCs w:val="24"/>
              </w:rPr>
            </w:pPr>
            <w:r>
              <w:rPr>
                <w:sz w:val="24"/>
                <w:szCs w:val="24"/>
              </w:rPr>
              <w:t>н/д</w:t>
            </w:r>
          </w:p>
        </w:tc>
      </w:tr>
      <w:tr w:rsidR="0031692C" w:rsidRPr="009D7D2F" w:rsidTr="0031692C">
        <w:trPr>
          <w:trHeight w:val="20"/>
        </w:trPr>
        <w:tc>
          <w:tcPr>
            <w:tcW w:w="595" w:type="dxa"/>
            <w:vMerge/>
          </w:tcPr>
          <w:p w:rsidR="0031692C" w:rsidRPr="009D7D2F" w:rsidRDefault="0031692C" w:rsidP="0031692C">
            <w:pPr>
              <w:autoSpaceDE w:val="0"/>
              <w:snapToGrid w:val="0"/>
              <w:rPr>
                <w:bCs/>
                <w:sz w:val="24"/>
                <w:szCs w:val="24"/>
              </w:rPr>
            </w:pPr>
          </w:p>
        </w:tc>
        <w:tc>
          <w:tcPr>
            <w:tcW w:w="4395" w:type="dxa"/>
          </w:tcPr>
          <w:p w:rsidR="0031692C" w:rsidRPr="009D7D2F" w:rsidRDefault="0031692C" w:rsidP="0031692C">
            <w:pPr>
              <w:autoSpaceDE w:val="0"/>
              <w:snapToGrid w:val="0"/>
              <w:ind w:firstLine="240"/>
              <w:rPr>
                <w:sz w:val="24"/>
                <w:szCs w:val="24"/>
              </w:rPr>
            </w:pPr>
            <w:r w:rsidRPr="009D7D2F">
              <w:rPr>
                <w:sz w:val="24"/>
                <w:szCs w:val="24"/>
              </w:rPr>
              <w:t>годовой расход</w:t>
            </w:r>
          </w:p>
        </w:tc>
        <w:tc>
          <w:tcPr>
            <w:tcW w:w="1668" w:type="dxa"/>
          </w:tcPr>
          <w:p w:rsidR="0031692C" w:rsidRPr="009D7D2F" w:rsidRDefault="0031692C" w:rsidP="0031692C">
            <w:pPr>
              <w:autoSpaceDE w:val="0"/>
              <w:snapToGrid w:val="0"/>
              <w:jc w:val="center"/>
              <w:rPr>
                <w:sz w:val="24"/>
                <w:szCs w:val="24"/>
              </w:rPr>
            </w:pPr>
            <w:r w:rsidRPr="009D7D2F">
              <w:rPr>
                <w:sz w:val="24"/>
                <w:szCs w:val="24"/>
              </w:rPr>
              <w:t>кВт·ч/год</w:t>
            </w:r>
          </w:p>
        </w:tc>
        <w:tc>
          <w:tcPr>
            <w:tcW w:w="2551" w:type="dxa"/>
          </w:tcPr>
          <w:p w:rsidR="0031692C" w:rsidRPr="009D7D2F" w:rsidRDefault="0031692C" w:rsidP="0031692C">
            <w:pPr>
              <w:autoSpaceDE w:val="0"/>
              <w:snapToGrid w:val="0"/>
              <w:jc w:val="center"/>
              <w:rPr>
                <w:sz w:val="24"/>
                <w:szCs w:val="24"/>
              </w:rPr>
            </w:pPr>
            <w:r>
              <w:rPr>
                <w:sz w:val="24"/>
                <w:szCs w:val="24"/>
              </w:rPr>
              <w:t>н/д</w:t>
            </w:r>
          </w:p>
        </w:tc>
      </w:tr>
      <w:tr w:rsidR="0031692C" w:rsidRPr="009D7D2F" w:rsidTr="0031692C">
        <w:trPr>
          <w:trHeight w:val="601"/>
        </w:trPr>
        <w:tc>
          <w:tcPr>
            <w:tcW w:w="595" w:type="dxa"/>
            <w:vMerge w:val="restart"/>
          </w:tcPr>
          <w:p w:rsidR="0031692C" w:rsidRPr="009D7D2F" w:rsidRDefault="0031692C" w:rsidP="0031692C">
            <w:pPr>
              <w:autoSpaceDE w:val="0"/>
              <w:snapToGrid w:val="0"/>
              <w:rPr>
                <w:bCs/>
                <w:sz w:val="24"/>
                <w:szCs w:val="24"/>
              </w:rPr>
            </w:pPr>
            <w:r w:rsidRPr="009D7D2F">
              <w:rPr>
                <w:bCs/>
                <w:sz w:val="24"/>
                <w:szCs w:val="24"/>
              </w:rPr>
              <w:t>4.4.</w:t>
            </w:r>
          </w:p>
        </w:tc>
        <w:tc>
          <w:tcPr>
            <w:tcW w:w="8614" w:type="dxa"/>
            <w:gridSpan w:val="3"/>
          </w:tcPr>
          <w:p w:rsidR="0031692C" w:rsidRPr="009D7D2F" w:rsidRDefault="0031692C" w:rsidP="0031692C">
            <w:pPr>
              <w:autoSpaceDE w:val="0"/>
              <w:snapToGrid w:val="0"/>
              <w:rPr>
                <w:i/>
                <w:color w:val="C4BC96"/>
                <w:sz w:val="24"/>
                <w:szCs w:val="24"/>
              </w:rPr>
            </w:pPr>
            <w:r w:rsidRPr="009D7D2F">
              <w:rPr>
                <w:i/>
                <w:sz w:val="24"/>
                <w:szCs w:val="24"/>
              </w:rPr>
              <w:t>Газоснабжение</w:t>
            </w:r>
          </w:p>
        </w:tc>
      </w:tr>
      <w:tr w:rsidR="0031692C" w:rsidRPr="009D7D2F" w:rsidTr="0031692C">
        <w:trPr>
          <w:trHeight w:val="20"/>
        </w:trPr>
        <w:tc>
          <w:tcPr>
            <w:tcW w:w="595" w:type="dxa"/>
            <w:vMerge/>
          </w:tcPr>
          <w:p w:rsidR="0031692C" w:rsidRPr="009D7D2F" w:rsidRDefault="0031692C" w:rsidP="0031692C">
            <w:pPr>
              <w:autoSpaceDE w:val="0"/>
              <w:snapToGrid w:val="0"/>
              <w:rPr>
                <w:bCs/>
                <w:sz w:val="24"/>
                <w:szCs w:val="24"/>
              </w:rPr>
            </w:pPr>
          </w:p>
        </w:tc>
        <w:tc>
          <w:tcPr>
            <w:tcW w:w="4395" w:type="dxa"/>
          </w:tcPr>
          <w:p w:rsidR="0031692C" w:rsidRPr="009D7D2F" w:rsidRDefault="0031692C" w:rsidP="0031692C">
            <w:pPr>
              <w:autoSpaceDE w:val="0"/>
              <w:snapToGrid w:val="0"/>
              <w:rPr>
                <w:sz w:val="24"/>
                <w:szCs w:val="24"/>
              </w:rPr>
            </w:pPr>
            <w:r w:rsidRPr="009D7D2F">
              <w:rPr>
                <w:sz w:val="24"/>
                <w:szCs w:val="24"/>
              </w:rPr>
              <w:t>Годовой расход газа</w:t>
            </w:r>
          </w:p>
        </w:tc>
        <w:tc>
          <w:tcPr>
            <w:tcW w:w="1668" w:type="dxa"/>
          </w:tcPr>
          <w:p w:rsidR="0031692C" w:rsidRPr="009D7D2F" w:rsidRDefault="0031692C" w:rsidP="0031692C">
            <w:pPr>
              <w:autoSpaceDE w:val="0"/>
              <w:snapToGrid w:val="0"/>
              <w:jc w:val="center"/>
              <w:rPr>
                <w:sz w:val="24"/>
                <w:szCs w:val="24"/>
              </w:rPr>
            </w:pPr>
            <w:r w:rsidRPr="009D7D2F">
              <w:rPr>
                <w:sz w:val="24"/>
                <w:szCs w:val="24"/>
              </w:rPr>
              <w:t>тыс. м3/год</w:t>
            </w:r>
          </w:p>
        </w:tc>
        <w:tc>
          <w:tcPr>
            <w:tcW w:w="2551" w:type="dxa"/>
          </w:tcPr>
          <w:p w:rsidR="0031692C" w:rsidRPr="009D7D2F" w:rsidRDefault="0031692C" w:rsidP="0031692C">
            <w:pPr>
              <w:autoSpaceDE w:val="0"/>
              <w:snapToGrid w:val="0"/>
              <w:jc w:val="center"/>
              <w:rPr>
                <w:sz w:val="24"/>
                <w:szCs w:val="24"/>
              </w:rPr>
            </w:pPr>
            <w:r>
              <w:rPr>
                <w:sz w:val="24"/>
                <w:szCs w:val="24"/>
              </w:rPr>
              <w:t>н/д</w:t>
            </w:r>
          </w:p>
        </w:tc>
      </w:tr>
      <w:tr w:rsidR="0031692C" w:rsidRPr="009D7D2F" w:rsidTr="0031692C">
        <w:trPr>
          <w:trHeight w:val="20"/>
        </w:trPr>
        <w:tc>
          <w:tcPr>
            <w:tcW w:w="595" w:type="dxa"/>
            <w:vMerge/>
          </w:tcPr>
          <w:p w:rsidR="0031692C" w:rsidRPr="009D7D2F" w:rsidRDefault="0031692C" w:rsidP="0031692C">
            <w:pPr>
              <w:autoSpaceDE w:val="0"/>
              <w:snapToGrid w:val="0"/>
              <w:rPr>
                <w:bCs/>
                <w:sz w:val="24"/>
                <w:szCs w:val="24"/>
              </w:rPr>
            </w:pPr>
          </w:p>
        </w:tc>
        <w:tc>
          <w:tcPr>
            <w:tcW w:w="4395" w:type="dxa"/>
          </w:tcPr>
          <w:p w:rsidR="0031692C" w:rsidRPr="009D7D2F" w:rsidRDefault="0031692C" w:rsidP="0031692C">
            <w:pPr>
              <w:autoSpaceDE w:val="0"/>
              <w:snapToGrid w:val="0"/>
              <w:rPr>
                <w:sz w:val="24"/>
                <w:szCs w:val="24"/>
              </w:rPr>
            </w:pPr>
            <w:r w:rsidRPr="009D7D2F">
              <w:rPr>
                <w:sz w:val="24"/>
                <w:szCs w:val="24"/>
              </w:rPr>
              <w:t>Часовой расход газа</w:t>
            </w:r>
          </w:p>
        </w:tc>
        <w:tc>
          <w:tcPr>
            <w:tcW w:w="1668" w:type="dxa"/>
          </w:tcPr>
          <w:p w:rsidR="0031692C" w:rsidRPr="009D7D2F" w:rsidRDefault="0031692C" w:rsidP="0031692C">
            <w:pPr>
              <w:autoSpaceDE w:val="0"/>
              <w:snapToGrid w:val="0"/>
              <w:jc w:val="center"/>
              <w:rPr>
                <w:sz w:val="24"/>
                <w:szCs w:val="24"/>
              </w:rPr>
            </w:pPr>
            <w:r w:rsidRPr="009D7D2F">
              <w:rPr>
                <w:sz w:val="24"/>
                <w:szCs w:val="24"/>
              </w:rPr>
              <w:t>м</w:t>
            </w:r>
            <w:r w:rsidRPr="009D7D2F">
              <w:rPr>
                <w:sz w:val="24"/>
                <w:szCs w:val="24"/>
                <w:vertAlign w:val="superscript"/>
              </w:rPr>
              <w:t>3</w:t>
            </w:r>
          </w:p>
        </w:tc>
        <w:tc>
          <w:tcPr>
            <w:tcW w:w="2551" w:type="dxa"/>
          </w:tcPr>
          <w:p w:rsidR="0031692C" w:rsidRPr="009D7D2F" w:rsidRDefault="0031692C" w:rsidP="0031692C">
            <w:pPr>
              <w:autoSpaceDE w:val="0"/>
              <w:snapToGrid w:val="0"/>
              <w:jc w:val="center"/>
              <w:rPr>
                <w:sz w:val="24"/>
                <w:szCs w:val="24"/>
              </w:rPr>
            </w:pPr>
            <w:r>
              <w:rPr>
                <w:sz w:val="24"/>
                <w:szCs w:val="24"/>
              </w:rPr>
              <w:t>н/д</w:t>
            </w:r>
          </w:p>
        </w:tc>
      </w:tr>
    </w:tbl>
    <w:p w:rsidR="00FE08E1" w:rsidRDefault="00FE08E1"/>
    <w:sectPr w:rsidR="00FE08E1">
      <w:type w:val="continuous"/>
      <w:pgSz w:w="11910" w:h="16840"/>
      <w:pgMar w:top="1100" w:right="220" w:bottom="720" w:left="1360" w:header="0" w:footer="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6D6" w:rsidRDefault="000F46D6">
      <w:r>
        <w:separator/>
      </w:r>
    </w:p>
  </w:endnote>
  <w:endnote w:type="continuationSeparator" w:id="0">
    <w:p w:rsidR="000F46D6" w:rsidRDefault="000F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9" o:spid="_x0000_s2056" type="#_x0000_t202" style="position:absolute;margin-left:558pt;margin-top:804.9pt;width:13pt;height:15.3pt;z-index:-23197696;mso-position-horizontal-relative:page;mso-position-vertical-relative:page" filled="f" stroked="f">
          <v:textbox inset="0,0,0,0">
            <w:txbxContent>
              <w:p w:rsidR="00A069FD" w:rsidRDefault="00A069FD">
                <w:pPr>
                  <w:pStyle w:val="a3"/>
                  <w:spacing w:before="10"/>
                  <w:ind w:left="60"/>
                  <w:jc w:val="left"/>
                </w:pPr>
                <w:r>
                  <w:fldChar w:fldCharType="begin"/>
                </w:r>
                <w:r>
                  <w:instrText xml:space="preserve"> PAGE </w:instrText>
                </w:r>
                <w:r>
                  <w:fldChar w:fldCharType="separate"/>
                </w:r>
                <w:r w:rsidR="000667C1">
                  <w:rPr>
                    <w:noProof/>
                  </w:rPr>
                  <w:t>6</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0" o:spid="_x0000_s2055" type="#_x0000_t202" style="position:absolute;margin-left:552pt;margin-top:794.85pt;width:19pt;height:15.3pt;z-index:-23197184;mso-position-horizontal-relative:page;mso-position-vertical-relative:page"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20</w:t>
                </w:r>
                <w:r>
                  <w:rPr>
                    <w:spacing w:val="-5"/>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2" o:spid="_x0000_s2054" type="#_x0000_t202" style="position:absolute;margin-left:770.15pt;margin-top:548.25pt;width:19pt;height:15.3pt;z-index:-23196672;mso-position-horizontal-relative:page;mso-position-vertical-relative:page"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47</w:t>
                </w:r>
                <w:r>
                  <w:rPr>
                    <w:spacing w:val="-5"/>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A069FD">
    <w:pPr>
      <w:pStyle w:val="a3"/>
      <w:spacing w:line="14" w:lineRule="auto"/>
      <w:jc w:val="left"/>
      <w:rPr>
        <w:sz w:val="20"/>
      </w:rPr>
    </w:pPr>
    <w:r>
      <w:rPr>
        <w:noProof/>
        <w:lang w:eastAsia="ru-RU"/>
      </w:rPr>
      <mc:AlternateContent>
        <mc:Choice Requires="wps">
          <w:drawing>
            <wp:anchor distT="0" distB="0" distL="114300" distR="114300" simplePos="0" relativeHeight="251658752" behindDoc="1" locked="0" layoutInCell="1" allowOverlap="1">
              <wp:simplePos x="0" y="0"/>
              <wp:positionH relativeFrom="page">
                <wp:posOffset>7010400</wp:posOffset>
              </wp:positionH>
              <wp:positionV relativeFrom="page">
                <wp:posOffset>10094595</wp:posOffset>
              </wp:positionV>
              <wp:extent cx="241300" cy="1943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60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52pt;margin-top:794.85pt;width:19pt;height:1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"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60</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5" o:spid="_x0000_s2052" type="#_x0000_t202" style="position:absolute;margin-left:770.15pt;margin-top:548.25pt;width:19pt;height:15.3pt;z-index:-23195648;mso-position-horizontal-relative:page;mso-position-vertical-relative:page"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65</w:t>
                </w:r>
                <w:r>
                  <w:rPr>
                    <w:spacing w:val="-5"/>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6" o:spid="_x0000_s2051" type="#_x0000_t202" style="position:absolute;margin-left:552pt;margin-top:804.9pt;width:19pt;height:15.3pt;z-index:-23195136;mso-position-horizontal-relative:page;mso-position-vertical-relative:page"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101</w:t>
                </w:r>
                <w:r>
                  <w:rPr>
                    <w:spacing w:val="-5"/>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8" o:spid="_x0000_s2050" type="#_x0000_t202" style="position:absolute;margin-left:772.15pt;margin-top:558.3pt;width:14pt;height:15.3pt;z-index:-23194624;mso-position-horizontal-relative:page;mso-position-vertical-relative:page" filled="f" stroked="f">
          <v:textbox style="mso-next-textbox:#docshape18" inset="0,0,0,0">
            <w:txbxContent>
              <w:p w:rsidR="00A069FD" w:rsidRDefault="00A069FD">
                <w:pPr>
                  <w:pStyle w:val="a3"/>
                  <w:spacing w:before="10"/>
                  <w:ind w:left="20"/>
                  <w:jc w:val="left"/>
                </w:pPr>
                <w:r>
                  <w:rPr>
                    <w:spacing w:val="-5"/>
                  </w:rPr>
                  <w:t>90</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FD" w:rsidRDefault="000F46D6">
    <w:pPr>
      <w:pStyle w:val="a3"/>
      <w:spacing w:line="14" w:lineRule="auto"/>
      <w:jc w:val="left"/>
      <w:rPr>
        <w:sz w:val="20"/>
      </w:rPr>
    </w:pPr>
    <w:r>
      <w:pict>
        <v:shapetype id="_x0000_t202" coordsize="21600,21600" o:spt="202" path="m,l,21600r21600,l21600,xe">
          <v:stroke joinstyle="miter"/>
          <v:path gradientshapeok="t" o:connecttype="rect"/>
        </v:shapetype>
        <v:shape id="docshape19" o:spid="_x0000_s2049" type="#_x0000_t202" style="position:absolute;margin-left:546pt;margin-top:804.9pt;width:25pt;height:15.3pt;z-index:-23194112;mso-position-horizontal-relative:page;mso-position-vertical-relative:page" filled="f" stroked="f">
          <v:textbox inset="0,0,0,0">
            <w:txbxContent>
              <w:p w:rsidR="00A069FD" w:rsidRDefault="00A069FD">
                <w:pPr>
                  <w:pStyle w:val="a3"/>
                  <w:spacing w:before="10"/>
                  <w:ind w:left="60"/>
                  <w:jc w:val="left"/>
                </w:pPr>
                <w:r>
                  <w:rPr>
                    <w:spacing w:val="-5"/>
                  </w:rPr>
                  <w:fldChar w:fldCharType="begin"/>
                </w:r>
                <w:r>
                  <w:rPr>
                    <w:spacing w:val="-5"/>
                  </w:rPr>
                  <w:instrText xml:space="preserve"> PAGE </w:instrText>
                </w:r>
                <w:r>
                  <w:rPr>
                    <w:spacing w:val="-5"/>
                  </w:rPr>
                  <w:fldChar w:fldCharType="separate"/>
                </w:r>
                <w:r w:rsidR="000667C1">
                  <w:rPr>
                    <w:noProof/>
                    <w:spacing w:val="-5"/>
                  </w:rPr>
                  <w:t>118</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6D6" w:rsidRDefault="000F46D6">
      <w:r>
        <w:separator/>
      </w:r>
    </w:p>
  </w:footnote>
  <w:footnote w:type="continuationSeparator" w:id="0">
    <w:p w:rsidR="000F46D6" w:rsidRDefault="000F4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37A4"/>
    <w:multiLevelType w:val="multilevel"/>
    <w:tmpl w:val="D04C901C"/>
    <w:lvl w:ilvl="0">
      <w:start w:val="2"/>
      <w:numFmt w:val="decimal"/>
      <w:lvlText w:val="%1"/>
      <w:lvlJc w:val="left"/>
      <w:pPr>
        <w:ind w:left="581" w:hanging="480"/>
      </w:pPr>
      <w:rPr>
        <w:rFonts w:hint="default"/>
        <w:lang w:val="ru-RU" w:eastAsia="en-US" w:bidi="ar-SA"/>
      </w:rPr>
    </w:lvl>
    <w:lvl w:ilvl="1">
      <w:start w:val="11"/>
      <w:numFmt w:val="decimal"/>
      <w:lvlText w:val="%1.%2"/>
      <w:lvlJc w:val="left"/>
      <w:pPr>
        <w:ind w:left="581" w:hanging="480"/>
        <w:jc w:val="right"/>
      </w:pPr>
      <w:rPr>
        <w:rFonts w:hint="default"/>
        <w:w w:val="100"/>
        <w:lang w:val="ru-RU" w:eastAsia="en-US" w:bidi="ar-SA"/>
      </w:rPr>
    </w:lvl>
    <w:lvl w:ilvl="2">
      <w:start w:val="1"/>
      <w:numFmt w:val="decimal"/>
      <w:lvlText w:val="%1.%2.%3"/>
      <w:lvlJc w:val="left"/>
      <w:pPr>
        <w:ind w:left="1629" w:hanging="660"/>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1322" w:hanging="360"/>
      </w:pPr>
      <w:rPr>
        <w:rFonts w:ascii="Symbol" w:eastAsia="Symbol" w:hAnsi="Symbol" w:cs="Symbol" w:hint="default"/>
        <w:b w:val="0"/>
        <w:bCs w:val="0"/>
        <w:i w:val="0"/>
        <w:iCs w:val="0"/>
        <w:w w:val="100"/>
        <w:sz w:val="24"/>
        <w:szCs w:val="24"/>
        <w:lang w:val="ru-RU" w:eastAsia="en-US" w:bidi="ar-SA"/>
      </w:rPr>
    </w:lvl>
    <w:lvl w:ilvl="4">
      <w:numFmt w:val="bullet"/>
      <w:lvlText w:val="•"/>
      <w:lvlJc w:val="left"/>
      <w:pPr>
        <w:ind w:left="3681" w:hanging="360"/>
      </w:pPr>
      <w:rPr>
        <w:rFonts w:hint="default"/>
        <w:lang w:val="ru-RU" w:eastAsia="en-US" w:bidi="ar-SA"/>
      </w:rPr>
    </w:lvl>
    <w:lvl w:ilvl="5">
      <w:numFmt w:val="bullet"/>
      <w:lvlText w:val="•"/>
      <w:lvlJc w:val="left"/>
      <w:pPr>
        <w:ind w:left="4712" w:hanging="360"/>
      </w:pPr>
      <w:rPr>
        <w:rFonts w:hint="default"/>
        <w:lang w:val="ru-RU" w:eastAsia="en-US" w:bidi="ar-SA"/>
      </w:rPr>
    </w:lvl>
    <w:lvl w:ilvl="6">
      <w:numFmt w:val="bullet"/>
      <w:lvlText w:val="•"/>
      <w:lvlJc w:val="left"/>
      <w:pPr>
        <w:ind w:left="5743" w:hanging="360"/>
      </w:pPr>
      <w:rPr>
        <w:rFonts w:hint="default"/>
        <w:lang w:val="ru-RU" w:eastAsia="en-US" w:bidi="ar-SA"/>
      </w:rPr>
    </w:lvl>
    <w:lvl w:ilvl="7">
      <w:numFmt w:val="bullet"/>
      <w:lvlText w:val="•"/>
      <w:lvlJc w:val="left"/>
      <w:pPr>
        <w:ind w:left="6774" w:hanging="360"/>
      </w:pPr>
      <w:rPr>
        <w:rFonts w:hint="default"/>
        <w:lang w:val="ru-RU" w:eastAsia="en-US" w:bidi="ar-SA"/>
      </w:rPr>
    </w:lvl>
    <w:lvl w:ilvl="8">
      <w:numFmt w:val="bullet"/>
      <w:lvlText w:val="•"/>
      <w:lvlJc w:val="left"/>
      <w:pPr>
        <w:ind w:left="7804" w:hanging="360"/>
      </w:pPr>
      <w:rPr>
        <w:rFonts w:hint="default"/>
        <w:lang w:val="ru-RU" w:eastAsia="en-US" w:bidi="ar-SA"/>
      </w:rPr>
    </w:lvl>
  </w:abstractNum>
  <w:abstractNum w:abstractNumId="1" w15:restartNumberingAfterBreak="0">
    <w:nsid w:val="0750278A"/>
    <w:multiLevelType w:val="hybridMultilevel"/>
    <w:tmpl w:val="02389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FE2B33"/>
    <w:multiLevelType w:val="hybridMultilevel"/>
    <w:tmpl w:val="1FB86144"/>
    <w:lvl w:ilvl="0" w:tplc="FCE80DAC">
      <w:numFmt w:val="bullet"/>
      <w:lvlText w:val=""/>
      <w:lvlJc w:val="left"/>
      <w:pPr>
        <w:ind w:left="981" w:hanging="360"/>
      </w:pPr>
      <w:rPr>
        <w:rFonts w:ascii="Symbol" w:eastAsia="Symbol" w:hAnsi="Symbol" w:cs="Symbol" w:hint="default"/>
        <w:b w:val="0"/>
        <w:bCs w:val="0"/>
        <w:i w:val="0"/>
        <w:iCs w:val="0"/>
        <w:w w:val="100"/>
        <w:sz w:val="24"/>
        <w:szCs w:val="24"/>
        <w:lang w:val="ru-RU" w:eastAsia="en-US" w:bidi="ar-SA"/>
      </w:rPr>
    </w:lvl>
    <w:lvl w:ilvl="1" w:tplc="FFD40826">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2" w:tplc="D7205F48">
      <w:numFmt w:val="bullet"/>
      <w:lvlText w:val="•"/>
      <w:lvlJc w:val="left"/>
      <w:pPr>
        <w:ind w:left="1998" w:hanging="140"/>
      </w:pPr>
      <w:rPr>
        <w:rFonts w:hint="default"/>
        <w:lang w:val="ru-RU" w:eastAsia="en-US" w:bidi="ar-SA"/>
      </w:rPr>
    </w:lvl>
    <w:lvl w:ilvl="3" w:tplc="C0506EBC">
      <w:numFmt w:val="bullet"/>
      <w:lvlText w:val="•"/>
      <w:lvlJc w:val="left"/>
      <w:pPr>
        <w:ind w:left="3016" w:hanging="140"/>
      </w:pPr>
      <w:rPr>
        <w:rFonts w:hint="default"/>
        <w:lang w:val="ru-RU" w:eastAsia="en-US" w:bidi="ar-SA"/>
      </w:rPr>
    </w:lvl>
    <w:lvl w:ilvl="4" w:tplc="B2E461F0">
      <w:numFmt w:val="bullet"/>
      <w:lvlText w:val="•"/>
      <w:lvlJc w:val="left"/>
      <w:pPr>
        <w:ind w:left="4035" w:hanging="140"/>
      </w:pPr>
      <w:rPr>
        <w:rFonts w:hint="default"/>
        <w:lang w:val="ru-RU" w:eastAsia="en-US" w:bidi="ar-SA"/>
      </w:rPr>
    </w:lvl>
    <w:lvl w:ilvl="5" w:tplc="C67ADFCE">
      <w:numFmt w:val="bullet"/>
      <w:lvlText w:val="•"/>
      <w:lvlJc w:val="left"/>
      <w:pPr>
        <w:ind w:left="5053" w:hanging="140"/>
      </w:pPr>
      <w:rPr>
        <w:rFonts w:hint="default"/>
        <w:lang w:val="ru-RU" w:eastAsia="en-US" w:bidi="ar-SA"/>
      </w:rPr>
    </w:lvl>
    <w:lvl w:ilvl="6" w:tplc="9FE82CF2">
      <w:numFmt w:val="bullet"/>
      <w:lvlText w:val="•"/>
      <w:lvlJc w:val="left"/>
      <w:pPr>
        <w:ind w:left="6072" w:hanging="140"/>
      </w:pPr>
      <w:rPr>
        <w:rFonts w:hint="default"/>
        <w:lang w:val="ru-RU" w:eastAsia="en-US" w:bidi="ar-SA"/>
      </w:rPr>
    </w:lvl>
    <w:lvl w:ilvl="7" w:tplc="CCC659F0">
      <w:numFmt w:val="bullet"/>
      <w:lvlText w:val="•"/>
      <w:lvlJc w:val="left"/>
      <w:pPr>
        <w:ind w:left="7090" w:hanging="140"/>
      </w:pPr>
      <w:rPr>
        <w:rFonts w:hint="default"/>
        <w:lang w:val="ru-RU" w:eastAsia="en-US" w:bidi="ar-SA"/>
      </w:rPr>
    </w:lvl>
    <w:lvl w:ilvl="8" w:tplc="BB3C80B6">
      <w:numFmt w:val="bullet"/>
      <w:lvlText w:val="•"/>
      <w:lvlJc w:val="left"/>
      <w:pPr>
        <w:ind w:left="8109" w:hanging="140"/>
      </w:pPr>
      <w:rPr>
        <w:rFonts w:hint="default"/>
        <w:lang w:val="ru-RU" w:eastAsia="en-US" w:bidi="ar-SA"/>
      </w:rPr>
    </w:lvl>
  </w:abstractNum>
  <w:abstractNum w:abstractNumId="3" w15:restartNumberingAfterBreak="0">
    <w:nsid w:val="0CFE2288"/>
    <w:multiLevelType w:val="hybridMultilevel"/>
    <w:tmpl w:val="CF849306"/>
    <w:lvl w:ilvl="0" w:tplc="3356EB70">
      <w:numFmt w:val="bullet"/>
      <w:lvlText w:val=""/>
      <w:lvlJc w:val="left"/>
      <w:pPr>
        <w:ind w:left="981" w:hanging="360"/>
      </w:pPr>
      <w:rPr>
        <w:rFonts w:ascii="Symbol" w:eastAsia="Symbol" w:hAnsi="Symbol" w:cs="Symbol" w:hint="default"/>
        <w:b w:val="0"/>
        <w:bCs w:val="0"/>
        <w:i w:val="0"/>
        <w:iCs w:val="0"/>
        <w:w w:val="100"/>
        <w:sz w:val="24"/>
        <w:szCs w:val="24"/>
        <w:lang w:val="ru-RU" w:eastAsia="en-US" w:bidi="ar-SA"/>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4" w15:restartNumberingAfterBreak="0">
    <w:nsid w:val="103D27BE"/>
    <w:multiLevelType w:val="hybridMultilevel"/>
    <w:tmpl w:val="A11E7E5E"/>
    <w:lvl w:ilvl="0" w:tplc="6AA6F506">
      <w:numFmt w:val="bullet"/>
      <w:lvlText w:val="-"/>
      <w:lvlJc w:val="left"/>
      <w:pPr>
        <w:ind w:left="661" w:hanging="140"/>
      </w:pPr>
      <w:rPr>
        <w:rFonts w:ascii="Times New Roman" w:eastAsia="Times New Roman" w:hAnsi="Times New Roman" w:cs="Times New Roman" w:hint="default"/>
        <w:b w:val="0"/>
        <w:bCs w:val="0"/>
        <w:i w:val="0"/>
        <w:iCs w:val="0"/>
        <w:w w:val="100"/>
        <w:sz w:val="24"/>
        <w:szCs w:val="24"/>
        <w:lang w:val="ru-RU" w:eastAsia="en-US" w:bidi="ar-SA"/>
      </w:rPr>
    </w:lvl>
    <w:lvl w:ilvl="1" w:tplc="91AE4864">
      <w:numFmt w:val="bullet"/>
      <w:lvlText w:val="•"/>
      <w:lvlJc w:val="left"/>
      <w:pPr>
        <w:ind w:left="1666" w:hanging="140"/>
      </w:pPr>
      <w:rPr>
        <w:rFonts w:hint="default"/>
        <w:lang w:val="ru-RU" w:eastAsia="en-US" w:bidi="ar-SA"/>
      </w:rPr>
    </w:lvl>
    <w:lvl w:ilvl="2" w:tplc="83A4A41A">
      <w:numFmt w:val="bullet"/>
      <w:lvlText w:val="•"/>
      <w:lvlJc w:val="left"/>
      <w:pPr>
        <w:ind w:left="2673" w:hanging="140"/>
      </w:pPr>
      <w:rPr>
        <w:rFonts w:hint="default"/>
        <w:lang w:val="ru-RU" w:eastAsia="en-US" w:bidi="ar-SA"/>
      </w:rPr>
    </w:lvl>
    <w:lvl w:ilvl="3" w:tplc="29F88036">
      <w:numFmt w:val="bullet"/>
      <w:lvlText w:val="•"/>
      <w:lvlJc w:val="left"/>
      <w:pPr>
        <w:ind w:left="3679" w:hanging="140"/>
      </w:pPr>
      <w:rPr>
        <w:rFonts w:hint="default"/>
        <w:lang w:val="ru-RU" w:eastAsia="en-US" w:bidi="ar-SA"/>
      </w:rPr>
    </w:lvl>
    <w:lvl w:ilvl="4" w:tplc="0C22FA3E">
      <w:numFmt w:val="bullet"/>
      <w:lvlText w:val="•"/>
      <w:lvlJc w:val="left"/>
      <w:pPr>
        <w:ind w:left="4686" w:hanging="140"/>
      </w:pPr>
      <w:rPr>
        <w:rFonts w:hint="default"/>
        <w:lang w:val="ru-RU" w:eastAsia="en-US" w:bidi="ar-SA"/>
      </w:rPr>
    </w:lvl>
    <w:lvl w:ilvl="5" w:tplc="C31C9E92">
      <w:numFmt w:val="bullet"/>
      <w:lvlText w:val="•"/>
      <w:lvlJc w:val="left"/>
      <w:pPr>
        <w:ind w:left="5693" w:hanging="140"/>
      </w:pPr>
      <w:rPr>
        <w:rFonts w:hint="default"/>
        <w:lang w:val="ru-RU" w:eastAsia="en-US" w:bidi="ar-SA"/>
      </w:rPr>
    </w:lvl>
    <w:lvl w:ilvl="6" w:tplc="C70CD46C">
      <w:numFmt w:val="bullet"/>
      <w:lvlText w:val="•"/>
      <w:lvlJc w:val="left"/>
      <w:pPr>
        <w:ind w:left="6699" w:hanging="140"/>
      </w:pPr>
      <w:rPr>
        <w:rFonts w:hint="default"/>
        <w:lang w:val="ru-RU" w:eastAsia="en-US" w:bidi="ar-SA"/>
      </w:rPr>
    </w:lvl>
    <w:lvl w:ilvl="7" w:tplc="F25AF9BA">
      <w:numFmt w:val="bullet"/>
      <w:lvlText w:val="•"/>
      <w:lvlJc w:val="left"/>
      <w:pPr>
        <w:ind w:left="7706" w:hanging="140"/>
      </w:pPr>
      <w:rPr>
        <w:rFonts w:hint="default"/>
        <w:lang w:val="ru-RU" w:eastAsia="en-US" w:bidi="ar-SA"/>
      </w:rPr>
    </w:lvl>
    <w:lvl w:ilvl="8" w:tplc="1BC6E1B8">
      <w:numFmt w:val="bullet"/>
      <w:lvlText w:val="•"/>
      <w:lvlJc w:val="left"/>
      <w:pPr>
        <w:ind w:left="8713" w:hanging="140"/>
      </w:pPr>
      <w:rPr>
        <w:rFonts w:hint="default"/>
        <w:lang w:val="ru-RU" w:eastAsia="en-US" w:bidi="ar-SA"/>
      </w:rPr>
    </w:lvl>
  </w:abstractNum>
  <w:abstractNum w:abstractNumId="5" w15:restartNumberingAfterBreak="0">
    <w:nsid w:val="10C335F8"/>
    <w:multiLevelType w:val="hybridMultilevel"/>
    <w:tmpl w:val="5784FA08"/>
    <w:lvl w:ilvl="0" w:tplc="BD3888C6">
      <w:numFmt w:val="bullet"/>
      <w:lvlText w:val=""/>
      <w:lvlJc w:val="left"/>
      <w:pPr>
        <w:ind w:left="101" w:hanging="286"/>
      </w:pPr>
      <w:rPr>
        <w:rFonts w:ascii="Symbol" w:eastAsia="Symbol" w:hAnsi="Symbol" w:cs="Symbol" w:hint="default"/>
        <w:b w:val="0"/>
        <w:bCs w:val="0"/>
        <w:i w:val="0"/>
        <w:iCs w:val="0"/>
        <w:w w:val="100"/>
        <w:sz w:val="22"/>
        <w:szCs w:val="22"/>
        <w:lang w:val="ru-RU" w:eastAsia="en-US" w:bidi="ar-SA"/>
      </w:rPr>
    </w:lvl>
    <w:lvl w:ilvl="1" w:tplc="BE3ED492">
      <w:numFmt w:val="bullet"/>
      <w:lvlText w:val="•"/>
      <w:lvlJc w:val="left"/>
      <w:pPr>
        <w:ind w:left="1076" w:hanging="286"/>
      </w:pPr>
      <w:rPr>
        <w:rFonts w:hint="default"/>
        <w:lang w:val="ru-RU" w:eastAsia="en-US" w:bidi="ar-SA"/>
      </w:rPr>
    </w:lvl>
    <w:lvl w:ilvl="2" w:tplc="A588FB24">
      <w:numFmt w:val="bullet"/>
      <w:lvlText w:val="•"/>
      <w:lvlJc w:val="left"/>
      <w:pPr>
        <w:ind w:left="2053" w:hanging="286"/>
      </w:pPr>
      <w:rPr>
        <w:rFonts w:hint="default"/>
        <w:lang w:val="ru-RU" w:eastAsia="en-US" w:bidi="ar-SA"/>
      </w:rPr>
    </w:lvl>
    <w:lvl w:ilvl="3" w:tplc="47121562">
      <w:numFmt w:val="bullet"/>
      <w:lvlText w:val="•"/>
      <w:lvlJc w:val="left"/>
      <w:pPr>
        <w:ind w:left="3029" w:hanging="286"/>
      </w:pPr>
      <w:rPr>
        <w:rFonts w:hint="default"/>
        <w:lang w:val="ru-RU" w:eastAsia="en-US" w:bidi="ar-SA"/>
      </w:rPr>
    </w:lvl>
    <w:lvl w:ilvl="4" w:tplc="9C12CAB4">
      <w:numFmt w:val="bullet"/>
      <w:lvlText w:val="•"/>
      <w:lvlJc w:val="left"/>
      <w:pPr>
        <w:ind w:left="4006" w:hanging="286"/>
      </w:pPr>
      <w:rPr>
        <w:rFonts w:hint="default"/>
        <w:lang w:val="ru-RU" w:eastAsia="en-US" w:bidi="ar-SA"/>
      </w:rPr>
    </w:lvl>
    <w:lvl w:ilvl="5" w:tplc="D868ADBE">
      <w:numFmt w:val="bullet"/>
      <w:lvlText w:val="•"/>
      <w:lvlJc w:val="left"/>
      <w:pPr>
        <w:ind w:left="4983" w:hanging="286"/>
      </w:pPr>
      <w:rPr>
        <w:rFonts w:hint="default"/>
        <w:lang w:val="ru-RU" w:eastAsia="en-US" w:bidi="ar-SA"/>
      </w:rPr>
    </w:lvl>
    <w:lvl w:ilvl="6" w:tplc="E7C877B6">
      <w:numFmt w:val="bullet"/>
      <w:lvlText w:val="•"/>
      <w:lvlJc w:val="left"/>
      <w:pPr>
        <w:ind w:left="5959" w:hanging="286"/>
      </w:pPr>
      <w:rPr>
        <w:rFonts w:hint="default"/>
        <w:lang w:val="ru-RU" w:eastAsia="en-US" w:bidi="ar-SA"/>
      </w:rPr>
    </w:lvl>
    <w:lvl w:ilvl="7" w:tplc="FD3A3744">
      <w:numFmt w:val="bullet"/>
      <w:lvlText w:val="•"/>
      <w:lvlJc w:val="left"/>
      <w:pPr>
        <w:ind w:left="6936" w:hanging="286"/>
      </w:pPr>
      <w:rPr>
        <w:rFonts w:hint="default"/>
        <w:lang w:val="ru-RU" w:eastAsia="en-US" w:bidi="ar-SA"/>
      </w:rPr>
    </w:lvl>
    <w:lvl w:ilvl="8" w:tplc="93A4746E">
      <w:numFmt w:val="bullet"/>
      <w:lvlText w:val="•"/>
      <w:lvlJc w:val="left"/>
      <w:pPr>
        <w:ind w:left="7913" w:hanging="286"/>
      </w:pPr>
      <w:rPr>
        <w:rFonts w:hint="default"/>
        <w:lang w:val="ru-RU" w:eastAsia="en-US" w:bidi="ar-SA"/>
      </w:rPr>
    </w:lvl>
  </w:abstractNum>
  <w:abstractNum w:abstractNumId="6" w15:restartNumberingAfterBreak="0">
    <w:nsid w:val="116D2CD9"/>
    <w:multiLevelType w:val="multilevel"/>
    <w:tmpl w:val="011E404E"/>
    <w:lvl w:ilvl="0">
      <w:start w:val="1"/>
      <w:numFmt w:val="decimal"/>
      <w:lvlText w:val="%1."/>
      <w:lvlJc w:val="left"/>
      <w:pPr>
        <w:ind w:left="1049" w:hanging="240"/>
        <w:jc w:val="right"/>
      </w:pPr>
      <w:rPr>
        <w:rFonts w:hint="default"/>
        <w:w w:val="100"/>
        <w:lang w:val="ru-RU" w:eastAsia="en-US" w:bidi="ar-SA"/>
      </w:rPr>
    </w:lvl>
    <w:lvl w:ilvl="1">
      <w:start w:val="1"/>
      <w:numFmt w:val="decimal"/>
      <w:lvlText w:val="%1.%2"/>
      <w:lvlJc w:val="left"/>
      <w:pPr>
        <w:ind w:left="341" w:hanging="478"/>
      </w:pPr>
      <w:rPr>
        <w:rFonts w:ascii="Times New Roman" w:eastAsia="Times New Roman" w:hAnsi="Times New Roman" w:cs="Times New Roman" w:hint="default"/>
        <w:b/>
        <w:bCs/>
        <w:i w:val="0"/>
        <w:iCs w:val="0"/>
        <w:w w:val="100"/>
        <w:sz w:val="24"/>
        <w:szCs w:val="24"/>
        <w:lang w:val="ru-RU" w:eastAsia="en-US" w:bidi="ar-SA"/>
      </w:rPr>
    </w:lvl>
    <w:lvl w:ilvl="2">
      <w:numFmt w:val="bullet"/>
      <w:lvlText w:val="•"/>
      <w:lvlJc w:val="left"/>
      <w:pPr>
        <w:ind w:left="2020" w:hanging="478"/>
      </w:pPr>
      <w:rPr>
        <w:rFonts w:hint="default"/>
        <w:lang w:val="ru-RU" w:eastAsia="en-US" w:bidi="ar-SA"/>
      </w:rPr>
    </w:lvl>
    <w:lvl w:ilvl="3">
      <w:numFmt w:val="bullet"/>
      <w:lvlText w:val="•"/>
      <w:lvlJc w:val="left"/>
      <w:pPr>
        <w:ind w:left="3001" w:hanging="478"/>
      </w:pPr>
      <w:rPr>
        <w:rFonts w:hint="default"/>
        <w:lang w:val="ru-RU" w:eastAsia="en-US" w:bidi="ar-SA"/>
      </w:rPr>
    </w:lvl>
    <w:lvl w:ilvl="4">
      <w:numFmt w:val="bullet"/>
      <w:lvlText w:val="•"/>
      <w:lvlJc w:val="left"/>
      <w:pPr>
        <w:ind w:left="3982" w:hanging="478"/>
      </w:pPr>
      <w:rPr>
        <w:rFonts w:hint="default"/>
        <w:lang w:val="ru-RU" w:eastAsia="en-US" w:bidi="ar-SA"/>
      </w:rPr>
    </w:lvl>
    <w:lvl w:ilvl="5">
      <w:numFmt w:val="bullet"/>
      <w:lvlText w:val="•"/>
      <w:lvlJc w:val="left"/>
      <w:pPr>
        <w:ind w:left="4962" w:hanging="478"/>
      </w:pPr>
      <w:rPr>
        <w:rFonts w:hint="default"/>
        <w:lang w:val="ru-RU" w:eastAsia="en-US" w:bidi="ar-SA"/>
      </w:rPr>
    </w:lvl>
    <w:lvl w:ilvl="6">
      <w:numFmt w:val="bullet"/>
      <w:lvlText w:val="•"/>
      <w:lvlJc w:val="left"/>
      <w:pPr>
        <w:ind w:left="5943" w:hanging="478"/>
      </w:pPr>
      <w:rPr>
        <w:rFonts w:hint="default"/>
        <w:lang w:val="ru-RU" w:eastAsia="en-US" w:bidi="ar-SA"/>
      </w:rPr>
    </w:lvl>
    <w:lvl w:ilvl="7">
      <w:numFmt w:val="bullet"/>
      <w:lvlText w:val="•"/>
      <w:lvlJc w:val="left"/>
      <w:pPr>
        <w:ind w:left="6924" w:hanging="478"/>
      </w:pPr>
      <w:rPr>
        <w:rFonts w:hint="default"/>
        <w:lang w:val="ru-RU" w:eastAsia="en-US" w:bidi="ar-SA"/>
      </w:rPr>
    </w:lvl>
    <w:lvl w:ilvl="8">
      <w:numFmt w:val="bullet"/>
      <w:lvlText w:val="•"/>
      <w:lvlJc w:val="left"/>
      <w:pPr>
        <w:ind w:left="7904" w:hanging="478"/>
      </w:pPr>
      <w:rPr>
        <w:rFonts w:hint="default"/>
        <w:lang w:val="ru-RU" w:eastAsia="en-US" w:bidi="ar-SA"/>
      </w:rPr>
    </w:lvl>
  </w:abstractNum>
  <w:abstractNum w:abstractNumId="7" w15:restartNumberingAfterBreak="0">
    <w:nsid w:val="130E389E"/>
    <w:multiLevelType w:val="multilevel"/>
    <w:tmpl w:val="3AD467A0"/>
    <w:lvl w:ilvl="0">
      <w:start w:val="1"/>
      <w:numFmt w:val="decimal"/>
      <w:lvlText w:val="%1."/>
      <w:lvlJc w:val="left"/>
      <w:pPr>
        <w:ind w:left="661" w:hanging="308"/>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2."/>
      <w:lvlJc w:val="left"/>
      <w:pPr>
        <w:ind w:left="805" w:hanging="213"/>
        <w:jc w:val="right"/>
      </w:pPr>
      <w:rPr>
        <w:rFonts w:ascii="Times New Roman" w:eastAsia="Times New Roman" w:hAnsi="Times New Roman" w:cs="Times New Roman" w:hint="default"/>
        <w:b/>
        <w:bCs/>
        <w:i w:val="0"/>
        <w:iCs w:val="0"/>
        <w:spacing w:val="-1"/>
        <w:w w:val="100"/>
        <w:sz w:val="26"/>
        <w:szCs w:val="26"/>
        <w:lang w:val="ru-RU" w:eastAsia="en-US" w:bidi="ar-SA"/>
      </w:rPr>
    </w:lvl>
    <w:lvl w:ilvl="2">
      <w:start w:val="1"/>
      <w:numFmt w:val="decimal"/>
      <w:lvlText w:val="%2.%3."/>
      <w:lvlJc w:val="left"/>
      <w:pPr>
        <w:ind w:left="1369" w:hanging="423"/>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2.%3.%4"/>
      <w:lvlJc w:val="left"/>
      <w:pPr>
        <w:ind w:left="1909" w:hanging="540"/>
      </w:pPr>
      <w:rPr>
        <w:rFonts w:ascii="Times New Roman" w:eastAsia="Times New Roman" w:hAnsi="Times New Roman" w:cs="Times New Roman" w:hint="default"/>
        <w:b/>
        <w:bCs/>
        <w:i w:val="0"/>
        <w:iCs w:val="0"/>
        <w:w w:val="100"/>
        <w:sz w:val="24"/>
        <w:szCs w:val="24"/>
        <w:lang w:val="ru-RU" w:eastAsia="en-US" w:bidi="ar-SA"/>
      </w:rPr>
    </w:lvl>
    <w:lvl w:ilvl="4">
      <w:numFmt w:val="bullet"/>
      <w:lvlText w:val="•"/>
      <w:lvlJc w:val="left"/>
      <w:pPr>
        <w:ind w:left="3160" w:hanging="540"/>
      </w:pPr>
      <w:rPr>
        <w:rFonts w:hint="default"/>
        <w:lang w:val="ru-RU" w:eastAsia="en-US" w:bidi="ar-SA"/>
      </w:rPr>
    </w:lvl>
    <w:lvl w:ilvl="5">
      <w:numFmt w:val="bullet"/>
      <w:lvlText w:val="•"/>
      <w:lvlJc w:val="left"/>
      <w:pPr>
        <w:ind w:left="4421" w:hanging="540"/>
      </w:pPr>
      <w:rPr>
        <w:rFonts w:hint="default"/>
        <w:lang w:val="ru-RU" w:eastAsia="en-US" w:bidi="ar-SA"/>
      </w:rPr>
    </w:lvl>
    <w:lvl w:ilvl="6">
      <w:numFmt w:val="bullet"/>
      <w:lvlText w:val="•"/>
      <w:lvlJc w:val="left"/>
      <w:pPr>
        <w:ind w:left="5682" w:hanging="540"/>
      </w:pPr>
      <w:rPr>
        <w:rFonts w:hint="default"/>
        <w:lang w:val="ru-RU" w:eastAsia="en-US" w:bidi="ar-SA"/>
      </w:rPr>
    </w:lvl>
    <w:lvl w:ilvl="7">
      <w:numFmt w:val="bullet"/>
      <w:lvlText w:val="•"/>
      <w:lvlJc w:val="left"/>
      <w:pPr>
        <w:ind w:left="6943" w:hanging="540"/>
      </w:pPr>
      <w:rPr>
        <w:rFonts w:hint="default"/>
        <w:lang w:val="ru-RU" w:eastAsia="en-US" w:bidi="ar-SA"/>
      </w:rPr>
    </w:lvl>
    <w:lvl w:ilvl="8">
      <w:numFmt w:val="bullet"/>
      <w:lvlText w:val="•"/>
      <w:lvlJc w:val="left"/>
      <w:pPr>
        <w:ind w:left="8204" w:hanging="540"/>
      </w:pPr>
      <w:rPr>
        <w:rFonts w:hint="default"/>
        <w:lang w:val="ru-RU" w:eastAsia="en-US" w:bidi="ar-SA"/>
      </w:rPr>
    </w:lvl>
  </w:abstractNum>
  <w:abstractNum w:abstractNumId="8" w15:restartNumberingAfterBreak="0">
    <w:nsid w:val="13374D6D"/>
    <w:multiLevelType w:val="hybridMultilevel"/>
    <w:tmpl w:val="2166AF64"/>
    <w:lvl w:ilvl="0" w:tplc="3D1CD1F6">
      <w:numFmt w:val="bullet"/>
      <w:lvlText w:val=""/>
      <w:lvlJc w:val="left"/>
      <w:pPr>
        <w:ind w:left="261" w:hanging="360"/>
      </w:pPr>
      <w:rPr>
        <w:rFonts w:ascii="Symbol" w:eastAsia="Symbol" w:hAnsi="Symbol" w:cs="Symbol" w:hint="default"/>
        <w:b w:val="0"/>
        <w:bCs w:val="0"/>
        <w:i w:val="0"/>
        <w:iCs w:val="0"/>
        <w:w w:val="100"/>
        <w:sz w:val="24"/>
        <w:szCs w:val="24"/>
        <w:lang w:val="ru-RU" w:eastAsia="en-US" w:bidi="ar-SA"/>
      </w:rPr>
    </w:lvl>
    <w:lvl w:ilvl="1" w:tplc="6128BA3E">
      <w:numFmt w:val="bullet"/>
      <w:lvlText w:val="•"/>
      <w:lvlJc w:val="left"/>
      <w:pPr>
        <w:ind w:left="1248" w:hanging="360"/>
      </w:pPr>
      <w:rPr>
        <w:rFonts w:hint="default"/>
        <w:lang w:val="ru-RU" w:eastAsia="en-US" w:bidi="ar-SA"/>
      </w:rPr>
    </w:lvl>
    <w:lvl w:ilvl="2" w:tplc="80D0404C">
      <w:numFmt w:val="bullet"/>
      <w:lvlText w:val="•"/>
      <w:lvlJc w:val="left"/>
      <w:pPr>
        <w:ind w:left="2237" w:hanging="360"/>
      </w:pPr>
      <w:rPr>
        <w:rFonts w:hint="default"/>
        <w:lang w:val="ru-RU" w:eastAsia="en-US" w:bidi="ar-SA"/>
      </w:rPr>
    </w:lvl>
    <w:lvl w:ilvl="3" w:tplc="338CF9FA">
      <w:numFmt w:val="bullet"/>
      <w:lvlText w:val="•"/>
      <w:lvlJc w:val="left"/>
      <w:pPr>
        <w:ind w:left="3225" w:hanging="360"/>
      </w:pPr>
      <w:rPr>
        <w:rFonts w:hint="default"/>
        <w:lang w:val="ru-RU" w:eastAsia="en-US" w:bidi="ar-SA"/>
      </w:rPr>
    </w:lvl>
    <w:lvl w:ilvl="4" w:tplc="AAAC01CC">
      <w:numFmt w:val="bullet"/>
      <w:lvlText w:val="•"/>
      <w:lvlJc w:val="left"/>
      <w:pPr>
        <w:ind w:left="4214" w:hanging="360"/>
      </w:pPr>
      <w:rPr>
        <w:rFonts w:hint="default"/>
        <w:lang w:val="ru-RU" w:eastAsia="en-US" w:bidi="ar-SA"/>
      </w:rPr>
    </w:lvl>
    <w:lvl w:ilvl="5" w:tplc="6A98BDCA">
      <w:numFmt w:val="bullet"/>
      <w:lvlText w:val="•"/>
      <w:lvlJc w:val="left"/>
      <w:pPr>
        <w:ind w:left="5203" w:hanging="360"/>
      </w:pPr>
      <w:rPr>
        <w:rFonts w:hint="default"/>
        <w:lang w:val="ru-RU" w:eastAsia="en-US" w:bidi="ar-SA"/>
      </w:rPr>
    </w:lvl>
    <w:lvl w:ilvl="6" w:tplc="5F6AC3C4">
      <w:numFmt w:val="bullet"/>
      <w:lvlText w:val="•"/>
      <w:lvlJc w:val="left"/>
      <w:pPr>
        <w:ind w:left="6191" w:hanging="360"/>
      </w:pPr>
      <w:rPr>
        <w:rFonts w:hint="default"/>
        <w:lang w:val="ru-RU" w:eastAsia="en-US" w:bidi="ar-SA"/>
      </w:rPr>
    </w:lvl>
    <w:lvl w:ilvl="7" w:tplc="EFCC1ADC">
      <w:numFmt w:val="bullet"/>
      <w:lvlText w:val="•"/>
      <w:lvlJc w:val="left"/>
      <w:pPr>
        <w:ind w:left="7180" w:hanging="360"/>
      </w:pPr>
      <w:rPr>
        <w:rFonts w:hint="default"/>
        <w:lang w:val="ru-RU" w:eastAsia="en-US" w:bidi="ar-SA"/>
      </w:rPr>
    </w:lvl>
    <w:lvl w:ilvl="8" w:tplc="B448D6EA">
      <w:numFmt w:val="bullet"/>
      <w:lvlText w:val="•"/>
      <w:lvlJc w:val="left"/>
      <w:pPr>
        <w:ind w:left="8169" w:hanging="360"/>
      </w:pPr>
      <w:rPr>
        <w:rFonts w:hint="default"/>
        <w:lang w:val="ru-RU" w:eastAsia="en-US" w:bidi="ar-SA"/>
      </w:rPr>
    </w:lvl>
  </w:abstractNum>
  <w:abstractNum w:abstractNumId="9" w15:restartNumberingAfterBreak="0">
    <w:nsid w:val="14024FD5"/>
    <w:multiLevelType w:val="hybridMultilevel"/>
    <w:tmpl w:val="C0FC39A6"/>
    <w:lvl w:ilvl="0" w:tplc="24089C9A">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1" w:tplc="5C8E1A28">
      <w:numFmt w:val="bullet"/>
      <w:lvlText w:val="•"/>
      <w:lvlJc w:val="left"/>
      <w:pPr>
        <w:ind w:left="1248" w:hanging="140"/>
      </w:pPr>
      <w:rPr>
        <w:rFonts w:hint="default"/>
        <w:lang w:val="ru-RU" w:eastAsia="en-US" w:bidi="ar-SA"/>
      </w:rPr>
    </w:lvl>
    <w:lvl w:ilvl="2" w:tplc="D5A6E8F4">
      <w:numFmt w:val="bullet"/>
      <w:lvlText w:val="•"/>
      <w:lvlJc w:val="left"/>
      <w:pPr>
        <w:ind w:left="2237" w:hanging="140"/>
      </w:pPr>
      <w:rPr>
        <w:rFonts w:hint="default"/>
        <w:lang w:val="ru-RU" w:eastAsia="en-US" w:bidi="ar-SA"/>
      </w:rPr>
    </w:lvl>
    <w:lvl w:ilvl="3" w:tplc="8CD669B4">
      <w:numFmt w:val="bullet"/>
      <w:lvlText w:val="•"/>
      <w:lvlJc w:val="left"/>
      <w:pPr>
        <w:ind w:left="3225" w:hanging="140"/>
      </w:pPr>
      <w:rPr>
        <w:rFonts w:hint="default"/>
        <w:lang w:val="ru-RU" w:eastAsia="en-US" w:bidi="ar-SA"/>
      </w:rPr>
    </w:lvl>
    <w:lvl w:ilvl="4" w:tplc="8C46F006">
      <w:numFmt w:val="bullet"/>
      <w:lvlText w:val="•"/>
      <w:lvlJc w:val="left"/>
      <w:pPr>
        <w:ind w:left="4214" w:hanging="140"/>
      </w:pPr>
      <w:rPr>
        <w:rFonts w:hint="default"/>
        <w:lang w:val="ru-RU" w:eastAsia="en-US" w:bidi="ar-SA"/>
      </w:rPr>
    </w:lvl>
    <w:lvl w:ilvl="5" w:tplc="A926AD38">
      <w:numFmt w:val="bullet"/>
      <w:lvlText w:val="•"/>
      <w:lvlJc w:val="left"/>
      <w:pPr>
        <w:ind w:left="5203" w:hanging="140"/>
      </w:pPr>
      <w:rPr>
        <w:rFonts w:hint="default"/>
        <w:lang w:val="ru-RU" w:eastAsia="en-US" w:bidi="ar-SA"/>
      </w:rPr>
    </w:lvl>
    <w:lvl w:ilvl="6" w:tplc="F334C7FE">
      <w:numFmt w:val="bullet"/>
      <w:lvlText w:val="•"/>
      <w:lvlJc w:val="left"/>
      <w:pPr>
        <w:ind w:left="6191" w:hanging="140"/>
      </w:pPr>
      <w:rPr>
        <w:rFonts w:hint="default"/>
        <w:lang w:val="ru-RU" w:eastAsia="en-US" w:bidi="ar-SA"/>
      </w:rPr>
    </w:lvl>
    <w:lvl w:ilvl="7" w:tplc="EA208306">
      <w:numFmt w:val="bullet"/>
      <w:lvlText w:val="•"/>
      <w:lvlJc w:val="left"/>
      <w:pPr>
        <w:ind w:left="7180" w:hanging="140"/>
      </w:pPr>
      <w:rPr>
        <w:rFonts w:hint="default"/>
        <w:lang w:val="ru-RU" w:eastAsia="en-US" w:bidi="ar-SA"/>
      </w:rPr>
    </w:lvl>
    <w:lvl w:ilvl="8" w:tplc="E8660E22">
      <w:numFmt w:val="bullet"/>
      <w:lvlText w:val="•"/>
      <w:lvlJc w:val="left"/>
      <w:pPr>
        <w:ind w:left="8169" w:hanging="140"/>
      </w:pPr>
      <w:rPr>
        <w:rFonts w:hint="default"/>
        <w:lang w:val="ru-RU" w:eastAsia="en-US" w:bidi="ar-SA"/>
      </w:rPr>
    </w:lvl>
  </w:abstractNum>
  <w:abstractNum w:abstractNumId="10" w15:restartNumberingAfterBreak="0">
    <w:nsid w:val="141174C8"/>
    <w:multiLevelType w:val="hybridMultilevel"/>
    <w:tmpl w:val="C144D91A"/>
    <w:lvl w:ilvl="0" w:tplc="724C5282">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1" w:tplc="BF385942">
      <w:numFmt w:val="bullet"/>
      <w:lvlText w:val="•"/>
      <w:lvlJc w:val="left"/>
      <w:pPr>
        <w:ind w:left="1248" w:hanging="140"/>
      </w:pPr>
      <w:rPr>
        <w:rFonts w:hint="default"/>
        <w:lang w:val="ru-RU" w:eastAsia="en-US" w:bidi="ar-SA"/>
      </w:rPr>
    </w:lvl>
    <w:lvl w:ilvl="2" w:tplc="AA6224E2">
      <w:numFmt w:val="bullet"/>
      <w:lvlText w:val="•"/>
      <w:lvlJc w:val="left"/>
      <w:pPr>
        <w:ind w:left="2237" w:hanging="140"/>
      </w:pPr>
      <w:rPr>
        <w:rFonts w:hint="default"/>
        <w:lang w:val="ru-RU" w:eastAsia="en-US" w:bidi="ar-SA"/>
      </w:rPr>
    </w:lvl>
    <w:lvl w:ilvl="3" w:tplc="596864A0">
      <w:numFmt w:val="bullet"/>
      <w:lvlText w:val="•"/>
      <w:lvlJc w:val="left"/>
      <w:pPr>
        <w:ind w:left="3225" w:hanging="140"/>
      </w:pPr>
      <w:rPr>
        <w:rFonts w:hint="default"/>
        <w:lang w:val="ru-RU" w:eastAsia="en-US" w:bidi="ar-SA"/>
      </w:rPr>
    </w:lvl>
    <w:lvl w:ilvl="4" w:tplc="A28ED086">
      <w:numFmt w:val="bullet"/>
      <w:lvlText w:val="•"/>
      <w:lvlJc w:val="left"/>
      <w:pPr>
        <w:ind w:left="4214" w:hanging="140"/>
      </w:pPr>
      <w:rPr>
        <w:rFonts w:hint="default"/>
        <w:lang w:val="ru-RU" w:eastAsia="en-US" w:bidi="ar-SA"/>
      </w:rPr>
    </w:lvl>
    <w:lvl w:ilvl="5" w:tplc="241A5570">
      <w:numFmt w:val="bullet"/>
      <w:lvlText w:val="•"/>
      <w:lvlJc w:val="left"/>
      <w:pPr>
        <w:ind w:left="5203" w:hanging="140"/>
      </w:pPr>
      <w:rPr>
        <w:rFonts w:hint="default"/>
        <w:lang w:val="ru-RU" w:eastAsia="en-US" w:bidi="ar-SA"/>
      </w:rPr>
    </w:lvl>
    <w:lvl w:ilvl="6" w:tplc="FFF607EC">
      <w:numFmt w:val="bullet"/>
      <w:lvlText w:val="•"/>
      <w:lvlJc w:val="left"/>
      <w:pPr>
        <w:ind w:left="6191" w:hanging="140"/>
      </w:pPr>
      <w:rPr>
        <w:rFonts w:hint="default"/>
        <w:lang w:val="ru-RU" w:eastAsia="en-US" w:bidi="ar-SA"/>
      </w:rPr>
    </w:lvl>
    <w:lvl w:ilvl="7" w:tplc="6C125664">
      <w:numFmt w:val="bullet"/>
      <w:lvlText w:val="•"/>
      <w:lvlJc w:val="left"/>
      <w:pPr>
        <w:ind w:left="7180" w:hanging="140"/>
      </w:pPr>
      <w:rPr>
        <w:rFonts w:hint="default"/>
        <w:lang w:val="ru-RU" w:eastAsia="en-US" w:bidi="ar-SA"/>
      </w:rPr>
    </w:lvl>
    <w:lvl w:ilvl="8" w:tplc="AE1AAE8C">
      <w:numFmt w:val="bullet"/>
      <w:lvlText w:val="•"/>
      <w:lvlJc w:val="left"/>
      <w:pPr>
        <w:ind w:left="8169" w:hanging="140"/>
      </w:pPr>
      <w:rPr>
        <w:rFonts w:hint="default"/>
        <w:lang w:val="ru-RU" w:eastAsia="en-US" w:bidi="ar-SA"/>
      </w:rPr>
    </w:lvl>
  </w:abstractNum>
  <w:abstractNum w:abstractNumId="11" w15:restartNumberingAfterBreak="0">
    <w:nsid w:val="16E87E6C"/>
    <w:multiLevelType w:val="hybridMultilevel"/>
    <w:tmpl w:val="ACD4EB6C"/>
    <w:lvl w:ilvl="0" w:tplc="5094C59E">
      <w:numFmt w:val="bullet"/>
      <w:lvlText w:val=""/>
      <w:lvlJc w:val="left"/>
      <w:pPr>
        <w:ind w:left="661" w:hanging="286"/>
      </w:pPr>
      <w:rPr>
        <w:rFonts w:ascii="Symbol" w:eastAsia="Symbol" w:hAnsi="Symbol" w:cs="Symbol" w:hint="default"/>
        <w:b w:val="0"/>
        <w:bCs w:val="0"/>
        <w:i w:val="0"/>
        <w:iCs w:val="0"/>
        <w:w w:val="100"/>
        <w:sz w:val="24"/>
        <w:szCs w:val="24"/>
        <w:lang w:val="ru-RU" w:eastAsia="en-US" w:bidi="ar-SA"/>
      </w:rPr>
    </w:lvl>
    <w:lvl w:ilvl="1" w:tplc="EBFA6116">
      <w:numFmt w:val="bullet"/>
      <w:lvlText w:val="•"/>
      <w:lvlJc w:val="left"/>
      <w:pPr>
        <w:ind w:left="1666" w:hanging="286"/>
      </w:pPr>
      <w:rPr>
        <w:rFonts w:hint="default"/>
        <w:lang w:val="ru-RU" w:eastAsia="en-US" w:bidi="ar-SA"/>
      </w:rPr>
    </w:lvl>
    <w:lvl w:ilvl="2" w:tplc="F2ECD3EC">
      <w:numFmt w:val="bullet"/>
      <w:lvlText w:val="•"/>
      <w:lvlJc w:val="left"/>
      <w:pPr>
        <w:ind w:left="2673" w:hanging="286"/>
      </w:pPr>
      <w:rPr>
        <w:rFonts w:hint="default"/>
        <w:lang w:val="ru-RU" w:eastAsia="en-US" w:bidi="ar-SA"/>
      </w:rPr>
    </w:lvl>
    <w:lvl w:ilvl="3" w:tplc="BB3431CC">
      <w:numFmt w:val="bullet"/>
      <w:lvlText w:val="•"/>
      <w:lvlJc w:val="left"/>
      <w:pPr>
        <w:ind w:left="3679" w:hanging="286"/>
      </w:pPr>
      <w:rPr>
        <w:rFonts w:hint="default"/>
        <w:lang w:val="ru-RU" w:eastAsia="en-US" w:bidi="ar-SA"/>
      </w:rPr>
    </w:lvl>
    <w:lvl w:ilvl="4" w:tplc="AC7CC628">
      <w:numFmt w:val="bullet"/>
      <w:lvlText w:val="•"/>
      <w:lvlJc w:val="left"/>
      <w:pPr>
        <w:ind w:left="4686" w:hanging="286"/>
      </w:pPr>
      <w:rPr>
        <w:rFonts w:hint="default"/>
        <w:lang w:val="ru-RU" w:eastAsia="en-US" w:bidi="ar-SA"/>
      </w:rPr>
    </w:lvl>
    <w:lvl w:ilvl="5" w:tplc="AA146574">
      <w:numFmt w:val="bullet"/>
      <w:lvlText w:val="•"/>
      <w:lvlJc w:val="left"/>
      <w:pPr>
        <w:ind w:left="5693" w:hanging="286"/>
      </w:pPr>
      <w:rPr>
        <w:rFonts w:hint="default"/>
        <w:lang w:val="ru-RU" w:eastAsia="en-US" w:bidi="ar-SA"/>
      </w:rPr>
    </w:lvl>
    <w:lvl w:ilvl="6" w:tplc="9A38D2BA">
      <w:numFmt w:val="bullet"/>
      <w:lvlText w:val="•"/>
      <w:lvlJc w:val="left"/>
      <w:pPr>
        <w:ind w:left="6699" w:hanging="286"/>
      </w:pPr>
      <w:rPr>
        <w:rFonts w:hint="default"/>
        <w:lang w:val="ru-RU" w:eastAsia="en-US" w:bidi="ar-SA"/>
      </w:rPr>
    </w:lvl>
    <w:lvl w:ilvl="7" w:tplc="C67E5BDE">
      <w:numFmt w:val="bullet"/>
      <w:lvlText w:val="•"/>
      <w:lvlJc w:val="left"/>
      <w:pPr>
        <w:ind w:left="7706" w:hanging="286"/>
      </w:pPr>
      <w:rPr>
        <w:rFonts w:hint="default"/>
        <w:lang w:val="ru-RU" w:eastAsia="en-US" w:bidi="ar-SA"/>
      </w:rPr>
    </w:lvl>
    <w:lvl w:ilvl="8" w:tplc="CB425E14">
      <w:numFmt w:val="bullet"/>
      <w:lvlText w:val="•"/>
      <w:lvlJc w:val="left"/>
      <w:pPr>
        <w:ind w:left="8713" w:hanging="286"/>
      </w:pPr>
      <w:rPr>
        <w:rFonts w:hint="default"/>
        <w:lang w:val="ru-RU" w:eastAsia="en-US" w:bidi="ar-SA"/>
      </w:rPr>
    </w:lvl>
  </w:abstractNum>
  <w:abstractNum w:abstractNumId="12" w15:restartNumberingAfterBreak="0">
    <w:nsid w:val="1B3F718E"/>
    <w:multiLevelType w:val="hybridMultilevel"/>
    <w:tmpl w:val="5E86A958"/>
    <w:lvl w:ilvl="0" w:tplc="3AA2D3C4">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1" w:tplc="AD96E94E">
      <w:numFmt w:val="bullet"/>
      <w:lvlText w:val="•"/>
      <w:lvlJc w:val="left"/>
      <w:pPr>
        <w:ind w:left="1248" w:hanging="140"/>
      </w:pPr>
      <w:rPr>
        <w:rFonts w:hint="default"/>
        <w:lang w:val="ru-RU" w:eastAsia="en-US" w:bidi="ar-SA"/>
      </w:rPr>
    </w:lvl>
    <w:lvl w:ilvl="2" w:tplc="1D663AD8">
      <w:numFmt w:val="bullet"/>
      <w:lvlText w:val="•"/>
      <w:lvlJc w:val="left"/>
      <w:pPr>
        <w:ind w:left="2237" w:hanging="140"/>
      </w:pPr>
      <w:rPr>
        <w:rFonts w:hint="default"/>
        <w:lang w:val="ru-RU" w:eastAsia="en-US" w:bidi="ar-SA"/>
      </w:rPr>
    </w:lvl>
    <w:lvl w:ilvl="3" w:tplc="E6107106">
      <w:numFmt w:val="bullet"/>
      <w:lvlText w:val="•"/>
      <w:lvlJc w:val="left"/>
      <w:pPr>
        <w:ind w:left="3225" w:hanging="140"/>
      </w:pPr>
      <w:rPr>
        <w:rFonts w:hint="default"/>
        <w:lang w:val="ru-RU" w:eastAsia="en-US" w:bidi="ar-SA"/>
      </w:rPr>
    </w:lvl>
    <w:lvl w:ilvl="4" w:tplc="4DAAD1EC">
      <w:numFmt w:val="bullet"/>
      <w:lvlText w:val="•"/>
      <w:lvlJc w:val="left"/>
      <w:pPr>
        <w:ind w:left="4214" w:hanging="140"/>
      </w:pPr>
      <w:rPr>
        <w:rFonts w:hint="default"/>
        <w:lang w:val="ru-RU" w:eastAsia="en-US" w:bidi="ar-SA"/>
      </w:rPr>
    </w:lvl>
    <w:lvl w:ilvl="5" w:tplc="CBEEE9C0">
      <w:numFmt w:val="bullet"/>
      <w:lvlText w:val="•"/>
      <w:lvlJc w:val="left"/>
      <w:pPr>
        <w:ind w:left="5203" w:hanging="140"/>
      </w:pPr>
      <w:rPr>
        <w:rFonts w:hint="default"/>
        <w:lang w:val="ru-RU" w:eastAsia="en-US" w:bidi="ar-SA"/>
      </w:rPr>
    </w:lvl>
    <w:lvl w:ilvl="6" w:tplc="21807806">
      <w:numFmt w:val="bullet"/>
      <w:lvlText w:val="•"/>
      <w:lvlJc w:val="left"/>
      <w:pPr>
        <w:ind w:left="6191" w:hanging="140"/>
      </w:pPr>
      <w:rPr>
        <w:rFonts w:hint="default"/>
        <w:lang w:val="ru-RU" w:eastAsia="en-US" w:bidi="ar-SA"/>
      </w:rPr>
    </w:lvl>
    <w:lvl w:ilvl="7" w:tplc="F8D8300E">
      <w:numFmt w:val="bullet"/>
      <w:lvlText w:val="•"/>
      <w:lvlJc w:val="left"/>
      <w:pPr>
        <w:ind w:left="7180" w:hanging="140"/>
      </w:pPr>
      <w:rPr>
        <w:rFonts w:hint="default"/>
        <w:lang w:val="ru-RU" w:eastAsia="en-US" w:bidi="ar-SA"/>
      </w:rPr>
    </w:lvl>
    <w:lvl w:ilvl="8" w:tplc="CE26461A">
      <w:numFmt w:val="bullet"/>
      <w:lvlText w:val="•"/>
      <w:lvlJc w:val="left"/>
      <w:pPr>
        <w:ind w:left="8169" w:hanging="140"/>
      </w:pPr>
      <w:rPr>
        <w:rFonts w:hint="default"/>
        <w:lang w:val="ru-RU" w:eastAsia="en-US" w:bidi="ar-SA"/>
      </w:rPr>
    </w:lvl>
  </w:abstractNum>
  <w:abstractNum w:abstractNumId="13" w15:restartNumberingAfterBreak="0">
    <w:nsid w:val="1BCF063C"/>
    <w:multiLevelType w:val="hybridMultilevel"/>
    <w:tmpl w:val="CA1ACA10"/>
    <w:lvl w:ilvl="0" w:tplc="7A405292">
      <w:start w:val="1"/>
      <w:numFmt w:val="decimal"/>
      <w:lvlText w:val="%1)"/>
      <w:lvlJc w:val="left"/>
      <w:pPr>
        <w:ind w:left="1628" w:hanging="260"/>
      </w:pPr>
      <w:rPr>
        <w:rFonts w:ascii="Times New Roman" w:eastAsia="Times New Roman" w:hAnsi="Times New Roman" w:cs="Times New Roman" w:hint="default"/>
        <w:b w:val="0"/>
        <w:bCs w:val="0"/>
        <w:i w:val="0"/>
        <w:iCs w:val="0"/>
        <w:w w:val="100"/>
        <w:sz w:val="24"/>
        <w:szCs w:val="24"/>
        <w:lang w:val="ru-RU" w:eastAsia="en-US" w:bidi="ar-SA"/>
      </w:rPr>
    </w:lvl>
    <w:lvl w:ilvl="1" w:tplc="37123488">
      <w:numFmt w:val="bullet"/>
      <w:lvlText w:val="•"/>
      <w:lvlJc w:val="left"/>
      <w:pPr>
        <w:ind w:left="2530" w:hanging="260"/>
      </w:pPr>
      <w:rPr>
        <w:rFonts w:hint="default"/>
        <w:lang w:val="ru-RU" w:eastAsia="en-US" w:bidi="ar-SA"/>
      </w:rPr>
    </w:lvl>
    <w:lvl w:ilvl="2" w:tplc="D73A6948">
      <w:numFmt w:val="bullet"/>
      <w:lvlText w:val="•"/>
      <w:lvlJc w:val="left"/>
      <w:pPr>
        <w:ind w:left="3441" w:hanging="260"/>
      </w:pPr>
      <w:rPr>
        <w:rFonts w:hint="default"/>
        <w:lang w:val="ru-RU" w:eastAsia="en-US" w:bidi="ar-SA"/>
      </w:rPr>
    </w:lvl>
    <w:lvl w:ilvl="3" w:tplc="4A5628D2">
      <w:numFmt w:val="bullet"/>
      <w:lvlText w:val="•"/>
      <w:lvlJc w:val="left"/>
      <w:pPr>
        <w:ind w:left="4351" w:hanging="260"/>
      </w:pPr>
      <w:rPr>
        <w:rFonts w:hint="default"/>
        <w:lang w:val="ru-RU" w:eastAsia="en-US" w:bidi="ar-SA"/>
      </w:rPr>
    </w:lvl>
    <w:lvl w:ilvl="4" w:tplc="84543112">
      <w:numFmt w:val="bullet"/>
      <w:lvlText w:val="•"/>
      <w:lvlJc w:val="left"/>
      <w:pPr>
        <w:ind w:left="5262" w:hanging="260"/>
      </w:pPr>
      <w:rPr>
        <w:rFonts w:hint="default"/>
        <w:lang w:val="ru-RU" w:eastAsia="en-US" w:bidi="ar-SA"/>
      </w:rPr>
    </w:lvl>
    <w:lvl w:ilvl="5" w:tplc="CCF20816">
      <w:numFmt w:val="bullet"/>
      <w:lvlText w:val="•"/>
      <w:lvlJc w:val="left"/>
      <w:pPr>
        <w:ind w:left="6173" w:hanging="260"/>
      </w:pPr>
      <w:rPr>
        <w:rFonts w:hint="default"/>
        <w:lang w:val="ru-RU" w:eastAsia="en-US" w:bidi="ar-SA"/>
      </w:rPr>
    </w:lvl>
    <w:lvl w:ilvl="6" w:tplc="AF583FD4">
      <w:numFmt w:val="bullet"/>
      <w:lvlText w:val="•"/>
      <w:lvlJc w:val="left"/>
      <w:pPr>
        <w:ind w:left="7083" w:hanging="260"/>
      </w:pPr>
      <w:rPr>
        <w:rFonts w:hint="default"/>
        <w:lang w:val="ru-RU" w:eastAsia="en-US" w:bidi="ar-SA"/>
      </w:rPr>
    </w:lvl>
    <w:lvl w:ilvl="7" w:tplc="2E909A62">
      <w:numFmt w:val="bullet"/>
      <w:lvlText w:val="•"/>
      <w:lvlJc w:val="left"/>
      <w:pPr>
        <w:ind w:left="7994" w:hanging="260"/>
      </w:pPr>
      <w:rPr>
        <w:rFonts w:hint="default"/>
        <w:lang w:val="ru-RU" w:eastAsia="en-US" w:bidi="ar-SA"/>
      </w:rPr>
    </w:lvl>
    <w:lvl w:ilvl="8" w:tplc="475025F4">
      <w:numFmt w:val="bullet"/>
      <w:lvlText w:val="•"/>
      <w:lvlJc w:val="left"/>
      <w:pPr>
        <w:ind w:left="8905" w:hanging="260"/>
      </w:pPr>
      <w:rPr>
        <w:rFonts w:hint="default"/>
        <w:lang w:val="ru-RU" w:eastAsia="en-US" w:bidi="ar-SA"/>
      </w:rPr>
    </w:lvl>
  </w:abstractNum>
  <w:abstractNum w:abstractNumId="14" w15:restartNumberingAfterBreak="0">
    <w:nsid w:val="1DC36C0C"/>
    <w:multiLevelType w:val="hybridMultilevel"/>
    <w:tmpl w:val="ADCE5946"/>
    <w:lvl w:ilvl="0" w:tplc="42587BE4">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1" w:tplc="4936EA1C">
      <w:numFmt w:val="bullet"/>
      <w:lvlText w:val="•"/>
      <w:lvlJc w:val="left"/>
      <w:pPr>
        <w:ind w:left="1248" w:hanging="140"/>
      </w:pPr>
      <w:rPr>
        <w:rFonts w:hint="default"/>
        <w:lang w:val="ru-RU" w:eastAsia="en-US" w:bidi="ar-SA"/>
      </w:rPr>
    </w:lvl>
    <w:lvl w:ilvl="2" w:tplc="B43863AA">
      <w:numFmt w:val="bullet"/>
      <w:lvlText w:val="•"/>
      <w:lvlJc w:val="left"/>
      <w:pPr>
        <w:ind w:left="2237" w:hanging="140"/>
      </w:pPr>
      <w:rPr>
        <w:rFonts w:hint="default"/>
        <w:lang w:val="ru-RU" w:eastAsia="en-US" w:bidi="ar-SA"/>
      </w:rPr>
    </w:lvl>
    <w:lvl w:ilvl="3" w:tplc="C6C05542">
      <w:numFmt w:val="bullet"/>
      <w:lvlText w:val="•"/>
      <w:lvlJc w:val="left"/>
      <w:pPr>
        <w:ind w:left="3225" w:hanging="140"/>
      </w:pPr>
      <w:rPr>
        <w:rFonts w:hint="default"/>
        <w:lang w:val="ru-RU" w:eastAsia="en-US" w:bidi="ar-SA"/>
      </w:rPr>
    </w:lvl>
    <w:lvl w:ilvl="4" w:tplc="3920DBCE">
      <w:numFmt w:val="bullet"/>
      <w:lvlText w:val="•"/>
      <w:lvlJc w:val="left"/>
      <w:pPr>
        <w:ind w:left="4214" w:hanging="140"/>
      </w:pPr>
      <w:rPr>
        <w:rFonts w:hint="default"/>
        <w:lang w:val="ru-RU" w:eastAsia="en-US" w:bidi="ar-SA"/>
      </w:rPr>
    </w:lvl>
    <w:lvl w:ilvl="5" w:tplc="2DF0CDFC">
      <w:numFmt w:val="bullet"/>
      <w:lvlText w:val="•"/>
      <w:lvlJc w:val="left"/>
      <w:pPr>
        <w:ind w:left="5203" w:hanging="140"/>
      </w:pPr>
      <w:rPr>
        <w:rFonts w:hint="default"/>
        <w:lang w:val="ru-RU" w:eastAsia="en-US" w:bidi="ar-SA"/>
      </w:rPr>
    </w:lvl>
    <w:lvl w:ilvl="6" w:tplc="F0C8EA18">
      <w:numFmt w:val="bullet"/>
      <w:lvlText w:val="•"/>
      <w:lvlJc w:val="left"/>
      <w:pPr>
        <w:ind w:left="6191" w:hanging="140"/>
      </w:pPr>
      <w:rPr>
        <w:rFonts w:hint="default"/>
        <w:lang w:val="ru-RU" w:eastAsia="en-US" w:bidi="ar-SA"/>
      </w:rPr>
    </w:lvl>
    <w:lvl w:ilvl="7" w:tplc="3CEA2A82">
      <w:numFmt w:val="bullet"/>
      <w:lvlText w:val="•"/>
      <w:lvlJc w:val="left"/>
      <w:pPr>
        <w:ind w:left="7180" w:hanging="140"/>
      </w:pPr>
      <w:rPr>
        <w:rFonts w:hint="default"/>
        <w:lang w:val="ru-RU" w:eastAsia="en-US" w:bidi="ar-SA"/>
      </w:rPr>
    </w:lvl>
    <w:lvl w:ilvl="8" w:tplc="3D66E8A2">
      <w:numFmt w:val="bullet"/>
      <w:lvlText w:val="•"/>
      <w:lvlJc w:val="left"/>
      <w:pPr>
        <w:ind w:left="8169" w:hanging="140"/>
      </w:pPr>
      <w:rPr>
        <w:rFonts w:hint="default"/>
        <w:lang w:val="ru-RU" w:eastAsia="en-US" w:bidi="ar-SA"/>
      </w:rPr>
    </w:lvl>
  </w:abstractNum>
  <w:abstractNum w:abstractNumId="15" w15:restartNumberingAfterBreak="0">
    <w:nsid w:val="1E9F6DAE"/>
    <w:multiLevelType w:val="hybridMultilevel"/>
    <w:tmpl w:val="D45438AA"/>
    <w:lvl w:ilvl="0" w:tplc="5E848C38">
      <w:numFmt w:val="bullet"/>
      <w:lvlText w:val=""/>
      <w:lvlJc w:val="left"/>
      <w:pPr>
        <w:ind w:left="261" w:hanging="711"/>
      </w:pPr>
      <w:rPr>
        <w:rFonts w:ascii="Wingdings" w:eastAsia="Wingdings" w:hAnsi="Wingdings" w:cs="Wingdings" w:hint="default"/>
        <w:b w:val="0"/>
        <w:bCs w:val="0"/>
        <w:i w:val="0"/>
        <w:iCs w:val="0"/>
        <w:w w:val="100"/>
        <w:sz w:val="24"/>
        <w:szCs w:val="24"/>
        <w:lang w:val="ru-RU" w:eastAsia="en-US" w:bidi="ar-SA"/>
      </w:rPr>
    </w:lvl>
    <w:lvl w:ilvl="1" w:tplc="A8A8BABC">
      <w:numFmt w:val="bullet"/>
      <w:lvlText w:val="•"/>
      <w:lvlJc w:val="left"/>
      <w:pPr>
        <w:ind w:left="1248" w:hanging="711"/>
      </w:pPr>
      <w:rPr>
        <w:rFonts w:hint="default"/>
        <w:lang w:val="ru-RU" w:eastAsia="en-US" w:bidi="ar-SA"/>
      </w:rPr>
    </w:lvl>
    <w:lvl w:ilvl="2" w:tplc="78BEB7D8">
      <w:numFmt w:val="bullet"/>
      <w:lvlText w:val="•"/>
      <w:lvlJc w:val="left"/>
      <w:pPr>
        <w:ind w:left="2237" w:hanging="711"/>
      </w:pPr>
      <w:rPr>
        <w:rFonts w:hint="default"/>
        <w:lang w:val="ru-RU" w:eastAsia="en-US" w:bidi="ar-SA"/>
      </w:rPr>
    </w:lvl>
    <w:lvl w:ilvl="3" w:tplc="767AC6DC">
      <w:numFmt w:val="bullet"/>
      <w:lvlText w:val="•"/>
      <w:lvlJc w:val="left"/>
      <w:pPr>
        <w:ind w:left="3225" w:hanging="711"/>
      </w:pPr>
      <w:rPr>
        <w:rFonts w:hint="default"/>
        <w:lang w:val="ru-RU" w:eastAsia="en-US" w:bidi="ar-SA"/>
      </w:rPr>
    </w:lvl>
    <w:lvl w:ilvl="4" w:tplc="581A5102">
      <w:numFmt w:val="bullet"/>
      <w:lvlText w:val="•"/>
      <w:lvlJc w:val="left"/>
      <w:pPr>
        <w:ind w:left="4214" w:hanging="711"/>
      </w:pPr>
      <w:rPr>
        <w:rFonts w:hint="default"/>
        <w:lang w:val="ru-RU" w:eastAsia="en-US" w:bidi="ar-SA"/>
      </w:rPr>
    </w:lvl>
    <w:lvl w:ilvl="5" w:tplc="1272099A">
      <w:numFmt w:val="bullet"/>
      <w:lvlText w:val="•"/>
      <w:lvlJc w:val="left"/>
      <w:pPr>
        <w:ind w:left="5203" w:hanging="711"/>
      </w:pPr>
      <w:rPr>
        <w:rFonts w:hint="default"/>
        <w:lang w:val="ru-RU" w:eastAsia="en-US" w:bidi="ar-SA"/>
      </w:rPr>
    </w:lvl>
    <w:lvl w:ilvl="6" w:tplc="B0183E10">
      <w:numFmt w:val="bullet"/>
      <w:lvlText w:val="•"/>
      <w:lvlJc w:val="left"/>
      <w:pPr>
        <w:ind w:left="6191" w:hanging="711"/>
      </w:pPr>
      <w:rPr>
        <w:rFonts w:hint="default"/>
        <w:lang w:val="ru-RU" w:eastAsia="en-US" w:bidi="ar-SA"/>
      </w:rPr>
    </w:lvl>
    <w:lvl w:ilvl="7" w:tplc="41C69AAE">
      <w:numFmt w:val="bullet"/>
      <w:lvlText w:val="•"/>
      <w:lvlJc w:val="left"/>
      <w:pPr>
        <w:ind w:left="7180" w:hanging="711"/>
      </w:pPr>
      <w:rPr>
        <w:rFonts w:hint="default"/>
        <w:lang w:val="ru-RU" w:eastAsia="en-US" w:bidi="ar-SA"/>
      </w:rPr>
    </w:lvl>
    <w:lvl w:ilvl="8" w:tplc="75628DC0">
      <w:numFmt w:val="bullet"/>
      <w:lvlText w:val="•"/>
      <w:lvlJc w:val="left"/>
      <w:pPr>
        <w:ind w:left="8169" w:hanging="711"/>
      </w:pPr>
      <w:rPr>
        <w:rFonts w:hint="default"/>
        <w:lang w:val="ru-RU" w:eastAsia="en-US" w:bidi="ar-SA"/>
      </w:rPr>
    </w:lvl>
  </w:abstractNum>
  <w:abstractNum w:abstractNumId="16" w15:restartNumberingAfterBreak="0">
    <w:nsid w:val="1F2746CA"/>
    <w:multiLevelType w:val="hybridMultilevel"/>
    <w:tmpl w:val="DB166A8C"/>
    <w:lvl w:ilvl="0" w:tplc="DB249876">
      <w:numFmt w:val="bullet"/>
      <w:lvlText w:val="-"/>
      <w:lvlJc w:val="left"/>
      <w:pPr>
        <w:ind w:left="261" w:hanging="147"/>
      </w:pPr>
      <w:rPr>
        <w:rFonts w:ascii="Times New Roman" w:eastAsia="Times New Roman" w:hAnsi="Times New Roman" w:cs="Times New Roman" w:hint="default"/>
        <w:b w:val="0"/>
        <w:bCs w:val="0"/>
        <w:i w:val="0"/>
        <w:iCs w:val="0"/>
        <w:w w:val="100"/>
        <w:sz w:val="24"/>
        <w:szCs w:val="24"/>
        <w:lang w:val="ru-RU" w:eastAsia="en-US" w:bidi="ar-SA"/>
      </w:rPr>
    </w:lvl>
    <w:lvl w:ilvl="1" w:tplc="5D423AB6">
      <w:numFmt w:val="bullet"/>
      <w:lvlText w:val="•"/>
      <w:lvlJc w:val="left"/>
      <w:pPr>
        <w:ind w:left="1248" w:hanging="147"/>
      </w:pPr>
      <w:rPr>
        <w:rFonts w:hint="default"/>
        <w:lang w:val="ru-RU" w:eastAsia="en-US" w:bidi="ar-SA"/>
      </w:rPr>
    </w:lvl>
    <w:lvl w:ilvl="2" w:tplc="AEE63162">
      <w:numFmt w:val="bullet"/>
      <w:lvlText w:val="•"/>
      <w:lvlJc w:val="left"/>
      <w:pPr>
        <w:ind w:left="2237" w:hanging="147"/>
      </w:pPr>
      <w:rPr>
        <w:rFonts w:hint="default"/>
        <w:lang w:val="ru-RU" w:eastAsia="en-US" w:bidi="ar-SA"/>
      </w:rPr>
    </w:lvl>
    <w:lvl w:ilvl="3" w:tplc="EE389482">
      <w:numFmt w:val="bullet"/>
      <w:lvlText w:val="•"/>
      <w:lvlJc w:val="left"/>
      <w:pPr>
        <w:ind w:left="3225" w:hanging="147"/>
      </w:pPr>
      <w:rPr>
        <w:rFonts w:hint="default"/>
        <w:lang w:val="ru-RU" w:eastAsia="en-US" w:bidi="ar-SA"/>
      </w:rPr>
    </w:lvl>
    <w:lvl w:ilvl="4" w:tplc="E92285DC">
      <w:numFmt w:val="bullet"/>
      <w:lvlText w:val="•"/>
      <w:lvlJc w:val="left"/>
      <w:pPr>
        <w:ind w:left="4214" w:hanging="147"/>
      </w:pPr>
      <w:rPr>
        <w:rFonts w:hint="default"/>
        <w:lang w:val="ru-RU" w:eastAsia="en-US" w:bidi="ar-SA"/>
      </w:rPr>
    </w:lvl>
    <w:lvl w:ilvl="5" w:tplc="C35A00A2">
      <w:numFmt w:val="bullet"/>
      <w:lvlText w:val="•"/>
      <w:lvlJc w:val="left"/>
      <w:pPr>
        <w:ind w:left="5203" w:hanging="147"/>
      </w:pPr>
      <w:rPr>
        <w:rFonts w:hint="default"/>
        <w:lang w:val="ru-RU" w:eastAsia="en-US" w:bidi="ar-SA"/>
      </w:rPr>
    </w:lvl>
    <w:lvl w:ilvl="6" w:tplc="C0CE2912">
      <w:numFmt w:val="bullet"/>
      <w:lvlText w:val="•"/>
      <w:lvlJc w:val="left"/>
      <w:pPr>
        <w:ind w:left="6191" w:hanging="147"/>
      </w:pPr>
      <w:rPr>
        <w:rFonts w:hint="default"/>
        <w:lang w:val="ru-RU" w:eastAsia="en-US" w:bidi="ar-SA"/>
      </w:rPr>
    </w:lvl>
    <w:lvl w:ilvl="7" w:tplc="036A3694">
      <w:numFmt w:val="bullet"/>
      <w:lvlText w:val="•"/>
      <w:lvlJc w:val="left"/>
      <w:pPr>
        <w:ind w:left="7180" w:hanging="147"/>
      </w:pPr>
      <w:rPr>
        <w:rFonts w:hint="default"/>
        <w:lang w:val="ru-RU" w:eastAsia="en-US" w:bidi="ar-SA"/>
      </w:rPr>
    </w:lvl>
    <w:lvl w:ilvl="8" w:tplc="22E06718">
      <w:numFmt w:val="bullet"/>
      <w:lvlText w:val="•"/>
      <w:lvlJc w:val="left"/>
      <w:pPr>
        <w:ind w:left="8169" w:hanging="147"/>
      </w:pPr>
      <w:rPr>
        <w:rFonts w:hint="default"/>
        <w:lang w:val="ru-RU" w:eastAsia="en-US" w:bidi="ar-SA"/>
      </w:rPr>
    </w:lvl>
  </w:abstractNum>
  <w:abstractNum w:abstractNumId="17" w15:restartNumberingAfterBreak="0">
    <w:nsid w:val="256A0A0D"/>
    <w:multiLevelType w:val="hybridMultilevel"/>
    <w:tmpl w:val="75386D8C"/>
    <w:lvl w:ilvl="0" w:tplc="15222428">
      <w:numFmt w:val="bullet"/>
      <w:lvlText w:val="-"/>
      <w:lvlJc w:val="left"/>
      <w:pPr>
        <w:ind w:left="101" w:hanging="140"/>
      </w:pPr>
      <w:rPr>
        <w:rFonts w:ascii="Times New Roman" w:eastAsia="Times New Roman" w:hAnsi="Times New Roman" w:cs="Times New Roman" w:hint="default"/>
        <w:b w:val="0"/>
        <w:bCs w:val="0"/>
        <w:i w:val="0"/>
        <w:iCs w:val="0"/>
        <w:w w:val="100"/>
        <w:sz w:val="24"/>
        <w:szCs w:val="24"/>
        <w:lang w:val="ru-RU" w:eastAsia="en-US" w:bidi="ar-SA"/>
      </w:rPr>
    </w:lvl>
    <w:lvl w:ilvl="1" w:tplc="841C92C6">
      <w:numFmt w:val="bullet"/>
      <w:lvlText w:val="•"/>
      <w:lvlJc w:val="left"/>
      <w:pPr>
        <w:ind w:left="1076" w:hanging="140"/>
      </w:pPr>
      <w:rPr>
        <w:rFonts w:hint="default"/>
        <w:lang w:val="ru-RU" w:eastAsia="en-US" w:bidi="ar-SA"/>
      </w:rPr>
    </w:lvl>
    <w:lvl w:ilvl="2" w:tplc="3978395A">
      <w:numFmt w:val="bullet"/>
      <w:lvlText w:val="•"/>
      <w:lvlJc w:val="left"/>
      <w:pPr>
        <w:ind w:left="2053" w:hanging="140"/>
      </w:pPr>
      <w:rPr>
        <w:rFonts w:hint="default"/>
        <w:lang w:val="ru-RU" w:eastAsia="en-US" w:bidi="ar-SA"/>
      </w:rPr>
    </w:lvl>
    <w:lvl w:ilvl="3" w:tplc="B9546160">
      <w:numFmt w:val="bullet"/>
      <w:lvlText w:val="•"/>
      <w:lvlJc w:val="left"/>
      <w:pPr>
        <w:ind w:left="3029" w:hanging="140"/>
      </w:pPr>
      <w:rPr>
        <w:rFonts w:hint="default"/>
        <w:lang w:val="ru-RU" w:eastAsia="en-US" w:bidi="ar-SA"/>
      </w:rPr>
    </w:lvl>
    <w:lvl w:ilvl="4" w:tplc="2A1A7FBE">
      <w:numFmt w:val="bullet"/>
      <w:lvlText w:val="•"/>
      <w:lvlJc w:val="left"/>
      <w:pPr>
        <w:ind w:left="4006" w:hanging="140"/>
      </w:pPr>
      <w:rPr>
        <w:rFonts w:hint="default"/>
        <w:lang w:val="ru-RU" w:eastAsia="en-US" w:bidi="ar-SA"/>
      </w:rPr>
    </w:lvl>
    <w:lvl w:ilvl="5" w:tplc="2E4211F6">
      <w:numFmt w:val="bullet"/>
      <w:lvlText w:val="•"/>
      <w:lvlJc w:val="left"/>
      <w:pPr>
        <w:ind w:left="4983" w:hanging="140"/>
      </w:pPr>
      <w:rPr>
        <w:rFonts w:hint="default"/>
        <w:lang w:val="ru-RU" w:eastAsia="en-US" w:bidi="ar-SA"/>
      </w:rPr>
    </w:lvl>
    <w:lvl w:ilvl="6" w:tplc="479A58DA">
      <w:numFmt w:val="bullet"/>
      <w:lvlText w:val="•"/>
      <w:lvlJc w:val="left"/>
      <w:pPr>
        <w:ind w:left="5959" w:hanging="140"/>
      </w:pPr>
      <w:rPr>
        <w:rFonts w:hint="default"/>
        <w:lang w:val="ru-RU" w:eastAsia="en-US" w:bidi="ar-SA"/>
      </w:rPr>
    </w:lvl>
    <w:lvl w:ilvl="7" w:tplc="098A3200">
      <w:numFmt w:val="bullet"/>
      <w:lvlText w:val="•"/>
      <w:lvlJc w:val="left"/>
      <w:pPr>
        <w:ind w:left="6936" w:hanging="140"/>
      </w:pPr>
      <w:rPr>
        <w:rFonts w:hint="default"/>
        <w:lang w:val="ru-RU" w:eastAsia="en-US" w:bidi="ar-SA"/>
      </w:rPr>
    </w:lvl>
    <w:lvl w:ilvl="8" w:tplc="87F43D1C">
      <w:numFmt w:val="bullet"/>
      <w:lvlText w:val="•"/>
      <w:lvlJc w:val="left"/>
      <w:pPr>
        <w:ind w:left="7913" w:hanging="140"/>
      </w:pPr>
      <w:rPr>
        <w:rFonts w:hint="default"/>
        <w:lang w:val="ru-RU" w:eastAsia="en-US" w:bidi="ar-SA"/>
      </w:rPr>
    </w:lvl>
  </w:abstractNum>
  <w:abstractNum w:abstractNumId="18" w15:restartNumberingAfterBreak="0">
    <w:nsid w:val="261351C1"/>
    <w:multiLevelType w:val="hybridMultilevel"/>
    <w:tmpl w:val="3E84D286"/>
    <w:lvl w:ilvl="0" w:tplc="F7EA60EA">
      <w:numFmt w:val="bullet"/>
      <w:lvlText w:val=""/>
      <w:lvlJc w:val="left"/>
      <w:pPr>
        <w:ind w:left="1655" w:hanging="286"/>
      </w:pPr>
      <w:rPr>
        <w:rFonts w:ascii="Symbol" w:eastAsia="Symbol" w:hAnsi="Symbol" w:cs="Symbol" w:hint="default"/>
        <w:b w:val="0"/>
        <w:bCs w:val="0"/>
        <w:i w:val="0"/>
        <w:iCs w:val="0"/>
        <w:w w:val="100"/>
        <w:sz w:val="24"/>
        <w:szCs w:val="24"/>
        <w:lang w:val="ru-RU" w:eastAsia="en-US" w:bidi="ar-SA"/>
      </w:rPr>
    </w:lvl>
    <w:lvl w:ilvl="1" w:tplc="5CDA9640">
      <w:numFmt w:val="bullet"/>
      <w:lvlText w:val="•"/>
      <w:lvlJc w:val="left"/>
      <w:pPr>
        <w:ind w:left="2566" w:hanging="286"/>
      </w:pPr>
      <w:rPr>
        <w:rFonts w:hint="default"/>
        <w:lang w:val="ru-RU" w:eastAsia="en-US" w:bidi="ar-SA"/>
      </w:rPr>
    </w:lvl>
    <w:lvl w:ilvl="2" w:tplc="8C8C7A6C">
      <w:numFmt w:val="bullet"/>
      <w:lvlText w:val="•"/>
      <w:lvlJc w:val="left"/>
      <w:pPr>
        <w:ind w:left="3473" w:hanging="286"/>
      </w:pPr>
      <w:rPr>
        <w:rFonts w:hint="default"/>
        <w:lang w:val="ru-RU" w:eastAsia="en-US" w:bidi="ar-SA"/>
      </w:rPr>
    </w:lvl>
    <w:lvl w:ilvl="3" w:tplc="28129968">
      <w:numFmt w:val="bullet"/>
      <w:lvlText w:val="•"/>
      <w:lvlJc w:val="left"/>
      <w:pPr>
        <w:ind w:left="4379" w:hanging="286"/>
      </w:pPr>
      <w:rPr>
        <w:rFonts w:hint="default"/>
        <w:lang w:val="ru-RU" w:eastAsia="en-US" w:bidi="ar-SA"/>
      </w:rPr>
    </w:lvl>
    <w:lvl w:ilvl="4" w:tplc="B3FC7D4C">
      <w:numFmt w:val="bullet"/>
      <w:lvlText w:val="•"/>
      <w:lvlJc w:val="left"/>
      <w:pPr>
        <w:ind w:left="5286" w:hanging="286"/>
      </w:pPr>
      <w:rPr>
        <w:rFonts w:hint="default"/>
        <w:lang w:val="ru-RU" w:eastAsia="en-US" w:bidi="ar-SA"/>
      </w:rPr>
    </w:lvl>
    <w:lvl w:ilvl="5" w:tplc="34506CD4">
      <w:numFmt w:val="bullet"/>
      <w:lvlText w:val="•"/>
      <w:lvlJc w:val="left"/>
      <w:pPr>
        <w:ind w:left="6193" w:hanging="286"/>
      </w:pPr>
      <w:rPr>
        <w:rFonts w:hint="default"/>
        <w:lang w:val="ru-RU" w:eastAsia="en-US" w:bidi="ar-SA"/>
      </w:rPr>
    </w:lvl>
    <w:lvl w:ilvl="6" w:tplc="9E06EC78">
      <w:numFmt w:val="bullet"/>
      <w:lvlText w:val="•"/>
      <w:lvlJc w:val="left"/>
      <w:pPr>
        <w:ind w:left="7099" w:hanging="286"/>
      </w:pPr>
      <w:rPr>
        <w:rFonts w:hint="default"/>
        <w:lang w:val="ru-RU" w:eastAsia="en-US" w:bidi="ar-SA"/>
      </w:rPr>
    </w:lvl>
    <w:lvl w:ilvl="7" w:tplc="46F82E2E">
      <w:numFmt w:val="bullet"/>
      <w:lvlText w:val="•"/>
      <w:lvlJc w:val="left"/>
      <w:pPr>
        <w:ind w:left="8006" w:hanging="286"/>
      </w:pPr>
      <w:rPr>
        <w:rFonts w:hint="default"/>
        <w:lang w:val="ru-RU" w:eastAsia="en-US" w:bidi="ar-SA"/>
      </w:rPr>
    </w:lvl>
    <w:lvl w:ilvl="8" w:tplc="1DF219F8">
      <w:numFmt w:val="bullet"/>
      <w:lvlText w:val="•"/>
      <w:lvlJc w:val="left"/>
      <w:pPr>
        <w:ind w:left="8913" w:hanging="286"/>
      </w:pPr>
      <w:rPr>
        <w:rFonts w:hint="default"/>
        <w:lang w:val="ru-RU" w:eastAsia="en-US" w:bidi="ar-SA"/>
      </w:rPr>
    </w:lvl>
  </w:abstractNum>
  <w:abstractNum w:abstractNumId="19" w15:restartNumberingAfterBreak="0">
    <w:nsid w:val="279E1ABB"/>
    <w:multiLevelType w:val="hybridMultilevel"/>
    <w:tmpl w:val="4F5E1800"/>
    <w:lvl w:ilvl="0" w:tplc="31C02024">
      <w:numFmt w:val="bullet"/>
      <w:lvlText w:val=""/>
      <w:lvlJc w:val="left"/>
      <w:pPr>
        <w:ind w:left="1095" w:hanging="286"/>
      </w:pPr>
      <w:rPr>
        <w:rFonts w:ascii="Symbol" w:eastAsia="Symbol" w:hAnsi="Symbol" w:cs="Symbol" w:hint="default"/>
        <w:b w:val="0"/>
        <w:bCs w:val="0"/>
        <w:i w:val="0"/>
        <w:iCs w:val="0"/>
        <w:w w:val="100"/>
        <w:sz w:val="24"/>
        <w:szCs w:val="24"/>
        <w:lang w:val="ru-RU" w:eastAsia="en-US" w:bidi="ar-SA"/>
      </w:rPr>
    </w:lvl>
    <w:lvl w:ilvl="1" w:tplc="7EBED8A4">
      <w:numFmt w:val="bullet"/>
      <w:lvlText w:val="•"/>
      <w:lvlJc w:val="left"/>
      <w:pPr>
        <w:ind w:left="1976" w:hanging="286"/>
      </w:pPr>
      <w:rPr>
        <w:rFonts w:hint="default"/>
        <w:lang w:val="ru-RU" w:eastAsia="en-US" w:bidi="ar-SA"/>
      </w:rPr>
    </w:lvl>
    <w:lvl w:ilvl="2" w:tplc="A89AA410">
      <w:numFmt w:val="bullet"/>
      <w:lvlText w:val="•"/>
      <w:lvlJc w:val="left"/>
      <w:pPr>
        <w:ind w:left="2853" w:hanging="286"/>
      </w:pPr>
      <w:rPr>
        <w:rFonts w:hint="default"/>
        <w:lang w:val="ru-RU" w:eastAsia="en-US" w:bidi="ar-SA"/>
      </w:rPr>
    </w:lvl>
    <w:lvl w:ilvl="3" w:tplc="AD0AF266">
      <w:numFmt w:val="bullet"/>
      <w:lvlText w:val="•"/>
      <w:lvlJc w:val="left"/>
      <w:pPr>
        <w:ind w:left="3729" w:hanging="286"/>
      </w:pPr>
      <w:rPr>
        <w:rFonts w:hint="default"/>
        <w:lang w:val="ru-RU" w:eastAsia="en-US" w:bidi="ar-SA"/>
      </w:rPr>
    </w:lvl>
    <w:lvl w:ilvl="4" w:tplc="D8C2269C">
      <w:numFmt w:val="bullet"/>
      <w:lvlText w:val="•"/>
      <w:lvlJc w:val="left"/>
      <w:pPr>
        <w:ind w:left="4606" w:hanging="286"/>
      </w:pPr>
      <w:rPr>
        <w:rFonts w:hint="default"/>
        <w:lang w:val="ru-RU" w:eastAsia="en-US" w:bidi="ar-SA"/>
      </w:rPr>
    </w:lvl>
    <w:lvl w:ilvl="5" w:tplc="A5F07662">
      <w:numFmt w:val="bullet"/>
      <w:lvlText w:val="•"/>
      <w:lvlJc w:val="left"/>
      <w:pPr>
        <w:ind w:left="5483" w:hanging="286"/>
      </w:pPr>
      <w:rPr>
        <w:rFonts w:hint="default"/>
        <w:lang w:val="ru-RU" w:eastAsia="en-US" w:bidi="ar-SA"/>
      </w:rPr>
    </w:lvl>
    <w:lvl w:ilvl="6" w:tplc="1868D14C">
      <w:numFmt w:val="bullet"/>
      <w:lvlText w:val="•"/>
      <w:lvlJc w:val="left"/>
      <w:pPr>
        <w:ind w:left="6359" w:hanging="286"/>
      </w:pPr>
      <w:rPr>
        <w:rFonts w:hint="default"/>
        <w:lang w:val="ru-RU" w:eastAsia="en-US" w:bidi="ar-SA"/>
      </w:rPr>
    </w:lvl>
    <w:lvl w:ilvl="7" w:tplc="F09417B8">
      <w:numFmt w:val="bullet"/>
      <w:lvlText w:val="•"/>
      <w:lvlJc w:val="left"/>
      <w:pPr>
        <w:ind w:left="7236" w:hanging="286"/>
      </w:pPr>
      <w:rPr>
        <w:rFonts w:hint="default"/>
        <w:lang w:val="ru-RU" w:eastAsia="en-US" w:bidi="ar-SA"/>
      </w:rPr>
    </w:lvl>
    <w:lvl w:ilvl="8" w:tplc="32149C8C">
      <w:numFmt w:val="bullet"/>
      <w:lvlText w:val="•"/>
      <w:lvlJc w:val="left"/>
      <w:pPr>
        <w:ind w:left="8113" w:hanging="286"/>
      </w:pPr>
      <w:rPr>
        <w:rFonts w:hint="default"/>
        <w:lang w:val="ru-RU" w:eastAsia="en-US" w:bidi="ar-SA"/>
      </w:rPr>
    </w:lvl>
  </w:abstractNum>
  <w:abstractNum w:abstractNumId="20" w15:restartNumberingAfterBreak="0">
    <w:nsid w:val="28A61821"/>
    <w:multiLevelType w:val="hybridMultilevel"/>
    <w:tmpl w:val="B9E6649C"/>
    <w:lvl w:ilvl="0" w:tplc="10EA2E06">
      <w:numFmt w:val="bullet"/>
      <w:lvlText w:val=""/>
      <w:lvlJc w:val="left"/>
      <w:pPr>
        <w:ind w:left="387" w:hanging="286"/>
      </w:pPr>
      <w:rPr>
        <w:rFonts w:ascii="Symbol" w:eastAsia="Symbol" w:hAnsi="Symbol" w:cs="Symbol" w:hint="default"/>
        <w:b w:val="0"/>
        <w:bCs w:val="0"/>
        <w:i w:val="0"/>
        <w:iCs w:val="0"/>
        <w:w w:val="100"/>
        <w:sz w:val="24"/>
        <w:szCs w:val="24"/>
        <w:lang w:val="ru-RU" w:eastAsia="en-US" w:bidi="ar-SA"/>
      </w:rPr>
    </w:lvl>
    <w:lvl w:ilvl="1" w:tplc="2B84D772">
      <w:numFmt w:val="bullet"/>
      <w:lvlText w:val=""/>
      <w:lvlJc w:val="left"/>
      <w:pPr>
        <w:ind w:left="101" w:hanging="286"/>
      </w:pPr>
      <w:rPr>
        <w:rFonts w:ascii="Symbol" w:eastAsia="Symbol" w:hAnsi="Symbol" w:cs="Symbol" w:hint="default"/>
        <w:b w:val="0"/>
        <w:bCs w:val="0"/>
        <w:i w:val="0"/>
        <w:iCs w:val="0"/>
        <w:w w:val="100"/>
        <w:sz w:val="24"/>
        <w:szCs w:val="24"/>
        <w:lang w:val="ru-RU" w:eastAsia="en-US" w:bidi="ar-SA"/>
      </w:rPr>
    </w:lvl>
    <w:lvl w:ilvl="2" w:tplc="BB589778">
      <w:numFmt w:val="bullet"/>
      <w:lvlText w:val="•"/>
      <w:lvlJc w:val="left"/>
      <w:pPr>
        <w:ind w:left="1355" w:hanging="286"/>
      </w:pPr>
      <w:rPr>
        <w:rFonts w:hint="default"/>
        <w:lang w:val="ru-RU" w:eastAsia="en-US" w:bidi="ar-SA"/>
      </w:rPr>
    </w:lvl>
    <w:lvl w:ilvl="3" w:tplc="63ECAAC8">
      <w:numFmt w:val="bullet"/>
      <w:lvlText w:val="•"/>
      <w:lvlJc w:val="left"/>
      <w:pPr>
        <w:ind w:left="2330" w:hanging="286"/>
      </w:pPr>
      <w:rPr>
        <w:rFonts w:hint="default"/>
        <w:lang w:val="ru-RU" w:eastAsia="en-US" w:bidi="ar-SA"/>
      </w:rPr>
    </w:lvl>
    <w:lvl w:ilvl="4" w:tplc="2CB69862">
      <w:numFmt w:val="bullet"/>
      <w:lvlText w:val="•"/>
      <w:lvlJc w:val="left"/>
      <w:pPr>
        <w:ind w:left="3306" w:hanging="286"/>
      </w:pPr>
      <w:rPr>
        <w:rFonts w:hint="default"/>
        <w:lang w:val="ru-RU" w:eastAsia="en-US" w:bidi="ar-SA"/>
      </w:rPr>
    </w:lvl>
    <w:lvl w:ilvl="5" w:tplc="6898EC16">
      <w:numFmt w:val="bullet"/>
      <w:lvlText w:val="•"/>
      <w:lvlJc w:val="left"/>
      <w:pPr>
        <w:ind w:left="4281" w:hanging="286"/>
      </w:pPr>
      <w:rPr>
        <w:rFonts w:hint="default"/>
        <w:lang w:val="ru-RU" w:eastAsia="en-US" w:bidi="ar-SA"/>
      </w:rPr>
    </w:lvl>
    <w:lvl w:ilvl="6" w:tplc="AF3874BC">
      <w:numFmt w:val="bullet"/>
      <w:lvlText w:val="•"/>
      <w:lvlJc w:val="left"/>
      <w:pPr>
        <w:ind w:left="5256" w:hanging="286"/>
      </w:pPr>
      <w:rPr>
        <w:rFonts w:hint="default"/>
        <w:lang w:val="ru-RU" w:eastAsia="en-US" w:bidi="ar-SA"/>
      </w:rPr>
    </w:lvl>
    <w:lvl w:ilvl="7" w:tplc="AA9A5FC0">
      <w:numFmt w:val="bullet"/>
      <w:lvlText w:val="•"/>
      <w:lvlJc w:val="left"/>
      <w:pPr>
        <w:ind w:left="6232" w:hanging="286"/>
      </w:pPr>
      <w:rPr>
        <w:rFonts w:hint="default"/>
        <w:lang w:val="ru-RU" w:eastAsia="en-US" w:bidi="ar-SA"/>
      </w:rPr>
    </w:lvl>
    <w:lvl w:ilvl="8" w:tplc="D2AA5320">
      <w:numFmt w:val="bullet"/>
      <w:lvlText w:val="•"/>
      <w:lvlJc w:val="left"/>
      <w:pPr>
        <w:ind w:left="7207" w:hanging="286"/>
      </w:pPr>
      <w:rPr>
        <w:rFonts w:hint="default"/>
        <w:lang w:val="ru-RU" w:eastAsia="en-US" w:bidi="ar-SA"/>
      </w:rPr>
    </w:lvl>
  </w:abstractNum>
  <w:abstractNum w:abstractNumId="21" w15:restartNumberingAfterBreak="0">
    <w:nsid w:val="299A2B15"/>
    <w:multiLevelType w:val="hybridMultilevel"/>
    <w:tmpl w:val="FDFEB184"/>
    <w:lvl w:ilvl="0" w:tplc="C8282CB2">
      <w:numFmt w:val="bullet"/>
      <w:lvlText w:val="-"/>
      <w:lvlJc w:val="left"/>
      <w:pPr>
        <w:ind w:left="261" w:hanging="332"/>
      </w:pPr>
      <w:rPr>
        <w:rFonts w:ascii="Times New Roman" w:eastAsia="Times New Roman" w:hAnsi="Times New Roman" w:cs="Times New Roman" w:hint="default"/>
        <w:b w:val="0"/>
        <w:bCs w:val="0"/>
        <w:i w:val="0"/>
        <w:iCs w:val="0"/>
        <w:w w:val="100"/>
        <w:sz w:val="24"/>
        <w:szCs w:val="24"/>
        <w:lang w:val="ru-RU" w:eastAsia="en-US" w:bidi="ar-SA"/>
      </w:rPr>
    </w:lvl>
    <w:lvl w:ilvl="1" w:tplc="013234CE">
      <w:numFmt w:val="bullet"/>
      <w:lvlText w:val="•"/>
      <w:lvlJc w:val="left"/>
      <w:pPr>
        <w:ind w:left="1248" w:hanging="332"/>
      </w:pPr>
      <w:rPr>
        <w:rFonts w:hint="default"/>
        <w:lang w:val="ru-RU" w:eastAsia="en-US" w:bidi="ar-SA"/>
      </w:rPr>
    </w:lvl>
    <w:lvl w:ilvl="2" w:tplc="4D7AA056">
      <w:numFmt w:val="bullet"/>
      <w:lvlText w:val="•"/>
      <w:lvlJc w:val="left"/>
      <w:pPr>
        <w:ind w:left="2237" w:hanging="332"/>
      </w:pPr>
      <w:rPr>
        <w:rFonts w:hint="default"/>
        <w:lang w:val="ru-RU" w:eastAsia="en-US" w:bidi="ar-SA"/>
      </w:rPr>
    </w:lvl>
    <w:lvl w:ilvl="3" w:tplc="98A0AAEC">
      <w:numFmt w:val="bullet"/>
      <w:lvlText w:val="•"/>
      <w:lvlJc w:val="left"/>
      <w:pPr>
        <w:ind w:left="3225" w:hanging="332"/>
      </w:pPr>
      <w:rPr>
        <w:rFonts w:hint="default"/>
        <w:lang w:val="ru-RU" w:eastAsia="en-US" w:bidi="ar-SA"/>
      </w:rPr>
    </w:lvl>
    <w:lvl w:ilvl="4" w:tplc="B0D67A7C">
      <w:numFmt w:val="bullet"/>
      <w:lvlText w:val="•"/>
      <w:lvlJc w:val="left"/>
      <w:pPr>
        <w:ind w:left="4214" w:hanging="332"/>
      </w:pPr>
      <w:rPr>
        <w:rFonts w:hint="default"/>
        <w:lang w:val="ru-RU" w:eastAsia="en-US" w:bidi="ar-SA"/>
      </w:rPr>
    </w:lvl>
    <w:lvl w:ilvl="5" w:tplc="67942138">
      <w:numFmt w:val="bullet"/>
      <w:lvlText w:val="•"/>
      <w:lvlJc w:val="left"/>
      <w:pPr>
        <w:ind w:left="5203" w:hanging="332"/>
      </w:pPr>
      <w:rPr>
        <w:rFonts w:hint="default"/>
        <w:lang w:val="ru-RU" w:eastAsia="en-US" w:bidi="ar-SA"/>
      </w:rPr>
    </w:lvl>
    <w:lvl w:ilvl="6" w:tplc="A70287AA">
      <w:numFmt w:val="bullet"/>
      <w:lvlText w:val="•"/>
      <w:lvlJc w:val="left"/>
      <w:pPr>
        <w:ind w:left="6191" w:hanging="332"/>
      </w:pPr>
      <w:rPr>
        <w:rFonts w:hint="default"/>
        <w:lang w:val="ru-RU" w:eastAsia="en-US" w:bidi="ar-SA"/>
      </w:rPr>
    </w:lvl>
    <w:lvl w:ilvl="7" w:tplc="13CA9D56">
      <w:numFmt w:val="bullet"/>
      <w:lvlText w:val="•"/>
      <w:lvlJc w:val="left"/>
      <w:pPr>
        <w:ind w:left="7180" w:hanging="332"/>
      </w:pPr>
      <w:rPr>
        <w:rFonts w:hint="default"/>
        <w:lang w:val="ru-RU" w:eastAsia="en-US" w:bidi="ar-SA"/>
      </w:rPr>
    </w:lvl>
    <w:lvl w:ilvl="8" w:tplc="5E82FABE">
      <w:numFmt w:val="bullet"/>
      <w:lvlText w:val="•"/>
      <w:lvlJc w:val="left"/>
      <w:pPr>
        <w:ind w:left="8169" w:hanging="332"/>
      </w:pPr>
      <w:rPr>
        <w:rFonts w:hint="default"/>
        <w:lang w:val="ru-RU" w:eastAsia="en-US" w:bidi="ar-SA"/>
      </w:rPr>
    </w:lvl>
  </w:abstractNum>
  <w:abstractNum w:abstractNumId="22" w15:restartNumberingAfterBreak="0">
    <w:nsid w:val="29F900BA"/>
    <w:multiLevelType w:val="hybridMultilevel"/>
    <w:tmpl w:val="2906288C"/>
    <w:lvl w:ilvl="0" w:tplc="C8E204DC">
      <w:numFmt w:val="bullet"/>
      <w:lvlText w:val=""/>
      <w:lvlJc w:val="left"/>
      <w:pPr>
        <w:ind w:left="101" w:hanging="286"/>
      </w:pPr>
      <w:rPr>
        <w:rFonts w:ascii="Symbol" w:eastAsia="Symbol" w:hAnsi="Symbol" w:cs="Symbol" w:hint="default"/>
        <w:b w:val="0"/>
        <w:bCs w:val="0"/>
        <w:i w:val="0"/>
        <w:iCs w:val="0"/>
        <w:w w:val="100"/>
        <w:sz w:val="24"/>
        <w:szCs w:val="24"/>
        <w:lang w:val="ru-RU" w:eastAsia="en-US" w:bidi="ar-SA"/>
      </w:rPr>
    </w:lvl>
    <w:lvl w:ilvl="1" w:tplc="E242B854">
      <w:numFmt w:val="bullet"/>
      <w:lvlText w:val="•"/>
      <w:lvlJc w:val="left"/>
      <w:pPr>
        <w:ind w:left="1076" w:hanging="286"/>
      </w:pPr>
      <w:rPr>
        <w:rFonts w:hint="default"/>
        <w:lang w:val="ru-RU" w:eastAsia="en-US" w:bidi="ar-SA"/>
      </w:rPr>
    </w:lvl>
    <w:lvl w:ilvl="2" w:tplc="219CB988">
      <w:numFmt w:val="bullet"/>
      <w:lvlText w:val="•"/>
      <w:lvlJc w:val="left"/>
      <w:pPr>
        <w:ind w:left="2053" w:hanging="286"/>
      </w:pPr>
      <w:rPr>
        <w:rFonts w:hint="default"/>
        <w:lang w:val="ru-RU" w:eastAsia="en-US" w:bidi="ar-SA"/>
      </w:rPr>
    </w:lvl>
    <w:lvl w:ilvl="3" w:tplc="1E2A7410">
      <w:numFmt w:val="bullet"/>
      <w:lvlText w:val="•"/>
      <w:lvlJc w:val="left"/>
      <w:pPr>
        <w:ind w:left="3029" w:hanging="286"/>
      </w:pPr>
      <w:rPr>
        <w:rFonts w:hint="default"/>
        <w:lang w:val="ru-RU" w:eastAsia="en-US" w:bidi="ar-SA"/>
      </w:rPr>
    </w:lvl>
    <w:lvl w:ilvl="4" w:tplc="E446E3B2">
      <w:numFmt w:val="bullet"/>
      <w:lvlText w:val="•"/>
      <w:lvlJc w:val="left"/>
      <w:pPr>
        <w:ind w:left="4006" w:hanging="286"/>
      </w:pPr>
      <w:rPr>
        <w:rFonts w:hint="default"/>
        <w:lang w:val="ru-RU" w:eastAsia="en-US" w:bidi="ar-SA"/>
      </w:rPr>
    </w:lvl>
    <w:lvl w:ilvl="5" w:tplc="E092F4E2">
      <w:numFmt w:val="bullet"/>
      <w:lvlText w:val="•"/>
      <w:lvlJc w:val="left"/>
      <w:pPr>
        <w:ind w:left="4983" w:hanging="286"/>
      </w:pPr>
      <w:rPr>
        <w:rFonts w:hint="default"/>
        <w:lang w:val="ru-RU" w:eastAsia="en-US" w:bidi="ar-SA"/>
      </w:rPr>
    </w:lvl>
    <w:lvl w:ilvl="6" w:tplc="16F88B34">
      <w:numFmt w:val="bullet"/>
      <w:lvlText w:val="•"/>
      <w:lvlJc w:val="left"/>
      <w:pPr>
        <w:ind w:left="5959" w:hanging="286"/>
      </w:pPr>
      <w:rPr>
        <w:rFonts w:hint="default"/>
        <w:lang w:val="ru-RU" w:eastAsia="en-US" w:bidi="ar-SA"/>
      </w:rPr>
    </w:lvl>
    <w:lvl w:ilvl="7" w:tplc="BBA2AA40">
      <w:numFmt w:val="bullet"/>
      <w:lvlText w:val="•"/>
      <w:lvlJc w:val="left"/>
      <w:pPr>
        <w:ind w:left="6936" w:hanging="286"/>
      </w:pPr>
      <w:rPr>
        <w:rFonts w:hint="default"/>
        <w:lang w:val="ru-RU" w:eastAsia="en-US" w:bidi="ar-SA"/>
      </w:rPr>
    </w:lvl>
    <w:lvl w:ilvl="8" w:tplc="0930D59C">
      <w:numFmt w:val="bullet"/>
      <w:lvlText w:val="•"/>
      <w:lvlJc w:val="left"/>
      <w:pPr>
        <w:ind w:left="7913" w:hanging="286"/>
      </w:pPr>
      <w:rPr>
        <w:rFonts w:hint="default"/>
        <w:lang w:val="ru-RU" w:eastAsia="en-US" w:bidi="ar-SA"/>
      </w:rPr>
    </w:lvl>
  </w:abstractNum>
  <w:abstractNum w:abstractNumId="23" w15:restartNumberingAfterBreak="0">
    <w:nsid w:val="2A3162EC"/>
    <w:multiLevelType w:val="hybridMultilevel"/>
    <w:tmpl w:val="70E43990"/>
    <w:lvl w:ilvl="0" w:tplc="CC5806D6">
      <w:numFmt w:val="bullet"/>
      <w:lvlText w:val="●"/>
      <w:lvlJc w:val="left"/>
      <w:pPr>
        <w:ind w:left="661" w:hanging="209"/>
      </w:pPr>
      <w:rPr>
        <w:rFonts w:ascii="Times New Roman" w:eastAsia="Times New Roman" w:hAnsi="Times New Roman" w:cs="Times New Roman" w:hint="default"/>
        <w:b w:val="0"/>
        <w:bCs w:val="0"/>
        <w:i w:val="0"/>
        <w:iCs w:val="0"/>
        <w:w w:val="100"/>
        <w:sz w:val="24"/>
        <w:szCs w:val="24"/>
        <w:lang w:val="ru-RU" w:eastAsia="en-US" w:bidi="ar-SA"/>
      </w:rPr>
    </w:lvl>
    <w:lvl w:ilvl="1" w:tplc="7F742172">
      <w:numFmt w:val="bullet"/>
      <w:lvlText w:val="•"/>
      <w:lvlJc w:val="left"/>
      <w:pPr>
        <w:ind w:left="1666" w:hanging="209"/>
      </w:pPr>
      <w:rPr>
        <w:rFonts w:hint="default"/>
        <w:lang w:val="ru-RU" w:eastAsia="en-US" w:bidi="ar-SA"/>
      </w:rPr>
    </w:lvl>
    <w:lvl w:ilvl="2" w:tplc="6C265134">
      <w:numFmt w:val="bullet"/>
      <w:lvlText w:val="•"/>
      <w:lvlJc w:val="left"/>
      <w:pPr>
        <w:ind w:left="2673" w:hanging="209"/>
      </w:pPr>
      <w:rPr>
        <w:rFonts w:hint="default"/>
        <w:lang w:val="ru-RU" w:eastAsia="en-US" w:bidi="ar-SA"/>
      </w:rPr>
    </w:lvl>
    <w:lvl w:ilvl="3" w:tplc="CA5E0B60">
      <w:numFmt w:val="bullet"/>
      <w:lvlText w:val="•"/>
      <w:lvlJc w:val="left"/>
      <w:pPr>
        <w:ind w:left="3679" w:hanging="209"/>
      </w:pPr>
      <w:rPr>
        <w:rFonts w:hint="default"/>
        <w:lang w:val="ru-RU" w:eastAsia="en-US" w:bidi="ar-SA"/>
      </w:rPr>
    </w:lvl>
    <w:lvl w:ilvl="4" w:tplc="E2B621A4">
      <w:numFmt w:val="bullet"/>
      <w:lvlText w:val="•"/>
      <w:lvlJc w:val="left"/>
      <w:pPr>
        <w:ind w:left="4686" w:hanging="209"/>
      </w:pPr>
      <w:rPr>
        <w:rFonts w:hint="default"/>
        <w:lang w:val="ru-RU" w:eastAsia="en-US" w:bidi="ar-SA"/>
      </w:rPr>
    </w:lvl>
    <w:lvl w:ilvl="5" w:tplc="11E258E8">
      <w:numFmt w:val="bullet"/>
      <w:lvlText w:val="•"/>
      <w:lvlJc w:val="left"/>
      <w:pPr>
        <w:ind w:left="5693" w:hanging="209"/>
      </w:pPr>
      <w:rPr>
        <w:rFonts w:hint="default"/>
        <w:lang w:val="ru-RU" w:eastAsia="en-US" w:bidi="ar-SA"/>
      </w:rPr>
    </w:lvl>
    <w:lvl w:ilvl="6" w:tplc="24261E50">
      <w:numFmt w:val="bullet"/>
      <w:lvlText w:val="•"/>
      <w:lvlJc w:val="left"/>
      <w:pPr>
        <w:ind w:left="6699" w:hanging="209"/>
      </w:pPr>
      <w:rPr>
        <w:rFonts w:hint="default"/>
        <w:lang w:val="ru-RU" w:eastAsia="en-US" w:bidi="ar-SA"/>
      </w:rPr>
    </w:lvl>
    <w:lvl w:ilvl="7" w:tplc="65C6DE4A">
      <w:numFmt w:val="bullet"/>
      <w:lvlText w:val="•"/>
      <w:lvlJc w:val="left"/>
      <w:pPr>
        <w:ind w:left="7706" w:hanging="209"/>
      </w:pPr>
      <w:rPr>
        <w:rFonts w:hint="default"/>
        <w:lang w:val="ru-RU" w:eastAsia="en-US" w:bidi="ar-SA"/>
      </w:rPr>
    </w:lvl>
    <w:lvl w:ilvl="8" w:tplc="5776C9F8">
      <w:numFmt w:val="bullet"/>
      <w:lvlText w:val="•"/>
      <w:lvlJc w:val="left"/>
      <w:pPr>
        <w:ind w:left="8713" w:hanging="209"/>
      </w:pPr>
      <w:rPr>
        <w:rFonts w:hint="default"/>
        <w:lang w:val="ru-RU" w:eastAsia="en-US" w:bidi="ar-SA"/>
      </w:rPr>
    </w:lvl>
  </w:abstractNum>
  <w:abstractNum w:abstractNumId="24" w15:restartNumberingAfterBreak="0">
    <w:nsid w:val="2A6D4EE5"/>
    <w:multiLevelType w:val="hybridMultilevel"/>
    <w:tmpl w:val="C67282EA"/>
    <w:lvl w:ilvl="0" w:tplc="F4CE2EA2">
      <w:numFmt w:val="bullet"/>
      <w:lvlText w:val=""/>
      <w:lvlJc w:val="left"/>
      <w:pPr>
        <w:ind w:left="261" w:hanging="711"/>
      </w:pPr>
      <w:rPr>
        <w:rFonts w:ascii="Symbol" w:eastAsia="Symbol" w:hAnsi="Symbol" w:cs="Symbol" w:hint="default"/>
        <w:b w:val="0"/>
        <w:bCs w:val="0"/>
        <w:i w:val="0"/>
        <w:iCs w:val="0"/>
        <w:w w:val="100"/>
        <w:sz w:val="24"/>
        <w:szCs w:val="24"/>
        <w:lang w:val="ru-RU" w:eastAsia="en-US" w:bidi="ar-SA"/>
      </w:rPr>
    </w:lvl>
    <w:lvl w:ilvl="1" w:tplc="5F1C11A8">
      <w:numFmt w:val="bullet"/>
      <w:lvlText w:val="•"/>
      <w:lvlJc w:val="left"/>
      <w:pPr>
        <w:ind w:left="1248" w:hanging="711"/>
      </w:pPr>
      <w:rPr>
        <w:rFonts w:hint="default"/>
        <w:lang w:val="ru-RU" w:eastAsia="en-US" w:bidi="ar-SA"/>
      </w:rPr>
    </w:lvl>
    <w:lvl w:ilvl="2" w:tplc="D700B706">
      <w:numFmt w:val="bullet"/>
      <w:lvlText w:val="•"/>
      <w:lvlJc w:val="left"/>
      <w:pPr>
        <w:ind w:left="2237" w:hanging="711"/>
      </w:pPr>
      <w:rPr>
        <w:rFonts w:hint="default"/>
        <w:lang w:val="ru-RU" w:eastAsia="en-US" w:bidi="ar-SA"/>
      </w:rPr>
    </w:lvl>
    <w:lvl w:ilvl="3" w:tplc="E918D880">
      <w:numFmt w:val="bullet"/>
      <w:lvlText w:val="•"/>
      <w:lvlJc w:val="left"/>
      <w:pPr>
        <w:ind w:left="3225" w:hanging="711"/>
      </w:pPr>
      <w:rPr>
        <w:rFonts w:hint="default"/>
        <w:lang w:val="ru-RU" w:eastAsia="en-US" w:bidi="ar-SA"/>
      </w:rPr>
    </w:lvl>
    <w:lvl w:ilvl="4" w:tplc="60EE28E4">
      <w:numFmt w:val="bullet"/>
      <w:lvlText w:val="•"/>
      <w:lvlJc w:val="left"/>
      <w:pPr>
        <w:ind w:left="4214" w:hanging="711"/>
      </w:pPr>
      <w:rPr>
        <w:rFonts w:hint="default"/>
        <w:lang w:val="ru-RU" w:eastAsia="en-US" w:bidi="ar-SA"/>
      </w:rPr>
    </w:lvl>
    <w:lvl w:ilvl="5" w:tplc="2AB819A2">
      <w:numFmt w:val="bullet"/>
      <w:lvlText w:val="•"/>
      <w:lvlJc w:val="left"/>
      <w:pPr>
        <w:ind w:left="5203" w:hanging="711"/>
      </w:pPr>
      <w:rPr>
        <w:rFonts w:hint="default"/>
        <w:lang w:val="ru-RU" w:eastAsia="en-US" w:bidi="ar-SA"/>
      </w:rPr>
    </w:lvl>
    <w:lvl w:ilvl="6" w:tplc="A908189C">
      <w:numFmt w:val="bullet"/>
      <w:lvlText w:val="•"/>
      <w:lvlJc w:val="left"/>
      <w:pPr>
        <w:ind w:left="6191" w:hanging="711"/>
      </w:pPr>
      <w:rPr>
        <w:rFonts w:hint="default"/>
        <w:lang w:val="ru-RU" w:eastAsia="en-US" w:bidi="ar-SA"/>
      </w:rPr>
    </w:lvl>
    <w:lvl w:ilvl="7" w:tplc="85F6CB6C">
      <w:numFmt w:val="bullet"/>
      <w:lvlText w:val="•"/>
      <w:lvlJc w:val="left"/>
      <w:pPr>
        <w:ind w:left="7180" w:hanging="711"/>
      </w:pPr>
      <w:rPr>
        <w:rFonts w:hint="default"/>
        <w:lang w:val="ru-RU" w:eastAsia="en-US" w:bidi="ar-SA"/>
      </w:rPr>
    </w:lvl>
    <w:lvl w:ilvl="8" w:tplc="705AAE7A">
      <w:numFmt w:val="bullet"/>
      <w:lvlText w:val="•"/>
      <w:lvlJc w:val="left"/>
      <w:pPr>
        <w:ind w:left="8169" w:hanging="711"/>
      </w:pPr>
      <w:rPr>
        <w:rFonts w:hint="default"/>
        <w:lang w:val="ru-RU" w:eastAsia="en-US" w:bidi="ar-SA"/>
      </w:rPr>
    </w:lvl>
  </w:abstractNum>
  <w:abstractNum w:abstractNumId="25" w15:restartNumberingAfterBreak="0">
    <w:nsid w:val="2D293D0D"/>
    <w:multiLevelType w:val="multilevel"/>
    <w:tmpl w:val="068C8D66"/>
    <w:lvl w:ilvl="0">
      <w:start w:val="2"/>
      <w:numFmt w:val="decimal"/>
      <w:lvlText w:val="%1"/>
      <w:lvlJc w:val="left"/>
      <w:pPr>
        <w:ind w:left="1021" w:hanging="360"/>
      </w:pPr>
      <w:rPr>
        <w:rFonts w:hint="default"/>
        <w:lang w:val="ru-RU" w:eastAsia="en-US" w:bidi="ar-SA"/>
      </w:rPr>
    </w:lvl>
    <w:lvl w:ilvl="1">
      <w:start w:val="2"/>
      <w:numFmt w:val="decimal"/>
      <w:lvlText w:val="%1.%2"/>
      <w:lvlJc w:val="left"/>
      <w:pPr>
        <w:ind w:left="1021" w:hanging="360"/>
      </w:pPr>
      <w:rPr>
        <w:rFonts w:hint="default"/>
        <w:w w:val="100"/>
        <w:lang w:val="ru-RU" w:eastAsia="en-US" w:bidi="ar-SA"/>
      </w:rPr>
    </w:lvl>
    <w:lvl w:ilvl="2">
      <w:start w:val="1"/>
      <w:numFmt w:val="decimal"/>
      <w:lvlText w:val="%1.%2.%3"/>
      <w:lvlJc w:val="left"/>
      <w:pPr>
        <w:ind w:left="1909" w:hanging="540"/>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3003" w:hanging="540"/>
      </w:pPr>
      <w:rPr>
        <w:rFonts w:hint="default"/>
        <w:lang w:val="ru-RU" w:eastAsia="en-US" w:bidi="ar-SA"/>
      </w:rPr>
    </w:lvl>
    <w:lvl w:ilvl="4">
      <w:numFmt w:val="bullet"/>
      <w:lvlText w:val="•"/>
      <w:lvlJc w:val="left"/>
      <w:pPr>
        <w:ind w:left="4106" w:hanging="540"/>
      </w:pPr>
      <w:rPr>
        <w:rFonts w:hint="default"/>
        <w:lang w:val="ru-RU" w:eastAsia="en-US" w:bidi="ar-SA"/>
      </w:rPr>
    </w:lvl>
    <w:lvl w:ilvl="5">
      <w:numFmt w:val="bullet"/>
      <w:lvlText w:val="•"/>
      <w:lvlJc w:val="left"/>
      <w:pPr>
        <w:ind w:left="5209" w:hanging="540"/>
      </w:pPr>
      <w:rPr>
        <w:rFonts w:hint="default"/>
        <w:lang w:val="ru-RU" w:eastAsia="en-US" w:bidi="ar-SA"/>
      </w:rPr>
    </w:lvl>
    <w:lvl w:ilvl="6">
      <w:numFmt w:val="bullet"/>
      <w:lvlText w:val="•"/>
      <w:lvlJc w:val="left"/>
      <w:pPr>
        <w:ind w:left="6313" w:hanging="540"/>
      </w:pPr>
      <w:rPr>
        <w:rFonts w:hint="default"/>
        <w:lang w:val="ru-RU" w:eastAsia="en-US" w:bidi="ar-SA"/>
      </w:rPr>
    </w:lvl>
    <w:lvl w:ilvl="7">
      <w:numFmt w:val="bullet"/>
      <w:lvlText w:val="•"/>
      <w:lvlJc w:val="left"/>
      <w:pPr>
        <w:ind w:left="7416" w:hanging="540"/>
      </w:pPr>
      <w:rPr>
        <w:rFonts w:hint="default"/>
        <w:lang w:val="ru-RU" w:eastAsia="en-US" w:bidi="ar-SA"/>
      </w:rPr>
    </w:lvl>
    <w:lvl w:ilvl="8">
      <w:numFmt w:val="bullet"/>
      <w:lvlText w:val="•"/>
      <w:lvlJc w:val="left"/>
      <w:pPr>
        <w:ind w:left="8519" w:hanging="540"/>
      </w:pPr>
      <w:rPr>
        <w:rFonts w:hint="default"/>
        <w:lang w:val="ru-RU" w:eastAsia="en-US" w:bidi="ar-SA"/>
      </w:rPr>
    </w:lvl>
  </w:abstractNum>
  <w:abstractNum w:abstractNumId="26" w15:restartNumberingAfterBreak="0">
    <w:nsid w:val="2D8925D1"/>
    <w:multiLevelType w:val="hybridMultilevel"/>
    <w:tmpl w:val="FB62948E"/>
    <w:lvl w:ilvl="0" w:tplc="7BAAA38E">
      <w:numFmt w:val="bullet"/>
      <w:lvlText w:val="-"/>
      <w:lvlJc w:val="left"/>
      <w:pPr>
        <w:ind w:left="1188" w:hanging="140"/>
      </w:pPr>
      <w:rPr>
        <w:rFonts w:ascii="Times New Roman" w:eastAsia="Times New Roman" w:hAnsi="Times New Roman" w:cs="Times New Roman" w:hint="default"/>
        <w:b w:val="0"/>
        <w:bCs w:val="0"/>
        <w:i w:val="0"/>
        <w:iCs w:val="0"/>
        <w:w w:val="100"/>
        <w:sz w:val="24"/>
        <w:szCs w:val="24"/>
        <w:lang w:val="ru-RU" w:eastAsia="en-US" w:bidi="ar-SA"/>
      </w:rPr>
    </w:lvl>
    <w:lvl w:ilvl="1" w:tplc="2466E38C">
      <w:numFmt w:val="bullet"/>
      <w:lvlText w:val="•"/>
      <w:lvlJc w:val="left"/>
      <w:pPr>
        <w:ind w:left="2094" w:hanging="140"/>
      </w:pPr>
      <w:rPr>
        <w:rFonts w:hint="default"/>
        <w:lang w:val="ru-RU" w:eastAsia="en-US" w:bidi="ar-SA"/>
      </w:rPr>
    </w:lvl>
    <w:lvl w:ilvl="2" w:tplc="1EAAD534">
      <w:numFmt w:val="bullet"/>
      <w:lvlText w:val="•"/>
      <w:lvlJc w:val="left"/>
      <w:pPr>
        <w:ind w:left="3009" w:hanging="140"/>
      </w:pPr>
      <w:rPr>
        <w:rFonts w:hint="default"/>
        <w:lang w:val="ru-RU" w:eastAsia="en-US" w:bidi="ar-SA"/>
      </w:rPr>
    </w:lvl>
    <w:lvl w:ilvl="3" w:tplc="A8368898">
      <w:numFmt w:val="bullet"/>
      <w:lvlText w:val="•"/>
      <w:lvlJc w:val="left"/>
      <w:pPr>
        <w:ind w:left="3923" w:hanging="140"/>
      </w:pPr>
      <w:rPr>
        <w:rFonts w:hint="default"/>
        <w:lang w:val="ru-RU" w:eastAsia="en-US" w:bidi="ar-SA"/>
      </w:rPr>
    </w:lvl>
    <w:lvl w:ilvl="4" w:tplc="A6547820">
      <w:numFmt w:val="bullet"/>
      <w:lvlText w:val="•"/>
      <w:lvlJc w:val="left"/>
      <w:pPr>
        <w:ind w:left="4838" w:hanging="140"/>
      </w:pPr>
      <w:rPr>
        <w:rFonts w:hint="default"/>
        <w:lang w:val="ru-RU" w:eastAsia="en-US" w:bidi="ar-SA"/>
      </w:rPr>
    </w:lvl>
    <w:lvl w:ilvl="5" w:tplc="DD06BE58">
      <w:numFmt w:val="bullet"/>
      <w:lvlText w:val="•"/>
      <w:lvlJc w:val="left"/>
      <w:pPr>
        <w:ind w:left="5753" w:hanging="140"/>
      </w:pPr>
      <w:rPr>
        <w:rFonts w:hint="default"/>
        <w:lang w:val="ru-RU" w:eastAsia="en-US" w:bidi="ar-SA"/>
      </w:rPr>
    </w:lvl>
    <w:lvl w:ilvl="6" w:tplc="B99ABA4C">
      <w:numFmt w:val="bullet"/>
      <w:lvlText w:val="•"/>
      <w:lvlJc w:val="left"/>
      <w:pPr>
        <w:ind w:left="6667" w:hanging="140"/>
      </w:pPr>
      <w:rPr>
        <w:rFonts w:hint="default"/>
        <w:lang w:val="ru-RU" w:eastAsia="en-US" w:bidi="ar-SA"/>
      </w:rPr>
    </w:lvl>
    <w:lvl w:ilvl="7" w:tplc="8BCA3DD8">
      <w:numFmt w:val="bullet"/>
      <w:lvlText w:val="•"/>
      <w:lvlJc w:val="left"/>
      <w:pPr>
        <w:ind w:left="7582" w:hanging="140"/>
      </w:pPr>
      <w:rPr>
        <w:rFonts w:hint="default"/>
        <w:lang w:val="ru-RU" w:eastAsia="en-US" w:bidi="ar-SA"/>
      </w:rPr>
    </w:lvl>
    <w:lvl w:ilvl="8" w:tplc="D520E352">
      <w:numFmt w:val="bullet"/>
      <w:lvlText w:val="•"/>
      <w:lvlJc w:val="left"/>
      <w:pPr>
        <w:ind w:left="8497" w:hanging="140"/>
      </w:pPr>
      <w:rPr>
        <w:rFonts w:hint="default"/>
        <w:lang w:val="ru-RU" w:eastAsia="en-US" w:bidi="ar-SA"/>
      </w:rPr>
    </w:lvl>
  </w:abstractNum>
  <w:abstractNum w:abstractNumId="27" w15:restartNumberingAfterBreak="0">
    <w:nsid w:val="2DDE56AB"/>
    <w:multiLevelType w:val="hybridMultilevel"/>
    <w:tmpl w:val="629EC0B4"/>
    <w:lvl w:ilvl="0" w:tplc="681C9124">
      <w:start w:val="1"/>
      <w:numFmt w:val="decimal"/>
      <w:lvlText w:val="%1)"/>
      <w:lvlJc w:val="left"/>
      <w:pPr>
        <w:ind w:left="1628" w:hanging="260"/>
      </w:pPr>
      <w:rPr>
        <w:rFonts w:ascii="Times New Roman" w:eastAsia="Times New Roman" w:hAnsi="Times New Roman" w:cs="Times New Roman" w:hint="default"/>
        <w:b w:val="0"/>
        <w:bCs w:val="0"/>
        <w:i w:val="0"/>
        <w:iCs w:val="0"/>
        <w:w w:val="100"/>
        <w:sz w:val="24"/>
        <w:szCs w:val="24"/>
        <w:lang w:val="ru-RU" w:eastAsia="en-US" w:bidi="ar-SA"/>
      </w:rPr>
    </w:lvl>
    <w:lvl w:ilvl="1" w:tplc="AB4CFD26">
      <w:numFmt w:val="bullet"/>
      <w:lvlText w:val="•"/>
      <w:lvlJc w:val="left"/>
      <w:pPr>
        <w:ind w:left="2530" w:hanging="260"/>
      </w:pPr>
      <w:rPr>
        <w:rFonts w:hint="default"/>
        <w:lang w:val="ru-RU" w:eastAsia="en-US" w:bidi="ar-SA"/>
      </w:rPr>
    </w:lvl>
    <w:lvl w:ilvl="2" w:tplc="4D3C7776">
      <w:numFmt w:val="bullet"/>
      <w:lvlText w:val="•"/>
      <w:lvlJc w:val="left"/>
      <w:pPr>
        <w:ind w:left="3441" w:hanging="260"/>
      </w:pPr>
      <w:rPr>
        <w:rFonts w:hint="default"/>
        <w:lang w:val="ru-RU" w:eastAsia="en-US" w:bidi="ar-SA"/>
      </w:rPr>
    </w:lvl>
    <w:lvl w:ilvl="3" w:tplc="8EEC60E2">
      <w:numFmt w:val="bullet"/>
      <w:lvlText w:val="•"/>
      <w:lvlJc w:val="left"/>
      <w:pPr>
        <w:ind w:left="4351" w:hanging="260"/>
      </w:pPr>
      <w:rPr>
        <w:rFonts w:hint="default"/>
        <w:lang w:val="ru-RU" w:eastAsia="en-US" w:bidi="ar-SA"/>
      </w:rPr>
    </w:lvl>
    <w:lvl w:ilvl="4" w:tplc="3A52D8A8">
      <w:numFmt w:val="bullet"/>
      <w:lvlText w:val="•"/>
      <w:lvlJc w:val="left"/>
      <w:pPr>
        <w:ind w:left="5262" w:hanging="260"/>
      </w:pPr>
      <w:rPr>
        <w:rFonts w:hint="default"/>
        <w:lang w:val="ru-RU" w:eastAsia="en-US" w:bidi="ar-SA"/>
      </w:rPr>
    </w:lvl>
    <w:lvl w:ilvl="5" w:tplc="2E98E6B2">
      <w:numFmt w:val="bullet"/>
      <w:lvlText w:val="•"/>
      <w:lvlJc w:val="left"/>
      <w:pPr>
        <w:ind w:left="6173" w:hanging="260"/>
      </w:pPr>
      <w:rPr>
        <w:rFonts w:hint="default"/>
        <w:lang w:val="ru-RU" w:eastAsia="en-US" w:bidi="ar-SA"/>
      </w:rPr>
    </w:lvl>
    <w:lvl w:ilvl="6" w:tplc="D28C0298">
      <w:numFmt w:val="bullet"/>
      <w:lvlText w:val="•"/>
      <w:lvlJc w:val="left"/>
      <w:pPr>
        <w:ind w:left="7083" w:hanging="260"/>
      </w:pPr>
      <w:rPr>
        <w:rFonts w:hint="default"/>
        <w:lang w:val="ru-RU" w:eastAsia="en-US" w:bidi="ar-SA"/>
      </w:rPr>
    </w:lvl>
    <w:lvl w:ilvl="7" w:tplc="C148876E">
      <w:numFmt w:val="bullet"/>
      <w:lvlText w:val="•"/>
      <w:lvlJc w:val="left"/>
      <w:pPr>
        <w:ind w:left="7994" w:hanging="260"/>
      </w:pPr>
      <w:rPr>
        <w:rFonts w:hint="default"/>
        <w:lang w:val="ru-RU" w:eastAsia="en-US" w:bidi="ar-SA"/>
      </w:rPr>
    </w:lvl>
    <w:lvl w:ilvl="8" w:tplc="1988FD24">
      <w:numFmt w:val="bullet"/>
      <w:lvlText w:val="•"/>
      <w:lvlJc w:val="left"/>
      <w:pPr>
        <w:ind w:left="8905" w:hanging="260"/>
      </w:pPr>
      <w:rPr>
        <w:rFonts w:hint="default"/>
        <w:lang w:val="ru-RU" w:eastAsia="en-US" w:bidi="ar-SA"/>
      </w:rPr>
    </w:lvl>
  </w:abstractNum>
  <w:abstractNum w:abstractNumId="28" w15:restartNumberingAfterBreak="0">
    <w:nsid w:val="304B5F24"/>
    <w:multiLevelType w:val="hybridMultilevel"/>
    <w:tmpl w:val="4B206C4C"/>
    <w:lvl w:ilvl="0" w:tplc="3460A1FC">
      <w:start w:val="1"/>
      <w:numFmt w:val="decimal"/>
      <w:lvlText w:val="%1)"/>
      <w:lvlJc w:val="left"/>
      <w:pPr>
        <w:ind w:left="1068" w:hanging="260"/>
      </w:pPr>
      <w:rPr>
        <w:rFonts w:ascii="Times New Roman" w:eastAsia="Times New Roman" w:hAnsi="Times New Roman" w:cs="Times New Roman" w:hint="default"/>
        <w:b w:val="0"/>
        <w:bCs w:val="0"/>
        <w:i w:val="0"/>
        <w:iCs w:val="0"/>
        <w:w w:val="100"/>
        <w:sz w:val="24"/>
        <w:szCs w:val="24"/>
        <w:lang w:val="ru-RU" w:eastAsia="en-US" w:bidi="ar-SA"/>
      </w:rPr>
    </w:lvl>
    <w:lvl w:ilvl="1" w:tplc="BB4E544A">
      <w:numFmt w:val="bullet"/>
      <w:lvlText w:val="•"/>
      <w:lvlJc w:val="left"/>
      <w:pPr>
        <w:ind w:left="1940" w:hanging="260"/>
      </w:pPr>
      <w:rPr>
        <w:rFonts w:hint="default"/>
        <w:lang w:val="ru-RU" w:eastAsia="en-US" w:bidi="ar-SA"/>
      </w:rPr>
    </w:lvl>
    <w:lvl w:ilvl="2" w:tplc="F474989A">
      <w:numFmt w:val="bullet"/>
      <w:lvlText w:val="•"/>
      <w:lvlJc w:val="left"/>
      <w:pPr>
        <w:ind w:left="2821" w:hanging="260"/>
      </w:pPr>
      <w:rPr>
        <w:rFonts w:hint="default"/>
        <w:lang w:val="ru-RU" w:eastAsia="en-US" w:bidi="ar-SA"/>
      </w:rPr>
    </w:lvl>
    <w:lvl w:ilvl="3" w:tplc="D004C0D0">
      <w:numFmt w:val="bullet"/>
      <w:lvlText w:val="•"/>
      <w:lvlJc w:val="left"/>
      <w:pPr>
        <w:ind w:left="3701" w:hanging="260"/>
      </w:pPr>
      <w:rPr>
        <w:rFonts w:hint="default"/>
        <w:lang w:val="ru-RU" w:eastAsia="en-US" w:bidi="ar-SA"/>
      </w:rPr>
    </w:lvl>
    <w:lvl w:ilvl="4" w:tplc="6DBE76FA">
      <w:numFmt w:val="bullet"/>
      <w:lvlText w:val="•"/>
      <w:lvlJc w:val="left"/>
      <w:pPr>
        <w:ind w:left="4582" w:hanging="260"/>
      </w:pPr>
      <w:rPr>
        <w:rFonts w:hint="default"/>
        <w:lang w:val="ru-RU" w:eastAsia="en-US" w:bidi="ar-SA"/>
      </w:rPr>
    </w:lvl>
    <w:lvl w:ilvl="5" w:tplc="B660144A">
      <w:numFmt w:val="bullet"/>
      <w:lvlText w:val="•"/>
      <w:lvlJc w:val="left"/>
      <w:pPr>
        <w:ind w:left="5463" w:hanging="260"/>
      </w:pPr>
      <w:rPr>
        <w:rFonts w:hint="default"/>
        <w:lang w:val="ru-RU" w:eastAsia="en-US" w:bidi="ar-SA"/>
      </w:rPr>
    </w:lvl>
    <w:lvl w:ilvl="6" w:tplc="DFD231FC">
      <w:numFmt w:val="bullet"/>
      <w:lvlText w:val="•"/>
      <w:lvlJc w:val="left"/>
      <w:pPr>
        <w:ind w:left="6343" w:hanging="260"/>
      </w:pPr>
      <w:rPr>
        <w:rFonts w:hint="default"/>
        <w:lang w:val="ru-RU" w:eastAsia="en-US" w:bidi="ar-SA"/>
      </w:rPr>
    </w:lvl>
    <w:lvl w:ilvl="7" w:tplc="0FA0ED1E">
      <w:numFmt w:val="bullet"/>
      <w:lvlText w:val="•"/>
      <w:lvlJc w:val="left"/>
      <w:pPr>
        <w:ind w:left="7224" w:hanging="260"/>
      </w:pPr>
      <w:rPr>
        <w:rFonts w:hint="default"/>
        <w:lang w:val="ru-RU" w:eastAsia="en-US" w:bidi="ar-SA"/>
      </w:rPr>
    </w:lvl>
    <w:lvl w:ilvl="8" w:tplc="3B94EA94">
      <w:numFmt w:val="bullet"/>
      <w:lvlText w:val="•"/>
      <w:lvlJc w:val="left"/>
      <w:pPr>
        <w:ind w:left="8105" w:hanging="260"/>
      </w:pPr>
      <w:rPr>
        <w:rFonts w:hint="default"/>
        <w:lang w:val="ru-RU" w:eastAsia="en-US" w:bidi="ar-SA"/>
      </w:rPr>
    </w:lvl>
  </w:abstractNum>
  <w:abstractNum w:abstractNumId="29" w15:restartNumberingAfterBreak="0">
    <w:nsid w:val="32400E7D"/>
    <w:multiLevelType w:val="hybridMultilevel"/>
    <w:tmpl w:val="1B781606"/>
    <w:lvl w:ilvl="0" w:tplc="3F1A16E4">
      <w:numFmt w:val="bullet"/>
      <w:lvlText w:val=""/>
      <w:lvlJc w:val="left"/>
      <w:pPr>
        <w:ind w:left="261" w:hanging="579"/>
      </w:pPr>
      <w:rPr>
        <w:rFonts w:ascii="Symbol" w:eastAsia="Symbol" w:hAnsi="Symbol" w:cs="Symbol" w:hint="default"/>
        <w:b w:val="0"/>
        <w:bCs w:val="0"/>
        <w:i w:val="0"/>
        <w:iCs w:val="0"/>
        <w:w w:val="100"/>
        <w:sz w:val="24"/>
        <w:szCs w:val="24"/>
        <w:lang w:val="ru-RU" w:eastAsia="en-US" w:bidi="ar-SA"/>
      </w:rPr>
    </w:lvl>
    <w:lvl w:ilvl="1" w:tplc="8AFC4F14">
      <w:numFmt w:val="bullet"/>
      <w:lvlText w:val="•"/>
      <w:lvlJc w:val="left"/>
      <w:pPr>
        <w:ind w:left="1248" w:hanging="579"/>
      </w:pPr>
      <w:rPr>
        <w:rFonts w:hint="default"/>
        <w:lang w:val="ru-RU" w:eastAsia="en-US" w:bidi="ar-SA"/>
      </w:rPr>
    </w:lvl>
    <w:lvl w:ilvl="2" w:tplc="0A606A96">
      <w:numFmt w:val="bullet"/>
      <w:lvlText w:val="•"/>
      <w:lvlJc w:val="left"/>
      <w:pPr>
        <w:ind w:left="2237" w:hanging="579"/>
      </w:pPr>
      <w:rPr>
        <w:rFonts w:hint="default"/>
        <w:lang w:val="ru-RU" w:eastAsia="en-US" w:bidi="ar-SA"/>
      </w:rPr>
    </w:lvl>
    <w:lvl w:ilvl="3" w:tplc="78582A70">
      <w:numFmt w:val="bullet"/>
      <w:lvlText w:val="•"/>
      <w:lvlJc w:val="left"/>
      <w:pPr>
        <w:ind w:left="3225" w:hanging="579"/>
      </w:pPr>
      <w:rPr>
        <w:rFonts w:hint="default"/>
        <w:lang w:val="ru-RU" w:eastAsia="en-US" w:bidi="ar-SA"/>
      </w:rPr>
    </w:lvl>
    <w:lvl w:ilvl="4" w:tplc="5814601E">
      <w:numFmt w:val="bullet"/>
      <w:lvlText w:val="•"/>
      <w:lvlJc w:val="left"/>
      <w:pPr>
        <w:ind w:left="4214" w:hanging="579"/>
      </w:pPr>
      <w:rPr>
        <w:rFonts w:hint="default"/>
        <w:lang w:val="ru-RU" w:eastAsia="en-US" w:bidi="ar-SA"/>
      </w:rPr>
    </w:lvl>
    <w:lvl w:ilvl="5" w:tplc="B400EE78">
      <w:numFmt w:val="bullet"/>
      <w:lvlText w:val="•"/>
      <w:lvlJc w:val="left"/>
      <w:pPr>
        <w:ind w:left="5203" w:hanging="579"/>
      </w:pPr>
      <w:rPr>
        <w:rFonts w:hint="default"/>
        <w:lang w:val="ru-RU" w:eastAsia="en-US" w:bidi="ar-SA"/>
      </w:rPr>
    </w:lvl>
    <w:lvl w:ilvl="6" w:tplc="34E464A0">
      <w:numFmt w:val="bullet"/>
      <w:lvlText w:val="•"/>
      <w:lvlJc w:val="left"/>
      <w:pPr>
        <w:ind w:left="6191" w:hanging="579"/>
      </w:pPr>
      <w:rPr>
        <w:rFonts w:hint="default"/>
        <w:lang w:val="ru-RU" w:eastAsia="en-US" w:bidi="ar-SA"/>
      </w:rPr>
    </w:lvl>
    <w:lvl w:ilvl="7" w:tplc="B32C5704">
      <w:numFmt w:val="bullet"/>
      <w:lvlText w:val="•"/>
      <w:lvlJc w:val="left"/>
      <w:pPr>
        <w:ind w:left="7180" w:hanging="579"/>
      </w:pPr>
      <w:rPr>
        <w:rFonts w:hint="default"/>
        <w:lang w:val="ru-RU" w:eastAsia="en-US" w:bidi="ar-SA"/>
      </w:rPr>
    </w:lvl>
    <w:lvl w:ilvl="8" w:tplc="CEFAFBCA">
      <w:numFmt w:val="bullet"/>
      <w:lvlText w:val="•"/>
      <w:lvlJc w:val="left"/>
      <w:pPr>
        <w:ind w:left="8169" w:hanging="579"/>
      </w:pPr>
      <w:rPr>
        <w:rFonts w:hint="default"/>
        <w:lang w:val="ru-RU" w:eastAsia="en-US" w:bidi="ar-SA"/>
      </w:rPr>
    </w:lvl>
  </w:abstractNum>
  <w:abstractNum w:abstractNumId="30" w15:restartNumberingAfterBreak="0">
    <w:nsid w:val="32733580"/>
    <w:multiLevelType w:val="multilevel"/>
    <w:tmpl w:val="057CDEDC"/>
    <w:lvl w:ilvl="0">
      <w:start w:val="2"/>
      <w:numFmt w:val="decimal"/>
      <w:lvlText w:val="%1"/>
      <w:lvlJc w:val="left"/>
      <w:pPr>
        <w:ind w:left="1381" w:hanging="480"/>
      </w:pPr>
      <w:rPr>
        <w:rFonts w:hint="default"/>
        <w:lang w:val="ru-RU" w:eastAsia="en-US" w:bidi="ar-SA"/>
      </w:rPr>
    </w:lvl>
    <w:lvl w:ilvl="1">
      <w:start w:val="11"/>
      <w:numFmt w:val="decimal"/>
      <w:lvlText w:val="%1.%2"/>
      <w:lvlJc w:val="left"/>
      <w:pPr>
        <w:ind w:left="1381" w:hanging="480"/>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1.%2.%3"/>
      <w:lvlJc w:val="left"/>
      <w:pPr>
        <w:ind w:left="1801" w:hanging="660"/>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783" w:hanging="660"/>
      </w:pPr>
      <w:rPr>
        <w:rFonts w:hint="default"/>
        <w:lang w:val="ru-RU" w:eastAsia="en-US" w:bidi="ar-SA"/>
      </w:rPr>
    </w:lvl>
    <w:lvl w:ilvl="4">
      <w:numFmt w:val="bullet"/>
      <w:lvlText w:val="•"/>
      <w:lvlJc w:val="left"/>
      <w:pPr>
        <w:ind w:left="4775" w:hanging="660"/>
      </w:pPr>
      <w:rPr>
        <w:rFonts w:hint="default"/>
        <w:lang w:val="ru-RU" w:eastAsia="en-US" w:bidi="ar-SA"/>
      </w:rPr>
    </w:lvl>
    <w:lvl w:ilvl="5">
      <w:numFmt w:val="bullet"/>
      <w:lvlText w:val="•"/>
      <w:lvlJc w:val="left"/>
      <w:pPr>
        <w:ind w:left="5767" w:hanging="660"/>
      </w:pPr>
      <w:rPr>
        <w:rFonts w:hint="default"/>
        <w:lang w:val="ru-RU" w:eastAsia="en-US" w:bidi="ar-SA"/>
      </w:rPr>
    </w:lvl>
    <w:lvl w:ilvl="6">
      <w:numFmt w:val="bullet"/>
      <w:lvlText w:val="•"/>
      <w:lvlJc w:val="left"/>
      <w:pPr>
        <w:ind w:left="6759" w:hanging="660"/>
      </w:pPr>
      <w:rPr>
        <w:rFonts w:hint="default"/>
        <w:lang w:val="ru-RU" w:eastAsia="en-US" w:bidi="ar-SA"/>
      </w:rPr>
    </w:lvl>
    <w:lvl w:ilvl="7">
      <w:numFmt w:val="bullet"/>
      <w:lvlText w:val="•"/>
      <w:lvlJc w:val="left"/>
      <w:pPr>
        <w:ind w:left="7750" w:hanging="660"/>
      </w:pPr>
      <w:rPr>
        <w:rFonts w:hint="default"/>
        <w:lang w:val="ru-RU" w:eastAsia="en-US" w:bidi="ar-SA"/>
      </w:rPr>
    </w:lvl>
    <w:lvl w:ilvl="8">
      <w:numFmt w:val="bullet"/>
      <w:lvlText w:val="•"/>
      <w:lvlJc w:val="left"/>
      <w:pPr>
        <w:ind w:left="8742" w:hanging="660"/>
      </w:pPr>
      <w:rPr>
        <w:rFonts w:hint="default"/>
        <w:lang w:val="ru-RU" w:eastAsia="en-US" w:bidi="ar-SA"/>
      </w:rPr>
    </w:lvl>
  </w:abstractNum>
  <w:abstractNum w:abstractNumId="31" w15:restartNumberingAfterBreak="0">
    <w:nsid w:val="3E5623D5"/>
    <w:multiLevelType w:val="hybridMultilevel"/>
    <w:tmpl w:val="A0627F1A"/>
    <w:lvl w:ilvl="0" w:tplc="8F3431EA">
      <w:numFmt w:val="bullet"/>
      <w:lvlText w:val="-"/>
      <w:lvlJc w:val="left"/>
      <w:pPr>
        <w:ind w:left="261" w:hanging="298"/>
      </w:pPr>
      <w:rPr>
        <w:rFonts w:ascii="Times New Roman" w:eastAsia="Times New Roman" w:hAnsi="Times New Roman" w:cs="Times New Roman" w:hint="default"/>
        <w:b w:val="0"/>
        <w:bCs w:val="0"/>
        <w:i w:val="0"/>
        <w:iCs w:val="0"/>
        <w:w w:val="100"/>
        <w:sz w:val="24"/>
        <w:szCs w:val="24"/>
        <w:lang w:val="ru-RU" w:eastAsia="en-US" w:bidi="ar-SA"/>
      </w:rPr>
    </w:lvl>
    <w:lvl w:ilvl="1" w:tplc="5AA01EA6">
      <w:numFmt w:val="bullet"/>
      <w:lvlText w:val="•"/>
      <w:lvlJc w:val="left"/>
      <w:pPr>
        <w:ind w:left="1248" w:hanging="298"/>
      </w:pPr>
      <w:rPr>
        <w:rFonts w:hint="default"/>
        <w:lang w:val="ru-RU" w:eastAsia="en-US" w:bidi="ar-SA"/>
      </w:rPr>
    </w:lvl>
    <w:lvl w:ilvl="2" w:tplc="4C909D06">
      <w:numFmt w:val="bullet"/>
      <w:lvlText w:val="•"/>
      <w:lvlJc w:val="left"/>
      <w:pPr>
        <w:ind w:left="2237" w:hanging="298"/>
      </w:pPr>
      <w:rPr>
        <w:rFonts w:hint="default"/>
        <w:lang w:val="ru-RU" w:eastAsia="en-US" w:bidi="ar-SA"/>
      </w:rPr>
    </w:lvl>
    <w:lvl w:ilvl="3" w:tplc="75A22BD4">
      <w:numFmt w:val="bullet"/>
      <w:lvlText w:val="•"/>
      <w:lvlJc w:val="left"/>
      <w:pPr>
        <w:ind w:left="3225" w:hanging="298"/>
      </w:pPr>
      <w:rPr>
        <w:rFonts w:hint="default"/>
        <w:lang w:val="ru-RU" w:eastAsia="en-US" w:bidi="ar-SA"/>
      </w:rPr>
    </w:lvl>
    <w:lvl w:ilvl="4" w:tplc="DADCC880">
      <w:numFmt w:val="bullet"/>
      <w:lvlText w:val="•"/>
      <w:lvlJc w:val="left"/>
      <w:pPr>
        <w:ind w:left="4214" w:hanging="298"/>
      </w:pPr>
      <w:rPr>
        <w:rFonts w:hint="default"/>
        <w:lang w:val="ru-RU" w:eastAsia="en-US" w:bidi="ar-SA"/>
      </w:rPr>
    </w:lvl>
    <w:lvl w:ilvl="5" w:tplc="4B149898">
      <w:numFmt w:val="bullet"/>
      <w:lvlText w:val="•"/>
      <w:lvlJc w:val="left"/>
      <w:pPr>
        <w:ind w:left="5203" w:hanging="298"/>
      </w:pPr>
      <w:rPr>
        <w:rFonts w:hint="default"/>
        <w:lang w:val="ru-RU" w:eastAsia="en-US" w:bidi="ar-SA"/>
      </w:rPr>
    </w:lvl>
    <w:lvl w:ilvl="6" w:tplc="A96AB23A">
      <w:numFmt w:val="bullet"/>
      <w:lvlText w:val="•"/>
      <w:lvlJc w:val="left"/>
      <w:pPr>
        <w:ind w:left="6191" w:hanging="298"/>
      </w:pPr>
      <w:rPr>
        <w:rFonts w:hint="default"/>
        <w:lang w:val="ru-RU" w:eastAsia="en-US" w:bidi="ar-SA"/>
      </w:rPr>
    </w:lvl>
    <w:lvl w:ilvl="7" w:tplc="FBB4D28C">
      <w:numFmt w:val="bullet"/>
      <w:lvlText w:val="•"/>
      <w:lvlJc w:val="left"/>
      <w:pPr>
        <w:ind w:left="7180" w:hanging="298"/>
      </w:pPr>
      <w:rPr>
        <w:rFonts w:hint="default"/>
        <w:lang w:val="ru-RU" w:eastAsia="en-US" w:bidi="ar-SA"/>
      </w:rPr>
    </w:lvl>
    <w:lvl w:ilvl="8" w:tplc="E0FCBC10">
      <w:numFmt w:val="bullet"/>
      <w:lvlText w:val="•"/>
      <w:lvlJc w:val="left"/>
      <w:pPr>
        <w:ind w:left="8169" w:hanging="298"/>
      </w:pPr>
      <w:rPr>
        <w:rFonts w:hint="default"/>
        <w:lang w:val="ru-RU" w:eastAsia="en-US" w:bidi="ar-SA"/>
      </w:rPr>
    </w:lvl>
  </w:abstractNum>
  <w:abstractNum w:abstractNumId="32" w15:restartNumberingAfterBreak="0">
    <w:nsid w:val="3E574ED2"/>
    <w:multiLevelType w:val="hybridMultilevel"/>
    <w:tmpl w:val="36A6C59C"/>
    <w:lvl w:ilvl="0" w:tplc="A5900964">
      <w:numFmt w:val="bullet"/>
      <w:lvlText w:val="-"/>
      <w:lvlJc w:val="left"/>
      <w:pPr>
        <w:ind w:left="661" w:hanging="140"/>
      </w:pPr>
      <w:rPr>
        <w:rFonts w:ascii="Times New Roman" w:eastAsia="Times New Roman" w:hAnsi="Times New Roman" w:cs="Times New Roman" w:hint="default"/>
        <w:b w:val="0"/>
        <w:bCs w:val="0"/>
        <w:i w:val="0"/>
        <w:iCs w:val="0"/>
        <w:w w:val="100"/>
        <w:sz w:val="24"/>
        <w:szCs w:val="24"/>
        <w:lang w:val="ru-RU" w:eastAsia="en-US" w:bidi="ar-SA"/>
      </w:rPr>
    </w:lvl>
    <w:lvl w:ilvl="1" w:tplc="A614D250">
      <w:numFmt w:val="bullet"/>
      <w:lvlText w:val="•"/>
      <w:lvlJc w:val="left"/>
      <w:pPr>
        <w:ind w:left="1666" w:hanging="140"/>
      </w:pPr>
      <w:rPr>
        <w:rFonts w:hint="default"/>
        <w:lang w:val="ru-RU" w:eastAsia="en-US" w:bidi="ar-SA"/>
      </w:rPr>
    </w:lvl>
    <w:lvl w:ilvl="2" w:tplc="FD2E9784">
      <w:numFmt w:val="bullet"/>
      <w:lvlText w:val="•"/>
      <w:lvlJc w:val="left"/>
      <w:pPr>
        <w:ind w:left="2673" w:hanging="140"/>
      </w:pPr>
      <w:rPr>
        <w:rFonts w:hint="default"/>
        <w:lang w:val="ru-RU" w:eastAsia="en-US" w:bidi="ar-SA"/>
      </w:rPr>
    </w:lvl>
    <w:lvl w:ilvl="3" w:tplc="09742898">
      <w:numFmt w:val="bullet"/>
      <w:lvlText w:val="•"/>
      <w:lvlJc w:val="left"/>
      <w:pPr>
        <w:ind w:left="3679" w:hanging="140"/>
      </w:pPr>
      <w:rPr>
        <w:rFonts w:hint="default"/>
        <w:lang w:val="ru-RU" w:eastAsia="en-US" w:bidi="ar-SA"/>
      </w:rPr>
    </w:lvl>
    <w:lvl w:ilvl="4" w:tplc="A238DCFE">
      <w:numFmt w:val="bullet"/>
      <w:lvlText w:val="•"/>
      <w:lvlJc w:val="left"/>
      <w:pPr>
        <w:ind w:left="4686" w:hanging="140"/>
      </w:pPr>
      <w:rPr>
        <w:rFonts w:hint="default"/>
        <w:lang w:val="ru-RU" w:eastAsia="en-US" w:bidi="ar-SA"/>
      </w:rPr>
    </w:lvl>
    <w:lvl w:ilvl="5" w:tplc="A99C4B44">
      <w:numFmt w:val="bullet"/>
      <w:lvlText w:val="•"/>
      <w:lvlJc w:val="left"/>
      <w:pPr>
        <w:ind w:left="5693" w:hanging="140"/>
      </w:pPr>
      <w:rPr>
        <w:rFonts w:hint="default"/>
        <w:lang w:val="ru-RU" w:eastAsia="en-US" w:bidi="ar-SA"/>
      </w:rPr>
    </w:lvl>
    <w:lvl w:ilvl="6" w:tplc="00AADB52">
      <w:numFmt w:val="bullet"/>
      <w:lvlText w:val="•"/>
      <w:lvlJc w:val="left"/>
      <w:pPr>
        <w:ind w:left="6699" w:hanging="140"/>
      </w:pPr>
      <w:rPr>
        <w:rFonts w:hint="default"/>
        <w:lang w:val="ru-RU" w:eastAsia="en-US" w:bidi="ar-SA"/>
      </w:rPr>
    </w:lvl>
    <w:lvl w:ilvl="7" w:tplc="56963E3A">
      <w:numFmt w:val="bullet"/>
      <w:lvlText w:val="•"/>
      <w:lvlJc w:val="left"/>
      <w:pPr>
        <w:ind w:left="7706" w:hanging="140"/>
      </w:pPr>
      <w:rPr>
        <w:rFonts w:hint="default"/>
        <w:lang w:val="ru-RU" w:eastAsia="en-US" w:bidi="ar-SA"/>
      </w:rPr>
    </w:lvl>
    <w:lvl w:ilvl="8" w:tplc="AA0E44D0">
      <w:numFmt w:val="bullet"/>
      <w:lvlText w:val="•"/>
      <w:lvlJc w:val="left"/>
      <w:pPr>
        <w:ind w:left="8713" w:hanging="140"/>
      </w:pPr>
      <w:rPr>
        <w:rFonts w:hint="default"/>
        <w:lang w:val="ru-RU" w:eastAsia="en-US" w:bidi="ar-SA"/>
      </w:rPr>
    </w:lvl>
  </w:abstractNum>
  <w:abstractNum w:abstractNumId="33" w15:restartNumberingAfterBreak="0">
    <w:nsid w:val="3F705F8F"/>
    <w:multiLevelType w:val="hybridMultilevel"/>
    <w:tmpl w:val="51E4FAE6"/>
    <w:lvl w:ilvl="0" w:tplc="0DA6FCA2">
      <w:numFmt w:val="bullet"/>
      <w:lvlText w:val="-"/>
      <w:lvlJc w:val="left"/>
      <w:pPr>
        <w:ind w:left="661" w:hanging="164"/>
      </w:pPr>
      <w:rPr>
        <w:rFonts w:ascii="Times New Roman" w:eastAsia="Times New Roman" w:hAnsi="Times New Roman" w:cs="Times New Roman" w:hint="default"/>
        <w:b w:val="0"/>
        <w:bCs w:val="0"/>
        <w:i w:val="0"/>
        <w:iCs w:val="0"/>
        <w:w w:val="100"/>
        <w:sz w:val="24"/>
        <w:szCs w:val="24"/>
        <w:lang w:val="ru-RU" w:eastAsia="en-US" w:bidi="ar-SA"/>
      </w:rPr>
    </w:lvl>
    <w:lvl w:ilvl="1" w:tplc="6950B104">
      <w:numFmt w:val="bullet"/>
      <w:lvlText w:val="•"/>
      <w:lvlJc w:val="left"/>
      <w:pPr>
        <w:ind w:left="1666" w:hanging="164"/>
      </w:pPr>
      <w:rPr>
        <w:rFonts w:hint="default"/>
        <w:lang w:val="ru-RU" w:eastAsia="en-US" w:bidi="ar-SA"/>
      </w:rPr>
    </w:lvl>
    <w:lvl w:ilvl="2" w:tplc="81503E4E">
      <w:numFmt w:val="bullet"/>
      <w:lvlText w:val="•"/>
      <w:lvlJc w:val="left"/>
      <w:pPr>
        <w:ind w:left="2673" w:hanging="164"/>
      </w:pPr>
      <w:rPr>
        <w:rFonts w:hint="default"/>
        <w:lang w:val="ru-RU" w:eastAsia="en-US" w:bidi="ar-SA"/>
      </w:rPr>
    </w:lvl>
    <w:lvl w:ilvl="3" w:tplc="BC160EBE">
      <w:numFmt w:val="bullet"/>
      <w:lvlText w:val="•"/>
      <w:lvlJc w:val="left"/>
      <w:pPr>
        <w:ind w:left="3679" w:hanging="164"/>
      </w:pPr>
      <w:rPr>
        <w:rFonts w:hint="default"/>
        <w:lang w:val="ru-RU" w:eastAsia="en-US" w:bidi="ar-SA"/>
      </w:rPr>
    </w:lvl>
    <w:lvl w:ilvl="4" w:tplc="12B4F384">
      <w:numFmt w:val="bullet"/>
      <w:lvlText w:val="•"/>
      <w:lvlJc w:val="left"/>
      <w:pPr>
        <w:ind w:left="4686" w:hanging="164"/>
      </w:pPr>
      <w:rPr>
        <w:rFonts w:hint="default"/>
        <w:lang w:val="ru-RU" w:eastAsia="en-US" w:bidi="ar-SA"/>
      </w:rPr>
    </w:lvl>
    <w:lvl w:ilvl="5" w:tplc="A8B4B65E">
      <w:numFmt w:val="bullet"/>
      <w:lvlText w:val="•"/>
      <w:lvlJc w:val="left"/>
      <w:pPr>
        <w:ind w:left="5693" w:hanging="164"/>
      </w:pPr>
      <w:rPr>
        <w:rFonts w:hint="default"/>
        <w:lang w:val="ru-RU" w:eastAsia="en-US" w:bidi="ar-SA"/>
      </w:rPr>
    </w:lvl>
    <w:lvl w:ilvl="6" w:tplc="E22EBB22">
      <w:numFmt w:val="bullet"/>
      <w:lvlText w:val="•"/>
      <w:lvlJc w:val="left"/>
      <w:pPr>
        <w:ind w:left="6699" w:hanging="164"/>
      </w:pPr>
      <w:rPr>
        <w:rFonts w:hint="default"/>
        <w:lang w:val="ru-RU" w:eastAsia="en-US" w:bidi="ar-SA"/>
      </w:rPr>
    </w:lvl>
    <w:lvl w:ilvl="7" w:tplc="AD9EFA0E">
      <w:numFmt w:val="bullet"/>
      <w:lvlText w:val="•"/>
      <w:lvlJc w:val="left"/>
      <w:pPr>
        <w:ind w:left="7706" w:hanging="164"/>
      </w:pPr>
      <w:rPr>
        <w:rFonts w:hint="default"/>
        <w:lang w:val="ru-RU" w:eastAsia="en-US" w:bidi="ar-SA"/>
      </w:rPr>
    </w:lvl>
    <w:lvl w:ilvl="8" w:tplc="89C6F51E">
      <w:numFmt w:val="bullet"/>
      <w:lvlText w:val="•"/>
      <w:lvlJc w:val="left"/>
      <w:pPr>
        <w:ind w:left="8713" w:hanging="164"/>
      </w:pPr>
      <w:rPr>
        <w:rFonts w:hint="default"/>
        <w:lang w:val="ru-RU" w:eastAsia="en-US" w:bidi="ar-SA"/>
      </w:rPr>
    </w:lvl>
  </w:abstractNum>
  <w:abstractNum w:abstractNumId="34" w15:restartNumberingAfterBreak="0">
    <w:nsid w:val="48A640A6"/>
    <w:multiLevelType w:val="hybridMultilevel"/>
    <w:tmpl w:val="C414DD16"/>
    <w:lvl w:ilvl="0" w:tplc="3C7CA9E6">
      <w:numFmt w:val="bullet"/>
      <w:lvlText w:val="-"/>
      <w:lvlJc w:val="left"/>
      <w:pPr>
        <w:ind w:left="261" w:hanging="140"/>
      </w:pPr>
      <w:rPr>
        <w:rFonts w:ascii="Times New Roman" w:eastAsia="Times New Roman" w:hAnsi="Times New Roman" w:cs="Times New Roman" w:hint="default"/>
        <w:b w:val="0"/>
        <w:bCs w:val="0"/>
        <w:i w:val="0"/>
        <w:iCs w:val="0"/>
        <w:w w:val="100"/>
        <w:sz w:val="24"/>
        <w:szCs w:val="24"/>
        <w:lang w:val="ru-RU" w:eastAsia="en-US" w:bidi="ar-SA"/>
      </w:rPr>
    </w:lvl>
    <w:lvl w:ilvl="1" w:tplc="5380D97E">
      <w:numFmt w:val="bullet"/>
      <w:lvlText w:val="•"/>
      <w:lvlJc w:val="left"/>
      <w:pPr>
        <w:ind w:left="1248" w:hanging="140"/>
      </w:pPr>
      <w:rPr>
        <w:rFonts w:hint="default"/>
        <w:lang w:val="ru-RU" w:eastAsia="en-US" w:bidi="ar-SA"/>
      </w:rPr>
    </w:lvl>
    <w:lvl w:ilvl="2" w:tplc="37A2B216">
      <w:numFmt w:val="bullet"/>
      <w:lvlText w:val="•"/>
      <w:lvlJc w:val="left"/>
      <w:pPr>
        <w:ind w:left="2237" w:hanging="140"/>
      </w:pPr>
      <w:rPr>
        <w:rFonts w:hint="default"/>
        <w:lang w:val="ru-RU" w:eastAsia="en-US" w:bidi="ar-SA"/>
      </w:rPr>
    </w:lvl>
    <w:lvl w:ilvl="3" w:tplc="6FB83F44">
      <w:numFmt w:val="bullet"/>
      <w:lvlText w:val="•"/>
      <w:lvlJc w:val="left"/>
      <w:pPr>
        <w:ind w:left="3225" w:hanging="140"/>
      </w:pPr>
      <w:rPr>
        <w:rFonts w:hint="default"/>
        <w:lang w:val="ru-RU" w:eastAsia="en-US" w:bidi="ar-SA"/>
      </w:rPr>
    </w:lvl>
    <w:lvl w:ilvl="4" w:tplc="81A2C3FA">
      <w:numFmt w:val="bullet"/>
      <w:lvlText w:val="•"/>
      <w:lvlJc w:val="left"/>
      <w:pPr>
        <w:ind w:left="4214" w:hanging="140"/>
      </w:pPr>
      <w:rPr>
        <w:rFonts w:hint="default"/>
        <w:lang w:val="ru-RU" w:eastAsia="en-US" w:bidi="ar-SA"/>
      </w:rPr>
    </w:lvl>
    <w:lvl w:ilvl="5" w:tplc="DB641AA0">
      <w:numFmt w:val="bullet"/>
      <w:lvlText w:val="•"/>
      <w:lvlJc w:val="left"/>
      <w:pPr>
        <w:ind w:left="5203" w:hanging="140"/>
      </w:pPr>
      <w:rPr>
        <w:rFonts w:hint="default"/>
        <w:lang w:val="ru-RU" w:eastAsia="en-US" w:bidi="ar-SA"/>
      </w:rPr>
    </w:lvl>
    <w:lvl w:ilvl="6" w:tplc="EE00F682">
      <w:numFmt w:val="bullet"/>
      <w:lvlText w:val="•"/>
      <w:lvlJc w:val="left"/>
      <w:pPr>
        <w:ind w:left="6191" w:hanging="140"/>
      </w:pPr>
      <w:rPr>
        <w:rFonts w:hint="default"/>
        <w:lang w:val="ru-RU" w:eastAsia="en-US" w:bidi="ar-SA"/>
      </w:rPr>
    </w:lvl>
    <w:lvl w:ilvl="7" w:tplc="96606918">
      <w:numFmt w:val="bullet"/>
      <w:lvlText w:val="•"/>
      <w:lvlJc w:val="left"/>
      <w:pPr>
        <w:ind w:left="7180" w:hanging="140"/>
      </w:pPr>
      <w:rPr>
        <w:rFonts w:hint="default"/>
        <w:lang w:val="ru-RU" w:eastAsia="en-US" w:bidi="ar-SA"/>
      </w:rPr>
    </w:lvl>
    <w:lvl w:ilvl="8" w:tplc="50B492D8">
      <w:numFmt w:val="bullet"/>
      <w:lvlText w:val="•"/>
      <w:lvlJc w:val="left"/>
      <w:pPr>
        <w:ind w:left="8169" w:hanging="140"/>
      </w:pPr>
      <w:rPr>
        <w:rFonts w:hint="default"/>
        <w:lang w:val="ru-RU" w:eastAsia="en-US" w:bidi="ar-SA"/>
      </w:rPr>
    </w:lvl>
  </w:abstractNum>
  <w:abstractNum w:abstractNumId="35" w15:restartNumberingAfterBreak="0">
    <w:nsid w:val="48C43B15"/>
    <w:multiLevelType w:val="hybridMultilevel"/>
    <w:tmpl w:val="8EB07884"/>
    <w:lvl w:ilvl="0" w:tplc="D46821BE">
      <w:numFmt w:val="bullet"/>
      <w:lvlText w:val=""/>
      <w:lvlJc w:val="left"/>
      <w:pPr>
        <w:ind w:left="101" w:hanging="286"/>
      </w:pPr>
      <w:rPr>
        <w:rFonts w:ascii="Symbol" w:eastAsia="Symbol" w:hAnsi="Symbol" w:cs="Symbol" w:hint="default"/>
        <w:b w:val="0"/>
        <w:bCs w:val="0"/>
        <w:i w:val="0"/>
        <w:iCs w:val="0"/>
        <w:w w:val="100"/>
        <w:sz w:val="24"/>
        <w:szCs w:val="24"/>
        <w:lang w:val="ru-RU" w:eastAsia="en-US" w:bidi="ar-SA"/>
      </w:rPr>
    </w:lvl>
    <w:lvl w:ilvl="1" w:tplc="C72ED13A">
      <w:numFmt w:val="bullet"/>
      <w:lvlText w:val="•"/>
      <w:lvlJc w:val="left"/>
      <w:pPr>
        <w:ind w:left="1076" w:hanging="286"/>
      </w:pPr>
      <w:rPr>
        <w:rFonts w:hint="default"/>
        <w:lang w:val="ru-RU" w:eastAsia="en-US" w:bidi="ar-SA"/>
      </w:rPr>
    </w:lvl>
    <w:lvl w:ilvl="2" w:tplc="4CFA60C0">
      <w:numFmt w:val="bullet"/>
      <w:lvlText w:val="•"/>
      <w:lvlJc w:val="left"/>
      <w:pPr>
        <w:ind w:left="2053" w:hanging="286"/>
      </w:pPr>
      <w:rPr>
        <w:rFonts w:hint="default"/>
        <w:lang w:val="ru-RU" w:eastAsia="en-US" w:bidi="ar-SA"/>
      </w:rPr>
    </w:lvl>
    <w:lvl w:ilvl="3" w:tplc="3C9A64BA">
      <w:numFmt w:val="bullet"/>
      <w:lvlText w:val="•"/>
      <w:lvlJc w:val="left"/>
      <w:pPr>
        <w:ind w:left="3029" w:hanging="286"/>
      </w:pPr>
      <w:rPr>
        <w:rFonts w:hint="default"/>
        <w:lang w:val="ru-RU" w:eastAsia="en-US" w:bidi="ar-SA"/>
      </w:rPr>
    </w:lvl>
    <w:lvl w:ilvl="4" w:tplc="BF5A540E">
      <w:numFmt w:val="bullet"/>
      <w:lvlText w:val="•"/>
      <w:lvlJc w:val="left"/>
      <w:pPr>
        <w:ind w:left="4006" w:hanging="286"/>
      </w:pPr>
      <w:rPr>
        <w:rFonts w:hint="default"/>
        <w:lang w:val="ru-RU" w:eastAsia="en-US" w:bidi="ar-SA"/>
      </w:rPr>
    </w:lvl>
    <w:lvl w:ilvl="5" w:tplc="1DBAE036">
      <w:numFmt w:val="bullet"/>
      <w:lvlText w:val="•"/>
      <w:lvlJc w:val="left"/>
      <w:pPr>
        <w:ind w:left="4983" w:hanging="286"/>
      </w:pPr>
      <w:rPr>
        <w:rFonts w:hint="default"/>
        <w:lang w:val="ru-RU" w:eastAsia="en-US" w:bidi="ar-SA"/>
      </w:rPr>
    </w:lvl>
    <w:lvl w:ilvl="6" w:tplc="F412153C">
      <w:numFmt w:val="bullet"/>
      <w:lvlText w:val="•"/>
      <w:lvlJc w:val="left"/>
      <w:pPr>
        <w:ind w:left="5959" w:hanging="286"/>
      </w:pPr>
      <w:rPr>
        <w:rFonts w:hint="default"/>
        <w:lang w:val="ru-RU" w:eastAsia="en-US" w:bidi="ar-SA"/>
      </w:rPr>
    </w:lvl>
    <w:lvl w:ilvl="7" w:tplc="E46E095E">
      <w:numFmt w:val="bullet"/>
      <w:lvlText w:val="•"/>
      <w:lvlJc w:val="left"/>
      <w:pPr>
        <w:ind w:left="6936" w:hanging="286"/>
      </w:pPr>
      <w:rPr>
        <w:rFonts w:hint="default"/>
        <w:lang w:val="ru-RU" w:eastAsia="en-US" w:bidi="ar-SA"/>
      </w:rPr>
    </w:lvl>
    <w:lvl w:ilvl="8" w:tplc="C19AE18A">
      <w:numFmt w:val="bullet"/>
      <w:lvlText w:val="•"/>
      <w:lvlJc w:val="left"/>
      <w:pPr>
        <w:ind w:left="7913" w:hanging="286"/>
      </w:pPr>
      <w:rPr>
        <w:rFonts w:hint="default"/>
        <w:lang w:val="ru-RU" w:eastAsia="en-US" w:bidi="ar-SA"/>
      </w:rPr>
    </w:lvl>
  </w:abstractNum>
  <w:abstractNum w:abstractNumId="36" w15:restartNumberingAfterBreak="0">
    <w:nsid w:val="4F111796"/>
    <w:multiLevelType w:val="hybridMultilevel"/>
    <w:tmpl w:val="30B8902A"/>
    <w:lvl w:ilvl="0" w:tplc="04190001">
      <w:start w:val="1"/>
      <w:numFmt w:val="decimal"/>
      <w:lvlText w:val="%1."/>
      <w:lvlJc w:val="left"/>
      <w:pPr>
        <w:ind w:left="1440" w:hanging="360"/>
      </w:pPr>
    </w:lvl>
    <w:lvl w:ilvl="1" w:tplc="04190003">
      <w:start w:val="1"/>
      <w:numFmt w:val="lowerLetter"/>
      <w:lvlText w:val="%2."/>
      <w:lvlJc w:val="left"/>
      <w:pPr>
        <w:ind w:left="2160" w:hanging="360"/>
      </w:pPr>
    </w:lvl>
    <w:lvl w:ilvl="2" w:tplc="04190005">
      <w:start w:val="1"/>
      <w:numFmt w:val="lowerRoman"/>
      <w:lvlText w:val="%3."/>
      <w:lvlJc w:val="right"/>
      <w:pPr>
        <w:ind w:left="2880" w:hanging="180"/>
      </w:pPr>
    </w:lvl>
    <w:lvl w:ilvl="3" w:tplc="04190001">
      <w:start w:val="1"/>
      <w:numFmt w:val="decimal"/>
      <w:lvlText w:val="%4."/>
      <w:lvlJc w:val="left"/>
      <w:pPr>
        <w:ind w:left="3600" w:hanging="360"/>
      </w:pPr>
    </w:lvl>
    <w:lvl w:ilvl="4" w:tplc="04190003">
      <w:start w:val="1"/>
      <w:numFmt w:val="lowerLetter"/>
      <w:lvlText w:val="%5."/>
      <w:lvlJc w:val="left"/>
      <w:pPr>
        <w:ind w:left="4320" w:hanging="360"/>
      </w:pPr>
    </w:lvl>
    <w:lvl w:ilvl="5" w:tplc="04190005">
      <w:start w:val="1"/>
      <w:numFmt w:val="lowerRoman"/>
      <w:lvlText w:val="%6."/>
      <w:lvlJc w:val="right"/>
      <w:pPr>
        <w:ind w:left="5040" w:hanging="180"/>
      </w:pPr>
    </w:lvl>
    <w:lvl w:ilvl="6" w:tplc="04190001">
      <w:start w:val="1"/>
      <w:numFmt w:val="decimal"/>
      <w:lvlText w:val="%7."/>
      <w:lvlJc w:val="left"/>
      <w:pPr>
        <w:ind w:left="5760" w:hanging="360"/>
      </w:pPr>
    </w:lvl>
    <w:lvl w:ilvl="7" w:tplc="04190003">
      <w:start w:val="1"/>
      <w:numFmt w:val="lowerLetter"/>
      <w:lvlText w:val="%8."/>
      <w:lvlJc w:val="left"/>
      <w:pPr>
        <w:ind w:left="6480" w:hanging="360"/>
      </w:pPr>
    </w:lvl>
    <w:lvl w:ilvl="8" w:tplc="04190005">
      <w:start w:val="1"/>
      <w:numFmt w:val="lowerRoman"/>
      <w:lvlText w:val="%9."/>
      <w:lvlJc w:val="right"/>
      <w:pPr>
        <w:ind w:left="7200" w:hanging="180"/>
      </w:pPr>
    </w:lvl>
  </w:abstractNum>
  <w:abstractNum w:abstractNumId="37" w15:restartNumberingAfterBreak="0">
    <w:nsid w:val="4FE43004"/>
    <w:multiLevelType w:val="hybridMultilevel"/>
    <w:tmpl w:val="698E08DA"/>
    <w:lvl w:ilvl="0" w:tplc="080E82C6">
      <w:numFmt w:val="bullet"/>
      <w:lvlText w:val="-"/>
      <w:lvlJc w:val="left"/>
      <w:pPr>
        <w:ind w:left="661" w:hanging="276"/>
      </w:pPr>
      <w:rPr>
        <w:rFonts w:ascii="Times New Roman" w:eastAsia="Times New Roman" w:hAnsi="Times New Roman" w:cs="Times New Roman" w:hint="default"/>
        <w:b w:val="0"/>
        <w:bCs w:val="0"/>
        <w:i w:val="0"/>
        <w:iCs w:val="0"/>
        <w:w w:val="100"/>
        <w:sz w:val="24"/>
        <w:szCs w:val="24"/>
        <w:lang w:val="ru-RU" w:eastAsia="en-US" w:bidi="ar-SA"/>
      </w:rPr>
    </w:lvl>
    <w:lvl w:ilvl="1" w:tplc="54F6CD5A">
      <w:numFmt w:val="bullet"/>
      <w:lvlText w:val="•"/>
      <w:lvlJc w:val="left"/>
      <w:pPr>
        <w:ind w:left="1666" w:hanging="276"/>
      </w:pPr>
      <w:rPr>
        <w:rFonts w:hint="default"/>
        <w:lang w:val="ru-RU" w:eastAsia="en-US" w:bidi="ar-SA"/>
      </w:rPr>
    </w:lvl>
    <w:lvl w:ilvl="2" w:tplc="A4746C36">
      <w:numFmt w:val="bullet"/>
      <w:lvlText w:val="•"/>
      <w:lvlJc w:val="left"/>
      <w:pPr>
        <w:ind w:left="2673" w:hanging="276"/>
      </w:pPr>
      <w:rPr>
        <w:rFonts w:hint="default"/>
        <w:lang w:val="ru-RU" w:eastAsia="en-US" w:bidi="ar-SA"/>
      </w:rPr>
    </w:lvl>
    <w:lvl w:ilvl="3" w:tplc="E21A8618">
      <w:numFmt w:val="bullet"/>
      <w:lvlText w:val="•"/>
      <w:lvlJc w:val="left"/>
      <w:pPr>
        <w:ind w:left="3679" w:hanging="276"/>
      </w:pPr>
      <w:rPr>
        <w:rFonts w:hint="default"/>
        <w:lang w:val="ru-RU" w:eastAsia="en-US" w:bidi="ar-SA"/>
      </w:rPr>
    </w:lvl>
    <w:lvl w:ilvl="4" w:tplc="AC107134">
      <w:numFmt w:val="bullet"/>
      <w:lvlText w:val="•"/>
      <w:lvlJc w:val="left"/>
      <w:pPr>
        <w:ind w:left="4686" w:hanging="276"/>
      </w:pPr>
      <w:rPr>
        <w:rFonts w:hint="default"/>
        <w:lang w:val="ru-RU" w:eastAsia="en-US" w:bidi="ar-SA"/>
      </w:rPr>
    </w:lvl>
    <w:lvl w:ilvl="5" w:tplc="5B843A94">
      <w:numFmt w:val="bullet"/>
      <w:lvlText w:val="•"/>
      <w:lvlJc w:val="left"/>
      <w:pPr>
        <w:ind w:left="5693" w:hanging="276"/>
      </w:pPr>
      <w:rPr>
        <w:rFonts w:hint="default"/>
        <w:lang w:val="ru-RU" w:eastAsia="en-US" w:bidi="ar-SA"/>
      </w:rPr>
    </w:lvl>
    <w:lvl w:ilvl="6" w:tplc="B242FDF6">
      <w:numFmt w:val="bullet"/>
      <w:lvlText w:val="•"/>
      <w:lvlJc w:val="left"/>
      <w:pPr>
        <w:ind w:left="6699" w:hanging="276"/>
      </w:pPr>
      <w:rPr>
        <w:rFonts w:hint="default"/>
        <w:lang w:val="ru-RU" w:eastAsia="en-US" w:bidi="ar-SA"/>
      </w:rPr>
    </w:lvl>
    <w:lvl w:ilvl="7" w:tplc="6554C8C4">
      <w:numFmt w:val="bullet"/>
      <w:lvlText w:val="•"/>
      <w:lvlJc w:val="left"/>
      <w:pPr>
        <w:ind w:left="7706" w:hanging="276"/>
      </w:pPr>
      <w:rPr>
        <w:rFonts w:hint="default"/>
        <w:lang w:val="ru-RU" w:eastAsia="en-US" w:bidi="ar-SA"/>
      </w:rPr>
    </w:lvl>
    <w:lvl w:ilvl="8" w:tplc="A5E6F7B6">
      <w:numFmt w:val="bullet"/>
      <w:lvlText w:val="•"/>
      <w:lvlJc w:val="left"/>
      <w:pPr>
        <w:ind w:left="8713" w:hanging="276"/>
      </w:pPr>
      <w:rPr>
        <w:rFonts w:hint="default"/>
        <w:lang w:val="ru-RU" w:eastAsia="en-US" w:bidi="ar-SA"/>
      </w:rPr>
    </w:lvl>
  </w:abstractNum>
  <w:abstractNum w:abstractNumId="38" w15:restartNumberingAfterBreak="0">
    <w:nsid w:val="50366C7B"/>
    <w:multiLevelType w:val="hybridMultilevel"/>
    <w:tmpl w:val="E460EE28"/>
    <w:lvl w:ilvl="0" w:tplc="015C62A2">
      <w:numFmt w:val="bullet"/>
      <w:lvlText w:val="-"/>
      <w:lvlJc w:val="left"/>
      <w:pPr>
        <w:ind w:left="661" w:hanging="308"/>
      </w:pPr>
      <w:rPr>
        <w:rFonts w:ascii="Times New Roman" w:eastAsia="Times New Roman" w:hAnsi="Times New Roman" w:cs="Times New Roman" w:hint="default"/>
        <w:b w:val="0"/>
        <w:bCs w:val="0"/>
        <w:i w:val="0"/>
        <w:iCs w:val="0"/>
        <w:w w:val="100"/>
        <w:sz w:val="24"/>
        <w:szCs w:val="24"/>
        <w:lang w:val="ru-RU" w:eastAsia="en-US" w:bidi="ar-SA"/>
      </w:rPr>
    </w:lvl>
    <w:lvl w:ilvl="1" w:tplc="399A40A4">
      <w:numFmt w:val="bullet"/>
      <w:lvlText w:val=""/>
      <w:lvlJc w:val="left"/>
      <w:pPr>
        <w:ind w:left="1655" w:hanging="286"/>
      </w:pPr>
      <w:rPr>
        <w:rFonts w:ascii="Symbol" w:eastAsia="Symbol" w:hAnsi="Symbol" w:cs="Symbol" w:hint="default"/>
        <w:b w:val="0"/>
        <w:bCs w:val="0"/>
        <w:i w:val="0"/>
        <w:iCs w:val="0"/>
        <w:w w:val="100"/>
        <w:sz w:val="24"/>
        <w:szCs w:val="24"/>
        <w:lang w:val="ru-RU" w:eastAsia="en-US" w:bidi="ar-SA"/>
      </w:rPr>
    </w:lvl>
    <w:lvl w:ilvl="2" w:tplc="4498E2AC">
      <w:numFmt w:val="bullet"/>
      <w:lvlText w:val="•"/>
      <w:lvlJc w:val="left"/>
      <w:pPr>
        <w:ind w:left="2667" w:hanging="286"/>
      </w:pPr>
      <w:rPr>
        <w:rFonts w:hint="default"/>
        <w:lang w:val="ru-RU" w:eastAsia="en-US" w:bidi="ar-SA"/>
      </w:rPr>
    </w:lvl>
    <w:lvl w:ilvl="3" w:tplc="60308D22">
      <w:numFmt w:val="bullet"/>
      <w:lvlText w:val="•"/>
      <w:lvlJc w:val="left"/>
      <w:pPr>
        <w:ind w:left="3674" w:hanging="286"/>
      </w:pPr>
      <w:rPr>
        <w:rFonts w:hint="default"/>
        <w:lang w:val="ru-RU" w:eastAsia="en-US" w:bidi="ar-SA"/>
      </w:rPr>
    </w:lvl>
    <w:lvl w:ilvl="4" w:tplc="CB30A6DE">
      <w:numFmt w:val="bullet"/>
      <w:lvlText w:val="•"/>
      <w:lvlJc w:val="left"/>
      <w:pPr>
        <w:ind w:left="4682" w:hanging="286"/>
      </w:pPr>
      <w:rPr>
        <w:rFonts w:hint="default"/>
        <w:lang w:val="ru-RU" w:eastAsia="en-US" w:bidi="ar-SA"/>
      </w:rPr>
    </w:lvl>
    <w:lvl w:ilvl="5" w:tplc="001C9B8C">
      <w:numFmt w:val="bullet"/>
      <w:lvlText w:val="•"/>
      <w:lvlJc w:val="left"/>
      <w:pPr>
        <w:ind w:left="5689" w:hanging="286"/>
      </w:pPr>
      <w:rPr>
        <w:rFonts w:hint="default"/>
        <w:lang w:val="ru-RU" w:eastAsia="en-US" w:bidi="ar-SA"/>
      </w:rPr>
    </w:lvl>
    <w:lvl w:ilvl="6" w:tplc="DA9AD1B2">
      <w:numFmt w:val="bullet"/>
      <w:lvlText w:val="•"/>
      <w:lvlJc w:val="left"/>
      <w:pPr>
        <w:ind w:left="6696" w:hanging="286"/>
      </w:pPr>
      <w:rPr>
        <w:rFonts w:hint="default"/>
        <w:lang w:val="ru-RU" w:eastAsia="en-US" w:bidi="ar-SA"/>
      </w:rPr>
    </w:lvl>
    <w:lvl w:ilvl="7" w:tplc="4BCA062A">
      <w:numFmt w:val="bullet"/>
      <w:lvlText w:val="•"/>
      <w:lvlJc w:val="left"/>
      <w:pPr>
        <w:ind w:left="7704" w:hanging="286"/>
      </w:pPr>
      <w:rPr>
        <w:rFonts w:hint="default"/>
        <w:lang w:val="ru-RU" w:eastAsia="en-US" w:bidi="ar-SA"/>
      </w:rPr>
    </w:lvl>
    <w:lvl w:ilvl="8" w:tplc="D48A564E">
      <w:numFmt w:val="bullet"/>
      <w:lvlText w:val="•"/>
      <w:lvlJc w:val="left"/>
      <w:pPr>
        <w:ind w:left="8711" w:hanging="286"/>
      </w:pPr>
      <w:rPr>
        <w:rFonts w:hint="default"/>
        <w:lang w:val="ru-RU" w:eastAsia="en-US" w:bidi="ar-SA"/>
      </w:rPr>
    </w:lvl>
  </w:abstractNum>
  <w:abstractNum w:abstractNumId="39" w15:restartNumberingAfterBreak="0">
    <w:nsid w:val="50C67A54"/>
    <w:multiLevelType w:val="hybridMultilevel"/>
    <w:tmpl w:val="8FF636A8"/>
    <w:lvl w:ilvl="0" w:tplc="5CF80E00">
      <w:start w:val="1"/>
      <w:numFmt w:val="decimal"/>
      <w:lvlText w:val="%1."/>
      <w:lvlJc w:val="left"/>
      <w:pPr>
        <w:ind w:left="261" w:hanging="255"/>
        <w:jc w:val="right"/>
      </w:pPr>
      <w:rPr>
        <w:rFonts w:ascii="Times New Roman" w:eastAsia="Times New Roman" w:hAnsi="Times New Roman" w:cs="Times New Roman" w:hint="default"/>
        <w:b w:val="0"/>
        <w:bCs w:val="0"/>
        <w:i w:val="0"/>
        <w:iCs w:val="0"/>
        <w:w w:val="100"/>
        <w:sz w:val="24"/>
        <w:szCs w:val="24"/>
        <w:lang w:val="ru-RU" w:eastAsia="en-US" w:bidi="ar-SA"/>
      </w:rPr>
    </w:lvl>
    <w:lvl w:ilvl="1" w:tplc="93A4792C">
      <w:numFmt w:val="bullet"/>
      <w:lvlText w:val="•"/>
      <w:lvlJc w:val="left"/>
      <w:pPr>
        <w:ind w:left="1248" w:hanging="255"/>
      </w:pPr>
      <w:rPr>
        <w:rFonts w:hint="default"/>
        <w:lang w:val="ru-RU" w:eastAsia="en-US" w:bidi="ar-SA"/>
      </w:rPr>
    </w:lvl>
    <w:lvl w:ilvl="2" w:tplc="F6526048">
      <w:numFmt w:val="bullet"/>
      <w:lvlText w:val="•"/>
      <w:lvlJc w:val="left"/>
      <w:pPr>
        <w:ind w:left="2237" w:hanging="255"/>
      </w:pPr>
      <w:rPr>
        <w:rFonts w:hint="default"/>
        <w:lang w:val="ru-RU" w:eastAsia="en-US" w:bidi="ar-SA"/>
      </w:rPr>
    </w:lvl>
    <w:lvl w:ilvl="3" w:tplc="2B3CFE36">
      <w:numFmt w:val="bullet"/>
      <w:lvlText w:val="•"/>
      <w:lvlJc w:val="left"/>
      <w:pPr>
        <w:ind w:left="3225" w:hanging="255"/>
      </w:pPr>
      <w:rPr>
        <w:rFonts w:hint="default"/>
        <w:lang w:val="ru-RU" w:eastAsia="en-US" w:bidi="ar-SA"/>
      </w:rPr>
    </w:lvl>
    <w:lvl w:ilvl="4" w:tplc="F47CC6D4">
      <w:numFmt w:val="bullet"/>
      <w:lvlText w:val="•"/>
      <w:lvlJc w:val="left"/>
      <w:pPr>
        <w:ind w:left="4214" w:hanging="255"/>
      </w:pPr>
      <w:rPr>
        <w:rFonts w:hint="default"/>
        <w:lang w:val="ru-RU" w:eastAsia="en-US" w:bidi="ar-SA"/>
      </w:rPr>
    </w:lvl>
    <w:lvl w:ilvl="5" w:tplc="46269CDC">
      <w:numFmt w:val="bullet"/>
      <w:lvlText w:val="•"/>
      <w:lvlJc w:val="left"/>
      <w:pPr>
        <w:ind w:left="5203" w:hanging="255"/>
      </w:pPr>
      <w:rPr>
        <w:rFonts w:hint="default"/>
        <w:lang w:val="ru-RU" w:eastAsia="en-US" w:bidi="ar-SA"/>
      </w:rPr>
    </w:lvl>
    <w:lvl w:ilvl="6" w:tplc="092AE7F2">
      <w:numFmt w:val="bullet"/>
      <w:lvlText w:val="•"/>
      <w:lvlJc w:val="left"/>
      <w:pPr>
        <w:ind w:left="6191" w:hanging="255"/>
      </w:pPr>
      <w:rPr>
        <w:rFonts w:hint="default"/>
        <w:lang w:val="ru-RU" w:eastAsia="en-US" w:bidi="ar-SA"/>
      </w:rPr>
    </w:lvl>
    <w:lvl w:ilvl="7" w:tplc="E78A5550">
      <w:numFmt w:val="bullet"/>
      <w:lvlText w:val="•"/>
      <w:lvlJc w:val="left"/>
      <w:pPr>
        <w:ind w:left="7180" w:hanging="255"/>
      </w:pPr>
      <w:rPr>
        <w:rFonts w:hint="default"/>
        <w:lang w:val="ru-RU" w:eastAsia="en-US" w:bidi="ar-SA"/>
      </w:rPr>
    </w:lvl>
    <w:lvl w:ilvl="8" w:tplc="4582F9AC">
      <w:numFmt w:val="bullet"/>
      <w:lvlText w:val="•"/>
      <w:lvlJc w:val="left"/>
      <w:pPr>
        <w:ind w:left="8169" w:hanging="255"/>
      </w:pPr>
      <w:rPr>
        <w:rFonts w:hint="default"/>
        <w:lang w:val="ru-RU" w:eastAsia="en-US" w:bidi="ar-SA"/>
      </w:rPr>
    </w:lvl>
  </w:abstractNum>
  <w:abstractNum w:abstractNumId="40" w15:restartNumberingAfterBreak="0">
    <w:nsid w:val="53301778"/>
    <w:multiLevelType w:val="hybridMultilevel"/>
    <w:tmpl w:val="252C5AEC"/>
    <w:lvl w:ilvl="0" w:tplc="9F725B48">
      <w:numFmt w:val="bullet"/>
      <w:lvlText w:val="-"/>
      <w:lvlJc w:val="left"/>
      <w:pPr>
        <w:ind w:left="661" w:hanging="156"/>
      </w:pPr>
      <w:rPr>
        <w:rFonts w:ascii="Times New Roman" w:eastAsia="Times New Roman" w:hAnsi="Times New Roman" w:cs="Times New Roman" w:hint="default"/>
        <w:b w:val="0"/>
        <w:bCs w:val="0"/>
        <w:i w:val="0"/>
        <w:iCs w:val="0"/>
        <w:w w:val="100"/>
        <w:sz w:val="24"/>
        <w:szCs w:val="24"/>
        <w:lang w:val="ru-RU" w:eastAsia="en-US" w:bidi="ar-SA"/>
      </w:rPr>
    </w:lvl>
    <w:lvl w:ilvl="1" w:tplc="59A4798C">
      <w:numFmt w:val="bullet"/>
      <w:lvlText w:val="•"/>
      <w:lvlJc w:val="left"/>
      <w:pPr>
        <w:ind w:left="1666" w:hanging="156"/>
      </w:pPr>
      <w:rPr>
        <w:rFonts w:hint="default"/>
        <w:lang w:val="ru-RU" w:eastAsia="en-US" w:bidi="ar-SA"/>
      </w:rPr>
    </w:lvl>
    <w:lvl w:ilvl="2" w:tplc="8EDAB6B8">
      <w:numFmt w:val="bullet"/>
      <w:lvlText w:val="•"/>
      <w:lvlJc w:val="left"/>
      <w:pPr>
        <w:ind w:left="2673" w:hanging="156"/>
      </w:pPr>
      <w:rPr>
        <w:rFonts w:hint="default"/>
        <w:lang w:val="ru-RU" w:eastAsia="en-US" w:bidi="ar-SA"/>
      </w:rPr>
    </w:lvl>
    <w:lvl w:ilvl="3" w:tplc="1E68070E">
      <w:numFmt w:val="bullet"/>
      <w:lvlText w:val="•"/>
      <w:lvlJc w:val="left"/>
      <w:pPr>
        <w:ind w:left="3679" w:hanging="156"/>
      </w:pPr>
      <w:rPr>
        <w:rFonts w:hint="default"/>
        <w:lang w:val="ru-RU" w:eastAsia="en-US" w:bidi="ar-SA"/>
      </w:rPr>
    </w:lvl>
    <w:lvl w:ilvl="4" w:tplc="F580CB0C">
      <w:numFmt w:val="bullet"/>
      <w:lvlText w:val="•"/>
      <w:lvlJc w:val="left"/>
      <w:pPr>
        <w:ind w:left="4686" w:hanging="156"/>
      </w:pPr>
      <w:rPr>
        <w:rFonts w:hint="default"/>
        <w:lang w:val="ru-RU" w:eastAsia="en-US" w:bidi="ar-SA"/>
      </w:rPr>
    </w:lvl>
    <w:lvl w:ilvl="5" w:tplc="349E0890">
      <w:numFmt w:val="bullet"/>
      <w:lvlText w:val="•"/>
      <w:lvlJc w:val="left"/>
      <w:pPr>
        <w:ind w:left="5693" w:hanging="156"/>
      </w:pPr>
      <w:rPr>
        <w:rFonts w:hint="default"/>
        <w:lang w:val="ru-RU" w:eastAsia="en-US" w:bidi="ar-SA"/>
      </w:rPr>
    </w:lvl>
    <w:lvl w:ilvl="6" w:tplc="FD74F14C">
      <w:numFmt w:val="bullet"/>
      <w:lvlText w:val="•"/>
      <w:lvlJc w:val="left"/>
      <w:pPr>
        <w:ind w:left="6699" w:hanging="156"/>
      </w:pPr>
      <w:rPr>
        <w:rFonts w:hint="default"/>
        <w:lang w:val="ru-RU" w:eastAsia="en-US" w:bidi="ar-SA"/>
      </w:rPr>
    </w:lvl>
    <w:lvl w:ilvl="7" w:tplc="A5D44672">
      <w:numFmt w:val="bullet"/>
      <w:lvlText w:val="•"/>
      <w:lvlJc w:val="left"/>
      <w:pPr>
        <w:ind w:left="7706" w:hanging="156"/>
      </w:pPr>
      <w:rPr>
        <w:rFonts w:hint="default"/>
        <w:lang w:val="ru-RU" w:eastAsia="en-US" w:bidi="ar-SA"/>
      </w:rPr>
    </w:lvl>
    <w:lvl w:ilvl="8" w:tplc="D9120626">
      <w:numFmt w:val="bullet"/>
      <w:lvlText w:val="•"/>
      <w:lvlJc w:val="left"/>
      <w:pPr>
        <w:ind w:left="8713" w:hanging="156"/>
      </w:pPr>
      <w:rPr>
        <w:rFonts w:hint="default"/>
        <w:lang w:val="ru-RU" w:eastAsia="en-US" w:bidi="ar-SA"/>
      </w:rPr>
    </w:lvl>
  </w:abstractNum>
  <w:abstractNum w:abstractNumId="41" w15:restartNumberingAfterBreak="0">
    <w:nsid w:val="555A131A"/>
    <w:multiLevelType w:val="hybridMultilevel"/>
    <w:tmpl w:val="01D6B28C"/>
    <w:lvl w:ilvl="0" w:tplc="3356EB70">
      <w:numFmt w:val="bullet"/>
      <w:lvlText w:val=""/>
      <w:lvlJc w:val="left"/>
      <w:pPr>
        <w:ind w:left="261" w:hanging="286"/>
      </w:pPr>
      <w:rPr>
        <w:rFonts w:ascii="Symbol" w:eastAsia="Symbol" w:hAnsi="Symbol" w:cs="Symbol" w:hint="default"/>
        <w:b w:val="0"/>
        <w:bCs w:val="0"/>
        <w:i w:val="0"/>
        <w:iCs w:val="0"/>
        <w:w w:val="100"/>
        <w:sz w:val="24"/>
        <w:szCs w:val="24"/>
        <w:lang w:val="ru-RU" w:eastAsia="en-US" w:bidi="ar-SA"/>
      </w:rPr>
    </w:lvl>
    <w:lvl w:ilvl="1" w:tplc="EE56000E">
      <w:numFmt w:val="bullet"/>
      <w:lvlText w:val="•"/>
      <w:lvlJc w:val="left"/>
      <w:pPr>
        <w:ind w:left="1248" w:hanging="286"/>
      </w:pPr>
      <w:rPr>
        <w:rFonts w:hint="default"/>
        <w:lang w:val="ru-RU" w:eastAsia="en-US" w:bidi="ar-SA"/>
      </w:rPr>
    </w:lvl>
    <w:lvl w:ilvl="2" w:tplc="5F781960">
      <w:numFmt w:val="bullet"/>
      <w:lvlText w:val="•"/>
      <w:lvlJc w:val="left"/>
      <w:pPr>
        <w:ind w:left="2237" w:hanging="286"/>
      </w:pPr>
      <w:rPr>
        <w:rFonts w:hint="default"/>
        <w:lang w:val="ru-RU" w:eastAsia="en-US" w:bidi="ar-SA"/>
      </w:rPr>
    </w:lvl>
    <w:lvl w:ilvl="3" w:tplc="F1002D1A">
      <w:numFmt w:val="bullet"/>
      <w:lvlText w:val="•"/>
      <w:lvlJc w:val="left"/>
      <w:pPr>
        <w:ind w:left="3225" w:hanging="286"/>
      </w:pPr>
      <w:rPr>
        <w:rFonts w:hint="default"/>
        <w:lang w:val="ru-RU" w:eastAsia="en-US" w:bidi="ar-SA"/>
      </w:rPr>
    </w:lvl>
    <w:lvl w:ilvl="4" w:tplc="94586134">
      <w:numFmt w:val="bullet"/>
      <w:lvlText w:val="•"/>
      <w:lvlJc w:val="left"/>
      <w:pPr>
        <w:ind w:left="4214" w:hanging="286"/>
      </w:pPr>
      <w:rPr>
        <w:rFonts w:hint="default"/>
        <w:lang w:val="ru-RU" w:eastAsia="en-US" w:bidi="ar-SA"/>
      </w:rPr>
    </w:lvl>
    <w:lvl w:ilvl="5" w:tplc="69D8FECA">
      <w:numFmt w:val="bullet"/>
      <w:lvlText w:val="•"/>
      <w:lvlJc w:val="left"/>
      <w:pPr>
        <w:ind w:left="5203" w:hanging="286"/>
      </w:pPr>
      <w:rPr>
        <w:rFonts w:hint="default"/>
        <w:lang w:val="ru-RU" w:eastAsia="en-US" w:bidi="ar-SA"/>
      </w:rPr>
    </w:lvl>
    <w:lvl w:ilvl="6" w:tplc="4B1CD342">
      <w:numFmt w:val="bullet"/>
      <w:lvlText w:val="•"/>
      <w:lvlJc w:val="left"/>
      <w:pPr>
        <w:ind w:left="6191" w:hanging="286"/>
      </w:pPr>
      <w:rPr>
        <w:rFonts w:hint="default"/>
        <w:lang w:val="ru-RU" w:eastAsia="en-US" w:bidi="ar-SA"/>
      </w:rPr>
    </w:lvl>
    <w:lvl w:ilvl="7" w:tplc="0D0A98F4">
      <w:numFmt w:val="bullet"/>
      <w:lvlText w:val="•"/>
      <w:lvlJc w:val="left"/>
      <w:pPr>
        <w:ind w:left="7180" w:hanging="286"/>
      </w:pPr>
      <w:rPr>
        <w:rFonts w:hint="default"/>
        <w:lang w:val="ru-RU" w:eastAsia="en-US" w:bidi="ar-SA"/>
      </w:rPr>
    </w:lvl>
    <w:lvl w:ilvl="8" w:tplc="6CE03204">
      <w:numFmt w:val="bullet"/>
      <w:lvlText w:val="•"/>
      <w:lvlJc w:val="left"/>
      <w:pPr>
        <w:ind w:left="8169" w:hanging="286"/>
      </w:pPr>
      <w:rPr>
        <w:rFonts w:hint="default"/>
        <w:lang w:val="ru-RU" w:eastAsia="en-US" w:bidi="ar-SA"/>
      </w:rPr>
    </w:lvl>
  </w:abstractNum>
  <w:abstractNum w:abstractNumId="42" w15:restartNumberingAfterBreak="0">
    <w:nsid w:val="56C5017D"/>
    <w:multiLevelType w:val="multilevel"/>
    <w:tmpl w:val="1FCC28B0"/>
    <w:lvl w:ilvl="0">
      <w:start w:val="1"/>
      <w:numFmt w:val="upperRoman"/>
      <w:lvlText w:val="%1."/>
      <w:lvlJc w:val="left"/>
      <w:pPr>
        <w:ind w:left="891" w:hanging="231"/>
      </w:pPr>
      <w:rPr>
        <w:rFonts w:ascii="Times New Roman" w:eastAsia="Times New Roman" w:hAnsi="Times New Roman" w:cs="Times New Roman" w:hint="default"/>
        <w:b/>
        <w:bCs/>
        <w:i w:val="0"/>
        <w:iCs w:val="0"/>
        <w:spacing w:val="-1"/>
        <w:w w:val="99"/>
        <w:sz w:val="26"/>
        <w:szCs w:val="26"/>
        <w:lang w:val="ru-RU" w:eastAsia="en-US" w:bidi="ar-SA"/>
      </w:rPr>
    </w:lvl>
    <w:lvl w:ilvl="1">
      <w:start w:val="1"/>
      <w:numFmt w:val="decimal"/>
      <w:lvlText w:val="%2."/>
      <w:lvlJc w:val="left"/>
      <w:pPr>
        <w:ind w:left="661" w:hanging="181"/>
      </w:pPr>
      <w:rPr>
        <w:rFonts w:ascii="Times New Roman" w:eastAsia="Times New Roman" w:hAnsi="Times New Roman" w:cs="Times New Roman" w:hint="default"/>
        <w:b/>
        <w:bCs/>
        <w:i w:val="0"/>
        <w:iCs w:val="0"/>
        <w:w w:val="100"/>
        <w:sz w:val="22"/>
        <w:szCs w:val="22"/>
        <w:lang w:val="ru-RU" w:eastAsia="en-US" w:bidi="ar-SA"/>
      </w:rPr>
    </w:lvl>
    <w:lvl w:ilvl="2">
      <w:start w:val="1"/>
      <w:numFmt w:val="decimal"/>
      <w:lvlText w:val="%2.%3"/>
      <w:lvlJc w:val="left"/>
      <w:pPr>
        <w:ind w:left="901" w:hanging="449"/>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3083" w:hanging="449"/>
      </w:pPr>
      <w:rPr>
        <w:rFonts w:hint="default"/>
        <w:lang w:val="ru-RU" w:eastAsia="en-US" w:bidi="ar-SA"/>
      </w:rPr>
    </w:lvl>
    <w:lvl w:ilvl="4">
      <w:numFmt w:val="bullet"/>
      <w:lvlText w:val="•"/>
      <w:lvlJc w:val="left"/>
      <w:pPr>
        <w:ind w:left="4175" w:hanging="449"/>
      </w:pPr>
      <w:rPr>
        <w:rFonts w:hint="default"/>
        <w:lang w:val="ru-RU" w:eastAsia="en-US" w:bidi="ar-SA"/>
      </w:rPr>
    </w:lvl>
    <w:lvl w:ilvl="5">
      <w:numFmt w:val="bullet"/>
      <w:lvlText w:val="•"/>
      <w:lvlJc w:val="left"/>
      <w:pPr>
        <w:ind w:left="5267" w:hanging="449"/>
      </w:pPr>
      <w:rPr>
        <w:rFonts w:hint="default"/>
        <w:lang w:val="ru-RU" w:eastAsia="en-US" w:bidi="ar-SA"/>
      </w:rPr>
    </w:lvl>
    <w:lvl w:ilvl="6">
      <w:numFmt w:val="bullet"/>
      <w:lvlText w:val="•"/>
      <w:lvlJc w:val="left"/>
      <w:pPr>
        <w:ind w:left="6359" w:hanging="449"/>
      </w:pPr>
      <w:rPr>
        <w:rFonts w:hint="default"/>
        <w:lang w:val="ru-RU" w:eastAsia="en-US" w:bidi="ar-SA"/>
      </w:rPr>
    </w:lvl>
    <w:lvl w:ilvl="7">
      <w:numFmt w:val="bullet"/>
      <w:lvlText w:val="•"/>
      <w:lvlJc w:val="left"/>
      <w:pPr>
        <w:ind w:left="7450" w:hanging="449"/>
      </w:pPr>
      <w:rPr>
        <w:rFonts w:hint="default"/>
        <w:lang w:val="ru-RU" w:eastAsia="en-US" w:bidi="ar-SA"/>
      </w:rPr>
    </w:lvl>
    <w:lvl w:ilvl="8">
      <w:numFmt w:val="bullet"/>
      <w:lvlText w:val="•"/>
      <w:lvlJc w:val="left"/>
      <w:pPr>
        <w:ind w:left="8542" w:hanging="449"/>
      </w:pPr>
      <w:rPr>
        <w:rFonts w:hint="default"/>
        <w:lang w:val="ru-RU" w:eastAsia="en-US" w:bidi="ar-SA"/>
      </w:rPr>
    </w:lvl>
  </w:abstractNum>
  <w:abstractNum w:abstractNumId="43" w15:restartNumberingAfterBreak="0">
    <w:nsid w:val="579652AF"/>
    <w:multiLevelType w:val="hybridMultilevel"/>
    <w:tmpl w:val="960CF6B0"/>
    <w:lvl w:ilvl="0" w:tplc="6A3636B2">
      <w:numFmt w:val="bullet"/>
      <w:lvlText w:val="-"/>
      <w:lvlJc w:val="left"/>
      <w:pPr>
        <w:ind w:left="261" w:hanging="389"/>
      </w:pPr>
      <w:rPr>
        <w:rFonts w:ascii="Times New Roman" w:eastAsia="Times New Roman" w:hAnsi="Times New Roman" w:cs="Times New Roman" w:hint="default"/>
        <w:b w:val="0"/>
        <w:bCs w:val="0"/>
        <w:i w:val="0"/>
        <w:iCs w:val="0"/>
        <w:w w:val="100"/>
        <w:sz w:val="24"/>
        <w:szCs w:val="24"/>
        <w:lang w:val="ru-RU" w:eastAsia="en-US" w:bidi="ar-SA"/>
      </w:rPr>
    </w:lvl>
    <w:lvl w:ilvl="1" w:tplc="C526D748">
      <w:numFmt w:val="bullet"/>
      <w:lvlText w:val="•"/>
      <w:lvlJc w:val="left"/>
      <w:pPr>
        <w:ind w:left="1248" w:hanging="389"/>
      </w:pPr>
      <w:rPr>
        <w:rFonts w:hint="default"/>
        <w:lang w:val="ru-RU" w:eastAsia="en-US" w:bidi="ar-SA"/>
      </w:rPr>
    </w:lvl>
    <w:lvl w:ilvl="2" w:tplc="6644CD2E">
      <w:numFmt w:val="bullet"/>
      <w:lvlText w:val="•"/>
      <w:lvlJc w:val="left"/>
      <w:pPr>
        <w:ind w:left="2237" w:hanging="389"/>
      </w:pPr>
      <w:rPr>
        <w:rFonts w:hint="default"/>
        <w:lang w:val="ru-RU" w:eastAsia="en-US" w:bidi="ar-SA"/>
      </w:rPr>
    </w:lvl>
    <w:lvl w:ilvl="3" w:tplc="F14EC408">
      <w:numFmt w:val="bullet"/>
      <w:lvlText w:val="•"/>
      <w:lvlJc w:val="left"/>
      <w:pPr>
        <w:ind w:left="3225" w:hanging="389"/>
      </w:pPr>
      <w:rPr>
        <w:rFonts w:hint="default"/>
        <w:lang w:val="ru-RU" w:eastAsia="en-US" w:bidi="ar-SA"/>
      </w:rPr>
    </w:lvl>
    <w:lvl w:ilvl="4" w:tplc="0B6458BC">
      <w:numFmt w:val="bullet"/>
      <w:lvlText w:val="•"/>
      <w:lvlJc w:val="left"/>
      <w:pPr>
        <w:ind w:left="4214" w:hanging="389"/>
      </w:pPr>
      <w:rPr>
        <w:rFonts w:hint="default"/>
        <w:lang w:val="ru-RU" w:eastAsia="en-US" w:bidi="ar-SA"/>
      </w:rPr>
    </w:lvl>
    <w:lvl w:ilvl="5" w:tplc="78609716">
      <w:numFmt w:val="bullet"/>
      <w:lvlText w:val="•"/>
      <w:lvlJc w:val="left"/>
      <w:pPr>
        <w:ind w:left="5203" w:hanging="389"/>
      </w:pPr>
      <w:rPr>
        <w:rFonts w:hint="default"/>
        <w:lang w:val="ru-RU" w:eastAsia="en-US" w:bidi="ar-SA"/>
      </w:rPr>
    </w:lvl>
    <w:lvl w:ilvl="6" w:tplc="90A0E578">
      <w:numFmt w:val="bullet"/>
      <w:lvlText w:val="•"/>
      <w:lvlJc w:val="left"/>
      <w:pPr>
        <w:ind w:left="6191" w:hanging="389"/>
      </w:pPr>
      <w:rPr>
        <w:rFonts w:hint="default"/>
        <w:lang w:val="ru-RU" w:eastAsia="en-US" w:bidi="ar-SA"/>
      </w:rPr>
    </w:lvl>
    <w:lvl w:ilvl="7" w:tplc="CFA4654C">
      <w:numFmt w:val="bullet"/>
      <w:lvlText w:val="•"/>
      <w:lvlJc w:val="left"/>
      <w:pPr>
        <w:ind w:left="7180" w:hanging="389"/>
      </w:pPr>
      <w:rPr>
        <w:rFonts w:hint="default"/>
        <w:lang w:val="ru-RU" w:eastAsia="en-US" w:bidi="ar-SA"/>
      </w:rPr>
    </w:lvl>
    <w:lvl w:ilvl="8" w:tplc="84A097D0">
      <w:numFmt w:val="bullet"/>
      <w:lvlText w:val="•"/>
      <w:lvlJc w:val="left"/>
      <w:pPr>
        <w:ind w:left="8169" w:hanging="389"/>
      </w:pPr>
      <w:rPr>
        <w:rFonts w:hint="default"/>
        <w:lang w:val="ru-RU" w:eastAsia="en-US" w:bidi="ar-SA"/>
      </w:rPr>
    </w:lvl>
  </w:abstractNum>
  <w:abstractNum w:abstractNumId="44" w15:restartNumberingAfterBreak="0">
    <w:nsid w:val="58A15D7D"/>
    <w:multiLevelType w:val="hybridMultilevel"/>
    <w:tmpl w:val="C0E23238"/>
    <w:lvl w:ilvl="0" w:tplc="1FCC3F64">
      <w:numFmt w:val="bullet"/>
      <w:lvlText w:val="-"/>
      <w:lvlJc w:val="left"/>
      <w:pPr>
        <w:ind w:left="948" w:hanging="140"/>
      </w:pPr>
      <w:rPr>
        <w:rFonts w:ascii="Times New Roman" w:eastAsia="Times New Roman" w:hAnsi="Times New Roman" w:cs="Times New Roman" w:hint="default"/>
        <w:b w:val="0"/>
        <w:bCs w:val="0"/>
        <w:i w:val="0"/>
        <w:iCs w:val="0"/>
        <w:w w:val="100"/>
        <w:sz w:val="24"/>
        <w:szCs w:val="24"/>
        <w:lang w:val="ru-RU" w:eastAsia="en-US" w:bidi="ar-SA"/>
      </w:rPr>
    </w:lvl>
    <w:lvl w:ilvl="1" w:tplc="4F0613E8">
      <w:numFmt w:val="bullet"/>
      <w:lvlText w:val="•"/>
      <w:lvlJc w:val="left"/>
      <w:pPr>
        <w:ind w:left="1832" w:hanging="140"/>
      </w:pPr>
      <w:rPr>
        <w:rFonts w:hint="default"/>
        <w:lang w:val="ru-RU" w:eastAsia="en-US" w:bidi="ar-SA"/>
      </w:rPr>
    </w:lvl>
    <w:lvl w:ilvl="2" w:tplc="ED64BAA6">
      <w:numFmt w:val="bullet"/>
      <w:lvlText w:val="•"/>
      <w:lvlJc w:val="left"/>
      <w:pPr>
        <w:ind w:left="2725" w:hanging="140"/>
      </w:pPr>
      <w:rPr>
        <w:rFonts w:hint="default"/>
        <w:lang w:val="ru-RU" w:eastAsia="en-US" w:bidi="ar-SA"/>
      </w:rPr>
    </w:lvl>
    <w:lvl w:ilvl="3" w:tplc="FF2CDBDC">
      <w:numFmt w:val="bullet"/>
      <w:lvlText w:val="•"/>
      <w:lvlJc w:val="left"/>
      <w:pPr>
        <w:ind w:left="3617" w:hanging="140"/>
      </w:pPr>
      <w:rPr>
        <w:rFonts w:hint="default"/>
        <w:lang w:val="ru-RU" w:eastAsia="en-US" w:bidi="ar-SA"/>
      </w:rPr>
    </w:lvl>
    <w:lvl w:ilvl="4" w:tplc="47A4B698">
      <w:numFmt w:val="bullet"/>
      <w:lvlText w:val="•"/>
      <w:lvlJc w:val="left"/>
      <w:pPr>
        <w:ind w:left="4510" w:hanging="140"/>
      </w:pPr>
      <w:rPr>
        <w:rFonts w:hint="default"/>
        <w:lang w:val="ru-RU" w:eastAsia="en-US" w:bidi="ar-SA"/>
      </w:rPr>
    </w:lvl>
    <w:lvl w:ilvl="5" w:tplc="8F900676">
      <w:numFmt w:val="bullet"/>
      <w:lvlText w:val="•"/>
      <w:lvlJc w:val="left"/>
      <w:pPr>
        <w:ind w:left="5403" w:hanging="140"/>
      </w:pPr>
      <w:rPr>
        <w:rFonts w:hint="default"/>
        <w:lang w:val="ru-RU" w:eastAsia="en-US" w:bidi="ar-SA"/>
      </w:rPr>
    </w:lvl>
    <w:lvl w:ilvl="6" w:tplc="60786342">
      <w:numFmt w:val="bullet"/>
      <w:lvlText w:val="•"/>
      <w:lvlJc w:val="left"/>
      <w:pPr>
        <w:ind w:left="6295" w:hanging="140"/>
      </w:pPr>
      <w:rPr>
        <w:rFonts w:hint="default"/>
        <w:lang w:val="ru-RU" w:eastAsia="en-US" w:bidi="ar-SA"/>
      </w:rPr>
    </w:lvl>
    <w:lvl w:ilvl="7" w:tplc="4CE0AD9C">
      <w:numFmt w:val="bullet"/>
      <w:lvlText w:val="•"/>
      <w:lvlJc w:val="left"/>
      <w:pPr>
        <w:ind w:left="7188" w:hanging="140"/>
      </w:pPr>
      <w:rPr>
        <w:rFonts w:hint="default"/>
        <w:lang w:val="ru-RU" w:eastAsia="en-US" w:bidi="ar-SA"/>
      </w:rPr>
    </w:lvl>
    <w:lvl w:ilvl="8" w:tplc="DD3E1A9E">
      <w:numFmt w:val="bullet"/>
      <w:lvlText w:val="•"/>
      <w:lvlJc w:val="left"/>
      <w:pPr>
        <w:ind w:left="8081" w:hanging="140"/>
      </w:pPr>
      <w:rPr>
        <w:rFonts w:hint="default"/>
        <w:lang w:val="ru-RU" w:eastAsia="en-US" w:bidi="ar-SA"/>
      </w:rPr>
    </w:lvl>
  </w:abstractNum>
  <w:abstractNum w:abstractNumId="45" w15:restartNumberingAfterBreak="0">
    <w:nsid w:val="5A094178"/>
    <w:multiLevelType w:val="hybridMultilevel"/>
    <w:tmpl w:val="B816B09C"/>
    <w:lvl w:ilvl="0" w:tplc="D72C2CC2">
      <w:numFmt w:val="bullet"/>
      <w:lvlText w:val="–"/>
      <w:lvlJc w:val="left"/>
      <w:pPr>
        <w:ind w:left="661" w:hanging="711"/>
      </w:pPr>
      <w:rPr>
        <w:rFonts w:ascii="Times New Roman" w:eastAsia="Times New Roman" w:hAnsi="Times New Roman" w:cs="Times New Roman" w:hint="default"/>
        <w:b w:val="0"/>
        <w:bCs w:val="0"/>
        <w:i w:val="0"/>
        <w:iCs w:val="0"/>
        <w:w w:val="100"/>
        <w:sz w:val="24"/>
        <w:szCs w:val="24"/>
        <w:lang w:val="ru-RU" w:eastAsia="en-US" w:bidi="ar-SA"/>
      </w:rPr>
    </w:lvl>
    <w:lvl w:ilvl="1" w:tplc="57945458">
      <w:numFmt w:val="bullet"/>
      <w:lvlText w:val="•"/>
      <w:lvlJc w:val="left"/>
      <w:pPr>
        <w:ind w:left="1666" w:hanging="711"/>
      </w:pPr>
      <w:rPr>
        <w:rFonts w:hint="default"/>
        <w:lang w:val="ru-RU" w:eastAsia="en-US" w:bidi="ar-SA"/>
      </w:rPr>
    </w:lvl>
    <w:lvl w:ilvl="2" w:tplc="3C1C4990">
      <w:numFmt w:val="bullet"/>
      <w:lvlText w:val="•"/>
      <w:lvlJc w:val="left"/>
      <w:pPr>
        <w:ind w:left="2673" w:hanging="711"/>
      </w:pPr>
      <w:rPr>
        <w:rFonts w:hint="default"/>
        <w:lang w:val="ru-RU" w:eastAsia="en-US" w:bidi="ar-SA"/>
      </w:rPr>
    </w:lvl>
    <w:lvl w:ilvl="3" w:tplc="AC027716">
      <w:numFmt w:val="bullet"/>
      <w:lvlText w:val="•"/>
      <w:lvlJc w:val="left"/>
      <w:pPr>
        <w:ind w:left="3679" w:hanging="711"/>
      </w:pPr>
      <w:rPr>
        <w:rFonts w:hint="default"/>
        <w:lang w:val="ru-RU" w:eastAsia="en-US" w:bidi="ar-SA"/>
      </w:rPr>
    </w:lvl>
    <w:lvl w:ilvl="4" w:tplc="02FCFA32">
      <w:numFmt w:val="bullet"/>
      <w:lvlText w:val="•"/>
      <w:lvlJc w:val="left"/>
      <w:pPr>
        <w:ind w:left="4686" w:hanging="711"/>
      </w:pPr>
      <w:rPr>
        <w:rFonts w:hint="default"/>
        <w:lang w:val="ru-RU" w:eastAsia="en-US" w:bidi="ar-SA"/>
      </w:rPr>
    </w:lvl>
    <w:lvl w:ilvl="5" w:tplc="FB00BB56">
      <w:numFmt w:val="bullet"/>
      <w:lvlText w:val="•"/>
      <w:lvlJc w:val="left"/>
      <w:pPr>
        <w:ind w:left="5693" w:hanging="711"/>
      </w:pPr>
      <w:rPr>
        <w:rFonts w:hint="default"/>
        <w:lang w:val="ru-RU" w:eastAsia="en-US" w:bidi="ar-SA"/>
      </w:rPr>
    </w:lvl>
    <w:lvl w:ilvl="6" w:tplc="4D1A5064">
      <w:numFmt w:val="bullet"/>
      <w:lvlText w:val="•"/>
      <w:lvlJc w:val="left"/>
      <w:pPr>
        <w:ind w:left="6699" w:hanging="711"/>
      </w:pPr>
      <w:rPr>
        <w:rFonts w:hint="default"/>
        <w:lang w:val="ru-RU" w:eastAsia="en-US" w:bidi="ar-SA"/>
      </w:rPr>
    </w:lvl>
    <w:lvl w:ilvl="7" w:tplc="6B3A0EBE">
      <w:numFmt w:val="bullet"/>
      <w:lvlText w:val="•"/>
      <w:lvlJc w:val="left"/>
      <w:pPr>
        <w:ind w:left="7706" w:hanging="711"/>
      </w:pPr>
      <w:rPr>
        <w:rFonts w:hint="default"/>
        <w:lang w:val="ru-RU" w:eastAsia="en-US" w:bidi="ar-SA"/>
      </w:rPr>
    </w:lvl>
    <w:lvl w:ilvl="8" w:tplc="DEA62748">
      <w:numFmt w:val="bullet"/>
      <w:lvlText w:val="•"/>
      <w:lvlJc w:val="left"/>
      <w:pPr>
        <w:ind w:left="8713" w:hanging="711"/>
      </w:pPr>
      <w:rPr>
        <w:rFonts w:hint="default"/>
        <w:lang w:val="ru-RU" w:eastAsia="en-US" w:bidi="ar-SA"/>
      </w:rPr>
    </w:lvl>
  </w:abstractNum>
  <w:abstractNum w:abstractNumId="46" w15:restartNumberingAfterBreak="0">
    <w:nsid w:val="5F93671B"/>
    <w:multiLevelType w:val="hybridMultilevel"/>
    <w:tmpl w:val="6A9A02E6"/>
    <w:lvl w:ilvl="0" w:tplc="91BAF89E">
      <w:numFmt w:val="bullet"/>
      <w:lvlText w:val="-"/>
      <w:lvlJc w:val="left"/>
      <w:pPr>
        <w:ind w:left="661" w:hanging="140"/>
      </w:pPr>
      <w:rPr>
        <w:rFonts w:ascii="Times New Roman" w:eastAsia="Times New Roman" w:hAnsi="Times New Roman" w:cs="Times New Roman" w:hint="default"/>
        <w:b w:val="0"/>
        <w:bCs w:val="0"/>
        <w:i w:val="0"/>
        <w:iCs w:val="0"/>
        <w:w w:val="100"/>
        <w:sz w:val="24"/>
        <w:szCs w:val="24"/>
        <w:lang w:val="ru-RU" w:eastAsia="en-US" w:bidi="ar-SA"/>
      </w:rPr>
    </w:lvl>
    <w:lvl w:ilvl="1" w:tplc="84C84E9E">
      <w:numFmt w:val="bullet"/>
      <w:lvlText w:val="•"/>
      <w:lvlJc w:val="left"/>
      <w:pPr>
        <w:ind w:left="1666" w:hanging="140"/>
      </w:pPr>
      <w:rPr>
        <w:rFonts w:hint="default"/>
        <w:lang w:val="ru-RU" w:eastAsia="en-US" w:bidi="ar-SA"/>
      </w:rPr>
    </w:lvl>
    <w:lvl w:ilvl="2" w:tplc="815C3D14">
      <w:numFmt w:val="bullet"/>
      <w:lvlText w:val="•"/>
      <w:lvlJc w:val="left"/>
      <w:pPr>
        <w:ind w:left="2673" w:hanging="140"/>
      </w:pPr>
      <w:rPr>
        <w:rFonts w:hint="default"/>
        <w:lang w:val="ru-RU" w:eastAsia="en-US" w:bidi="ar-SA"/>
      </w:rPr>
    </w:lvl>
    <w:lvl w:ilvl="3" w:tplc="7A0CADC2">
      <w:numFmt w:val="bullet"/>
      <w:lvlText w:val="•"/>
      <w:lvlJc w:val="left"/>
      <w:pPr>
        <w:ind w:left="3679" w:hanging="140"/>
      </w:pPr>
      <w:rPr>
        <w:rFonts w:hint="default"/>
        <w:lang w:val="ru-RU" w:eastAsia="en-US" w:bidi="ar-SA"/>
      </w:rPr>
    </w:lvl>
    <w:lvl w:ilvl="4" w:tplc="5D3C2E54">
      <w:numFmt w:val="bullet"/>
      <w:lvlText w:val="•"/>
      <w:lvlJc w:val="left"/>
      <w:pPr>
        <w:ind w:left="4686" w:hanging="140"/>
      </w:pPr>
      <w:rPr>
        <w:rFonts w:hint="default"/>
        <w:lang w:val="ru-RU" w:eastAsia="en-US" w:bidi="ar-SA"/>
      </w:rPr>
    </w:lvl>
    <w:lvl w:ilvl="5" w:tplc="C9A079BC">
      <w:numFmt w:val="bullet"/>
      <w:lvlText w:val="•"/>
      <w:lvlJc w:val="left"/>
      <w:pPr>
        <w:ind w:left="5693" w:hanging="140"/>
      </w:pPr>
      <w:rPr>
        <w:rFonts w:hint="default"/>
        <w:lang w:val="ru-RU" w:eastAsia="en-US" w:bidi="ar-SA"/>
      </w:rPr>
    </w:lvl>
    <w:lvl w:ilvl="6" w:tplc="C0E6B956">
      <w:numFmt w:val="bullet"/>
      <w:lvlText w:val="•"/>
      <w:lvlJc w:val="left"/>
      <w:pPr>
        <w:ind w:left="6699" w:hanging="140"/>
      </w:pPr>
      <w:rPr>
        <w:rFonts w:hint="default"/>
        <w:lang w:val="ru-RU" w:eastAsia="en-US" w:bidi="ar-SA"/>
      </w:rPr>
    </w:lvl>
    <w:lvl w:ilvl="7" w:tplc="D0562D72">
      <w:numFmt w:val="bullet"/>
      <w:lvlText w:val="•"/>
      <w:lvlJc w:val="left"/>
      <w:pPr>
        <w:ind w:left="7706" w:hanging="140"/>
      </w:pPr>
      <w:rPr>
        <w:rFonts w:hint="default"/>
        <w:lang w:val="ru-RU" w:eastAsia="en-US" w:bidi="ar-SA"/>
      </w:rPr>
    </w:lvl>
    <w:lvl w:ilvl="8" w:tplc="B254BF48">
      <w:numFmt w:val="bullet"/>
      <w:lvlText w:val="•"/>
      <w:lvlJc w:val="left"/>
      <w:pPr>
        <w:ind w:left="8713" w:hanging="140"/>
      </w:pPr>
      <w:rPr>
        <w:rFonts w:hint="default"/>
        <w:lang w:val="ru-RU" w:eastAsia="en-US" w:bidi="ar-SA"/>
      </w:rPr>
    </w:lvl>
  </w:abstractNum>
  <w:abstractNum w:abstractNumId="47" w15:restartNumberingAfterBreak="0">
    <w:nsid w:val="5FCA253A"/>
    <w:multiLevelType w:val="hybridMultilevel"/>
    <w:tmpl w:val="B9A2EB4E"/>
    <w:lvl w:ilvl="0" w:tplc="C9821EAE">
      <w:numFmt w:val="bullet"/>
      <w:lvlText w:val=""/>
      <w:lvlJc w:val="left"/>
      <w:pPr>
        <w:ind w:left="452" w:hanging="286"/>
      </w:pPr>
      <w:rPr>
        <w:rFonts w:ascii="Symbol" w:eastAsia="Symbol" w:hAnsi="Symbol" w:cs="Symbol" w:hint="default"/>
        <w:b w:val="0"/>
        <w:bCs w:val="0"/>
        <w:i w:val="0"/>
        <w:iCs w:val="0"/>
        <w:w w:val="100"/>
        <w:sz w:val="24"/>
        <w:szCs w:val="24"/>
        <w:lang w:val="ru-RU" w:eastAsia="en-US" w:bidi="ar-SA"/>
      </w:rPr>
    </w:lvl>
    <w:lvl w:ilvl="1" w:tplc="3DDA63C4">
      <w:numFmt w:val="bullet"/>
      <w:lvlText w:val="•"/>
      <w:lvlJc w:val="left"/>
      <w:pPr>
        <w:ind w:left="1366" w:hanging="286"/>
      </w:pPr>
      <w:rPr>
        <w:rFonts w:hint="default"/>
        <w:lang w:val="ru-RU" w:eastAsia="en-US" w:bidi="ar-SA"/>
      </w:rPr>
    </w:lvl>
    <w:lvl w:ilvl="2" w:tplc="E45C35FE">
      <w:numFmt w:val="bullet"/>
      <w:lvlText w:val="•"/>
      <w:lvlJc w:val="left"/>
      <w:pPr>
        <w:ind w:left="2272" w:hanging="286"/>
      </w:pPr>
      <w:rPr>
        <w:rFonts w:hint="default"/>
        <w:lang w:val="ru-RU" w:eastAsia="en-US" w:bidi="ar-SA"/>
      </w:rPr>
    </w:lvl>
    <w:lvl w:ilvl="3" w:tplc="DA2ED74E">
      <w:numFmt w:val="bullet"/>
      <w:lvlText w:val="•"/>
      <w:lvlJc w:val="left"/>
      <w:pPr>
        <w:ind w:left="3179" w:hanging="286"/>
      </w:pPr>
      <w:rPr>
        <w:rFonts w:hint="default"/>
        <w:lang w:val="ru-RU" w:eastAsia="en-US" w:bidi="ar-SA"/>
      </w:rPr>
    </w:lvl>
    <w:lvl w:ilvl="4" w:tplc="81C83C44">
      <w:numFmt w:val="bullet"/>
      <w:lvlText w:val="•"/>
      <w:lvlJc w:val="left"/>
      <w:pPr>
        <w:ind w:left="4085" w:hanging="286"/>
      </w:pPr>
      <w:rPr>
        <w:rFonts w:hint="default"/>
        <w:lang w:val="ru-RU" w:eastAsia="en-US" w:bidi="ar-SA"/>
      </w:rPr>
    </w:lvl>
    <w:lvl w:ilvl="5" w:tplc="4F40E19E">
      <w:numFmt w:val="bullet"/>
      <w:lvlText w:val="•"/>
      <w:lvlJc w:val="left"/>
      <w:pPr>
        <w:ind w:left="4991" w:hanging="286"/>
      </w:pPr>
      <w:rPr>
        <w:rFonts w:hint="default"/>
        <w:lang w:val="ru-RU" w:eastAsia="en-US" w:bidi="ar-SA"/>
      </w:rPr>
    </w:lvl>
    <w:lvl w:ilvl="6" w:tplc="22FA4338">
      <w:numFmt w:val="bullet"/>
      <w:lvlText w:val="•"/>
      <w:lvlJc w:val="left"/>
      <w:pPr>
        <w:ind w:left="5898" w:hanging="286"/>
      </w:pPr>
      <w:rPr>
        <w:rFonts w:hint="default"/>
        <w:lang w:val="ru-RU" w:eastAsia="en-US" w:bidi="ar-SA"/>
      </w:rPr>
    </w:lvl>
    <w:lvl w:ilvl="7" w:tplc="2D904BF6">
      <w:numFmt w:val="bullet"/>
      <w:lvlText w:val="•"/>
      <w:lvlJc w:val="left"/>
      <w:pPr>
        <w:ind w:left="6804" w:hanging="286"/>
      </w:pPr>
      <w:rPr>
        <w:rFonts w:hint="default"/>
        <w:lang w:val="ru-RU" w:eastAsia="en-US" w:bidi="ar-SA"/>
      </w:rPr>
    </w:lvl>
    <w:lvl w:ilvl="8" w:tplc="B590C27C">
      <w:numFmt w:val="bullet"/>
      <w:lvlText w:val="•"/>
      <w:lvlJc w:val="left"/>
      <w:pPr>
        <w:ind w:left="7710" w:hanging="286"/>
      </w:pPr>
      <w:rPr>
        <w:rFonts w:hint="default"/>
        <w:lang w:val="ru-RU" w:eastAsia="en-US" w:bidi="ar-SA"/>
      </w:rPr>
    </w:lvl>
  </w:abstractNum>
  <w:abstractNum w:abstractNumId="48" w15:restartNumberingAfterBreak="0">
    <w:nsid w:val="623B3810"/>
    <w:multiLevelType w:val="hybridMultilevel"/>
    <w:tmpl w:val="0B9A5D2A"/>
    <w:lvl w:ilvl="0" w:tplc="AEDCDA16">
      <w:numFmt w:val="bullet"/>
      <w:lvlText w:val=""/>
      <w:lvlJc w:val="left"/>
      <w:pPr>
        <w:ind w:left="1701" w:hanging="360"/>
      </w:pPr>
      <w:rPr>
        <w:rFonts w:ascii="Wingdings" w:eastAsia="Wingdings" w:hAnsi="Wingdings" w:cs="Wingdings" w:hint="default"/>
        <w:b w:val="0"/>
        <w:bCs w:val="0"/>
        <w:i w:val="0"/>
        <w:iCs w:val="0"/>
        <w:w w:val="100"/>
        <w:sz w:val="24"/>
        <w:szCs w:val="24"/>
        <w:lang w:val="ru-RU" w:eastAsia="en-US" w:bidi="ar-SA"/>
      </w:rPr>
    </w:lvl>
    <w:lvl w:ilvl="1" w:tplc="27684F4E">
      <w:numFmt w:val="bullet"/>
      <w:lvlText w:val="•"/>
      <w:lvlJc w:val="left"/>
      <w:pPr>
        <w:ind w:left="2544" w:hanging="360"/>
      </w:pPr>
      <w:rPr>
        <w:rFonts w:hint="default"/>
        <w:lang w:val="ru-RU" w:eastAsia="en-US" w:bidi="ar-SA"/>
      </w:rPr>
    </w:lvl>
    <w:lvl w:ilvl="2" w:tplc="BAAA9270">
      <w:numFmt w:val="bullet"/>
      <w:lvlText w:val="•"/>
      <w:lvlJc w:val="left"/>
      <w:pPr>
        <w:ind w:left="3389" w:hanging="360"/>
      </w:pPr>
      <w:rPr>
        <w:rFonts w:hint="default"/>
        <w:lang w:val="ru-RU" w:eastAsia="en-US" w:bidi="ar-SA"/>
      </w:rPr>
    </w:lvl>
    <w:lvl w:ilvl="3" w:tplc="43A22A22">
      <w:numFmt w:val="bullet"/>
      <w:lvlText w:val="•"/>
      <w:lvlJc w:val="left"/>
      <w:pPr>
        <w:ind w:left="4233" w:hanging="360"/>
      </w:pPr>
      <w:rPr>
        <w:rFonts w:hint="default"/>
        <w:lang w:val="ru-RU" w:eastAsia="en-US" w:bidi="ar-SA"/>
      </w:rPr>
    </w:lvl>
    <w:lvl w:ilvl="4" w:tplc="D1D8DCAA">
      <w:numFmt w:val="bullet"/>
      <w:lvlText w:val="•"/>
      <w:lvlJc w:val="left"/>
      <w:pPr>
        <w:ind w:left="5078" w:hanging="360"/>
      </w:pPr>
      <w:rPr>
        <w:rFonts w:hint="default"/>
        <w:lang w:val="ru-RU" w:eastAsia="en-US" w:bidi="ar-SA"/>
      </w:rPr>
    </w:lvl>
    <w:lvl w:ilvl="5" w:tplc="F0D60572">
      <w:numFmt w:val="bullet"/>
      <w:lvlText w:val="•"/>
      <w:lvlJc w:val="left"/>
      <w:pPr>
        <w:ind w:left="5923" w:hanging="360"/>
      </w:pPr>
      <w:rPr>
        <w:rFonts w:hint="default"/>
        <w:lang w:val="ru-RU" w:eastAsia="en-US" w:bidi="ar-SA"/>
      </w:rPr>
    </w:lvl>
    <w:lvl w:ilvl="6" w:tplc="4E7C605A">
      <w:numFmt w:val="bullet"/>
      <w:lvlText w:val="•"/>
      <w:lvlJc w:val="left"/>
      <w:pPr>
        <w:ind w:left="6767" w:hanging="360"/>
      </w:pPr>
      <w:rPr>
        <w:rFonts w:hint="default"/>
        <w:lang w:val="ru-RU" w:eastAsia="en-US" w:bidi="ar-SA"/>
      </w:rPr>
    </w:lvl>
    <w:lvl w:ilvl="7" w:tplc="F0C4319A">
      <w:numFmt w:val="bullet"/>
      <w:lvlText w:val="•"/>
      <w:lvlJc w:val="left"/>
      <w:pPr>
        <w:ind w:left="7612" w:hanging="360"/>
      </w:pPr>
      <w:rPr>
        <w:rFonts w:hint="default"/>
        <w:lang w:val="ru-RU" w:eastAsia="en-US" w:bidi="ar-SA"/>
      </w:rPr>
    </w:lvl>
    <w:lvl w:ilvl="8" w:tplc="52E20618">
      <w:numFmt w:val="bullet"/>
      <w:lvlText w:val="•"/>
      <w:lvlJc w:val="left"/>
      <w:pPr>
        <w:ind w:left="8457" w:hanging="360"/>
      </w:pPr>
      <w:rPr>
        <w:rFonts w:hint="default"/>
        <w:lang w:val="ru-RU" w:eastAsia="en-US" w:bidi="ar-SA"/>
      </w:rPr>
    </w:lvl>
  </w:abstractNum>
  <w:abstractNum w:abstractNumId="49" w15:restartNumberingAfterBreak="0">
    <w:nsid w:val="62EC30D9"/>
    <w:multiLevelType w:val="hybridMultilevel"/>
    <w:tmpl w:val="755494D0"/>
    <w:lvl w:ilvl="0" w:tplc="751AEF6E">
      <w:start w:val="1"/>
      <w:numFmt w:val="decimal"/>
      <w:lvlText w:val="%1."/>
      <w:lvlJc w:val="left"/>
      <w:pPr>
        <w:ind w:left="1458" w:hanging="240"/>
      </w:pPr>
      <w:rPr>
        <w:rFonts w:ascii="Times New Roman" w:eastAsia="Times New Roman" w:hAnsi="Times New Roman" w:cs="Times New Roman" w:hint="default"/>
        <w:b w:val="0"/>
        <w:bCs w:val="0"/>
        <w:i w:val="0"/>
        <w:iCs w:val="0"/>
        <w:w w:val="100"/>
        <w:sz w:val="24"/>
        <w:szCs w:val="24"/>
        <w:lang w:val="ru-RU" w:eastAsia="en-US" w:bidi="ar-SA"/>
      </w:rPr>
    </w:lvl>
    <w:lvl w:ilvl="1" w:tplc="07B4E7BA">
      <w:numFmt w:val="bullet"/>
      <w:lvlText w:val="•"/>
      <w:lvlJc w:val="left"/>
      <w:pPr>
        <w:ind w:left="2386" w:hanging="240"/>
      </w:pPr>
      <w:rPr>
        <w:rFonts w:hint="default"/>
        <w:lang w:val="ru-RU" w:eastAsia="en-US" w:bidi="ar-SA"/>
      </w:rPr>
    </w:lvl>
    <w:lvl w:ilvl="2" w:tplc="57246868">
      <w:numFmt w:val="bullet"/>
      <w:lvlText w:val="•"/>
      <w:lvlJc w:val="left"/>
      <w:pPr>
        <w:ind w:left="3313" w:hanging="240"/>
      </w:pPr>
      <w:rPr>
        <w:rFonts w:hint="default"/>
        <w:lang w:val="ru-RU" w:eastAsia="en-US" w:bidi="ar-SA"/>
      </w:rPr>
    </w:lvl>
    <w:lvl w:ilvl="3" w:tplc="F70420D4">
      <w:numFmt w:val="bullet"/>
      <w:lvlText w:val="•"/>
      <w:lvlJc w:val="left"/>
      <w:pPr>
        <w:ind w:left="4239" w:hanging="240"/>
      </w:pPr>
      <w:rPr>
        <w:rFonts w:hint="default"/>
        <w:lang w:val="ru-RU" w:eastAsia="en-US" w:bidi="ar-SA"/>
      </w:rPr>
    </w:lvl>
    <w:lvl w:ilvl="4" w:tplc="D106865E">
      <w:numFmt w:val="bullet"/>
      <w:lvlText w:val="•"/>
      <w:lvlJc w:val="left"/>
      <w:pPr>
        <w:ind w:left="5166" w:hanging="240"/>
      </w:pPr>
      <w:rPr>
        <w:rFonts w:hint="default"/>
        <w:lang w:val="ru-RU" w:eastAsia="en-US" w:bidi="ar-SA"/>
      </w:rPr>
    </w:lvl>
    <w:lvl w:ilvl="5" w:tplc="2E84D2D2">
      <w:numFmt w:val="bullet"/>
      <w:lvlText w:val="•"/>
      <w:lvlJc w:val="left"/>
      <w:pPr>
        <w:ind w:left="6093" w:hanging="240"/>
      </w:pPr>
      <w:rPr>
        <w:rFonts w:hint="default"/>
        <w:lang w:val="ru-RU" w:eastAsia="en-US" w:bidi="ar-SA"/>
      </w:rPr>
    </w:lvl>
    <w:lvl w:ilvl="6" w:tplc="4608FF06">
      <w:numFmt w:val="bullet"/>
      <w:lvlText w:val="•"/>
      <w:lvlJc w:val="left"/>
      <w:pPr>
        <w:ind w:left="7019" w:hanging="240"/>
      </w:pPr>
      <w:rPr>
        <w:rFonts w:hint="default"/>
        <w:lang w:val="ru-RU" w:eastAsia="en-US" w:bidi="ar-SA"/>
      </w:rPr>
    </w:lvl>
    <w:lvl w:ilvl="7" w:tplc="33FA726C">
      <w:numFmt w:val="bullet"/>
      <w:lvlText w:val="•"/>
      <w:lvlJc w:val="left"/>
      <w:pPr>
        <w:ind w:left="7946" w:hanging="240"/>
      </w:pPr>
      <w:rPr>
        <w:rFonts w:hint="default"/>
        <w:lang w:val="ru-RU" w:eastAsia="en-US" w:bidi="ar-SA"/>
      </w:rPr>
    </w:lvl>
    <w:lvl w:ilvl="8" w:tplc="F6D879B4">
      <w:numFmt w:val="bullet"/>
      <w:lvlText w:val="•"/>
      <w:lvlJc w:val="left"/>
      <w:pPr>
        <w:ind w:left="8873" w:hanging="240"/>
      </w:pPr>
      <w:rPr>
        <w:rFonts w:hint="default"/>
        <w:lang w:val="ru-RU" w:eastAsia="en-US" w:bidi="ar-SA"/>
      </w:rPr>
    </w:lvl>
  </w:abstractNum>
  <w:abstractNum w:abstractNumId="50" w15:restartNumberingAfterBreak="0">
    <w:nsid w:val="64B70593"/>
    <w:multiLevelType w:val="hybridMultilevel"/>
    <w:tmpl w:val="23C83A96"/>
    <w:lvl w:ilvl="0" w:tplc="18D4CB56">
      <w:numFmt w:val="bullet"/>
      <w:lvlText w:val=""/>
      <w:lvlJc w:val="left"/>
      <w:pPr>
        <w:ind w:left="1655" w:hanging="286"/>
      </w:pPr>
      <w:rPr>
        <w:rFonts w:ascii="Symbol" w:eastAsia="Symbol" w:hAnsi="Symbol" w:cs="Symbol" w:hint="default"/>
        <w:b w:val="0"/>
        <w:bCs w:val="0"/>
        <w:i w:val="0"/>
        <w:iCs w:val="0"/>
        <w:w w:val="100"/>
        <w:sz w:val="24"/>
        <w:szCs w:val="24"/>
        <w:lang w:val="ru-RU" w:eastAsia="en-US" w:bidi="ar-SA"/>
      </w:rPr>
    </w:lvl>
    <w:lvl w:ilvl="1" w:tplc="5770B9E0">
      <w:numFmt w:val="bullet"/>
      <w:lvlText w:val="•"/>
      <w:lvlJc w:val="left"/>
      <w:pPr>
        <w:ind w:left="2566" w:hanging="286"/>
      </w:pPr>
      <w:rPr>
        <w:rFonts w:hint="default"/>
        <w:lang w:val="ru-RU" w:eastAsia="en-US" w:bidi="ar-SA"/>
      </w:rPr>
    </w:lvl>
    <w:lvl w:ilvl="2" w:tplc="5E3A46CC">
      <w:numFmt w:val="bullet"/>
      <w:lvlText w:val="•"/>
      <w:lvlJc w:val="left"/>
      <w:pPr>
        <w:ind w:left="3473" w:hanging="286"/>
      </w:pPr>
      <w:rPr>
        <w:rFonts w:hint="default"/>
        <w:lang w:val="ru-RU" w:eastAsia="en-US" w:bidi="ar-SA"/>
      </w:rPr>
    </w:lvl>
    <w:lvl w:ilvl="3" w:tplc="4C501610">
      <w:numFmt w:val="bullet"/>
      <w:lvlText w:val="•"/>
      <w:lvlJc w:val="left"/>
      <w:pPr>
        <w:ind w:left="4379" w:hanging="286"/>
      </w:pPr>
      <w:rPr>
        <w:rFonts w:hint="default"/>
        <w:lang w:val="ru-RU" w:eastAsia="en-US" w:bidi="ar-SA"/>
      </w:rPr>
    </w:lvl>
    <w:lvl w:ilvl="4" w:tplc="C4442140">
      <w:numFmt w:val="bullet"/>
      <w:lvlText w:val="•"/>
      <w:lvlJc w:val="left"/>
      <w:pPr>
        <w:ind w:left="5286" w:hanging="286"/>
      </w:pPr>
      <w:rPr>
        <w:rFonts w:hint="default"/>
        <w:lang w:val="ru-RU" w:eastAsia="en-US" w:bidi="ar-SA"/>
      </w:rPr>
    </w:lvl>
    <w:lvl w:ilvl="5" w:tplc="1E30665A">
      <w:numFmt w:val="bullet"/>
      <w:lvlText w:val="•"/>
      <w:lvlJc w:val="left"/>
      <w:pPr>
        <w:ind w:left="6193" w:hanging="286"/>
      </w:pPr>
      <w:rPr>
        <w:rFonts w:hint="default"/>
        <w:lang w:val="ru-RU" w:eastAsia="en-US" w:bidi="ar-SA"/>
      </w:rPr>
    </w:lvl>
    <w:lvl w:ilvl="6" w:tplc="2286D6E4">
      <w:numFmt w:val="bullet"/>
      <w:lvlText w:val="•"/>
      <w:lvlJc w:val="left"/>
      <w:pPr>
        <w:ind w:left="7099" w:hanging="286"/>
      </w:pPr>
      <w:rPr>
        <w:rFonts w:hint="default"/>
        <w:lang w:val="ru-RU" w:eastAsia="en-US" w:bidi="ar-SA"/>
      </w:rPr>
    </w:lvl>
    <w:lvl w:ilvl="7" w:tplc="9C5E4582">
      <w:numFmt w:val="bullet"/>
      <w:lvlText w:val="•"/>
      <w:lvlJc w:val="left"/>
      <w:pPr>
        <w:ind w:left="8006" w:hanging="286"/>
      </w:pPr>
      <w:rPr>
        <w:rFonts w:hint="default"/>
        <w:lang w:val="ru-RU" w:eastAsia="en-US" w:bidi="ar-SA"/>
      </w:rPr>
    </w:lvl>
    <w:lvl w:ilvl="8" w:tplc="F5A6916E">
      <w:numFmt w:val="bullet"/>
      <w:lvlText w:val="•"/>
      <w:lvlJc w:val="left"/>
      <w:pPr>
        <w:ind w:left="8913" w:hanging="286"/>
      </w:pPr>
      <w:rPr>
        <w:rFonts w:hint="default"/>
        <w:lang w:val="ru-RU" w:eastAsia="en-US" w:bidi="ar-SA"/>
      </w:rPr>
    </w:lvl>
  </w:abstractNum>
  <w:abstractNum w:abstractNumId="51" w15:restartNumberingAfterBreak="0">
    <w:nsid w:val="66307E25"/>
    <w:multiLevelType w:val="hybridMultilevel"/>
    <w:tmpl w:val="4A72747E"/>
    <w:lvl w:ilvl="0" w:tplc="76449BA2">
      <w:numFmt w:val="bullet"/>
      <w:lvlText w:val="-"/>
      <w:lvlJc w:val="left"/>
      <w:pPr>
        <w:ind w:left="101" w:hanging="140"/>
      </w:pPr>
      <w:rPr>
        <w:rFonts w:ascii="Times New Roman" w:eastAsia="Times New Roman" w:hAnsi="Times New Roman" w:cs="Times New Roman" w:hint="default"/>
        <w:b w:val="0"/>
        <w:bCs w:val="0"/>
        <w:i w:val="0"/>
        <w:iCs w:val="0"/>
        <w:w w:val="100"/>
        <w:sz w:val="24"/>
        <w:szCs w:val="24"/>
        <w:lang w:val="ru-RU" w:eastAsia="en-US" w:bidi="ar-SA"/>
      </w:rPr>
    </w:lvl>
    <w:lvl w:ilvl="1" w:tplc="0150D914">
      <w:numFmt w:val="bullet"/>
      <w:lvlText w:val="•"/>
      <w:lvlJc w:val="left"/>
      <w:pPr>
        <w:ind w:left="1076" w:hanging="140"/>
      </w:pPr>
      <w:rPr>
        <w:rFonts w:hint="default"/>
        <w:lang w:val="ru-RU" w:eastAsia="en-US" w:bidi="ar-SA"/>
      </w:rPr>
    </w:lvl>
    <w:lvl w:ilvl="2" w:tplc="6E10C438">
      <w:numFmt w:val="bullet"/>
      <w:lvlText w:val="•"/>
      <w:lvlJc w:val="left"/>
      <w:pPr>
        <w:ind w:left="2053" w:hanging="140"/>
      </w:pPr>
      <w:rPr>
        <w:rFonts w:hint="default"/>
        <w:lang w:val="ru-RU" w:eastAsia="en-US" w:bidi="ar-SA"/>
      </w:rPr>
    </w:lvl>
    <w:lvl w:ilvl="3" w:tplc="52C81B70">
      <w:numFmt w:val="bullet"/>
      <w:lvlText w:val="•"/>
      <w:lvlJc w:val="left"/>
      <w:pPr>
        <w:ind w:left="3029" w:hanging="140"/>
      </w:pPr>
      <w:rPr>
        <w:rFonts w:hint="default"/>
        <w:lang w:val="ru-RU" w:eastAsia="en-US" w:bidi="ar-SA"/>
      </w:rPr>
    </w:lvl>
    <w:lvl w:ilvl="4" w:tplc="E690D418">
      <w:numFmt w:val="bullet"/>
      <w:lvlText w:val="•"/>
      <w:lvlJc w:val="left"/>
      <w:pPr>
        <w:ind w:left="4006" w:hanging="140"/>
      </w:pPr>
      <w:rPr>
        <w:rFonts w:hint="default"/>
        <w:lang w:val="ru-RU" w:eastAsia="en-US" w:bidi="ar-SA"/>
      </w:rPr>
    </w:lvl>
    <w:lvl w:ilvl="5" w:tplc="4B9ABC00">
      <w:numFmt w:val="bullet"/>
      <w:lvlText w:val="•"/>
      <w:lvlJc w:val="left"/>
      <w:pPr>
        <w:ind w:left="4983" w:hanging="140"/>
      </w:pPr>
      <w:rPr>
        <w:rFonts w:hint="default"/>
        <w:lang w:val="ru-RU" w:eastAsia="en-US" w:bidi="ar-SA"/>
      </w:rPr>
    </w:lvl>
    <w:lvl w:ilvl="6" w:tplc="D4E01328">
      <w:numFmt w:val="bullet"/>
      <w:lvlText w:val="•"/>
      <w:lvlJc w:val="left"/>
      <w:pPr>
        <w:ind w:left="5959" w:hanging="140"/>
      </w:pPr>
      <w:rPr>
        <w:rFonts w:hint="default"/>
        <w:lang w:val="ru-RU" w:eastAsia="en-US" w:bidi="ar-SA"/>
      </w:rPr>
    </w:lvl>
    <w:lvl w:ilvl="7" w:tplc="34F2A3EE">
      <w:numFmt w:val="bullet"/>
      <w:lvlText w:val="•"/>
      <w:lvlJc w:val="left"/>
      <w:pPr>
        <w:ind w:left="6936" w:hanging="140"/>
      </w:pPr>
      <w:rPr>
        <w:rFonts w:hint="default"/>
        <w:lang w:val="ru-RU" w:eastAsia="en-US" w:bidi="ar-SA"/>
      </w:rPr>
    </w:lvl>
    <w:lvl w:ilvl="8" w:tplc="561A9E80">
      <w:numFmt w:val="bullet"/>
      <w:lvlText w:val="•"/>
      <w:lvlJc w:val="left"/>
      <w:pPr>
        <w:ind w:left="7913" w:hanging="140"/>
      </w:pPr>
      <w:rPr>
        <w:rFonts w:hint="default"/>
        <w:lang w:val="ru-RU" w:eastAsia="en-US" w:bidi="ar-SA"/>
      </w:rPr>
    </w:lvl>
  </w:abstractNum>
  <w:abstractNum w:abstractNumId="52" w15:restartNumberingAfterBreak="0">
    <w:nsid w:val="68067F64"/>
    <w:multiLevelType w:val="hybridMultilevel"/>
    <w:tmpl w:val="CE483050"/>
    <w:lvl w:ilvl="0" w:tplc="CBFE5D50">
      <w:numFmt w:val="bullet"/>
      <w:lvlText w:val=""/>
      <w:lvlJc w:val="left"/>
      <w:pPr>
        <w:ind w:left="688" w:hanging="360"/>
      </w:pPr>
      <w:rPr>
        <w:rFonts w:ascii="Symbol" w:eastAsia="Symbol" w:hAnsi="Symbol" w:cs="Symbol" w:hint="default"/>
        <w:b w:val="0"/>
        <w:bCs w:val="0"/>
        <w:i w:val="0"/>
        <w:iCs w:val="0"/>
        <w:w w:val="100"/>
        <w:sz w:val="24"/>
        <w:szCs w:val="24"/>
        <w:lang w:val="ru-RU" w:eastAsia="en-US" w:bidi="ar-SA"/>
      </w:rPr>
    </w:lvl>
    <w:lvl w:ilvl="1" w:tplc="58D8B0FA">
      <w:numFmt w:val="bullet"/>
      <w:lvlText w:val=""/>
      <w:lvlJc w:val="left"/>
      <w:pPr>
        <w:ind w:left="981" w:hanging="360"/>
      </w:pPr>
      <w:rPr>
        <w:rFonts w:ascii="Symbol" w:eastAsia="Symbol" w:hAnsi="Symbol" w:cs="Symbol" w:hint="default"/>
        <w:b w:val="0"/>
        <w:bCs w:val="0"/>
        <w:i w:val="0"/>
        <w:iCs w:val="0"/>
        <w:w w:val="100"/>
        <w:sz w:val="24"/>
        <w:szCs w:val="24"/>
        <w:lang w:val="ru-RU" w:eastAsia="en-US" w:bidi="ar-SA"/>
      </w:rPr>
    </w:lvl>
    <w:lvl w:ilvl="2" w:tplc="1E4A84A4">
      <w:numFmt w:val="bullet"/>
      <w:lvlText w:val="•"/>
      <w:lvlJc w:val="left"/>
      <w:pPr>
        <w:ind w:left="1998" w:hanging="360"/>
      </w:pPr>
      <w:rPr>
        <w:rFonts w:hint="default"/>
        <w:lang w:val="ru-RU" w:eastAsia="en-US" w:bidi="ar-SA"/>
      </w:rPr>
    </w:lvl>
    <w:lvl w:ilvl="3" w:tplc="157A5BA0">
      <w:numFmt w:val="bullet"/>
      <w:lvlText w:val="•"/>
      <w:lvlJc w:val="left"/>
      <w:pPr>
        <w:ind w:left="3016" w:hanging="360"/>
      </w:pPr>
      <w:rPr>
        <w:rFonts w:hint="default"/>
        <w:lang w:val="ru-RU" w:eastAsia="en-US" w:bidi="ar-SA"/>
      </w:rPr>
    </w:lvl>
    <w:lvl w:ilvl="4" w:tplc="5DC6CA28">
      <w:numFmt w:val="bullet"/>
      <w:lvlText w:val="•"/>
      <w:lvlJc w:val="left"/>
      <w:pPr>
        <w:ind w:left="4035" w:hanging="360"/>
      </w:pPr>
      <w:rPr>
        <w:rFonts w:hint="default"/>
        <w:lang w:val="ru-RU" w:eastAsia="en-US" w:bidi="ar-SA"/>
      </w:rPr>
    </w:lvl>
    <w:lvl w:ilvl="5" w:tplc="DB5CFDDC">
      <w:numFmt w:val="bullet"/>
      <w:lvlText w:val="•"/>
      <w:lvlJc w:val="left"/>
      <w:pPr>
        <w:ind w:left="5053" w:hanging="360"/>
      </w:pPr>
      <w:rPr>
        <w:rFonts w:hint="default"/>
        <w:lang w:val="ru-RU" w:eastAsia="en-US" w:bidi="ar-SA"/>
      </w:rPr>
    </w:lvl>
    <w:lvl w:ilvl="6" w:tplc="A8F89BA6">
      <w:numFmt w:val="bullet"/>
      <w:lvlText w:val="•"/>
      <w:lvlJc w:val="left"/>
      <w:pPr>
        <w:ind w:left="6072" w:hanging="360"/>
      </w:pPr>
      <w:rPr>
        <w:rFonts w:hint="default"/>
        <w:lang w:val="ru-RU" w:eastAsia="en-US" w:bidi="ar-SA"/>
      </w:rPr>
    </w:lvl>
    <w:lvl w:ilvl="7" w:tplc="BCA44EDA">
      <w:numFmt w:val="bullet"/>
      <w:lvlText w:val="•"/>
      <w:lvlJc w:val="left"/>
      <w:pPr>
        <w:ind w:left="7090" w:hanging="360"/>
      </w:pPr>
      <w:rPr>
        <w:rFonts w:hint="default"/>
        <w:lang w:val="ru-RU" w:eastAsia="en-US" w:bidi="ar-SA"/>
      </w:rPr>
    </w:lvl>
    <w:lvl w:ilvl="8" w:tplc="83167EAC">
      <w:numFmt w:val="bullet"/>
      <w:lvlText w:val="•"/>
      <w:lvlJc w:val="left"/>
      <w:pPr>
        <w:ind w:left="8109" w:hanging="360"/>
      </w:pPr>
      <w:rPr>
        <w:rFonts w:hint="default"/>
        <w:lang w:val="ru-RU" w:eastAsia="en-US" w:bidi="ar-SA"/>
      </w:rPr>
    </w:lvl>
  </w:abstractNum>
  <w:abstractNum w:abstractNumId="53" w15:restartNumberingAfterBreak="0">
    <w:nsid w:val="6AAC1A1A"/>
    <w:multiLevelType w:val="hybridMultilevel"/>
    <w:tmpl w:val="DCE4AD5C"/>
    <w:lvl w:ilvl="0" w:tplc="531497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6CD45DEC"/>
    <w:multiLevelType w:val="hybridMultilevel"/>
    <w:tmpl w:val="D556D7D4"/>
    <w:lvl w:ilvl="0" w:tplc="9BD02176">
      <w:numFmt w:val="bullet"/>
      <w:lvlText w:val="-"/>
      <w:lvlJc w:val="left"/>
      <w:pPr>
        <w:ind w:left="661" w:hanging="140"/>
      </w:pPr>
      <w:rPr>
        <w:rFonts w:ascii="Times New Roman" w:eastAsia="Times New Roman" w:hAnsi="Times New Roman" w:cs="Times New Roman" w:hint="default"/>
        <w:b w:val="0"/>
        <w:bCs w:val="0"/>
        <w:i w:val="0"/>
        <w:iCs w:val="0"/>
        <w:w w:val="100"/>
        <w:sz w:val="24"/>
        <w:szCs w:val="24"/>
        <w:lang w:val="ru-RU" w:eastAsia="en-US" w:bidi="ar-SA"/>
      </w:rPr>
    </w:lvl>
    <w:lvl w:ilvl="1" w:tplc="FE2EEB7E">
      <w:numFmt w:val="bullet"/>
      <w:lvlText w:val="•"/>
      <w:lvlJc w:val="left"/>
      <w:pPr>
        <w:ind w:left="1666" w:hanging="140"/>
      </w:pPr>
      <w:rPr>
        <w:rFonts w:hint="default"/>
        <w:lang w:val="ru-RU" w:eastAsia="en-US" w:bidi="ar-SA"/>
      </w:rPr>
    </w:lvl>
    <w:lvl w:ilvl="2" w:tplc="DA860164">
      <w:numFmt w:val="bullet"/>
      <w:lvlText w:val="•"/>
      <w:lvlJc w:val="left"/>
      <w:pPr>
        <w:ind w:left="2673" w:hanging="140"/>
      </w:pPr>
      <w:rPr>
        <w:rFonts w:hint="default"/>
        <w:lang w:val="ru-RU" w:eastAsia="en-US" w:bidi="ar-SA"/>
      </w:rPr>
    </w:lvl>
    <w:lvl w:ilvl="3" w:tplc="BA5E32D8">
      <w:numFmt w:val="bullet"/>
      <w:lvlText w:val="•"/>
      <w:lvlJc w:val="left"/>
      <w:pPr>
        <w:ind w:left="3679" w:hanging="140"/>
      </w:pPr>
      <w:rPr>
        <w:rFonts w:hint="default"/>
        <w:lang w:val="ru-RU" w:eastAsia="en-US" w:bidi="ar-SA"/>
      </w:rPr>
    </w:lvl>
    <w:lvl w:ilvl="4" w:tplc="EFA2A476">
      <w:numFmt w:val="bullet"/>
      <w:lvlText w:val="•"/>
      <w:lvlJc w:val="left"/>
      <w:pPr>
        <w:ind w:left="4686" w:hanging="140"/>
      </w:pPr>
      <w:rPr>
        <w:rFonts w:hint="default"/>
        <w:lang w:val="ru-RU" w:eastAsia="en-US" w:bidi="ar-SA"/>
      </w:rPr>
    </w:lvl>
    <w:lvl w:ilvl="5" w:tplc="CC4AD42E">
      <w:numFmt w:val="bullet"/>
      <w:lvlText w:val="•"/>
      <w:lvlJc w:val="left"/>
      <w:pPr>
        <w:ind w:left="5693" w:hanging="140"/>
      </w:pPr>
      <w:rPr>
        <w:rFonts w:hint="default"/>
        <w:lang w:val="ru-RU" w:eastAsia="en-US" w:bidi="ar-SA"/>
      </w:rPr>
    </w:lvl>
    <w:lvl w:ilvl="6" w:tplc="A2180142">
      <w:numFmt w:val="bullet"/>
      <w:lvlText w:val="•"/>
      <w:lvlJc w:val="left"/>
      <w:pPr>
        <w:ind w:left="6699" w:hanging="140"/>
      </w:pPr>
      <w:rPr>
        <w:rFonts w:hint="default"/>
        <w:lang w:val="ru-RU" w:eastAsia="en-US" w:bidi="ar-SA"/>
      </w:rPr>
    </w:lvl>
    <w:lvl w:ilvl="7" w:tplc="C3A40076">
      <w:numFmt w:val="bullet"/>
      <w:lvlText w:val="•"/>
      <w:lvlJc w:val="left"/>
      <w:pPr>
        <w:ind w:left="7706" w:hanging="140"/>
      </w:pPr>
      <w:rPr>
        <w:rFonts w:hint="default"/>
        <w:lang w:val="ru-RU" w:eastAsia="en-US" w:bidi="ar-SA"/>
      </w:rPr>
    </w:lvl>
    <w:lvl w:ilvl="8" w:tplc="07CEC9DA">
      <w:numFmt w:val="bullet"/>
      <w:lvlText w:val="•"/>
      <w:lvlJc w:val="left"/>
      <w:pPr>
        <w:ind w:left="8713" w:hanging="140"/>
      </w:pPr>
      <w:rPr>
        <w:rFonts w:hint="default"/>
        <w:lang w:val="ru-RU" w:eastAsia="en-US" w:bidi="ar-SA"/>
      </w:rPr>
    </w:lvl>
  </w:abstractNum>
  <w:abstractNum w:abstractNumId="55" w15:restartNumberingAfterBreak="0">
    <w:nsid w:val="6D6D3B83"/>
    <w:multiLevelType w:val="hybridMultilevel"/>
    <w:tmpl w:val="9AA0837E"/>
    <w:lvl w:ilvl="0" w:tplc="1612FBB6">
      <w:numFmt w:val="bullet"/>
      <w:lvlText w:val="-"/>
      <w:lvlJc w:val="left"/>
      <w:pPr>
        <w:ind w:left="1188" w:hanging="140"/>
      </w:pPr>
      <w:rPr>
        <w:rFonts w:ascii="Times New Roman" w:eastAsia="Times New Roman" w:hAnsi="Times New Roman" w:cs="Times New Roman" w:hint="default"/>
        <w:b w:val="0"/>
        <w:bCs w:val="0"/>
        <w:i w:val="0"/>
        <w:iCs w:val="0"/>
        <w:w w:val="100"/>
        <w:sz w:val="24"/>
        <w:szCs w:val="24"/>
        <w:lang w:val="ru-RU" w:eastAsia="en-US" w:bidi="ar-SA"/>
      </w:rPr>
    </w:lvl>
    <w:lvl w:ilvl="1" w:tplc="088EA91A">
      <w:numFmt w:val="bullet"/>
      <w:lvlText w:val="•"/>
      <w:lvlJc w:val="left"/>
      <w:pPr>
        <w:ind w:left="2094" w:hanging="140"/>
      </w:pPr>
      <w:rPr>
        <w:rFonts w:hint="default"/>
        <w:lang w:val="ru-RU" w:eastAsia="en-US" w:bidi="ar-SA"/>
      </w:rPr>
    </w:lvl>
    <w:lvl w:ilvl="2" w:tplc="D7461EF4">
      <w:numFmt w:val="bullet"/>
      <w:lvlText w:val="•"/>
      <w:lvlJc w:val="left"/>
      <w:pPr>
        <w:ind w:left="3009" w:hanging="140"/>
      </w:pPr>
      <w:rPr>
        <w:rFonts w:hint="default"/>
        <w:lang w:val="ru-RU" w:eastAsia="en-US" w:bidi="ar-SA"/>
      </w:rPr>
    </w:lvl>
    <w:lvl w:ilvl="3" w:tplc="B89AA480">
      <w:numFmt w:val="bullet"/>
      <w:lvlText w:val="•"/>
      <w:lvlJc w:val="left"/>
      <w:pPr>
        <w:ind w:left="3923" w:hanging="140"/>
      </w:pPr>
      <w:rPr>
        <w:rFonts w:hint="default"/>
        <w:lang w:val="ru-RU" w:eastAsia="en-US" w:bidi="ar-SA"/>
      </w:rPr>
    </w:lvl>
    <w:lvl w:ilvl="4" w:tplc="3B2422D2">
      <w:numFmt w:val="bullet"/>
      <w:lvlText w:val="•"/>
      <w:lvlJc w:val="left"/>
      <w:pPr>
        <w:ind w:left="4838" w:hanging="140"/>
      </w:pPr>
      <w:rPr>
        <w:rFonts w:hint="default"/>
        <w:lang w:val="ru-RU" w:eastAsia="en-US" w:bidi="ar-SA"/>
      </w:rPr>
    </w:lvl>
    <w:lvl w:ilvl="5" w:tplc="426A6A52">
      <w:numFmt w:val="bullet"/>
      <w:lvlText w:val="•"/>
      <w:lvlJc w:val="left"/>
      <w:pPr>
        <w:ind w:left="5753" w:hanging="140"/>
      </w:pPr>
      <w:rPr>
        <w:rFonts w:hint="default"/>
        <w:lang w:val="ru-RU" w:eastAsia="en-US" w:bidi="ar-SA"/>
      </w:rPr>
    </w:lvl>
    <w:lvl w:ilvl="6" w:tplc="224E6780">
      <w:numFmt w:val="bullet"/>
      <w:lvlText w:val="•"/>
      <w:lvlJc w:val="left"/>
      <w:pPr>
        <w:ind w:left="6667" w:hanging="140"/>
      </w:pPr>
      <w:rPr>
        <w:rFonts w:hint="default"/>
        <w:lang w:val="ru-RU" w:eastAsia="en-US" w:bidi="ar-SA"/>
      </w:rPr>
    </w:lvl>
    <w:lvl w:ilvl="7" w:tplc="226AB786">
      <w:numFmt w:val="bullet"/>
      <w:lvlText w:val="•"/>
      <w:lvlJc w:val="left"/>
      <w:pPr>
        <w:ind w:left="7582" w:hanging="140"/>
      </w:pPr>
      <w:rPr>
        <w:rFonts w:hint="default"/>
        <w:lang w:val="ru-RU" w:eastAsia="en-US" w:bidi="ar-SA"/>
      </w:rPr>
    </w:lvl>
    <w:lvl w:ilvl="8" w:tplc="004226F2">
      <w:numFmt w:val="bullet"/>
      <w:lvlText w:val="•"/>
      <w:lvlJc w:val="left"/>
      <w:pPr>
        <w:ind w:left="8497" w:hanging="140"/>
      </w:pPr>
      <w:rPr>
        <w:rFonts w:hint="default"/>
        <w:lang w:val="ru-RU" w:eastAsia="en-US" w:bidi="ar-SA"/>
      </w:rPr>
    </w:lvl>
  </w:abstractNum>
  <w:abstractNum w:abstractNumId="56" w15:restartNumberingAfterBreak="0">
    <w:nsid w:val="6DA512A5"/>
    <w:multiLevelType w:val="hybridMultilevel"/>
    <w:tmpl w:val="0F6C0992"/>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DAD5B40"/>
    <w:multiLevelType w:val="hybridMultilevel"/>
    <w:tmpl w:val="F334C77E"/>
    <w:lvl w:ilvl="0" w:tplc="AD9A87D6">
      <w:numFmt w:val="bullet"/>
      <w:lvlText w:val="-"/>
      <w:lvlJc w:val="left"/>
      <w:pPr>
        <w:ind w:left="542" w:hanging="140"/>
      </w:pPr>
      <w:rPr>
        <w:rFonts w:ascii="Times New Roman" w:eastAsia="Times New Roman" w:hAnsi="Times New Roman" w:cs="Times New Roman" w:hint="default"/>
        <w:b w:val="0"/>
        <w:bCs w:val="0"/>
        <w:i w:val="0"/>
        <w:iCs w:val="0"/>
        <w:w w:val="100"/>
        <w:sz w:val="24"/>
        <w:szCs w:val="24"/>
        <w:lang w:val="ru-RU" w:eastAsia="en-US" w:bidi="ar-SA"/>
      </w:rPr>
    </w:lvl>
    <w:lvl w:ilvl="1" w:tplc="8890A2B4">
      <w:numFmt w:val="bullet"/>
      <w:lvlText w:val="•"/>
      <w:lvlJc w:val="left"/>
      <w:pPr>
        <w:ind w:left="1500" w:hanging="140"/>
      </w:pPr>
      <w:rPr>
        <w:rFonts w:hint="default"/>
        <w:lang w:val="ru-RU" w:eastAsia="en-US" w:bidi="ar-SA"/>
      </w:rPr>
    </w:lvl>
    <w:lvl w:ilvl="2" w:tplc="745A3E9C">
      <w:numFmt w:val="bullet"/>
      <w:lvlText w:val="•"/>
      <w:lvlJc w:val="left"/>
      <w:pPr>
        <w:ind w:left="2461" w:hanging="140"/>
      </w:pPr>
      <w:rPr>
        <w:rFonts w:hint="default"/>
        <w:lang w:val="ru-RU" w:eastAsia="en-US" w:bidi="ar-SA"/>
      </w:rPr>
    </w:lvl>
    <w:lvl w:ilvl="3" w:tplc="72328142">
      <w:numFmt w:val="bullet"/>
      <w:lvlText w:val="•"/>
      <w:lvlJc w:val="left"/>
      <w:pPr>
        <w:ind w:left="3421" w:hanging="140"/>
      </w:pPr>
      <w:rPr>
        <w:rFonts w:hint="default"/>
        <w:lang w:val="ru-RU" w:eastAsia="en-US" w:bidi="ar-SA"/>
      </w:rPr>
    </w:lvl>
    <w:lvl w:ilvl="4" w:tplc="4BB4BB02">
      <w:numFmt w:val="bullet"/>
      <w:lvlText w:val="•"/>
      <w:lvlJc w:val="left"/>
      <w:pPr>
        <w:ind w:left="4382" w:hanging="140"/>
      </w:pPr>
      <w:rPr>
        <w:rFonts w:hint="default"/>
        <w:lang w:val="ru-RU" w:eastAsia="en-US" w:bidi="ar-SA"/>
      </w:rPr>
    </w:lvl>
    <w:lvl w:ilvl="5" w:tplc="DE04BB0C">
      <w:numFmt w:val="bullet"/>
      <w:lvlText w:val="•"/>
      <w:lvlJc w:val="left"/>
      <w:pPr>
        <w:ind w:left="5343" w:hanging="140"/>
      </w:pPr>
      <w:rPr>
        <w:rFonts w:hint="default"/>
        <w:lang w:val="ru-RU" w:eastAsia="en-US" w:bidi="ar-SA"/>
      </w:rPr>
    </w:lvl>
    <w:lvl w:ilvl="6" w:tplc="75220CA2">
      <w:numFmt w:val="bullet"/>
      <w:lvlText w:val="•"/>
      <w:lvlJc w:val="left"/>
      <w:pPr>
        <w:ind w:left="6303" w:hanging="140"/>
      </w:pPr>
      <w:rPr>
        <w:rFonts w:hint="default"/>
        <w:lang w:val="ru-RU" w:eastAsia="en-US" w:bidi="ar-SA"/>
      </w:rPr>
    </w:lvl>
    <w:lvl w:ilvl="7" w:tplc="F0D8325A">
      <w:numFmt w:val="bullet"/>
      <w:lvlText w:val="•"/>
      <w:lvlJc w:val="left"/>
      <w:pPr>
        <w:ind w:left="7264" w:hanging="140"/>
      </w:pPr>
      <w:rPr>
        <w:rFonts w:hint="default"/>
        <w:lang w:val="ru-RU" w:eastAsia="en-US" w:bidi="ar-SA"/>
      </w:rPr>
    </w:lvl>
    <w:lvl w:ilvl="8" w:tplc="1A22072C">
      <w:numFmt w:val="bullet"/>
      <w:lvlText w:val="•"/>
      <w:lvlJc w:val="left"/>
      <w:pPr>
        <w:ind w:left="8225" w:hanging="140"/>
      </w:pPr>
      <w:rPr>
        <w:rFonts w:hint="default"/>
        <w:lang w:val="ru-RU" w:eastAsia="en-US" w:bidi="ar-SA"/>
      </w:rPr>
    </w:lvl>
  </w:abstractNum>
  <w:abstractNum w:abstractNumId="58" w15:restartNumberingAfterBreak="0">
    <w:nsid w:val="6E9349B9"/>
    <w:multiLevelType w:val="hybridMultilevel"/>
    <w:tmpl w:val="1076D350"/>
    <w:lvl w:ilvl="0" w:tplc="1A56DA3C">
      <w:numFmt w:val="bullet"/>
      <w:lvlText w:val=""/>
      <w:lvlJc w:val="left"/>
      <w:pPr>
        <w:ind w:left="981" w:hanging="360"/>
      </w:pPr>
      <w:rPr>
        <w:rFonts w:ascii="Symbol" w:eastAsia="Symbol" w:hAnsi="Symbol" w:cs="Symbol" w:hint="default"/>
        <w:b w:val="0"/>
        <w:bCs w:val="0"/>
        <w:i w:val="0"/>
        <w:iCs w:val="0"/>
        <w:w w:val="100"/>
        <w:sz w:val="24"/>
        <w:szCs w:val="24"/>
        <w:lang w:val="ru-RU" w:eastAsia="en-US" w:bidi="ar-SA"/>
      </w:rPr>
    </w:lvl>
    <w:lvl w:ilvl="1" w:tplc="C6C06CE8">
      <w:numFmt w:val="bullet"/>
      <w:lvlText w:val="•"/>
      <w:lvlJc w:val="left"/>
      <w:pPr>
        <w:ind w:left="1896" w:hanging="360"/>
      </w:pPr>
      <w:rPr>
        <w:rFonts w:hint="default"/>
        <w:lang w:val="ru-RU" w:eastAsia="en-US" w:bidi="ar-SA"/>
      </w:rPr>
    </w:lvl>
    <w:lvl w:ilvl="2" w:tplc="832CC9E2">
      <w:numFmt w:val="bullet"/>
      <w:lvlText w:val="•"/>
      <w:lvlJc w:val="left"/>
      <w:pPr>
        <w:ind w:left="2813" w:hanging="360"/>
      </w:pPr>
      <w:rPr>
        <w:rFonts w:hint="default"/>
        <w:lang w:val="ru-RU" w:eastAsia="en-US" w:bidi="ar-SA"/>
      </w:rPr>
    </w:lvl>
    <w:lvl w:ilvl="3" w:tplc="72602E58">
      <w:numFmt w:val="bullet"/>
      <w:lvlText w:val="•"/>
      <w:lvlJc w:val="left"/>
      <w:pPr>
        <w:ind w:left="3729" w:hanging="360"/>
      </w:pPr>
      <w:rPr>
        <w:rFonts w:hint="default"/>
        <w:lang w:val="ru-RU" w:eastAsia="en-US" w:bidi="ar-SA"/>
      </w:rPr>
    </w:lvl>
    <w:lvl w:ilvl="4" w:tplc="428ED75A">
      <w:numFmt w:val="bullet"/>
      <w:lvlText w:val="•"/>
      <w:lvlJc w:val="left"/>
      <w:pPr>
        <w:ind w:left="4646" w:hanging="360"/>
      </w:pPr>
      <w:rPr>
        <w:rFonts w:hint="default"/>
        <w:lang w:val="ru-RU" w:eastAsia="en-US" w:bidi="ar-SA"/>
      </w:rPr>
    </w:lvl>
    <w:lvl w:ilvl="5" w:tplc="340C2000">
      <w:numFmt w:val="bullet"/>
      <w:lvlText w:val="•"/>
      <w:lvlJc w:val="left"/>
      <w:pPr>
        <w:ind w:left="5563" w:hanging="360"/>
      </w:pPr>
      <w:rPr>
        <w:rFonts w:hint="default"/>
        <w:lang w:val="ru-RU" w:eastAsia="en-US" w:bidi="ar-SA"/>
      </w:rPr>
    </w:lvl>
    <w:lvl w:ilvl="6" w:tplc="F23C6C7C">
      <w:numFmt w:val="bullet"/>
      <w:lvlText w:val="•"/>
      <w:lvlJc w:val="left"/>
      <w:pPr>
        <w:ind w:left="6479" w:hanging="360"/>
      </w:pPr>
      <w:rPr>
        <w:rFonts w:hint="default"/>
        <w:lang w:val="ru-RU" w:eastAsia="en-US" w:bidi="ar-SA"/>
      </w:rPr>
    </w:lvl>
    <w:lvl w:ilvl="7" w:tplc="60340CF2">
      <w:numFmt w:val="bullet"/>
      <w:lvlText w:val="•"/>
      <w:lvlJc w:val="left"/>
      <w:pPr>
        <w:ind w:left="7396" w:hanging="360"/>
      </w:pPr>
      <w:rPr>
        <w:rFonts w:hint="default"/>
        <w:lang w:val="ru-RU" w:eastAsia="en-US" w:bidi="ar-SA"/>
      </w:rPr>
    </w:lvl>
    <w:lvl w:ilvl="8" w:tplc="E974B80C">
      <w:numFmt w:val="bullet"/>
      <w:lvlText w:val="•"/>
      <w:lvlJc w:val="left"/>
      <w:pPr>
        <w:ind w:left="8313" w:hanging="360"/>
      </w:pPr>
      <w:rPr>
        <w:rFonts w:hint="default"/>
        <w:lang w:val="ru-RU" w:eastAsia="en-US" w:bidi="ar-SA"/>
      </w:rPr>
    </w:lvl>
  </w:abstractNum>
  <w:abstractNum w:abstractNumId="59" w15:restartNumberingAfterBreak="0">
    <w:nsid w:val="6EE76781"/>
    <w:multiLevelType w:val="hybridMultilevel"/>
    <w:tmpl w:val="252A07B6"/>
    <w:lvl w:ilvl="0" w:tplc="51E2A0E2">
      <w:start w:val="1"/>
      <w:numFmt w:val="decimal"/>
      <w:lvlText w:val="%1)"/>
      <w:lvlJc w:val="left"/>
      <w:pPr>
        <w:ind w:left="661" w:hanging="406"/>
      </w:pPr>
      <w:rPr>
        <w:rFonts w:ascii="Times New Roman" w:eastAsia="Times New Roman" w:hAnsi="Times New Roman" w:cs="Times New Roman" w:hint="default"/>
        <w:b w:val="0"/>
        <w:bCs w:val="0"/>
        <w:i w:val="0"/>
        <w:iCs w:val="0"/>
        <w:w w:val="100"/>
        <w:sz w:val="24"/>
        <w:szCs w:val="24"/>
        <w:lang w:val="ru-RU" w:eastAsia="en-US" w:bidi="ar-SA"/>
      </w:rPr>
    </w:lvl>
    <w:lvl w:ilvl="1" w:tplc="98EC0A10">
      <w:numFmt w:val="bullet"/>
      <w:lvlText w:val="•"/>
      <w:lvlJc w:val="left"/>
      <w:pPr>
        <w:ind w:left="1666" w:hanging="406"/>
      </w:pPr>
      <w:rPr>
        <w:rFonts w:hint="default"/>
        <w:lang w:val="ru-RU" w:eastAsia="en-US" w:bidi="ar-SA"/>
      </w:rPr>
    </w:lvl>
    <w:lvl w:ilvl="2" w:tplc="4BD47D04">
      <w:numFmt w:val="bullet"/>
      <w:lvlText w:val="•"/>
      <w:lvlJc w:val="left"/>
      <w:pPr>
        <w:ind w:left="2673" w:hanging="406"/>
      </w:pPr>
      <w:rPr>
        <w:rFonts w:hint="default"/>
        <w:lang w:val="ru-RU" w:eastAsia="en-US" w:bidi="ar-SA"/>
      </w:rPr>
    </w:lvl>
    <w:lvl w:ilvl="3" w:tplc="A0E63C54">
      <w:numFmt w:val="bullet"/>
      <w:lvlText w:val="•"/>
      <w:lvlJc w:val="left"/>
      <w:pPr>
        <w:ind w:left="3679" w:hanging="406"/>
      </w:pPr>
      <w:rPr>
        <w:rFonts w:hint="default"/>
        <w:lang w:val="ru-RU" w:eastAsia="en-US" w:bidi="ar-SA"/>
      </w:rPr>
    </w:lvl>
    <w:lvl w:ilvl="4" w:tplc="D098029C">
      <w:numFmt w:val="bullet"/>
      <w:lvlText w:val="•"/>
      <w:lvlJc w:val="left"/>
      <w:pPr>
        <w:ind w:left="4686" w:hanging="406"/>
      </w:pPr>
      <w:rPr>
        <w:rFonts w:hint="default"/>
        <w:lang w:val="ru-RU" w:eastAsia="en-US" w:bidi="ar-SA"/>
      </w:rPr>
    </w:lvl>
    <w:lvl w:ilvl="5" w:tplc="9B06B424">
      <w:numFmt w:val="bullet"/>
      <w:lvlText w:val="•"/>
      <w:lvlJc w:val="left"/>
      <w:pPr>
        <w:ind w:left="5693" w:hanging="406"/>
      </w:pPr>
      <w:rPr>
        <w:rFonts w:hint="default"/>
        <w:lang w:val="ru-RU" w:eastAsia="en-US" w:bidi="ar-SA"/>
      </w:rPr>
    </w:lvl>
    <w:lvl w:ilvl="6" w:tplc="7B04E73A">
      <w:numFmt w:val="bullet"/>
      <w:lvlText w:val="•"/>
      <w:lvlJc w:val="left"/>
      <w:pPr>
        <w:ind w:left="6699" w:hanging="406"/>
      </w:pPr>
      <w:rPr>
        <w:rFonts w:hint="default"/>
        <w:lang w:val="ru-RU" w:eastAsia="en-US" w:bidi="ar-SA"/>
      </w:rPr>
    </w:lvl>
    <w:lvl w:ilvl="7" w:tplc="4F528C0E">
      <w:numFmt w:val="bullet"/>
      <w:lvlText w:val="•"/>
      <w:lvlJc w:val="left"/>
      <w:pPr>
        <w:ind w:left="7706" w:hanging="406"/>
      </w:pPr>
      <w:rPr>
        <w:rFonts w:hint="default"/>
        <w:lang w:val="ru-RU" w:eastAsia="en-US" w:bidi="ar-SA"/>
      </w:rPr>
    </w:lvl>
    <w:lvl w:ilvl="8" w:tplc="65BAEDE6">
      <w:numFmt w:val="bullet"/>
      <w:lvlText w:val="•"/>
      <w:lvlJc w:val="left"/>
      <w:pPr>
        <w:ind w:left="8713" w:hanging="406"/>
      </w:pPr>
      <w:rPr>
        <w:rFonts w:hint="default"/>
        <w:lang w:val="ru-RU" w:eastAsia="en-US" w:bidi="ar-SA"/>
      </w:rPr>
    </w:lvl>
  </w:abstractNum>
  <w:abstractNum w:abstractNumId="60" w15:restartNumberingAfterBreak="0">
    <w:nsid w:val="709A0F8F"/>
    <w:multiLevelType w:val="hybridMultilevel"/>
    <w:tmpl w:val="38A0E51C"/>
    <w:lvl w:ilvl="0" w:tplc="134231D2">
      <w:start w:val="1"/>
      <w:numFmt w:val="decimal"/>
      <w:lvlText w:val="%1)"/>
      <w:lvlJc w:val="left"/>
      <w:pPr>
        <w:ind w:left="101" w:hanging="269"/>
      </w:pPr>
      <w:rPr>
        <w:rFonts w:ascii="Times New Roman" w:eastAsia="Times New Roman" w:hAnsi="Times New Roman" w:cs="Times New Roman" w:hint="default"/>
        <w:b w:val="0"/>
        <w:bCs w:val="0"/>
        <w:i w:val="0"/>
        <w:iCs w:val="0"/>
        <w:w w:val="100"/>
        <w:sz w:val="24"/>
        <w:szCs w:val="24"/>
        <w:lang w:val="ru-RU" w:eastAsia="en-US" w:bidi="ar-SA"/>
      </w:rPr>
    </w:lvl>
    <w:lvl w:ilvl="1" w:tplc="CDEA0E7C">
      <w:numFmt w:val="bullet"/>
      <w:lvlText w:val="•"/>
      <w:lvlJc w:val="left"/>
      <w:pPr>
        <w:ind w:left="1076" w:hanging="269"/>
      </w:pPr>
      <w:rPr>
        <w:rFonts w:hint="default"/>
        <w:lang w:val="ru-RU" w:eastAsia="en-US" w:bidi="ar-SA"/>
      </w:rPr>
    </w:lvl>
    <w:lvl w:ilvl="2" w:tplc="0A48EF28">
      <w:numFmt w:val="bullet"/>
      <w:lvlText w:val="•"/>
      <w:lvlJc w:val="left"/>
      <w:pPr>
        <w:ind w:left="2053" w:hanging="269"/>
      </w:pPr>
      <w:rPr>
        <w:rFonts w:hint="default"/>
        <w:lang w:val="ru-RU" w:eastAsia="en-US" w:bidi="ar-SA"/>
      </w:rPr>
    </w:lvl>
    <w:lvl w:ilvl="3" w:tplc="85A46BB6">
      <w:numFmt w:val="bullet"/>
      <w:lvlText w:val="•"/>
      <w:lvlJc w:val="left"/>
      <w:pPr>
        <w:ind w:left="3029" w:hanging="269"/>
      </w:pPr>
      <w:rPr>
        <w:rFonts w:hint="default"/>
        <w:lang w:val="ru-RU" w:eastAsia="en-US" w:bidi="ar-SA"/>
      </w:rPr>
    </w:lvl>
    <w:lvl w:ilvl="4" w:tplc="AE9283F0">
      <w:numFmt w:val="bullet"/>
      <w:lvlText w:val="•"/>
      <w:lvlJc w:val="left"/>
      <w:pPr>
        <w:ind w:left="4006" w:hanging="269"/>
      </w:pPr>
      <w:rPr>
        <w:rFonts w:hint="default"/>
        <w:lang w:val="ru-RU" w:eastAsia="en-US" w:bidi="ar-SA"/>
      </w:rPr>
    </w:lvl>
    <w:lvl w:ilvl="5" w:tplc="2CB46F38">
      <w:numFmt w:val="bullet"/>
      <w:lvlText w:val="•"/>
      <w:lvlJc w:val="left"/>
      <w:pPr>
        <w:ind w:left="4983" w:hanging="269"/>
      </w:pPr>
      <w:rPr>
        <w:rFonts w:hint="default"/>
        <w:lang w:val="ru-RU" w:eastAsia="en-US" w:bidi="ar-SA"/>
      </w:rPr>
    </w:lvl>
    <w:lvl w:ilvl="6" w:tplc="16A2A3D4">
      <w:numFmt w:val="bullet"/>
      <w:lvlText w:val="•"/>
      <w:lvlJc w:val="left"/>
      <w:pPr>
        <w:ind w:left="5959" w:hanging="269"/>
      </w:pPr>
      <w:rPr>
        <w:rFonts w:hint="default"/>
        <w:lang w:val="ru-RU" w:eastAsia="en-US" w:bidi="ar-SA"/>
      </w:rPr>
    </w:lvl>
    <w:lvl w:ilvl="7" w:tplc="9B4AEF8E">
      <w:numFmt w:val="bullet"/>
      <w:lvlText w:val="•"/>
      <w:lvlJc w:val="left"/>
      <w:pPr>
        <w:ind w:left="6936" w:hanging="269"/>
      </w:pPr>
      <w:rPr>
        <w:rFonts w:hint="default"/>
        <w:lang w:val="ru-RU" w:eastAsia="en-US" w:bidi="ar-SA"/>
      </w:rPr>
    </w:lvl>
    <w:lvl w:ilvl="8" w:tplc="B142D7BA">
      <w:numFmt w:val="bullet"/>
      <w:lvlText w:val="•"/>
      <w:lvlJc w:val="left"/>
      <w:pPr>
        <w:ind w:left="7913" w:hanging="269"/>
      </w:pPr>
      <w:rPr>
        <w:rFonts w:hint="default"/>
        <w:lang w:val="ru-RU" w:eastAsia="en-US" w:bidi="ar-SA"/>
      </w:rPr>
    </w:lvl>
  </w:abstractNum>
  <w:abstractNum w:abstractNumId="61" w15:restartNumberingAfterBreak="0">
    <w:nsid w:val="72880BB5"/>
    <w:multiLevelType w:val="multilevel"/>
    <w:tmpl w:val="69B48C86"/>
    <w:lvl w:ilvl="0">
      <w:start w:val="2"/>
      <w:numFmt w:val="decimal"/>
      <w:lvlText w:val="%1"/>
      <w:lvlJc w:val="left"/>
      <w:pPr>
        <w:ind w:left="1681" w:hanging="540"/>
      </w:pPr>
      <w:rPr>
        <w:rFonts w:hint="default"/>
        <w:lang w:val="ru-RU" w:eastAsia="en-US" w:bidi="ar-SA"/>
      </w:rPr>
    </w:lvl>
    <w:lvl w:ilvl="1">
      <w:start w:val="1"/>
      <w:numFmt w:val="decimal"/>
      <w:lvlText w:val="%1.%2"/>
      <w:lvlJc w:val="left"/>
      <w:pPr>
        <w:ind w:left="1681" w:hanging="540"/>
      </w:pPr>
      <w:rPr>
        <w:rFonts w:hint="default"/>
        <w:lang w:val="ru-RU" w:eastAsia="en-US" w:bidi="ar-SA"/>
      </w:rPr>
    </w:lvl>
    <w:lvl w:ilvl="2">
      <w:start w:val="1"/>
      <w:numFmt w:val="decimal"/>
      <w:lvlText w:val="%1.%2.%3"/>
      <w:lvlJc w:val="left"/>
      <w:pPr>
        <w:ind w:left="1681" w:hanging="540"/>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393" w:hanging="540"/>
      </w:pPr>
      <w:rPr>
        <w:rFonts w:hint="default"/>
        <w:lang w:val="ru-RU" w:eastAsia="en-US" w:bidi="ar-SA"/>
      </w:rPr>
    </w:lvl>
    <w:lvl w:ilvl="4">
      <w:numFmt w:val="bullet"/>
      <w:lvlText w:val="•"/>
      <w:lvlJc w:val="left"/>
      <w:pPr>
        <w:ind w:left="5298" w:hanging="540"/>
      </w:pPr>
      <w:rPr>
        <w:rFonts w:hint="default"/>
        <w:lang w:val="ru-RU" w:eastAsia="en-US" w:bidi="ar-SA"/>
      </w:rPr>
    </w:lvl>
    <w:lvl w:ilvl="5">
      <w:numFmt w:val="bullet"/>
      <w:lvlText w:val="•"/>
      <w:lvlJc w:val="left"/>
      <w:pPr>
        <w:ind w:left="6203" w:hanging="540"/>
      </w:pPr>
      <w:rPr>
        <w:rFonts w:hint="default"/>
        <w:lang w:val="ru-RU" w:eastAsia="en-US" w:bidi="ar-SA"/>
      </w:rPr>
    </w:lvl>
    <w:lvl w:ilvl="6">
      <w:numFmt w:val="bullet"/>
      <w:lvlText w:val="•"/>
      <w:lvlJc w:val="left"/>
      <w:pPr>
        <w:ind w:left="7107" w:hanging="540"/>
      </w:pPr>
      <w:rPr>
        <w:rFonts w:hint="default"/>
        <w:lang w:val="ru-RU" w:eastAsia="en-US" w:bidi="ar-SA"/>
      </w:rPr>
    </w:lvl>
    <w:lvl w:ilvl="7">
      <w:numFmt w:val="bullet"/>
      <w:lvlText w:val="•"/>
      <w:lvlJc w:val="left"/>
      <w:pPr>
        <w:ind w:left="8012" w:hanging="540"/>
      </w:pPr>
      <w:rPr>
        <w:rFonts w:hint="default"/>
        <w:lang w:val="ru-RU" w:eastAsia="en-US" w:bidi="ar-SA"/>
      </w:rPr>
    </w:lvl>
    <w:lvl w:ilvl="8">
      <w:numFmt w:val="bullet"/>
      <w:lvlText w:val="•"/>
      <w:lvlJc w:val="left"/>
      <w:pPr>
        <w:ind w:left="8917" w:hanging="540"/>
      </w:pPr>
      <w:rPr>
        <w:rFonts w:hint="default"/>
        <w:lang w:val="ru-RU" w:eastAsia="en-US" w:bidi="ar-SA"/>
      </w:rPr>
    </w:lvl>
  </w:abstractNum>
  <w:abstractNum w:abstractNumId="62" w15:restartNumberingAfterBreak="0">
    <w:nsid w:val="743E3F31"/>
    <w:multiLevelType w:val="multilevel"/>
    <w:tmpl w:val="5D74C48C"/>
    <w:lvl w:ilvl="0">
      <w:start w:val="2"/>
      <w:numFmt w:val="decimal"/>
      <w:lvlText w:val="%1"/>
      <w:lvlJc w:val="left"/>
      <w:pPr>
        <w:ind w:left="1261" w:hanging="360"/>
      </w:pPr>
      <w:rPr>
        <w:rFonts w:hint="default"/>
        <w:lang w:val="ru-RU" w:eastAsia="en-US" w:bidi="ar-SA"/>
      </w:rPr>
    </w:lvl>
    <w:lvl w:ilvl="1">
      <w:start w:val="2"/>
      <w:numFmt w:val="decimal"/>
      <w:lvlText w:val="%1.%2"/>
      <w:lvlJc w:val="left"/>
      <w:pPr>
        <w:ind w:left="1261" w:hanging="360"/>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1.%2.%3"/>
      <w:lvlJc w:val="left"/>
      <w:pPr>
        <w:ind w:left="1681" w:hanging="540"/>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690" w:hanging="540"/>
      </w:pPr>
      <w:rPr>
        <w:rFonts w:hint="default"/>
        <w:lang w:val="ru-RU" w:eastAsia="en-US" w:bidi="ar-SA"/>
      </w:rPr>
    </w:lvl>
    <w:lvl w:ilvl="4">
      <w:numFmt w:val="bullet"/>
      <w:lvlText w:val="•"/>
      <w:lvlJc w:val="left"/>
      <w:pPr>
        <w:ind w:left="4695" w:hanging="540"/>
      </w:pPr>
      <w:rPr>
        <w:rFonts w:hint="default"/>
        <w:lang w:val="ru-RU" w:eastAsia="en-US" w:bidi="ar-SA"/>
      </w:rPr>
    </w:lvl>
    <w:lvl w:ilvl="5">
      <w:numFmt w:val="bullet"/>
      <w:lvlText w:val="•"/>
      <w:lvlJc w:val="left"/>
      <w:pPr>
        <w:ind w:left="5700" w:hanging="540"/>
      </w:pPr>
      <w:rPr>
        <w:rFonts w:hint="default"/>
        <w:lang w:val="ru-RU" w:eastAsia="en-US" w:bidi="ar-SA"/>
      </w:rPr>
    </w:lvl>
    <w:lvl w:ilvl="6">
      <w:numFmt w:val="bullet"/>
      <w:lvlText w:val="•"/>
      <w:lvlJc w:val="left"/>
      <w:pPr>
        <w:ind w:left="6705" w:hanging="540"/>
      </w:pPr>
      <w:rPr>
        <w:rFonts w:hint="default"/>
        <w:lang w:val="ru-RU" w:eastAsia="en-US" w:bidi="ar-SA"/>
      </w:rPr>
    </w:lvl>
    <w:lvl w:ilvl="7">
      <w:numFmt w:val="bullet"/>
      <w:lvlText w:val="•"/>
      <w:lvlJc w:val="left"/>
      <w:pPr>
        <w:ind w:left="7710" w:hanging="540"/>
      </w:pPr>
      <w:rPr>
        <w:rFonts w:hint="default"/>
        <w:lang w:val="ru-RU" w:eastAsia="en-US" w:bidi="ar-SA"/>
      </w:rPr>
    </w:lvl>
    <w:lvl w:ilvl="8">
      <w:numFmt w:val="bullet"/>
      <w:lvlText w:val="•"/>
      <w:lvlJc w:val="left"/>
      <w:pPr>
        <w:ind w:left="8716" w:hanging="540"/>
      </w:pPr>
      <w:rPr>
        <w:rFonts w:hint="default"/>
        <w:lang w:val="ru-RU" w:eastAsia="en-US" w:bidi="ar-SA"/>
      </w:rPr>
    </w:lvl>
  </w:abstractNum>
  <w:abstractNum w:abstractNumId="63" w15:restartNumberingAfterBreak="0">
    <w:nsid w:val="748F6695"/>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6AF73F3"/>
    <w:multiLevelType w:val="hybridMultilevel"/>
    <w:tmpl w:val="1A521864"/>
    <w:lvl w:ilvl="0" w:tplc="2FB0C3E0">
      <w:start w:val="1"/>
      <w:numFmt w:val="decimal"/>
      <w:lvlText w:val="%1)"/>
      <w:lvlJc w:val="left"/>
      <w:pPr>
        <w:ind w:left="661" w:hanging="267"/>
      </w:pPr>
      <w:rPr>
        <w:rFonts w:ascii="Times New Roman" w:eastAsia="Times New Roman" w:hAnsi="Times New Roman" w:cs="Times New Roman" w:hint="default"/>
        <w:b w:val="0"/>
        <w:bCs w:val="0"/>
        <w:i w:val="0"/>
        <w:iCs w:val="0"/>
        <w:w w:val="100"/>
        <w:sz w:val="24"/>
        <w:szCs w:val="24"/>
        <w:lang w:val="ru-RU" w:eastAsia="en-US" w:bidi="ar-SA"/>
      </w:rPr>
    </w:lvl>
    <w:lvl w:ilvl="1" w:tplc="1FCAF11C">
      <w:numFmt w:val="bullet"/>
      <w:lvlText w:val="•"/>
      <w:lvlJc w:val="left"/>
      <w:pPr>
        <w:ind w:left="1666" w:hanging="267"/>
      </w:pPr>
      <w:rPr>
        <w:rFonts w:hint="default"/>
        <w:lang w:val="ru-RU" w:eastAsia="en-US" w:bidi="ar-SA"/>
      </w:rPr>
    </w:lvl>
    <w:lvl w:ilvl="2" w:tplc="4F607CCA">
      <w:numFmt w:val="bullet"/>
      <w:lvlText w:val="•"/>
      <w:lvlJc w:val="left"/>
      <w:pPr>
        <w:ind w:left="2673" w:hanging="267"/>
      </w:pPr>
      <w:rPr>
        <w:rFonts w:hint="default"/>
        <w:lang w:val="ru-RU" w:eastAsia="en-US" w:bidi="ar-SA"/>
      </w:rPr>
    </w:lvl>
    <w:lvl w:ilvl="3" w:tplc="BFF828B8">
      <w:numFmt w:val="bullet"/>
      <w:lvlText w:val="•"/>
      <w:lvlJc w:val="left"/>
      <w:pPr>
        <w:ind w:left="3679" w:hanging="267"/>
      </w:pPr>
      <w:rPr>
        <w:rFonts w:hint="default"/>
        <w:lang w:val="ru-RU" w:eastAsia="en-US" w:bidi="ar-SA"/>
      </w:rPr>
    </w:lvl>
    <w:lvl w:ilvl="4" w:tplc="9E42E4EA">
      <w:numFmt w:val="bullet"/>
      <w:lvlText w:val="•"/>
      <w:lvlJc w:val="left"/>
      <w:pPr>
        <w:ind w:left="4686" w:hanging="267"/>
      </w:pPr>
      <w:rPr>
        <w:rFonts w:hint="default"/>
        <w:lang w:val="ru-RU" w:eastAsia="en-US" w:bidi="ar-SA"/>
      </w:rPr>
    </w:lvl>
    <w:lvl w:ilvl="5" w:tplc="7C867D20">
      <w:numFmt w:val="bullet"/>
      <w:lvlText w:val="•"/>
      <w:lvlJc w:val="left"/>
      <w:pPr>
        <w:ind w:left="5693" w:hanging="267"/>
      </w:pPr>
      <w:rPr>
        <w:rFonts w:hint="default"/>
        <w:lang w:val="ru-RU" w:eastAsia="en-US" w:bidi="ar-SA"/>
      </w:rPr>
    </w:lvl>
    <w:lvl w:ilvl="6" w:tplc="D9366B04">
      <w:numFmt w:val="bullet"/>
      <w:lvlText w:val="•"/>
      <w:lvlJc w:val="left"/>
      <w:pPr>
        <w:ind w:left="6699" w:hanging="267"/>
      </w:pPr>
      <w:rPr>
        <w:rFonts w:hint="default"/>
        <w:lang w:val="ru-RU" w:eastAsia="en-US" w:bidi="ar-SA"/>
      </w:rPr>
    </w:lvl>
    <w:lvl w:ilvl="7" w:tplc="DB7CA63A">
      <w:numFmt w:val="bullet"/>
      <w:lvlText w:val="•"/>
      <w:lvlJc w:val="left"/>
      <w:pPr>
        <w:ind w:left="7706" w:hanging="267"/>
      </w:pPr>
      <w:rPr>
        <w:rFonts w:hint="default"/>
        <w:lang w:val="ru-RU" w:eastAsia="en-US" w:bidi="ar-SA"/>
      </w:rPr>
    </w:lvl>
    <w:lvl w:ilvl="8" w:tplc="7E3A01B6">
      <w:numFmt w:val="bullet"/>
      <w:lvlText w:val="•"/>
      <w:lvlJc w:val="left"/>
      <w:pPr>
        <w:ind w:left="8713" w:hanging="267"/>
      </w:pPr>
      <w:rPr>
        <w:rFonts w:hint="default"/>
        <w:lang w:val="ru-RU" w:eastAsia="en-US" w:bidi="ar-SA"/>
      </w:rPr>
    </w:lvl>
  </w:abstractNum>
  <w:abstractNum w:abstractNumId="65" w15:restartNumberingAfterBreak="0">
    <w:nsid w:val="7AD928A6"/>
    <w:multiLevelType w:val="hybridMultilevel"/>
    <w:tmpl w:val="59CA2042"/>
    <w:lvl w:ilvl="0" w:tplc="FA0EB3BE">
      <w:numFmt w:val="bullet"/>
      <w:lvlText w:val="-"/>
      <w:lvlJc w:val="left"/>
      <w:pPr>
        <w:ind w:left="261" w:hanging="128"/>
      </w:pPr>
      <w:rPr>
        <w:rFonts w:ascii="Times New Roman" w:eastAsia="Times New Roman" w:hAnsi="Times New Roman" w:cs="Times New Roman" w:hint="default"/>
        <w:b w:val="0"/>
        <w:bCs w:val="0"/>
        <w:i w:val="0"/>
        <w:iCs w:val="0"/>
        <w:w w:val="100"/>
        <w:sz w:val="24"/>
        <w:szCs w:val="24"/>
        <w:lang w:val="ru-RU" w:eastAsia="en-US" w:bidi="ar-SA"/>
      </w:rPr>
    </w:lvl>
    <w:lvl w:ilvl="1" w:tplc="0D9C68A6">
      <w:numFmt w:val="bullet"/>
      <w:lvlText w:val="•"/>
      <w:lvlJc w:val="left"/>
      <w:pPr>
        <w:ind w:left="1248" w:hanging="128"/>
      </w:pPr>
      <w:rPr>
        <w:rFonts w:hint="default"/>
        <w:lang w:val="ru-RU" w:eastAsia="en-US" w:bidi="ar-SA"/>
      </w:rPr>
    </w:lvl>
    <w:lvl w:ilvl="2" w:tplc="2034D5D0">
      <w:numFmt w:val="bullet"/>
      <w:lvlText w:val="•"/>
      <w:lvlJc w:val="left"/>
      <w:pPr>
        <w:ind w:left="2237" w:hanging="128"/>
      </w:pPr>
      <w:rPr>
        <w:rFonts w:hint="default"/>
        <w:lang w:val="ru-RU" w:eastAsia="en-US" w:bidi="ar-SA"/>
      </w:rPr>
    </w:lvl>
    <w:lvl w:ilvl="3" w:tplc="299EFF8A">
      <w:numFmt w:val="bullet"/>
      <w:lvlText w:val="•"/>
      <w:lvlJc w:val="left"/>
      <w:pPr>
        <w:ind w:left="3225" w:hanging="128"/>
      </w:pPr>
      <w:rPr>
        <w:rFonts w:hint="default"/>
        <w:lang w:val="ru-RU" w:eastAsia="en-US" w:bidi="ar-SA"/>
      </w:rPr>
    </w:lvl>
    <w:lvl w:ilvl="4" w:tplc="E3F4A860">
      <w:numFmt w:val="bullet"/>
      <w:lvlText w:val="•"/>
      <w:lvlJc w:val="left"/>
      <w:pPr>
        <w:ind w:left="4214" w:hanging="128"/>
      </w:pPr>
      <w:rPr>
        <w:rFonts w:hint="default"/>
        <w:lang w:val="ru-RU" w:eastAsia="en-US" w:bidi="ar-SA"/>
      </w:rPr>
    </w:lvl>
    <w:lvl w:ilvl="5" w:tplc="FF1EC244">
      <w:numFmt w:val="bullet"/>
      <w:lvlText w:val="•"/>
      <w:lvlJc w:val="left"/>
      <w:pPr>
        <w:ind w:left="5203" w:hanging="128"/>
      </w:pPr>
      <w:rPr>
        <w:rFonts w:hint="default"/>
        <w:lang w:val="ru-RU" w:eastAsia="en-US" w:bidi="ar-SA"/>
      </w:rPr>
    </w:lvl>
    <w:lvl w:ilvl="6" w:tplc="523EA68C">
      <w:numFmt w:val="bullet"/>
      <w:lvlText w:val="•"/>
      <w:lvlJc w:val="left"/>
      <w:pPr>
        <w:ind w:left="6191" w:hanging="128"/>
      </w:pPr>
      <w:rPr>
        <w:rFonts w:hint="default"/>
        <w:lang w:val="ru-RU" w:eastAsia="en-US" w:bidi="ar-SA"/>
      </w:rPr>
    </w:lvl>
    <w:lvl w:ilvl="7" w:tplc="D2CEC1F4">
      <w:numFmt w:val="bullet"/>
      <w:lvlText w:val="•"/>
      <w:lvlJc w:val="left"/>
      <w:pPr>
        <w:ind w:left="7180" w:hanging="128"/>
      </w:pPr>
      <w:rPr>
        <w:rFonts w:hint="default"/>
        <w:lang w:val="ru-RU" w:eastAsia="en-US" w:bidi="ar-SA"/>
      </w:rPr>
    </w:lvl>
    <w:lvl w:ilvl="8" w:tplc="6A466AFC">
      <w:numFmt w:val="bullet"/>
      <w:lvlText w:val="•"/>
      <w:lvlJc w:val="left"/>
      <w:pPr>
        <w:ind w:left="8169" w:hanging="128"/>
      </w:pPr>
      <w:rPr>
        <w:rFonts w:hint="default"/>
        <w:lang w:val="ru-RU" w:eastAsia="en-US" w:bidi="ar-SA"/>
      </w:rPr>
    </w:lvl>
  </w:abstractNum>
  <w:abstractNum w:abstractNumId="66" w15:restartNumberingAfterBreak="0">
    <w:nsid w:val="7CDA7C9D"/>
    <w:multiLevelType w:val="hybridMultilevel"/>
    <w:tmpl w:val="F2FE793E"/>
    <w:lvl w:ilvl="0" w:tplc="A64ACD9E">
      <w:start w:val="1"/>
      <w:numFmt w:val="decimal"/>
      <w:lvlText w:val="%1)"/>
      <w:lvlJc w:val="left"/>
      <w:pPr>
        <w:ind w:left="101" w:hanging="344"/>
      </w:pPr>
      <w:rPr>
        <w:rFonts w:ascii="Times New Roman" w:eastAsia="Times New Roman" w:hAnsi="Times New Roman" w:cs="Times New Roman" w:hint="default"/>
        <w:b w:val="0"/>
        <w:bCs w:val="0"/>
        <w:i w:val="0"/>
        <w:iCs w:val="0"/>
        <w:w w:val="100"/>
        <w:sz w:val="24"/>
        <w:szCs w:val="24"/>
        <w:lang w:val="ru-RU" w:eastAsia="en-US" w:bidi="ar-SA"/>
      </w:rPr>
    </w:lvl>
    <w:lvl w:ilvl="1" w:tplc="BC50C4BA">
      <w:numFmt w:val="bullet"/>
      <w:lvlText w:val="•"/>
      <w:lvlJc w:val="left"/>
      <w:pPr>
        <w:ind w:left="1076" w:hanging="344"/>
      </w:pPr>
      <w:rPr>
        <w:rFonts w:hint="default"/>
        <w:lang w:val="ru-RU" w:eastAsia="en-US" w:bidi="ar-SA"/>
      </w:rPr>
    </w:lvl>
    <w:lvl w:ilvl="2" w:tplc="A5120D00">
      <w:numFmt w:val="bullet"/>
      <w:lvlText w:val="•"/>
      <w:lvlJc w:val="left"/>
      <w:pPr>
        <w:ind w:left="2053" w:hanging="344"/>
      </w:pPr>
      <w:rPr>
        <w:rFonts w:hint="default"/>
        <w:lang w:val="ru-RU" w:eastAsia="en-US" w:bidi="ar-SA"/>
      </w:rPr>
    </w:lvl>
    <w:lvl w:ilvl="3" w:tplc="18664006">
      <w:numFmt w:val="bullet"/>
      <w:lvlText w:val="•"/>
      <w:lvlJc w:val="left"/>
      <w:pPr>
        <w:ind w:left="3029" w:hanging="344"/>
      </w:pPr>
      <w:rPr>
        <w:rFonts w:hint="default"/>
        <w:lang w:val="ru-RU" w:eastAsia="en-US" w:bidi="ar-SA"/>
      </w:rPr>
    </w:lvl>
    <w:lvl w:ilvl="4" w:tplc="ACFCF594">
      <w:numFmt w:val="bullet"/>
      <w:lvlText w:val="•"/>
      <w:lvlJc w:val="left"/>
      <w:pPr>
        <w:ind w:left="4006" w:hanging="344"/>
      </w:pPr>
      <w:rPr>
        <w:rFonts w:hint="default"/>
        <w:lang w:val="ru-RU" w:eastAsia="en-US" w:bidi="ar-SA"/>
      </w:rPr>
    </w:lvl>
    <w:lvl w:ilvl="5" w:tplc="C12E8398">
      <w:numFmt w:val="bullet"/>
      <w:lvlText w:val="•"/>
      <w:lvlJc w:val="left"/>
      <w:pPr>
        <w:ind w:left="4983" w:hanging="344"/>
      </w:pPr>
      <w:rPr>
        <w:rFonts w:hint="default"/>
        <w:lang w:val="ru-RU" w:eastAsia="en-US" w:bidi="ar-SA"/>
      </w:rPr>
    </w:lvl>
    <w:lvl w:ilvl="6" w:tplc="F7DEA66E">
      <w:numFmt w:val="bullet"/>
      <w:lvlText w:val="•"/>
      <w:lvlJc w:val="left"/>
      <w:pPr>
        <w:ind w:left="5959" w:hanging="344"/>
      </w:pPr>
      <w:rPr>
        <w:rFonts w:hint="default"/>
        <w:lang w:val="ru-RU" w:eastAsia="en-US" w:bidi="ar-SA"/>
      </w:rPr>
    </w:lvl>
    <w:lvl w:ilvl="7" w:tplc="6560ADFA">
      <w:numFmt w:val="bullet"/>
      <w:lvlText w:val="•"/>
      <w:lvlJc w:val="left"/>
      <w:pPr>
        <w:ind w:left="6936" w:hanging="344"/>
      </w:pPr>
      <w:rPr>
        <w:rFonts w:hint="default"/>
        <w:lang w:val="ru-RU" w:eastAsia="en-US" w:bidi="ar-SA"/>
      </w:rPr>
    </w:lvl>
    <w:lvl w:ilvl="8" w:tplc="DE9A3CFC">
      <w:numFmt w:val="bullet"/>
      <w:lvlText w:val="•"/>
      <w:lvlJc w:val="left"/>
      <w:pPr>
        <w:ind w:left="7913" w:hanging="344"/>
      </w:pPr>
      <w:rPr>
        <w:rFonts w:hint="default"/>
        <w:lang w:val="ru-RU" w:eastAsia="en-US" w:bidi="ar-SA"/>
      </w:rPr>
    </w:lvl>
  </w:abstractNum>
  <w:abstractNum w:abstractNumId="67" w15:restartNumberingAfterBreak="0">
    <w:nsid w:val="7E445976"/>
    <w:multiLevelType w:val="hybridMultilevel"/>
    <w:tmpl w:val="780A9734"/>
    <w:lvl w:ilvl="0" w:tplc="3356EB70">
      <w:numFmt w:val="bullet"/>
      <w:lvlText w:val=""/>
      <w:lvlJc w:val="left"/>
      <w:pPr>
        <w:ind w:left="720" w:hanging="360"/>
      </w:pPr>
      <w:rPr>
        <w:rFonts w:ascii="Symbol" w:eastAsia="Symbol" w:hAnsi="Symbol" w:cs="Symbo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4"/>
  </w:num>
  <w:num w:numId="2">
    <w:abstractNumId w:val="4"/>
  </w:num>
  <w:num w:numId="3">
    <w:abstractNumId w:val="55"/>
  </w:num>
  <w:num w:numId="4">
    <w:abstractNumId w:val="26"/>
  </w:num>
  <w:num w:numId="5">
    <w:abstractNumId w:val="17"/>
  </w:num>
  <w:num w:numId="6">
    <w:abstractNumId w:val="51"/>
  </w:num>
  <w:num w:numId="7">
    <w:abstractNumId w:val="10"/>
  </w:num>
  <w:num w:numId="8">
    <w:abstractNumId w:val="39"/>
  </w:num>
  <w:num w:numId="9">
    <w:abstractNumId w:val="52"/>
  </w:num>
  <w:num w:numId="10">
    <w:abstractNumId w:val="9"/>
  </w:num>
  <w:num w:numId="11">
    <w:abstractNumId w:val="43"/>
  </w:num>
  <w:num w:numId="12">
    <w:abstractNumId w:val="31"/>
  </w:num>
  <w:num w:numId="13">
    <w:abstractNumId w:val="16"/>
  </w:num>
  <w:num w:numId="14">
    <w:abstractNumId w:val="29"/>
  </w:num>
  <w:num w:numId="15">
    <w:abstractNumId w:val="12"/>
  </w:num>
  <w:num w:numId="16">
    <w:abstractNumId w:val="48"/>
  </w:num>
  <w:num w:numId="17">
    <w:abstractNumId w:val="14"/>
  </w:num>
  <w:num w:numId="18">
    <w:abstractNumId w:val="24"/>
  </w:num>
  <w:num w:numId="19">
    <w:abstractNumId w:val="65"/>
  </w:num>
  <w:num w:numId="20">
    <w:abstractNumId w:val="58"/>
  </w:num>
  <w:num w:numId="21">
    <w:abstractNumId w:val="21"/>
  </w:num>
  <w:num w:numId="22">
    <w:abstractNumId w:val="57"/>
  </w:num>
  <w:num w:numId="23">
    <w:abstractNumId w:val="34"/>
  </w:num>
  <w:num w:numId="24">
    <w:abstractNumId w:val="2"/>
  </w:num>
  <w:num w:numId="25">
    <w:abstractNumId w:val="15"/>
  </w:num>
  <w:num w:numId="26">
    <w:abstractNumId w:val="41"/>
  </w:num>
  <w:num w:numId="27">
    <w:abstractNumId w:val="8"/>
  </w:num>
  <w:num w:numId="28">
    <w:abstractNumId w:val="22"/>
  </w:num>
  <w:num w:numId="29">
    <w:abstractNumId w:val="20"/>
  </w:num>
  <w:num w:numId="30">
    <w:abstractNumId w:val="19"/>
  </w:num>
  <w:num w:numId="31">
    <w:abstractNumId w:val="6"/>
  </w:num>
  <w:num w:numId="32">
    <w:abstractNumId w:val="0"/>
  </w:num>
  <w:num w:numId="33">
    <w:abstractNumId w:val="35"/>
  </w:num>
  <w:num w:numId="34">
    <w:abstractNumId w:val="5"/>
  </w:num>
  <w:num w:numId="35">
    <w:abstractNumId w:val="66"/>
  </w:num>
  <w:num w:numId="36">
    <w:abstractNumId w:val="60"/>
  </w:num>
  <w:num w:numId="37">
    <w:abstractNumId w:val="44"/>
  </w:num>
  <w:num w:numId="38">
    <w:abstractNumId w:val="28"/>
  </w:num>
  <w:num w:numId="39">
    <w:abstractNumId w:val="45"/>
  </w:num>
  <w:num w:numId="40">
    <w:abstractNumId w:val="27"/>
  </w:num>
  <w:num w:numId="41">
    <w:abstractNumId w:val="59"/>
  </w:num>
  <w:num w:numId="42">
    <w:abstractNumId w:val="13"/>
  </w:num>
  <w:num w:numId="43">
    <w:abstractNumId w:val="32"/>
  </w:num>
  <w:num w:numId="44">
    <w:abstractNumId w:val="25"/>
  </w:num>
  <w:num w:numId="45">
    <w:abstractNumId w:val="33"/>
  </w:num>
  <w:num w:numId="46">
    <w:abstractNumId w:val="18"/>
  </w:num>
  <w:num w:numId="47">
    <w:abstractNumId w:val="47"/>
  </w:num>
  <w:num w:numId="48">
    <w:abstractNumId w:val="50"/>
  </w:num>
  <w:num w:numId="49">
    <w:abstractNumId w:val="40"/>
  </w:num>
  <w:num w:numId="50">
    <w:abstractNumId w:val="11"/>
  </w:num>
  <w:num w:numId="51">
    <w:abstractNumId w:val="38"/>
  </w:num>
  <w:num w:numId="52">
    <w:abstractNumId w:val="23"/>
  </w:num>
  <w:num w:numId="53">
    <w:abstractNumId w:val="46"/>
  </w:num>
  <w:num w:numId="54">
    <w:abstractNumId w:val="54"/>
  </w:num>
  <w:num w:numId="55">
    <w:abstractNumId w:val="7"/>
  </w:num>
  <w:num w:numId="56">
    <w:abstractNumId w:val="37"/>
  </w:num>
  <w:num w:numId="57">
    <w:abstractNumId w:val="49"/>
  </w:num>
  <w:num w:numId="58">
    <w:abstractNumId w:val="30"/>
  </w:num>
  <w:num w:numId="59">
    <w:abstractNumId w:val="62"/>
  </w:num>
  <w:num w:numId="60">
    <w:abstractNumId w:val="61"/>
  </w:num>
  <w:num w:numId="61">
    <w:abstractNumId w:val="42"/>
  </w:num>
  <w:num w:numId="62">
    <w:abstractNumId w:val="7"/>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3">
    <w:abstractNumId w:val="54"/>
  </w:num>
  <w:num w:numId="64">
    <w:abstractNumId w:val="56"/>
  </w:num>
  <w:num w:numId="65">
    <w:abstractNumId w:val="63"/>
  </w:num>
  <w:num w:numId="66">
    <w:abstractNumId w:val="1"/>
  </w:num>
  <w:num w:numId="67">
    <w:abstractNumId w:val="3"/>
  </w:num>
  <w:num w:numId="68">
    <w:abstractNumId w:val="67"/>
  </w:num>
  <w:num w:numId="69">
    <w:abstractNumId w:val="53"/>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0"/>
    <w:lvlOverride w:ilvl="0">
      <w:startOverride w:val="2"/>
    </w:lvlOverride>
    <w:lvlOverride w:ilvl="1">
      <w:startOverride w:val="11"/>
    </w:lvlOverride>
    <w:lvlOverride w:ilvl="2">
      <w:startOverride w:val="1"/>
    </w:lvlOverride>
    <w:lvlOverride w:ilvl="3"/>
    <w:lvlOverride w:ilvl="4"/>
    <w:lvlOverride w:ilvl="5"/>
    <w:lvlOverride w:ilvl="6"/>
    <w:lvlOverride w:ilvl="7"/>
    <w:lvlOverride w:ilvl="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DD7BE3"/>
    <w:rsid w:val="00032532"/>
    <w:rsid w:val="000336E3"/>
    <w:rsid w:val="000343C0"/>
    <w:rsid w:val="00034976"/>
    <w:rsid w:val="00036DE4"/>
    <w:rsid w:val="0003770A"/>
    <w:rsid w:val="00037AAC"/>
    <w:rsid w:val="000415A2"/>
    <w:rsid w:val="000667C1"/>
    <w:rsid w:val="000744D1"/>
    <w:rsid w:val="00095216"/>
    <w:rsid w:val="000B1838"/>
    <w:rsid w:val="000D7C9F"/>
    <w:rsid w:val="000E3697"/>
    <w:rsid w:val="000F2DC4"/>
    <w:rsid w:val="000F46D6"/>
    <w:rsid w:val="000F6B34"/>
    <w:rsid w:val="001726A7"/>
    <w:rsid w:val="001F4C9D"/>
    <w:rsid w:val="0021601B"/>
    <w:rsid w:val="00267007"/>
    <w:rsid w:val="002749CC"/>
    <w:rsid w:val="002806AF"/>
    <w:rsid w:val="002915BB"/>
    <w:rsid w:val="002A51FC"/>
    <w:rsid w:val="002B774A"/>
    <w:rsid w:val="002D2BA1"/>
    <w:rsid w:val="002F09BE"/>
    <w:rsid w:val="002F32BE"/>
    <w:rsid w:val="00307BD8"/>
    <w:rsid w:val="0031692C"/>
    <w:rsid w:val="003247E5"/>
    <w:rsid w:val="00354A74"/>
    <w:rsid w:val="00360DBD"/>
    <w:rsid w:val="00370684"/>
    <w:rsid w:val="00370BDA"/>
    <w:rsid w:val="003B4F45"/>
    <w:rsid w:val="003E0979"/>
    <w:rsid w:val="003E5D60"/>
    <w:rsid w:val="00406607"/>
    <w:rsid w:val="00442A62"/>
    <w:rsid w:val="0044617E"/>
    <w:rsid w:val="00472D16"/>
    <w:rsid w:val="00495436"/>
    <w:rsid w:val="0049543A"/>
    <w:rsid w:val="004C2783"/>
    <w:rsid w:val="004C5A26"/>
    <w:rsid w:val="004D66D7"/>
    <w:rsid w:val="004F0632"/>
    <w:rsid w:val="005156F1"/>
    <w:rsid w:val="00537D83"/>
    <w:rsid w:val="00577B12"/>
    <w:rsid w:val="005825BA"/>
    <w:rsid w:val="0058515B"/>
    <w:rsid w:val="005B2819"/>
    <w:rsid w:val="00603F09"/>
    <w:rsid w:val="0062194B"/>
    <w:rsid w:val="00637020"/>
    <w:rsid w:val="00650A75"/>
    <w:rsid w:val="00685A4E"/>
    <w:rsid w:val="006C3606"/>
    <w:rsid w:val="006D6F66"/>
    <w:rsid w:val="006F7CCB"/>
    <w:rsid w:val="007754C5"/>
    <w:rsid w:val="0078413A"/>
    <w:rsid w:val="007A7E47"/>
    <w:rsid w:val="007B387B"/>
    <w:rsid w:val="007E0896"/>
    <w:rsid w:val="007E1DD9"/>
    <w:rsid w:val="007F34CD"/>
    <w:rsid w:val="00821A6F"/>
    <w:rsid w:val="00832B23"/>
    <w:rsid w:val="00834323"/>
    <w:rsid w:val="0085054B"/>
    <w:rsid w:val="00851EF5"/>
    <w:rsid w:val="00865B61"/>
    <w:rsid w:val="008718EB"/>
    <w:rsid w:val="00872DD2"/>
    <w:rsid w:val="008C00CE"/>
    <w:rsid w:val="008E7E63"/>
    <w:rsid w:val="008F20D5"/>
    <w:rsid w:val="0090075E"/>
    <w:rsid w:val="00902503"/>
    <w:rsid w:val="009D2809"/>
    <w:rsid w:val="009F487C"/>
    <w:rsid w:val="009F6AF7"/>
    <w:rsid w:val="00A069FD"/>
    <w:rsid w:val="00A11611"/>
    <w:rsid w:val="00A477B4"/>
    <w:rsid w:val="00A95415"/>
    <w:rsid w:val="00AA2727"/>
    <w:rsid w:val="00AD2906"/>
    <w:rsid w:val="00AE0375"/>
    <w:rsid w:val="00AE0906"/>
    <w:rsid w:val="00AF4A1C"/>
    <w:rsid w:val="00B04DAC"/>
    <w:rsid w:val="00B05E0D"/>
    <w:rsid w:val="00B219DF"/>
    <w:rsid w:val="00B6001E"/>
    <w:rsid w:val="00B76ADE"/>
    <w:rsid w:val="00BC40A5"/>
    <w:rsid w:val="00BF37B5"/>
    <w:rsid w:val="00BF4791"/>
    <w:rsid w:val="00BF5D95"/>
    <w:rsid w:val="00C03A84"/>
    <w:rsid w:val="00C0785E"/>
    <w:rsid w:val="00C4255D"/>
    <w:rsid w:val="00C87B8A"/>
    <w:rsid w:val="00CC78E7"/>
    <w:rsid w:val="00CE7BA6"/>
    <w:rsid w:val="00D75D32"/>
    <w:rsid w:val="00D8133A"/>
    <w:rsid w:val="00D859FE"/>
    <w:rsid w:val="00DB06E5"/>
    <w:rsid w:val="00DD7BE3"/>
    <w:rsid w:val="00DF55A0"/>
    <w:rsid w:val="00E071A0"/>
    <w:rsid w:val="00E239D4"/>
    <w:rsid w:val="00F168F3"/>
    <w:rsid w:val="00F32B47"/>
    <w:rsid w:val="00F52374"/>
    <w:rsid w:val="00F6004E"/>
    <w:rsid w:val="00F7402C"/>
    <w:rsid w:val="00F91023"/>
    <w:rsid w:val="00FC1AD7"/>
    <w:rsid w:val="00FE0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0408A89"/>
  <w15:docId w15:val="{9DCA1F7D-2646-40DF-B32C-F2A0B61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665"/>
      <w:jc w:val="center"/>
      <w:outlineLvl w:val="0"/>
    </w:pPr>
    <w:rPr>
      <w:b/>
      <w:bCs/>
      <w:sz w:val="28"/>
      <w:szCs w:val="28"/>
    </w:rPr>
  </w:style>
  <w:style w:type="paragraph" w:styleId="2">
    <w:name w:val="heading 2"/>
    <w:aliases w:val="Знак2,Знак2 Знак Знак Знак,Знак2 Знак1,Знак2 Знак,Статьи0,OG Heading 2"/>
    <w:basedOn w:val="a"/>
    <w:uiPriority w:val="9"/>
    <w:unhideWhenUsed/>
    <w:qFormat/>
    <w:pPr>
      <w:ind w:left="1049"/>
      <w:outlineLvl w:val="1"/>
    </w:pPr>
    <w:rPr>
      <w:b/>
      <w:bCs/>
      <w:sz w:val="24"/>
      <w:szCs w:val="24"/>
    </w:rPr>
  </w:style>
  <w:style w:type="paragraph" w:styleId="3">
    <w:name w:val="heading 3"/>
    <w:basedOn w:val="a"/>
    <w:uiPriority w:val="9"/>
    <w:unhideWhenUsed/>
    <w:qFormat/>
    <w:pPr>
      <w:ind w:left="1369"/>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1"/>
      <w:ind w:left="225"/>
      <w:jc w:val="center"/>
    </w:pPr>
    <w:rPr>
      <w:b/>
      <w:bCs/>
      <w:sz w:val="24"/>
      <w:szCs w:val="24"/>
    </w:rPr>
  </w:style>
  <w:style w:type="paragraph" w:styleId="20">
    <w:name w:val="toc 2"/>
    <w:basedOn w:val="a"/>
    <w:uiPriority w:val="1"/>
    <w:qFormat/>
    <w:pPr>
      <w:spacing w:before="120"/>
      <w:ind w:left="661"/>
      <w:jc w:val="both"/>
    </w:pPr>
    <w:rPr>
      <w:b/>
      <w:bCs/>
      <w:sz w:val="24"/>
      <w:szCs w:val="24"/>
    </w:rPr>
  </w:style>
  <w:style w:type="paragraph" w:styleId="30">
    <w:name w:val="toc 3"/>
    <w:basedOn w:val="a"/>
    <w:uiPriority w:val="1"/>
    <w:qFormat/>
    <w:pPr>
      <w:spacing w:before="120"/>
      <w:ind w:left="1381" w:hanging="481"/>
    </w:pPr>
    <w:rPr>
      <w:b/>
      <w:bCs/>
      <w:sz w:val="24"/>
      <w:szCs w:val="24"/>
    </w:rPr>
  </w:style>
  <w:style w:type="paragraph" w:styleId="4">
    <w:name w:val="toc 4"/>
    <w:basedOn w:val="a"/>
    <w:uiPriority w:val="1"/>
    <w:qFormat/>
    <w:pPr>
      <w:ind w:left="1681" w:hanging="661"/>
    </w:pPr>
    <w:rPr>
      <w:sz w:val="24"/>
      <w:szCs w:val="24"/>
    </w:rPr>
  </w:style>
  <w:style w:type="paragraph" w:styleId="a3">
    <w:name w:val="Body Text"/>
    <w:basedOn w:val="a"/>
    <w:link w:val="a4"/>
    <w:uiPriority w:val="1"/>
    <w:qFormat/>
    <w:pPr>
      <w:jc w:val="both"/>
    </w:pPr>
    <w:rPr>
      <w:sz w:val="24"/>
      <w:szCs w:val="24"/>
    </w:rPr>
  </w:style>
  <w:style w:type="paragraph" w:styleId="a5">
    <w:name w:val="List Paragraph"/>
    <w:basedOn w:val="a"/>
    <w:uiPriority w:val="34"/>
    <w:qFormat/>
    <w:pPr>
      <w:ind w:left="261" w:firstLine="708"/>
    </w:pPr>
  </w:style>
  <w:style w:type="paragraph" w:customStyle="1" w:styleId="TableParagraph">
    <w:name w:val="Table Paragraph"/>
    <w:basedOn w:val="a"/>
    <w:uiPriority w:val="1"/>
    <w:qFormat/>
  </w:style>
  <w:style w:type="character" w:styleId="a6">
    <w:name w:val="Strong"/>
    <w:basedOn w:val="a0"/>
    <w:uiPriority w:val="22"/>
    <w:qFormat/>
    <w:rsid w:val="00F91023"/>
    <w:rPr>
      <w:b/>
      <w:bCs/>
    </w:rPr>
  </w:style>
  <w:style w:type="character" w:customStyle="1" w:styleId="a4">
    <w:name w:val="Основной текст Знак"/>
    <w:basedOn w:val="a0"/>
    <w:link w:val="a3"/>
    <w:uiPriority w:val="1"/>
    <w:rsid w:val="00F91023"/>
    <w:rPr>
      <w:rFonts w:ascii="Times New Roman" w:eastAsia="Times New Roman" w:hAnsi="Times New Roman" w:cs="Times New Roman"/>
      <w:sz w:val="24"/>
      <w:szCs w:val="24"/>
      <w:lang w:val="ru-RU"/>
    </w:rPr>
  </w:style>
  <w:style w:type="table" w:styleId="a7">
    <w:name w:val="Table Grid"/>
    <w:aliases w:val="Table Grid Report,OTR"/>
    <w:basedOn w:val="a1"/>
    <w:uiPriority w:val="59"/>
    <w:rsid w:val="00F91023"/>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7"/>
    <w:uiPriority w:val="59"/>
    <w:rsid w:val="00865B61"/>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7"/>
    <w:uiPriority w:val="39"/>
    <w:rsid w:val="00865B6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unhideWhenUsed/>
    <w:rsid w:val="00865B61"/>
    <w:pPr>
      <w:widowControl/>
      <w:autoSpaceDE/>
      <w:autoSpaceDN/>
    </w:pPr>
    <w:rPr>
      <w:rFonts w:ascii="Tahoma" w:eastAsiaTheme="minorHAnsi" w:hAnsi="Tahoma" w:cs="Tahoma"/>
      <w:sz w:val="16"/>
      <w:szCs w:val="16"/>
    </w:rPr>
  </w:style>
  <w:style w:type="character" w:customStyle="1" w:styleId="a9">
    <w:name w:val="Схема документа Знак"/>
    <w:basedOn w:val="a0"/>
    <w:link w:val="a8"/>
    <w:uiPriority w:val="99"/>
    <w:semiHidden/>
    <w:rsid w:val="00865B61"/>
    <w:rPr>
      <w:rFonts w:ascii="Tahoma" w:hAnsi="Tahoma" w:cs="Tahoma"/>
      <w:sz w:val="16"/>
      <w:szCs w:val="16"/>
      <w:lang w:val="ru-RU"/>
    </w:rPr>
  </w:style>
  <w:style w:type="character" w:customStyle="1" w:styleId="button-search">
    <w:name w:val="button-search"/>
    <w:basedOn w:val="a0"/>
    <w:rsid w:val="001726A7"/>
  </w:style>
  <w:style w:type="paragraph" w:customStyle="1" w:styleId="Default">
    <w:name w:val="Default"/>
    <w:rsid w:val="0058515B"/>
    <w:pPr>
      <w:widowControl/>
      <w:adjustRightInd w:val="0"/>
    </w:pPr>
    <w:rPr>
      <w:rFonts w:ascii="Times New Roman" w:hAnsi="Times New Roman" w:cs="Times New Roman"/>
      <w:color w:val="000000"/>
      <w:sz w:val="24"/>
      <w:szCs w:val="24"/>
      <w:lang w:val="ru-RU"/>
    </w:rPr>
  </w:style>
  <w:style w:type="character" w:customStyle="1" w:styleId="aa">
    <w:name w:val="Маркированный список Знак"/>
    <w:aliases w:val="EIA Bullet 1 Знак"/>
    <w:link w:val="ab"/>
    <w:locked/>
    <w:rsid w:val="00A95415"/>
    <w:rPr>
      <w:rFonts w:ascii="Times New Roman" w:eastAsia="Times New Roman" w:hAnsi="Times New Roman" w:cs="Times New Roman"/>
      <w:color w:val="000000" w:themeColor="text1"/>
      <w:spacing w:val="-1"/>
      <w:sz w:val="24"/>
      <w:szCs w:val="24"/>
      <w:lang w:val="ru-RU" w:eastAsia="ru-RU"/>
    </w:rPr>
  </w:style>
  <w:style w:type="paragraph" w:styleId="ab">
    <w:name w:val="List Bullet"/>
    <w:aliases w:val="EIA Bullet 1"/>
    <w:basedOn w:val="a"/>
    <w:link w:val="aa"/>
    <w:autoRedefine/>
    <w:unhideWhenUsed/>
    <w:rsid w:val="00A95415"/>
    <w:pPr>
      <w:widowControl/>
      <w:tabs>
        <w:tab w:val="left" w:pos="993"/>
      </w:tabs>
      <w:autoSpaceDE/>
      <w:autoSpaceDN/>
      <w:jc w:val="both"/>
    </w:pPr>
    <w:rPr>
      <w:color w:val="000000" w:themeColor="text1"/>
      <w:spacing w:val="-1"/>
      <w:sz w:val="24"/>
      <w:szCs w:val="24"/>
      <w:lang w:eastAsia="ru-RU"/>
    </w:rPr>
  </w:style>
  <w:style w:type="paragraph" w:styleId="ac">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
    <w:link w:val="ad"/>
    <w:uiPriority w:val="39"/>
    <w:semiHidden/>
    <w:unhideWhenUsed/>
    <w:qFormat/>
    <w:rsid w:val="00095216"/>
    <w:pPr>
      <w:widowControl/>
      <w:autoSpaceDE/>
      <w:autoSpaceDN/>
      <w:spacing w:before="100" w:beforeAutospacing="1" w:after="100" w:afterAutospacing="1"/>
    </w:pPr>
    <w:rPr>
      <w:sz w:val="24"/>
      <w:szCs w:val="24"/>
      <w:lang w:eastAsia="ru-RU"/>
    </w:rPr>
  </w:style>
  <w:style w:type="paragraph" w:styleId="ae">
    <w:name w:val="No Spacing"/>
    <w:aliases w:val="2 стиль,а),Рис №,а)1,а)2,Рис №1,а)11,а)3,Рис №2,а)12,а)4,Рис №3,а)13,а)21,Рис №11,а)111,а)31,Рис №21,а)121,а)5,Рис №4,а)14,а)22,Рис №12,а)112,а)32,Рис №22,а)122,а)6,Рис №5,а)15,а)23,Рис №13,а)113,а)33,Рис №23,а)123,а)41,Рис №31,а)131,а)211"/>
    <w:link w:val="af"/>
    <w:uiPriority w:val="1"/>
    <w:qFormat/>
    <w:rsid w:val="00C87B8A"/>
    <w:pPr>
      <w:suppressAutoHyphens/>
      <w:autoSpaceDE/>
      <w:autoSpaceDN/>
    </w:pPr>
    <w:rPr>
      <w:rFonts w:ascii="Arial" w:eastAsia="Arial Unicode MS" w:hAnsi="Arial" w:cs="Times New Roman"/>
      <w:kern w:val="1"/>
      <w:sz w:val="20"/>
      <w:szCs w:val="24"/>
      <w:lang w:val="ru-RU" w:eastAsia="ru-RU"/>
    </w:rPr>
  </w:style>
  <w:style w:type="character" w:customStyle="1" w:styleId="af">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e"/>
    <w:uiPriority w:val="1"/>
    <w:rsid w:val="00C87B8A"/>
    <w:rPr>
      <w:rFonts w:ascii="Arial" w:eastAsia="Arial Unicode MS" w:hAnsi="Arial" w:cs="Times New Roman"/>
      <w:kern w:val="1"/>
      <w:sz w:val="20"/>
      <w:szCs w:val="24"/>
      <w:lang w:val="ru-RU" w:eastAsia="ru-RU"/>
    </w:rPr>
  </w:style>
  <w:style w:type="paragraph" w:customStyle="1" w:styleId="31">
    <w:name w:val="Обычный3"/>
    <w:uiPriority w:val="99"/>
    <w:rsid w:val="001F4C9D"/>
    <w:pPr>
      <w:suppressAutoHyphens/>
      <w:overflowPunct w:val="0"/>
      <w:autoSpaceDN/>
    </w:pPr>
    <w:rPr>
      <w:rFonts w:ascii="Times New Roman" w:eastAsia="Arial" w:hAnsi="Times New Roman" w:cs="Times New Roman"/>
      <w:sz w:val="20"/>
      <w:szCs w:val="20"/>
      <w:lang w:val="ru-RU" w:eastAsia="ar-SA"/>
    </w:rPr>
  </w:style>
  <w:style w:type="character" w:customStyle="1" w:styleId="af0">
    <w:name w:val="Основной текст_"/>
    <w:basedOn w:val="a0"/>
    <w:link w:val="12"/>
    <w:locked/>
    <w:rsid w:val="003E0979"/>
    <w:rPr>
      <w:sz w:val="27"/>
      <w:szCs w:val="27"/>
      <w:shd w:val="clear" w:color="auto" w:fill="FFFFFF"/>
    </w:rPr>
  </w:style>
  <w:style w:type="paragraph" w:customStyle="1" w:styleId="12">
    <w:name w:val="Основной текст1"/>
    <w:basedOn w:val="a"/>
    <w:link w:val="af0"/>
    <w:rsid w:val="003E0979"/>
    <w:pPr>
      <w:shd w:val="clear" w:color="auto" w:fill="FFFFFF"/>
      <w:autoSpaceDE/>
      <w:autoSpaceDN/>
      <w:spacing w:line="326" w:lineRule="exact"/>
    </w:pPr>
    <w:rPr>
      <w:rFonts w:asciiTheme="minorHAnsi" w:eastAsiaTheme="minorHAnsi" w:hAnsiTheme="minorHAnsi" w:cstheme="minorBidi"/>
      <w:sz w:val="27"/>
      <w:szCs w:val="27"/>
      <w:lang w:val="en-US"/>
    </w:rPr>
  </w:style>
  <w:style w:type="character" w:customStyle="1" w:styleId="ConsPlusNormal">
    <w:name w:val="ConsPlusNormal Знак"/>
    <w:link w:val="ConsPlusNormal0"/>
    <w:locked/>
    <w:rsid w:val="0090075E"/>
    <w:rPr>
      <w:rFonts w:ascii="Arial" w:hAnsi="Arial" w:cs="Arial"/>
      <w:lang w:eastAsia="ar-SA"/>
    </w:rPr>
  </w:style>
  <w:style w:type="paragraph" w:customStyle="1" w:styleId="ConsPlusNormal0">
    <w:name w:val="ConsPlusNormal"/>
    <w:link w:val="ConsPlusNormal"/>
    <w:qFormat/>
    <w:rsid w:val="0090075E"/>
    <w:pPr>
      <w:suppressAutoHyphens/>
      <w:autoSpaceDN/>
      <w:ind w:firstLine="720"/>
    </w:pPr>
    <w:rPr>
      <w:rFonts w:ascii="Arial" w:hAnsi="Arial" w:cs="Arial"/>
      <w:lang w:eastAsia="ar-SA"/>
    </w:rPr>
  </w:style>
  <w:style w:type="character" w:styleId="af1">
    <w:name w:val="Hyperlink"/>
    <w:basedOn w:val="a0"/>
    <w:uiPriority w:val="99"/>
    <w:semiHidden/>
    <w:unhideWhenUsed/>
    <w:rsid w:val="002806AF"/>
    <w:rPr>
      <w:color w:val="0000FF"/>
      <w:u w:val="single"/>
    </w:rPr>
  </w:style>
  <w:style w:type="character" w:customStyle="1" w:styleId="ad">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c"/>
    <w:uiPriority w:val="39"/>
    <w:semiHidden/>
    <w:locked/>
    <w:rsid w:val="00603F09"/>
    <w:rPr>
      <w:rFonts w:ascii="Times New Roman" w:eastAsia="Times New Roman" w:hAnsi="Times New Roman" w:cs="Times New Roman"/>
      <w:sz w:val="24"/>
      <w:szCs w:val="24"/>
      <w:lang w:val="ru-RU" w:eastAsia="ru-RU"/>
    </w:rPr>
  </w:style>
  <w:style w:type="paragraph" w:styleId="af2">
    <w:name w:val="header"/>
    <w:basedOn w:val="a"/>
    <w:link w:val="af3"/>
    <w:uiPriority w:val="99"/>
    <w:unhideWhenUsed/>
    <w:rsid w:val="00F168F3"/>
    <w:pPr>
      <w:tabs>
        <w:tab w:val="center" w:pos="4677"/>
        <w:tab w:val="right" w:pos="9355"/>
      </w:tabs>
    </w:pPr>
  </w:style>
  <w:style w:type="character" w:customStyle="1" w:styleId="af3">
    <w:name w:val="Верхний колонтитул Знак"/>
    <w:basedOn w:val="a0"/>
    <w:link w:val="af2"/>
    <w:uiPriority w:val="99"/>
    <w:rsid w:val="00F168F3"/>
    <w:rPr>
      <w:rFonts w:ascii="Times New Roman" w:eastAsia="Times New Roman" w:hAnsi="Times New Roman" w:cs="Times New Roman"/>
      <w:lang w:val="ru-RU"/>
    </w:rPr>
  </w:style>
  <w:style w:type="paragraph" w:styleId="af4">
    <w:name w:val="footer"/>
    <w:basedOn w:val="a"/>
    <w:link w:val="af5"/>
    <w:uiPriority w:val="99"/>
    <w:unhideWhenUsed/>
    <w:rsid w:val="00F168F3"/>
    <w:pPr>
      <w:tabs>
        <w:tab w:val="center" w:pos="4677"/>
        <w:tab w:val="right" w:pos="9355"/>
      </w:tabs>
    </w:pPr>
  </w:style>
  <w:style w:type="character" w:customStyle="1" w:styleId="af5">
    <w:name w:val="Нижний колонтитул Знак"/>
    <w:basedOn w:val="a0"/>
    <w:link w:val="af4"/>
    <w:uiPriority w:val="99"/>
    <w:rsid w:val="00F168F3"/>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9691">
      <w:bodyDiv w:val="1"/>
      <w:marLeft w:val="0"/>
      <w:marRight w:val="0"/>
      <w:marTop w:val="0"/>
      <w:marBottom w:val="0"/>
      <w:divBdr>
        <w:top w:val="none" w:sz="0" w:space="0" w:color="auto"/>
        <w:left w:val="none" w:sz="0" w:space="0" w:color="auto"/>
        <w:bottom w:val="none" w:sz="0" w:space="0" w:color="auto"/>
        <w:right w:val="none" w:sz="0" w:space="0" w:color="auto"/>
      </w:divBdr>
    </w:div>
    <w:div w:id="57243185">
      <w:bodyDiv w:val="1"/>
      <w:marLeft w:val="0"/>
      <w:marRight w:val="0"/>
      <w:marTop w:val="0"/>
      <w:marBottom w:val="0"/>
      <w:divBdr>
        <w:top w:val="none" w:sz="0" w:space="0" w:color="auto"/>
        <w:left w:val="none" w:sz="0" w:space="0" w:color="auto"/>
        <w:bottom w:val="none" w:sz="0" w:space="0" w:color="auto"/>
        <w:right w:val="none" w:sz="0" w:space="0" w:color="auto"/>
      </w:divBdr>
    </w:div>
    <w:div w:id="85078471">
      <w:bodyDiv w:val="1"/>
      <w:marLeft w:val="0"/>
      <w:marRight w:val="0"/>
      <w:marTop w:val="0"/>
      <w:marBottom w:val="0"/>
      <w:divBdr>
        <w:top w:val="none" w:sz="0" w:space="0" w:color="auto"/>
        <w:left w:val="none" w:sz="0" w:space="0" w:color="auto"/>
        <w:bottom w:val="none" w:sz="0" w:space="0" w:color="auto"/>
        <w:right w:val="none" w:sz="0" w:space="0" w:color="auto"/>
      </w:divBdr>
    </w:div>
    <w:div w:id="169415183">
      <w:bodyDiv w:val="1"/>
      <w:marLeft w:val="0"/>
      <w:marRight w:val="0"/>
      <w:marTop w:val="0"/>
      <w:marBottom w:val="0"/>
      <w:divBdr>
        <w:top w:val="none" w:sz="0" w:space="0" w:color="auto"/>
        <w:left w:val="none" w:sz="0" w:space="0" w:color="auto"/>
        <w:bottom w:val="none" w:sz="0" w:space="0" w:color="auto"/>
        <w:right w:val="none" w:sz="0" w:space="0" w:color="auto"/>
      </w:divBdr>
    </w:div>
    <w:div w:id="189729569">
      <w:bodyDiv w:val="1"/>
      <w:marLeft w:val="0"/>
      <w:marRight w:val="0"/>
      <w:marTop w:val="0"/>
      <w:marBottom w:val="0"/>
      <w:divBdr>
        <w:top w:val="none" w:sz="0" w:space="0" w:color="auto"/>
        <w:left w:val="none" w:sz="0" w:space="0" w:color="auto"/>
        <w:bottom w:val="none" w:sz="0" w:space="0" w:color="auto"/>
        <w:right w:val="none" w:sz="0" w:space="0" w:color="auto"/>
      </w:divBdr>
    </w:div>
    <w:div w:id="189926351">
      <w:bodyDiv w:val="1"/>
      <w:marLeft w:val="0"/>
      <w:marRight w:val="0"/>
      <w:marTop w:val="0"/>
      <w:marBottom w:val="0"/>
      <w:divBdr>
        <w:top w:val="none" w:sz="0" w:space="0" w:color="auto"/>
        <w:left w:val="none" w:sz="0" w:space="0" w:color="auto"/>
        <w:bottom w:val="none" w:sz="0" w:space="0" w:color="auto"/>
        <w:right w:val="none" w:sz="0" w:space="0" w:color="auto"/>
      </w:divBdr>
    </w:div>
    <w:div w:id="325018621">
      <w:bodyDiv w:val="1"/>
      <w:marLeft w:val="0"/>
      <w:marRight w:val="0"/>
      <w:marTop w:val="0"/>
      <w:marBottom w:val="0"/>
      <w:divBdr>
        <w:top w:val="none" w:sz="0" w:space="0" w:color="auto"/>
        <w:left w:val="none" w:sz="0" w:space="0" w:color="auto"/>
        <w:bottom w:val="none" w:sz="0" w:space="0" w:color="auto"/>
        <w:right w:val="none" w:sz="0" w:space="0" w:color="auto"/>
      </w:divBdr>
    </w:div>
    <w:div w:id="409280617">
      <w:bodyDiv w:val="1"/>
      <w:marLeft w:val="0"/>
      <w:marRight w:val="0"/>
      <w:marTop w:val="0"/>
      <w:marBottom w:val="0"/>
      <w:divBdr>
        <w:top w:val="none" w:sz="0" w:space="0" w:color="auto"/>
        <w:left w:val="none" w:sz="0" w:space="0" w:color="auto"/>
        <w:bottom w:val="none" w:sz="0" w:space="0" w:color="auto"/>
        <w:right w:val="none" w:sz="0" w:space="0" w:color="auto"/>
      </w:divBdr>
    </w:div>
    <w:div w:id="454567692">
      <w:bodyDiv w:val="1"/>
      <w:marLeft w:val="0"/>
      <w:marRight w:val="0"/>
      <w:marTop w:val="0"/>
      <w:marBottom w:val="0"/>
      <w:divBdr>
        <w:top w:val="none" w:sz="0" w:space="0" w:color="auto"/>
        <w:left w:val="none" w:sz="0" w:space="0" w:color="auto"/>
        <w:bottom w:val="none" w:sz="0" w:space="0" w:color="auto"/>
        <w:right w:val="none" w:sz="0" w:space="0" w:color="auto"/>
      </w:divBdr>
    </w:div>
    <w:div w:id="523328459">
      <w:bodyDiv w:val="1"/>
      <w:marLeft w:val="0"/>
      <w:marRight w:val="0"/>
      <w:marTop w:val="0"/>
      <w:marBottom w:val="0"/>
      <w:divBdr>
        <w:top w:val="none" w:sz="0" w:space="0" w:color="auto"/>
        <w:left w:val="none" w:sz="0" w:space="0" w:color="auto"/>
        <w:bottom w:val="none" w:sz="0" w:space="0" w:color="auto"/>
        <w:right w:val="none" w:sz="0" w:space="0" w:color="auto"/>
      </w:divBdr>
    </w:div>
    <w:div w:id="585110725">
      <w:bodyDiv w:val="1"/>
      <w:marLeft w:val="0"/>
      <w:marRight w:val="0"/>
      <w:marTop w:val="0"/>
      <w:marBottom w:val="0"/>
      <w:divBdr>
        <w:top w:val="none" w:sz="0" w:space="0" w:color="auto"/>
        <w:left w:val="none" w:sz="0" w:space="0" w:color="auto"/>
        <w:bottom w:val="none" w:sz="0" w:space="0" w:color="auto"/>
        <w:right w:val="none" w:sz="0" w:space="0" w:color="auto"/>
      </w:divBdr>
    </w:div>
    <w:div w:id="604652340">
      <w:bodyDiv w:val="1"/>
      <w:marLeft w:val="0"/>
      <w:marRight w:val="0"/>
      <w:marTop w:val="0"/>
      <w:marBottom w:val="0"/>
      <w:divBdr>
        <w:top w:val="none" w:sz="0" w:space="0" w:color="auto"/>
        <w:left w:val="none" w:sz="0" w:space="0" w:color="auto"/>
        <w:bottom w:val="none" w:sz="0" w:space="0" w:color="auto"/>
        <w:right w:val="none" w:sz="0" w:space="0" w:color="auto"/>
      </w:divBdr>
    </w:div>
    <w:div w:id="615330830">
      <w:bodyDiv w:val="1"/>
      <w:marLeft w:val="0"/>
      <w:marRight w:val="0"/>
      <w:marTop w:val="0"/>
      <w:marBottom w:val="0"/>
      <w:divBdr>
        <w:top w:val="none" w:sz="0" w:space="0" w:color="auto"/>
        <w:left w:val="none" w:sz="0" w:space="0" w:color="auto"/>
        <w:bottom w:val="none" w:sz="0" w:space="0" w:color="auto"/>
        <w:right w:val="none" w:sz="0" w:space="0" w:color="auto"/>
      </w:divBdr>
    </w:div>
    <w:div w:id="661271721">
      <w:bodyDiv w:val="1"/>
      <w:marLeft w:val="0"/>
      <w:marRight w:val="0"/>
      <w:marTop w:val="0"/>
      <w:marBottom w:val="0"/>
      <w:divBdr>
        <w:top w:val="none" w:sz="0" w:space="0" w:color="auto"/>
        <w:left w:val="none" w:sz="0" w:space="0" w:color="auto"/>
        <w:bottom w:val="none" w:sz="0" w:space="0" w:color="auto"/>
        <w:right w:val="none" w:sz="0" w:space="0" w:color="auto"/>
      </w:divBdr>
    </w:div>
    <w:div w:id="730269737">
      <w:bodyDiv w:val="1"/>
      <w:marLeft w:val="0"/>
      <w:marRight w:val="0"/>
      <w:marTop w:val="0"/>
      <w:marBottom w:val="0"/>
      <w:divBdr>
        <w:top w:val="none" w:sz="0" w:space="0" w:color="auto"/>
        <w:left w:val="none" w:sz="0" w:space="0" w:color="auto"/>
        <w:bottom w:val="none" w:sz="0" w:space="0" w:color="auto"/>
        <w:right w:val="none" w:sz="0" w:space="0" w:color="auto"/>
      </w:divBdr>
    </w:div>
    <w:div w:id="821042009">
      <w:bodyDiv w:val="1"/>
      <w:marLeft w:val="0"/>
      <w:marRight w:val="0"/>
      <w:marTop w:val="0"/>
      <w:marBottom w:val="0"/>
      <w:divBdr>
        <w:top w:val="none" w:sz="0" w:space="0" w:color="auto"/>
        <w:left w:val="none" w:sz="0" w:space="0" w:color="auto"/>
        <w:bottom w:val="none" w:sz="0" w:space="0" w:color="auto"/>
        <w:right w:val="none" w:sz="0" w:space="0" w:color="auto"/>
      </w:divBdr>
    </w:div>
    <w:div w:id="906691059">
      <w:bodyDiv w:val="1"/>
      <w:marLeft w:val="0"/>
      <w:marRight w:val="0"/>
      <w:marTop w:val="0"/>
      <w:marBottom w:val="0"/>
      <w:divBdr>
        <w:top w:val="none" w:sz="0" w:space="0" w:color="auto"/>
        <w:left w:val="none" w:sz="0" w:space="0" w:color="auto"/>
        <w:bottom w:val="none" w:sz="0" w:space="0" w:color="auto"/>
        <w:right w:val="none" w:sz="0" w:space="0" w:color="auto"/>
      </w:divBdr>
    </w:div>
    <w:div w:id="1010524867">
      <w:bodyDiv w:val="1"/>
      <w:marLeft w:val="0"/>
      <w:marRight w:val="0"/>
      <w:marTop w:val="0"/>
      <w:marBottom w:val="0"/>
      <w:divBdr>
        <w:top w:val="none" w:sz="0" w:space="0" w:color="auto"/>
        <w:left w:val="none" w:sz="0" w:space="0" w:color="auto"/>
        <w:bottom w:val="none" w:sz="0" w:space="0" w:color="auto"/>
        <w:right w:val="none" w:sz="0" w:space="0" w:color="auto"/>
      </w:divBdr>
    </w:div>
    <w:div w:id="1075281670">
      <w:bodyDiv w:val="1"/>
      <w:marLeft w:val="0"/>
      <w:marRight w:val="0"/>
      <w:marTop w:val="0"/>
      <w:marBottom w:val="0"/>
      <w:divBdr>
        <w:top w:val="none" w:sz="0" w:space="0" w:color="auto"/>
        <w:left w:val="none" w:sz="0" w:space="0" w:color="auto"/>
        <w:bottom w:val="none" w:sz="0" w:space="0" w:color="auto"/>
        <w:right w:val="none" w:sz="0" w:space="0" w:color="auto"/>
      </w:divBdr>
    </w:div>
    <w:div w:id="1123117646">
      <w:bodyDiv w:val="1"/>
      <w:marLeft w:val="0"/>
      <w:marRight w:val="0"/>
      <w:marTop w:val="0"/>
      <w:marBottom w:val="0"/>
      <w:divBdr>
        <w:top w:val="none" w:sz="0" w:space="0" w:color="auto"/>
        <w:left w:val="none" w:sz="0" w:space="0" w:color="auto"/>
        <w:bottom w:val="none" w:sz="0" w:space="0" w:color="auto"/>
        <w:right w:val="none" w:sz="0" w:space="0" w:color="auto"/>
      </w:divBdr>
    </w:div>
    <w:div w:id="1343359490">
      <w:bodyDiv w:val="1"/>
      <w:marLeft w:val="0"/>
      <w:marRight w:val="0"/>
      <w:marTop w:val="0"/>
      <w:marBottom w:val="0"/>
      <w:divBdr>
        <w:top w:val="none" w:sz="0" w:space="0" w:color="auto"/>
        <w:left w:val="none" w:sz="0" w:space="0" w:color="auto"/>
        <w:bottom w:val="none" w:sz="0" w:space="0" w:color="auto"/>
        <w:right w:val="none" w:sz="0" w:space="0" w:color="auto"/>
      </w:divBdr>
    </w:div>
    <w:div w:id="1350568833">
      <w:bodyDiv w:val="1"/>
      <w:marLeft w:val="0"/>
      <w:marRight w:val="0"/>
      <w:marTop w:val="0"/>
      <w:marBottom w:val="0"/>
      <w:divBdr>
        <w:top w:val="none" w:sz="0" w:space="0" w:color="auto"/>
        <w:left w:val="none" w:sz="0" w:space="0" w:color="auto"/>
        <w:bottom w:val="none" w:sz="0" w:space="0" w:color="auto"/>
        <w:right w:val="none" w:sz="0" w:space="0" w:color="auto"/>
      </w:divBdr>
    </w:div>
    <w:div w:id="1425879642">
      <w:bodyDiv w:val="1"/>
      <w:marLeft w:val="0"/>
      <w:marRight w:val="0"/>
      <w:marTop w:val="0"/>
      <w:marBottom w:val="0"/>
      <w:divBdr>
        <w:top w:val="none" w:sz="0" w:space="0" w:color="auto"/>
        <w:left w:val="none" w:sz="0" w:space="0" w:color="auto"/>
        <w:bottom w:val="none" w:sz="0" w:space="0" w:color="auto"/>
        <w:right w:val="none" w:sz="0" w:space="0" w:color="auto"/>
      </w:divBdr>
    </w:div>
    <w:div w:id="1495949873">
      <w:bodyDiv w:val="1"/>
      <w:marLeft w:val="0"/>
      <w:marRight w:val="0"/>
      <w:marTop w:val="0"/>
      <w:marBottom w:val="0"/>
      <w:divBdr>
        <w:top w:val="none" w:sz="0" w:space="0" w:color="auto"/>
        <w:left w:val="none" w:sz="0" w:space="0" w:color="auto"/>
        <w:bottom w:val="none" w:sz="0" w:space="0" w:color="auto"/>
        <w:right w:val="none" w:sz="0" w:space="0" w:color="auto"/>
      </w:divBdr>
    </w:div>
    <w:div w:id="1567111526">
      <w:bodyDiv w:val="1"/>
      <w:marLeft w:val="0"/>
      <w:marRight w:val="0"/>
      <w:marTop w:val="0"/>
      <w:marBottom w:val="0"/>
      <w:divBdr>
        <w:top w:val="none" w:sz="0" w:space="0" w:color="auto"/>
        <w:left w:val="none" w:sz="0" w:space="0" w:color="auto"/>
        <w:bottom w:val="none" w:sz="0" w:space="0" w:color="auto"/>
        <w:right w:val="none" w:sz="0" w:space="0" w:color="auto"/>
      </w:divBdr>
    </w:div>
    <w:div w:id="1634481712">
      <w:bodyDiv w:val="1"/>
      <w:marLeft w:val="0"/>
      <w:marRight w:val="0"/>
      <w:marTop w:val="0"/>
      <w:marBottom w:val="0"/>
      <w:divBdr>
        <w:top w:val="none" w:sz="0" w:space="0" w:color="auto"/>
        <w:left w:val="none" w:sz="0" w:space="0" w:color="auto"/>
        <w:bottom w:val="none" w:sz="0" w:space="0" w:color="auto"/>
        <w:right w:val="none" w:sz="0" w:space="0" w:color="auto"/>
      </w:divBdr>
    </w:div>
    <w:div w:id="1644772131">
      <w:bodyDiv w:val="1"/>
      <w:marLeft w:val="0"/>
      <w:marRight w:val="0"/>
      <w:marTop w:val="0"/>
      <w:marBottom w:val="0"/>
      <w:divBdr>
        <w:top w:val="none" w:sz="0" w:space="0" w:color="auto"/>
        <w:left w:val="none" w:sz="0" w:space="0" w:color="auto"/>
        <w:bottom w:val="none" w:sz="0" w:space="0" w:color="auto"/>
        <w:right w:val="none" w:sz="0" w:space="0" w:color="auto"/>
      </w:divBdr>
    </w:div>
    <w:div w:id="1646355616">
      <w:bodyDiv w:val="1"/>
      <w:marLeft w:val="0"/>
      <w:marRight w:val="0"/>
      <w:marTop w:val="0"/>
      <w:marBottom w:val="0"/>
      <w:divBdr>
        <w:top w:val="none" w:sz="0" w:space="0" w:color="auto"/>
        <w:left w:val="none" w:sz="0" w:space="0" w:color="auto"/>
        <w:bottom w:val="none" w:sz="0" w:space="0" w:color="auto"/>
        <w:right w:val="none" w:sz="0" w:space="0" w:color="auto"/>
      </w:divBdr>
    </w:div>
    <w:div w:id="1677145983">
      <w:bodyDiv w:val="1"/>
      <w:marLeft w:val="0"/>
      <w:marRight w:val="0"/>
      <w:marTop w:val="0"/>
      <w:marBottom w:val="0"/>
      <w:divBdr>
        <w:top w:val="none" w:sz="0" w:space="0" w:color="auto"/>
        <w:left w:val="none" w:sz="0" w:space="0" w:color="auto"/>
        <w:bottom w:val="none" w:sz="0" w:space="0" w:color="auto"/>
        <w:right w:val="none" w:sz="0" w:space="0" w:color="auto"/>
      </w:divBdr>
    </w:div>
    <w:div w:id="1711688105">
      <w:bodyDiv w:val="1"/>
      <w:marLeft w:val="0"/>
      <w:marRight w:val="0"/>
      <w:marTop w:val="0"/>
      <w:marBottom w:val="0"/>
      <w:divBdr>
        <w:top w:val="none" w:sz="0" w:space="0" w:color="auto"/>
        <w:left w:val="none" w:sz="0" w:space="0" w:color="auto"/>
        <w:bottom w:val="none" w:sz="0" w:space="0" w:color="auto"/>
        <w:right w:val="none" w:sz="0" w:space="0" w:color="auto"/>
      </w:divBdr>
    </w:div>
    <w:div w:id="1907106887">
      <w:bodyDiv w:val="1"/>
      <w:marLeft w:val="0"/>
      <w:marRight w:val="0"/>
      <w:marTop w:val="0"/>
      <w:marBottom w:val="0"/>
      <w:divBdr>
        <w:top w:val="none" w:sz="0" w:space="0" w:color="auto"/>
        <w:left w:val="none" w:sz="0" w:space="0" w:color="auto"/>
        <w:bottom w:val="none" w:sz="0" w:space="0" w:color="auto"/>
        <w:right w:val="none" w:sz="0" w:space="0" w:color="auto"/>
      </w:divBdr>
    </w:div>
    <w:div w:id="1919292005">
      <w:bodyDiv w:val="1"/>
      <w:marLeft w:val="0"/>
      <w:marRight w:val="0"/>
      <w:marTop w:val="0"/>
      <w:marBottom w:val="0"/>
      <w:divBdr>
        <w:top w:val="none" w:sz="0" w:space="0" w:color="auto"/>
        <w:left w:val="none" w:sz="0" w:space="0" w:color="auto"/>
        <w:bottom w:val="none" w:sz="0" w:space="0" w:color="auto"/>
        <w:right w:val="none" w:sz="0" w:space="0" w:color="auto"/>
      </w:divBdr>
    </w:div>
    <w:div w:id="2075664047">
      <w:bodyDiv w:val="1"/>
      <w:marLeft w:val="0"/>
      <w:marRight w:val="0"/>
      <w:marTop w:val="0"/>
      <w:marBottom w:val="0"/>
      <w:divBdr>
        <w:top w:val="none" w:sz="0" w:space="0" w:color="auto"/>
        <w:left w:val="none" w:sz="0" w:space="0" w:color="auto"/>
        <w:bottom w:val="none" w:sz="0" w:space="0" w:color="auto"/>
        <w:right w:val="none" w:sz="0" w:space="0" w:color="auto"/>
      </w:divBdr>
    </w:div>
    <w:div w:id="2114207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footer" Target="footer2.xml"/><Relationship Id="rId26" Type="http://schemas.openxmlformats.org/officeDocument/2006/relationships/hyperlink" Target="https://www.consultant.ru/document/cons_doc_LAW_424739/0845443b607563216fca88a2e2a96d3ce2f55e60/" TargetMode="External"/><Relationship Id="rId39" Type="http://schemas.openxmlformats.org/officeDocument/2006/relationships/fontTable" Target="fontTable.xml"/><Relationship Id="rId21" Type="http://schemas.openxmlformats.org/officeDocument/2006/relationships/hyperlink" Target="https://www.consultant.ru/document/cons_doc_LAW_454138/4c65ff0f232195d8dccc08535d2c3923d5b67f1c/" TargetMode="External"/><Relationship Id="rId34" Type="http://schemas.openxmlformats.org/officeDocument/2006/relationships/hyperlink" Target="http://official.academic.ru/23018/%D0%A1%D0%B8%D1%81%D1%82%D0%B5%D0%BC%D0%B0"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5" Type="http://schemas.openxmlformats.org/officeDocument/2006/relationships/hyperlink" Target="https://www.consultant.ru/document/cons_doc_LAW_440366/5429b86eaa4004e332d606078dfc7569f2feb7b9/" TargetMode="External"/><Relationship Id="rId33" Type="http://schemas.openxmlformats.org/officeDocument/2006/relationships/footer" Target="footer6.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consultant.ru/document/cons_doc_LAW_454138/4c65ff0f232195d8dccc08535d2c3923d5b67f1c/" TargetMode="External"/><Relationship Id="rId29" Type="http://schemas.openxmlformats.org/officeDocument/2006/relationships/hyperlink" Target="https://www.consultant.ru/document/cons_doc_LAW_452924/f7f26a277d8e29823e6b98ee86e2f33837a814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rulaws.ru/Gradostroitelnyy-kodeks/Glava-6/Statya-49/" TargetMode="External"/><Relationship Id="rId32" Type="http://schemas.openxmlformats.org/officeDocument/2006/relationships/footer" Target="footer5.xm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consultant.ru/document/cons_doc_LAW_454138/4c65ff0f232195d8dccc08535d2c3923d5b67f1c/" TargetMode="External"/><Relationship Id="rId28" Type="http://schemas.openxmlformats.org/officeDocument/2006/relationships/hyperlink" Target="https://www.consultant.ru/document/cons_doc_LAW_442426/63b86ca8593bd3017ab78c816bd637c4e4d47b58/" TargetMode="External"/><Relationship Id="rId36" Type="http://schemas.openxmlformats.org/officeDocument/2006/relationships/hyperlink" Target="consultantplus://offline/main?base=LAW%3Bn%3D98841%3Bfld%3D134%3Bdst%3D100016" TargetMode="External"/><Relationship Id="rId10" Type="http://schemas.openxmlformats.org/officeDocument/2006/relationships/image" Target="media/image3.png"/><Relationship Id="rId19" Type="http://schemas.openxmlformats.org/officeDocument/2006/relationships/hyperlink" Target="https://www.consultant.ru/document/cons_doc_LAW_436392/906b3e51e3ca62c51d9ff5a89c2e5bfdcb1e581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consultant.ru/document/cons_doc_LAW_454138/4c65ff0f232195d8dccc08535d2c3923d5b67f1c/" TargetMode="External"/><Relationship Id="rId27" Type="http://schemas.openxmlformats.org/officeDocument/2006/relationships/hyperlink" Target="https://www.consultant.ru/document/cons_doc_LAW_437094/570afc6feff03328459242886307d6aebe1ccb6b/" TargetMode="External"/><Relationship Id="rId30" Type="http://schemas.openxmlformats.org/officeDocument/2006/relationships/footer" Target="footer3.xml"/><Relationship Id="rId35" Type="http://schemas.openxmlformats.org/officeDocument/2006/relationships/hyperlink" Target="http://official.academic.ru/23891/%D0%A1%D0%BE%D0%BE%D1%80%D1%83%D0%B6%D0%B5%D0%BD%D0%B8%D1%8F"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F9D1-75DC-4245-BB2E-98C2906C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134</Pages>
  <Words>49548</Words>
  <Characters>282430</Characters>
  <Application>Microsoft Office Word</Application>
  <DocSecurity>0</DocSecurity>
  <Lines>2353</Lines>
  <Paragraphs>662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331316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64</cp:revision>
  <dcterms:created xsi:type="dcterms:W3CDTF">2023-12-06T07:48:00Z</dcterms:created>
  <dcterms:modified xsi:type="dcterms:W3CDTF">2024-02-28T05:49:00Z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2023-12-05T00:00:00Z</vt:filetime>
  </property>
  <property fmtid="{D5CDD505-2E9C-101B-9397-08002B2CF9AE}" pid="3" name="Creator">
    <vt:lpwstr>Acrobat PDFMaker 22 для Word</vt:lpwstr>
  </property>
  <property fmtid="{D5CDD505-2E9C-101B-9397-08002B2CF9AE}" pid="4" name="LastSaved">
    <vt:filetime>2023-12-06T00:00:00Z</vt:filetime>
  </property>
  <property fmtid="{D5CDD505-2E9C-101B-9397-08002B2CF9AE}" pid="5" name="Producer">
    <vt:lpwstr>Adobe PDF Library 22.2.244</vt:lpwstr>
  </property>
  <property fmtid="{D5CDD505-2E9C-101B-9397-08002B2CF9AE}" pid="6" name="SourceModified">
    <vt:lpwstr>D:20231205124837</vt:lpwstr>
  </property>
</Properties>
</file>