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97EC1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="00CC0CF2"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8672F0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proofErr w:type="spellStart"/>
      <w:r>
        <w:rPr>
          <w:b/>
          <w:color w:val="002060"/>
          <w:sz w:val="36"/>
          <w:szCs w:val="36"/>
        </w:rPr>
        <w:t>Переправненского</w:t>
      </w:r>
      <w:proofErr w:type="spellEnd"/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97EC1" w:rsidRDefault="00997EC1" w:rsidP="00997EC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8672F0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proofErr w:type="spellStart"/>
      <w:r>
        <w:rPr>
          <w:b/>
          <w:color w:val="002060"/>
          <w:sz w:val="36"/>
          <w:szCs w:val="36"/>
        </w:rPr>
        <w:t>Переправненского</w:t>
      </w:r>
      <w:proofErr w:type="spellEnd"/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proofErr w:type="spellStart"/>
            <w:r>
              <w:t>Царахов</w:t>
            </w:r>
            <w:proofErr w:type="spellEnd"/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lastRenderedPageBreak/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614"/>
      </w:tblGrid>
      <w:tr w:rsidR="00944FAD" w:rsidRPr="00C46B01" w:rsidTr="00323744">
        <w:trPr>
          <w:jc w:val="center"/>
        </w:trPr>
        <w:tc>
          <w:tcPr>
            <w:tcW w:w="959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C46B01" w:rsidTr="00323744">
        <w:trPr>
          <w:jc w:val="center"/>
        </w:trPr>
        <w:tc>
          <w:tcPr>
            <w:tcW w:w="959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</w:rPr>
              <w:t>2</w:t>
            </w:r>
          </w:p>
        </w:tc>
      </w:tr>
      <w:tr w:rsidR="00944FAD" w:rsidRPr="00C46B01" w:rsidTr="00323744">
        <w:trPr>
          <w:jc w:val="center"/>
        </w:trPr>
        <w:tc>
          <w:tcPr>
            <w:tcW w:w="959" w:type="dxa"/>
          </w:tcPr>
          <w:p w:rsidR="00944FAD" w:rsidRPr="00C46B01" w:rsidRDefault="00944FAD" w:rsidP="00323744">
            <w:pPr>
              <w:jc w:val="center"/>
            </w:pPr>
            <w:r w:rsidRPr="00C46B01">
              <w:t>1</w:t>
            </w:r>
          </w:p>
        </w:tc>
        <w:tc>
          <w:tcPr>
            <w:tcW w:w="8614" w:type="dxa"/>
          </w:tcPr>
          <w:p w:rsidR="00944FAD" w:rsidRPr="00C46B01" w:rsidRDefault="00944FAD" w:rsidP="00323744">
            <w:pPr>
              <w:jc w:val="center"/>
            </w:pPr>
            <w:r w:rsidRPr="00C46B01">
              <w:t>Часть I. Положение о территориальном планировании</w:t>
            </w:r>
          </w:p>
        </w:tc>
      </w:tr>
      <w:tr w:rsidR="00944FAD" w:rsidRPr="00C46B01" w:rsidTr="00323744">
        <w:trPr>
          <w:jc w:val="center"/>
        </w:trPr>
        <w:tc>
          <w:tcPr>
            <w:tcW w:w="959" w:type="dxa"/>
          </w:tcPr>
          <w:p w:rsidR="00944FAD" w:rsidRPr="00C46B01" w:rsidRDefault="00944FAD" w:rsidP="00323744">
            <w:pPr>
              <w:jc w:val="center"/>
            </w:pPr>
            <w:r w:rsidRPr="00C46B01">
              <w:t>2</w:t>
            </w:r>
          </w:p>
        </w:tc>
        <w:tc>
          <w:tcPr>
            <w:tcW w:w="8614" w:type="dxa"/>
          </w:tcPr>
          <w:p w:rsidR="00944FAD" w:rsidRPr="00C46B01" w:rsidRDefault="00944FAD" w:rsidP="00323744">
            <w:pPr>
              <w:jc w:val="center"/>
            </w:pPr>
            <w:r w:rsidRPr="00C46B01">
              <w:t>Часть II. Материалы по обоснованию генерального плана</w:t>
            </w:r>
          </w:p>
        </w:tc>
      </w:tr>
      <w:tr w:rsidR="00944FAD" w:rsidRPr="00C46B01" w:rsidTr="00323744">
        <w:trPr>
          <w:jc w:val="center"/>
        </w:trPr>
        <w:tc>
          <w:tcPr>
            <w:tcW w:w="959" w:type="dxa"/>
          </w:tcPr>
          <w:p w:rsidR="00944FAD" w:rsidRPr="00C46B01" w:rsidRDefault="00944FAD" w:rsidP="00323744">
            <w:pPr>
              <w:jc w:val="center"/>
            </w:pPr>
            <w:r w:rsidRPr="00C46B01">
              <w:t>3</w:t>
            </w:r>
          </w:p>
        </w:tc>
        <w:tc>
          <w:tcPr>
            <w:tcW w:w="8614" w:type="dxa"/>
          </w:tcPr>
          <w:p w:rsidR="00944FAD" w:rsidRPr="00C46B01" w:rsidRDefault="00944FAD" w:rsidP="00323744">
            <w:pPr>
              <w:jc w:val="center"/>
            </w:pPr>
            <w:r w:rsidRPr="00C46B01">
              <w:t>Часть II. Материалы по обоснованию генерального плана. (Перечень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C46B01" w:rsidRDefault="00944FAD" w:rsidP="00944FAD">
      <w:pPr>
        <w:ind w:firstLine="567"/>
        <w:jc w:val="center"/>
        <w:rPr>
          <w:b/>
        </w:rPr>
      </w:pPr>
    </w:p>
    <w:p w:rsidR="00944FAD" w:rsidRPr="00C46B01" w:rsidRDefault="00944FAD" w:rsidP="00944FAD">
      <w:pPr>
        <w:pStyle w:val="aff3"/>
        <w:rPr>
          <w:color w:val="000000"/>
          <w:sz w:val="24"/>
        </w:rPr>
      </w:pPr>
      <w:r w:rsidRPr="00C46B01">
        <w:rPr>
          <w:color w:val="000000"/>
          <w:sz w:val="24"/>
        </w:rPr>
        <w:t>II. Графические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945"/>
        <w:gridCol w:w="1527"/>
      </w:tblGrid>
      <w:tr w:rsidR="00944FAD" w:rsidRPr="00C46B01" w:rsidTr="00323744">
        <w:trPr>
          <w:jc w:val="center"/>
        </w:trPr>
        <w:tc>
          <w:tcPr>
            <w:tcW w:w="1101" w:type="dxa"/>
            <w:vAlign w:val="center"/>
          </w:tcPr>
          <w:p w:rsidR="00944FAD" w:rsidRPr="00C46B01" w:rsidRDefault="00944FAD" w:rsidP="00323744">
            <w:pPr>
              <w:jc w:val="center"/>
              <w:rPr>
                <w:b/>
                <w:color w:val="000000"/>
              </w:rPr>
            </w:pPr>
            <w:r w:rsidRPr="00C46B01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944FAD" w:rsidRPr="00C46B01" w:rsidRDefault="00944FAD" w:rsidP="00323744">
            <w:pPr>
              <w:jc w:val="center"/>
              <w:rPr>
                <w:b/>
                <w:color w:val="000000"/>
              </w:rPr>
            </w:pPr>
            <w:r w:rsidRPr="00C46B01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944FAD" w:rsidRPr="00C46B01" w:rsidRDefault="00944FAD" w:rsidP="00323744">
            <w:pPr>
              <w:jc w:val="center"/>
              <w:rPr>
                <w:b/>
                <w:color w:val="000000"/>
              </w:rPr>
            </w:pPr>
            <w:r w:rsidRPr="00C46B01">
              <w:rPr>
                <w:b/>
                <w:color w:val="000000"/>
              </w:rPr>
              <w:t>Масштаб</w:t>
            </w:r>
          </w:p>
        </w:tc>
      </w:tr>
      <w:tr w:rsidR="00944FAD" w:rsidRPr="00C46B01" w:rsidTr="00323744">
        <w:trPr>
          <w:jc w:val="center"/>
        </w:trPr>
        <w:tc>
          <w:tcPr>
            <w:tcW w:w="1101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</w:rPr>
              <w:t>1</w:t>
            </w:r>
          </w:p>
        </w:tc>
        <w:tc>
          <w:tcPr>
            <w:tcW w:w="6945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</w:rPr>
              <w:t>2</w:t>
            </w:r>
          </w:p>
        </w:tc>
        <w:tc>
          <w:tcPr>
            <w:tcW w:w="1527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</w:rPr>
              <w:t>3</w:t>
            </w:r>
          </w:p>
        </w:tc>
      </w:tr>
      <w:tr w:rsidR="00944FAD" w:rsidRPr="00C46B01" w:rsidTr="00323744">
        <w:trPr>
          <w:jc w:val="center"/>
        </w:trPr>
        <w:tc>
          <w:tcPr>
            <w:tcW w:w="1101" w:type="dxa"/>
          </w:tcPr>
          <w:p w:rsidR="00944FAD" w:rsidRPr="00C46B01" w:rsidRDefault="00944FAD" w:rsidP="00323744">
            <w:pPr>
              <w:jc w:val="center"/>
              <w:rPr>
                <w:b/>
              </w:rPr>
            </w:pPr>
            <w:r w:rsidRPr="00C46B01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944FAD" w:rsidRPr="00C46B01" w:rsidRDefault="00944FAD" w:rsidP="00323744">
            <w:pPr>
              <w:jc w:val="center"/>
              <w:rPr>
                <w:b/>
                <w:i/>
              </w:rPr>
            </w:pPr>
            <w:r w:rsidRPr="00C46B01">
              <w:rPr>
                <w:b/>
                <w:i/>
                <w:color w:val="000000"/>
              </w:rPr>
              <w:t>Положение о территориальном планировании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1.1</w:t>
            </w:r>
          </w:p>
        </w:tc>
        <w:tc>
          <w:tcPr>
            <w:tcW w:w="6945" w:type="dxa"/>
          </w:tcPr>
          <w:p w:rsidR="00C46B01" w:rsidRPr="00C46B01" w:rsidRDefault="00C46B01" w:rsidP="00A44E5D">
            <w:r w:rsidRPr="00C46B01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1.2</w:t>
            </w:r>
          </w:p>
        </w:tc>
        <w:tc>
          <w:tcPr>
            <w:tcW w:w="6945" w:type="dxa"/>
          </w:tcPr>
          <w:p w:rsidR="00C46B01" w:rsidRPr="00C46B01" w:rsidRDefault="00C46B01" w:rsidP="00A44E5D">
            <w:r w:rsidRPr="00C46B01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1.3</w:t>
            </w:r>
          </w:p>
        </w:tc>
        <w:tc>
          <w:tcPr>
            <w:tcW w:w="6945" w:type="dxa"/>
          </w:tcPr>
          <w:p w:rsidR="00C46B01" w:rsidRPr="00C46B01" w:rsidRDefault="00C46B01" w:rsidP="00A44E5D">
            <w:r w:rsidRPr="00C46B01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944FAD" w:rsidRPr="00C46B01" w:rsidTr="00323744">
        <w:trPr>
          <w:jc w:val="center"/>
        </w:trPr>
        <w:tc>
          <w:tcPr>
            <w:tcW w:w="1101" w:type="dxa"/>
            <w:vAlign w:val="center"/>
          </w:tcPr>
          <w:p w:rsidR="00944FAD" w:rsidRPr="00C46B01" w:rsidRDefault="00944FAD" w:rsidP="00323744">
            <w:pPr>
              <w:jc w:val="center"/>
              <w:rPr>
                <w:b/>
                <w:color w:val="000000"/>
              </w:rPr>
            </w:pPr>
            <w:r w:rsidRPr="00C46B01">
              <w:rPr>
                <w:b/>
                <w:color w:val="000000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944FAD" w:rsidRPr="00C46B01" w:rsidRDefault="00944FAD" w:rsidP="00323744">
            <w:pPr>
              <w:jc w:val="center"/>
              <w:rPr>
                <w:b/>
                <w:i/>
              </w:rPr>
            </w:pPr>
            <w:r w:rsidRPr="00C46B01">
              <w:rPr>
                <w:b/>
                <w:i/>
                <w:color w:val="000000"/>
              </w:rPr>
              <w:t>Материалы по обоснованию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A44E5D">
            <w:pPr>
              <w:rPr>
                <w:rFonts w:cs="Times New Roman"/>
                <w:b/>
              </w:rPr>
            </w:pPr>
            <w:r w:rsidRPr="00C46B01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A44E5D">
            <w:pPr>
              <w:rPr>
                <w:rFonts w:cs="Times New Roman"/>
                <w:b/>
              </w:rPr>
            </w:pPr>
            <w:r w:rsidRPr="00C46B01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A44E5D">
            <w:pPr>
              <w:rPr>
                <w:rFonts w:cs="Times New Roman"/>
                <w:b/>
              </w:rPr>
            </w:pPr>
            <w:r w:rsidRPr="00C46B01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A44E5D">
            <w:pPr>
              <w:tabs>
                <w:tab w:val="left" w:pos="855"/>
              </w:tabs>
              <w:rPr>
                <w:rFonts w:cs="Times New Roman"/>
                <w:b/>
              </w:rPr>
            </w:pPr>
            <w:r w:rsidRPr="00C46B01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C46B01">
            <w:pPr>
              <w:pStyle w:val="1a"/>
              <w:rPr>
                <w:rFonts w:ascii="Times New Roman" w:hAnsi="Times New Roman"/>
                <w:sz w:val="24"/>
                <w:szCs w:val="24"/>
              </w:rPr>
            </w:pPr>
            <w:r w:rsidRPr="00C46B01">
              <w:rPr>
                <w:rFonts w:ascii="Times New Roman" w:hAnsi="Times New Roman"/>
                <w:sz w:val="24"/>
                <w:szCs w:val="24"/>
              </w:rPr>
              <w:t xml:space="preserve">Схема развития инженерной инфраструктуры фрагмента поселения - ст. </w:t>
            </w:r>
            <w:proofErr w:type="spellStart"/>
            <w:r w:rsidRPr="00C46B01">
              <w:rPr>
                <w:rFonts w:ascii="Times New Roman" w:hAnsi="Times New Roman"/>
                <w:sz w:val="24"/>
                <w:szCs w:val="24"/>
              </w:rPr>
              <w:t>Переправная</w:t>
            </w:r>
            <w:proofErr w:type="spellEnd"/>
            <w:r w:rsidRPr="00C46B01">
              <w:rPr>
                <w:rFonts w:ascii="Times New Roman" w:hAnsi="Times New Roman"/>
                <w:sz w:val="24"/>
                <w:szCs w:val="24"/>
              </w:rPr>
              <w:t>, х. Центральный, х. Свободный Мир, х. Красный Гай, х. Дятлов: электроснабжение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1:10 000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C46B01">
            <w:pPr>
              <w:pStyle w:val="1a"/>
              <w:rPr>
                <w:rFonts w:ascii="Times New Roman" w:hAnsi="Times New Roman"/>
                <w:sz w:val="24"/>
                <w:szCs w:val="24"/>
              </w:rPr>
            </w:pPr>
            <w:r w:rsidRPr="00C46B01">
              <w:rPr>
                <w:rFonts w:ascii="Times New Roman" w:hAnsi="Times New Roman"/>
                <w:sz w:val="24"/>
                <w:szCs w:val="24"/>
              </w:rPr>
              <w:t xml:space="preserve">Схема развития инженерной инфраструктуры фрагмента поселения - ст. </w:t>
            </w:r>
            <w:proofErr w:type="spellStart"/>
            <w:r w:rsidRPr="00C46B01">
              <w:rPr>
                <w:rFonts w:ascii="Times New Roman" w:hAnsi="Times New Roman"/>
                <w:sz w:val="24"/>
                <w:szCs w:val="24"/>
              </w:rPr>
              <w:t>Переправная</w:t>
            </w:r>
            <w:proofErr w:type="spellEnd"/>
            <w:r w:rsidRPr="00C46B01">
              <w:rPr>
                <w:rFonts w:ascii="Times New Roman" w:hAnsi="Times New Roman"/>
                <w:sz w:val="24"/>
                <w:szCs w:val="24"/>
              </w:rPr>
              <w:t>, х. Центральный, х. Свободный Мир, х. Красный Гай, х. Дятлов: газоснабжение и теплоснабжение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1:10 000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A44E5D">
            <w:pPr>
              <w:tabs>
                <w:tab w:val="left" w:pos="855"/>
              </w:tabs>
              <w:rPr>
                <w:rFonts w:cs="Times New Roman"/>
              </w:rPr>
            </w:pPr>
            <w:r w:rsidRPr="00C46B01">
              <w:rPr>
                <w:rFonts w:cs="Times New Roman"/>
              </w:rPr>
              <w:t xml:space="preserve">Схема развития инженерной инфраструктуры фрагмента поселения - ст. Костромская, </w:t>
            </w:r>
            <w:proofErr w:type="spellStart"/>
            <w:r w:rsidRPr="00C46B01">
              <w:rPr>
                <w:rFonts w:cs="Times New Roman"/>
              </w:rPr>
              <w:t>х.Ульяново</w:t>
            </w:r>
            <w:proofErr w:type="spellEnd"/>
            <w:r w:rsidRPr="00C46B01">
              <w:rPr>
                <w:rFonts w:cs="Times New Roman"/>
              </w:rPr>
              <w:t>: водоснабжение и водоотведение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1:10 000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2.8</w:t>
            </w:r>
          </w:p>
        </w:tc>
        <w:tc>
          <w:tcPr>
            <w:tcW w:w="6945" w:type="dxa"/>
            <w:vAlign w:val="center"/>
          </w:tcPr>
          <w:p w:rsidR="00C46B01" w:rsidRPr="00C46B01" w:rsidRDefault="00C46B01" w:rsidP="00A44E5D">
            <w:pPr>
              <w:tabs>
                <w:tab w:val="left" w:pos="855"/>
              </w:tabs>
              <w:rPr>
                <w:rFonts w:cs="Times New Roman"/>
              </w:rPr>
            </w:pPr>
            <w:r w:rsidRPr="00C46B01"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1:20 000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2.9</w:t>
            </w:r>
          </w:p>
        </w:tc>
        <w:tc>
          <w:tcPr>
            <w:tcW w:w="6945" w:type="dxa"/>
          </w:tcPr>
          <w:p w:rsidR="00C46B01" w:rsidRPr="00C46B01" w:rsidRDefault="00C46B01" w:rsidP="00A44E5D">
            <w:pPr>
              <w:rPr>
                <w:rFonts w:cs="Times New Roman"/>
              </w:rPr>
            </w:pPr>
            <w:r w:rsidRPr="00C46B01">
              <w:rPr>
                <w:rFonts w:cs="Times New Roman"/>
              </w:rPr>
              <w:t>Фрагмент карты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1:10 000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2.10</w:t>
            </w:r>
          </w:p>
        </w:tc>
        <w:tc>
          <w:tcPr>
            <w:tcW w:w="6945" w:type="dxa"/>
          </w:tcPr>
          <w:p w:rsidR="00C46B01" w:rsidRPr="00C46B01" w:rsidRDefault="00C46B01" w:rsidP="00C46B01">
            <w:pPr>
              <w:pStyle w:val="1a"/>
              <w:rPr>
                <w:rFonts w:ascii="Times New Roman" w:hAnsi="Times New Roman"/>
                <w:sz w:val="24"/>
                <w:szCs w:val="24"/>
              </w:rPr>
            </w:pPr>
            <w:r w:rsidRPr="00C46B01">
              <w:rPr>
                <w:rFonts w:ascii="Times New Roman" w:hAnsi="Times New Roman"/>
                <w:sz w:val="24"/>
                <w:szCs w:val="24"/>
              </w:rPr>
              <w:t xml:space="preserve">Фрагмент карты границ населенных пунктов (в том числе границ образуемых населенных пунктов): ст. </w:t>
            </w:r>
            <w:proofErr w:type="spellStart"/>
            <w:r w:rsidRPr="00C46B01">
              <w:rPr>
                <w:rFonts w:ascii="Times New Roman" w:hAnsi="Times New Roman"/>
                <w:sz w:val="24"/>
                <w:szCs w:val="24"/>
              </w:rPr>
              <w:t>Переправная</w:t>
            </w:r>
            <w:proofErr w:type="spellEnd"/>
            <w:r w:rsidRPr="00C46B01">
              <w:rPr>
                <w:rFonts w:ascii="Times New Roman" w:hAnsi="Times New Roman"/>
                <w:sz w:val="24"/>
                <w:szCs w:val="24"/>
              </w:rPr>
              <w:t>, х. Центральный, х. Свободный Мир, х. Красный Гай, х. Дятлов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1:10 000</w:t>
            </w:r>
          </w:p>
        </w:tc>
      </w:tr>
      <w:tr w:rsidR="00C46B01" w:rsidRPr="00C46B01" w:rsidTr="00323744">
        <w:trPr>
          <w:jc w:val="center"/>
        </w:trPr>
        <w:tc>
          <w:tcPr>
            <w:tcW w:w="1101" w:type="dxa"/>
          </w:tcPr>
          <w:p w:rsidR="00C46B01" w:rsidRPr="00C46B01" w:rsidRDefault="00C46B01" w:rsidP="00A44E5D">
            <w:pPr>
              <w:jc w:val="center"/>
              <w:rPr>
                <w:b/>
              </w:rPr>
            </w:pPr>
            <w:r w:rsidRPr="00C46B01">
              <w:rPr>
                <w:b/>
              </w:rPr>
              <w:t>2.11</w:t>
            </w:r>
          </w:p>
        </w:tc>
        <w:tc>
          <w:tcPr>
            <w:tcW w:w="6945" w:type="dxa"/>
          </w:tcPr>
          <w:p w:rsidR="00C46B01" w:rsidRPr="00C46B01" w:rsidRDefault="00C46B01" w:rsidP="00C46B01">
            <w:pPr>
              <w:pStyle w:val="1a"/>
              <w:rPr>
                <w:rFonts w:ascii="Times New Roman" w:hAnsi="Times New Roman"/>
                <w:sz w:val="24"/>
                <w:szCs w:val="24"/>
              </w:rPr>
            </w:pPr>
            <w:r w:rsidRPr="00C46B01">
              <w:rPr>
                <w:rFonts w:ascii="Times New Roman" w:hAnsi="Times New Roman"/>
                <w:sz w:val="24"/>
                <w:szCs w:val="24"/>
              </w:rPr>
              <w:t xml:space="preserve">Фрагмент карты функциональных зон ст. </w:t>
            </w:r>
            <w:proofErr w:type="spellStart"/>
            <w:r w:rsidRPr="00C46B01">
              <w:rPr>
                <w:rFonts w:ascii="Times New Roman" w:hAnsi="Times New Roman"/>
                <w:sz w:val="24"/>
                <w:szCs w:val="24"/>
              </w:rPr>
              <w:t>Переправная</w:t>
            </w:r>
            <w:proofErr w:type="spellEnd"/>
            <w:r w:rsidRPr="00C46B01">
              <w:rPr>
                <w:rFonts w:ascii="Times New Roman" w:hAnsi="Times New Roman"/>
                <w:sz w:val="24"/>
                <w:szCs w:val="24"/>
              </w:rPr>
              <w:t>, х. Центральный, х. Свободный Мир, х. Красный Гай, х. Дятлов</w:t>
            </w:r>
          </w:p>
        </w:tc>
        <w:tc>
          <w:tcPr>
            <w:tcW w:w="1527" w:type="dxa"/>
            <w:vAlign w:val="center"/>
          </w:tcPr>
          <w:p w:rsidR="00C46B01" w:rsidRPr="00C46B01" w:rsidRDefault="00C46B01" w:rsidP="00A44E5D">
            <w:pPr>
              <w:jc w:val="center"/>
              <w:rPr>
                <w:rFonts w:cs="Times New Roman"/>
              </w:rPr>
            </w:pPr>
            <w:r w:rsidRPr="00C46B01">
              <w:rPr>
                <w:rFonts w:cs="Times New Roman"/>
              </w:rPr>
              <w:t>М 1:10 000</w:t>
            </w:r>
          </w:p>
        </w:tc>
      </w:tr>
    </w:tbl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5271D8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84D99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184D99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 w:rsidR="00944FAD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 w:rsidR="00944FAD">
          <w:rPr>
            <w:noProof/>
            <w:webHidden/>
          </w:rPr>
        </w:r>
        <w:r w:rsidR="00944FAD"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 w:rsidR="00944FAD">
          <w:rPr>
            <w:noProof/>
            <w:webHidden/>
          </w:rPr>
          <w:fldChar w:fldCharType="end"/>
        </w:r>
      </w:hyperlink>
    </w:p>
    <w:p w:rsidR="00944FAD" w:rsidRDefault="00E41428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 w:rsidR="00944FAD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 w:rsidR="00944FAD">
          <w:rPr>
            <w:noProof/>
            <w:webHidden/>
          </w:rPr>
        </w:r>
        <w:r w:rsidR="00944FAD"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 w:rsidR="00944FAD">
          <w:rPr>
            <w:noProof/>
            <w:webHidden/>
          </w:rPr>
          <w:fldChar w:fldCharType="end"/>
        </w:r>
      </w:hyperlink>
    </w:p>
    <w:p w:rsidR="00E0512F" w:rsidRPr="00184D99" w:rsidRDefault="005271D8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184D99" w:rsidRDefault="00F376F6" w:rsidP="00F376F6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5D3BAD" w:rsidRPr="00184D99" w:rsidRDefault="005D3BAD" w:rsidP="00B224CF">
      <w:pPr>
        <w:pStyle w:val="23"/>
        <w:spacing w:line="240" w:lineRule="auto"/>
        <w:ind w:left="284" w:firstLine="567"/>
        <w:contextualSpacing/>
        <w:jc w:val="both"/>
        <w:rPr>
          <w:rFonts w:cs="Times New Roman"/>
        </w:rPr>
      </w:pPr>
      <w:bookmarkStart w:id="1" w:name="_Toc224462619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5D3BAD" w:rsidRDefault="00B21205" w:rsidP="00855524">
      <w:pPr>
        <w:jc w:val="center"/>
        <w:rPr>
          <w:rFonts w:cs="Times New Roman"/>
          <w:bCs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p w:rsidR="00A44E5D" w:rsidRDefault="00A44E5D" w:rsidP="00855524">
      <w:pPr>
        <w:jc w:val="center"/>
        <w:rPr>
          <w:rFonts w:cs="Times New Roman"/>
          <w:bCs/>
        </w:rPr>
      </w:pPr>
    </w:p>
    <w:tbl>
      <w:tblPr>
        <w:tblW w:w="151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1040"/>
        <w:gridCol w:w="3350"/>
        <w:gridCol w:w="1845"/>
        <w:gridCol w:w="992"/>
        <w:gridCol w:w="2268"/>
        <w:gridCol w:w="1232"/>
        <w:gridCol w:w="2583"/>
        <w:gridCol w:w="1821"/>
      </w:tblGrid>
      <w:tr w:rsidR="00A44E5D" w:rsidRPr="00C07F58" w:rsidTr="00980169">
        <w:trPr>
          <w:cantSplit/>
          <w:trHeight w:val="1260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ind w:left="2734" w:hanging="273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2" w:type="dxa"/>
            <w:shd w:val="clear" w:color="auto" w:fill="FFFFFF"/>
          </w:tcPr>
          <w:p w:rsidR="00A44E5D" w:rsidRDefault="00A44E5D" w:rsidP="00A44E5D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A44E5D" w:rsidRDefault="00A44E5D" w:rsidP="00A44E5D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sz w:val="20"/>
                <w:szCs w:val="20"/>
              </w:rPr>
              <w:t>Значение</w:t>
            </w:r>
            <w:r>
              <w:rPr>
                <w:rFonts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3D2F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A44E5D" w:rsidRPr="00C07F58" w:rsidTr="00980169">
        <w:trPr>
          <w:trHeight w:val="315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656FE6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A44E5D" w:rsidRPr="00656FE6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11D00">
              <w:rPr>
                <w:rFonts w:cs="Times New Roman"/>
                <w:b/>
                <w:sz w:val="20"/>
                <w:szCs w:val="20"/>
              </w:rPr>
              <w:t>Водоснабжение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1.1.1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E53B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Строительство водозаборных сооружений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CE53B0">
              <w:rPr>
                <w:sz w:val="20"/>
                <w:szCs w:val="20"/>
                <w:lang w:eastAsia="en-US" w:bidi="en-US"/>
              </w:rPr>
              <w:t>7 шт.</w:t>
            </w:r>
          </w:p>
          <w:p w:rsidR="00A44E5D" w:rsidRPr="00CE53B0" w:rsidRDefault="00A44E5D" w:rsidP="00A44E5D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CE53B0">
              <w:rPr>
                <w:sz w:val="20"/>
                <w:szCs w:val="20"/>
                <w:lang w:eastAsia="en-US" w:bidi="en-US"/>
              </w:rPr>
              <w:t>Общий объем резервуаров- 172м³.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spacing w:val="-1"/>
                <w:sz w:val="20"/>
                <w:szCs w:val="20"/>
              </w:rPr>
              <w:t xml:space="preserve">х. Дятлов, </w:t>
            </w: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х. Свободный Мир, х. Центральный</w:t>
            </w:r>
            <w:r w:rsidRPr="00CE53B0">
              <w:rPr>
                <w:rFonts w:cs="Times New Roman"/>
                <w:bCs/>
                <w:color w:val="000000"/>
                <w:sz w:val="20"/>
              </w:rPr>
              <w:t xml:space="preserve">, ст. </w:t>
            </w:r>
            <w:proofErr w:type="spellStart"/>
            <w:r w:rsidRPr="00CE53B0">
              <w:rPr>
                <w:rFonts w:cs="Times New Roman"/>
                <w:bCs/>
                <w:color w:val="000000"/>
                <w:sz w:val="20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701010404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инженерной </w:t>
            </w:r>
            <w:proofErr w:type="spellStart"/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инфрастуктуры</w:t>
            </w:r>
            <w:proofErr w:type="spellEnd"/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E53B0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CE53B0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A44E5D" w:rsidRPr="00A5118F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1.1.2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pStyle w:val="TableParagraph"/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  <w:lang w:val="ru-RU"/>
              </w:rPr>
            </w:pPr>
            <w:r w:rsidRPr="00CE53B0">
              <w:rPr>
                <w:rFonts w:ascii="Times New Roman" w:hAnsi="Times New Roman" w:cs="Times New Roman"/>
                <w:bCs/>
                <w:color w:val="000000"/>
                <w:sz w:val="20"/>
                <w:szCs w:val="24"/>
                <w:lang w:val="ru-RU"/>
              </w:rPr>
              <w:t>Строительство сетей водопровода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spacing w:val="-1"/>
                <w:sz w:val="20"/>
                <w:szCs w:val="20"/>
              </w:rPr>
              <w:t>Протяженность сети 35 085  м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 w:val="20"/>
              </w:rPr>
            </w:pPr>
            <w:r w:rsidRPr="00CE53B0">
              <w:rPr>
                <w:rFonts w:cs="Times New Roman"/>
                <w:bCs/>
                <w:color w:val="000000"/>
                <w:sz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color w:val="000000"/>
                <w:sz w:val="20"/>
              </w:rPr>
              <w:t>Переправная</w:t>
            </w:r>
            <w:proofErr w:type="spellEnd"/>
            <w:r w:rsidRPr="00CE53B0">
              <w:rPr>
                <w:rFonts w:cs="Times New Roman"/>
                <w:bCs/>
                <w:color w:val="000000"/>
                <w:sz w:val="20"/>
              </w:rPr>
              <w:t>, х. Красный Гай, х. Свободный Мир, х. Центральный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A44E5D" w:rsidRPr="00CE53B0" w:rsidRDefault="00A44E5D" w:rsidP="00A44E5D">
            <w:pPr>
              <w:jc w:val="center"/>
            </w:pPr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Санитарно-защитная зона - 10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3B0">
              <w:rPr>
                <w:rFonts w:cs="Times New Roman"/>
                <w:b/>
                <w:sz w:val="20"/>
                <w:szCs w:val="20"/>
              </w:rPr>
              <w:t>Водоотведение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sz w:val="20"/>
              </w:rPr>
              <w:t>Реконструкция КОС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sz w:val="20"/>
              </w:rPr>
              <w:t>Производительность, 811 м</w:t>
            </w:r>
            <w:r w:rsidRPr="00CE53B0">
              <w:rPr>
                <w:sz w:val="20"/>
                <w:vertAlign w:val="superscript"/>
              </w:rPr>
              <w:t>3</w:t>
            </w:r>
            <w:r w:rsidRPr="00CE53B0">
              <w:rPr>
                <w:sz w:val="20"/>
              </w:rPr>
              <w:t>/</w:t>
            </w:r>
            <w:proofErr w:type="spellStart"/>
            <w:r w:rsidRPr="00CE53B0">
              <w:rPr>
                <w:sz w:val="20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/>
                <w:sz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color w:val="000000"/>
                <w:sz w:val="20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 xml:space="preserve">Планируемый к </w:t>
            </w:r>
            <w:r w:rsidRPr="00CE53B0">
              <w:rPr>
                <w:rFonts w:cs="Times New Roman"/>
                <w:sz w:val="20"/>
                <w:szCs w:val="20"/>
              </w:rPr>
              <w:lastRenderedPageBreak/>
              <w:t>реконструкции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(точное местоположение будет уточняться на </w:t>
            </w: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lastRenderedPageBreak/>
              <w:t>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lastRenderedPageBreak/>
              <w:t>Санитарно-защитная зона - 100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sz w:val="20"/>
              </w:rPr>
              <w:t>Строительство КОС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sz w:val="20"/>
              </w:rPr>
              <w:t>Производительность, 35 м</w:t>
            </w:r>
            <w:r w:rsidRPr="00CE53B0">
              <w:rPr>
                <w:sz w:val="20"/>
                <w:vertAlign w:val="superscript"/>
              </w:rPr>
              <w:t>3</w:t>
            </w:r>
            <w:r w:rsidRPr="00CE53B0">
              <w:rPr>
                <w:sz w:val="20"/>
              </w:rPr>
              <w:t>/</w:t>
            </w:r>
            <w:proofErr w:type="spellStart"/>
            <w:r w:rsidRPr="00CE53B0">
              <w:rPr>
                <w:sz w:val="20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/>
                <w:sz w:val="20"/>
              </w:rPr>
              <w:t>х. Дятлов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Санитарно-защитная зона - 150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sz w:val="20"/>
              </w:rPr>
              <w:t>Строительство КОС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sz w:val="20"/>
              </w:rPr>
              <w:t>Производительность, 30 м</w:t>
            </w:r>
            <w:r w:rsidRPr="00CE53B0">
              <w:rPr>
                <w:sz w:val="20"/>
                <w:vertAlign w:val="superscript"/>
              </w:rPr>
              <w:t>3</w:t>
            </w:r>
            <w:r w:rsidRPr="00CE53B0">
              <w:rPr>
                <w:sz w:val="20"/>
              </w:rPr>
              <w:t>/</w:t>
            </w:r>
            <w:proofErr w:type="spellStart"/>
            <w:r w:rsidRPr="00CE53B0">
              <w:rPr>
                <w:sz w:val="20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  <w:r w:rsidRPr="00CE53B0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/>
                <w:sz w:val="20"/>
              </w:rPr>
              <w:t>х. Красный Гай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1.2.4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sz w:val="20"/>
              </w:rPr>
              <w:t>Строительство КОС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sz w:val="20"/>
              </w:rPr>
            </w:pPr>
            <w:r w:rsidRPr="00CE53B0">
              <w:rPr>
                <w:sz w:val="20"/>
              </w:rPr>
              <w:t xml:space="preserve">Производительность, </w:t>
            </w:r>
          </w:p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sz w:val="20"/>
              </w:rPr>
              <w:t>60 м</w:t>
            </w:r>
            <w:r w:rsidRPr="00CE53B0">
              <w:rPr>
                <w:sz w:val="20"/>
                <w:vertAlign w:val="superscript"/>
              </w:rPr>
              <w:t>3</w:t>
            </w:r>
            <w:r w:rsidRPr="00CE53B0">
              <w:rPr>
                <w:sz w:val="20"/>
              </w:rPr>
              <w:t>/</w:t>
            </w:r>
            <w:proofErr w:type="spellStart"/>
            <w:r w:rsidRPr="00CE53B0">
              <w:rPr>
                <w:sz w:val="20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proofErr w:type="spellStart"/>
            <w:r w:rsidRPr="00CE53B0">
              <w:rPr>
                <w:rFonts w:cs="Times New Roman"/>
                <w:bCs/>
                <w:color w:val="000000"/>
                <w:sz w:val="20"/>
              </w:rPr>
              <w:t>х.Свободный</w:t>
            </w:r>
            <w:proofErr w:type="spellEnd"/>
            <w:r w:rsidRPr="00CE53B0">
              <w:rPr>
                <w:rFonts w:cs="Times New Roman"/>
                <w:bCs/>
                <w:color w:val="000000"/>
                <w:sz w:val="20"/>
              </w:rPr>
              <w:t xml:space="preserve"> Мир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1.2.5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sz w:val="20"/>
              </w:rPr>
              <w:t>Строительство КОС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sz w:val="20"/>
              </w:rPr>
              <w:t>Производительность, 95 м</w:t>
            </w:r>
            <w:r w:rsidRPr="00CE53B0">
              <w:rPr>
                <w:sz w:val="20"/>
                <w:vertAlign w:val="superscript"/>
              </w:rPr>
              <w:t>3</w:t>
            </w:r>
            <w:r w:rsidRPr="00CE53B0">
              <w:rPr>
                <w:sz w:val="20"/>
              </w:rPr>
              <w:t>/</w:t>
            </w:r>
            <w:proofErr w:type="spellStart"/>
            <w:r w:rsidRPr="00CE53B0">
              <w:rPr>
                <w:sz w:val="20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/>
                <w:sz w:val="20"/>
              </w:rPr>
              <w:t>х. Центральный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1.2.6</w:t>
            </w:r>
          </w:p>
        </w:tc>
        <w:tc>
          <w:tcPr>
            <w:tcW w:w="3350" w:type="dxa"/>
            <w:shd w:val="clear" w:color="auto" w:fill="FFFFFF"/>
          </w:tcPr>
          <w:p w:rsidR="00A44E5D" w:rsidRPr="00CE53B0" w:rsidRDefault="00A44E5D" w:rsidP="00A44E5D">
            <w:pPr>
              <w:jc w:val="center"/>
              <w:rPr>
                <w:sz w:val="20"/>
              </w:rPr>
            </w:pPr>
            <w:r w:rsidRPr="00CE53B0">
              <w:rPr>
                <w:sz w:val="20"/>
              </w:rPr>
              <w:t>Реконструкция  КНС-2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sz w:val="20"/>
              </w:rPr>
            </w:pPr>
            <w:r w:rsidRPr="00CE53B0">
              <w:rPr>
                <w:sz w:val="20"/>
              </w:rPr>
              <w:t>Производительность, 7 м</w:t>
            </w:r>
            <w:r w:rsidRPr="00CE53B0">
              <w:rPr>
                <w:sz w:val="20"/>
                <w:vertAlign w:val="superscript"/>
              </w:rPr>
              <w:t>3</w:t>
            </w:r>
            <w:r w:rsidRPr="00CE53B0">
              <w:rPr>
                <w:sz w:val="20"/>
              </w:rPr>
              <w:t>/ч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/>
                <w:sz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color w:val="000000"/>
                <w:sz w:val="20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583" w:type="dxa"/>
            <w:shd w:val="clear" w:color="auto" w:fill="FFFFFF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1.2.7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sz w:val="20"/>
              </w:rPr>
            </w:pPr>
            <w:r w:rsidRPr="00CE53B0">
              <w:rPr>
                <w:sz w:val="20"/>
                <w:szCs w:val="28"/>
                <w:lang w:eastAsia="ru-RU"/>
              </w:rPr>
              <w:t>Строительство самотечных сетей канализации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sz w:val="20"/>
              </w:rPr>
            </w:pPr>
            <w:r w:rsidRPr="00CE53B0">
              <w:rPr>
                <w:sz w:val="20"/>
              </w:rPr>
              <w:t>Диаметр трубопровода 150 мм, протяженность сети 34 453 м</w:t>
            </w:r>
          </w:p>
          <w:p w:rsidR="00A44E5D" w:rsidRPr="00CE53B0" w:rsidRDefault="00A44E5D" w:rsidP="00A44E5D">
            <w:pPr>
              <w:jc w:val="center"/>
              <w:rPr>
                <w:sz w:val="20"/>
              </w:rPr>
            </w:pPr>
            <w:r w:rsidRPr="00CE53B0">
              <w:rPr>
                <w:sz w:val="20"/>
              </w:rPr>
              <w:t>Диаметр трубопровода 200 мм, протяженность сети 5 185 м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bCs/>
                <w:color w:val="000000"/>
                <w:sz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color w:val="000000"/>
                <w:sz w:val="20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3B0">
              <w:rPr>
                <w:rFonts w:cs="Times New Roman"/>
                <w:b/>
                <w:sz w:val="20"/>
                <w:szCs w:val="20"/>
              </w:rPr>
              <w:t>Газоснабжение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1.3.1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t>Строительство ПРГ</w:t>
            </w:r>
          </w:p>
        </w:tc>
        <w:tc>
          <w:tcPr>
            <w:tcW w:w="1845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spacing w:val="-1"/>
                <w:sz w:val="20"/>
                <w:szCs w:val="20"/>
              </w:rPr>
              <w:t xml:space="preserve">6 </w:t>
            </w:r>
            <w:proofErr w:type="spellStart"/>
            <w:r w:rsidRPr="00CE53B0">
              <w:rPr>
                <w:rFonts w:cs="Times New Roman"/>
                <w:spacing w:val="-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Переправная</w:t>
            </w:r>
            <w:proofErr w:type="spellEnd"/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, х. Свободный мир, х. Красный Гай, х. Дятлов, х. Центральный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1.3.2</w:t>
            </w:r>
          </w:p>
        </w:tc>
        <w:tc>
          <w:tcPr>
            <w:tcW w:w="335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4E5D" w:rsidRPr="00CE53B0" w:rsidRDefault="00397A29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газопровода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E5D" w:rsidRPr="00CE53B0" w:rsidRDefault="00397A29" w:rsidP="00A44E5D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Распределительный газопровод среднего давления, 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Протяженность – 7,2</w:t>
            </w:r>
            <w:r w:rsidR="00A44E5D" w:rsidRPr="00CE53B0">
              <w:rPr>
                <w:rFonts w:cs="Times New Roman"/>
                <w:bCs/>
                <w:spacing w:val="-1"/>
                <w:sz w:val="20"/>
                <w:szCs w:val="20"/>
              </w:rPr>
              <w:t xml:space="preserve"> м</w:t>
            </w:r>
          </w:p>
          <w:p w:rsidR="00A44E5D" w:rsidRPr="00CE53B0" w:rsidRDefault="00A44E5D" w:rsidP="00A44E5D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397A29" w:rsidP="00A44E5D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pacing w:val="-1"/>
                <w:sz w:val="20"/>
                <w:szCs w:val="20"/>
              </w:rPr>
              <w:t>Переправненское</w:t>
            </w:r>
            <w:proofErr w:type="spellEnd"/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32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A44E5D" w:rsidRPr="00CE53B0" w:rsidRDefault="00397A29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Охранная зона – 10</w:t>
            </w:r>
            <w:r w:rsidR="00A44E5D" w:rsidRPr="00CE53B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</w:tr>
      <w:tr w:rsidR="00397A29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397A29" w:rsidRPr="00CE53B0" w:rsidRDefault="00397A29" w:rsidP="00397A2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1.3.3</w:t>
            </w:r>
          </w:p>
        </w:tc>
        <w:tc>
          <w:tcPr>
            <w:tcW w:w="335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A29" w:rsidRPr="00CE53B0" w:rsidRDefault="00397A29" w:rsidP="00397A29">
            <w:pPr>
              <w:autoSpaceDN w:val="0"/>
              <w:adjustRightInd w:val="0"/>
              <w:jc w:val="center"/>
              <w:rPr>
                <w:rStyle w:val="fontstyle01"/>
                <w:rFonts w:eastAsia="Arial Unicode MS"/>
                <w:sz w:val="20"/>
              </w:rPr>
            </w:pPr>
            <w:r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газопровода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A29" w:rsidRPr="00CE53B0" w:rsidRDefault="00397A29" w:rsidP="00397A2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Распределительный газопровод низкого давления, Р = 0,003 Мпа, полиэтиленовый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397A29" w:rsidRPr="00CE53B0" w:rsidRDefault="00397A29" w:rsidP="00397A2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97A29" w:rsidRPr="00CE53B0" w:rsidRDefault="00397A29" w:rsidP="00397A2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Переправная</w:t>
            </w:r>
            <w:proofErr w:type="spellEnd"/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, х. Свободный мир, х. Красный Гай, х. Дятлов, х. Центральный</w:t>
            </w:r>
          </w:p>
        </w:tc>
        <w:tc>
          <w:tcPr>
            <w:tcW w:w="1232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397A29" w:rsidRPr="00CE53B0" w:rsidRDefault="00397A29" w:rsidP="00397A2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397A29" w:rsidRPr="00CE53B0" w:rsidRDefault="00397A29" w:rsidP="00397A2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397A29" w:rsidRPr="00CE53B0" w:rsidRDefault="00397A29" w:rsidP="00397A2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Охранная зона – 2 м</w:t>
            </w: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tcBorders>
              <w:right w:val="nil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Style w:val="fontstyle01"/>
                <w:rFonts w:eastAsia="Arial Unicode MS"/>
                <w:sz w:val="20"/>
              </w:rPr>
            </w:pPr>
          </w:p>
        </w:tc>
        <w:tc>
          <w:tcPr>
            <w:tcW w:w="1845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/>
                <w:bCs/>
                <w:spacing w:val="-1"/>
                <w:sz w:val="20"/>
                <w:szCs w:val="20"/>
              </w:rPr>
              <w:t>Теплоснабжение</w:t>
            </w: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1" w:type="dxa"/>
            <w:tcBorders>
              <w:left w:val="nil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44E5D" w:rsidRPr="00C07F58" w:rsidTr="00980169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3350" w:type="dxa"/>
            <w:shd w:val="clear" w:color="auto" w:fill="FFFFFF" w:themeFill="background1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Style w:val="fontstyle01"/>
                <w:rFonts w:asciiTheme="minorHAnsi" w:eastAsia="Arial Unicode MS" w:hAnsiTheme="minorHAnsi"/>
                <w:sz w:val="20"/>
              </w:rPr>
            </w:pPr>
            <w:proofErr w:type="spellStart"/>
            <w:r w:rsidRPr="00CE53B0">
              <w:rPr>
                <w:rStyle w:val="fontstyle01"/>
                <w:rFonts w:asciiTheme="minorHAnsi" w:eastAsia="Arial Unicode MS" w:hAnsiTheme="minorHAnsi"/>
                <w:sz w:val="20"/>
              </w:rPr>
              <w:t>Стпроительство</w:t>
            </w:r>
            <w:proofErr w:type="spellEnd"/>
            <w:r w:rsidRPr="00CE53B0">
              <w:rPr>
                <w:rStyle w:val="fontstyle01"/>
                <w:rFonts w:asciiTheme="minorHAnsi" w:eastAsia="Arial Unicode MS" w:hAnsiTheme="minorHAnsi"/>
                <w:sz w:val="20"/>
              </w:rPr>
              <w:t xml:space="preserve"> котельной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color w:val="000000"/>
                <w:sz w:val="20"/>
                <w:szCs w:val="22"/>
              </w:rPr>
              <w:t xml:space="preserve"> (2 кот.  мощностью 0,02 </w:t>
            </w:r>
            <w:proofErr w:type="gramStart"/>
            <w:r w:rsidRPr="00CE53B0">
              <w:rPr>
                <w:color w:val="000000"/>
                <w:sz w:val="20"/>
                <w:szCs w:val="22"/>
              </w:rPr>
              <w:t>МВт )</w:t>
            </w:r>
            <w:proofErr w:type="gramEnd"/>
            <w:r w:rsidRPr="00CE53B0">
              <w:rPr>
                <w:color w:val="000000"/>
                <w:sz w:val="20"/>
                <w:szCs w:val="22"/>
              </w:rPr>
              <w:t xml:space="preserve"> в блочном </w:t>
            </w:r>
            <w:r w:rsidRPr="00CE53B0">
              <w:rPr>
                <w:color w:val="000000"/>
                <w:sz w:val="20"/>
                <w:szCs w:val="22"/>
              </w:rPr>
              <w:lastRenderedPageBreak/>
              <w:t>исполнении с соответствующей дымовой трубой. В качестве основного топлива используется природный газ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</w:t>
            </w:r>
            <w:proofErr w:type="spellStart"/>
            <w:r w:rsidRPr="00CE53B0">
              <w:rPr>
                <w:rFonts w:cs="Times New Roman"/>
                <w:bCs/>
                <w:spacing w:val="-1"/>
                <w:sz w:val="20"/>
                <w:szCs w:val="20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 xml:space="preserve">Планируемый к </w:t>
            </w:r>
            <w:r w:rsidRPr="00CE53B0">
              <w:rPr>
                <w:rFonts w:cs="Times New Roman"/>
                <w:sz w:val="20"/>
                <w:szCs w:val="20"/>
              </w:rPr>
              <w:lastRenderedPageBreak/>
              <w:t>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lastRenderedPageBreak/>
              <w:t>Не установлена</w:t>
            </w:r>
          </w:p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(точное местоположение будет уточняться на </w:t>
            </w:r>
            <w:r w:rsidRPr="00CE53B0">
              <w:rPr>
                <w:rFonts w:cs="Times New Roman"/>
                <w:bCs/>
                <w:color w:val="000000" w:themeColor="text1"/>
                <w:sz w:val="20"/>
                <w:szCs w:val="20"/>
              </w:rPr>
              <w:lastRenderedPageBreak/>
              <w:t>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lastRenderedPageBreak/>
              <w:t>Охранная зона – 10 м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E53B0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E53B0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350" w:type="dxa"/>
            <w:shd w:val="clear" w:color="auto" w:fill="FFFFFF"/>
          </w:tcPr>
          <w:p w:rsidR="00A44E5D" w:rsidRPr="00CE53B0" w:rsidRDefault="00A44E5D" w:rsidP="00A44E5D">
            <w:pPr>
              <w:jc w:val="center"/>
              <w:rPr>
                <w:rFonts w:cs="Times New Roman"/>
                <w:sz w:val="20"/>
              </w:rPr>
            </w:pPr>
            <w:r w:rsidRPr="00CE53B0">
              <w:rPr>
                <w:rFonts w:cs="Times New Roman"/>
                <w:sz w:val="20"/>
              </w:rPr>
              <w:t xml:space="preserve">Строительство автодороги в ст. </w:t>
            </w:r>
            <w:proofErr w:type="spellStart"/>
            <w:r w:rsidRPr="00CE53B0">
              <w:rPr>
                <w:rFonts w:cs="Times New Roman"/>
                <w:sz w:val="20"/>
              </w:rPr>
              <w:t>Переправная</w:t>
            </w:r>
            <w:proofErr w:type="spellEnd"/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Протяженность 5,4 км в границах поселения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северная часть поселения</w:t>
            </w:r>
          </w:p>
        </w:tc>
        <w:tc>
          <w:tcPr>
            <w:tcW w:w="123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tcBorders>
              <w:right w:val="single" w:sz="4" w:space="0" w:color="auto"/>
            </w:tcBorders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FFFFFF"/>
          </w:tcPr>
          <w:p w:rsidR="00A44E5D" w:rsidRPr="00CE53B0" w:rsidRDefault="00A44E5D" w:rsidP="00A44E5D">
            <w:pPr>
              <w:jc w:val="center"/>
            </w:pPr>
            <w:r w:rsidRPr="00CE53B0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350" w:type="dxa"/>
            <w:shd w:val="clear" w:color="auto" w:fill="FFFFFF"/>
          </w:tcPr>
          <w:p w:rsidR="00A44E5D" w:rsidRPr="00CE53B0" w:rsidRDefault="00A44E5D" w:rsidP="00A44E5D">
            <w:pPr>
              <w:jc w:val="center"/>
              <w:rPr>
                <w:rFonts w:cs="Times New Roman"/>
              </w:rPr>
            </w:pPr>
            <w:r w:rsidRPr="00CE53B0">
              <w:rPr>
                <w:rFonts w:cs="Times New Roman"/>
                <w:sz w:val="20"/>
              </w:rPr>
              <w:t>Строительство автодороги в х. Красный Гай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Протяженность 2,15 км в границах поселения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t>восточная часть поселения</w:t>
            </w:r>
          </w:p>
        </w:tc>
        <w:tc>
          <w:tcPr>
            <w:tcW w:w="1232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A44E5D" w:rsidRPr="00CE53B0" w:rsidRDefault="00A44E5D" w:rsidP="00A44E5D"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A44E5D" w:rsidRPr="00CE53B0" w:rsidRDefault="00A44E5D" w:rsidP="00A44E5D">
            <w:pPr>
              <w:jc w:val="center"/>
            </w:pPr>
            <w:r w:rsidRPr="00CE53B0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CE53B0">
              <w:rPr>
                <w:rFonts w:cs="Times New Roman"/>
                <w:sz w:val="20"/>
              </w:rPr>
              <w:t>Строительство автодороги в х. Свободный Мир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Протяженность 2,24 км в границах поселения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t>восточная и западная части поселения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E53B0">
              <w:rPr>
                <w:rFonts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CE53B0">
              <w:rPr>
                <w:rFonts w:cs="Times New Roman"/>
                <w:sz w:val="20"/>
              </w:rPr>
              <w:t>Строительство автодороги в х. Центральный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Протяженность 1,4  км в границах поселения</w:t>
            </w:r>
          </w:p>
        </w:tc>
        <w:tc>
          <w:tcPr>
            <w:tcW w:w="992" w:type="dxa"/>
            <w:shd w:val="clear" w:color="auto" w:fill="FFFFFF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E53B0">
              <w:rPr>
                <w:rFonts w:cs="Times New Roman"/>
                <w:bCs/>
                <w:sz w:val="20"/>
                <w:szCs w:val="20"/>
              </w:rPr>
              <w:t>западная часть поселения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E53B0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E53B0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180D32" w:rsidRDefault="00980169" w:rsidP="00A44E5D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прочие </w:t>
            </w: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A44E5D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A44E5D" w:rsidRPr="00C07F58" w:rsidRDefault="00980169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  <w:r w:rsidR="00A44E5D">
              <w:rPr>
                <w:rFonts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350" w:type="dxa"/>
            <w:shd w:val="clear" w:color="auto" w:fill="FFFFFF"/>
          </w:tcPr>
          <w:p w:rsidR="00A44E5D" w:rsidRPr="00C07F58" w:rsidRDefault="00A44E5D" w:rsidP="00A44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берегозащитных</w:t>
            </w:r>
            <w:r w:rsidRPr="000764B5">
              <w:rPr>
                <w:sz w:val="20"/>
                <w:szCs w:val="20"/>
              </w:rPr>
              <w:t xml:space="preserve"> сооружени</w:t>
            </w:r>
            <w:r>
              <w:rPr>
                <w:sz w:val="20"/>
                <w:szCs w:val="20"/>
              </w:rPr>
              <w:t>й</w:t>
            </w:r>
            <w:r w:rsidRPr="000764B5">
              <w:rPr>
                <w:sz w:val="20"/>
                <w:szCs w:val="20"/>
              </w:rPr>
              <w:t xml:space="preserve"> для защиты от затопления</w:t>
            </w:r>
            <w:r>
              <w:rPr>
                <w:sz w:val="20"/>
                <w:szCs w:val="20"/>
              </w:rPr>
              <w:t xml:space="preserve"> и подтопления</w:t>
            </w:r>
          </w:p>
        </w:tc>
        <w:tc>
          <w:tcPr>
            <w:tcW w:w="1845" w:type="dxa"/>
            <w:shd w:val="clear" w:color="auto" w:fill="FFFFFF"/>
          </w:tcPr>
          <w:p w:rsidR="00A44E5D" w:rsidRPr="00C07F58" w:rsidRDefault="00A44E5D" w:rsidP="00A44E5D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44E5D" w:rsidRDefault="00A44E5D" w:rsidP="00A44E5D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311549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Берега реки Ходзь близ населенного пункта </w:t>
            </w:r>
            <w:r w:rsidRPr="00F76DDA">
              <w:rPr>
                <w:rFonts w:ascii="Times New Roman" w:hAnsi="Times New Roman"/>
                <w:bCs/>
                <w:szCs w:val="20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bCs/>
                <w:szCs w:val="20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  <w:vAlign w:val="center"/>
          </w:tcPr>
          <w:p w:rsidR="00A44E5D" w:rsidRPr="000764B5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A44E5D" w:rsidRPr="000764B5" w:rsidRDefault="00A44E5D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A44E5D" w:rsidRPr="00C07F58" w:rsidRDefault="00A44E5D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764B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980169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80169" w:rsidRDefault="00980169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80169" w:rsidRPr="000764B5" w:rsidRDefault="00980169" w:rsidP="00980169">
            <w:pPr>
              <w:tabs>
                <w:tab w:val="left" w:pos="3680"/>
                <w:tab w:val="center" w:pos="6943"/>
              </w:tabs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07255">
              <w:rPr>
                <w:rFonts w:cs="Times New Roman"/>
                <w:b/>
                <w:sz w:val="20"/>
                <w:szCs w:val="20"/>
              </w:rPr>
              <w:t>ОБЪЕКТЫ СПЕЦИАЛЬНОГО НАЗНАЧЕНИЯ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</w:tr>
      <w:tr w:rsidR="00980169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350" w:type="dxa"/>
            <w:shd w:val="clear" w:color="auto" w:fill="FFFFFF"/>
          </w:tcPr>
          <w:p w:rsidR="00980169" w:rsidRPr="00507255" w:rsidRDefault="00980169" w:rsidP="00980169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Кладбище</w:t>
            </w:r>
          </w:p>
        </w:tc>
        <w:tc>
          <w:tcPr>
            <w:tcW w:w="1845" w:type="dxa"/>
            <w:shd w:val="clear" w:color="auto" w:fill="FFFFFF"/>
          </w:tcPr>
          <w:p w:rsidR="00980169" w:rsidRPr="00507255" w:rsidRDefault="00980169" w:rsidP="00980169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Определяется проектом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</w:t>
            </w: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т</w:t>
            </w: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.</w:t>
            </w: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Переправная</w:t>
            </w:r>
            <w:proofErr w:type="spellEnd"/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701010701</w:t>
            </w:r>
          </w:p>
          <w:p w:rsidR="00980169" w:rsidRPr="00507255" w:rsidRDefault="00980169" w:rsidP="0098016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Зона кладбищ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СЗЗ -100 м</w:t>
            </w:r>
          </w:p>
        </w:tc>
      </w:tr>
      <w:tr w:rsidR="00980169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80169" w:rsidRDefault="00980169" w:rsidP="00A44E5D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80169" w:rsidRPr="000764B5" w:rsidRDefault="00980169" w:rsidP="00A44E5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444AD">
              <w:rPr>
                <w:rFonts w:cs="Times New Roman"/>
                <w:b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980169" w:rsidRPr="00C07F58" w:rsidTr="00980169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350" w:type="dxa"/>
            <w:shd w:val="clear" w:color="auto" w:fill="FFFFFF"/>
          </w:tcPr>
          <w:p w:rsidR="00980169" w:rsidRPr="00507255" w:rsidRDefault="00980169" w:rsidP="009801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Минерализированная</w:t>
            </w:r>
            <w:proofErr w:type="spellEnd"/>
            <w:r>
              <w:rPr>
                <w:sz w:val="20"/>
                <w:szCs w:val="20"/>
              </w:rPr>
              <w:t xml:space="preserve"> полоса</w:t>
            </w:r>
          </w:p>
        </w:tc>
        <w:tc>
          <w:tcPr>
            <w:tcW w:w="1845" w:type="dxa"/>
            <w:shd w:val="clear" w:color="auto" w:fill="FFFFFF"/>
          </w:tcPr>
          <w:p w:rsidR="00980169" w:rsidRPr="00507255" w:rsidRDefault="00980169" w:rsidP="00980169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Разрыв между зонами застройки и землями лесного фонда 1,47</w:t>
            </w:r>
          </w:p>
        </w:tc>
        <w:tc>
          <w:tcPr>
            <w:tcW w:w="992" w:type="dxa"/>
            <w:shd w:val="clear" w:color="auto" w:fill="FFFFFF"/>
          </w:tcPr>
          <w:p w:rsidR="00980169" w:rsidRDefault="00980169" w:rsidP="00980169">
            <w:r w:rsidRPr="001E0849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80169" w:rsidRPr="00507255" w:rsidRDefault="00B71713" w:rsidP="00980169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Переправненское</w:t>
            </w:r>
            <w:proofErr w:type="spellEnd"/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1232" w:type="dxa"/>
            <w:shd w:val="clear" w:color="auto" w:fill="FFFFFF"/>
          </w:tcPr>
          <w:p w:rsidR="00980169" w:rsidRDefault="00980169" w:rsidP="0098016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80169" w:rsidRPr="00507255" w:rsidRDefault="00980169" w:rsidP="009801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80169" w:rsidRPr="00507255" w:rsidRDefault="00980169" w:rsidP="0098016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980169" w:rsidRDefault="00980169" w:rsidP="00980169">
            <w:pPr>
              <w:jc w:val="center"/>
            </w:pPr>
            <w:r w:rsidRPr="00570B8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1713" w:rsidRPr="00C07F58" w:rsidTr="00E41428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B71713" w:rsidRPr="00507255" w:rsidRDefault="00B71713" w:rsidP="00B7171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3350" w:type="dxa"/>
            <w:shd w:val="clear" w:color="auto" w:fill="FFFFFF"/>
          </w:tcPr>
          <w:p w:rsidR="00B71713" w:rsidRPr="00507255" w:rsidRDefault="00B71713" w:rsidP="00B71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информирования и оповещения</w:t>
            </w:r>
          </w:p>
        </w:tc>
        <w:tc>
          <w:tcPr>
            <w:tcW w:w="1845" w:type="dxa"/>
            <w:shd w:val="clear" w:color="auto" w:fill="FFFFFF"/>
          </w:tcPr>
          <w:p w:rsidR="00B71713" w:rsidRPr="00507255" w:rsidRDefault="00B71713" w:rsidP="00B71713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РАСЦО</w:t>
            </w:r>
          </w:p>
        </w:tc>
        <w:tc>
          <w:tcPr>
            <w:tcW w:w="992" w:type="dxa"/>
            <w:shd w:val="clear" w:color="auto" w:fill="FFFFFF"/>
          </w:tcPr>
          <w:p w:rsidR="00B71713" w:rsidRDefault="00B71713" w:rsidP="00B71713">
            <w:r w:rsidRPr="001E0849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71713" w:rsidRPr="00507255" w:rsidRDefault="00B71713" w:rsidP="00B71713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ст. </w:t>
            </w:r>
            <w:proofErr w:type="spellStart"/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Переправная</w:t>
            </w:r>
            <w:proofErr w:type="spellEnd"/>
          </w:p>
        </w:tc>
        <w:tc>
          <w:tcPr>
            <w:tcW w:w="1232" w:type="dxa"/>
            <w:shd w:val="clear" w:color="auto" w:fill="FFFFFF"/>
          </w:tcPr>
          <w:p w:rsidR="00B71713" w:rsidRDefault="00B71713" w:rsidP="00B7171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71713" w:rsidRPr="00507255" w:rsidRDefault="00B71713" w:rsidP="00B717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B71713" w:rsidRDefault="00B71713" w:rsidP="00B7171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701010101</w:t>
            </w:r>
          </w:p>
          <w:p w:rsidR="00B71713" w:rsidRPr="00507255" w:rsidRDefault="00B71713" w:rsidP="00B7171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821" w:type="dxa"/>
            <w:shd w:val="clear" w:color="auto" w:fill="FFFFFF"/>
          </w:tcPr>
          <w:p w:rsidR="00B71713" w:rsidRDefault="00B71713" w:rsidP="00B71713">
            <w:pPr>
              <w:jc w:val="center"/>
            </w:pPr>
            <w:r w:rsidRPr="00570B8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</w:pPr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2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3" w:name="_Toc9845010"/>
      <w:bookmarkStart w:id="4" w:name="_Toc138234150"/>
      <w:bookmarkStart w:id="5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3"/>
      <w:bookmarkEnd w:id="4"/>
      <w:bookmarkEnd w:id="5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</w:t>
      </w:r>
      <w:proofErr w:type="spellStart"/>
      <w:r w:rsidRPr="009B0749">
        <w:rPr>
          <w:color w:val="auto"/>
        </w:rPr>
        <w:t>градостростроительных</w:t>
      </w:r>
      <w:proofErr w:type="spellEnd"/>
      <w:r w:rsidRPr="009B0749">
        <w:rPr>
          <w:color w:val="auto"/>
        </w:rPr>
        <w:t xml:space="preserve">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6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  <w:proofErr w:type="spellEnd"/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</w:t>
            </w:r>
            <w:proofErr w:type="spellEnd"/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Площадь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зоны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сущ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Га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Площадь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зоны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планир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Га</w:t>
            </w:r>
            <w:proofErr w:type="spellEnd"/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Макс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кол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946886">
              <w:rPr>
                <w:rFonts w:ascii="Times New Roman" w:hAnsi="Times New Roman" w:cs="Times New Roman"/>
                <w:b/>
                <w:bCs/>
              </w:rPr>
              <w:t>этажей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946886" w:rsidRDefault="00605D3E" w:rsidP="00605D3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6886">
              <w:rPr>
                <w:rFonts w:ascii="Times New Roman" w:hAnsi="Times New Roman" w:cs="Times New Roman"/>
                <w:b/>
                <w:bCs/>
                <w:lang w:val="ru-RU"/>
              </w:rPr>
              <w:t>Макс.</w:t>
            </w:r>
          </w:p>
          <w:p w:rsidR="00605D3E" w:rsidRPr="00946886" w:rsidRDefault="00605D3E" w:rsidP="00605D3E">
            <w:pPr>
              <w:jc w:val="center"/>
              <w:rPr>
                <w:b/>
                <w:bCs/>
              </w:rPr>
            </w:pPr>
            <w:proofErr w:type="spellStart"/>
            <w:r w:rsidRPr="00946886">
              <w:rPr>
                <w:rFonts w:ascii="Times New Roman" w:hAnsi="Times New Roman" w:cs="Times New Roman"/>
                <w:b/>
                <w:bCs/>
                <w:lang w:val="ru-RU"/>
              </w:rPr>
              <w:t>коэффиц</w:t>
            </w:r>
            <w:proofErr w:type="spellEnd"/>
            <w:r w:rsidRPr="00946886">
              <w:rPr>
                <w:rFonts w:ascii="Times New Roman" w:hAnsi="Times New Roman" w:cs="Times New Roman"/>
                <w:b/>
                <w:bCs/>
                <w:lang w:val="ru-RU"/>
              </w:rPr>
              <w:t>. застройки</w:t>
            </w:r>
          </w:p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  <w:proofErr w:type="spellEnd"/>
          </w:p>
        </w:tc>
      </w:tr>
      <w:tr w:rsidR="00E831B4" w:rsidRPr="00642C74" w:rsidTr="00605D3E">
        <w:trPr>
          <w:trHeight w:hRule="exact" w:val="224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784.89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A4EE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839,47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3A514E" w:rsidP="00946886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1.5.1</w:t>
            </w:r>
            <w:r w:rsidR="00961C30" w:rsidRPr="00961C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строительство солнечной электростанции</w:t>
            </w: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3A514E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Общ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с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тв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нно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-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лов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  <w:lang w:val="ru-RU"/>
              </w:rPr>
              <w:t>ы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3A51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</w:t>
            </w:r>
          </w:p>
        </w:tc>
      </w:tr>
      <w:tr w:rsidR="00E831B4" w:rsidRPr="00642C74" w:rsidTr="00605D3E">
        <w:trPr>
          <w:trHeight w:hRule="exact" w:val="166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3A514E" w:rsidRDefault="00E831B4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701010301 </w:t>
            </w:r>
            <w:r w:rsidR="00006D72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Многофункциональная о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бщ</w:t>
            </w:r>
            <w:r w:rsidRPr="003A51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3A51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3A51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3A51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</w:t>
            </w:r>
            <w:r w:rsidRPr="003A51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3A514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3A5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A4EE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19,5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E831B4" w:rsidP="00830ACE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830ACE"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Объекты регионального значения:</w:t>
            </w:r>
          </w:p>
          <w:p w:rsidR="00E831B4" w:rsidRPr="00642C74" w:rsidRDefault="00E831B4" w:rsidP="00830ACE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425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A4EE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Default="003A514E" w:rsidP="00946886">
            <w:pPr>
              <w:pStyle w:val="TableParagraph"/>
              <w:ind w:left="360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  <w:r w:rsidR="00961C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проектирование и строительство детского оздоровительного комплекса с кафе</w:t>
            </w:r>
          </w:p>
          <w:p w:rsidR="00961C30" w:rsidRPr="00642C74" w:rsidRDefault="003A514E" w:rsidP="00946886">
            <w:pPr>
              <w:pStyle w:val="TableParagraph"/>
              <w:ind w:left="360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4.1 </w:t>
            </w:r>
            <w:r w:rsidR="00961C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офис врача общей практики</w:t>
            </w:r>
          </w:p>
        </w:tc>
      </w:tr>
      <w:tr w:rsidR="00E831B4" w:rsidRPr="00642C74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E831B4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A4EE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365,26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EC2F4E">
        <w:trPr>
          <w:trHeight w:hRule="exact" w:val="285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44E5D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</w:t>
            </w:r>
            <w:r w:rsidR="00E831B4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57,89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A4EE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58,03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9C7F65" w:rsidRPr="00642C74" w:rsidRDefault="003A514E" w:rsidP="00961C30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1.1.1</w:t>
            </w:r>
            <w:r w:rsidR="00961C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="00A44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троительство водозаборных сооружений</w:t>
            </w:r>
          </w:p>
        </w:tc>
      </w:tr>
      <w:tr w:rsidR="00E831B4" w:rsidRPr="00642C74" w:rsidTr="00605D3E">
        <w:trPr>
          <w:trHeight w:hRule="exact" w:val="11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44E5D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701010405</w:t>
            </w:r>
            <w:r w:rsidR="00E831B4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121,16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A4EE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126,66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E41428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:rsidTr="00605D3E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8793,17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73340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8130,12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9C7F65">
            <w:pPr>
              <w:rPr>
                <w:lang w:val="ru-RU" w:eastAsia="en-US"/>
              </w:rPr>
            </w:pPr>
          </w:p>
        </w:tc>
      </w:tr>
      <w:tr w:rsidR="00E831B4" w:rsidRPr="00642C74" w:rsidTr="00605D3E">
        <w:trPr>
          <w:trHeight w:hRule="exact" w:val="32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8791,64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73340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8791,64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E831B4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7" w:name="_GoBack"/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9,08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73340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9,89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bookmarkEnd w:id="7"/>
      <w:tr w:rsidR="00006D72" w:rsidRPr="00642C74" w:rsidTr="00E41428">
        <w:trPr>
          <w:trHeight w:hRule="exact" w:val="438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E41428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1428">
              <w:rPr>
                <w:rFonts w:ascii="Times New Roman" w:hAnsi="Times New Roman" w:cs="Times New Roman"/>
                <w:color w:val="000000" w:themeColor="text1"/>
                <w:lang w:val="ru-RU"/>
              </w:rPr>
              <w:t>1216,45 по сведениям ЕГРН и 1539,81 в соответствии с Приказом Федерального агентства лесного хозяйства № 106 от 05.03.2022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E831B4" w:rsidRPr="00642C74" w:rsidTr="00605D3E">
        <w:trPr>
          <w:trHeight w:hRule="exact" w:val="71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14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5,43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73340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1401,44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1D9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73340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642C74">
        <w:trPr>
          <w:trHeight w:hRule="exact" w:val="129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41428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32,63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73340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32,63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642C74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3DF" w:rsidRDefault="004A23DF">
      <w:r>
        <w:separator/>
      </w:r>
    </w:p>
  </w:endnote>
  <w:endnote w:type="continuationSeparator" w:id="0">
    <w:p w:rsidR="004A23DF" w:rsidRDefault="004A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0761"/>
      <w:docPartObj>
        <w:docPartGallery w:val="Page Numbers (Bottom of Page)"/>
        <w:docPartUnique/>
      </w:docPartObj>
    </w:sdtPr>
    <w:sdtContent>
      <w:p w:rsidR="00E41428" w:rsidRDefault="00E41428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3340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3DF" w:rsidRDefault="004A23DF">
      <w:r>
        <w:separator/>
      </w:r>
    </w:p>
  </w:footnote>
  <w:footnote w:type="continuationSeparator" w:id="0">
    <w:p w:rsidR="004A23DF" w:rsidRDefault="004A2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28" w:rsidRDefault="00E41428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-59055</wp:posOffset>
              </wp:positionH>
              <wp:positionV relativeFrom="paragraph">
                <wp:posOffset>-170180</wp:posOffset>
              </wp:positionV>
              <wp:extent cx="6294120" cy="10259695"/>
              <wp:effectExtent l="7620" t="10795" r="13335" b="6985"/>
              <wp:wrapNone/>
              <wp:docPr id="10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4120" cy="102596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F796E2" id="Rectangle 8" o:spid="_x0000_s1026" style="position:absolute;margin-left:-4.65pt;margin-top:-13.4pt;width:495.6pt;height:80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" filled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28" w:rsidRDefault="00E41428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-141605</wp:posOffset>
              </wp:positionH>
              <wp:positionV relativeFrom="paragraph">
                <wp:posOffset>-154305</wp:posOffset>
              </wp:positionV>
              <wp:extent cx="6403340" cy="10259695"/>
              <wp:effectExtent l="29845" t="26670" r="24765" b="2921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3340" cy="10259695"/>
                      </a:xfrm>
                      <a:prstGeom prst="rect">
                        <a:avLst/>
                      </a:prstGeom>
                      <a:noFill/>
                      <a:ln w="44450" cmpd="thickThin">
                        <a:solidFill>
                          <a:srgbClr val="17365D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BACC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05867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42313D" id="Rectangle 9" o:spid="_x0000_s1026" style="position:absolute;margin-left:-11.15pt;margin-top:-12.15pt;width:504.2pt;height:80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" filled="f" fillcolor="#4bacc6" strokecolor="#17365d" strokeweight="3.5pt">
              <v:stroke linestyle="thickThin"/>
              <v:shadow color="#205867" opacity=".5" offset="1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28" w:rsidRPr="00323744" w:rsidRDefault="00E41428" w:rsidP="0032374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1C"/>
    <w:rsid w:val="00006D72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20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14AA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1D92"/>
    <w:rsid w:val="00142814"/>
    <w:rsid w:val="001446C7"/>
    <w:rsid w:val="00155130"/>
    <w:rsid w:val="001577F8"/>
    <w:rsid w:val="0016152B"/>
    <w:rsid w:val="001631AC"/>
    <w:rsid w:val="0017101E"/>
    <w:rsid w:val="00171072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2A1D"/>
    <w:rsid w:val="001D668B"/>
    <w:rsid w:val="001E059E"/>
    <w:rsid w:val="001E13DE"/>
    <w:rsid w:val="001E1AED"/>
    <w:rsid w:val="001E2C11"/>
    <w:rsid w:val="001E2D21"/>
    <w:rsid w:val="001F5206"/>
    <w:rsid w:val="00202A54"/>
    <w:rsid w:val="00203382"/>
    <w:rsid w:val="0020797E"/>
    <w:rsid w:val="00213076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FC7"/>
    <w:rsid w:val="00257347"/>
    <w:rsid w:val="00261CEE"/>
    <w:rsid w:val="002630C0"/>
    <w:rsid w:val="002658DC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EE9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F55A6"/>
    <w:rsid w:val="002F6C7C"/>
    <w:rsid w:val="00301E97"/>
    <w:rsid w:val="00302B0D"/>
    <w:rsid w:val="00303692"/>
    <w:rsid w:val="00304836"/>
    <w:rsid w:val="00306D1C"/>
    <w:rsid w:val="00310272"/>
    <w:rsid w:val="003218C6"/>
    <w:rsid w:val="00323744"/>
    <w:rsid w:val="00326399"/>
    <w:rsid w:val="00331AFA"/>
    <w:rsid w:val="00333BD5"/>
    <w:rsid w:val="003360DE"/>
    <w:rsid w:val="00340CDF"/>
    <w:rsid w:val="003527EC"/>
    <w:rsid w:val="00352FC6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97A29"/>
    <w:rsid w:val="003A0F57"/>
    <w:rsid w:val="003A21A8"/>
    <w:rsid w:val="003A514E"/>
    <w:rsid w:val="003B0254"/>
    <w:rsid w:val="003B0F6A"/>
    <w:rsid w:val="003B3987"/>
    <w:rsid w:val="003D6877"/>
    <w:rsid w:val="003E43A2"/>
    <w:rsid w:val="003F26C7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70AA3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3DF"/>
    <w:rsid w:val="004A299E"/>
    <w:rsid w:val="004A5C74"/>
    <w:rsid w:val="004A7F22"/>
    <w:rsid w:val="004B0AE8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63810"/>
    <w:rsid w:val="00566CB3"/>
    <w:rsid w:val="0057224E"/>
    <w:rsid w:val="005739E8"/>
    <w:rsid w:val="00573EE9"/>
    <w:rsid w:val="0057573A"/>
    <w:rsid w:val="0057765D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7FC0"/>
    <w:rsid w:val="00642B69"/>
    <w:rsid w:val="00642C74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B6A"/>
    <w:rsid w:val="00690D2B"/>
    <w:rsid w:val="00696789"/>
    <w:rsid w:val="006974A5"/>
    <w:rsid w:val="006A211B"/>
    <w:rsid w:val="006A2260"/>
    <w:rsid w:val="006A3161"/>
    <w:rsid w:val="006A3258"/>
    <w:rsid w:val="006B0F39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118B3"/>
    <w:rsid w:val="007203C1"/>
    <w:rsid w:val="00720751"/>
    <w:rsid w:val="007216D9"/>
    <w:rsid w:val="007251DC"/>
    <w:rsid w:val="007331D0"/>
    <w:rsid w:val="00733409"/>
    <w:rsid w:val="00733577"/>
    <w:rsid w:val="0074107E"/>
    <w:rsid w:val="00746EF4"/>
    <w:rsid w:val="0075027E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5534"/>
    <w:rsid w:val="0086630E"/>
    <w:rsid w:val="008672F0"/>
    <w:rsid w:val="008759F7"/>
    <w:rsid w:val="00876ADB"/>
    <w:rsid w:val="00880A58"/>
    <w:rsid w:val="008908F0"/>
    <w:rsid w:val="00890FB7"/>
    <w:rsid w:val="008978FC"/>
    <w:rsid w:val="008A46A2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886"/>
    <w:rsid w:val="00946D0B"/>
    <w:rsid w:val="009544E3"/>
    <w:rsid w:val="009613BF"/>
    <w:rsid w:val="0096190C"/>
    <w:rsid w:val="00961C30"/>
    <w:rsid w:val="0096240B"/>
    <w:rsid w:val="0096685B"/>
    <w:rsid w:val="0097450F"/>
    <w:rsid w:val="00980169"/>
    <w:rsid w:val="00997871"/>
    <w:rsid w:val="00997EC1"/>
    <w:rsid w:val="009A0BBC"/>
    <w:rsid w:val="009A1D6C"/>
    <w:rsid w:val="009A349B"/>
    <w:rsid w:val="009A487F"/>
    <w:rsid w:val="009A7A53"/>
    <w:rsid w:val="009B0749"/>
    <w:rsid w:val="009B10E9"/>
    <w:rsid w:val="009C7F65"/>
    <w:rsid w:val="009D513C"/>
    <w:rsid w:val="009E1315"/>
    <w:rsid w:val="009E1F16"/>
    <w:rsid w:val="009E43A5"/>
    <w:rsid w:val="009E5635"/>
    <w:rsid w:val="009E6B38"/>
    <w:rsid w:val="009F0015"/>
    <w:rsid w:val="00A14440"/>
    <w:rsid w:val="00A21181"/>
    <w:rsid w:val="00A24C95"/>
    <w:rsid w:val="00A26CF7"/>
    <w:rsid w:val="00A30A0B"/>
    <w:rsid w:val="00A36FE0"/>
    <w:rsid w:val="00A42854"/>
    <w:rsid w:val="00A44E5D"/>
    <w:rsid w:val="00A462B6"/>
    <w:rsid w:val="00A47A2C"/>
    <w:rsid w:val="00A52FC4"/>
    <w:rsid w:val="00A54479"/>
    <w:rsid w:val="00A63B04"/>
    <w:rsid w:val="00A765B5"/>
    <w:rsid w:val="00A847D8"/>
    <w:rsid w:val="00A8698C"/>
    <w:rsid w:val="00A927BB"/>
    <w:rsid w:val="00AA75C6"/>
    <w:rsid w:val="00AA7F2D"/>
    <w:rsid w:val="00AC013C"/>
    <w:rsid w:val="00AC373A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1713"/>
    <w:rsid w:val="00B7377E"/>
    <w:rsid w:val="00B7665C"/>
    <w:rsid w:val="00B8276C"/>
    <w:rsid w:val="00B83639"/>
    <w:rsid w:val="00B84C62"/>
    <w:rsid w:val="00B84E5E"/>
    <w:rsid w:val="00B9310F"/>
    <w:rsid w:val="00BC55A6"/>
    <w:rsid w:val="00BD3FE6"/>
    <w:rsid w:val="00BE05F3"/>
    <w:rsid w:val="00BE1CF2"/>
    <w:rsid w:val="00BE67D1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37083"/>
    <w:rsid w:val="00C421D9"/>
    <w:rsid w:val="00C431D9"/>
    <w:rsid w:val="00C46B01"/>
    <w:rsid w:val="00C62720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4337"/>
    <w:rsid w:val="00CA0477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5587E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1428"/>
    <w:rsid w:val="00E453CA"/>
    <w:rsid w:val="00E50AAA"/>
    <w:rsid w:val="00E53CC4"/>
    <w:rsid w:val="00E5527F"/>
    <w:rsid w:val="00E6236D"/>
    <w:rsid w:val="00E62618"/>
    <w:rsid w:val="00E77530"/>
    <w:rsid w:val="00E82DAB"/>
    <w:rsid w:val="00E82EEC"/>
    <w:rsid w:val="00E831B4"/>
    <w:rsid w:val="00E83FC4"/>
    <w:rsid w:val="00E978EA"/>
    <w:rsid w:val="00EA5EB0"/>
    <w:rsid w:val="00EA7978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0112D"/>
    <w:rsid w:val="00F12183"/>
    <w:rsid w:val="00F15F0F"/>
    <w:rsid w:val="00F2172C"/>
    <w:rsid w:val="00F32FD0"/>
    <w:rsid w:val="00F376F6"/>
    <w:rsid w:val="00F379F8"/>
    <w:rsid w:val="00F45CA9"/>
    <w:rsid w:val="00F611A5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083EF85-07A4-403B-9BA7-8FE2A246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07647-8126-49C3-B1B3-C509D619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2411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6</cp:revision>
  <cp:lastPrinted>2019-05-28T12:01:00Z</cp:lastPrinted>
  <dcterms:created xsi:type="dcterms:W3CDTF">2024-01-22T11:52:00Z</dcterms:created>
  <dcterms:modified xsi:type="dcterms:W3CDTF">2024-01-24T11:34:00Z</dcterms:modified>
</cp:coreProperties>
</file>