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2" w:type="dxa"/>
        <w:tblLayout w:type="fixed"/>
        <w:tblLook w:val="04A0" w:firstRow="1" w:lastRow="0" w:firstColumn="1" w:lastColumn="0" w:noHBand="0" w:noVBand="1"/>
      </w:tblPr>
      <w:tblGrid>
        <w:gridCol w:w="4077"/>
        <w:gridCol w:w="5835"/>
      </w:tblGrid>
      <w:tr w:rsidR="004D47E2" w:rsidTr="000D3920">
        <w:trPr>
          <w:trHeight w:val="4111"/>
        </w:trPr>
        <w:tc>
          <w:tcPr>
            <w:tcW w:w="4077" w:type="dxa"/>
          </w:tcPr>
          <w:tbl>
            <w:tblPr>
              <w:tblW w:w="3969" w:type="dxa"/>
              <w:tblLayout w:type="fixed"/>
              <w:tblLook w:val="04A0" w:firstRow="1" w:lastRow="0" w:firstColumn="1" w:lastColumn="0" w:noHBand="0" w:noVBand="1"/>
            </w:tblPr>
            <w:tblGrid>
              <w:gridCol w:w="3969"/>
            </w:tblGrid>
            <w:tr w:rsidR="004D47E2" w:rsidTr="00F736F7">
              <w:trPr>
                <w:trHeight w:val="4129"/>
              </w:trPr>
              <w:tc>
                <w:tcPr>
                  <w:tcW w:w="3969" w:type="dxa"/>
                </w:tcPr>
                <w:p w:rsidR="004D47E2" w:rsidRDefault="004D47E2" w:rsidP="00F736F7">
                  <w:pPr>
                    <w:ind w:left="-108" w:right="175"/>
                    <w:jc w:val="center"/>
                    <w:rPr>
                      <w:rFonts w:ascii="Arial" w:hAnsi="Arial"/>
                      <w:b/>
                      <w:caps/>
                      <w:sz w:val="16"/>
                      <w:szCs w:val="16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 wp14:anchorId="3A0F0336" wp14:editId="6CFB03A9">
                        <wp:extent cx="438150" cy="476250"/>
                        <wp:effectExtent l="19050" t="0" r="0" b="0"/>
                        <wp:docPr id="6" name="Рисунок 1" descr="Унароковское СП кон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Унароковское СП кон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</w:p>
                <w:p w:rsidR="004D47E2" w:rsidRDefault="004D47E2" w:rsidP="00F736F7">
                  <w:pPr>
                    <w:jc w:val="center"/>
                    <w:rPr>
                      <w:rFonts w:ascii="Arial" w:hAnsi="Arial"/>
                      <w:b/>
                      <w:caps/>
                      <w:sz w:val="16"/>
                    </w:rPr>
                  </w:pPr>
                </w:p>
                <w:p w:rsidR="004D47E2" w:rsidRDefault="004D47E2" w:rsidP="00F736F7">
                  <w:pPr>
                    <w:pStyle w:val="1"/>
                    <w:spacing w:line="204" w:lineRule="auto"/>
                    <w:ind w:left="-108"/>
                    <w:rPr>
                      <w:rFonts w:ascii="Times New Roman" w:eastAsiaTheme="minorEastAsia" w:hAnsi="Times New Roman"/>
                      <w:caps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/>
                      <w:caps/>
                      <w:sz w:val="24"/>
                      <w:szCs w:val="24"/>
                    </w:rPr>
                    <w:t>Администрация</w:t>
                  </w:r>
                </w:p>
                <w:p w:rsidR="004D47E2" w:rsidRDefault="004D47E2" w:rsidP="00F736F7">
                  <w:pPr>
                    <w:pStyle w:val="1"/>
                    <w:spacing w:line="204" w:lineRule="auto"/>
                    <w:ind w:left="-108"/>
                    <w:rPr>
                      <w:rFonts w:ascii="Times New Roman" w:eastAsiaTheme="minorEastAsia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>Унароковского</w:t>
                  </w:r>
                  <w:proofErr w:type="spellEnd"/>
                  <w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w:t xml:space="preserve"> сельского поселения Мостовского района</w:t>
                  </w:r>
                </w:p>
                <w:p w:rsidR="004D47E2" w:rsidRDefault="004D47E2" w:rsidP="00F736F7">
                  <w:pPr>
                    <w:ind w:left="-10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Ленина  ул., д..27,  с. </w:t>
                  </w:r>
                  <w:proofErr w:type="spellStart"/>
                  <w:r>
                    <w:rPr>
                      <w:sz w:val="16"/>
                    </w:rPr>
                    <w:t>Унароково</w:t>
                  </w:r>
                  <w:proofErr w:type="spellEnd"/>
                  <w:r>
                    <w:rPr>
                      <w:sz w:val="16"/>
                    </w:rPr>
                    <w:t>, Мостовский район,</w:t>
                  </w:r>
                </w:p>
                <w:p w:rsidR="004D47E2" w:rsidRDefault="004D47E2" w:rsidP="00F736F7">
                  <w:pPr>
                    <w:ind w:left="-10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Краснодарский край, 352595</w:t>
                  </w:r>
                </w:p>
                <w:p w:rsidR="004D47E2" w:rsidRDefault="004D47E2" w:rsidP="00F736F7">
                  <w:pPr>
                    <w:ind w:left="-10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тел. (86192) 6-42-68, факс (86192) 6-42-26</w:t>
                  </w:r>
                </w:p>
                <w:p w:rsidR="004D47E2" w:rsidRDefault="004D47E2" w:rsidP="00F736F7">
                  <w:pPr>
                    <w:ind w:left="-10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  <w:lang w:val="en-US"/>
                    </w:rPr>
                    <w:t>e</w:t>
                  </w:r>
                  <w:r>
                    <w:rPr>
                      <w:sz w:val="16"/>
                    </w:rPr>
                    <w:t>-</w:t>
                  </w:r>
                  <w:r>
                    <w:rPr>
                      <w:sz w:val="16"/>
                      <w:lang w:val="en-US"/>
                    </w:rPr>
                    <w:t>mail</w:t>
                  </w:r>
                  <w:r>
                    <w:rPr>
                      <w:sz w:val="16"/>
                    </w:rPr>
                    <w:t>:</w:t>
                  </w:r>
                  <w:proofErr w:type="spellStart"/>
                  <w:r>
                    <w:rPr>
                      <w:sz w:val="16"/>
                      <w:lang w:val="en-US"/>
                    </w:rPr>
                    <w:t>unarok</w:t>
                  </w:r>
                  <w:proofErr w:type="spellEnd"/>
                  <w:r>
                    <w:rPr>
                      <w:sz w:val="16"/>
                    </w:rPr>
                    <w:t>-</w:t>
                  </w:r>
                  <w:r>
                    <w:rPr>
                      <w:sz w:val="16"/>
                      <w:lang w:val="en-US"/>
                    </w:rPr>
                    <w:t>admin</w:t>
                  </w:r>
                  <w:r>
                    <w:rPr>
                      <w:sz w:val="16"/>
                    </w:rPr>
                    <w:t>@</w:t>
                  </w:r>
                  <w:r>
                    <w:rPr>
                      <w:sz w:val="16"/>
                      <w:lang w:val="en-US"/>
                    </w:rPr>
                    <w:t>mail</w:t>
                  </w:r>
                  <w:r>
                    <w:rPr>
                      <w:sz w:val="16"/>
                    </w:rPr>
                    <w:t>.</w:t>
                  </w:r>
                  <w:proofErr w:type="spellStart"/>
                  <w:r>
                    <w:rPr>
                      <w:sz w:val="16"/>
                      <w:lang w:val="en-US"/>
                    </w:rPr>
                    <w:t>ru</w:t>
                  </w:r>
                  <w:proofErr w:type="spellEnd"/>
                </w:p>
                <w:p w:rsidR="004D47E2" w:rsidRDefault="004D47E2" w:rsidP="00F736F7">
                  <w:pPr>
                    <w:ind w:left="-10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ОКПО   04089971 ОГРН  1052323610745</w:t>
                  </w:r>
                </w:p>
                <w:p w:rsidR="004D47E2" w:rsidRDefault="004D47E2" w:rsidP="00F736F7">
                  <w:pPr>
                    <w:ind w:left="-10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ИНН  2342016007  КПП 234201001</w:t>
                  </w:r>
                </w:p>
                <w:p w:rsidR="004D47E2" w:rsidRPr="00D41D67" w:rsidRDefault="0021024A" w:rsidP="00F736F7">
                  <w:pPr>
                    <w:spacing w:line="360" w:lineRule="auto"/>
                    <w:ind w:left="-108"/>
                    <w:jc w:val="center"/>
                  </w:pPr>
                  <w:r>
                    <w:t>24.07.2017г.</w:t>
                  </w:r>
                  <w:r w:rsidR="004D47E2">
                    <w:t xml:space="preserve">  № </w:t>
                  </w:r>
                  <w:r>
                    <w:t>584</w:t>
                  </w:r>
                </w:p>
                <w:p w:rsidR="004D47E2" w:rsidRPr="005973B6" w:rsidRDefault="004D47E2" w:rsidP="0021024A">
                  <w:pPr>
                    <w:overflowPunct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t xml:space="preserve">   </w:t>
                  </w:r>
                  <w:r w:rsidR="008B4127">
                    <w:t xml:space="preserve">  на № </w:t>
                  </w:r>
                  <w:r w:rsidR="0021024A">
                    <w:t>02-2450/17</w:t>
                  </w:r>
                  <w:r w:rsidR="008B4127">
                    <w:t xml:space="preserve"> от  </w:t>
                  </w:r>
                  <w:r w:rsidR="0021024A">
                    <w:t>202.07.2017</w:t>
                  </w:r>
                  <w:bookmarkStart w:id="0" w:name="_GoBack"/>
                  <w:bookmarkEnd w:id="0"/>
                </w:p>
              </w:tc>
            </w:tr>
          </w:tbl>
          <w:p w:rsidR="000D3920" w:rsidRDefault="000D3920" w:rsidP="000D3920"/>
          <w:p w:rsidR="004D47E2" w:rsidRPr="000D3920" w:rsidRDefault="000D3920" w:rsidP="000D3920">
            <w:pPr>
              <w:tabs>
                <w:tab w:val="left" w:pos="2625"/>
              </w:tabs>
            </w:pPr>
            <w:r>
              <w:tab/>
            </w:r>
          </w:p>
        </w:tc>
        <w:tc>
          <w:tcPr>
            <w:tcW w:w="5835" w:type="dxa"/>
          </w:tcPr>
          <w:p w:rsidR="004D47E2" w:rsidRPr="00EC1E9B" w:rsidRDefault="004D47E2" w:rsidP="000D3920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43"/>
              <w:rPr>
                <w:b/>
                <w:sz w:val="28"/>
                <w:szCs w:val="28"/>
              </w:rPr>
            </w:pPr>
          </w:p>
          <w:p w:rsidR="004D47E2" w:rsidRPr="00EC1E9B" w:rsidRDefault="004D47E2" w:rsidP="000D3920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43"/>
              <w:rPr>
                <w:b/>
                <w:sz w:val="28"/>
                <w:szCs w:val="28"/>
              </w:rPr>
            </w:pPr>
          </w:p>
          <w:p w:rsidR="008B4127" w:rsidRDefault="008B4127" w:rsidP="008B4127">
            <w:pPr>
              <w:overflowPunct w:val="0"/>
              <w:autoSpaceDE w:val="0"/>
              <w:autoSpaceDN w:val="0"/>
              <w:adjustRightInd w:val="0"/>
              <w:ind w:left="743"/>
              <w:rPr>
                <w:sz w:val="28"/>
                <w:szCs w:val="28"/>
              </w:rPr>
            </w:pPr>
          </w:p>
          <w:p w:rsidR="004D47E2" w:rsidRPr="00DB389F" w:rsidRDefault="00DB389F" w:rsidP="008B4127">
            <w:pPr>
              <w:overflowPunct w:val="0"/>
              <w:autoSpaceDE w:val="0"/>
              <w:autoSpaceDN w:val="0"/>
              <w:adjustRightInd w:val="0"/>
              <w:ind w:left="743"/>
              <w:rPr>
                <w:sz w:val="28"/>
                <w:szCs w:val="28"/>
              </w:rPr>
            </w:pPr>
            <w:r w:rsidRPr="00DB389F">
              <w:rPr>
                <w:sz w:val="28"/>
                <w:szCs w:val="28"/>
              </w:rPr>
              <w:t>Начальнику управления по промышленности, энергетике, транспорту, связи, экологии и ЖКХ</w:t>
            </w:r>
          </w:p>
          <w:p w:rsidR="004D47E2" w:rsidRDefault="00DB389F" w:rsidP="008B4127">
            <w:pPr>
              <w:overflowPunct w:val="0"/>
              <w:autoSpaceDE w:val="0"/>
              <w:autoSpaceDN w:val="0"/>
              <w:adjustRightInd w:val="0"/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Мостовского</w:t>
            </w:r>
            <w:r w:rsidR="004D47E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0D3920" w:rsidRDefault="000D3920" w:rsidP="008B4127">
            <w:pPr>
              <w:overflowPunct w:val="0"/>
              <w:autoSpaceDE w:val="0"/>
              <w:autoSpaceDN w:val="0"/>
              <w:adjustRightInd w:val="0"/>
              <w:ind w:left="743"/>
              <w:rPr>
                <w:sz w:val="28"/>
                <w:szCs w:val="28"/>
              </w:rPr>
            </w:pPr>
          </w:p>
          <w:p w:rsidR="004D47E2" w:rsidRDefault="00DB389F" w:rsidP="008B4127">
            <w:pPr>
              <w:overflowPunct w:val="0"/>
              <w:autoSpaceDE w:val="0"/>
              <w:autoSpaceDN w:val="0"/>
              <w:adjustRightInd w:val="0"/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Д.С.Бондаренко</w:t>
            </w:r>
          </w:p>
          <w:p w:rsidR="004D47E2" w:rsidRDefault="004D47E2" w:rsidP="000D3920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43"/>
              <w:jc w:val="both"/>
              <w:rPr>
                <w:b/>
                <w:sz w:val="28"/>
                <w:szCs w:val="28"/>
              </w:rPr>
            </w:pPr>
          </w:p>
          <w:p w:rsidR="000D3920" w:rsidRPr="00A86335" w:rsidRDefault="000D3920" w:rsidP="000D3920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4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D3920" w:rsidRDefault="000D3920" w:rsidP="000D392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DB389F">
        <w:rPr>
          <w:sz w:val="28"/>
          <w:szCs w:val="28"/>
        </w:rPr>
        <w:t>Дмитрий Сергеевич</w:t>
      </w:r>
      <w:r w:rsidRPr="000D3920">
        <w:rPr>
          <w:sz w:val="28"/>
          <w:szCs w:val="28"/>
        </w:rPr>
        <w:t>!</w:t>
      </w:r>
    </w:p>
    <w:p w:rsidR="000D3920" w:rsidRPr="000D3920" w:rsidRDefault="000D3920" w:rsidP="000D3920">
      <w:pPr>
        <w:ind w:firstLine="708"/>
        <w:jc w:val="center"/>
        <w:rPr>
          <w:sz w:val="28"/>
          <w:szCs w:val="28"/>
        </w:rPr>
      </w:pPr>
    </w:p>
    <w:p w:rsidR="008A6AF8" w:rsidRPr="008A6AF8" w:rsidRDefault="000D3920" w:rsidP="008A6AF8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4D47E2" w:rsidRPr="004D47E2">
        <w:rPr>
          <w:sz w:val="28"/>
          <w:szCs w:val="28"/>
        </w:rPr>
        <w:t>Унароковского</w:t>
      </w:r>
      <w:proofErr w:type="spellEnd"/>
      <w:r w:rsidR="004D47E2" w:rsidRPr="004D47E2">
        <w:rPr>
          <w:sz w:val="28"/>
          <w:szCs w:val="28"/>
        </w:rPr>
        <w:t xml:space="preserve"> сельского поселения  Мостовского района </w:t>
      </w:r>
      <w:r w:rsidR="00DB389F">
        <w:rPr>
          <w:sz w:val="28"/>
          <w:szCs w:val="28"/>
        </w:rPr>
        <w:t xml:space="preserve">направляет </w:t>
      </w:r>
      <w:r w:rsidR="008B4127">
        <w:rPr>
          <w:sz w:val="28"/>
          <w:szCs w:val="28"/>
        </w:rPr>
        <w:t xml:space="preserve"> </w:t>
      </w:r>
      <w:r w:rsidR="00315BE9">
        <w:rPr>
          <w:sz w:val="28"/>
          <w:szCs w:val="28"/>
        </w:rPr>
        <w:t xml:space="preserve">копию </w:t>
      </w:r>
      <w:r w:rsidR="008A6AF8">
        <w:rPr>
          <w:sz w:val="28"/>
          <w:szCs w:val="28"/>
        </w:rPr>
        <w:t xml:space="preserve">постановления администрации </w:t>
      </w:r>
      <w:proofErr w:type="spellStart"/>
      <w:r w:rsidR="008A6AF8">
        <w:rPr>
          <w:sz w:val="28"/>
          <w:szCs w:val="28"/>
        </w:rPr>
        <w:t>Унароковского</w:t>
      </w:r>
      <w:proofErr w:type="spellEnd"/>
      <w:r w:rsidR="008A6AF8">
        <w:rPr>
          <w:sz w:val="28"/>
          <w:szCs w:val="28"/>
        </w:rPr>
        <w:t xml:space="preserve"> сельского поселения от 18.02.2015 года № 9</w:t>
      </w:r>
      <w:r w:rsidR="008A6AF8">
        <w:rPr>
          <w:b/>
          <w:sz w:val="28"/>
          <w:szCs w:val="28"/>
        </w:rPr>
        <w:t xml:space="preserve"> </w:t>
      </w:r>
      <w:r w:rsidR="008A6AF8" w:rsidRPr="008A6AF8">
        <w:rPr>
          <w:sz w:val="28"/>
          <w:szCs w:val="28"/>
        </w:rPr>
        <w:t>«</w:t>
      </w:r>
      <w:r w:rsidR="008A6AF8" w:rsidRPr="008A6AF8">
        <w:rPr>
          <w:sz w:val="28"/>
          <w:szCs w:val="28"/>
        </w:rPr>
        <w:t>Об утверждении  административного регламента по предоставлению муниципальной услуги «</w:t>
      </w:r>
      <w:r w:rsidR="008A6AF8" w:rsidRPr="008A6AF8">
        <w:rPr>
          <w:rStyle w:val="WW-Absatz-Standardschriftart11111111111"/>
          <w:sz w:val="28"/>
          <w:szCs w:val="28"/>
        </w:rPr>
        <w:t>Выдача разрешения (ордера) на производство работ, связанных с разрытием территории общего пользования</w:t>
      </w:r>
      <w:r w:rsidR="008A6AF8" w:rsidRPr="008A6AF8">
        <w:rPr>
          <w:sz w:val="28"/>
          <w:szCs w:val="28"/>
        </w:rPr>
        <w:t>»</w:t>
      </w:r>
    </w:p>
    <w:p w:rsidR="00315BE9" w:rsidRDefault="00315BE9" w:rsidP="004D47E2">
      <w:pPr>
        <w:ind w:firstLine="708"/>
        <w:jc w:val="both"/>
        <w:rPr>
          <w:sz w:val="28"/>
          <w:szCs w:val="28"/>
        </w:rPr>
      </w:pPr>
    </w:p>
    <w:p w:rsidR="00315BE9" w:rsidRDefault="00315BE9" w:rsidP="004D47E2">
      <w:pPr>
        <w:ind w:firstLine="708"/>
        <w:jc w:val="both"/>
        <w:rPr>
          <w:sz w:val="28"/>
          <w:szCs w:val="28"/>
        </w:rPr>
      </w:pPr>
    </w:p>
    <w:p w:rsidR="00315BE9" w:rsidRDefault="00315BE9" w:rsidP="004D47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 2</w:t>
      </w:r>
      <w:r w:rsidR="008A6AF8">
        <w:rPr>
          <w:sz w:val="28"/>
          <w:szCs w:val="28"/>
        </w:rPr>
        <w:t>8</w:t>
      </w:r>
      <w:r>
        <w:rPr>
          <w:sz w:val="28"/>
          <w:szCs w:val="28"/>
        </w:rPr>
        <w:t xml:space="preserve"> л. в 1 экз. в электронном виде.</w:t>
      </w:r>
    </w:p>
    <w:p w:rsidR="00DB389F" w:rsidRDefault="00DB389F" w:rsidP="004D47E2">
      <w:pPr>
        <w:ind w:firstLine="708"/>
        <w:jc w:val="both"/>
        <w:rPr>
          <w:sz w:val="28"/>
          <w:szCs w:val="28"/>
        </w:rPr>
      </w:pPr>
    </w:p>
    <w:p w:rsidR="00DB389F" w:rsidRDefault="00DB389F" w:rsidP="004D47E2">
      <w:pPr>
        <w:ind w:firstLine="708"/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Унароковского</w:t>
      </w:r>
      <w:proofErr w:type="spellEnd"/>
    </w:p>
    <w:p w:rsidR="004D47E2" w:rsidRDefault="004D47E2" w:rsidP="004D47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И.И.Скобелев</w:t>
      </w: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</w:p>
    <w:p w:rsidR="000D3920" w:rsidRDefault="000D3920" w:rsidP="004D47E2">
      <w:pPr>
        <w:jc w:val="both"/>
        <w:rPr>
          <w:sz w:val="28"/>
          <w:szCs w:val="28"/>
        </w:rPr>
      </w:pPr>
    </w:p>
    <w:p w:rsidR="008A6AF8" w:rsidRDefault="008A6AF8" w:rsidP="004D47E2">
      <w:pPr>
        <w:jc w:val="both"/>
        <w:rPr>
          <w:sz w:val="28"/>
          <w:szCs w:val="28"/>
        </w:rPr>
      </w:pPr>
    </w:p>
    <w:p w:rsidR="008A6AF8" w:rsidRDefault="008A6AF8" w:rsidP="004D47E2">
      <w:pPr>
        <w:jc w:val="both"/>
        <w:rPr>
          <w:sz w:val="28"/>
          <w:szCs w:val="28"/>
        </w:rPr>
      </w:pPr>
    </w:p>
    <w:p w:rsidR="004D47E2" w:rsidRDefault="004D47E2" w:rsidP="004D47E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М.И.Прохорова</w:t>
      </w:r>
      <w:proofErr w:type="spellEnd"/>
    </w:p>
    <w:p w:rsidR="008A6AF8" w:rsidRDefault="004D47E2" w:rsidP="004D47E2">
      <w:pPr>
        <w:jc w:val="both"/>
        <w:rPr>
          <w:sz w:val="28"/>
          <w:szCs w:val="28"/>
        </w:rPr>
      </w:pPr>
      <w:r>
        <w:rPr>
          <w:sz w:val="28"/>
          <w:szCs w:val="28"/>
        </w:rPr>
        <w:t>6-42-26</w:t>
      </w:r>
    </w:p>
    <w:p w:rsidR="008A6AF8" w:rsidRPr="004D47E2" w:rsidRDefault="008A6AF8" w:rsidP="004D47E2">
      <w:pPr>
        <w:jc w:val="both"/>
        <w:rPr>
          <w:sz w:val="28"/>
          <w:szCs w:val="28"/>
        </w:rPr>
      </w:pPr>
    </w:p>
    <w:sectPr w:rsidR="008A6AF8" w:rsidRPr="004D47E2" w:rsidSect="008B41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7E2"/>
    <w:rsid w:val="00043612"/>
    <w:rsid w:val="00046F99"/>
    <w:rsid w:val="0006572A"/>
    <w:rsid w:val="000B0184"/>
    <w:rsid w:val="000B3CAF"/>
    <w:rsid w:val="000D133F"/>
    <w:rsid w:val="000D3920"/>
    <w:rsid w:val="0010033F"/>
    <w:rsid w:val="00102F99"/>
    <w:rsid w:val="00141C7D"/>
    <w:rsid w:val="0015747A"/>
    <w:rsid w:val="001B40E8"/>
    <w:rsid w:val="001D7619"/>
    <w:rsid w:val="0021024A"/>
    <w:rsid w:val="0025677A"/>
    <w:rsid w:val="00261E70"/>
    <w:rsid w:val="0029756D"/>
    <w:rsid w:val="00300658"/>
    <w:rsid w:val="00315BE9"/>
    <w:rsid w:val="0035254B"/>
    <w:rsid w:val="003533A4"/>
    <w:rsid w:val="003D2BA6"/>
    <w:rsid w:val="003E6A0E"/>
    <w:rsid w:val="003F189E"/>
    <w:rsid w:val="003F2454"/>
    <w:rsid w:val="00415452"/>
    <w:rsid w:val="00425598"/>
    <w:rsid w:val="00481562"/>
    <w:rsid w:val="004D47E2"/>
    <w:rsid w:val="004E154A"/>
    <w:rsid w:val="00501960"/>
    <w:rsid w:val="00531D97"/>
    <w:rsid w:val="00550D55"/>
    <w:rsid w:val="005524A9"/>
    <w:rsid w:val="00554D00"/>
    <w:rsid w:val="005918CB"/>
    <w:rsid w:val="005A24D3"/>
    <w:rsid w:val="005E4956"/>
    <w:rsid w:val="005E5DC4"/>
    <w:rsid w:val="006B2B7D"/>
    <w:rsid w:val="00755020"/>
    <w:rsid w:val="007570F4"/>
    <w:rsid w:val="00765AD1"/>
    <w:rsid w:val="007B4010"/>
    <w:rsid w:val="007C1C3A"/>
    <w:rsid w:val="007C5F9F"/>
    <w:rsid w:val="007E24BA"/>
    <w:rsid w:val="00850821"/>
    <w:rsid w:val="008559DE"/>
    <w:rsid w:val="00856C40"/>
    <w:rsid w:val="00874E0A"/>
    <w:rsid w:val="00877C7C"/>
    <w:rsid w:val="00877D04"/>
    <w:rsid w:val="00881F27"/>
    <w:rsid w:val="008A6AF8"/>
    <w:rsid w:val="008B4127"/>
    <w:rsid w:val="008C0771"/>
    <w:rsid w:val="009D5F1B"/>
    <w:rsid w:val="00A016AE"/>
    <w:rsid w:val="00A124B7"/>
    <w:rsid w:val="00A363B1"/>
    <w:rsid w:val="00A600CA"/>
    <w:rsid w:val="00A64D8F"/>
    <w:rsid w:val="00AE2032"/>
    <w:rsid w:val="00B42B29"/>
    <w:rsid w:val="00B76795"/>
    <w:rsid w:val="00BB205B"/>
    <w:rsid w:val="00BE4EFC"/>
    <w:rsid w:val="00C030A3"/>
    <w:rsid w:val="00C20F77"/>
    <w:rsid w:val="00C7796B"/>
    <w:rsid w:val="00C86824"/>
    <w:rsid w:val="00C91DF2"/>
    <w:rsid w:val="00CC753F"/>
    <w:rsid w:val="00CD5A73"/>
    <w:rsid w:val="00D270F9"/>
    <w:rsid w:val="00D3580E"/>
    <w:rsid w:val="00D44A25"/>
    <w:rsid w:val="00D527AD"/>
    <w:rsid w:val="00DB389F"/>
    <w:rsid w:val="00DB4660"/>
    <w:rsid w:val="00DC4C92"/>
    <w:rsid w:val="00DE382D"/>
    <w:rsid w:val="00E11C53"/>
    <w:rsid w:val="00E21E1C"/>
    <w:rsid w:val="00EA71D7"/>
    <w:rsid w:val="00EB052E"/>
    <w:rsid w:val="00ED07D5"/>
    <w:rsid w:val="00EE4158"/>
    <w:rsid w:val="00F0169D"/>
    <w:rsid w:val="00F53BB2"/>
    <w:rsid w:val="00F611BF"/>
    <w:rsid w:val="00FA6DD2"/>
    <w:rsid w:val="00FC1B42"/>
    <w:rsid w:val="00FD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47E2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7E2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7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link w:val="a6"/>
    <w:unhideWhenUsed/>
    <w:rsid w:val="008A6AF8"/>
    <w:pPr>
      <w:widowControl w:val="0"/>
      <w:suppressAutoHyphens/>
      <w:spacing w:after="0" w:line="240" w:lineRule="auto"/>
      <w:ind w:left="283" w:firstLine="709"/>
      <w:jc w:val="both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A6AF8"/>
    <w:rPr>
      <w:rFonts w:ascii="Times New Roman" w:eastAsia="Times New Roman" w:hAnsi="Times New Roman" w:cs="Times New Roman"/>
      <w:color w:val="000000"/>
      <w:kern w:val="2"/>
      <w:sz w:val="20"/>
      <w:szCs w:val="20"/>
      <w:lang w:eastAsia="ar-SA"/>
    </w:rPr>
  </w:style>
  <w:style w:type="character" w:customStyle="1" w:styleId="WW-Absatz-Standardschriftart11111111111">
    <w:name w:val="WW-Absatz-Standardschriftart11111111111"/>
    <w:rsid w:val="008A6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7</cp:revision>
  <cp:lastPrinted>2017-05-23T13:22:00Z</cp:lastPrinted>
  <dcterms:created xsi:type="dcterms:W3CDTF">2017-02-09T10:40:00Z</dcterms:created>
  <dcterms:modified xsi:type="dcterms:W3CDTF">2017-07-24T11:14:00Z</dcterms:modified>
</cp:coreProperties>
</file>