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4B" w:rsidRPr="00264A51" w:rsidRDefault="00264A51" w:rsidP="0027771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4A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Пресс-релиз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№ </w:t>
      </w:r>
      <w:r w:rsidRPr="00264A51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</w:p>
    <w:p w:rsidR="00277714" w:rsidRPr="00264A51" w:rsidRDefault="00277714" w:rsidP="00277714">
      <w:pPr>
        <w:pStyle w:val="a5"/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</w:p>
    <w:p w:rsidR="00277714" w:rsidRPr="00264A51" w:rsidRDefault="00277714" w:rsidP="00264A51">
      <w:pPr>
        <w:pStyle w:val="a5"/>
        <w:shd w:val="clear" w:color="auto" w:fill="FFFFFF"/>
        <w:spacing w:after="22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НКО «Фонд капитального ремонта МКД» информирует Вас о том, что на сайте Фонда действует ресурс для собственников «Личный кабинет». Там Вы сможете самостоятельно контролировать свою платежную историю, а также формировать и распечатывать квитанции на оплату взносов на капитальный ремонт.</w:t>
      </w:r>
    </w:p>
    <w:p w:rsidR="00277714" w:rsidRPr="00264A51" w:rsidRDefault="00277714" w:rsidP="00264A51">
      <w:pPr>
        <w:pStyle w:val="a5"/>
        <w:shd w:val="clear" w:color="auto" w:fill="FFFFFF"/>
        <w:spacing w:after="22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</w:p>
    <w:p w:rsidR="00277714" w:rsidRPr="00264A51" w:rsidRDefault="00277714" w:rsidP="00264A51">
      <w:pPr>
        <w:pStyle w:val="a5"/>
        <w:shd w:val="clear" w:color="auto" w:fill="FFFFFF"/>
        <w:spacing w:after="22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Обращаем Ваше внимание на то, что для начала работы в «Личном кабинете» Вам необходимо пройти процедуру регистрации.</w:t>
      </w:r>
    </w:p>
    <w:p w:rsidR="00277714" w:rsidRPr="00264A51" w:rsidRDefault="00277714" w:rsidP="00264A51">
      <w:pPr>
        <w:pStyle w:val="a5"/>
        <w:shd w:val="clear" w:color="auto" w:fill="FFFFFF"/>
        <w:spacing w:after="22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</w:p>
    <w:p w:rsidR="00277714" w:rsidRPr="00264A51" w:rsidRDefault="00277714" w:rsidP="00264A51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Ссылка на инструкцию по процедуре регистрации в личном кабинете: </w:t>
      </w:r>
      <w:hyperlink r:id="rId6" w:history="1">
        <w:r w:rsidRPr="00264A51">
          <w:rPr>
            <w:rFonts w:ascii="Times New Roman" w:eastAsia="Times New Roman" w:hAnsi="Times New Roman" w:cs="Times New Roman"/>
            <w:color w:val="010F1C"/>
            <w:sz w:val="28"/>
            <w:szCs w:val="28"/>
            <w:lang w:eastAsia="ru-RU"/>
          </w:rPr>
          <w:t>http://kapremont23.ru/news/detail.php?ID=3566</w:t>
        </w:r>
      </w:hyperlink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  </w:t>
      </w:r>
    </w:p>
    <w:p w:rsidR="00277714" w:rsidRPr="00264A51" w:rsidRDefault="009E30D0" w:rsidP="00264A51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hyperlink r:id="rId7" w:history="1">
        <w:r w:rsidR="00277714" w:rsidRPr="00264A5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https://kapremont23.ru/upload/iblock/ea7/htzq10e3afitocv9sf7125w0j12i4bif.pdf</w:t>
        </w:r>
      </w:hyperlink>
    </w:p>
    <w:p w:rsidR="00277714" w:rsidRPr="00264A51" w:rsidRDefault="00277714" w:rsidP="00264A51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</w:p>
    <w:p w:rsidR="00277714" w:rsidRPr="00264A51" w:rsidRDefault="00277714" w:rsidP="00264A51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</w:p>
    <w:p w:rsidR="00277714" w:rsidRPr="00264A51" w:rsidRDefault="00277714" w:rsidP="00264A51">
      <w:pPr>
        <w:pStyle w:val="a5"/>
        <w:shd w:val="clear" w:color="auto" w:fill="FFFFFF"/>
        <w:spacing w:after="22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Более подробную информацию по этим и другим, интересующим Вас вопросам, можно получить у сотрудников отдела №13 по муниципальным образованиям </w:t>
      </w:r>
      <w:proofErr w:type="spellStart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Курганинский</w:t>
      </w:r>
      <w:proofErr w:type="spellEnd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, </w:t>
      </w:r>
      <w:proofErr w:type="spellStart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Лабинский</w:t>
      </w:r>
      <w:proofErr w:type="spellEnd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, Мостовский районы НКО «Фонд капитального ремонта МКД». По адресу: г. Курганинск, </w:t>
      </w:r>
      <w:r w:rsidRPr="00264A5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ул. Калинина, 55.</w:t>
      </w:r>
      <w:r w:rsidRPr="00264A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Тел. – (86147) 2-82-17, 2-57-48. E-</w:t>
      </w:r>
      <w:proofErr w:type="spellStart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mail</w:t>
      </w:r>
      <w:proofErr w:type="spellEnd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: fond23-13@mail.ru. Сайт: www.kapremont23.ru или капремонт 23.рф. </w:t>
      </w:r>
    </w:p>
    <w:p w:rsidR="00277714" w:rsidRPr="00264A51" w:rsidRDefault="00277714" w:rsidP="00277714">
      <w:pPr>
        <w:jc w:val="both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</w:p>
    <w:p w:rsidR="00277714" w:rsidRPr="00264A51" w:rsidRDefault="0079534B" w:rsidP="00277714">
      <w:pPr>
        <w:jc w:val="both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Дополнительно </w:t>
      </w:r>
      <w:r w:rsidR="00277714"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НКО «Фонд капитального ремонта МКД» информирует Вас о том, что в целях проведения информационно-разъяснительной работы среди собственников помещений в многоквартирных домах, НКО «Фонд капитального ремонта МКД» создана серия наглядных материалов. </w:t>
      </w:r>
    </w:p>
    <w:p w:rsidR="00277714" w:rsidRPr="00264A51" w:rsidRDefault="00277714" w:rsidP="00277714">
      <w:pPr>
        <w:jc w:val="both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Как оформить компенсацию на </w:t>
      </w:r>
      <w:proofErr w:type="gramStart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капремонт</w:t>
      </w:r>
      <w:proofErr w:type="gramEnd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 и </w:t>
      </w:r>
      <w:proofErr w:type="gramStart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какие</w:t>
      </w:r>
      <w:proofErr w:type="gramEnd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 документы для этого нужны, как перейти на специальный счет, какие есть способы накопления фонда капитального ремонта, алгоритм по определению способа формирования фонда, ответы на самые популярные вопросы… и многое другое можно найти на сайте </w:t>
      </w:r>
      <w:r w:rsidRPr="00264A51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капремонт23.рф </w:t>
      </w: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во вкладке</w:t>
      </w:r>
      <w:r w:rsidRPr="00264A51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«Собственникам». </w:t>
      </w: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Материал доступен для ознакомления и скачивания.</w:t>
      </w:r>
      <w:r w:rsidRPr="00264A51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</w:t>
      </w:r>
    </w:p>
    <w:p w:rsidR="00264A51" w:rsidRDefault="0027771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4A5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https://kapremont23.ru/information/instruction</w:t>
      </w:r>
      <w:bookmarkStart w:id="0" w:name="_GoBack"/>
      <w:bookmarkEnd w:id="0"/>
      <w:r w:rsidRPr="00264A5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s/ </w:t>
      </w:r>
    </w:p>
    <w:sectPr w:rsidR="0026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5C7B"/>
    <w:multiLevelType w:val="hybridMultilevel"/>
    <w:tmpl w:val="2244F3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BD7E4B"/>
    <w:multiLevelType w:val="hybridMultilevel"/>
    <w:tmpl w:val="2244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5774D"/>
    <w:multiLevelType w:val="multilevel"/>
    <w:tmpl w:val="0AC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25C88"/>
    <w:multiLevelType w:val="multilevel"/>
    <w:tmpl w:val="4506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52"/>
    <w:rsid w:val="000362D9"/>
    <w:rsid w:val="000941D2"/>
    <w:rsid w:val="001F7739"/>
    <w:rsid w:val="00264A51"/>
    <w:rsid w:val="00277714"/>
    <w:rsid w:val="003C5AB6"/>
    <w:rsid w:val="00703252"/>
    <w:rsid w:val="0071471B"/>
    <w:rsid w:val="0079534B"/>
    <w:rsid w:val="008C5919"/>
    <w:rsid w:val="009E30D0"/>
    <w:rsid w:val="00AD6B0A"/>
    <w:rsid w:val="00C00D8E"/>
    <w:rsid w:val="00E87593"/>
    <w:rsid w:val="00F4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AB6"/>
    <w:rPr>
      <w:b/>
      <w:bCs/>
    </w:rPr>
  </w:style>
  <w:style w:type="paragraph" w:styleId="a5">
    <w:name w:val="List Paragraph"/>
    <w:basedOn w:val="a"/>
    <w:uiPriority w:val="34"/>
    <w:qFormat/>
    <w:rsid w:val="00E87593"/>
    <w:pPr>
      <w:ind w:left="720"/>
      <w:contextualSpacing/>
    </w:pPr>
  </w:style>
  <w:style w:type="paragraph" w:customStyle="1" w:styleId="Default">
    <w:name w:val="Default"/>
    <w:rsid w:val="00F44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277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AB6"/>
    <w:rPr>
      <w:b/>
      <w:bCs/>
    </w:rPr>
  </w:style>
  <w:style w:type="paragraph" w:styleId="a5">
    <w:name w:val="List Paragraph"/>
    <w:basedOn w:val="a"/>
    <w:uiPriority w:val="34"/>
    <w:qFormat/>
    <w:rsid w:val="00E87593"/>
    <w:pPr>
      <w:ind w:left="720"/>
      <w:contextualSpacing/>
    </w:pPr>
  </w:style>
  <w:style w:type="paragraph" w:customStyle="1" w:styleId="Default">
    <w:name w:val="Default"/>
    <w:rsid w:val="00F44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277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premont23.ru/upload/iblock/ea7/htzq10e3afitocv9sf7125w0j12i4bi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remont23.ru/news/detail.php?ID=35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Яновская Светлана Сергеевна</dc:creator>
  <cp:lastModifiedBy>Admin</cp:lastModifiedBy>
  <cp:revision>4</cp:revision>
  <dcterms:created xsi:type="dcterms:W3CDTF">2022-06-01T10:52:00Z</dcterms:created>
  <dcterms:modified xsi:type="dcterms:W3CDTF">2022-06-01T11:02:00Z</dcterms:modified>
</cp:coreProperties>
</file>