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99" w:rsidRDefault="00861F99" w:rsidP="00861F99">
      <w:pPr>
        <w:widowControl w:val="0"/>
        <w:tabs>
          <w:tab w:val="right" w:pos="10348"/>
        </w:tabs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SimSun" w:hAnsi="Times New Roman"/>
          <w:sz w:val="28"/>
          <w:szCs w:val="28"/>
          <w:lang w:eastAsia="ru-RU"/>
        </w:rPr>
      </w:pPr>
      <w:r>
        <w:rPr>
          <w:rFonts w:ascii="Times New Roman" w:eastAsia="SimSun" w:hAnsi="Times New Roman"/>
          <w:sz w:val="28"/>
          <w:lang w:eastAsia="ru-RU"/>
        </w:rPr>
        <w:t>Приложение  1</w:t>
      </w:r>
    </w:p>
    <w:p w:rsidR="00861F99" w:rsidRPr="00861F99" w:rsidRDefault="00861F99" w:rsidP="00861F99">
      <w:pPr>
        <w:tabs>
          <w:tab w:val="right" w:pos="10348"/>
        </w:tabs>
        <w:spacing w:after="0" w:line="240" w:lineRule="auto"/>
        <w:ind w:left="10206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к </w:t>
      </w:r>
      <w:r w:rsidRPr="00861F99">
        <w:rPr>
          <w:rFonts w:ascii="Times New Roman" w:eastAsia="SimSun" w:hAnsi="Times New Roman"/>
          <w:sz w:val="28"/>
          <w:szCs w:val="28"/>
        </w:rPr>
        <w:t>Регламент</w:t>
      </w:r>
      <w:r>
        <w:rPr>
          <w:rFonts w:ascii="Times New Roman" w:eastAsia="SimSun" w:hAnsi="Times New Roman"/>
          <w:sz w:val="28"/>
          <w:szCs w:val="28"/>
        </w:rPr>
        <w:t xml:space="preserve">у </w:t>
      </w:r>
      <w:r w:rsidRPr="00861F99">
        <w:rPr>
          <w:rFonts w:ascii="Times New Roman" w:eastAsia="SimSun" w:hAnsi="Times New Roman"/>
          <w:sz w:val="28"/>
          <w:szCs w:val="28"/>
        </w:rPr>
        <w:t>о консультационном и организационном сопровождении</w:t>
      </w:r>
    </w:p>
    <w:p w:rsidR="00861F99" w:rsidRPr="00861F99" w:rsidRDefault="00861F99" w:rsidP="00861F99">
      <w:pPr>
        <w:tabs>
          <w:tab w:val="right" w:pos="10348"/>
        </w:tabs>
        <w:spacing w:after="0" w:line="240" w:lineRule="auto"/>
        <w:ind w:left="10206"/>
        <w:rPr>
          <w:rFonts w:ascii="Times New Roman" w:eastAsia="SimSun" w:hAnsi="Times New Roman"/>
          <w:sz w:val="28"/>
          <w:szCs w:val="28"/>
        </w:rPr>
      </w:pPr>
      <w:r w:rsidRPr="00861F99">
        <w:rPr>
          <w:rFonts w:ascii="Times New Roman" w:eastAsia="SimSun" w:hAnsi="Times New Roman"/>
          <w:sz w:val="28"/>
          <w:szCs w:val="28"/>
        </w:rPr>
        <w:t>инвестиционных проектов, реализуемых и (или) планируемых к реализации на территории муниципального образования</w:t>
      </w:r>
    </w:p>
    <w:p w:rsidR="00511481" w:rsidRDefault="00861F99" w:rsidP="00861F99">
      <w:pPr>
        <w:tabs>
          <w:tab w:val="right" w:pos="10348"/>
        </w:tabs>
        <w:spacing w:after="0" w:line="240" w:lineRule="auto"/>
        <w:ind w:left="10206"/>
        <w:rPr>
          <w:rFonts w:ascii="Times New Roman" w:eastAsia="SimSun" w:hAnsi="Times New Roman"/>
          <w:sz w:val="28"/>
          <w:szCs w:val="28"/>
        </w:rPr>
      </w:pPr>
      <w:r w:rsidRPr="00861F99">
        <w:rPr>
          <w:rFonts w:ascii="Times New Roman" w:eastAsia="SimSun" w:hAnsi="Times New Roman"/>
          <w:sz w:val="28"/>
          <w:szCs w:val="28"/>
        </w:rPr>
        <w:t>Мостовский район</w:t>
      </w:r>
    </w:p>
    <w:p w:rsidR="00861F99" w:rsidRDefault="00861F99" w:rsidP="00861F99">
      <w:pPr>
        <w:tabs>
          <w:tab w:val="right" w:pos="10348"/>
        </w:tabs>
        <w:spacing w:after="0" w:line="240" w:lineRule="auto"/>
        <w:ind w:left="10206"/>
        <w:rPr>
          <w:rFonts w:ascii="Times New Roman" w:eastAsia="SimSun" w:hAnsi="Times New Roman"/>
          <w:sz w:val="28"/>
          <w:szCs w:val="28"/>
        </w:rPr>
      </w:pPr>
    </w:p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596"/>
        <w:gridCol w:w="823"/>
        <w:gridCol w:w="1699"/>
        <w:gridCol w:w="1418"/>
        <w:gridCol w:w="973"/>
        <w:gridCol w:w="2003"/>
        <w:gridCol w:w="1560"/>
        <w:gridCol w:w="1275"/>
        <w:gridCol w:w="851"/>
        <w:gridCol w:w="1417"/>
        <w:gridCol w:w="723"/>
        <w:gridCol w:w="573"/>
        <w:gridCol w:w="333"/>
        <w:gridCol w:w="781"/>
      </w:tblGrid>
      <w:tr w:rsidR="00861F99" w:rsidRPr="00861F99" w:rsidTr="008E0EAB">
        <w:trPr>
          <w:trHeight w:val="499"/>
        </w:trPr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61F99" w:rsidRPr="00861F99" w:rsidRDefault="00861F99" w:rsidP="00861F99">
            <w:pPr>
              <w:tabs>
                <w:tab w:val="right" w:pos="1034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61F99" w:rsidRDefault="00861F99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1F9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еречень инвестиционных проектов </w:t>
            </w:r>
            <w:r w:rsidRPr="00861F99">
              <w:rPr>
                <w:rFonts w:ascii="Times New Roman" w:hAnsi="Times New Roman"/>
                <w:b/>
                <w:sz w:val="28"/>
                <w:szCs w:val="28"/>
              </w:rPr>
              <w:t>на территории муниципального образования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861F99" w:rsidRDefault="00861F99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Мостовский район</w:t>
            </w:r>
          </w:p>
          <w:p w:rsidR="008E0EAB" w:rsidRPr="00861F99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61F99" w:rsidRPr="00861F99" w:rsidRDefault="00861F99" w:rsidP="00861F99">
            <w:pPr>
              <w:tabs>
                <w:tab w:val="right" w:pos="10348"/>
              </w:tabs>
              <w:spacing w:after="0" w:line="240" w:lineRule="auto"/>
            </w:pPr>
            <w:r w:rsidRPr="00861F99">
              <w:t> </w:t>
            </w:r>
          </w:p>
        </w:tc>
        <w:tc>
          <w:tcPr>
            <w:tcW w:w="781" w:type="dxa"/>
          </w:tcPr>
          <w:p w:rsidR="00861F99" w:rsidRPr="00861F99" w:rsidRDefault="00861F99" w:rsidP="00861F99">
            <w:pPr>
              <w:tabs>
                <w:tab w:val="right" w:pos="10348"/>
              </w:tabs>
              <w:spacing w:after="0" w:line="240" w:lineRule="auto"/>
            </w:pPr>
          </w:p>
        </w:tc>
      </w:tr>
      <w:tr w:rsidR="008E0EAB" w:rsidRPr="00861F99" w:rsidTr="00C42A99">
        <w:trPr>
          <w:trHeight w:val="5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61F99">
            <w:pPr>
              <w:tabs>
                <w:tab w:val="right" w:pos="10348"/>
              </w:tabs>
              <w:spacing w:after="0" w:line="240" w:lineRule="auto"/>
            </w:pPr>
            <w:r w:rsidRPr="00861F99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E0EAB">
            <w:pPr>
              <w:tabs>
                <w:tab w:val="right" w:pos="10348"/>
              </w:tabs>
              <w:spacing w:after="0" w:line="240" w:lineRule="auto"/>
              <w:jc w:val="center"/>
            </w:pPr>
            <w:r w:rsidRPr="00861F99">
              <w:rPr>
                <w:rFonts w:ascii="Times New Roman" w:hAnsi="Times New Roman"/>
                <w:b/>
              </w:rPr>
              <w:t>Дата обращения инвестора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E0EAB">
            <w:pPr>
              <w:tabs>
                <w:tab w:val="right" w:pos="10348"/>
              </w:tabs>
              <w:spacing w:after="0" w:line="240" w:lineRule="auto"/>
              <w:jc w:val="center"/>
            </w:pPr>
            <w:r w:rsidRPr="00861F99">
              <w:rPr>
                <w:rFonts w:ascii="Times New Roman" w:hAnsi="Times New Roman"/>
                <w:b/>
              </w:rPr>
              <w:t>Наименование заявителя/ инвестора, ИНН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E0EAB">
            <w:pPr>
              <w:tabs>
                <w:tab w:val="right" w:pos="10348"/>
              </w:tabs>
              <w:spacing w:after="0" w:line="240" w:lineRule="auto"/>
              <w:jc w:val="center"/>
            </w:pPr>
            <w:r w:rsidRPr="00861F99">
              <w:rPr>
                <w:rFonts w:ascii="Times New Roman" w:hAnsi="Times New Roman"/>
                <w:b/>
              </w:rPr>
              <w:t>Контактное лицо от инвестора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E0EAB">
            <w:pPr>
              <w:tabs>
                <w:tab w:val="right" w:pos="10348"/>
              </w:tabs>
              <w:spacing w:after="0" w:line="240" w:lineRule="auto"/>
              <w:jc w:val="center"/>
            </w:pPr>
            <w:r w:rsidRPr="00861F99">
              <w:rPr>
                <w:rFonts w:ascii="Times New Roman" w:hAnsi="Times New Roman"/>
                <w:b/>
              </w:rPr>
              <w:t>Срок реализации</w:t>
            </w:r>
          </w:p>
        </w:tc>
        <w:tc>
          <w:tcPr>
            <w:tcW w:w="2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E0EAB">
            <w:pPr>
              <w:tabs>
                <w:tab w:val="right" w:pos="10348"/>
              </w:tabs>
              <w:spacing w:after="0" w:line="240" w:lineRule="auto"/>
              <w:jc w:val="center"/>
            </w:pPr>
            <w:r w:rsidRPr="00861F99">
              <w:rPr>
                <w:rFonts w:ascii="Times New Roman" w:hAnsi="Times New Roman"/>
                <w:b/>
              </w:rPr>
              <w:t>Наименование инвестиционного проекта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E0EAB">
            <w:pPr>
              <w:tabs>
                <w:tab w:val="right" w:pos="10348"/>
              </w:tabs>
              <w:spacing w:after="0" w:line="240" w:lineRule="auto"/>
              <w:jc w:val="center"/>
            </w:pPr>
            <w:r w:rsidRPr="00861F99">
              <w:rPr>
                <w:rFonts w:ascii="Times New Roman" w:hAnsi="Times New Roman"/>
                <w:b/>
              </w:rPr>
              <w:t>Объем инвестиций, млн.руб.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E0EAB">
            <w:pPr>
              <w:tabs>
                <w:tab w:val="right" w:pos="10348"/>
              </w:tabs>
              <w:spacing w:after="0" w:line="240" w:lineRule="auto"/>
              <w:jc w:val="center"/>
            </w:pPr>
            <w:r w:rsidRPr="00861F99">
              <w:rPr>
                <w:rFonts w:ascii="Times New Roman" w:hAnsi="Times New Roman"/>
                <w:b/>
              </w:rPr>
              <w:t>Объем капитальных вложений, млн.руб.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E0EAB">
            <w:pPr>
              <w:tabs>
                <w:tab w:val="right" w:pos="10348"/>
              </w:tabs>
              <w:spacing w:after="0" w:line="240" w:lineRule="auto"/>
              <w:jc w:val="center"/>
            </w:pPr>
            <w:r w:rsidRPr="00861F99">
              <w:rPr>
                <w:rFonts w:ascii="Times New Roman" w:hAnsi="Times New Roman"/>
                <w:b/>
              </w:rPr>
              <w:t>Адрес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E0EAB">
            <w:pPr>
              <w:tabs>
                <w:tab w:val="right" w:pos="10348"/>
              </w:tabs>
              <w:spacing w:after="0" w:line="240" w:lineRule="auto"/>
              <w:jc w:val="center"/>
            </w:pPr>
            <w:r w:rsidRPr="00861F99">
              <w:rPr>
                <w:rFonts w:ascii="Times New Roman" w:hAnsi="Times New Roman"/>
                <w:b/>
              </w:rPr>
              <w:t>Адрес земельного участка, на котором планируется реализация инвестиционного проекта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E0EAB">
            <w:pPr>
              <w:tabs>
                <w:tab w:val="right" w:pos="10348"/>
              </w:tabs>
              <w:spacing w:after="0" w:line="240" w:lineRule="auto"/>
              <w:jc w:val="center"/>
            </w:pPr>
            <w:r w:rsidRPr="00861F99">
              <w:rPr>
                <w:rFonts w:ascii="Times New Roman" w:hAnsi="Times New Roman"/>
                <w:b/>
              </w:rPr>
              <w:t>Стадия реализации инвестиционного проекта</w:t>
            </w:r>
          </w:p>
        </w:tc>
        <w:tc>
          <w:tcPr>
            <w:tcW w:w="11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61F99" w:rsidRDefault="008E0EAB" w:rsidP="008E0EAB">
            <w:pPr>
              <w:tabs>
                <w:tab w:val="right" w:pos="10348"/>
              </w:tabs>
              <w:spacing w:after="0" w:line="240" w:lineRule="auto"/>
              <w:jc w:val="center"/>
            </w:pPr>
            <w:r w:rsidRPr="00861F99">
              <w:rPr>
                <w:rFonts w:ascii="Times New Roman" w:hAnsi="Times New Roman"/>
                <w:b/>
              </w:rPr>
              <w:t>Куратор (ФИО, контактные данные)</w:t>
            </w:r>
          </w:p>
        </w:tc>
      </w:tr>
      <w:tr w:rsidR="008E0EAB" w:rsidRPr="00861F99" w:rsidTr="00C42A99">
        <w:trPr>
          <w:trHeight w:val="330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E0EAB">
              <w:rPr>
                <w:rFonts w:ascii="Times New Roman" w:hAnsi="Times New Roman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0EAB" w:rsidRPr="00861F99" w:rsidTr="008E0EAB">
        <w:trPr>
          <w:trHeight w:val="345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0EAB">
              <w:rPr>
                <w:rFonts w:ascii="Times New Roman" w:hAnsi="Times New Roman"/>
              </w:rPr>
              <w:t>2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EAB" w:rsidRPr="008E0EAB" w:rsidRDefault="008E0EAB" w:rsidP="00861F99">
            <w:pPr>
              <w:tabs>
                <w:tab w:val="right" w:pos="10348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61F99" w:rsidRDefault="00861F99" w:rsidP="00861F99">
      <w:pPr>
        <w:tabs>
          <w:tab w:val="right" w:pos="10348"/>
        </w:tabs>
        <w:spacing w:after="0" w:line="240" w:lineRule="auto"/>
      </w:pPr>
    </w:p>
    <w:p w:rsidR="008E0EAB" w:rsidRDefault="008E0EAB" w:rsidP="008E0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0EAB" w:rsidRDefault="008E0EAB" w:rsidP="008E0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управления экономики,</w:t>
      </w:r>
    </w:p>
    <w:p w:rsidR="008E0EAB" w:rsidRDefault="008E0EAB" w:rsidP="008E0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инвестиций, туризма, торговли и сферы услуг</w:t>
      </w:r>
    </w:p>
    <w:p w:rsidR="008E0EAB" w:rsidRDefault="008E0EAB" w:rsidP="008E0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</w:t>
      </w:r>
    </w:p>
    <w:p w:rsidR="008E0EAB" w:rsidRDefault="008E0EAB" w:rsidP="008E0E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Мостовский район                                                                                                                                               </w:t>
      </w:r>
      <w:r w:rsidR="00572E3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С.С. Скороходова              </w:t>
      </w:r>
    </w:p>
    <w:p w:rsidR="008E0EAB" w:rsidRDefault="008E0EAB" w:rsidP="008E0EAB">
      <w:pPr>
        <w:tabs>
          <w:tab w:val="right" w:pos="10348"/>
        </w:tabs>
        <w:spacing w:after="0" w:line="240" w:lineRule="auto"/>
      </w:pPr>
    </w:p>
    <w:sectPr w:rsidR="008E0EAB" w:rsidSect="00572E3E">
      <w:pgSz w:w="16838" w:h="11906" w:orient="landscape"/>
      <w:pgMar w:top="1701" w:right="67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16"/>
    <w:rsid w:val="00511481"/>
    <w:rsid w:val="00572E3E"/>
    <w:rsid w:val="00611E16"/>
    <w:rsid w:val="00861F99"/>
    <w:rsid w:val="008E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F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F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4</cp:revision>
  <dcterms:created xsi:type="dcterms:W3CDTF">2024-02-20T12:15:00Z</dcterms:created>
  <dcterms:modified xsi:type="dcterms:W3CDTF">2024-02-26T07:35:00Z</dcterms:modified>
</cp:coreProperties>
</file>