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F10" w:rsidRPr="00C87B93" w:rsidRDefault="004F1F10" w:rsidP="004F1F10">
      <w:pPr>
        <w:snapToGrid w:val="0"/>
        <w:spacing w:line="310" w:lineRule="exact"/>
        <w:ind w:left="9639" w:right="-31"/>
        <w:jc w:val="center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>ПРИЛОЖЕНИЕ № 2</w:t>
      </w:r>
    </w:p>
    <w:p w:rsidR="004F1F10" w:rsidRDefault="004F1F10" w:rsidP="004F1F10">
      <w:pPr>
        <w:shd w:val="clear" w:color="auto" w:fill="FFFFFF"/>
        <w:spacing w:line="310" w:lineRule="exact"/>
        <w:ind w:left="9639" w:right="-31"/>
        <w:jc w:val="center"/>
        <w:rPr>
          <w:bCs/>
          <w:color w:val="000000"/>
          <w:spacing w:val="-1"/>
          <w:sz w:val="28"/>
          <w:szCs w:val="28"/>
        </w:rPr>
      </w:pPr>
      <w:r w:rsidRPr="00C87B93">
        <w:rPr>
          <w:bCs/>
          <w:color w:val="000000"/>
          <w:spacing w:val="-1"/>
          <w:sz w:val="28"/>
          <w:szCs w:val="28"/>
        </w:rPr>
        <w:t>к муниципальной программе</w:t>
      </w:r>
    </w:p>
    <w:p w:rsidR="004F1F10" w:rsidRDefault="004F1F10" w:rsidP="004F1F10">
      <w:pPr>
        <w:shd w:val="clear" w:color="auto" w:fill="FFFFFF"/>
        <w:spacing w:line="310" w:lineRule="exact"/>
        <w:ind w:left="9639" w:right="-31"/>
        <w:jc w:val="center"/>
        <w:rPr>
          <w:bCs/>
          <w:sz w:val="28"/>
          <w:szCs w:val="28"/>
        </w:rPr>
      </w:pPr>
      <w:r w:rsidRPr="00C87B93">
        <w:rPr>
          <w:color w:val="000000"/>
          <w:sz w:val="28"/>
          <w:szCs w:val="28"/>
        </w:rPr>
        <w:t xml:space="preserve">«Молодежь </w:t>
      </w:r>
      <w:r>
        <w:rPr>
          <w:color w:val="000000"/>
          <w:sz w:val="28"/>
          <w:szCs w:val="28"/>
        </w:rPr>
        <w:t>Кубани»</w:t>
      </w:r>
    </w:p>
    <w:p w:rsidR="004F1F10" w:rsidRDefault="004F1F10" w:rsidP="004F1F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4F1F10" w:rsidRPr="00B57C9C" w:rsidRDefault="004F1F10" w:rsidP="004F1F10">
      <w:pPr>
        <w:autoSpaceDE w:val="0"/>
        <w:autoSpaceDN w:val="0"/>
        <w:adjustRightInd w:val="0"/>
        <w:jc w:val="center"/>
        <w:outlineLvl w:val="2"/>
        <w:rPr>
          <w:color w:val="000000"/>
          <w:sz w:val="28"/>
          <w:szCs w:val="28"/>
        </w:rPr>
      </w:pPr>
      <w:r w:rsidRPr="00B57C9C">
        <w:rPr>
          <w:color w:val="000000"/>
          <w:sz w:val="28"/>
          <w:szCs w:val="28"/>
        </w:rPr>
        <w:t>ПЕРЕЧЕНЬ</w:t>
      </w:r>
    </w:p>
    <w:p w:rsidR="004F1F10" w:rsidRDefault="004F1F10" w:rsidP="00BF5B2F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14B16">
        <w:rPr>
          <w:color w:val="000000"/>
          <w:sz w:val="28"/>
          <w:szCs w:val="28"/>
        </w:rPr>
        <w:t xml:space="preserve"> основных мероприятий</w:t>
      </w:r>
      <w:r w:rsidRPr="008D69B8">
        <w:rPr>
          <w:bCs/>
          <w:sz w:val="28"/>
          <w:szCs w:val="28"/>
        </w:rPr>
        <w:t>муниципальной программы</w:t>
      </w:r>
      <w:r w:rsidRPr="00FD0C0B">
        <w:rPr>
          <w:sz w:val="28"/>
          <w:szCs w:val="28"/>
        </w:rPr>
        <w:t xml:space="preserve">«Молодежь Кубани» </w:t>
      </w:r>
      <w:bookmarkStart w:id="0" w:name="_GoBack"/>
      <w:bookmarkEnd w:id="0"/>
    </w:p>
    <w:tbl>
      <w:tblPr>
        <w:tblW w:w="4960" w:type="pct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10"/>
        <w:gridCol w:w="3061"/>
        <w:gridCol w:w="2038"/>
        <w:gridCol w:w="1151"/>
        <w:gridCol w:w="1253"/>
        <w:gridCol w:w="1270"/>
        <w:gridCol w:w="1273"/>
        <w:gridCol w:w="1860"/>
        <w:gridCol w:w="1986"/>
      </w:tblGrid>
      <w:tr w:rsidR="004F1F10" w:rsidRPr="0013043C" w:rsidTr="008B3010">
        <w:trPr>
          <w:trHeight w:val="459"/>
          <w:tblCellSpacing w:w="5" w:type="nil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№ п/п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Наименование мероприятия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Источники финансирования</w:t>
            </w:r>
          </w:p>
        </w:tc>
        <w:tc>
          <w:tcPr>
            <w:tcW w:w="3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Объем финансирования всего, тыс.</w:t>
            </w:r>
          </w:p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рублей</w:t>
            </w:r>
          </w:p>
        </w:tc>
        <w:tc>
          <w:tcPr>
            <w:tcW w:w="13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в том числе по годам, тыс. рублей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Непосредственный результат реализации мероприятия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right="-69"/>
              <w:jc w:val="center"/>
            </w:pPr>
            <w:r w:rsidRPr="0013043C">
              <w:t>Участник муниципальной программы</w:t>
            </w:r>
          </w:p>
        </w:tc>
      </w:tr>
      <w:tr w:rsidR="004F1F10" w:rsidRPr="0013043C" w:rsidTr="008B3010">
        <w:trPr>
          <w:trHeight w:val="1149"/>
          <w:tblCellSpacing w:w="5" w:type="nil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6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2018</w:t>
            </w:r>
            <w:r w:rsidR="004F1F10" w:rsidRPr="0013043C">
              <w:t xml:space="preserve"> год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2019</w:t>
            </w:r>
            <w:r w:rsidR="004F1F10" w:rsidRPr="0013043C">
              <w:t xml:space="preserve"> год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FB00C9" w:rsidP="00D87CD5">
            <w:pPr>
              <w:widowControl w:val="0"/>
              <w:autoSpaceDE w:val="0"/>
              <w:autoSpaceDN w:val="0"/>
              <w:adjustRightInd w:val="0"/>
              <w:ind w:left="-73" w:right="-27"/>
              <w:jc w:val="center"/>
            </w:pPr>
            <w:r>
              <w:t>2020</w:t>
            </w:r>
            <w:r w:rsidR="004F1F10" w:rsidRPr="0013043C">
              <w:t xml:space="preserve"> год</w:t>
            </w: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F1F10" w:rsidRPr="0013043C" w:rsidTr="008B3010">
        <w:trPr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right="-63"/>
              <w:jc w:val="center"/>
            </w:pPr>
            <w:r w:rsidRPr="0013043C">
              <w:t>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</w:pPr>
            <w:r w:rsidRPr="0013043C">
              <w:t>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</w:pPr>
            <w:r w:rsidRPr="0013043C">
              <w:t>5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</w:pPr>
            <w:r w:rsidRPr="0013043C">
              <w:t>6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9</w:t>
            </w:r>
          </w:p>
        </w:tc>
      </w:tr>
      <w:tr w:rsidR="004F1F10" w:rsidRPr="0013043C" w:rsidTr="00DC110E">
        <w:trPr>
          <w:trHeight w:val="2218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1.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ind w:right="-63"/>
              <w:jc w:val="both"/>
            </w:pPr>
            <w:r w:rsidRPr="0013043C">
              <w:t>Основное мероприятие №1 «Расходы на обеспечение функций органов местного самоуправления»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FB00C9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</w:pPr>
            <w:r w:rsidRPr="0013043C">
              <w:t>2</w:t>
            </w:r>
            <w:r w:rsidR="00FB00C9">
              <w:t> 772,0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FB00C9" w:rsidP="00D87CD5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</w:pPr>
            <w:r>
              <w:t>924,0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06315" w:rsidRDefault="00FB00C9" w:rsidP="00D87CD5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</w:pPr>
            <w:r>
              <w:t>924,0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DD0A84" w:rsidRDefault="004F1F10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924,0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Отдел по</w:t>
            </w:r>
          </w:p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делам молодежи администрации муниципального образования Мостовский район </w:t>
            </w:r>
          </w:p>
          <w:p w:rsidR="004F1F10" w:rsidRPr="0013043C" w:rsidRDefault="004F1F1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(далее – ОДМ)</w:t>
            </w:r>
          </w:p>
        </w:tc>
      </w:tr>
      <w:tr w:rsidR="00FB00C9" w:rsidRPr="0013043C" w:rsidTr="008B3010">
        <w:trPr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1.1.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Расходы на содержание отдела по делам молодежи администрации муниципального образования Мостовский район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44630B">
            <w:pPr>
              <w:widowControl w:val="0"/>
              <w:autoSpaceDE w:val="0"/>
              <w:autoSpaceDN w:val="0"/>
              <w:adjustRightInd w:val="0"/>
              <w:ind w:left="-70" w:right="-154"/>
              <w:jc w:val="center"/>
            </w:pPr>
            <w:r w:rsidRPr="0013043C">
              <w:t>2</w:t>
            </w:r>
            <w:r>
              <w:t> 772,0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44630B">
            <w:pPr>
              <w:widowControl w:val="0"/>
              <w:autoSpaceDE w:val="0"/>
              <w:autoSpaceDN w:val="0"/>
              <w:adjustRightInd w:val="0"/>
              <w:ind w:left="-138" w:right="-123"/>
              <w:jc w:val="center"/>
            </w:pPr>
            <w:r>
              <w:t>924,0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06315" w:rsidRDefault="00FB00C9" w:rsidP="0044630B">
            <w:pPr>
              <w:widowControl w:val="0"/>
              <w:autoSpaceDE w:val="0"/>
              <w:autoSpaceDN w:val="0"/>
              <w:adjustRightInd w:val="0"/>
              <w:ind w:left="-27" w:right="-77"/>
              <w:jc w:val="center"/>
            </w:pPr>
            <w:r>
              <w:t>924,0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DD0A84" w:rsidRDefault="00FB00C9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924,0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Реализация государственной молодежной политики на территории Мостовского </w:t>
            </w:r>
          </w:p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Района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0C9" w:rsidRPr="0013043C" w:rsidRDefault="00FB00C9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ОДМ </w:t>
            </w:r>
          </w:p>
        </w:tc>
      </w:tr>
      <w:tr w:rsidR="00D274AF" w:rsidRPr="0013043C" w:rsidTr="008B3010">
        <w:trPr>
          <w:trHeight w:val="849"/>
          <w:tblCellSpacing w:w="5" w:type="nil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2.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Основное мероприятие    №2 «Расходы на обеспечение деятельности </w:t>
            </w:r>
            <w:r w:rsidRPr="0013043C">
              <w:lastRenderedPageBreak/>
              <w:t>(оказание услуг) подведомственных учреждений, в том числе на предоставление муниципальным бюджетным и автономным учреждениям субсидий»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jc w:val="center"/>
            </w:pPr>
            <w:r w:rsidRPr="0013043C">
              <w:lastRenderedPageBreak/>
              <w:t>Всего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D77DF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9 704,1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8B3010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8B3010">
            <w:pPr>
              <w:widowControl w:val="0"/>
              <w:autoSpaceDE w:val="0"/>
              <w:autoSpaceDN w:val="0"/>
              <w:adjustRightInd w:val="0"/>
            </w:pPr>
            <w:r w:rsidRPr="0013043C">
              <w:t xml:space="preserve">ОДМ, муниципальное казенное </w:t>
            </w:r>
            <w:r w:rsidRPr="0013043C">
              <w:lastRenderedPageBreak/>
              <w:t>учреждение «Молодеж</w:t>
            </w:r>
            <w:r w:rsidR="008B3010">
              <w:t xml:space="preserve">ный центр «Успех» </w:t>
            </w:r>
            <w:r w:rsidRPr="0013043C">
              <w:t>муниципального образования Мостовский район (далее – МКУ «МЦ «Успех»)</w:t>
            </w:r>
          </w:p>
        </w:tc>
      </w:tr>
      <w:tr w:rsidR="00D274AF" w:rsidRPr="0013043C" w:rsidTr="008B3010">
        <w:trPr>
          <w:trHeight w:val="2665"/>
          <w:tblCellSpacing w:w="5" w:type="nil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D77DF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9 704,1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274AF" w:rsidRPr="0013043C" w:rsidTr="008B3010">
        <w:trPr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lastRenderedPageBreak/>
              <w:t>2.1.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2B1FC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Расходы на содержание МК</w:t>
            </w:r>
            <w:r w:rsidR="00D274AF" w:rsidRPr="0013043C">
              <w:t>У «Молодежный центр «Успех»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D77DF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9 704,1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663B4" w:rsidRDefault="00D274AF" w:rsidP="0044630B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D77DF4">
              <w:t>3</w:t>
            </w:r>
            <w:r>
              <w:t> 234,7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4AF" w:rsidRPr="0013043C" w:rsidRDefault="00D274AF" w:rsidP="00D87CD5">
            <w:pPr>
              <w:jc w:val="both"/>
            </w:pPr>
            <w:r w:rsidRPr="0013043C">
              <w:t>ОДМ, МКУ «МЦ «Успех»</w:t>
            </w:r>
          </w:p>
        </w:tc>
      </w:tr>
      <w:tr w:rsidR="009C395E" w:rsidRPr="0013043C" w:rsidTr="008B3010">
        <w:trPr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13043C" w:rsidRDefault="009C395E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3.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13043C" w:rsidRDefault="009C395E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Основное мероприятие №3 «Реализация мероприятий в области молодежной политики»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13043C" w:rsidRDefault="009C395E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FE7E53" w:rsidRDefault="009C395E" w:rsidP="00AD4D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7E53">
              <w:t>2 058,0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FE7E53" w:rsidRDefault="009C395E" w:rsidP="00AD4D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E7E53">
              <w:t>686,0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FE7E53" w:rsidRDefault="009C395E" w:rsidP="00AD4D33">
            <w:r w:rsidRPr="00FE7E53">
              <w:t>686,0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FE7E53" w:rsidRDefault="009C395E" w:rsidP="00AD4D33">
            <w:r w:rsidRPr="00FE7E53">
              <w:t>686,0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13043C" w:rsidRDefault="009C395E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13043C" w:rsidRDefault="009C395E" w:rsidP="00D87CD5">
            <w:pPr>
              <w:jc w:val="both"/>
            </w:pPr>
            <w:r w:rsidRPr="0013043C">
              <w:t>ОДМ, МКУ «МЦ «Успех»</w:t>
            </w:r>
          </w:p>
          <w:p w:rsidR="009C395E" w:rsidRPr="0013043C" w:rsidRDefault="009C395E" w:rsidP="00D87CD5">
            <w:pPr>
              <w:jc w:val="both"/>
            </w:pPr>
          </w:p>
          <w:p w:rsidR="009C395E" w:rsidRPr="0013043C" w:rsidRDefault="009C395E" w:rsidP="00D87CD5">
            <w:pPr>
              <w:jc w:val="both"/>
            </w:pPr>
          </w:p>
          <w:p w:rsidR="009C395E" w:rsidRPr="0013043C" w:rsidRDefault="009C395E" w:rsidP="00D87CD5">
            <w:pPr>
              <w:jc w:val="both"/>
            </w:pPr>
          </w:p>
          <w:p w:rsidR="009C395E" w:rsidRPr="0013043C" w:rsidRDefault="009C395E" w:rsidP="00D87CD5">
            <w:pPr>
              <w:jc w:val="both"/>
            </w:pPr>
          </w:p>
          <w:p w:rsidR="009C395E" w:rsidRPr="0013043C" w:rsidRDefault="009C395E" w:rsidP="00D87CD5">
            <w:pPr>
              <w:jc w:val="both"/>
            </w:pPr>
          </w:p>
        </w:tc>
      </w:tr>
      <w:tr w:rsidR="001D0C92" w:rsidRPr="0013043C" w:rsidTr="008B3010">
        <w:trPr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3.1.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приуроченных к различным памятным и праздничным датам, участие в краевых, зональных семинарах, совещаниях и конференциях. Организация работы по </w:t>
            </w:r>
            <w:r w:rsidRPr="0013043C">
              <w:lastRenderedPageBreak/>
              <w:t>несению Почетной Вахты Памяти на Посту №1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jc w:val="center"/>
            </w:pPr>
            <w:r w:rsidRPr="0013043C">
              <w:lastRenderedPageBreak/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0C92">
              <w:t>50,0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center"/>
            </w:pPr>
            <w:r w:rsidRPr="000D20EC">
              <w:t>50,0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center"/>
            </w:pPr>
            <w:r w:rsidRPr="000D20EC">
              <w:t>50,0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Патриотическое воспитание молодёжи, повышение качества мероприятий по  проведению призыва на военную службу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jc w:val="both"/>
            </w:pPr>
            <w:r w:rsidRPr="0013043C">
              <w:t>ОДМ, МКУ «МЦ «Успех»</w:t>
            </w:r>
          </w:p>
        </w:tc>
      </w:tr>
      <w:tr w:rsidR="001D0C92" w:rsidRPr="0013043C" w:rsidTr="008B3010">
        <w:trPr>
          <w:trHeight w:val="1694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lastRenderedPageBreak/>
              <w:t>3.2.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71428B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развитие творческих и интеллектуальных способностей молодежи. Программа книжного обмена «бук кроссинг»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103B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0C92">
              <w:t>40,0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center"/>
            </w:pPr>
            <w:r w:rsidRPr="00C51D47">
              <w:t>40,0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center"/>
            </w:pPr>
            <w:r w:rsidRPr="00C51D47">
              <w:t>40,0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Развитие интеллектуаль</w:t>
            </w:r>
          </w:p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ного,</w:t>
            </w:r>
            <w:r w:rsidRPr="0013043C">
              <w:t xml:space="preserve"> творческого потенциала молодежи на территории Мостовского района. Привлечение граждан к молодежной политике на территории Мостовского района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jc w:val="both"/>
            </w:pPr>
            <w:r w:rsidRPr="0013043C">
              <w:t>ОДМ, МКУ «МЦ «Успех»</w:t>
            </w:r>
          </w:p>
          <w:p w:rsidR="001D0C92" w:rsidRPr="0013043C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  <w:p w:rsidR="001D0C92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  <w:p w:rsidR="001D0C92" w:rsidRPr="0013043C" w:rsidRDefault="001D0C92" w:rsidP="00D87CD5">
            <w:pPr>
              <w:jc w:val="both"/>
            </w:pPr>
          </w:p>
        </w:tc>
      </w:tr>
      <w:tr w:rsidR="001D0C92" w:rsidRPr="0013043C" w:rsidTr="008B3010">
        <w:trPr>
          <w:trHeight w:val="2702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71428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Организация работы клубных формирований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103B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0C92">
              <w:t>30,0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center"/>
            </w:pPr>
            <w:r w:rsidRPr="001A727A">
              <w:t>30,0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center"/>
            </w:pPr>
            <w:r w:rsidRPr="001A727A">
              <w:t>30,0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6E56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работы клубов по месту жительства клубов «Что? Где? Когда», «Галактика», «Восход», организация досуговой занятости молодежи в возрасте от 14 до 30 лет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BB64EF">
            <w:pPr>
              <w:jc w:val="both"/>
            </w:pPr>
            <w:r w:rsidRPr="0013043C">
              <w:t>ОДМ, МКУ «МЦ «Успех»</w:t>
            </w:r>
          </w:p>
          <w:p w:rsidR="001D0C92" w:rsidRPr="0013043C" w:rsidRDefault="001D0C92" w:rsidP="00D87CD5">
            <w:pPr>
              <w:jc w:val="both"/>
            </w:pPr>
          </w:p>
        </w:tc>
      </w:tr>
      <w:tr w:rsidR="001D0C92" w:rsidRPr="0013043C" w:rsidTr="008B3010">
        <w:trPr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3.4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районного Дня Молодежи, </w:t>
            </w:r>
            <w:r w:rsidRPr="0013043C">
              <w:lastRenderedPageBreak/>
              <w:t>участие в зональных мероприятиях, приуроченныхко Дню Молодежи.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jc w:val="center"/>
            </w:pPr>
            <w:r w:rsidRPr="0013043C">
              <w:lastRenderedPageBreak/>
              <w:t xml:space="preserve">Бюджет муниципального </w:t>
            </w:r>
            <w:r w:rsidRPr="0013043C">
              <w:lastRenderedPageBreak/>
              <w:t>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103B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120,0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D0C92">
              <w:t>40,0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center"/>
            </w:pPr>
            <w:r w:rsidRPr="00445353">
              <w:t>40,0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center"/>
            </w:pPr>
            <w:r w:rsidRPr="00445353">
              <w:t>40,0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досуговой </w:t>
            </w:r>
            <w:r>
              <w:lastRenderedPageBreak/>
              <w:t>занятости молодежи в возрасте от 14 до 30 лет Привлечение граждан к государственной молодежной политике на территории муниципального образования Мостовский район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BB64EF">
            <w:pPr>
              <w:jc w:val="both"/>
            </w:pPr>
            <w:r w:rsidRPr="0013043C">
              <w:lastRenderedPageBreak/>
              <w:t>ОДМ, МКУ «МЦ «Успех»</w:t>
            </w:r>
          </w:p>
          <w:p w:rsidR="001D0C92" w:rsidRPr="0013043C" w:rsidRDefault="001D0C92" w:rsidP="00D87CD5">
            <w:pPr>
              <w:jc w:val="both"/>
            </w:pPr>
          </w:p>
        </w:tc>
      </w:tr>
      <w:tr w:rsidR="00900F6D" w:rsidRPr="0013043C" w:rsidTr="00DC110E">
        <w:trPr>
          <w:trHeight w:val="5464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3.5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EF4ED2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пропаганду здорового образа жизни, участие в краевых, зональных семинарах, совещаниях и конференциях</w:t>
            </w:r>
            <w:r>
              <w:t>. Организация работы общественное объединение правоохранительной направленности «Молодежный патруль»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0F6D">
              <w:t>50,0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Default="00900F6D" w:rsidP="00900F6D">
            <w:pPr>
              <w:jc w:val="center"/>
            </w:pPr>
            <w:r w:rsidRPr="00927D7A">
              <w:t>50,0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Default="00900F6D" w:rsidP="00900F6D">
            <w:pPr>
              <w:jc w:val="center"/>
            </w:pPr>
            <w:r w:rsidRPr="00927D7A">
              <w:t>50,0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Формирование здорового образа жизни, первичная профилактика наркомании, алкоголизма и табакокурения в молодежной среде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jc w:val="both"/>
            </w:pPr>
            <w:r w:rsidRPr="0013043C">
              <w:t>ОДМ, МКУ «МЦ «Успех»</w:t>
            </w:r>
          </w:p>
          <w:p w:rsidR="00900F6D" w:rsidRPr="0013043C" w:rsidRDefault="00900F6D" w:rsidP="00D87CD5">
            <w:pPr>
              <w:jc w:val="both"/>
            </w:pPr>
          </w:p>
          <w:p w:rsidR="00900F6D" w:rsidRPr="0013043C" w:rsidRDefault="00900F6D" w:rsidP="00D87CD5">
            <w:pPr>
              <w:jc w:val="both"/>
            </w:pPr>
          </w:p>
          <w:p w:rsidR="00900F6D" w:rsidRPr="0013043C" w:rsidRDefault="00900F6D" w:rsidP="00D87CD5">
            <w:pPr>
              <w:jc w:val="both"/>
            </w:pPr>
          </w:p>
          <w:p w:rsidR="00900F6D" w:rsidRPr="0013043C" w:rsidRDefault="00900F6D" w:rsidP="00D87CD5">
            <w:pPr>
              <w:jc w:val="both"/>
            </w:pPr>
          </w:p>
          <w:p w:rsidR="00900F6D" w:rsidRPr="0013043C" w:rsidRDefault="00900F6D" w:rsidP="00D87CD5">
            <w:pPr>
              <w:jc w:val="both"/>
            </w:pPr>
          </w:p>
          <w:p w:rsidR="00900F6D" w:rsidRPr="0013043C" w:rsidRDefault="00900F6D" w:rsidP="00D87CD5">
            <w:pPr>
              <w:jc w:val="both"/>
            </w:pPr>
          </w:p>
        </w:tc>
      </w:tr>
      <w:tr w:rsidR="00900F6D" w:rsidRPr="0013043C" w:rsidTr="008B3010">
        <w:trPr>
          <w:trHeight w:val="2256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3.6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духовно-нравственное развитие молодежи, участие в краевых, зональных семинарах, совещаниях и конференциях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00F6D">
              <w:t>20,0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Default="00900F6D" w:rsidP="00900F6D">
            <w:pPr>
              <w:jc w:val="center"/>
            </w:pPr>
            <w:r w:rsidRPr="004F7137">
              <w:t>20,0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Default="00900F6D" w:rsidP="00900F6D">
            <w:pPr>
              <w:jc w:val="center"/>
            </w:pPr>
            <w:r w:rsidRPr="004F7137">
              <w:t>20,0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Духовно-нравственное развитие молодежи на территории Мостовского </w:t>
            </w:r>
          </w:p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района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jc w:val="both"/>
            </w:pPr>
            <w:r w:rsidRPr="0013043C">
              <w:t>ОДМ, МКУ «МЦ «Успех»</w:t>
            </w:r>
          </w:p>
        </w:tc>
      </w:tr>
      <w:tr w:rsidR="00900F6D" w:rsidRPr="0013043C" w:rsidTr="008B3010">
        <w:trPr>
          <w:trHeight w:val="843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3.7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Участие в краевых, зональных семинарах, совещаниях и конференциях по организации временной занятости подростков и молодежи. Развитие добровольческой (волонтерской) деятельности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Default="00900F6D" w:rsidP="00900F6D">
            <w:pPr>
              <w:jc w:val="center"/>
            </w:pPr>
            <w:r w:rsidRPr="00446907">
              <w:t>20,0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Default="00900F6D" w:rsidP="00900F6D">
            <w:pPr>
              <w:jc w:val="center"/>
            </w:pPr>
            <w:r w:rsidRPr="00446907">
              <w:t>20,0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Default="00900F6D" w:rsidP="00900F6D">
            <w:pPr>
              <w:jc w:val="center"/>
            </w:pPr>
            <w:r w:rsidRPr="00446907">
              <w:t>20,0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6E560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Оказание помощи </w:t>
            </w:r>
            <w:r w:rsidRPr="0013043C">
              <w:t>во временном трудоустройстве и занятости учащимся в возрасте от 14 до 18 лет, студентам в свободное от занятий время и незанятой молодёжи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jc w:val="both"/>
            </w:pPr>
            <w:r w:rsidRPr="0013043C">
              <w:t>ОДМ, МКУ «МЦ «Успех»</w:t>
            </w:r>
          </w:p>
        </w:tc>
      </w:tr>
      <w:tr w:rsidR="00900F6D" w:rsidRPr="0013043C" w:rsidTr="008B3010">
        <w:trPr>
          <w:trHeight w:val="850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3.8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Участие в летних оздоровительных лагерях. Проведение муниципальных тематических смен и форумных площадок 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900F6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1 170,0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Default="00900F6D" w:rsidP="00900F6D">
            <w:pPr>
              <w:jc w:val="center"/>
            </w:pPr>
            <w:r w:rsidRPr="00AF5590">
              <w:t>390,0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Default="00900F6D" w:rsidP="00900F6D">
            <w:pPr>
              <w:jc w:val="center"/>
            </w:pPr>
            <w:r w:rsidRPr="00AF5590">
              <w:t>390,0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F6D" w:rsidRPr="0013043C" w:rsidRDefault="00900F6D" w:rsidP="00D87CD5">
            <w:pPr>
              <w:jc w:val="both"/>
            </w:pPr>
            <w:r w:rsidRPr="0013043C">
              <w:t>ОДМ, МКУ «МЦ «Успех»</w:t>
            </w:r>
          </w:p>
          <w:p w:rsidR="00900F6D" w:rsidRPr="0013043C" w:rsidRDefault="00900F6D" w:rsidP="00D87CD5">
            <w:pPr>
              <w:jc w:val="both"/>
            </w:pPr>
          </w:p>
          <w:p w:rsidR="00900F6D" w:rsidRPr="0013043C" w:rsidRDefault="00900F6D" w:rsidP="00D87CD5">
            <w:pPr>
              <w:jc w:val="both"/>
            </w:pPr>
          </w:p>
          <w:p w:rsidR="00900F6D" w:rsidRPr="0013043C" w:rsidRDefault="00900F6D" w:rsidP="00D87CD5">
            <w:pPr>
              <w:jc w:val="both"/>
            </w:pPr>
          </w:p>
          <w:p w:rsidR="00900F6D" w:rsidRPr="0013043C" w:rsidRDefault="00900F6D" w:rsidP="00D87CD5">
            <w:pPr>
              <w:jc w:val="both"/>
            </w:pPr>
          </w:p>
        </w:tc>
      </w:tr>
      <w:tr w:rsidR="00BF5B2F" w:rsidRPr="0013043C" w:rsidTr="008B3010">
        <w:trPr>
          <w:trHeight w:val="1018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2F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3.9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2F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туризма  в молодежной среде</w:t>
            </w:r>
          </w:p>
          <w:p w:rsidR="00BF5B2F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2F" w:rsidRPr="0013043C" w:rsidRDefault="00BF5B2F" w:rsidP="00D87CD5">
            <w:pPr>
              <w:ind w:left="-160" w:right="-75"/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2F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2F" w:rsidRPr="009C395E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F5B2F">
              <w:t>40,0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2F" w:rsidRDefault="00BF5B2F" w:rsidP="00BF5B2F">
            <w:pPr>
              <w:jc w:val="center"/>
            </w:pPr>
            <w:r w:rsidRPr="008B77BA">
              <w:t>40,0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2F" w:rsidRDefault="00BF5B2F" w:rsidP="00BF5B2F">
            <w:pPr>
              <w:jc w:val="center"/>
            </w:pPr>
            <w:r w:rsidRPr="008B77BA">
              <w:t>40,0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2F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Популяризация движения туризма на территории Мостовского </w:t>
            </w:r>
            <w:r w:rsidRPr="0013043C">
              <w:lastRenderedPageBreak/>
              <w:t>района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B2F" w:rsidRPr="0013043C" w:rsidRDefault="00BF5B2F" w:rsidP="00D87CD5">
            <w:pPr>
              <w:jc w:val="both"/>
            </w:pPr>
            <w:r w:rsidRPr="0013043C">
              <w:lastRenderedPageBreak/>
              <w:t>ОДМ, МКУ «МЦ «Успех»</w:t>
            </w:r>
          </w:p>
        </w:tc>
      </w:tr>
      <w:tr w:rsidR="00103BC8" w:rsidRPr="0013043C" w:rsidTr="008B3010">
        <w:trPr>
          <w:trHeight w:val="1228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ind w:right="-66"/>
              <w:jc w:val="center"/>
            </w:pPr>
            <w:r>
              <w:lastRenderedPageBreak/>
              <w:t>3.10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Проведение мероприятий</w:t>
            </w:r>
            <w:r w:rsidR="0071428B">
              <w:t>,</w:t>
            </w:r>
            <w:r w:rsidRPr="0013043C">
              <w:t xml:space="preserve"> направленных на профилактику экстремизма в молодежной среде. Участие в краевых, зональных семинарах, совещаниях, конференциях по профилактике экстремизма в молодежной среде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BF5B2F" w:rsidP="00103BC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3D1269">
              <w:t>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9C395E" w:rsidRDefault="009C395E" w:rsidP="00D87CD5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F5B2F">
              <w:t>1</w:t>
            </w:r>
            <w:r w:rsidR="00236A22" w:rsidRPr="00BF5B2F">
              <w:t>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015A2">
              <w:t>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2015A2">
              <w:t>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Профилактика экстремизма в молодежной среде на территории Мостовского района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t>ОДМ, МКУ «МЦ «Успех»</w:t>
            </w:r>
          </w:p>
          <w:p w:rsidR="00103BC8" w:rsidRPr="0013043C" w:rsidRDefault="00103BC8" w:rsidP="00D87CD5">
            <w:pPr>
              <w:jc w:val="both"/>
            </w:pPr>
          </w:p>
        </w:tc>
      </w:tr>
      <w:tr w:rsidR="00103BC8" w:rsidRPr="0013043C" w:rsidTr="008B3010">
        <w:trPr>
          <w:trHeight w:val="289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ind w:right="-66"/>
              <w:jc w:val="center"/>
            </w:pPr>
            <w:r>
              <w:t>3.11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Участие в муниципальных межведомственных рейдах. Мероприятия по профилактике безнадзорности и правонарушений в молодежной среде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3D1269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AB0C53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F5B2F">
              <w:t>1</w:t>
            </w:r>
            <w:r w:rsidR="00236A22" w:rsidRPr="00BF5B2F">
              <w:t>0,0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2015A2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Профилактика безнадзорности и  правонарушений в молодежной среде на территории Мостовского района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both"/>
            </w:pPr>
            <w:r w:rsidRPr="0013043C">
              <w:t>ОДМ, МКУ «МЦ «Успех»</w:t>
            </w:r>
          </w:p>
        </w:tc>
      </w:tr>
      <w:tr w:rsidR="00103BC8" w:rsidRPr="0013043C" w:rsidTr="008B3010">
        <w:trPr>
          <w:trHeight w:val="289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EF4ED2" w:rsidP="00D87CD5">
            <w:pPr>
              <w:widowControl w:val="0"/>
              <w:autoSpaceDE w:val="0"/>
              <w:autoSpaceDN w:val="0"/>
              <w:adjustRightInd w:val="0"/>
              <w:ind w:right="-66"/>
              <w:jc w:val="center"/>
            </w:pPr>
            <w:r>
              <w:t>3.12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Участие в краевых, федеральных, всемирных мероприятиях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</w:t>
            </w:r>
            <w:r w:rsidR="003D1269">
              <w:t>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9C395E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236A22">
              <w:t>,0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2015A2">
              <w:t>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2015A2">
              <w:t>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BB64EF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Реализация государственной молодежной политики 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C8" w:rsidRPr="0013043C" w:rsidRDefault="00103BC8" w:rsidP="00943456">
            <w:pPr>
              <w:jc w:val="both"/>
            </w:pPr>
            <w:r w:rsidRPr="0013043C">
              <w:t>ОДМ, МКУ «МЦ «Успех»</w:t>
            </w:r>
          </w:p>
        </w:tc>
      </w:tr>
      <w:tr w:rsidR="00EF4ED2" w:rsidRPr="0013043C" w:rsidTr="008B3010">
        <w:trPr>
          <w:trHeight w:val="289"/>
          <w:tblCellSpacing w:w="5" w:type="nil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Default="00EF4ED2" w:rsidP="00D87CD5">
            <w:pPr>
              <w:widowControl w:val="0"/>
              <w:autoSpaceDE w:val="0"/>
              <w:autoSpaceDN w:val="0"/>
              <w:adjustRightInd w:val="0"/>
              <w:ind w:right="-66"/>
              <w:jc w:val="center"/>
            </w:pPr>
            <w:r>
              <w:t>3.13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Default="00EF4ED2" w:rsidP="00D87CD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Информационное обеспечение в области государственной молодежной политики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EF4ED2" w:rsidP="00D87CD5">
            <w:pPr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48</w:t>
            </w:r>
            <w:r w:rsidR="003D1269">
              <w:t>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Default="009C395E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16,</w:t>
            </w:r>
            <w:r w:rsidR="00AB0C53"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2015A2">
              <w:t>,0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BF5B2F" w:rsidP="00D87CD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  <w:r w:rsidR="002015A2">
              <w:t>,0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9A1635" w:rsidP="0094345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Привлечение граждан к государственной молодежной политике на территории муниципальног</w:t>
            </w:r>
            <w:r>
              <w:lastRenderedPageBreak/>
              <w:t>о образования Мостовский район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ED2" w:rsidRPr="0013043C" w:rsidRDefault="009A1635" w:rsidP="00943456">
            <w:pPr>
              <w:jc w:val="both"/>
            </w:pPr>
            <w:r w:rsidRPr="0013043C">
              <w:lastRenderedPageBreak/>
              <w:t>ОДМ, МКУ «МЦ «Успех»</w:t>
            </w:r>
          </w:p>
        </w:tc>
      </w:tr>
      <w:tr w:rsidR="009C395E" w:rsidRPr="0013043C" w:rsidTr="008B3010">
        <w:trPr>
          <w:trHeight w:val="70"/>
          <w:tblCellSpacing w:w="5" w:type="nil"/>
        </w:trPr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13043C" w:rsidRDefault="009C395E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13043C" w:rsidRDefault="009C395E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395E" w:rsidRPr="0013043C" w:rsidRDefault="009C395E" w:rsidP="00D87CD5">
            <w:pPr>
              <w:jc w:val="center"/>
            </w:pPr>
            <w:r w:rsidRPr="0013043C">
              <w:t>Всего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Default="009C395E" w:rsidP="001D0C92">
            <w:pPr>
              <w:jc w:val="right"/>
            </w:pPr>
            <w:r w:rsidRPr="00DF194B">
              <w:t>14 534,1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FE7E53" w:rsidRDefault="009C395E" w:rsidP="001D0C92">
            <w:pPr>
              <w:widowControl w:val="0"/>
              <w:autoSpaceDE w:val="0"/>
              <w:autoSpaceDN w:val="0"/>
              <w:adjustRightInd w:val="0"/>
              <w:jc w:val="right"/>
            </w:pPr>
            <w:r w:rsidRPr="00FE7E53">
              <w:t>4 844,7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FE7E53" w:rsidRDefault="009C395E" w:rsidP="001D0C92">
            <w:pPr>
              <w:jc w:val="right"/>
            </w:pPr>
            <w:r w:rsidRPr="00FE7E53">
              <w:t>4 844,7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FE7E53" w:rsidRDefault="009C395E" w:rsidP="001D0C92">
            <w:pPr>
              <w:jc w:val="right"/>
            </w:pPr>
            <w:r w:rsidRPr="00FE7E53">
              <w:t>4 844,7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13043C" w:rsidRDefault="009C395E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95E" w:rsidRPr="0013043C" w:rsidRDefault="009C395E" w:rsidP="00D87CD5">
            <w:pPr>
              <w:jc w:val="both"/>
            </w:pPr>
          </w:p>
        </w:tc>
      </w:tr>
      <w:tr w:rsidR="001D0C92" w:rsidRPr="0013043C" w:rsidTr="008B3010">
        <w:trPr>
          <w:tblCellSpacing w:w="5" w:type="nil"/>
        </w:trPr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C92" w:rsidRPr="0013043C" w:rsidRDefault="001D0C92" w:rsidP="00D87CD5">
            <w:pPr>
              <w:ind w:left="-160" w:right="-76"/>
              <w:jc w:val="center"/>
            </w:pPr>
            <w:r w:rsidRPr="0013043C">
              <w:t>Бюджет муниципального образования Мостовский район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right"/>
            </w:pPr>
            <w:r w:rsidRPr="00DF194B">
              <w:t>14 534,1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right"/>
            </w:pPr>
            <w:r w:rsidRPr="00C902AD">
              <w:t>4 844,7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right"/>
            </w:pPr>
            <w:r w:rsidRPr="00C902AD">
              <w:t>4 844,7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 w:rsidP="001D0C92">
            <w:pPr>
              <w:jc w:val="right"/>
            </w:pPr>
            <w:r w:rsidRPr="00C902AD">
              <w:t>4 844,7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Default="001D0C92"/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C92" w:rsidRPr="0013043C" w:rsidRDefault="001D0C92" w:rsidP="00D87CD5">
            <w:pPr>
              <w:jc w:val="both"/>
            </w:pPr>
          </w:p>
        </w:tc>
      </w:tr>
    </w:tbl>
    <w:p w:rsidR="00E16D17" w:rsidRDefault="00045844" w:rsidP="004F1F10">
      <w:pPr>
        <w:tabs>
          <w:tab w:val="left" w:pos="851"/>
          <w:tab w:val="left" w:pos="6663"/>
        </w:tabs>
      </w:pPr>
    </w:p>
    <w:p w:rsidR="004F1F10" w:rsidRDefault="004F1F10" w:rsidP="004F1F10">
      <w:pPr>
        <w:tabs>
          <w:tab w:val="left" w:pos="851"/>
          <w:tab w:val="left" w:pos="6663"/>
        </w:tabs>
      </w:pPr>
    </w:p>
    <w:p w:rsidR="004F1F10" w:rsidRDefault="004F1F10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делам </w:t>
      </w:r>
    </w:p>
    <w:p w:rsidR="004F1F10" w:rsidRDefault="004F1F10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молодежи администрации </w:t>
      </w:r>
    </w:p>
    <w:p w:rsidR="004F1F10" w:rsidRDefault="004F1F10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4F1F10" w:rsidRDefault="004F1F10" w:rsidP="004F1F10">
      <w:pPr>
        <w:widowControl w:val="0"/>
        <w:autoSpaceDE w:val="0"/>
        <w:autoSpaceDN w:val="0"/>
        <w:adjustRightInd w:val="0"/>
        <w:ind w:right="-14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Мостовский район                                                                                                                                               Г.А. Марусева</w:t>
      </w:r>
    </w:p>
    <w:p w:rsidR="004F1F10" w:rsidRDefault="004F1F10" w:rsidP="004F1F10">
      <w:pPr>
        <w:ind w:firstLine="567"/>
        <w:jc w:val="center"/>
        <w:rPr>
          <w:sz w:val="28"/>
          <w:szCs w:val="28"/>
        </w:rPr>
      </w:pPr>
    </w:p>
    <w:p w:rsidR="004F1F10" w:rsidRDefault="004F1F10" w:rsidP="004F1F10">
      <w:pPr>
        <w:tabs>
          <w:tab w:val="left" w:pos="851"/>
          <w:tab w:val="left" w:pos="6663"/>
        </w:tabs>
      </w:pPr>
    </w:p>
    <w:sectPr w:rsidR="004F1F10" w:rsidSect="00C4070C">
      <w:headerReference w:type="default" r:id="rId7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844" w:rsidRDefault="00045844" w:rsidP="00CD6DBE">
      <w:r>
        <w:separator/>
      </w:r>
    </w:p>
  </w:endnote>
  <w:endnote w:type="continuationSeparator" w:id="1">
    <w:p w:rsidR="00045844" w:rsidRDefault="00045844" w:rsidP="00CD6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844" w:rsidRDefault="00045844" w:rsidP="00CD6DBE">
      <w:r>
        <w:separator/>
      </w:r>
    </w:p>
  </w:footnote>
  <w:footnote w:type="continuationSeparator" w:id="1">
    <w:p w:rsidR="00045844" w:rsidRDefault="00045844" w:rsidP="00CD6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938034"/>
      <w:docPartObj>
        <w:docPartGallery w:val="ие"/>
        <w:docPartUnique/>
      </w:docPartObj>
    </w:sdtPr>
    <w:sdtContent>
      <w:p w:rsidR="00096227" w:rsidRDefault="00C4070C">
        <w:pPr>
          <w:pStyle w:val="a3"/>
        </w:pPr>
        <w:r>
          <w:rPr>
            <w:noProof/>
            <w:lang w:eastAsia="zh-TW"/>
          </w:rPr>
          <w:pict>
            <v:rect id="_x0000_s2061" style="position:absolute;margin-left:12.8pt;margin-top:212.7pt;width:28.15pt;height:25.95pt;z-index:251660288;mso-position-horizontal-relative:right-margin-area;mso-position-vertical-relative:margin;mso-width-relative:right-margin-area" o:allowincell="f" stroked="f">
              <v:textbox style="layout-flow:vertical">
                <w:txbxContent>
                  <w:p w:rsidR="00C4070C" w:rsidRPr="00C4070C" w:rsidRDefault="00C4070C" w:rsidP="00DC110E">
                    <w:fldSimple w:instr=" PAGE   \* MERGEFORMAT ">
                      <w:r w:rsidR="00DC110E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1F10"/>
    <w:rsid w:val="00045844"/>
    <w:rsid w:val="00096227"/>
    <w:rsid w:val="00103BC8"/>
    <w:rsid w:val="001A51B2"/>
    <w:rsid w:val="001D0C92"/>
    <w:rsid w:val="002015A2"/>
    <w:rsid w:val="00236A22"/>
    <w:rsid w:val="002B1FC2"/>
    <w:rsid w:val="003548F3"/>
    <w:rsid w:val="003D1269"/>
    <w:rsid w:val="004811C5"/>
    <w:rsid w:val="004F1F10"/>
    <w:rsid w:val="006E5607"/>
    <w:rsid w:val="0071428B"/>
    <w:rsid w:val="00826B28"/>
    <w:rsid w:val="008B3010"/>
    <w:rsid w:val="00900F6D"/>
    <w:rsid w:val="009A1635"/>
    <w:rsid w:val="009C395E"/>
    <w:rsid w:val="009E3D1D"/>
    <w:rsid w:val="00AB0C53"/>
    <w:rsid w:val="00BB64EF"/>
    <w:rsid w:val="00BF29AA"/>
    <w:rsid w:val="00BF5B2F"/>
    <w:rsid w:val="00C34F00"/>
    <w:rsid w:val="00C4070C"/>
    <w:rsid w:val="00CD6DBE"/>
    <w:rsid w:val="00D071C6"/>
    <w:rsid w:val="00D274AF"/>
    <w:rsid w:val="00DC110E"/>
    <w:rsid w:val="00E67E48"/>
    <w:rsid w:val="00EC5279"/>
    <w:rsid w:val="00EF4ED2"/>
    <w:rsid w:val="00F5052B"/>
    <w:rsid w:val="00FB00C9"/>
    <w:rsid w:val="00FB4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D6D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D6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D6D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D6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070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070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629E5-3B5D-48E2-817D-935CDC7E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Ирина</cp:lastModifiedBy>
  <cp:revision>2</cp:revision>
  <cp:lastPrinted>2017-08-28T12:50:00Z</cp:lastPrinted>
  <dcterms:created xsi:type="dcterms:W3CDTF">2017-08-28T12:54:00Z</dcterms:created>
  <dcterms:modified xsi:type="dcterms:W3CDTF">2017-08-28T12:54:00Z</dcterms:modified>
</cp:coreProperties>
</file>