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2" w:rsidRPr="00E440AF" w:rsidRDefault="00755C52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55C52">
        <w:rPr>
          <w:rFonts w:ascii="Times New Roman" w:eastAsia="Times New Roman" w:hAnsi="Times New Roman" w:cs="Times New Roman"/>
          <w:b/>
          <w:sz w:val="28"/>
          <w:lang w:eastAsia="ru-RU"/>
        </w:rPr>
        <w:t>Информация о реализации имущественного комплекса предприятий, находящихся в различной стадии банкротства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</w:t>
      </w:r>
      <w:r w:rsidR="00131E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1C08D2">
        <w:rPr>
          <w:rFonts w:ascii="Times New Roman" w:eastAsia="Times New Roman" w:hAnsi="Times New Roman" w:cs="Times New Roman"/>
          <w:b/>
          <w:sz w:val="28"/>
          <w:lang w:eastAsia="ru-RU"/>
        </w:rPr>
        <w:t>06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="001C08D2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E466C5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93514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</w:t>
      </w:r>
    </w:p>
    <w:tbl>
      <w:tblPr>
        <w:tblW w:w="14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5"/>
        <w:gridCol w:w="7"/>
        <w:gridCol w:w="1507"/>
        <w:gridCol w:w="14"/>
        <w:gridCol w:w="23"/>
        <w:gridCol w:w="6"/>
        <w:gridCol w:w="29"/>
        <w:gridCol w:w="6"/>
        <w:gridCol w:w="1196"/>
        <w:gridCol w:w="16"/>
        <w:gridCol w:w="11"/>
        <w:gridCol w:w="54"/>
        <w:gridCol w:w="20"/>
        <w:gridCol w:w="1737"/>
        <w:gridCol w:w="772"/>
        <w:gridCol w:w="29"/>
        <w:gridCol w:w="18"/>
        <w:gridCol w:w="9"/>
        <w:gridCol w:w="1534"/>
        <w:gridCol w:w="23"/>
        <w:gridCol w:w="2523"/>
        <w:gridCol w:w="265"/>
        <w:gridCol w:w="34"/>
        <w:gridCol w:w="34"/>
        <w:gridCol w:w="13"/>
        <w:gridCol w:w="11"/>
        <w:gridCol w:w="2345"/>
        <w:gridCol w:w="124"/>
        <w:gridCol w:w="33"/>
        <w:gridCol w:w="1803"/>
      </w:tblGrid>
      <w:tr w:rsidR="00755C52" w:rsidRPr="00755C52" w:rsidTr="004A14D6">
        <w:trPr>
          <w:jc w:val="center"/>
        </w:trPr>
        <w:tc>
          <w:tcPr>
            <w:tcW w:w="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5C52">
              <w:rPr>
                <w:rFonts w:ascii="Times New Roman" w:hAnsi="Times New Roman" w:cs="Times New Roman"/>
              </w:rPr>
              <w:t>п</w:t>
            </w:r>
            <w:proofErr w:type="gramEnd"/>
            <w:r w:rsidRPr="00755C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Дата проведения торгов</w:t>
            </w:r>
          </w:p>
        </w:tc>
        <w:tc>
          <w:tcPr>
            <w:tcW w:w="12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Вид торгов</w:t>
            </w:r>
          </w:p>
        </w:tc>
        <w:tc>
          <w:tcPr>
            <w:tcW w:w="263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Время приема заявок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Сумма реализации имущества</w:t>
            </w:r>
          </w:p>
        </w:tc>
        <w:tc>
          <w:tcPr>
            <w:tcW w:w="2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Статус торгов</w:t>
            </w:r>
          </w:p>
        </w:tc>
        <w:tc>
          <w:tcPr>
            <w:tcW w:w="256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Результат</w:t>
            </w:r>
          </w:p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55C52" w:rsidRPr="004A14D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755C52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55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 xml:space="preserve">ООО «Агрофирма </w:t>
            </w:r>
            <w:proofErr w:type="spellStart"/>
            <w:r w:rsidRPr="00A50B26">
              <w:rPr>
                <w:rFonts w:ascii="Times New Roman" w:hAnsi="Times New Roman" w:cs="Times New Roman"/>
                <w:b/>
              </w:rPr>
              <w:t>Унароково</w:t>
            </w:r>
            <w:proofErr w:type="spellEnd"/>
            <w:r w:rsidRPr="00A50B26">
              <w:rPr>
                <w:rFonts w:ascii="Times New Roman" w:hAnsi="Times New Roman" w:cs="Times New Roman"/>
                <w:b/>
              </w:rPr>
              <w:t>»</w:t>
            </w:r>
          </w:p>
          <w:p w:rsidR="004A14D6" w:rsidRPr="00A50B26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50B26">
              <w:rPr>
                <w:rFonts w:ascii="Times New Roman" w:hAnsi="Times New Roman" w:cs="Times New Roman"/>
                <w:b/>
              </w:rPr>
              <w:t>ИНН 2342014218</w:t>
            </w:r>
          </w:p>
          <w:p w:rsidR="00755C52" w:rsidRPr="00E466C5" w:rsidRDefault="004A14D6" w:rsidP="004A14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A14D6">
              <w:rPr>
                <w:rFonts w:ascii="Times New Roman" w:hAnsi="Times New Roman" w:cs="Times New Roman"/>
                <w:lang w:val="en-US"/>
              </w:rPr>
              <w:t>http</w:t>
            </w:r>
            <w:r w:rsidRPr="00E466C5">
              <w:rPr>
                <w:rFonts w:ascii="Times New Roman" w:hAnsi="Times New Roman" w:cs="Times New Roman"/>
              </w:rPr>
              <w:t>://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bankrot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fedresurs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466C5">
              <w:rPr>
                <w:rFonts w:ascii="Times New Roman" w:hAnsi="Times New Roman" w:cs="Times New Roman"/>
              </w:rPr>
              <w:t>/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OrganizationCard</w:t>
            </w:r>
            <w:proofErr w:type="spellEnd"/>
            <w:r w:rsidRPr="00E466C5">
              <w:rPr>
                <w:rFonts w:ascii="Times New Roman" w:hAnsi="Times New Roman" w:cs="Times New Roman"/>
              </w:rPr>
              <w:t>.</w:t>
            </w:r>
            <w:proofErr w:type="spellStart"/>
            <w:r w:rsidRPr="004A14D6">
              <w:rPr>
                <w:rFonts w:ascii="Times New Roman" w:hAnsi="Times New Roman" w:cs="Times New Roman"/>
                <w:lang w:val="en-US"/>
              </w:rPr>
              <w:t>aspx</w:t>
            </w:r>
            <w:proofErr w:type="spellEnd"/>
            <w:r w:rsidRPr="00E466C5">
              <w:rPr>
                <w:rFonts w:ascii="Times New Roman" w:hAnsi="Times New Roman" w:cs="Times New Roman"/>
              </w:rPr>
              <w:t>?</w:t>
            </w:r>
            <w:r w:rsidRPr="004A14D6">
              <w:rPr>
                <w:rFonts w:ascii="Times New Roman" w:hAnsi="Times New Roman" w:cs="Times New Roman"/>
                <w:lang w:val="en-US"/>
              </w:rPr>
              <w:t>ID</w:t>
            </w:r>
            <w:r w:rsidRPr="00E466C5">
              <w:rPr>
                <w:rFonts w:ascii="Times New Roman" w:hAnsi="Times New Roman" w:cs="Times New Roman"/>
              </w:rPr>
              <w:t>=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9469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248</w:t>
            </w:r>
            <w:r w:rsidRPr="004A14D6">
              <w:rPr>
                <w:rFonts w:ascii="Times New Roman" w:hAnsi="Times New Roman" w:cs="Times New Roman"/>
                <w:lang w:val="en-US"/>
              </w:rPr>
              <w:t>C</w:t>
            </w:r>
            <w:r w:rsidRPr="00E466C5">
              <w:rPr>
                <w:rFonts w:ascii="Times New Roman" w:hAnsi="Times New Roman" w:cs="Times New Roman"/>
              </w:rPr>
              <w:t>3</w:t>
            </w:r>
            <w:r w:rsidRPr="004A14D6">
              <w:rPr>
                <w:rFonts w:ascii="Times New Roman" w:hAnsi="Times New Roman" w:cs="Times New Roman"/>
                <w:lang w:val="en-US"/>
              </w:rPr>
              <w:t>D</w:t>
            </w:r>
            <w:r w:rsidRPr="00E466C5">
              <w:rPr>
                <w:rFonts w:ascii="Times New Roman" w:hAnsi="Times New Roman" w:cs="Times New Roman"/>
              </w:rPr>
              <w:t>3068</w:t>
            </w:r>
            <w:r w:rsidRPr="004A14D6">
              <w:rPr>
                <w:rFonts w:ascii="Times New Roman" w:hAnsi="Times New Roman" w:cs="Times New Roman"/>
                <w:lang w:val="en-US"/>
              </w:rPr>
              <w:t>DAF</w:t>
            </w:r>
            <w:r w:rsidRPr="00E466C5">
              <w:rPr>
                <w:rFonts w:ascii="Times New Roman" w:hAnsi="Times New Roman" w:cs="Times New Roman"/>
              </w:rPr>
              <w:t>42</w:t>
            </w:r>
            <w:r w:rsidRPr="004A14D6">
              <w:rPr>
                <w:rFonts w:ascii="Times New Roman" w:hAnsi="Times New Roman" w:cs="Times New Roman"/>
                <w:lang w:val="en-US"/>
              </w:rPr>
              <w:t>EB</w:t>
            </w:r>
            <w:r w:rsidRPr="00E466C5">
              <w:rPr>
                <w:rFonts w:ascii="Times New Roman" w:hAnsi="Times New Roman" w:cs="Times New Roman"/>
              </w:rPr>
              <w:t>962</w:t>
            </w:r>
            <w:r w:rsidRPr="004A14D6">
              <w:rPr>
                <w:rFonts w:ascii="Times New Roman" w:hAnsi="Times New Roman" w:cs="Times New Roman"/>
                <w:lang w:val="en-US"/>
              </w:rPr>
              <w:t>B</w:t>
            </w:r>
            <w:r w:rsidRPr="00E466C5">
              <w:rPr>
                <w:rFonts w:ascii="Times New Roman" w:hAnsi="Times New Roman" w:cs="Times New Roman"/>
              </w:rPr>
              <w:t>62194</w:t>
            </w:r>
          </w:p>
        </w:tc>
      </w:tr>
      <w:tr w:rsidR="00755C52" w:rsidRPr="00755C52" w:rsidTr="004A14D6">
        <w:trPr>
          <w:trHeight w:val="276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E466C5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15 июня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02.05.2017 года до 11 час. 08.06.2017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91 204 100,00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Торги признаны не состоявшимися (заявки не поступили)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755C52" w:rsidTr="004A14D6">
        <w:trPr>
          <w:trHeight w:val="1485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 августа 2017 г.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в 14 час.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с 11 час. 27.06.2017 года до 11 час. 01.08.2017 года.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32 818 500,00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Объявлены повторные торги</w:t>
            </w:r>
          </w:p>
          <w:p w:rsidR="00755C52" w:rsidRPr="00545CE3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</w:rPr>
                <w:t>http://bankrot.fedresurs.ru/</w:t>
              </w:r>
            </w:hyperlink>
          </w:p>
          <w:p w:rsidR="00755C52" w:rsidRPr="00545CE3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MessageWindow.aspx?ID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=D0A2517A85DDD5</w:t>
              </w:r>
            </w:hyperlink>
          </w:p>
          <w:p w:rsidR="00755C52" w:rsidRPr="00545CE3" w:rsidRDefault="001B16F4" w:rsidP="00EE22D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8" w:history="1">
              <w:r w:rsidR="00755C52" w:rsidRPr="00545CE3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E898846B53FB3684BE</w:t>
              </w:r>
            </w:hyperlink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755C52" w:rsidTr="004A14D6">
        <w:trPr>
          <w:trHeight w:val="73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16.08.2017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27.06.2017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01.08.2017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78 688 100,00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С 03.05.2018 11:00 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08.06.2018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 xml:space="preserve">21.06.2018 </w:t>
            </w:r>
            <w:r w:rsidRPr="00545CE3">
              <w:rPr>
                <w:rFonts w:ascii="Times New Roman" w:hAnsi="Times New Roman" w:cs="Times New Roman"/>
                <w:shd w:val="clear" w:color="auto" w:fill="F4F6F7"/>
              </w:rPr>
              <w:t>10:15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91 204 100,00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Предприятия, как имущественный комплекс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С 11:00 час. 22.06.2018 года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27.07.2018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2569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br/>
              <w:t>07.08.2018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заявки не поданы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755C52" w:rsidTr="004A14D6">
        <w:trPr>
          <w:trHeight w:val="64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6B1BD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43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1400"/>
            </w:tblGrid>
            <w:tr w:rsidR="00755C52" w:rsidRPr="00545CE3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443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11400"/>
                  </w:tblGrid>
                  <w:tr w:rsidR="00755C52" w:rsidRPr="00545CE3" w:rsidTr="000C0E07">
                    <w:tc>
                      <w:tcPr>
                        <w:tcW w:w="303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noWrap/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545CE3">
                          <w:rPr>
                            <w:rFonts w:ascii="Times New Roman" w:hAnsi="Times New Roman" w:cs="Times New Roman"/>
                          </w:rPr>
                          <w:t>9 702 800,00</w:t>
                        </w:r>
                      </w:p>
                    </w:tc>
                    <w:tc>
                      <w:tcPr>
                        <w:tcW w:w="11400" w:type="dxa"/>
                        <w:tcBorders>
                          <w:top w:val="single" w:sz="6" w:space="0" w:color="EAF1F7"/>
                          <w:left w:val="single" w:sz="6" w:space="0" w:color="EAF1F7"/>
                          <w:bottom w:val="single" w:sz="6" w:space="0" w:color="EAF1F7"/>
                          <w:right w:val="single" w:sz="6" w:space="0" w:color="EAF1F7"/>
                        </w:tcBorders>
                        <w:tcMar>
                          <w:top w:w="75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p w:rsidR="00755C52" w:rsidRPr="00545CE3" w:rsidRDefault="00755C52" w:rsidP="00EE22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545CE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9 702 800,00</w:t>
                        </w:r>
                      </w:p>
                    </w:tc>
                  </w:tr>
                </w:tbl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40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75" w:type="dxa"/>
                    <w:left w:w="75" w:type="dxa"/>
                    <w:bottom w:w="0" w:type="dxa"/>
                    <w:right w:w="0" w:type="dxa"/>
                  </w:tcMar>
                  <w:hideMark/>
                </w:tcPr>
                <w:p w:rsidR="00755C52" w:rsidRPr="00545CE3" w:rsidRDefault="00755C52" w:rsidP="00EE22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5CE3">
                    <w:rPr>
                      <w:rFonts w:ascii="Times New Roman" w:eastAsia="Times New Roman" w:hAnsi="Times New Roman" w:cs="Times New Roman"/>
                      <w:lang w:eastAsia="ru-RU"/>
                    </w:rPr>
                    <w:t>9 702 800,00</w:t>
                  </w:r>
                </w:p>
              </w:tc>
            </w:tr>
          </w:tbl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заключение договора с единственным участником торгов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>КРС основного стада в кол-ве 192 голов;</w:t>
            </w:r>
          </w:p>
        </w:tc>
      </w:tr>
      <w:tr w:rsidR="00755C52" w:rsidRPr="00755C52" w:rsidTr="004A14D6">
        <w:trPr>
          <w:trHeight w:val="18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01.11.2018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</w:rPr>
              <w:t xml:space="preserve">С </w:t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06.11.2018 11:00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До </w:t>
            </w:r>
            <w:r w:rsidRPr="00545CE3">
              <w:rPr>
                <w:rFonts w:ascii="Times New Roman" w:hAnsi="Times New Roman" w:cs="Times New Roman"/>
                <w:shd w:val="clear" w:color="auto" w:fill="F3F6F8"/>
              </w:rPr>
              <w:t>05.04.2019 11:00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73 351 170,00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0C0E07" w:rsidRPr="00755C52" w:rsidTr="004A14D6">
        <w:trPr>
          <w:trHeight w:val="7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AB7650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0C0E0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26.03.2019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14670234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завершены</w:t>
            </w:r>
          </w:p>
          <w:p w:rsidR="000C0E07" w:rsidRPr="00545CE3" w:rsidRDefault="000C0E07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E34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5CE3">
              <w:rPr>
                <w:rFonts w:ascii="Times New Roman" w:hAnsi="Times New Roman" w:cs="Times New Roman"/>
              </w:rPr>
              <w:t>Покупалель</w:t>
            </w:r>
            <w:proofErr w:type="spellEnd"/>
          </w:p>
          <w:p w:rsidR="000C0E07" w:rsidRPr="00545CE3" w:rsidRDefault="00990E3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45CE3">
              <w:rPr>
                <w:rFonts w:ascii="Times New Roman" w:hAnsi="Times New Roman" w:cs="Times New Roman"/>
              </w:rPr>
              <w:t>ООО «Агрофирма «Мостовская»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E07" w:rsidRPr="00545CE3" w:rsidRDefault="00990E34" w:rsidP="00EE22D2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545CE3">
              <w:rPr>
                <w:rFonts w:ascii="Times New Roman" w:hAnsi="Times New Roman" w:cs="Times New Roman"/>
                <w:shd w:val="clear" w:color="auto" w:fill="FFFFFF"/>
              </w:rPr>
              <w:t xml:space="preserve">Здания (кроме </w:t>
            </w:r>
            <w:proofErr w:type="gramStart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жилых</w:t>
            </w:r>
            <w:proofErr w:type="gramEnd"/>
            <w:r w:rsidRPr="00545CE3">
              <w:rPr>
                <w:rFonts w:ascii="Times New Roman" w:hAnsi="Times New Roman" w:cs="Times New Roman"/>
                <w:shd w:val="clear" w:color="auto" w:fill="FFFFFF"/>
              </w:rPr>
              <w:t>) и сооружения, не включенные в другие группировки</w:t>
            </w:r>
            <w:r w:rsidRPr="00545CE3">
              <w:rPr>
                <w:rFonts w:ascii="Times New Roman" w:hAnsi="Times New Roman" w:cs="Times New Roman"/>
              </w:rPr>
              <w:br/>
            </w:r>
            <w:r w:rsidRPr="00545CE3">
              <w:rPr>
                <w:rFonts w:ascii="Times New Roman" w:hAnsi="Times New Roman" w:cs="Times New Roman"/>
                <w:shd w:val="clear" w:color="auto" w:fill="FFFFFF"/>
              </w:rPr>
              <w:t>Право аренды</w:t>
            </w:r>
          </w:p>
        </w:tc>
      </w:tr>
      <w:tr w:rsidR="00755C52" w:rsidRPr="00D0418E" w:rsidTr="005671C3">
        <w:trPr>
          <w:trHeight w:val="18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4B738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«Нерудстройматериалы»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2342014641</w:t>
            </w:r>
          </w:p>
          <w:p w:rsidR="00755C52" w:rsidRPr="00545CE3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0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1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ID=EE7718B9348ED4</w:t>
              </w:r>
            </w:hyperlink>
            <w:hyperlink r:id="rId12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29E50453C9DD1B53F4</w:t>
              </w:r>
            </w:hyperlink>
          </w:p>
        </w:tc>
      </w:tr>
      <w:tr w:rsidR="00755C52" w:rsidRPr="000B68A9" w:rsidTr="004A14D6">
        <w:trPr>
          <w:trHeight w:val="81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27.11.2015 11:00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19.10.15г до 15-00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24.11.15г.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4 286 800,00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не состоялись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связи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недостаточным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количеством участников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20.02.16г.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04.06.16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3 858 120,00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67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Второе (повторное) 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10-00 час. 22.08.16г. до 10-00 час</w:t>
            </w:r>
            <w:proofErr w:type="gramStart"/>
            <w:r w:rsidRPr="00AB7650">
              <w:rPr>
                <w:rFonts w:ascii="Times New Roman" w:hAnsi="Times New Roman" w:cs="Times New Roman"/>
              </w:rPr>
              <w:t>.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650">
              <w:rPr>
                <w:rFonts w:ascii="Times New Roman" w:hAnsi="Times New Roman" w:cs="Times New Roman"/>
              </w:rPr>
              <w:t>д</w:t>
            </w:r>
            <w:proofErr w:type="gramEnd"/>
            <w:r w:rsidRPr="00AB7650">
              <w:rPr>
                <w:rFonts w:ascii="Times New Roman" w:hAnsi="Times New Roman" w:cs="Times New Roman"/>
              </w:rPr>
              <w:t>о 07.11.16г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1 157 436,00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Для участия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в торгах не подано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ни одной заявки.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26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10:00 часов 04.04.2017 г. до 10:00 часов 05.06.2017 г.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45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27.04.2017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20.03.2017 10:00 до 24.04.2017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23 000 000,00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754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11:00 часов 23.06.2017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 15.05.2017 10:00 до 20.06.2017 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20 700 000,00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признаны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не состоявшимися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(заявки не поступили)</w:t>
            </w:r>
          </w:p>
          <w:p w:rsidR="00755C52" w:rsidRPr="00AB7650" w:rsidRDefault="00755C52" w:rsidP="00EE22D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4A14D6">
        <w:trPr>
          <w:trHeight w:val="24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Имущественный комплекс ООО «Нерудстройматериалы»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05.10.2017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1624"/>
            </w:tblGrid>
            <w:tr w:rsidR="00755C52" w:rsidRPr="00AB7650" w:rsidTr="000C0E07">
              <w:trPr>
                <w:gridAfter w:val="1"/>
                <w:wAfter w:w="1624" w:type="dxa"/>
              </w:trPr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С 09.10.2017 10:00</w:t>
                  </w:r>
                </w:p>
              </w:tc>
            </w:tr>
            <w:tr w:rsidR="00755C52" w:rsidRPr="00AB7650" w:rsidTr="000C0E0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lastRenderedPageBreak/>
                    <w:t>До 20.11.2017 10:00</w:t>
                  </w:r>
                </w:p>
              </w:tc>
              <w:tc>
                <w:tcPr>
                  <w:tcW w:w="1624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hideMark/>
                </w:tcPr>
                <w:p w:rsidR="00755C52" w:rsidRPr="00AB7650" w:rsidRDefault="00755C52" w:rsidP="00EE22D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7650">
                    <w:rPr>
                      <w:rFonts w:ascii="Times New Roman" w:hAnsi="Times New Roman" w:cs="Times New Roman"/>
                    </w:rPr>
                    <w:t>20.11.2017 10:00</w:t>
                  </w:r>
                </w:p>
              </w:tc>
            </w:tr>
          </w:tbl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lastRenderedPageBreak/>
              <w:t>Начальная цена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12 500 000,00 Задаток 20%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AB7650" w:rsidTr="005671C3">
        <w:trPr>
          <w:gridAfter w:val="29"/>
          <w:wAfter w:w="14196" w:type="dxa"/>
          <w:trHeight w:val="276"/>
          <w:jc w:val="center"/>
        </w:trPr>
        <w:tc>
          <w:tcPr>
            <w:tcW w:w="590" w:type="dxa"/>
            <w:gridSpan w:val="2"/>
            <w:vMerge w:val="restart"/>
            <w:tcBorders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20.11.2017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3" w:tooltip="Полная информация о торгах" w:history="1">
              <w:r w:rsidR="00755C52" w:rsidRPr="00AB7650">
                <w:rPr>
                  <w:rStyle w:val="a3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Публичное предложение</w:t>
              </w:r>
            </w:hyperlink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9 375 000,00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Акц</w:t>
            </w:r>
            <w:proofErr w:type="gramStart"/>
            <w:r w:rsidRPr="00AB7650">
              <w:rPr>
                <w:rFonts w:ascii="Times New Roman" w:hAnsi="Times New Roman" w:cs="Times New Roman"/>
              </w:rPr>
              <w:t>ии АО</w:t>
            </w:r>
            <w:proofErr w:type="gramEnd"/>
            <w:r w:rsidRPr="00AB765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76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B7650">
              <w:rPr>
                <w:rFonts w:ascii="Times New Roman" w:hAnsi="Times New Roman" w:cs="Times New Roman"/>
              </w:rPr>
              <w:t>»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29.05.2018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С 10:00 31.05.2018  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26.07.2018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10 000 000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02.07.2018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28.06.2018г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9 555 000,00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Торги состоялись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02.11.2018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r w:rsidRPr="00AB7650">
              <w:rPr>
                <w:rFonts w:ascii="Times New Roman" w:hAnsi="Times New Roman" w:cs="Times New Roman"/>
                <w:shd w:val="clear" w:color="auto" w:fill="F3F6F8"/>
              </w:rPr>
              <w:t>06.11.2018 10:00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01.12.2018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8 000 000,00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32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27.11.2018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Победитель</w:t>
            </w:r>
          </w:p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755C52" w:rsidRPr="000B68A9" w:rsidTr="004A14D6">
        <w:trPr>
          <w:trHeight w:val="1710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06.12.2018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5 710 000,00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ООО "Салют-Агро" </w:t>
            </w:r>
            <w:proofErr w:type="gram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352552, Краснодарский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кр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., Мостовский район, ст. </w:t>
            </w:r>
            <w:proofErr w:type="spellStart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Губская</w:t>
            </w:r>
            <w:proofErr w:type="spellEnd"/>
            <w:r w:rsidRPr="00AB7650">
              <w:rPr>
                <w:rFonts w:ascii="Times New Roman" w:hAnsi="Times New Roman" w:cs="Times New Roman"/>
                <w:shd w:val="clear" w:color="auto" w:fill="FFFFFF"/>
              </w:rPr>
              <w:t>, ул. Ленина, д. 132 , ИНН 2374003018 , ОГРН 1162375053114 )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30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25.03.2019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 xml:space="preserve">Публичное </w:t>
            </w:r>
            <w:r w:rsidRPr="00AB765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lastRenderedPageBreak/>
              <w:t>26.03.2019 10:00</w:t>
            </w:r>
          </w:p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05.05.2019 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6 000 000.00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прочее</w:t>
            </w:r>
          </w:p>
        </w:tc>
      </w:tr>
      <w:tr w:rsidR="006B1BDE" w:rsidRPr="000B68A9" w:rsidTr="004A14D6">
        <w:trPr>
          <w:trHeight w:val="42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  <w:shd w:val="clear" w:color="auto" w:fill="FFFFFF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5 410 000,00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состоялись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Pr="00AB7650" w:rsidRDefault="006B1BDE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Лютый  Николай  Владимирович </w:t>
            </w:r>
            <w:proofErr w:type="gramStart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AB76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 Тимашевск)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DE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B7650">
              <w:rPr>
                <w:rFonts w:ascii="Times New Roman" w:hAnsi="Times New Roman" w:cs="Times New Roman"/>
              </w:rPr>
              <w:t>П</w:t>
            </w:r>
            <w:r w:rsidR="006B1BDE" w:rsidRPr="00AB7650">
              <w:rPr>
                <w:rFonts w:ascii="Times New Roman" w:hAnsi="Times New Roman" w:cs="Times New Roman"/>
              </w:rPr>
              <w:t>рочее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14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63E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15.04.2019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5 410 000,00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63EB8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663EB8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663EB8">
              <w:rPr>
                <w:rFonts w:ascii="Times New Roman" w:hAnsi="Times New Roman" w:cs="Times New Roman"/>
              </w:rPr>
              <w:t>»</w:t>
            </w: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EB8" w:rsidRPr="000B68A9" w:rsidTr="004A14D6">
        <w:trPr>
          <w:trHeight w:val="1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663EB8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03E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jc w:val="center"/>
              <w:rPr>
                <w:rFonts w:ascii="Times New Roman" w:hAnsi="Times New Roman" w:cs="Times New Roman"/>
              </w:rPr>
            </w:pPr>
            <w:r w:rsidRPr="007C6854">
              <w:rPr>
                <w:rFonts w:ascii="Times New Roman" w:hAnsi="Times New Roman" w:cs="Times New Roman"/>
              </w:rPr>
              <w:t>1 500 001,00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заключен договор купли-продажи имущества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Pr="00AB7650" w:rsidRDefault="007C6854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C68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Лютый Николай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B8" w:rsidRDefault="00A03E5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03E50">
              <w:rPr>
                <w:rFonts w:ascii="Times New Roman" w:hAnsi="Times New Roman" w:cs="Times New Roman"/>
              </w:rPr>
              <w:t>обыкновенные именные бездокументарные акции Акционерного общества «</w:t>
            </w:r>
            <w:proofErr w:type="spellStart"/>
            <w:r w:rsidRPr="00A03E50">
              <w:rPr>
                <w:rFonts w:ascii="Times New Roman" w:hAnsi="Times New Roman" w:cs="Times New Roman"/>
              </w:rPr>
              <w:t>Полянское</w:t>
            </w:r>
            <w:proofErr w:type="spellEnd"/>
            <w:r w:rsidRPr="00A03E50">
              <w:rPr>
                <w:rFonts w:ascii="Times New Roman" w:hAnsi="Times New Roman" w:cs="Times New Roman"/>
              </w:rPr>
              <w:t>»</w:t>
            </w:r>
          </w:p>
        </w:tc>
      </w:tr>
      <w:tr w:rsidR="00755C52" w:rsidRPr="000B68A9" w:rsidTr="005671C3">
        <w:trPr>
          <w:trHeight w:val="15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AB7650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545CE3" w:rsidTr="005671C3">
        <w:trPr>
          <w:trHeight w:val="13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0B3BAF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Донстройсервис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BAF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2342016198</w:t>
            </w:r>
          </w:p>
          <w:p w:rsidR="00961C0C" w:rsidRPr="00545CE3" w:rsidRDefault="000B3BAF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bankrot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fedresurs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OrganizationCard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aspx</w:t>
            </w:r>
            <w:proofErr w:type="spellEnd"/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=959494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AA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18324458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45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61C0C" w:rsidRPr="00545CE3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85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29.10.2018 10:00</w:t>
            </w:r>
          </w:p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 xml:space="preserve">до </w:t>
            </w: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03.12.2018 17:00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961C0C" w:rsidRPr="000B68A9" w:rsidTr="004A14D6">
        <w:trPr>
          <w:trHeight w:val="2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05.12.2018 12:00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883 800,00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61C0C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C40FA" w:rsidRPr="000B68A9" w:rsidTr="004A14D6">
        <w:trPr>
          <w:trHeight w:val="10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27.05.2019 10:00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 </w:t>
            </w: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01.07.2019 17:00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0FA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0C40FA" w:rsidRPr="00CC1C79" w:rsidRDefault="000C40FA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</w:tc>
      </w:tr>
      <w:tr w:rsidR="00152890" w:rsidRPr="000B68A9" w:rsidTr="004A14D6">
        <w:trPr>
          <w:trHeight w:val="76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29.06.2019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3 938 000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C40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торги признаны несостоявшимися</w:t>
            </w:r>
          </w:p>
        </w:tc>
      </w:tr>
      <w:tr w:rsidR="00152890" w:rsidRPr="000B68A9" w:rsidTr="004A14D6">
        <w:trPr>
          <w:trHeight w:val="190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07.07.2019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Кулишов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Евгений  Сергеевич</w:t>
            </w: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(кроме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жилых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 и сооружения, не включенные в другие группировки</w:t>
            </w:r>
          </w:p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52890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CC1C79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08.07.2019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08.07.2019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0C40FA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Заключён договор купли-продажи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P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Коваленко Дмитрий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890" w:rsidRDefault="0015289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 xml:space="preserve">Здание магазина, назначение: нежилое здание, общая площадь 233,7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23:20:1102001:498, по адресу: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х. Славянский, ул. Дубовая, д. 19. 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Контора, назначение: нежилое здание, общая площадь 450,6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., кадастровый (или условный) номер: 23:20:1102001:488, по адресу: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Краснодарский край, Мостовский район, с/</w:t>
            </w:r>
            <w:proofErr w:type="gram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Унароковское</w:t>
            </w:r>
            <w:proofErr w:type="spellEnd"/>
            <w:r w:rsidRPr="0015289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х. Славянский, ул. Дубовая, д. 17</w:t>
            </w:r>
          </w:p>
        </w:tc>
      </w:tr>
      <w:tr w:rsidR="004B482C" w:rsidRPr="000B68A9" w:rsidTr="004A14D6">
        <w:trPr>
          <w:trHeight w:val="111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CC1C79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2C" w:rsidRPr="00152890" w:rsidRDefault="004B482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755C52" w:rsidRPr="00D0418E" w:rsidTr="005671C3">
        <w:trPr>
          <w:trHeight w:val="390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305EA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ООО «ЮГ»</w:t>
            </w:r>
          </w:p>
          <w:p w:rsidR="00755C52" w:rsidRPr="00545CE3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2320208178</w:t>
            </w:r>
          </w:p>
          <w:p w:rsidR="00755C52" w:rsidRPr="00545CE3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14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5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16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ID=2BCB17C79EAB66</w:t>
              </w:r>
            </w:hyperlink>
            <w:hyperlink r:id="rId17" w:history="1">
              <w:r w:rsidR="00755C52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CAACA489FDF57CCDB4</w:t>
              </w:r>
            </w:hyperlink>
          </w:p>
        </w:tc>
      </w:tr>
      <w:tr w:rsidR="00755C52" w:rsidRPr="000B68A9" w:rsidTr="005671C3">
        <w:trPr>
          <w:trHeight w:val="147"/>
          <w:jc w:val="center"/>
        </w:trPr>
        <w:tc>
          <w:tcPr>
            <w:tcW w:w="59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2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27.07.2020 15:00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E34F4">
              <w:rPr>
                <w:rFonts w:ascii="Times New Roman" w:hAnsi="Times New Roman" w:cs="Times New Roman"/>
              </w:rPr>
              <w:t>23.06.2020 10:00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BE34F4">
              <w:rPr>
                <w:rFonts w:ascii="Times New Roman" w:hAnsi="Times New Roman" w:cs="Times New Roman"/>
              </w:rPr>
              <w:t>24.07.2020 15:00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BE34F4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BE34F4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BE34F4">
              <w:rPr>
                <w:rFonts w:ascii="Times New Roman" w:hAnsi="Times New Roman" w:cs="Times New Roman"/>
              </w:rPr>
              <w:t>) - 4167952,11;</w:t>
            </w:r>
          </w:p>
          <w:p w:rsidR="00BE34F4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Автозапчасти и сопутствующие товары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Продукция лесозаготовительной и лесопильно-деревообрабатывающей промышленности, фанерного производства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Продукция общемашиностроительного применения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Электрооборудо</w:t>
            </w:r>
            <w:r w:rsidRPr="00BE34F4">
              <w:rPr>
                <w:rFonts w:ascii="Times New Roman" w:hAnsi="Times New Roman" w:cs="Times New Roman"/>
              </w:rPr>
              <w:lastRenderedPageBreak/>
              <w:t xml:space="preserve">вание, </w:t>
            </w:r>
            <w:proofErr w:type="gramStart"/>
            <w:r w:rsidRPr="00BE34F4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BE34F4">
              <w:rPr>
                <w:rFonts w:ascii="Times New Roman" w:hAnsi="Times New Roman" w:cs="Times New Roman"/>
              </w:rPr>
              <w:t xml:space="preserve"> и инструмент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Мебель специальная для производств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BE34F4" w:rsidRP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BE34F4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E34F4">
              <w:rPr>
                <w:rFonts w:ascii="Times New Roman" w:hAnsi="Times New Roman" w:cs="Times New Roman"/>
              </w:rPr>
              <w:t>Прочее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E34F4" w:rsidRPr="00CC1C79" w:rsidRDefault="00BE34F4" w:rsidP="00BE34F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BE34F4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0B3355" w:rsidRPr="00D0418E" w:rsidTr="004A14D6">
        <w:trPr>
          <w:trHeight w:val="27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27.07.2020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Открытый аукцион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С 23.06.2020 10:00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До 24.07.2020 15:00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,2,3,4,5,6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lastRenderedPageBreak/>
              <w:t>торги признаны не состоявшимися в связи с отсутствием заявок</w:t>
            </w: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0B3355">
              <w:rPr>
                <w:rFonts w:ascii="Times New Roman" w:hAnsi="Times New Roman" w:cs="Times New Roman"/>
              </w:rPr>
              <w:t>Мебельная фурнитура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Автозапчасти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Механика (подшипники, ремни, инструмент, метизы, сортамент)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Электрическое оборудование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Default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proofErr w:type="gramStart"/>
            <w:r w:rsidRPr="000B3355">
              <w:rPr>
                <w:rFonts w:ascii="Times New Roman" w:hAnsi="Times New Roman" w:cs="Times New Roman"/>
              </w:rPr>
              <w:t>Разное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(мебель, спец одежда,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3355" w:rsidRPr="000B3355" w:rsidRDefault="000B3355" w:rsidP="000B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0B3355">
              <w:rPr>
                <w:rFonts w:ascii="Times New Roman" w:hAnsi="Times New Roman" w:cs="Times New Roman"/>
              </w:rPr>
              <w:t>Права требования</w:t>
            </w:r>
          </w:p>
        </w:tc>
      </w:tr>
      <w:tr w:rsidR="000B3355" w:rsidRPr="00D0418E" w:rsidTr="004A14D6">
        <w:trPr>
          <w:trHeight w:val="582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CC1C79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07.09.2020 15:00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0B3355">
              <w:rPr>
                <w:rFonts w:ascii="Times New Roman" w:hAnsi="Times New Roman" w:cs="Times New Roman"/>
              </w:rPr>
              <w:t>03.08.2020 09:00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0B3355">
              <w:rPr>
                <w:rFonts w:ascii="Times New Roman" w:hAnsi="Times New Roman" w:cs="Times New Roman"/>
              </w:rPr>
              <w:t>04.09.2020 15:00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Лот1-Мебельная фурнитура - 6 427 876,60;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Лот2-Автозапчасти - 597 757,95;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Лот3-Механика (подшипники, ремни, инструмент, метизы, сортамент) - 6074714,13;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Лот4-Электрическое оборудование - 6119902,91;</w:t>
            </w:r>
          </w:p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Лот5-Разное (мебель, </w:t>
            </w:r>
            <w:proofErr w:type="gramStart"/>
            <w:r w:rsidRPr="000B3355">
              <w:rPr>
                <w:rFonts w:ascii="Times New Roman" w:hAnsi="Times New Roman" w:cs="Times New Roman"/>
              </w:rPr>
              <w:t>спец одежда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0B3355">
              <w:rPr>
                <w:rFonts w:ascii="Times New Roman" w:hAnsi="Times New Roman" w:cs="Times New Roman"/>
              </w:rPr>
              <w:t>малоценка</w:t>
            </w:r>
            <w:proofErr w:type="spellEnd"/>
            <w:r w:rsidRPr="000B3355">
              <w:rPr>
                <w:rFonts w:ascii="Times New Roman" w:hAnsi="Times New Roman" w:cs="Times New Roman"/>
              </w:rPr>
              <w:t>) - 4167952,11;</w:t>
            </w:r>
          </w:p>
          <w:p w:rsid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Лот6-Права требования-793473,52.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0B33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55" w:rsidRPr="000B3355" w:rsidRDefault="000B3355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1.Продукция лесозаготовительной и лесопильно-деревообрабатывающей промышленности, фанерного производства;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2. Автозапчасти и сопутствующие товары;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Продукция общемашиностроительного применения;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4. Электрооборудование, </w:t>
            </w:r>
            <w:proofErr w:type="gramStart"/>
            <w:r w:rsidRPr="000B3355">
              <w:rPr>
                <w:rFonts w:ascii="Times New Roman" w:hAnsi="Times New Roman" w:cs="Times New Roman"/>
              </w:rPr>
              <w:t>комплектующие</w:t>
            </w:r>
            <w:proofErr w:type="gramEnd"/>
            <w:r w:rsidRPr="000B3355">
              <w:rPr>
                <w:rFonts w:ascii="Times New Roman" w:hAnsi="Times New Roman" w:cs="Times New Roman"/>
              </w:rPr>
              <w:t xml:space="preserve"> и инструмент;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5. Мебель специальная для производств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 xml:space="preserve">Оборудование металлическое для сохранности ценностей (сейфы, несгораемые </w:t>
            </w:r>
            <w:r w:rsidRPr="000B3355">
              <w:rPr>
                <w:rFonts w:ascii="Times New Roman" w:hAnsi="Times New Roman" w:cs="Times New Roman"/>
              </w:rPr>
              <w:lastRenderedPageBreak/>
              <w:t>шкафы, бронированные двери и камеры)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Тара функциональная, емкости, контейнеры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Сырье вторичное. Отходы. Лом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Материалы для упаковки и хранения</w:t>
            </w:r>
          </w:p>
          <w:p w:rsidR="000B3355" w:rsidRP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Прочее;</w:t>
            </w:r>
          </w:p>
          <w:p w:rsidR="000B3355" w:rsidRDefault="000B3355" w:rsidP="000B3355">
            <w:pPr>
              <w:pStyle w:val="a6"/>
              <w:rPr>
                <w:rFonts w:ascii="Times New Roman" w:hAnsi="Times New Roman" w:cs="Times New Roman"/>
              </w:rPr>
            </w:pPr>
            <w:r w:rsidRPr="000B3355">
              <w:rPr>
                <w:rFonts w:ascii="Times New Roman" w:hAnsi="Times New Roman" w:cs="Times New Roman"/>
              </w:rPr>
              <w:t>6. Права требования на краткосрочные долговые обязательства (дебиторская задолженность)</w:t>
            </w:r>
          </w:p>
          <w:p w:rsidR="00346DBB" w:rsidRDefault="00346DBB" w:rsidP="000B335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6DBB" w:rsidRPr="00D0418E" w:rsidTr="004A14D6">
        <w:trPr>
          <w:trHeight w:val="12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07.09.2020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С 03.08.2020 09:00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До 04.09.2020 15:00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proofErr w:type="gramStart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,2,3,4,5,6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торги признаны несостоявшимися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а участие в торгах не было подано ни одной заявки.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На участие в торгах не было подано ни одной заявки.</w:t>
            </w:r>
          </w:p>
          <w:p w:rsidR="00346DBB" w:rsidRP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DBB" w:rsidRPr="00346DBB" w:rsidRDefault="0034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B" w:rsidRPr="00D0418E" w:rsidTr="004A14D6">
        <w:trPr>
          <w:trHeight w:val="91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Default="00346DB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B" w:rsidRP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14.09.2020 12:00</w:t>
            </w: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46DBB">
              <w:rPr>
                <w:rFonts w:ascii="Times New Roman" w:hAnsi="Times New Roman" w:cs="Times New Roman"/>
                <w:sz w:val="24"/>
                <w:szCs w:val="24"/>
              </w:rPr>
              <w:t>20.11.2020 11:59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№1, Мебельная фурнитура, начальная цена 5 785 088,94руб;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№2,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Автозапчасти, начальная цена 537 982,16руб;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№3, М Механика (подшипники, ремни, инструмент, метизы, сортамент), начальная цена 5 467 242,72руб;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Лот № 4,Электрическое оборудование, начальная цена 5 507 912,62руб;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5,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(мебель, спец одежда, пр.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), начальная цена 3 751 156,90руб;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Лот № 6, Права требования, начальная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714126,17руб;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Default="0065564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ожидаются</w:t>
            </w:r>
          </w:p>
          <w:p w:rsid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DBB" w:rsidRPr="00346DBB" w:rsidRDefault="00346DBB" w:rsidP="00346DB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B" w:rsidRPr="00346DBB" w:rsidRDefault="006556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1.Продукция лесозаготовительной и лесопильно-деревообрабатывающей промышленности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фанерного производства;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2. Автозапчасти и сопутствующие товары;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3. Продукция лесозаготовительной и лесопильно-деревообрабатывающей промышленности, фанерного производства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Продукция общемашиностроительного применения;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4. Электрооборудование, </w:t>
            </w:r>
            <w:proofErr w:type="gram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комплектующие</w:t>
            </w:r>
            <w:proofErr w:type="gram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инструмент;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5. Мебель специальная для производств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металлическое для сохранности ценностей (сейфы, несгораемые шкафы, 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бронированные двери и камеры)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Сырье вторичное. Отходы. Лом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65564B" w:rsidRPr="0065564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Прочее;</w:t>
            </w:r>
          </w:p>
          <w:p w:rsidR="00346DBB" w:rsidRPr="00346DBB" w:rsidRDefault="0065564B" w:rsidP="006556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6. Права требования на краткосрочные долговые обязательства (дебиторская задолженность)</w:t>
            </w:r>
          </w:p>
        </w:tc>
      </w:tr>
      <w:tr w:rsidR="003A2F6E" w:rsidRPr="00D0418E" w:rsidTr="004A14D6">
        <w:trPr>
          <w:trHeight w:val="651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20.11.2020 г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С 14.09.2020 12:00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До 20.11.2020 11:59</w:t>
            </w:r>
          </w:p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4B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066D" w:rsidRPr="00CB066D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>700 000,00</w:t>
            </w:r>
          </w:p>
          <w:p w:rsidR="003A2F6E" w:rsidRDefault="00CB066D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CB066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  <w:b/>
                <w:sz w:val="24"/>
                <w:szCs w:val="24"/>
              </w:rPr>
              <w:t>Лот№3:</w:t>
            </w:r>
            <w:r>
              <w:t xml:space="preserve"> 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700 000,00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900B4B" w:rsidP="00900B4B">
            <w:pPr>
              <w:pStyle w:val="a6"/>
              <w:jc w:val="center"/>
            </w:pPr>
            <w:r w:rsidRPr="00900B4B">
              <w:rPr>
                <w:rFonts w:ascii="Times New Roman" w:hAnsi="Times New Roman" w:cs="Times New Roman"/>
              </w:rPr>
              <w:t xml:space="preserve"> </w:t>
            </w:r>
            <w:r w:rsidRPr="00900B4B">
              <w:rPr>
                <w:rFonts w:ascii="Times New Roman" w:hAnsi="Times New Roman" w:cs="Times New Roman"/>
                <w:b/>
              </w:rPr>
              <w:t>Лот№4:</w:t>
            </w:r>
            <w:r>
              <w:t xml:space="preserve"> 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</w:rPr>
              <w:t>905 000,00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5671C3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rPr>
                <w:rFonts w:ascii="Times New Roman" w:hAnsi="Times New Roman" w:cs="Times New Roman"/>
                <w:b/>
              </w:rPr>
              <w:t>Лот№5</w:t>
            </w:r>
            <w:r w:rsidRPr="00900B4B">
              <w:rPr>
                <w:rFonts w:ascii="Times New Roman" w:hAnsi="Times New Roman" w:cs="Times New Roman"/>
              </w:rPr>
              <w:t>: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0B4B">
              <w:t xml:space="preserve"> </w:t>
            </w:r>
            <w:r w:rsidRPr="00900B4B">
              <w:rPr>
                <w:rFonts w:ascii="Times New Roman" w:hAnsi="Times New Roman" w:cs="Times New Roman"/>
              </w:rPr>
              <w:t>451 000,00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671C3">
              <w:rPr>
                <w:rFonts w:ascii="Times New Roman" w:hAnsi="Times New Roman" w:cs="Times New Roman"/>
                <w:b/>
              </w:rPr>
              <w:t>Лот№6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671C3" w:rsidRP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671C3">
              <w:rPr>
                <w:rFonts w:ascii="Times New Roman" w:hAnsi="Times New Roman" w:cs="Times New Roman"/>
              </w:rPr>
              <w:t>30 050,00</w:t>
            </w:r>
          </w:p>
          <w:p w:rsidR="00900B4B" w:rsidRPr="00900B4B" w:rsidRDefault="00900B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торгов</w:t>
            </w:r>
          </w:p>
          <w:p w:rsidR="003A2F6E" w:rsidRP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6E" w:rsidRP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3A2F6E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3A2F6E" w:rsidRDefault="003A2F6E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56242-ОТПП/1 О РЕЗУЛЬТАТАХ ОТКРЫТЫХ ТОРГОВ ПОСРЕДСТВОМ ПУБЛИЧНОГО ПРЕДЛОЖЕНИЯ В ФОРМЕ ОТКРЫТЫХ ТОРГОВ ПО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ПРОДАЖЕ ИМУЩЕСТВА ООО «ЮГ»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232306451859 )</w:t>
            </w: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357560 РФ, Ставропольский край, г. Пятигорск, проезд Суворовский, д. 1, офис 2 , ИНН 2632102593 )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Кашуба  Юрий  Борисович </w:t>
            </w:r>
            <w:proofErr w:type="gramStart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г. Краснодар, ул. Тургенева, 124 к. 16 , ИНН 230800047500 )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A2F6E">
              <w:rPr>
                <w:rFonts w:ascii="Times New Roman" w:hAnsi="Times New Roman" w:cs="Times New Roman"/>
                <w:sz w:val="24"/>
                <w:szCs w:val="24"/>
              </w:rPr>
              <w:t>Продукция лесозаготовительной и лесопильно-деревообрабатывающей промышленности, фанерного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F6E" w:rsidRPr="003A2F6E" w:rsidRDefault="003A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F6E" w:rsidRDefault="003A2F6E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Механика (подшипники, ремни, инструмент, метизы, сортамент)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Default="00900B4B" w:rsidP="003A2F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Мебель специальная для производств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 xml:space="preserve">Сырье вторичное. </w:t>
            </w:r>
            <w:r w:rsidRPr="00900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Отходы. Лом</w:t>
            </w:r>
          </w:p>
          <w:p w:rsidR="00900B4B" w:rsidRP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900B4B" w:rsidRDefault="00900B4B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4B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Права требования на краткосрочные долговые обязательства (дебиторская задолженность)</w:t>
            </w:r>
          </w:p>
          <w:p w:rsidR="005671C3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C3" w:rsidRPr="003A2F6E" w:rsidRDefault="005671C3" w:rsidP="00900B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C3" w:rsidRPr="00D0418E" w:rsidTr="00510FFA">
        <w:trPr>
          <w:trHeight w:val="355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b/>
                <w:sz w:val="24"/>
                <w:szCs w:val="24"/>
              </w:rPr>
              <w:t>Лот№2:</w:t>
            </w:r>
          </w:p>
          <w:p w:rsidR="005671C3" w:rsidRPr="00005B02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108 080,00</w:t>
            </w: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Лот№4: </w:t>
            </w:r>
          </w:p>
          <w:p w:rsidR="00005B02" w:rsidRPr="00005B02" w:rsidRDefault="00005B02" w:rsidP="00005B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905 000,00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</w:t>
            </w:r>
            <w:r w:rsidR="00005B02">
              <w:rPr>
                <w:rFonts w:ascii="Times New Roman" w:hAnsi="Times New Roman" w:cs="Times New Roman"/>
                <w:sz w:val="24"/>
                <w:szCs w:val="24"/>
              </w:rPr>
              <w:t xml:space="preserve"> с победителем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C3" w:rsidRPr="00005B02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Ревякин  Алексей  Иванович 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Апшеронск, ул. Баумана д.9 , ИНН 232505848792 )</w:t>
            </w:r>
          </w:p>
          <w:p w:rsidR="005671C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B8B" w:rsidRPr="00005B02" w:rsidRDefault="00005B02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Долгая  Анна  Павловна ( Краснодарский край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асильевский</w:t>
            </w:r>
            <w:proofErr w:type="spellEnd"/>
            <w:r w:rsidRPr="00005B02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26 , ИНН 232306451859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71C3" w:rsidRPr="00005B02" w:rsidRDefault="0000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Автозапчасти и сопутствующие товары</w:t>
            </w:r>
          </w:p>
          <w:p w:rsidR="005671C3" w:rsidRDefault="005671C3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B02" w:rsidRPr="00005B02" w:rsidRDefault="00005B02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02">
              <w:rPr>
                <w:rFonts w:ascii="Times New Roman" w:hAnsi="Times New Roman" w:cs="Times New Roman"/>
                <w:sz w:val="24"/>
                <w:szCs w:val="24"/>
              </w:rPr>
              <w:t>Электрическое оборудование</w:t>
            </w:r>
          </w:p>
        </w:tc>
      </w:tr>
      <w:tr w:rsidR="00A50B26" w:rsidRPr="00D0418E" w:rsidTr="00190577">
        <w:trPr>
          <w:trHeight w:val="795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 г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,3,5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5671C3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 победителя торгов от подписания договора купли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родажи, имущество не пригодно для использования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«Дом Строй» </w:t>
            </w:r>
            <w:proofErr w:type="gramStart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0FFA">
              <w:rPr>
                <w:rFonts w:ascii="Times New Roman" w:hAnsi="Times New Roman" w:cs="Times New Roman"/>
                <w:sz w:val="24"/>
                <w:szCs w:val="24"/>
              </w:rPr>
              <w:t xml:space="preserve">357560 РФ, Ставропольский край, </w:t>
            </w:r>
            <w:r w:rsidRPr="0051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Пятигорск, проезд Суворовский, д. 1, офис 2 , ИНН 2632102593 )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Pr="00005B02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от подписания договора купли-продажи</w:t>
            </w:r>
          </w:p>
        </w:tc>
      </w:tr>
      <w:tr w:rsidR="00A50B26" w:rsidRPr="00D0418E" w:rsidTr="00190577">
        <w:trPr>
          <w:trHeight w:val="2778"/>
          <w:jc w:val="center"/>
        </w:trPr>
        <w:tc>
          <w:tcPr>
            <w:tcW w:w="59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 г.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22.02.2021 12:00</w:t>
            </w:r>
          </w:p>
          <w:p w:rsidR="00A50B26" w:rsidRP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17.05.2021 11:59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1,2,3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ожидаются</w:t>
            </w: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Pr="00510FFA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Мебельная фурнитура, 1 099 166,85;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Механика, 1 038 776,07;</w:t>
            </w:r>
          </w:p>
          <w:p w:rsidR="00A50B26" w:rsidRP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26" w:rsidRDefault="00A50B26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proofErr w:type="gramStart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A50B26">
              <w:rPr>
                <w:rFonts w:ascii="Times New Roman" w:hAnsi="Times New Roman" w:cs="Times New Roman"/>
                <w:sz w:val="24"/>
                <w:szCs w:val="24"/>
              </w:rPr>
              <w:t>), 712 719,73.</w:t>
            </w:r>
          </w:p>
        </w:tc>
      </w:tr>
      <w:tr w:rsidR="001F254B" w:rsidRPr="00D0418E" w:rsidTr="00A42075">
        <w:trPr>
          <w:trHeight w:val="132"/>
          <w:jc w:val="center"/>
        </w:trPr>
        <w:tc>
          <w:tcPr>
            <w:tcW w:w="59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 г.</w:t>
            </w: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29.09.2021 г.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Публичное предложение</w:t>
            </w: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Pr="00A50B26" w:rsidRDefault="001B16F4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Публичное предложение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75" w:rsidRPr="00A42075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22.02.2021 12:00</w:t>
            </w:r>
          </w:p>
          <w:p w:rsidR="001F254B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по 17.05.2021 11:59</w:t>
            </w: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24.07.2021 г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Лот 2,</w:t>
            </w:r>
          </w:p>
          <w:p w:rsidR="001F254B" w:rsidRPr="00A42075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630 001,99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54B" w:rsidRDefault="001F254B" w:rsidP="005671C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1,</w:t>
            </w:r>
          </w:p>
          <w:p w:rsidR="001F254B" w:rsidRPr="001F254B" w:rsidRDefault="001F254B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457 800,00</w:t>
            </w:r>
          </w:p>
          <w:p w:rsidR="001F254B" w:rsidRDefault="001F254B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 62312-ОТПП/2</w:t>
            </w:r>
          </w:p>
          <w:p w:rsid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Pr="00A42075" w:rsidRDefault="00A42075" w:rsidP="001F25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Лот3, </w:t>
            </w:r>
          </w:p>
          <w:p w:rsidR="00A42075" w:rsidRPr="00A42075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338 000,00</w:t>
            </w:r>
          </w:p>
          <w:p w:rsidR="001F254B" w:rsidRDefault="00A42075" w:rsidP="00A4207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62312-ОТПП/3</w:t>
            </w:r>
          </w:p>
          <w:p w:rsid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proofErr w:type="spellStart"/>
            <w:r w:rsidRPr="001B1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1B16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16F4" w:rsidRPr="001B16F4" w:rsidRDefault="001B16F4" w:rsidP="00A420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270000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торгов</w:t>
            </w: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Default="001B16F4" w:rsidP="00A57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с победителем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Илмир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Инвест" </w:t>
            </w:r>
            <w:proofErr w:type="gram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450092, Россия, Республика Башкортостан, г. Уфа, ул.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, 4/2, этаж 4, офис 412 , ИНН 0274932767 , ОГРН 1170280078000 )</w:t>
            </w:r>
          </w:p>
          <w:p w:rsidR="001F254B" w:rsidRDefault="001F254B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ООО "Лесник (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>ул.Орджоникидзе</w:t>
            </w:r>
            <w:proofErr w:type="spellEnd"/>
            <w:r w:rsidRPr="001F254B">
              <w:rPr>
                <w:rFonts w:ascii="Times New Roman" w:hAnsi="Times New Roman" w:cs="Times New Roman"/>
                <w:sz w:val="24"/>
                <w:szCs w:val="24"/>
              </w:rPr>
              <w:t xml:space="preserve"> (НОВОВЯТСКИЙ), д.23, 610008 , ИНН 4345232560 , ОГРН 1084345013940 )</w:t>
            </w: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» ( 214019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, Крупской, д.66, офис 1 , ИНН 6732118481 , ОГРН 1166733050879 )</w:t>
            </w:r>
          </w:p>
          <w:p w:rsidR="001B16F4" w:rsidRPr="001B16F4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Сидорова Екатерина Александровна ( Россия, 628414, ХМАО-Югра, </w:t>
            </w: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ургут</w:t>
            </w:r>
            <w:proofErr w:type="spell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, улица Есенина, дом 2, </w:t>
            </w: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кваритира</w:t>
            </w:r>
            <w:proofErr w:type="spell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 171 , ИНН 860220414825 , ОГРНИП 320861700057373 )</w:t>
            </w:r>
          </w:p>
          <w:p w:rsidR="001B16F4" w:rsidRPr="001B16F4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Pr="001B16F4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6F4" w:rsidRPr="001B16F4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EE22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4B" w:rsidRDefault="001F254B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Механика (подшипники, ремни, инструмент, метизы, сортамент)</w:t>
            </w: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Мебельная фурнитура</w:t>
            </w: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75" w:rsidRDefault="00A42075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 xml:space="preserve"> (мебель, спец одежда, пр. </w:t>
            </w:r>
            <w:proofErr w:type="spellStart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малоценка</w:t>
            </w:r>
            <w:proofErr w:type="spellEnd"/>
            <w:r w:rsidRPr="00A42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16F4" w:rsidRDefault="001B16F4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6F4" w:rsidRDefault="001B16F4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6F4" w:rsidRP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 специальная для производств</w:t>
            </w:r>
          </w:p>
          <w:p w:rsidR="001B16F4" w:rsidRP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Оборудование металлическое для сохранности ценностей (сейфы, несгораемые шкафы, бронированные двери и камеры)</w:t>
            </w:r>
          </w:p>
          <w:p w:rsidR="001B16F4" w:rsidRP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Тара функциональная, емкости, контейнеры</w:t>
            </w:r>
          </w:p>
          <w:p w:rsidR="001B16F4" w:rsidRP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Сырье вторичное. Отходы. Лом</w:t>
            </w:r>
          </w:p>
          <w:p w:rsidR="001B16F4" w:rsidRP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Материалы для упаковки и хранения</w:t>
            </w:r>
          </w:p>
          <w:p w:rsidR="001B16F4" w:rsidRDefault="001B16F4" w:rsidP="001B16F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Прочее</w:t>
            </w:r>
            <w:proofErr w:type="spellEnd"/>
          </w:p>
          <w:p w:rsidR="001B16F4" w:rsidRPr="001B16F4" w:rsidRDefault="001B16F4" w:rsidP="00A50B2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1C3" w:rsidRPr="00D0418E" w:rsidTr="005671C3">
        <w:trPr>
          <w:trHeight w:val="9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Default="00A50B2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96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НАО «Мостовской  ДСЗ»</w:t>
            </w:r>
          </w:p>
          <w:p w:rsidR="005671C3" w:rsidRPr="00545CE3" w:rsidRDefault="005671C3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E3">
              <w:rPr>
                <w:rFonts w:ascii="Times New Roman" w:hAnsi="Times New Roman" w:cs="Times New Roman"/>
                <w:b/>
                <w:sz w:val="24"/>
                <w:szCs w:val="24"/>
              </w:rPr>
              <w:t>ИНН 2342005816</w:t>
            </w:r>
          </w:p>
          <w:p w:rsidR="005671C3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</w:t>
              </w:r>
            </w:hyperlink>
            <w:hyperlink r:id="rId19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0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ID=8E535D40465D37</w:t>
              </w:r>
            </w:hyperlink>
            <w:hyperlink r:id="rId21" w:history="1">
              <w:r w:rsidR="005671C3" w:rsidRPr="00545CE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689FF4E62B439E3CBF</w:t>
              </w:r>
            </w:hyperlink>
          </w:p>
        </w:tc>
      </w:tr>
      <w:tr w:rsidR="00755C52" w:rsidRPr="000B68A9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26.08.2019 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20.07.2019 00:00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23.08.2019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Лот№1:244844774,00;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Лот№2:59092,52;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 40 000,00;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Лот№4: 55 000,00;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 48 000,00;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Лот№6: 57 000,00;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Лот№7:123 000,00;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122 000,00;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Лот№9: 133 000,00;</w:t>
            </w:r>
          </w:p>
          <w:p w:rsidR="00C924EF" w:rsidRPr="00D1575E" w:rsidRDefault="00C924EF" w:rsidP="00EE22D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Лот№10:171 000,00.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lastRenderedPageBreak/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2.Право требования дебиторской </w:t>
            </w:r>
            <w:r w:rsidRPr="00D1575E">
              <w:rPr>
                <w:rFonts w:ascii="Times New Roman" w:hAnsi="Times New Roman" w:cs="Times New Roman"/>
              </w:rPr>
              <w:lastRenderedPageBreak/>
              <w:t>задолженности АО «Мостовской ДСЗ»;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4.Автомашина ГАЗ-3102, 2004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Е004ХЕ23;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6.Автомобиль ГАЗ-31105,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Е360ЕМ93;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7.Автомобиль ГАЗ-3302 бортовой, 2008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А155ОМ93;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9.Шевроле Нива, 2006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., </w:t>
            </w:r>
            <w:r w:rsidRPr="00D1575E">
              <w:rPr>
                <w:rFonts w:ascii="Times New Roman" w:hAnsi="Times New Roman" w:cs="Times New Roman"/>
              </w:rPr>
              <w:lastRenderedPageBreak/>
              <w:t>гос. рег. знак: Т011РР23;</w:t>
            </w:r>
          </w:p>
          <w:p w:rsidR="00C924EF" w:rsidRPr="00D1575E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10.КАМАЗ -5511 самосвал, 1988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О3998ВР23.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924EF" w:rsidRPr="00CC1C79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31.08.2019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04.10.2019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14.09.2019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18.10.2019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торги признаны не состоявшимися в связи с отсутствием заявок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Право требования дебиторской задолженности АО «Мостовской ДСЗ».</w:t>
            </w:r>
          </w:p>
        </w:tc>
      </w:tr>
      <w:tr w:rsidR="00C924EF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Default="00C924EF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С 23.11.2019 00:00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Лот№1:220 360 296,60;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Лот№2: 53 183,27;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Лот№3:36 000,00;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Лот№5:43 200,00;</w:t>
            </w:r>
          </w:p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Лот№8: 109 800,00.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1.Недвижимое имущество должника, права аренды земельных участков, расположенные по адресу: Краснодарский край, </w:t>
            </w:r>
            <w:r w:rsidRPr="00D1575E">
              <w:rPr>
                <w:rFonts w:ascii="Times New Roman" w:hAnsi="Times New Roman" w:cs="Times New Roman"/>
              </w:rPr>
              <w:lastRenderedPageBreak/>
              <w:t xml:space="preserve">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, специализированная техника, являющиеся предметом залога; недвижимое имущество должника, права аренды земельных участков, расположенные по адресу: Краснодарский край, Мостовский район,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пгт</w:t>
            </w:r>
            <w:proofErr w:type="spellEnd"/>
            <w:r w:rsidRPr="00D1575E">
              <w:rPr>
                <w:rFonts w:ascii="Times New Roman" w:hAnsi="Times New Roman" w:cs="Times New Roman"/>
              </w:rPr>
              <w:t xml:space="preserve">. Мостовской,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Промзона</w:t>
            </w:r>
            <w:proofErr w:type="spellEnd"/>
            <w:r w:rsidRPr="00D1575E">
              <w:rPr>
                <w:rFonts w:ascii="Times New Roman" w:hAnsi="Times New Roman" w:cs="Times New Roman"/>
              </w:rPr>
              <w:t>, оборудование и автотранспортные средства, свободные от залоговых обязательств;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2.Право требования </w:t>
            </w:r>
            <w:r w:rsidRPr="00D1575E">
              <w:rPr>
                <w:rFonts w:ascii="Times New Roman" w:hAnsi="Times New Roman" w:cs="Times New Roman"/>
              </w:rPr>
              <w:lastRenderedPageBreak/>
              <w:t>дебиторской задолженности АО «Мостовской ДСЗ»;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3.Автобус КАВЗ-3271/3976, 1992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 С318ВН93;</w:t>
            </w:r>
          </w:p>
          <w:p w:rsidR="00C924EF" w:rsidRPr="00D1575E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5.Автомашина ГАЗ-3110, 2000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Т340МК23;</w:t>
            </w:r>
          </w:p>
          <w:p w:rsidR="00C924EF" w:rsidRPr="00D921B6" w:rsidRDefault="00C924EF" w:rsidP="00EE22D2">
            <w:pPr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8.Автомобиль УАЗ 39094, 2003 </w:t>
            </w:r>
            <w:proofErr w:type="spellStart"/>
            <w:r w:rsidRPr="00D1575E">
              <w:rPr>
                <w:rFonts w:ascii="Times New Roman" w:hAnsi="Times New Roman" w:cs="Times New Roman"/>
              </w:rPr>
              <w:t>г.в</w:t>
            </w:r>
            <w:proofErr w:type="spellEnd"/>
            <w:r w:rsidRPr="00D1575E">
              <w:rPr>
                <w:rFonts w:ascii="Times New Roman" w:hAnsi="Times New Roman" w:cs="Times New Roman"/>
              </w:rPr>
              <w:t>., гос. рег. знак: К612АМ123;</w:t>
            </w:r>
          </w:p>
        </w:tc>
      </w:tr>
      <w:tr w:rsidR="00D921B6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D921B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085B25" w:rsidRPr="00D1575E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41 003,00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 xml:space="preserve">Лукашов Борис Викторович </w:t>
            </w:r>
            <w:proofErr w:type="gramStart"/>
            <w:r w:rsidRPr="00B620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0C3">
              <w:rPr>
                <w:rFonts w:ascii="Times New Roman" w:hAnsi="Times New Roman" w:cs="Times New Roman"/>
              </w:rPr>
              <w:t>344033, г. Ростов-на-Дону, пер. 1-й Поселковый, д.4 , ИНН 616270647650 )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1B6" w:rsidRPr="00D1575E" w:rsidRDefault="00B620C3" w:rsidP="00EE22D2">
            <w:pPr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t>Лот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21B6" w:rsidRPr="00D921B6">
              <w:rPr>
                <w:rFonts w:ascii="Times New Roman" w:hAnsi="Times New Roman" w:cs="Times New Roman"/>
              </w:rPr>
              <w:t>Права требования на краткосрочные долговые обязательства (дебиторская задолженность)</w:t>
            </w:r>
          </w:p>
        </w:tc>
      </w:tr>
      <w:tr w:rsidR="00B620C3" w:rsidRPr="000B68A9" w:rsidTr="004A14D6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D1575E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 xml:space="preserve">Открытый </w:t>
            </w:r>
            <w:r w:rsidRPr="00127BC7">
              <w:rPr>
                <w:rFonts w:ascii="Times New Roman" w:hAnsi="Times New Roman" w:cs="Times New Roman"/>
              </w:rPr>
              <w:lastRenderedPageBreak/>
              <w:t>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lastRenderedPageBreak/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lastRenderedPageBreak/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B620C3">
              <w:rPr>
                <w:rFonts w:ascii="Times New Roman" w:hAnsi="Times New Roman" w:cs="Times New Roman"/>
              </w:rPr>
              <w:lastRenderedPageBreak/>
              <w:t>77 111,00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 xml:space="preserve">заключение договора с </w:t>
            </w:r>
            <w:r w:rsidRPr="00085B25">
              <w:rPr>
                <w:rFonts w:ascii="Times New Roman" w:hAnsi="Times New Roman" w:cs="Times New Roman"/>
              </w:rPr>
              <w:lastRenderedPageBreak/>
              <w:t>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B620C3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620C3">
              <w:rPr>
                <w:rFonts w:ascii="Times New Roman" w:hAnsi="Times New Roman" w:cs="Times New Roman"/>
              </w:rPr>
              <w:lastRenderedPageBreak/>
              <w:t>Цибиров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Руслан Хаджи-</w:t>
            </w:r>
            <w:r w:rsidRPr="00B620C3">
              <w:rPr>
                <w:rFonts w:ascii="Times New Roman" w:hAnsi="Times New Roman" w:cs="Times New Roman"/>
              </w:rPr>
              <w:lastRenderedPageBreak/>
              <w:t xml:space="preserve">Муратович ( Россия, Северная Осетия-Алания, Пригородный район,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с</w:t>
            </w:r>
            <w:proofErr w:type="gramStart"/>
            <w:r w:rsidRPr="00B620C3">
              <w:rPr>
                <w:rFonts w:ascii="Times New Roman" w:hAnsi="Times New Roman" w:cs="Times New Roman"/>
              </w:rPr>
              <w:t>.О</w:t>
            </w:r>
            <w:proofErr w:type="gramEnd"/>
            <w:r w:rsidRPr="00B620C3">
              <w:rPr>
                <w:rFonts w:ascii="Times New Roman" w:hAnsi="Times New Roman" w:cs="Times New Roman"/>
              </w:rPr>
              <w:t>ктябрьское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20C3">
              <w:rPr>
                <w:rFonts w:ascii="Times New Roman" w:hAnsi="Times New Roman" w:cs="Times New Roman"/>
              </w:rPr>
              <w:t>ул.П.Тедеева</w:t>
            </w:r>
            <w:proofErr w:type="spellEnd"/>
            <w:r w:rsidRPr="00B620C3">
              <w:rPr>
                <w:rFonts w:ascii="Times New Roman" w:hAnsi="Times New Roman" w:cs="Times New Roman"/>
              </w:rPr>
              <w:t xml:space="preserve"> 107 “Д” кв.20 , ИНН 151104266795 )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Лот№</w:t>
            </w:r>
            <w:r w:rsidR="00B620C3" w:rsidRPr="00B620C3">
              <w:rPr>
                <w:rFonts w:ascii="Times New Roman" w:hAnsi="Times New Roman" w:cs="Times New Roman"/>
              </w:rPr>
              <w:t>8.Автомоб</w:t>
            </w:r>
            <w:r w:rsidR="00B620C3" w:rsidRPr="00B620C3">
              <w:rPr>
                <w:rFonts w:ascii="Times New Roman" w:hAnsi="Times New Roman" w:cs="Times New Roman"/>
              </w:rPr>
              <w:lastRenderedPageBreak/>
              <w:t xml:space="preserve">иль  УАЗ 39094, 2003 </w:t>
            </w:r>
            <w:proofErr w:type="spellStart"/>
            <w:r w:rsidR="00B620C3" w:rsidRPr="00B620C3">
              <w:rPr>
                <w:rFonts w:ascii="Times New Roman" w:hAnsi="Times New Roman" w:cs="Times New Roman"/>
              </w:rPr>
              <w:t>г.в</w:t>
            </w:r>
            <w:proofErr w:type="spellEnd"/>
            <w:r w:rsidR="00B620C3" w:rsidRPr="00B620C3">
              <w:rPr>
                <w:rFonts w:ascii="Times New Roman" w:hAnsi="Times New Roman" w:cs="Times New Roman"/>
              </w:rPr>
              <w:t>., гос. рег. знак: К612АМ123</w:t>
            </w:r>
          </w:p>
        </w:tc>
      </w:tr>
      <w:tr w:rsidR="00B620C3" w:rsidRPr="000B68A9" w:rsidTr="004A14D6">
        <w:trPr>
          <w:trHeight w:val="201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B620C3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 г.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127BC7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27BC7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B25" w:rsidRPr="00085B25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23.11.2019 00:00</w:t>
            </w:r>
          </w:p>
          <w:p w:rsidR="00B620C3" w:rsidRPr="00D1575E" w:rsidRDefault="00085B2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До 17.02.2020 23:55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085B25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B620C3" w:rsidRDefault="00085B25" w:rsidP="00EE22D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85B25">
              <w:rPr>
                <w:rFonts w:ascii="Times New Roman" w:hAnsi="Times New Roman" w:cs="Times New Roman"/>
              </w:rPr>
              <w:t>Таченко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Олег Юрьевич </w:t>
            </w:r>
            <w:proofErr w:type="gramStart"/>
            <w:r w:rsidRPr="00085B2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85B25">
              <w:rPr>
                <w:rFonts w:ascii="Times New Roman" w:hAnsi="Times New Roman" w:cs="Times New Roman"/>
              </w:rPr>
              <w:t xml:space="preserve">353691, Краснодарский край,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Ейский</w:t>
            </w:r>
            <w:proofErr w:type="spellEnd"/>
            <w:r w:rsidRPr="00085B25">
              <w:rPr>
                <w:rFonts w:ascii="Times New Roman" w:hAnsi="Times New Roman" w:cs="Times New Roman"/>
              </w:rPr>
              <w:t xml:space="preserve"> район, г. Ейск, ул. Красная, дом 47/3, кв. 133 , ИНН 230601944086 )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3" w:rsidRPr="00B620C3" w:rsidRDefault="00085B25" w:rsidP="00B62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Лот№3.</w:t>
            </w:r>
            <w:r w:rsidRPr="00085B25">
              <w:rPr>
                <w:rFonts w:ascii="Times New Roman" w:hAnsi="Times New Roman" w:cs="Times New Roman"/>
              </w:rPr>
              <w:t xml:space="preserve">Автобус КАВЗ-3271/3976, 1992 </w:t>
            </w:r>
            <w:proofErr w:type="spellStart"/>
            <w:r w:rsidRPr="00085B25">
              <w:rPr>
                <w:rFonts w:ascii="Times New Roman" w:hAnsi="Times New Roman" w:cs="Times New Roman"/>
              </w:rPr>
              <w:t>г.в</w:t>
            </w:r>
            <w:proofErr w:type="spellEnd"/>
            <w:r w:rsidRPr="00085B25">
              <w:rPr>
                <w:rFonts w:ascii="Times New Roman" w:hAnsi="Times New Roman" w:cs="Times New Roman"/>
              </w:rPr>
              <w:t>., гос. рег. знак С318ВН93</w:t>
            </w:r>
          </w:p>
        </w:tc>
      </w:tr>
      <w:tr w:rsidR="00E166E2" w:rsidRPr="000B68A9" w:rsidTr="004A14D6">
        <w:trPr>
          <w:trHeight w:val="3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E166E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63236A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63236A">
              <w:rPr>
                <w:rFonts w:ascii="Times New Roman" w:hAnsi="Times New Roman" w:cs="Times New Roman"/>
              </w:rPr>
              <w:t>19.02.2020</w:t>
            </w:r>
            <w:r w:rsidR="00286A9C"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Открытый аукцион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127BC7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110 180 148,30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Pr="00085B25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6E2" w:rsidRDefault="00A338D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338DC">
              <w:rPr>
                <w:rFonts w:ascii="Times New Roman" w:hAnsi="Times New Roman" w:cs="Times New Roman"/>
              </w:rPr>
              <w:t>Аурум</w:t>
            </w:r>
            <w:proofErr w:type="spellEnd"/>
            <w:r w:rsidRPr="00A338DC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Pr="00A338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338DC">
              <w:rPr>
                <w:rFonts w:ascii="Times New Roman" w:hAnsi="Times New Roman" w:cs="Times New Roman"/>
              </w:rPr>
              <w:t>143005, Московская область, Одинцовский район, город Одинцово, Чистяковой улица, дом 2, квартира 7 , ИНН 5032302282 , ОГРН 1185053056605 )</w:t>
            </w: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86A9C" w:rsidRPr="00085B25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Здания и сооружения топливно-энергетических, металлургических, химических и нефтехимических предприятий</w:t>
            </w:r>
          </w:p>
          <w:p w:rsidR="00A338DC" w:rsidRPr="00A338DC" w:rsidRDefault="00A338DC" w:rsidP="00A338D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 xml:space="preserve">Грузоподъемное оборудование и </w:t>
            </w:r>
            <w:proofErr w:type="gramStart"/>
            <w:r w:rsidRPr="00A338DC">
              <w:rPr>
                <w:rFonts w:ascii="Times New Roman" w:hAnsi="Times New Roman" w:cs="Times New Roman"/>
              </w:rPr>
              <w:t>комплектующие</w:t>
            </w:r>
            <w:proofErr w:type="gramEnd"/>
          </w:p>
          <w:p w:rsidR="00286A9C" w:rsidRDefault="00A338DC" w:rsidP="00286A9C">
            <w:pPr>
              <w:rPr>
                <w:rFonts w:ascii="Times New Roman" w:hAnsi="Times New Roman" w:cs="Times New Roman"/>
              </w:rPr>
            </w:pPr>
            <w:r w:rsidRPr="00A338DC">
              <w:rPr>
                <w:rFonts w:ascii="Times New Roman" w:hAnsi="Times New Roman" w:cs="Times New Roman"/>
              </w:rPr>
              <w:t>Земельные участки</w:t>
            </w:r>
          </w:p>
        </w:tc>
      </w:tr>
      <w:tr w:rsidR="00286A9C" w:rsidRPr="000B68A9" w:rsidTr="004A14D6">
        <w:trPr>
          <w:trHeight w:val="28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63236A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286A9C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19.02.2020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26 777,00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Общество с ограниченной ответственность "Юг - Контакт" </w:t>
            </w:r>
            <w:proofErr w:type="gramStart"/>
            <w:r w:rsidRPr="00286A9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86A9C">
              <w:rPr>
                <w:rFonts w:ascii="Times New Roman" w:hAnsi="Times New Roman" w:cs="Times New Roman"/>
              </w:rPr>
              <w:t>353280, Краснодарский край, г. Горячий Ключ, ст. Саратовская, ул. Комсомольская, д.110 , ИНН 2336019176 , ОГРН 1072336000461 )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A338DC" w:rsidRDefault="00286A9C" w:rsidP="00A338DC">
            <w:pPr>
              <w:rPr>
                <w:rFonts w:ascii="Times New Roman" w:hAnsi="Times New Roman" w:cs="Times New Roman"/>
              </w:rPr>
            </w:pPr>
            <w:r w:rsidRPr="00286A9C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86A9C">
              <w:rPr>
                <w:rFonts w:ascii="Times New Roman" w:hAnsi="Times New Roman" w:cs="Times New Roman"/>
              </w:rPr>
              <w:t>г.в</w:t>
            </w:r>
            <w:proofErr w:type="spellEnd"/>
            <w:r w:rsidRPr="00286A9C">
              <w:rPr>
                <w:rFonts w:ascii="Times New Roman" w:hAnsi="Times New Roman" w:cs="Times New Roman"/>
              </w:rPr>
              <w:t>., гос. рег. знак: Т340МК23</w:t>
            </w:r>
          </w:p>
        </w:tc>
      </w:tr>
      <w:tr w:rsidR="00286A9C" w:rsidRPr="000B68A9" w:rsidTr="004A14D6">
        <w:trPr>
          <w:trHeight w:val="37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286A9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31E35">
              <w:rPr>
                <w:rFonts w:ascii="Times New Roman" w:hAnsi="Times New Roman" w:cs="Times New Roman"/>
              </w:rPr>
              <w:t xml:space="preserve">.06.2020 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Публичное предложение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20.06.2020 00:00</w:t>
            </w:r>
          </w:p>
          <w:p w:rsidR="00131E35" w:rsidRPr="00286A9C" w:rsidRDefault="00131E35" w:rsidP="00085B25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03.11.2020 23:55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59 092,52</w:t>
            </w:r>
          </w:p>
          <w:p w:rsidR="00131E35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131E35">
              <w:rPr>
                <w:rFonts w:ascii="Times New Roman" w:hAnsi="Times New Roman" w:cs="Times New Roman"/>
              </w:rPr>
              <w:t>43 200,00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Pr="00286A9C" w:rsidRDefault="00131E35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Лот№2</w:t>
            </w:r>
            <w:r w:rsidR="00131E35" w:rsidRPr="00131E35">
              <w:rPr>
                <w:rFonts w:ascii="Times New Roman" w:hAnsi="Times New Roman" w:cs="Times New Roman"/>
              </w:rPr>
              <w:t>Право требования дебиторской за</w:t>
            </w:r>
            <w:r w:rsidR="00131E35">
              <w:rPr>
                <w:rFonts w:ascii="Times New Roman" w:hAnsi="Times New Roman" w:cs="Times New Roman"/>
              </w:rPr>
              <w:t>долженности АО «Мостовской ДСЗ»;</w:t>
            </w:r>
          </w:p>
          <w:p w:rsidR="00EE0A52" w:rsidRPr="00286A9C" w:rsidRDefault="00142AA0" w:rsidP="00A3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Лот№5</w:t>
            </w:r>
            <w:r w:rsidR="00131E35" w:rsidRPr="00131E35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="00131E35" w:rsidRPr="00131E35">
              <w:rPr>
                <w:rFonts w:ascii="Times New Roman" w:hAnsi="Times New Roman" w:cs="Times New Roman"/>
              </w:rPr>
              <w:t>г.в</w:t>
            </w:r>
            <w:proofErr w:type="spellEnd"/>
            <w:r w:rsidR="00131E35" w:rsidRPr="00131E35">
              <w:rPr>
                <w:rFonts w:ascii="Times New Roman" w:hAnsi="Times New Roman" w:cs="Times New Roman"/>
              </w:rPr>
              <w:t>., гос. рег. знак: Т340МК23.</w:t>
            </w:r>
          </w:p>
        </w:tc>
      </w:tr>
      <w:tr w:rsidR="00EE0A52" w:rsidRPr="000B68A9" w:rsidTr="004A14D6">
        <w:trPr>
          <w:trHeight w:val="114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E0A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27775D" w:rsidP="00131E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63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Pr="00131E35" w:rsidRDefault="0027775D" w:rsidP="00085B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16.10.2020 г.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0D" w:rsidRDefault="00DE2C0D" w:rsidP="00EE22D2">
            <w:pPr>
              <w:spacing w:after="0"/>
            </w:pPr>
            <w:r>
              <w:rPr>
                <w:rFonts w:ascii="Times New Roman" w:hAnsi="Times New Roman" w:cs="Times New Roman"/>
              </w:rPr>
              <w:t>Лот№2:</w:t>
            </w:r>
            <w:r>
              <w:t xml:space="preserve"> </w:t>
            </w:r>
          </w:p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>20 682,33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№5:</w:t>
            </w:r>
          </w:p>
          <w:p w:rsidR="0027775D" w:rsidRPr="00131E35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>14 500,00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E946E0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E946E0">
              <w:rPr>
                <w:rFonts w:ascii="Times New Roman" w:hAnsi="Times New Roman" w:cs="Times New Roman"/>
              </w:rPr>
              <w:lastRenderedPageBreak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t xml:space="preserve">Общество с ограниченной ответственностью "Кубанский центр инвестиций" </w:t>
            </w:r>
            <w:proofErr w:type="gramStart"/>
            <w:r w:rsidRPr="00DE2C0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E2C0D">
              <w:rPr>
                <w:rFonts w:ascii="Times New Roman" w:hAnsi="Times New Roman" w:cs="Times New Roman"/>
              </w:rPr>
              <w:t xml:space="preserve">350011, Краснодарский край, город Краснодар, улица </w:t>
            </w:r>
            <w:proofErr w:type="spellStart"/>
            <w:r w:rsidRPr="00DE2C0D">
              <w:rPr>
                <w:rFonts w:ascii="Times New Roman" w:hAnsi="Times New Roman" w:cs="Times New Roman"/>
              </w:rPr>
              <w:t>Старокубанская</w:t>
            </w:r>
            <w:proofErr w:type="spellEnd"/>
            <w:r w:rsidRPr="00DE2C0D">
              <w:rPr>
                <w:rFonts w:ascii="Times New Roman" w:hAnsi="Times New Roman" w:cs="Times New Roman"/>
              </w:rPr>
              <w:t xml:space="preserve">, дом 2, </w:t>
            </w:r>
            <w:r w:rsidRPr="00DE2C0D">
              <w:rPr>
                <w:rFonts w:ascii="Times New Roman" w:hAnsi="Times New Roman" w:cs="Times New Roman"/>
              </w:rPr>
              <w:lastRenderedPageBreak/>
              <w:t>кабинет 2, комната 212 этаж 2 , ИНН 2309169101 , ОГРН 1182375089940</w:t>
            </w: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</w:p>
          <w:p w:rsidR="0027775D" w:rsidRDefault="0027775D" w:rsidP="00EE22D2">
            <w:pPr>
              <w:spacing w:after="0"/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Кузнецов Олег Александрович </w:t>
            </w:r>
            <w:proofErr w:type="gramStart"/>
            <w:r w:rsidRPr="0027775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7775D">
              <w:rPr>
                <w:rFonts w:ascii="Times New Roman" w:hAnsi="Times New Roman" w:cs="Times New Roman"/>
              </w:rPr>
              <w:t>г. Краснодар, с/т "Градостроитель", ул. Каштановая, 853 , ИНН 233530512300 )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52" w:rsidRDefault="00DE2C0D" w:rsidP="00A338DC">
            <w:pPr>
              <w:rPr>
                <w:rFonts w:ascii="Times New Roman" w:hAnsi="Times New Roman" w:cs="Times New Roman"/>
              </w:rPr>
            </w:pPr>
            <w:r w:rsidRPr="00DE2C0D">
              <w:rPr>
                <w:rFonts w:ascii="Times New Roman" w:hAnsi="Times New Roman" w:cs="Times New Roman"/>
              </w:rPr>
              <w:lastRenderedPageBreak/>
              <w:t>Право требования дебиторской задолженности АО «Мостовской ДСЗ».</w:t>
            </w:r>
          </w:p>
          <w:p w:rsidR="00EE0A52" w:rsidRDefault="00EE0A52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  <w:r w:rsidRPr="0027775D">
              <w:rPr>
                <w:rFonts w:ascii="Times New Roman" w:hAnsi="Times New Roman" w:cs="Times New Roman"/>
              </w:rPr>
              <w:t xml:space="preserve">Автомашина ГАЗ-3110, 2000 </w:t>
            </w:r>
            <w:proofErr w:type="spellStart"/>
            <w:r w:rsidRPr="0027775D">
              <w:rPr>
                <w:rFonts w:ascii="Times New Roman" w:hAnsi="Times New Roman" w:cs="Times New Roman"/>
              </w:rPr>
              <w:t>г.в</w:t>
            </w:r>
            <w:proofErr w:type="spellEnd"/>
            <w:r w:rsidRPr="0027775D">
              <w:rPr>
                <w:rFonts w:ascii="Times New Roman" w:hAnsi="Times New Roman" w:cs="Times New Roman"/>
              </w:rPr>
              <w:t>., гос. рег. знак: Т340МК23.</w:t>
            </w:r>
          </w:p>
          <w:p w:rsidR="0027775D" w:rsidRDefault="0027775D" w:rsidP="00A338DC">
            <w:pPr>
              <w:rPr>
                <w:rFonts w:ascii="Times New Roman" w:hAnsi="Times New Roman" w:cs="Times New Roman"/>
              </w:rPr>
            </w:pPr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ЗАО «Глобус»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5E">
              <w:rPr>
                <w:rFonts w:ascii="Times New Roman" w:hAnsi="Times New Roman" w:cs="Times New Roman"/>
                <w:b/>
                <w:sz w:val="24"/>
                <w:szCs w:val="24"/>
              </w:rPr>
              <w:t>ИНН 2342000649</w:t>
            </w:r>
          </w:p>
          <w:p w:rsidR="00755C52" w:rsidRPr="00D1575E" w:rsidRDefault="001B16F4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http://bankrot.fedresurs.ru/</w:t>
              </w:r>
            </w:hyperlink>
            <w:hyperlink r:id="rId23" w:history="1"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OrganizationCard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?</w:t>
              </w:r>
            </w:hyperlink>
            <w:hyperlink r:id="rId24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ID=370E926BF3E20CE</w:t>
              </w:r>
            </w:hyperlink>
            <w:hyperlink r:id="rId25" w:history="1">
              <w:r w:rsidR="00755C52" w:rsidRPr="00D1575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B98C4E4A4BB9A2DE8</w:t>
              </w:r>
            </w:hyperlink>
          </w:p>
        </w:tc>
      </w:tr>
      <w:tr w:rsidR="00755C52" w:rsidRPr="00D0418E" w:rsidTr="005671C3">
        <w:trPr>
          <w:trHeight w:val="111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6" w:type="dxa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52" w:rsidRPr="000B68A9" w:rsidTr="004A14D6">
        <w:trPr>
          <w:trHeight w:val="600"/>
          <w:jc w:val="center"/>
        </w:trPr>
        <w:tc>
          <w:tcPr>
            <w:tcW w:w="59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23.05.2018 12:00</w:t>
            </w:r>
          </w:p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09.04.2018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 xml:space="preserve">22.05.2018 00:00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Движимое имущество</w:t>
            </w:r>
          </w:p>
        </w:tc>
      </w:tr>
      <w:tr w:rsidR="00755C52" w:rsidRPr="000B68A9" w:rsidTr="004A14D6">
        <w:trPr>
          <w:trHeight w:val="2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15.06.2018 14:00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 xml:space="preserve">С </w:t>
            </w: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30.04.2018 00:00 до </w:t>
            </w:r>
            <w:r w:rsidRPr="00D1575E">
              <w:rPr>
                <w:rFonts w:ascii="Times New Roman" w:hAnsi="Times New Roman" w:cs="Times New Roman"/>
                <w:shd w:val="clear" w:color="auto" w:fill="F3F6F8"/>
              </w:rPr>
              <w:t>14.06.2018 00:00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47 028 771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Здания и сооружения, </w:t>
            </w:r>
            <w:proofErr w:type="spell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земелтьные</w:t>
            </w:r>
            <w:proofErr w:type="spellEnd"/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 участки.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14.06.2018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1 945 400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575E">
              <w:rPr>
                <w:rFonts w:ascii="Times New Roman" w:hAnsi="Times New Roman" w:cs="Times New Roman"/>
              </w:rPr>
              <w:t>признаны</w:t>
            </w:r>
            <w:proofErr w:type="gramEnd"/>
            <w:r w:rsidRPr="00D1575E">
              <w:rPr>
                <w:rFonts w:ascii="Times New Roman" w:hAnsi="Times New Roman" w:cs="Times New Roman"/>
              </w:rPr>
              <w:t xml:space="preserve">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 xml:space="preserve">Офисная техника, оргтехника и </w:t>
            </w:r>
            <w:proofErr w:type="gramStart"/>
            <w:r w:rsidRPr="00D1575E">
              <w:rPr>
                <w:rFonts w:ascii="Times New Roman" w:hAnsi="Times New Roman" w:cs="Times New Roman"/>
                <w:shd w:val="clear" w:color="auto" w:fill="FFFFFF"/>
              </w:rPr>
              <w:t>комплектующие</w:t>
            </w:r>
            <w:proofErr w:type="gramEnd"/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  <w:shd w:val="clear" w:color="auto" w:fill="FFFFFF"/>
              </w:rPr>
              <w:t>21.06.2018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D1575E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20.06.2018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878 000,00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заключение договора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D1575E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575E">
              <w:rPr>
                <w:rFonts w:ascii="Times New Roman" w:hAnsi="Times New Roman" w:cs="Times New Roman"/>
              </w:rPr>
              <w:t>Автопогрузчик HANGCHA CPCD35N-RW33, 2014 г/в, гос. №23 КН 3613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15.11.2018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13.11.2018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875 555,00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470323355905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Ризаев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Давид Викторович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Автобус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Хайгер</w:t>
            </w:r>
            <w:proofErr w:type="spellEnd"/>
            <w:r w:rsidRPr="00CC1C79">
              <w:rPr>
                <w:rFonts w:ascii="Times New Roman" w:hAnsi="Times New Roman" w:cs="Times New Roman"/>
              </w:rPr>
              <w:t>, 2007 г/в, гос. № М323ОТ93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15.11.2018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13.11.2018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168 726,00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260600029693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ГАЗ 330232 гос. № Н029МУ93, г/в 2008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185 555,00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Покупатель 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230607595770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Ромашко Татьяна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Компрессор воздушный 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колесн</w:t>
            </w:r>
            <w:proofErr w:type="spellEnd"/>
            <w:r w:rsidRPr="00CC1C79">
              <w:rPr>
                <w:rFonts w:ascii="Times New Roman" w:hAnsi="Times New Roman" w:cs="Times New Roman"/>
              </w:rPr>
              <w:t>. шасси ЕТ-АМ-05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416 699,00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234101801545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Зорин Сергей Анатольевич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TOYOTA CAMRY, 2006 г/в, гос. № С876МН123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22.11.2018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19.11.2018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631813124507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Андреев Владимир Яковлевич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SSL-709 Погрузчик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одноковш</w:t>
            </w:r>
            <w:proofErr w:type="gramStart"/>
            <w:r w:rsidRPr="00CC1C79">
              <w:rPr>
                <w:rFonts w:ascii="Times New Roman" w:hAnsi="Times New Roman" w:cs="Times New Roman"/>
              </w:rPr>
              <w:t>.ф</w:t>
            </w:r>
            <w:proofErr w:type="gramEnd"/>
            <w:r w:rsidRPr="00CC1C79">
              <w:rPr>
                <w:rFonts w:ascii="Times New Roman" w:hAnsi="Times New Roman" w:cs="Times New Roman"/>
              </w:rPr>
              <w:t>ронт</w:t>
            </w:r>
            <w:proofErr w:type="spellEnd"/>
            <w:r w:rsidRPr="00CC1C79">
              <w:rPr>
                <w:rFonts w:ascii="Times New Roman" w:hAnsi="Times New Roman" w:cs="Times New Roman"/>
              </w:rPr>
              <w:t>., 2007 г/в, гос. №23 УО 7259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61 300,00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237307072242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Ищенко Антон Дмитриевич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ВАЗ-21041 гос. № Н929КМ93,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32 500,00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211502486300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Михайлов Алексей Викторович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ВАЗ 21074 гос. №А292КВ93, г/в 2007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16.12.2018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  <w:r w:rsidRPr="00CC1C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10.12.2018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37 562,00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090100830348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 xml:space="preserve">Баров Аслан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Мухарбиевич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КАВЗ-3271 гос. № М686ХТ23, г/в 1992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142 001,00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210301607506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Телюков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 w:rsidRPr="00CC1C79">
              <w:rPr>
                <w:rFonts w:ascii="Times New Roman" w:hAnsi="Times New Roman" w:cs="Times New Roman"/>
              </w:rPr>
              <w:t>Фадеевич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Сварочная автомат</w:t>
            </w:r>
            <w:proofErr w:type="gramStart"/>
            <w:r w:rsidRPr="00CC1C79">
              <w:rPr>
                <w:rFonts w:ascii="Times New Roman" w:hAnsi="Times New Roman" w:cs="Times New Roman"/>
              </w:rPr>
              <w:t>.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</w:rPr>
              <w:t>м</w:t>
            </w:r>
            <w:proofErr w:type="gramEnd"/>
            <w:r w:rsidRPr="00CC1C79">
              <w:rPr>
                <w:rFonts w:ascii="Times New Roman" w:hAnsi="Times New Roman" w:cs="Times New Roman"/>
              </w:rPr>
              <w:t xml:space="preserve">ашина </w:t>
            </w:r>
            <w:proofErr w:type="spellStart"/>
            <w:r w:rsidRPr="00CC1C79">
              <w:rPr>
                <w:rFonts w:ascii="Times New Roman" w:hAnsi="Times New Roman" w:cs="Times New Roman"/>
              </w:rPr>
              <w:t>Варимат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V2 (40мм, 230В)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24.12.2018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21.12.2018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535 222,22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780212536820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ИП Григорьев Владислав Борисович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Экскаватор FURUKAWA W735LS, 1996 г/в, гос. №23 УК 5632</w:t>
            </w:r>
          </w:p>
        </w:tc>
      </w:tr>
      <w:tr w:rsidR="00755C52" w:rsidRPr="000B68A9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29.12.2018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445 758,01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615425501703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1C79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CC1C79">
              <w:rPr>
                <w:rFonts w:ascii="Times New Roman" w:hAnsi="Times New Roman" w:cs="Times New Roman"/>
              </w:rPr>
              <w:t xml:space="preserve"> Сергей Сергеевич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Погрузчик-экскаватор кол</w:t>
            </w:r>
            <w:proofErr w:type="gramStart"/>
            <w:r w:rsidRPr="00CC1C79">
              <w:rPr>
                <w:rFonts w:ascii="Times New Roman" w:hAnsi="Times New Roman" w:cs="Times New Roman"/>
              </w:rPr>
              <w:t>.Т</w:t>
            </w:r>
            <w:proofErr w:type="gramEnd"/>
            <w:r w:rsidRPr="00CC1C79">
              <w:rPr>
                <w:rFonts w:ascii="Times New Roman" w:hAnsi="Times New Roman" w:cs="Times New Roman"/>
              </w:rPr>
              <w:t>О-49Е, 2007 г/в, гос. №23 УО 2232</w:t>
            </w:r>
          </w:p>
        </w:tc>
      </w:tr>
      <w:tr w:rsidR="00755C52" w:rsidRPr="001B16F4" w:rsidTr="004A14D6">
        <w:trPr>
          <w:trHeight w:val="6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30</w:t>
            </w:r>
            <w:r w:rsidRPr="00CC1C79">
              <w:rPr>
                <w:rFonts w:ascii="Times New Roman" w:hAnsi="Times New Roman" w:cs="Times New Roman"/>
              </w:rPr>
              <w:t>.12.2018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322 000,00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ИНН 231517268508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Белоконь Владислав Сергеевич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F4">
              <w:rPr>
                <w:rFonts w:ascii="Times New Roman" w:hAnsi="Times New Roman" w:cs="Times New Roman"/>
                <w:lang w:val="en-US"/>
              </w:rPr>
              <w:br/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NISSAN TEANA 3.5 PREMIUM, 2007 </w:t>
            </w:r>
            <w:r w:rsidRPr="00CC1C79">
              <w:rPr>
                <w:rFonts w:ascii="Times New Roman" w:hAnsi="Times New Roman" w:cs="Times New Roman"/>
              </w:rPr>
              <w:t>г</w:t>
            </w:r>
            <w:r w:rsidRPr="00CC1C79">
              <w:rPr>
                <w:rFonts w:ascii="Times New Roman" w:hAnsi="Times New Roman" w:cs="Times New Roman"/>
                <w:lang w:val="en-US"/>
              </w:rPr>
              <w:t>/</w:t>
            </w:r>
            <w:r w:rsidRPr="00CC1C79">
              <w:rPr>
                <w:rFonts w:ascii="Times New Roman" w:hAnsi="Times New Roman" w:cs="Times New Roman"/>
              </w:rPr>
              <w:t>в</w:t>
            </w:r>
            <w:r w:rsidRPr="00CC1C79">
              <w:rPr>
                <w:rFonts w:ascii="Times New Roman" w:hAnsi="Times New Roman" w:cs="Times New Roman"/>
                <w:lang w:val="en-US"/>
              </w:rPr>
              <w:t>, </w:t>
            </w:r>
          </w:p>
        </w:tc>
      </w:tr>
      <w:tr w:rsidR="00755C52" w:rsidRPr="00755C52" w:rsidTr="004A14D6">
        <w:trPr>
          <w:trHeight w:val="116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CC1C79">
              <w:rPr>
                <w:rFonts w:ascii="Times New Roman" w:hAnsi="Times New Roman" w:cs="Times New Roman"/>
                <w:shd w:val="clear" w:color="auto" w:fill="FFFFFF"/>
              </w:rPr>
              <w:t>12.01.2019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lang w:val="en-US"/>
              </w:rPr>
              <w:t>09</w:t>
            </w:r>
            <w:r w:rsidRPr="00CC1C79">
              <w:rPr>
                <w:rFonts w:ascii="Times New Roman" w:hAnsi="Times New Roman" w:cs="Times New Roman"/>
              </w:rPr>
              <w:t>.</w:t>
            </w:r>
            <w:r w:rsidRPr="00CC1C79">
              <w:rPr>
                <w:rFonts w:ascii="Times New Roman" w:hAnsi="Times New Roman" w:cs="Times New Roman"/>
                <w:lang w:val="en-US"/>
              </w:rPr>
              <w:t>01</w:t>
            </w:r>
            <w:r w:rsidRPr="00CC1C79">
              <w:rPr>
                <w:rFonts w:ascii="Times New Roman" w:hAnsi="Times New Roman" w:cs="Times New Roman"/>
              </w:rPr>
              <w:t>.201</w:t>
            </w:r>
            <w:r w:rsidRPr="00CC1C79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755C52" w:rsidRPr="00CC1C79" w:rsidRDefault="00755C52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Покупатель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ИНН</w:t>
            </w:r>
            <w:r w:rsidRPr="00CC1C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79">
              <w:rPr>
                <w:rFonts w:ascii="Times New Roman" w:hAnsi="Times New Roman" w:cs="Times New Roman"/>
              </w:rPr>
              <w:t>2377000784</w:t>
            </w:r>
          </w:p>
          <w:p w:rsidR="00755C52" w:rsidRPr="00CC1C79" w:rsidRDefault="00755C52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1C79">
              <w:rPr>
                <w:rFonts w:ascii="Times New Roman" w:hAnsi="Times New Roman" w:cs="Times New Roman"/>
              </w:rPr>
              <w:t>Стройкомфортсервис</w:t>
            </w:r>
            <w:proofErr w:type="spellEnd"/>
            <w:r w:rsidRPr="00CC1C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755C52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</w:rPr>
              <w:t>Сварочный агрегат полуавтоматический</w:t>
            </w:r>
          </w:p>
        </w:tc>
      </w:tr>
      <w:tr w:rsidR="00961C0C" w:rsidRPr="00755C52" w:rsidTr="004A14D6">
        <w:trPr>
          <w:trHeight w:val="5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63 201,00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136 400,00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lastRenderedPageBreak/>
              <w:t>завершены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Болуров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Али-Мурат 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Тохтарович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Карачаево-Черкесская Республика, ст. Сторожевая, ул. Горького, д. 32 , ИНН 091232194482 )</w:t>
            </w: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Гаврилишин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Олег - (Краснодарский край, г. Армавир, проезд 2-й Нефтяников, д. 27 , ИНН 234321547750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ГАЗ-3307 гос. № М265НН23, г/в 1993</w:t>
            </w: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Default="00CC1C79" w:rsidP="00EE22D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CC1C79" w:rsidRPr="00CC1C79" w:rsidRDefault="00CC1C79" w:rsidP="00EE22D2">
            <w:pPr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Камаз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54112 гос. № М648ХТ23, г/в 1988</w:t>
            </w:r>
          </w:p>
        </w:tc>
      </w:tr>
      <w:tr w:rsidR="00961C0C" w:rsidRPr="00755C52" w:rsidTr="004A14D6">
        <w:trPr>
          <w:trHeight w:val="7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961C0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CC1C7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28.03.2019 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62 694,00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C1C79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93" w:rsidRPr="00CC1C79" w:rsidRDefault="00CC1C7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Кульчинский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Юрий Сергеевич </w:t>
            </w:r>
            <w:proofErr w:type="gram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( </w:t>
            </w:r>
            <w:proofErr w:type="gram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Краснодарский край, г. Крымск, пер.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Переясловский</w:t>
            </w:r>
            <w:proofErr w:type="spellEnd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2 , ИНН 233710315654 )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0C" w:rsidRDefault="00CC1C7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Штукатурная машина, Робот штукатур </w:t>
            </w:r>
            <w:proofErr w:type="spellStart"/>
            <w:r w:rsidRPr="00CC1C7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RoboPlaster</w:t>
            </w:r>
            <w:proofErr w:type="spellEnd"/>
          </w:p>
          <w:p w:rsidR="00D52800" w:rsidRPr="00CC1C79" w:rsidRDefault="00D52800" w:rsidP="00EE22D2">
            <w:pPr>
              <w:rPr>
                <w:rFonts w:ascii="Times New Roman" w:hAnsi="Times New Roman" w:cs="Times New Roman"/>
              </w:rPr>
            </w:pPr>
          </w:p>
        </w:tc>
      </w:tr>
      <w:tr w:rsidR="00D52800" w:rsidRPr="00755C52" w:rsidTr="004A14D6">
        <w:trPr>
          <w:trHeight w:val="3397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1AD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Рухлов Александр Николаевич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Кузнецов Олег Александрович</w:t>
            </w:r>
          </w:p>
          <w:p w:rsidR="00BC02DC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комплектующие и </w:t>
            </w:r>
            <w:proofErr w:type="spellStart"/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proofErr w:type="spellEnd"/>
            <w:proofErr w:type="gramEnd"/>
            <w:r>
              <w:t xml:space="preserve">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Производственное, промышленное оборудование, комплектующие и инструмент</w:t>
            </w:r>
          </w:p>
          <w:p w:rsidR="00D52800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 </w:t>
            </w:r>
            <w:proofErr w:type="spell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нструмент</w:t>
            </w:r>
            <w:proofErr w:type="spellEnd"/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Металлообрабатывающее </w:t>
            </w: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инструмент</w:t>
            </w:r>
          </w:p>
          <w:p w:rsidR="00BC02DC" w:rsidRP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Строительно-отделочное оборудование, </w:t>
            </w:r>
            <w:proofErr w:type="gramStart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Автомобили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02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Автобусы, микроавтобусы</w:t>
            </w:r>
          </w:p>
          <w:p w:rsidR="00BC02DC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02DC" w:rsidRPr="00CC1C79" w:rsidRDefault="00BC02D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D52800" w:rsidRPr="00755C52" w:rsidTr="004A14D6">
        <w:trPr>
          <w:trHeight w:val="283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D52800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00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Default="00975776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975776" w:rsidRPr="00755C52" w:rsidTr="004A14D6">
        <w:trPr>
          <w:trHeight w:val="10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CC1C79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55 317,00</w:t>
            </w: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3 605,00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P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75776">
              <w:rPr>
                <w:rFonts w:ascii="Times New Roman" w:hAnsi="Times New Roman" w:cs="Times New Roman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776" w:rsidRDefault="00975776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Переверзев</w:t>
            </w:r>
            <w:proofErr w:type="spellEnd"/>
            <w:r w:rsidRPr="009757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Роман Михайлович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Шевелева Евгения Анатольевна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Прицепы и полуприцепы, фургоны</w:t>
            </w:r>
          </w:p>
          <w:p w:rsidR="00975776" w:rsidRPr="00975776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Производственное, промышленное оборудование, </w:t>
            </w: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комплектующие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инструмент</w:t>
            </w:r>
          </w:p>
        </w:tc>
      </w:tr>
      <w:tr w:rsidR="00F75912" w:rsidRPr="00755C52" w:rsidTr="004A14D6">
        <w:trPr>
          <w:trHeight w:val="14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28.01.2019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ab/>
              <w:t>28.01.2019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40 101,00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44 898,00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115 777,00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48 872,00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76 649,00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330 000,00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127 850,00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75912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Зорин Сергей Анатольевич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ИП Рухлов Александр Николаевич</w:t>
            </w:r>
          </w:p>
          <w:p w:rsidR="00F75912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Кузнецов Олег Александрович</w:t>
            </w:r>
          </w:p>
          <w:p w:rsidR="00F75912" w:rsidRPr="00975776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ИП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Ишпаева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Николаевна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Виброрейка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двигателем HURACAN H-L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ТАРСО МАХ-1-MUM 20-10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электромагнитный </w:t>
            </w: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METALMASTER MEB 2500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продольной резки металла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Мобипроф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СПР-1250/5-А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Станок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фальцепрокатный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КС-700Фп-220 вольт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с-т</w:t>
            </w:r>
            <w:proofErr w:type="gram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МАЗ-544008-030-021, 2005 г/в, гос. №О218ХЕ93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ПАЗ-32053-07, 2007 г/в, </w:t>
            </w:r>
            <w:proofErr w:type="spellStart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гос</w:t>
            </w:r>
            <w:proofErr w:type="spellEnd"/>
            <w:r w:rsidRPr="00F7591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№А837НС93</w:t>
            </w:r>
          </w:p>
          <w:p w:rsid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Pr="00F75912" w:rsidRDefault="00F75912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F75912" w:rsidRPr="00755C52" w:rsidTr="004A14D6">
        <w:trPr>
          <w:trHeight w:val="13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05.02.2019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</w:t>
            </w:r>
            <w:r>
              <w:t xml:space="preserve"> 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15 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Наумов Михаил Васильевич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Станина DD130 - RIG комплект</w:t>
            </w:r>
          </w:p>
          <w:p w:rsidR="00BC46EC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75912" w:rsidRDefault="00BC46EC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Листогиб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</w:tc>
      </w:tr>
      <w:tr w:rsidR="00F75912" w:rsidRPr="00755C52" w:rsidTr="004A14D6">
        <w:trPr>
          <w:trHeight w:val="27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CC1C79" w:rsidRDefault="00F75912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BC46EC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192 000,00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Pr="00975776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C46EC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  <w:p w:rsidR="00BC46EC" w:rsidRDefault="00BC46EC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46E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BC46EC" w:rsidRPr="00975776" w:rsidRDefault="00C71450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7145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912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Парогенератор ПЭЭ-15 Н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Таль электрическая канатная передвижная.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Бойлер ГВС 1000л напольный.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Сварочное оборудование для сварки </w:t>
            </w:r>
            <w:proofErr w:type="gram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/э труб ССПТ-80.</w:t>
            </w:r>
          </w:p>
        </w:tc>
      </w:tr>
      <w:tr w:rsidR="00E74CB7" w:rsidRPr="00755C52" w:rsidTr="004A14D6">
        <w:trPr>
          <w:trHeight w:val="301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06.02.2019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5 777,00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9 777,00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7 150,00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Пром</w:t>
            </w:r>
            <w:proofErr w:type="spellEnd"/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-Альянс»</w:t>
            </w:r>
          </w:p>
          <w:p w:rsidR="00E74CB7" w:rsidRPr="00BC46EC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74C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Наумов Михаил Васильевич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Котел отопительный дизельный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Листогиб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ручной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трехвальный</w:t>
            </w:r>
            <w:proofErr w:type="spellEnd"/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Станина DD130 - RIG комплект</w:t>
            </w:r>
          </w:p>
          <w:p w:rsid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E74CB7" w:rsidRPr="00E74CB7" w:rsidRDefault="00E74CB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E74CB7" w:rsidRPr="00755C52" w:rsidTr="004A14D6">
        <w:trPr>
          <w:trHeight w:val="378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CC1C79" w:rsidRDefault="00E74CB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12.02.2019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70 200,00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45 300,00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20 050,00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завершины</w:t>
            </w:r>
            <w:proofErr w:type="spellEnd"/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Тихомиров Андрей Владимирович</w:t>
            </w:r>
          </w:p>
          <w:p w:rsidR="00F36889" w:rsidRPr="00BC46EC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Губенин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Алексей Анатольевич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CB7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Сварочная машина для стыковой сварки </w:t>
            </w:r>
            <w:proofErr w:type="spellStart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полиэт</w:t>
            </w:r>
            <w:proofErr w:type="spellEnd"/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труб ССП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Бойлер ГВС 1000л напольный</w:t>
            </w:r>
          </w:p>
          <w:p w:rsid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ab/>
              <w:t>Таль электрическая канатная передвижная</w:t>
            </w:r>
          </w:p>
        </w:tc>
      </w:tr>
      <w:tr w:rsidR="00F36889" w:rsidRPr="00755C52" w:rsidTr="004A14D6">
        <w:trPr>
          <w:trHeight w:val="1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CC1C7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F36889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3688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889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Здания и сооружения предприятий строительной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индустрии, транспорта и связи</w:t>
            </w:r>
          </w:p>
          <w:p w:rsid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Здания и сооружения предприятий торговли, общественного питания, жилищно-коммунального хозяйства</w:t>
            </w:r>
          </w:p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A57" w:rsidRPr="00755C52" w:rsidTr="004A14D6">
        <w:trPr>
          <w:trHeight w:val="783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27.02.2019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F3688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87A57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назначение: нежилое, общей 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</w:t>
            </w:r>
          </w:p>
        </w:tc>
      </w:tr>
      <w:tr w:rsidR="00187A57" w:rsidRPr="00755C52" w:rsidTr="004A14D6">
        <w:trPr>
          <w:trHeight w:val="21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CC1C79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3F6F8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3F6F8"/>
              </w:rPr>
              <w:t>26.02.2019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Pr="00187A57" w:rsidRDefault="00187A57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Нежилое здание, </w:t>
            </w:r>
            <w:r w:rsidR="00652953" w:rsidRPr="0065295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Открытый аукцион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назначение: нежилое, общей </w:t>
            </w:r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площадью 457,7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пгт</w:t>
            </w:r>
            <w:proofErr w:type="spell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Мостовской, ул. </w:t>
            </w:r>
            <w:proofErr w:type="gramStart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Красная</w:t>
            </w:r>
            <w:proofErr w:type="gramEnd"/>
            <w:r w:rsidRPr="00187A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103.</w:t>
            </w:r>
          </w:p>
          <w:p w:rsidR="00187A57" w:rsidRDefault="00187A5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F66177" w:rsidRPr="00187A57" w:rsidRDefault="00F66177" w:rsidP="00EE22D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B12E55" w:rsidRPr="00755C52" w:rsidTr="004A14D6">
        <w:trPr>
          <w:trHeight w:val="950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52953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4 100 300,00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B12E55" w:rsidP="00EE22D2">
            <w:pPr>
              <w:jc w:val="center"/>
              <w:rPr>
                <w:rFonts w:ascii="Times New Roman" w:hAnsi="Times New Roman" w:cs="Times New Roman"/>
              </w:rPr>
            </w:pPr>
            <w:r w:rsidRPr="00B12E55">
              <w:rPr>
                <w:rFonts w:ascii="Times New Roman" w:hAnsi="Times New Roman" w:cs="Times New Roman"/>
              </w:rPr>
              <w:t>Пальчиков Максим Владимирович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55" w:rsidRDefault="00652953" w:rsidP="00EE22D2">
            <w:pPr>
              <w:jc w:val="center"/>
              <w:rPr>
                <w:rFonts w:ascii="Times New Roman" w:hAnsi="Times New Roman" w:cs="Times New Roman"/>
              </w:rPr>
            </w:pPr>
            <w:r w:rsidRPr="00652953">
              <w:rPr>
                <w:rFonts w:ascii="Times New Roman" w:hAnsi="Times New Roman" w:cs="Times New Roman"/>
              </w:rPr>
              <w:t xml:space="preserve">Нежилое здание, назначение: нежилое, общей площадью 457,7 </w:t>
            </w:r>
            <w:proofErr w:type="spellStart"/>
            <w:r w:rsidRPr="00652953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., этажность 1, к/н: 23:20:0104003:48; право аренды на земельный участок, категория земель: земли населенных пунктов, к/н: 23:20:0104003:31, площадь: 1 317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</w:rPr>
              <w:t xml:space="preserve">. Мостовской, ул. </w:t>
            </w:r>
            <w:proofErr w:type="gramStart"/>
            <w:r w:rsidRPr="00652953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652953">
              <w:rPr>
                <w:rFonts w:ascii="Times New Roman" w:hAnsi="Times New Roman" w:cs="Times New Roman"/>
              </w:rPr>
              <w:t>, 103. Залог в пользу КБ "Кубань Кредит" ООО.</w:t>
            </w:r>
          </w:p>
        </w:tc>
      </w:tr>
      <w:tr w:rsidR="00B12E55" w:rsidRPr="001E5E06" w:rsidTr="004A14D6">
        <w:trPr>
          <w:trHeight w:val="16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10.03.2019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Кучеров Дмитрий Ильич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Петров Владимир Александрович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категория земель: земли населенных 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652953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7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11.03.2019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4 022 200,00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40 888,00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953">
              <w:rPr>
                <w:rFonts w:ascii="Times New Roman" w:hAnsi="Times New Roman" w:cs="Times New Roman"/>
                <w:szCs w:val="24"/>
              </w:rPr>
              <w:tab/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Паршин Дмитрий Петрович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953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Административное здание общ. пл. 559,5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кв.м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, литер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, этажность 2, к/н: 23:20:1201001:3283; право аренды на земельный участок, категория земель: земли населенных </w:t>
            </w: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 xml:space="preserve">пунктов, к/н: 23:20:0109010:9, площадь: 1 135,88 кв. м. Местонахождение объектов: РФ, Краснодарский край, Мостовский район,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Мостовской, ул. Буденного, 179.</w:t>
            </w:r>
          </w:p>
          <w:p w:rsidR="00B12E55" w:rsidRPr="001E5E06" w:rsidRDefault="00652953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Котел комбинированный 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Kiturami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KRM 70R (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тв</w:t>
            </w:r>
            <w:proofErr w:type="gram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.т</w:t>
            </w:r>
            <w:proofErr w:type="gram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опливо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/дизель).</w:t>
            </w:r>
          </w:p>
        </w:tc>
      </w:tr>
      <w:tr w:rsidR="00B12E55" w:rsidRPr="001E5E06" w:rsidTr="004A14D6">
        <w:trPr>
          <w:trHeight w:val="103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52953" w:rsidRPr="001E5E06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52953" w:rsidRDefault="00652953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52953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</w:t>
            </w:r>
            <w:r w:rsid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»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</w:p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Шнековый питатель 6м д-219мм (</w:t>
            </w:r>
            <w:proofErr w:type="spellStart"/>
            <w:proofErr w:type="gram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).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Ленточный транспортер L-7000 мм.</w:t>
            </w:r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материалов.</w:t>
            </w:r>
          </w:p>
        </w:tc>
      </w:tr>
      <w:tr w:rsidR="00B12E55" w:rsidRPr="001E5E06" w:rsidTr="004A14D6">
        <w:trPr>
          <w:trHeight w:val="187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B12E5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851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E55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Силос для приема вяжущих материалов с бункером для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</w:p>
          <w:p w:rsidR="00622851" w:rsidRPr="001E5E06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622851" w:rsidRPr="001E5E06" w:rsidTr="004A14D6">
        <w:trPr>
          <w:trHeight w:val="49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22851" w:rsidRPr="00622851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Бункер для приема материалов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</w:p>
          <w:p w:rsid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</w:p>
          <w:p w:rsidR="00622851" w:rsidRPr="00622851" w:rsidRDefault="00622851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22851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Силос для приема вяжущих материалов</w:t>
            </w:r>
          </w:p>
        </w:tc>
      </w:tr>
      <w:tr w:rsidR="00622851" w:rsidRPr="001E5E06" w:rsidTr="0065584B">
        <w:trPr>
          <w:trHeight w:val="121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1E5E06" w:rsidRDefault="00622851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95644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</w:t>
            </w:r>
            <w:r w:rsidR="00533ACE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proofErr w:type="gramStart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>заключении</w:t>
            </w:r>
            <w:proofErr w:type="gramEnd"/>
            <w:r w:rsidRPr="00533ACE">
              <w:rPr>
                <w:rFonts w:ascii="Times New Roman" w:hAnsi="Times New Roman" w:cs="Times New Roman"/>
                <w:szCs w:val="24"/>
                <w:shd w:val="clear" w:color="auto" w:fill="F3F6F8"/>
              </w:rPr>
              <w:t xml:space="preserve"> договоров купли-продажи имущества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43 000,00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16 100,00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26 200,00</w:t>
            </w:r>
          </w:p>
          <w:p w:rsidR="00533ACE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52 200,00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33ACE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Батайский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завод строительных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материалов"</w:t>
            </w:r>
          </w:p>
          <w:p w:rsidR="00533ACE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  <w:p w:rsidR="0065584B" w:rsidRPr="00622851" w:rsidRDefault="00533ACE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Болуров</w:t>
            </w:r>
            <w:proofErr w:type="spellEnd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Али-Мурат </w:t>
            </w:r>
            <w:proofErr w:type="spellStart"/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Тохтарович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851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Бункер для приема материалов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Шнековый питатель 6м д-219мм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Ленточный транспортер L-7000 мм</w:t>
            </w:r>
            <w:r w:rsidR="0095644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533ACE" w:rsidRDefault="00533ACE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</w:t>
            </w:r>
            <w:r w:rsidRPr="00533ACE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вяжущих материалов</w:t>
            </w:r>
          </w:p>
        </w:tc>
      </w:tr>
      <w:tr w:rsidR="0065584B" w:rsidRPr="001E5E06" w:rsidTr="00190577">
        <w:trPr>
          <w:trHeight w:val="2520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28.03.2019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23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84B">
              <w:rPr>
                <w:rFonts w:ascii="Times New Roman" w:hAnsi="Times New Roman" w:cs="Times New Roman"/>
                <w:szCs w:val="24"/>
              </w:rPr>
              <w:t>не были</w:t>
            </w:r>
            <w:r>
              <w:rPr>
                <w:rFonts w:ascii="Times New Roman" w:hAnsi="Times New Roman" w:cs="Times New Roman"/>
                <w:szCs w:val="24"/>
              </w:rPr>
              <w:t xml:space="preserve"> представлены заявки на участие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  <w:p w:rsidR="0065584B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65584B" w:rsidRPr="00533ACE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533ACE" w:rsidRDefault="0065584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Силос для приема вяжущих материалов с бункером для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растаривания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  <w:proofErr w:type="spellStart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БЭГов</w:t>
            </w:r>
            <w:proofErr w:type="spellEnd"/>
            <w:r w:rsidRPr="0065584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 Залог в пользу КБ "Кубань Кредит" ООО.</w:t>
            </w:r>
          </w:p>
        </w:tc>
      </w:tr>
      <w:tr w:rsidR="0065584B" w:rsidRPr="001E5E06" w:rsidTr="00190577">
        <w:trPr>
          <w:trHeight w:val="1295"/>
          <w:jc w:val="center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1E5E06" w:rsidRDefault="0065584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4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.20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</w:t>
            </w:r>
            <w:r w:rsidR="0065584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3F6F8"/>
              </w:rPr>
              <w:t>Открытый аукцион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 С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22.03.2021 10:00</w:t>
            </w:r>
          </w:p>
          <w:p w:rsidR="00E66095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по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26.04.2021 10:00</w:t>
            </w:r>
          </w:p>
          <w:p w:rsidR="00E66095" w:rsidRP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1-690000,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Лот2-220000,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Лот3-420000,</w:t>
            </w:r>
          </w:p>
          <w:p w:rsidR="0065584B" w:rsidRDefault="00E66095" w:rsidP="00E66095">
            <w:pPr>
              <w:pStyle w:val="a6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Лот4-50000.</w:t>
            </w:r>
          </w:p>
          <w:p w:rsidR="00E66095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Pr="0065584B" w:rsidRDefault="00E660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4B" w:rsidRDefault="00E660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1.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Право аренды земельного участка, земли населенных пунктов, пл.: 1 725,79 кв. м. к/н: 23:20:0109010:4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Автомобиль ГАЗ-2705 (газель), 2007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г.в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VIN X9627050070584572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3.</w:t>
            </w:r>
            <w:r>
              <w:t xml:space="preserve"> </w:t>
            </w:r>
            <w:proofErr w:type="spellStart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Гидромолот</w:t>
            </w:r>
            <w:proofErr w:type="spellEnd"/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Delta-F-15</w:t>
            </w: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;</w:t>
            </w:r>
          </w:p>
          <w:p w:rsidR="00E66095" w:rsidRPr="0065584B" w:rsidRDefault="00E66095" w:rsidP="00E6609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4.</w:t>
            </w:r>
            <w:r>
              <w:t xml:space="preserve"> </w:t>
            </w:r>
            <w:r w:rsidRPr="00E660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Вагон-бытовка</w:t>
            </w:r>
          </w:p>
        </w:tc>
      </w:tr>
      <w:tr w:rsidR="005B7E2D" w:rsidRPr="001E5E06" w:rsidTr="00190577">
        <w:trPr>
          <w:trHeight w:val="1295"/>
          <w:jc w:val="center"/>
        </w:trPr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Pr="001E5E06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4230BB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18.05.2021 г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szCs w:val="24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BB" w:rsidRPr="004230BB" w:rsidRDefault="004230BB" w:rsidP="00423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С 22.03.2021 10:00</w:t>
            </w:r>
          </w:p>
          <w:p w:rsidR="005B7E2D" w:rsidRDefault="004230BB" w:rsidP="004230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по 26.04.2021 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Pr="004230BB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Лот 1,</w:t>
            </w:r>
          </w:p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690 000,00</w:t>
            </w: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P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Лот 4,</w:t>
            </w:r>
          </w:p>
          <w:p w:rsidR="004230BB" w:rsidRDefault="004230BB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50 000,00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5B7E2D">
              <w:rPr>
                <w:rFonts w:ascii="Times New Roman" w:hAnsi="Times New Roman" w:cs="Times New Roman"/>
                <w:szCs w:val="24"/>
              </w:rPr>
              <w:t>заключение договора с победителем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заключение договора с единственным участником торгов </w:t>
            </w:r>
            <w:proofErr w:type="spellStart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Шляхова</w:t>
            </w:r>
            <w:proofErr w:type="spellEnd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Елена Владимировна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E2D" w:rsidRDefault="005B7E2D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gramStart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Право аренды земельного участка, земли населенных пунктов, пл.: 1 725,79 кв. м. к/н: 23:20:0109010:4, КК, Мостовский район, </w:t>
            </w:r>
            <w:proofErr w:type="spellStart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пгт</w:t>
            </w:r>
            <w:proofErr w:type="spellEnd"/>
            <w:r w:rsidRPr="005B7E2D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Мостовской, ул. Будённого, 173-Б</w:t>
            </w:r>
            <w:proofErr w:type="gramEnd"/>
          </w:p>
          <w:p w:rsidR="004230BB" w:rsidRDefault="004230B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4230BB" w:rsidRDefault="004230BB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4230BB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вагон-бытовка</w:t>
            </w:r>
          </w:p>
        </w:tc>
      </w:tr>
      <w:tr w:rsidR="00FA7495" w:rsidRPr="001E5E06" w:rsidTr="00A65E19">
        <w:trPr>
          <w:trHeight w:val="2595"/>
          <w:jc w:val="center"/>
        </w:trPr>
        <w:tc>
          <w:tcPr>
            <w:tcW w:w="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1E5E06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Default="00FA7495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08.06.2021 г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4230BB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E946E0">
              <w:rPr>
                <w:rFonts w:ascii="Times New Roman" w:hAnsi="Times New Roman" w:cs="Times New Roman"/>
                <w:szCs w:val="24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E946E0" w:rsidRDefault="00FA7495" w:rsidP="00E94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С 22.03.2021 10:00</w:t>
            </w:r>
          </w:p>
          <w:p w:rsidR="00FA7495" w:rsidRPr="004230BB" w:rsidRDefault="00FA7495" w:rsidP="00E94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по 26.04.2021 10:00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E946E0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не были представлены заявки на участие.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5B7E2D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E946E0">
              <w:rPr>
                <w:rFonts w:ascii="Times New Roman" w:hAnsi="Times New Roman" w:cs="Times New Roman"/>
                <w:szCs w:val="24"/>
              </w:rPr>
              <w:t>торги признаны несостоявшимися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5B7E2D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торги признаны несостоявшимися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Default="00FA74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Автомобиль ГАЗ-2705 (газель), 2007 </w:t>
            </w:r>
            <w:proofErr w:type="spellStart"/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г.в</w:t>
            </w:r>
            <w:proofErr w:type="spellEnd"/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VIN X9627050070584572, фургон, цвет белый.</w:t>
            </w:r>
          </w:p>
          <w:p w:rsidR="00FA7495" w:rsidRDefault="00FA74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  <w:p w:rsidR="00FA7495" w:rsidRDefault="00FA74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proofErr w:type="spellStart"/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Гидромолот</w:t>
            </w:r>
            <w:proofErr w:type="spellEnd"/>
            <w:r w:rsidRPr="00E946E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Delta-F-15</w:t>
            </w:r>
          </w:p>
          <w:p w:rsidR="00FA7495" w:rsidRPr="005B7E2D" w:rsidRDefault="00FA7495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</w:tr>
      <w:tr w:rsidR="00FA7495" w:rsidRPr="001E5E06" w:rsidTr="00190577">
        <w:trPr>
          <w:trHeight w:val="679"/>
          <w:jc w:val="center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1E5E06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Default="00802FCF" w:rsidP="00E660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16.07.2021 г.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E946E0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  <w:shd w:val="clear" w:color="auto" w:fill="F3F6F8"/>
              </w:rPr>
            </w:pPr>
            <w:r w:rsidRPr="00FA7495">
              <w:rPr>
                <w:rFonts w:ascii="Times New Roman" w:hAnsi="Times New Roman" w:cs="Times New Roman"/>
                <w:szCs w:val="24"/>
                <w:shd w:val="clear" w:color="auto" w:fill="F3F6F8"/>
              </w:rPr>
              <w:t>Публичное предложение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Default="00FA7495" w:rsidP="00E94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С 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26.07.2021 00:00</w:t>
            </w:r>
          </w:p>
          <w:p w:rsidR="00FA7495" w:rsidRPr="00E946E0" w:rsidRDefault="00FA7495" w:rsidP="00E946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 xml:space="preserve">По 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3F6F8"/>
              </w:rPr>
              <w:t>30.11.2021 00:00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1-198000;</w:t>
            </w:r>
          </w:p>
          <w:p w:rsidR="00FA7495" w:rsidRPr="00E946E0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Лот 2-378000.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E946E0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ожидаются</w:t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E946E0" w:rsidRDefault="00FA7495" w:rsidP="00EE22D2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ожидаются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495" w:rsidRPr="00FA7495" w:rsidRDefault="00FA7495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Автомобиль ГАЗ-2705 (газель), 2007 </w:t>
            </w:r>
            <w:proofErr w:type="spellStart"/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г.в</w:t>
            </w:r>
            <w:proofErr w:type="spellEnd"/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., VIN X9627050070584572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198 000,00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5,00 %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20,00 %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 xml:space="preserve">на 5% каждые 5 календарных 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дней, цена отсечения 10%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  <w:t>Автомобили</w:t>
            </w:r>
          </w:p>
          <w:p w:rsidR="00FA7495" w:rsidRPr="00E946E0" w:rsidRDefault="00FA7495" w:rsidP="00FA7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2</w:t>
            </w:r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ab/>
            </w:r>
            <w:proofErr w:type="spellStart"/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Гидромолот</w:t>
            </w:r>
            <w:proofErr w:type="spellEnd"/>
            <w:r w:rsidRPr="00FA749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Delta-F-15</w:t>
            </w:r>
          </w:p>
        </w:tc>
      </w:tr>
      <w:tr w:rsidR="00D1575E" w:rsidRPr="001E5E06" w:rsidTr="005671C3">
        <w:trPr>
          <w:trHeight w:val="126"/>
          <w:jc w:val="center"/>
        </w:trPr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75E" w:rsidRPr="001E5E06" w:rsidRDefault="00A163F6" w:rsidP="00EE2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1418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ОАО «ЮГ»</w:t>
            </w:r>
          </w:p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ИНН 2342002727</w:t>
            </w:r>
          </w:p>
          <w:p w:rsidR="00D1575E" w:rsidRPr="001E5E06" w:rsidRDefault="00A163F6" w:rsidP="00A16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A163F6">
              <w:rPr>
                <w:rFonts w:ascii="Times New Roman" w:hAnsi="Times New Roman" w:cs="Times New Roman"/>
                <w:b/>
                <w:color w:val="333333"/>
                <w:szCs w:val="24"/>
                <w:shd w:val="clear" w:color="auto" w:fill="FFFFFF"/>
              </w:rPr>
              <w:t>https://bankrot.fedresurs.ru/MessageWindow.aspx?ID=A4C4A30618AB1B680D84073326044775</w:t>
            </w:r>
          </w:p>
        </w:tc>
      </w:tr>
      <w:tr w:rsidR="00EE22D2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0"/>
          <w:jc w:val="center"/>
        </w:trPr>
        <w:tc>
          <w:tcPr>
            <w:tcW w:w="575" w:type="dxa"/>
          </w:tcPr>
          <w:p w:rsidR="00EE22D2" w:rsidRDefault="00EE22D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07.02.2020 г</w:t>
            </w:r>
          </w:p>
        </w:tc>
        <w:tc>
          <w:tcPr>
            <w:tcW w:w="1318" w:type="dxa"/>
            <w:gridSpan w:val="7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7422E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10.02.2020 09:00</w:t>
            </w:r>
          </w:p>
          <w:p w:rsidR="00EE22D2" w:rsidRPr="0067422E" w:rsidRDefault="0067422E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18.03.2020 23:00</w:t>
            </w:r>
          </w:p>
        </w:tc>
        <w:tc>
          <w:tcPr>
            <w:tcW w:w="1543" w:type="dxa"/>
            <w:gridSpan w:val="2"/>
          </w:tcPr>
          <w:p w:rsidR="00EE22D2" w:rsidRPr="0067422E" w:rsidRDefault="005A6CA2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391 804 391</w:t>
            </w:r>
          </w:p>
        </w:tc>
        <w:tc>
          <w:tcPr>
            <w:tcW w:w="2811" w:type="dxa"/>
            <w:gridSpan w:val="3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EE22D2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685648" w:rsidRPr="0067422E" w:rsidRDefault="0067422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42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685648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80"/>
          <w:jc w:val="center"/>
        </w:trPr>
        <w:tc>
          <w:tcPr>
            <w:tcW w:w="575" w:type="dxa"/>
          </w:tcPr>
          <w:p w:rsidR="00685648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318" w:type="dxa"/>
            <w:gridSpan w:val="7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685648" w:rsidRPr="0067422E" w:rsidRDefault="00685648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43" w:type="dxa"/>
            <w:gridSpan w:val="2"/>
          </w:tcPr>
          <w:p w:rsidR="00685648" w:rsidRPr="00685648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 признании открытых торгов в электронной форме</w:t>
            </w:r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продаже имущества должника ОАО «Юг» несостоявшимися по причине отсутствия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заявок на участие в торгах (код торгов:</w:t>
            </w:r>
            <w:proofErr w:type="gramEnd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SBR013-2002070006) от 26.03.2020.</w:t>
            </w:r>
            <w:proofErr w:type="gramEnd"/>
          </w:p>
          <w:p w:rsidR="000A77E4" w:rsidRDefault="00685648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11" w:type="dxa"/>
            <w:gridSpan w:val="3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685648" w:rsidRPr="0067422E" w:rsidRDefault="00685648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685648" w:rsidRPr="0067422E" w:rsidRDefault="00685648" w:rsidP="000A7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</w:t>
            </w:r>
            <w:r w:rsidR="000A77E4">
              <w:t xml:space="preserve"> </w:t>
            </w:r>
            <w:r w:rsidR="000A77E4"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</w:p>
        </w:tc>
      </w:tr>
      <w:tr w:rsidR="000A77E4" w:rsidTr="004A1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5"/>
          <w:jc w:val="center"/>
        </w:trPr>
        <w:tc>
          <w:tcPr>
            <w:tcW w:w="575" w:type="dxa"/>
          </w:tcPr>
          <w:p w:rsidR="000A77E4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0A77E4" w:rsidRPr="00685648" w:rsidRDefault="000A77E4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12.05.2020 09:00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0A77E4" w:rsidRPr="00685648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0A77E4" w:rsidRDefault="000A77E4" w:rsidP="000A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  <w:p w:rsidR="000A77E4" w:rsidRPr="00685648" w:rsidRDefault="000A77E4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0A77E4" w:rsidRPr="00685648" w:rsidRDefault="000A77E4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5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</w:tc>
      </w:tr>
      <w:tr w:rsidR="00383635" w:rsidTr="00423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08.05.2020 г.</w:t>
            </w:r>
          </w:p>
        </w:tc>
        <w:tc>
          <w:tcPr>
            <w:tcW w:w="1318" w:type="dxa"/>
            <w:gridSpan w:val="7"/>
          </w:tcPr>
          <w:p w:rsidR="00383635" w:rsidRPr="000A77E4" w:rsidRDefault="00383635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383635" w:rsidRP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12.05.2020 09:00 по</w:t>
            </w:r>
          </w:p>
          <w:p w:rsidR="00383635" w:rsidRDefault="00383635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17.06.2020 23:00</w:t>
            </w:r>
          </w:p>
        </w:tc>
        <w:tc>
          <w:tcPr>
            <w:tcW w:w="1543" w:type="dxa"/>
            <w:gridSpan w:val="2"/>
          </w:tcPr>
          <w:p w:rsidR="00383635" w:rsidRPr="000A77E4" w:rsidRDefault="00383635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1803" w:type="dxa"/>
          </w:tcPr>
          <w:p w:rsid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документе "Информационное сообщение",</w:t>
            </w:r>
            <w:r w:rsidR="00D84850">
              <w:t xml:space="preserve"> </w:t>
            </w:r>
            <w:r w:rsidR="00D84850"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прикрепленном к сообщению о проведении торгов.</w:t>
            </w:r>
            <w:r w:rsidRPr="0038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50" w:rsidRPr="00685648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3635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383635" w:rsidRDefault="00383635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04.09.2020 г.</w:t>
            </w:r>
          </w:p>
        </w:tc>
        <w:tc>
          <w:tcPr>
            <w:tcW w:w="1318" w:type="dxa"/>
            <w:gridSpan w:val="7"/>
          </w:tcPr>
          <w:p w:rsidR="00383635" w:rsidRPr="00383635" w:rsidRDefault="00D84850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07.09.2020 00:00</w:t>
            </w:r>
          </w:p>
          <w:p w:rsidR="00D84850" w:rsidRPr="00383635" w:rsidRDefault="00D84850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25.11.2020 23:00</w:t>
            </w:r>
          </w:p>
        </w:tc>
        <w:tc>
          <w:tcPr>
            <w:tcW w:w="1543" w:type="dxa"/>
            <w:gridSpan w:val="2"/>
          </w:tcPr>
          <w:p w:rsidR="00383635" w:rsidRPr="00383635" w:rsidRDefault="00D84850" w:rsidP="00685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352 623 951,90</w:t>
            </w:r>
          </w:p>
        </w:tc>
        <w:tc>
          <w:tcPr>
            <w:tcW w:w="2811" w:type="dxa"/>
            <w:gridSpan w:val="3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383635" w:rsidRPr="00383635" w:rsidRDefault="00D84850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383635" w:rsidRDefault="00D84850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Продаже на торгах единым лотом подлежит имущество Должника, сведения о котором представлены в табличной форме (таблицы №1, №2, №3, №4, №5) в прикрепленном документе "Информационное сообщение".</w:t>
            </w:r>
          </w:p>
          <w:p w:rsidR="00383635" w:rsidRPr="00383635" w:rsidRDefault="00383635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30BB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21.05.52021 г.</w:t>
            </w:r>
          </w:p>
        </w:tc>
        <w:tc>
          <w:tcPr>
            <w:tcW w:w="1318" w:type="dxa"/>
            <w:gridSpan w:val="7"/>
          </w:tcPr>
          <w:p w:rsidR="004230BB" w:rsidRPr="00D84850" w:rsidRDefault="004230BB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4230BB" w:rsidRPr="004230BB" w:rsidRDefault="004230BB" w:rsidP="004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07.09.2020 00:00</w:t>
            </w:r>
          </w:p>
          <w:p w:rsidR="004230BB" w:rsidRDefault="004230BB" w:rsidP="004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25.11.2020 23:00</w:t>
            </w:r>
          </w:p>
        </w:tc>
        <w:tc>
          <w:tcPr>
            <w:tcW w:w="1543" w:type="dxa"/>
            <w:gridSpan w:val="2"/>
          </w:tcPr>
          <w:p w:rsidR="004230BB" w:rsidRPr="004230BB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Лот 1,</w:t>
            </w:r>
          </w:p>
          <w:p w:rsidR="004230BB" w:rsidRPr="004230BB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141 050 000,00</w:t>
            </w:r>
          </w:p>
          <w:p w:rsidR="004230BB" w:rsidRPr="00D84850" w:rsidRDefault="004230BB" w:rsidP="0042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о результатах торгов посредством публичного предложения в электронной форме по продаже имущества должника </w:t>
            </w: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ОАО «Юг» (код торгов:</w:t>
            </w:r>
            <w:proofErr w:type="gram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SBR013-2009040003) от 21.05.2021.</w:t>
            </w:r>
            <w:proofErr w:type="gramEnd"/>
          </w:p>
        </w:tc>
        <w:tc>
          <w:tcPr>
            <w:tcW w:w="2811" w:type="dxa"/>
            <w:gridSpan w:val="3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заключение договора с победителем</w:t>
            </w:r>
          </w:p>
        </w:tc>
        <w:tc>
          <w:tcPr>
            <w:tcW w:w="2594" w:type="dxa"/>
            <w:gridSpan w:val="7"/>
          </w:tcPr>
          <w:p w:rsidR="004230BB" w:rsidRDefault="004230BB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«ТОРГОВЫЙ ДОМ «ФОРМАТ» </w:t>
            </w:r>
            <w:proofErr w:type="gram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162135, Российская Федерация, Вологодская область, р-н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Сокольский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 Сокол, ул.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Бедняковад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3, оф. 1. , ИНН 3525280917 , ОГРН 1123525009376</w:t>
            </w:r>
            <w:proofErr w:type="gram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803" w:type="dxa"/>
          </w:tcPr>
          <w:p w:rsidR="004230BB" w:rsidRPr="00D84850" w:rsidRDefault="004230BB" w:rsidP="003836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об имуществе Должника, расположенном по адресу: Краснодарский край, р-н Мостовский, </w:t>
            </w:r>
            <w:proofErr w:type="spell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Мостовской, ул. </w:t>
            </w:r>
            <w:proofErr w:type="gramStart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представлены в табличной форме (таблицы №1, №2, №3, №4, №5) в прикрепленном к настоящему </w:t>
            </w:r>
            <w:r w:rsidRPr="0042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сообщению документе ("Сведения об имуществе ОАО "Юг"").</w:t>
            </w:r>
          </w:p>
        </w:tc>
      </w:tr>
      <w:tr w:rsidR="006A171E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5" w:type="dxa"/>
          </w:tcPr>
          <w:p w:rsidR="006A171E" w:rsidRDefault="006A171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6A171E" w:rsidRDefault="006A171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07.06.2021</w:t>
            </w:r>
          </w:p>
        </w:tc>
        <w:tc>
          <w:tcPr>
            <w:tcW w:w="1318" w:type="dxa"/>
            <w:gridSpan w:val="7"/>
          </w:tcPr>
          <w:p w:rsidR="006A171E" w:rsidRPr="004230BB" w:rsidRDefault="00A558BD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предложение</w:t>
            </w:r>
          </w:p>
        </w:tc>
        <w:tc>
          <w:tcPr>
            <w:tcW w:w="2576" w:type="dxa"/>
            <w:gridSpan w:val="5"/>
          </w:tcPr>
          <w:p w:rsidR="006A171E" w:rsidRPr="004230BB" w:rsidRDefault="00A558BD" w:rsidP="0042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 г</w:t>
            </w:r>
          </w:p>
        </w:tc>
        <w:tc>
          <w:tcPr>
            <w:tcW w:w="1543" w:type="dxa"/>
            <w:gridSpan w:val="2"/>
          </w:tcPr>
          <w:p w:rsidR="00A558BD" w:rsidRPr="00A558BD" w:rsidRDefault="00A558BD" w:rsidP="00A55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1,2,3,4.</w:t>
            </w:r>
          </w:p>
          <w:p w:rsidR="00A558BD" w:rsidRDefault="00A558BD" w:rsidP="00A55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договора</w:t>
            </w:r>
          </w:p>
          <w:p w:rsidR="006A171E" w:rsidRDefault="00A558BD" w:rsidP="00A55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A558BD" w:rsidRPr="004230BB" w:rsidRDefault="00A558BD" w:rsidP="00A558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141 050 000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811" w:type="dxa"/>
            <w:gridSpan w:val="3"/>
          </w:tcPr>
          <w:p w:rsidR="006A171E" w:rsidRPr="004230BB" w:rsidRDefault="006A171E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договора с победителем</w:t>
            </w:r>
          </w:p>
        </w:tc>
        <w:tc>
          <w:tcPr>
            <w:tcW w:w="2594" w:type="dxa"/>
            <w:gridSpan w:val="7"/>
          </w:tcPr>
          <w:p w:rsidR="006A171E" w:rsidRPr="004230BB" w:rsidRDefault="00A558BD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«ТОРГОВЫЙ ДОМ «ФОРМАТ»</w:t>
            </w:r>
          </w:p>
        </w:tc>
        <w:tc>
          <w:tcPr>
            <w:tcW w:w="1803" w:type="dxa"/>
          </w:tcPr>
          <w:p w:rsidR="006A171E" w:rsidRPr="006A171E" w:rsidRDefault="006A171E" w:rsidP="006A1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договор № 1 купли-продажи недвижимого имущества; дата заключения договора – 04.06.2021; цена приобретения имущества – 76 291 200 (семьдесят шесть миллионов двести девяносто одна тысяча двести) рублей 00 копеек;</w:t>
            </w:r>
          </w:p>
          <w:p w:rsidR="006A171E" w:rsidRPr="006A171E" w:rsidRDefault="006A171E" w:rsidP="006A1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договор № 2 купли-продажи ТМЦ, машин и оборудования; дата заключения договора – 04.06.2021; цена приобретения имущества – 56 986 760 (пятьдесят шесть </w:t>
            </w: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миллионов девятьсот восемьдесят шесть тысяч семьсот шестьдесят) рублей 00 копеек;</w:t>
            </w:r>
          </w:p>
          <w:p w:rsidR="006A171E" w:rsidRPr="006A171E" w:rsidRDefault="006A171E" w:rsidP="006A1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договор № 3 купли-продажи транспортных средств; дата заключения договора – 04.06.2021; цена приобретения транспортных средств – 2 106 720 (два миллиона сто шесть тысяч семьсот двадцать) рублей 00 копеек;</w:t>
            </w:r>
          </w:p>
          <w:p w:rsidR="006A171E" w:rsidRPr="004230BB" w:rsidRDefault="006A171E" w:rsidP="006A1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договор № 4 уступки прав по договору аренды № 2000003214 от 06.04.2007 (с учетом Соглашения к договору </w:t>
            </w:r>
            <w:r w:rsidRPr="006A1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аренды земельного участка от 06.04.2007 № 2000003214 от 21.06.2007); дата заключения договора – 04.06.2021; цена приобретения – 5 665 320 (пять миллионов шестьсот шестьдесят пять тысяч триста двадцать) рублей 00 копеек.</w:t>
            </w:r>
          </w:p>
        </w:tc>
      </w:tr>
      <w:tr w:rsidR="00A163F6" w:rsidTr="00A1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9"/>
          <w:jc w:val="center"/>
        </w:trPr>
        <w:tc>
          <w:tcPr>
            <w:tcW w:w="575" w:type="dxa"/>
          </w:tcPr>
          <w:p w:rsidR="00A163F6" w:rsidRPr="00066DB6" w:rsidRDefault="00A163F6" w:rsidP="00066D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211" w:type="dxa"/>
            <w:gridSpan w:val="30"/>
          </w:tcPr>
          <w:p w:rsidR="00A163F6" w:rsidRPr="00A163F6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«Юг-Авто»</w:t>
            </w:r>
          </w:p>
          <w:p w:rsidR="00A163F6" w:rsidRPr="00A163F6" w:rsidRDefault="00A558BD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ИНН </w:t>
            </w:r>
            <w:r w:rsidR="00A163F6"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2342018237</w:t>
            </w:r>
          </w:p>
          <w:p w:rsidR="00A163F6" w:rsidRPr="00D84850" w:rsidRDefault="00A163F6" w:rsidP="00A1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3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https://bankrot.fedresurs.ru/OrganizationCard.aspx?ID=43A4B061EC2F8A69DA340B7ED562C941</w:t>
            </w:r>
          </w:p>
        </w:tc>
      </w:tr>
      <w:tr w:rsidR="00A163F6" w:rsidTr="00017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0"/>
          <w:jc w:val="center"/>
        </w:trPr>
        <w:tc>
          <w:tcPr>
            <w:tcW w:w="575" w:type="dxa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A163F6" w:rsidRDefault="00A558BD" w:rsidP="00A558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.2014</w:t>
            </w:r>
            <w:r w:rsidR="0009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1318" w:type="dxa"/>
            <w:gridSpan w:val="7"/>
          </w:tcPr>
          <w:p w:rsidR="00A163F6" w:rsidRPr="00D84850" w:rsidRDefault="00A163F6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07.06.2014 00:00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14.07.2014 23:59</w:t>
            </w:r>
          </w:p>
          <w:p w:rsidR="00A163F6" w:rsidRDefault="00A163F6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A163F6" w:rsidRPr="00D84850" w:rsidRDefault="00A163F6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1-  15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431051,70</w:t>
            </w:r>
          </w:p>
        </w:tc>
        <w:tc>
          <w:tcPr>
            <w:tcW w:w="2811" w:type="dxa"/>
            <w:gridSpan w:val="3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2594" w:type="dxa"/>
            <w:gridSpan w:val="7"/>
          </w:tcPr>
          <w:p w:rsidR="00A163F6" w:rsidRDefault="00A163F6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ожидаются</w:t>
            </w:r>
          </w:p>
        </w:tc>
        <w:tc>
          <w:tcPr>
            <w:tcW w:w="1803" w:type="dxa"/>
          </w:tcPr>
          <w:p w:rsidR="00A163F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Автотранспорт</w:t>
            </w:r>
          </w:p>
          <w:p w:rsidR="00066DB6" w:rsidRDefault="00A163F6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транспортные прочие, не включенные в другие группировки</w:t>
            </w:r>
            <w:proofErr w:type="gramStart"/>
            <w:r w:rsidRPr="00A16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A558BD" w:rsidTr="00017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80"/>
          <w:jc w:val="center"/>
        </w:trPr>
        <w:tc>
          <w:tcPr>
            <w:tcW w:w="575" w:type="dxa"/>
          </w:tcPr>
          <w:p w:rsidR="00A558BD" w:rsidRDefault="00A558BD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A558BD" w:rsidRDefault="0009303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22.07.2021 г</w:t>
            </w:r>
          </w:p>
        </w:tc>
        <w:tc>
          <w:tcPr>
            <w:tcW w:w="1318" w:type="dxa"/>
            <w:gridSpan w:val="7"/>
          </w:tcPr>
          <w:p w:rsidR="00A558BD" w:rsidRDefault="00A558BD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аукцион</w:t>
            </w:r>
          </w:p>
        </w:tc>
        <w:tc>
          <w:tcPr>
            <w:tcW w:w="2576" w:type="dxa"/>
            <w:gridSpan w:val="5"/>
          </w:tcPr>
          <w:p w:rsidR="00A558BD" w:rsidRDefault="00A558BD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16.07.2014</w:t>
            </w:r>
          </w:p>
        </w:tc>
        <w:tc>
          <w:tcPr>
            <w:tcW w:w="1543" w:type="dxa"/>
            <w:gridSpan w:val="2"/>
          </w:tcPr>
          <w:p w:rsidR="00A558BD" w:rsidRDefault="00A558BD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1-  15431051,70</w:t>
            </w: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811" w:type="dxa"/>
            <w:gridSpan w:val="3"/>
          </w:tcPr>
          <w:p w:rsidR="00A558BD" w:rsidRDefault="00093032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признаны несостоявшимися</w:t>
            </w:r>
          </w:p>
        </w:tc>
        <w:tc>
          <w:tcPr>
            <w:tcW w:w="2594" w:type="dxa"/>
            <w:gridSpan w:val="7"/>
          </w:tcPr>
          <w:p w:rsidR="00A558BD" w:rsidRDefault="00A558BD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Торги не состоялись в связи с недостаточным количеством участников</w:t>
            </w:r>
          </w:p>
        </w:tc>
        <w:tc>
          <w:tcPr>
            <w:tcW w:w="1803" w:type="dxa"/>
          </w:tcPr>
          <w:p w:rsidR="00A558BD" w:rsidRDefault="00A558BD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  <w:r w:rsidR="0009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558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прилагаемой таблицей.</w:t>
            </w:r>
          </w:p>
        </w:tc>
      </w:tr>
      <w:tr w:rsidR="00017123" w:rsidTr="00017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575" w:type="dxa"/>
          </w:tcPr>
          <w:p w:rsidR="00017123" w:rsidRP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1" w:type="dxa"/>
            <w:gridSpan w:val="30"/>
          </w:tcPr>
          <w:p w:rsidR="00017123" w:rsidRPr="00481A01" w:rsidRDefault="00481A01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1A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«Тепличный комбинат «Мостовский»</w:t>
            </w:r>
          </w:p>
          <w:p w:rsidR="00481A01" w:rsidRDefault="00A558BD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ИНН </w:t>
            </w:r>
            <w:bookmarkStart w:id="0" w:name="_GoBack"/>
            <w:r w:rsidR="00773B0B" w:rsidRPr="00773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2342017554</w:t>
            </w:r>
            <w:bookmarkEnd w:id="0"/>
          </w:p>
          <w:p w:rsidR="00773B0B" w:rsidRPr="00773B0B" w:rsidRDefault="00773B0B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3B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https://bankrot.fedresurs.ru/OrganizationCard.aspx?ID=67ECB9A22A407D2A3E246E1FD6425810</w:t>
            </w:r>
          </w:p>
        </w:tc>
      </w:tr>
      <w:tr w:rsidR="00017123" w:rsidTr="0006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5"/>
          <w:jc w:val="center"/>
        </w:trPr>
        <w:tc>
          <w:tcPr>
            <w:tcW w:w="575" w:type="dxa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7"/>
          </w:tcPr>
          <w:p w:rsidR="00017123" w:rsidRDefault="00017123" w:rsidP="00674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5"/>
          </w:tcPr>
          <w:p w:rsidR="00017123" w:rsidRDefault="00017123" w:rsidP="00383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gridSpan w:val="2"/>
          </w:tcPr>
          <w:p w:rsidR="00017123" w:rsidRDefault="00017123" w:rsidP="00A16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gridSpan w:val="3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4" w:type="dxa"/>
            <w:gridSpan w:val="7"/>
          </w:tcPr>
          <w:p w:rsidR="00017123" w:rsidRDefault="00017123" w:rsidP="00EE2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</w:tcPr>
          <w:p w:rsidR="00017123" w:rsidRDefault="00017123" w:rsidP="0006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16F4" w:rsidRDefault="001B16F4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A50B26" w:rsidRDefault="00A50B2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5671C3" w:rsidRDefault="005671C3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346DBB" w:rsidRDefault="00346DBB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286A9C" w:rsidRDefault="00286A9C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D921B6" w:rsidRDefault="00D921B6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p w:rsidR="00B12E55" w:rsidRDefault="00B12E55" w:rsidP="0075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</w:p>
    <w:sectPr w:rsidR="00B12E55" w:rsidSect="00755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9"/>
    <w:rsid w:val="00005B02"/>
    <w:rsid w:val="00017123"/>
    <w:rsid w:val="00023785"/>
    <w:rsid w:val="00066DB6"/>
    <w:rsid w:val="00085B25"/>
    <w:rsid w:val="00093032"/>
    <w:rsid w:val="000A77E4"/>
    <w:rsid w:val="000B3355"/>
    <w:rsid w:val="000B3BAF"/>
    <w:rsid w:val="000B4B03"/>
    <w:rsid w:val="000B68A9"/>
    <w:rsid w:val="000C0E07"/>
    <w:rsid w:val="000C40FA"/>
    <w:rsid w:val="000C59DD"/>
    <w:rsid w:val="000F79D2"/>
    <w:rsid w:val="00127BC7"/>
    <w:rsid w:val="00131E35"/>
    <w:rsid w:val="00142AA0"/>
    <w:rsid w:val="00152890"/>
    <w:rsid w:val="00166EDD"/>
    <w:rsid w:val="00167095"/>
    <w:rsid w:val="00186DD3"/>
    <w:rsid w:val="00187A57"/>
    <w:rsid w:val="00190577"/>
    <w:rsid w:val="001B16F4"/>
    <w:rsid w:val="001B6C69"/>
    <w:rsid w:val="001C08D2"/>
    <w:rsid w:val="001C778B"/>
    <w:rsid w:val="001E5E06"/>
    <w:rsid w:val="001F254B"/>
    <w:rsid w:val="001F72F5"/>
    <w:rsid w:val="00262AD3"/>
    <w:rsid w:val="0027775D"/>
    <w:rsid w:val="00286A9C"/>
    <w:rsid w:val="00292AA5"/>
    <w:rsid w:val="002B1246"/>
    <w:rsid w:val="002B220C"/>
    <w:rsid w:val="00305EAF"/>
    <w:rsid w:val="00346DBB"/>
    <w:rsid w:val="00347F5F"/>
    <w:rsid w:val="003623F2"/>
    <w:rsid w:val="00383635"/>
    <w:rsid w:val="003A2F6E"/>
    <w:rsid w:val="003E539C"/>
    <w:rsid w:val="003F15A2"/>
    <w:rsid w:val="003F1832"/>
    <w:rsid w:val="003F6171"/>
    <w:rsid w:val="004230BB"/>
    <w:rsid w:val="004425BF"/>
    <w:rsid w:val="00481A01"/>
    <w:rsid w:val="00486CCF"/>
    <w:rsid w:val="004A14D6"/>
    <w:rsid w:val="004B482C"/>
    <w:rsid w:val="004B7384"/>
    <w:rsid w:val="004C41AD"/>
    <w:rsid w:val="004D6FA8"/>
    <w:rsid w:val="00510FFA"/>
    <w:rsid w:val="00533909"/>
    <w:rsid w:val="00533ACE"/>
    <w:rsid w:val="00545CE3"/>
    <w:rsid w:val="00564A6E"/>
    <w:rsid w:val="005671C3"/>
    <w:rsid w:val="005923BF"/>
    <w:rsid w:val="005A0914"/>
    <w:rsid w:val="005A4280"/>
    <w:rsid w:val="005A6CA2"/>
    <w:rsid w:val="005B5893"/>
    <w:rsid w:val="005B7E2D"/>
    <w:rsid w:val="005F4A21"/>
    <w:rsid w:val="00622851"/>
    <w:rsid w:val="0063236A"/>
    <w:rsid w:val="00640136"/>
    <w:rsid w:val="00652953"/>
    <w:rsid w:val="0065564B"/>
    <w:rsid w:val="0065584B"/>
    <w:rsid w:val="00663EB8"/>
    <w:rsid w:val="0067422E"/>
    <w:rsid w:val="00685648"/>
    <w:rsid w:val="006A171E"/>
    <w:rsid w:val="006B1BDE"/>
    <w:rsid w:val="00704E1C"/>
    <w:rsid w:val="007318A3"/>
    <w:rsid w:val="00755C52"/>
    <w:rsid w:val="00765A5E"/>
    <w:rsid w:val="00773B0B"/>
    <w:rsid w:val="00782502"/>
    <w:rsid w:val="007B7BF5"/>
    <w:rsid w:val="007C6854"/>
    <w:rsid w:val="00802FCF"/>
    <w:rsid w:val="00865F8B"/>
    <w:rsid w:val="00874355"/>
    <w:rsid w:val="008856F1"/>
    <w:rsid w:val="008A5C26"/>
    <w:rsid w:val="00900B4B"/>
    <w:rsid w:val="009265B6"/>
    <w:rsid w:val="00935149"/>
    <w:rsid w:val="0095644D"/>
    <w:rsid w:val="00961C0C"/>
    <w:rsid w:val="00975776"/>
    <w:rsid w:val="00990E34"/>
    <w:rsid w:val="009C2F75"/>
    <w:rsid w:val="009D7C53"/>
    <w:rsid w:val="00A03E50"/>
    <w:rsid w:val="00A163F6"/>
    <w:rsid w:val="00A338DC"/>
    <w:rsid w:val="00A42075"/>
    <w:rsid w:val="00A50B26"/>
    <w:rsid w:val="00A558BD"/>
    <w:rsid w:val="00A5742E"/>
    <w:rsid w:val="00A738EB"/>
    <w:rsid w:val="00AB7650"/>
    <w:rsid w:val="00B12E55"/>
    <w:rsid w:val="00B6103F"/>
    <w:rsid w:val="00B620C3"/>
    <w:rsid w:val="00B62F93"/>
    <w:rsid w:val="00B66E26"/>
    <w:rsid w:val="00BC02DC"/>
    <w:rsid w:val="00BC46EC"/>
    <w:rsid w:val="00BE34F4"/>
    <w:rsid w:val="00C06A76"/>
    <w:rsid w:val="00C33BD3"/>
    <w:rsid w:val="00C60731"/>
    <w:rsid w:val="00C71450"/>
    <w:rsid w:val="00C924EF"/>
    <w:rsid w:val="00CB044A"/>
    <w:rsid w:val="00CB066D"/>
    <w:rsid w:val="00CC1C79"/>
    <w:rsid w:val="00D0418E"/>
    <w:rsid w:val="00D041F6"/>
    <w:rsid w:val="00D1575E"/>
    <w:rsid w:val="00D21051"/>
    <w:rsid w:val="00D40779"/>
    <w:rsid w:val="00D52800"/>
    <w:rsid w:val="00D601A3"/>
    <w:rsid w:val="00D84850"/>
    <w:rsid w:val="00D86AED"/>
    <w:rsid w:val="00D921B6"/>
    <w:rsid w:val="00DA7839"/>
    <w:rsid w:val="00DE2C0D"/>
    <w:rsid w:val="00DE534A"/>
    <w:rsid w:val="00E166E2"/>
    <w:rsid w:val="00E40346"/>
    <w:rsid w:val="00E440AF"/>
    <w:rsid w:val="00E466C5"/>
    <w:rsid w:val="00E66095"/>
    <w:rsid w:val="00E74CB7"/>
    <w:rsid w:val="00E84480"/>
    <w:rsid w:val="00E946E0"/>
    <w:rsid w:val="00ED3111"/>
    <w:rsid w:val="00EE0A52"/>
    <w:rsid w:val="00EE22D2"/>
    <w:rsid w:val="00F0716E"/>
    <w:rsid w:val="00F36889"/>
    <w:rsid w:val="00F66177"/>
    <w:rsid w:val="00F75912"/>
    <w:rsid w:val="00F81B9F"/>
    <w:rsid w:val="00F92B8B"/>
    <w:rsid w:val="00FA7495"/>
    <w:rsid w:val="00FC4637"/>
    <w:rsid w:val="00FC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3B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923BF"/>
    <w:pPr>
      <w:spacing w:after="0" w:line="240" w:lineRule="auto"/>
    </w:pPr>
  </w:style>
  <w:style w:type="character" w:customStyle="1" w:styleId="apple-converted-space">
    <w:name w:val="apple-converted-space"/>
    <w:rsid w:val="005923BF"/>
  </w:style>
  <w:style w:type="table" w:styleId="a7">
    <w:name w:val="Table Grid"/>
    <w:basedOn w:val="a1"/>
    <w:uiPriority w:val="59"/>
    <w:rsid w:val="0059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55C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F9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MessageWindow.aspx?ID=D0A2517A85DDD5E898846B53FB3684BE" TargetMode="External"/><Relationship Id="rId13" Type="http://schemas.openxmlformats.org/officeDocument/2006/relationships/hyperlink" Target="https://bankrot.fedresurs.ru/TradeCard.aspx?ID=23041a3a-c342-4480-b750-d0e9666be7df" TargetMode="External"/><Relationship Id="rId18" Type="http://schemas.openxmlformats.org/officeDocument/2006/relationships/hyperlink" Target="http://bankrot.fedresurs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nkrot.fedresurs.ru/OrganizationCard.aspx?ID=8E535D40465D37689FF4E62B439E3CBF" TargetMode="External"/><Relationship Id="rId7" Type="http://schemas.openxmlformats.org/officeDocument/2006/relationships/hyperlink" Target="http://bankrot.fedresurs.ru/MessageWindow.aspx?ID=D0A2517A85DDD5E898846B53FB3684BE" TargetMode="External"/><Relationship Id="rId12" Type="http://schemas.openxmlformats.org/officeDocument/2006/relationships/hyperlink" Target="http://bankrot.fedresurs.ru/OrganizationCard.aspx?ID=EE7718B9348ED429E50453C9DD1B53F4" TargetMode="External"/><Relationship Id="rId17" Type="http://schemas.openxmlformats.org/officeDocument/2006/relationships/hyperlink" Target="http://bankrot.fedresurs.ru/OrganizationCard.aspx?ID=2BCB17C79EAB66CAACA489FDF57CCDB4" TargetMode="External"/><Relationship Id="rId25" Type="http://schemas.openxmlformats.org/officeDocument/2006/relationships/hyperlink" Target="http://bankrot.fedresurs.ru/OrganizationCard.aspx?ID=370E926BF3E20CEB98C4E4A4BB9A2DE8" TargetMode="External"/><Relationship Id="rId2" Type="http://schemas.openxmlformats.org/officeDocument/2006/relationships/styles" Target="styles.xml"/><Relationship Id="rId16" Type="http://schemas.openxmlformats.org/officeDocument/2006/relationships/hyperlink" Target="http://bankrot.fedresurs.ru/OrganizationCard.aspx?ID=2BCB17C79EAB66CAACA489FDF57CCDB4" TargetMode="External"/><Relationship Id="rId20" Type="http://schemas.openxmlformats.org/officeDocument/2006/relationships/hyperlink" Target="http://bankrot.fedresurs.ru/OrganizationCard.aspx?ID=8E535D40465D37689FF4E62B439E3C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nkrot.fedresurs.ru/" TargetMode="External"/><Relationship Id="rId11" Type="http://schemas.openxmlformats.org/officeDocument/2006/relationships/hyperlink" Target="http://bankrot.fedresurs.ru/OrganizationCard.aspx?ID=EE7718B9348ED429E50453C9DD1B53F4" TargetMode="External"/><Relationship Id="rId24" Type="http://schemas.openxmlformats.org/officeDocument/2006/relationships/hyperlink" Target="http://bankrot.fedresurs.ru/OrganizationCard.aspx?ID=370E926BF3E20CEB98C4E4A4BB9A2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krot.fedresurs.ru/OrganizationCard.aspx" TargetMode="External"/><Relationship Id="rId23" Type="http://schemas.openxmlformats.org/officeDocument/2006/relationships/hyperlink" Target="http://bankrot.fedresurs.ru/OrganizationCard.aspx" TargetMode="External"/><Relationship Id="rId10" Type="http://schemas.openxmlformats.org/officeDocument/2006/relationships/hyperlink" Target="http://bankrot.fedresurs.ru/OrganizationCard.aspx" TargetMode="External"/><Relationship Id="rId19" Type="http://schemas.openxmlformats.org/officeDocument/2006/relationships/hyperlink" Target="http://bankrot.fedresurs.ru/OrganizationCard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bankrot.fedresurs.ru/" TargetMode="External"/><Relationship Id="rId22" Type="http://schemas.openxmlformats.org/officeDocument/2006/relationships/hyperlink" Target="http://bankrot.fedresur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B9A2-21AD-4C7F-8993-CD05A06F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Пользователь1</cp:lastModifiedBy>
  <cp:revision>2</cp:revision>
  <cp:lastPrinted>2019-04-10T12:07:00Z</cp:lastPrinted>
  <dcterms:created xsi:type="dcterms:W3CDTF">2021-10-18T11:10:00Z</dcterms:created>
  <dcterms:modified xsi:type="dcterms:W3CDTF">2021-10-18T11:10:00Z</dcterms:modified>
</cp:coreProperties>
</file>