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2E" w:rsidRPr="00FD0C0B" w:rsidRDefault="00F7412E" w:rsidP="00F7412E">
      <w:pPr>
        <w:jc w:val="center"/>
        <w:rPr>
          <w:b/>
          <w:sz w:val="28"/>
          <w:szCs w:val="28"/>
        </w:rPr>
      </w:pPr>
      <w:r w:rsidRPr="00FD0C0B">
        <w:rPr>
          <w:b/>
          <w:sz w:val="28"/>
          <w:szCs w:val="28"/>
        </w:rPr>
        <w:t>МУНИЦИПАЛЬНАЯ ПРОГРАММА</w:t>
      </w:r>
    </w:p>
    <w:p w:rsidR="00F7412E" w:rsidRDefault="00F7412E" w:rsidP="00F741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0C0B">
        <w:rPr>
          <w:rFonts w:ascii="Times New Roman" w:hAnsi="Times New Roman" w:cs="Times New Roman"/>
          <w:sz w:val="28"/>
          <w:szCs w:val="28"/>
        </w:rPr>
        <w:t xml:space="preserve"> «Молодежь Кубани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412E" w:rsidRPr="00FD0C0B" w:rsidRDefault="00F7412E" w:rsidP="00F741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412E" w:rsidRPr="00FD0C0B" w:rsidRDefault="00F7412E" w:rsidP="00F7412E">
      <w:pPr>
        <w:jc w:val="center"/>
        <w:rPr>
          <w:sz w:val="28"/>
          <w:szCs w:val="28"/>
        </w:rPr>
      </w:pPr>
      <w:r w:rsidRPr="00FD0C0B">
        <w:rPr>
          <w:sz w:val="28"/>
          <w:szCs w:val="28"/>
        </w:rPr>
        <w:t>ПАСПОРТ</w:t>
      </w:r>
    </w:p>
    <w:p w:rsidR="00F7412E" w:rsidRDefault="00F7412E" w:rsidP="00F7412E">
      <w:pPr>
        <w:jc w:val="center"/>
        <w:rPr>
          <w:sz w:val="28"/>
          <w:szCs w:val="28"/>
        </w:rPr>
      </w:pPr>
      <w:r w:rsidRPr="00FD0C0B">
        <w:rPr>
          <w:sz w:val="28"/>
          <w:szCs w:val="28"/>
        </w:rPr>
        <w:t xml:space="preserve">муниципальной программы </w:t>
      </w:r>
    </w:p>
    <w:p w:rsidR="00F7412E" w:rsidRPr="00FD0C0B" w:rsidRDefault="00F7412E" w:rsidP="00F7412E">
      <w:pPr>
        <w:jc w:val="center"/>
        <w:rPr>
          <w:sz w:val="28"/>
          <w:szCs w:val="28"/>
        </w:rPr>
      </w:pPr>
      <w:r w:rsidRPr="00FD0C0B">
        <w:rPr>
          <w:sz w:val="28"/>
          <w:szCs w:val="28"/>
        </w:rPr>
        <w:t xml:space="preserve"> «Молодежь Кубани</w:t>
      </w:r>
      <w:r>
        <w:rPr>
          <w:sz w:val="28"/>
          <w:szCs w:val="28"/>
        </w:rPr>
        <w:t>»</w:t>
      </w:r>
    </w:p>
    <w:p w:rsidR="00F7412E" w:rsidRPr="00FD0C0B" w:rsidRDefault="00F7412E" w:rsidP="00F7412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111"/>
        <w:gridCol w:w="5528"/>
      </w:tblGrid>
      <w:tr w:rsidR="00F7412E" w:rsidRPr="00FD0C0B" w:rsidTr="008F16BC">
        <w:tc>
          <w:tcPr>
            <w:tcW w:w="4111" w:type="dxa"/>
            <w:shd w:val="clear" w:color="auto" w:fill="auto"/>
          </w:tcPr>
          <w:p w:rsidR="00F7412E" w:rsidRPr="00FD0C0B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Наименование </w:t>
            </w:r>
          </w:p>
          <w:p w:rsidR="00F7412E" w:rsidRPr="00FD0C0B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28" w:type="dxa"/>
            <w:shd w:val="clear" w:color="auto" w:fill="auto"/>
          </w:tcPr>
          <w:p w:rsidR="00F7412E" w:rsidRPr="00FD0C0B" w:rsidRDefault="00F7412E" w:rsidP="008F16BC">
            <w:pPr>
              <w:jc w:val="both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FD0C0B">
              <w:rPr>
                <w:sz w:val="28"/>
                <w:szCs w:val="28"/>
              </w:rPr>
              <w:t>«Молодежь Кубани</w:t>
            </w:r>
            <w:r>
              <w:rPr>
                <w:sz w:val="28"/>
                <w:szCs w:val="28"/>
              </w:rPr>
              <w:t>»</w:t>
            </w:r>
            <w:r w:rsidRPr="00FD0C0B">
              <w:rPr>
                <w:sz w:val="28"/>
                <w:szCs w:val="28"/>
              </w:rPr>
              <w:t xml:space="preserve"> (далее -  Программа);</w:t>
            </w:r>
          </w:p>
          <w:p w:rsidR="00F7412E" w:rsidRPr="00FD0C0B" w:rsidRDefault="00F7412E" w:rsidP="008F16BC">
            <w:pPr>
              <w:jc w:val="both"/>
              <w:rPr>
                <w:sz w:val="28"/>
                <w:szCs w:val="28"/>
              </w:rPr>
            </w:pPr>
          </w:p>
        </w:tc>
      </w:tr>
      <w:tr w:rsidR="00F7412E" w:rsidRPr="00FD0C0B" w:rsidTr="008F16BC">
        <w:tc>
          <w:tcPr>
            <w:tcW w:w="4111" w:type="dxa"/>
            <w:shd w:val="clear" w:color="auto" w:fill="auto"/>
          </w:tcPr>
          <w:p w:rsidR="00F7412E" w:rsidRPr="00FD0C0B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Координатор </w:t>
            </w:r>
          </w:p>
          <w:p w:rsidR="00F7412E" w:rsidRPr="00FD0C0B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F7412E" w:rsidRPr="00FD0C0B" w:rsidRDefault="00F7412E" w:rsidP="008F16BC">
            <w:pPr>
              <w:jc w:val="both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отдел по делам молодежи администрации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</w:t>
            </w:r>
            <w:r w:rsidRPr="00C87B93">
              <w:rPr>
                <w:sz w:val="28"/>
                <w:szCs w:val="28"/>
              </w:rPr>
              <w:t>(далее – отдел по делам молодежи)</w:t>
            </w:r>
            <w:r w:rsidRPr="00FD0C0B">
              <w:rPr>
                <w:sz w:val="28"/>
                <w:szCs w:val="28"/>
              </w:rPr>
              <w:t>;</w:t>
            </w:r>
          </w:p>
          <w:p w:rsidR="00F7412E" w:rsidRPr="00FD0C0B" w:rsidRDefault="00F7412E" w:rsidP="008F16BC">
            <w:pPr>
              <w:jc w:val="both"/>
              <w:rPr>
                <w:sz w:val="28"/>
                <w:szCs w:val="28"/>
              </w:rPr>
            </w:pPr>
          </w:p>
        </w:tc>
      </w:tr>
      <w:tr w:rsidR="00F7412E" w:rsidRPr="00FD0C0B" w:rsidTr="008F16BC">
        <w:tc>
          <w:tcPr>
            <w:tcW w:w="4111" w:type="dxa"/>
            <w:shd w:val="clear" w:color="auto" w:fill="auto"/>
          </w:tcPr>
          <w:p w:rsidR="00F7412E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  <w:p w:rsidR="00F7412E" w:rsidRPr="00FD0C0B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7412E" w:rsidRPr="00FD0C0B" w:rsidRDefault="00F7412E" w:rsidP="008F16BC">
            <w:pPr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одпрограммы не предусмотрены</w:t>
            </w:r>
            <w:r w:rsidRPr="00FD0C0B">
              <w:rPr>
                <w:sz w:val="28"/>
                <w:szCs w:val="28"/>
              </w:rPr>
              <w:t>;</w:t>
            </w:r>
          </w:p>
          <w:p w:rsidR="00F7412E" w:rsidRPr="00FD0C0B" w:rsidRDefault="00F7412E" w:rsidP="008F16BC">
            <w:pPr>
              <w:jc w:val="both"/>
              <w:rPr>
                <w:sz w:val="28"/>
                <w:szCs w:val="28"/>
              </w:rPr>
            </w:pPr>
          </w:p>
        </w:tc>
      </w:tr>
      <w:tr w:rsidR="00F7412E" w:rsidRPr="00FD0C0B" w:rsidTr="008F16BC">
        <w:tc>
          <w:tcPr>
            <w:tcW w:w="4111" w:type="dxa"/>
            <w:shd w:val="clear" w:color="auto" w:fill="auto"/>
          </w:tcPr>
          <w:p w:rsidR="00F7412E" w:rsidRPr="00C96380" w:rsidRDefault="00F7412E" w:rsidP="008F1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Заказчики (или ответственные за выполнение мероприятий муниципальной программы) исполнители мероприятий муниципальной программы </w:t>
            </w:r>
          </w:p>
        </w:tc>
        <w:tc>
          <w:tcPr>
            <w:tcW w:w="5528" w:type="dxa"/>
            <w:shd w:val="clear" w:color="auto" w:fill="auto"/>
          </w:tcPr>
          <w:p w:rsidR="00F7412E" w:rsidRDefault="00F7412E" w:rsidP="008F1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молодежи,</w:t>
            </w:r>
          </w:p>
          <w:p w:rsidR="00F7412E" w:rsidRDefault="00F7412E" w:rsidP="008F1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«Молодежный центр «Успех» муниципального образования Мостовский район (далее – МКУ «Молодежный центр «Успех»);</w:t>
            </w:r>
          </w:p>
          <w:p w:rsidR="00F7412E" w:rsidRPr="00C96380" w:rsidRDefault="00F7412E" w:rsidP="008F16BC">
            <w:pPr>
              <w:jc w:val="both"/>
              <w:rPr>
                <w:sz w:val="28"/>
                <w:szCs w:val="28"/>
              </w:rPr>
            </w:pPr>
          </w:p>
        </w:tc>
      </w:tr>
      <w:tr w:rsidR="00F7412E" w:rsidRPr="00FD0C0B" w:rsidTr="008F16BC">
        <w:tc>
          <w:tcPr>
            <w:tcW w:w="4111" w:type="dxa"/>
            <w:shd w:val="clear" w:color="auto" w:fill="auto"/>
          </w:tcPr>
          <w:p w:rsidR="00F7412E" w:rsidRPr="00472ADD" w:rsidRDefault="00F7412E" w:rsidP="008F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Pr="00472ADD">
              <w:rPr>
                <w:sz w:val="28"/>
                <w:szCs w:val="28"/>
              </w:rPr>
              <w:t xml:space="preserve"> муниципальной программы</w:t>
            </w:r>
          </w:p>
          <w:p w:rsidR="00F7412E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</w:p>
          <w:p w:rsidR="00F7412E" w:rsidRPr="00FD0C0B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Цели </w:t>
            </w:r>
          </w:p>
          <w:p w:rsidR="00F7412E" w:rsidRPr="00FD0C0B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F7412E" w:rsidRDefault="00F7412E" w:rsidP="008F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не предусмотрены;</w:t>
            </w:r>
          </w:p>
          <w:p w:rsidR="00F7412E" w:rsidRDefault="00F7412E" w:rsidP="008F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412E" w:rsidRDefault="00F7412E" w:rsidP="008F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7412E" w:rsidRPr="00FD0C0B" w:rsidRDefault="00F7412E" w:rsidP="008F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создание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</w:t>
            </w:r>
            <w:r>
              <w:rPr>
                <w:sz w:val="28"/>
                <w:szCs w:val="28"/>
              </w:rPr>
              <w:t xml:space="preserve">  </w:t>
            </w:r>
            <w:r w:rsidRPr="00FD0C0B">
              <w:rPr>
                <w:sz w:val="28"/>
                <w:szCs w:val="28"/>
              </w:rPr>
              <w:t xml:space="preserve"> граждан, и их самореализацию в интересах общества и государства;</w:t>
            </w:r>
          </w:p>
        </w:tc>
      </w:tr>
      <w:tr w:rsidR="00F7412E" w:rsidRPr="00FD0C0B" w:rsidTr="008F16BC">
        <w:tc>
          <w:tcPr>
            <w:tcW w:w="4111" w:type="dxa"/>
            <w:shd w:val="clear" w:color="auto" w:fill="auto"/>
          </w:tcPr>
          <w:p w:rsidR="00F7412E" w:rsidRPr="00FD0C0B" w:rsidRDefault="00F7412E" w:rsidP="008F16BC">
            <w:pPr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Задачи </w:t>
            </w:r>
          </w:p>
          <w:p w:rsidR="00F7412E" w:rsidRPr="00FD0C0B" w:rsidRDefault="00F7412E" w:rsidP="008F16BC">
            <w:pPr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  <w:p w:rsidR="00F7412E" w:rsidRPr="00FD0C0B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7412E" w:rsidRDefault="00F7412E" w:rsidP="008F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D0C0B">
              <w:rPr>
                <w:sz w:val="28"/>
                <w:szCs w:val="28"/>
              </w:rPr>
              <w:t>создание условий для</w:t>
            </w:r>
            <w:r>
              <w:rPr>
                <w:sz w:val="28"/>
                <w:szCs w:val="28"/>
              </w:rPr>
              <w:t xml:space="preserve"> гражданского и патриотического </w:t>
            </w:r>
            <w:r w:rsidRPr="00FD0C0B">
              <w:rPr>
                <w:sz w:val="28"/>
                <w:szCs w:val="28"/>
              </w:rPr>
              <w:t xml:space="preserve">воспитания, творческого, интеллектуального и </w:t>
            </w:r>
            <w:r>
              <w:rPr>
                <w:sz w:val="28"/>
                <w:szCs w:val="28"/>
              </w:rPr>
              <w:t xml:space="preserve">духовно-нравственного </w:t>
            </w:r>
            <w:r w:rsidRPr="00FD0C0B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 w:rsidRPr="00FD0C0B">
              <w:rPr>
                <w:sz w:val="28"/>
                <w:szCs w:val="28"/>
              </w:rPr>
              <w:t xml:space="preserve">молодежи муниципального образования Мостовский район, </w:t>
            </w:r>
            <w:r>
              <w:rPr>
                <w:sz w:val="28"/>
                <w:szCs w:val="28"/>
              </w:rPr>
              <w:t>профилактика</w:t>
            </w:r>
            <w:r w:rsidRPr="00FD0C0B">
              <w:rPr>
                <w:sz w:val="28"/>
                <w:szCs w:val="28"/>
              </w:rPr>
              <w:t xml:space="preserve"> безнадзорности, правонарушений и экстремистской деятельности в молодежной среде</w:t>
            </w:r>
            <w:r>
              <w:rPr>
                <w:sz w:val="28"/>
                <w:szCs w:val="28"/>
              </w:rPr>
              <w:t>,</w:t>
            </w:r>
            <w:r w:rsidRPr="00FD0C0B">
              <w:rPr>
                <w:sz w:val="28"/>
                <w:szCs w:val="28"/>
              </w:rPr>
              <w:t xml:space="preserve"> формирования здорового образа жизни молодежи, содействия экономической самостоятельности молодых граждан, вовлечения молодежи в </w:t>
            </w:r>
            <w:r w:rsidRPr="00FD0C0B">
              <w:rPr>
                <w:sz w:val="28"/>
                <w:szCs w:val="28"/>
              </w:rPr>
              <w:lastRenderedPageBreak/>
              <w:t>предпринимательскую и инновационную</w:t>
            </w:r>
            <w:r>
              <w:rPr>
                <w:sz w:val="28"/>
                <w:szCs w:val="28"/>
              </w:rPr>
              <w:t xml:space="preserve"> д</w:t>
            </w:r>
            <w:r w:rsidRPr="00FD0C0B">
              <w:rPr>
                <w:sz w:val="28"/>
                <w:szCs w:val="28"/>
              </w:rPr>
              <w:t>еятельность, организации трудового воспитания, профессионального самоопределения и занятости</w:t>
            </w:r>
            <w:r>
              <w:rPr>
                <w:sz w:val="28"/>
                <w:szCs w:val="28"/>
              </w:rPr>
              <w:t xml:space="preserve"> </w:t>
            </w:r>
            <w:r w:rsidRPr="00FD0C0B">
              <w:rPr>
                <w:sz w:val="28"/>
                <w:szCs w:val="28"/>
              </w:rPr>
              <w:t>молодежи;</w:t>
            </w:r>
            <w:proofErr w:type="gramEnd"/>
          </w:p>
          <w:p w:rsidR="00F7412E" w:rsidRPr="00FD0C0B" w:rsidRDefault="00F7412E" w:rsidP="008F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7412E" w:rsidRPr="00FC3DD6" w:rsidTr="008F16BC">
        <w:tc>
          <w:tcPr>
            <w:tcW w:w="4111" w:type="dxa"/>
            <w:shd w:val="clear" w:color="auto" w:fill="auto"/>
          </w:tcPr>
          <w:p w:rsidR="00F7412E" w:rsidRPr="00FC3DD6" w:rsidRDefault="00F7412E" w:rsidP="008F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3DD6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F7412E" w:rsidRPr="00FC3DD6" w:rsidRDefault="00F7412E" w:rsidP="008F16BC">
            <w:pPr>
              <w:tabs>
                <w:tab w:val="left" w:pos="7935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7412E" w:rsidRPr="00661F6B" w:rsidRDefault="00F7412E" w:rsidP="008F16BC">
            <w:pPr>
              <w:widowControl w:val="0"/>
              <w:jc w:val="both"/>
            </w:pPr>
            <w:r w:rsidRPr="00A61B8A">
              <w:rPr>
                <w:spacing w:val="2"/>
                <w:sz w:val="28"/>
                <w:szCs w:val="28"/>
                <w:shd w:val="clear" w:color="auto" w:fill="FFFFFF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  <w:r w:rsidRPr="00A61B8A">
              <w:rPr>
                <w:spacing w:val="2"/>
                <w:sz w:val="28"/>
                <w:szCs w:val="28"/>
              </w:rPr>
              <w:br/>
            </w:r>
            <w:r w:rsidRPr="00A61B8A">
              <w:rPr>
                <w:spacing w:val="2"/>
                <w:sz w:val="28"/>
                <w:szCs w:val="28"/>
                <w:shd w:val="clear" w:color="auto" w:fill="FFFFFF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  <w:r>
              <w:rPr>
                <w:spacing w:val="2"/>
                <w:sz w:val="28"/>
                <w:szCs w:val="28"/>
              </w:rPr>
              <w:t xml:space="preserve">, </w:t>
            </w:r>
            <w:r w:rsidRPr="00A61B8A">
              <w:rPr>
                <w:spacing w:val="2"/>
                <w:sz w:val="28"/>
                <w:szCs w:val="28"/>
                <w:shd w:val="clear" w:color="auto" w:fill="FFFFFF"/>
              </w:rPr>
              <w:t xml:space="preserve">число молодых граждан, участвующих в мероприятиях, направленных на формирование здорового образа жизни у молодежи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Мостовского района;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A61B8A">
              <w:rPr>
                <w:spacing w:val="2"/>
                <w:sz w:val="28"/>
                <w:szCs w:val="28"/>
                <w:shd w:val="clear" w:color="auto" w:fill="FFFFFF"/>
              </w:rPr>
              <w:t>число молодых граждан, участвующих в мероприятиях, направленных на создание условий для реализации потенциала молодежи в социально-экономической сфере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A61B8A">
              <w:rPr>
                <w:spacing w:val="2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FC3DD6">
              <w:rPr>
                <w:sz w:val="28"/>
                <w:szCs w:val="28"/>
              </w:rPr>
              <w:t xml:space="preserve"> </w:t>
            </w:r>
          </w:p>
        </w:tc>
      </w:tr>
      <w:tr w:rsidR="00F7412E" w:rsidRPr="00FD0C0B" w:rsidTr="008F16BC">
        <w:tc>
          <w:tcPr>
            <w:tcW w:w="4111" w:type="dxa"/>
            <w:shd w:val="clear" w:color="auto" w:fill="auto"/>
          </w:tcPr>
          <w:p w:rsidR="00F7412E" w:rsidRPr="00FD0C0B" w:rsidRDefault="00F7412E" w:rsidP="008F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</w:t>
            </w:r>
            <w:r w:rsidRPr="00FD0C0B">
              <w:rPr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F7412E" w:rsidRDefault="00F7412E" w:rsidP="008F16BC">
            <w:pPr>
              <w:tabs>
                <w:tab w:val="left" w:pos="79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предусмотрены,</w:t>
            </w:r>
          </w:p>
          <w:p w:rsidR="00F7412E" w:rsidRDefault="00F7412E" w:rsidP="008F16BC">
            <w:pPr>
              <w:tabs>
                <w:tab w:val="left" w:pos="79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                    2018 - 2020 </w:t>
            </w:r>
            <w:r w:rsidRPr="00C87B93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ы;</w:t>
            </w:r>
          </w:p>
          <w:p w:rsidR="00F7412E" w:rsidRPr="00661F6B" w:rsidRDefault="00F7412E" w:rsidP="008F16BC">
            <w:pPr>
              <w:tabs>
                <w:tab w:val="left" w:pos="7935"/>
              </w:tabs>
              <w:jc w:val="both"/>
            </w:pPr>
          </w:p>
        </w:tc>
      </w:tr>
      <w:tr w:rsidR="00F7412E" w:rsidRPr="00FD0C0B" w:rsidTr="008F16BC">
        <w:tc>
          <w:tcPr>
            <w:tcW w:w="4111" w:type="dxa"/>
            <w:shd w:val="clear" w:color="auto" w:fill="auto"/>
          </w:tcPr>
          <w:p w:rsidR="00F7412E" w:rsidRDefault="00F7412E" w:rsidP="008F16BC">
            <w:pPr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 xml:space="preserve">Объемы бюджетных ассигнований </w:t>
            </w:r>
          </w:p>
          <w:p w:rsidR="00F7412E" w:rsidRPr="00F624C6" w:rsidRDefault="00F7412E" w:rsidP="008F16BC">
            <w:pPr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>муниципальной пр</w:t>
            </w:r>
            <w:r w:rsidRPr="00F624C6">
              <w:rPr>
                <w:sz w:val="28"/>
                <w:szCs w:val="28"/>
              </w:rPr>
              <w:t>о</w:t>
            </w:r>
            <w:r w:rsidRPr="00F624C6">
              <w:rPr>
                <w:sz w:val="28"/>
                <w:szCs w:val="28"/>
              </w:rPr>
              <w:t>граммы</w:t>
            </w:r>
          </w:p>
          <w:p w:rsidR="00F7412E" w:rsidRPr="00C96380" w:rsidRDefault="00F7412E" w:rsidP="008F1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7412E" w:rsidRPr="00813F9A" w:rsidRDefault="00F7412E" w:rsidP="008F16BC">
            <w:pPr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 xml:space="preserve">Объем </w:t>
            </w:r>
            <w:proofErr w:type="gramStart"/>
            <w:r w:rsidRPr="00813F9A">
              <w:rPr>
                <w:sz w:val="28"/>
                <w:szCs w:val="28"/>
              </w:rPr>
              <w:t>финансовых ресурсов, предусмотренных на реализацию программы  2018-2020 годы всего составляет</w:t>
            </w:r>
            <w:proofErr w:type="gramEnd"/>
            <w:r w:rsidRPr="00813F9A">
              <w:rPr>
                <w:sz w:val="28"/>
                <w:szCs w:val="28"/>
              </w:rPr>
              <w:t xml:space="preserve"> 14 534,1 тыс. руб., </w:t>
            </w:r>
          </w:p>
          <w:p w:rsidR="00F7412E" w:rsidRPr="00813F9A" w:rsidRDefault="00F7412E" w:rsidP="008F16BC">
            <w:pPr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 xml:space="preserve">в том числе: </w:t>
            </w:r>
          </w:p>
          <w:p w:rsidR="00F7412E" w:rsidRPr="00813F9A" w:rsidRDefault="00F7412E" w:rsidP="008F16BC">
            <w:pPr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>2018 год – 4 844,7</w:t>
            </w:r>
            <w:r>
              <w:rPr>
                <w:sz w:val="28"/>
                <w:szCs w:val="28"/>
              </w:rPr>
              <w:t xml:space="preserve"> </w:t>
            </w:r>
            <w:r w:rsidRPr="00813F9A">
              <w:rPr>
                <w:sz w:val="28"/>
                <w:szCs w:val="28"/>
              </w:rPr>
              <w:t>тыс. руб.;</w:t>
            </w:r>
          </w:p>
          <w:p w:rsidR="00F7412E" w:rsidRPr="00813F9A" w:rsidRDefault="00F7412E" w:rsidP="008F16BC">
            <w:pPr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>2019 год -  4 844,7</w:t>
            </w:r>
            <w:r>
              <w:t xml:space="preserve"> </w:t>
            </w:r>
            <w:r w:rsidRPr="00813F9A">
              <w:t xml:space="preserve"> </w:t>
            </w:r>
            <w:r w:rsidRPr="00813F9A">
              <w:rPr>
                <w:sz w:val="28"/>
                <w:szCs w:val="28"/>
              </w:rPr>
              <w:t>тыс. руб.;</w:t>
            </w:r>
          </w:p>
          <w:p w:rsidR="00F7412E" w:rsidRPr="00C96380" w:rsidRDefault="00F7412E" w:rsidP="008F16BC">
            <w:pPr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>2020 год – 4 844,7</w:t>
            </w:r>
            <w:r>
              <w:rPr>
                <w:sz w:val="28"/>
                <w:szCs w:val="28"/>
              </w:rPr>
              <w:t xml:space="preserve"> </w:t>
            </w:r>
            <w:r w:rsidRPr="00813F9A">
              <w:rPr>
                <w:sz w:val="28"/>
                <w:szCs w:val="28"/>
              </w:rPr>
              <w:t>тыс. руб.</w:t>
            </w:r>
          </w:p>
        </w:tc>
      </w:tr>
      <w:tr w:rsidR="00F7412E" w:rsidRPr="00FD0C0B" w:rsidTr="008F16BC">
        <w:tc>
          <w:tcPr>
            <w:tcW w:w="4111" w:type="dxa"/>
            <w:shd w:val="clear" w:color="auto" w:fill="auto"/>
          </w:tcPr>
          <w:p w:rsidR="00F7412E" w:rsidRPr="00FD0C0B" w:rsidRDefault="00F7412E" w:rsidP="008F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gramStart"/>
            <w:r w:rsidRPr="00FD0C0B">
              <w:rPr>
                <w:sz w:val="28"/>
                <w:szCs w:val="28"/>
              </w:rPr>
              <w:t>Контроль за</w:t>
            </w:r>
            <w:proofErr w:type="gramEnd"/>
            <w:r w:rsidRPr="00FD0C0B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  <w:p w:rsidR="00F7412E" w:rsidRPr="00FD0C0B" w:rsidRDefault="00F7412E" w:rsidP="008F16BC">
            <w:pPr>
              <w:tabs>
                <w:tab w:val="left" w:pos="7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7412E" w:rsidRPr="00FD0C0B" w:rsidRDefault="00F7412E" w:rsidP="008F16BC">
            <w:pPr>
              <w:tabs>
                <w:tab w:val="left" w:pos="793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C853B3">
              <w:rPr>
                <w:sz w:val="28"/>
                <w:szCs w:val="28"/>
              </w:rPr>
              <w:t>онтроль за</w:t>
            </w:r>
            <w:proofErr w:type="gramEnd"/>
            <w:r w:rsidRPr="00C853B3">
              <w:rPr>
                <w:sz w:val="28"/>
                <w:szCs w:val="28"/>
              </w:rPr>
              <w:t xml:space="preserve"> выполнением Программы осуществляют администрация муниципального образования Мостовский ра</w:t>
            </w:r>
            <w:r w:rsidRPr="00C853B3">
              <w:rPr>
                <w:sz w:val="28"/>
                <w:szCs w:val="28"/>
              </w:rPr>
              <w:t>й</w:t>
            </w:r>
            <w:r w:rsidRPr="00C853B3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,</w:t>
            </w:r>
            <w:r w:rsidRPr="00C853B3">
              <w:rPr>
                <w:sz w:val="28"/>
                <w:szCs w:val="28"/>
              </w:rPr>
              <w:t xml:space="preserve"> Совет муниципального образования Мостовский район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7412E" w:rsidRPr="00661F6B" w:rsidRDefault="00F7412E" w:rsidP="00F7412E">
      <w:pPr>
        <w:ind w:right="-81"/>
      </w:pPr>
    </w:p>
    <w:p w:rsidR="00F7412E" w:rsidRPr="001663B4" w:rsidRDefault="00F7412E" w:rsidP="00F7412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Одной из главных характеристик развития мировой цивилизации в целом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 xml:space="preserve">на рубеже второго и третьего тысячелетий является возрастание роли </w:t>
      </w:r>
      <w:r w:rsidRPr="004E1898">
        <w:rPr>
          <w:color w:val="000000"/>
          <w:sz w:val="28"/>
          <w:szCs w:val="28"/>
        </w:rPr>
        <w:lastRenderedPageBreak/>
        <w:t>Человека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во всех сферах жизни. Это выражается</w:t>
      </w:r>
      <w:r>
        <w:rPr>
          <w:color w:val="000000"/>
          <w:sz w:val="28"/>
          <w:szCs w:val="28"/>
        </w:rPr>
        <w:t>,</w:t>
      </w:r>
      <w:r w:rsidRPr="004E1898">
        <w:rPr>
          <w:color w:val="000000"/>
          <w:sz w:val="28"/>
          <w:szCs w:val="28"/>
        </w:rPr>
        <w:t xml:space="preserve"> прежде всего, в том, что накопление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общественного богатства сегодня уже происходит не только в капитале, а по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преимуществу в человеке. Таков императив научно-технической революции 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современной экономики, обозначившийся еще в начале XX века. Не земля, не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машины и оборудование, а человек – работник – вот главный капитал, ресурс и,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значит, главное поле современных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инвестиций. Не компьютер, лазер, не техника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и экономика, а человек, создающий компьютеры и лазеры, всю экономику 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 xml:space="preserve">технику – вот подлинный двигатель прогресса нашей эпохи. </w:t>
      </w:r>
      <w:proofErr w:type="gramStart"/>
      <w:r w:rsidRPr="004E1898">
        <w:rPr>
          <w:color w:val="000000"/>
          <w:sz w:val="28"/>
          <w:szCs w:val="28"/>
        </w:rPr>
        <w:t>Общество,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вкладывающее деньги в молодежь (в ее обучение, воспитание, быт, культуру,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здоровье), инвестирует свой прогресс.</w:t>
      </w:r>
      <w:proofErr w:type="gramEnd"/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Определенное осознание этого мировым сообществом уже произошло.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Международная комиссия по гуманитарным вопросам ООН среди факторов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перемен, наряду с новыми государствами, общественными движениями,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современной технологией, транснациональной кооперацией в качестве реальной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и значительной силы перемен определяет молодежь. В документах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ООН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отмечается, что по мере роста численности молодежи, она становится наиболее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мощным фактором в формировании общества.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4E1898">
        <w:rPr>
          <w:color w:val="000000"/>
          <w:sz w:val="28"/>
          <w:szCs w:val="28"/>
        </w:rPr>
        <w:t>Понимая важную роль молодежи в становлении и развитии современного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общества на федеральном уровне была принята Стратегия</w:t>
      </w:r>
      <w:proofErr w:type="gramEnd"/>
      <w:r w:rsidRPr="004E1898">
        <w:rPr>
          <w:color w:val="000000"/>
          <w:sz w:val="28"/>
          <w:szCs w:val="28"/>
        </w:rPr>
        <w:t xml:space="preserve"> государственной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молодежной политики в Российской Федерации (утверждена распоряжением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Правительства РФ от 18 декабря 2006 года № 1760-р).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Современная государственная молодежная политика представляет собой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совокупность приоритетов и мер, направленных на создание условий 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возможностей для успешной социализации и эффективной самореализации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молодежи для развития ее потенциала в интересах общества и государства,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следовательно</w:t>
      </w:r>
      <w:r>
        <w:rPr>
          <w:color w:val="000000"/>
          <w:sz w:val="28"/>
          <w:szCs w:val="28"/>
        </w:rPr>
        <w:t>,</w:t>
      </w:r>
      <w:r w:rsidRPr="004E1898">
        <w:rPr>
          <w:color w:val="000000"/>
          <w:sz w:val="28"/>
          <w:szCs w:val="28"/>
        </w:rPr>
        <w:t xml:space="preserve"> на социально-экономическое и культурное развитие нашей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страны, обеспечение ее конкурентоспособности и укрепление национальной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безопасности.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Система мер государственной молодежной политики в Краснодарском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крае обусловлена следующими существенными факторами: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– особенностями целевой группы;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– задачами социально-экономического развития Краснодарского края.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Во-первых, молодежь – целевая группа настоящей программы – довольно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неоднородный объект управления. Молодежью считаются люди в возрасте от 14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до 30 лет, в указанную целевую группу входят такие разнообразные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социогруппы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E1898">
        <w:rPr>
          <w:color w:val="000000"/>
          <w:sz w:val="28"/>
          <w:szCs w:val="28"/>
        </w:rPr>
        <w:t>как молодые специалисты, школьники, неформальная молодежь,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молодые предприниматели.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Во-вторых, молодежь – специфическая целевая группа, одновременно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сильная и слабая. Преимущество молодежи заключается в том, что она обладает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наиболее высоким относительно других возрастных групп инновационным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потенциалом. Действительно, люди данной возрастной категории уже получили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многие знания и навыки, но еще не утратили привычку учиться, осваивать новые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 xml:space="preserve">компетенции. С другой стороны, и это </w:t>
      </w:r>
      <w:r w:rsidRPr="004E1898">
        <w:rPr>
          <w:color w:val="000000"/>
          <w:sz w:val="28"/>
          <w:szCs w:val="28"/>
        </w:rPr>
        <w:lastRenderedPageBreak/>
        <w:t>слабая сторона молодежи, именно в этом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возрасте жизненные ориентиры, в соответствии с которыми инновационный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потенциал будет реализовываться, еще неустойчивы, они только формируются 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корректируются. Поэтому для молодежи важна поддержка со стороны людей,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обладающих жизненным опытом, что позволяет адаптировать интересы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молодого человека к вероятным вызовам дальнейшей профессиональной жизни,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сориентировать пока неявно выраженные жизненные приоритеты.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Третья особенность молодежи связана с изменением жизненного уклада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семьи и выстраиванием социально-экономических отношений в обществе. В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условиях отсутствия устоявшихся моделей поведения произошла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дифференциация, выделились прямо противоположные жизненные стратегии. У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многих молодых людей сформировалась привычка к патернализму, проявление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которой – социальный паразитизм, инфантильность. В результате молодые люди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оказываются не готовыми к самостоятельной предпринимательской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деятельности, принятию решений, управлению своими расходами. С другой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стороны, поведение значительного количества молодых людей отличается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самостоятельностью, ответственностью. Эта группа проявляет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заинтересованность в получении качественного образования, определяющего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дальнейшее трудоустройство и карьеру.</w:t>
      </w:r>
    </w:p>
    <w:p w:rsidR="00F7412E" w:rsidRDefault="00F7412E" w:rsidP="00F741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1898">
        <w:rPr>
          <w:color w:val="000000"/>
          <w:sz w:val="28"/>
          <w:szCs w:val="28"/>
        </w:rPr>
        <w:t>В современном российском обществе, когда для большинства граждан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приоритетами стало накопление материальных благ, семья перестала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полноценно выполнять воспитательные функции, что привело к формированию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у молодежи неопределенных стереотипов, отсутствию выраженной жизненной</w:t>
      </w:r>
      <w:r>
        <w:rPr>
          <w:color w:val="000000"/>
          <w:sz w:val="28"/>
          <w:szCs w:val="28"/>
        </w:rPr>
        <w:t xml:space="preserve"> стратегии. </w:t>
      </w:r>
      <w:r w:rsidRPr="004E1898">
        <w:rPr>
          <w:color w:val="000000"/>
          <w:sz w:val="28"/>
          <w:szCs w:val="28"/>
        </w:rPr>
        <w:t>Одним из проявлений данной проблемы является социальное 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культурное обособление молодежи. В совокупности с естественными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протестными настроениями, юношеским максимализмом, потребностью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выделиться при самоидентификации это может привести не только к утрате</w:t>
      </w:r>
      <w:r>
        <w:rPr>
          <w:color w:val="000000"/>
          <w:sz w:val="28"/>
          <w:szCs w:val="28"/>
        </w:rPr>
        <w:t xml:space="preserve"> молодым человеком </w:t>
      </w:r>
      <w:r w:rsidRPr="004E1898">
        <w:rPr>
          <w:color w:val="000000"/>
          <w:sz w:val="28"/>
          <w:szCs w:val="28"/>
        </w:rPr>
        <w:t>потенциала инновационного развития, но и к преобладанию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 xml:space="preserve">негативных жизненных стратегий и склонности к </w:t>
      </w:r>
      <w:proofErr w:type="spellStart"/>
      <w:r w:rsidRPr="004E1898">
        <w:rPr>
          <w:color w:val="000000"/>
          <w:sz w:val="28"/>
          <w:szCs w:val="28"/>
        </w:rPr>
        <w:t>девиантному</w:t>
      </w:r>
      <w:proofErr w:type="spellEnd"/>
      <w:r w:rsidRPr="004E1898">
        <w:rPr>
          <w:color w:val="000000"/>
          <w:sz w:val="28"/>
          <w:szCs w:val="28"/>
        </w:rPr>
        <w:t xml:space="preserve"> поведению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(преступность, алкоголизм и наркомания, самоубийства, проституция).</w:t>
      </w:r>
      <w:r>
        <w:rPr>
          <w:color w:val="000000"/>
          <w:sz w:val="28"/>
          <w:szCs w:val="28"/>
        </w:rPr>
        <w:t xml:space="preserve"> </w:t>
      </w:r>
      <w:r w:rsidRPr="001020A2">
        <w:rPr>
          <w:sz w:val="28"/>
          <w:szCs w:val="28"/>
        </w:rPr>
        <w:t xml:space="preserve">Ситуация усложняется </w:t>
      </w:r>
      <w:r>
        <w:rPr>
          <w:sz w:val="28"/>
          <w:szCs w:val="28"/>
        </w:rPr>
        <w:t xml:space="preserve">в настоящее время </w:t>
      </w:r>
      <w:r w:rsidRPr="001020A2">
        <w:rPr>
          <w:sz w:val="28"/>
          <w:szCs w:val="28"/>
        </w:rPr>
        <w:t xml:space="preserve">тем, что полномочия в области государственной молодежной политики в основном отнесены к уровню субъекта Федерации. </w:t>
      </w:r>
    </w:p>
    <w:p w:rsidR="00F7412E" w:rsidRPr="00532227" w:rsidRDefault="00F7412E" w:rsidP="00F7412E">
      <w:pPr>
        <w:ind w:firstLine="851"/>
        <w:jc w:val="both"/>
        <w:rPr>
          <w:sz w:val="28"/>
          <w:szCs w:val="28"/>
        </w:rPr>
      </w:pPr>
      <w:proofErr w:type="gramStart"/>
      <w:r w:rsidRPr="00532227">
        <w:rPr>
          <w:sz w:val="28"/>
          <w:szCs w:val="28"/>
        </w:rPr>
        <w:t>Частые смены организационного механизма управления в сфере государ</w:t>
      </w:r>
      <w:r>
        <w:rPr>
          <w:sz w:val="28"/>
          <w:szCs w:val="28"/>
        </w:rPr>
        <w:t>ственной молодежной политики</w:t>
      </w:r>
      <w:r w:rsidRPr="00532227">
        <w:rPr>
          <w:sz w:val="28"/>
          <w:szCs w:val="28"/>
        </w:rPr>
        <w:t xml:space="preserve"> на федеральном уровне, долговременное отсутствие федерального статусного органа, ответственного за формирование основных направлений государственной молодежной политики, привели к резкому снижению эффективности государственной молодежной политики и реального воздействия государства на решение социальных проблем молодежи, отсутствию </w:t>
      </w:r>
      <w:proofErr w:type="spellStart"/>
      <w:r w:rsidRPr="00532227">
        <w:rPr>
          <w:sz w:val="28"/>
          <w:szCs w:val="28"/>
        </w:rPr>
        <w:t>скоординированности</w:t>
      </w:r>
      <w:proofErr w:type="spellEnd"/>
      <w:r w:rsidRPr="00532227">
        <w:rPr>
          <w:sz w:val="28"/>
          <w:szCs w:val="28"/>
        </w:rPr>
        <w:t xml:space="preserve"> государственной молодежной политики с другими сферами государстве</w:t>
      </w:r>
      <w:r>
        <w:rPr>
          <w:sz w:val="28"/>
          <w:szCs w:val="28"/>
        </w:rPr>
        <w:t xml:space="preserve">нной политики, </w:t>
      </w:r>
      <w:r w:rsidRPr="00532227">
        <w:rPr>
          <w:sz w:val="28"/>
          <w:szCs w:val="28"/>
        </w:rPr>
        <w:t>искусственной замкнутости молодежной проблематики.</w:t>
      </w:r>
      <w:proofErr w:type="gramEnd"/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 w:rsidRPr="001020A2">
        <w:rPr>
          <w:sz w:val="28"/>
          <w:szCs w:val="28"/>
        </w:rPr>
        <w:lastRenderedPageBreak/>
        <w:t>В результате действия разных органов исполнительной власти в части государственной молодежной политики ок</w:t>
      </w:r>
      <w:r>
        <w:rPr>
          <w:sz w:val="28"/>
          <w:szCs w:val="28"/>
        </w:rPr>
        <w:t>азываются нескоординированными.</w:t>
      </w:r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 w:rsidRPr="003B12FD">
        <w:rPr>
          <w:sz w:val="28"/>
          <w:szCs w:val="28"/>
        </w:rPr>
        <w:t>Далее, возможности проведения государственной молодежной политики осложняется тем, что инфраструктура работы с молодежью не отвечает современным требованиям, зачастую она изношена или отсутствует.</w:t>
      </w:r>
    </w:p>
    <w:p w:rsidR="00F7412E" w:rsidRPr="003D58E2" w:rsidRDefault="00F7412E" w:rsidP="00F7412E">
      <w:pPr>
        <w:ind w:firstLine="851"/>
        <w:jc w:val="both"/>
        <w:rPr>
          <w:sz w:val="28"/>
          <w:szCs w:val="28"/>
        </w:rPr>
      </w:pPr>
      <w:r w:rsidRPr="003B12FD">
        <w:rPr>
          <w:sz w:val="28"/>
          <w:szCs w:val="28"/>
        </w:rPr>
        <w:t xml:space="preserve">Вместе с тем, во многих случаях услуги в области молодежной политики оказываются в приспособленных под эти цели помещениях в непрофильных учреждениях. Оборудование, которым оснащены </w:t>
      </w:r>
      <w:r>
        <w:rPr>
          <w:sz w:val="28"/>
          <w:szCs w:val="28"/>
        </w:rPr>
        <w:t xml:space="preserve">          </w:t>
      </w:r>
      <w:r w:rsidRPr="003B12FD">
        <w:rPr>
          <w:sz w:val="28"/>
          <w:szCs w:val="28"/>
        </w:rPr>
        <w:t>учреждения, ограничивает возможности получения молодыми людьми актуальных навыков и использования сотрудниками современных технологий работы. Кроме того, сами методики работы с молодежью требуют принципиального обновления.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П</w:t>
      </w:r>
      <w:r w:rsidRPr="004E1898">
        <w:rPr>
          <w:color w:val="000000"/>
          <w:sz w:val="28"/>
          <w:szCs w:val="28"/>
        </w:rPr>
        <w:t>рограммы по реализации молодежной политики является тот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факт, что Кубань - многонациональный регион. На территории Краснодарского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края проживают представители более ста народов. В условиях глобализации в</w:t>
      </w:r>
      <w:r>
        <w:rPr>
          <w:color w:val="000000"/>
          <w:sz w:val="28"/>
          <w:szCs w:val="28"/>
        </w:rPr>
        <w:t xml:space="preserve"> Кра</w:t>
      </w:r>
      <w:r w:rsidRPr="004E1898">
        <w:rPr>
          <w:color w:val="000000"/>
          <w:sz w:val="28"/>
          <w:szCs w:val="28"/>
        </w:rPr>
        <w:t>снодарский край усилился приток мигрантов, как русских, в основном из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республик Закавказья, так и других национальностей. В данных условиях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молодежь призвана выступать проводником идеологии толерантности, развития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российской культуры и укрепления межнациональных отношений.</w:t>
      </w:r>
    </w:p>
    <w:p w:rsidR="00F7412E" w:rsidRPr="004E1898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В связи со стремительным старением населения и неблагоприятными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демографическими тенденциями сегодняшние 14 – 30 летние жители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Краснодарского края станут в ближайшие годы основным трудовым ресурсом,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который позволит решать приоритетные задачи социально-экономического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развития Краснодарского края, а их трудовая деятельность станет основным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источником сре</w:t>
      </w:r>
      <w:proofErr w:type="gramStart"/>
      <w:r w:rsidRPr="004E1898">
        <w:rPr>
          <w:color w:val="000000"/>
          <w:sz w:val="28"/>
          <w:szCs w:val="28"/>
        </w:rPr>
        <w:t>дств дл</w:t>
      </w:r>
      <w:proofErr w:type="gramEnd"/>
      <w:r w:rsidRPr="004E1898">
        <w:rPr>
          <w:color w:val="000000"/>
          <w:sz w:val="28"/>
          <w:szCs w:val="28"/>
        </w:rPr>
        <w:t>я социального обеспечения детей, инвалидов и людей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старшего поколения.</w:t>
      </w:r>
    </w:p>
    <w:p w:rsidR="00F7412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E1898">
        <w:rPr>
          <w:color w:val="000000"/>
          <w:sz w:val="28"/>
          <w:szCs w:val="28"/>
        </w:rPr>
        <w:t>От позиции молодежи в общественно-политической жизни края, ее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уверенности в завтрашнем дне и активности</w:t>
      </w:r>
      <w:r>
        <w:rPr>
          <w:color w:val="000000"/>
          <w:sz w:val="28"/>
          <w:szCs w:val="28"/>
        </w:rPr>
        <w:t>,</w:t>
      </w:r>
      <w:r w:rsidRPr="004E1898">
        <w:rPr>
          <w:color w:val="000000"/>
          <w:sz w:val="28"/>
          <w:szCs w:val="28"/>
        </w:rPr>
        <w:t xml:space="preserve"> будет зависеть достижение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приоритетных задач социально-экономического развития Краснодарского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 xml:space="preserve">края, в </w:t>
      </w:r>
      <w:r>
        <w:rPr>
          <w:color w:val="000000"/>
          <w:sz w:val="28"/>
          <w:szCs w:val="28"/>
        </w:rPr>
        <w:t xml:space="preserve">связи с этим </w:t>
      </w:r>
      <w:r w:rsidRPr="004E1898">
        <w:rPr>
          <w:color w:val="000000"/>
          <w:sz w:val="28"/>
          <w:szCs w:val="28"/>
        </w:rPr>
        <w:t>разраб</w:t>
      </w:r>
      <w:r>
        <w:rPr>
          <w:color w:val="000000"/>
          <w:sz w:val="28"/>
          <w:szCs w:val="28"/>
        </w:rPr>
        <w:t>отка и принятие Программы</w:t>
      </w:r>
      <w:r w:rsidRPr="004E1898">
        <w:rPr>
          <w:color w:val="000000"/>
          <w:sz w:val="28"/>
          <w:szCs w:val="28"/>
        </w:rPr>
        <w:t xml:space="preserve"> в полной мере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соответствует приоритетным целям и задачам социально-экономического</w:t>
      </w:r>
      <w:r>
        <w:rPr>
          <w:color w:val="000000"/>
          <w:sz w:val="28"/>
          <w:szCs w:val="28"/>
        </w:rPr>
        <w:t xml:space="preserve"> </w:t>
      </w:r>
      <w:r w:rsidRPr="004E1898">
        <w:rPr>
          <w:color w:val="000000"/>
          <w:sz w:val="28"/>
          <w:szCs w:val="28"/>
        </w:rPr>
        <w:t>развития Краснодарского края.</w:t>
      </w:r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 w:rsidRPr="00822290">
        <w:rPr>
          <w:sz w:val="28"/>
          <w:szCs w:val="28"/>
        </w:rPr>
        <w:t>Выбор программно-целевого метода решения проблемы позволяет рассматривать саму молодежь в качестве целевой группы Программы</w:t>
      </w:r>
      <w:r>
        <w:rPr>
          <w:sz w:val="28"/>
          <w:szCs w:val="28"/>
        </w:rPr>
        <w:t>.</w:t>
      </w:r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 w:rsidRPr="00822290">
        <w:rPr>
          <w:sz w:val="28"/>
          <w:szCs w:val="28"/>
        </w:rPr>
        <w:t xml:space="preserve"> Таким образом, молодежь, выступая в качестве субъекта Программы, становится также и активным участником Программы на всех этапах ее реализации.</w:t>
      </w:r>
    </w:p>
    <w:p w:rsidR="00F7412E" w:rsidRPr="00822290" w:rsidRDefault="00F7412E" w:rsidP="00F7412E">
      <w:pPr>
        <w:ind w:firstLine="851"/>
        <w:jc w:val="both"/>
        <w:rPr>
          <w:sz w:val="28"/>
          <w:szCs w:val="28"/>
        </w:rPr>
      </w:pPr>
      <w:r w:rsidRPr="00822290">
        <w:rPr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F7412E" w:rsidRPr="00822290" w:rsidRDefault="00F7412E" w:rsidP="00F7412E">
      <w:pPr>
        <w:ind w:firstLine="851"/>
        <w:jc w:val="both"/>
        <w:rPr>
          <w:sz w:val="28"/>
          <w:szCs w:val="28"/>
        </w:rPr>
      </w:pPr>
      <w:r w:rsidRPr="00822290">
        <w:rPr>
          <w:sz w:val="28"/>
          <w:szCs w:val="28"/>
        </w:rPr>
        <w:t>- обеспечить адресность, последовательность, преемственность и контроль инвестирования государственных средств в молодежную сферу страны;</w:t>
      </w:r>
    </w:p>
    <w:p w:rsidR="00F7412E" w:rsidRPr="00822290" w:rsidRDefault="00F7412E" w:rsidP="00F7412E">
      <w:pPr>
        <w:ind w:firstLine="851"/>
        <w:jc w:val="both"/>
        <w:rPr>
          <w:sz w:val="28"/>
          <w:szCs w:val="28"/>
        </w:rPr>
      </w:pPr>
      <w:r w:rsidRPr="00822290">
        <w:rPr>
          <w:sz w:val="28"/>
          <w:szCs w:val="28"/>
        </w:rPr>
        <w:lastRenderedPageBreak/>
        <w:t>- разработать и внедрить инновационные технологии решения актуальных проблем моло</w:t>
      </w:r>
      <w:r>
        <w:rPr>
          <w:sz w:val="28"/>
          <w:szCs w:val="28"/>
        </w:rPr>
        <w:t>дежи</w:t>
      </w:r>
      <w:r w:rsidRPr="00822290">
        <w:rPr>
          <w:sz w:val="28"/>
          <w:szCs w:val="28"/>
        </w:rPr>
        <w:t xml:space="preserve"> при активном ее участии;</w:t>
      </w:r>
    </w:p>
    <w:p w:rsidR="00F7412E" w:rsidRPr="00822290" w:rsidRDefault="00F7412E" w:rsidP="00F7412E">
      <w:pPr>
        <w:ind w:firstLine="851"/>
        <w:jc w:val="both"/>
        <w:rPr>
          <w:sz w:val="28"/>
          <w:szCs w:val="28"/>
        </w:rPr>
      </w:pPr>
      <w:r w:rsidRPr="00822290">
        <w:rPr>
          <w:sz w:val="28"/>
          <w:szCs w:val="28"/>
        </w:rPr>
        <w:t>- создать условия для устойчивого развития и функционирования инфраструктуры сферы государственной молодежной политики.</w:t>
      </w:r>
    </w:p>
    <w:p w:rsidR="00F7412E" w:rsidRPr="00822290" w:rsidRDefault="00F7412E" w:rsidP="00F7412E">
      <w:pPr>
        <w:ind w:firstLine="851"/>
        <w:jc w:val="both"/>
        <w:rPr>
          <w:sz w:val="28"/>
          <w:szCs w:val="28"/>
        </w:rPr>
      </w:pPr>
      <w:r w:rsidRPr="00822290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будут созданы условия для </w:t>
      </w:r>
      <w:r w:rsidRPr="00822290">
        <w:rPr>
          <w:sz w:val="28"/>
          <w:szCs w:val="28"/>
        </w:rPr>
        <w:t>саморазвития сферы государственной молодежной политики и обеспечение увеличения вклада молодежи в социально-экономическое развитие Кубани.</w:t>
      </w:r>
    </w:p>
    <w:p w:rsidR="00F7412E" w:rsidRPr="00822290" w:rsidRDefault="00F7412E" w:rsidP="00F7412E">
      <w:pPr>
        <w:ind w:firstLine="851"/>
        <w:jc w:val="both"/>
        <w:rPr>
          <w:sz w:val="28"/>
          <w:szCs w:val="28"/>
        </w:rPr>
      </w:pPr>
      <w:r w:rsidRPr="00822290">
        <w:rPr>
          <w:sz w:val="28"/>
          <w:szCs w:val="28"/>
        </w:rPr>
        <w:t>Реализация комплексных направлений Программы, затрагивающих молодежную сферу в целом, предусматривает создание централизованных механизмов их координации и распространения на региональный и</w:t>
      </w:r>
      <w:r>
        <w:rPr>
          <w:sz w:val="28"/>
          <w:szCs w:val="28"/>
        </w:rPr>
        <w:t xml:space="preserve"> муниципальный уровни, а также </w:t>
      </w:r>
      <w:r w:rsidRPr="00822290">
        <w:rPr>
          <w:sz w:val="28"/>
          <w:szCs w:val="28"/>
        </w:rPr>
        <w:t>формирование системы индикаторов и показателей изменений вклада молодежи в социально-экономическое развитие страны. Данное решение проблемы возможно только при использовании программно-целевого метода.</w:t>
      </w:r>
    </w:p>
    <w:p w:rsidR="00F7412E" w:rsidRPr="00661F6B" w:rsidRDefault="00F7412E" w:rsidP="00F7412E">
      <w:pPr>
        <w:ind w:firstLine="851"/>
        <w:jc w:val="both"/>
      </w:pPr>
    </w:p>
    <w:p w:rsidR="00F7412E" w:rsidRDefault="00F7412E" w:rsidP="00F7412E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2.Цели, задачи и целевые показатели, сроки</w:t>
      </w:r>
      <w:r w:rsidRPr="00C217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и этапы </w:t>
      </w:r>
    </w:p>
    <w:p w:rsidR="00F7412E" w:rsidRPr="00C217EE" w:rsidRDefault="00F7412E" w:rsidP="00F7412E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C217EE">
        <w:rPr>
          <w:b/>
          <w:bCs/>
          <w:color w:val="000000"/>
          <w:sz w:val="28"/>
          <w:szCs w:val="28"/>
        </w:rPr>
        <w:t>еализации Программы</w:t>
      </w:r>
    </w:p>
    <w:p w:rsidR="00F7412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217EE">
        <w:rPr>
          <w:color w:val="000000"/>
          <w:sz w:val="28"/>
          <w:szCs w:val="28"/>
        </w:rPr>
        <w:t xml:space="preserve">Основной целью Программы является </w:t>
      </w:r>
      <w:r w:rsidRPr="00FD0C0B">
        <w:rPr>
          <w:sz w:val="28"/>
          <w:szCs w:val="28"/>
        </w:rPr>
        <w:t>создание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граждан, и их самореализацию в интересах общества и государства</w:t>
      </w:r>
      <w:r w:rsidRPr="00C217EE">
        <w:rPr>
          <w:color w:val="000000"/>
          <w:sz w:val="28"/>
          <w:szCs w:val="28"/>
        </w:rPr>
        <w:t>.</w:t>
      </w:r>
    </w:p>
    <w:p w:rsidR="00F7412E" w:rsidRPr="00C217E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217EE">
        <w:rPr>
          <w:color w:val="000000"/>
          <w:sz w:val="28"/>
          <w:szCs w:val="28"/>
        </w:rPr>
        <w:t>Для достижения цели Программы необходимо будет реализовывать</w:t>
      </w:r>
      <w:r>
        <w:rPr>
          <w:color w:val="000000"/>
          <w:sz w:val="28"/>
          <w:szCs w:val="28"/>
        </w:rPr>
        <w:t xml:space="preserve"> </w:t>
      </w:r>
      <w:r w:rsidRPr="00C217EE">
        <w:rPr>
          <w:color w:val="000000"/>
          <w:sz w:val="28"/>
          <w:szCs w:val="28"/>
        </w:rPr>
        <w:t>задачи по следующим приоритетным направлениям государственной</w:t>
      </w:r>
      <w:r>
        <w:rPr>
          <w:color w:val="000000"/>
          <w:sz w:val="28"/>
          <w:szCs w:val="28"/>
        </w:rPr>
        <w:t xml:space="preserve"> </w:t>
      </w:r>
      <w:r w:rsidRPr="00C217EE">
        <w:rPr>
          <w:color w:val="000000"/>
          <w:sz w:val="28"/>
          <w:szCs w:val="28"/>
        </w:rPr>
        <w:t>молодежной политики:</w:t>
      </w:r>
    </w:p>
    <w:p w:rsidR="00F7412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17EE">
        <w:rPr>
          <w:color w:val="000000"/>
          <w:sz w:val="28"/>
          <w:szCs w:val="28"/>
        </w:rPr>
        <w:t>гражданс</w:t>
      </w:r>
      <w:r>
        <w:rPr>
          <w:color w:val="000000"/>
          <w:sz w:val="28"/>
          <w:szCs w:val="28"/>
        </w:rPr>
        <w:t>кое и патриотическое воспитание;</w:t>
      </w:r>
    </w:p>
    <w:p w:rsidR="00F7412E" w:rsidRPr="00C217E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21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C217EE">
        <w:rPr>
          <w:color w:val="000000"/>
          <w:sz w:val="28"/>
          <w:szCs w:val="28"/>
        </w:rPr>
        <w:t>творческое,</w:t>
      </w:r>
      <w:r>
        <w:rPr>
          <w:color w:val="000000"/>
          <w:sz w:val="28"/>
          <w:szCs w:val="28"/>
        </w:rPr>
        <w:t xml:space="preserve"> </w:t>
      </w:r>
      <w:r w:rsidRPr="00C217EE">
        <w:rPr>
          <w:color w:val="000000"/>
          <w:sz w:val="28"/>
          <w:szCs w:val="28"/>
        </w:rPr>
        <w:t>интеллектуальное и духовно-нравственное развитие молодежи;</w:t>
      </w:r>
    </w:p>
    <w:p w:rsidR="00F7412E" w:rsidRPr="00C217E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17EE">
        <w:rPr>
          <w:color w:val="000000"/>
          <w:sz w:val="28"/>
          <w:szCs w:val="28"/>
        </w:rPr>
        <w:t>профилактика безнадзорности, правонарушений и экстремистской</w:t>
      </w:r>
      <w:r>
        <w:rPr>
          <w:color w:val="000000"/>
          <w:sz w:val="28"/>
          <w:szCs w:val="28"/>
        </w:rPr>
        <w:t xml:space="preserve"> </w:t>
      </w:r>
      <w:r w:rsidRPr="00C217EE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C217EE">
        <w:rPr>
          <w:color w:val="000000"/>
          <w:sz w:val="28"/>
          <w:szCs w:val="28"/>
        </w:rPr>
        <w:t>в молодежной среде;</w:t>
      </w:r>
    </w:p>
    <w:p w:rsidR="00F7412E" w:rsidRPr="00C217E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17EE">
        <w:rPr>
          <w:color w:val="000000"/>
          <w:sz w:val="28"/>
          <w:szCs w:val="28"/>
        </w:rPr>
        <w:t>формирование здорового образа жи</w:t>
      </w:r>
      <w:r>
        <w:rPr>
          <w:color w:val="000000"/>
          <w:sz w:val="28"/>
          <w:szCs w:val="28"/>
        </w:rPr>
        <w:t>зни молодежи</w:t>
      </w:r>
      <w:r w:rsidRPr="00C217EE">
        <w:rPr>
          <w:color w:val="000000"/>
          <w:sz w:val="28"/>
          <w:szCs w:val="28"/>
        </w:rPr>
        <w:t>;</w:t>
      </w:r>
    </w:p>
    <w:p w:rsidR="00F7412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17EE">
        <w:rPr>
          <w:color w:val="000000"/>
          <w:sz w:val="28"/>
          <w:szCs w:val="28"/>
        </w:rPr>
        <w:t xml:space="preserve"> содействие экономической</w:t>
      </w:r>
      <w:r>
        <w:rPr>
          <w:color w:val="000000"/>
          <w:sz w:val="28"/>
          <w:szCs w:val="28"/>
        </w:rPr>
        <w:t xml:space="preserve"> </w:t>
      </w:r>
      <w:r w:rsidRPr="00C217EE">
        <w:rPr>
          <w:color w:val="000000"/>
          <w:sz w:val="28"/>
          <w:szCs w:val="28"/>
        </w:rPr>
        <w:t>самостоятельности молодых граждан, вовлечение молодежи в</w:t>
      </w:r>
      <w:r>
        <w:rPr>
          <w:color w:val="000000"/>
          <w:sz w:val="28"/>
          <w:szCs w:val="28"/>
        </w:rPr>
        <w:t xml:space="preserve"> </w:t>
      </w:r>
      <w:r w:rsidRPr="00C217EE">
        <w:rPr>
          <w:color w:val="000000"/>
          <w:sz w:val="28"/>
          <w:szCs w:val="28"/>
        </w:rPr>
        <w:t xml:space="preserve">предпринимательскую </w:t>
      </w:r>
      <w:r w:rsidRPr="00FD0C0B">
        <w:rPr>
          <w:sz w:val="28"/>
          <w:szCs w:val="28"/>
        </w:rPr>
        <w:t>и инновационную</w:t>
      </w:r>
      <w:r w:rsidRPr="00C21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деятельность;</w:t>
      </w:r>
      <w:r w:rsidRPr="00C217EE">
        <w:rPr>
          <w:color w:val="000000"/>
          <w:sz w:val="28"/>
          <w:szCs w:val="28"/>
        </w:rPr>
        <w:t xml:space="preserve"> </w:t>
      </w:r>
    </w:p>
    <w:p w:rsidR="00F7412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17EE">
        <w:rPr>
          <w:color w:val="000000"/>
          <w:sz w:val="28"/>
          <w:szCs w:val="28"/>
        </w:rPr>
        <w:t>организация трудового воспитания,</w:t>
      </w:r>
      <w:r>
        <w:rPr>
          <w:color w:val="000000"/>
          <w:sz w:val="28"/>
          <w:szCs w:val="28"/>
        </w:rPr>
        <w:t xml:space="preserve"> </w:t>
      </w:r>
      <w:r w:rsidRPr="00C217EE">
        <w:rPr>
          <w:color w:val="000000"/>
          <w:sz w:val="28"/>
          <w:szCs w:val="28"/>
        </w:rPr>
        <w:t>профессионального самоо</w:t>
      </w:r>
      <w:r>
        <w:rPr>
          <w:color w:val="000000"/>
          <w:sz w:val="28"/>
          <w:szCs w:val="28"/>
        </w:rPr>
        <w:t>пределения и занятости молодежи.</w:t>
      </w:r>
    </w:p>
    <w:p w:rsidR="00F7412E" w:rsidRPr="00C217E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B4DB8">
        <w:rPr>
          <w:sz w:val="28"/>
          <w:szCs w:val="28"/>
        </w:rPr>
        <w:t xml:space="preserve">Перечень целевых показателей Программы приведен в </w:t>
      </w:r>
      <w:r>
        <w:rPr>
          <w:sz w:val="28"/>
          <w:szCs w:val="28"/>
        </w:rPr>
        <w:t xml:space="preserve">               приложении №1к программе.</w:t>
      </w:r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2018 – 2020 годы.</w:t>
      </w:r>
    </w:p>
    <w:p w:rsidR="00F7412E" w:rsidRPr="00BF6E0D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 не предусмотрены.</w:t>
      </w:r>
    </w:p>
    <w:p w:rsidR="00F7412E" w:rsidRDefault="00F7412E" w:rsidP="00F7412E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F7412E" w:rsidRDefault="00F7412E" w:rsidP="00F7412E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F7412E" w:rsidRDefault="00F7412E" w:rsidP="00F7412E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F7412E" w:rsidRDefault="00F7412E" w:rsidP="00F7412E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E40839">
        <w:rPr>
          <w:b/>
          <w:sz w:val="28"/>
          <w:szCs w:val="28"/>
        </w:rPr>
        <w:t xml:space="preserve"> </w:t>
      </w:r>
      <w:r w:rsidRPr="002C68AD">
        <w:rPr>
          <w:b/>
          <w:sz w:val="28"/>
          <w:szCs w:val="28"/>
        </w:rPr>
        <w:t>Перечень и краткое описание подпрограмм, ведомственных</w:t>
      </w:r>
      <w:r>
        <w:rPr>
          <w:b/>
          <w:sz w:val="28"/>
          <w:szCs w:val="28"/>
        </w:rPr>
        <w:t xml:space="preserve"> </w:t>
      </w:r>
    </w:p>
    <w:p w:rsidR="00F7412E" w:rsidRPr="001663B4" w:rsidRDefault="00F7412E" w:rsidP="00F7412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целевых программ и </w:t>
      </w:r>
      <w:r w:rsidRPr="003E1A45">
        <w:rPr>
          <w:b/>
          <w:sz w:val="28"/>
          <w:szCs w:val="28"/>
        </w:rPr>
        <w:t xml:space="preserve">основных </w:t>
      </w:r>
      <w:r>
        <w:rPr>
          <w:b/>
          <w:sz w:val="28"/>
          <w:szCs w:val="28"/>
        </w:rPr>
        <w:t>мероприятий П</w:t>
      </w:r>
      <w:r w:rsidRPr="003E1A45">
        <w:rPr>
          <w:b/>
          <w:sz w:val="28"/>
          <w:szCs w:val="28"/>
        </w:rPr>
        <w:t>рограммы</w:t>
      </w:r>
    </w:p>
    <w:p w:rsidR="00F7412E" w:rsidRDefault="00F7412E" w:rsidP="00F7412E">
      <w:pPr>
        <w:tabs>
          <w:tab w:val="left" w:pos="5103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рамках П</w:t>
      </w:r>
      <w:r w:rsidRPr="00A30FBD">
        <w:rPr>
          <w:sz w:val="28"/>
          <w:szCs w:val="28"/>
        </w:rPr>
        <w:t xml:space="preserve">рограммы предусмотрены отдельные мероприятия, направленные на решение вопросов местного значения в сфере </w:t>
      </w:r>
      <w:r>
        <w:rPr>
          <w:sz w:val="28"/>
          <w:szCs w:val="28"/>
        </w:rPr>
        <w:t>молодежной политики</w:t>
      </w:r>
      <w:r w:rsidRPr="00A30FBD">
        <w:rPr>
          <w:sz w:val="28"/>
          <w:szCs w:val="28"/>
        </w:rPr>
        <w:t xml:space="preserve">, отнесенных к компетенции муниципального образования Мостовский район законодательством Российской Федерации, законодательством Краснодарского края, решениями органов местного самоуправления, осуществляемые отделом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в рамках функций и полномочий, установленных решением совета муниципального образования Мостовский район от </w:t>
      </w:r>
      <w:r>
        <w:rPr>
          <w:sz w:val="28"/>
          <w:szCs w:val="28"/>
        </w:rPr>
        <w:t>5 марта</w:t>
      </w:r>
      <w:r w:rsidRPr="00A30FBD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A30FB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250</w:t>
      </w:r>
      <w:r w:rsidRPr="00A30FBD">
        <w:rPr>
          <w:sz w:val="28"/>
          <w:szCs w:val="28"/>
        </w:rPr>
        <w:t xml:space="preserve"> «Об утверждении Положения об</w:t>
      </w:r>
      <w:proofErr w:type="gramEnd"/>
      <w:r w:rsidRPr="00A30FBD">
        <w:rPr>
          <w:sz w:val="28"/>
          <w:szCs w:val="28"/>
        </w:rPr>
        <w:t xml:space="preserve"> </w:t>
      </w:r>
      <w:proofErr w:type="gramStart"/>
      <w:r w:rsidRPr="00A30FBD">
        <w:rPr>
          <w:sz w:val="28"/>
          <w:szCs w:val="28"/>
        </w:rPr>
        <w:t>отделе</w:t>
      </w:r>
      <w:proofErr w:type="gramEnd"/>
      <w:r w:rsidRPr="00A30FBD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администрации муниципального образования Мостовский район</w:t>
      </w:r>
      <w:r w:rsidRPr="00B240E1">
        <w:rPr>
          <w:sz w:val="28"/>
          <w:szCs w:val="28"/>
        </w:rPr>
        <w:t xml:space="preserve"> </w:t>
      </w:r>
      <w:r w:rsidRPr="00A30FBD">
        <w:rPr>
          <w:sz w:val="28"/>
          <w:szCs w:val="28"/>
        </w:rPr>
        <w:t>в новой редакции</w:t>
      </w:r>
      <w:r w:rsidRPr="00CD4ED8">
        <w:rPr>
          <w:sz w:val="28"/>
          <w:szCs w:val="28"/>
        </w:rPr>
        <w:t>».</w:t>
      </w:r>
    </w:p>
    <w:p w:rsidR="00F7412E" w:rsidRPr="00A5375F" w:rsidRDefault="00F7412E" w:rsidP="00F7412E">
      <w:pPr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>в себя три основных мероприятия</w:t>
      </w:r>
      <w:r w:rsidRPr="00A537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</w:t>
      </w:r>
      <w:r w:rsidRPr="00A5375F">
        <w:rPr>
          <w:sz w:val="28"/>
          <w:szCs w:val="28"/>
        </w:rPr>
        <w:t xml:space="preserve">направленные </w:t>
      </w:r>
      <w:proofErr w:type="gramStart"/>
      <w:r w:rsidRPr="00A5375F">
        <w:rPr>
          <w:sz w:val="28"/>
          <w:szCs w:val="28"/>
        </w:rPr>
        <w:t>на</w:t>
      </w:r>
      <w:proofErr w:type="gramEnd"/>
      <w:r w:rsidRPr="00A5375F">
        <w:rPr>
          <w:sz w:val="28"/>
          <w:szCs w:val="28"/>
        </w:rPr>
        <w:t>:</w:t>
      </w:r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75F">
        <w:rPr>
          <w:sz w:val="28"/>
          <w:szCs w:val="28"/>
        </w:rPr>
        <w:t>укреплени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 xml:space="preserve"> материально-технической базы, технического оснащения муниципальных учреждений </w:t>
      </w:r>
      <w:r>
        <w:rPr>
          <w:sz w:val="28"/>
          <w:szCs w:val="28"/>
        </w:rPr>
        <w:t xml:space="preserve">отрасли молодежной политики </w:t>
      </w:r>
      <w:r w:rsidRPr="00A5375F">
        <w:rPr>
          <w:sz w:val="28"/>
          <w:szCs w:val="28"/>
        </w:rPr>
        <w:t>(ремонт</w:t>
      </w:r>
      <w:r>
        <w:rPr>
          <w:sz w:val="28"/>
          <w:szCs w:val="28"/>
        </w:rPr>
        <w:t xml:space="preserve"> помещения</w:t>
      </w:r>
      <w:r w:rsidRPr="00A5375F">
        <w:rPr>
          <w:sz w:val="28"/>
          <w:szCs w:val="28"/>
        </w:rPr>
        <w:t xml:space="preserve">, приобретение видеопроекционного оборудования, мебели, ремонт и замена </w:t>
      </w:r>
      <w:r>
        <w:rPr>
          <w:sz w:val="28"/>
          <w:szCs w:val="28"/>
        </w:rPr>
        <w:t>компьютерного оборудования и другое</w:t>
      </w:r>
      <w:r w:rsidRPr="00A5375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7412E" w:rsidRPr="00A5375F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75F">
        <w:rPr>
          <w:sz w:val="28"/>
          <w:szCs w:val="28"/>
        </w:rPr>
        <w:t xml:space="preserve">организацию и поддержку учреждений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F7412E" w:rsidRPr="00A5375F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75F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тодич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и ин</w:t>
      </w:r>
      <w:r w:rsidRPr="00A5375F">
        <w:rPr>
          <w:sz w:val="28"/>
          <w:szCs w:val="28"/>
        </w:rPr>
        <w:t>формационного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об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</w:t>
      </w:r>
      <w:r>
        <w:rPr>
          <w:sz w:val="28"/>
          <w:szCs w:val="28"/>
        </w:rPr>
        <w:t>пе</w:t>
      </w:r>
      <w:r w:rsidRPr="00A5375F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отрасли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F7412E" w:rsidRPr="00A5375F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75F">
        <w:rPr>
          <w:sz w:val="28"/>
          <w:szCs w:val="28"/>
        </w:rPr>
        <w:t>создание условий для организации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молодежи</w:t>
      </w:r>
      <w:r w:rsidRPr="00A5375F">
        <w:rPr>
          <w:sz w:val="28"/>
          <w:szCs w:val="28"/>
        </w:rPr>
        <w:t xml:space="preserve">; </w:t>
      </w:r>
    </w:p>
    <w:p w:rsidR="00F7412E" w:rsidRPr="00A5375F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75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туризма</w:t>
      </w:r>
      <w:r w:rsidRPr="00A5375F">
        <w:rPr>
          <w:sz w:val="28"/>
          <w:szCs w:val="28"/>
        </w:rPr>
        <w:t>;</w:t>
      </w:r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75F">
        <w:rPr>
          <w:sz w:val="28"/>
          <w:szCs w:val="28"/>
        </w:rPr>
        <w:t>по</w:t>
      </w:r>
      <w:r>
        <w:rPr>
          <w:sz w:val="28"/>
          <w:szCs w:val="28"/>
        </w:rPr>
        <w:t>э</w:t>
      </w:r>
      <w:r w:rsidRPr="00A5375F">
        <w:rPr>
          <w:sz w:val="28"/>
          <w:szCs w:val="28"/>
        </w:rPr>
        <w:t>тапное</w:t>
      </w:r>
      <w:r>
        <w:rPr>
          <w:sz w:val="28"/>
          <w:szCs w:val="28"/>
        </w:rPr>
        <w:t xml:space="preserve"> п</w:t>
      </w:r>
      <w:r w:rsidRPr="00A5375F">
        <w:rPr>
          <w:sz w:val="28"/>
          <w:szCs w:val="28"/>
        </w:rPr>
        <w:t>овы</w:t>
      </w:r>
      <w:r>
        <w:rPr>
          <w:sz w:val="28"/>
          <w:szCs w:val="28"/>
        </w:rPr>
        <w:t>ше</w:t>
      </w:r>
      <w:r w:rsidRPr="00A5375F">
        <w:rPr>
          <w:sz w:val="28"/>
          <w:szCs w:val="28"/>
        </w:rPr>
        <w:t>ние уровня средней заработной платы работников муницип</w:t>
      </w:r>
      <w:r>
        <w:rPr>
          <w:sz w:val="28"/>
          <w:szCs w:val="28"/>
        </w:rPr>
        <w:t xml:space="preserve">альных учреждений отрасли молодежной политики; </w:t>
      </w:r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4533">
        <w:rPr>
          <w:sz w:val="28"/>
          <w:szCs w:val="28"/>
        </w:rPr>
        <w:t>осуществление денежных выплат стимулирующего характера работникам муниципальных учреждений отрасли</w:t>
      </w:r>
      <w:r>
        <w:rPr>
          <w:sz w:val="28"/>
          <w:szCs w:val="28"/>
        </w:rPr>
        <w:t xml:space="preserve"> молодежной политики;</w:t>
      </w:r>
    </w:p>
    <w:p w:rsidR="00F7412E" w:rsidRPr="00BD1BDB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BDB">
        <w:rPr>
          <w:sz w:val="28"/>
          <w:szCs w:val="28"/>
        </w:rPr>
        <w:t>организацию подготовки и переподготовки ка</w:t>
      </w:r>
      <w:r w:rsidRPr="00BD1BDB">
        <w:rPr>
          <w:sz w:val="28"/>
          <w:szCs w:val="28"/>
        </w:rPr>
        <w:t>д</w:t>
      </w:r>
      <w:r w:rsidRPr="00BD1BDB">
        <w:rPr>
          <w:sz w:val="28"/>
          <w:szCs w:val="28"/>
        </w:rPr>
        <w:t>ров на различных курсах, семинарах, стажировках</w:t>
      </w:r>
      <w:r>
        <w:rPr>
          <w:sz w:val="28"/>
          <w:szCs w:val="28"/>
        </w:rPr>
        <w:t>;</w:t>
      </w:r>
    </w:p>
    <w:p w:rsidR="00F7412E" w:rsidRPr="00A5375F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A5375F">
        <w:rPr>
          <w:sz w:val="28"/>
          <w:szCs w:val="28"/>
        </w:rPr>
        <w:t>овышение качества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доступности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услуг сферы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 xml:space="preserve"> для всех категорий потребителей;</w:t>
      </w:r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75F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учреждений отрасли</w:t>
      </w:r>
      <w:r>
        <w:rPr>
          <w:sz w:val="28"/>
          <w:szCs w:val="28"/>
        </w:rPr>
        <w:t>.</w:t>
      </w:r>
    </w:p>
    <w:p w:rsidR="00F7412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основных мероприятий Программы приводится согласно приложению №2 к настоящей Программе.</w:t>
      </w:r>
    </w:p>
    <w:p w:rsidR="00F7412E" w:rsidRDefault="00F7412E" w:rsidP="00F741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П</w:t>
      </w:r>
      <w:r w:rsidRPr="003E1A45">
        <w:rPr>
          <w:sz w:val="28"/>
          <w:szCs w:val="28"/>
        </w:rPr>
        <w:t>рограммы не реализуются подпрограммы, в</w:t>
      </w:r>
      <w:r w:rsidRPr="003E1A45">
        <w:rPr>
          <w:sz w:val="28"/>
          <w:szCs w:val="28"/>
        </w:rPr>
        <w:t>е</w:t>
      </w:r>
      <w:r w:rsidRPr="003E1A45">
        <w:rPr>
          <w:sz w:val="28"/>
          <w:szCs w:val="28"/>
        </w:rPr>
        <w:t>домственные целевые программы.</w:t>
      </w:r>
    </w:p>
    <w:p w:rsidR="00F7412E" w:rsidRPr="00661F6B" w:rsidRDefault="00F7412E" w:rsidP="00F7412E">
      <w:pPr>
        <w:jc w:val="both"/>
        <w:rPr>
          <w:sz w:val="20"/>
          <w:szCs w:val="20"/>
        </w:rPr>
      </w:pPr>
    </w:p>
    <w:p w:rsidR="00F7412E" w:rsidRPr="001663B4" w:rsidRDefault="00F7412E" w:rsidP="00F7412E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D238C4">
        <w:rPr>
          <w:b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F7412E" w:rsidRDefault="00F7412E" w:rsidP="00F7412E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средств муниципального образования Мостовский район</w:t>
      </w:r>
      <w:r w:rsidRPr="001844C6">
        <w:rPr>
          <w:sz w:val="28"/>
          <w:szCs w:val="28"/>
        </w:rPr>
        <w:t>.</w:t>
      </w:r>
    </w:p>
    <w:tbl>
      <w:tblPr>
        <w:tblW w:w="496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0"/>
        <w:gridCol w:w="2095"/>
        <w:gridCol w:w="978"/>
        <w:gridCol w:w="1117"/>
        <w:gridCol w:w="976"/>
      </w:tblGrid>
      <w:tr w:rsidR="00F7412E" w:rsidRPr="00FE7E53" w:rsidTr="008F16BC">
        <w:trPr>
          <w:trHeight w:val="289"/>
        </w:trPr>
        <w:tc>
          <w:tcPr>
            <w:tcW w:w="2280" w:type="pct"/>
            <w:vMerge w:val="restart"/>
          </w:tcPr>
          <w:p w:rsidR="00F7412E" w:rsidRPr="00FE7E53" w:rsidRDefault="00F7412E" w:rsidP="008F16BC">
            <w:pPr>
              <w:widowControl w:val="0"/>
              <w:jc w:val="center"/>
            </w:pPr>
            <w:r w:rsidRPr="00FE7E53">
              <w:t>Источник финансирования муниципальной програ</w:t>
            </w:r>
            <w:r w:rsidRPr="00FE7E53">
              <w:t>м</w:t>
            </w:r>
            <w:r w:rsidRPr="00FE7E53">
              <w:t>мы</w:t>
            </w:r>
          </w:p>
        </w:tc>
        <w:tc>
          <w:tcPr>
            <w:tcW w:w="1103" w:type="pct"/>
            <w:vMerge w:val="restart"/>
          </w:tcPr>
          <w:p w:rsidR="00F7412E" w:rsidRPr="00FE7E53" w:rsidRDefault="00F7412E" w:rsidP="008F16BC">
            <w:pPr>
              <w:widowControl w:val="0"/>
              <w:jc w:val="center"/>
            </w:pPr>
            <w:r w:rsidRPr="00FE7E53">
              <w:t>Объем финансирования вс</w:t>
            </w:r>
            <w:r w:rsidRPr="00FE7E53">
              <w:t>е</w:t>
            </w:r>
            <w:r w:rsidRPr="00FE7E53">
              <w:t>го, тыс. рублей</w:t>
            </w:r>
          </w:p>
        </w:tc>
        <w:tc>
          <w:tcPr>
            <w:tcW w:w="1617" w:type="pct"/>
            <w:gridSpan w:val="3"/>
          </w:tcPr>
          <w:p w:rsidR="00F7412E" w:rsidRPr="00FE7E53" w:rsidRDefault="00F7412E" w:rsidP="008F16BC">
            <w:pPr>
              <w:widowControl w:val="0"/>
              <w:jc w:val="center"/>
            </w:pPr>
            <w:r w:rsidRPr="00FE7E53">
              <w:rPr>
                <w:shd w:val="clear" w:color="auto" w:fill="FFFFFF"/>
              </w:rPr>
              <w:t xml:space="preserve">в том числе по годам,             </w:t>
            </w:r>
            <w:r w:rsidRPr="00FE7E53">
              <w:t>тыс. рублей</w:t>
            </w:r>
          </w:p>
        </w:tc>
      </w:tr>
      <w:tr w:rsidR="00F7412E" w:rsidRPr="00FE7E53" w:rsidTr="008F16BC">
        <w:trPr>
          <w:trHeight w:val="70"/>
        </w:trPr>
        <w:tc>
          <w:tcPr>
            <w:tcW w:w="2280" w:type="pct"/>
            <w:vMerge/>
          </w:tcPr>
          <w:p w:rsidR="00F7412E" w:rsidRPr="00FE7E53" w:rsidRDefault="00F7412E" w:rsidP="008F16BC">
            <w:pPr>
              <w:widowControl w:val="0"/>
              <w:jc w:val="center"/>
            </w:pPr>
          </w:p>
        </w:tc>
        <w:tc>
          <w:tcPr>
            <w:tcW w:w="1103" w:type="pct"/>
            <w:vMerge/>
          </w:tcPr>
          <w:p w:rsidR="00F7412E" w:rsidRPr="00FE7E53" w:rsidRDefault="00F7412E" w:rsidP="008F16BC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F7412E" w:rsidRPr="00FE7E53" w:rsidRDefault="00F7412E" w:rsidP="008F16BC">
            <w:pPr>
              <w:widowControl w:val="0"/>
              <w:jc w:val="center"/>
            </w:pPr>
            <w:r w:rsidRPr="00FE7E53">
              <w:t>2018</w:t>
            </w:r>
          </w:p>
        </w:tc>
        <w:tc>
          <w:tcPr>
            <w:tcW w:w="588" w:type="pct"/>
            <w:vAlign w:val="center"/>
          </w:tcPr>
          <w:p w:rsidR="00F7412E" w:rsidRPr="00FE7E53" w:rsidRDefault="00F7412E" w:rsidP="008F16BC">
            <w:pPr>
              <w:widowControl w:val="0"/>
              <w:jc w:val="center"/>
            </w:pPr>
            <w:r w:rsidRPr="00FE7E53">
              <w:t>2019</w:t>
            </w:r>
          </w:p>
        </w:tc>
        <w:tc>
          <w:tcPr>
            <w:tcW w:w="514" w:type="pct"/>
            <w:vAlign w:val="center"/>
          </w:tcPr>
          <w:p w:rsidR="00F7412E" w:rsidRPr="00FE7E53" w:rsidRDefault="00F7412E" w:rsidP="008F16BC">
            <w:pPr>
              <w:widowControl w:val="0"/>
              <w:jc w:val="center"/>
            </w:pPr>
            <w:r w:rsidRPr="00FE7E53">
              <w:t>2020</w:t>
            </w:r>
          </w:p>
        </w:tc>
      </w:tr>
      <w:tr w:rsidR="00F7412E" w:rsidRPr="00FE7E53" w:rsidTr="008F16BC">
        <w:tc>
          <w:tcPr>
            <w:tcW w:w="2280" w:type="pct"/>
          </w:tcPr>
          <w:p w:rsidR="00F7412E" w:rsidRPr="00FE7E53" w:rsidRDefault="00F7412E" w:rsidP="008F16BC">
            <w:pPr>
              <w:widowControl w:val="0"/>
              <w:jc w:val="both"/>
            </w:pPr>
            <w:r w:rsidRPr="00FE7E53">
              <w:t>Муниципальная программа «Молодежь Кубани» муниципального образования Мостовский район на 2018 - 2020 годы, всего</w:t>
            </w:r>
          </w:p>
        </w:tc>
        <w:tc>
          <w:tcPr>
            <w:tcW w:w="1103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14 534,1</w:t>
            </w:r>
          </w:p>
        </w:tc>
        <w:tc>
          <w:tcPr>
            <w:tcW w:w="515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4 844,7</w:t>
            </w:r>
          </w:p>
        </w:tc>
        <w:tc>
          <w:tcPr>
            <w:tcW w:w="588" w:type="pct"/>
          </w:tcPr>
          <w:p w:rsidR="00F7412E" w:rsidRPr="00FE7E53" w:rsidRDefault="00F7412E" w:rsidP="008F16BC">
            <w:r w:rsidRPr="00FE7E53">
              <w:t>4 844,7</w:t>
            </w:r>
          </w:p>
        </w:tc>
        <w:tc>
          <w:tcPr>
            <w:tcW w:w="514" w:type="pct"/>
          </w:tcPr>
          <w:p w:rsidR="00F7412E" w:rsidRPr="00FE7E53" w:rsidRDefault="00F7412E" w:rsidP="008F16BC">
            <w:r w:rsidRPr="00FE7E53">
              <w:t>4 844,7</w:t>
            </w:r>
          </w:p>
        </w:tc>
      </w:tr>
      <w:tr w:rsidR="00F7412E" w:rsidRPr="00FE7E53" w:rsidTr="008F16BC">
        <w:tc>
          <w:tcPr>
            <w:tcW w:w="2280" w:type="pct"/>
          </w:tcPr>
          <w:p w:rsidR="00F7412E" w:rsidRPr="00FE7E53" w:rsidRDefault="00F7412E" w:rsidP="008F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7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№1 «</w:t>
            </w:r>
            <w:r w:rsidRPr="00FE7E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FE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обеспечение функций органов местного самоуправления</w:t>
            </w:r>
            <w:r w:rsidRPr="00FE7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3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ind w:left="-70" w:right="-154"/>
              <w:jc w:val="center"/>
            </w:pPr>
            <w:r w:rsidRPr="00FE7E53">
              <w:lastRenderedPageBreak/>
              <w:t>2  772,0</w:t>
            </w:r>
          </w:p>
        </w:tc>
        <w:tc>
          <w:tcPr>
            <w:tcW w:w="515" w:type="pct"/>
          </w:tcPr>
          <w:p w:rsidR="00F7412E" w:rsidRPr="00FE7E53" w:rsidRDefault="00F7412E" w:rsidP="008F16BC">
            <w:pPr>
              <w:jc w:val="center"/>
            </w:pPr>
            <w:r w:rsidRPr="00FE7E53">
              <w:t>924,0</w:t>
            </w:r>
          </w:p>
        </w:tc>
        <w:tc>
          <w:tcPr>
            <w:tcW w:w="588" w:type="pct"/>
          </w:tcPr>
          <w:p w:rsidR="00F7412E" w:rsidRPr="00FE7E53" w:rsidRDefault="00F7412E" w:rsidP="008F16BC">
            <w:pPr>
              <w:jc w:val="center"/>
            </w:pPr>
            <w:r w:rsidRPr="00FE7E53">
              <w:t>924,0</w:t>
            </w:r>
          </w:p>
        </w:tc>
        <w:tc>
          <w:tcPr>
            <w:tcW w:w="514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924,0</w:t>
            </w:r>
          </w:p>
        </w:tc>
      </w:tr>
      <w:tr w:rsidR="00F7412E" w:rsidRPr="00FE7E53" w:rsidTr="008F16BC">
        <w:tc>
          <w:tcPr>
            <w:tcW w:w="2280" w:type="pct"/>
          </w:tcPr>
          <w:p w:rsidR="00F7412E" w:rsidRPr="00FE7E53" w:rsidRDefault="00F7412E" w:rsidP="008F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№2 «</w:t>
            </w:r>
            <w:r w:rsidRPr="00FE7E5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субсидий»</w:t>
            </w:r>
          </w:p>
        </w:tc>
        <w:tc>
          <w:tcPr>
            <w:tcW w:w="1103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9 704,1</w:t>
            </w:r>
          </w:p>
        </w:tc>
        <w:tc>
          <w:tcPr>
            <w:tcW w:w="515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3 234,7</w:t>
            </w:r>
          </w:p>
        </w:tc>
        <w:tc>
          <w:tcPr>
            <w:tcW w:w="588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3 234,7</w:t>
            </w:r>
          </w:p>
        </w:tc>
        <w:tc>
          <w:tcPr>
            <w:tcW w:w="514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3 234,7</w:t>
            </w:r>
          </w:p>
        </w:tc>
      </w:tr>
      <w:tr w:rsidR="00F7412E" w:rsidRPr="00FE7E53" w:rsidTr="008F16BC">
        <w:tc>
          <w:tcPr>
            <w:tcW w:w="2280" w:type="pct"/>
          </w:tcPr>
          <w:p w:rsidR="00F7412E" w:rsidRPr="00FE7E53" w:rsidRDefault="00F7412E" w:rsidP="008F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№3 «Реализация мероприятий в области молодежной политики»</w:t>
            </w:r>
          </w:p>
        </w:tc>
        <w:tc>
          <w:tcPr>
            <w:tcW w:w="1103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2 058,0</w:t>
            </w:r>
          </w:p>
        </w:tc>
        <w:tc>
          <w:tcPr>
            <w:tcW w:w="515" w:type="pct"/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686,0</w:t>
            </w:r>
          </w:p>
        </w:tc>
        <w:tc>
          <w:tcPr>
            <w:tcW w:w="588" w:type="pct"/>
          </w:tcPr>
          <w:p w:rsidR="00F7412E" w:rsidRPr="00FE7E53" w:rsidRDefault="00F7412E" w:rsidP="008F16BC">
            <w:r w:rsidRPr="00FE7E53">
              <w:t>686,0</w:t>
            </w:r>
          </w:p>
        </w:tc>
        <w:tc>
          <w:tcPr>
            <w:tcW w:w="514" w:type="pct"/>
          </w:tcPr>
          <w:p w:rsidR="00F7412E" w:rsidRPr="00FE7E53" w:rsidRDefault="00F7412E" w:rsidP="008F16BC">
            <w:r w:rsidRPr="00FE7E53">
              <w:t>686,0</w:t>
            </w:r>
          </w:p>
        </w:tc>
      </w:tr>
    </w:tbl>
    <w:p w:rsidR="00F7412E" w:rsidRDefault="00F7412E" w:rsidP="00F7412E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7412E" w:rsidRDefault="00F7412E" w:rsidP="00F7412E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могут привлекаться также внебюджетные источники -  средства общественных объединений, спонсорские и другие средства.</w:t>
      </w:r>
    </w:p>
    <w:p w:rsidR="00F7412E" w:rsidRDefault="00F7412E" w:rsidP="00F7412E">
      <w:pPr>
        <w:autoSpaceDE w:val="0"/>
        <w:autoSpaceDN w:val="0"/>
        <w:adjustRightInd w:val="0"/>
        <w:rPr>
          <w:color w:val="000000"/>
          <w:szCs w:val="28"/>
        </w:rPr>
      </w:pPr>
    </w:p>
    <w:p w:rsidR="00F7412E" w:rsidRPr="001663B4" w:rsidRDefault="00F7412E" w:rsidP="00F74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</w:t>
      </w:r>
      <w:r w:rsidRPr="0011632B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 w:rsidRPr="0011632B">
        <w:rPr>
          <w:b/>
          <w:sz w:val="28"/>
          <w:szCs w:val="28"/>
        </w:rPr>
        <w:t xml:space="preserve"> оценки эффективности</w:t>
      </w:r>
      <w:r>
        <w:rPr>
          <w:b/>
          <w:sz w:val="28"/>
          <w:szCs w:val="28"/>
        </w:rPr>
        <w:t xml:space="preserve"> П</w:t>
      </w:r>
      <w:r w:rsidRPr="0011632B">
        <w:rPr>
          <w:b/>
          <w:sz w:val="28"/>
          <w:szCs w:val="28"/>
        </w:rPr>
        <w:t>рограммы</w:t>
      </w:r>
    </w:p>
    <w:p w:rsidR="00F7412E" w:rsidRPr="00F27E38" w:rsidRDefault="00F7412E" w:rsidP="00F7412E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27723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П</w:t>
      </w:r>
      <w:r w:rsidRPr="00C27723">
        <w:rPr>
          <w:sz w:val="28"/>
          <w:szCs w:val="28"/>
        </w:rPr>
        <w:t>рограммы осущес</w:t>
      </w:r>
      <w:r w:rsidRPr="00C27723">
        <w:rPr>
          <w:sz w:val="28"/>
          <w:szCs w:val="28"/>
        </w:rPr>
        <w:t>т</w:t>
      </w:r>
      <w:r w:rsidRPr="00C27723">
        <w:rPr>
          <w:sz w:val="28"/>
          <w:szCs w:val="28"/>
        </w:rPr>
        <w:t>вляется в соответствии с методикой оценки эффективности реализации мун</w:t>
      </w:r>
      <w:r w:rsidRPr="00C27723">
        <w:rPr>
          <w:sz w:val="28"/>
          <w:szCs w:val="28"/>
        </w:rPr>
        <w:t>и</w:t>
      </w:r>
      <w:r w:rsidRPr="00C27723">
        <w:rPr>
          <w:sz w:val="28"/>
          <w:szCs w:val="28"/>
        </w:rPr>
        <w:t xml:space="preserve">ципальной программы, изложенной в приложении № </w:t>
      </w:r>
      <w:r>
        <w:rPr>
          <w:sz w:val="28"/>
          <w:szCs w:val="28"/>
        </w:rPr>
        <w:t>3</w:t>
      </w:r>
      <w:r w:rsidRPr="00C27723">
        <w:rPr>
          <w:sz w:val="28"/>
          <w:szCs w:val="28"/>
        </w:rPr>
        <w:t xml:space="preserve"> к постановлению адм</w:t>
      </w:r>
      <w:r w:rsidRPr="00C27723">
        <w:rPr>
          <w:sz w:val="28"/>
          <w:szCs w:val="28"/>
        </w:rPr>
        <w:t>и</w:t>
      </w:r>
      <w:r w:rsidRPr="00C27723">
        <w:rPr>
          <w:sz w:val="28"/>
          <w:szCs w:val="28"/>
        </w:rPr>
        <w:t xml:space="preserve">нистрации муниципального образования </w:t>
      </w:r>
      <w:r>
        <w:rPr>
          <w:sz w:val="28"/>
          <w:szCs w:val="28"/>
        </w:rPr>
        <w:t>Мостовский</w:t>
      </w:r>
      <w:r w:rsidRPr="00C27723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30</w:t>
      </w:r>
      <w:r w:rsidRPr="00C27723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C27723">
        <w:rPr>
          <w:sz w:val="28"/>
          <w:szCs w:val="28"/>
        </w:rPr>
        <w:t xml:space="preserve">я 2014 года № </w:t>
      </w:r>
      <w:r>
        <w:rPr>
          <w:sz w:val="28"/>
          <w:szCs w:val="28"/>
        </w:rPr>
        <w:t>1419</w:t>
      </w:r>
      <w:r w:rsidRPr="00C2772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</w:t>
      </w:r>
      <w:r w:rsidRPr="00C27723">
        <w:rPr>
          <w:sz w:val="28"/>
          <w:szCs w:val="28"/>
        </w:rPr>
        <w:t>орядк</w:t>
      </w:r>
      <w:r>
        <w:rPr>
          <w:sz w:val="28"/>
          <w:szCs w:val="28"/>
        </w:rPr>
        <w:t>а разработки, утверждения и реализации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ведомственных целевых программ, Порядка </w:t>
      </w:r>
      <w:r w:rsidRPr="00C27723">
        <w:rPr>
          <w:bCs/>
          <w:sz w:val="28"/>
          <w:szCs w:val="28"/>
        </w:rPr>
        <w:t>принятия реш</w:t>
      </w:r>
      <w:r>
        <w:rPr>
          <w:bCs/>
          <w:sz w:val="28"/>
          <w:szCs w:val="28"/>
        </w:rPr>
        <w:t>ения о разработке, формировании,</w:t>
      </w:r>
      <w:r w:rsidRPr="00C27723">
        <w:rPr>
          <w:bCs/>
          <w:sz w:val="28"/>
          <w:szCs w:val="28"/>
        </w:rPr>
        <w:t xml:space="preserve"> реал</w:t>
      </w:r>
      <w:r w:rsidRPr="00C277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зации и методики оценки эффективности </w:t>
      </w:r>
      <w:r w:rsidRPr="00C27723">
        <w:rPr>
          <w:bCs/>
          <w:sz w:val="28"/>
          <w:szCs w:val="28"/>
        </w:rPr>
        <w:t>муниципальных программ муниц</w:t>
      </w:r>
      <w:r w:rsidRPr="00C277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образования Мостовски</w:t>
      </w:r>
      <w:r w:rsidRPr="00C27723">
        <w:rPr>
          <w:bCs/>
          <w:sz w:val="28"/>
          <w:szCs w:val="28"/>
        </w:rPr>
        <w:t>й район».</w:t>
      </w:r>
      <w:proofErr w:type="gramEnd"/>
    </w:p>
    <w:p w:rsidR="00F7412E" w:rsidRDefault="00F7412E" w:rsidP="00F7412E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9B1ED5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</w:t>
      </w:r>
      <w:r w:rsidRPr="009B1ED5">
        <w:rPr>
          <w:sz w:val="28"/>
          <w:szCs w:val="28"/>
        </w:rPr>
        <w:t xml:space="preserve"> программы основывается на принципе сопоставления фактически достигнутых значе</w:t>
      </w:r>
      <w:r>
        <w:rPr>
          <w:sz w:val="28"/>
          <w:szCs w:val="28"/>
        </w:rPr>
        <w:t>ний</w:t>
      </w:r>
      <w:r w:rsidRPr="009B1ED5">
        <w:rPr>
          <w:sz w:val="28"/>
          <w:szCs w:val="28"/>
        </w:rPr>
        <w:t xml:space="preserve"> целевых показателей с их плановыми значениями по результатам отчетного</w:t>
      </w:r>
      <w:r>
        <w:rPr>
          <w:sz w:val="28"/>
          <w:szCs w:val="28"/>
        </w:rPr>
        <w:t xml:space="preserve"> </w:t>
      </w:r>
      <w:r w:rsidRPr="009B1ED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F7412E" w:rsidRDefault="00F7412E" w:rsidP="00F7412E">
      <w:pPr>
        <w:autoSpaceDE w:val="0"/>
        <w:autoSpaceDN w:val="0"/>
        <w:adjustRightInd w:val="0"/>
        <w:ind w:left="720"/>
        <w:jc w:val="center"/>
        <w:rPr>
          <w:color w:val="000000"/>
          <w:szCs w:val="28"/>
        </w:rPr>
      </w:pPr>
    </w:p>
    <w:p w:rsidR="00F7412E" w:rsidRPr="001663B4" w:rsidRDefault="00F7412E" w:rsidP="00F741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6.Механизм реализации Программы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её выполнением</w:t>
      </w:r>
    </w:p>
    <w:p w:rsidR="00F7412E" w:rsidRPr="00C27723" w:rsidRDefault="00F7412E" w:rsidP="00F7412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кущее управление П</w:t>
      </w:r>
      <w:r w:rsidRPr="00C27723">
        <w:rPr>
          <w:color w:val="000000"/>
          <w:sz w:val="28"/>
          <w:szCs w:val="28"/>
        </w:rPr>
        <w:t>рограммой осуществляет ее координатор – отдел по делам молодежи, кото</w:t>
      </w:r>
      <w:r>
        <w:rPr>
          <w:color w:val="000000"/>
          <w:sz w:val="28"/>
          <w:szCs w:val="28"/>
        </w:rPr>
        <w:t>рый</w:t>
      </w:r>
      <w:r w:rsidRPr="00C27723">
        <w:rPr>
          <w:color w:val="000000"/>
          <w:sz w:val="28"/>
          <w:szCs w:val="28"/>
        </w:rPr>
        <w:t>:</w:t>
      </w:r>
    </w:p>
    <w:p w:rsidR="00F7412E" w:rsidRPr="00C27723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П</w:t>
      </w:r>
      <w:r w:rsidRPr="00C27723">
        <w:rPr>
          <w:color w:val="000000"/>
          <w:sz w:val="28"/>
          <w:szCs w:val="28"/>
        </w:rPr>
        <w:t xml:space="preserve">рограммы, ее согласование с 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F7412E" w:rsidRPr="00C27723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фо</w:t>
      </w:r>
      <w:r>
        <w:rPr>
          <w:color w:val="000000"/>
          <w:sz w:val="28"/>
          <w:szCs w:val="28"/>
        </w:rPr>
        <w:t>рмирует структуру П</w:t>
      </w:r>
      <w:r w:rsidRPr="00C27723">
        <w:rPr>
          <w:color w:val="000000"/>
          <w:sz w:val="28"/>
          <w:szCs w:val="28"/>
        </w:rPr>
        <w:t>рограммы и пер</w:t>
      </w:r>
      <w:r>
        <w:rPr>
          <w:color w:val="000000"/>
          <w:sz w:val="28"/>
          <w:szCs w:val="28"/>
        </w:rPr>
        <w:t>ечень участников П</w:t>
      </w:r>
      <w:r w:rsidRPr="00C27723">
        <w:rPr>
          <w:color w:val="000000"/>
          <w:sz w:val="28"/>
          <w:szCs w:val="28"/>
        </w:rPr>
        <w:t xml:space="preserve">рограммы; </w:t>
      </w:r>
    </w:p>
    <w:p w:rsidR="00F7412E" w:rsidRPr="00C27723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изует реализацию П</w:t>
      </w:r>
      <w:r w:rsidRPr="00C27723">
        <w:rPr>
          <w:color w:val="000000"/>
          <w:sz w:val="28"/>
          <w:szCs w:val="28"/>
        </w:rPr>
        <w:t>рограммы, координацию де</w:t>
      </w:r>
      <w:r w:rsidRPr="00C27723">
        <w:rPr>
          <w:color w:val="000000"/>
          <w:sz w:val="28"/>
          <w:szCs w:val="28"/>
        </w:rPr>
        <w:t>я</w:t>
      </w:r>
      <w:r w:rsidRPr="00C27723">
        <w:rPr>
          <w:color w:val="000000"/>
          <w:sz w:val="28"/>
          <w:szCs w:val="28"/>
        </w:rPr>
        <w:t xml:space="preserve">тельности </w:t>
      </w:r>
      <w:r>
        <w:rPr>
          <w:color w:val="000000"/>
          <w:sz w:val="28"/>
          <w:szCs w:val="28"/>
        </w:rPr>
        <w:t xml:space="preserve">            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F7412E" w:rsidRPr="00C27723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принимает решение о необходимости внесения в установленном пор</w:t>
      </w:r>
      <w:r>
        <w:rPr>
          <w:color w:val="000000"/>
          <w:sz w:val="28"/>
          <w:szCs w:val="28"/>
        </w:rPr>
        <w:t>ядке изменений в П</w:t>
      </w:r>
      <w:r w:rsidRPr="00C27723">
        <w:rPr>
          <w:color w:val="000000"/>
          <w:sz w:val="28"/>
          <w:szCs w:val="28"/>
        </w:rPr>
        <w:t>рограмму;</w:t>
      </w:r>
    </w:p>
    <w:p w:rsidR="00F7412E" w:rsidRPr="00C27723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несет ответственность за достижен</w:t>
      </w:r>
      <w:r>
        <w:rPr>
          <w:color w:val="000000"/>
          <w:sz w:val="28"/>
          <w:szCs w:val="28"/>
        </w:rPr>
        <w:t>ие целевых показателей П</w:t>
      </w:r>
      <w:r w:rsidRPr="00C27723">
        <w:rPr>
          <w:color w:val="000000"/>
          <w:sz w:val="28"/>
          <w:szCs w:val="28"/>
        </w:rPr>
        <w:t>рограммы;</w:t>
      </w:r>
    </w:p>
    <w:p w:rsidR="00F7412E" w:rsidRPr="00DB1D41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 xml:space="preserve">осуществляет подготовку предложений по объемам и источникам </w:t>
      </w:r>
      <w:r w:rsidRPr="00DB1D41">
        <w:rPr>
          <w:color w:val="000000"/>
          <w:sz w:val="28"/>
          <w:szCs w:val="28"/>
        </w:rPr>
        <w:lastRenderedPageBreak/>
        <w:t>фина</w:t>
      </w:r>
      <w:r w:rsidRPr="00DB1D41">
        <w:rPr>
          <w:color w:val="000000"/>
          <w:sz w:val="28"/>
          <w:szCs w:val="28"/>
        </w:rPr>
        <w:t>н</w:t>
      </w:r>
      <w:r w:rsidRPr="00DB1D41">
        <w:rPr>
          <w:color w:val="000000"/>
          <w:sz w:val="28"/>
          <w:szCs w:val="28"/>
        </w:rPr>
        <w:t>сиро</w:t>
      </w:r>
      <w:r>
        <w:rPr>
          <w:color w:val="000000"/>
          <w:sz w:val="28"/>
          <w:szCs w:val="28"/>
        </w:rPr>
        <w:t>вания реализации П</w:t>
      </w:r>
      <w:r w:rsidRPr="00DB1D41">
        <w:rPr>
          <w:color w:val="000000"/>
          <w:sz w:val="28"/>
          <w:szCs w:val="28"/>
        </w:rPr>
        <w:t xml:space="preserve">рограммы на основании предложений </w:t>
      </w:r>
      <w:r>
        <w:rPr>
          <w:color w:val="000000"/>
          <w:sz w:val="28"/>
          <w:szCs w:val="28"/>
        </w:rPr>
        <w:t xml:space="preserve">               </w:t>
      </w:r>
      <w:r>
        <w:rPr>
          <w:sz w:val="28"/>
          <w:szCs w:val="28"/>
        </w:rPr>
        <w:t>МКУ «Молодежный центр «Успех»</w:t>
      </w:r>
      <w:r w:rsidRPr="00DB1D41">
        <w:rPr>
          <w:color w:val="000000"/>
          <w:sz w:val="28"/>
          <w:szCs w:val="28"/>
        </w:rPr>
        <w:t xml:space="preserve">; </w:t>
      </w:r>
    </w:p>
    <w:p w:rsidR="00F7412E" w:rsidRPr="00DB1D41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B1D41">
        <w:rPr>
          <w:color w:val="000000"/>
          <w:sz w:val="28"/>
          <w:szCs w:val="28"/>
        </w:rPr>
        <w:t>проводит монит</w:t>
      </w:r>
      <w:r>
        <w:rPr>
          <w:color w:val="000000"/>
          <w:sz w:val="28"/>
          <w:szCs w:val="28"/>
        </w:rPr>
        <w:t>оринг реализации П</w:t>
      </w:r>
      <w:r w:rsidRPr="00DB1D41">
        <w:rPr>
          <w:color w:val="000000"/>
          <w:sz w:val="28"/>
          <w:szCs w:val="28"/>
        </w:rPr>
        <w:t xml:space="preserve">рограммы; </w:t>
      </w:r>
    </w:p>
    <w:p w:rsidR="00F7412E" w:rsidRPr="00DB1D41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1D41">
        <w:rPr>
          <w:sz w:val="28"/>
          <w:szCs w:val="28"/>
        </w:rPr>
        <w:t xml:space="preserve">разрабатывает формы отчетности для </w:t>
      </w:r>
      <w:r>
        <w:rPr>
          <w:sz w:val="28"/>
          <w:szCs w:val="28"/>
        </w:rPr>
        <w:t>МКУ «Молодежный центр «Успех»</w:t>
      </w:r>
      <w:r w:rsidRPr="00DB1D41">
        <w:rPr>
          <w:sz w:val="28"/>
          <w:szCs w:val="28"/>
        </w:rPr>
        <w:t xml:space="preserve">, необходимые для осуществления </w:t>
      </w:r>
      <w:proofErr w:type="gramStart"/>
      <w:r w:rsidRPr="00DB1D41">
        <w:rPr>
          <w:sz w:val="28"/>
          <w:szCs w:val="28"/>
        </w:rPr>
        <w:t>контрол</w:t>
      </w:r>
      <w:r>
        <w:rPr>
          <w:sz w:val="28"/>
          <w:szCs w:val="28"/>
        </w:rPr>
        <w:t>я за</w:t>
      </w:r>
      <w:proofErr w:type="gramEnd"/>
      <w:r>
        <w:rPr>
          <w:sz w:val="28"/>
          <w:szCs w:val="28"/>
        </w:rPr>
        <w:t xml:space="preserve"> выполнением П</w:t>
      </w:r>
      <w:r w:rsidRPr="00DB1D41">
        <w:rPr>
          <w:sz w:val="28"/>
          <w:szCs w:val="28"/>
        </w:rPr>
        <w:t>рогра</w:t>
      </w:r>
      <w:r w:rsidRPr="00DB1D41">
        <w:rPr>
          <w:sz w:val="28"/>
          <w:szCs w:val="28"/>
        </w:rPr>
        <w:t>м</w:t>
      </w:r>
      <w:r w:rsidRPr="00DB1D41">
        <w:rPr>
          <w:sz w:val="28"/>
          <w:szCs w:val="28"/>
        </w:rPr>
        <w:t xml:space="preserve">мы, устанавливает сроки их предоставления; </w:t>
      </w:r>
    </w:p>
    <w:p w:rsidR="00F7412E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1D41">
        <w:rPr>
          <w:sz w:val="28"/>
          <w:szCs w:val="28"/>
        </w:rPr>
        <w:t>проводит монит</w:t>
      </w:r>
      <w:r>
        <w:rPr>
          <w:sz w:val="28"/>
          <w:szCs w:val="28"/>
        </w:rPr>
        <w:t>оринг реализации П</w:t>
      </w:r>
      <w:r w:rsidRPr="00DB1D41">
        <w:rPr>
          <w:sz w:val="28"/>
          <w:szCs w:val="28"/>
        </w:rPr>
        <w:t xml:space="preserve">рограммы и анализ отчетности, представляемой </w:t>
      </w:r>
      <w:r>
        <w:rPr>
          <w:sz w:val="28"/>
          <w:szCs w:val="28"/>
        </w:rPr>
        <w:t>МКУ «Молодежный центр «Успех»</w:t>
      </w:r>
      <w:r w:rsidRPr="00DB1D41">
        <w:rPr>
          <w:sz w:val="28"/>
          <w:szCs w:val="28"/>
        </w:rPr>
        <w:t xml:space="preserve">; </w:t>
      </w:r>
    </w:p>
    <w:p w:rsidR="00F7412E" w:rsidRPr="00DB1D41" w:rsidRDefault="00F7412E" w:rsidP="00F7412E">
      <w:pPr>
        <w:shd w:val="clear" w:color="auto" w:fill="FFFFFF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7574F4"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 w:rsidRPr="007574F4">
        <w:rPr>
          <w:sz w:val="28"/>
          <w:szCs w:val="28"/>
          <w:shd w:val="clear" w:color="auto" w:fill="FFFFFF"/>
        </w:rPr>
        <w:t>контроль за</w:t>
      </w:r>
      <w:proofErr w:type="gramEnd"/>
      <w:r w:rsidRPr="007574F4">
        <w:rPr>
          <w:sz w:val="28"/>
          <w:szCs w:val="28"/>
          <w:shd w:val="clear" w:color="auto" w:fill="FFFFFF"/>
        </w:rPr>
        <w:t xml:space="preserve"> выполнением детальных планов-графиков и ходом реализации </w:t>
      </w:r>
      <w:r>
        <w:rPr>
          <w:sz w:val="28"/>
          <w:szCs w:val="28"/>
          <w:shd w:val="clear" w:color="auto" w:fill="FFFFFF"/>
        </w:rPr>
        <w:t>П</w:t>
      </w:r>
      <w:r w:rsidRPr="007574F4">
        <w:rPr>
          <w:sz w:val="28"/>
          <w:szCs w:val="28"/>
          <w:shd w:val="clear" w:color="auto" w:fill="FFFFFF"/>
        </w:rPr>
        <w:t>рограммы в целом;</w:t>
      </w:r>
    </w:p>
    <w:p w:rsidR="00F7412E" w:rsidRPr="00DB1D41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B1D41">
        <w:rPr>
          <w:color w:val="000000"/>
          <w:sz w:val="28"/>
          <w:szCs w:val="28"/>
        </w:rPr>
        <w:t>ежегодно проводит оценку эффектив</w:t>
      </w:r>
      <w:r>
        <w:rPr>
          <w:color w:val="000000"/>
          <w:sz w:val="28"/>
          <w:szCs w:val="28"/>
        </w:rPr>
        <w:t>ности реализации П</w:t>
      </w:r>
      <w:r w:rsidRPr="00DB1D41">
        <w:rPr>
          <w:color w:val="000000"/>
          <w:sz w:val="28"/>
          <w:szCs w:val="28"/>
        </w:rPr>
        <w:t>рограммы;</w:t>
      </w:r>
    </w:p>
    <w:p w:rsidR="00F7412E" w:rsidRPr="00C27723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B1D41">
        <w:rPr>
          <w:color w:val="000000"/>
          <w:sz w:val="28"/>
          <w:szCs w:val="28"/>
        </w:rPr>
        <w:t xml:space="preserve">готовит ежегодный доклад </w:t>
      </w:r>
      <w:r>
        <w:rPr>
          <w:color w:val="000000"/>
          <w:sz w:val="28"/>
          <w:szCs w:val="28"/>
        </w:rPr>
        <w:t>о ходе реализации П</w:t>
      </w:r>
      <w:r w:rsidRPr="00C27723">
        <w:rPr>
          <w:color w:val="000000"/>
          <w:sz w:val="28"/>
          <w:szCs w:val="28"/>
        </w:rPr>
        <w:t>рограммы и оценке</w:t>
      </w:r>
      <w:r>
        <w:rPr>
          <w:color w:val="000000"/>
          <w:sz w:val="28"/>
          <w:szCs w:val="28"/>
        </w:rPr>
        <w:t xml:space="preserve"> эффективности ее реализации.</w:t>
      </w:r>
    </w:p>
    <w:p w:rsidR="00F7412E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B1D41">
        <w:rPr>
          <w:sz w:val="28"/>
          <w:szCs w:val="28"/>
        </w:rPr>
        <w:t>В целях обеспечения эффективн</w:t>
      </w:r>
      <w:r>
        <w:rPr>
          <w:sz w:val="28"/>
          <w:szCs w:val="28"/>
        </w:rPr>
        <w:t>ого мониторинга и контроля реализации П</w:t>
      </w:r>
      <w:r w:rsidRPr="00DB1D4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отдел по делам молодежи</w:t>
      </w:r>
      <w:r w:rsidRPr="00DB1D41">
        <w:rPr>
          <w:sz w:val="28"/>
          <w:szCs w:val="28"/>
        </w:rPr>
        <w:t xml:space="preserve"> ежегодно, не позднее </w:t>
      </w:r>
      <w:r>
        <w:rPr>
          <w:sz w:val="28"/>
          <w:szCs w:val="28"/>
        </w:rPr>
        <w:t xml:space="preserve">          </w:t>
      </w:r>
      <w:r w:rsidRPr="00DB1D41">
        <w:rPr>
          <w:sz w:val="28"/>
          <w:szCs w:val="28"/>
        </w:rPr>
        <w:t xml:space="preserve">1 декабря текущего финансового года, разрабатывает и утверждает согласованный с  </w:t>
      </w:r>
      <w:r>
        <w:rPr>
          <w:sz w:val="28"/>
          <w:szCs w:val="28"/>
        </w:rPr>
        <w:t>МКУ «Молодежный центр «Успех»</w:t>
      </w:r>
      <w:r w:rsidRPr="00DB1D41">
        <w:rPr>
          <w:sz w:val="28"/>
          <w:szCs w:val="28"/>
        </w:rPr>
        <w:t xml:space="preserve"> детальный </w:t>
      </w:r>
      <w:hyperlink w:anchor="Par2051" w:history="1">
        <w:r w:rsidRPr="00DB1D41">
          <w:rPr>
            <w:sz w:val="28"/>
            <w:szCs w:val="28"/>
          </w:rPr>
          <w:t>план-график</w:t>
        </w:r>
      </w:hyperlink>
      <w:r>
        <w:rPr>
          <w:sz w:val="28"/>
          <w:szCs w:val="28"/>
        </w:rPr>
        <w:t xml:space="preserve"> реализации П</w:t>
      </w:r>
      <w:r w:rsidRPr="00DB1D41">
        <w:rPr>
          <w:sz w:val="28"/>
          <w:szCs w:val="28"/>
        </w:rPr>
        <w:t>рограммы на очередной год и плановый период (далее - детал</w:t>
      </w:r>
      <w:r w:rsidRPr="00DB1D41">
        <w:rPr>
          <w:sz w:val="28"/>
          <w:szCs w:val="28"/>
        </w:rPr>
        <w:t>ь</w:t>
      </w:r>
      <w:r w:rsidRPr="00DB1D41">
        <w:rPr>
          <w:sz w:val="28"/>
          <w:szCs w:val="28"/>
        </w:rPr>
        <w:t>ный план-график)</w:t>
      </w:r>
      <w:r>
        <w:rPr>
          <w:sz w:val="28"/>
          <w:szCs w:val="28"/>
        </w:rPr>
        <w:t xml:space="preserve">, </w:t>
      </w:r>
      <w:r w:rsidRPr="007574F4">
        <w:rPr>
          <w:sz w:val="28"/>
          <w:szCs w:val="28"/>
        </w:rPr>
        <w:t>содержащий полный пере</w:t>
      </w:r>
      <w:r>
        <w:rPr>
          <w:sz w:val="28"/>
          <w:szCs w:val="28"/>
        </w:rPr>
        <w:t>чень мероприятий П</w:t>
      </w:r>
      <w:r w:rsidRPr="007574F4">
        <w:rPr>
          <w:sz w:val="28"/>
          <w:szCs w:val="28"/>
        </w:rPr>
        <w:t>рограммы на очередной год, а также полны</w:t>
      </w:r>
      <w:r>
        <w:rPr>
          <w:sz w:val="28"/>
          <w:szCs w:val="28"/>
        </w:rPr>
        <w:t>й перечень контрольных событий П</w:t>
      </w:r>
      <w:r w:rsidRPr="007574F4">
        <w:rPr>
          <w:sz w:val="28"/>
          <w:szCs w:val="28"/>
        </w:rPr>
        <w:t>рограммы.</w:t>
      </w:r>
      <w:proofErr w:type="gramEnd"/>
    </w:p>
    <w:p w:rsidR="00F7412E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7574F4">
        <w:rPr>
          <w:sz w:val="28"/>
          <w:szCs w:val="28"/>
          <w:shd w:val="clear" w:color="auto" w:fill="FFFFFF"/>
        </w:rPr>
        <w:t xml:space="preserve">В целях обеспечения текущего контроля </w:t>
      </w:r>
      <w:r>
        <w:rPr>
          <w:sz w:val="28"/>
          <w:szCs w:val="28"/>
        </w:rPr>
        <w:t>отдел по делам молодежи</w:t>
      </w:r>
      <w:r w:rsidRPr="007574F4">
        <w:rPr>
          <w:sz w:val="28"/>
          <w:szCs w:val="28"/>
          <w:shd w:val="clear" w:color="auto" w:fill="FFFFFF"/>
        </w:rPr>
        <w:t xml:space="preserve"> представляет в  </w:t>
      </w:r>
      <w:r w:rsidRPr="007574F4">
        <w:rPr>
          <w:sz w:val="28"/>
          <w:szCs w:val="28"/>
        </w:rPr>
        <w:t>управление экономики администрации муниципального образования Мостовский район</w:t>
      </w:r>
      <w:r>
        <w:rPr>
          <w:sz w:val="28"/>
          <w:szCs w:val="28"/>
        </w:rPr>
        <w:t xml:space="preserve"> (далее – управление экономики)</w:t>
      </w:r>
      <w:r w:rsidRPr="007574F4">
        <w:rPr>
          <w:sz w:val="28"/>
          <w:szCs w:val="28"/>
          <w:shd w:val="clear" w:color="auto" w:fill="FFFFFF"/>
        </w:rPr>
        <w:t xml:space="preserve"> в месячный срок со дня доведения до главного распорядителя (распорядителя) </w:t>
      </w:r>
      <w:r w:rsidRPr="007574F4">
        <w:rPr>
          <w:sz w:val="28"/>
          <w:szCs w:val="28"/>
        </w:rPr>
        <w:t xml:space="preserve">средств бюджета муниципального образования Мостовский район </w:t>
      </w:r>
      <w:r w:rsidRPr="007574F4">
        <w:rPr>
          <w:sz w:val="28"/>
          <w:szCs w:val="28"/>
          <w:shd w:val="clear" w:color="auto" w:fill="FFFFFF"/>
        </w:rPr>
        <w:t>и объемо</w:t>
      </w:r>
      <w:r>
        <w:rPr>
          <w:sz w:val="28"/>
          <w:szCs w:val="28"/>
          <w:shd w:val="clear" w:color="auto" w:fill="FFFFFF"/>
        </w:rPr>
        <w:t>в финансирования П</w:t>
      </w:r>
      <w:r w:rsidRPr="007574F4">
        <w:rPr>
          <w:sz w:val="28"/>
          <w:szCs w:val="28"/>
          <w:shd w:val="clear" w:color="auto" w:fill="FFFFFF"/>
        </w:rPr>
        <w:t>рограммы утвержденный детальный план-график.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по делам молодежи</w:t>
      </w:r>
      <w:r w:rsidRPr="00DB1D41">
        <w:rPr>
          <w:sz w:val="28"/>
          <w:szCs w:val="28"/>
        </w:rPr>
        <w:t xml:space="preserve"> </w:t>
      </w:r>
      <w:r w:rsidRPr="007574F4">
        <w:rPr>
          <w:sz w:val="28"/>
          <w:szCs w:val="28"/>
        </w:rPr>
        <w:t>ежеквартально, до 25-го числа месяца, следующего за последним месяцем отчетного квартала,</w:t>
      </w:r>
      <w:r w:rsidRPr="0023329C">
        <w:rPr>
          <w:sz w:val="28"/>
          <w:szCs w:val="28"/>
        </w:rPr>
        <w:t xml:space="preserve"> представляет в </w:t>
      </w:r>
      <w:r>
        <w:rPr>
          <w:sz w:val="28"/>
          <w:szCs w:val="28"/>
        </w:rPr>
        <w:t>управление экономики</w:t>
      </w:r>
      <w:r w:rsidRPr="0023329C">
        <w:rPr>
          <w:sz w:val="28"/>
          <w:szCs w:val="28"/>
        </w:rPr>
        <w:t xml:space="preserve"> информацию о ре</w:t>
      </w:r>
      <w:r w:rsidRPr="0023329C">
        <w:rPr>
          <w:sz w:val="28"/>
          <w:szCs w:val="28"/>
        </w:rPr>
        <w:t>а</w:t>
      </w:r>
      <w:r>
        <w:rPr>
          <w:sz w:val="28"/>
          <w:szCs w:val="28"/>
        </w:rPr>
        <w:t>лизации П</w:t>
      </w:r>
      <w:r w:rsidRPr="0023329C">
        <w:rPr>
          <w:sz w:val="28"/>
          <w:szCs w:val="28"/>
        </w:rPr>
        <w:t>рограммы по отчетным формам согласно приложениям №</w:t>
      </w:r>
      <w:r>
        <w:rPr>
          <w:sz w:val="28"/>
          <w:szCs w:val="28"/>
        </w:rPr>
        <w:t xml:space="preserve">8,9,10 к </w:t>
      </w:r>
      <w:r w:rsidRPr="00C27723">
        <w:rPr>
          <w:sz w:val="28"/>
          <w:szCs w:val="28"/>
        </w:rPr>
        <w:t>постановлению адм</w:t>
      </w:r>
      <w:r w:rsidRPr="00C27723">
        <w:rPr>
          <w:sz w:val="28"/>
          <w:szCs w:val="28"/>
        </w:rPr>
        <w:t>и</w:t>
      </w:r>
      <w:r w:rsidRPr="00C27723">
        <w:rPr>
          <w:sz w:val="28"/>
          <w:szCs w:val="28"/>
        </w:rPr>
        <w:t xml:space="preserve">нистрации муниципального образования </w:t>
      </w:r>
      <w:r>
        <w:rPr>
          <w:sz w:val="28"/>
          <w:szCs w:val="28"/>
        </w:rPr>
        <w:t>Мостовский</w:t>
      </w:r>
      <w:r w:rsidRPr="00C27723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30</w:t>
      </w:r>
      <w:r w:rsidRPr="00C27723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C27723">
        <w:rPr>
          <w:sz w:val="28"/>
          <w:szCs w:val="28"/>
        </w:rPr>
        <w:t xml:space="preserve">я 2014 года № </w:t>
      </w:r>
      <w:r>
        <w:rPr>
          <w:sz w:val="28"/>
          <w:szCs w:val="28"/>
        </w:rPr>
        <w:t>1419</w:t>
      </w:r>
      <w:r w:rsidRPr="00C2772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</w:t>
      </w:r>
      <w:r w:rsidRPr="00C27723">
        <w:rPr>
          <w:sz w:val="28"/>
          <w:szCs w:val="28"/>
        </w:rPr>
        <w:t>орядк</w:t>
      </w:r>
      <w:r>
        <w:rPr>
          <w:sz w:val="28"/>
          <w:szCs w:val="28"/>
        </w:rPr>
        <w:t>а разработки, утверждения и реализации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ведомственных целевых программ, Порядка </w:t>
      </w:r>
      <w:r w:rsidRPr="00C27723">
        <w:rPr>
          <w:bCs/>
          <w:sz w:val="28"/>
          <w:szCs w:val="28"/>
        </w:rPr>
        <w:t>принятия реш</w:t>
      </w:r>
      <w:r>
        <w:rPr>
          <w:bCs/>
          <w:sz w:val="28"/>
          <w:szCs w:val="28"/>
        </w:rPr>
        <w:t>ения о разработке, формировании,</w:t>
      </w:r>
      <w:r w:rsidRPr="00C27723">
        <w:rPr>
          <w:bCs/>
          <w:sz w:val="28"/>
          <w:szCs w:val="28"/>
        </w:rPr>
        <w:t xml:space="preserve"> реал</w:t>
      </w:r>
      <w:r w:rsidRPr="00C277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зации и</w:t>
      </w:r>
      <w:proofErr w:type="gramEnd"/>
      <w:r>
        <w:rPr>
          <w:bCs/>
          <w:sz w:val="28"/>
          <w:szCs w:val="28"/>
        </w:rPr>
        <w:t xml:space="preserve"> методики оценки эффективности </w:t>
      </w:r>
      <w:r w:rsidRPr="00C27723">
        <w:rPr>
          <w:bCs/>
          <w:sz w:val="28"/>
          <w:szCs w:val="28"/>
        </w:rPr>
        <w:t>муниципальных программ муниц</w:t>
      </w:r>
      <w:r w:rsidRPr="00C277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образования Мостовский район»</w:t>
      </w:r>
      <w:r w:rsidRPr="0023329C">
        <w:rPr>
          <w:sz w:val="28"/>
          <w:szCs w:val="28"/>
        </w:rPr>
        <w:t>.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год завершения П</w:t>
      </w:r>
      <w:r w:rsidRPr="0023329C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отдел по делам молодежи</w:t>
      </w:r>
      <w:r w:rsidRPr="00DB1D41">
        <w:rPr>
          <w:sz w:val="28"/>
          <w:szCs w:val="28"/>
        </w:rPr>
        <w:t xml:space="preserve"> </w:t>
      </w:r>
      <w:r w:rsidRPr="0023329C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управление</w:t>
      </w:r>
      <w:r w:rsidRPr="0023329C">
        <w:rPr>
          <w:sz w:val="28"/>
          <w:szCs w:val="28"/>
        </w:rPr>
        <w:t xml:space="preserve"> экономики доклад о результатах ее выполнения, включая оценку эффектив</w:t>
      </w:r>
      <w:r>
        <w:rPr>
          <w:sz w:val="28"/>
          <w:szCs w:val="28"/>
        </w:rPr>
        <w:t>ности реализации П</w:t>
      </w:r>
      <w:r w:rsidRPr="0023329C">
        <w:rPr>
          <w:sz w:val="28"/>
          <w:szCs w:val="28"/>
        </w:rPr>
        <w:t xml:space="preserve">рограммы за истекший год и весь период </w:t>
      </w:r>
      <w:r>
        <w:rPr>
          <w:sz w:val="28"/>
          <w:szCs w:val="28"/>
        </w:rPr>
        <w:t>реализации П</w:t>
      </w:r>
      <w:r w:rsidRPr="0023329C">
        <w:rPr>
          <w:sz w:val="28"/>
          <w:szCs w:val="28"/>
        </w:rPr>
        <w:t xml:space="preserve">рограммы. 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7E38">
        <w:rPr>
          <w:sz w:val="28"/>
          <w:szCs w:val="28"/>
        </w:rPr>
        <w:t>Отдел по делам молодежи</w:t>
      </w:r>
      <w:r>
        <w:rPr>
          <w:sz w:val="28"/>
          <w:szCs w:val="28"/>
        </w:rPr>
        <w:t xml:space="preserve">, как </w:t>
      </w:r>
      <w:r w:rsidRPr="0023329C">
        <w:rPr>
          <w:sz w:val="28"/>
          <w:szCs w:val="28"/>
        </w:rPr>
        <w:t>муниципальный заказчик: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329C">
        <w:rPr>
          <w:sz w:val="28"/>
          <w:szCs w:val="28"/>
        </w:rPr>
        <w:t>заключает муниципальные контракты в установленном законодательс</w:t>
      </w:r>
      <w:r w:rsidRPr="0023329C">
        <w:rPr>
          <w:sz w:val="28"/>
          <w:szCs w:val="28"/>
        </w:rPr>
        <w:t>т</w:t>
      </w:r>
      <w:r w:rsidRPr="0023329C">
        <w:rPr>
          <w:sz w:val="28"/>
          <w:szCs w:val="28"/>
        </w:rPr>
        <w:t xml:space="preserve">вом порядке согласно Федеральному </w:t>
      </w:r>
      <w:hyperlink r:id="rId6" w:history="1">
        <w:r w:rsidRPr="0023329C">
          <w:rPr>
            <w:sz w:val="28"/>
            <w:szCs w:val="28"/>
          </w:rPr>
          <w:t>закону</w:t>
        </w:r>
      </w:hyperlink>
      <w:r w:rsidRPr="0023329C">
        <w:rPr>
          <w:sz w:val="28"/>
          <w:szCs w:val="28"/>
        </w:rPr>
        <w:t xml:space="preserve"> от 5 апреля 2013 года № 44-ФЗ    «О контрактной системе в сфере закупок товаров, работ, услуг для обеспечения государственных и муниципальных нужд»;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329C">
        <w:rPr>
          <w:sz w:val="28"/>
          <w:szCs w:val="28"/>
        </w:rPr>
        <w:lastRenderedPageBreak/>
        <w:t>провод</w:t>
      </w:r>
      <w:r>
        <w:rPr>
          <w:sz w:val="28"/>
          <w:szCs w:val="28"/>
        </w:rPr>
        <w:t>ит анализ выполнения мероприятий</w:t>
      </w:r>
      <w:r w:rsidRPr="0023329C">
        <w:rPr>
          <w:sz w:val="28"/>
          <w:szCs w:val="28"/>
        </w:rPr>
        <w:t>;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329C">
        <w:rPr>
          <w:sz w:val="28"/>
          <w:szCs w:val="28"/>
        </w:rPr>
        <w:t>несет ответственность за нецелевое и неэффективное использование в</w:t>
      </w:r>
      <w:r w:rsidRPr="0023329C">
        <w:rPr>
          <w:sz w:val="28"/>
          <w:szCs w:val="28"/>
        </w:rPr>
        <w:t>ы</w:t>
      </w:r>
      <w:r w:rsidRPr="0023329C">
        <w:rPr>
          <w:sz w:val="28"/>
          <w:szCs w:val="28"/>
        </w:rPr>
        <w:t xml:space="preserve">деленных в его распоряжение средств бюджета муниципального образования </w:t>
      </w:r>
      <w:r>
        <w:rPr>
          <w:sz w:val="28"/>
          <w:szCs w:val="28"/>
        </w:rPr>
        <w:t>Мостовский</w:t>
      </w:r>
      <w:r w:rsidRPr="0023329C">
        <w:rPr>
          <w:sz w:val="28"/>
          <w:szCs w:val="28"/>
        </w:rPr>
        <w:t xml:space="preserve"> район;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329C">
        <w:rPr>
          <w:sz w:val="28"/>
          <w:szCs w:val="28"/>
        </w:rPr>
        <w:t xml:space="preserve">формирует бюджетные заявки на </w:t>
      </w:r>
      <w:r>
        <w:rPr>
          <w:sz w:val="28"/>
          <w:szCs w:val="28"/>
        </w:rPr>
        <w:t>финансирование мероприятий П</w:t>
      </w:r>
      <w:r w:rsidRPr="0023329C">
        <w:rPr>
          <w:sz w:val="28"/>
          <w:szCs w:val="28"/>
        </w:rPr>
        <w:t>рограммы.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 по делам молодежи, как</w:t>
      </w:r>
      <w:r w:rsidRPr="0023329C">
        <w:rPr>
          <w:sz w:val="28"/>
          <w:szCs w:val="28"/>
        </w:rPr>
        <w:t xml:space="preserve"> главный распорядитель средств бюджета муниц</w:t>
      </w:r>
      <w:r w:rsidRPr="0023329C">
        <w:rPr>
          <w:sz w:val="28"/>
          <w:szCs w:val="28"/>
        </w:rPr>
        <w:t>и</w:t>
      </w:r>
      <w:r w:rsidRPr="0023329C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Мостовский</w:t>
      </w:r>
      <w:r w:rsidRPr="0023329C">
        <w:rPr>
          <w:sz w:val="28"/>
          <w:szCs w:val="28"/>
        </w:rPr>
        <w:t xml:space="preserve"> район в пределах полномочий, устано</w:t>
      </w:r>
      <w:r w:rsidRPr="0023329C">
        <w:rPr>
          <w:sz w:val="28"/>
          <w:szCs w:val="28"/>
        </w:rPr>
        <w:t>в</w:t>
      </w:r>
      <w:r w:rsidRPr="0023329C">
        <w:rPr>
          <w:sz w:val="28"/>
          <w:szCs w:val="28"/>
        </w:rPr>
        <w:t>ленных бюджетным законодательством Российской Федерации: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329C">
        <w:rPr>
          <w:sz w:val="28"/>
          <w:szCs w:val="28"/>
        </w:rPr>
        <w:t>обеспечивает результативность, адресность и целевой характер использ</w:t>
      </w:r>
      <w:r w:rsidRPr="0023329C">
        <w:rPr>
          <w:sz w:val="28"/>
          <w:szCs w:val="28"/>
        </w:rPr>
        <w:t>о</w:t>
      </w:r>
      <w:r w:rsidRPr="0023329C">
        <w:rPr>
          <w:sz w:val="28"/>
          <w:szCs w:val="28"/>
        </w:rPr>
        <w:t xml:space="preserve">вания средств бюджета муниципального образования </w:t>
      </w:r>
      <w:r>
        <w:rPr>
          <w:sz w:val="28"/>
          <w:szCs w:val="28"/>
        </w:rPr>
        <w:t>Мостовский</w:t>
      </w:r>
      <w:r w:rsidRPr="0023329C">
        <w:rPr>
          <w:sz w:val="28"/>
          <w:szCs w:val="28"/>
        </w:rPr>
        <w:t xml:space="preserve"> район в соответствии с утвержденными ему бюджетными ассигнованиями и лимитами бюджетных обязательств;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329C">
        <w:rPr>
          <w:sz w:val="28"/>
          <w:szCs w:val="28"/>
        </w:rPr>
        <w:t>осуществляет полномочия, установленные бюджетным законодательс</w:t>
      </w:r>
      <w:r w:rsidRPr="0023329C">
        <w:rPr>
          <w:sz w:val="28"/>
          <w:szCs w:val="28"/>
        </w:rPr>
        <w:t>т</w:t>
      </w:r>
      <w:r w:rsidRPr="0023329C">
        <w:rPr>
          <w:sz w:val="28"/>
          <w:szCs w:val="28"/>
        </w:rPr>
        <w:t>вом Российской Федерации.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МКУ «Молодежный центр «Успех»</w:t>
      </w:r>
      <w:r w:rsidRPr="0023329C">
        <w:rPr>
          <w:sz w:val="28"/>
          <w:szCs w:val="28"/>
        </w:rPr>
        <w:t>, как исполнитель мероприятия: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329C">
        <w:rPr>
          <w:sz w:val="28"/>
          <w:szCs w:val="28"/>
        </w:rPr>
        <w:t>обе</w:t>
      </w:r>
      <w:r>
        <w:rPr>
          <w:sz w:val="28"/>
          <w:szCs w:val="28"/>
        </w:rPr>
        <w:t>спечивает реализацию мероприятий, проводит анализ их</w:t>
      </w:r>
      <w:r w:rsidRPr="0023329C">
        <w:rPr>
          <w:sz w:val="28"/>
          <w:szCs w:val="28"/>
        </w:rPr>
        <w:t xml:space="preserve"> выполнения;</w:t>
      </w:r>
    </w:p>
    <w:p w:rsidR="00F7412E" w:rsidRPr="0023329C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329C">
        <w:rPr>
          <w:sz w:val="28"/>
          <w:szCs w:val="28"/>
        </w:rPr>
        <w:t>представляет отчетно</w:t>
      </w:r>
      <w:r>
        <w:rPr>
          <w:sz w:val="28"/>
          <w:szCs w:val="28"/>
        </w:rPr>
        <w:t>сть координатору П</w:t>
      </w:r>
      <w:r w:rsidRPr="0023329C">
        <w:rPr>
          <w:sz w:val="28"/>
          <w:szCs w:val="28"/>
        </w:rPr>
        <w:t>рограммы о р</w:t>
      </w:r>
      <w:r w:rsidRPr="0023329C">
        <w:rPr>
          <w:sz w:val="28"/>
          <w:szCs w:val="28"/>
        </w:rPr>
        <w:t>е</w:t>
      </w:r>
      <w:r w:rsidRPr="0023329C">
        <w:rPr>
          <w:sz w:val="28"/>
          <w:szCs w:val="28"/>
        </w:rPr>
        <w:t>зультатах выполнения мероприятий основного мероприятия;</w:t>
      </w:r>
    </w:p>
    <w:p w:rsidR="00F7412E" w:rsidRDefault="00F7412E" w:rsidP="00F741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329C">
        <w:rPr>
          <w:sz w:val="28"/>
          <w:szCs w:val="28"/>
        </w:rPr>
        <w:t>осуществляет полномочи</w:t>
      </w:r>
      <w:r>
        <w:rPr>
          <w:sz w:val="28"/>
          <w:szCs w:val="28"/>
        </w:rPr>
        <w:t>я, установленные П</w:t>
      </w:r>
      <w:r w:rsidRPr="0023329C">
        <w:rPr>
          <w:sz w:val="28"/>
          <w:szCs w:val="28"/>
        </w:rPr>
        <w:t>рограммой.</w:t>
      </w:r>
    </w:p>
    <w:p w:rsidR="00AA7152" w:rsidRDefault="00AA7152"/>
    <w:p w:rsidR="00F7412E" w:rsidRDefault="00F7412E"/>
    <w:p w:rsidR="00F7412E" w:rsidRDefault="00F7412E"/>
    <w:p w:rsidR="00F7412E" w:rsidRDefault="00F7412E">
      <w:pPr>
        <w:sectPr w:rsidR="00F741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12E" w:rsidRPr="00C87B93" w:rsidRDefault="00F7412E" w:rsidP="00F7412E">
      <w:pPr>
        <w:snapToGrid w:val="0"/>
        <w:spacing w:line="310" w:lineRule="exact"/>
        <w:ind w:left="9639" w:right="-31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>ПРИЛОЖЕНИЕ № 1</w:t>
      </w:r>
    </w:p>
    <w:p w:rsidR="00F7412E" w:rsidRDefault="00F7412E" w:rsidP="00F7412E">
      <w:pPr>
        <w:shd w:val="clear" w:color="auto" w:fill="FFFFFF"/>
        <w:spacing w:line="310" w:lineRule="exact"/>
        <w:ind w:left="9639" w:right="-31"/>
        <w:jc w:val="center"/>
        <w:rPr>
          <w:bCs/>
          <w:color w:val="000000"/>
          <w:spacing w:val="-1"/>
          <w:sz w:val="28"/>
          <w:szCs w:val="28"/>
        </w:rPr>
      </w:pPr>
      <w:r w:rsidRPr="00C87B93">
        <w:rPr>
          <w:bCs/>
          <w:color w:val="000000"/>
          <w:spacing w:val="-1"/>
          <w:sz w:val="28"/>
          <w:szCs w:val="28"/>
        </w:rPr>
        <w:t>к муниципальной программе</w:t>
      </w:r>
      <w:r>
        <w:rPr>
          <w:bCs/>
          <w:color w:val="000000"/>
          <w:spacing w:val="-1"/>
          <w:sz w:val="28"/>
          <w:szCs w:val="28"/>
        </w:rPr>
        <w:t xml:space="preserve"> </w:t>
      </w:r>
    </w:p>
    <w:p w:rsidR="00F7412E" w:rsidRDefault="00F7412E" w:rsidP="00F7412E">
      <w:pPr>
        <w:shd w:val="clear" w:color="auto" w:fill="FFFFFF"/>
        <w:spacing w:line="310" w:lineRule="exact"/>
        <w:ind w:left="9639" w:right="-31"/>
        <w:jc w:val="center"/>
        <w:rPr>
          <w:bCs/>
          <w:sz w:val="28"/>
          <w:szCs w:val="28"/>
        </w:rPr>
      </w:pPr>
      <w:r w:rsidRPr="00C87B93">
        <w:rPr>
          <w:color w:val="000000"/>
          <w:sz w:val="28"/>
          <w:szCs w:val="28"/>
        </w:rPr>
        <w:t xml:space="preserve">«Молодежь </w:t>
      </w:r>
      <w:r>
        <w:rPr>
          <w:color w:val="000000"/>
          <w:sz w:val="28"/>
          <w:szCs w:val="28"/>
        </w:rPr>
        <w:t>Кубани»</w:t>
      </w:r>
    </w:p>
    <w:p w:rsidR="00F7412E" w:rsidRDefault="00F7412E" w:rsidP="00F7412E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F7412E" w:rsidRDefault="00F7412E" w:rsidP="00F7412E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ели, задачи и целевые показатели</w:t>
      </w:r>
    </w:p>
    <w:p w:rsidR="00F7412E" w:rsidRDefault="00F7412E" w:rsidP="00F7412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8D69B8">
        <w:rPr>
          <w:bCs/>
          <w:sz w:val="28"/>
          <w:szCs w:val="28"/>
        </w:rPr>
        <w:t xml:space="preserve">муниципальной программы </w:t>
      </w:r>
      <w:r w:rsidRPr="00FD0C0B">
        <w:rPr>
          <w:sz w:val="28"/>
          <w:szCs w:val="28"/>
        </w:rPr>
        <w:t>«Молодежь Кубани»</w:t>
      </w:r>
    </w:p>
    <w:p w:rsidR="00F7412E" w:rsidRDefault="00F7412E" w:rsidP="00F7412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8788"/>
        <w:gridCol w:w="1854"/>
        <w:gridCol w:w="1127"/>
        <w:gridCol w:w="1127"/>
        <w:gridCol w:w="1104"/>
      </w:tblGrid>
      <w:tr w:rsidR="00F7412E" w:rsidRPr="00284E99" w:rsidTr="008F16BC">
        <w:trPr>
          <w:trHeight w:val="70"/>
        </w:trPr>
        <w:tc>
          <w:tcPr>
            <w:tcW w:w="678" w:type="dxa"/>
            <w:vMerge w:val="restart"/>
            <w:vAlign w:val="center"/>
          </w:tcPr>
          <w:p w:rsidR="00F7412E" w:rsidRPr="00284E99" w:rsidRDefault="00F7412E" w:rsidP="008F16BC">
            <w:pPr>
              <w:jc w:val="center"/>
            </w:pPr>
            <w:r w:rsidRPr="00284E99">
              <w:t>№</w:t>
            </w:r>
          </w:p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284E99">
              <w:t>п</w:t>
            </w:r>
            <w:proofErr w:type="gramEnd"/>
            <w:r w:rsidRPr="00284E99">
              <w:t>/п</w:t>
            </w:r>
          </w:p>
        </w:tc>
        <w:tc>
          <w:tcPr>
            <w:tcW w:w="8788" w:type="dxa"/>
            <w:vMerge w:val="restart"/>
            <w:vAlign w:val="center"/>
          </w:tcPr>
          <w:p w:rsidR="00F7412E" w:rsidRPr="00284E99" w:rsidRDefault="00F7412E" w:rsidP="008F16BC">
            <w:pPr>
              <w:spacing w:line="204" w:lineRule="auto"/>
              <w:jc w:val="center"/>
            </w:pPr>
            <w:r w:rsidRPr="00284E99">
              <w:t xml:space="preserve">Наименование </w:t>
            </w:r>
            <w:proofErr w:type="gramStart"/>
            <w:r w:rsidRPr="00284E99">
              <w:t>целевого</w:t>
            </w:r>
            <w:proofErr w:type="gramEnd"/>
          </w:p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показателя</w:t>
            </w:r>
          </w:p>
        </w:tc>
        <w:tc>
          <w:tcPr>
            <w:tcW w:w="1854" w:type="dxa"/>
            <w:vMerge w:val="restart"/>
            <w:vAlign w:val="center"/>
          </w:tcPr>
          <w:p w:rsidR="00F7412E" w:rsidRPr="00284E99" w:rsidRDefault="00F7412E" w:rsidP="008F16BC">
            <w:pPr>
              <w:spacing w:line="204" w:lineRule="auto"/>
              <w:jc w:val="center"/>
            </w:pPr>
            <w:r w:rsidRPr="00284E99">
              <w:t xml:space="preserve">Единица измерения </w:t>
            </w:r>
          </w:p>
        </w:tc>
        <w:tc>
          <w:tcPr>
            <w:tcW w:w="3358" w:type="dxa"/>
            <w:gridSpan w:val="3"/>
            <w:vAlign w:val="center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Значение показателей</w:t>
            </w:r>
          </w:p>
        </w:tc>
      </w:tr>
      <w:tr w:rsidR="00F7412E" w:rsidRPr="00284E99" w:rsidTr="008F16BC">
        <w:trPr>
          <w:trHeight w:val="70"/>
        </w:trPr>
        <w:tc>
          <w:tcPr>
            <w:tcW w:w="678" w:type="dxa"/>
            <w:vMerge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788" w:type="dxa"/>
            <w:vMerge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54" w:type="dxa"/>
            <w:vMerge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2018</w:t>
            </w:r>
            <w:r w:rsidRPr="00284E99">
              <w:t xml:space="preserve"> год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jc w:val="center"/>
            </w:pPr>
            <w:r>
              <w:t>2019</w:t>
            </w:r>
            <w:r w:rsidRPr="00284E99">
              <w:t xml:space="preserve"> год</w:t>
            </w:r>
          </w:p>
        </w:tc>
        <w:tc>
          <w:tcPr>
            <w:tcW w:w="1104" w:type="dxa"/>
          </w:tcPr>
          <w:p w:rsidR="00F7412E" w:rsidRPr="00284E99" w:rsidRDefault="00F7412E" w:rsidP="008F16BC">
            <w:pPr>
              <w:jc w:val="center"/>
            </w:pPr>
            <w:r>
              <w:t>2020</w:t>
            </w:r>
            <w:r w:rsidRPr="00284E99">
              <w:t xml:space="preserve"> год</w:t>
            </w:r>
          </w:p>
        </w:tc>
      </w:tr>
      <w:tr w:rsidR="00F7412E" w:rsidRPr="00284E99" w:rsidTr="008F16BC">
        <w:trPr>
          <w:trHeight w:val="70"/>
        </w:trPr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1</w:t>
            </w:r>
          </w:p>
        </w:tc>
        <w:tc>
          <w:tcPr>
            <w:tcW w:w="878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2</w:t>
            </w:r>
          </w:p>
        </w:tc>
        <w:tc>
          <w:tcPr>
            <w:tcW w:w="185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3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4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5</w:t>
            </w:r>
          </w:p>
        </w:tc>
        <w:tc>
          <w:tcPr>
            <w:tcW w:w="110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6</w:t>
            </w:r>
          </w:p>
        </w:tc>
      </w:tr>
      <w:tr w:rsidR="00F7412E" w:rsidRPr="00284E99" w:rsidTr="008F16BC">
        <w:trPr>
          <w:trHeight w:val="198"/>
        </w:trPr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1.</w:t>
            </w:r>
          </w:p>
        </w:tc>
        <w:tc>
          <w:tcPr>
            <w:tcW w:w="14000" w:type="dxa"/>
            <w:gridSpan w:val="5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 xml:space="preserve">Муниципальная программа «Молодежь Кубани» </w:t>
            </w:r>
          </w:p>
        </w:tc>
      </w:tr>
      <w:tr w:rsidR="00F7412E" w:rsidRPr="00284E99" w:rsidTr="008F16BC">
        <w:trPr>
          <w:trHeight w:val="455"/>
        </w:trPr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1.1.</w:t>
            </w:r>
          </w:p>
        </w:tc>
        <w:tc>
          <w:tcPr>
            <w:tcW w:w="878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both"/>
              <w:outlineLvl w:val="2"/>
            </w:pPr>
            <w:r w:rsidRPr="00284E99">
              <w:t>Целевой показатель: количество проведенных мероприятий в сфере молодежной политики</w:t>
            </w:r>
          </w:p>
        </w:tc>
        <w:tc>
          <w:tcPr>
            <w:tcW w:w="185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ед.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180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185</w:t>
            </w:r>
          </w:p>
        </w:tc>
        <w:tc>
          <w:tcPr>
            <w:tcW w:w="110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190</w:t>
            </w:r>
          </w:p>
        </w:tc>
      </w:tr>
      <w:tr w:rsidR="00F7412E" w:rsidRPr="00284E99" w:rsidTr="008F16BC"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1.2.</w:t>
            </w:r>
          </w:p>
        </w:tc>
        <w:tc>
          <w:tcPr>
            <w:tcW w:w="878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both"/>
              <w:outlineLvl w:val="2"/>
            </w:pPr>
            <w:r w:rsidRPr="00284E99">
              <w:t>Целевой показатель: количество молодых людей, участвующих</w:t>
            </w:r>
            <w:r>
              <w:t xml:space="preserve"> в мероприятиях по молодежной </w:t>
            </w:r>
            <w:r w:rsidRPr="00284E99">
              <w:t xml:space="preserve"> политике</w:t>
            </w:r>
          </w:p>
        </w:tc>
        <w:tc>
          <w:tcPr>
            <w:tcW w:w="185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% от общего количества молодежи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72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7</w:t>
            </w:r>
            <w:r>
              <w:t>4</w:t>
            </w:r>
          </w:p>
        </w:tc>
        <w:tc>
          <w:tcPr>
            <w:tcW w:w="110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76</w:t>
            </w:r>
          </w:p>
        </w:tc>
      </w:tr>
      <w:tr w:rsidR="00F7412E" w:rsidRPr="00284E99" w:rsidTr="008F16BC"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2.</w:t>
            </w:r>
          </w:p>
        </w:tc>
        <w:tc>
          <w:tcPr>
            <w:tcW w:w="14000" w:type="dxa"/>
            <w:gridSpan w:val="5"/>
          </w:tcPr>
          <w:p w:rsidR="00F7412E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284E99">
              <w:rPr>
                <w:color w:val="000000"/>
              </w:rPr>
              <w:t>Основное мероприятие № 1</w:t>
            </w:r>
          </w:p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rPr>
                <w:color w:val="000000"/>
              </w:rPr>
              <w:t xml:space="preserve"> «</w:t>
            </w:r>
            <w:r w:rsidRPr="00284E99">
              <w:t>Расходы на обеспечение функций органов местного самоуправления</w:t>
            </w:r>
            <w:r w:rsidRPr="00284E99">
              <w:rPr>
                <w:color w:val="000000"/>
              </w:rPr>
              <w:t>»</w:t>
            </w:r>
          </w:p>
        </w:tc>
      </w:tr>
      <w:tr w:rsidR="00F7412E" w:rsidRPr="00284E99" w:rsidTr="008F16BC">
        <w:trPr>
          <w:trHeight w:val="70"/>
        </w:trPr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2.1.</w:t>
            </w:r>
          </w:p>
        </w:tc>
        <w:tc>
          <w:tcPr>
            <w:tcW w:w="878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both"/>
              <w:outlineLvl w:val="2"/>
            </w:pPr>
            <w:r w:rsidRPr="00284E99">
              <w:t xml:space="preserve">Целевой показатель: расходы бюджета муниципального образования Мостовский </w:t>
            </w:r>
            <w:r>
              <w:t xml:space="preserve">              </w:t>
            </w:r>
            <w:r w:rsidRPr="00284E99">
              <w:t xml:space="preserve">район на реализацию государственной молодежной политики в муниципальном образовании Мостовский </w:t>
            </w:r>
            <w:r>
              <w:t xml:space="preserve"> </w:t>
            </w:r>
            <w:r w:rsidRPr="00284E99">
              <w:t xml:space="preserve">район </w:t>
            </w:r>
          </w:p>
        </w:tc>
        <w:tc>
          <w:tcPr>
            <w:tcW w:w="185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тыс.</w:t>
            </w:r>
            <w:r>
              <w:t xml:space="preserve"> </w:t>
            </w:r>
            <w:r w:rsidRPr="00284E99">
              <w:t>рублей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widowControl w:val="0"/>
              <w:jc w:val="center"/>
            </w:pPr>
            <w:r>
              <w:t>924,0</w:t>
            </w:r>
          </w:p>
        </w:tc>
        <w:tc>
          <w:tcPr>
            <w:tcW w:w="1127" w:type="dxa"/>
          </w:tcPr>
          <w:p w:rsidR="00F7412E" w:rsidRPr="00106315" w:rsidRDefault="00F7412E" w:rsidP="008F16BC">
            <w:pPr>
              <w:widowControl w:val="0"/>
              <w:autoSpaceDE w:val="0"/>
              <w:autoSpaceDN w:val="0"/>
              <w:adjustRightInd w:val="0"/>
              <w:ind w:left="-27" w:right="-77"/>
              <w:jc w:val="center"/>
            </w:pPr>
            <w:r>
              <w:t>924,0</w:t>
            </w:r>
          </w:p>
        </w:tc>
        <w:tc>
          <w:tcPr>
            <w:tcW w:w="1104" w:type="dxa"/>
          </w:tcPr>
          <w:p w:rsidR="00F7412E" w:rsidRPr="00DD0A8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924,0</w:t>
            </w:r>
          </w:p>
        </w:tc>
      </w:tr>
      <w:tr w:rsidR="00F7412E" w:rsidRPr="00284E99" w:rsidTr="008F16BC"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3.</w:t>
            </w:r>
          </w:p>
        </w:tc>
        <w:tc>
          <w:tcPr>
            <w:tcW w:w="14000" w:type="dxa"/>
            <w:gridSpan w:val="5"/>
          </w:tcPr>
          <w:p w:rsidR="00F7412E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284E99">
              <w:rPr>
                <w:color w:val="000000"/>
              </w:rPr>
              <w:t xml:space="preserve">Основное мероприятие № 2 </w:t>
            </w:r>
          </w:p>
          <w:p w:rsidR="00F7412E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rPr>
                <w:color w:val="000000"/>
              </w:rPr>
              <w:t>«</w:t>
            </w:r>
            <w:r w:rsidRPr="00284E99">
              <w:t xml:space="preserve">Расходы на обеспечение деятельности (оказание услуг) </w:t>
            </w:r>
          </w:p>
          <w:p w:rsidR="00F7412E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 xml:space="preserve">подведомственных учреждений, в том числе на предоставление </w:t>
            </w:r>
            <w:proofErr w:type="gramStart"/>
            <w:r w:rsidRPr="00284E99">
              <w:t>муниципальным</w:t>
            </w:r>
            <w:proofErr w:type="gramEnd"/>
            <w:r w:rsidRPr="00284E99">
              <w:t xml:space="preserve"> </w:t>
            </w:r>
          </w:p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бюджетным и автономным учреждениям субсидий»</w:t>
            </w:r>
          </w:p>
        </w:tc>
      </w:tr>
      <w:tr w:rsidR="00F7412E" w:rsidRPr="00284E99" w:rsidTr="008F16BC">
        <w:trPr>
          <w:trHeight w:val="70"/>
        </w:trPr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1</w:t>
            </w:r>
          </w:p>
        </w:tc>
        <w:tc>
          <w:tcPr>
            <w:tcW w:w="878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2</w:t>
            </w:r>
          </w:p>
        </w:tc>
        <w:tc>
          <w:tcPr>
            <w:tcW w:w="185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3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4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5</w:t>
            </w:r>
          </w:p>
        </w:tc>
        <w:tc>
          <w:tcPr>
            <w:tcW w:w="110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6</w:t>
            </w:r>
          </w:p>
        </w:tc>
      </w:tr>
      <w:tr w:rsidR="00F7412E" w:rsidRPr="00284E99" w:rsidTr="008F16BC">
        <w:trPr>
          <w:trHeight w:val="70"/>
        </w:trPr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3.1</w:t>
            </w:r>
          </w:p>
        </w:tc>
        <w:tc>
          <w:tcPr>
            <w:tcW w:w="878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both"/>
              <w:outlineLvl w:val="2"/>
            </w:pPr>
            <w:r w:rsidRPr="00284E99">
              <w:t xml:space="preserve">Целевой показатель: расходы бюджета муниципального образования Мостовский </w:t>
            </w:r>
            <w:r>
              <w:t xml:space="preserve">               </w:t>
            </w:r>
            <w:r w:rsidRPr="00284E99">
              <w:t>район на реализацию государственной молодежной политики в муниципальном образовании Мостовский</w:t>
            </w:r>
            <w:r>
              <w:t xml:space="preserve"> </w:t>
            </w:r>
            <w:r w:rsidRPr="00284E99">
              <w:t xml:space="preserve">район </w:t>
            </w:r>
          </w:p>
        </w:tc>
        <w:tc>
          <w:tcPr>
            <w:tcW w:w="1854" w:type="dxa"/>
          </w:tcPr>
          <w:p w:rsidR="00F7412E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тыс.</w:t>
            </w:r>
            <w:r>
              <w:t xml:space="preserve"> </w:t>
            </w:r>
            <w:r w:rsidRPr="00284E99">
              <w:t>рублей</w:t>
            </w:r>
          </w:p>
          <w:p w:rsidR="00F7412E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F7412E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F7412E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F7412E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27" w:type="dxa"/>
          </w:tcPr>
          <w:p w:rsidR="00F7412E" w:rsidRPr="00EF4E0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14E">
              <w:t>3 234,7</w:t>
            </w:r>
          </w:p>
        </w:tc>
        <w:tc>
          <w:tcPr>
            <w:tcW w:w="1127" w:type="dxa"/>
          </w:tcPr>
          <w:p w:rsidR="00F7412E" w:rsidRPr="00106315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4">
              <w:t>3</w:t>
            </w:r>
            <w:r>
              <w:t> 234,7</w:t>
            </w:r>
          </w:p>
        </w:tc>
        <w:tc>
          <w:tcPr>
            <w:tcW w:w="1104" w:type="dxa"/>
          </w:tcPr>
          <w:p w:rsidR="00F7412E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4">
              <w:t>3</w:t>
            </w:r>
            <w:r>
              <w:t> 234,7</w:t>
            </w:r>
          </w:p>
          <w:p w:rsidR="00F7412E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7412E" w:rsidRPr="00106315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12E" w:rsidRPr="00284E99" w:rsidTr="008F16BC">
        <w:tc>
          <w:tcPr>
            <w:tcW w:w="67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lastRenderedPageBreak/>
              <w:t>4.</w:t>
            </w:r>
          </w:p>
        </w:tc>
        <w:tc>
          <w:tcPr>
            <w:tcW w:w="14000" w:type="dxa"/>
            <w:gridSpan w:val="5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284E99">
              <w:rPr>
                <w:color w:val="000000"/>
              </w:rPr>
              <w:t>Основное мероприятие № 3</w:t>
            </w:r>
          </w:p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rPr>
                <w:color w:val="000000"/>
              </w:rPr>
              <w:t xml:space="preserve"> «Реализация мероприятий в области молодежной политики»</w:t>
            </w:r>
          </w:p>
        </w:tc>
      </w:tr>
      <w:tr w:rsidR="00F7412E" w:rsidRPr="00284E99" w:rsidTr="008F16BC">
        <w:tc>
          <w:tcPr>
            <w:tcW w:w="678" w:type="dxa"/>
          </w:tcPr>
          <w:p w:rsidR="00F7412E" w:rsidRPr="00284E99" w:rsidRDefault="00F7412E" w:rsidP="008F16BC">
            <w:pPr>
              <w:jc w:val="center"/>
            </w:pPr>
            <w:r w:rsidRPr="00284E99">
              <w:t>4.1.</w:t>
            </w:r>
          </w:p>
        </w:tc>
        <w:tc>
          <w:tcPr>
            <w:tcW w:w="8788" w:type="dxa"/>
          </w:tcPr>
          <w:p w:rsidR="00F7412E" w:rsidRPr="00284E99" w:rsidRDefault="00F7412E" w:rsidP="008F16BC">
            <w:pPr>
              <w:widowControl w:val="0"/>
              <w:jc w:val="both"/>
            </w:pPr>
            <w:r w:rsidRPr="00284E99">
              <w:t>Целевой показатель: число молодых людей, участвующих в мероприятиях, направленных на гражданское и патриотическое воспитание молодежи</w:t>
            </w:r>
          </w:p>
        </w:tc>
        <w:tc>
          <w:tcPr>
            <w:tcW w:w="185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% от общего количества молодежи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48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50</w:t>
            </w:r>
          </w:p>
        </w:tc>
        <w:tc>
          <w:tcPr>
            <w:tcW w:w="110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52</w:t>
            </w:r>
          </w:p>
        </w:tc>
      </w:tr>
      <w:tr w:rsidR="00F7412E" w:rsidRPr="00284E99" w:rsidTr="008F16BC">
        <w:tc>
          <w:tcPr>
            <w:tcW w:w="678" w:type="dxa"/>
          </w:tcPr>
          <w:p w:rsidR="00F7412E" w:rsidRPr="00284E99" w:rsidRDefault="00F7412E" w:rsidP="008F16BC">
            <w:pPr>
              <w:jc w:val="center"/>
            </w:pPr>
            <w:r w:rsidRPr="00284E99">
              <w:t>4.2.</w:t>
            </w:r>
          </w:p>
        </w:tc>
        <w:tc>
          <w:tcPr>
            <w:tcW w:w="8788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both"/>
              <w:outlineLvl w:val="2"/>
            </w:pPr>
            <w:r w:rsidRPr="00284E99">
              <w:t>Целевой показатель: число молодых людей, участвующих в мероприятиях интеллектуальной направленности</w:t>
            </w:r>
          </w:p>
        </w:tc>
        <w:tc>
          <w:tcPr>
            <w:tcW w:w="185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% от общего количества молодежи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42</w:t>
            </w:r>
          </w:p>
        </w:tc>
        <w:tc>
          <w:tcPr>
            <w:tcW w:w="110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F7412E" w:rsidRPr="00284E99" w:rsidTr="008F16BC">
        <w:tc>
          <w:tcPr>
            <w:tcW w:w="678" w:type="dxa"/>
          </w:tcPr>
          <w:p w:rsidR="00F7412E" w:rsidRPr="00284E99" w:rsidRDefault="00F7412E" w:rsidP="008F16BC">
            <w:pPr>
              <w:jc w:val="center"/>
            </w:pPr>
            <w:r w:rsidRPr="00284E99">
              <w:t>4.3.</w:t>
            </w:r>
          </w:p>
        </w:tc>
        <w:tc>
          <w:tcPr>
            <w:tcW w:w="8788" w:type="dxa"/>
          </w:tcPr>
          <w:p w:rsidR="00F7412E" w:rsidRPr="00284E99" w:rsidRDefault="00F7412E" w:rsidP="008F16BC">
            <w:pPr>
              <w:widowControl w:val="0"/>
              <w:jc w:val="both"/>
            </w:pPr>
            <w:r w:rsidRPr="00284E99">
              <w:t>Целевой показатель: число молодых людей, участвующих в мероприятиях, направленных на формирование здорового образа   жизни</w:t>
            </w:r>
          </w:p>
        </w:tc>
        <w:tc>
          <w:tcPr>
            <w:tcW w:w="185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 w:rsidRPr="00284E99">
              <w:t>% от общего количества молодежи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  <w:tc>
          <w:tcPr>
            <w:tcW w:w="1127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72</w:t>
            </w:r>
          </w:p>
        </w:tc>
        <w:tc>
          <w:tcPr>
            <w:tcW w:w="1104" w:type="dxa"/>
          </w:tcPr>
          <w:p w:rsidR="00F7412E" w:rsidRPr="00284E99" w:rsidRDefault="00F7412E" w:rsidP="008F16B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74</w:t>
            </w:r>
          </w:p>
        </w:tc>
      </w:tr>
    </w:tbl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/>
    <w:p w:rsidR="00F7412E" w:rsidRDefault="00F7412E">
      <w:bookmarkStart w:id="0" w:name="_GoBack"/>
      <w:bookmarkEnd w:id="0"/>
    </w:p>
    <w:p w:rsidR="00F7412E" w:rsidRDefault="00F7412E"/>
    <w:p w:rsidR="00F7412E" w:rsidRDefault="00F7412E"/>
    <w:p w:rsidR="00F7412E" w:rsidRPr="00C87B93" w:rsidRDefault="00F7412E" w:rsidP="00F7412E">
      <w:pPr>
        <w:snapToGrid w:val="0"/>
        <w:spacing w:line="310" w:lineRule="exact"/>
        <w:ind w:left="9639" w:right="-31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>ПРИЛОЖЕНИЕ № 2</w:t>
      </w:r>
    </w:p>
    <w:p w:rsidR="00F7412E" w:rsidRDefault="00F7412E" w:rsidP="00F7412E">
      <w:pPr>
        <w:shd w:val="clear" w:color="auto" w:fill="FFFFFF"/>
        <w:spacing w:line="310" w:lineRule="exact"/>
        <w:ind w:left="9639" w:right="-31"/>
        <w:jc w:val="center"/>
        <w:rPr>
          <w:bCs/>
          <w:color w:val="000000"/>
          <w:spacing w:val="-1"/>
          <w:sz w:val="28"/>
          <w:szCs w:val="28"/>
        </w:rPr>
      </w:pPr>
      <w:r w:rsidRPr="00C87B93">
        <w:rPr>
          <w:bCs/>
          <w:color w:val="000000"/>
          <w:spacing w:val="-1"/>
          <w:sz w:val="28"/>
          <w:szCs w:val="28"/>
        </w:rPr>
        <w:t>к муниципальной программе</w:t>
      </w:r>
    </w:p>
    <w:p w:rsidR="00F7412E" w:rsidRDefault="00F7412E" w:rsidP="00F7412E">
      <w:pPr>
        <w:shd w:val="clear" w:color="auto" w:fill="FFFFFF"/>
        <w:spacing w:line="310" w:lineRule="exact"/>
        <w:ind w:left="9639" w:right="-31"/>
        <w:jc w:val="center"/>
        <w:rPr>
          <w:bCs/>
          <w:sz w:val="28"/>
          <w:szCs w:val="28"/>
        </w:rPr>
      </w:pPr>
      <w:r w:rsidRPr="00C87B93">
        <w:rPr>
          <w:color w:val="000000"/>
          <w:sz w:val="28"/>
          <w:szCs w:val="28"/>
        </w:rPr>
        <w:t xml:space="preserve">«Молодежь </w:t>
      </w:r>
      <w:r>
        <w:rPr>
          <w:color w:val="000000"/>
          <w:sz w:val="28"/>
          <w:szCs w:val="28"/>
        </w:rPr>
        <w:t>Кубани»</w:t>
      </w:r>
    </w:p>
    <w:p w:rsidR="00F7412E" w:rsidRDefault="00F7412E" w:rsidP="00F7412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7412E" w:rsidRPr="00B57C9C" w:rsidRDefault="00F7412E" w:rsidP="00F7412E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B57C9C">
        <w:rPr>
          <w:color w:val="000000"/>
          <w:sz w:val="28"/>
          <w:szCs w:val="28"/>
        </w:rPr>
        <w:t>ПЕРЕЧЕНЬ</w:t>
      </w:r>
    </w:p>
    <w:p w:rsidR="00F7412E" w:rsidRDefault="00F7412E" w:rsidP="00F7412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14B16">
        <w:rPr>
          <w:color w:val="000000"/>
          <w:sz w:val="28"/>
          <w:szCs w:val="28"/>
        </w:rPr>
        <w:t xml:space="preserve"> основных мероприятий</w:t>
      </w:r>
      <w:r>
        <w:rPr>
          <w:color w:val="000000"/>
          <w:sz w:val="28"/>
          <w:szCs w:val="28"/>
        </w:rPr>
        <w:t xml:space="preserve"> </w:t>
      </w:r>
      <w:r w:rsidRPr="008D69B8">
        <w:rPr>
          <w:bCs/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</w:t>
      </w:r>
      <w:r w:rsidRPr="00FD0C0B">
        <w:rPr>
          <w:sz w:val="28"/>
          <w:szCs w:val="28"/>
        </w:rPr>
        <w:t xml:space="preserve">«Молодежь Кубани» </w:t>
      </w:r>
    </w:p>
    <w:tbl>
      <w:tblPr>
        <w:tblW w:w="496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061"/>
        <w:gridCol w:w="2038"/>
        <w:gridCol w:w="1151"/>
        <w:gridCol w:w="1253"/>
        <w:gridCol w:w="1270"/>
        <w:gridCol w:w="1273"/>
        <w:gridCol w:w="1860"/>
        <w:gridCol w:w="1986"/>
      </w:tblGrid>
      <w:tr w:rsidR="00F7412E" w:rsidRPr="0013043C" w:rsidTr="008F16BC">
        <w:trPr>
          <w:trHeight w:val="459"/>
          <w:tblCellSpacing w:w="5" w:type="nil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 xml:space="preserve">№ </w:t>
            </w:r>
            <w:proofErr w:type="gramStart"/>
            <w:r w:rsidRPr="0013043C">
              <w:t>п</w:t>
            </w:r>
            <w:proofErr w:type="gramEnd"/>
            <w:r w:rsidRPr="0013043C">
              <w:t>/п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Наименование мероприятия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Источники финансирования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Объем финансирования всего, тыс.</w:t>
            </w:r>
          </w:p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рублей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в том числе по годам, тыс. рублей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Непосредственный результат реализации мероприятия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right="-69"/>
              <w:jc w:val="center"/>
            </w:pPr>
            <w:r w:rsidRPr="0013043C">
              <w:t>Участник муниципальной программы</w:t>
            </w:r>
          </w:p>
        </w:tc>
      </w:tr>
      <w:tr w:rsidR="00F7412E" w:rsidRPr="0013043C" w:rsidTr="008F16BC">
        <w:trPr>
          <w:trHeight w:val="1149"/>
          <w:tblCellSpacing w:w="5" w:type="nil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Pr="0013043C">
              <w:t xml:space="preserve">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13043C">
              <w:t xml:space="preserve">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left="-73" w:right="-27"/>
              <w:jc w:val="center"/>
            </w:pPr>
            <w:r>
              <w:t>2020</w:t>
            </w:r>
            <w:r w:rsidRPr="0013043C">
              <w:t xml:space="preserve"> год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12E" w:rsidRPr="0013043C" w:rsidTr="008F16BC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13043C"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left="-70" w:right="-154"/>
              <w:jc w:val="center"/>
            </w:pPr>
            <w:r w:rsidRPr="0013043C"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left="-138" w:right="-123"/>
              <w:jc w:val="center"/>
            </w:pPr>
            <w:r w:rsidRPr="0013043C"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left="-27" w:right="-77"/>
              <w:jc w:val="center"/>
            </w:pPr>
            <w:r w:rsidRPr="0013043C"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9</w:t>
            </w:r>
          </w:p>
        </w:tc>
      </w:tr>
      <w:tr w:rsidR="00F7412E" w:rsidRPr="0013043C" w:rsidTr="008F16BC">
        <w:trPr>
          <w:trHeight w:val="2218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right="-63"/>
              <w:jc w:val="both"/>
            </w:pPr>
            <w:r w:rsidRPr="0013043C">
              <w:t>Основное мероприятие №1 «Расходы на обеспечение функций органов местного самоуправления»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left="-70" w:right="-154"/>
              <w:jc w:val="center"/>
            </w:pPr>
            <w:r w:rsidRPr="0013043C">
              <w:t>2</w:t>
            </w:r>
            <w:r>
              <w:t> 772,0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left="-138" w:right="-123"/>
              <w:jc w:val="center"/>
            </w:pPr>
            <w:r>
              <w:t>924,0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06315" w:rsidRDefault="00F7412E" w:rsidP="008F16BC">
            <w:pPr>
              <w:widowControl w:val="0"/>
              <w:autoSpaceDE w:val="0"/>
              <w:autoSpaceDN w:val="0"/>
              <w:adjustRightInd w:val="0"/>
              <w:ind w:left="-27" w:right="-77"/>
              <w:jc w:val="center"/>
            </w:pPr>
            <w:r>
              <w:t>924,0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DD0A8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924,0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Отдел </w:t>
            </w:r>
            <w:proofErr w:type="gramStart"/>
            <w:r w:rsidRPr="0013043C">
              <w:t>по</w:t>
            </w:r>
            <w:proofErr w:type="gramEnd"/>
          </w:p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делам молодежи администрации муниципального образования Мостовский район </w:t>
            </w:r>
          </w:p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(далее – ОДМ)</w:t>
            </w:r>
          </w:p>
        </w:tc>
      </w:tr>
      <w:tr w:rsidR="00F7412E" w:rsidRPr="0013043C" w:rsidTr="008F16BC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1.1.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Расходы на содержание отдела по делам молодежи администрации муниципального образования Мостовский район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left="-70" w:right="-154"/>
              <w:jc w:val="center"/>
            </w:pPr>
            <w:r w:rsidRPr="0013043C">
              <w:t>2</w:t>
            </w:r>
            <w:r>
              <w:t> 772,0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left="-138" w:right="-123"/>
              <w:jc w:val="center"/>
            </w:pPr>
            <w:r>
              <w:t>924,0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06315" w:rsidRDefault="00F7412E" w:rsidP="008F16BC">
            <w:pPr>
              <w:widowControl w:val="0"/>
              <w:autoSpaceDE w:val="0"/>
              <w:autoSpaceDN w:val="0"/>
              <w:adjustRightInd w:val="0"/>
              <w:ind w:left="-27" w:right="-77"/>
              <w:jc w:val="center"/>
            </w:pPr>
            <w:r>
              <w:t>924,0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DD0A8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924,0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Реализация государственной молодежной политики на территории Мостовского </w:t>
            </w:r>
          </w:p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ОДМ </w:t>
            </w:r>
          </w:p>
        </w:tc>
      </w:tr>
      <w:tr w:rsidR="00F7412E" w:rsidRPr="0013043C" w:rsidTr="008F16BC">
        <w:trPr>
          <w:trHeight w:val="849"/>
          <w:tblCellSpacing w:w="5" w:type="nil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2.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Основное мероприятие    №2 «Расходы на обеспечение деятельности </w:t>
            </w:r>
            <w:r w:rsidRPr="0013043C">
              <w:lastRenderedPageBreak/>
              <w:t>(оказание услуг) подведомственных учреждений, в том числе на предоставление муниципальным бюджетным и автономным учреждениям субсидий»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lastRenderedPageBreak/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D77DF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9 704,1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663B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7DF4">
              <w:t>3</w:t>
            </w:r>
            <w:r>
              <w:t> 234,7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663B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7DF4">
              <w:t>3</w:t>
            </w:r>
            <w:r>
              <w:t> 234,7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663B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7DF4">
              <w:t>3</w:t>
            </w:r>
            <w:r>
              <w:t> 234,7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</w:pPr>
            <w:r w:rsidRPr="0013043C">
              <w:t xml:space="preserve">ОДМ, муниципальное казенное </w:t>
            </w:r>
            <w:r w:rsidRPr="0013043C">
              <w:lastRenderedPageBreak/>
              <w:t>учреждение «Молодеж</w:t>
            </w:r>
            <w:r>
              <w:t xml:space="preserve">ный центр «Успех» </w:t>
            </w:r>
            <w:r w:rsidRPr="0013043C">
              <w:t>муниципального образования Мостовский район (далее – МКУ «МЦ «Успех»)</w:t>
            </w:r>
          </w:p>
        </w:tc>
      </w:tr>
      <w:tr w:rsidR="00F7412E" w:rsidRPr="0013043C" w:rsidTr="008F16BC">
        <w:trPr>
          <w:trHeight w:val="2665"/>
          <w:tblCellSpacing w:w="5" w:type="nil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2E" w:rsidRPr="00D77DF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9 704,1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2E" w:rsidRPr="001663B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7DF4">
              <w:t>3</w:t>
            </w:r>
            <w:r>
              <w:t> 234,7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2E" w:rsidRPr="001663B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7DF4">
              <w:t>3</w:t>
            </w:r>
            <w:r>
              <w:t> 234,7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2E" w:rsidRPr="001663B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7DF4">
              <w:t>3</w:t>
            </w:r>
            <w:r>
              <w:t> 234,7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412E" w:rsidRPr="0013043C" w:rsidTr="008F16BC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lastRenderedPageBreak/>
              <w:t>2.1.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Расходы на содержание МК</w:t>
            </w:r>
            <w:r w:rsidRPr="0013043C">
              <w:t>У «Молодежный центр «Успех»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D77DF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9 704,1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663B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7DF4">
              <w:t>3</w:t>
            </w:r>
            <w:r>
              <w:t> 234,7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663B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7DF4">
              <w:t>3</w:t>
            </w:r>
            <w:r>
              <w:t> 234,7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663B4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7DF4">
              <w:t>3</w:t>
            </w:r>
            <w:r>
              <w:t> 234,7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</w:tc>
      </w:tr>
      <w:tr w:rsidR="00F7412E" w:rsidRPr="0013043C" w:rsidTr="008F16BC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3.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Основное мероприятие №3 «Реализация мероприятий в области молодежной политики»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2 058,0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E53">
              <w:t>686,0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FE7E53" w:rsidRDefault="00F7412E" w:rsidP="008F16BC">
            <w:r w:rsidRPr="00FE7E53">
              <w:t>686,0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FE7E53" w:rsidRDefault="00F7412E" w:rsidP="008F16BC">
            <w:r w:rsidRPr="00FE7E53">
              <w:t>686,0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</w:tc>
      </w:tr>
      <w:tr w:rsidR="00F7412E" w:rsidRPr="0013043C" w:rsidTr="008F16BC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3.1.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Организация и проведение массовых молодежных патриотических мероприятий и акций, приуроченных к различным памятным и праздничным датам, участие в краевых, зональных семинарах, совещаниях и конференциях. </w:t>
            </w:r>
            <w:r w:rsidRPr="0013043C">
              <w:lastRenderedPageBreak/>
              <w:t>Организация работы по несению Почетной Вахты Памяти на Посту №1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lastRenderedPageBreak/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C92">
              <w:t>50,0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0D20EC"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0D20EC">
              <w:t>50,0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Патриотическое воспитание молодёжи, повышение качества мероприятий по  проведению призыва на военную службу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</w:tc>
      </w:tr>
      <w:tr w:rsidR="00F7412E" w:rsidRPr="0013043C" w:rsidTr="008F16BC">
        <w:trPr>
          <w:trHeight w:val="1694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lastRenderedPageBreak/>
              <w:t>3.2.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Организация и проведение мероприятий, направленных на развитие творческих и интеллектуальных способностей молодежи. Программа книжного обмена «бук кроссинг»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C92">
              <w:t>40,0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C51D47">
              <w:t>40,0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C51D47">
              <w:t>40,0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Развитие </w:t>
            </w:r>
            <w:proofErr w:type="spellStart"/>
            <w:r>
              <w:t>интеллектуаль</w:t>
            </w:r>
            <w:proofErr w:type="spellEnd"/>
          </w:p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ного</w:t>
            </w:r>
            <w:proofErr w:type="spellEnd"/>
            <w:r>
              <w:t>,</w:t>
            </w:r>
            <w:r w:rsidRPr="0013043C">
              <w:t xml:space="preserve"> творческого потенциала молодежи на территории Мостовского района. Привлечение граждан к молодежной политике на территории Мостовского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</w:tc>
      </w:tr>
      <w:tr w:rsidR="00F7412E" w:rsidRPr="0013043C" w:rsidTr="008F16BC">
        <w:trPr>
          <w:trHeight w:val="2702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клубных формирований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C92">
              <w:t>30,0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1A727A">
              <w:t>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1A727A">
              <w:t>30,0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работы клубов по месту жительства клубов «Что? Где? Когда», «Галактика», «Восход», организация досуговой занятости молодежи в возрасте от 14 до 30 лет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  <w:p w:rsidR="00F7412E" w:rsidRPr="0013043C" w:rsidRDefault="00F7412E" w:rsidP="008F16BC">
            <w:pPr>
              <w:jc w:val="both"/>
            </w:pPr>
          </w:p>
        </w:tc>
      </w:tr>
      <w:tr w:rsidR="00F7412E" w:rsidRPr="0013043C" w:rsidTr="008F16BC">
        <w:trPr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Организация и проведение районного Дня Молодежи, участие в зональных мероприятиях, </w:t>
            </w:r>
            <w:proofErr w:type="spellStart"/>
            <w:r w:rsidRPr="0013043C">
              <w:t>приуроченныхко</w:t>
            </w:r>
            <w:proofErr w:type="spellEnd"/>
            <w:r w:rsidRPr="0013043C">
              <w:t xml:space="preserve"> Дню Молодежи.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C92">
              <w:t>40,0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445353">
              <w:t>40,0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445353">
              <w:t>40,0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досуговой занятости молодежи в возрасте от 14 до 30 лет Привлечение граждан к государственной молодежной политике на территории муниципального образования Мостовский район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  <w:p w:rsidR="00F7412E" w:rsidRPr="0013043C" w:rsidRDefault="00F7412E" w:rsidP="008F16BC">
            <w:pPr>
              <w:jc w:val="both"/>
            </w:pPr>
          </w:p>
        </w:tc>
      </w:tr>
      <w:tr w:rsidR="00F7412E" w:rsidRPr="0013043C" w:rsidTr="008F16BC">
        <w:trPr>
          <w:trHeight w:val="5464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Организация и проведение мероприятий, направленных на пропаганду здорового образа жизни, участие в краевых, зональных семинарах, совещаниях и конференциях</w:t>
            </w:r>
            <w:r>
              <w:t>. Организация работы общественное объединение правоохранительной направленности «Молодежный патруль»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F6D">
              <w:t>50,0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927D7A"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927D7A">
              <w:t>50,0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Формирование здорового образа жизни, первичная профилактика наркомании, алкоголизма и </w:t>
            </w:r>
            <w:proofErr w:type="spellStart"/>
            <w:r w:rsidRPr="0013043C">
              <w:t>табакокурения</w:t>
            </w:r>
            <w:proofErr w:type="spellEnd"/>
            <w:r w:rsidRPr="0013043C">
              <w:t xml:space="preserve"> в молодежной среде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</w:tc>
      </w:tr>
      <w:tr w:rsidR="00F7412E" w:rsidRPr="0013043C" w:rsidTr="008F16BC">
        <w:trPr>
          <w:trHeight w:val="2256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Организация и проведение мероприятий, направленных на духовно-нравственное развитие молодежи, участие в краевых, зональных семинарах, совещаниях и конференциях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F6D">
              <w:t>20,0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4F7137"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4F7137">
              <w:t>20,0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Духовно-нравственное развитие молодежи на территории Мостовского </w:t>
            </w:r>
          </w:p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района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</w:tc>
      </w:tr>
      <w:tr w:rsidR="00F7412E" w:rsidRPr="0013043C" w:rsidTr="008F16BC">
        <w:trPr>
          <w:trHeight w:val="843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Участие в краевых, зональных семинарах, совещаниях и конференциях по организации временной </w:t>
            </w:r>
            <w:r w:rsidRPr="0013043C">
              <w:lastRenderedPageBreak/>
              <w:t>занятости подростков и молодежи. Развитие добровольческой (волонтерской) деятельности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lastRenderedPageBreak/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446907">
              <w:t>20,0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446907"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446907">
              <w:t>20,0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Оказание помощи </w:t>
            </w:r>
            <w:r w:rsidRPr="0013043C">
              <w:t xml:space="preserve">во временном трудоустройстве и занятости </w:t>
            </w:r>
            <w:r w:rsidRPr="0013043C">
              <w:lastRenderedPageBreak/>
              <w:t>учащимся в возрасте от 14 до 18 лет, студентам в свободное от занятий время и незанятой молодёжи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lastRenderedPageBreak/>
              <w:t>ОДМ, МКУ «МЦ «Успех»</w:t>
            </w:r>
          </w:p>
        </w:tc>
      </w:tr>
      <w:tr w:rsidR="00F7412E" w:rsidRPr="0013043C" w:rsidTr="008F16BC">
        <w:trPr>
          <w:trHeight w:val="850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Участие в летних оздоровительных лагерях. Проведение муниципальных тематических смен и </w:t>
            </w:r>
            <w:proofErr w:type="spellStart"/>
            <w:r w:rsidRPr="0013043C">
              <w:t>форумных</w:t>
            </w:r>
            <w:proofErr w:type="spellEnd"/>
            <w:r w:rsidRPr="0013043C">
              <w:t xml:space="preserve"> площадок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1 170,0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AF5590">
              <w:t>390,0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AF5590">
              <w:t>390,0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Содействие в организации летнего отдыха и досуга молодежи на территории Мостовского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  <w:p w:rsidR="00F7412E" w:rsidRPr="0013043C" w:rsidRDefault="00F7412E" w:rsidP="008F16BC">
            <w:pPr>
              <w:jc w:val="both"/>
            </w:pPr>
          </w:p>
        </w:tc>
      </w:tr>
      <w:tr w:rsidR="00F7412E" w:rsidRPr="0013043C" w:rsidTr="008F16BC">
        <w:trPr>
          <w:trHeight w:val="1018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Развитие туризма  в молодежной среде</w:t>
            </w:r>
          </w:p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ind w:left="-160" w:right="-75"/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9C395E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F5B2F">
              <w:t>40,0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8B77BA">
              <w:t>40,0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center"/>
            </w:pPr>
            <w:r w:rsidRPr="008B77BA">
              <w:t>40,0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Популяризация движения туризма на территории Мостовского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</w:tc>
      </w:tr>
      <w:tr w:rsidR="00F7412E" w:rsidRPr="0013043C" w:rsidTr="008F16BC">
        <w:trPr>
          <w:trHeight w:val="1228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right="-66"/>
              <w:jc w:val="center"/>
            </w:pPr>
            <w:r>
              <w:t>3.10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Проведение мероприятий</w:t>
            </w:r>
            <w:r>
              <w:t>,</w:t>
            </w:r>
            <w:r w:rsidRPr="0013043C">
              <w:t xml:space="preserve"> направленных на профилактику экстремизма в молодежной среде. Участие в краевых, зональных семинарах, совещаниях, конференциях по профилактике экстремизма в молодежной среде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9C395E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F5B2F">
              <w:t>10,0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Профилактика экстремизма в молодежной среде на территории Мостовского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  <w:p w:rsidR="00F7412E" w:rsidRPr="0013043C" w:rsidRDefault="00F7412E" w:rsidP="008F16BC">
            <w:pPr>
              <w:jc w:val="both"/>
            </w:pPr>
          </w:p>
        </w:tc>
      </w:tr>
      <w:tr w:rsidR="00F7412E" w:rsidRPr="0013043C" w:rsidTr="008F16BC">
        <w:trPr>
          <w:trHeight w:val="289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right="-66"/>
              <w:jc w:val="center"/>
            </w:pPr>
            <w:r>
              <w:t>3.11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Участие в муниципальных </w:t>
            </w:r>
            <w:r w:rsidRPr="0013043C">
              <w:lastRenderedPageBreak/>
              <w:t>межведомственных рейдах. Мероприятия по профилактике безнадзорности и правонарушений в молодежной среде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lastRenderedPageBreak/>
              <w:t xml:space="preserve">Бюджет </w:t>
            </w:r>
            <w:r w:rsidRPr="0013043C">
              <w:lastRenderedPageBreak/>
              <w:t>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B2F">
              <w:t>10,0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Профилактика </w:t>
            </w:r>
            <w:r w:rsidRPr="0013043C">
              <w:lastRenderedPageBreak/>
              <w:t>безнадзорности и  правонарушений в молодежной среде на территории Мостовского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lastRenderedPageBreak/>
              <w:t xml:space="preserve">ОДМ, МКУ «МЦ </w:t>
            </w:r>
            <w:r w:rsidRPr="0013043C">
              <w:lastRenderedPageBreak/>
              <w:t>«Успех»</w:t>
            </w:r>
          </w:p>
        </w:tc>
      </w:tr>
      <w:tr w:rsidR="00F7412E" w:rsidRPr="0013043C" w:rsidTr="008F16BC">
        <w:trPr>
          <w:trHeight w:val="289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ind w:right="-66"/>
              <w:jc w:val="center"/>
            </w:pPr>
            <w:r>
              <w:lastRenderedPageBreak/>
              <w:t>3.12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краевых, федеральных, всемирных мероприятиях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Реализация государственной молодежной политики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</w:tc>
      </w:tr>
      <w:tr w:rsidR="00F7412E" w:rsidRPr="0013043C" w:rsidTr="008F16BC">
        <w:trPr>
          <w:trHeight w:val="289"/>
          <w:tblCellSpacing w:w="5" w:type="nil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widowControl w:val="0"/>
              <w:autoSpaceDE w:val="0"/>
              <w:autoSpaceDN w:val="0"/>
              <w:adjustRightInd w:val="0"/>
              <w:ind w:right="-66"/>
              <w:jc w:val="center"/>
            </w:pPr>
            <w:r>
              <w:t>3.13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Информационное обеспечение в области государственной молодежной политики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Привлечение граждан к государственной молодежной политике на территории муниципального образования Мостовский район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  <w:r w:rsidRPr="0013043C">
              <w:t>ОДМ, МКУ «МЦ «Успех»</w:t>
            </w:r>
          </w:p>
        </w:tc>
      </w:tr>
      <w:tr w:rsidR="00F7412E" w:rsidRPr="0013043C" w:rsidTr="008F16BC">
        <w:trPr>
          <w:trHeight w:val="70"/>
          <w:tblCellSpacing w:w="5" w:type="nil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jc w:val="center"/>
            </w:pPr>
            <w:r w:rsidRPr="0013043C"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right"/>
            </w:pPr>
            <w:r w:rsidRPr="00DF194B">
              <w:t>14 534,1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FE7E53" w:rsidRDefault="00F7412E" w:rsidP="008F16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FE7E53">
              <w:t>4 844,7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FE7E53" w:rsidRDefault="00F7412E" w:rsidP="008F16BC">
            <w:pPr>
              <w:jc w:val="right"/>
            </w:pPr>
            <w:r w:rsidRPr="00FE7E53">
              <w:t>4 844,7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FE7E53" w:rsidRDefault="00F7412E" w:rsidP="008F16BC">
            <w:pPr>
              <w:jc w:val="right"/>
            </w:pPr>
            <w:r w:rsidRPr="00FE7E53">
              <w:t>4 844,7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</w:p>
        </w:tc>
      </w:tr>
      <w:tr w:rsidR="00F7412E" w:rsidRPr="0013043C" w:rsidTr="008F16BC">
        <w:trPr>
          <w:tblCellSpacing w:w="5" w:type="nil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2E" w:rsidRPr="0013043C" w:rsidRDefault="00F7412E" w:rsidP="008F16BC">
            <w:pPr>
              <w:ind w:left="-160" w:right="-76"/>
              <w:jc w:val="center"/>
            </w:pPr>
            <w:r w:rsidRPr="0013043C">
              <w:t>Бюджет муниципального образования Мостовский район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right"/>
            </w:pPr>
            <w:r w:rsidRPr="00DF194B">
              <w:t>14 534,1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right"/>
            </w:pPr>
            <w:r w:rsidRPr="00C902AD">
              <w:t>4 844,7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right"/>
            </w:pPr>
            <w:r w:rsidRPr="00C902AD">
              <w:t>4 844,7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>
            <w:pPr>
              <w:jc w:val="right"/>
            </w:pPr>
            <w:r w:rsidRPr="00C902AD">
              <w:t>4 844,7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Default="00F7412E" w:rsidP="008F16BC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2E" w:rsidRPr="0013043C" w:rsidRDefault="00F7412E" w:rsidP="008F16BC">
            <w:pPr>
              <w:jc w:val="both"/>
            </w:pPr>
          </w:p>
        </w:tc>
      </w:tr>
    </w:tbl>
    <w:p w:rsidR="00F7412E" w:rsidRDefault="00F7412E" w:rsidP="00F7412E">
      <w:pPr>
        <w:tabs>
          <w:tab w:val="left" w:pos="851"/>
          <w:tab w:val="left" w:pos="6663"/>
        </w:tabs>
      </w:pPr>
    </w:p>
    <w:p w:rsidR="00F7412E" w:rsidRDefault="00F7412E"/>
    <w:sectPr w:rsidR="00F7412E" w:rsidSect="00F74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29"/>
    <w:rsid w:val="00AA7152"/>
    <w:rsid w:val="00C42129"/>
    <w:rsid w:val="00F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1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741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1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741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A479C82588636F58C115D2BBA6230E297964D3053395DEB34164CE63o6j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4524</Words>
  <Characters>25789</Characters>
  <Application>Microsoft Office Word</Application>
  <DocSecurity>0</DocSecurity>
  <Lines>214</Lines>
  <Paragraphs>60</Paragraphs>
  <ScaleCrop>false</ScaleCrop>
  <Company/>
  <LinksUpToDate>false</LinksUpToDate>
  <CharactersWithSpaces>30253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2</cp:revision>
  <dcterms:created xsi:type="dcterms:W3CDTF">2018-02-13T13:49:00Z</dcterms:created>
  <dcterms:modified xsi:type="dcterms:W3CDTF">2018-02-13T13:50:00Z</dcterms:modified>
</cp:coreProperties>
</file>