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892BDE" w:rsidTr="00892BDE">
        <w:trPr>
          <w:trHeight w:val="1627"/>
        </w:trPr>
        <w:tc>
          <w:tcPr>
            <w:tcW w:w="5000" w:type="pct"/>
            <w:vAlign w:val="bottom"/>
            <w:hideMark/>
          </w:tcPr>
          <w:p w:rsidR="00892BDE" w:rsidRDefault="00892BD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0" t="0" r="9525" b="0"/>
                  <wp:wrapThrough wrapText="bothSides">
                    <wp:wrapPolygon edited="0">
                      <wp:start x="0" y="0"/>
                      <wp:lineTo x="0" y="21086"/>
                      <wp:lineTo x="21278" y="21086"/>
                      <wp:lineTo x="21278" y="0"/>
                      <wp:lineTo x="0" y="0"/>
                    </wp:wrapPolygon>
                  </wp:wrapThrough>
                  <wp:docPr id="1" name="Рисунок 1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2BDE" w:rsidTr="00892BDE">
        <w:trPr>
          <w:trHeight w:val="1429"/>
        </w:trPr>
        <w:tc>
          <w:tcPr>
            <w:tcW w:w="5000" w:type="pct"/>
            <w:hideMark/>
          </w:tcPr>
          <w:p w:rsidR="00892BDE" w:rsidRDefault="00892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АДМИНИСТРАЦИЯ МУНИЦИПАЛЬНОГО ОБРАЗОВАНИЯ </w:t>
            </w:r>
          </w:p>
          <w:p w:rsidR="00892BDE" w:rsidRDefault="00892B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МОСТОВСКИЙ РАЙОН </w:t>
            </w:r>
          </w:p>
          <w:p w:rsidR="00892BDE" w:rsidRDefault="00892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92BDE" w:rsidTr="00892BDE">
        <w:trPr>
          <w:trHeight w:val="360"/>
        </w:trPr>
        <w:tc>
          <w:tcPr>
            <w:tcW w:w="5000" w:type="pct"/>
            <w:hideMark/>
          </w:tcPr>
          <w:p w:rsidR="00892BDE" w:rsidRDefault="00892BDE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от 14.05.2018                                                                № 459</w:t>
            </w:r>
          </w:p>
        </w:tc>
      </w:tr>
      <w:tr w:rsidR="00892BDE" w:rsidTr="00892BDE">
        <w:tc>
          <w:tcPr>
            <w:tcW w:w="5000" w:type="pct"/>
          </w:tcPr>
          <w:p w:rsidR="00892BDE" w:rsidRDefault="00892BD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Мостовской</w:t>
            </w:r>
          </w:p>
          <w:p w:rsidR="00892BDE" w:rsidRDefault="00892BDE">
            <w:pPr>
              <w:jc w:val="center"/>
              <w:rPr>
                <w:sz w:val="28"/>
                <w:szCs w:val="28"/>
              </w:rPr>
            </w:pPr>
          </w:p>
          <w:p w:rsidR="00892BDE" w:rsidRDefault="00892BDE">
            <w:pPr>
              <w:jc w:val="center"/>
              <w:rPr>
                <w:sz w:val="28"/>
                <w:szCs w:val="28"/>
              </w:rPr>
            </w:pPr>
          </w:p>
          <w:p w:rsidR="00892BDE" w:rsidRDefault="00892BDE">
            <w:pPr>
              <w:jc w:val="center"/>
              <w:rPr>
                <w:sz w:val="28"/>
                <w:szCs w:val="28"/>
              </w:rPr>
            </w:pPr>
          </w:p>
        </w:tc>
      </w:tr>
      <w:tr w:rsidR="00892BDE" w:rsidTr="00892BDE">
        <w:tc>
          <w:tcPr>
            <w:tcW w:w="5000" w:type="pct"/>
            <w:hideMark/>
          </w:tcPr>
          <w:p w:rsidR="00892BDE" w:rsidRDefault="00892B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Мостовский район от 1 декабря 2017 года № 1394 </w:t>
            </w:r>
          </w:p>
          <w:p w:rsidR="00892BDE" w:rsidRDefault="00892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«Об утверждении муниципальной программы «Развитие здравоохранения»</w:t>
            </w:r>
          </w:p>
        </w:tc>
      </w:tr>
    </w:tbl>
    <w:p w:rsidR="00892BDE" w:rsidRDefault="00892BDE" w:rsidP="00892BDE"/>
    <w:p w:rsidR="00892BDE" w:rsidRDefault="00892BDE" w:rsidP="00892BDE">
      <w:pPr>
        <w:ind w:firstLine="900"/>
        <w:jc w:val="both"/>
        <w:rPr>
          <w:sz w:val="28"/>
          <w:szCs w:val="28"/>
        </w:rPr>
      </w:pPr>
    </w:p>
    <w:p w:rsidR="00892BDE" w:rsidRDefault="00892BDE" w:rsidP="00892BD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объемов бюджетных ассигнований на финансовое обеспечение реализации муниципальной программы «Развитие здравоохранения»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92BDE" w:rsidRDefault="00892BDE" w:rsidP="00892BDE">
      <w:pPr>
        <w:tabs>
          <w:tab w:val="left" w:pos="1276"/>
        </w:tabs>
        <w:ind w:firstLine="90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1. Утвердить изменения в постановление администрации муниципального образования Мостовский район от 1 декабря 2017 года № 1394 «Об утверждении муниципальной программы «Развитие здравоохранения»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892BDE" w:rsidRDefault="00892BDE" w:rsidP="00892BDE">
      <w:pPr>
        <w:tabs>
          <w:tab w:val="left" w:pos="1134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 Ведущему специалисту администрации муниципального образования Мостовский район </w:t>
      </w:r>
      <w:proofErr w:type="spellStart"/>
      <w:r>
        <w:rPr>
          <w:sz w:val="28"/>
          <w:szCs w:val="28"/>
        </w:rPr>
        <w:t>Н.В.Анохиной</w:t>
      </w:r>
      <w:proofErr w:type="spellEnd"/>
      <w:r>
        <w:rPr>
          <w:sz w:val="28"/>
          <w:szCs w:val="28"/>
        </w:rPr>
        <w:t xml:space="preserve"> разместить (опубликовать) настоящее постановление на официальном сайте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predgorie</w:t>
        </w:r>
        <w:proofErr w:type="spellEnd"/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online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92BDE" w:rsidRDefault="00892BDE" w:rsidP="00892BDE">
      <w:pPr>
        <w:ind w:right="5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92BDE" w:rsidRDefault="00892BDE" w:rsidP="00892BDE">
      <w:pPr>
        <w:ind w:right="5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его опубликования. </w:t>
      </w:r>
    </w:p>
    <w:p w:rsidR="00892BDE" w:rsidRDefault="00892BDE" w:rsidP="00892BDE">
      <w:pPr>
        <w:ind w:right="50"/>
        <w:jc w:val="both"/>
        <w:rPr>
          <w:sz w:val="28"/>
          <w:szCs w:val="28"/>
        </w:rPr>
      </w:pPr>
    </w:p>
    <w:p w:rsidR="00892BDE" w:rsidRDefault="00892BDE" w:rsidP="00892BDE">
      <w:pPr>
        <w:ind w:right="50"/>
        <w:jc w:val="both"/>
        <w:rPr>
          <w:sz w:val="28"/>
          <w:szCs w:val="28"/>
        </w:rPr>
      </w:pPr>
    </w:p>
    <w:p w:rsidR="00892BDE" w:rsidRDefault="00892BDE" w:rsidP="00892BDE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92BDE" w:rsidRDefault="00892BDE" w:rsidP="00892BDE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Мостовский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                                    </w:t>
      </w:r>
      <w:proofErr w:type="spellStart"/>
      <w:r>
        <w:rPr>
          <w:sz w:val="28"/>
          <w:szCs w:val="28"/>
        </w:rPr>
        <w:t>С.В.Ласунов</w:t>
      </w:r>
      <w:proofErr w:type="spellEnd"/>
    </w:p>
    <w:p w:rsidR="00892BDE" w:rsidRDefault="00892BDE" w:rsidP="00892BDE"/>
    <w:p w:rsidR="00501AD5" w:rsidRDefault="00501AD5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 w:rsidP="00892BDE">
      <w:pPr>
        <w:pStyle w:val="Style3"/>
        <w:widowControl/>
        <w:spacing w:line="240" w:lineRule="auto"/>
        <w:ind w:left="5040" w:firstLine="0"/>
        <w:jc w:val="center"/>
        <w:rPr>
          <w:rStyle w:val="FontStyle50"/>
          <w:rFonts w:cs="Times New Roman"/>
          <w:sz w:val="28"/>
          <w:szCs w:val="28"/>
        </w:rPr>
      </w:pPr>
      <w:r>
        <w:rPr>
          <w:rStyle w:val="FontStyle50"/>
          <w:rFonts w:cs="Times New Roman"/>
          <w:sz w:val="28"/>
          <w:szCs w:val="28"/>
        </w:rPr>
        <w:lastRenderedPageBreak/>
        <w:t xml:space="preserve">          </w:t>
      </w:r>
      <w:r w:rsidRPr="00BD71E0">
        <w:rPr>
          <w:rStyle w:val="FontStyle50"/>
          <w:rFonts w:cs="Times New Roman"/>
          <w:sz w:val="28"/>
          <w:szCs w:val="28"/>
        </w:rPr>
        <w:t xml:space="preserve">ПРИЛОЖЕНИЕ </w:t>
      </w:r>
    </w:p>
    <w:p w:rsidR="00892BDE" w:rsidRPr="00BD71E0" w:rsidRDefault="00892BDE" w:rsidP="00892BDE">
      <w:pPr>
        <w:pStyle w:val="Style3"/>
        <w:widowControl/>
        <w:spacing w:line="240" w:lineRule="auto"/>
        <w:ind w:left="5040" w:firstLine="0"/>
        <w:jc w:val="center"/>
        <w:rPr>
          <w:rStyle w:val="FontStyle50"/>
          <w:rFonts w:cs="Times New Roman"/>
          <w:sz w:val="28"/>
          <w:szCs w:val="28"/>
        </w:rPr>
      </w:pPr>
    </w:p>
    <w:p w:rsidR="00892BDE" w:rsidRDefault="00892BDE" w:rsidP="00892BDE">
      <w:pPr>
        <w:pStyle w:val="Style3"/>
        <w:widowControl/>
        <w:spacing w:before="134" w:line="240" w:lineRule="auto"/>
        <w:ind w:left="5041" w:firstLine="0"/>
        <w:contextualSpacing/>
        <w:jc w:val="center"/>
        <w:rPr>
          <w:rStyle w:val="FontStyle50"/>
          <w:rFonts w:cs="Times New Roman"/>
          <w:sz w:val="28"/>
          <w:szCs w:val="28"/>
        </w:rPr>
      </w:pPr>
      <w:r>
        <w:rPr>
          <w:rStyle w:val="FontStyle50"/>
          <w:rFonts w:cs="Times New Roman"/>
          <w:sz w:val="28"/>
          <w:szCs w:val="28"/>
        </w:rPr>
        <w:t xml:space="preserve">        УТВЕРЖДЕНА</w:t>
      </w:r>
    </w:p>
    <w:p w:rsidR="00892BDE" w:rsidRDefault="00892BDE" w:rsidP="00892BDE">
      <w:pPr>
        <w:pStyle w:val="Style3"/>
        <w:widowControl/>
        <w:spacing w:before="134" w:line="240" w:lineRule="auto"/>
        <w:ind w:left="5041" w:firstLine="0"/>
        <w:contextualSpacing/>
        <w:jc w:val="center"/>
        <w:rPr>
          <w:rStyle w:val="FontStyle50"/>
          <w:rFonts w:cs="Times New Roman"/>
          <w:sz w:val="28"/>
          <w:szCs w:val="28"/>
        </w:rPr>
      </w:pPr>
      <w:r>
        <w:rPr>
          <w:rStyle w:val="FontStyle50"/>
          <w:rFonts w:cs="Times New Roman"/>
          <w:sz w:val="28"/>
          <w:szCs w:val="28"/>
        </w:rPr>
        <w:t xml:space="preserve">        постановлением администрации</w:t>
      </w:r>
    </w:p>
    <w:p w:rsidR="00892BDE" w:rsidRDefault="00892BDE" w:rsidP="00892BDE">
      <w:pPr>
        <w:pStyle w:val="Style3"/>
        <w:widowControl/>
        <w:spacing w:before="134" w:line="240" w:lineRule="auto"/>
        <w:ind w:left="5041" w:firstLine="0"/>
        <w:contextualSpacing/>
        <w:jc w:val="center"/>
        <w:rPr>
          <w:rStyle w:val="FontStyle50"/>
          <w:rFonts w:cs="Times New Roman"/>
          <w:sz w:val="28"/>
          <w:szCs w:val="28"/>
        </w:rPr>
      </w:pPr>
      <w:r>
        <w:rPr>
          <w:rStyle w:val="FontStyle50"/>
          <w:rFonts w:cs="Times New Roman"/>
          <w:sz w:val="28"/>
          <w:szCs w:val="28"/>
        </w:rPr>
        <w:t xml:space="preserve">       муниципального образования</w:t>
      </w:r>
    </w:p>
    <w:p w:rsidR="00892BDE" w:rsidRDefault="00892BDE" w:rsidP="00892BDE">
      <w:pPr>
        <w:pStyle w:val="Style3"/>
        <w:widowControl/>
        <w:spacing w:before="134" w:line="240" w:lineRule="auto"/>
        <w:ind w:left="5041" w:firstLine="0"/>
        <w:contextualSpacing/>
        <w:jc w:val="center"/>
        <w:rPr>
          <w:rStyle w:val="FontStyle50"/>
          <w:rFonts w:cs="Times New Roman"/>
          <w:sz w:val="28"/>
          <w:szCs w:val="28"/>
        </w:rPr>
      </w:pPr>
      <w:r>
        <w:rPr>
          <w:rStyle w:val="FontStyle50"/>
          <w:rFonts w:cs="Times New Roman"/>
          <w:sz w:val="28"/>
          <w:szCs w:val="28"/>
        </w:rPr>
        <w:t xml:space="preserve">     Мостовский район</w:t>
      </w:r>
    </w:p>
    <w:p w:rsidR="00892BDE" w:rsidRDefault="00892BDE" w:rsidP="00892BDE">
      <w:pPr>
        <w:pStyle w:val="Style3"/>
        <w:widowControl/>
        <w:spacing w:before="134" w:line="240" w:lineRule="auto"/>
        <w:ind w:left="5041" w:firstLine="0"/>
        <w:contextualSpacing/>
        <w:jc w:val="center"/>
        <w:rPr>
          <w:rStyle w:val="FontStyle50"/>
          <w:rFonts w:cs="Times New Roman"/>
          <w:sz w:val="28"/>
          <w:szCs w:val="28"/>
        </w:rPr>
      </w:pPr>
      <w:r>
        <w:rPr>
          <w:rStyle w:val="FontStyle50"/>
          <w:rFonts w:cs="Times New Roman"/>
          <w:sz w:val="28"/>
          <w:szCs w:val="28"/>
        </w:rPr>
        <w:t xml:space="preserve">       «____» _________ № ______</w:t>
      </w:r>
    </w:p>
    <w:p w:rsidR="00892BDE" w:rsidRDefault="00892BDE" w:rsidP="00892BDE">
      <w:pPr>
        <w:pStyle w:val="Style3"/>
        <w:widowControl/>
        <w:spacing w:before="134" w:line="240" w:lineRule="auto"/>
        <w:ind w:firstLine="0"/>
        <w:rPr>
          <w:rStyle w:val="FontStyle50"/>
          <w:rFonts w:cs="Times New Roman"/>
          <w:sz w:val="28"/>
          <w:szCs w:val="28"/>
        </w:rPr>
      </w:pPr>
    </w:p>
    <w:p w:rsidR="00892BDE" w:rsidRPr="00A6689C" w:rsidRDefault="00892BDE" w:rsidP="00892BDE">
      <w:pPr>
        <w:pStyle w:val="Style3"/>
        <w:widowControl/>
        <w:spacing w:before="134" w:line="240" w:lineRule="auto"/>
        <w:ind w:firstLine="0"/>
        <w:jc w:val="center"/>
        <w:rPr>
          <w:rStyle w:val="FontStyle50"/>
          <w:rFonts w:cs="Times New Roman"/>
          <w:b/>
          <w:sz w:val="28"/>
          <w:szCs w:val="28"/>
        </w:rPr>
      </w:pPr>
      <w:r>
        <w:rPr>
          <w:rStyle w:val="FontStyle50"/>
          <w:rFonts w:cs="Times New Roman"/>
          <w:b/>
          <w:sz w:val="28"/>
          <w:szCs w:val="28"/>
        </w:rPr>
        <w:t>МУНИЦИПАЛЬНАЯ ПРОГРАММА</w:t>
      </w:r>
    </w:p>
    <w:p w:rsidR="00892BDE" w:rsidRDefault="00892BDE" w:rsidP="00892BDE">
      <w:pPr>
        <w:pStyle w:val="Style4"/>
        <w:widowControl/>
        <w:rPr>
          <w:rStyle w:val="FontStyle54"/>
          <w:bCs/>
          <w:sz w:val="28"/>
          <w:szCs w:val="28"/>
        </w:rPr>
      </w:pPr>
      <w:r w:rsidRPr="00F45321">
        <w:rPr>
          <w:rStyle w:val="FontStyle54"/>
          <w:bCs/>
          <w:sz w:val="28"/>
          <w:szCs w:val="28"/>
        </w:rPr>
        <w:t xml:space="preserve">муниципального образования Мостовский район </w:t>
      </w:r>
    </w:p>
    <w:p w:rsidR="00892BDE" w:rsidRDefault="00892BDE" w:rsidP="00892BDE">
      <w:pPr>
        <w:pStyle w:val="Style4"/>
        <w:widowControl/>
        <w:rPr>
          <w:rStyle w:val="FontStyle54"/>
          <w:bCs/>
          <w:sz w:val="28"/>
          <w:szCs w:val="28"/>
        </w:rPr>
      </w:pPr>
      <w:r w:rsidRPr="00AA2DAD">
        <w:rPr>
          <w:rStyle w:val="FontStyle54"/>
          <w:bCs/>
          <w:sz w:val="28"/>
          <w:szCs w:val="28"/>
        </w:rPr>
        <w:t>«Р</w:t>
      </w:r>
      <w:r>
        <w:rPr>
          <w:rStyle w:val="FontStyle54"/>
          <w:bCs/>
          <w:sz w:val="28"/>
          <w:szCs w:val="28"/>
        </w:rPr>
        <w:t>азвитие здравоохранения</w:t>
      </w:r>
      <w:r w:rsidRPr="00AA2DAD">
        <w:rPr>
          <w:rStyle w:val="FontStyle54"/>
          <w:bCs/>
          <w:sz w:val="28"/>
          <w:szCs w:val="28"/>
        </w:rPr>
        <w:t>»</w:t>
      </w:r>
    </w:p>
    <w:p w:rsidR="00892BDE" w:rsidRDefault="00892BDE" w:rsidP="00892BDE">
      <w:pPr>
        <w:pStyle w:val="Style3"/>
        <w:widowControl/>
        <w:spacing w:before="134" w:line="240" w:lineRule="auto"/>
        <w:ind w:firstLine="0"/>
        <w:rPr>
          <w:rStyle w:val="FontStyle50"/>
          <w:rFonts w:cs="Times New Roman"/>
          <w:sz w:val="28"/>
          <w:szCs w:val="28"/>
        </w:rPr>
      </w:pPr>
    </w:p>
    <w:p w:rsidR="00892BDE" w:rsidRPr="00C00E83" w:rsidRDefault="00892BDE" w:rsidP="00892BDE">
      <w:pPr>
        <w:pStyle w:val="Style3"/>
        <w:widowControl/>
        <w:spacing w:line="240" w:lineRule="auto"/>
        <w:ind w:firstLine="0"/>
        <w:jc w:val="center"/>
        <w:rPr>
          <w:rStyle w:val="FontStyle50"/>
          <w:rFonts w:cs="Times New Roman"/>
          <w:sz w:val="28"/>
          <w:szCs w:val="28"/>
        </w:rPr>
      </w:pPr>
      <w:r w:rsidRPr="00C00E83">
        <w:rPr>
          <w:rStyle w:val="FontStyle50"/>
          <w:rFonts w:cs="Times New Roman"/>
          <w:sz w:val="28"/>
          <w:szCs w:val="28"/>
        </w:rPr>
        <w:t>ПАСПОРТ</w:t>
      </w:r>
    </w:p>
    <w:p w:rsidR="00892BDE" w:rsidRPr="00C00E83" w:rsidRDefault="00892BDE" w:rsidP="00892BDE">
      <w:pPr>
        <w:pStyle w:val="Style4"/>
        <w:widowControl/>
        <w:rPr>
          <w:rStyle w:val="FontStyle54"/>
          <w:b w:val="0"/>
          <w:bCs/>
          <w:sz w:val="28"/>
          <w:szCs w:val="28"/>
        </w:rPr>
      </w:pPr>
      <w:r w:rsidRPr="00C00E83">
        <w:rPr>
          <w:rStyle w:val="FontStyle54"/>
          <w:b w:val="0"/>
          <w:bCs/>
          <w:sz w:val="28"/>
          <w:szCs w:val="28"/>
        </w:rPr>
        <w:t xml:space="preserve">муниципальной программы </w:t>
      </w:r>
      <w:r w:rsidRPr="00F45321">
        <w:rPr>
          <w:rStyle w:val="FontStyle54"/>
          <w:b w:val="0"/>
          <w:bCs/>
          <w:sz w:val="28"/>
          <w:szCs w:val="28"/>
        </w:rPr>
        <w:t>муниципального образования Мостовский район</w:t>
      </w:r>
    </w:p>
    <w:p w:rsidR="00892BDE" w:rsidRPr="00C00E83" w:rsidRDefault="00892BDE" w:rsidP="00892BDE">
      <w:pPr>
        <w:pStyle w:val="Style4"/>
        <w:widowControl/>
        <w:rPr>
          <w:rStyle w:val="FontStyle54"/>
          <w:b w:val="0"/>
          <w:bCs/>
          <w:sz w:val="28"/>
          <w:szCs w:val="28"/>
        </w:rPr>
      </w:pPr>
      <w:r w:rsidRPr="00C00E83">
        <w:rPr>
          <w:rStyle w:val="FontStyle54"/>
          <w:b w:val="0"/>
          <w:bCs/>
          <w:sz w:val="28"/>
          <w:szCs w:val="28"/>
        </w:rPr>
        <w:t>«Развитие здравоохранения»</w:t>
      </w:r>
    </w:p>
    <w:p w:rsidR="00892BDE" w:rsidRDefault="00892BDE" w:rsidP="00892BDE">
      <w:pPr>
        <w:pStyle w:val="Style4"/>
        <w:widowControl/>
        <w:jc w:val="left"/>
        <w:rPr>
          <w:rStyle w:val="FontStyle54"/>
          <w:b w:val="0"/>
          <w:bCs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518"/>
        <w:gridCol w:w="6946"/>
      </w:tblGrid>
      <w:tr w:rsidR="00892BDE" w:rsidTr="0021799E">
        <w:tc>
          <w:tcPr>
            <w:tcW w:w="2518" w:type="dxa"/>
          </w:tcPr>
          <w:p w:rsidR="00892BDE" w:rsidRPr="00F3173C" w:rsidRDefault="00892BDE" w:rsidP="0021799E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 xml:space="preserve">Координатор </w:t>
            </w:r>
            <w:proofErr w:type="gramStart"/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>муниципальной</w:t>
            </w:r>
            <w:proofErr w:type="gramEnd"/>
          </w:p>
          <w:p w:rsidR="00892BDE" w:rsidRPr="00F3173C" w:rsidRDefault="00892BDE" w:rsidP="0021799E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892BDE" w:rsidRPr="00A35E2C" w:rsidRDefault="00892BDE" w:rsidP="0021799E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>
              <w:rPr>
                <w:rStyle w:val="FontStyle54"/>
                <w:b w:val="0"/>
                <w:bCs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892BDE" w:rsidTr="0021799E">
        <w:tc>
          <w:tcPr>
            <w:tcW w:w="2518" w:type="dxa"/>
          </w:tcPr>
          <w:p w:rsidR="00892BDE" w:rsidRDefault="00892BDE" w:rsidP="0021799E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892BDE" w:rsidRPr="00F3173C" w:rsidRDefault="00892BDE" w:rsidP="0021799E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 xml:space="preserve">Координатор подпрограмм муниципальной программы                     </w:t>
            </w:r>
          </w:p>
        </w:tc>
        <w:tc>
          <w:tcPr>
            <w:tcW w:w="6946" w:type="dxa"/>
          </w:tcPr>
          <w:p w:rsidR="00892BDE" w:rsidRDefault="00892BDE" w:rsidP="0021799E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892BDE" w:rsidRPr="00A35E2C" w:rsidRDefault="00892BDE" w:rsidP="0021799E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BE63D7">
              <w:rPr>
                <w:rStyle w:val="FontStyle54"/>
                <w:b w:val="0"/>
                <w:bCs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892BDE" w:rsidTr="0021799E">
        <w:tc>
          <w:tcPr>
            <w:tcW w:w="2518" w:type="dxa"/>
          </w:tcPr>
          <w:p w:rsidR="00892BDE" w:rsidRDefault="00892BDE" w:rsidP="0021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  <w:p w:rsidR="00892BDE" w:rsidRPr="00DC459D" w:rsidRDefault="00892BDE" w:rsidP="0021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DC459D">
              <w:rPr>
                <w:sz w:val="28"/>
                <w:szCs w:val="28"/>
              </w:rPr>
              <w:t>Участники муниципальной программы</w:t>
            </w:r>
          </w:p>
          <w:p w:rsidR="00892BDE" w:rsidRPr="00DC459D" w:rsidRDefault="00892BDE" w:rsidP="0021799E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892BDE" w:rsidRDefault="00892BDE" w:rsidP="0021799E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  <w:highlight w:val="yellow"/>
              </w:rPr>
            </w:pPr>
          </w:p>
          <w:p w:rsidR="00892BDE" w:rsidRPr="00DC459D" w:rsidRDefault="00892BDE" w:rsidP="0021799E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BE63D7">
              <w:rPr>
                <w:bCs/>
                <w:sz w:val="28"/>
                <w:szCs w:val="28"/>
              </w:rPr>
              <w:t>муниципальное бюджетное учреждение здравоохранения «Мостовская центральная районная больница»</w:t>
            </w:r>
          </w:p>
        </w:tc>
      </w:tr>
      <w:tr w:rsidR="00892BDE" w:rsidTr="0021799E">
        <w:tc>
          <w:tcPr>
            <w:tcW w:w="2518" w:type="dxa"/>
          </w:tcPr>
          <w:p w:rsidR="00892BDE" w:rsidRDefault="00892BDE" w:rsidP="0021799E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892BDE" w:rsidRPr="00F3173C" w:rsidRDefault="00892BDE" w:rsidP="0021799E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46" w:type="dxa"/>
          </w:tcPr>
          <w:p w:rsidR="00892BDE" w:rsidRDefault="00892BDE" w:rsidP="0021799E">
            <w:pPr>
              <w:jc w:val="both"/>
              <w:rPr>
                <w:sz w:val="28"/>
                <w:szCs w:val="28"/>
              </w:rPr>
            </w:pPr>
          </w:p>
          <w:p w:rsidR="00892BDE" w:rsidRPr="00F909C4" w:rsidRDefault="00892BDE" w:rsidP="0021799E">
            <w:pPr>
              <w:jc w:val="both"/>
              <w:rPr>
                <w:sz w:val="28"/>
                <w:szCs w:val="28"/>
              </w:rPr>
            </w:pPr>
            <w:r w:rsidRPr="006962C7">
              <w:rPr>
                <w:sz w:val="28"/>
                <w:szCs w:val="28"/>
              </w:rPr>
              <w:t>Подпрограмма</w:t>
            </w:r>
            <w:r>
              <w:rPr>
                <w:sz w:val="28"/>
                <w:szCs w:val="28"/>
              </w:rPr>
              <w:t xml:space="preserve"> </w:t>
            </w:r>
            <w:r w:rsidRPr="006962C7">
              <w:rPr>
                <w:sz w:val="28"/>
                <w:szCs w:val="28"/>
              </w:rPr>
              <w:t xml:space="preserve">№1 </w:t>
            </w:r>
            <w:r>
              <w:rPr>
                <w:sz w:val="28"/>
                <w:szCs w:val="28"/>
              </w:rPr>
              <w:t>«</w:t>
            </w:r>
            <w:r w:rsidRPr="00F909C4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>
              <w:rPr>
                <w:sz w:val="28"/>
                <w:szCs w:val="28"/>
              </w:rPr>
              <w:t>»</w:t>
            </w:r>
            <w:r w:rsidRPr="00F909C4">
              <w:rPr>
                <w:sz w:val="28"/>
                <w:szCs w:val="28"/>
              </w:rPr>
              <w:t>;</w:t>
            </w:r>
          </w:p>
          <w:p w:rsidR="00892BDE" w:rsidRPr="00F909C4" w:rsidRDefault="00892BDE" w:rsidP="002179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№2</w:t>
            </w:r>
            <w:r w:rsidRPr="006962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909C4">
              <w:rPr>
                <w:sz w:val="28"/>
                <w:szCs w:val="28"/>
              </w:rPr>
              <w:t>Совершенствование системы льготного лекарственного обеспечения в амбулаторных условиях</w:t>
            </w:r>
            <w:r>
              <w:rPr>
                <w:sz w:val="28"/>
                <w:szCs w:val="28"/>
              </w:rPr>
              <w:t>»</w:t>
            </w:r>
            <w:r w:rsidRPr="00F909C4">
              <w:rPr>
                <w:sz w:val="28"/>
                <w:szCs w:val="28"/>
              </w:rPr>
              <w:t>;</w:t>
            </w:r>
          </w:p>
          <w:p w:rsidR="00892BDE" w:rsidRPr="00F909C4" w:rsidRDefault="00892BDE" w:rsidP="0021799E">
            <w:pPr>
              <w:jc w:val="both"/>
              <w:rPr>
                <w:sz w:val="28"/>
                <w:szCs w:val="28"/>
              </w:rPr>
            </w:pPr>
            <w:r w:rsidRPr="006962C7">
              <w:rPr>
                <w:sz w:val="28"/>
                <w:szCs w:val="28"/>
              </w:rPr>
              <w:t>Подпрограмма №</w:t>
            </w:r>
            <w:r>
              <w:rPr>
                <w:sz w:val="28"/>
                <w:szCs w:val="28"/>
              </w:rPr>
              <w:t>3</w:t>
            </w:r>
            <w:r w:rsidRPr="006962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909C4">
              <w:rPr>
                <w:sz w:val="28"/>
                <w:szCs w:val="28"/>
              </w:rPr>
              <w:t>Кадровое обеспечение системы здравоохранения</w:t>
            </w:r>
            <w:r>
              <w:rPr>
                <w:sz w:val="28"/>
                <w:szCs w:val="28"/>
              </w:rPr>
              <w:t>»</w:t>
            </w:r>
            <w:r w:rsidRPr="00F909C4">
              <w:rPr>
                <w:sz w:val="28"/>
                <w:szCs w:val="28"/>
              </w:rPr>
              <w:t>;</w:t>
            </w:r>
          </w:p>
          <w:p w:rsidR="00892BDE" w:rsidRPr="00A35E2C" w:rsidRDefault="00892BDE" w:rsidP="0021799E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6962C7">
              <w:rPr>
                <w:bCs/>
                <w:sz w:val="28"/>
                <w:szCs w:val="28"/>
              </w:rPr>
              <w:t xml:space="preserve">Подпрограмма № </w:t>
            </w:r>
            <w:r>
              <w:rPr>
                <w:bCs/>
                <w:sz w:val="28"/>
                <w:szCs w:val="28"/>
              </w:rPr>
              <w:t>4</w:t>
            </w:r>
            <w:r w:rsidRPr="006962C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3428C4">
              <w:rPr>
                <w:bCs/>
                <w:sz w:val="28"/>
                <w:szCs w:val="28"/>
              </w:rPr>
              <w:t xml:space="preserve">Совершенствование системы оказания </w:t>
            </w:r>
            <w:r>
              <w:rPr>
                <w:bCs/>
                <w:sz w:val="28"/>
                <w:szCs w:val="28"/>
              </w:rPr>
              <w:t>медицинской помощи»</w:t>
            </w:r>
          </w:p>
        </w:tc>
      </w:tr>
      <w:tr w:rsidR="00892BDE" w:rsidTr="0021799E">
        <w:tc>
          <w:tcPr>
            <w:tcW w:w="2518" w:type="dxa"/>
          </w:tcPr>
          <w:p w:rsidR="00892BDE" w:rsidRDefault="00892BDE" w:rsidP="0021799E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892BDE" w:rsidRPr="00F3173C" w:rsidRDefault="00892BDE" w:rsidP="0021799E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 xml:space="preserve">Ведомственные целевые </w:t>
            </w: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lastRenderedPageBreak/>
              <w:t xml:space="preserve">программы               </w:t>
            </w:r>
          </w:p>
        </w:tc>
        <w:tc>
          <w:tcPr>
            <w:tcW w:w="6946" w:type="dxa"/>
          </w:tcPr>
          <w:p w:rsidR="00892BDE" w:rsidRDefault="00892BDE" w:rsidP="0021799E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892BDE" w:rsidRPr="00A35E2C" w:rsidRDefault="00892BDE" w:rsidP="0021799E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не предусмотрены</w:t>
            </w:r>
          </w:p>
        </w:tc>
      </w:tr>
      <w:tr w:rsidR="00892BDE" w:rsidTr="0021799E">
        <w:tc>
          <w:tcPr>
            <w:tcW w:w="2518" w:type="dxa"/>
          </w:tcPr>
          <w:p w:rsidR="00892BDE" w:rsidRPr="00F3173C" w:rsidRDefault="00892BDE" w:rsidP="0021799E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946" w:type="dxa"/>
          </w:tcPr>
          <w:p w:rsidR="00892BDE" w:rsidRPr="00A35E2C" w:rsidRDefault="00892BDE" w:rsidP="0021799E">
            <w:pPr>
              <w:pStyle w:val="Style5"/>
              <w:widowControl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</w:t>
            </w:r>
          </w:p>
        </w:tc>
      </w:tr>
      <w:tr w:rsidR="00892BDE" w:rsidTr="0021799E">
        <w:tc>
          <w:tcPr>
            <w:tcW w:w="2518" w:type="dxa"/>
          </w:tcPr>
          <w:p w:rsidR="00892BDE" w:rsidRDefault="00892BDE" w:rsidP="0021799E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892BDE" w:rsidRPr="00F3173C" w:rsidRDefault="00892BDE" w:rsidP="0021799E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892BDE" w:rsidRDefault="00892BDE" w:rsidP="0021799E">
            <w:pPr>
              <w:pStyle w:val="Style5"/>
              <w:widowControl/>
              <w:spacing w:line="240" w:lineRule="auto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892BDE" w:rsidRPr="00A35E2C" w:rsidRDefault="00892BDE" w:rsidP="0021799E">
            <w:pPr>
              <w:pStyle w:val="Style5"/>
              <w:widowControl/>
              <w:spacing w:line="240" w:lineRule="auto"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увеличение продолжительности                                                                  активной жизни населения                                                                     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Мостовского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района за счет                                                                    формирования здорового образа жизни, профилактики и раннего выявления заболеваний;</w:t>
            </w:r>
          </w:p>
          <w:p w:rsidR="00892BDE" w:rsidRDefault="00892BDE" w:rsidP="0021799E">
            <w:pPr>
              <w:pStyle w:val="Style5"/>
              <w:widowControl/>
              <w:spacing w:line="240" w:lineRule="auto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892BDE" w:rsidRPr="00A35E2C" w:rsidRDefault="00892BDE" w:rsidP="0021799E">
            <w:pPr>
              <w:pStyle w:val="Style5"/>
              <w:widowControl/>
              <w:spacing w:after="120"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6972ED">
              <w:rPr>
                <w:rStyle w:val="FontStyle54"/>
                <w:b w:val="0"/>
                <w:bCs/>
                <w:sz w:val="28"/>
                <w:szCs w:val="28"/>
              </w:rPr>
              <w:t>обеспечение системы здравоохранения высококвалифицированными специалистами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>;</w:t>
            </w:r>
          </w:p>
          <w:p w:rsidR="00892BDE" w:rsidRPr="00A35E2C" w:rsidRDefault="00892BDE" w:rsidP="0021799E">
            <w:pPr>
              <w:pStyle w:val="Style5"/>
              <w:widowControl/>
              <w:spacing w:after="120"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                                                              совершенствование системы льготного                                                                  лекарственного обеспечения в                                                                     амбулаторных условиях;   </w:t>
            </w:r>
          </w:p>
          <w:p w:rsidR="00892BDE" w:rsidRPr="00A35E2C" w:rsidRDefault="00892BDE" w:rsidP="0021799E">
            <w:pPr>
              <w:pStyle w:val="Style5"/>
              <w:widowControl/>
              <w:spacing w:after="120"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Pr="0056311B">
              <w:rPr>
                <w:bCs/>
                <w:sz w:val="28"/>
                <w:szCs w:val="28"/>
              </w:rPr>
              <w:t>повышение доступности и качества оказания специализированной медицинской помощи</w:t>
            </w:r>
          </w:p>
        </w:tc>
      </w:tr>
      <w:tr w:rsidR="00892BDE" w:rsidTr="0021799E">
        <w:tc>
          <w:tcPr>
            <w:tcW w:w="2518" w:type="dxa"/>
          </w:tcPr>
          <w:p w:rsidR="00892BDE" w:rsidRPr="00F3173C" w:rsidRDefault="00892BDE" w:rsidP="0021799E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 xml:space="preserve">Перечень целевых показателей муниципальной программы                          </w:t>
            </w:r>
          </w:p>
        </w:tc>
        <w:tc>
          <w:tcPr>
            <w:tcW w:w="6946" w:type="dxa"/>
          </w:tcPr>
          <w:p w:rsidR="00892BDE" w:rsidRPr="0056311B" w:rsidRDefault="00892BDE" w:rsidP="0021799E">
            <w:pPr>
              <w:pStyle w:val="Style5"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t>смертность от всех причин (на 1000 населения);</w:t>
            </w:r>
          </w:p>
          <w:p w:rsidR="00892BDE" w:rsidRPr="0056311B" w:rsidRDefault="00892BDE" w:rsidP="0021799E">
            <w:pPr>
              <w:pStyle w:val="Style5"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t>младенческая смертность (случаев на 1000 родившихся живыми);</w:t>
            </w:r>
          </w:p>
          <w:p w:rsidR="00892BDE" w:rsidRPr="0056311B" w:rsidRDefault="00892BDE" w:rsidP="0021799E">
            <w:pPr>
              <w:pStyle w:val="Style5"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t>смертность от болезней системы кровообращения (на 100 тысяч населения);</w:t>
            </w:r>
          </w:p>
          <w:p w:rsidR="00892BDE" w:rsidRPr="0056311B" w:rsidRDefault="00892BDE" w:rsidP="0021799E">
            <w:pPr>
              <w:pStyle w:val="Style5"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t>смертность от дорожно-транспортных происшествий (на 100 тысяч населения);</w:t>
            </w:r>
          </w:p>
          <w:p w:rsidR="00892BDE" w:rsidRPr="0056311B" w:rsidRDefault="00892BDE" w:rsidP="0021799E">
            <w:pPr>
              <w:pStyle w:val="Style5"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t>смертность от новообразований, в том числе от злокачественных (на 100 тысяч населения);</w:t>
            </w:r>
          </w:p>
          <w:p w:rsidR="00892BDE" w:rsidRPr="0056311B" w:rsidRDefault="00892BDE" w:rsidP="0021799E">
            <w:pPr>
              <w:pStyle w:val="Style5"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t>смертность от туберкулеза (на 100 тысяч населения);</w:t>
            </w:r>
          </w:p>
          <w:p w:rsidR="00892BDE" w:rsidRPr="0056311B" w:rsidRDefault="00892BDE" w:rsidP="0021799E">
            <w:pPr>
              <w:pStyle w:val="Style5"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t>ожидаемая продолжительность жизни при рождении;</w:t>
            </w:r>
          </w:p>
          <w:p w:rsidR="00892BDE" w:rsidRPr="0056311B" w:rsidRDefault="00892BDE" w:rsidP="0021799E">
            <w:pPr>
              <w:pStyle w:val="Style5"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t>обеспеченность врачами (на 10 тысяч населения);</w:t>
            </w:r>
          </w:p>
          <w:p w:rsidR="00892BDE" w:rsidRPr="0056311B" w:rsidRDefault="00892BDE" w:rsidP="0021799E">
            <w:pPr>
              <w:pStyle w:val="Style5"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t>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 к средней заработной плате по Краснодарскому краю;</w:t>
            </w:r>
          </w:p>
          <w:p w:rsidR="00892BDE" w:rsidRPr="0056311B" w:rsidRDefault="00892BDE" w:rsidP="0021799E">
            <w:pPr>
              <w:pStyle w:val="Style5"/>
              <w:spacing w:line="240" w:lineRule="auto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t xml:space="preserve">отношение средней заработной платы среднего медицинского (фармацевтического) персонала (персонала, обеспечивающего условия для </w:t>
            </w: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lastRenderedPageBreak/>
              <w:t>предоставления медицинских услуг) к средней заработной плате по Краснодарскому краю;</w:t>
            </w:r>
          </w:p>
          <w:p w:rsidR="00892BDE" w:rsidRPr="00A35E2C" w:rsidRDefault="00892BDE" w:rsidP="0021799E">
            <w:pPr>
              <w:pStyle w:val="Style5"/>
              <w:widowControl/>
              <w:spacing w:line="240" w:lineRule="auto"/>
              <w:ind w:right="140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t>отношение средней заработной платы младшего медицинского персонала (персонала, обеспечивающего условия для предоставления медицинских услуг) к средней заработной плате по Краснодарскому краю</w:t>
            </w:r>
          </w:p>
        </w:tc>
      </w:tr>
      <w:tr w:rsidR="00892BDE" w:rsidTr="0021799E">
        <w:tc>
          <w:tcPr>
            <w:tcW w:w="2518" w:type="dxa"/>
          </w:tcPr>
          <w:p w:rsidR="00892BDE" w:rsidRDefault="00892BDE" w:rsidP="0021799E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892BDE" w:rsidRPr="00F3173C" w:rsidRDefault="00892BDE" w:rsidP="0021799E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 xml:space="preserve">Этапы и сроки реализации муниципальной программы                                </w:t>
            </w:r>
          </w:p>
        </w:tc>
        <w:tc>
          <w:tcPr>
            <w:tcW w:w="6946" w:type="dxa"/>
          </w:tcPr>
          <w:p w:rsidR="00892BDE" w:rsidRDefault="00892BDE" w:rsidP="0021799E">
            <w:pPr>
              <w:pStyle w:val="Style5"/>
              <w:widowControl/>
              <w:spacing w:line="240" w:lineRule="auto"/>
              <w:ind w:right="142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892BDE" w:rsidRPr="00A35E2C" w:rsidRDefault="00892BDE" w:rsidP="0021799E">
            <w:pPr>
              <w:pStyle w:val="Style5"/>
              <w:widowControl/>
              <w:spacing w:after="120" w:line="240" w:lineRule="auto"/>
              <w:ind w:right="142"/>
              <w:contextualSpacing/>
              <w:rPr>
                <w:rStyle w:val="FontStyle54"/>
                <w:b w:val="0"/>
                <w:bCs/>
                <w:sz w:val="28"/>
                <w:szCs w:val="28"/>
              </w:rPr>
            </w:pP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201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8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-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20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20</w:t>
            </w:r>
            <w:r w:rsidRPr="00A35E2C">
              <w:rPr>
                <w:rStyle w:val="FontStyle54"/>
                <w:b w:val="0"/>
                <w:bCs/>
                <w:sz w:val="28"/>
                <w:szCs w:val="28"/>
              </w:rPr>
              <w:t xml:space="preserve"> год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ы,</w:t>
            </w:r>
            <w:r>
              <w:t xml:space="preserve"> </w:t>
            </w:r>
            <w:r w:rsidRPr="0056311B">
              <w:rPr>
                <w:rStyle w:val="FontStyle54"/>
                <w:b w:val="0"/>
                <w:bCs/>
                <w:sz w:val="28"/>
                <w:szCs w:val="28"/>
              </w:rPr>
              <w:t>этапы не предусмотрены</w:t>
            </w:r>
          </w:p>
        </w:tc>
      </w:tr>
      <w:tr w:rsidR="00892BDE" w:rsidTr="0021799E">
        <w:tc>
          <w:tcPr>
            <w:tcW w:w="2518" w:type="dxa"/>
          </w:tcPr>
          <w:p w:rsidR="00892BDE" w:rsidRDefault="00892BDE" w:rsidP="0021799E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</w:p>
          <w:p w:rsidR="00892BDE" w:rsidRPr="00F3173C" w:rsidRDefault="00892BDE" w:rsidP="0021799E">
            <w:pPr>
              <w:pStyle w:val="Style4"/>
              <w:widowControl/>
              <w:jc w:val="left"/>
              <w:rPr>
                <w:rStyle w:val="FontStyle54"/>
                <w:b w:val="0"/>
                <w:bCs/>
                <w:sz w:val="28"/>
                <w:szCs w:val="28"/>
              </w:rPr>
            </w:pPr>
            <w:r w:rsidRPr="003C41AC">
              <w:rPr>
                <w:rStyle w:val="FontStyle54"/>
                <w:b w:val="0"/>
                <w:bCs/>
                <w:sz w:val="28"/>
                <w:szCs w:val="28"/>
              </w:rPr>
              <w:t xml:space="preserve">Объемы </w:t>
            </w:r>
            <w:r>
              <w:rPr>
                <w:rStyle w:val="FontStyle54"/>
                <w:b w:val="0"/>
                <w:bCs/>
                <w:sz w:val="28"/>
                <w:szCs w:val="28"/>
              </w:rPr>
              <w:t>и источники</w:t>
            </w:r>
            <w:r w:rsidRPr="003C41AC">
              <w:rPr>
                <w:rStyle w:val="FontStyle54"/>
                <w:b w:val="0"/>
                <w:bCs/>
                <w:sz w:val="28"/>
                <w:szCs w:val="28"/>
              </w:rPr>
              <w:t xml:space="preserve"> муниципальной программы</w:t>
            </w:r>
            <w:r w:rsidRPr="00F3173C">
              <w:rPr>
                <w:rStyle w:val="FontStyle54"/>
                <w:b w:val="0"/>
                <w:bCs/>
                <w:sz w:val="28"/>
                <w:szCs w:val="28"/>
              </w:rPr>
              <w:t xml:space="preserve">                  </w:t>
            </w:r>
          </w:p>
        </w:tc>
        <w:tc>
          <w:tcPr>
            <w:tcW w:w="6946" w:type="dxa"/>
          </w:tcPr>
          <w:p w:rsidR="00892BDE" w:rsidRDefault="00892BDE" w:rsidP="0021799E">
            <w:pPr>
              <w:jc w:val="both"/>
              <w:rPr>
                <w:sz w:val="28"/>
                <w:szCs w:val="28"/>
              </w:rPr>
            </w:pPr>
          </w:p>
          <w:p w:rsidR="00892BDE" w:rsidRPr="008113EA" w:rsidRDefault="00892BDE" w:rsidP="0021799E">
            <w:pPr>
              <w:jc w:val="both"/>
              <w:rPr>
                <w:sz w:val="28"/>
                <w:szCs w:val="28"/>
              </w:rPr>
            </w:pPr>
            <w:r w:rsidRPr="008113EA">
              <w:rPr>
                <w:sz w:val="28"/>
                <w:szCs w:val="28"/>
              </w:rPr>
              <w:t>всего – 315246,4 тыс. рублей, в том числе:</w:t>
            </w:r>
          </w:p>
          <w:p w:rsidR="00892BDE" w:rsidRPr="008113EA" w:rsidRDefault="00892BDE" w:rsidP="0021799E">
            <w:pPr>
              <w:jc w:val="both"/>
              <w:rPr>
                <w:sz w:val="28"/>
                <w:szCs w:val="28"/>
              </w:rPr>
            </w:pPr>
            <w:r w:rsidRPr="008113EA">
              <w:rPr>
                <w:sz w:val="28"/>
                <w:szCs w:val="28"/>
              </w:rPr>
              <w:t>из средств федерального бюджета – 0;</w:t>
            </w:r>
          </w:p>
          <w:p w:rsidR="00892BDE" w:rsidRPr="008113EA" w:rsidRDefault="00892BDE" w:rsidP="0021799E">
            <w:pPr>
              <w:jc w:val="both"/>
              <w:rPr>
                <w:bCs/>
                <w:sz w:val="28"/>
                <w:szCs w:val="28"/>
              </w:rPr>
            </w:pPr>
            <w:r w:rsidRPr="008113EA">
              <w:rPr>
                <w:sz w:val="28"/>
                <w:szCs w:val="28"/>
              </w:rPr>
              <w:t xml:space="preserve">из средств краевого бюджета – 313246,4 </w:t>
            </w:r>
            <w:proofErr w:type="spellStart"/>
            <w:r w:rsidRPr="008113EA">
              <w:rPr>
                <w:sz w:val="28"/>
                <w:szCs w:val="28"/>
              </w:rPr>
              <w:t>тыс</w:t>
            </w:r>
            <w:proofErr w:type="gramStart"/>
            <w:r w:rsidRPr="008113EA">
              <w:rPr>
                <w:sz w:val="28"/>
                <w:szCs w:val="28"/>
              </w:rPr>
              <w:t>.р</w:t>
            </w:r>
            <w:proofErr w:type="gramEnd"/>
            <w:r w:rsidRPr="008113EA">
              <w:rPr>
                <w:sz w:val="28"/>
                <w:szCs w:val="28"/>
              </w:rPr>
              <w:t>ублей</w:t>
            </w:r>
            <w:proofErr w:type="spellEnd"/>
            <w:r w:rsidRPr="008113EA">
              <w:rPr>
                <w:sz w:val="28"/>
                <w:szCs w:val="28"/>
              </w:rPr>
              <w:t>;</w:t>
            </w:r>
          </w:p>
          <w:p w:rsidR="00892BDE" w:rsidRPr="00A35E2C" w:rsidRDefault="00892BDE" w:rsidP="0021799E">
            <w:pPr>
              <w:jc w:val="both"/>
              <w:rPr>
                <w:rStyle w:val="FontStyle54"/>
                <w:b w:val="0"/>
                <w:bCs/>
                <w:sz w:val="28"/>
                <w:szCs w:val="28"/>
              </w:rPr>
            </w:pPr>
            <w:r w:rsidRPr="008113EA">
              <w:rPr>
                <w:bCs/>
                <w:sz w:val="28"/>
                <w:szCs w:val="28"/>
              </w:rPr>
              <w:t xml:space="preserve">из средств местного бюджета – 2000,0 </w:t>
            </w:r>
            <w:proofErr w:type="spellStart"/>
            <w:r w:rsidRPr="008113EA">
              <w:rPr>
                <w:bCs/>
                <w:sz w:val="28"/>
                <w:szCs w:val="28"/>
              </w:rPr>
              <w:t>тыс</w:t>
            </w:r>
            <w:proofErr w:type="gramStart"/>
            <w:r w:rsidRPr="008113EA">
              <w:rPr>
                <w:bCs/>
                <w:sz w:val="28"/>
                <w:szCs w:val="28"/>
              </w:rPr>
              <w:t>.р</w:t>
            </w:r>
            <w:proofErr w:type="gramEnd"/>
            <w:r w:rsidRPr="008113EA">
              <w:rPr>
                <w:bCs/>
                <w:sz w:val="28"/>
                <w:szCs w:val="28"/>
              </w:rPr>
              <w:t>ублей</w:t>
            </w:r>
            <w:proofErr w:type="spellEnd"/>
          </w:p>
        </w:tc>
      </w:tr>
    </w:tbl>
    <w:p w:rsidR="00892BDE" w:rsidRDefault="00892BDE" w:rsidP="00892BDE">
      <w:pPr>
        <w:pStyle w:val="Style5"/>
        <w:widowControl/>
        <w:spacing w:after="120" w:line="240" w:lineRule="auto"/>
        <w:contextualSpacing/>
        <w:jc w:val="left"/>
        <w:rPr>
          <w:rStyle w:val="FontStyle54"/>
          <w:b w:val="0"/>
          <w:bCs/>
          <w:sz w:val="28"/>
          <w:szCs w:val="28"/>
        </w:rPr>
      </w:pPr>
    </w:p>
    <w:p w:rsidR="00892BDE" w:rsidRPr="00790AB3" w:rsidRDefault="00892BDE" w:rsidP="00892BDE">
      <w:pPr>
        <w:pStyle w:val="Style5"/>
        <w:widowControl/>
        <w:spacing w:after="120" w:line="240" w:lineRule="auto"/>
        <w:ind w:right="282"/>
        <w:contextualSpacing/>
        <w:jc w:val="center"/>
        <w:rPr>
          <w:rStyle w:val="FontStyle54"/>
          <w:bCs/>
          <w:sz w:val="28"/>
          <w:szCs w:val="28"/>
        </w:rPr>
      </w:pPr>
      <w:r>
        <w:rPr>
          <w:rStyle w:val="FontStyle54"/>
          <w:bCs/>
          <w:sz w:val="28"/>
          <w:szCs w:val="28"/>
        </w:rPr>
        <w:t>1. Характеристика текущего состояния и прогноз развития сферы здравоохранения Мостовского района</w:t>
      </w: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ab/>
      </w:r>
      <w:r w:rsidRPr="00542199">
        <w:rPr>
          <w:color w:val="000000"/>
          <w:sz w:val="28"/>
          <w:szCs w:val="28"/>
        </w:rPr>
        <w:t xml:space="preserve">Здоровье жителей </w:t>
      </w:r>
      <w:r>
        <w:rPr>
          <w:color w:val="000000"/>
          <w:sz w:val="28"/>
          <w:szCs w:val="28"/>
        </w:rPr>
        <w:t>Мостовского</w:t>
      </w:r>
      <w:r w:rsidRPr="00542199">
        <w:rPr>
          <w:color w:val="000000"/>
          <w:sz w:val="28"/>
          <w:szCs w:val="28"/>
        </w:rPr>
        <w:t xml:space="preserve"> района как социально-экономическая категория является неотъемлемым фактором трудового потенциала общества и представляет собой основной элемент национального </w:t>
      </w:r>
      <w:proofErr w:type="gramStart"/>
      <w:r w:rsidRPr="00542199">
        <w:rPr>
          <w:color w:val="000000"/>
          <w:sz w:val="28"/>
          <w:szCs w:val="28"/>
        </w:rPr>
        <w:t>богатства</w:t>
      </w:r>
      <w:proofErr w:type="gramEnd"/>
      <w:r w:rsidRPr="00542199">
        <w:rPr>
          <w:color w:val="000000"/>
          <w:sz w:val="28"/>
          <w:szCs w:val="28"/>
        </w:rPr>
        <w:t xml:space="preserve"> как Кубани, так</w:t>
      </w:r>
      <w:r>
        <w:rPr>
          <w:color w:val="000000"/>
          <w:sz w:val="28"/>
          <w:szCs w:val="28"/>
        </w:rPr>
        <w:t xml:space="preserve"> </w:t>
      </w:r>
      <w:r w:rsidRPr="00542199">
        <w:rPr>
          <w:color w:val="000000"/>
          <w:sz w:val="28"/>
          <w:szCs w:val="28"/>
        </w:rPr>
        <w:t>и России в целом. Ценность здоровья как важнейшего ресурса, необходимого для производства материальных и культурных благ, определяется современными тенденциями снижения воспроизводства населения, процессом его старения.</w:t>
      </w: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42199">
        <w:rPr>
          <w:color w:val="000000"/>
          <w:sz w:val="28"/>
          <w:szCs w:val="28"/>
        </w:rPr>
        <w:tab/>
        <w:t xml:space="preserve">Основной целевой установкой муниципальной программы является создание необходимых условий для сохранения здоровья жителей </w:t>
      </w:r>
      <w:r>
        <w:rPr>
          <w:color w:val="000000"/>
          <w:sz w:val="28"/>
          <w:szCs w:val="28"/>
        </w:rPr>
        <w:t>Мостовского</w:t>
      </w:r>
      <w:r w:rsidRPr="00542199">
        <w:rPr>
          <w:color w:val="000000"/>
          <w:sz w:val="28"/>
          <w:szCs w:val="28"/>
        </w:rPr>
        <w:t xml:space="preserve"> района, достижение указанной цели требует обеспечения доступности</w:t>
      </w:r>
      <w:r>
        <w:rPr>
          <w:color w:val="000000"/>
          <w:sz w:val="28"/>
          <w:szCs w:val="28"/>
        </w:rPr>
        <w:t xml:space="preserve">, </w:t>
      </w:r>
      <w:r w:rsidRPr="00542199">
        <w:rPr>
          <w:color w:val="000000"/>
          <w:sz w:val="28"/>
          <w:szCs w:val="28"/>
        </w:rPr>
        <w:t>профилактики, диагностики и лечения заболеваний с использованием современных медицинских изделий, а также качественной и эффективной лекарственной терапии.</w:t>
      </w: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4219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Мостовской район</w:t>
      </w:r>
      <w:r w:rsidRPr="00542199">
        <w:rPr>
          <w:color w:val="000000"/>
          <w:sz w:val="28"/>
          <w:szCs w:val="28"/>
        </w:rPr>
        <w:t xml:space="preserve"> – муниципальное образование в составе Краснодарс</w:t>
      </w:r>
      <w:r>
        <w:rPr>
          <w:color w:val="000000"/>
          <w:sz w:val="28"/>
          <w:szCs w:val="28"/>
        </w:rPr>
        <w:t>кого края Российской Федерации, 49,6</w:t>
      </w:r>
      <w:r w:rsidRPr="00542199">
        <w:rPr>
          <w:color w:val="000000"/>
          <w:sz w:val="28"/>
          <w:szCs w:val="28"/>
        </w:rPr>
        <w:t xml:space="preserve"> процентов</w:t>
      </w:r>
      <w:r>
        <w:rPr>
          <w:color w:val="000000"/>
          <w:sz w:val="28"/>
          <w:szCs w:val="28"/>
        </w:rPr>
        <w:t xml:space="preserve"> которого</w:t>
      </w:r>
      <w:r w:rsidRPr="00542199">
        <w:rPr>
          <w:color w:val="000000"/>
          <w:sz w:val="28"/>
          <w:szCs w:val="28"/>
        </w:rPr>
        <w:t xml:space="preserve"> составляет сельское население. </w:t>
      </w: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42199">
        <w:rPr>
          <w:color w:val="000000"/>
          <w:sz w:val="28"/>
          <w:szCs w:val="28"/>
        </w:rPr>
        <w:tab/>
        <w:t xml:space="preserve">Проводимые в </w:t>
      </w:r>
      <w:r>
        <w:rPr>
          <w:color w:val="000000"/>
          <w:sz w:val="28"/>
          <w:szCs w:val="28"/>
        </w:rPr>
        <w:t>Мостовском</w:t>
      </w:r>
      <w:r w:rsidRPr="00542199">
        <w:rPr>
          <w:color w:val="000000"/>
          <w:sz w:val="28"/>
          <w:szCs w:val="28"/>
        </w:rPr>
        <w:t xml:space="preserve"> районе мероприятия по реорганизации и модернизации системы здравоохранения, повышению качества жизни и доступности медицинской помощи позволили улучши</w:t>
      </w:r>
      <w:r w:rsidRPr="00542199">
        <w:rPr>
          <w:smallCaps/>
          <w:color w:val="000000"/>
          <w:sz w:val="28"/>
          <w:szCs w:val="28"/>
        </w:rPr>
        <w:t xml:space="preserve">ть </w:t>
      </w:r>
      <w:r w:rsidRPr="00542199">
        <w:rPr>
          <w:color w:val="000000"/>
          <w:sz w:val="28"/>
          <w:szCs w:val="28"/>
        </w:rPr>
        <w:t>показатели здоровья жителей района.</w:t>
      </w:r>
    </w:p>
    <w:p w:rsidR="00892BDE" w:rsidRPr="0045469B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42199">
        <w:rPr>
          <w:color w:val="000000"/>
          <w:sz w:val="28"/>
          <w:szCs w:val="28"/>
        </w:rPr>
        <w:tab/>
      </w:r>
      <w:r w:rsidRPr="0045469B">
        <w:rPr>
          <w:color w:val="000000"/>
          <w:sz w:val="28"/>
          <w:szCs w:val="28"/>
        </w:rPr>
        <w:t>В 201</w:t>
      </w:r>
      <w:r>
        <w:rPr>
          <w:color w:val="000000"/>
          <w:sz w:val="28"/>
          <w:szCs w:val="28"/>
        </w:rPr>
        <w:t>6</w:t>
      </w:r>
      <w:r w:rsidRPr="0045469B">
        <w:rPr>
          <w:color w:val="000000"/>
          <w:sz w:val="28"/>
          <w:szCs w:val="28"/>
        </w:rPr>
        <w:t xml:space="preserve"> году ожидаемая продолжительность жизни населения </w:t>
      </w:r>
      <w:r>
        <w:rPr>
          <w:color w:val="000000"/>
          <w:sz w:val="28"/>
          <w:szCs w:val="28"/>
        </w:rPr>
        <w:t>Мостовского</w:t>
      </w:r>
      <w:r w:rsidRPr="0045469B">
        <w:rPr>
          <w:color w:val="000000"/>
          <w:sz w:val="28"/>
          <w:szCs w:val="28"/>
        </w:rPr>
        <w:t xml:space="preserve"> района увеличилась до 71,5 года, что выше продолжительности жизни в России (70,3 года</w:t>
      </w:r>
      <w:r>
        <w:rPr>
          <w:color w:val="000000"/>
          <w:sz w:val="28"/>
          <w:szCs w:val="28"/>
        </w:rPr>
        <w:t>)</w:t>
      </w:r>
      <w:r w:rsidRPr="0045469B">
        <w:rPr>
          <w:color w:val="000000"/>
          <w:sz w:val="28"/>
          <w:szCs w:val="28"/>
        </w:rPr>
        <w:t xml:space="preserve">. Разница между ожидаемой продолжительностью жизни мужчин и женщин остается высокой и составляет чуть более 10 лет. </w:t>
      </w:r>
      <w:r w:rsidRPr="0045469B">
        <w:rPr>
          <w:color w:val="000000"/>
          <w:sz w:val="28"/>
          <w:szCs w:val="28"/>
        </w:rPr>
        <w:lastRenderedPageBreak/>
        <w:t>Ключевую роль в низкой ожидаемой продолжительности жизни играет высокая смертность людей трудоспособного возраста, главным образом, мужчин. По показателю смертности в этой возрастной группе район, как и Российская Федерация в целом, отстает от других экономически развитых стран более че</w:t>
      </w:r>
      <w:r>
        <w:rPr>
          <w:color w:val="000000"/>
          <w:sz w:val="28"/>
          <w:szCs w:val="28"/>
        </w:rPr>
        <w:t>м</w:t>
      </w:r>
      <w:r w:rsidRPr="0045469B">
        <w:rPr>
          <w:color w:val="000000"/>
          <w:sz w:val="28"/>
          <w:szCs w:val="28"/>
        </w:rPr>
        <w:t xml:space="preserve"> в 2 раза.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5469B">
        <w:rPr>
          <w:color w:val="000000"/>
          <w:sz w:val="28"/>
          <w:szCs w:val="28"/>
        </w:rPr>
        <w:tab/>
      </w:r>
      <w:r w:rsidRPr="00BD0DF1">
        <w:rPr>
          <w:color w:val="000000"/>
          <w:sz w:val="28"/>
          <w:szCs w:val="28"/>
        </w:rPr>
        <w:t>С 2014 по 2016 годы отмечается снижение показателей смертности:</w:t>
      </w:r>
    </w:p>
    <w:p w:rsidR="00892BDE" w:rsidRPr="0060178C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178C">
        <w:rPr>
          <w:color w:val="000000"/>
          <w:sz w:val="28"/>
          <w:szCs w:val="28"/>
        </w:rPr>
        <w:tab/>
        <w:t>общей смертности - на 1,1 процент (с 14,5 на 1000 населения в 2014 году до 14,4 в 2016 году);</w:t>
      </w:r>
    </w:p>
    <w:p w:rsidR="00892BDE" w:rsidRPr="0060178C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178C">
        <w:rPr>
          <w:color w:val="000000"/>
          <w:sz w:val="28"/>
          <w:szCs w:val="28"/>
        </w:rPr>
        <w:tab/>
        <w:t>смертности от новообразований - на 4,4 процента (с 152,5 на 100 тысяч населения в 2014году до 145,9 в 2016 году</w:t>
      </w:r>
      <w:r w:rsidRPr="0060178C">
        <w:rPr>
          <w:smallCaps/>
          <w:color w:val="000000"/>
          <w:sz w:val="28"/>
          <w:szCs w:val="28"/>
        </w:rPr>
        <w:t>);</w:t>
      </w:r>
    </w:p>
    <w:p w:rsidR="00892BDE" w:rsidRPr="0060178C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0178C">
        <w:rPr>
          <w:color w:val="000000"/>
          <w:sz w:val="28"/>
          <w:szCs w:val="28"/>
        </w:rPr>
        <w:tab/>
        <w:t>смертности от неестественных причин - на 15,9 процентов (с 117,9 на 100 тысяч населения в 2014 году до 99,2 в 2016 году).</w:t>
      </w:r>
    </w:p>
    <w:p w:rsidR="00892BDE" w:rsidRPr="0060178C" w:rsidRDefault="00892BDE" w:rsidP="00892BD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178C">
        <w:rPr>
          <w:color w:val="000000"/>
          <w:sz w:val="28"/>
          <w:szCs w:val="28"/>
        </w:rPr>
        <w:t>Показатель смертности от болезней системы кровообращения повысился - на 22,2 процента (с 468,8 на 100 тысяч населения в 2014 году до 572,7 в 2016 году);</w:t>
      </w:r>
    </w:p>
    <w:p w:rsidR="00892BDE" w:rsidRPr="0060178C" w:rsidRDefault="00892BDE" w:rsidP="00892BDE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60178C">
        <w:rPr>
          <w:sz w:val="28"/>
          <w:szCs w:val="28"/>
        </w:rPr>
        <w:t xml:space="preserve">Показатель общей смертности 2016 года снизился на 4% (44 человека) по сравнению 2015 годом и составил 14,4 </w:t>
      </w:r>
      <w:r w:rsidRPr="0060178C">
        <w:rPr>
          <w:color w:val="000000"/>
          <w:sz w:val="28"/>
          <w:szCs w:val="28"/>
        </w:rPr>
        <w:t xml:space="preserve">человек </w:t>
      </w:r>
      <w:r w:rsidRPr="0060178C">
        <w:rPr>
          <w:sz w:val="28"/>
          <w:szCs w:val="28"/>
        </w:rPr>
        <w:t>на 1000 населения (2015 год – 15,0 на 1000 населения, при этом показатель смертности в трудоспособном возрасте увеличился на 7,8%(28 человек) и составил 5,5 на 1000 населения (2015 год – 5,1 на 1000 населения).</w:t>
      </w:r>
      <w:proofErr w:type="gramEnd"/>
    </w:p>
    <w:p w:rsidR="00892BDE" w:rsidRPr="0060178C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0178C">
        <w:rPr>
          <w:color w:val="000000"/>
          <w:sz w:val="28"/>
          <w:szCs w:val="28"/>
        </w:rPr>
        <w:tab/>
        <w:t>В структуре смертности населения Мостовского района наибольшую долю составляют болезни системы кровообращения, на которые приходится около 41,4</w:t>
      </w:r>
      <w:r w:rsidRPr="0060178C">
        <w:rPr>
          <w:iCs/>
          <w:color w:val="000000"/>
          <w:sz w:val="28"/>
          <w:szCs w:val="28"/>
        </w:rPr>
        <w:t xml:space="preserve"> </w:t>
      </w:r>
      <w:r w:rsidRPr="0060178C">
        <w:rPr>
          <w:color w:val="000000"/>
          <w:sz w:val="28"/>
          <w:szCs w:val="28"/>
        </w:rPr>
        <w:t xml:space="preserve">процентов всех случаев смерти, новообразования (10,2 процента) и внешние причины смерти (7,1 процента). В 2016 году выше </w:t>
      </w:r>
      <w:proofErr w:type="spellStart"/>
      <w:r w:rsidRPr="0060178C">
        <w:rPr>
          <w:color w:val="000000"/>
          <w:sz w:val="28"/>
          <w:szCs w:val="28"/>
        </w:rPr>
        <w:t>среднекраевого</w:t>
      </w:r>
      <w:proofErr w:type="spellEnd"/>
      <w:r w:rsidRPr="0060178C">
        <w:rPr>
          <w:color w:val="000000"/>
          <w:sz w:val="28"/>
          <w:szCs w:val="28"/>
        </w:rPr>
        <w:t xml:space="preserve"> уровня показатель младенческой смертности – 8,3 на 1000 </w:t>
      </w:r>
      <w:proofErr w:type="gramStart"/>
      <w:r w:rsidRPr="0060178C">
        <w:rPr>
          <w:color w:val="000000"/>
          <w:sz w:val="28"/>
          <w:szCs w:val="28"/>
        </w:rPr>
        <w:t>родившихся</w:t>
      </w:r>
      <w:proofErr w:type="gramEnd"/>
      <w:r w:rsidRPr="0060178C">
        <w:rPr>
          <w:color w:val="000000"/>
          <w:sz w:val="28"/>
          <w:szCs w:val="28"/>
        </w:rPr>
        <w:t>.</w:t>
      </w:r>
    </w:p>
    <w:p w:rsidR="00892BDE" w:rsidRPr="0060178C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0178C">
        <w:rPr>
          <w:color w:val="000000"/>
          <w:sz w:val="28"/>
          <w:szCs w:val="28"/>
        </w:rPr>
        <w:tab/>
        <w:t>Отмечается отрицательная динамика по показателям выхода населения Мостовского района на инвалидность. С 2014 года по 2016 год в районе  наблюдается стабильный рост уровня первичного выхода на инвалидность взрослого населения на 15,3 процента (с 60,0 на 10 тысяч населения в 2014 году до 69,2 в 2016 году)</w:t>
      </w:r>
      <w:proofErr w:type="gramStart"/>
      <w:r w:rsidRPr="0060178C">
        <w:rPr>
          <w:color w:val="000000"/>
          <w:sz w:val="28"/>
          <w:szCs w:val="28"/>
        </w:rPr>
        <w:t>.В</w:t>
      </w:r>
      <w:proofErr w:type="gramEnd"/>
      <w:r w:rsidRPr="0060178C">
        <w:rPr>
          <w:color w:val="000000"/>
          <w:sz w:val="28"/>
          <w:szCs w:val="28"/>
        </w:rPr>
        <w:t xml:space="preserve"> 2016 году уровень инвалидности  превысил </w:t>
      </w:r>
      <w:proofErr w:type="spellStart"/>
      <w:r w:rsidRPr="0060178C">
        <w:rPr>
          <w:color w:val="000000"/>
          <w:sz w:val="28"/>
          <w:szCs w:val="28"/>
        </w:rPr>
        <w:t>среднекраевое</w:t>
      </w:r>
      <w:proofErr w:type="spellEnd"/>
      <w:r w:rsidRPr="0060178C">
        <w:rPr>
          <w:color w:val="000000"/>
          <w:sz w:val="28"/>
          <w:szCs w:val="28"/>
        </w:rPr>
        <w:t xml:space="preserve"> значение.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0DF1">
        <w:rPr>
          <w:color w:val="000000"/>
          <w:sz w:val="28"/>
          <w:szCs w:val="28"/>
        </w:rPr>
        <w:tab/>
        <w:t xml:space="preserve">          Инвалидность детей от 0 до 14 лет выросла (прирост показателя за 3 года составил 8,6%), но в 2016 году показатели ниже </w:t>
      </w:r>
      <w:proofErr w:type="spellStart"/>
      <w:r w:rsidRPr="00BD0DF1">
        <w:rPr>
          <w:color w:val="000000"/>
          <w:sz w:val="28"/>
          <w:szCs w:val="28"/>
        </w:rPr>
        <w:t>среднекраевых</w:t>
      </w:r>
      <w:proofErr w:type="spellEnd"/>
      <w:r w:rsidRPr="00BD0DF1">
        <w:rPr>
          <w:color w:val="000000"/>
          <w:sz w:val="28"/>
          <w:szCs w:val="28"/>
        </w:rPr>
        <w:t xml:space="preserve">. 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0DF1">
        <w:rPr>
          <w:color w:val="000000"/>
          <w:sz w:val="28"/>
          <w:szCs w:val="28"/>
        </w:rPr>
        <w:tab/>
        <w:t>Среди взрослого населения основными причинами выхода на инвалидность являются болезни системы кровообращения (в 2016 году -12,5) и злокачественные новообразования (10,8).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D0DF1">
        <w:rPr>
          <w:color w:val="000000"/>
          <w:sz w:val="28"/>
          <w:szCs w:val="28"/>
        </w:rPr>
        <w:tab/>
      </w:r>
      <w:proofErr w:type="gramStart"/>
      <w:r w:rsidRPr="00BD0DF1">
        <w:rPr>
          <w:color w:val="000000"/>
          <w:sz w:val="28"/>
          <w:szCs w:val="28"/>
        </w:rPr>
        <w:t>В районе проводится большая работа по активному выявлению заболеваний среди населения (отделение профилактики, диспансеризация работающего населения в рамках приоритетного национального проекта «Здоровье» (далее - ПНП «Здоровье), по улучшению работы амбулаторно - поликлинического звена, в том числе по обеспечению доступности медицинской помощи на селе.</w:t>
      </w:r>
      <w:proofErr w:type="gramEnd"/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0DF1">
        <w:rPr>
          <w:color w:val="000000"/>
          <w:sz w:val="28"/>
          <w:szCs w:val="28"/>
        </w:rPr>
        <w:tab/>
        <w:t xml:space="preserve">На территории Мостовского района в круглосуточных стационарах коечный фонд </w:t>
      </w:r>
      <w:proofErr w:type="gramStart"/>
      <w:r w:rsidRPr="00BD0DF1">
        <w:rPr>
          <w:color w:val="000000"/>
          <w:sz w:val="28"/>
          <w:szCs w:val="28"/>
        </w:rPr>
        <w:t>на конец</w:t>
      </w:r>
      <w:proofErr w:type="gramEnd"/>
      <w:r w:rsidRPr="00BD0DF1">
        <w:rPr>
          <w:color w:val="000000"/>
          <w:sz w:val="28"/>
          <w:szCs w:val="28"/>
        </w:rPr>
        <w:t xml:space="preserve"> 2016 года составил 555 коек, показатель обеспеченности – 78,4 на 10 тысяч населения. Обеспеченность акушерскими </w:t>
      </w:r>
      <w:r w:rsidRPr="00BD0DF1">
        <w:rPr>
          <w:color w:val="000000"/>
          <w:sz w:val="28"/>
          <w:szCs w:val="28"/>
        </w:rPr>
        <w:lastRenderedPageBreak/>
        <w:t>койками на 1 января 2016 года составила 13,2 койки на 10 тысяч женщин фертильного возраста.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D0DF1">
        <w:rPr>
          <w:color w:val="000000"/>
          <w:sz w:val="28"/>
          <w:szCs w:val="28"/>
        </w:rPr>
        <w:tab/>
        <w:t>В районе амбулаторную помощь оказывают 5 участковых больниц, 9 амбулатории и 9 фельдшерско-акушерских пунктов. На начало 2016 года в районе функционирует 24 терапевтических участков (в том числе: 7 участков врачей общей практики) и 16 педиатрических участков.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0DF1">
        <w:rPr>
          <w:color w:val="000000"/>
          <w:sz w:val="28"/>
          <w:szCs w:val="28"/>
        </w:rPr>
        <w:t>В рамках проведения первичной и вторичной профилактики в Мостовском районе функционирует отделение медицинской профилактики.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0DF1">
        <w:rPr>
          <w:color w:val="000000"/>
          <w:sz w:val="28"/>
          <w:szCs w:val="28"/>
        </w:rPr>
        <w:tab/>
        <w:t>С 2008 года в Мостовском районе реализуется губернаторская стратегия «Будьте здоровы!», которая на сегодняшний день объединила 5 крупных профилактических проектов, направленных на формирование у жителей района навыков здорового образа жизни, включая сокращение потребления алкоголя и табака: «Дни здоровья на Кубани», «</w:t>
      </w:r>
      <w:proofErr w:type="spellStart"/>
      <w:r w:rsidRPr="00BD0DF1">
        <w:rPr>
          <w:color w:val="000000"/>
          <w:sz w:val="28"/>
          <w:szCs w:val="28"/>
        </w:rPr>
        <w:t>Кардиодесант</w:t>
      </w:r>
      <w:proofErr w:type="spellEnd"/>
      <w:r w:rsidRPr="00BD0DF1">
        <w:rPr>
          <w:color w:val="000000"/>
          <w:sz w:val="28"/>
          <w:szCs w:val="28"/>
        </w:rPr>
        <w:t>», «Пять миллионов здоровых сердец», «</w:t>
      </w:r>
      <w:proofErr w:type="spellStart"/>
      <w:r w:rsidRPr="00BD0DF1">
        <w:rPr>
          <w:color w:val="000000"/>
          <w:sz w:val="28"/>
          <w:szCs w:val="28"/>
        </w:rPr>
        <w:t>Онкопатруль</w:t>
      </w:r>
      <w:proofErr w:type="spellEnd"/>
      <w:r w:rsidRPr="00BD0DF1">
        <w:rPr>
          <w:color w:val="000000"/>
          <w:sz w:val="28"/>
          <w:szCs w:val="28"/>
        </w:rPr>
        <w:t xml:space="preserve">», «Здоровая Кубань: медицинские учреждения, свободные от табачного дыма», «Кубань вне зависимости». 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D0DF1">
        <w:rPr>
          <w:color w:val="000000"/>
          <w:sz w:val="28"/>
          <w:szCs w:val="28"/>
        </w:rPr>
        <w:tab/>
        <w:t>Особое внимание в Мостовском районе уделяется развитию дневных стационаров, функционирующих в медицинских организациях района, как наименее ресурсоемкому, приближенному к населению виду помощи.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D0DF1">
        <w:rPr>
          <w:color w:val="000000"/>
          <w:sz w:val="28"/>
          <w:szCs w:val="28"/>
        </w:rPr>
        <w:tab/>
        <w:t xml:space="preserve">В Мостовском районе функционирует станция скорой медицинской помощи (далее </w:t>
      </w:r>
      <w:r w:rsidRPr="00BD0DF1">
        <w:rPr>
          <w:i/>
          <w:iCs/>
          <w:color w:val="000000"/>
          <w:sz w:val="28"/>
          <w:szCs w:val="28"/>
        </w:rPr>
        <w:t xml:space="preserve">- </w:t>
      </w:r>
      <w:r w:rsidRPr="00BD0DF1">
        <w:rPr>
          <w:iCs/>
          <w:color w:val="000000"/>
          <w:sz w:val="28"/>
          <w:szCs w:val="28"/>
        </w:rPr>
        <w:t>С</w:t>
      </w:r>
      <w:r w:rsidRPr="00BD0DF1">
        <w:rPr>
          <w:color w:val="000000"/>
          <w:sz w:val="28"/>
          <w:szCs w:val="28"/>
        </w:rPr>
        <w:t xml:space="preserve">СМП), </w:t>
      </w:r>
      <w:proofErr w:type="gramStart"/>
      <w:r w:rsidRPr="00BD0DF1">
        <w:rPr>
          <w:color w:val="000000"/>
          <w:sz w:val="28"/>
          <w:szCs w:val="28"/>
        </w:rPr>
        <w:t>оснащенное</w:t>
      </w:r>
      <w:proofErr w:type="gramEnd"/>
      <w:r w:rsidRPr="00BD0DF1">
        <w:rPr>
          <w:color w:val="000000"/>
          <w:sz w:val="28"/>
          <w:szCs w:val="28"/>
        </w:rPr>
        <w:t xml:space="preserve"> системой ГЛОНАСС. Работает 7 бригад ССМП. Оснащение ССМП составляет 7 автомобилей ССМП, класса В. 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D0DF1">
        <w:rPr>
          <w:color w:val="000000"/>
          <w:sz w:val="28"/>
          <w:szCs w:val="28"/>
        </w:rPr>
        <w:tab/>
        <w:t>В районе функционирует 1 пункт неотложной помощи.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0DF1">
        <w:rPr>
          <w:color w:val="000000"/>
          <w:sz w:val="28"/>
          <w:szCs w:val="28"/>
        </w:rPr>
        <w:tab/>
        <w:t xml:space="preserve">В связи с тем, что в районе большой процент учреждений строился в 60 - 70-х годах и не </w:t>
      </w:r>
      <w:proofErr w:type="gramStart"/>
      <w:r w:rsidRPr="00BD0DF1">
        <w:rPr>
          <w:color w:val="000000"/>
          <w:sz w:val="28"/>
          <w:szCs w:val="28"/>
        </w:rPr>
        <w:t xml:space="preserve">соответствует современным требованиям </w:t>
      </w:r>
      <w:proofErr w:type="spellStart"/>
      <w:r w:rsidRPr="00BD0DF1">
        <w:rPr>
          <w:color w:val="000000"/>
          <w:sz w:val="28"/>
          <w:szCs w:val="28"/>
        </w:rPr>
        <w:t>СанПин</w:t>
      </w:r>
      <w:proofErr w:type="spellEnd"/>
      <w:r w:rsidRPr="00BD0DF1">
        <w:rPr>
          <w:color w:val="000000"/>
          <w:sz w:val="28"/>
          <w:szCs w:val="28"/>
        </w:rPr>
        <w:t xml:space="preserve"> н СНиП внедрение всех порядков оказания медицинской помощи требует</w:t>
      </w:r>
      <w:proofErr w:type="gramEnd"/>
      <w:r w:rsidRPr="00BD0DF1">
        <w:rPr>
          <w:color w:val="000000"/>
          <w:sz w:val="28"/>
          <w:szCs w:val="28"/>
        </w:rPr>
        <w:t xml:space="preserve"> дополнительного оснащения современным лечебно-диагностическим оборудованием и строительства новых типовых учреждений здравоохранения.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D0DF1">
        <w:rPr>
          <w:color w:val="000000"/>
          <w:sz w:val="28"/>
          <w:szCs w:val="28"/>
        </w:rPr>
        <w:tab/>
        <w:t>Ключевой проблемой, до сих пор не получившей кардинального решения является недостаточная обеспеченность отрасли квалифицированным персоналом. В Мостовском районе по состоянию на 1 января 2017 года работает 132 врача и 441 средних медицинских работников.</w:t>
      </w:r>
      <w:r w:rsidRPr="00BD0DF1">
        <w:rPr>
          <w:color w:val="000000"/>
          <w:sz w:val="28"/>
          <w:szCs w:val="28"/>
        </w:rPr>
        <w:tab/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DF1">
        <w:rPr>
          <w:color w:val="000000"/>
          <w:sz w:val="28"/>
          <w:szCs w:val="28"/>
        </w:rPr>
        <w:t>В 2016 году укомплектованность сельских учреждений здравоохранения врачами повысилась по сравнению с показателями 2015 года с 48 до 51,6 процента. Обеспеченность врачами в сельской местности повысилась с 16,1 до 17,2 процентов на 10 тысяч населения.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0DF1">
        <w:rPr>
          <w:color w:val="000000"/>
          <w:sz w:val="28"/>
          <w:szCs w:val="28"/>
        </w:rPr>
        <w:tab/>
        <w:t xml:space="preserve">Установление выплат стимулирующего характера в соответствии с критериями и показателями оценки качества и напряженности труда медицинских работников реализует одно из основополагающих принципиальных условий новой системы оплаты - материальное стимулирование лучших работников и ограничение оплаты труда работающих неэффективно. Система оплаты труда в здравоохранении </w:t>
      </w:r>
      <w:r w:rsidRPr="00BD0DF1">
        <w:rPr>
          <w:color w:val="000000"/>
          <w:sz w:val="28"/>
          <w:szCs w:val="28"/>
        </w:rPr>
        <w:lastRenderedPageBreak/>
        <w:t>позволяет выстраивать уровень заработной платы по категориям персонала с учетом сложившейся в учреждении средней заработной платы.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D0DF1">
        <w:rPr>
          <w:color w:val="000000"/>
          <w:sz w:val="28"/>
          <w:szCs w:val="28"/>
        </w:rPr>
        <w:t>На    конец</w:t>
      </w:r>
      <w:proofErr w:type="gramEnd"/>
      <w:r w:rsidRPr="00BD0DF1">
        <w:rPr>
          <w:color w:val="000000"/>
          <w:sz w:val="28"/>
          <w:szCs w:val="28"/>
        </w:rPr>
        <w:t xml:space="preserve">    2016    года   средняя    заработная    плата   по   отрасли здравоохранения составила 17436,0 рублей, в том числе по категориям</w:t>
      </w:r>
      <w:r>
        <w:rPr>
          <w:color w:val="000000"/>
          <w:sz w:val="28"/>
          <w:szCs w:val="28"/>
        </w:rPr>
        <w:t xml:space="preserve"> </w:t>
      </w:r>
      <w:r w:rsidRPr="00BD0DF1">
        <w:rPr>
          <w:color w:val="000000"/>
          <w:sz w:val="28"/>
          <w:szCs w:val="28"/>
        </w:rPr>
        <w:t>персонала: врачи – 31931,0 рублей, средний медицинский персонал –15853,0 рублей, младший медицинский персонал – 11 127,0 рублей.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0DF1">
        <w:rPr>
          <w:color w:val="000000"/>
          <w:sz w:val="28"/>
          <w:szCs w:val="28"/>
        </w:rPr>
        <w:t>Потенциальными причинами, формирующими недостаточную динамику в состоянии здоровья жителей района, являются: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0DF1">
        <w:rPr>
          <w:color w:val="000000"/>
          <w:sz w:val="28"/>
          <w:szCs w:val="28"/>
        </w:rPr>
        <w:tab/>
        <w:t>недостаточная мотивация населения на соблюдение здорового образа жизни;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0DF1">
        <w:rPr>
          <w:color w:val="000000"/>
          <w:sz w:val="28"/>
          <w:szCs w:val="28"/>
        </w:rPr>
        <w:tab/>
        <w:t>высокая распространённость поведенческих факторов риска неинфекционных заболеваний (курение, злоупотребление алкоголем и употребление наркотиков, недостаточная двигательная активность, нерациональное несбалансированное питание и ожирение);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0DF1">
        <w:rPr>
          <w:color w:val="000000"/>
          <w:sz w:val="28"/>
          <w:szCs w:val="28"/>
        </w:rPr>
        <w:tab/>
        <w:t xml:space="preserve">высокая распространённость биологических факторов риска неинфекционных заболеваний </w:t>
      </w:r>
      <w:r w:rsidRPr="00BD0DF1">
        <w:rPr>
          <w:rFonts w:hAnsi="Arial"/>
          <w:color w:val="000000"/>
          <w:sz w:val="28"/>
          <w:szCs w:val="28"/>
        </w:rPr>
        <w:t>(</w:t>
      </w:r>
      <w:r w:rsidRPr="00BD0DF1">
        <w:rPr>
          <w:color w:val="000000"/>
          <w:sz w:val="28"/>
          <w:szCs w:val="28"/>
        </w:rPr>
        <w:t xml:space="preserve">артериальная гипертония, </w:t>
      </w:r>
      <w:proofErr w:type="spellStart"/>
      <w:r w:rsidRPr="00BD0DF1">
        <w:rPr>
          <w:color w:val="000000"/>
          <w:sz w:val="28"/>
          <w:szCs w:val="28"/>
        </w:rPr>
        <w:t>гиперхолестеринемия</w:t>
      </w:r>
      <w:proofErr w:type="spellEnd"/>
      <w:r w:rsidRPr="00BD0DF1">
        <w:rPr>
          <w:color w:val="000000"/>
          <w:sz w:val="28"/>
          <w:szCs w:val="28"/>
        </w:rPr>
        <w:t>, гипергликемия, избыточная масса тела и ожирение);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0DF1">
        <w:rPr>
          <w:color w:val="000000"/>
          <w:sz w:val="28"/>
          <w:szCs w:val="28"/>
        </w:rPr>
        <w:tab/>
        <w:t>недостаточность условий для ведения здорового образа жизни (недостаточность нормативной правовой базы для ограничения курения, злоупотребления алкоголем и употребления наркотиков, производства несоответствующих принципам здорового питания продуктов, а также для обеспечения необходимого уровня физической активности);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0DF1">
        <w:rPr>
          <w:color w:val="000000"/>
          <w:sz w:val="28"/>
          <w:szCs w:val="28"/>
        </w:rPr>
        <w:tab/>
        <w:t>несвоевременное обращение за медицинской помощью;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0DF1">
        <w:rPr>
          <w:color w:val="000000"/>
          <w:sz w:val="28"/>
          <w:szCs w:val="28"/>
        </w:rPr>
        <w:tab/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D0DF1">
        <w:rPr>
          <w:color w:val="000000"/>
          <w:sz w:val="28"/>
          <w:szCs w:val="28"/>
        </w:rPr>
        <w:tab/>
        <w:t xml:space="preserve">недостаточное развитие </w:t>
      </w:r>
      <w:proofErr w:type="spellStart"/>
      <w:r w:rsidRPr="00BD0DF1">
        <w:rPr>
          <w:color w:val="000000"/>
          <w:sz w:val="28"/>
          <w:szCs w:val="28"/>
        </w:rPr>
        <w:t>стационарозамещающих</w:t>
      </w:r>
      <w:proofErr w:type="spellEnd"/>
      <w:r w:rsidRPr="00BD0DF1">
        <w:rPr>
          <w:color w:val="000000"/>
          <w:sz w:val="28"/>
          <w:szCs w:val="28"/>
        </w:rPr>
        <w:t xml:space="preserve"> технологий;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D0DF1">
        <w:rPr>
          <w:color w:val="000000"/>
          <w:sz w:val="28"/>
          <w:szCs w:val="28"/>
        </w:rPr>
        <w:tab/>
        <w:t>недостаточная унификация оснащения медицинских организаций в соответствии с порядками и стандартами оказаниями медицинской помощи.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D0DF1">
        <w:rPr>
          <w:color w:val="000000"/>
          <w:sz w:val="28"/>
          <w:szCs w:val="28"/>
        </w:rPr>
        <w:tab/>
        <w:t xml:space="preserve">Решение задач, установленных программой «Развития здравоохранения» позволит внести вклад в макроэкономические показатели социально-экономического развития Краснодарского края до 2020 года, такие как повышение численности населения края более 5,3 </w:t>
      </w:r>
      <w:proofErr w:type="spellStart"/>
      <w:r w:rsidRPr="00BD0DF1">
        <w:rPr>
          <w:color w:val="000000"/>
          <w:sz w:val="28"/>
          <w:szCs w:val="28"/>
        </w:rPr>
        <w:t>млн</w:t>
      </w:r>
      <w:proofErr w:type="gramStart"/>
      <w:r w:rsidRPr="00BD0DF1">
        <w:rPr>
          <w:color w:val="000000"/>
          <w:sz w:val="28"/>
          <w:szCs w:val="28"/>
        </w:rPr>
        <w:t>.ч</w:t>
      </w:r>
      <w:proofErr w:type="gramEnd"/>
      <w:r w:rsidRPr="00BD0DF1">
        <w:rPr>
          <w:color w:val="000000"/>
          <w:sz w:val="28"/>
          <w:szCs w:val="28"/>
        </w:rPr>
        <w:t>еловек</w:t>
      </w:r>
      <w:proofErr w:type="spellEnd"/>
      <w:r w:rsidRPr="00BD0DF1">
        <w:rPr>
          <w:color w:val="000000"/>
          <w:sz w:val="28"/>
          <w:szCs w:val="28"/>
        </w:rPr>
        <w:t xml:space="preserve"> и средней продолжительности жизни – до 75,8 лет.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D0DF1">
        <w:rPr>
          <w:color w:val="000000"/>
          <w:sz w:val="28"/>
          <w:szCs w:val="28"/>
        </w:rPr>
        <w:t>Непосредственным результатом реализации программы будет являться достижение требуемых значений в соответствующие периоды, что будет способствовать обеспечению доступности медицинской помощи и повышению эффективности медицинских услуг, объемы, виды и качество которых должны соответствовать уровню заболеваемости и потребностям населения.</w:t>
      </w:r>
    </w:p>
    <w:p w:rsidR="00892BDE" w:rsidRPr="00BD0DF1" w:rsidRDefault="00892BDE" w:rsidP="00892BD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BD0DF1">
        <w:rPr>
          <w:color w:val="000000"/>
          <w:sz w:val="28"/>
          <w:szCs w:val="28"/>
        </w:rPr>
        <w:t xml:space="preserve">Принятие программы обеспечит снижение смертности от всех причин к 2018 до 10,7 процента на 1000 населения (в 2016 г. данный показатель составил – 14,4 процента); снижение младенческой смертности до 5,9 процента (в 2016 году –8,3%); снижение смертности от болезней системы </w:t>
      </w:r>
      <w:r w:rsidRPr="00BD0DF1">
        <w:rPr>
          <w:color w:val="000000"/>
          <w:sz w:val="28"/>
          <w:szCs w:val="28"/>
        </w:rPr>
        <w:lastRenderedPageBreak/>
        <w:t>кровообращения на 100 тысяч населения до 552,7 человек (в 2016 году-591,9 человек)</w:t>
      </w:r>
      <w:proofErr w:type="gramEnd"/>
    </w:p>
    <w:p w:rsidR="00892BDE" w:rsidRPr="00BD0DF1" w:rsidRDefault="00892BDE" w:rsidP="00892BDE">
      <w:pPr>
        <w:spacing w:after="160" w:line="259" w:lineRule="auto"/>
      </w:pPr>
    </w:p>
    <w:p w:rsidR="00892BDE" w:rsidRPr="00845FED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92BDE" w:rsidRPr="00F45321" w:rsidRDefault="00892BDE" w:rsidP="00892BDE">
      <w:pPr>
        <w:jc w:val="center"/>
        <w:rPr>
          <w:b/>
          <w:bCs/>
          <w:color w:val="000000"/>
          <w:sz w:val="28"/>
          <w:szCs w:val="28"/>
        </w:rPr>
      </w:pPr>
      <w:r w:rsidRPr="00542199">
        <w:rPr>
          <w:b/>
          <w:color w:val="000000"/>
          <w:sz w:val="28"/>
          <w:szCs w:val="28"/>
        </w:rPr>
        <w:t xml:space="preserve">2. </w:t>
      </w:r>
      <w:r w:rsidRPr="00F45321">
        <w:rPr>
          <w:b/>
          <w:bCs/>
          <w:color w:val="000000"/>
          <w:sz w:val="28"/>
          <w:szCs w:val="28"/>
        </w:rPr>
        <w:t>Цели, задачи, сроки и этапы реализации муниципальной программы</w:t>
      </w: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2BDE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42199">
        <w:rPr>
          <w:color w:val="000000"/>
          <w:sz w:val="28"/>
          <w:szCs w:val="28"/>
        </w:rPr>
        <w:tab/>
        <w:t>Цель муниципальной программы -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науки.</w:t>
      </w: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достижения указанных целей в период с 2018 по 2020 годы предстоит последовательное решение следующих задач:</w:t>
      </w: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42199">
        <w:rPr>
          <w:color w:val="000000"/>
          <w:sz w:val="28"/>
          <w:szCs w:val="28"/>
        </w:rPr>
        <w:tab/>
        <w:t xml:space="preserve">увеличение продолжительности активной жизни населения </w:t>
      </w:r>
      <w:r>
        <w:rPr>
          <w:color w:val="000000"/>
          <w:sz w:val="28"/>
          <w:szCs w:val="28"/>
        </w:rPr>
        <w:t>Мостовского</w:t>
      </w:r>
      <w:r w:rsidRPr="00542199">
        <w:rPr>
          <w:color w:val="000000"/>
          <w:sz w:val="28"/>
          <w:szCs w:val="28"/>
        </w:rPr>
        <w:t xml:space="preserve"> района за счет формирования здорового образа жизни, профилактики и раннего выявления заболеваний;</w:t>
      </w:r>
    </w:p>
    <w:p w:rsidR="00892BDE" w:rsidRDefault="00892BDE" w:rsidP="00892B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2199">
        <w:rPr>
          <w:color w:val="000000"/>
          <w:sz w:val="28"/>
          <w:szCs w:val="28"/>
        </w:rPr>
        <w:t xml:space="preserve">совершенствование кадрового обеспечения системы здравоохранения </w:t>
      </w:r>
      <w:r>
        <w:rPr>
          <w:color w:val="000000"/>
          <w:sz w:val="28"/>
          <w:szCs w:val="28"/>
        </w:rPr>
        <w:t>Мостовского</w:t>
      </w:r>
      <w:r w:rsidRPr="00542199">
        <w:rPr>
          <w:color w:val="000000"/>
          <w:sz w:val="28"/>
          <w:szCs w:val="28"/>
        </w:rPr>
        <w:t xml:space="preserve"> района;</w:t>
      </w: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повышение эффективности управления качеством медицинской помощи и охраны здоровья населения Мостовского района;</w:t>
      </w: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42199">
        <w:rPr>
          <w:color w:val="000000"/>
          <w:sz w:val="28"/>
          <w:szCs w:val="28"/>
        </w:rPr>
        <w:tab/>
        <w:t>совершенствование системы льготного лекарственного обеспечения в амбулаторных условиях.</w:t>
      </w: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42199">
        <w:rPr>
          <w:color w:val="000000"/>
          <w:sz w:val="28"/>
          <w:szCs w:val="28"/>
        </w:rPr>
        <w:tab/>
        <w:t xml:space="preserve">Муниципальная программа реализуется с </w:t>
      </w:r>
      <w:r>
        <w:rPr>
          <w:color w:val="000000"/>
          <w:sz w:val="28"/>
          <w:szCs w:val="28"/>
        </w:rPr>
        <w:t>2018</w:t>
      </w:r>
      <w:r w:rsidRPr="00542199">
        <w:rPr>
          <w:color w:val="000000"/>
          <w:sz w:val="28"/>
          <w:szCs w:val="28"/>
        </w:rPr>
        <w:t xml:space="preserve"> года по </w:t>
      </w:r>
      <w:r>
        <w:rPr>
          <w:color w:val="000000"/>
          <w:sz w:val="28"/>
          <w:szCs w:val="28"/>
        </w:rPr>
        <w:t>2020</w:t>
      </w:r>
      <w:r w:rsidRPr="00542199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, в один этап.</w:t>
      </w:r>
    </w:p>
    <w:p w:rsidR="00892BDE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542199">
        <w:rPr>
          <w:color w:val="000000"/>
          <w:sz w:val="28"/>
          <w:szCs w:val="28"/>
        </w:rPr>
        <w:tab/>
      </w:r>
      <w:r w:rsidRPr="0097573F">
        <w:rPr>
          <w:bCs/>
          <w:color w:val="000000"/>
          <w:sz w:val="28"/>
          <w:szCs w:val="28"/>
        </w:rPr>
        <w:t>Цели, задачи и характеризующие их целевые показатели приведены в приложении № 1</w:t>
      </w:r>
      <w:r>
        <w:rPr>
          <w:bCs/>
          <w:color w:val="000000"/>
          <w:sz w:val="28"/>
          <w:szCs w:val="28"/>
        </w:rPr>
        <w:t xml:space="preserve"> к настоящей муниципальной программе.</w:t>
      </w:r>
    </w:p>
    <w:p w:rsidR="00892BDE" w:rsidRPr="0097573F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92BDE" w:rsidRPr="009A0EA0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</w:rPr>
      </w:pPr>
      <w:r w:rsidRPr="00542199">
        <w:rPr>
          <w:b/>
          <w:bCs/>
          <w:color w:val="000000"/>
          <w:sz w:val="28"/>
          <w:szCs w:val="28"/>
        </w:rPr>
        <w:t xml:space="preserve">3. </w:t>
      </w:r>
      <w:r w:rsidRPr="009A0EA0">
        <w:rPr>
          <w:b/>
          <w:sz w:val="28"/>
          <w:szCs w:val="28"/>
          <w:shd w:val="clear" w:color="auto" w:fill="FFFFFF"/>
        </w:rPr>
        <w:t xml:space="preserve">Перечень и краткое описание основных мероприятий </w:t>
      </w:r>
    </w:p>
    <w:p w:rsidR="00892BDE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</w:rPr>
      </w:pPr>
      <w:r w:rsidRPr="009A0EA0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892BDE" w:rsidRDefault="00892BDE" w:rsidP="00892BDE">
      <w:pPr>
        <w:ind w:firstLine="708"/>
        <w:jc w:val="both"/>
        <w:rPr>
          <w:sz w:val="28"/>
          <w:szCs w:val="28"/>
          <w:lang w:eastAsia="ar-SA"/>
        </w:rPr>
      </w:pPr>
      <w:r w:rsidRPr="00D8676C">
        <w:rPr>
          <w:sz w:val="28"/>
          <w:szCs w:val="28"/>
          <w:lang w:eastAsia="ar-SA"/>
        </w:rPr>
        <w:t>Программа включает в себя комплекс мероприятий,</w:t>
      </w:r>
      <w:r>
        <w:rPr>
          <w:sz w:val="28"/>
          <w:szCs w:val="28"/>
          <w:lang w:eastAsia="ar-SA"/>
        </w:rPr>
        <w:t xml:space="preserve"> </w:t>
      </w:r>
      <w:r w:rsidRPr="00D8676C">
        <w:rPr>
          <w:sz w:val="28"/>
          <w:szCs w:val="28"/>
          <w:lang w:eastAsia="ar-SA"/>
        </w:rPr>
        <w:t xml:space="preserve">направленных на </w:t>
      </w:r>
      <w:r w:rsidRPr="00D8676C">
        <w:rPr>
          <w:snapToGrid w:val="0"/>
          <w:color w:val="000000"/>
          <w:sz w:val="28"/>
          <w:szCs w:val="28"/>
          <w:lang w:eastAsia="ar-SA"/>
        </w:rPr>
        <w:t>создание условий для</w:t>
      </w:r>
      <w:r>
        <w:rPr>
          <w:snapToGrid w:val="0"/>
          <w:color w:val="000000"/>
          <w:sz w:val="28"/>
          <w:szCs w:val="28"/>
          <w:lang w:eastAsia="ar-SA"/>
        </w:rPr>
        <w:t xml:space="preserve"> обеспечения</w:t>
      </w:r>
      <w:r w:rsidRPr="00D8676C">
        <w:rPr>
          <w:snapToGrid w:val="0"/>
          <w:color w:val="000000"/>
          <w:sz w:val="28"/>
          <w:szCs w:val="28"/>
          <w:lang w:eastAsia="ar-SA"/>
        </w:rPr>
        <w:t xml:space="preserve">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 </w:t>
      </w:r>
      <w:r w:rsidRPr="00D8676C">
        <w:rPr>
          <w:sz w:val="28"/>
          <w:szCs w:val="28"/>
          <w:lang w:eastAsia="ar-SA"/>
        </w:rPr>
        <w:t>(приложение № 2 к муниципальной программе).</w:t>
      </w:r>
    </w:p>
    <w:p w:rsidR="00892BDE" w:rsidRPr="004B4564" w:rsidRDefault="00892BDE" w:rsidP="00892BDE">
      <w:pPr>
        <w:widowControl w:val="0"/>
        <w:suppressAutoHyphens/>
        <w:autoSpaceDE w:val="0"/>
        <w:ind w:firstLine="851"/>
        <w:jc w:val="both"/>
        <w:textAlignment w:val="baseline"/>
        <w:rPr>
          <w:kern w:val="1"/>
          <w:sz w:val="28"/>
          <w:szCs w:val="20"/>
        </w:rPr>
      </w:pPr>
      <w:r w:rsidRPr="004B4564">
        <w:rPr>
          <w:kern w:val="1"/>
          <w:sz w:val="28"/>
          <w:szCs w:val="20"/>
        </w:rPr>
        <w:t>В состав муниципальной программы включены следующие подпрограммы:</w:t>
      </w: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42199">
        <w:rPr>
          <w:color w:val="000000"/>
          <w:sz w:val="28"/>
          <w:szCs w:val="28"/>
        </w:rPr>
        <w:t>Подпрограмма</w:t>
      </w:r>
      <w:r>
        <w:rPr>
          <w:color w:val="000000"/>
          <w:sz w:val="28"/>
          <w:szCs w:val="28"/>
        </w:rPr>
        <w:t xml:space="preserve"> №1</w:t>
      </w: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42199">
        <w:rPr>
          <w:color w:val="000000"/>
          <w:sz w:val="28"/>
          <w:szCs w:val="28"/>
        </w:rPr>
        <w:t>«</w:t>
      </w:r>
      <w:r w:rsidRPr="00F909C4">
        <w:rPr>
          <w:sz w:val="28"/>
          <w:szCs w:val="28"/>
        </w:rPr>
        <w:t>Профилактика заболеваний и формирование здорового образа жизни. Развитие первичной медико-санитарной помощи</w:t>
      </w:r>
      <w:r w:rsidRPr="00542199">
        <w:rPr>
          <w:color w:val="000000"/>
          <w:sz w:val="28"/>
          <w:szCs w:val="28"/>
        </w:rPr>
        <w:t>»</w:t>
      </w:r>
    </w:p>
    <w:p w:rsidR="00892BDE" w:rsidRPr="00EA7B29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 w:rsidRPr="00542199">
        <w:rPr>
          <w:color w:val="000000"/>
          <w:sz w:val="28"/>
          <w:szCs w:val="28"/>
        </w:rPr>
        <w:tab/>
      </w: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42199">
        <w:rPr>
          <w:color w:val="000000"/>
          <w:sz w:val="28"/>
          <w:szCs w:val="28"/>
        </w:rPr>
        <w:tab/>
        <w:t>При реализации настоящей подпрограммы планируется повышать эффективность первичной медико-санитарной помощи, оптимизировать совокупный коечный фонд, повышать эффективность стационарной помощи.</w:t>
      </w: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42199">
        <w:rPr>
          <w:color w:val="000000"/>
          <w:sz w:val="28"/>
          <w:szCs w:val="28"/>
        </w:rPr>
        <w:tab/>
        <w:t>При реформировании системы первичной медико-санитарной помощи населению планируется:</w:t>
      </w: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42199">
        <w:rPr>
          <w:color w:val="000000"/>
          <w:sz w:val="28"/>
          <w:szCs w:val="28"/>
        </w:rPr>
        <w:lastRenderedPageBreak/>
        <w:tab/>
        <w:t xml:space="preserve">приблизить оказание медицинской помощи сельскому населению; </w:t>
      </w:r>
      <w:r w:rsidRPr="00542199">
        <w:rPr>
          <w:color w:val="000000"/>
          <w:sz w:val="28"/>
          <w:szCs w:val="28"/>
        </w:rPr>
        <w:tab/>
        <w:t>провести модернизацию существующих учреждений и их подразделений;</w:t>
      </w: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42199">
        <w:rPr>
          <w:color w:val="000000"/>
          <w:sz w:val="28"/>
          <w:szCs w:val="28"/>
        </w:rPr>
        <w:tab/>
        <w:t>выстроить потоки пациентов с формированием единых принципов маршрутизации;</w:t>
      </w: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42199">
        <w:rPr>
          <w:color w:val="000000"/>
          <w:sz w:val="28"/>
          <w:szCs w:val="28"/>
        </w:rPr>
        <w:tab/>
        <w:t xml:space="preserve">продолжить развитие </w:t>
      </w:r>
      <w:proofErr w:type="spellStart"/>
      <w:r w:rsidRPr="00542199">
        <w:rPr>
          <w:color w:val="000000"/>
          <w:sz w:val="28"/>
          <w:szCs w:val="28"/>
        </w:rPr>
        <w:t>стационар</w:t>
      </w:r>
      <w:r>
        <w:rPr>
          <w:color w:val="000000"/>
          <w:sz w:val="28"/>
          <w:szCs w:val="28"/>
        </w:rPr>
        <w:t>о</w:t>
      </w:r>
      <w:r w:rsidRPr="00542199">
        <w:rPr>
          <w:color w:val="000000"/>
          <w:sz w:val="28"/>
          <w:szCs w:val="28"/>
        </w:rPr>
        <w:t>замещающих</w:t>
      </w:r>
      <w:proofErr w:type="spellEnd"/>
      <w:r w:rsidRPr="00542199">
        <w:rPr>
          <w:color w:val="000000"/>
          <w:sz w:val="28"/>
          <w:szCs w:val="28"/>
        </w:rPr>
        <w:t xml:space="preserve"> и выездных методов работы, неотложной помощи на базе поликлинических подразделений и совершенствовать принципы взаимодействия со стационарными учреждениями и подразделе</w:t>
      </w:r>
      <w:r>
        <w:rPr>
          <w:color w:val="000000"/>
          <w:sz w:val="28"/>
          <w:szCs w:val="28"/>
        </w:rPr>
        <w:t>ниями скорой медицинской помощи         (приложение №4</w:t>
      </w:r>
      <w:r w:rsidRPr="00EA7B2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 настоящей муниципальной программе</w:t>
      </w:r>
      <w:r>
        <w:rPr>
          <w:color w:val="000000"/>
          <w:sz w:val="28"/>
          <w:szCs w:val="28"/>
        </w:rPr>
        <w:t>).</w:t>
      </w:r>
    </w:p>
    <w:p w:rsidR="00892BDE" w:rsidRPr="00EA7B29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42199">
        <w:rPr>
          <w:color w:val="000000"/>
          <w:sz w:val="28"/>
          <w:szCs w:val="28"/>
        </w:rPr>
        <w:t>Подпрограмма</w:t>
      </w:r>
      <w:r>
        <w:rPr>
          <w:color w:val="000000"/>
          <w:sz w:val="28"/>
          <w:szCs w:val="28"/>
        </w:rPr>
        <w:t xml:space="preserve"> №2</w:t>
      </w: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42199">
        <w:rPr>
          <w:color w:val="000000"/>
          <w:sz w:val="28"/>
          <w:szCs w:val="28"/>
        </w:rPr>
        <w:t xml:space="preserve"> «Совершенствование системы </w:t>
      </w:r>
      <w:proofErr w:type="gramStart"/>
      <w:r w:rsidRPr="00542199">
        <w:rPr>
          <w:color w:val="000000"/>
          <w:sz w:val="28"/>
          <w:szCs w:val="28"/>
        </w:rPr>
        <w:t>льготного</w:t>
      </w:r>
      <w:proofErr w:type="gramEnd"/>
      <w:r w:rsidRPr="00542199">
        <w:rPr>
          <w:color w:val="000000"/>
          <w:sz w:val="28"/>
          <w:szCs w:val="28"/>
        </w:rPr>
        <w:t xml:space="preserve"> лекарственного</w:t>
      </w: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42199">
        <w:rPr>
          <w:color w:val="000000"/>
          <w:sz w:val="28"/>
          <w:szCs w:val="28"/>
        </w:rPr>
        <w:t>обеспечения в амбулаторных условиях»</w:t>
      </w:r>
    </w:p>
    <w:p w:rsidR="00892BDE" w:rsidRPr="00EA7B29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Основная цель подпрограммы - </w:t>
      </w:r>
      <w:r w:rsidRPr="00542199">
        <w:rPr>
          <w:color w:val="000000"/>
          <w:sz w:val="28"/>
          <w:szCs w:val="28"/>
        </w:rPr>
        <w:t>удовлетворение потребности льготных категорий граждан в лекарственных препаратах и медицинских изделиях, а также специализированных продуктах лечебного питания (в соответствии с терапевтическими показаниями) в амбулаторных  условиях</w:t>
      </w:r>
      <w:r w:rsidRPr="00542199">
        <w:rPr>
          <w:smallCaps/>
          <w:color w:val="000000"/>
          <w:sz w:val="28"/>
          <w:szCs w:val="28"/>
        </w:rPr>
        <w:t xml:space="preserve">, </w:t>
      </w:r>
      <w:r w:rsidRPr="00542199">
        <w:rPr>
          <w:color w:val="000000"/>
          <w:sz w:val="28"/>
          <w:szCs w:val="28"/>
        </w:rPr>
        <w:t xml:space="preserve">в том числе больных злокачественными новообразованиями лимфоидной, кроветворной и родственных им тканей, гемофилией, </w:t>
      </w:r>
      <w:proofErr w:type="spellStart"/>
      <w:r w:rsidRPr="00542199">
        <w:rPr>
          <w:color w:val="000000"/>
          <w:sz w:val="28"/>
          <w:szCs w:val="28"/>
        </w:rPr>
        <w:t>муковисцидозом</w:t>
      </w:r>
      <w:proofErr w:type="spellEnd"/>
      <w:r w:rsidRPr="00542199">
        <w:rPr>
          <w:color w:val="000000"/>
          <w:sz w:val="28"/>
          <w:szCs w:val="28"/>
        </w:rPr>
        <w:t>, гипофизарным нанизмом, болезнью Гоше, рассеянных склерозом, а также трансплантации   органов   и   (или)   тканей   (включенных   в  федеральный регистр больных</w:t>
      </w:r>
      <w:proofErr w:type="gramEnd"/>
      <w:r w:rsidRPr="00542199">
        <w:rPr>
          <w:color w:val="000000"/>
          <w:sz w:val="28"/>
          <w:szCs w:val="28"/>
        </w:rPr>
        <w:t xml:space="preserve"> и больных злокачественными новообразованиями лимфоидной, кроветворной и родственных им тканей, гемофилией, </w:t>
      </w:r>
      <w:proofErr w:type="spellStart"/>
      <w:r w:rsidRPr="00542199">
        <w:rPr>
          <w:color w:val="000000"/>
          <w:sz w:val="28"/>
          <w:szCs w:val="28"/>
        </w:rPr>
        <w:t>муковисцидозом</w:t>
      </w:r>
      <w:proofErr w:type="spellEnd"/>
      <w:r w:rsidRPr="00542199">
        <w:rPr>
          <w:color w:val="000000"/>
          <w:sz w:val="28"/>
          <w:szCs w:val="28"/>
        </w:rPr>
        <w:t>, гипофизарным нанизмом, болезнью Гоше, рассеянным склерозом, а также трансплантации органов и (или) тканей)</w:t>
      </w:r>
      <w:r>
        <w:rPr>
          <w:color w:val="000000"/>
          <w:sz w:val="28"/>
          <w:szCs w:val="28"/>
        </w:rPr>
        <w:t xml:space="preserve"> (приложение №5</w:t>
      </w:r>
      <w:r w:rsidRPr="00EA7B2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 настоящей муниципальной программе</w:t>
      </w:r>
      <w:r>
        <w:rPr>
          <w:color w:val="000000"/>
          <w:sz w:val="28"/>
          <w:szCs w:val="28"/>
        </w:rPr>
        <w:t>)</w:t>
      </w:r>
      <w:r w:rsidRPr="00542199">
        <w:rPr>
          <w:color w:val="000000"/>
          <w:sz w:val="28"/>
          <w:szCs w:val="28"/>
        </w:rPr>
        <w:t>.</w:t>
      </w:r>
    </w:p>
    <w:p w:rsidR="00892BDE" w:rsidRPr="00EA7B29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42199">
        <w:rPr>
          <w:color w:val="000000"/>
          <w:sz w:val="28"/>
          <w:szCs w:val="28"/>
        </w:rPr>
        <w:t>Подпрограмма</w:t>
      </w:r>
      <w:r>
        <w:rPr>
          <w:color w:val="000000"/>
          <w:sz w:val="28"/>
          <w:szCs w:val="28"/>
        </w:rPr>
        <w:t xml:space="preserve"> №3</w:t>
      </w: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42199">
        <w:rPr>
          <w:color w:val="000000"/>
          <w:sz w:val="28"/>
          <w:szCs w:val="28"/>
        </w:rPr>
        <w:t xml:space="preserve"> «Кадровое обеспечение системы здравоохранения»</w:t>
      </w:r>
    </w:p>
    <w:p w:rsidR="00892BDE" w:rsidRPr="00EA7B29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42199">
        <w:rPr>
          <w:color w:val="000000"/>
          <w:sz w:val="28"/>
          <w:szCs w:val="28"/>
        </w:rPr>
        <w:tab/>
        <w:t xml:space="preserve">Эффективность функционирования системы здравоохранения </w:t>
      </w:r>
      <w:r>
        <w:rPr>
          <w:color w:val="000000"/>
          <w:sz w:val="28"/>
          <w:szCs w:val="28"/>
        </w:rPr>
        <w:t>Мостовского</w:t>
      </w:r>
      <w:r w:rsidRPr="00542199">
        <w:rPr>
          <w:color w:val="000000"/>
          <w:sz w:val="28"/>
          <w:szCs w:val="28"/>
        </w:rPr>
        <w:t xml:space="preserve"> района, доступность и качество медицинской помощи, оказываемой населению, зависит и от кадрового потенциала отрасли.</w:t>
      </w: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42199">
        <w:rPr>
          <w:color w:val="000000"/>
          <w:sz w:val="28"/>
          <w:szCs w:val="28"/>
        </w:rPr>
        <w:tab/>
      </w:r>
      <w:proofErr w:type="gramStart"/>
      <w:r w:rsidRPr="00542199">
        <w:rPr>
          <w:color w:val="000000"/>
          <w:sz w:val="28"/>
          <w:szCs w:val="28"/>
        </w:rPr>
        <w:t xml:space="preserve">Учитывая актуальность проблемы дефицита врачебных кадров в </w:t>
      </w:r>
      <w:r>
        <w:rPr>
          <w:color w:val="000000"/>
          <w:sz w:val="28"/>
          <w:szCs w:val="28"/>
        </w:rPr>
        <w:t>Мостовском</w:t>
      </w:r>
      <w:r w:rsidRPr="00542199">
        <w:rPr>
          <w:color w:val="000000"/>
          <w:sz w:val="28"/>
          <w:szCs w:val="28"/>
        </w:rPr>
        <w:t xml:space="preserve"> районе, активно будут реализовываться мероприятия по повышению квалификации и профессиональной переподготовки, развитию целевого обучения, подготовке по программам послевузовского профессионального образования (интернатура, ординатура) с последующим трудоустройством выпускников</w:t>
      </w:r>
      <w:r w:rsidRPr="00542199">
        <w:rPr>
          <w:smallCaps/>
          <w:color w:val="000000"/>
          <w:sz w:val="28"/>
          <w:szCs w:val="28"/>
        </w:rPr>
        <w:t xml:space="preserve">; </w:t>
      </w:r>
      <w:r w:rsidRPr="00542199">
        <w:rPr>
          <w:color w:val="000000"/>
          <w:sz w:val="28"/>
          <w:szCs w:val="28"/>
        </w:rPr>
        <w:t>а также повышение укомплектованности кадров на селе за счет компенсационных выплат на возмещение расходов по оплате жилья, отопления и освещения специалистам учреждений здравоохранения</w:t>
      </w:r>
      <w:r>
        <w:rPr>
          <w:color w:val="000000"/>
          <w:sz w:val="28"/>
          <w:szCs w:val="28"/>
        </w:rPr>
        <w:t xml:space="preserve"> Мостовского</w:t>
      </w:r>
      <w:r w:rsidRPr="00542199">
        <w:rPr>
          <w:color w:val="000000"/>
          <w:sz w:val="28"/>
          <w:szCs w:val="28"/>
        </w:rPr>
        <w:t xml:space="preserve"> района</w:t>
      </w:r>
      <w:proofErr w:type="gramEnd"/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42199">
        <w:rPr>
          <w:color w:val="000000"/>
          <w:sz w:val="28"/>
          <w:szCs w:val="28"/>
        </w:rPr>
        <w:tab/>
        <w:t>В совокупности</w:t>
      </w:r>
      <w:r>
        <w:rPr>
          <w:color w:val="000000"/>
          <w:sz w:val="28"/>
          <w:szCs w:val="28"/>
        </w:rPr>
        <w:t xml:space="preserve"> </w:t>
      </w:r>
      <w:r w:rsidRPr="00542199">
        <w:rPr>
          <w:color w:val="000000"/>
          <w:sz w:val="28"/>
          <w:szCs w:val="28"/>
        </w:rPr>
        <w:t xml:space="preserve">решение указанных задач позволит повысить качество подготовки медицинских специалистов, снизить уровень дефицита </w:t>
      </w:r>
      <w:r w:rsidRPr="00542199">
        <w:rPr>
          <w:color w:val="000000"/>
          <w:sz w:val="28"/>
          <w:szCs w:val="28"/>
        </w:rPr>
        <w:lastRenderedPageBreak/>
        <w:t xml:space="preserve">медицинских кадров и, как следствие, повысить качество оказываемой жителям </w:t>
      </w:r>
      <w:r>
        <w:rPr>
          <w:color w:val="000000"/>
          <w:sz w:val="28"/>
          <w:szCs w:val="28"/>
        </w:rPr>
        <w:t>Мостовского района медицинской помощи (приложение №6</w:t>
      </w:r>
      <w:r w:rsidRPr="00EA7B2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 настоящей муниципальной программе</w:t>
      </w:r>
      <w:r>
        <w:rPr>
          <w:color w:val="000000"/>
          <w:sz w:val="28"/>
          <w:szCs w:val="28"/>
        </w:rPr>
        <w:t>).</w:t>
      </w:r>
    </w:p>
    <w:p w:rsidR="00892BDE" w:rsidRPr="00EA7B29" w:rsidRDefault="00892BDE" w:rsidP="00892B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892BDE" w:rsidRPr="00F909C4" w:rsidRDefault="00892BDE" w:rsidP="00892BD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909C4">
        <w:rPr>
          <w:color w:val="000000"/>
          <w:sz w:val="28"/>
          <w:szCs w:val="28"/>
        </w:rPr>
        <w:t>Подпрограмма</w:t>
      </w:r>
      <w:r>
        <w:rPr>
          <w:color w:val="000000"/>
          <w:sz w:val="28"/>
          <w:szCs w:val="28"/>
        </w:rPr>
        <w:t xml:space="preserve"> №4</w:t>
      </w:r>
    </w:p>
    <w:p w:rsidR="00892BDE" w:rsidRPr="00F909C4" w:rsidRDefault="00892BDE" w:rsidP="00892BD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909C4">
        <w:rPr>
          <w:color w:val="000000"/>
          <w:sz w:val="28"/>
          <w:szCs w:val="28"/>
        </w:rPr>
        <w:t xml:space="preserve">«Совершенствование системы оказания </w:t>
      </w:r>
      <w:r>
        <w:rPr>
          <w:color w:val="000000"/>
          <w:sz w:val="28"/>
          <w:szCs w:val="28"/>
        </w:rPr>
        <w:t>медицинской помощи</w:t>
      </w:r>
      <w:r w:rsidRPr="00F909C4">
        <w:rPr>
          <w:color w:val="000000"/>
          <w:sz w:val="28"/>
          <w:szCs w:val="28"/>
        </w:rPr>
        <w:t>»</w:t>
      </w:r>
    </w:p>
    <w:p w:rsidR="00892BDE" w:rsidRPr="00F909C4" w:rsidRDefault="00892BDE" w:rsidP="00892BD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892BDE" w:rsidRPr="00F909C4" w:rsidRDefault="00892BDE" w:rsidP="00892B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09C4">
        <w:rPr>
          <w:color w:val="000000"/>
          <w:sz w:val="28"/>
          <w:szCs w:val="28"/>
        </w:rPr>
        <w:t xml:space="preserve">При реализации настоящей подпрограммы планируется повышать доступность и качество оказания специализированной медицинской помощи, а именно: </w:t>
      </w:r>
    </w:p>
    <w:p w:rsidR="00892BDE" w:rsidRPr="00F909C4" w:rsidRDefault="00892BDE" w:rsidP="00892B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09C4">
        <w:rPr>
          <w:sz w:val="28"/>
          <w:szCs w:val="28"/>
        </w:rPr>
        <w:t>реализовать мероприятия по предоставлению дополнительной денежной компенсации на усиленное питание доноров крови и (или) ее компонентов;</w:t>
      </w:r>
    </w:p>
    <w:p w:rsidR="00892BDE" w:rsidRPr="00F909C4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09C4">
        <w:rPr>
          <w:color w:val="000000"/>
          <w:sz w:val="28"/>
          <w:szCs w:val="28"/>
        </w:rPr>
        <w:tab/>
        <w:t>совершенствовать систему льготного зубопротезирования отдельных категорий граждан (жертвы политических репрессий, труженики тыла, ветераны труда, ветераны военной службы) (приложение №</w:t>
      </w:r>
      <w:r>
        <w:rPr>
          <w:color w:val="000000"/>
          <w:sz w:val="28"/>
          <w:szCs w:val="28"/>
        </w:rPr>
        <w:t>7</w:t>
      </w:r>
      <w:r w:rsidRPr="00F909C4">
        <w:rPr>
          <w:color w:val="000000"/>
          <w:sz w:val="28"/>
          <w:szCs w:val="28"/>
        </w:rPr>
        <w:t xml:space="preserve"> к настоящей муниципальной программе).</w:t>
      </w:r>
    </w:p>
    <w:p w:rsidR="00892BDE" w:rsidRDefault="00892BDE" w:rsidP="00892BD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97F2A">
        <w:rPr>
          <w:b/>
          <w:color w:val="000000"/>
          <w:sz w:val="28"/>
          <w:szCs w:val="28"/>
        </w:rPr>
        <w:t>4</w:t>
      </w:r>
      <w:r w:rsidRPr="00542199">
        <w:rPr>
          <w:b/>
          <w:bCs/>
          <w:color w:val="000000"/>
          <w:sz w:val="28"/>
          <w:szCs w:val="28"/>
        </w:rPr>
        <w:t xml:space="preserve">. Обоснование ресурсного обеспечения </w:t>
      </w:r>
      <w:proofErr w:type="gramStart"/>
      <w:r w:rsidRPr="00542199">
        <w:rPr>
          <w:b/>
          <w:bCs/>
          <w:color w:val="000000"/>
          <w:sz w:val="28"/>
          <w:szCs w:val="28"/>
        </w:rPr>
        <w:t>муниципальной</w:t>
      </w:r>
      <w:proofErr w:type="gramEnd"/>
    </w:p>
    <w:p w:rsidR="00892BDE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542199">
        <w:rPr>
          <w:b/>
          <w:bCs/>
          <w:color w:val="000000"/>
          <w:sz w:val="28"/>
          <w:szCs w:val="28"/>
        </w:rPr>
        <w:t>рограммы</w:t>
      </w:r>
    </w:p>
    <w:p w:rsidR="00892BDE" w:rsidRPr="00EA7B29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892BDE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42199">
        <w:rPr>
          <w:color w:val="000000"/>
          <w:sz w:val="28"/>
          <w:szCs w:val="28"/>
        </w:rPr>
        <w:tab/>
        <w:t xml:space="preserve">При реализации муниципальной программы предполагается привлечение финансирования </w:t>
      </w:r>
      <w:r w:rsidRPr="009D3280">
        <w:rPr>
          <w:color w:val="000000"/>
          <w:sz w:val="28"/>
          <w:szCs w:val="28"/>
        </w:rPr>
        <w:t>из сре</w:t>
      </w:r>
      <w:proofErr w:type="gramStart"/>
      <w:r w:rsidRPr="009D3280">
        <w:rPr>
          <w:color w:val="000000"/>
          <w:sz w:val="28"/>
          <w:szCs w:val="28"/>
        </w:rPr>
        <w:t>дств кр</w:t>
      </w:r>
      <w:proofErr w:type="gramEnd"/>
      <w:r w:rsidRPr="009D3280">
        <w:rPr>
          <w:color w:val="000000"/>
          <w:sz w:val="28"/>
          <w:szCs w:val="28"/>
        </w:rPr>
        <w:t xml:space="preserve">аевого бюджета и местного бюджета муниципального образования </w:t>
      </w:r>
      <w:r>
        <w:rPr>
          <w:color w:val="000000"/>
          <w:sz w:val="28"/>
          <w:szCs w:val="28"/>
        </w:rPr>
        <w:t>Мостовский</w:t>
      </w:r>
      <w:r w:rsidRPr="009D3280">
        <w:rPr>
          <w:color w:val="000000"/>
          <w:sz w:val="28"/>
          <w:szCs w:val="28"/>
        </w:rPr>
        <w:t xml:space="preserve"> район.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1559"/>
        <w:gridCol w:w="1701"/>
        <w:gridCol w:w="1559"/>
      </w:tblGrid>
      <w:tr w:rsidR="00892BDE" w:rsidRPr="00020996" w:rsidTr="0021799E">
        <w:tc>
          <w:tcPr>
            <w:tcW w:w="1951" w:type="dxa"/>
            <w:vMerge w:val="restart"/>
          </w:tcPr>
          <w:p w:rsidR="00892BDE" w:rsidRPr="00020996" w:rsidRDefault="00892BDE" w:rsidP="0021799E">
            <w:pPr>
              <w:jc w:val="center"/>
            </w:pPr>
            <w:r w:rsidRPr="00020996">
              <w:t>Годы реализации</w:t>
            </w:r>
          </w:p>
        </w:tc>
        <w:tc>
          <w:tcPr>
            <w:tcW w:w="7654" w:type="dxa"/>
            <w:gridSpan w:val="5"/>
          </w:tcPr>
          <w:p w:rsidR="00892BDE" w:rsidRPr="00020996" w:rsidRDefault="00892BDE" w:rsidP="0021799E">
            <w:pPr>
              <w:jc w:val="center"/>
            </w:pPr>
            <w:r w:rsidRPr="00020996">
              <w:t xml:space="preserve">Объем финансирования, </w:t>
            </w:r>
            <w:proofErr w:type="spellStart"/>
            <w:r w:rsidRPr="00020996">
              <w:t>тыс</w:t>
            </w:r>
            <w:proofErr w:type="gramStart"/>
            <w:r w:rsidRPr="00020996">
              <w:t>.р</w:t>
            </w:r>
            <w:proofErr w:type="gramEnd"/>
            <w:r w:rsidRPr="00020996">
              <w:t>ублей</w:t>
            </w:r>
            <w:proofErr w:type="spellEnd"/>
          </w:p>
        </w:tc>
      </w:tr>
      <w:tr w:rsidR="00892BDE" w:rsidRPr="00020996" w:rsidTr="0021799E">
        <w:tc>
          <w:tcPr>
            <w:tcW w:w="1951" w:type="dxa"/>
            <w:vMerge/>
          </w:tcPr>
          <w:p w:rsidR="00892BDE" w:rsidRPr="00020996" w:rsidRDefault="00892BDE" w:rsidP="0021799E">
            <w:pPr>
              <w:jc w:val="center"/>
            </w:pPr>
          </w:p>
        </w:tc>
        <w:tc>
          <w:tcPr>
            <w:tcW w:w="1559" w:type="dxa"/>
            <w:vMerge w:val="restart"/>
          </w:tcPr>
          <w:p w:rsidR="00892BDE" w:rsidRPr="00020996" w:rsidRDefault="00892BDE" w:rsidP="0021799E">
            <w:pPr>
              <w:jc w:val="center"/>
            </w:pPr>
            <w:r w:rsidRPr="00020996">
              <w:t>Всего</w:t>
            </w:r>
          </w:p>
        </w:tc>
        <w:tc>
          <w:tcPr>
            <w:tcW w:w="6095" w:type="dxa"/>
            <w:gridSpan w:val="4"/>
          </w:tcPr>
          <w:p w:rsidR="00892BDE" w:rsidRPr="00020996" w:rsidRDefault="00892BDE" w:rsidP="0021799E">
            <w:pPr>
              <w:jc w:val="center"/>
            </w:pPr>
            <w:r w:rsidRPr="00020996">
              <w:t>В разрезе источников финансирования</w:t>
            </w:r>
          </w:p>
        </w:tc>
      </w:tr>
      <w:tr w:rsidR="00892BDE" w:rsidRPr="00020996" w:rsidTr="0021799E">
        <w:tc>
          <w:tcPr>
            <w:tcW w:w="1951" w:type="dxa"/>
            <w:vMerge/>
          </w:tcPr>
          <w:p w:rsidR="00892BDE" w:rsidRPr="00020996" w:rsidRDefault="00892BDE" w:rsidP="0021799E">
            <w:pPr>
              <w:jc w:val="center"/>
            </w:pPr>
          </w:p>
        </w:tc>
        <w:tc>
          <w:tcPr>
            <w:tcW w:w="1559" w:type="dxa"/>
            <w:vMerge/>
          </w:tcPr>
          <w:p w:rsidR="00892BDE" w:rsidRPr="00020996" w:rsidRDefault="00892BDE" w:rsidP="0021799E">
            <w:pPr>
              <w:jc w:val="center"/>
            </w:pPr>
          </w:p>
        </w:tc>
        <w:tc>
          <w:tcPr>
            <w:tcW w:w="1276" w:type="dxa"/>
          </w:tcPr>
          <w:p w:rsidR="00892BDE" w:rsidRPr="00020996" w:rsidRDefault="00892BDE" w:rsidP="0021799E">
            <w:pPr>
              <w:jc w:val="center"/>
            </w:pPr>
            <w:r w:rsidRPr="00020996">
              <w:t>Федеральный бюджет</w:t>
            </w:r>
          </w:p>
        </w:tc>
        <w:tc>
          <w:tcPr>
            <w:tcW w:w="1559" w:type="dxa"/>
          </w:tcPr>
          <w:p w:rsidR="00892BDE" w:rsidRPr="00020996" w:rsidRDefault="00892BDE" w:rsidP="0021799E">
            <w:pPr>
              <w:jc w:val="center"/>
            </w:pPr>
            <w:r w:rsidRPr="00020996">
              <w:t>Краевой бюджет</w:t>
            </w:r>
          </w:p>
        </w:tc>
        <w:tc>
          <w:tcPr>
            <w:tcW w:w="1701" w:type="dxa"/>
          </w:tcPr>
          <w:p w:rsidR="00892BDE" w:rsidRPr="00020996" w:rsidRDefault="00892BDE" w:rsidP="0021799E">
            <w:pPr>
              <w:jc w:val="center"/>
            </w:pPr>
            <w:r w:rsidRPr="00020996">
              <w:t>Местный бюджет</w:t>
            </w:r>
          </w:p>
        </w:tc>
        <w:tc>
          <w:tcPr>
            <w:tcW w:w="1559" w:type="dxa"/>
          </w:tcPr>
          <w:p w:rsidR="00892BDE" w:rsidRPr="00020996" w:rsidRDefault="00892BDE" w:rsidP="0021799E">
            <w:pPr>
              <w:jc w:val="center"/>
            </w:pPr>
            <w:r w:rsidRPr="00020996">
              <w:t>Внебюджетные источники</w:t>
            </w:r>
          </w:p>
        </w:tc>
      </w:tr>
      <w:tr w:rsidR="00892BDE" w:rsidRPr="00020996" w:rsidTr="0021799E">
        <w:tc>
          <w:tcPr>
            <w:tcW w:w="1951" w:type="dxa"/>
          </w:tcPr>
          <w:p w:rsidR="00892BDE" w:rsidRPr="00020996" w:rsidRDefault="00892BDE" w:rsidP="0021799E">
            <w:pPr>
              <w:jc w:val="center"/>
            </w:pPr>
            <w:r w:rsidRPr="00020996">
              <w:t>1</w:t>
            </w:r>
          </w:p>
        </w:tc>
        <w:tc>
          <w:tcPr>
            <w:tcW w:w="1559" w:type="dxa"/>
          </w:tcPr>
          <w:p w:rsidR="00892BDE" w:rsidRPr="00020996" w:rsidRDefault="00892BDE" w:rsidP="0021799E">
            <w:pPr>
              <w:jc w:val="center"/>
            </w:pPr>
            <w:r w:rsidRPr="00020996">
              <w:t>2</w:t>
            </w:r>
          </w:p>
        </w:tc>
        <w:tc>
          <w:tcPr>
            <w:tcW w:w="1276" w:type="dxa"/>
          </w:tcPr>
          <w:p w:rsidR="00892BDE" w:rsidRPr="00020996" w:rsidRDefault="00892BDE" w:rsidP="0021799E">
            <w:pPr>
              <w:jc w:val="center"/>
            </w:pPr>
            <w:r w:rsidRPr="00020996">
              <w:t>3</w:t>
            </w:r>
          </w:p>
        </w:tc>
        <w:tc>
          <w:tcPr>
            <w:tcW w:w="1559" w:type="dxa"/>
          </w:tcPr>
          <w:p w:rsidR="00892BDE" w:rsidRPr="00020996" w:rsidRDefault="00892BDE" w:rsidP="0021799E">
            <w:pPr>
              <w:jc w:val="center"/>
            </w:pPr>
            <w:r w:rsidRPr="00020996">
              <w:t>4</w:t>
            </w:r>
          </w:p>
        </w:tc>
        <w:tc>
          <w:tcPr>
            <w:tcW w:w="1701" w:type="dxa"/>
          </w:tcPr>
          <w:p w:rsidR="00892BDE" w:rsidRPr="00020996" w:rsidRDefault="00892BDE" w:rsidP="0021799E">
            <w:pPr>
              <w:jc w:val="center"/>
            </w:pPr>
            <w:r w:rsidRPr="00020996">
              <w:t>5</w:t>
            </w:r>
          </w:p>
        </w:tc>
        <w:tc>
          <w:tcPr>
            <w:tcW w:w="1559" w:type="dxa"/>
          </w:tcPr>
          <w:p w:rsidR="00892BDE" w:rsidRPr="00020996" w:rsidRDefault="00892BDE" w:rsidP="0021799E">
            <w:pPr>
              <w:jc w:val="center"/>
            </w:pPr>
            <w:r w:rsidRPr="00020996">
              <w:t>6</w:t>
            </w:r>
          </w:p>
        </w:tc>
      </w:tr>
      <w:tr w:rsidR="00892BDE" w:rsidRPr="00020996" w:rsidTr="0021799E">
        <w:tc>
          <w:tcPr>
            <w:tcW w:w="9605" w:type="dxa"/>
            <w:gridSpan w:val="6"/>
          </w:tcPr>
          <w:p w:rsidR="00892BDE" w:rsidRPr="00020996" w:rsidRDefault="00892BDE" w:rsidP="0021799E">
            <w:pPr>
              <w:jc w:val="center"/>
            </w:pPr>
            <w:r w:rsidRPr="00020996">
              <w:t>подпрограмма №1 «</w:t>
            </w:r>
            <w:r w:rsidRPr="00020996">
              <w:rPr>
                <w:bCs/>
              </w:rPr>
              <w:t>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892BDE" w:rsidRPr="00020996" w:rsidTr="0021799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jc w:val="center"/>
              <w:rPr>
                <w:color w:val="000000"/>
              </w:rPr>
            </w:pPr>
            <w:r w:rsidRPr="00020996">
              <w:rPr>
                <w:color w:val="00000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70379,8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70379,8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</w:t>
            </w:r>
          </w:p>
        </w:tc>
      </w:tr>
      <w:tr w:rsidR="00892BDE" w:rsidRPr="00020996" w:rsidTr="0021799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jc w:val="center"/>
              <w:rPr>
                <w:color w:val="000000"/>
              </w:rPr>
            </w:pPr>
            <w:r w:rsidRPr="00020996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63621,2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63621,2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</w:t>
            </w:r>
          </w:p>
        </w:tc>
      </w:tr>
      <w:tr w:rsidR="00892BDE" w:rsidRPr="00020996" w:rsidTr="0021799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jc w:val="center"/>
              <w:rPr>
                <w:color w:val="000000"/>
              </w:rPr>
            </w:pPr>
            <w:r w:rsidRPr="00020996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117221,2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117221,2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</w:t>
            </w:r>
          </w:p>
        </w:tc>
      </w:tr>
      <w:tr w:rsidR="00892BDE" w:rsidRPr="00020996" w:rsidTr="0021799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Всего по подпрограмме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251222,2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251222,2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</w:t>
            </w:r>
          </w:p>
        </w:tc>
      </w:tr>
      <w:tr w:rsidR="00892BDE" w:rsidRPr="00020996" w:rsidTr="0021799E">
        <w:tc>
          <w:tcPr>
            <w:tcW w:w="9605" w:type="dxa"/>
            <w:gridSpan w:val="6"/>
          </w:tcPr>
          <w:p w:rsidR="00892BDE" w:rsidRPr="00020996" w:rsidRDefault="00892BDE" w:rsidP="0021799E">
            <w:pPr>
              <w:jc w:val="center"/>
            </w:pPr>
            <w:r w:rsidRPr="00020996">
              <w:t>Подпрограмма №2 «Совершенствование системы льготного лекарственного обеспечения в амбулаторных условиях»</w:t>
            </w:r>
          </w:p>
        </w:tc>
      </w:tr>
      <w:tr w:rsidR="00892BDE" w:rsidRPr="00020996" w:rsidTr="0021799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jc w:val="center"/>
              <w:rPr>
                <w:color w:val="000000"/>
              </w:rPr>
            </w:pPr>
            <w:r w:rsidRPr="00020996">
              <w:rPr>
                <w:color w:val="00000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24885,9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24885,9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</w:t>
            </w:r>
          </w:p>
        </w:tc>
      </w:tr>
      <w:tr w:rsidR="00892BDE" w:rsidRPr="00020996" w:rsidTr="0021799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jc w:val="center"/>
              <w:rPr>
                <w:color w:val="000000"/>
              </w:rPr>
            </w:pPr>
            <w:r w:rsidRPr="00020996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14759,3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14759,3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</w:t>
            </w:r>
          </w:p>
        </w:tc>
      </w:tr>
      <w:tr w:rsidR="00892BDE" w:rsidRPr="00020996" w:rsidTr="0021799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jc w:val="center"/>
              <w:rPr>
                <w:color w:val="000000"/>
              </w:rPr>
            </w:pPr>
            <w:r w:rsidRPr="00020996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14759,3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14759,3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</w:t>
            </w:r>
          </w:p>
        </w:tc>
      </w:tr>
      <w:tr w:rsidR="00892BDE" w:rsidRPr="00020996" w:rsidTr="0021799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Всего по подпрограмме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54404,5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54404,5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</w:t>
            </w:r>
          </w:p>
        </w:tc>
      </w:tr>
      <w:tr w:rsidR="00892BDE" w:rsidRPr="00020996" w:rsidTr="0021799E">
        <w:tc>
          <w:tcPr>
            <w:tcW w:w="9605" w:type="dxa"/>
            <w:gridSpan w:val="6"/>
          </w:tcPr>
          <w:p w:rsidR="00892BDE" w:rsidRPr="00020996" w:rsidRDefault="00892BDE" w:rsidP="0021799E">
            <w:pPr>
              <w:jc w:val="center"/>
            </w:pPr>
            <w:r w:rsidRPr="00020996">
              <w:t>подпрограмма №3 «Кадровое обеспечение системы здравоохранения»</w:t>
            </w:r>
          </w:p>
        </w:tc>
      </w:tr>
      <w:tr w:rsidR="00892BDE" w:rsidRPr="00020996" w:rsidTr="0021799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jc w:val="center"/>
              <w:rPr>
                <w:color w:val="000000"/>
              </w:rPr>
            </w:pPr>
            <w:r w:rsidRPr="00020996">
              <w:rPr>
                <w:color w:val="00000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</w:t>
            </w:r>
          </w:p>
        </w:tc>
      </w:tr>
      <w:tr w:rsidR="00892BDE" w:rsidRPr="00020996" w:rsidTr="0021799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jc w:val="center"/>
              <w:rPr>
                <w:color w:val="000000"/>
              </w:rPr>
            </w:pPr>
            <w:r w:rsidRPr="00020996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</w:t>
            </w:r>
          </w:p>
        </w:tc>
      </w:tr>
      <w:tr w:rsidR="00892BDE" w:rsidRPr="00020996" w:rsidTr="0021799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jc w:val="center"/>
              <w:rPr>
                <w:color w:val="000000"/>
              </w:rPr>
            </w:pPr>
            <w:r w:rsidRPr="00020996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</w:t>
            </w:r>
          </w:p>
        </w:tc>
      </w:tr>
      <w:tr w:rsidR="00892BDE" w:rsidRPr="00020996" w:rsidTr="0021799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jc w:val="center"/>
              <w:rPr>
                <w:color w:val="000000"/>
              </w:rPr>
            </w:pPr>
            <w:r w:rsidRPr="00020996">
              <w:rPr>
                <w:color w:val="000000"/>
              </w:rPr>
              <w:lastRenderedPageBreak/>
              <w:t>Всего по подпрограмме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</w:t>
            </w:r>
          </w:p>
        </w:tc>
      </w:tr>
      <w:tr w:rsidR="00892BDE" w:rsidRPr="00020996" w:rsidTr="0021799E">
        <w:tc>
          <w:tcPr>
            <w:tcW w:w="9605" w:type="dxa"/>
            <w:gridSpan w:val="6"/>
            <w:vAlign w:val="center"/>
          </w:tcPr>
          <w:p w:rsidR="00892BDE" w:rsidRPr="00020996" w:rsidRDefault="00892BDE" w:rsidP="0021799E">
            <w:pPr>
              <w:jc w:val="center"/>
              <w:rPr>
                <w:color w:val="000000"/>
              </w:rPr>
            </w:pPr>
            <w:r w:rsidRPr="00020996">
              <w:rPr>
                <w:color w:val="000000"/>
              </w:rPr>
              <w:t xml:space="preserve">подпрограмма №4 «Совершенствование системы оказания специализированной, включая </w:t>
            </w:r>
            <w:proofErr w:type="gramStart"/>
            <w:r w:rsidRPr="00020996">
              <w:rPr>
                <w:color w:val="000000"/>
              </w:rPr>
              <w:t>высокотехнологичную</w:t>
            </w:r>
            <w:proofErr w:type="gramEnd"/>
            <w:r w:rsidRPr="00020996">
              <w:rPr>
                <w:color w:val="000000"/>
              </w:rPr>
              <w:t xml:space="preserve"> медицинской помощи, скорой, в том числе специализированной, медицинской помощи, медицинской эвакуации»</w:t>
            </w:r>
          </w:p>
        </w:tc>
      </w:tr>
      <w:tr w:rsidR="00892BDE" w:rsidRPr="00020996" w:rsidTr="0021799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jc w:val="center"/>
              <w:rPr>
                <w:color w:val="000000"/>
              </w:rPr>
            </w:pPr>
            <w:r w:rsidRPr="00020996">
              <w:rPr>
                <w:color w:val="00000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2539,9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2539,9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</w:t>
            </w:r>
          </w:p>
        </w:tc>
      </w:tr>
      <w:tr w:rsidR="00892BDE" w:rsidRPr="00020996" w:rsidTr="0021799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jc w:val="center"/>
              <w:rPr>
                <w:color w:val="000000"/>
              </w:rPr>
            </w:pPr>
            <w:r w:rsidRPr="00020996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2539,9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2539,9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</w:t>
            </w:r>
          </w:p>
        </w:tc>
      </w:tr>
      <w:tr w:rsidR="00892BDE" w:rsidRPr="00020996" w:rsidTr="0021799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jc w:val="center"/>
              <w:rPr>
                <w:color w:val="000000"/>
              </w:rPr>
            </w:pPr>
            <w:r w:rsidRPr="00020996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2539,9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2539,9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</w:t>
            </w:r>
          </w:p>
        </w:tc>
      </w:tr>
      <w:tr w:rsidR="00892BDE" w:rsidRPr="00020996" w:rsidTr="0021799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jc w:val="center"/>
              <w:rPr>
                <w:color w:val="000000"/>
              </w:rPr>
            </w:pPr>
            <w:r w:rsidRPr="00020996">
              <w:rPr>
                <w:color w:val="000000"/>
              </w:rPr>
              <w:t>Всего по подпрограмме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7619,7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7619,7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</w:t>
            </w:r>
          </w:p>
        </w:tc>
      </w:tr>
      <w:tr w:rsidR="00892BDE" w:rsidRPr="00020996" w:rsidTr="0021799E">
        <w:tc>
          <w:tcPr>
            <w:tcW w:w="9605" w:type="dxa"/>
            <w:gridSpan w:val="6"/>
          </w:tcPr>
          <w:p w:rsidR="00892BDE" w:rsidRPr="00020996" w:rsidRDefault="00892BDE" w:rsidP="0021799E">
            <w:pPr>
              <w:jc w:val="center"/>
            </w:pPr>
            <w:r w:rsidRPr="00020996">
              <w:t>Общий объем финансирования по муниципальной программе</w:t>
            </w:r>
          </w:p>
        </w:tc>
      </w:tr>
      <w:tr w:rsidR="00892BDE" w:rsidRPr="00020996" w:rsidTr="0021799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jc w:val="center"/>
              <w:rPr>
                <w:color w:val="000000"/>
              </w:rPr>
            </w:pPr>
            <w:r w:rsidRPr="00020996">
              <w:rPr>
                <w:color w:val="00000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99805,6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97805,6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</w:t>
            </w:r>
          </w:p>
        </w:tc>
      </w:tr>
      <w:tr w:rsidR="00892BDE" w:rsidRPr="00020996" w:rsidTr="0021799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jc w:val="center"/>
              <w:rPr>
                <w:color w:val="000000"/>
              </w:rPr>
            </w:pPr>
            <w:r w:rsidRPr="00020996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80920,4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80920,4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</w:t>
            </w:r>
          </w:p>
        </w:tc>
      </w:tr>
      <w:tr w:rsidR="00892BDE" w:rsidRPr="00020996" w:rsidTr="0021799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jc w:val="center"/>
              <w:rPr>
                <w:color w:val="000000"/>
              </w:rPr>
            </w:pPr>
            <w:r w:rsidRPr="00020996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134520,4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134520,4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</w:t>
            </w:r>
          </w:p>
        </w:tc>
      </w:tr>
      <w:tr w:rsidR="00892BDE" w:rsidRPr="00020996" w:rsidTr="0021799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jc w:val="center"/>
              <w:rPr>
                <w:color w:val="000000"/>
              </w:rPr>
            </w:pPr>
            <w:r w:rsidRPr="00020996">
              <w:rPr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315246,4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313246,4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2BDE" w:rsidRPr="00020996" w:rsidRDefault="00892BDE" w:rsidP="0021799E">
            <w:pPr>
              <w:rPr>
                <w:color w:val="000000"/>
              </w:rPr>
            </w:pPr>
            <w:r w:rsidRPr="00020996">
              <w:rPr>
                <w:color w:val="000000"/>
              </w:rPr>
              <w:t>0</w:t>
            </w:r>
          </w:p>
        </w:tc>
      </w:tr>
    </w:tbl>
    <w:p w:rsidR="00892BDE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42199">
        <w:rPr>
          <w:color w:val="000000"/>
          <w:sz w:val="28"/>
          <w:szCs w:val="28"/>
        </w:rPr>
        <w:tab/>
      </w:r>
      <w:r w:rsidRPr="009D3280">
        <w:rPr>
          <w:color w:val="000000"/>
          <w:sz w:val="28"/>
          <w:szCs w:val="28"/>
        </w:rPr>
        <w:t>Ресурсное обеспечение реализации муниципальной программы за счет сре</w:t>
      </w:r>
      <w:proofErr w:type="gramStart"/>
      <w:r w:rsidRPr="009D3280">
        <w:rPr>
          <w:color w:val="000000"/>
          <w:sz w:val="28"/>
          <w:szCs w:val="28"/>
        </w:rPr>
        <w:t>дств кр</w:t>
      </w:r>
      <w:proofErr w:type="gramEnd"/>
      <w:r w:rsidRPr="009D3280">
        <w:rPr>
          <w:color w:val="000000"/>
          <w:sz w:val="28"/>
          <w:szCs w:val="28"/>
        </w:rPr>
        <w:t>аевого бюджета, планируемое с учетом ситуации в финансово-бюджетной сфере на региональном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42199">
        <w:rPr>
          <w:color w:val="000000"/>
          <w:sz w:val="28"/>
          <w:szCs w:val="28"/>
        </w:rPr>
        <w:tab/>
        <w:t>Расчеты объемов финансирования мероприятий муниципальной 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индексов-дефляторов.</w:t>
      </w: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2BDE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Pr="009A0EA0">
        <w:rPr>
          <w:b/>
          <w:bCs/>
          <w:color w:val="000000"/>
          <w:sz w:val="28"/>
          <w:szCs w:val="28"/>
        </w:rPr>
        <w:t>Прогноз сводных показателей муниципальных заданий по этапам реализации муниципальной программы</w:t>
      </w:r>
    </w:p>
    <w:p w:rsidR="00892BDE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92BDE" w:rsidRPr="00C2563C" w:rsidRDefault="00892BDE" w:rsidP="00892B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63C">
        <w:rPr>
          <w:bCs/>
          <w:color w:val="000000"/>
          <w:sz w:val="28"/>
          <w:szCs w:val="28"/>
        </w:rPr>
        <w:t>Прогноз сводных показателей муниципальн</w:t>
      </w:r>
      <w:r>
        <w:rPr>
          <w:bCs/>
          <w:color w:val="000000"/>
          <w:sz w:val="28"/>
          <w:szCs w:val="28"/>
        </w:rPr>
        <w:t>ого</w:t>
      </w:r>
      <w:r w:rsidRPr="00C2563C">
        <w:rPr>
          <w:bCs/>
          <w:color w:val="000000"/>
          <w:sz w:val="28"/>
          <w:szCs w:val="28"/>
        </w:rPr>
        <w:t xml:space="preserve"> задани</w:t>
      </w:r>
      <w:r>
        <w:rPr>
          <w:bCs/>
          <w:color w:val="000000"/>
          <w:sz w:val="28"/>
          <w:szCs w:val="28"/>
        </w:rPr>
        <w:t>я</w:t>
      </w:r>
      <w:r w:rsidRPr="00C2563C">
        <w:rPr>
          <w:bCs/>
          <w:color w:val="000000"/>
          <w:sz w:val="28"/>
          <w:szCs w:val="28"/>
        </w:rPr>
        <w:t xml:space="preserve"> на оказание му</w:t>
      </w:r>
      <w:r>
        <w:rPr>
          <w:bCs/>
          <w:color w:val="000000"/>
          <w:sz w:val="28"/>
          <w:szCs w:val="28"/>
        </w:rPr>
        <w:t xml:space="preserve">ниципальных услуг </w:t>
      </w:r>
      <w:proofErr w:type="gramStart"/>
      <w:r>
        <w:rPr>
          <w:bCs/>
          <w:color w:val="000000"/>
          <w:sz w:val="28"/>
          <w:szCs w:val="28"/>
        </w:rPr>
        <w:t>муниципальным</w:t>
      </w:r>
      <w:proofErr w:type="gramEnd"/>
      <w:r w:rsidRPr="00221196">
        <w:rPr>
          <w:bCs/>
          <w:color w:val="000000"/>
          <w:sz w:val="28"/>
          <w:szCs w:val="28"/>
        </w:rPr>
        <w:t xml:space="preserve"> бюджетное учреждение здравоохранения «Мостовская центральная районная больница»</w:t>
      </w:r>
      <w:r>
        <w:rPr>
          <w:bCs/>
          <w:color w:val="000000"/>
          <w:sz w:val="28"/>
          <w:szCs w:val="28"/>
        </w:rPr>
        <w:t xml:space="preserve"> </w:t>
      </w:r>
      <w:r w:rsidRPr="00C2563C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2018</w:t>
      </w:r>
      <w:r w:rsidRPr="00C2563C">
        <w:rPr>
          <w:bCs/>
          <w:color w:val="000000"/>
          <w:sz w:val="28"/>
          <w:szCs w:val="28"/>
        </w:rPr>
        <w:t xml:space="preserve"> год и на плановый период </w:t>
      </w:r>
      <w:r>
        <w:rPr>
          <w:bCs/>
          <w:color w:val="000000"/>
          <w:sz w:val="28"/>
          <w:szCs w:val="28"/>
        </w:rPr>
        <w:t>2019</w:t>
      </w:r>
      <w:r w:rsidRPr="00C2563C">
        <w:rPr>
          <w:bCs/>
          <w:color w:val="000000"/>
          <w:sz w:val="28"/>
          <w:szCs w:val="28"/>
        </w:rPr>
        <w:t xml:space="preserve"> и </w:t>
      </w:r>
      <w:r>
        <w:rPr>
          <w:bCs/>
          <w:color w:val="000000"/>
          <w:sz w:val="28"/>
          <w:szCs w:val="28"/>
        </w:rPr>
        <w:t>2020</w:t>
      </w:r>
      <w:r w:rsidRPr="00C2563C">
        <w:rPr>
          <w:bCs/>
          <w:color w:val="000000"/>
          <w:sz w:val="28"/>
          <w:szCs w:val="28"/>
        </w:rPr>
        <w:t xml:space="preserve"> годов</w:t>
      </w:r>
      <w:r>
        <w:rPr>
          <w:bCs/>
          <w:color w:val="000000"/>
          <w:sz w:val="28"/>
          <w:szCs w:val="28"/>
        </w:rPr>
        <w:t xml:space="preserve"> приведен в приложении № 3 к настоящей муниципальной программе.</w:t>
      </w:r>
    </w:p>
    <w:p w:rsidR="00892BDE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92BDE" w:rsidRPr="009A0EA0" w:rsidRDefault="00892BDE" w:rsidP="00892BDE">
      <w:pPr>
        <w:jc w:val="center"/>
        <w:rPr>
          <w:b/>
          <w:color w:val="000000"/>
          <w:sz w:val="28"/>
          <w:szCs w:val="28"/>
        </w:rPr>
      </w:pPr>
      <w:r w:rsidRPr="009A0EA0">
        <w:rPr>
          <w:b/>
          <w:color w:val="000000"/>
          <w:sz w:val="28"/>
          <w:szCs w:val="28"/>
        </w:rPr>
        <w:t xml:space="preserve">6. Меры государственного регулирования и управления рисками </w:t>
      </w:r>
    </w:p>
    <w:p w:rsidR="00892BDE" w:rsidRPr="009A0EA0" w:rsidRDefault="00892BDE" w:rsidP="00892BDE">
      <w:pPr>
        <w:jc w:val="center"/>
        <w:rPr>
          <w:b/>
          <w:color w:val="000000"/>
          <w:sz w:val="28"/>
          <w:szCs w:val="28"/>
        </w:rPr>
      </w:pPr>
      <w:r w:rsidRPr="009A0EA0">
        <w:rPr>
          <w:b/>
          <w:color w:val="000000"/>
          <w:sz w:val="28"/>
          <w:szCs w:val="28"/>
        </w:rPr>
        <w:t xml:space="preserve">с целью минимизации их влияния на достижение целей </w:t>
      </w:r>
    </w:p>
    <w:p w:rsidR="00892BDE" w:rsidRPr="009A0EA0" w:rsidRDefault="00892BDE" w:rsidP="00892BDE">
      <w:pPr>
        <w:jc w:val="center"/>
        <w:rPr>
          <w:b/>
          <w:color w:val="000000"/>
          <w:sz w:val="28"/>
          <w:szCs w:val="28"/>
        </w:rPr>
      </w:pPr>
      <w:r w:rsidRPr="009A0EA0">
        <w:rPr>
          <w:b/>
          <w:color w:val="000000"/>
          <w:sz w:val="28"/>
          <w:szCs w:val="28"/>
        </w:rPr>
        <w:t>муниципальной программы</w:t>
      </w:r>
    </w:p>
    <w:p w:rsidR="00892BDE" w:rsidRPr="009A0EA0" w:rsidRDefault="00892BDE" w:rsidP="00892BDE">
      <w:pPr>
        <w:ind w:firstLine="709"/>
        <w:jc w:val="both"/>
        <w:rPr>
          <w:color w:val="000000"/>
          <w:sz w:val="28"/>
          <w:szCs w:val="28"/>
        </w:rPr>
      </w:pPr>
    </w:p>
    <w:p w:rsidR="00892BDE" w:rsidRPr="009A0EA0" w:rsidRDefault="00892BDE" w:rsidP="00892BDE">
      <w:pPr>
        <w:ind w:firstLine="709"/>
        <w:jc w:val="both"/>
        <w:rPr>
          <w:color w:val="000000"/>
          <w:sz w:val="28"/>
          <w:szCs w:val="28"/>
        </w:rPr>
      </w:pPr>
      <w:r w:rsidRPr="009A0EA0">
        <w:rPr>
          <w:color w:val="000000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                          и результаты реализации муниципальной программы:</w:t>
      </w:r>
    </w:p>
    <w:p w:rsidR="00892BDE" w:rsidRPr="009A0EA0" w:rsidRDefault="00892BDE" w:rsidP="00892BDE">
      <w:pPr>
        <w:ind w:firstLine="709"/>
        <w:jc w:val="both"/>
        <w:rPr>
          <w:color w:val="000000"/>
          <w:sz w:val="28"/>
          <w:szCs w:val="28"/>
        </w:rPr>
      </w:pPr>
      <w:r w:rsidRPr="009A0EA0">
        <w:rPr>
          <w:color w:val="000000"/>
          <w:sz w:val="28"/>
          <w:szCs w:val="28"/>
        </w:rPr>
        <w:t xml:space="preserve"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</w:t>
      </w:r>
      <w:r w:rsidRPr="009A0EA0">
        <w:rPr>
          <w:color w:val="000000"/>
          <w:sz w:val="28"/>
          <w:szCs w:val="28"/>
        </w:rPr>
        <w:lastRenderedPageBreak/>
        <w:t>целевых показателей, привести к нарушению сроков выполнения мероприятий, отрицательной динамике значений показателей;</w:t>
      </w:r>
    </w:p>
    <w:p w:rsidR="00892BDE" w:rsidRPr="009A0EA0" w:rsidRDefault="00892BDE" w:rsidP="00892BDE">
      <w:pPr>
        <w:ind w:firstLine="709"/>
        <w:jc w:val="both"/>
        <w:rPr>
          <w:color w:val="000000"/>
          <w:sz w:val="28"/>
          <w:szCs w:val="28"/>
        </w:rPr>
      </w:pPr>
      <w:r w:rsidRPr="009A0EA0">
        <w:rPr>
          <w:color w:val="000000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892BDE" w:rsidRPr="009A0EA0" w:rsidRDefault="00892BDE" w:rsidP="00892BDE">
      <w:pPr>
        <w:ind w:firstLine="709"/>
        <w:jc w:val="both"/>
        <w:rPr>
          <w:color w:val="000000"/>
          <w:sz w:val="28"/>
          <w:szCs w:val="28"/>
        </w:rPr>
      </w:pPr>
      <w:r w:rsidRPr="009A0EA0">
        <w:rPr>
          <w:color w:val="000000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региона                и переориентации на ликвидацию последствий техногенных или экологических катастроф.</w:t>
      </w:r>
    </w:p>
    <w:p w:rsidR="00892BDE" w:rsidRPr="009A0EA0" w:rsidRDefault="00892BDE" w:rsidP="00892BDE">
      <w:pPr>
        <w:ind w:firstLine="709"/>
        <w:jc w:val="both"/>
        <w:rPr>
          <w:color w:val="000000"/>
          <w:sz w:val="28"/>
          <w:szCs w:val="28"/>
        </w:rPr>
      </w:pPr>
      <w:r w:rsidRPr="009A0EA0">
        <w:rPr>
          <w:color w:val="000000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892BDE" w:rsidRPr="009A0EA0" w:rsidRDefault="00892BDE" w:rsidP="00892BDE">
      <w:pPr>
        <w:ind w:firstLine="709"/>
        <w:jc w:val="both"/>
        <w:rPr>
          <w:color w:val="000000"/>
          <w:sz w:val="28"/>
          <w:szCs w:val="28"/>
        </w:rPr>
      </w:pPr>
      <w:r w:rsidRPr="009A0EA0">
        <w:rPr>
          <w:color w:val="000000"/>
          <w:sz w:val="28"/>
          <w:szCs w:val="28"/>
        </w:rPr>
        <w:t>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892BDE" w:rsidRPr="009A0EA0" w:rsidRDefault="00892BDE" w:rsidP="00892BDE">
      <w:pPr>
        <w:ind w:firstLine="709"/>
        <w:jc w:val="both"/>
        <w:rPr>
          <w:color w:val="000000"/>
          <w:sz w:val="28"/>
          <w:szCs w:val="28"/>
        </w:rPr>
      </w:pPr>
      <w:r w:rsidRPr="009A0EA0">
        <w:rPr>
          <w:color w:val="000000"/>
          <w:sz w:val="28"/>
          <w:szCs w:val="28"/>
        </w:rPr>
        <w:t>Совершенствование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мероприятий муниципальной программы;</w:t>
      </w:r>
    </w:p>
    <w:p w:rsidR="00892BDE" w:rsidRPr="009A0EA0" w:rsidRDefault="00892BDE" w:rsidP="00892BDE">
      <w:pPr>
        <w:ind w:firstLine="709"/>
        <w:jc w:val="both"/>
        <w:rPr>
          <w:color w:val="000000"/>
          <w:sz w:val="28"/>
          <w:szCs w:val="28"/>
        </w:rPr>
      </w:pPr>
      <w:r w:rsidRPr="009A0EA0">
        <w:rPr>
          <w:color w:val="000000"/>
          <w:sz w:val="28"/>
          <w:szCs w:val="28"/>
        </w:rPr>
        <w:t>Проведение мониторинга выполнения муниципальной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892BDE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92BDE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542199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М</w:t>
      </w:r>
      <w:r w:rsidRPr="00542199">
        <w:rPr>
          <w:b/>
          <w:bCs/>
          <w:color w:val="000000"/>
          <w:sz w:val="28"/>
          <w:szCs w:val="28"/>
        </w:rPr>
        <w:t>етодик</w:t>
      </w:r>
      <w:r>
        <w:rPr>
          <w:b/>
          <w:bCs/>
          <w:color w:val="000000"/>
          <w:sz w:val="28"/>
          <w:szCs w:val="28"/>
        </w:rPr>
        <w:t>а</w:t>
      </w:r>
      <w:r w:rsidRPr="00542199">
        <w:rPr>
          <w:b/>
          <w:bCs/>
          <w:color w:val="000000"/>
          <w:sz w:val="28"/>
          <w:szCs w:val="28"/>
        </w:rPr>
        <w:t xml:space="preserve"> оценки эффективности </w:t>
      </w:r>
      <w:r>
        <w:rPr>
          <w:b/>
          <w:bCs/>
          <w:color w:val="000000"/>
          <w:sz w:val="28"/>
          <w:szCs w:val="28"/>
        </w:rPr>
        <w:t xml:space="preserve">реализации </w:t>
      </w:r>
      <w:r w:rsidRPr="00542199">
        <w:rPr>
          <w:b/>
          <w:bCs/>
          <w:color w:val="000000"/>
          <w:sz w:val="28"/>
          <w:szCs w:val="28"/>
        </w:rPr>
        <w:t>муниципальной программы</w:t>
      </w:r>
    </w:p>
    <w:p w:rsidR="00892BDE" w:rsidRDefault="00892BDE" w:rsidP="00892B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92BDE" w:rsidRPr="009A0EA0" w:rsidRDefault="00892BDE" w:rsidP="00892BDE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9A0EA0">
        <w:rPr>
          <w:color w:val="000000"/>
          <w:sz w:val="28"/>
          <w:szCs w:val="28"/>
        </w:rPr>
        <w:t>Оценка эффективности муниципальной программы, проводится                        в соответствии с Методикой оценки эффективности муниципальных программ</w:t>
      </w:r>
      <w:r w:rsidRPr="009A0EA0">
        <w:rPr>
          <w:color w:val="000000"/>
          <w:sz w:val="28"/>
          <w:szCs w:val="28"/>
          <w:shd w:val="clear" w:color="auto" w:fill="FFFFFF"/>
        </w:rPr>
        <w:t xml:space="preserve"> (приложение № 3 к постановлению</w:t>
      </w:r>
      <w:r w:rsidRPr="009A0EA0">
        <w:rPr>
          <w:color w:val="000000"/>
          <w:sz w:val="28"/>
          <w:szCs w:val="28"/>
        </w:rPr>
        <w:t xml:space="preserve"> администрации муниципального образования Мостовский район от 27 января 2016 года № 34 «</w:t>
      </w:r>
      <w:r w:rsidRPr="009A0EA0">
        <w:rPr>
          <w:sz w:val="28"/>
          <w:szCs w:val="28"/>
        </w:rPr>
        <w:t>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 район</w:t>
      </w:r>
      <w:r w:rsidRPr="009A0EA0">
        <w:rPr>
          <w:color w:val="000000"/>
          <w:sz w:val="28"/>
          <w:szCs w:val="28"/>
        </w:rPr>
        <w:t>»).</w:t>
      </w:r>
      <w:proofErr w:type="gramEnd"/>
    </w:p>
    <w:p w:rsidR="00892BDE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92BDE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92BDE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М</w:t>
      </w:r>
      <w:r w:rsidRPr="00542199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ханизм реализации </w:t>
      </w:r>
      <w:r w:rsidRPr="00542199">
        <w:rPr>
          <w:b/>
          <w:bCs/>
          <w:color w:val="000000"/>
          <w:sz w:val="28"/>
          <w:szCs w:val="28"/>
        </w:rPr>
        <w:t>муниципальной программы</w:t>
      </w:r>
    </w:p>
    <w:p w:rsidR="00892BDE" w:rsidRPr="00542199" w:rsidRDefault="00892BDE" w:rsidP="00892B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и </w:t>
      </w:r>
      <w:proofErr w:type="gramStart"/>
      <w:r>
        <w:rPr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b/>
          <w:bCs/>
          <w:color w:val="000000"/>
          <w:sz w:val="28"/>
          <w:szCs w:val="28"/>
        </w:rPr>
        <w:t xml:space="preserve"> ее выполнением</w:t>
      </w:r>
    </w:p>
    <w:p w:rsidR="00892BDE" w:rsidRDefault="00892BDE" w:rsidP="00892B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92BDE" w:rsidRPr="009A0EA0" w:rsidRDefault="00892BDE" w:rsidP="00892B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A0EA0">
        <w:rPr>
          <w:color w:val="000000"/>
          <w:sz w:val="28"/>
          <w:szCs w:val="28"/>
        </w:rPr>
        <w:lastRenderedPageBreak/>
        <w:t xml:space="preserve">Текущее управление муниципальной программой осуществляет координатор муниципальной программы - </w:t>
      </w:r>
      <w:r w:rsidRPr="0080542D">
        <w:rPr>
          <w:rStyle w:val="FontStyle54"/>
          <w:b w:val="0"/>
          <w:bCs/>
          <w:sz w:val="28"/>
          <w:szCs w:val="28"/>
        </w:rPr>
        <w:t>муниципальное бюджетное учреждение здравоохранения «Мостовская центральная районная больница»</w:t>
      </w:r>
      <w:r w:rsidRPr="009A0EA0">
        <w:rPr>
          <w:color w:val="000000"/>
          <w:sz w:val="28"/>
          <w:szCs w:val="28"/>
        </w:rPr>
        <w:t>.</w:t>
      </w:r>
    </w:p>
    <w:p w:rsidR="00892BDE" w:rsidRPr="009A0EA0" w:rsidRDefault="00892BDE" w:rsidP="00892B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A0EA0">
        <w:rPr>
          <w:color w:val="000000"/>
          <w:sz w:val="28"/>
          <w:szCs w:val="28"/>
        </w:rPr>
        <w:t>Координатор муниципальной программы в процессе ее реализации:</w:t>
      </w:r>
    </w:p>
    <w:p w:rsidR="00892BDE" w:rsidRPr="009A0EA0" w:rsidRDefault="00892BDE" w:rsidP="00892BDE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A0EA0">
        <w:rPr>
          <w:color w:val="000000"/>
          <w:sz w:val="28"/>
          <w:szCs w:val="28"/>
          <w:shd w:val="clear" w:color="auto" w:fill="FFFFFF"/>
        </w:rPr>
        <w:t>обеспечивает разработку муниципальной программы, ее согласование                с исполнителями и участниками муниципальной программы;</w:t>
      </w:r>
    </w:p>
    <w:p w:rsidR="00892BDE" w:rsidRPr="009A0EA0" w:rsidRDefault="00892BDE" w:rsidP="00892BDE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A0EA0">
        <w:rPr>
          <w:color w:val="000000"/>
          <w:sz w:val="28"/>
          <w:szCs w:val="28"/>
          <w:shd w:val="clear" w:color="auto" w:fill="FFFFFF"/>
        </w:rPr>
        <w:t>формирует структуру муниципальной программы и перечень исполнителей, участников муниципальной программы;</w:t>
      </w:r>
    </w:p>
    <w:p w:rsidR="00892BDE" w:rsidRPr="009A0EA0" w:rsidRDefault="00892BDE" w:rsidP="00892BDE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A0EA0">
        <w:rPr>
          <w:color w:val="000000"/>
          <w:sz w:val="28"/>
          <w:szCs w:val="28"/>
          <w:shd w:val="clear" w:color="auto" w:fill="FFFFFF"/>
        </w:rPr>
        <w:t>организует реализацию муниципальной программы, координацию деятельности исполнителей, участников муниципальной программы;</w:t>
      </w:r>
    </w:p>
    <w:p w:rsidR="00892BDE" w:rsidRPr="009A0EA0" w:rsidRDefault="00892BDE" w:rsidP="00892BDE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A0EA0">
        <w:rPr>
          <w:color w:val="000000"/>
          <w:sz w:val="28"/>
          <w:szCs w:val="28"/>
          <w:shd w:val="clear" w:color="auto" w:fill="FFFFFF"/>
        </w:rPr>
        <w:t>принимает решение о внесении в установленном порядке изменений                    в муниципальную программу и несет ответственность за достижение целевых показателей муниципальной программы;</w:t>
      </w:r>
    </w:p>
    <w:p w:rsidR="00892BDE" w:rsidRPr="009A0EA0" w:rsidRDefault="00892BDE" w:rsidP="00892BDE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A0EA0">
        <w:rPr>
          <w:color w:val="000000"/>
          <w:sz w:val="28"/>
          <w:szCs w:val="28"/>
          <w:shd w:val="clear" w:color="auto" w:fill="FFFFFF"/>
        </w:rPr>
        <w:t>осуществляет подготовку предложений по объемам и источникам средств реализации программы на основании предложений исполнителей, участников муниципальной программы;</w:t>
      </w:r>
    </w:p>
    <w:p w:rsidR="00892BDE" w:rsidRPr="009A0EA0" w:rsidRDefault="00892BDE" w:rsidP="00892BDE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A0EA0">
        <w:rPr>
          <w:color w:val="000000"/>
          <w:sz w:val="28"/>
          <w:szCs w:val="28"/>
          <w:shd w:val="clear" w:color="auto" w:fill="FFFFFF"/>
        </w:rPr>
        <w:t>осуществляет мониторинг и анализ отчетов исполнителей и участников муниципальной программы;</w:t>
      </w:r>
    </w:p>
    <w:p w:rsidR="00892BDE" w:rsidRPr="009A0EA0" w:rsidRDefault="00892BDE" w:rsidP="00892BDE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A0EA0">
        <w:rPr>
          <w:color w:val="000000"/>
          <w:sz w:val="28"/>
          <w:szCs w:val="28"/>
          <w:shd w:val="clear" w:color="auto" w:fill="FFFFFF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892BDE" w:rsidRPr="009A0EA0" w:rsidRDefault="00892BDE" w:rsidP="00892BDE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A0EA0">
        <w:rPr>
          <w:color w:val="000000"/>
          <w:sz w:val="28"/>
          <w:szCs w:val="28"/>
          <w:shd w:val="clear" w:color="auto" w:fill="FFFFFF"/>
        </w:rPr>
        <w:t>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892BDE" w:rsidRPr="009A0EA0" w:rsidRDefault="00892BDE" w:rsidP="00892BDE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A0EA0">
        <w:rPr>
          <w:color w:val="000000"/>
          <w:sz w:val="28"/>
          <w:szCs w:val="28"/>
          <w:shd w:val="clear" w:color="auto" w:fill="FFFFFF"/>
        </w:rPr>
        <w:t xml:space="preserve">осуществляет </w:t>
      </w:r>
      <w:proofErr w:type="gramStart"/>
      <w:r w:rsidRPr="009A0EA0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9A0EA0">
        <w:rPr>
          <w:color w:val="000000"/>
          <w:sz w:val="28"/>
          <w:szCs w:val="28"/>
          <w:shd w:val="clear" w:color="auto" w:fill="FFFFFF"/>
        </w:rPr>
        <w:t xml:space="preserve"> выполнением детальных планов-графиков и ходом реализации муниципальной программы в целом;</w:t>
      </w:r>
    </w:p>
    <w:p w:rsidR="00892BDE" w:rsidRPr="009A0EA0" w:rsidRDefault="00892BDE" w:rsidP="00892BDE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A0EA0">
        <w:rPr>
          <w:color w:val="000000"/>
          <w:sz w:val="28"/>
          <w:szCs w:val="28"/>
          <w:shd w:val="clear" w:color="auto" w:fill="FFFFFF"/>
        </w:rPr>
        <w:t xml:space="preserve">организует общественное обсуждение проекта муниципальной программы в соответствии с постановлением администрации муниципального образования Мостовский район от 2 июня 2017 года №586 «Об утверждении </w:t>
      </w:r>
      <w:proofErr w:type="gramStart"/>
      <w:r w:rsidRPr="009A0EA0">
        <w:rPr>
          <w:color w:val="000000"/>
          <w:sz w:val="28"/>
          <w:szCs w:val="28"/>
          <w:shd w:val="clear" w:color="auto" w:fill="FFFFFF"/>
        </w:rPr>
        <w:t>Порядка проведения общественного обсуждения проектов муниципальных правовых актов муниципального образования</w:t>
      </w:r>
      <w:proofErr w:type="gramEnd"/>
      <w:r w:rsidRPr="009A0EA0">
        <w:rPr>
          <w:color w:val="000000"/>
          <w:sz w:val="28"/>
          <w:szCs w:val="28"/>
          <w:shd w:val="clear" w:color="auto" w:fill="FFFFFF"/>
        </w:rPr>
        <w:t xml:space="preserve"> Мостовский район»;</w:t>
      </w:r>
    </w:p>
    <w:p w:rsidR="00892BDE" w:rsidRPr="009A0EA0" w:rsidRDefault="00892BDE" w:rsidP="00892BDE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0EA0">
        <w:rPr>
          <w:color w:val="000000"/>
          <w:sz w:val="28"/>
          <w:szCs w:val="28"/>
          <w:shd w:val="clear" w:color="auto" w:fill="FFFFFF"/>
        </w:rPr>
        <w:t>осуществляет иные полномочия, установленные муниципальной программой.</w:t>
      </w:r>
    </w:p>
    <w:p w:rsidR="00892BDE" w:rsidRPr="009A0EA0" w:rsidRDefault="00892BDE" w:rsidP="00892BD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9A0EA0">
        <w:rPr>
          <w:color w:val="000000"/>
          <w:sz w:val="28"/>
          <w:szCs w:val="28"/>
        </w:rPr>
        <w:t>Ежеквартально, до 25-го числа месяца, следующего за последним месяцем отчетного квартала, координатором программы в управление экономики, инвестиций, туризма, торговли и сферы услуг администрации муниципального образования Мостовский район представляются отчеты о ходе реализации муниципальной программы, по формам мониторинга                                       в соответствии Порядком принятия решения о разработке, формирования, реализации и оценки эффективности муниципальных программ Мостовского района, утвержденным постановлением администрации муниципального образования Мостовский район</w:t>
      </w:r>
      <w:proofErr w:type="gramEnd"/>
      <w:r w:rsidRPr="009A0EA0">
        <w:rPr>
          <w:color w:val="000000"/>
          <w:sz w:val="28"/>
          <w:szCs w:val="28"/>
        </w:rPr>
        <w:t xml:space="preserve"> от 27 января 2016 года № 34.</w:t>
      </w:r>
    </w:p>
    <w:p w:rsidR="00892BDE" w:rsidRPr="009A0EA0" w:rsidRDefault="00892BDE" w:rsidP="00892BDE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 w:rsidRPr="009A0EA0">
        <w:rPr>
          <w:rFonts w:cs="Arial"/>
          <w:color w:val="000000"/>
          <w:sz w:val="28"/>
          <w:szCs w:val="28"/>
          <w:shd w:val="clear" w:color="auto" w:fill="FFFFFF"/>
        </w:rPr>
        <w:t xml:space="preserve">Участники и исполнители муниципальной программы в пределах своей компетенции ежеквартально, не позднее 10-го числа месяца, следующего за отчетным кварталом, предоставляют необходимую информацию ответственному исполнителю (координатору) муниципальной программы. </w:t>
      </w:r>
    </w:p>
    <w:p w:rsidR="00892BDE" w:rsidRPr="009A0EA0" w:rsidRDefault="00892BDE" w:rsidP="00892BDE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A0EA0">
        <w:rPr>
          <w:rFonts w:cs="Arial"/>
          <w:color w:val="000000"/>
          <w:sz w:val="28"/>
          <w:szCs w:val="28"/>
        </w:rPr>
        <w:lastRenderedPageBreak/>
        <w:t>Отчеты по мониторингу муниципальных программ используются для корректировки предоставляемых бюджетных средств исходя из уровня достижения результатов.</w:t>
      </w:r>
    </w:p>
    <w:p w:rsidR="00892BDE" w:rsidRPr="009A0EA0" w:rsidRDefault="00892BDE" w:rsidP="00892B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A0EA0">
        <w:rPr>
          <w:color w:val="000000"/>
          <w:sz w:val="28"/>
          <w:szCs w:val="28"/>
        </w:rPr>
        <w:t xml:space="preserve">В реализации муниципальной программы принимают участие </w:t>
      </w:r>
      <w:r>
        <w:rPr>
          <w:color w:val="000000"/>
          <w:sz w:val="28"/>
          <w:szCs w:val="28"/>
        </w:rPr>
        <w:t>структурные подразделения</w:t>
      </w:r>
      <w:r w:rsidRPr="009A0EA0">
        <w:rPr>
          <w:color w:val="000000"/>
          <w:sz w:val="28"/>
          <w:szCs w:val="28"/>
        </w:rPr>
        <w:t xml:space="preserve">, подведомственные </w:t>
      </w:r>
      <w:r>
        <w:rPr>
          <w:rStyle w:val="FontStyle54"/>
          <w:b w:val="0"/>
          <w:bCs/>
          <w:sz w:val="28"/>
          <w:szCs w:val="28"/>
        </w:rPr>
        <w:t>муниципальному</w:t>
      </w:r>
      <w:r w:rsidRPr="0080542D">
        <w:rPr>
          <w:rStyle w:val="FontStyle54"/>
          <w:b w:val="0"/>
          <w:bCs/>
          <w:sz w:val="28"/>
          <w:szCs w:val="28"/>
        </w:rPr>
        <w:t xml:space="preserve"> </w:t>
      </w:r>
      <w:r>
        <w:rPr>
          <w:rStyle w:val="FontStyle54"/>
          <w:b w:val="0"/>
          <w:bCs/>
          <w:sz w:val="28"/>
          <w:szCs w:val="28"/>
        </w:rPr>
        <w:t>бюджетному</w:t>
      </w:r>
      <w:r w:rsidRPr="0080542D">
        <w:rPr>
          <w:rStyle w:val="FontStyle54"/>
          <w:b w:val="0"/>
          <w:bCs/>
          <w:sz w:val="28"/>
          <w:szCs w:val="28"/>
        </w:rPr>
        <w:t xml:space="preserve"> учреждени</w:t>
      </w:r>
      <w:r>
        <w:rPr>
          <w:rStyle w:val="FontStyle54"/>
          <w:b w:val="0"/>
          <w:bCs/>
          <w:sz w:val="28"/>
          <w:szCs w:val="28"/>
        </w:rPr>
        <w:t>ю</w:t>
      </w:r>
      <w:r w:rsidRPr="0080542D">
        <w:rPr>
          <w:rStyle w:val="FontStyle54"/>
          <w:b w:val="0"/>
          <w:bCs/>
          <w:sz w:val="28"/>
          <w:szCs w:val="28"/>
        </w:rPr>
        <w:t xml:space="preserve"> здравоохранения «Мостовская центральная районная больница»</w:t>
      </w:r>
      <w:r w:rsidRPr="009A0EA0">
        <w:rPr>
          <w:color w:val="000000"/>
          <w:sz w:val="28"/>
          <w:szCs w:val="28"/>
        </w:rPr>
        <w:t>.</w:t>
      </w:r>
    </w:p>
    <w:p w:rsidR="00892BDE" w:rsidRPr="009A0EA0" w:rsidRDefault="00892BDE" w:rsidP="00892B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A0EA0">
        <w:rPr>
          <w:color w:val="000000"/>
          <w:sz w:val="28"/>
          <w:szCs w:val="28"/>
        </w:rPr>
        <w:t xml:space="preserve">Реализация мероприятий муниципальной программы осуществляется на основе муниципальных контрактов (договоров) на поставку товаров, выполнение работ, оказание услуг для муниципальных нужд. </w:t>
      </w:r>
    </w:p>
    <w:p w:rsidR="00892BDE" w:rsidRPr="009A0EA0" w:rsidRDefault="00892BDE" w:rsidP="00892B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A0EA0">
        <w:rPr>
          <w:color w:val="000000"/>
          <w:sz w:val="28"/>
          <w:szCs w:val="28"/>
        </w:rPr>
        <w:t xml:space="preserve">Основной </w:t>
      </w:r>
      <w:proofErr w:type="gramStart"/>
      <w:r w:rsidRPr="009A0EA0">
        <w:rPr>
          <w:color w:val="000000"/>
          <w:sz w:val="28"/>
          <w:szCs w:val="28"/>
        </w:rPr>
        <w:t>контроль за</w:t>
      </w:r>
      <w:proofErr w:type="gramEnd"/>
      <w:r w:rsidRPr="009A0EA0">
        <w:rPr>
          <w:color w:val="000000"/>
          <w:sz w:val="28"/>
          <w:szCs w:val="28"/>
        </w:rPr>
        <w:t xml:space="preserve"> ходом реализации муниципальной программы осуществляет администрация муниципального образования Мостовский район.</w:t>
      </w:r>
    </w:p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>
      <w:pPr>
        <w:sectPr w:rsidR="00892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2BDE" w:rsidRDefault="00892BDE" w:rsidP="00892BDE">
      <w:pPr>
        <w:ind w:firstLine="1049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№ 1</w:t>
      </w:r>
    </w:p>
    <w:p w:rsidR="00892BDE" w:rsidRDefault="00892BDE" w:rsidP="00892BDE">
      <w:pPr>
        <w:ind w:firstLine="1049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муниципальной программе</w:t>
      </w:r>
    </w:p>
    <w:p w:rsidR="00892BDE" w:rsidRDefault="00892BDE" w:rsidP="00892BDE">
      <w:pPr>
        <w:ind w:firstLine="1049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«Развитие здравоохранения»</w:t>
      </w:r>
    </w:p>
    <w:p w:rsidR="00892BDE" w:rsidRDefault="00892BDE" w:rsidP="00892BD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</w:t>
      </w:r>
    </w:p>
    <w:p w:rsidR="00892BDE" w:rsidRDefault="00892BDE" w:rsidP="00892BDE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ЦЕЛЕВЫЕ ПОКАЗАТЕЛИ </w:t>
      </w:r>
    </w:p>
    <w:p w:rsidR="00892BDE" w:rsidRDefault="00892BDE" w:rsidP="00892BD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муниципальной программы «Развитие здравоохранения»</w:t>
      </w:r>
    </w:p>
    <w:p w:rsidR="00892BDE" w:rsidRDefault="00892BDE" w:rsidP="00892BDE">
      <w:pPr>
        <w:jc w:val="center"/>
        <w:rPr>
          <w:rFonts w:eastAsia="Calibri"/>
          <w:b/>
          <w:sz w:val="26"/>
          <w:szCs w:val="26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4647"/>
        <w:gridCol w:w="3018"/>
        <w:gridCol w:w="1587"/>
        <w:gridCol w:w="1586"/>
        <w:gridCol w:w="1586"/>
        <w:gridCol w:w="1650"/>
      </w:tblGrid>
      <w:tr w:rsidR="00892BDE" w:rsidTr="00892BDE"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eastAsia="Calibri"/>
                <w:sz w:val="26"/>
                <w:szCs w:val="26"/>
              </w:rPr>
              <w:t>п</w:t>
            </w:r>
            <w:proofErr w:type="gramEnd"/>
            <w:r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4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3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>
              <w:rPr>
                <w:rFonts w:eastAsia="Calibri"/>
                <w:sz w:val="26"/>
                <w:szCs w:val="26"/>
              </w:rPr>
              <w:t>Статус</w:t>
            </w:r>
            <w:r>
              <w:rPr>
                <w:rFonts w:eastAsia="Calibri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Значение показателей</w:t>
            </w:r>
          </w:p>
        </w:tc>
      </w:tr>
      <w:tr w:rsidR="00892BDE" w:rsidTr="00892BDE"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BDE" w:rsidRDefault="00892BD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BDE" w:rsidRDefault="00892BD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BDE" w:rsidRDefault="00892BD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BDE" w:rsidRDefault="00892BDE">
            <w:pPr>
              <w:rPr>
                <w:rFonts w:eastAsia="Calibri"/>
                <w:sz w:val="26"/>
                <w:szCs w:val="26"/>
                <w:vertAlign w:val="super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2018 год реализации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2019 год реализации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2020 год реализации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4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Муниципальная программа «Развитие здравоохранения»</w:t>
            </w:r>
          </w:p>
        </w:tc>
      </w:tr>
      <w:tr w:rsidR="00892BDE" w:rsidTr="00892BDE">
        <w:trPr>
          <w:trHeight w:val="6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Цель:</w:t>
            </w:r>
            <w:r>
              <w:rPr>
                <w:b/>
                <w:bCs/>
                <w:sz w:val="26"/>
                <w:szCs w:val="26"/>
              </w:rPr>
              <w:t xml:space="preserve">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 </w:t>
            </w:r>
          </w:p>
        </w:tc>
      </w:tr>
      <w:tr w:rsidR="00892BDE" w:rsidTr="00892BDE">
        <w:trPr>
          <w:trHeight w:val="6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Задачи: </w:t>
            </w:r>
            <w:r>
              <w:rPr>
                <w:sz w:val="26"/>
                <w:szCs w:val="26"/>
              </w:rPr>
              <w:t>У</w:t>
            </w:r>
            <w:r>
              <w:rPr>
                <w:b/>
                <w:bCs/>
                <w:sz w:val="26"/>
                <w:szCs w:val="26"/>
              </w:rPr>
              <w:t>величение продолжительности активной жизни населения Мостовского района за счет                                                                   формирования здорового образа жизни, профилактики и раннего выявления заболеваний;                                       Совершенствование кадрового обеспечения системы здравоохранения Мостовского района;  Совершенствование системы льготного лекарственного обеспечения в амбулаторных условиях; Совершенствование системы оказания специализированной медицинской помощи</w:t>
            </w:r>
          </w:p>
        </w:tc>
      </w:tr>
      <w:tr w:rsidR="00892BDE" w:rsidTr="00892BDE">
        <w:trPr>
          <w:trHeight w:val="39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4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Целевые показатели:</w:t>
            </w:r>
          </w:p>
        </w:tc>
      </w:tr>
      <w:tr w:rsidR="00892BDE" w:rsidTr="00892BDE">
        <w:trPr>
          <w:trHeight w:val="35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Смертность от всех причин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 1000 населения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10,5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1.2.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Младенческая смертность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Случаев на 1000 родившихся живыми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5,8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5,5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1.3.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Смертность от болезней системы кровообращения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 100 тысяч населения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649,4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639,9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629,8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1.4.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Смертность от дорожно-транспортных происшествий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 100 тысяч населения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1.5.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Смертность от новообразований (в том числе </w:t>
            </w:r>
            <w:proofErr w:type="gramStart"/>
            <w:r>
              <w:rPr>
                <w:rFonts w:eastAsia="Calibri"/>
                <w:sz w:val="26"/>
                <w:szCs w:val="26"/>
              </w:rPr>
              <w:t>от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злокачественных)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 100 тысяч населения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192,8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189,3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1.6.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Смертность от туберкулеза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 100 тысяч населения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11,2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Ожидаемая продолжительность жизни при рождении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лет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75,40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76,2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76,9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1.8.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Обеспеченность врачами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 10 тысяч населения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34,3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34,4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34,5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1.9.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Соотношение средней заработной платы врачей и работников медицинских организаций, имеющих высшее медицинское 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услуг), к средней заработной плате по Краснодарскому краю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процент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</w:tr>
      <w:tr w:rsidR="00892BDE" w:rsidTr="00892BDE">
        <w:trPr>
          <w:trHeight w:val="217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1.10.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к средней заработной плате по Краснодарскому краю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процент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1.11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Соотношение средней заработной платы младшего медицинского персонала </w:t>
            </w:r>
          </w:p>
          <w:p w:rsidR="00892BDE" w:rsidRDefault="00892BDE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(персонала, обеспечивающего предоставление медицинских услуг) к средней заработной плате по Краснодарскому краю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процент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14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Подпрограмма № 1 «</w:t>
            </w:r>
            <w:r>
              <w:rPr>
                <w:rFonts w:eastAsia="Calibri"/>
                <w:b/>
                <w:bCs/>
                <w:sz w:val="26"/>
                <w:szCs w:val="26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>
              <w:rPr>
                <w:rFonts w:eastAsia="Calibri"/>
                <w:b/>
                <w:sz w:val="26"/>
                <w:szCs w:val="26"/>
              </w:rPr>
              <w:t>»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DE" w:rsidRDefault="00892BD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Цель: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У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величение продолжительности активной жизни населения Мостовского района за счет формирования 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lastRenderedPageBreak/>
              <w:t>здорового образа жизни, профилактики и раннего выявления заболеваний и развитие системы медицинской профилактики неинфекционных заболеваний и формирование здорового образа жизни у жителей Мостовского района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DE" w:rsidRDefault="00892BDE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Задачи: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Реализация дифференцированного подхода к организации первичной медико-санитарной помощи; осуществление профилактических осмотров и диспансеризации населения, в том числе детей; развитие системы медицинской профилактики неинфекционных заболеваний и формирование здорового образа жизни у жителей Мостовского района; </w:t>
            </w:r>
          </w:p>
        </w:tc>
      </w:tr>
      <w:tr w:rsidR="00892BDE" w:rsidTr="00892BDE">
        <w:trPr>
          <w:trHeight w:val="39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4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Целевые показатели: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Охват профилактическими медицинскими осмотрами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Процент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2.2.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Охват диспансеризацией детей - сирот и детей, находящихся в трудной жизненной ситуации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Процент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</w:pPr>
            <w:r>
              <w:t>98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</w:pPr>
            <w:r>
              <w:t>98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</w:pPr>
            <w:r>
              <w:t>98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2.3.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Охват диспансеризацией подростков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Процент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98,7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98,72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98,74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2.4.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Охват населения профилактическими осмотрами на туберкулез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Процент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79,5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80,5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14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Подпрограмма № 2 «Совершенствование системы льготного лекарственного обеспечения в амбулаторных условиях»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DE" w:rsidRDefault="00892BD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Цель: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Совершенствование системы льготного лекарственного обеспечения в амбулаторных условиях</w:t>
            </w:r>
          </w:p>
        </w:tc>
      </w:tr>
      <w:tr w:rsidR="00892BDE" w:rsidTr="00892BDE">
        <w:trPr>
          <w:trHeight w:val="92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DE" w:rsidRDefault="00892BDE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Задачи: </w:t>
            </w: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удовлетворение потребности льготных категорий граждан в необходимых лекарственных препаратах для медицинского применения, обеспечение которыми осуществляется за счёт сре</w:t>
            </w:r>
            <w:proofErr w:type="gramStart"/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дств кр</w:t>
            </w:r>
            <w:proofErr w:type="gramEnd"/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аевого бюджета в соответствии с терапевтическими показаниями</w:t>
            </w:r>
          </w:p>
        </w:tc>
      </w:tr>
      <w:tr w:rsidR="00892BDE" w:rsidTr="00892BDE">
        <w:trPr>
          <w:trHeight w:val="26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4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Целевые показатели: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3.1.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Удовлетворение спроса на лекарственные препараты, предназначенные на лечение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муковисцидозом</w:t>
            </w:r>
            <w:proofErr w:type="spellEnd"/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, гипофизарным нанизмом, болезнью Гоше, рассеянным склерозом, а также трансплантации </w:t>
            </w: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lastRenderedPageBreak/>
              <w:t>органов и (или) тканей в соответствии с терапевтическими показаниями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</w:t>
            </w:r>
          </w:p>
        </w:tc>
      </w:tr>
      <w:tr w:rsidR="00892BDE" w:rsidTr="00892BDE">
        <w:trPr>
          <w:trHeight w:val="390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3.2.</w:t>
            </w:r>
          </w:p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Удовлетворенность потребности отдельных категорий граждан в необходимых лекарственных препаратах для медицинского применения и медицинских изделиях, а также специализированных продуктах лечебного питания для детей-инвалидов, имеющих право на государственную социальную помощь и не отказавшихся от получения социальной услуги в соответствии с терапевтическими показаниями в амбулаторных условиях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Процент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99,96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14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Подпрограмма № 3 «Кадровое обеспечение системы здравоохранения»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DE" w:rsidRDefault="00892BD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Цель: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Обеспечение системы здравоохранения высококвалифицированными специалистами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DE" w:rsidRDefault="00892BDE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Задачи: </w:t>
            </w: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повышение эффективности здравоохранения за счет привлечения и закрепления медицинских кадров, в том числе специалистов наиболее дефицитных специальностей; оказание мер социальной поддержки работникам учреждений                                 здравоохранения; повышение уровня профессиональных знаний работников учреждений здравоохранения; снижение дефицита медицинских кадров, в том числе за счет снижения оттока кадров из муниципальной системы здравоохранения                             </w:t>
            </w:r>
          </w:p>
        </w:tc>
      </w:tr>
      <w:tr w:rsidR="00892BDE" w:rsidTr="00892BDE">
        <w:trPr>
          <w:trHeight w:val="39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Целевые показатели: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4.1.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Численность обучающихся в профессиональных образовательных организациях, получающих стипендию и другие выплаты </w:t>
            </w:r>
            <w:proofErr w:type="gramEnd"/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Человек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 менее</w:t>
            </w:r>
          </w:p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 менее 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 менее 5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4.2.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Число работников муниципальных учреждений здравоохранения, обучившихся на циклах повышения квалификации и профессиональной переподготовки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Человек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не менее </w:t>
            </w:r>
          </w:p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не менее </w:t>
            </w:r>
          </w:p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не менее </w:t>
            </w:r>
          </w:p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49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Количество привлеченных специалистов с высшим и средним медицинским образованием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Человек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 менее 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 менее 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 менее 5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4.4.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Число работников, получивших меру социальной поддержки по оплате жилья, отопления и освещения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Человек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 менее 400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 менее 400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 менее 400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14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Подпрограмма №4 «Совершенствование системы оказания специализированной медицинской помощи»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Цель: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совершенствование системы льготного зубопротезирования отдельных категорий граждан, организация предоставления дополнительной денежной компенсации на усиленное питание доноров крови и (или) ее компонентов.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Задачи: </w:t>
            </w: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повышение качества жизни граждан пожилого возраста,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сохранение здоровья донора при выполнении им донорской функции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Целевые показатели:</w:t>
            </w:r>
            <w:r>
              <w:t xml:space="preserve"> 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5.1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Удовлетворенность потребности в льготном зубопротезировании и ремонтах зубных протезов отдельным социально незащищенным категориям граждан муниципального образования Мостовский район (жертвы политических репрессий, труженики тыла, ветераны труда, ветераны военной службы)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Процент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99,92</w:t>
            </w:r>
          </w:p>
        </w:tc>
      </w:tr>
      <w:tr w:rsidR="00892BDE" w:rsidTr="00892BDE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5.2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Удовлетворенность организацией предоставления дополнительной денежной компенсации на усиленное питание доноров крови и (или) ее компонентов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Процент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BDE" w:rsidRDefault="00892BD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99,92</w:t>
            </w:r>
          </w:p>
        </w:tc>
      </w:tr>
    </w:tbl>
    <w:p w:rsidR="00892BDE" w:rsidRDefault="00892BDE" w:rsidP="00892BDE">
      <w:pPr>
        <w:jc w:val="both"/>
        <w:rPr>
          <w:rFonts w:eastAsia="Calibri"/>
          <w:sz w:val="26"/>
          <w:szCs w:val="26"/>
        </w:rPr>
      </w:pPr>
    </w:p>
    <w:p w:rsidR="00892BDE" w:rsidRDefault="00892BDE" w:rsidP="00892BDE">
      <w:pPr>
        <w:jc w:val="both"/>
        <w:rPr>
          <w:rFonts w:eastAsia="Calibri"/>
        </w:rPr>
      </w:pPr>
      <w:r>
        <w:rPr>
          <w:rFonts w:eastAsia="Calibri"/>
          <w:sz w:val="26"/>
          <w:szCs w:val="26"/>
          <w:vertAlign w:val="superscript"/>
        </w:rPr>
        <w:t>*</w:t>
      </w:r>
      <w:r>
        <w:rPr>
          <w:rFonts w:eastAsia="Calibri"/>
        </w:rPr>
        <w:t>Отмечается:</w:t>
      </w:r>
    </w:p>
    <w:p w:rsidR="00892BDE" w:rsidRDefault="00892BDE" w:rsidP="00892BDE">
      <w:pPr>
        <w:jc w:val="both"/>
        <w:rPr>
          <w:rFonts w:eastAsia="Calibri"/>
        </w:rPr>
      </w:pPr>
      <w:r>
        <w:rPr>
          <w:rFonts w:eastAsia="Calibri"/>
        </w:rPr>
        <w:t xml:space="preserve">если целевой показатель </w:t>
      </w:r>
      <w:proofErr w:type="gramStart"/>
      <w:r>
        <w:rPr>
          <w:rFonts w:eastAsia="Calibri"/>
        </w:rPr>
        <w:t>определяется на основе данных государственного статистического наблюдения присваивается</w:t>
      </w:r>
      <w:proofErr w:type="gramEnd"/>
      <w:r>
        <w:rPr>
          <w:rFonts w:eastAsia="Calibri"/>
        </w:rPr>
        <w:t xml:space="preserve"> статус «1» с указанием в сноске строки предоставления статистической информации;</w:t>
      </w:r>
    </w:p>
    <w:p w:rsidR="00892BDE" w:rsidRDefault="00892BDE" w:rsidP="00892BDE">
      <w:pPr>
        <w:jc w:val="both"/>
        <w:rPr>
          <w:rFonts w:eastAsia="Calibri"/>
        </w:rPr>
      </w:pPr>
      <w:r>
        <w:rPr>
          <w:rFonts w:eastAsia="Calibri"/>
        </w:rPr>
        <w:t>если целевой показатель рассчитывается по методике, утвержденным правовым актом Российской Федерации, Краснодарского края, муниципальными правовыми актами присваивается статус «2» с указанием в сноске реквизитов соответствующего правового акта;</w:t>
      </w:r>
    </w:p>
    <w:p w:rsidR="00892BDE" w:rsidRDefault="00892BDE" w:rsidP="00892BDE">
      <w:pPr>
        <w:jc w:val="both"/>
        <w:rPr>
          <w:rFonts w:eastAsia="Calibri"/>
        </w:rPr>
      </w:pPr>
      <w:r>
        <w:rPr>
          <w:rFonts w:eastAsia="Calibri"/>
        </w:rPr>
        <w:lastRenderedPageBreak/>
        <w:t>если целевой показатель рассчитывается по методике, включенной в состав муниципальной программы, присваивается статус «3».</w:t>
      </w:r>
    </w:p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/>
    <w:p w:rsidR="00892BDE" w:rsidRDefault="00892BDE" w:rsidP="00892BD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ПРИЛОЖЕНИЕ №2</w:t>
      </w:r>
    </w:p>
    <w:p w:rsidR="00892BDE" w:rsidRDefault="00892BDE" w:rsidP="00892BD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к муниципальной программе</w:t>
      </w:r>
    </w:p>
    <w:p w:rsidR="00892BDE" w:rsidRDefault="00892BDE" w:rsidP="00892BD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«Развитие здравоохранения»</w:t>
      </w:r>
    </w:p>
    <w:p w:rsidR="00892BDE" w:rsidRDefault="00892BDE" w:rsidP="00892BDE">
      <w:pPr>
        <w:tabs>
          <w:tab w:val="left" w:pos="780"/>
          <w:tab w:val="center" w:pos="7653"/>
        </w:tabs>
        <w:jc w:val="center"/>
        <w:rPr>
          <w:rFonts w:eastAsia="Calibri"/>
          <w:b/>
          <w:sz w:val="26"/>
          <w:szCs w:val="26"/>
        </w:rPr>
      </w:pPr>
    </w:p>
    <w:p w:rsidR="00892BDE" w:rsidRDefault="00892BDE" w:rsidP="00892BDE">
      <w:pPr>
        <w:tabs>
          <w:tab w:val="left" w:pos="780"/>
          <w:tab w:val="center" w:pos="7653"/>
        </w:tabs>
        <w:jc w:val="center"/>
        <w:rPr>
          <w:rFonts w:eastAsia="Calibri"/>
          <w:b/>
          <w:sz w:val="26"/>
          <w:szCs w:val="26"/>
        </w:rPr>
      </w:pPr>
    </w:p>
    <w:p w:rsidR="00892BDE" w:rsidRDefault="00892BDE" w:rsidP="00892BDE">
      <w:pPr>
        <w:tabs>
          <w:tab w:val="left" w:pos="780"/>
          <w:tab w:val="center" w:pos="7653"/>
        </w:tabs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ПЕРЕЧЕНЬ </w:t>
      </w:r>
    </w:p>
    <w:p w:rsidR="00892BDE" w:rsidRDefault="00892BDE" w:rsidP="00892BDE">
      <w:pPr>
        <w:tabs>
          <w:tab w:val="left" w:pos="780"/>
          <w:tab w:val="center" w:pos="7653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основных мероприятий муниципальной программы «Развитие здравоохранения»</w:t>
      </w:r>
    </w:p>
    <w:p w:rsidR="00892BDE" w:rsidRDefault="00892BDE" w:rsidP="00892BDE">
      <w:pPr>
        <w:jc w:val="center"/>
        <w:rPr>
          <w:rFonts w:eastAsia="Calibri"/>
          <w:b/>
          <w:sz w:val="26"/>
          <w:szCs w:val="26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210"/>
        <w:gridCol w:w="1762"/>
        <w:gridCol w:w="1264"/>
        <w:gridCol w:w="1089"/>
        <w:gridCol w:w="1037"/>
        <w:gridCol w:w="1132"/>
        <w:gridCol w:w="2219"/>
        <w:gridCol w:w="1933"/>
      </w:tblGrid>
      <w:tr w:rsidR="00892BDE" w:rsidTr="00892BDE">
        <w:trPr>
          <w:trHeight w:val="518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ind w:left="-113" w:right="-57"/>
              <w:jc w:val="center"/>
            </w:pPr>
            <w:r>
              <w:t>№</w:t>
            </w:r>
          </w:p>
          <w:p w:rsidR="00892BDE" w:rsidRDefault="00892BDE">
            <w:pPr>
              <w:spacing w:line="216" w:lineRule="auto"/>
              <w:ind w:left="-113" w:right="-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ind w:left="-113" w:right="-57"/>
              <w:jc w:val="center"/>
            </w:pPr>
            <w:r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ind w:left="-113" w:right="-57"/>
              <w:jc w:val="center"/>
            </w:pPr>
            <w:r>
              <w:rPr>
                <w:shd w:val="clear" w:color="auto" w:fill="FFFFFF"/>
              </w:rPr>
              <w:t>Источники финансирования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, </w:t>
            </w:r>
          </w:p>
          <w:p w:rsidR="00892BDE" w:rsidRDefault="00892BDE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всего</w:t>
            </w:r>
          </w:p>
          <w:p w:rsidR="00892BDE" w:rsidRDefault="00892BDE">
            <w:pPr>
              <w:spacing w:line="216" w:lineRule="auto"/>
              <w:ind w:left="-113" w:right="-57"/>
              <w:jc w:val="center"/>
            </w:pPr>
            <w:r>
              <w:rPr>
                <w:shd w:val="clear" w:color="auto" w:fill="FFFFFF"/>
              </w:rPr>
              <w:t>(</w:t>
            </w:r>
            <w:proofErr w:type="spellStart"/>
            <w:r>
              <w:rPr>
                <w:shd w:val="clear" w:color="auto" w:fill="FFFFFF"/>
              </w:rPr>
              <w:t>тыс</w:t>
            </w:r>
            <w:proofErr w:type="gramStart"/>
            <w:r>
              <w:rPr>
                <w:shd w:val="clear" w:color="auto" w:fill="FFFFFF"/>
              </w:rPr>
              <w:t>.р</w:t>
            </w:r>
            <w:proofErr w:type="gramEnd"/>
            <w:r>
              <w:rPr>
                <w:shd w:val="clear" w:color="auto" w:fill="FFFFFF"/>
              </w:rPr>
              <w:t>уб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>
              <w:t>В том числе по годам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Непосредственный </w:t>
            </w:r>
          </w:p>
          <w:p w:rsidR="00892BDE" w:rsidRDefault="00892BDE">
            <w:pPr>
              <w:spacing w:line="216" w:lineRule="auto"/>
              <w:ind w:left="-113"/>
              <w:jc w:val="center"/>
            </w:pPr>
            <w:r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892BDE" w:rsidTr="00892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2018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2019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9</w:t>
            </w:r>
          </w:p>
        </w:tc>
      </w:tr>
      <w:tr w:rsidR="00892BDE" w:rsidTr="00892BDE">
        <w:trPr>
          <w:trHeight w:val="959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both"/>
            </w:pPr>
            <w:r>
              <w:t xml:space="preserve">Осуществление отдельных государственных  полномочий по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 в Краснодарском крае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251222,2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70379,8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63621,2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117221,2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both"/>
            </w:pPr>
            <w:r>
              <w:t>Исполнение полномочий муниципального района, установленных Законом Краснодарского края от 15.12.2004 № 805-КЗ</w:t>
            </w:r>
          </w:p>
          <w:p w:rsidR="00892BDE" w:rsidRDefault="00892BDE">
            <w:pPr>
              <w:spacing w:line="216" w:lineRule="auto"/>
              <w:jc w:val="both"/>
            </w:pPr>
            <w:r>
              <w:t>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both"/>
            </w:pPr>
            <w:r>
              <w:t>МБУЗ «Мостовская ЦРБ»</w:t>
            </w:r>
          </w:p>
        </w:tc>
      </w:tr>
      <w:tr w:rsidR="00892BDE" w:rsidTr="00892BDE">
        <w:trPr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местный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val="9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краевой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251222,2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70379,8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63621,2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117221,2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val="8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внебюджетные 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val="8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1.1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both"/>
            </w:pPr>
            <w:r>
              <w:t>На финансовое обеспечение выполнения муниципального задания на оказание муниципальных услу</w:t>
            </w:r>
            <w:proofErr w:type="gramStart"/>
            <w:r>
              <w:t>г(</w:t>
            </w:r>
            <w:proofErr w:type="gramEnd"/>
            <w:r>
              <w:t>выполнение работ)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краевой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172624,4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53382,0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59621,2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59621,2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E" w:rsidRDefault="00892BDE">
            <w:pPr>
              <w:spacing w:line="216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E" w:rsidRDefault="00892BDE">
            <w:pPr>
              <w:spacing w:line="216" w:lineRule="auto"/>
              <w:jc w:val="center"/>
            </w:pPr>
          </w:p>
        </w:tc>
      </w:tr>
      <w:tr w:rsidR="00892BDE" w:rsidTr="00892BDE">
        <w:trPr>
          <w:trHeight w:val="8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1.2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both"/>
            </w:pPr>
            <w:r>
              <w:t>Расходы на приобретение вакцин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краевой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3369,6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3369,6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E" w:rsidRDefault="00892BDE">
            <w:pPr>
              <w:spacing w:line="216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E" w:rsidRDefault="00892BDE">
            <w:pPr>
              <w:spacing w:line="216" w:lineRule="auto"/>
              <w:jc w:val="center"/>
            </w:pPr>
          </w:p>
        </w:tc>
      </w:tr>
      <w:tr w:rsidR="00892BDE" w:rsidTr="00892BDE">
        <w:trPr>
          <w:trHeight w:val="8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lastRenderedPageBreak/>
              <w:t>1.3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both"/>
            </w:pPr>
            <w:r>
              <w:t>Укрепление материально-технической базы объектов здравоохранения, в том числе: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краевой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75228,2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13628,2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4000,0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57600,0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E" w:rsidRDefault="00892BDE">
            <w:pPr>
              <w:spacing w:line="216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E" w:rsidRDefault="00892BDE">
            <w:pPr>
              <w:spacing w:line="216" w:lineRule="auto"/>
              <w:jc w:val="center"/>
            </w:pPr>
          </w:p>
        </w:tc>
      </w:tr>
      <w:tr w:rsidR="00892BDE" w:rsidTr="00892BDE">
        <w:trPr>
          <w:trHeight w:val="8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1.3.1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both"/>
            </w:pPr>
            <w:r>
              <w:t>Расходы на устранение замечаний по решениям суд</w:t>
            </w:r>
            <w:proofErr w:type="gramStart"/>
            <w:r>
              <w:t>а(</w:t>
            </w:r>
            <w:proofErr w:type="gramEnd"/>
            <w:r>
              <w:t>подготовка проектно-сметной документации на капитальный ремонт, АПС, замену лифтов)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краевой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2600,0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2600,0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E" w:rsidRDefault="00892BDE">
            <w:pPr>
              <w:spacing w:line="216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E" w:rsidRDefault="00892BDE">
            <w:pPr>
              <w:spacing w:line="216" w:lineRule="auto"/>
              <w:jc w:val="center"/>
            </w:pPr>
          </w:p>
        </w:tc>
      </w:tr>
      <w:tr w:rsidR="00892BDE" w:rsidTr="00892BDE">
        <w:trPr>
          <w:trHeight w:val="273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1.3.2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E" w:rsidRDefault="00892BDE">
            <w:pPr>
              <w:spacing w:line="216" w:lineRule="auto"/>
              <w:jc w:val="both"/>
            </w:pPr>
            <w:proofErr w:type="gramStart"/>
            <w:r>
              <w:t>Строительство, в том числе в рамках реализации региональной программы "Модернизация здравоохранения Краснодарского края на 2011-2016 годы", и реконструкция объектов здравоохранения, 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оказания гражданам Российской Федерации бесплатной медицинской помощи в Краснодарском крае</w:t>
            </w:r>
            <w:r>
              <w:rPr>
                <w:rFonts w:eastAsia="F"/>
                <w:color w:val="000000"/>
                <w:kern w:val="2"/>
                <w:sz w:val="28"/>
                <w:lang w:eastAsia="ar-SA"/>
              </w:rPr>
              <w:t xml:space="preserve"> </w:t>
            </w:r>
            <w:r>
              <w:rPr>
                <w:rFonts w:eastAsia="F"/>
                <w:color w:val="000000"/>
                <w:kern w:val="2"/>
                <w:lang w:eastAsia="ar-SA"/>
              </w:rPr>
              <w:t>(2018 год -</w:t>
            </w:r>
            <w:r>
              <w:rPr>
                <w:rFonts w:eastAsia="F"/>
                <w:color w:val="000000"/>
                <w:kern w:val="2"/>
                <w:sz w:val="28"/>
                <w:lang w:eastAsia="ar-SA"/>
              </w:rPr>
              <w:t xml:space="preserve"> </w:t>
            </w:r>
            <w:r>
              <w:t>Строительство здания  и приобретение оборудования амбулатории (ВОП) по адресу:</w:t>
            </w:r>
            <w:proofErr w:type="gramEnd"/>
            <w:r>
              <w:t xml:space="preserve"> Мостовский </w:t>
            </w:r>
            <w:proofErr w:type="spellStart"/>
            <w:r>
              <w:t>район,ст</w:t>
            </w:r>
            <w:proofErr w:type="gramStart"/>
            <w:r>
              <w:t>.Б</w:t>
            </w:r>
            <w:proofErr w:type="gramEnd"/>
            <w:r>
              <w:t>аговская,ул</w:t>
            </w:r>
            <w:proofErr w:type="spellEnd"/>
            <w:r>
              <w:t>. Железнодорожная,17а)</w:t>
            </w:r>
          </w:p>
          <w:p w:rsidR="00892BDE" w:rsidRDefault="00892BDE">
            <w:pPr>
              <w:spacing w:line="216" w:lineRule="auto"/>
              <w:jc w:val="both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lastRenderedPageBreak/>
              <w:t>краевой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72628,2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11028,2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4000,0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57600,0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E" w:rsidRDefault="00892BDE">
            <w:pPr>
              <w:spacing w:line="216" w:lineRule="auto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Администрация муниципального образования Мостовский район</w:t>
            </w:r>
          </w:p>
        </w:tc>
      </w:tr>
      <w:tr w:rsidR="00892BDE" w:rsidTr="00892BDE">
        <w:trPr>
          <w:trHeight w:hRule="exact" w:val="1432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both"/>
            </w:pPr>
            <w:r>
              <w:lastRenderedPageBreak/>
              <w:t>2.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both"/>
            </w:pPr>
            <w:r>
              <w:t xml:space="preserve">Осуществление отдельных государственных полномочий по предоставлению мер социальной поддержки отдельным группам населения в обеспечении лекарственными препаратами и медицинскими изделиями, кроме групп населения, получающих инсулины, </w:t>
            </w:r>
            <w:proofErr w:type="spellStart"/>
            <w:r>
              <w:t>таблетированные</w:t>
            </w:r>
            <w:proofErr w:type="spellEnd"/>
            <w:r>
              <w:t xml:space="preserve"> </w:t>
            </w:r>
            <w:proofErr w:type="spellStart"/>
            <w:r>
              <w:t>сахороснижающие</w:t>
            </w:r>
            <w:proofErr w:type="spellEnd"/>
            <w:r>
              <w:t xml:space="preserve"> препараты, средства самоконтроля и диагностические средства, либо перенесших пересадки органов и тканей, получающих иммунодепрессанты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54404,5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24885,9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14759,3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14759,3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jc w:val="both"/>
            </w:pPr>
            <w:r>
              <w:t>Исполнение полномочий муниципального района, установленных Законом Краснодарского края от 15.12.2004 № 805-КЗ</w:t>
            </w:r>
          </w:p>
          <w:p w:rsidR="00892BDE" w:rsidRDefault="00892BDE">
            <w:pPr>
              <w:jc w:val="both"/>
            </w:pPr>
            <w:r>
              <w:t>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both"/>
            </w:pPr>
            <w:r>
              <w:t>МБУЗ «Мостовская ЦРБ»</w:t>
            </w:r>
          </w:p>
        </w:tc>
      </w:tr>
      <w:tr w:rsidR="00892BDE" w:rsidTr="00892BDE">
        <w:trPr>
          <w:trHeight w:hRule="exact" w:val="1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местный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hRule="exact" w:val="1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краевой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54404,5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24885,9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14759,3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14759,3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hRule="exact" w:val="1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center"/>
            </w:pPr>
            <w:r>
              <w:t>внебюджетные 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hRule="exact" w:val="704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3.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both"/>
            </w:pPr>
            <w:r>
              <w:t>Кадровое обеспечение системы здравоохранения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2000,0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E" w:rsidRDefault="00892BDE">
            <w:pPr>
              <w:spacing w:line="216" w:lineRule="auto"/>
              <w:jc w:val="center"/>
            </w:pP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МБУЗ «Мостовская ЦРБ»</w:t>
            </w:r>
          </w:p>
        </w:tc>
      </w:tr>
      <w:tr w:rsidR="00892BDE" w:rsidTr="00892BDE">
        <w:trPr>
          <w:trHeight w:hRule="exact" w:val="1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center"/>
            </w:pPr>
            <w:r>
              <w:t>местный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2000,0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val="849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3.1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both"/>
            </w:pPr>
            <w:r>
              <w:t xml:space="preserve">Осуществление компенсационных выплат специалистам с высшим и средним медицинским образованием, привлеченным для работы в </w:t>
            </w:r>
            <w:r>
              <w:lastRenderedPageBreak/>
              <w:t>бюджетные учреждения здравоохранения района по оплате жилья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lastRenderedPageBreak/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1800,0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1800,0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E" w:rsidRDefault="00892BDE">
            <w:pPr>
              <w:spacing w:line="216" w:lineRule="auto"/>
              <w:jc w:val="both"/>
            </w:pPr>
            <w:r>
              <w:t xml:space="preserve">Исполнение Федерального Закона от 6 октября 2003 года        № 131-ФЗ «Об общих принципах </w:t>
            </w:r>
            <w:r>
              <w:lastRenderedPageBreak/>
              <w:t>организации местного самоуправления в Российской Федерации»</w:t>
            </w:r>
          </w:p>
          <w:p w:rsidR="00892BDE" w:rsidRDefault="00892BDE">
            <w:pPr>
              <w:spacing w:line="216" w:lineRule="auto"/>
              <w:jc w:val="both"/>
            </w:pP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E" w:rsidRDefault="00892BDE">
            <w:pPr>
              <w:spacing w:line="216" w:lineRule="auto"/>
              <w:jc w:val="center"/>
            </w:pPr>
          </w:p>
        </w:tc>
      </w:tr>
      <w:tr w:rsidR="00892BDE" w:rsidTr="00892BDE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center"/>
            </w:pPr>
            <w:r>
              <w:t>местный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1800,0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1800,0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val="8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center"/>
            </w:pPr>
            <w:r>
              <w:t>краевой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center"/>
            </w:pPr>
            <w:r>
              <w:t>внебюджетные 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val="909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3.2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both"/>
            </w:pPr>
            <w:r>
              <w:t xml:space="preserve">Обеспечение дополнительным профессиональным образованием работников медицинских </w:t>
            </w:r>
          </w:p>
          <w:p w:rsidR="00892BDE" w:rsidRDefault="00892BDE">
            <w:pPr>
              <w:spacing w:line="216" w:lineRule="auto"/>
              <w:jc w:val="both"/>
            </w:pPr>
            <w:r>
              <w:t>организаций, подведомственных органам местного самоуправления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center"/>
            </w:pPr>
            <w: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both"/>
            </w:pPr>
            <w:proofErr w:type="gramStart"/>
            <w:r>
              <w:t xml:space="preserve">Исполнение Постановления главы администрации (губернатора) Краснодарского края от 21.03.2014 №194 «Об утверждении Порядка предоставления из краевого бюджета субсидий местным бюджетам муниципальных образований Краснодарского края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обязательств, возникающих при выполнении полномочий органами местного самоуправления по вопросам местного значения, в части обеспечения дополнительным профессиональным образованием работников медицинских организаций, подведомственных органам местного самоуправления в Краснодарском крае»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hRule="exact"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center"/>
            </w:pPr>
            <w:r>
              <w:t>местный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hRule="exact"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center"/>
            </w:pPr>
            <w:r>
              <w:t>краевой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hRule="exact" w:val="3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center"/>
            </w:pPr>
            <w:r>
              <w:t>внебюджетные 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val="155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3.3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</w:pPr>
            <w:r>
              <w:t xml:space="preserve">Предоставление мер социальной поддержки по оплате жилья, отопления и освещения специалистам МБУЗ «Мостовская ЦРБ», проживающих в сельских </w:t>
            </w:r>
            <w:r>
              <w:lastRenderedPageBreak/>
              <w:t>населенных пунктах и поселках городского типа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center"/>
            </w:pPr>
            <w:r>
              <w:lastRenderedPageBreak/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both"/>
            </w:pPr>
            <w:r>
              <w:t xml:space="preserve">Исполнение Постановления администрации муниципального образования Мостовский район </w:t>
            </w:r>
            <w:r>
              <w:lastRenderedPageBreak/>
              <w:t>06.08.2012 №2083 «Об утверждении Положения о порядке и условиях предоставления мер социальной поддержки по оплате жилья, отопления и освещения специалистам муниципального бюджетного учреждения здравоохранения «Мостовская центральная районная больница», проживающих в сельских населенных пунктах и поселках городского типа»;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E" w:rsidRDefault="00892BDE">
            <w:pPr>
              <w:spacing w:line="216" w:lineRule="auto"/>
              <w:jc w:val="center"/>
            </w:pPr>
          </w:p>
        </w:tc>
      </w:tr>
      <w:tr w:rsidR="00892BDE" w:rsidTr="00892BDE">
        <w:trPr>
          <w:trHeight w:hRule="exact" w:val="1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center"/>
            </w:pPr>
            <w:r>
              <w:t>местный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hRule="exact" w:val="9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center"/>
            </w:pPr>
            <w:r>
              <w:t>краевой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hRule="exact" w:val="36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center"/>
            </w:pPr>
            <w:r>
              <w:t>внебюджетные 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hRule="exact" w:val="157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4.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</w:pPr>
            <w:r>
              <w:t xml:space="preserve">«Совершенствование системы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 xml:space="preserve"> медицинской помощи, скорой, в том числе специализированной, медицинской помощи, медицинской эвакуации»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center"/>
            </w:pPr>
            <w: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7619,7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2539,9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2539,9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2539,9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E" w:rsidRDefault="00892BDE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МБУЗ «Мостовская ЦРБ»</w:t>
            </w:r>
          </w:p>
        </w:tc>
      </w:tr>
      <w:tr w:rsidR="00892BDE" w:rsidTr="00892BDE">
        <w:trPr>
          <w:trHeight w:hRule="exact" w:val="1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center"/>
            </w:pPr>
            <w:r>
              <w:t>краевой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7619,7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2539,9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2539,9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2539,9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val="191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lastRenderedPageBreak/>
              <w:t>4.1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</w:pPr>
            <w:proofErr w:type="gramStart"/>
            <w:r>
              <w:t>Осуществление отдельных государственных полномочий по предоставлению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и технологических случаях зубопротезирования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5564,4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1854,8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1854,8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1854,8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both"/>
            </w:pPr>
            <w:r>
              <w:t>Исполнение полномочий муниципального района, установленных Законом Краснодарского края от 15.12.2004 № 805-КЗ</w:t>
            </w:r>
          </w:p>
          <w:p w:rsidR="00892BDE" w:rsidRDefault="00892BDE">
            <w:pPr>
              <w:spacing w:line="216" w:lineRule="auto"/>
              <w:jc w:val="both"/>
            </w:pPr>
            <w:r>
              <w:t>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E" w:rsidRDefault="00892BDE">
            <w:pPr>
              <w:spacing w:line="216" w:lineRule="auto"/>
              <w:jc w:val="center"/>
            </w:pPr>
          </w:p>
        </w:tc>
      </w:tr>
      <w:tr w:rsidR="00892BDE" w:rsidTr="00892BDE">
        <w:trPr>
          <w:trHeight w:hRule="exact" w:val="9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center"/>
            </w:pPr>
            <w:r>
              <w:t>местный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hRule="exact" w:val="9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center"/>
            </w:pPr>
            <w:r>
              <w:t>краевой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5564,4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1854,8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1854,8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1854,8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hRule="exact" w:val="1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center"/>
            </w:pPr>
            <w:r>
              <w:t>внебюджетные 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val="1116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4.2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</w:pPr>
            <w:r>
              <w:t>Осуществление отдельных государственных полномочий по предоставлению дополнительной денежной компенсации на усиленное питание доноров крови и (или) ее компонентов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2055,3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685,1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685,1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685,1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both"/>
            </w:pPr>
            <w:r>
              <w:t>Исполнение полномочий муниципального района, установленных Законом Краснодарского края от 15.12.2004 № 805-КЗ</w:t>
            </w:r>
          </w:p>
          <w:p w:rsidR="00892BDE" w:rsidRDefault="00892BDE">
            <w:pPr>
              <w:spacing w:line="216" w:lineRule="auto"/>
              <w:jc w:val="both"/>
            </w:pPr>
            <w:r>
              <w:t xml:space="preserve">«О наделении органов местного </w:t>
            </w:r>
            <w:r>
              <w:lastRenderedPageBreak/>
              <w:t>самоуправления муниципальных образований Краснодарского края отдельными государственными полномочиями в области социальной сферы»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E" w:rsidRDefault="00892BDE">
            <w:pPr>
              <w:spacing w:line="216" w:lineRule="auto"/>
              <w:jc w:val="center"/>
            </w:pPr>
          </w:p>
        </w:tc>
      </w:tr>
      <w:tr w:rsidR="00892BDE" w:rsidTr="00892BDE">
        <w:trPr>
          <w:trHeight w:hRule="exact"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center"/>
            </w:pPr>
            <w:r>
              <w:t>местный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hRule="exact"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center"/>
            </w:pPr>
            <w:r>
              <w:t>краевой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2055,3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685,1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685,1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685,1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hRule="exact" w:val="2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center"/>
            </w:pPr>
            <w:r>
              <w:t>внебюджетные 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hRule="exact" w:val="585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DE" w:rsidRDefault="00892BDE">
            <w:pPr>
              <w:spacing w:line="216" w:lineRule="auto"/>
            </w:pP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</w:pPr>
            <w:r>
              <w:t>Итого: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315246,4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99805,6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80920,4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134520,4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E" w:rsidRDefault="00892BDE">
            <w:pPr>
              <w:spacing w:line="216" w:lineRule="auto"/>
              <w:jc w:val="center"/>
            </w:pP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DE" w:rsidRDefault="00892BDE">
            <w:pPr>
              <w:spacing w:line="216" w:lineRule="auto"/>
              <w:jc w:val="center"/>
            </w:pPr>
          </w:p>
        </w:tc>
      </w:tr>
      <w:tr w:rsidR="00892BDE" w:rsidTr="00892BDE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center"/>
            </w:pPr>
            <w:r>
              <w:t>местный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2000,0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2000,0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hRule="exact"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center"/>
            </w:pPr>
            <w:r>
              <w:t>краевой бюджет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313246,4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97805,6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80920,4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134520,4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  <w:tr w:rsidR="00892BDE" w:rsidTr="00892BDE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after="200" w:line="216" w:lineRule="auto"/>
              <w:jc w:val="center"/>
            </w:pPr>
            <w:r>
              <w:t>внебюджетные источники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BDE" w:rsidRDefault="00892BDE"/>
        </w:tc>
      </w:tr>
    </w:tbl>
    <w:p w:rsidR="00892BDE" w:rsidRDefault="00892BDE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tbl>
      <w:tblPr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560"/>
        <w:gridCol w:w="1588"/>
        <w:gridCol w:w="1559"/>
        <w:gridCol w:w="1559"/>
        <w:gridCol w:w="1134"/>
        <w:gridCol w:w="1134"/>
        <w:gridCol w:w="1138"/>
      </w:tblGrid>
      <w:tr w:rsidR="006E1034" w:rsidTr="006E1034"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Наименование услуги (работы), показателя объема (качества) услуги (работы), подпрограмм и их мероприятий</w:t>
            </w: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Значение показателя объема (качества) услуги (работы)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Расходы краевого бюджета на оказание муниципальной услуги (работы), </w:t>
            </w:r>
            <w:proofErr w:type="spellStart"/>
            <w:r>
              <w:rPr>
                <w:rFonts w:eastAsia="Calibri"/>
                <w:sz w:val="26"/>
                <w:szCs w:val="26"/>
              </w:rPr>
              <w:t>тыс</w:t>
            </w:r>
            <w:proofErr w:type="gramStart"/>
            <w:r>
              <w:rPr>
                <w:rFonts w:eastAsia="Calibri"/>
                <w:sz w:val="26"/>
                <w:szCs w:val="26"/>
              </w:rPr>
              <w:t>.р</w:t>
            </w:r>
            <w:proofErr w:type="gramEnd"/>
            <w:r>
              <w:rPr>
                <w:rFonts w:eastAsia="Calibri"/>
                <w:sz w:val="26"/>
                <w:szCs w:val="26"/>
              </w:rPr>
              <w:t>ублей</w:t>
            </w:r>
            <w:proofErr w:type="spellEnd"/>
          </w:p>
        </w:tc>
      </w:tr>
      <w:tr w:rsidR="006E1034" w:rsidTr="006E1034">
        <w:tc>
          <w:tcPr>
            <w:tcW w:w="14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2019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2020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2019 год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2020 год </w:t>
            </w:r>
          </w:p>
        </w:tc>
      </w:tr>
      <w:tr w:rsidR="006E1034" w:rsidTr="006E103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</w:tr>
      <w:tr w:rsidR="006E1034" w:rsidTr="006E1034"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Подпрограмма № 1 «Профилактика заболеваний и формирование здорового образа жизни.</w:t>
            </w: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Развитие первичной медико-санитарной помощи»</w:t>
            </w:r>
          </w:p>
        </w:tc>
      </w:tr>
      <w:tr w:rsidR="006E1034" w:rsidTr="006E1034">
        <w:tc>
          <w:tcPr>
            <w:tcW w:w="10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Мероприятие № 1.1</w:t>
            </w:r>
            <w:r>
              <w:rPr>
                <w:rFonts w:eastAsia="Calibri"/>
                <w:sz w:val="26"/>
                <w:szCs w:val="26"/>
              </w:rPr>
              <w:t xml:space="preserve"> Осуществление отдельных государственных полномочий по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53382,0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59621,2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59621,2</w:t>
            </w:r>
          </w:p>
        </w:tc>
      </w:tr>
      <w:tr w:rsidR="006E1034" w:rsidTr="006E1034"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pacing w:line="216" w:lineRule="auto"/>
            </w:pPr>
            <w:r>
              <w:rPr>
                <w:rFonts w:eastAsia="Calibri"/>
                <w:bCs/>
                <w:sz w:val="26"/>
                <w:szCs w:val="26"/>
              </w:rPr>
              <w:t>Первичная медико-санитарная помощь, не включенная в базовую программу обязательного медицинского страхования</w:t>
            </w:r>
          </w:p>
        </w:tc>
      </w:tr>
      <w:tr w:rsidR="006E1034" w:rsidTr="006E103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Первичная медико-санитарная помощь в части диагностики и лечения. Оказание специализированной медицинской помощи в амбулаторно-поликлинических условиях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количество посещений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26620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26620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10925,4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14295,0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14295,0</w:t>
            </w:r>
          </w:p>
        </w:tc>
      </w:tr>
      <w:tr w:rsidR="006E1034" w:rsidTr="006E103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Паллиативная медицинская помощь.</w:t>
            </w:r>
            <w:r>
              <w:rPr>
                <w:rFonts w:ascii="Calibri" w:eastAsia="Calibri" w:hAnsi="Calibri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Оказание специализированной медицинской помощи в стационарных условиях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количество койко-дней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36030,4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37300,0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37300,0</w:t>
            </w:r>
          </w:p>
        </w:tc>
      </w:tr>
      <w:tr w:rsidR="006E1034" w:rsidTr="006E103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Медицинская помощь в экстренной форме незастрахованным гражданам в системе обязательного медицинского страхования.</w:t>
            </w:r>
            <w:r>
              <w:rPr>
                <w:rFonts w:ascii="Calibri" w:eastAsia="Calibri" w:hAnsi="Calibri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Оказание медицинской помощи вне медицинской организаци</w:t>
            </w:r>
            <w:proofErr w:type="gramStart"/>
            <w:r>
              <w:rPr>
                <w:rFonts w:eastAsia="Calibri"/>
                <w:sz w:val="26"/>
                <w:szCs w:val="26"/>
              </w:rPr>
              <w:t>и(</w:t>
            </w:r>
            <w:proofErr w:type="gramEnd"/>
            <w:r>
              <w:rPr>
                <w:rFonts w:eastAsia="Calibri"/>
                <w:sz w:val="26"/>
                <w:szCs w:val="26"/>
              </w:rPr>
              <w:t>ССМП)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количество вызовов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2535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2535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1523,0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1523,0</w:t>
            </w:r>
          </w:p>
        </w:tc>
      </w:tr>
      <w:tr w:rsidR="006E1034" w:rsidTr="006E103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Заготовка, транспортировка, переработка, хранение и обеспечение безопасности донорской крови и её компонентов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количество литров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4903,2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6503,2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6503,2</w:t>
            </w:r>
          </w:p>
        </w:tc>
      </w:tr>
      <w:tr w:rsidR="006E1034" w:rsidTr="006E1034"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Подпрограмма №2 «Совершенствование системы льготного лекарственного обеспечения в амбулаторных условиях»</w:t>
            </w:r>
          </w:p>
        </w:tc>
      </w:tr>
      <w:tr w:rsidR="006E1034" w:rsidTr="006E1034">
        <w:tc>
          <w:tcPr>
            <w:tcW w:w="10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Мероприятие №2.1 Осуществление отдельных государственных полномочий по предоставлению мер социальной поддержки отдельным группам населения в обеспечении лекарственными препаратами и медицинскими изделиями, кроме групп населения, получающих инсулины, </w:t>
            </w:r>
            <w:proofErr w:type="spellStart"/>
            <w:r>
              <w:rPr>
                <w:rFonts w:eastAsia="Calibri"/>
                <w:sz w:val="26"/>
                <w:szCs w:val="26"/>
              </w:rPr>
              <w:t>таблетированные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сахароснижающие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иммунодепрессанты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24885,9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14759,3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14759,3</w:t>
            </w:r>
          </w:p>
        </w:tc>
      </w:tr>
      <w:tr w:rsidR="006E1034" w:rsidTr="006E103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Удовлетворение спроса на лекарственные препараты, предназначенные на лечение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rPr>
                <w:rFonts w:eastAsia="Calibri"/>
                <w:sz w:val="26"/>
                <w:szCs w:val="26"/>
              </w:rPr>
              <w:t>муковисцидозом</w:t>
            </w:r>
            <w:proofErr w:type="spellEnd"/>
            <w:r>
              <w:rPr>
                <w:rFonts w:eastAsia="Calibri"/>
                <w:sz w:val="26"/>
                <w:szCs w:val="26"/>
              </w:rPr>
              <w:t>, гипофизарным нанизмом, болезнью Гоше, рассеянным склерозом, а также трансплантации органов и (или) тканей в соответствии с терапевтическими показаниями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процент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24885,9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14759,3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14759,3</w:t>
            </w:r>
          </w:p>
        </w:tc>
      </w:tr>
      <w:tr w:rsidR="006E1034" w:rsidTr="006E103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Удовлетворенность потребности отдельных категорий граждан в </w:t>
            </w:r>
            <w:r>
              <w:rPr>
                <w:rFonts w:eastAsia="Calibri"/>
                <w:sz w:val="26"/>
                <w:szCs w:val="26"/>
              </w:rPr>
              <w:lastRenderedPageBreak/>
              <w:t>необходимых лекарственных препаратах для медицинского применения и медицинских изделиях, а также специализированных продуктах лечебного питания для детей-инвалидов, имеющих право на государственную социальную помощь и не отказавшихся от получения социальной услуги в соответствии с терапевтическими показаниями в амбулаторных условиях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99,96</w:t>
            </w: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6E1034" w:rsidTr="006E1034"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Подпрограмма № 3 «Кадровое обеспечение системы здравоохранения»</w:t>
            </w:r>
          </w:p>
        </w:tc>
      </w:tr>
      <w:tr w:rsidR="006E1034" w:rsidTr="006E1034">
        <w:tc>
          <w:tcPr>
            <w:tcW w:w="10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Мероприятие №3.1 Осуществление мероприятий по обеспечению системы здравоохранения высококвалифицированными специалистами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E1034" w:rsidTr="006E1034">
        <w:trPr>
          <w:trHeight w:val="128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spacing w:after="160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bCs/>
                <w:color w:val="000000"/>
                <w:sz w:val="26"/>
                <w:szCs w:val="26"/>
              </w:rPr>
              <w:t xml:space="preserve">Численность обучающихся в профессиональных образовательных организациях, получающих стипендию и другие выплаты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человек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pacing w:after="160" w:line="256" w:lineRule="auto"/>
              <w:ind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не менее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rPr>
                <w:rFonts w:eastAsia="Calibri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  <w:highlight w:val="yellow"/>
              </w:rPr>
            </w:pPr>
          </w:p>
        </w:tc>
      </w:tr>
      <w:tr w:rsidR="006E1034" w:rsidTr="006E1034">
        <w:trPr>
          <w:trHeight w:val="120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spacing w:after="160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Число работников муниципальных учреждений здравоохранения, обучившихся на циклах повышения квалификации и профессиональной переподготовки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человек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не менее </w:t>
            </w:r>
          </w:p>
          <w:p w:rsidR="006E1034" w:rsidRDefault="006E1034">
            <w:pPr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не менее </w:t>
            </w:r>
          </w:p>
          <w:p w:rsidR="006E1034" w:rsidRDefault="006E1034">
            <w:pPr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не менее </w:t>
            </w:r>
          </w:p>
          <w:p w:rsidR="006E1034" w:rsidRDefault="006E1034">
            <w:pPr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E1034" w:rsidTr="006E1034">
        <w:trPr>
          <w:trHeight w:val="92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spacing w:after="160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 xml:space="preserve">Количество привлеченных специалистов с высшим и средним медицинским образованием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человек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не менее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E1034" w:rsidTr="006E103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spacing w:after="160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 xml:space="preserve">Число работников, получивших меру социальной поддержки по оплате </w:t>
            </w:r>
            <w:r>
              <w:rPr>
                <w:rFonts w:eastAsia="Calibri"/>
                <w:bCs/>
                <w:color w:val="000000"/>
                <w:sz w:val="26"/>
                <w:szCs w:val="26"/>
              </w:rPr>
              <w:lastRenderedPageBreak/>
              <w:t>жилья, отопления и освещения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человек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не менее 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не менее 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pacing w:after="160"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не менее 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E1034" w:rsidTr="006E1034"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Подпрограмма №4 «Совершенствование системы оказания специализированной медицинской помощи»</w:t>
            </w:r>
          </w:p>
        </w:tc>
      </w:tr>
      <w:tr w:rsidR="006E1034" w:rsidTr="006E1034">
        <w:tc>
          <w:tcPr>
            <w:tcW w:w="10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 xml:space="preserve">Мероприятие №4.1 Осуществление отдельных государственных полномочий по предоставлению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и технологических случаях зубопротезирования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2539,9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6"/>
                <w:szCs w:val="26"/>
              </w:rPr>
              <w:t>2539,9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6"/>
                <w:szCs w:val="26"/>
              </w:rPr>
              <w:t>2539,9</w:t>
            </w:r>
          </w:p>
        </w:tc>
      </w:tr>
      <w:tr w:rsidR="006E1034" w:rsidTr="006E103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spacing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Удовлетворенность потребности в льготном зубопротезировании и ремонтах зубных протезов отдельным социально незащищенным категориям граждан муниципального образования Мостовский район (жертвы политических репрессий, труженики тыла, ветераны труда, ветераны военной службы)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процент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99,92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99,92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1854,8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1854,8</w:t>
            </w:r>
          </w:p>
        </w:tc>
      </w:tr>
      <w:tr w:rsidR="006E1034" w:rsidTr="006E1034">
        <w:tc>
          <w:tcPr>
            <w:tcW w:w="10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 xml:space="preserve">2.Осуществление отдельных государственных полномочий по предоставлению дополнительной денежной компенсации на усиленное питание доноров крови и (или) ее компонентов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685,1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685,1</w:t>
            </w:r>
          </w:p>
        </w:tc>
      </w:tr>
      <w:tr w:rsidR="006E1034" w:rsidTr="006E103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spacing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Удовлетворенность организацией предоставления дополнительной денежной компенсации на усиленное питание доноров крови и (или) ее компонентов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процент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685,1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685,1</w:t>
            </w:r>
          </w:p>
        </w:tc>
      </w:tr>
      <w:tr w:rsidR="006E1034" w:rsidTr="006E1034">
        <w:trPr>
          <w:trHeight w:val="30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82807,8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76920,4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76920,4</w:t>
            </w:r>
          </w:p>
        </w:tc>
      </w:tr>
    </w:tbl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 w:rsidP="006E1034">
      <w:pPr>
        <w:shd w:val="clear" w:color="auto" w:fill="FFFFFF"/>
        <w:tabs>
          <w:tab w:val="left" w:pos="5529"/>
        </w:tabs>
        <w:autoSpaceDE w:val="0"/>
        <w:autoSpaceDN w:val="0"/>
        <w:adjustRightInd w:val="0"/>
        <w:ind w:firstLine="5245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                                                                               ПРИЛОЖЕНИЕ № 4</w:t>
      </w:r>
    </w:p>
    <w:p w:rsidR="006E1034" w:rsidRDefault="006E1034" w:rsidP="006E1034">
      <w:pPr>
        <w:shd w:val="clear" w:color="auto" w:fill="FFFFFF"/>
        <w:tabs>
          <w:tab w:val="left" w:pos="5529"/>
        </w:tabs>
        <w:autoSpaceDE w:val="0"/>
        <w:autoSpaceDN w:val="0"/>
        <w:adjustRightInd w:val="0"/>
        <w:ind w:firstLine="5245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                                                                                к муниципальной программе</w:t>
      </w:r>
    </w:p>
    <w:p w:rsidR="006E1034" w:rsidRDefault="006E1034" w:rsidP="006E1034">
      <w:pPr>
        <w:shd w:val="clear" w:color="auto" w:fill="FFFFFF"/>
        <w:tabs>
          <w:tab w:val="left" w:pos="5529"/>
        </w:tabs>
        <w:autoSpaceDE w:val="0"/>
        <w:autoSpaceDN w:val="0"/>
        <w:adjustRightInd w:val="0"/>
        <w:ind w:firstLine="5245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                                                                               «Развитие здравоохранения»</w:t>
      </w:r>
    </w:p>
    <w:p w:rsidR="006E1034" w:rsidRDefault="006E1034" w:rsidP="006E1034">
      <w:pPr>
        <w:shd w:val="clear" w:color="auto" w:fill="FFFFFF"/>
        <w:tabs>
          <w:tab w:val="left" w:pos="5529"/>
        </w:tabs>
        <w:autoSpaceDE w:val="0"/>
        <w:autoSpaceDN w:val="0"/>
        <w:adjustRightInd w:val="0"/>
        <w:ind w:firstLine="5670"/>
        <w:jc w:val="center"/>
        <w:rPr>
          <w:rFonts w:eastAsia="Calibri"/>
          <w:bCs/>
          <w:color w:val="000000"/>
          <w:sz w:val="28"/>
          <w:szCs w:val="28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color w:val="000000"/>
          <w:sz w:val="52"/>
          <w:szCs w:val="52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ПОДПРОГРАММА №1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«Профилактика заболеваний и формирование здорового образа жизни. Развитие первичной медико-санитарной помощи»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ПАСПОРТ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подпрограммы №1 «Профилактика заболеваний и формирование здорового образа жизни. Развитие первичной медико-санитарной помощи»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93"/>
        <w:gridCol w:w="10567"/>
      </w:tblGrid>
      <w:tr w:rsidR="006E1034" w:rsidTr="006E1034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Координатор программы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6E1034" w:rsidTr="006E1034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Цели подпрограммы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увеличение продолжительности активной жизни населения Мостовского района за счет формирования здорового                               образа жизни, профилактики и раннего выявления заболеваний и развитие системы медицинской профилактики неинфекционных заболеваний и формирование здорового образа жизни у жителей Мостовского района</w:t>
            </w:r>
          </w:p>
        </w:tc>
      </w:tr>
      <w:tr w:rsidR="006E1034" w:rsidTr="006E1034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Задачи подпрограммы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реализация дифференцированного подхода к организации первичной медико-санитарной помощи;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осуществление профилактических осмотров и диспансеризации населения, в том числе детей;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>развитие системы медицинской профилактики неинфекционных заболеваний и формирование здорового образа жизни у жителей Мостовского района;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E1034" w:rsidTr="006E1034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охват профилактическими медицинскими осмотрами;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охват диспансеризацией детей-сирот и детей, находящихся в трудной жизненной ситуации;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охват диспансеризацией подростков;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охват населения профилактическими осмотрами на туберкулез;</w:t>
            </w:r>
          </w:p>
          <w:p w:rsidR="006E1034" w:rsidRDefault="006E1034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E1034" w:rsidTr="006E1034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2018-2020 годы</w:t>
            </w:r>
          </w:p>
        </w:tc>
      </w:tr>
      <w:tr w:rsidR="006E1034" w:rsidTr="006E1034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общий объем финансирования подпрограммы составляет -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251222,2   тысяч рублей, в том числе по годам: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2018 год – 70379,8 тысяч рублей;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2019 год – 63621,2 тысяч рублей;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2020 год – 117221,2 тысяч рублей;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из них за счет сре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дств кр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>аевого бюджета в рамках реализации мероприятий государственной программы Краснодарского края «Развитие здравоохранения» - 251222,2   тысяч рублей, в том числе по годам: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2018 год – 70379,8 тысяч рублей;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2019 год – 63621,2 тысяч рублей;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2020 год – 117221,2 тысяч рублей;</w:t>
            </w:r>
          </w:p>
          <w:p w:rsidR="006E1034" w:rsidRDefault="006E1034">
            <w:pPr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за счет средств местного бюджета – 0 тысяч рублей, в том числе по годам: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    </w:t>
            </w:r>
          </w:p>
          <w:p w:rsidR="006E1034" w:rsidRDefault="006E1034">
            <w:pPr>
              <w:tabs>
                <w:tab w:val="left" w:pos="9356"/>
              </w:tabs>
              <w:autoSpaceDE w:val="0"/>
              <w:autoSpaceDN w:val="0"/>
              <w:adjustRightInd w:val="0"/>
              <w:ind w:right="140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2018 год – 0 тысяч рублей;</w:t>
            </w:r>
          </w:p>
          <w:p w:rsidR="006E1034" w:rsidRDefault="006E1034">
            <w:pPr>
              <w:autoSpaceDE w:val="0"/>
              <w:autoSpaceDN w:val="0"/>
              <w:adjustRightInd w:val="0"/>
              <w:ind w:right="282"/>
              <w:contextualSpacing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2019 год -  0 тысяч рублей;</w:t>
            </w:r>
          </w:p>
          <w:p w:rsidR="006E1034" w:rsidRDefault="006E1034">
            <w:pPr>
              <w:autoSpaceDE w:val="0"/>
              <w:autoSpaceDN w:val="0"/>
              <w:adjustRightInd w:val="0"/>
              <w:spacing w:line="256" w:lineRule="auto"/>
              <w:ind w:right="-1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</w:rPr>
              <w:t>2020 год - 0 тысяч рублей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.                    </w:t>
            </w:r>
          </w:p>
        </w:tc>
      </w:tr>
    </w:tbl>
    <w:p w:rsidR="006E1034" w:rsidRDefault="006E1034" w:rsidP="006E103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        </w:t>
      </w:r>
      <w:r>
        <w:rPr>
          <w:rFonts w:eastAsia="Calibri"/>
          <w:b/>
          <w:sz w:val="28"/>
          <w:szCs w:val="28"/>
        </w:rPr>
        <w:t xml:space="preserve">                          </w:t>
      </w:r>
    </w:p>
    <w:p w:rsidR="006E1034" w:rsidRDefault="006E1034" w:rsidP="006E1034">
      <w:pPr>
        <w:jc w:val="center"/>
        <w:rPr>
          <w:rFonts w:eastAsia="Calibri"/>
          <w:b/>
          <w:sz w:val="28"/>
          <w:szCs w:val="28"/>
        </w:rPr>
      </w:pPr>
    </w:p>
    <w:p w:rsidR="006E1034" w:rsidRDefault="006E1034" w:rsidP="006E103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 Характеристика текущего состояния и прогноз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left="720"/>
        <w:contextualSpacing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lastRenderedPageBreak/>
        <w:t>развития первичной медико-санитарной помощи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Профилактическое направление определено как приоритетный принцип в сфере охраны здоровья граждан, проживающих на территории Мостовского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района. Его реализация обеспечивается путем разработки и реализации мероприятий по формированию здорового образа жизни: осуществление мероприятий по предупреждению и раннему выявлению заболеваний; проведению профилактических и иных медосмотров, диспансеризации, диспансерного наблюдения в соответствии с законодательством Российской Федерации.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bCs/>
          <w:color w:val="000000"/>
          <w:sz w:val="28"/>
          <w:szCs w:val="28"/>
        </w:rPr>
        <w:tab/>
        <w:t xml:space="preserve">В Мостовском районе </w:t>
      </w:r>
      <w:r>
        <w:rPr>
          <w:rFonts w:eastAsia="Calibri"/>
          <w:color w:val="000000"/>
          <w:sz w:val="28"/>
          <w:szCs w:val="28"/>
        </w:rPr>
        <w:t>первичную медико-санитарную помощь взрослому населению оказывают: центральная районная больница, 5 участковых больниц, 9 амбулатории и 9 фельдшерско-акушерских пунктов.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Одним из существенных направлений по оптимизации коечного фонда района является внедрение </w:t>
      </w:r>
      <w:proofErr w:type="spellStart"/>
      <w:r>
        <w:rPr>
          <w:rFonts w:eastAsia="Calibri"/>
          <w:color w:val="000000"/>
          <w:sz w:val="28"/>
          <w:szCs w:val="28"/>
        </w:rPr>
        <w:t>стационарозамещающих</w:t>
      </w:r>
      <w:proofErr w:type="spellEnd"/>
      <w:r>
        <w:rPr>
          <w:rFonts w:eastAsia="Calibri"/>
          <w:color w:val="000000"/>
          <w:sz w:val="28"/>
          <w:szCs w:val="28"/>
        </w:rPr>
        <w:t xml:space="preserve"> технологий, в частности, дневного стационара.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Амбулаторно-поликлинические подразделения обеспечивают основной объем оказания медицинской помощи населению. Именно уровень работы поликлинического звена определяет эффективность и качество здравоохранения, в конечном итоге оказывая выраженное влияние на здоровье населения, ведь на амбулаторном этапе проводится основная масса профилактических мероприятий, ведущих к снижению уровня заболеваемости, в том числе и трудоспособного населения и как следствие, к снижению уровня </w:t>
      </w:r>
      <w:proofErr w:type="spellStart"/>
      <w:r>
        <w:rPr>
          <w:rFonts w:eastAsia="Calibri"/>
          <w:sz w:val="28"/>
          <w:szCs w:val="28"/>
        </w:rPr>
        <w:t>инвалидизации</w:t>
      </w:r>
      <w:proofErr w:type="spellEnd"/>
      <w:r>
        <w:rPr>
          <w:rFonts w:eastAsia="Calibri"/>
          <w:sz w:val="28"/>
          <w:szCs w:val="28"/>
        </w:rPr>
        <w:t xml:space="preserve"> и смертности.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Недостаточное финансирование муниципального здравоохранения в последние годы привело к низкой оснащенности поликлиник современным диагностическим оборудованием, что отрицательно влияет на своевременность и качество обследования пациентов. В целях повышения эффективности оказания первичной медицинской помощи в современных социально-экономических условиях, улучшения доступности диагностических исследований необходимо укрепление материально-технической базы муниципальных учреждений здравоохранения Мостовского района путем приобретения медицинского оборудования. Оснащение современным лечебно-диагностическим оборудованием обеспечит ресурсосберегающую направленность медицинской помощи, повысит качество лечебных мероприятий. Модернизация оборудования и технологий улучшит показатели здоровья населения, снизит показатели смертности и инвалидности.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В целях развития системы оказания первичной медицинской помощи по принципу общеврачебной практики (ВОП) на территории района планируется разукрупнение терапевтических участков, имеющих ныне превышение норматива прикрепленного населения и оснащение ВОП медицинским оборудованием.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Решение задач, установленных </w:t>
      </w:r>
      <w:r>
        <w:rPr>
          <w:rFonts w:eastAsia="Calibri"/>
          <w:bCs/>
          <w:color w:val="000000"/>
          <w:sz w:val="28"/>
          <w:szCs w:val="28"/>
        </w:rPr>
        <w:t xml:space="preserve">подпрограммой «Профилактика заболеваний и формирование здорового образа жизни. Развитие первичной медико-санитарной помощи» </w:t>
      </w:r>
      <w:r>
        <w:rPr>
          <w:rFonts w:eastAsia="Calibri"/>
          <w:color w:val="000000"/>
          <w:sz w:val="28"/>
          <w:szCs w:val="28"/>
        </w:rPr>
        <w:t xml:space="preserve">позволит внести вклад в макроэкономические показатели социально-экономического развития Краснодарского края до 2020 года, такие как повышение численности населения края более 5,3 </w:t>
      </w:r>
      <w:proofErr w:type="spellStart"/>
      <w:r>
        <w:rPr>
          <w:rFonts w:eastAsia="Calibri"/>
          <w:color w:val="000000"/>
          <w:sz w:val="28"/>
          <w:szCs w:val="28"/>
        </w:rPr>
        <w:t>млн</w:t>
      </w:r>
      <w:proofErr w:type="gramStart"/>
      <w:r>
        <w:rPr>
          <w:rFonts w:eastAsia="Calibri"/>
          <w:color w:val="000000"/>
          <w:sz w:val="28"/>
          <w:szCs w:val="28"/>
        </w:rPr>
        <w:t>.ч</w:t>
      </w:r>
      <w:proofErr w:type="gramEnd"/>
      <w:r>
        <w:rPr>
          <w:rFonts w:eastAsia="Calibri"/>
          <w:color w:val="000000"/>
          <w:sz w:val="28"/>
          <w:szCs w:val="28"/>
        </w:rPr>
        <w:t>еловек</w:t>
      </w:r>
      <w:proofErr w:type="spellEnd"/>
      <w:r>
        <w:rPr>
          <w:rFonts w:eastAsia="Calibri"/>
          <w:color w:val="000000"/>
          <w:sz w:val="28"/>
          <w:szCs w:val="28"/>
        </w:rPr>
        <w:t xml:space="preserve"> и средней продолжительности жизни – до 76,9 лет.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Непосредственным результатом реализации подпрограммы будет являться достижение требуемых значений в соответствующие периоды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14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3"/>
        <w:gridCol w:w="1738"/>
        <w:gridCol w:w="1460"/>
        <w:gridCol w:w="1460"/>
        <w:gridCol w:w="1328"/>
      </w:tblGrid>
      <w:tr w:rsidR="006E1034" w:rsidTr="006E1034">
        <w:tc>
          <w:tcPr>
            <w:tcW w:w="8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Ед</w:t>
            </w:r>
            <w:proofErr w:type="gramStart"/>
            <w:r>
              <w:rPr>
                <w:rFonts w:eastAsia="Calibri"/>
                <w:sz w:val="26"/>
                <w:szCs w:val="26"/>
              </w:rPr>
              <w:t>.и</w:t>
            </w:r>
            <w:proofErr w:type="gramEnd"/>
            <w:r>
              <w:rPr>
                <w:rFonts w:eastAsia="Calibri"/>
                <w:sz w:val="26"/>
                <w:szCs w:val="26"/>
              </w:rPr>
              <w:t>змерения</w:t>
            </w:r>
            <w:proofErr w:type="spellEnd"/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Значение показателя, год реализации</w:t>
            </w:r>
          </w:p>
        </w:tc>
      </w:tr>
      <w:tr w:rsidR="006E1034" w:rsidTr="006E103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2020</w:t>
            </w:r>
          </w:p>
        </w:tc>
      </w:tr>
      <w:tr w:rsidR="006E1034" w:rsidTr="006E1034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Охват профилактическими медицинскими осмотрами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Процент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93,17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93,37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93,57</w:t>
            </w:r>
          </w:p>
        </w:tc>
      </w:tr>
      <w:tr w:rsidR="006E1034" w:rsidTr="006E1034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Охват диспансеризацией детей - сирот и детей, находящихся в трудной жизненной ситуации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Процент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98,0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98,0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98,0</w:t>
            </w:r>
          </w:p>
        </w:tc>
      </w:tr>
      <w:tr w:rsidR="006E1034" w:rsidTr="006E1034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Охват диспансеризацией подростков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Процент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98,7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98,72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98,74</w:t>
            </w:r>
          </w:p>
        </w:tc>
      </w:tr>
      <w:tr w:rsidR="006E1034" w:rsidTr="006E1034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 xml:space="preserve">Охват населения профилактическими осмотрами на туберкулез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Процент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79,5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80,5</w:t>
            </w:r>
          </w:p>
        </w:tc>
      </w:tr>
    </w:tbl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2. </w:t>
      </w:r>
      <w:r>
        <w:rPr>
          <w:rFonts w:eastAsia="Calibri"/>
          <w:b/>
          <w:bCs/>
          <w:color w:val="000000"/>
          <w:sz w:val="28"/>
          <w:szCs w:val="28"/>
        </w:rPr>
        <w:t xml:space="preserve">Цели, </w:t>
      </w:r>
      <w:r>
        <w:rPr>
          <w:rFonts w:eastAsia="Calibri"/>
          <w:b/>
          <w:color w:val="000000"/>
          <w:sz w:val="28"/>
          <w:szCs w:val="28"/>
        </w:rPr>
        <w:t>задачи и целевые показатели достижения целей и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решения задач, сроки и этапы реализации подпрограммы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E1034" w:rsidRDefault="006E1034" w:rsidP="006E1034">
      <w:pPr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Целью подпрограммы является </w:t>
      </w:r>
      <w:r>
        <w:rPr>
          <w:rFonts w:eastAsia="Calibri"/>
          <w:bCs/>
          <w:color w:val="000000"/>
          <w:sz w:val="28"/>
          <w:szCs w:val="28"/>
        </w:rPr>
        <w:t>увеличение продолжительности активной жизни населения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Мостовского района за счет формирования здорового                               образа жизни, профилактики и раннего выявления заболеваний и развитие системы медицинской профилактики неинфекционных заболеваний и                              формирование здорового образа жизни у жителей Мостовского района.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Задачи подпрограммы: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реализация дифференцированного подхода к организации первичной медико-санитарной помощи;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осуществление профилактических осмотров и диспансеризации населения, в том числе детей;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развитие системы медицинской профилактики неинфекционных заболеваний и формирование здорового образа жизни у жителей Мостовского района;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        </w:t>
      </w:r>
      <w:proofErr w:type="gramStart"/>
      <w:r>
        <w:rPr>
          <w:rFonts w:eastAsia="Calibri"/>
          <w:bCs/>
          <w:color w:val="000000"/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</w:t>
      </w:r>
      <w:r>
        <w:rPr>
          <w:rFonts w:eastAsia="Calibri"/>
          <w:sz w:val="28"/>
          <w:szCs w:val="28"/>
        </w:rPr>
        <w:lastRenderedPageBreak/>
        <w:t>ремонте зубных протезов (кроме изготовленных из драгоценных металлов) в сложных клинических случаях зубопротезирования.</w:t>
      </w:r>
      <w:proofErr w:type="gramEnd"/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Целевыми показателями достижения целей и решения задач является: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охват профилактическими медицинскими осмотрами населения района в  2020 году – 93,57%;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охват диспансеризацией детей-сирот и детей, находящихся в трудной жизненной ситуации в 2020 году – 98%;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охват диспансеризацией подростков в, в 2020 году – 98,74%;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охват населения профилактическими осмотрами на туберкулез в 2020 году – 80,5%;</w:t>
      </w:r>
    </w:p>
    <w:p w:rsidR="006E1034" w:rsidRDefault="006E1034" w:rsidP="006E1034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Целевыми показателями является реализация мероприятий, направленных на совершенствование организации медицинской помощи населению, развитие и техническое переоснащение муниципальных учреждений здравоохранения Мостовского района, обеспечение населения качественной медицинской помощью, снижение заболеваемости, </w:t>
      </w:r>
      <w:proofErr w:type="spellStart"/>
      <w:r>
        <w:rPr>
          <w:rFonts w:eastAsia="Calibri"/>
          <w:sz w:val="28"/>
          <w:szCs w:val="28"/>
        </w:rPr>
        <w:t>инвалидизации</w:t>
      </w:r>
      <w:proofErr w:type="spellEnd"/>
      <w:r>
        <w:rPr>
          <w:rFonts w:eastAsia="Calibri"/>
          <w:sz w:val="28"/>
          <w:szCs w:val="28"/>
        </w:rPr>
        <w:t>, преодоление негативных медико-демографических тенденций.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Планируется проведение структурных преобразований путе</w:t>
      </w:r>
      <w:r>
        <w:rPr>
          <w:rFonts w:eastAsia="Calibri"/>
          <w:smallCaps/>
          <w:color w:val="000000"/>
          <w:sz w:val="28"/>
          <w:szCs w:val="28"/>
        </w:rPr>
        <w:t xml:space="preserve">м </w:t>
      </w:r>
      <w:r>
        <w:rPr>
          <w:rFonts w:eastAsia="Calibri"/>
          <w:color w:val="000000"/>
          <w:sz w:val="28"/>
          <w:szCs w:val="28"/>
        </w:rPr>
        <w:t xml:space="preserve">слияния маломощных учреждений здравоохранения, с оптимизаций коечного фонда и дальнейшим развитием специализированных отделений, </w:t>
      </w:r>
      <w:proofErr w:type="spellStart"/>
      <w:r>
        <w:rPr>
          <w:rFonts w:eastAsia="Calibri"/>
          <w:color w:val="000000"/>
          <w:sz w:val="28"/>
          <w:szCs w:val="28"/>
        </w:rPr>
        <w:t>этапности</w:t>
      </w:r>
      <w:proofErr w:type="spellEnd"/>
      <w:r>
        <w:rPr>
          <w:rFonts w:eastAsia="Calibri"/>
          <w:color w:val="000000"/>
          <w:sz w:val="28"/>
          <w:szCs w:val="28"/>
        </w:rPr>
        <w:t xml:space="preserve"> для полного охвата специализированной медицинской помощью всех жителей Мостовского района, в том</w:t>
      </w:r>
      <w:r>
        <w:rPr>
          <w:rFonts w:eastAsia="Calibri"/>
          <w:smallCaps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числе проживающих в отдаленных и труднодоступных населенных пунктах.</w:t>
      </w:r>
    </w:p>
    <w:p w:rsidR="006E1034" w:rsidRDefault="006E1034" w:rsidP="006E1034">
      <w:pPr>
        <w:spacing w:after="200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bCs/>
          <w:color w:val="000000"/>
          <w:sz w:val="28"/>
          <w:szCs w:val="28"/>
        </w:rPr>
        <w:t>Эффективность реализации подпрограммы определяется степенью достижения целевых показателей подпрограммы.</w:t>
      </w:r>
    </w:p>
    <w:p w:rsidR="006E1034" w:rsidRDefault="006E1034" w:rsidP="006E1034">
      <w:pPr>
        <w:jc w:val="both"/>
        <w:rPr>
          <w:rFonts w:eastAsia="Calibri"/>
          <w:sz w:val="26"/>
          <w:szCs w:val="26"/>
        </w:rPr>
      </w:pPr>
    </w:p>
    <w:p w:rsidR="006E1034" w:rsidRDefault="006E1034" w:rsidP="006E1034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3. ПЕРЕЧЕНЬ </w:t>
      </w:r>
    </w:p>
    <w:p w:rsidR="006E1034" w:rsidRDefault="006E1034" w:rsidP="006E1034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мероприятий подпрограммы «Профилактика заболеваний и формирование здорового образа жизни. Развитие первичной медико-санитарной помощи»</w:t>
      </w:r>
    </w:p>
    <w:p w:rsidR="006E1034" w:rsidRDefault="006E1034" w:rsidP="006E1034">
      <w:pPr>
        <w:jc w:val="center"/>
        <w:rPr>
          <w:rFonts w:eastAsia="Calibri"/>
          <w:b/>
          <w:sz w:val="26"/>
          <w:szCs w:val="26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252"/>
        <w:gridCol w:w="1762"/>
        <w:gridCol w:w="1284"/>
        <w:gridCol w:w="1110"/>
        <w:gridCol w:w="1061"/>
        <w:gridCol w:w="1154"/>
        <w:gridCol w:w="2238"/>
        <w:gridCol w:w="1933"/>
      </w:tblGrid>
      <w:tr w:rsidR="006E1034" w:rsidTr="006E1034">
        <w:trPr>
          <w:trHeight w:val="518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ind w:left="-113" w:right="-57"/>
              <w:jc w:val="center"/>
            </w:pPr>
            <w:r>
              <w:t>№</w:t>
            </w:r>
          </w:p>
          <w:p w:rsidR="006E1034" w:rsidRDefault="006E1034">
            <w:pPr>
              <w:spacing w:line="216" w:lineRule="auto"/>
              <w:ind w:left="-113" w:right="-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ind w:left="-113" w:right="-57"/>
              <w:jc w:val="center"/>
            </w:pPr>
            <w:r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ind w:left="-113" w:right="-57"/>
              <w:jc w:val="center"/>
            </w:pPr>
            <w:r>
              <w:rPr>
                <w:shd w:val="clear" w:color="auto" w:fill="FFFFFF"/>
              </w:rPr>
              <w:t>Источники финансирования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, </w:t>
            </w:r>
          </w:p>
          <w:p w:rsidR="006E1034" w:rsidRDefault="006E1034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всего</w:t>
            </w:r>
          </w:p>
          <w:p w:rsidR="006E1034" w:rsidRDefault="006E1034">
            <w:pPr>
              <w:spacing w:line="216" w:lineRule="auto"/>
              <w:ind w:left="-113" w:right="-57"/>
              <w:jc w:val="center"/>
            </w:pPr>
            <w:r>
              <w:rPr>
                <w:shd w:val="clear" w:color="auto" w:fill="FFFFFF"/>
              </w:rPr>
              <w:t>(</w:t>
            </w:r>
            <w:proofErr w:type="spellStart"/>
            <w:r>
              <w:rPr>
                <w:shd w:val="clear" w:color="auto" w:fill="FFFFFF"/>
              </w:rPr>
              <w:t>тыс</w:t>
            </w:r>
            <w:proofErr w:type="gramStart"/>
            <w:r>
              <w:rPr>
                <w:shd w:val="clear" w:color="auto" w:fill="FFFFFF"/>
              </w:rPr>
              <w:t>.р</w:t>
            </w:r>
            <w:proofErr w:type="gramEnd"/>
            <w:r>
              <w:rPr>
                <w:shd w:val="clear" w:color="auto" w:fill="FFFFFF"/>
              </w:rPr>
              <w:t>уб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>
              <w:t>В том числе по годам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Непосредственный </w:t>
            </w:r>
          </w:p>
          <w:p w:rsidR="006E1034" w:rsidRDefault="006E1034">
            <w:pPr>
              <w:spacing w:line="216" w:lineRule="auto"/>
              <w:ind w:left="-113"/>
              <w:jc w:val="center"/>
            </w:pPr>
            <w:r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6E1034" w:rsidTr="006E1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2019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</w:tr>
      <w:tr w:rsidR="006E1034" w:rsidTr="006E103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9</w:t>
            </w:r>
          </w:p>
        </w:tc>
      </w:tr>
      <w:tr w:rsidR="006E1034" w:rsidTr="006E1034">
        <w:trPr>
          <w:trHeight w:val="959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both"/>
            </w:pPr>
            <w:r>
              <w:t xml:space="preserve">Осуществление отдельных государственных  полномочий по организации оказания медицинской </w:t>
            </w:r>
            <w:r>
              <w:lastRenderedPageBreak/>
              <w:t xml:space="preserve">помощи в соответствии с Территориальной программой государственных гарантий бесплатного оказания гражданам медицинской помощи  в Краснодарском крае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lastRenderedPageBreak/>
              <w:t>всего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251222,2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70379,8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63621,2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117221,2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both"/>
            </w:pPr>
            <w:r>
              <w:t xml:space="preserve">Исполнение полномочий муниципального района, </w:t>
            </w:r>
            <w:r>
              <w:lastRenderedPageBreak/>
              <w:t>установленных Законом Краснодарского края от 15.12.2004 № 805-КЗ</w:t>
            </w:r>
          </w:p>
          <w:p w:rsidR="006E1034" w:rsidRDefault="006E1034">
            <w:pPr>
              <w:spacing w:line="216" w:lineRule="auto"/>
              <w:jc w:val="both"/>
            </w:pPr>
            <w:r>
              <w:t>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both"/>
            </w:pPr>
            <w:r>
              <w:lastRenderedPageBreak/>
              <w:t>МБУЗ «Мостовская ЦРБ»</w:t>
            </w:r>
          </w:p>
        </w:tc>
      </w:tr>
      <w:tr w:rsidR="006E1034" w:rsidTr="006E1034">
        <w:trPr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местный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center"/>
            </w:pPr>
          </w:p>
        </w:tc>
      </w:tr>
      <w:tr w:rsidR="006E1034" w:rsidTr="006E1034">
        <w:trPr>
          <w:trHeight w:val="9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краевой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251222,2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70379,8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63621,2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117221,2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center"/>
            </w:pPr>
          </w:p>
        </w:tc>
      </w:tr>
      <w:tr w:rsidR="006E1034" w:rsidTr="006E1034">
        <w:trPr>
          <w:trHeight w:val="8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внебюджетные источники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center"/>
            </w:pPr>
          </w:p>
        </w:tc>
      </w:tr>
      <w:tr w:rsidR="006E1034" w:rsidTr="006E1034">
        <w:trPr>
          <w:trHeight w:val="8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1.1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both"/>
            </w:pPr>
            <w:r>
              <w:t>На финансовое обеспечение выполнения муниципального задания на оказание муниципальных услу</w:t>
            </w:r>
            <w:proofErr w:type="gramStart"/>
            <w:r>
              <w:t>г(</w:t>
            </w:r>
            <w:proofErr w:type="gramEnd"/>
            <w:r>
              <w:t>выполнение работ)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краевой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172624,4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53382,0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59621,2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59621,2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center"/>
            </w:pPr>
          </w:p>
        </w:tc>
      </w:tr>
      <w:tr w:rsidR="006E1034" w:rsidTr="006E1034">
        <w:trPr>
          <w:trHeight w:val="8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1.2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both"/>
            </w:pPr>
            <w:r>
              <w:t>Расходы на приобретение вакцин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краевой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3369,6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3369,6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center"/>
            </w:pPr>
          </w:p>
        </w:tc>
      </w:tr>
      <w:tr w:rsidR="006E1034" w:rsidTr="006E1034">
        <w:trPr>
          <w:trHeight w:val="8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lastRenderedPageBreak/>
              <w:t>1.3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both"/>
            </w:pPr>
            <w:r>
              <w:t>Укрепление материально-технической базы объектов здравоохранения, в том числе: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краевой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75228,2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13628,2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4000,0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57600,0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center"/>
            </w:pPr>
          </w:p>
        </w:tc>
      </w:tr>
      <w:tr w:rsidR="006E1034" w:rsidTr="006E1034">
        <w:trPr>
          <w:trHeight w:val="82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1.3.1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both"/>
            </w:pPr>
            <w:r>
              <w:t>Расходы на устранение замечаний по решениям суд</w:t>
            </w:r>
            <w:proofErr w:type="gramStart"/>
            <w:r>
              <w:t>а(</w:t>
            </w:r>
            <w:proofErr w:type="gramEnd"/>
            <w:r>
              <w:t>подготовка проектно-сметной документации на капитальный ремонт, АПС, замену лифтов)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краевой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2600,0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2600,0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center"/>
            </w:pPr>
          </w:p>
        </w:tc>
      </w:tr>
      <w:tr w:rsidR="006E1034" w:rsidTr="006E1034">
        <w:trPr>
          <w:trHeight w:val="27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1.3.2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both"/>
            </w:pPr>
            <w:proofErr w:type="gramStart"/>
            <w:r>
              <w:t>Строительство, в том числе в рамках реализации региональной программы "Модернизация здравоохранения Краснодарского края на 2011-2016 годы", и реконструкция объектов здравоохранения,  включая проектно-изыскательские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оказания гражданам Российской Федерации бесплатной медицинской помощи в Краснодарском крае</w:t>
            </w:r>
            <w:r>
              <w:rPr>
                <w:rFonts w:eastAsia="F"/>
                <w:color w:val="000000"/>
                <w:kern w:val="2"/>
                <w:sz w:val="28"/>
                <w:lang w:eastAsia="ar-SA"/>
              </w:rPr>
              <w:t xml:space="preserve"> </w:t>
            </w:r>
            <w:r>
              <w:rPr>
                <w:rFonts w:eastAsia="F"/>
                <w:color w:val="000000"/>
                <w:kern w:val="2"/>
                <w:lang w:eastAsia="ar-SA"/>
              </w:rPr>
              <w:t>(2018 год -</w:t>
            </w:r>
            <w:r>
              <w:rPr>
                <w:rFonts w:eastAsia="F"/>
                <w:color w:val="000000"/>
                <w:kern w:val="2"/>
                <w:sz w:val="28"/>
                <w:lang w:eastAsia="ar-SA"/>
              </w:rPr>
              <w:t xml:space="preserve"> </w:t>
            </w:r>
            <w:r>
              <w:t>Строительство здания  и приобретение оборудования амбулатории (ВОП) по адресу:</w:t>
            </w:r>
            <w:proofErr w:type="gramEnd"/>
            <w:r>
              <w:t xml:space="preserve"> Мостовский </w:t>
            </w:r>
            <w:proofErr w:type="spellStart"/>
            <w:r>
              <w:t>район,ст</w:t>
            </w:r>
            <w:proofErr w:type="gramStart"/>
            <w:r>
              <w:t>.Б</w:t>
            </w:r>
            <w:proofErr w:type="gramEnd"/>
            <w:r>
              <w:t>аговская,ул</w:t>
            </w:r>
            <w:proofErr w:type="spellEnd"/>
            <w:r>
              <w:t>. Железнодорожная,17а)</w:t>
            </w:r>
          </w:p>
          <w:p w:rsidR="006E1034" w:rsidRDefault="006E1034">
            <w:pPr>
              <w:spacing w:line="216" w:lineRule="auto"/>
              <w:jc w:val="both"/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lastRenderedPageBreak/>
              <w:t>краевой бюджет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72628,2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11028,2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4000,0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57600,0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center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Администрация муниципального образования Мостовский район</w:t>
            </w:r>
          </w:p>
        </w:tc>
      </w:tr>
    </w:tbl>
    <w:p w:rsidR="006E1034" w:rsidRDefault="006E1034" w:rsidP="006E1034">
      <w:pPr>
        <w:jc w:val="center"/>
        <w:rPr>
          <w:rFonts w:eastAsia="Calibri"/>
          <w:b/>
          <w:sz w:val="26"/>
          <w:szCs w:val="26"/>
        </w:rPr>
      </w:pPr>
    </w:p>
    <w:p w:rsidR="006E1034" w:rsidRDefault="006E1034" w:rsidP="006E1034">
      <w:pPr>
        <w:rPr>
          <w:rFonts w:eastAsia="Calibri"/>
          <w:b/>
          <w:sz w:val="26"/>
          <w:szCs w:val="26"/>
        </w:rPr>
        <w:sectPr w:rsidR="006E1034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4.Обоснование ресурсного обеспечения подпрограммы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При реализации муниципальной </w:t>
      </w:r>
      <w:r>
        <w:rPr>
          <w:rFonts w:eastAsia="Calibri"/>
          <w:sz w:val="28"/>
          <w:szCs w:val="28"/>
        </w:rPr>
        <w:t>подпрограммы «Развитие первичной медико-санитарной помощи»</w:t>
      </w:r>
      <w:r>
        <w:rPr>
          <w:rFonts w:eastAsia="Calibri"/>
          <w:color w:val="000000"/>
          <w:sz w:val="28"/>
          <w:szCs w:val="28"/>
        </w:rPr>
        <w:t xml:space="preserve"> предполагается привлечение финансирования из сре</w:t>
      </w:r>
      <w:proofErr w:type="gramStart"/>
      <w:r>
        <w:rPr>
          <w:rFonts w:eastAsia="Calibri"/>
          <w:color w:val="000000"/>
          <w:sz w:val="28"/>
          <w:szCs w:val="28"/>
        </w:rPr>
        <w:t>дств кр</w:t>
      </w:r>
      <w:proofErr w:type="gramEnd"/>
      <w:r>
        <w:rPr>
          <w:rFonts w:eastAsia="Calibri"/>
          <w:color w:val="000000"/>
          <w:sz w:val="28"/>
          <w:szCs w:val="28"/>
        </w:rPr>
        <w:t>аевого бюджета.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141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267"/>
        <w:gridCol w:w="2120"/>
        <w:gridCol w:w="2328"/>
        <w:gridCol w:w="2125"/>
        <w:gridCol w:w="2065"/>
      </w:tblGrid>
      <w:tr w:rsidR="006E1034" w:rsidTr="006E103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Годы реализации</w:t>
            </w:r>
          </w:p>
        </w:tc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 xml:space="preserve">Объем финансирования,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</w:tr>
      <w:tr w:rsidR="006E1034" w:rsidTr="006E10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Всего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В разрезе источников финансирования</w:t>
            </w:r>
          </w:p>
        </w:tc>
      </w:tr>
      <w:tr w:rsidR="006E1034" w:rsidTr="006E10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Федеральный бюджет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Местный бюджет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Внебюджетные источники</w:t>
            </w:r>
          </w:p>
        </w:tc>
      </w:tr>
      <w:tr w:rsidR="006E1034" w:rsidTr="006E103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6</w:t>
            </w:r>
          </w:p>
        </w:tc>
      </w:tr>
      <w:tr w:rsidR="006E1034" w:rsidTr="006E1034">
        <w:tc>
          <w:tcPr>
            <w:tcW w:w="14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6E1034" w:rsidTr="006E1034"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70379,8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70379,8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</w:tr>
      <w:tr w:rsidR="006E1034" w:rsidTr="006E103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63612,2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63612,2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</w:tr>
      <w:tr w:rsidR="006E1034" w:rsidTr="006E1034"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117221,2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117221,2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</w:tr>
      <w:tr w:rsidR="006E1034" w:rsidTr="006E1034">
        <w:trPr>
          <w:trHeight w:val="75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Всего по подпрограмме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251222,2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251222,2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</w:tr>
    </w:tbl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Ресурсное обеспечение реализации муниципальной подпрограммы за счет сре</w:t>
      </w:r>
      <w:proofErr w:type="gramStart"/>
      <w:r>
        <w:rPr>
          <w:rFonts w:eastAsia="Calibri"/>
          <w:color w:val="000000"/>
          <w:sz w:val="28"/>
          <w:szCs w:val="28"/>
        </w:rPr>
        <w:t>дств кр</w:t>
      </w:r>
      <w:proofErr w:type="gramEnd"/>
      <w:r>
        <w:rPr>
          <w:rFonts w:eastAsia="Calibri"/>
          <w:color w:val="000000"/>
          <w:sz w:val="28"/>
          <w:szCs w:val="28"/>
        </w:rPr>
        <w:t>аевого бюджета, планируемое с учетом ситуации в финансово-бюджетной сфере на региональном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Расчеты объемов финансирования мероприятий муниципальной 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индексов-дефляторов.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left="106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5. Механизм реализации подпрограммы и контроль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left="106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 ее выполнением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left="1069"/>
        <w:contextualSpacing/>
        <w:rPr>
          <w:rFonts w:eastAsia="Calibri"/>
          <w:b/>
          <w:sz w:val="28"/>
          <w:szCs w:val="28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Текущее управление подпрограммой осуществляет администрация муниципального образования Мостовский район, которая: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организует реализацию подпрограммы муниципальной программы;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вносит предложения о необходимости внесения в установленном порядке изменений в подпрограмму муниципальной программы;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несет ответственность за достижение целевых показателей подпрограммы муниципальной программы;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вносит предложения по объемам и источникам финансирования реализации подпрограммы муниципальной программы;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предоставляет отчетность координатору муниципальной программы, необходимую для проведения мониторинга реализации муниципальной программы, в установленные координатором муниципальной программы сроки;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готовит информацию для ежегодного доклада о ходе реализации муниципальной программы и оценке эффективности ее реализации;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формирует бюджетные заявки на финансирование мероприятий подпрограммы;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заключает соглашения с получателями субсидии в установленном законодательством порядке;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осуществляет иные полномочия.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Механизм реализации подпрограммы предусматривает:</w:t>
      </w:r>
    </w:p>
    <w:p w:rsidR="006E1034" w:rsidRDefault="006E1034" w:rsidP="006E1034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предоставление субсидии муниципальным, бюджетным и автономным учреждениям здравоохранения Мостовского района на выполнение муниципального задания по первичной медико-санитарной помощи в стационарных условиях, амбулаторных условиях, в условиях дневного стационара, скорой медицинской помощи;</w:t>
      </w:r>
    </w:p>
    <w:p w:rsidR="006E1034" w:rsidRDefault="006E1034" w:rsidP="006E1034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ходом выполнения подпрограммы, эффективным и целевым использованием субсидии осуществляется администрацией муниципального образования Мостовский район, а также в пределах установленной законодательством компетенции органами муниципального финансового контроля </w:t>
      </w:r>
    </w:p>
    <w:p w:rsidR="006E1034" w:rsidRDefault="006E1034"/>
    <w:p w:rsidR="006E1034" w:rsidRDefault="006E1034"/>
    <w:p w:rsidR="006E1034" w:rsidRDefault="006E1034"/>
    <w:p w:rsidR="006E1034" w:rsidRDefault="006E1034"/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ПРИЛОЖЕНИЕ № 5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к муниципальной программе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«Развитие здравоохранения»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ПОДПРОГРАММА №2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«Совершенствование системы льготного лекарственного обеспечения в амбулаторных условиях»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ПАСПОРТ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подпрограммы №2 «Совершенствование системы льготного лекарственного обеспечения в амбулаторных условиях»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7"/>
        <w:gridCol w:w="9215"/>
      </w:tblGrid>
      <w:tr w:rsidR="006E1034" w:rsidTr="006E10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6E1034" w:rsidTr="006E10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Цели подпрограммы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совершенствование системы льготного лекарственного обеспечения в амбулаторных условиях</w:t>
            </w:r>
          </w:p>
        </w:tc>
      </w:tr>
      <w:tr w:rsidR="006E1034" w:rsidTr="006E1034">
        <w:trPr>
          <w:trHeight w:val="55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Задачи подпрограммы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удовлетворение потребности отдельных категорий граждан, имеющих 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право на государственную социальную помощь и не отказавшихся от получения социальной услуги в части лекарственного обеспечения, в необходимых лекарственных препаратах и медицинских изделиях, а также специализированных  продуктов лечебного питания для детей-инвалидов;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удовлетворение потребности на лекарственные препараты, 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предназначенные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rPr>
                <w:rFonts w:eastAsia="Calibri"/>
                <w:bCs/>
                <w:color w:val="000000"/>
                <w:sz w:val="28"/>
                <w:szCs w:val="28"/>
              </w:rPr>
              <w:t>муковисцидозом</w:t>
            </w:r>
            <w:proofErr w:type="spellEnd"/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, гипофизарным нанизмом, болезнью Гоше, рассеянным склерозом, а также трансплантации  органов и (или) тканей в соответствии с терапевтическими показаниями; </w:t>
            </w:r>
            <w:proofErr w:type="gramEnd"/>
          </w:p>
        </w:tc>
      </w:tr>
      <w:tr w:rsidR="006E1034" w:rsidTr="006E10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удовлетворение потребности льготных категорий граждан в необходимых лекарственных препаратах для медицинского применения, обеспечение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>которыми осуществляется за счет сре</w:t>
            </w:r>
            <w:proofErr w:type="gramStart"/>
            <w:r>
              <w:rPr>
                <w:rFonts w:eastAsia="Calibri"/>
                <w:bCs/>
                <w:color w:val="000000"/>
                <w:sz w:val="28"/>
                <w:szCs w:val="28"/>
              </w:rPr>
              <w:t>дств кр</w:t>
            </w:r>
            <w:proofErr w:type="gramEnd"/>
            <w:r>
              <w:rPr>
                <w:rFonts w:eastAsia="Calibri"/>
                <w:bCs/>
                <w:color w:val="000000"/>
                <w:sz w:val="28"/>
                <w:szCs w:val="28"/>
              </w:rPr>
              <w:t>аевого бюджета в соответствии с терапевтическими показаниями;</w:t>
            </w:r>
          </w:p>
        </w:tc>
      </w:tr>
      <w:tr w:rsidR="006E1034" w:rsidTr="006E10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2018-2020 годы</w:t>
            </w:r>
          </w:p>
        </w:tc>
      </w:tr>
      <w:tr w:rsidR="006E1034" w:rsidTr="006E103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общий объем финансирования подпрограммы составляет –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54404,5 тысяч рублей, в том числе по годам: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2018 год –24885,9 тысяч рублей;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2019 год – 14759,3 тысяч рублей;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2020 год – 14759,3 тысяч рублей;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из них за счет сре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дств кр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>аевого бюджета в рамках реализации мероприятий государственной программы Краснодарского края «Развитие здравоохранения» - 54404,5 тысяч рублей, в том числе по годам:</w:t>
            </w:r>
          </w:p>
          <w:p w:rsidR="006E1034" w:rsidRDefault="006E103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 - 24885,9 тысяч рублей;</w:t>
            </w:r>
          </w:p>
          <w:p w:rsidR="006E1034" w:rsidRDefault="006E103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 год – 14759,3 тысяч рублей;</w:t>
            </w:r>
          </w:p>
          <w:p w:rsidR="006E1034" w:rsidRDefault="006E1034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>
              <w:rPr>
                <w:bCs/>
                <w:sz w:val="28"/>
                <w:szCs w:val="28"/>
              </w:rPr>
              <w:t>2020 год – 14759,3 тысяч рублей</w:t>
            </w:r>
            <w:r>
              <w:rPr>
                <w:color w:val="000000"/>
              </w:rPr>
              <w:t>;</w:t>
            </w:r>
          </w:p>
          <w:p w:rsidR="006E1034" w:rsidRDefault="006E103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</w:rPr>
              <w:t xml:space="preserve">                         </w:t>
            </w:r>
          </w:p>
        </w:tc>
      </w:tr>
    </w:tbl>
    <w:p w:rsidR="006E1034" w:rsidRDefault="006E1034" w:rsidP="006E1034">
      <w:pPr>
        <w:shd w:val="clear" w:color="auto" w:fill="FFFFFF"/>
        <w:autoSpaceDE w:val="0"/>
        <w:autoSpaceDN w:val="0"/>
        <w:adjustRightInd w:val="0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E1034" w:rsidRDefault="006E1034" w:rsidP="006E103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Характеристика текущего состояния и прогноз развития системы льготного лекарственного обеспечения в амбулаторных условиях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tab/>
        <w:t xml:space="preserve">Все участники реализации программы обеспечения необходимыми лекарственными препаратами информационно взаимосвязаны. В результате сегодня аптеки располагают информацией о перспективах поступления препаратов, о возможности получения медикаментов за счет их перераспределения между участниками и оперативно доводят ее до лечебно-профилактических   учреждений, осуществляющих выписку льготных рецептов. В настоящее время значительно сократилась </w:t>
      </w:r>
      <w:proofErr w:type="spellStart"/>
      <w:r>
        <w:rPr>
          <w:rFonts w:eastAsia="Calibri"/>
          <w:color w:val="000000"/>
          <w:sz w:val="28"/>
          <w:szCs w:val="28"/>
        </w:rPr>
        <w:t>дефектура</w:t>
      </w:r>
      <w:proofErr w:type="spellEnd"/>
      <w:r>
        <w:rPr>
          <w:rFonts w:eastAsia="Calibri"/>
          <w:color w:val="000000"/>
          <w:sz w:val="28"/>
          <w:szCs w:val="28"/>
        </w:rPr>
        <w:t xml:space="preserve"> по обеспечению лекарственными средствами. Нынешняя система лекарственного обеспечения позволяет оперативно решать вопросы лекарственного обеспечения конкретных больных. Как результат, по итогам 2012 и 2013 годов доля обслуженных льготных рецептов составила 99,96 процента.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lastRenderedPageBreak/>
        <w:tab/>
      </w:r>
      <w:proofErr w:type="gramStart"/>
      <w:r>
        <w:rPr>
          <w:rFonts w:eastAsia="Calibri"/>
          <w:color w:val="000000"/>
          <w:sz w:val="28"/>
          <w:szCs w:val="28"/>
        </w:rPr>
        <w:t>Вместе с тем среди факторов, влияющих на ситуацию с обеспечением лекарственными препаратами льготных категорий граждан, можно выделить небольшую долю льготников, сохранивших за собой право на получение набора социальных услуг в части лекарственного обеспечения, так как граждане, которым требуется лечение на сумму менее установленного норматива финансовых затрат, отказываются от набора социальных услуг в пользу ежемесячной денежной компенсации.</w:t>
      </w:r>
      <w:proofErr w:type="gramEnd"/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tab/>
        <w:t>Лекарственные препараты продолжают получать преимущественно граждане, страдающие тяжелыми заболеваниями, требующими постоянного дорогостоящего медикаментозного лечения, что создаёт хроническую нехватку выделяемых с учётом норматива на одного льготника денежных средств.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tab/>
      </w:r>
      <w:proofErr w:type="gramStart"/>
      <w:r>
        <w:rPr>
          <w:rFonts w:eastAsia="Calibri"/>
          <w:color w:val="000000"/>
          <w:sz w:val="28"/>
          <w:szCs w:val="28"/>
        </w:rPr>
        <w:t>Постановлением главы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администрации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>
        <w:rPr>
          <w:rFonts w:hAnsi="Arial"/>
          <w:color w:val="000000"/>
          <w:sz w:val="28"/>
          <w:szCs w:val="28"/>
        </w:rPr>
        <w:t>(</w:t>
      </w:r>
      <w:r>
        <w:rPr>
          <w:rFonts w:eastAsia="Calibri"/>
          <w:color w:val="000000"/>
          <w:sz w:val="28"/>
          <w:szCs w:val="28"/>
        </w:rPr>
        <w:t>губернатора) Краснодарского края от 5 мая 2005 года № 394 «О порядке предоставления отдельным категориям населения мер социальной поддержки в бесплатном и льготном обеспечении лекарственными средствами и изделиями медицинского назначения в Краснодарском крае» утвержден перечень категорий заболеваний и групп населения, при амбулаторном лечении которых лекарственные средства и изделия медицинского назначения отпускаются по рецептам врачей бесплатно, в который дополнительно</w:t>
      </w:r>
      <w:proofErr w:type="gramEnd"/>
      <w:r>
        <w:rPr>
          <w:rFonts w:eastAsia="Calibri"/>
          <w:color w:val="000000"/>
          <w:sz w:val="28"/>
          <w:szCs w:val="28"/>
        </w:rPr>
        <w:t xml:space="preserve"> от утвержденного постановлением Правительства Российской Федерации от 30 июля 1994 года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добавлены: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tab/>
        <w:t>артериальная гипертензия;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tab/>
        <w:t>лица, нуждающиеся в превентивном лечении социально значимых заболеваний.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tab/>
        <w:t>В случае отказа от набора социальных услуг в части обеспечения лекарственными препаратами в рамках реализации Федерального закона от      17 июля 1999 года № 178-ФЗ «О государственной социальной помощи» и выбора денежной компенсации федеральные льготники получают деньги из федерального бюджета и переходят на краевое обеспечение. При этом средства краевого бюджета частично идут на обеспечение «отказников», а трудоспособное население лишается возможности получать бесплатные лекарственные препараты ввиду ограниченного финансирования.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ab/>
        <w:t xml:space="preserve">Ведение регионального сегмента Федерального регистра больных сахарным диабетом позволяет формировать заявки на лекарственное обеспечение лиц федерального и территориального уровней ответственности с учетом ежегодного увеличения числа больных.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>Согласно постановлению Правительства Российской Федерации от 26 апреля 2012 года № 403 «О порядке ведения Федерального регистра лиц,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страдающих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жизнеугрожающими</w:t>
      </w:r>
      <w:proofErr w:type="spellEnd"/>
      <w:r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и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хроническими прогрессирующими редкими </w:t>
      </w:r>
      <w:r>
        <w:rPr>
          <w:rFonts w:eastAsia="Calibri"/>
          <w:color w:val="000000"/>
          <w:sz w:val="28"/>
          <w:szCs w:val="28"/>
        </w:rPr>
        <w:lastRenderedPageBreak/>
        <w:t>(</w:t>
      </w:r>
      <w:proofErr w:type="spellStart"/>
      <w:r>
        <w:rPr>
          <w:rFonts w:eastAsia="Calibri"/>
          <w:color w:val="000000"/>
          <w:sz w:val="28"/>
          <w:szCs w:val="28"/>
        </w:rPr>
        <w:t>орфанными</w:t>
      </w:r>
      <w:proofErr w:type="spellEnd"/>
      <w:r>
        <w:rPr>
          <w:rFonts w:eastAsia="Calibri"/>
          <w:color w:val="000000"/>
          <w:sz w:val="28"/>
          <w:szCs w:val="28"/>
        </w:rPr>
        <w:t xml:space="preserve">) заболеваниями, приводящими </w:t>
      </w:r>
      <w:r>
        <w:rPr>
          <w:rFonts w:eastAsia="Calibri"/>
          <w:iCs/>
          <w:color w:val="000000"/>
          <w:sz w:val="28"/>
          <w:szCs w:val="28"/>
        </w:rPr>
        <w:t>к</w:t>
      </w:r>
      <w:r>
        <w:rPr>
          <w:rFonts w:eastAsia="Calibri"/>
          <w:i/>
          <w:iCs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сокращению продолжительности жизни граждан или их инвалидности, и его регионального сегмента» в Краснодарском крае сформирован и ведется регистр пациентов с </w:t>
      </w:r>
      <w:proofErr w:type="spellStart"/>
      <w:r>
        <w:rPr>
          <w:rFonts w:eastAsia="Calibri"/>
          <w:color w:val="000000"/>
          <w:sz w:val="28"/>
          <w:szCs w:val="28"/>
        </w:rPr>
        <w:t>орфанными</w:t>
      </w:r>
      <w:proofErr w:type="spellEnd"/>
      <w:r>
        <w:rPr>
          <w:rFonts w:eastAsia="Calibri"/>
          <w:color w:val="000000"/>
          <w:sz w:val="28"/>
          <w:szCs w:val="28"/>
        </w:rPr>
        <w:t xml:space="preserve"> заболеваниями.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tab/>
      </w:r>
      <w:proofErr w:type="gramStart"/>
      <w:r>
        <w:rPr>
          <w:rFonts w:eastAsia="Calibri"/>
          <w:color w:val="000000"/>
          <w:sz w:val="28"/>
          <w:szCs w:val="28"/>
        </w:rPr>
        <w:t xml:space="preserve">В соответствии с Федеральным законом от 21 ноября 2011 года № 323-ФЗ «Об основах охраны здоровья граждан в Российской Федерации» с 1 января 2014 года полномочия по организации обеспечения лиц, больных гемофилией, </w:t>
      </w:r>
      <w:proofErr w:type="spellStart"/>
      <w:r>
        <w:rPr>
          <w:rFonts w:eastAsia="Calibri"/>
          <w:color w:val="000000"/>
          <w:sz w:val="28"/>
          <w:szCs w:val="28"/>
        </w:rPr>
        <w:t>муковисцидозом</w:t>
      </w:r>
      <w:proofErr w:type="spellEnd"/>
      <w:r>
        <w:rPr>
          <w:rFonts w:eastAsia="Calibri"/>
          <w:color w:val="000000"/>
          <w:sz w:val="28"/>
          <w:szCs w:val="28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передаются субъектам Российской Федерации.</w:t>
      </w:r>
      <w:proofErr w:type="gramEnd"/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Реализация вышеуказанных мероприятий позволит повысить уровень обеспеченности пациентов Мостовского района лекарственными препаратами по льготным рецептам.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88"/>
        <w:gridCol w:w="1738"/>
        <w:gridCol w:w="1460"/>
        <w:gridCol w:w="1460"/>
        <w:gridCol w:w="1328"/>
      </w:tblGrid>
      <w:tr w:rsidR="006E1034" w:rsidTr="006E1034">
        <w:tc>
          <w:tcPr>
            <w:tcW w:w="8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Ед</w:t>
            </w:r>
            <w:proofErr w:type="gramStart"/>
            <w:r>
              <w:rPr>
                <w:rFonts w:eastAsia="Calibri"/>
                <w:sz w:val="26"/>
                <w:szCs w:val="26"/>
              </w:rPr>
              <w:t>.и</w:t>
            </w:r>
            <w:proofErr w:type="gramEnd"/>
            <w:r>
              <w:rPr>
                <w:rFonts w:eastAsia="Calibri"/>
                <w:sz w:val="26"/>
                <w:szCs w:val="26"/>
              </w:rPr>
              <w:t>змерения</w:t>
            </w:r>
            <w:proofErr w:type="spellEnd"/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Значение показателя, год реализации</w:t>
            </w:r>
          </w:p>
        </w:tc>
      </w:tr>
      <w:tr w:rsidR="006E1034" w:rsidTr="006E103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2020</w:t>
            </w:r>
          </w:p>
        </w:tc>
      </w:tr>
      <w:tr w:rsidR="006E1034" w:rsidTr="006E1034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ind w:firstLine="29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удовлетворенность потребности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льготных категорий граждан в медицинской продукции в соответствии с терапевтическими показаниями в амбулаторных условиях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Процент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99,92</w:t>
            </w:r>
          </w:p>
        </w:tc>
      </w:tr>
      <w:tr w:rsidR="006E1034" w:rsidTr="006E1034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ind w:firstLine="2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удовлетворенность потребности отдельных категорий граждан в  необходимых лекарственных препаратах и медицинских изделиях, а также специализированных продуктах лечебного питания для детей-инвалидов ( от                               числа лиц, имеющих право на государственную социальную помощь и не отказавшихся от получения социальной услуги)</w:t>
            </w:r>
            <w:proofErr w:type="gramStart"/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лекарственными препаратами,                                изделиями медицинского назначения, а также специализированными продуктами лечебного питания для детей-инвалидов  в соответствии с терапевтическими показаниями в амбулаторных условиях в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Процент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99,96</w:t>
            </w:r>
          </w:p>
        </w:tc>
      </w:tr>
      <w:tr w:rsidR="006E1034" w:rsidTr="006E1034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удовлетворенность потребности отдельных категорий граждан в необходимых лекарственных препаратах для медицинского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 xml:space="preserve">применения, обеспечение которыми осуществляется за счет средств консолидированного                                  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бюджета Краснодарского края в соответствии с терапевтическими показаниями в амбулаторных условиях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</w:t>
            </w:r>
          </w:p>
        </w:tc>
      </w:tr>
    </w:tbl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2.Цели, задачи и целевые показатели достижения и решения задач,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 сроки и этапы реализации подпрограммы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tab/>
        <w:t>Целью подпрограммы является совершенствование системы льготного лекарственного обеспечения в амбулаторных условиях</w:t>
      </w:r>
      <w:r>
        <w:rPr>
          <w:rFonts w:eastAsia="Calibri"/>
          <w:smallCaps/>
          <w:color w:val="000000"/>
          <w:sz w:val="28"/>
          <w:szCs w:val="28"/>
        </w:rPr>
        <w:t>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tab/>
        <w:t>Задачи подпрограммы: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tab/>
        <w:t>удовлетворение потребности отдельных категорий граждан, имеющих право на государственную социальную помощь и не отказавшихся от получения социальной услуги в части лекарственного обеспечения, в необходимых лекарственных препаратах и медицинских изделиях, а также специализированных продуктов лечебного питания для детей-инвалидов;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tab/>
        <w:t xml:space="preserve">удовлетворение потребности на лекарственные препараты, предназначенные для лечения больных злокачественными новообразованиями лимфоидной, кроветворной и родственных им тканей, гемофилией, </w:t>
      </w:r>
      <w:proofErr w:type="spellStart"/>
      <w:r>
        <w:rPr>
          <w:rFonts w:eastAsia="Calibri"/>
          <w:color w:val="000000"/>
          <w:sz w:val="28"/>
          <w:szCs w:val="28"/>
        </w:rPr>
        <w:t>муковисцидозом</w:t>
      </w:r>
      <w:proofErr w:type="spellEnd"/>
      <w:r>
        <w:rPr>
          <w:rFonts w:eastAsia="Calibri"/>
          <w:color w:val="000000"/>
          <w:sz w:val="28"/>
          <w:szCs w:val="28"/>
        </w:rPr>
        <w:t>, гипофизарным нанизмом, болезнью Гоше, рассеянным склерозом, а также трансплантации органов и (или) тканей в соответствии с терапевтическими показаниями;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tab/>
        <w:t>удовлетворение потребности льготных категорий граждан в необходимых лекарственных препаратах для медицинского применения, обеспечение которыми осуществляется за счёт сре</w:t>
      </w:r>
      <w:proofErr w:type="gramStart"/>
      <w:r>
        <w:rPr>
          <w:rFonts w:eastAsia="Calibri"/>
          <w:color w:val="000000"/>
          <w:sz w:val="28"/>
          <w:szCs w:val="28"/>
        </w:rPr>
        <w:t>дств кр</w:t>
      </w:r>
      <w:proofErr w:type="gramEnd"/>
      <w:r>
        <w:rPr>
          <w:rFonts w:eastAsia="Calibri"/>
          <w:color w:val="000000"/>
          <w:sz w:val="28"/>
          <w:szCs w:val="28"/>
        </w:rPr>
        <w:t>аевого бюджета в соответствии с терапевтическими показаниями.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        Целевыми показателями достижения целей и решения задач является: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удовлетворенность потребности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льготных категорий граждан в медицинской продукции в соответствии с терапевтическими показаниями в амбулаторных условиях в 2020 году- 99,92%;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удовлетворенность потребности отдельных категорий граждан в  необходимых лекарственных препаратах и медицинских изделиях, а также специализированных продуктах лечебного питания для детей-инвалидов ( от                               числа лиц, имеющих право на государственную социальную помощь и не отказавшихся от получения социальной услуги)</w:t>
      </w:r>
      <w:proofErr w:type="gramStart"/>
      <w:r>
        <w:rPr>
          <w:rFonts w:eastAsia="Calibri"/>
          <w:bCs/>
          <w:color w:val="000000"/>
          <w:sz w:val="28"/>
          <w:szCs w:val="28"/>
        </w:rPr>
        <w:t xml:space="preserve"> ,</w:t>
      </w:r>
      <w:proofErr w:type="gramEnd"/>
      <w:r>
        <w:rPr>
          <w:rFonts w:eastAsia="Calibri"/>
          <w:bCs/>
          <w:color w:val="000000"/>
          <w:sz w:val="28"/>
          <w:szCs w:val="28"/>
        </w:rPr>
        <w:t xml:space="preserve"> лекарственными препаратами, изделиями медицинского назначения, а также специализированными </w:t>
      </w:r>
      <w:r>
        <w:rPr>
          <w:rFonts w:eastAsia="Calibri"/>
          <w:bCs/>
          <w:color w:val="000000"/>
          <w:sz w:val="28"/>
          <w:szCs w:val="28"/>
        </w:rPr>
        <w:lastRenderedPageBreak/>
        <w:t>продуктами лечебного питания для детей-инвалидов  в соответствии с терапевтическими показаниями в амбулаторных условиях в 2020 году – 99,96%;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удовлетворенность потребности отдельных категорий граждан в необходимых лекарственных препаратах для медицинского применения, обеспечение которыми осуществляется за счет средств консолидированного                                 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бюджета Краснодарского края в соответствии с терапевтическими показаниями в амбулаторных условиях в 2020 году – 99,9%.</w:t>
      </w:r>
    </w:p>
    <w:p w:rsidR="006E1034" w:rsidRDefault="006E1034" w:rsidP="006E1034">
      <w:pPr>
        <w:spacing w:after="200"/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Эффективность реализации подпрограммы определяется степенью достижения целевых показателей подпрограммы.</w:t>
      </w:r>
    </w:p>
    <w:p w:rsidR="006E1034" w:rsidRDefault="006E1034" w:rsidP="006E1034">
      <w:pPr>
        <w:spacing w:after="200"/>
        <w:ind w:firstLine="709"/>
        <w:contextualSpacing/>
        <w:jc w:val="center"/>
        <w:rPr>
          <w:rFonts w:eastAsia="Calibri"/>
          <w:b/>
          <w:sz w:val="26"/>
          <w:szCs w:val="26"/>
        </w:rPr>
      </w:pPr>
    </w:p>
    <w:p w:rsidR="006E1034" w:rsidRDefault="006E1034" w:rsidP="006E1034">
      <w:pPr>
        <w:spacing w:after="200"/>
        <w:ind w:firstLine="709"/>
        <w:contextualSpacing/>
        <w:jc w:val="center"/>
        <w:rPr>
          <w:rFonts w:eastAsia="Calibri"/>
          <w:b/>
          <w:sz w:val="26"/>
          <w:szCs w:val="26"/>
        </w:rPr>
      </w:pPr>
    </w:p>
    <w:p w:rsidR="006E1034" w:rsidRDefault="006E1034" w:rsidP="006E1034">
      <w:pPr>
        <w:spacing w:after="200"/>
        <w:ind w:firstLine="709"/>
        <w:contextualSpacing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3. ПЕРЕЧЕНЬ</w:t>
      </w:r>
    </w:p>
    <w:p w:rsidR="006E1034" w:rsidRDefault="006E1034" w:rsidP="006E1034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мероприятий подпрограммы «Совершенствование системы льготного лекарственного</w:t>
      </w:r>
    </w:p>
    <w:p w:rsidR="006E1034" w:rsidRDefault="006E1034" w:rsidP="006E1034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обеспечения в амбулаторных условиях»</w:t>
      </w:r>
    </w:p>
    <w:p w:rsidR="006E1034" w:rsidRDefault="006E1034" w:rsidP="006E1034">
      <w:pPr>
        <w:jc w:val="center"/>
        <w:rPr>
          <w:rFonts w:eastAsia="Calibri"/>
          <w:b/>
          <w:sz w:val="26"/>
          <w:szCs w:val="26"/>
        </w:rPr>
      </w:pPr>
    </w:p>
    <w:tbl>
      <w:tblPr>
        <w:tblW w:w="14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705"/>
        <w:gridCol w:w="1766"/>
        <w:gridCol w:w="1559"/>
        <w:gridCol w:w="1218"/>
        <w:gridCol w:w="1134"/>
        <w:gridCol w:w="1134"/>
        <w:gridCol w:w="1729"/>
        <w:gridCol w:w="2298"/>
      </w:tblGrid>
      <w:tr w:rsidR="006E1034" w:rsidTr="006E1034"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</w:t>
            </w: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                                                                    </w:t>
            </w:r>
            <w:r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eastAsia="Calibri"/>
                <w:sz w:val="26"/>
                <w:szCs w:val="26"/>
              </w:rPr>
              <w:t>п</w:t>
            </w:r>
            <w:proofErr w:type="gramEnd"/>
            <w:r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Объем финансирования, всего (</w:t>
            </w:r>
            <w:proofErr w:type="spellStart"/>
            <w:r>
              <w:rPr>
                <w:rFonts w:eastAsia="Calibri"/>
                <w:sz w:val="26"/>
                <w:szCs w:val="26"/>
              </w:rPr>
              <w:t>тыс</w:t>
            </w:r>
            <w:proofErr w:type="gramStart"/>
            <w:r>
              <w:rPr>
                <w:rFonts w:eastAsia="Calibri"/>
                <w:sz w:val="26"/>
                <w:szCs w:val="26"/>
              </w:rPr>
              <w:t>.р</w:t>
            </w:r>
            <w:proofErr w:type="gramEnd"/>
            <w:r>
              <w:rPr>
                <w:rFonts w:eastAsia="Calibri"/>
                <w:sz w:val="26"/>
                <w:szCs w:val="26"/>
              </w:rPr>
              <w:t>ублей</w:t>
            </w:r>
            <w:proofErr w:type="spellEnd"/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3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 том числе по годам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Непосредственный результат реализации мероприятия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ответственные за выполнение мероприятий подпрограммы</w:t>
            </w:r>
          </w:p>
        </w:tc>
      </w:tr>
      <w:tr w:rsidR="006E1034" w:rsidTr="006E1034"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2020</w:t>
            </w: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6E1034" w:rsidTr="006E1034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6E1034" w:rsidTr="006E1034">
        <w:trPr>
          <w:trHeight w:val="1206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 xml:space="preserve">Осуществление отдельных государственных полномочий по предоставлению мер социальной поддержки отдельным группам населения в обеспечении </w:t>
            </w:r>
            <w:r>
              <w:rPr>
                <w:rFonts w:eastAsia="Calibri"/>
                <w:sz w:val="26"/>
                <w:szCs w:val="26"/>
              </w:rPr>
              <w:lastRenderedPageBreak/>
              <w:t xml:space="preserve">лекарственными средствами и изделиями медицинского назначения, кроме групп населения, получающих инсулины, </w:t>
            </w:r>
            <w:proofErr w:type="spellStart"/>
            <w:r>
              <w:rPr>
                <w:rFonts w:eastAsia="Calibri"/>
                <w:sz w:val="26"/>
                <w:szCs w:val="26"/>
              </w:rPr>
              <w:t>таблетированные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сахароснижающие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иммунодепрессанты назначения, кроме групп населения, получающих инсулины, </w:t>
            </w:r>
            <w:proofErr w:type="spellStart"/>
            <w:r>
              <w:rPr>
                <w:rFonts w:eastAsia="Calibri"/>
                <w:sz w:val="26"/>
                <w:szCs w:val="26"/>
              </w:rPr>
              <w:t>таблетированные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сахароснижающие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препараты, средства самоконтроля и диагностические средства, либо перенесших пересадки органов и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тканей, получающих </w:t>
            </w:r>
            <w:r>
              <w:rPr>
                <w:rFonts w:eastAsia="Calibri"/>
                <w:sz w:val="26"/>
                <w:szCs w:val="26"/>
              </w:rPr>
              <w:lastRenderedPageBreak/>
              <w:t>иммунодепрессанты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краевой бюджет</w:t>
            </w: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54404,5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24885,9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14759,3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14759,3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Обеспечение льготной категории граждан необходимыми лекарственными препаратами  на 95,7</w:t>
            </w:r>
            <w:r>
              <w:rPr>
                <w:rFonts w:eastAsia="Calibri"/>
                <w:color w:val="000000"/>
                <w:sz w:val="26"/>
                <w:szCs w:val="26"/>
              </w:rPr>
              <w:t>%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администрация муниципального образования Мостовский район</w:t>
            </w:r>
          </w:p>
        </w:tc>
      </w:tr>
      <w:tr w:rsidR="006E1034" w:rsidTr="006E1034"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6E1034" w:rsidTr="006E1034"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Итого по подпрограмме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54404,5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24885,9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14759,3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14759,3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6E1034" w:rsidTr="006E1034"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54404,5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24885,9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14759,3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14759,3</w:t>
            </w: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color w:val="000000"/>
          <w:sz w:val="26"/>
          <w:szCs w:val="26"/>
        </w:rPr>
      </w:pPr>
    </w:p>
    <w:p w:rsidR="006E1034" w:rsidRDefault="006E1034" w:rsidP="006E103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4.Обоснование ресурсного обеспечения подпрограммы </w:t>
      </w:r>
      <w:r>
        <w:rPr>
          <w:rFonts w:eastAsia="Calibri"/>
          <w:b/>
          <w:sz w:val="28"/>
          <w:szCs w:val="28"/>
        </w:rPr>
        <w:t>«Совершенствование системы льготного лекарственного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обеспечения в амбулаторных условиях»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6E1034" w:rsidRDefault="006E1034" w:rsidP="006E103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При реализации муниципальной </w:t>
      </w:r>
      <w:r>
        <w:rPr>
          <w:rFonts w:eastAsia="Calibri"/>
          <w:sz w:val="28"/>
          <w:szCs w:val="28"/>
        </w:rPr>
        <w:t>подпрограммы «Совершенствование системы льготного лекарственного обеспечения в амбулаторных условиях»</w:t>
      </w:r>
      <w:r>
        <w:rPr>
          <w:rFonts w:eastAsia="Calibri"/>
          <w:color w:val="000000"/>
          <w:sz w:val="28"/>
          <w:szCs w:val="28"/>
        </w:rPr>
        <w:t xml:space="preserve"> предполагается привлечение финансирования из сре</w:t>
      </w:r>
      <w:proofErr w:type="gramStart"/>
      <w:r>
        <w:rPr>
          <w:rFonts w:eastAsia="Calibri"/>
          <w:color w:val="000000"/>
          <w:sz w:val="28"/>
          <w:szCs w:val="28"/>
        </w:rPr>
        <w:t>дств кр</w:t>
      </w:r>
      <w:proofErr w:type="gramEnd"/>
      <w:r>
        <w:rPr>
          <w:rFonts w:eastAsia="Calibri"/>
          <w:color w:val="000000"/>
          <w:sz w:val="28"/>
          <w:szCs w:val="28"/>
        </w:rPr>
        <w:t>аевого бюджета.</w:t>
      </w:r>
    </w:p>
    <w:p w:rsidR="006E1034" w:rsidRDefault="006E1034" w:rsidP="006E1034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2126"/>
        <w:gridCol w:w="2127"/>
        <w:gridCol w:w="2550"/>
        <w:gridCol w:w="2126"/>
        <w:gridCol w:w="2834"/>
      </w:tblGrid>
      <w:tr w:rsidR="006E1034" w:rsidTr="006E103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Годы реализации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 xml:space="preserve">Объем финансирования,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</w:tr>
      <w:tr w:rsidR="006E1034" w:rsidTr="006E10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Всего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В разрезе источников финансирования</w:t>
            </w:r>
          </w:p>
        </w:tc>
      </w:tr>
      <w:tr w:rsidR="006E1034" w:rsidTr="006E10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Внебюджетные источники</w:t>
            </w:r>
          </w:p>
        </w:tc>
      </w:tr>
      <w:tr w:rsidR="006E1034" w:rsidTr="006E103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6</w:t>
            </w:r>
          </w:p>
        </w:tc>
      </w:tr>
      <w:tr w:rsidR="006E1034" w:rsidTr="006E1034"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подпрограмма «Совершенствование системы льготного лекарственного обеспечения в амбулаторных условиях»</w:t>
            </w:r>
          </w:p>
        </w:tc>
      </w:tr>
      <w:tr w:rsidR="006E1034" w:rsidTr="006E1034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24885,9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24885,9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1034" w:rsidTr="006E1034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14759,3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14759,3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1034" w:rsidTr="006E1034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14759,3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14759,3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1034" w:rsidTr="006E1034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подпрограмме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54404,5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54404,5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Ресурсное обеспечение реализации муниципальной подпрограммы за счет сре</w:t>
      </w:r>
      <w:proofErr w:type="gramStart"/>
      <w:r>
        <w:rPr>
          <w:rFonts w:eastAsia="Calibri"/>
          <w:color w:val="000000"/>
          <w:sz w:val="28"/>
          <w:szCs w:val="28"/>
        </w:rPr>
        <w:t>дств кр</w:t>
      </w:r>
      <w:proofErr w:type="gramEnd"/>
      <w:r>
        <w:rPr>
          <w:rFonts w:eastAsia="Calibri"/>
          <w:color w:val="000000"/>
          <w:sz w:val="28"/>
          <w:szCs w:val="28"/>
        </w:rPr>
        <w:t>аевого бюджета, планируемое с учетом ситуации в финансово-бюджетной сфере на региональном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ab/>
        <w:t>Расчеты объемов финансирования мероприятий муниципальной 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индексов-дефляторов.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left="106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5. Механизм реализации подпрограммы и контроль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left="106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 ее выполнением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left="1069"/>
        <w:contextualSpacing/>
        <w:rPr>
          <w:rFonts w:eastAsia="Calibri"/>
          <w:b/>
          <w:sz w:val="28"/>
          <w:szCs w:val="28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Текущее управление подпрограммой осуществляет администрация муниципального образования Мостовский район, которая: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организует реализацию подпрограммы муниципальной программы;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вносит предложения о необходимости внесения в установленном порядке изменений в подпрограмму муниципальной программы;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несет ответственность за достижение целевых показателей подпрограммы муниципальной программы;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вносит предложения по объемам и источникам финансирования реализации подпрограммы муниципальной программы;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предоставляет отчетность координатору муниципальной программы, необходимую для проведения мониторинга реализации муниципальной программы, в установленные координатором муниципальной программы сроки;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готовит информацию для ежегодного доклада о ходе реализации муниципальной программы и оценке эффективности ее реализации;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формирует бюджетные заявки на финансирование мероприятий подпрограммы;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заключает соглашения с получателями субсидии в установленном законодательством порядке;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осуществляет иные полномочия.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Механизм реализации подпрограммы предусматривает:</w:t>
      </w:r>
    </w:p>
    <w:p w:rsidR="006E1034" w:rsidRDefault="006E1034" w:rsidP="006E1034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предоставление субсидии муниципальным, бюджетным и автономным учреждениям здравоохранения Мостовского района на выполнение муниципального задания по первичной медико-санитарной помощи в стационарных условиях, амбулаторных условиях, в условиях дневного стационара, скорой медицинской помощи;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ходом выполнения подпрограммы, эффективным и целевым использованием субсидии осуществляется администрацией муниципального образования Мостовский район, а также в пределах установленной законодательством компетенции органами муниципального финансового контроля.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lastRenderedPageBreak/>
        <w:t>ПРИЛОЖЕНИЕ № 6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к муниципальной программе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«Развитие здравоохранения»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ПОДПРОГРАММА №3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«Кадровое обеспечение системы здравоохранения»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ПАСПОРТ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подпрограммы «Кадровое обеспечение системы здравоохранения»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76"/>
        <w:gridCol w:w="11284"/>
      </w:tblGrid>
      <w:tr w:rsidR="006E1034" w:rsidTr="006E1034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администрация муниципального образования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Мостовский район</w:t>
            </w:r>
          </w:p>
        </w:tc>
      </w:tr>
      <w:tr w:rsidR="006E1034" w:rsidTr="006E1034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Цели подпрограммы</w:t>
            </w:r>
          </w:p>
        </w:tc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обеспечение системы здравоохранения  </w:t>
            </w:r>
          </w:p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высококвалифицированными специалистами</w:t>
            </w:r>
          </w:p>
        </w:tc>
      </w:tr>
      <w:tr w:rsidR="006E1034" w:rsidTr="006E1034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Задачи подпрограммы</w:t>
            </w:r>
          </w:p>
        </w:tc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повышение эффективности здравоохранения за счет 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привлечения и закрепления медицинских кадров, в том числе специалистов наиболее дефицитных специальностей; 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оказание мер социальной поддержки работникам 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учреждений здравоохранения;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повышение </w:t>
            </w:r>
            <w:proofErr w:type="gramStart"/>
            <w:r>
              <w:rPr>
                <w:rFonts w:eastAsia="Calibri"/>
                <w:bCs/>
                <w:color w:val="000000"/>
                <w:sz w:val="28"/>
                <w:szCs w:val="28"/>
              </w:rPr>
              <w:t>уровня профессиональных знаний работников учреждений здравоохранения</w:t>
            </w:r>
            <w:proofErr w:type="gramEnd"/>
            <w:r>
              <w:rPr>
                <w:rFonts w:eastAsia="Calibri"/>
                <w:bCs/>
                <w:color w:val="000000"/>
                <w:sz w:val="28"/>
                <w:szCs w:val="28"/>
              </w:rPr>
              <w:t>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повышение престижа медицинского работника;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снижение дефицита медицинских кадров, 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в том числе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за счет снижения оттока кадров из </w:t>
            </w:r>
            <w:proofErr w:type="gramStart"/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муниципальной</w:t>
            </w:r>
            <w:proofErr w:type="gramEnd"/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</w:p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системы здравоохранения</w:t>
            </w:r>
          </w:p>
        </w:tc>
      </w:tr>
      <w:tr w:rsidR="006E1034" w:rsidTr="006E1034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eastAsia="Calibri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>обеспеченность врачами;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обеспеченность средним медицинским персоналом;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 xml:space="preserve">число работников муниципальных учреждений 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Calibri"/>
                <w:bCs/>
                <w:color w:val="000000"/>
                <w:sz w:val="28"/>
                <w:szCs w:val="28"/>
              </w:rPr>
              <w:t>здравоохранения, обучившихся на циклах повышения квалификации и профессиональной переподготовки;</w:t>
            </w:r>
            <w:proofErr w:type="gramEnd"/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количество привлеченных специалистов с </w:t>
            </w:r>
            <w:proofErr w:type="gramStart"/>
            <w:r>
              <w:rPr>
                <w:rFonts w:eastAsia="Calibri"/>
                <w:bCs/>
                <w:color w:val="000000"/>
                <w:sz w:val="28"/>
                <w:szCs w:val="28"/>
              </w:rPr>
              <w:t>высшим</w:t>
            </w:r>
            <w:proofErr w:type="gramEnd"/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и средним медицинским образованием;</w:t>
            </w:r>
          </w:p>
        </w:tc>
      </w:tr>
      <w:tr w:rsidR="006E1034" w:rsidTr="006E1034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2018-2020 годы</w:t>
            </w:r>
          </w:p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1034" w:rsidTr="006E1034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1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общий объем финансирования подпрограммы составляет –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2000,0 тысяч рублей, в том числе по годам: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2018 год – 2000,0 тысяч рублей;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2019 год – 0 тысяч рублей;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2020 год – 0 тысяч рублей;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из них за счет сре</w:t>
            </w:r>
            <w:proofErr w:type="gramStart"/>
            <w:r>
              <w:rPr>
                <w:rFonts w:eastAsia="Calibri"/>
                <w:bCs/>
                <w:color w:val="000000"/>
                <w:sz w:val="28"/>
                <w:szCs w:val="28"/>
              </w:rPr>
              <w:t>дств кр</w:t>
            </w:r>
            <w:proofErr w:type="gramEnd"/>
            <w:r>
              <w:rPr>
                <w:rFonts w:eastAsia="Calibri"/>
                <w:bCs/>
                <w:color w:val="000000"/>
                <w:sz w:val="28"/>
                <w:szCs w:val="28"/>
              </w:rPr>
              <w:t>аевого бюджета – 0 тысяч рублей, в том числе по годам: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2018 год – 0 тысяч рублей;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2019 год – 0 тысяч рублей;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2020 год – 0 тысяч рублей;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за счет средств местного бюджета – 2000,0 тысяч рублей, в том числе по годам;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2018 год – 2000,0 тысяч рублей;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2019 год – 0 тысяч рублей;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2020 год – 0 тысяч рублей</w:t>
            </w:r>
            <w:r>
              <w:rPr>
                <w:rFonts w:ascii="Calibri" w:eastAsia="Calibri" w:hAnsi="Calibri"/>
                <w:bCs/>
                <w:color w:val="000000"/>
                <w:sz w:val="28"/>
                <w:szCs w:val="28"/>
              </w:rPr>
              <w:t xml:space="preserve">            </w:t>
            </w:r>
          </w:p>
        </w:tc>
      </w:tr>
    </w:tbl>
    <w:p w:rsidR="006E1034" w:rsidRDefault="006E1034" w:rsidP="006E1034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</w:p>
    <w:p w:rsidR="006E1034" w:rsidRDefault="006E1034" w:rsidP="006E103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Характеристика текущего состояния и прогноз развития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left="720"/>
        <w:contextualSpacing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кадрового обеспечения системы здравоохранения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Кадровое обеспечение является важной составляющей стабильной работы муниципальных учреждений здравоохранения Мостовского района. </w:t>
      </w:r>
      <w:proofErr w:type="gramStart"/>
      <w:r>
        <w:rPr>
          <w:rFonts w:eastAsia="Calibri"/>
          <w:sz w:val="28"/>
          <w:szCs w:val="28"/>
        </w:rPr>
        <w:t xml:space="preserve">Учитывая существующие на сегодняшний день кадровые проблемы, </w:t>
      </w:r>
      <w:r>
        <w:rPr>
          <w:rFonts w:eastAsia="Calibri"/>
          <w:sz w:val="28"/>
          <w:szCs w:val="28"/>
        </w:rPr>
        <w:lastRenderedPageBreak/>
        <w:t>обусловленные продолжающимся оттоком медицинских кадров, недостаточной укомплектованностью и постоянно возрастающим дефицитом кадров на приоритетных направлениях, а также неблагоприятным прогнозом возрастного состава работающих врачей, реализация мероприятий по подготовке и переподготовке специалистов в государственных образовательных учреждениях высшего профессионального образования для муниципальных учреждений здравоохранения Мостовского района позволит повысить укомплектованность врачебными кадрами, увеличить обеспеченность врачами населения и</w:t>
      </w:r>
      <w:proofErr w:type="gramEnd"/>
      <w:r>
        <w:rPr>
          <w:rFonts w:eastAsia="Calibri"/>
          <w:sz w:val="28"/>
          <w:szCs w:val="28"/>
        </w:rPr>
        <w:t xml:space="preserve"> снизить удельный вес лиц пенсионного возраста.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Эффективность функционирования системы здравоохранения Мостовского района, доступность и качество медицинской помощи, оказываемой населению, зависит, в том числе, от кадрового потенциала отрасли. В настоящее время количество медицинского персонала, выбывающего из учреждений здравоохранения, не в полной мере компенсируется притоком других медицинских специалистов, в том числе молодых. В связи с этим одной из первоочередных задач является закрепление медицинских кадров за учреждениями здравоохранения.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Отмена системы государственного распределения выпускников образовательных   учреждений   среднего   и   высшего   профессионального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образования, неудовлетворенность социально-бытовыми условиями приводят к оттоку квалифицированных медицинских кадров.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Коэффициент совместительства у врачей составляет в среднем от 1,5 до 2. Высокий уровень коэффициента совместительства свидетельствует о дополнительной нагрузке, приходящейся на каждого специалиста, о стремлении компенсировать недостаточный уровень заработной платы за счет более высокой нагрузки. </w:t>
      </w:r>
      <w:proofErr w:type="gramStart"/>
      <w:r>
        <w:rPr>
          <w:rFonts w:eastAsia="Calibri"/>
          <w:color w:val="000000"/>
          <w:sz w:val="28"/>
          <w:szCs w:val="28"/>
        </w:rPr>
        <w:t xml:space="preserve">Кроме того, невозможность замены отсутствующего работника ограничивает направление врачей и средних медицинских работников на повышение квалификации, длительные нагрузки   приводят к синдрому </w:t>
      </w:r>
      <w:r>
        <w:rPr>
          <w:rFonts w:eastAsia="Calibri"/>
          <w:bCs/>
          <w:color w:val="000000"/>
          <w:sz w:val="28"/>
          <w:szCs w:val="28"/>
        </w:rPr>
        <w:t xml:space="preserve">«хроническом усталости», и специалисты не </w:t>
      </w:r>
      <w:r>
        <w:rPr>
          <w:rFonts w:eastAsia="Calibri"/>
          <w:smallCaps/>
          <w:color w:val="000000"/>
          <w:sz w:val="28"/>
          <w:szCs w:val="28"/>
        </w:rPr>
        <w:t>могут</w:t>
      </w:r>
      <w:r>
        <w:rPr>
          <w:rFonts w:eastAsia="Calibri"/>
          <w:bCs/>
          <w:color w:val="000000"/>
          <w:sz w:val="28"/>
          <w:szCs w:val="28"/>
        </w:rPr>
        <w:t xml:space="preserve"> на должном уровне выполнить весь объем работы.</w:t>
      </w:r>
      <w:proofErr w:type="gramEnd"/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Укомплектованию учреждения врачебными кадрами способствует целевой прием студентов за счет средств федерального бюджета в ГБОУ ВПО «Кубанский государственный медицинский университет Минздрава России». В среднем в год по целевому приему в университет поступают 3-4 человека. Обязательным условием для зачисления по целевому приему является наличие договора на осуществление трудовой деятельности гражданина после окончания вуза в МБУЗ «Мостовская ЦРБ» не менее трех лет.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Ежегодно осуществляется подготовка по программам послевузовского профессионального образования (интернатура, ординатура) целевым назначением для министерства здравоохранения Краснодарского края. При формировании заявки учитываются предложение МБУЗ «Мостовская ЦРБ» о потребности во врачах соответствующих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lastRenderedPageBreak/>
        <w:t>специальностей.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ascii="Arial" w:cs="Arial"/>
          <w:color w:val="000000"/>
          <w:sz w:val="28"/>
          <w:szCs w:val="28"/>
        </w:rPr>
        <w:t>П</w:t>
      </w:r>
      <w:r>
        <w:rPr>
          <w:rFonts w:eastAsia="Calibri"/>
          <w:color w:val="000000"/>
          <w:sz w:val="28"/>
          <w:szCs w:val="28"/>
        </w:rPr>
        <w:t>роцент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        </w:t>
      </w:r>
      <w:r>
        <w:rPr>
          <w:rFonts w:eastAsia="Calibri"/>
          <w:color w:val="000000"/>
          <w:sz w:val="28"/>
          <w:szCs w:val="28"/>
        </w:rPr>
        <w:t xml:space="preserve">трудоустройства выпускников, окончивших </w:t>
      </w:r>
      <w:proofErr w:type="gramStart"/>
      <w:r>
        <w:rPr>
          <w:rFonts w:eastAsia="Calibri"/>
          <w:color w:val="000000"/>
          <w:sz w:val="28"/>
          <w:szCs w:val="28"/>
        </w:rPr>
        <w:t>обучение по</w:t>
      </w:r>
      <w:proofErr w:type="gramEnd"/>
      <w:r>
        <w:rPr>
          <w:rFonts w:eastAsia="Calibri"/>
          <w:color w:val="000000"/>
          <w:sz w:val="28"/>
          <w:szCs w:val="28"/>
        </w:rPr>
        <w:t xml:space="preserve"> целевому приему, в настоящее время составляет около 0,3.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МБУЗ «Мостовская ЦРБ» подает заявки на повышение квалификации, профессиональную переподготовку в    государственные бюджетные учреждения среднего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профессионального образования,</w:t>
      </w:r>
      <w:r>
        <w:rPr>
          <w:rFonts w:asci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eastAsia="Calibri"/>
          <w:color w:val="000000"/>
          <w:sz w:val="28"/>
          <w:szCs w:val="28"/>
        </w:rPr>
        <w:t>подведомственных</w:t>
      </w:r>
      <w:proofErr w:type="gramEnd"/>
      <w:r>
        <w:rPr>
          <w:rFonts w:eastAsia="Calibri"/>
          <w:color w:val="000000"/>
          <w:sz w:val="28"/>
          <w:szCs w:val="28"/>
        </w:rPr>
        <w:t xml:space="preserve"> министерству здравоохранения Краснодарского края, которые ведут подготовку по специальностям: </w:t>
      </w:r>
      <w:proofErr w:type="gramStart"/>
      <w:r>
        <w:rPr>
          <w:rFonts w:eastAsia="Calibri"/>
          <w:color w:val="000000"/>
          <w:sz w:val="28"/>
          <w:szCs w:val="28"/>
        </w:rPr>
        <w:t xml:space="preserve">«Лечебное дело», «Акушерское дело», «Сестринское дело», «Лабораторная диагностика», «Стоматология» «Ортопедия», «Фармация», </w:t>
      </w:r>
      <w:proofErr w:type="gramEnd"/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proofErr w:type="gramStart"/>
      <w:r>
        <w:rPr>
          <w:rFonts w:eastAsia="Calibri"/>
          <w:color w:val="000000"/>
          <w:sz w:val="28"/>
          <w:szCs w:val="28"/>
        </w:rPr>
        <w:t>Наибольшую потребность МБУЗ «Мостовская ЦРБ» испытывает во врачах таких специальностей, как «Анестезиология-реаниматология», «Скорая медицинская помощь», «Клиническая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лабораторная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диагностика»,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«Рентгенология», «Психиатрия»,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ascii="Arial" w:cs="Arial"/>
          <w:color w:val="000000"/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</w:rPr>
        <w:t>Патологическая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анатомия»,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«Неонатология», «Инфекционные болезни», «Онкология», «Хирургия», «Педиатрия», «Ортопедия-травматология», «Наркология». </w:t>
      </w:r>
      <w:proofErr w:type="gramEnd"/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Уровень качества оказываемой медицинской помощи зависит от уровня квалификации медицинских работников. В соответствии с Положением о министерстве здравоохранения Краснодарского края, утвержденным постановлением главы администрации (губернатора) Краснодарского края от 28 июня 2012 года № 742 «О министерстве здравоохранения Краснодарского края», министерство здравоохранения Краснодарского края организует в пределах компетенции подготовку, переподготовку и повышение квалификации специалистов в области здравоохранения.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Проводится оценка уровня квалификации кадрового состава муниципальных учреждений здравоохранении на соответствие занимаемым должностям. </w:t>
      </w:r>
      <w:proofErr w:type="gramStart"/>
      <w:r>
        <w:rPr>
          <w:rFonts w:eastAsia="Calibri"/>
          <w:color w:val="000000"/>
          <w:sz w:val="28"/>
          <w:szCs w:val="28"/>
        </w:rPr>
        <w:t>Квалификационным требованиям к специалистам с высшим и послевузовским медицинским и фармацевтических образованием в сфере здравоохранения, в соответствии с приказом Министерства здравоохранения и социального развития Российской Федерации от 7 июля 2009 года № 415н «Об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здравоохранения», а также требованиям Квалификационных характеристик должностей работников в сфере здравоохранения Единого</w:t>
      </w:r>
      <w:proofErr w:type="gramEnd"/>
      <w:r>
        <w:rPr>
          <w:rFonts w:eastAsia="Calibri"/>
          <w:color w:val="000000"/>
          <w:sz w:val="28"/>
          <w:szCs w:val="28"/>
        </w:rPr>
        <w:t xml:space="preserve"> квалификационного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        </w:t>
      </w:r>
      <w:r>
        <w:rPr>
          <w:rFonts w:eastAsia="Calibri"/>
          <w:color w:val="000000"/>
          <w:sz w:val="28"/>
          <w:szCs w:val="28"/>
        </w:rPr>
        <w:t>справочника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должностей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руководителей, специалистов и служащих, в соответствии с приказом Министерства здравоохранения и социального развития Российской Федерации от 23 июля 2010 года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здравоохранения». При выявлении несоответствия у указанных работников уровня квалификации указанным нормативным актам, будет проводиться корректировка планов повышения квалификации и </w:t>
      </w:r>
      <w:proofErr w:type="gramStart"/>
      <w:r>
        <w:rPr>
          <w:rFonts w:eastAsia="Calibri"/>
          <w:color w:val="000000"/>
          <w:sz w:val="28"/>
          <w:szCs w:val="28"/>
        </w:rPr>
        <w:t>обучение медицинских работников по программам</w:t>
      </w:r>
      <w:proofErr w:type="gramEnd"/>
      <w:r>
        <w:rPr>
          <w:rFonts w:eastAsia="Calibri"/>
          <w:color w:val="000000"/>
          <w:sz w:val="28"/>
          <w:szCs w:val="28"/>
        </w:rPr>
        <w:t xml:space="preserve"> дополнительного профессионального образования.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lastRenderedPageBreak/>
        <w:tab/>
        <w:t>Снижение дефицита медицинских кадров зависит от решения их социальных проблем путем предоставления работникам мер социальной поддержки, оказания содействия в профессиональной подготовке с последующим закреплением специалистов в конкретном подразделении.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ab/>
        <w:t>Учитывая проблему обеспеченности медицинскими работниками, в Мостовском районе предоставляются компенсационные выплаты на возмещение расходов по оплате жилья специалистам</w:t>
      </w:r>
      <w:r>
        <w:rPr>
          <w:rFonts w:eastAsia="Calibri"/>
          <w:sz w:val="28"/>
          <w:szCs w:val="28"/>
        </w:rPr>
        <w:t xml:space="preserve">, согласившимся на переезд </w:t>
      </w:r>
      <w:proofErr w:type="gramStart"/>
      <w:r>
        <w:rPr>
          <w:rFonts w:eastAsia="Calibri"/>
          <w:sz w:val="28"/>
          <w:szCs w:val="28"/>
        </w:rPr>
        <w:t>в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Мостовский</w:t>
      </w:r>
      <w:proofErr w:type="gramEnd"/>
      <w:r>
        <w:rPr>
          <w:rFonts w:eastAsia="Calibri"/>
          <w:sz w:val="28"/>
          <w:szCs w:val="28"/>
        </w:rPr>
        <w:t xml:space="preserve"> район.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ab/>
        <w:t xml:space="preserve">Снижение кадрового дефицита как мера, направленная на повышение качества медицинского обслуживания населения, напрямую связана с повышением мотивации специалистов на работу в </w:t>
      </w:r>
      <w:r>
        <w:rPr>
          <w:rFonts w:eastAsia="Calibri"/>
          <w:color w:val="000000"/>
          <w:sz w:val="28"/>
          <w:szCs w:val="28"/>
        </w:rPr>
        <w:t>МБУЗ «Мостовская ЦРБ»</w:t>
      </w:r>
      <w:r>
        <w:rPr>
          <w:rFonts w:eastAsia="Calibri"/>
          <w:bCs/>
          <w:color w:val="000000"/>
          <w:sz w:val="28"/>
          <w:szCs w:val="28"/>
        </w:rPr>
        <w:t>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ab/>
        <w:t>Одной из причин кадрового дефицита также является недостаточный уровень заработной платы медицинских работников.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ab/>
        <w:t>Р</w:t>
      </w:r>
      <w:r>
        <w:rPr>
          <w:rFonts w:eastAsia="Calibri"/>
          <w:color w:val="000000"/>
          <w:sz w:val="28"/>
          <w:szCs w:val="28"/>
        </w:rPr>
        <w:t>ешению указанных проблем будет способствовать реализация мероприятий подпрограммы, направленных на рациональное использование кадрового потенциала, трудоустройство выпускников вузов в учреждения здравоохранения района, снижение текучести медицинских кадров и повышение уровня их квалификации.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Наличие целевых показателей мероприятий подпрограммы позволяет анализировать ход исполнения подпрограммы, учитывать проблемы при её реализации.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Мероприятия, предлагаемые, настоящей подпрограммой, затрагивают интересы всего населения района, поскольку от уровня обеспеченности медицинскими кадрами зависит качество и доступность медицинской помощи, получаемой   жителями Мостовского района.</w:t>
      </w:r>
    </w:p>
    <w:tbl>
      <w:tblPr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96"/>
        <w:gridCol w:w="1738"/>
        <w:gridCol w:w="1268"/>
        <w:gridCol w:w="1417"/>
        <w:gridCol w:w="1276"/>
      </w:tblGrid>
      <w:tr w:rsidR="006E1034" w:rsidTr="006E1034">
        <w:tc>
          <w:tcPr>
            <w:tcW w:w="8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Ед</w:t>
            </w:r>
            <w:proofErr w:type="gramStart"/>
            <w:r>
              <w:rPr>
                <w:rFonts w:eastAsia="Calibri"/>
                <w:sz w:val="26"/>
                <w:szCs w:val="26"/>
              </w:rPr>
              <w:t>.и</w:t>
            </w:r>
            <w:proofErr w:type="gramEnd"/>
            <w:r>
              <w:rPr>
                <w:rFonts w:eastAsia="Calibri"/>
                <w:sz w:val="26"/>
                <w:szCs w:val="26"/>
              </w:rPr>
              <w:t>змерения</w:t>
            </w:r>
            <w:proofErr w:type="spellEnd"/>
          </w:p>
        </w:tc>
        <w:tc>
          <w:tcPr>
            <w:tcW w:w="3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Значение показателя, год реализации</w:t>
            </w:r>
          </w:p>
        </w:tc>
      </w:tr>
      <w:tr w:rsidR="006E1034" w:rsidTr="006E1034">
        <w:tc>
          <w:tcPr>
            <w:tcW w:w="8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2020</w:t>
            </w:r>
          </w:p>
        </w:tc>
      </w:tr>
      <w:tr w:rsidR="006E1034" w:rsidTr="006E1034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ind w:firstLine="29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обеспеченность врачами на 10 </w:t>
            </w:r>
            <w:proofErr w:type="spellStart"/>
            <w:r>
              <w:rPr>
                <w:rFonts w:eastAsia="Calibri"/>
                <w:bCs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bCs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eastAsia="Calibri"/>
                <w:bCs/>
                <w:color w:val="000000"/>
                <w:sz w:val="28"/>
                <w:szCs w:val="28"/>
              </w:rPr>
              <w:t>аселения</w:t>
            </w:r>
            <w:proofErr w:type="spellEnd"/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Процент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18,3</w:t>
            </w:r>
          </w:p>
        </w:tc>
      </w:tr>
      <w:tr w:rsidR="006E1034" w:rsidTr="006E1034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ind w:firstLine="2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обеспеченность средним медицинским персоналом на 10 </w:t>
            </w:r>
            <w:proofErr w:type="spellStart"/>
            <w:r>
              <w:rPr>
                <w:rFonts w:eastAsia="Calibri"/>
                <w:bCs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bCs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eastAsia="Calibri"/>
                <w:bCs/>
                <w:color w:val="000000"/>
                <w:sz w:val="28"/>
                <w:szCs w:val="28"/>
              </w:rPr>
              <w:t>аселения</w:t>
            </w:r>
            <w:proofErr w:type="spellEnd"/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Процент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60,3</w:t>
            </w:r>
          </w:p>
        </w:tc>
      </w:tr>
      <w:tr w:rsidR="006E1034" w:rsidTr="006E1034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ind w:firstLine="2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число работников муниципальных учреждений здравоохранения, обучившихся на циклах повышения квалификации и профессиональной переподготовке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человек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 менее 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 менее</w:t>
            </w: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 менее</w:t>
            </w: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42</w:t>
            </w:r>
          </w:p>
        </w:tc>
      </w:tr>
      <w:tr w:rsidR="006E1034" w:rsidTr="006E1034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ind w:firstLine="29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количество привлеченных специалистов с высшим и средним медицинским образованием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человек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 менее</w:t>
            </w: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 менее</w:t>
            </w: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 менее</w:t>
            </w: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</w:tr>
    </w:tbl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2.Цели, задачи и целевые показатели достижения и решения задач,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lastRenderedPageBreak/>
        <w:t xml:space="preserve"> сроки и этапы реализации подпрограммы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Целью подпрограммы является обеспечения системы здравоохранения высококвалифицированными специалистами.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Задачи подпрограммы: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повышение эффективности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здравоохранения за счет привлечения и закрепления   медицинских   кадров, в том   числе   специалистов наиболее дефицитных специальностей;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оказание    мер    социальной    поддержки    работникам    учреждений здравоохранения;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повышение </w:t>
      </w:r>
      <w:proofErr w:type="gramStart"/>
      <w:r>
        <w:rPr>
          <w:rFonts w:eastAsia="Calibri"/>
          <w:bCs/>
          <w:color w:val="000000"/>
          <w:sz w:val="28"/>
          <w:szCs w:val="28"/>
        </w:rPr>
        <w:t>уровня профессиональных знаний работников учреждений здравоохранения</w:t>
      </w:r>
      <w:proofErr w:type="gramEnd"/>
      <w:r>
        <w:rPr>
          <w:rFonts w:eastAsia="Calibri"/>
          <w:bCs/>
          <w:color w:val="000000"/>
          <w:sz w:val="28"/>
          <w:szCs w:val="28"/>
        </w:rPr>
        <w:t>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повышение престижа профессии медицинского работника;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снижение дефицита медицинских кадров, в том числе за счет снижения оттока кадров из муниципальной системы здравоохранения.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Целевыми показателями достижения целей и решения задач является: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обеспеченность врачами на 10 </w:t>
      </w:r>
      <w:proofErr w:type="spellStart"/>
      <w:r>
        <w:rPr>
          <w:rFonts w:eastAsia="Calibri"/>
          <w:bCs/>
          <w:color w:val="000000"/>
          <w:sz w:val="28"/>
          <w:szCs w:val="28"/>
        </w:rPr>
        <w:t>тыс</w:t>
      </w:r>
      <w:proofErr w:type="gramStart"/>
      <w:r>
        <w:rPr>
          <w:rFonts w:eastAsia="Calibri"/>
          <w:bCs/>
          <w:color w:val="000000"/>
          <w:sz w:val="28"/>
          <w:szCs w:val="28"/>
        </w:rPr>
        <w:t>.н</w:t>
      </w:r>
      <w:proofErr w:type="gramEnd"/>
      <w:r>
        <w:rPr>
          <w:rFonts w:eastAsia="Calibri"/>
          <w:bCs/>
          <w:color w:val="000000"/>
          <w:sz w:val="28"/>
          <w:szCs w:val="28"/>
        </w:rPr>
        <w:t>аселения</w:t>
      </w:r>
      <w:proofErr w:type="spellEnd"/>
      <w:r>
        <w:rPr>
          <w:rFonts w:eastAsia="Calibri"/>
          <w:bCs/>
          <w:color w:val="000000"/>
          <w:sz w:val="28"/>
          <w:szCs w:val="28"/>
        </w:rPr>
        <w:t xml:space="preserve"> в 2020 году – 18,3 человек;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обеспеченность средним медицинским персоналом на 10 </w:t>
      </w:r>
      <w:proofErr w:type="spellStart"/>
      <w:r>
        <w:rPr>
          <w:rFonts w:eastAsia="Calibri"/>
          <w:bCs/>
          <w:color w:val="000000"/>
          <w:sz w:val="28"/>
          <w:szCs w:val="28"/>
        </w:rPr>
        <w:t>тыс</w:t>
      </w:r>
      <w:proofErr w:type="gramStart"/>
      <w:r>
        <w:rPr>
          <w:rFonts w:eastAsia="Calibri"/>
          <w:bCs/>
          <w:color w:val="000000"/>
          <w:sz w:val="28"/>
          <w:szCs w:val="28"/>
        </w:rPr>
        <w:t>.н</w:t>
      </w:r>
      <w:proofErr w:type="gramEnd"/>
      <w:r>
        <w:rPr>
          <w:rFonts w:eastAsia="Calibri"/>
          <w:bCs/>
          <w:color w:val="000000"/>
          <w:sz w:val="28"/>
          <w:szCs w:val="28"/>
        </w:rPr>
        <w:t>аселения</w:t>
      </w:r>
      <w:proofErr w:type="spellEnd"/>
      <w:r>
        <w:rPr>
          <w:rFonts w:eastAsia="Calibri"/>
          <w:bCs/>
          <w:color w:val="000000"/>
          <w:sz w:val="28"/>
          <w:szCs w:val="28"/>
        </w:rPr>
        <w:t xml:space="preserve"> в 2020 году – 60,3 человек;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число работников муниципальных учреждений здравоохранения, обучившихся на циклах повышения квалификации и профессиональной переподготовке в 2020 году – не менее 42 человек;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количество привлеченных специалистов с высшим и средним медицинским образованием в 2020 году – не менее 5 человек.</w:t>
      </w:r>
    </w:p>
    <w:p w:rsidR="006E1034" w:rsidRDefault="006E1034" w:rsidP="006E1034">
      <w:pPr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Эффективность реализации подпрограммы определяется степенью достижения целевых показателей подпрограммы.</w:t>
      </w:r>
    </w:p>
    <w:p w:rsidR="006E1034" w:rsidRDefault="006E1034" w:rsidP="006E1034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3. ПЕРЕЧЕНЬ</w:t>
      </w:r>
    </w:p>
    <w:p w:rsidR="006E1034" w:rsidRDefault="006E1034" w:rsidP="006E1034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мероприятий подпрограммы «Кадровое обеспечение отрасли здравоохранения»            </w:t>
      </w:r>
    </w:p>
    <w:p w:rsidR="006E1034" w:rsidRDefault="006E1034" w:rsidP="006E1034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734"/>
        <w:gridCol w:w="1762"/>
        <w:gridCol w:w="1300"/>
        <w:gridCol w:w="1123"/>
        <w:gridCol w:w="1070"/>
        <w:gridCol w:w="1062"/>
        <w:gridCol w:w="3339"/>
        <w:gridCol w:w="1933"/>
      </w:tblGrid>
      <w:tr w:rsidR="006E1034" w:rsidTr="006E1034">
        <w:trPr>
          <w:trHeight w:val="518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ind w:left="-113" w:right="-57"/>
              <w:jc w:val="center"/>
            </w:pPr>
            <w:r>
              <w:t>№</w:t>
            </w:r>
          </w:p>
          <w:p w:rsidR="006E1034" w:rsidRDefault="006E1034">
            <w:pPr>
              <w:spacing w:line="216" w:lineRule="auto"/>
              <w:ind w:left="-113" w:right="-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ind w:left="-113" w:right="-57"/>
              <w:jc w:val="center"/>
            </w:pPr>
            <w:r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ind w:left="-113" w:right="-57"/>
              <w:jc w:val="center"/>
            </w:pPr>
            <w:r>
              <w:rPr>
                <w:shd w:val="clear" w:color="auto" w:fill="FFFFFF"/>
              </w:rPr>
              <w:t>Источники финансирования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, </w:t>
            </w:r>
          </w:p>
          <w:p w:rsidR="006E1034" w:rsidRDefault="006E1034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всего</w:t>
            </w:r>
          </w:p>
          <w:p w:rsidR="006E1034" w:rsidRDefault="006E1034">
            <w:pPr>
              <w:spacing w:line="216" w:lineRule="auto"/>
              <w:ind w:left="-113" w:right="-57"/>
              <w:jc w:val="center"/>
            </w:pPr>
            <w:r>
              <w:rPr>
                <w:shd w:val="clear" w:color="auto" w:fill="FFFFFF"/>
              </w:rPr>
              <w:t>(</w:t>
            </w:r>
            <w:proofErr w:type="spellStart"/>
            <w:r>
              <w:rPr>
                <w:shd w:val="clear" w:color="auto" w:fill="FFFFFF"/>
              </w:rPr>
              <w:t>тыс</w:t>
            </w:r>
            <w:proofErr w:type="gramStart"/>
            <w:r>
              <w:rPr>
                <w:shd w:val="clear" w:color="auto" w:fill="FFFFFF"/>
              </w:rPr>
              <w:t>.р</w:t>
            </w:r>
            <w:proofErr w:type="gramEnd"/>
            <w:r>
              <w:rPr>
                <w:shd w:val="clear" w:color="auto" w:fill="FFFFFF"/>
              </w:rPr>
              <w:t>уб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>
              <w:t>В том числе по годам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Непосредственный </w:t>
            </w:r>
          </w:p>
          <w:p w:rsidR="006E1034" w:rsidRDefault="006E1034">
            <w:pPr>
              <w:spacing w:line="216" w:lineRule="auto"/>
              <w:ind w:left="-113"/>
              <w:jc w:val="center"/>
            </w:pPr>
            <w:r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6E1034" w:rsidTr="006E1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2018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2019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</w:tr>
      <w:tr w:rsidR="006E1034" w:rsidTr="006E1034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9</w:t>
            </w:r>
          </w:p>
        </w:tc>
      </w:tr>
      <w:tr w:rsidR="006E1034" w:rsidTr="006E1034">
        <w:trPr>
          <w:trHeight w:val="849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lastRenderedPageBreak/>
              <w:t>3.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both"/>
            </w:pPr>
            <w:r>
              <w:t>Осуществление компенсационных выплат специалистам с высшим и средним медицинским образованием, привлеченным для работы в бюджетные учреждения здравоохранения района по оплате жилья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1800,0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1800,0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both"/>
            </w:pPr>
            <w:r>
              <w:t>Исполнение Федерального Закона от 6 октября 2003 года        № 131-ФЗ «Об общих принципах организации местного самоуправления в Российской Федерации»</w:t>
            </w:r>
          </w:p>
          <w:p w:rsidR="006E1034" w:rsidRDefault="006E1034">
            <w:pPr>
              <w:spacing w:line="216" w:lineRule="auto"/>
              <w:jc w:val="both"/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Администрация муниципального образования Мостовский район</w:t>
            </w:r>
          </w:p>
        </w:tc>
      </w:tr>
      <w:tr w:rsidR="006E1034" w:rsidTr="006E1034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after="200" w:line="216" w:lineRule="auto"/>
              <w:jc w:val="center"/>
            </w:pPr>
            <w:r>
              <w:t>местный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1800,0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1800,0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</w:tr>
      <w:tr w:rsidR="006E1034" w:rsidTr="006E1034">
        <w:trPr>
          <w:trHeight w:val="8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after="200" w:line="216" w:lineRule="auto"/>
              <w:jc w:val="center"/>
            </w:pPr>
            <w:r>
              <w:t>краевой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</w:tr>
      <w:tr w:rsidR="006E1034" w:rsidTr="006E1034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after="200" w:line="216" w:lineRule="auto"/>
              <w:jc w:val="center"/>
            </w:pPr>
            <w:r>
              <w:t>внебюджетные источники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</w:tr>
      <w:tr w:rsidR="006E1034" w:rsidTr="006E1034">
        <w:trPr>
          <w:trHeight w:val="1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both"/>
            </w:pPr>
            <w:r>
              <w:t xml:space="preserve">Обеспечение дополнительным профессиональным образованием работников медицинским </w:t>
            </w:r>
          </w:p>
          <w:p w:rsidR="006E1034" w:rsidRDefault="006E1034">
            <w:pPr>
              <w:spacing w:line="216" w:lineRule="auto"/>
              <w:jc w:val="both"/>
            </w:pPr>
            <w:r>
              <w:t>организаций, подведомственных органам местного самоуправления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after="200" w:line="216" w:lineRule="auto"/>
              <w:jc w:val="center"/>
            </w:pPr>
            <w: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200,0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200,0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both"/>
            </w:pPr>
            <w:proofErr w:type="gramStart"/>
            <w:r>
              <w:t xml:space="preserve">Исполнение Постановления главы администрации (губернатора) Краснодарского края от 21.03.2014 №194 «Об утверждении Порядка предоставления из краевого бюджета субсидий местным бюджетам муниципальных образований Краснодарского края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обязательств, возникающих при выполнении полномочий органами местного самоуправления по вопросам местного значения, в части обеспечения дополнительным профессиональным образованием работников медицинских организаций, подведомственных органам местного самоуправления в Краснодарском крае»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</w:tr>
      <w:tr w:rsidR="006E1034" w:rsidTr="006E1034">
        <w:trPr>
          <w:trHeight w:hRule="exact" w:val="1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after="200" w:line="216" w:lineRule="auto"/>
              <w:jc w:val="center"/>
            </w:pPr>
            <w:r>
              <w:t>местный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200,0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200,0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</w:tr>
      <w:tr w:rsidR="006E1034" w:rsidTr="006E1034">
        <w:trPr>
          <w:trHeight w:hRule="exact" w:val="1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after="200" w:line="216" w:lineRule="auto"/>
              <w:jc w:val="center"/>
            </w:pPr>
            <w:r>
              <w:t>краевой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</w:tr>
      <w:tr w:rsidR="006E1034" w:rsidTr="006E1034">
        <w:trPr>
          <w:trHeight w:hRule="exact" w:val="1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after="200" w:line="216" w:lineRule="auto"/>
              <w:jc w:val="center"/>
            </w:pPr>
            <w:r>
              <w:t>внебюджетные источники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</w:tr>
      <w:tr w:rsidR="006E1034" w:rsidTr="006E1034">
        <w:trPr>
          <w:trHeight w:hRule="exact" w:val="1432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4" w:rsidRDefault="006E1034">
            <w:pPr>
              <w:spacing w:line="216" w:lineRule="auto"/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after="200" w:line="216" w:lineRule="auto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center"/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center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center"/>
            </w:pPr>
          </w:p>
        </w:tc>
      </w:tr>
      <w:tr w:rsidR="006E1034" w:rsidTr="006E1034">
        <w:trPr>
          <w:trHeight w:val="987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4" w:rsidRDefault="006E1034">
            <w:pPr>
              <w:spacing w:line="216" w:lineRule="auto"/>
              <w:jc w:val="center"/>
            </w:pP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</w:pPr>
            <w:r>
              <w:t>Предоставление мер социальной поддержки по оплате жилья, отопления и освещения специалистам МБУЗ «Мостовская ЦРБ», проживающих в сельских населенных пунктах и поселках городского типа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after="200" w:line="216" w:lineRule="auto"/>
              <w:jc w:val="center"/>
            </w:pPr>
            <w: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both"/>
            </w:pPr>
            <w:r>
              <w:t>Исполнение Постановления администрации муниципального образования Мостовский район 06.08.2012 №2083 «Об утверждении Положения о порядке и условиях предоставления мер социальной поддержки по оплате жилья, отопления и освещения специалистам муниципального бюджетного учреждения здравоохранения «Мостовская центральная районная больница», проживающих в сельских населенных пунктах и поселках городского типа»;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center"/>
            </w:pPr>
          </w:p>
        </w:tc>
      </w:tr>
      <w:tr w:rsidR="006E1034" w:rsidTr="006E1034">
        <w:trPr>
          <w:trHeight w:hRule="exact" w:val="1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after="200" w:line="216" w:lineRule="auto"/>
              <w:jc w:val="center"/>
            </w:pPr>
            <w:r>
              <w:t>местный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</w:tr>
      <w:tr w:rsidR="006E1034" w:rsidTr="006E1034">
        <w:trPr>
          <w:trHeight w:hRule="exact" w:val="9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after="200" w:line="216" w:lineRule="auto"/>
              <w:jc w:val="center"/>
            </w:pPr>
            <w:r>
              <w:t>краевой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</w:tr>
      <w:tr w:rsidR="006E1034" w:rsidTr="006E1034">
        <w:trPr>
          <w:trHeight w:hRule="exact" w:val="1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after="200" w:line="216" w:lineRule="auto"/>
              <w:jc w:val="center"/>
            </w:pPr>
            <w:r>
              <w:t>внебюджетные источники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</w:tr>
      <w:tr w:rsidR="006E1034" w:rsidTr="006E1034">
        <w:trPr>
          <w:trHeight w:hRule="exact" w:val="585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4" w:rsidRDefault="006E1034">
            <w:pPr>
              <w:spacing w:line="216" w:lineRule="auto"/>
            </w:pP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</w:pPr>
            <w:r>
              <w:t>Итого: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2000,0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2000,0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center"/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34" w:rsidRDefault="006E1034">
            <w:pPr>
              <w:spacing w:line="216" w:lineRule="auto"/>
              <w:jc w:val="center"/>
            </w:pPr>
          </w:p>
        </w:tc>
      </w:tr>
      <w:tr w:rsidR="006E1034" w:rsidTr="006E10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after="200" w:line="216" w:lineRule="auto"/>
              <w:jc w:val="center"/>
            </w:pPr>
            <w:r>
              <w:t>местный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2000,0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2000,0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</w:tr>
      <w:tr w:rsidR="006E1034" w:rsidTr="006E1034">
        <w:trPr>
          <w:trHeight w:hRule="exact"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after="200" w:line="216" w:lineRule="auto"/>
              <w:jc w:val="center"/>
            </w:pPr>
            <w:r>
              <w:t>краевой бюджет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</w:tr>
      <w:tr w:rsidR="006E1034" w:rsidTr="006E10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after="200" w:line="216" w:lineRule="auto"/>
              <w:jc w:val="center"/>
            </w:pPr>
            <w:r>
              <w:t>внебюджетные источники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</w:tr>
    </w:tbl>
    <w:p w:rsidR="006E1034" w:rsidRDefault="006E1034" w:rsidP="006E1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1034" w:rsidRDefault="006E1034" w:rsidP="006E1034">
      <w:pPr>
        <w:jc w:val="center"/>
        <w:rPr>
          <w:rFonts w:eastAsia="Calibri"/>
          <w:b/>
          <w:sz w:val="26"/>
          <w:szCs w:val="26"/>
        </w:rPr>
      </w:pPr>
    </w:p>
    <w:p w:rsidR="006E1034" w:rsidRDefault="006E1034" w:rsidP="006E1034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4.Обоснование ресурсного обеспечения подпрограммы </w:t>
      </w:r>
    </w:p>
    <w:p w:rsidR="006E1034" w:rsidRDefault="006E1034" w:rsidP="006E103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«Кадровое обеспечение отрасли здравоохранения»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6E1034" w:rsidRDefault="006E1034" w:rsidP="006E103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При реализации муниципальной </w:t>
      </w:r>
      <w:r>
        <w:rPr>
          <w:rFonts w:eastAsia="Calibri"/>
          <w:sz w:val="28"/>
          <w:szCs w:val="28"/>
        </w:rPr>
        <w:t>подпрограммы «Кадровое обеспечение отрасли здравоохранения»</w:t>
      </w:r>
      <w:r>
        <w:rPr>
          <w:rFonts w:eastAsia="Calibri"/>
          <w:color w:val="000000"/>
          <w:sz w:val="28"/>
          <w:szCs w:val="28"/>
        </w:rPr>
        <w:t xml:space="preserve"> предполагается привлечение финансирования из средств районного бюджета.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523"/>
        <w:gridCol w:w="2835"/>
        <w:gridCol w:w="2410"/>
        <w:gridCol w:w="2552"/>
        <w:gridCol w:w="2834"/>
      </w:tblGrid>
      <w:tr w:rsidR="006E1034" w:rsidTr="006E1034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Годы реализации</w:t>
            </w:r>
          </w:p>
        </w:tc>
        <w:tc>
          <w:tcPr>
            <w:tcW w:w="1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 xml:space="preserve">Объем финансирования,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</w:tr>
      <w:tr w:rsidR="006E1034" w:rsidTr="006E10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Всего</w:t>
            </w:r>
          </w:p>
        </w:tc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В разрезе источников финансирования</w:t>
            </w:r>
          </w:p>
        </w:tc>
      </w:tr>
      <w:tr w:rsidR="006E1034" w:rsidTr="006E10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Краевой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Местный бюджет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Внебюджетные источники</w:t>
            </w:r>
          </w:p>
        </w:tc>
      </w:tr>
      <w:tr w:rsidR="006E1034" w:rsidTr="006E103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6</w:t>
            </w:r>
          </w:p>
        </w:tc>
      </w:tr>
      <w:tr w:rsidR="006E1034" w:rsidTr="006E1034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подпрограмма «Кадровое обеспечение системы здравоохранения»</w:t>
            </w:r>
          </w:p>
        </w:tc>
      </w:tr>
      <w:tr w:rsidR="006E1034" w:rsidTr="006E1034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2000,0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2000,0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</w:tr>
      <w:tr w:rsidR="006E1034" w:rsidTr="006E1034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</w:tr>
      <w:tr w:rsidR="006E1034" w:rsidTr="006E1034"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E1034" w:rsidRDefault="006E103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</w:tr>
      <w:tr w:rsidR="006E1034" w:rsidTr="006E103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подпрограмме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2000,0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2000,0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</w:tr>
    </w:tbl>
    <w:p w:rsidR="006E1034" w:rsidRDefault="006E1034" w:rsidP="006E103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proofErr w:type="gramStart"/>
      <w:r>
        <w:rPr>
          <w:rFonts w:eastAsia="Calibri"/>
          <w:color w:val="000000"/>
          <w:sz w:val="28"/>
          <w:szCs w:val="28"/>
        </w:rPr>
        <w:t>Ресурсное обеспечение реализации муниципальной подпрограммы за счет средств районного и краевого бюджетов, планируемое с учетом ситуации в финансово-бюджетной сфере на региональном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  <w:proofErr w:type="gramEnd"/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Расчеты объемов финансирования мероприятий муниципальной подпрограммы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индексов-дефляторов.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left="106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5. Механизм реализации подпрограммы и контроль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left="106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 ее выполнением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left="1069"/>
        <w:contextualSpacing/>
        <w:rPr>
          <w:rFonts w:eastAsia="Calibri"/>
          <w:b/>
          <w:sz w:val="28"/>
          <w:szCs w:val="28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Текущее управление подпрограммой осуществляет администрация муниципального образования Мостовский район, которая: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организует реализацию подпрограммы муниципальной программы;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вносит предложения о необходимости внесения в установленном порядке изменений в подпрограмму муниципальной программы;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несет ответственность за достижение целевых показателей подпрограммы муниципальной программы;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вносит предложения по объемам и источникам финансирования реализации подпрограммы муниципальной программы;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предоставляет отчетность координатору муниципальной программы, необходимую для проведения мониторинга реализации муниципальной программы, в установленные координатором муниципальной программы сроки;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готовит информацию для ежегодного доклада о ходе реализации муниципальной программы и оценке эффективности ее реализации;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формирует бюджетные заявки на финансирование мероприятий подпрограммы;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заключает соглашения получателями субсидии в установленном законодательством порядке;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осуществляет иные полномочия.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Механизм реализации подпрограммы предусматривает:</w:t>
      </w:r>
    </w:p>
    <w:p w:rsidR="006E1034" w:rsidRDefault="006E1034" w:rsidP="006E1034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предоставление субсидии муниципальным, бюджетным и автономным учреждениям здравоохранения Мостовского района на выполнение муниципального задания по первичной медико-санитарной помощи в стационарных условиях, амбулаторных условиях, в условиях дневного стационара, скорой медицинской помощи;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ходом выполнения подпрограммы, эффективным и целевым использованием субсидии осуществляется администрацией муниципального образования Мостовский район, а также в пределах установленной законодательством компетенции органами муниципального финансового контроля.</w:t>
      </w:r>
    </w:p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/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ПРИЛОЖЕНИЕ №7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к муниципальной программе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«Развитие здравоохранения»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ПОДПРОГРАММА №4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«Совершенствование системы оказания медицинской помощи»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ПАСПОРТ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подпрограммы №4 «Совершенствование системы оказания медицинской помощи»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97"/>
        <w:gridCol w:w="11263"/>
      </w:tblGrid>
      <w:tr w:rsidR="006E1034" w:rsidTr="006E1034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1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администрация муниципального образования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Мостовский район</w:t>
            </w:r>
          </w:p>
        </w:tc>
      </w:tr>
      <w:tr w:rsidR="006E1034" w:rsidTr="006E1034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Цели подпрограммы</w:t>
            </w:r>
          </w:p>
        </w:tc>
        <w:tc>
          <w:tcPr>
            <w:tcW w:w="1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совершенствование системы льготного зубопротезирования отдельных категорий граждан;</w:t>
            </w:r>
          </w:p>
          <w:p w:rsidR="006E1034" w:rsidRDefault="006E10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организация предоставления дополнительной денежной компенсации на усиленное питание доноров крови и (или) ее компонентов;</w:t>
            </w:r>
          </w:p>
        </w:tc>
      </w:tr>
      <w:tr w:rsidR="006E1034" w:rsidTr="006E1034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Задачи подпрограммы</w:t>
            </w:r>
          </w:p>
        </w:tc>
        <w:tc>
          <w:tcPr>
            <w:tcW w:w="1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повышение качества жизни граждан пожилого возраста;</w:t>
            </w:r>
          </w:p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сохранение здоровья донора при выполнении им донорской функции;</w:t>
            </w:r>
          </w:p>
        </w:tc>
      </w:tr>
      <w:tr w:rsidR="006E1034" w:rsidTr="006E1034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1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удовлетворенность потребности в льготном зубопротезировании и ремонтах зубных протезов отдельным социально незащищенным категориям граждан муниципального образования Мостовский район (жертвы политических репрессий, труженики тыла, ветераны труда, ветераны военной службы);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удовлетворенность организацией предоставления дополнительной денежной компенсации на усиленное питание доноров крови и (или) ее компонентов;</w:t>
            </w:r>
          </w:p>
        </w:tc>
      </w:tr>
      <w:tr w:rsidR="006E1034" w:rsidTr="006E1034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1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2018-2020 годы</w:t>
            </w:r>
          </w:p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E1034" w:rsidTr="006E1034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eastAsia="Calibri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1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>общий объем финансирования подпрограммы составляет –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7619,7 тысяч рублей, в том числе по годам;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lastRenderedPageBreak/>
              <w:t>2018 год – 2539,9 тысяч рублей;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2019 год – 2539,9 тысяч рублей;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2020 год – 2539,9 тысяч рублей;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из них за счет сре</w:t>
            </w:r>
            <w:proofErr w:type="gramStart"/>
            <w:r>
              <w:rPr>
                <w:rFonts w:eastAsia="Calibri"/>
                <w:bCs/>
                <w:color w:val="000000"/>
                <w:sz w:val="28"/>
                <w:szCs w:val="28"/>
              </w:rPr>
              <w:t>дств кр</w:t>
            </w:r>
            <w:proofErr w:type="gramEnd"/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аевого бюджета – 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7619,7 тысяч рублей, в том числе по годам;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2018 год – 2539,9 тысяч рублей;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2019 год – 2539,9 тысяч рублей;</w:t>
            </w:r>
          </w:p>
          <w:p w:rsidR="006E1034" w:rsidRDefault="006E103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2020 год – 2539,9 тысяч рублей;</w:t>
            </w:r>
          </w:p>
        </w:tc>
      </w:tr>
    </w:tbl>
    <w:p w:rsidR="006E1034" w:rsidRDefault="006E1034" w:rsidP="006E1034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E1034" w:rsidRDefault="006E1034" w:rsidP="006E103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Характеристика текущего состояния и прогноз развития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системы оказания медицинской помощи</w:t>
      </w:r>
    </w:p>
    <w:p w:rsidR="006E1034" w:rsidRDefault="006E1034" w:rsidP="006E1034">
      <w:pPr>
        <w:widowControl w:val="0"/>
        <w:suppressAutoHyphens/>
        <w:autoSpaceDE w:val="0"/>
        <w:ind w:firstLine="851"/>
        <w:jc w:val="both"/>
        <w:rPr>
          <w:rFonts w:eastAsia="Arial"/>
          <w:color w:val="000000"/>
          <w:kern w:val="2"/>
          <w:sz w:val="28"/>
          <w:lang w:eastAsia="hi-IN" w:bidi="hi-IN"/>
        </w:rPr>
      </w:pPr>
      <w:r>
        <w:rPr>
          <w:rFonts w:eastAsia="Arial"/>
          <w:color w:val="000000"/>
          <w:kern w:val="2"/>
          <w:sz w:val="28"/>
          <w:lang w:eastAsia="hi-IN" w:bidi="hi-IN"/>
        </w:rPr>
        <w:t>Данная подпрограмма включает в себя два направления:</w:t>
      </w:r>
    </w:p>
    <w:p w:rsidR="006E1034" w:rsidRDefault="006E1034" w:rsidP="006E1034">
      <w:pPr>
        <w:widowControl w:val="0"/>
        <w:numPr>
          <w:ilvl w:val="0"/>
          <w:numId w:val="4"/>
        </w:numPr>
        <w:suppressAutoHyphens/>
        <w:autoSpaceDE w:val="0"/>
        <w:ind w:left="-142" w:firstLine="993"/>
        <w:jc w:val="both"/>
        <w:rPr>
          <w:rFonts w:eastAsia="Arial"/>
          <w:color w:val="000000"/>
          <w:kern w:val="2"/>
          <w:sz w:val="28"/>
          <w:lang w:eastAsia="hi-IN" w:bidi="hi-IN"/>
        </w:rPr>
      </w:pPr>
      <w:proofErr w:type="gramStart"/>
      <w:r>
        <w:rPr>
          <w:rFonts w:eastAsia="Arial"/>
          <w:color w:val="000000"/>
          <w:kern w:val="2"/>
          <w:sz w:val="28"/>
          <w:lang w:eastAsia="hi-IN" w:bidi="hi-IN"/>
        </w:rPr>
        <w:t xml:space="preserve">Организация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и технологических случаях зубопротезирования. </w:t>
      </w:r>
      <w:proofErr w:type="gramEnd"/>
    </w:p>
    <w:p w:rsidR="006E1034" w:rsidRDefault="006E1034" w:rsidP="006E1034">
      <w:pPr>
        <w:widowControl w:val="0"/>
        <w:suppressAutoHyphens/>
        <w:autoSpaceDE w:val="0"/>
        <w:ind w:left="-142" w:firstLine="993"/>
        <w:jc w:val="both"/>
        <w:rPr>
          <w:rFonts w:eastAsia="Arial"/>
          <w:color w:val="000000"/>
          <w:kern w:val="2"/>
          <w:sz w:val="28"/>
          <w:lang w:eastAsia="hi-IN" w:bidi="hi-IN"/>
        </w:rPr>
      </w:pPr>
      <w:r>
        <w:rPr>
          <w:rFonts w:eastAsia="Arial"/>
          <w:color w:val="000000"/>
          <w:kern w:val="2"/>
          <w:sz w:val="28"/>
          <w:lang w:eastAsia="hi-IN" w:bidi="hi-IN"/>
        </w:rPr>
        <w:t xml:space="preserve">Население пенсионного возраста муниципального образования Мостовский район остро нуждается в зубопротезировании. Несъемные конструкции протезов положено менять через 5 лет, съемные через 3 года. Из-за низкого жизненного уровня большинство пенсионеров не могут выполнить этих рекомендаций. В результате длительного пользования протезами в случаях нового протезирования приходится удалять большинство зубов, которые находятся под коронками. Малое содержание в воде йода, фтора и селена вызывает у населения высокую пораженность кариозным процессом, что приводит к ранней потере зубов. В случаях неполных съемных протезов происходит значительная атрофия альвеолярных гребней. Вследствие этого большему количеству пенсионеров необходимо съемное протезирование. </w:t>
      </w:r>
    </w:p>
    <w:p w:rsidR="006E1034" w:rsidRDefault="006E1034" w:rsidP="006E1034">
      <w:pPr>
        <w:widowControl w:val="0"/>
        <w:suppressAutoHyphens/>
        <w:autoSpaceDE w:val="0"/>
        <w:ind w:left="-142"/>
        <w:jc w:val="both"/>
        <w:rPr>
          <w:rFonts w:eastAsia="Arial"/>
          <w:color w:val="000000"/>
          <w:kern w:val="2"/>
          <w:sz w:val="28"/>
          <w:lang w:eastAsia="hi-IN" w:bidi="hi-IN"/>
        </w:rPr>
      </w:pPr>
      <w:r>
        <w:rPr>
          <w:rFonts w:eastAsia="Arial"/>
          <w:kern w:val="2"/>
          <w:sz w:val="28"/>
          <w:lang w:eastAsia="hi-IN" w:bidi="hi-IN"/>
        </w:rPr>
        <w:t xml:space="preserve">Реализация мероприятий подпрограммы позволит </w:t>
      </w:r>
      <w:r>
        <w:rPr>
          <w:rFonts w:eastAsia="Arial"/>
          <w:color w:val="000000"/>
          <w:kern w:val="2"/>
          <w:sz w:val="28"/>
          <w:lang w:eastAsia="hi-IN" w:bidi="hi-IN"/>
        </w:rPr>
        <w:t>повысить качество жизни граждан</w:t>
      </w:r>
      <w:r>
        <w:rPr>
          <w:rFonts w:ascii="Arial" w:eastAsia="Arial" w:hAnsi="Arial" w:cs="Arial"/>
          <w:color w:val="000000"/>
          <w:kern w:val="2"/>
          <w:sz w:val="20"/>
          <w:lang w:eastAsia="hi-IN" w:bidi="hi-IN"/>
        </w:rPr>
        <w:t xml:space="preserve"> </w:t>
      </w:r>
      <w:r>
        <w:rPr>
          <w:rFonts w:eastAsia="Arial"/>
          <w:color w:val="000000"/>
          <w:kern w:val="2"/>
          <w:sz w:val="28"/>
          <w:lang w:eastAsia="hi-IN" w:bidi="hi-IN"/>
        </w:rPr>
        <w:t>пожилого возраста.</w:t>
      </w:r>
    </w:p>
    <w:p w:rsidR="006E1034" w:rsidRDefault="006E1034" w:rsidP="006E1034">
      <w:pPr>
        <w:widowControl w:val="0"/>
        <w:numPr>
          <w:ilvl w:val="0"/>
          <w:numId w:val="4"/>
        </w:numPr>
        <w:suppressAutoHyphens/>
        <w:autoSpaceDE w:val="0"/>
        <w:ind w:firstLine="851"/>
        <w:jc w:val="both"/>
        <w:textAlignment w:val="baseline"/>
        <w:rPr>
          <w:rFonts w:ascii="Courier New" w:eastAsia="Courier New" w:hAnsi="Courier New" w:cs="Franklin Gothic Heavy"/>
          <w:kern w:val="2"/>
          <w:lang w:eastAsia="hi-IN" w:bidi="hi-IN"/>
        </w:rPr>
      </w:pPr>
      <w:r>
        <w:rPr>
          <w:rFonts w:eastAsia="Courier New"/>
          <w:kern w:val="2"/>
          <w:sz w:val="28"/>
          <w:lang w:bidi="ru-RU"/>
        </w:rPr>
        <w:t>Осуществление отдельных государственных полномочий по предоставлению дополнительной денежной компенсации на усиленное питание доноров крови и (или) ее компонентов в Мостовском районе.</w:t>
      </w:r>
    </w:p>
    <w:p w:rsidR="006E1034" w:rsidRDefault="006E1034" w:rsidP="006E1034">
      <w:pPr>
        <w:widowControl w:val="0"/>
        <w:suppressAutoHyphens/>
        <w:autoSpaceDE w:val="0"/>
        <w:ind w:firstLine="851"/>
        <w:jc w:val="both"/>
        <w:textAlignment w:val="baseline"/>
        <w:rPr>
          <w:rFonts w:eastAsia="Courier New"/>
          <w:kern w:val="2"/>
          <w:sz w:val="28"/>
          <w:lang w:bidi="ru-RU"/>
        </w:rPr>
      </w:pPr>
      <w:r>
        <w:rPr>
          <w:rFonts w:eastAsia="Courier New"/>
          <w:kern w:val="2"/>
          <w:sz w:val="28"/>
          <w:lang w:bidi="ru-RU"/>
        </w:rPr>
        <w:t xml:space="preserve">Проблема донорства крови состоит в том, что кровь нужна постоянно, потому что не все ее компоненты можно хранить долго. С другой стороны, интервалы между сдачами крови должны быть достаточными для того, чтобы не </w:t>
      </w:r>
      <w:r>
        <w:rPr>
          <w:rFonts w:eastAsia="Courier New"/>
          <w:kern w:val="2"/>
          <w:sz w:val="28"/>
          <w:lang w:bidi="ru-RU"/>
        </w:rPr>
        <w:lastRenderedPageBreak/>
        <w:t>повредить здоровью донора. Поэтому нужно много доноров, регулярно сдающих кровь или ее компоненты. После сдачи крови необходимо интенсивно питаться, в рационе должна преобладать белковая пища. Поэтому сохранение здоровья доноров является первоочередной задачей развития донорства в России.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Наличие целевых показателей мероприятий подпрограммы позволяет анализировать ход исполнения подпрограммы, учитывать проблемы при её реализации.</w:t>
      </w:r>
    </w:p>
    <w:p w:rsidR="006E1034" w:rsidRDefault="006E1034" w:rsidP="006E1034">
      <w:pPr>
        <w:widowControl w:val="0"/>
        <w:suppressAutoHyphens/>
        <w:autoSpaceDE w:val="0"/>
        <w:jc w:val="both"/>
        <w:textAlignment w:val="baseline"/>
        <w:rPr>
          <w:rFonts w:ascii="Courier New" w:eastAsia="Courier New" w:hAnsi="Courier New" w:cs="Franklin Gothic Heavy"/>
          <w:kern w:val="2"/>
          <w:lang w:eastAsia="hi-IN" w:bidi="hi-IN"/>
        </w:rPr>
      </w:pPr>
    </w:p>
    <w:tbl>
      <w:tblPr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96"/>
        <w:gridCol w:w="1738"/>
        <w:gridCol w:w="1268"/>
        <w:gridCol w:w="1417"/>
        <w:gridCol w:w="1276"/>
      </w:tblGrid>
      <w:tr w:rsidR="006E1034" w:rsidTr="006E1034">
        <w:tc>
          <w:tcPr>
            <w:tcW w:w="8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Ед</w:t>
            </w:r>
            <w:proofErr w:type="gramStart"/>
            <w:r>
              <w:rPr>
                <w:rFonts w:eastAsia="Calibri"/>
                <w:sz w:val="26"/>
                <w:szCs w:val="26"/>
              </w:rPr>
              <w:t>.и</w:t>
            </w:r>
            <w:proofErr w:type="gramEnd"/>
            <w:r>
              <w:rPr>
                <w:rFonts w:eastAsia="Calibri"/>
                <w:sz w:val="26"/>
                <w:szCs w:val="26"/>
              </w:rPr>
              <w:t>змерения</w:t>
            </w:r>
            <w:proofErr w:type="spellEnd"/>
          </w:p>
        </w:tc>
        <w:tc>
          <w:tcPr>
            <w:tcW w:w="3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Значение показателя, год реализации</w:t>
            </w:r>
          </w:p>
        </w:tc>
      </w:tr>
      <w:tr w:rsidR="006E1034" w:rsidTr="006E1034">
        <w:tc>
          <w:tcPr>
            <w:tcW w:w="8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2020</w:t>
            </w:r>
          </w:p>
        </w:tc>
      </w:tr>
      <w:tr w:rsidR="006E1034" w:rsidTr="006E1034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Удовлетворенность потребности в льготном зубопротезировании и ремонтах зубных протезов отдельным социально незащищенным  категориям граждан муниципального образования Мостовский район (жертвы политических репрессий, труженики тыла, ветераны труда, ветераны военной службы)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Процент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99,92</w:t>
            </w:r>
          </w:p>
        </w:tc>
      </w:tr>
      <w:tr w:rsidR="006E1034" w:rsidTr="006E1034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Удовлетворенность организацией предоставления дополнительной денежной компенсации на усиленное питание доноров крови и (или) ее компонентов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Процент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99,91</w:t>
            </w:r>
          </w:p>
        </w:tc>
      </w:tr>
    </w:tbl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2.Цели, задачи и целевые показатели достижения и решения задач,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 сроки и этапы реализации подпрограммы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Целью подпрограммы является: совершенствование системы льготного зубопротезирования жертвам политических репрессий, труженикам тыла, ветеранам труда, ветеранам военной службы, достигшим возраста, дающего право на пенсию по старости; </w:t>
      </w:r>
      <w:r>
        <w:rPr>
          <w:rFonts w:eastAsia="Calibri"/>
          <w:color w:val="000000"/>
          <w:sz w:val="28"/>
          <w:szCs w:val="28"/>
          <w:lang w:bidi="ru-RU"/>
        </w:rPr>
        <w:t>реализация мероприятий по предоставлению дополнительной денежной компенсации на усиленное питание доноров крови и (или) ее компонентов.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Задачи подпрограммы: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повысить качество жизни граждан пожилого возраста</w:t>
      </w:r>
      <w:r>
        <w:rPr>
          <w:rFonts w:eastAsia="Calibri"/>
          <w:bCs/>
          <w:color w:val="000000"/>
          <w:sz w:val="28"/>
          <w:szCs w:val="28"/>
        </w:rPr>
        <w:t>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сохранить здоровья доноров. </w:t>
      </w:r>
    </w:p>
    <w:p w:rsidR="006E1034" w:rsidRDefault="006E1034" w:rsidP="006E1034">
      <w:pPr>
        <w:spacing w:after="20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Эффективность реализации подпрограммы определяется степенью достижения целевых показателей подпрограммы.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E1034" w:rsidRDefault="006E1034" w:rsidP="006E103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3. ПЕРЕЧЕНЬ</w:t>
      </w:r>
    </w:p>
    <w:p w:rsidR="006E1034" w:rsidRDefault="006E1034" w:rsidP="006E1034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8"/>
          <w:szCs w:val="28"/>
        </w:rPr>
        <w:t xml:space="preserve">мероприятий подпрограммы </w:t>
      </w:r>
      <w:r>
        <w:rPr>
          <w:rFonts w:eastAsia="Calibri"/>
          <w:b/>
          <w:bCs/>
          <w:color w:val="000000"/>
          <w:sz w:val="28"/>
          <w:szCs w:val="28"/>
        </w:rPr>
        <w:t>«Совершенствование системы оказания медицинской помощи»</w:t>
      </w:r>
      <w:r>
        <w:rPr>
          <w:rFonts w:eastAsia="Calibri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940"/>
        <w:gridCol w:w="1634"/>
        <w:gridCol w:w="2292"/>
        <w:gridCol w:w="1046"/>
        <w:gridCol w:w="1032"/>
        <w:gridCol w:w="1080"/>
        <w:gridCol w:w="2275"/>
        <w:gridCol w:w="1816"/>
      </w:tblGrid>
      <w:tr w:rsidR="006E1034" w:rsidTr="006E1034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мероприятий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Источник финансирования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Объем финансирования, всего (</w:t>
            </w:r>
            <w:proofErr w:type="spellStart"/>
            <w:r>
              <w:rPr>
                <w:rFonts w:eastAsia="Calibri"/>
              </w:rPr>
              <w:t>тыс</w:t>
            </w:r>
            <w:proofErr w:type="gramStart"/>
            <w:r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ублей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том числе по годам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Непосредственный результат реализации мероприятия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ответственные за выполнение мероприятий подпрограммы</w:t>
            </w:r>
          </w:p>
        </w:tc>
      </w:tr>
      <w:tr w:rsidR="006E1034" w:rsidTr="006E1034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</w:rPr>
            </w:pPr>
          </w:p>
        </w:tc>
        <w:tc>
          <w:tcPr>
            <w:tcW w:w="2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6E1034" w:rsidTr="006E103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6E1034" w:rsidTr="006E1034">
        <w:trPr>
          <w:trHeight w:val="143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1034" w:rsidRDefault="006E1034">
            <w:pPr>
              <w:spacing w:after="20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</w:rPr>
              <w:t>Осуществление отдельных полномочий Краснодарского края на 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</w:t>
            </w:r>
            <w:proofErr w:type="gram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краевой</w:t>
            </w:r>
          </w:p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5565,5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1854,8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1854,8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1854,8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потребности в льготном зубопротезировании и ремонтах зубных протезов отдельным социально незащищенным категориям граждан МО</w:t>
            </w:r>
          </w:p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Мостовский район на 99,92%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муниципального образования Мостовский район </w:t>
            </w:r>
          </w:p>
        </w:tc>
      </w:tr>
      <w:tr w:rsidR="006E1034" w:rsidTr="006E1034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</w:rPr>
            </w:pPr>
          </w:p>
        </w:tc>
        <w:tc>
          <w:tcPr>
            <w:tcW w:w="2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034" w:rsidRDefault="006E1034">
            <w:pPr>
              <w:jc w:val="center"/>
              <w:rPr>
                <w:rFonts w:eastAsia="Calibri"/>
              </w:rPr>
            </w:pPr>
          </w:p>
          <w:p w:rsidR="006E1034" w:rsidRDefault="006E1034">
            <w:pPr>
              <w:jc w:val="center"/>
              <w:rPr>
                <w:rFonts w:eastAsia="Calibri"/>
              </w:rPr>
            </w:pPr>
          </w:p>
          <w:p w:rsidR="006E1034" w:rsidRDefault="006E1034">
            <w:pPr>
              <w:jc w:val="center"/>
              <w:rPr>
                <w:rFonts w:eastAsia="Calibri"/>
              </w:rPr>
            </w:pPr>
          </w:p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местный бюджет</w:t>
            </w:r>
          </w:p>
          <w:p w:rsidR="006E1034" w:rsidRDefault="006E1034">
            <w:pPr>
              <w:jc w:val="center"/>
              <w:rPr>
                <w:rFonts w:eastAsia="Calibri"/>
              </w:rPr>
            </w:pPr>
          </w:p>
          <w:p w:rsidR="006E1034" w:rsidRDefault="006E1034">
            <w:pPr>
              <w:jc w:val="center"/>
              <w:rPr>
                <w:rFonts w:eastAsia="Calibri"/>
              </w:rPr>
            </w:pPr>
          </w:p>
          <w:p w:rsidR="006E1034" w:rsidRDefault="006E1034">
            <w:pPr>
              <w:jc w:val="center"/>
              <w:rPr>
                <w:rFonts w:eastAsia="Calibri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</w:rPr>
            </w:pPr>
          </w:p>
        </w:tc>
      </w:tr>
      <w:tr w:rsidR="006E1034" w:rsidTr="006E1034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</w:rPr>
            </w:pPr>
          </w:p>
        </w:tc>
        <w:tc>
          <w:tcPr>
            <w:tcW w:w="2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Всего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5565,5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1854,8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1854,8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1854,8</w:t>
            </w: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</w:rPr>
            </w:pPr>
          </w:p>
        </w:tc>
      </w:tr>
      <w:tr w:rsidR="006E1034" w:rsidTr="006E1034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E1034" w:rsidRDefault="006E1034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 xml:space="preserve">Осуществление отдельных государственных полномочий по </w:t>
            </w:r>
            <w:r>
              <w:rPr>
                <w:rFonts w:eastAsia="Calibri"/>
                <w:sz w:val="26"/>
                <w:szCs w:val="26"/>
              </w:rPr>
              <w:lastRenderedPageBreak/>
              <w:t>предоставлению дополнительной денежной компенсации на усиленное питание доноров крови и (или) ее компонентов в Краснодарском крае.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краевой</w:t>
            </w: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бюджет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2055,3</w:t>
            </w: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685,1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685,1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685,1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034" w:rsidRDefault="006E1034">
            <w:pPr>
              <w:jc w:val="center"/>
              <w:rPr>
                <w:rFonts w:eastAsia="Calibri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</w:rPr>
            </w:pPr>
          </w:p>
        </w:tc>
      </w:tr>
      <w:tr w:rsidR="006E1034" w:rsidTr="006E1034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</w:rPr>
            </w:pPr>
          </w:p>
        </w:tc>
        <w:tc>
          <w:tcPr>
            <w:tcW w:w="2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местный бюджет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4" w:rsidRDefault="006E1034">
            <w:pPr>
              <w:jc w:val="center"/>
              <w:rPr>
                <w:rFonts w:eastAsia="Calibri"/>
              </w:rPr>
            </w:pPr>
          </w:p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4" w:rsidRDefault="006E1034">
            <w:pPr>
              <w:jc w:val="center"/>
              <w:rPr>
                <w:rFonts w:eastAsia="Calibri"/>
              </w:rPr>
            </w:pPr>
          </w:p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</w:rPr>
            </w:pPr>
          </w:p>
        </w:tc>
      </w:tr>
      <w:tr w:rsidR="006E1034" w:rsidTr="006E1034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</w:rPr>
            </w:pPr>
          </w:p>
        </w:tc>
        <w:tc>
          <w:tcPr>
            <w:tcW w:w="2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2055,3</w:t>
            </w: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685,1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685,1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685,1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</w:rPr>
            </w:pPr>
          </w:p>
        </w:tc>
      </w:tr>
      <w:tr w:rsidR="006E1034" w:rsidTr="006E1034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rPr>
                <w:rFonts w:eastAsia="Calibri"/>
              </w:rPr>
            </w:pPr>
            <w:r>
              <w:rPr>
                <w:rFonts w:eastAsia="Calibri"/>
              </w:rPr>
              <w:t>Итого по подпрограмме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Краевой бюджет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7619,7</w:t>
            </w: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2539,9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2539,9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2539,9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6E1034" w:rsidTr="006E1034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</w:rPr>
            </w:pPr>
          </w:p>
        </w:tc>
        <w:tc>
          <w:tcPr>
            <w:tcW w:w="2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Местный бюджет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6E1034" w:rsidTr="006E1034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</w:rPr>
            </w:pPr>
          </w:p>
        </w:tc>
        <w:tc>
          <w:tcPr>
            <w:tcW w:w="2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7619,7</w:t>
            </w:r>
          </w:p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2539,9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2539,9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034" w:rsidRDefault="006E10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2539,9</w:t>
            </w: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034" w:rsidRDefault="006E1034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6E1034" w:rsidRDefault="006E1034" w:rsidP="006E1034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6E1034" w:rsidRDefault="006E1034" w:rsidP="006E1034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4.Обоснование ресурсного обеспечения подпрограммы </w:t>
      </w:r>
    </w:p>
    <w:p w:rsidR="006E1034" w:rsidRDefault="006E1034" w:rsidP="006E103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«Совершенствование системы оказания медицинской помощи»   </w:t>
      </w:r>
    </w:p>
    <w:p w:rsidR="006E1034" w:rsidRDefault="006E1034" w:rsidP="006E1034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E1034" w:rsidRDefault="006E1034" w:rsidP="006E1034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При реализации муниципальной </w:t>
      </w:r>
      <w:r>
        <w:rPr>
          <w:rFonts w:eastAsia="Calibri"/>
          <w:sz w:val="28"/>
          <w:szCs w:val="28"/>
        </w:rPr>
        <w:t xml:space="preserve">подпрограммы «Совершенствование системы оказания специализированной, включая </w:t>
      </w:r>
      <w:proofErr w:type="gramStart"/>
      <w:r>
        <w:rPr>
          <w:rFonts w:eastAsia="Calibri"/>
          <w:sz w:val="28"/>
          <w:szCs w:val="28"/>
        </w:rPr>
        <w:t>высокотехнологичную</w:t>
      </w:r>
      <w:proofErr w:type="gramEnd"/>
      <w:r>
        <w:rPr>
          <w:rFonts w:eastAsia="Calibri"/>
          <w:sz w:val="28"/>
          <w:szCs w:val="28"/>
        </w:rPr>
        <w:t xml:space="preserve"> медицинской помощи, скорой, в том числе специализированной, медицинской помощи, медицинской эвакуации»</w:t>
      </w:r>
      <w:r>
        <w:rPr>
          <w:rFonts w:eastAsia="Calibri"/>
          <w:color w:val="000000"/>
          <w:sz w:val="28"/>
          <w:szCs w:val="28"/>
        </w:rPr>
        <w:t xml:space="preserve"> предполагается привлечение финансирования из средств краевого бюджета.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2665"/>
        <w:gridCol w:w="2411"/>
        <w:gridCol w:w="2836"/>
        <w:gridCol w:w="1844"/>
        <w:gridCol w:w="3545"/>
      </w:tblGrid>
      <w:tr w:rsidR="006E1034" w:rsidTr="006E103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Годы реализации</w:t>
            </w:r>
          </w:p>
        </w:tc>
        <w:tc>
          <w:tcPr>
            <w:tcW w:w="1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 xml:space="preserve">Объем финансирования,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</w:tr>
      <w:tr w:rsidR="006E1034" w:rsidTr="006E10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Всего</w:t>
            </w:r>
          </w:p>
        </w:tc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В разрезе источников финансирования</w:t>
            </w:r>
          </w:p>
        </w:tc>
      </w:tr>
      <w:tr w:rsidR="006E1034" w:rsidTr="006E10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Местный бюджет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Внебюджетные источники</w:t>
            </w:r>
          </w:p>
        </w:tc>
      </w:tr>
      <w:tr w:rsidR="006E1034" w:rsidTr="006E103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6</w:t>
            </w:r>
          </w:p>
        </w:tc>
      </w:tr>
      <w:tr w:rsidR="006E1034" w:rsidTr="006E1034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34" w:rsidRDefault="006E1034">
            <w:pPr>
              <w:jc w:val="center"/>
            </w:pPr>
            <w:r>
              <w:t>подпрограмма №4 «Совершенствование системы оказания медицинской помощи»</w:t>
            </w:r>
          </w:p>
        </w:tc>
      </w:tr>
      <w:tr w:rsidR="006E1034" w:rsidTr="006E1034"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2539,9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1034" w:rsidTr="006E103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1034" w:rsidTr="006E103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2539,9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E1034" w:rsidTr="006E1034"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по </w:t>
            </w:r>
            <w:r>
              <w:rPr>
                <w:color w:val="000000"/>
              </w:rPr>
              <w:lastRenderedPageBreak/>
              <w:t>подпрограмме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7619,7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7619,7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034" w:rsidRDefault="006E10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E1034" w:rsidRDefault="006E1034" w:rsidP="006E103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Ресурсное обеспечение реализации муниципальной подпрограммы за счет сре</w:t>
      </w:r>
      <w:proofErr w:type="gramStart"/>
      <w:r>
        <w:rPr>
          <w:rFonts w:eastAsia="Calibri"/>
          <w:color w:val="000000"/>
          <w:sz w:val="28"/>
          <w:szCs w:val="28"/>
        </w:rPr>
        <w:t>дств кр</w:t>
      </w:r>
      <w:proofErr w:type="gramEnd"/>
      <w:r>
        <w:rPr>
          <w:rFonts w:eastAsia="Calibri"/>
          <w:color w:val="000000"/>
          <w:sz w:val="28"/>
          <w:szCs w:val="28"/>
        </w:rPr>
        <w:t>аевого бюджета, планируемое с учетом ситуации в финансово-бюджетной сфере на региональном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Расчеты объемов финансирования мероприятий муниципальной подпрограммы подготовлены на основании данных мониторинга цен на выполнение работ и оказание услуг в соответствии со спецификой планируемых программных мероприятий с учетом индексов-дефляторов.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left="106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5. Механизм реализации подпрограммы и контроль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left="106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 ее выполнением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left="1069"/>
        <w:contextualSpacing/>
        <w:rPr>
          <w:rFonts w:eastAsia="Calibri"/>
          <w:b/>
          <w:sz w:val="28"/>
          <w:szCs w:val="28"/>
        </w:rPr>
      </w:pP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Текущее управление подпрограммой осуществляет администрация муниципального образования Мостовский район, которая: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организует реализацию подпрограммы муниципальной программы;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вносит предложения о необходимости внесения в установленном порядке изменений в подпрограмму муниципальной программы;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несет ответственность за достижение целевых показателей подпрограммы муниципальной программы;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вносит предложения по объемам и источникам финансирования реализации подпрограммы муниципальной программы; 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предоставляет отчетность координатору муниципальной программы, необходимую для проведения мониторинга реализации муниципальной программы, в установленные координатором муниципальной программы сроки;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готовит информацию для ежегодного доклада о ходе реализации муниципальной программы и оценке эффективности ее реализации;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формирует бюджетные заявки на финансирование мероприятий подпрограммы;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заключает соглашения получателями субсидии в установленном законодательством порядке;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осуществляет иные полномочия.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Механизм реализации подпрограммы предусматривает:</w:t>
      </w:r>
    </w:p>
    <w:p w:rsidR="006E1034" w:rsidRDefault="006E1034" w:rsidP="006E1034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предоставление субсидии муниципальным, бюджетным и автономным учреждениям здравоохранения Мостовского района на выполнение муниципального задания по первичной медико-санитарной помощи в стационарных условиях, амбулаторных условиях, в условиях дневного стационара, скорой медицинской помощи;</w:t>
      </w:r>
    </w:p>
    <w:p w:rsidR="006E1034" w:rsidRDefault="006E1034" w:rsidP="006E103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Контроль за ходом выполнения подпрограммы, эффективным и целевым использованием субсидии осуществляется администрацией муниципального образования Мостовский район, а также в пределах установленной законодательством компетенции органами муниципального финансового контроля</w:t>
      </w:r>
      <w:proofErr w:type="gramStart"/>
      <w:r>
        <w:rPr>
          <w:rFonts w:eastAsia="Calibri"/>
          <w:sz w:val="28"/>
          <w:szCs w:val="28"/>
        </w:rPr>
        <w:t>.»</w:t>
      </w:r>
      <w:proofErr w:type="gramEnd"/>
    </w:p>
    <w:p w:rsidR="006E1034" w:rsidRDefault="006E1034">
      <w:bookmarkStart w:id="0" w:name="_GoBack"/>
      <w:bookmarkEnd w:id="0"/>
    </w:p>
    <w:sectPr w:rsidR="006E1034" w:rsidSect="00892B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C2A"/>
    <w:multiLevelType w:val="hybridMultilevel"/>
    <w:tmpl w:val="612C70A6"/>
    <w:lvl w:ilvl="0" w:tplc="3C58645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5B30DC"/>
    <w:multiLevelType w:val="hybridMultilevel"/>
    <w:tmpl w:val="612C70A6"/>
    <w:lvl w:ilvl="0" w:tplc="3C58645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9A75FB"/>
    <w:multiLevelType w:val="hybridMultilevel"/>
    <w:tmpl w:val="DC6CBC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6756254B"/>
    <w:multiLevelType w:val="hybridMultilevel"/>
    <w:tmpl w:val="3E909D9E"/>
    <w:lvl w:ilvl="0" w:tplc="907093A4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1F"/>
    <w:rsid w:val="0018221F"/>
    <w:rsid w:val="00501AD5"/>
    <w:rsid w:val="006E1034"/>
    <w:rsid w:val="0089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92BDE"/>
    <w:rPr>
      <w:color w:val="0563C1"/>
      <w:u w:val="single"/>
    </w:rPr>
  </w:style>
  <w:style w:type="paragraph" w:customStyle="1" w:styleId="Style3">
    <w:name w:val="Style3"/>
    <w:basedOn w:val="a"/>
    <w:uiPriority w:val="99"/>
    <w:rsid w:val="00892BDE"/>
    <w:pPr>
      <w:widowControl w:val="0"/>
      <w:autoSpaceDE w:val="0"/>
      <w:autoSpaceDN w:val="0"/>
      <w:adjustRightInd w:val="0"/>
      <w:spacing w:line="307" w:lineRule="exact"/>
      <w:ind w:hanging="1320"/>
    </w:pPr>
    <w:rPr>
      <w:rFonts w:ascii="Franklin Gothic Book" w:hAnsi="Franklin Gothic Book" w:cs="Franklin Gothic Book"/>
    </w:rPr>
  </w:style>
  <w:style w:type="paragraph" w:customStyle="1" w:styleId="Style4">
    <w:name w:val="Style4"/>
    <w:basedOn w:val="a"/>
    <w:uiPriority w:val="99"/>
    <w:rsid w:val="00892BDE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"/>
    <w:uiPriority w:val="99"/>
    <w:rsid w:val="00892BDE"/>
    <w:pPr>
      <w:widowControl w:val="0"/>
      <w:autoSpaceDE w:val="0"/>
      <w:autoSpaceDN w:val="0"/>
      <w:adjustRightInd w:val="0"/>
      <w:spacing w:line="214" w:lineRule="exact"/>
      <w:jc w:val="both"/>
    </w:pPr>
  </w:style>
  <w:style w:type="character" w:customStyle="1" w:styleId="FontStyle50">
    <w:name w:val="Font Style50"/>
    <w:uiPriority w:val="99"/>
    <w:rsid w:val="00892BDE"/>
    <w:rPr>
      <w:rFonts w:ascii="Times New Roman" w:hAnsi="Times New Roman"/>
      <w:sz w:val="16"/>
    </w:rPr>
  </w:style>
  <w:style w:type="character" w:customStyle="1" w:styleId="FontStyle54">
    <w:name w:val="Font Style54"/>
    <w:uiPriority w:val="99"/>
    <w:rsid w:val="00892BDE"/>
    <w:rPr>
      <w:rFonts w:ascii="Times New Roman" w:hAnsi="Times New Roman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92BDE"/>
    <w:rPr>
      <w:color w:val="0563C1"/>
      <w:u w:val="single"/>
    </w:rPr>
  </w:style>
  <w:style w:type="paragraph" w:customStyle="1" w:styleId="Style3">
    <w:name w:val="Style3"/>
    <w:basedOn w:val="a"/>
    <w:uiPriority w:val="99"/>
    <w:rsid w:val="00892BDE"/>
    <w:pPr>
      <w:widowControl w:val="0"/>
      <w:autoSpaceDE w:val="0"/>
      <w:autoSpaceDN w:val="0"/>
      <w:adjustRightInd w:val="0"/>
      <w:spacing w:line="307" w:lineRule="exact"/>
      <w:ind w:hanging="1320"/>
    </w:pPr>
    <w:rPr>
      <w:rFonts w:ascii="Franklin Gothic Book" w:hAnsi="Franklin Gothic Book" w:cs="Franklin Gothic Book"/>
    </w:rPr>
  </w:style>
  <w:style w:type="paragraph" w:customStyle="1" w:styleId="Style4">
    <w:name w:val="Style4"/>
    <w:basedOn w:val="a"/>
    <w:uiPriority w:val="99"/>
    <w:rsid w:val="00892BDE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"/>
    <w:uiPriority w:val="99"/>
    <w:rsid w:val="00892BDE"/>
    <w:pPr>
      <w:widowControl w:val="0"/>
      <w:autoSpaceDE w:val="0"/>
      <w:autoSpaceDN w:val="0"/>
      <w:adjustRightInd w:val="0"/>
      <w:spacing w:line="214" w:lineRule="exact"/>
      <w:jc w:val="both"/>
    </w:pPr>
  </w:style>
  <w:style w:type="character" w:customStyle="1" w:styleId="FontStyle50">
    <w:name w:val="Font Style50"/>
    <w:uiPriority w:val="99"/>
    <w:rsid w:val="00892BDE"/>
    <w:rPr>
      <w:rFonts w:ascii="Times New Roman" w:hAnsi="Times New Roman"/>
      <w:sz w:val="16"/>
    </w:rPr>
  </w:style>
  <w:style w:type="character" w:customStyle="1" w:styleId="FontStyle54">
    <w:name w:val="Font Style54"/>
    <w:uiPriority w:val="99"/>
    <w:rsid w:val="00892BDE"/>
    <w:rPr>
      <w:rFonts w:ascii="Times New Roman" w:hAnsi="Times New Roman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edgorie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15794</Words>
  <Characters>90026</Characters>
  <Application>Microsoft Office Word</Application>
  <DocSecurity>0</DocSecurity>
  <Lines>750</Lines>
  <Paragraphs>211</Paragraphs>
  <ScaleCrop>false</ScaleCrop>
  <Company/>
  <LinksUpToDate>false</LinksUpToDate>
  <CharactersWithSpaces>105609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3</cp:revision>
  <dcterms:created xsi:type="dcterms:W3CDTF">2018-05-22T10:56:00Z</dcterms:created>
  <dcterms:modified xsi:type="dcterms:W3CDTF">2018-05-22T10:59:00Z</dcterms:modified>
</cp:coreProperties>
</file>