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3F" w:rsidRPr="0002733F" w:rsidRDefault="008C763F" w:rsidP="008C763F">
      <w:pPr>
        <w:autoSpaceDE w:val="0"/>
        <w:autoSpaceDN w:val="0"/>
        <w:adjustRightInd w:val="0"/>
        <w:spacing w:line="252" w:lineRule="auto"/>
        <w:jc w:val="center"/>
        <w:outlineLvl w:val="0"/>
        <w:rPr>
          <w:b/>
          <w:bCs/>
          <w:color w:val="000000"/>
          <w:sz w:val="28"/>
          <w:szCs w:val="28"/>
        </w:rPr>
      </w:pPr>
      <w:r w:rsidRPr="0002733F">
        <w:rPr>
          <w:b/>
          <w:bCs/>
          <w:color w:val="000000"/>
          <w:sz w:val="28"/>
          <w:szCs w:val="28"/>
        </w:rPr>
        <w:t>МУНИЦИПАЛЬНАЯ ПРОГРАММА</w:t>
      </w:r>
    </w:p>
    <w:p w:rsidR="008C763F" w:rsidRPr="0002733F" w:rsidRDefault="008C763F" w:rsidP="008C763F">
      <w:pPr>
        <w:autoSpaceDE w:val="0"/>
        <w:autoSpaceDN w:val="0"/>
        <w:adjustRightInd w:val="0"/>
        <w:spacing w:line="252" w:lineRule="auto"/>
        <w:jc w:val="center"/>
        <w:outlineLvl w:val="0"/>
        <w:rPr>
          <w:b/>
          <w:bCs/>
          <w:color w:val="000000"/>
          <w:sz w:val="28"/>
          <w:szCs w:val="28"/>
        </w:rPr>
      </w:pPr>
      <w:r w:rsidRPr="0002733F">
        <w:rPr>
          <w:b/>
          <w:bCs/>
          <w:color w:val="000000"/>
          <w:sz w:val="28"/>
          <w:szCs w:val="28"/>
        </w:rPr>
        <w:t>«Обеспечение безопасности населения»</w:t>
      </w:r>
    </w:p>
    <w:p w:rsidR="008C763F" w:rsidRDefault="008C763F" w:rsidP="008C763F">
      <w:pPr>
        <w:autoSpaceDE w:val="0"/>
        <w:autoSpaceDN w:val="0"/>
        <w:adjustRightInd w:val="0"/>
        <w:spacing w:line="252" w:lineRule="auto"/>
        <w:jc w:val="center"/>
        <w:outlineLvl w:val="0"/>
        <w:rPr>
          <w:b/>
          <w:bCs/>
          <w:color w:val="000000"/>
          <w:sz w:val="28"/>
          <w:szCs w:val="28"/>
        </w:rPr>
      </w:pPr>
    </w:p>
    <w:p w:rsidR="008C763F" w:rsidRPr="0002733F" w:rsidRDefault="008C763F" w:rsidP="008C763F">
      <w:pPr>
        <w:autoSpaceDE w:val="0"/>
        <w:autoSpaceDN w:val="0"/>
        <w:adjustRightInd w:val="0"/>
        <w:spacing w:line="252" w:lineRule="auto"/>
        <w:jc w:val="center"/>
        <w:outlineLvl w:val="0"/>
        <w:rPr>
          <w:b/>
          <w:bCs/>
          <w:color w:val="000000"/>
          <w:sz w:val="28"/>
          <w:szCs w:val="28"/>
        </w:rPr>
      </w:pPr>
      <w:r w:rsidRPr="0002733F">
        <w:rPr>
          <w:b/>
          <w:bCs/>
          <w:color w:val="000000"/>
          <w:sz w:val="28"/>
          <w:szCs w:val="28"/>
        </w:rPr>
        <w:t>ПАСПОРТ</w:t>
      </w:r>
    </w:p>
    <w:p w:rsidR="008C763F" w:rsidRPr="008C763F" w:rsidRDefault="008C763F" w:rsidP="008C763F">
      <w:pPr>
        <w:spacing w:line="252" w:lineRule="auto"/>
        <w:jc w:val="center"/>
        <w:rPr>
          <w:b/>
          <w:sz w:val="28"/>
          <w:szCs w:val="28"/>
        </w:rPr>
      </w:pPr>
      <w:r w:rsidRPr="0068581F">
        <w:rPr>
          <w:b/>
          <w:sz w:val="28"/>
          <w:szCs w:val="28"/>
        </w:rPr>
        <w:t xml:space="preserve">муниципальной программы </w:t>
      </w:r>
    </w:p>
    <w:p w:rsidR="008C763F" w:rsidRPr="0068581F" w:rsidRDefault="008C763F" w:rsidP="008C763F">
      <w:pPr>
        <w:spacing w:line="252" w:lineRule="auto"/>
        <w:jc w:val="center"/>
        <w:rPr>
          <w:b/>
          <w:sz w:val="28"/>
          <w:szCs w:val="28"/>
        </w:rPr>
      </w:pPr>
      <w:r w:rsidRPr="0068581F">
        <w:rPr>
          <w:b/>
          <w:sz w:val="28"/>
          <w:szCs w:val="28"/>
        </w:rPr>
        <w:t>«Обеспечение безопасности населения»</w:t>
      </w:r>
    </w:p>
    <w:p w:rsidR="008C763F" w:rsidRDefault="008C763F" w:rsidP="008C763F">
      <w:pPr>
        <w:spacing w:line="252" w:lineRule="auto"/>
        <w:jc w:val="center"/>
        <w:rPr>
          <w:sz w:val="28"/>
          <w:szCs w:val="28"/>
        </w:rPr>
      </w:pPr>
    </w:p>
    <w:tbl>
      <w:tblPr>
        <w:tblW w:w="0" w:type="auto"/>
        <w:tblLayout w:type="fixed"/>
        <w:tblLook w:val="01E0" w:firstRow="1" w:lastRow="1" w:firstColumn="1" w:lastColumn="1" w:noHBand="0" w:noVBand="0"/>
      </w:tblPr>
      <w:tblGrid>
        <w:gridCol w:w="3794"/>
        <w:gridCol w:w="5777"/>
      </w:tblGrid>
      <w:tr w:rsidR="008C763F" w:rsidRPr="001577C7" w:rsidTr="003566EA">
        <w:tc>
          <w:tcPr>
            <w:tcW w:w="3794" w:type="dxa"/>
            <w:shd w:val="clear" w:color="auto" w:fill="auto"/>
          </w:tcPr>
          <w:p w:rsidR="008C763F" w:rsidRPr="001577C7" w:rsidRDefault="008C763F" w:rsidP="003566EA">
            <w:pPr>
              <w:autoSpaceDE w:val="0"/>
              <w:autoSpaceDN w:val="0"/>
              <w:adjustRightInd w:val="0"/>
              <w:spacing w:line="252" w:lineRule="auto"/>
              <w:rPr>
                <w:noProof/>
                <w:color w:val="000000"/>
                <w:sz w:val="28"/>
                <w:szCs w:val="28"/>
              </w:rPr>
            </w:pPr>
            <w:r>
              <w:rPr>
                <w:noProof/>
                <w:color w:val="000000"/>
                <w:sz w:val="28"/>
                <w:szCs w:val="28"/>
              </w:rPr>
              <w:t>Координатор муниципальной программы</w:t>
            </w:r>
          </w:p>
        </w:tc>
        <w:tc>
          <w:tcPr>
            <w:tcW w:w="5777" w:type="dxa"/>
            <w:shd w:val="clear" w:color="auto" w:fill="auto"/>
          </w:tcPr>
          <w:p w:rsidR="008C763F" w:rsidRDefault="008C763F" w:rsidP="003566EA">
            <w:pPr>
              <w:spacing w:line="252" w:lineRule="auto"/>
              <w:jc w:val="both"/>
              <w:rPr>
                <w:sz w:val="28"/>
                <w:szCs w:val="28"/>
              </w:rPr>
            </w:pPr>
            <w:r>
              <w:rPr>
                <w:sz w:val="28"/>
                <w:szCs w:val="28"/>
              </w:rPr>
              <w:t>- администрация муниципального образования Мостовский район</w:t>
            </w:r>
          </w:p>
          <w:p w:rsidR="008C763F"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Default="008C763F" w:rsidP="003566EA">
            <w:pPr>
              <w:autoSpaceDE w:val="0"/>
              <w:autoSpaceDN w:val="0"/>
              <w:adjustRightInd w:val="0"/>
              <w:spacing w:line="252" w:lineRule="auto"/>
              <w:rPr>
                <w:noProof/>
                <w:color w:val="000000"/>
                <w:sz w:val="28"/>
                <w:szCs w:val="28"/>
              </w:rPr>
            </w:pPr>
            <w:r>
              <w:rPr>
                <w:noProof/>
                <w:color w:val="000000"/>
                <w:sz w:val="28"/>
                <w:szCs w:val="28"/>
              </w:rPr>
              <w:t xml:space="preserve">Координаторы подпрограмм </w:t>
            </w:r>
          </w:p>
        </w:tc>
        <w:tc>
          <w:tcPr>
            <w:tcW w:w="5777" w:type="dxa"/>
            <w:shd w:val="clear" w:color="auto" w:fill="auto"/>
          </w:tcPr>
          <w:p w:rsidR="008C763F" w:rsidRDefault="008C763F" w:rsidP="003566EA">
            <w:pPr>
              <w:spacing w:line="252" w:lineRule="auto"/>
              <w:jc w:val="both"/>
              <w:rPr>
                <w:color w:val="000000"/>
                <w:sz w:val="28"/>
                <w:szCs w:val="28"/>
              </w:rPr>
            </w:pPr>
            <w:r w:rsidRPr="00136DB8">
              <w:rPr>
                <w:sz w:val="28"/>
                <w:szCs w:val="28"/>
              </w:rPr>
              <w:t>-</w:t>
            </w:r>
            <w:r>
              <w:rPr>
                <w:sz w:val="28"/>
                <w:szCs w:val="28"/>
              </w:rPr>
              <w:t xml:space="preserve"> Муниципальное казённое учреждение «</w:t>
            </w:r>
            <w:r>
              <w:rPr>
                <w:color w:val="000000"/>
                <w:sz w:val="28"/>
                <w:szCs w:val="28"/>
              </w:rPr>
              <w:t>Управление по делам гражданской обороны, чрезвычайным ситуациям и обеспечению пожарной безопасности Мостовского района»;</w:t>
            </w:r>
          </w:p>
          <w:p w:rsidR="008C763F" w:rsidRDefault="008C763F" w:rsidP="003566EA">
            <w:pPr>
              <w:jc w:val="both"/>
              <w:rPr>
                <w:sz w:val="28"/>
                <w:szCs w:val="28"/>
              </w:rPr>
            </w:pPr>
            <w:r w:rsidRPr="00136DB8">
              <w:rPr>
                <w:sz w:val="28"/>
                <w:szCs w:val="28"/>
              </w:rPr>
              <w:t xml:space="preserve">- </w:t>
            </w:r>
            <w:r>
              <w:rPr>
                <w:sz w:val="28"/>
                <w:szCs w:val="28"/>
              </w:rPr>
              <w:t>з</w:t>
            </w:r>
            <w:r w:rsidRPr="00492DB0">
              <w:rPr>
                <w:sz w:val="28"/>
                <w:szCs w:val="28"/>
              </w:rPr>
              <w:t>аместител</w:t>
            </w:r>
            <w:r>
              <w:rPr>
                <w:sz w:val="28"/>
                <w:szCs w:val="28"/>
              </w:rPr>
              <w:t>ь</w:t>
            </w:r>
            <w:r w:rsidRPr="00492DB0">
              <w:rPr>
                <w:sz w:val="28"/>
                <w:szCs w:val="28"/>
              </w:rPr>
              <w:t xml:space="preserve"> главы </w:t>
            </w:r>
            <w:r>
              <w:rPr>
                <w:sz w:val="28"/>
                <w:szCs w:val="28"/>
              </w:rPr>
              <w:t xml:space="preserve">муниципального </w:t>
            </w:r>
            <w:r w:rsidRPr="00E76F26">
              <w:rPr>
                <w:sz w:val="28"/>
                <w:szCs w:val="28"/>
              </w:rPr>
              <w:t>образования Мостовский район (по   казачьим, военным вопросам, взаимодействию с правоохранительными органами)</w:t>
            </w:r>
            <w:r>
              <w:rPr>
                <w:sz w:val="28"/>
                <w:szCs w:val="28"/>
              </w:rPr>
              <w:t>;</w:t>
            </w:r>
          </w:p>
          <w:p w:rsidR="008C763F" w:rsidRDefault="008C763F" w:rsidP="003566EA">
            <w:pPr>
              <w:spacing w:line="252" w:lineRule="auto"/>
              <w:jc w:val="both"/>
              <w:rPr>
                <w:sz w:val="28"/>
                <w:szCs w:val="28"/>
              </w:rPr>
            </w:pPr>
            <w:r>
              <w:rPr>
                <w:sz w:val="28"/>
                <w:szCs w:val="28"/>
              </w:rPr>
              <w:t xml:space="preserve">- </w:t>
            </w:r>
            <w:r w:rsidRPr="00F006E9">
              <w:rPr>
                <w:sz w:val="28"/>
                <w:szCs w:val="28"/>
              </w:rPr>
              <w:t>управление экономики, инвестиций, туризма, торговли и сферы услуг администрации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066F84" w:rsidRDefault="008C763F" w:rsidP="003566EA">
            <w:pPr>
              <w:autoSpaceDE w:val="0"/>
              <w:autoSpaceDN w:val="0"/>
              <w:adjustRightInd w:val="0"/>
              <w:spacing w:line="252" w:lineRule="auto"/>
              <w:rPr>
                <w:noProof/>
                <w:color w:val="000000"/>
                <w:sz w:val="28"/>
                <w:szCs w:val="28"/>
                <w:lang w:val="en-US"/>
              </w:rPr>
            </w:pPr>
            <w:r w:rsidRPr="00066F84">
              <w:rPr>
                <w:noProof/>
                <w:color w:val="000000"/>
                <w:sz w:val="28"/>
                <w:szCs w:val="28"/>
              </w:rPr>
              <w:t>Участники муниципальной программы</w:t>
            </w:r>
          </w:p>
        </w:tc>
        <w:tc>
          <w:tcPr>
            <w:tcW w:w="5777" w:type="dxa"/>
            <w:shd w:val="clear" w:color="auto" w:fill="auto"/>
          </w:tcPr>
          <w:p w:rsidR="008C763F" w:rsidRDefault="008C763F" w:rsidP="003566EA">
            <w:pPr>
              <w:spacing w:line="252" w:lineRule="auto"/>
              <w:jc w:val="both"/>
              <w:rPr>
                <w:sz w:val="28"/>
                <w:szCs w:val="28"/>
              </w:rPr>
            </w:pPr>
            <w:r w:rsidRPr="00136DB8">
              <w:rPr>
                <w:sz w:val="28"/>
                <w:szCs w:val="28"/>
              </w:rPr>
              <w:t>-</w:t>
            </w:r>
            <w:r>
              <w:rPr>
                <w:sz w:val="28"/>
                <w:szCs w:val="28"/>
              </w:rPr>
              <w:t xml:space="preserve"> </w:t>
            </w:r>
            <w:r w:rsidRPr="007F78E7">
              <w:rPr>
                <w:sz w:val="28"/>
                <w:szCs w:val="28"/>
              </w:rPr>
              <w:t>Районное управление образованием</w:t>
            </w:r>
            <w:r>
              <w:rPr>
                <w:sz w:val="28"/>
                <w:szCs w:val="28"/>
              </w:rPr>
              <w:t xml:space="preserve"> администрации муниципального образования Мостовский район;</w:t>
            </w:r>
          </w:p>
          <w:p w:rsidR="008C763F" w:rsidRDefault="008C763F" w:rsidP="003566EA">
            <w:pPr>
              <w:spacing w:line="252" w:lineRule="auto"/>
              <w:jc w:val="both"/>
              <w:rPr>
                <w:sz w:val="28"/>
                <w:szCs w:val="28"/>
              </w:rPr>
            </w:pPr>
            <w:r w:rsidRPr="00136DB8">
              <w:rPr>
                <w:sz w:val="28"/>
                <w:szCs w:val="28"/>
              </w:rPr>
              <w:t xml:space="preserve">- </w:t>
            </w:r>
            <w:r>
              <w:rPr>
                <w:sz w:val="28"/>
                <w:szCs w:val="28"/>
              </w:rPr>
              <w:t>о</w:t>
            </w:r>
            <w:r w:rsidRPr="007F78E7">
              <w:rPr>
                <w:sz w:val="28"/>
                <w:szCs w:val="28"/>
              </w:rPr>
              <w:t>тдел по делам молодежи</w:t>
            </w:r>
            <w:r>
              <w:t xml:space="preserve"> </w:t>
            </w:r>
            <w:r w:rsidRPr="00A111E9">
              <w:rPr>
                <w:sz w:val="28"/>
                <w:szCs w:val="28"/>
              </w:rPr>
              <w:t>администрации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r w:rsidRPr="00136DB8">
              <w:rPr>
                <w:sz w:val="28"/>
                <w:szCs w:val="28"/>
              </w:rPr>
              <w:t xml:space="preserve">- </w:t>
            </w:r>
            <w:r>
              <w:rPr>
                <w:sz w:val="28"/>
                <w:szCs w:val="28"/>
              </w:rPr>
              <w:t>о</w:t>
            </w:r>
            <w:r w:rsidRPr="007F78E7">
              <w:rPr>
                <w:sz w:val="28"/>
                <w:szCs w:val="28"/>
              </w:rPr>
              <w:t>тдел по физической культуре и спорту</w:t>
            </w:r>
            <w:r>
              <w:t xml:space="preserve"> </w:t>
            </w:r>
            <w:r w:rsidRPr="00A111E9">
              <w:rPr>
                <w:sz w:val="28"/>
                <w:szCs w:val="28"/>
              </w:rPr>
              <w:t>администрации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r>
              <w:rPr>
                <w:sz w:val="28"/>
                <w:szCs w:val="28"/>
              </w:rPr>
              <w:t>- о</w:t>
            </w:r>
            <w:r w:rsidRPr="007F78E7">
              <w:rPr>
                <w:sz w:val="28"/>
                <w:szCs w:val="28"/>
              </w:rPr>
              <w:t>тдел культуры</w:t>
            </w:r>
            <w:r>
              <w:t xml:space="preserve"> </w:t>
            </w:r>
            <w:r w:rsidRPr="00A111E9">
              <w:rPr>
                <w:sz w:val="28"/>
                <w:szCs w:val="28"/>
              </w:rPr>
              <w:t>администрации муниципального образования Мостовский район</w:t>
            </w:r>
            <w:r>
              <w:rPr>
                <w:sz w:val="28"/>
                <w:szCs w:val="28"/>
              </w:rPr>
              <w:t>;</w:t>
            </w:r>
          </w:p>
          <w:p w:rsidR="008C763F" w:rsidRDefault="008C763F" w:rsidP="003566EA">
            <w:pPr>
              <w:spacing w:line="252" w:lineRule="auto"/>
              <w:jc w:val="both"/>
              <w:rPr>
                <w:noProof/>
                <w:color w:val="000000"/>
                <w:sz w:val="28"/>
                <w:szCs w:val="28"/>
              </w:rPr>
            </w:pPr>
            <w:r>
              <w:rPr>
                <w:sz w:val="28"/>
                <w:szCs w:val="28"/>
              </w:rPr>
              <w:t xml:space="preserve">- </w:t>
            </w:r>
            <w:r>
              <w:rPr>
                <w:noProof/>
                <w:color w:val="000000"/>
                <w:sz w:val="28"/>
                <w:szCs w:val="28"/>
              </w:rPr>
              <w:t>муниципальное бюджетное учреждение здравоохранения «Мостовская центральная районная больница»;</w:t>
            </w:r>
          </w:p>
          <w:p w:rsidR="008C763F" w:rsidRDefault="008C763F" w:rsidP="003566EA">
            <w:pPr>
              <w:spacing w:line="252" w:lineRule="auto"/>
              <w:jc w:val="both"/>
              <w:rPr>
                <w:sz w:val="28"/>
                <w:szCs w:val="28"/>
              </w:rPr>
            </w:pPr>
            <w:r>
              <w:rPr>
                <w:noProof/>
                <w:color w:val="000000"/>
                <w:sz w:val="28"/>
                <w:szCs w:val="28"/>
              </w:rPr>
              <w:t xml:space="preserve">- </w:t>
            </w:r>
            <w:r w:rsidRPr="000A649F">
              <w:rPr>
                <w:noProof/>
                <w:color w:val="000000"/>
                <w:sz w:val="28"/>
                <w:szCs w:val="28"/>
              </w:rPr>
              <w:t>правовой отдел</w:t>
            </w:r>
            <w:r>
              <w:rPr>
                <w:noProof/>
                <w:color w:val="000000"/>
                <w:sz w:val="28"/>
                <w:szCs w:val="28"/>
              </w:rPr>
              <w:t xml:space="preserve"> </w:t>
            </w:r>
            <w:r w:rsidRPr="00AC4114">
              <w:rPr>
                <w:sz w:val="28"/>
                <w:szCs w:val="28"/>
              </w:rPr>
              <w:t>администрации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r>
              <w:rPr>
                <w:sz w:val="28"/>
                <w:szCs w:val="28"/>
              </w:rPr>
              <w:lastRenderedPageBreak/>
              <w:t xml:space="preserve">- </w:t>
            </w:r>
            <w:r w:rsidRPr="000A649F">
              <w:rPr>
                <w:sz w:val="28"/>
                <w:szCs w:val="28"/>
              </w:rPr>
              <w:t>отдел кадров администрации муниципального образования Мостовский район</w:t>
            </w:r>
            <w:r>
              <w:rPr>
                <w:sz w:val="28"/>
                <w:szCs w:val="28"/>
              </w:rPr>
              <w:t>;</w:t>
            </w:r>
          </w:p>
          <w:p w:rsidR="008C763F" w:rsidRPr="00136DB8" w:rsidRDefault="008C763F" w:rsidP="003566EA">
            <w:pPr>
              <w:spacing w:line="252" w:lineRule="auto"/>
              <w:jc w:val="both"/>
              <w:rPr>
                <w:sz w:val="28"/>
                <w:szCs w:val="28"/>
              </w:rPr>
            </w:pPr>
            <w:r>
              <w:rPr>
                <w:sz w:val="28"/>
                <w:szCs w:val="28"/>
              </w:rPr>
              <w:t>- Муниципальное казенное учреждение «Аварийно-спасательный отряд Мостовского района «КАЗАК – СПАС»</w:t>
            </w:r>
          </w:p>
          <w:p w:rsidR="008C763F"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1577C7" w:rsidRDefault="008C763F" w:rsidP="003566EA">
            <w:pPr>
              <w:autoSpaceDE w:val="0"/>
              <w:autoSpaceDN w:val="0"/>
              <w:adjustRightInd w:val="0"/>
              <w:spacing w:line="252" w:lineRule="auto"/>
              <w:rPr>
                <w:noProof/>
                <w:color w:val="000000"/>
                <w:sz w:val="28"/>
                <w:szCs w:val="28"/>
              </w:rPr>
            </w:pPr>
            <w:r>
              <w:rPr>
                <w:noProof/>
                <w:color w:val="000000"/>
                <w:sz w:val="28"/>
                <w:szCs w:val="28"/>
              </w:rPr>
              <w:lastRenderedPageBreak/>
              <w:t>Подпрограммы муниципальной программы</w:t>
            </w:r>
          </w:p>
        </w:tc>
        <w:tc>
          <w:tcPr>
            <w:tcW w:w="5777" w:type="dxa"/>
            <w:shd w:val="clear" w:color="auto" w:fill="auto"/>
          </w:tcPr>
          <w:p w:rsidR="008C763F" w:rsidRDefault="008C763F" w:rsidP="003566EA">
            <w:pPr>
              <w:suppressAutoHyphens/>
              <w:spacing w:line="252" w:lineRule="auto"/>
              <w:jc w:val="both"/>
              <w:rPr>
                <w:bCs/>
                <w:spacing w:val="-6"/>
                <w:sz w:val="28"/>
                <w:szCs w:val="28"/>
              </w:rPr>
            </w:pPr>
            <w:r>
              <w:rPr>
                <w:bCs/>
                <w:spacing w:val="-6"/>
                <w:sz w:val="28"/>
                <w:szCs w:val="28"/>
              </w:rPr>
              <w:t>- подпрограмма № 1 «</w:t>
            </w:r>
            <w:r w:rsidRPr="00141AD6">
              <w:rPr>
                <w:bCs/>
                <w:spacing w:val="-6"/>
                <w:sz w:val="28"/>
                <w:szCs w:val="28"/>
              </w:rPr>
              <w:t>Мероприятия по гражданской обороне, предупреждению и ликвидации чрезвычайных ситуаций, стихийных бедствий и последствий на 201</w:t>
            </w:r>
            <w:r>
              <w:rPr>
                <w:bCs/>
                <w:spacing w:val="-6"/>
                <w:sz w:val="28"/>
                <w:szCs w:val="28"/>
              </w:rPr>
              <w:t>8 – 2020</w:t>
            </w:r>
            <w:r w:rsidRPr="00141AD6">
              <w:rPr>
                <w:bCs/>
                <w:spacing w:val="-6"/>
                <w:sz w:val="28"/>
                <w:szCs w:val="28"/>
              </w:rPr>
              <w:t xml:space="preserve"> годы</w:t>
            </w:r>
            <w:r>
              <w:rPr>
                <w:bCs/>
                <w:spacing w:val="-6"/>
                <w:sz w:val="28"/>
                <w:szCs w:val="28"/>
              </w:rPr>
              <w:t>»;</w:t>
            </w:r>
          </w:p>
          <w:p w:rsidR="008C763F" w:rsidRDefault="008C763F" w:rsidP="003566EA">
            <w:pPr>
              <w:spacing w:line="252" w:lineRule="auto"/>
              <w:jc w:val="both"/>
              <w:rPr>
                <w:sz w:val="28"/>
                <w:szCs w:val="28"/>
              </w:rPr>
            </w:pPr>
            <w:r w:rsidRPr="00136DB8">
              <w:rPr>
                <w:sz w:val="28"/>
                <w:szCs w:val="28"/>
              </w:rPr>
              <w:t>-</w:t>
            </w:r>
            <w:r>
              <w:rPr>
                <w:sz w:val="28"/>
                <w:szCs w:val="28"/>
              </w:rPr>
              <w:t xml:space="preserve"> подпрограмма № 3 «Снижение рисков и смягчение последствий чрезвычайных ситуаций природного и техногенного характера»;</w:t>
            </w:r>
          </w:p>
          <w:p w:rsidR="008C763F" w:rsidRDefault="008C763F" w:rsidP="003566EA">
            <w:pPr>
              <w:spacing w:line="252" w:lineRule="auto"/>
              <w:jc w:val="both"/>
              <w:rPr>
                <w:sz w:val="28"/>
                <w:szCs w:val="28"/>
              </w:rPr>
            </w:pPr>
            <w:r w:rsidRPr="00136DB8">
              <w:rPr>
                <w:sz w:val="28"/>
                <w:szCs w:val="28"/>
              </w:rPr>
              <w:t xml:space="preserve">- </w:t>
            </w:r>
            <w:r>
              <w:rPr>
                <w:sz w:val="28"/>
                <w:szCs w:val="28"/>
              </w:rPr>
              <w:t xml:space="preserve">подпрограмма № 4 «Укрепление правопорядка, профилактика правонарушений, усиление борьбы с преступностью </w:t>
            </w:r>
            <w:r w:rsidRPr="003B5043">
              <w:rPr>
                <w:sz w:val="28"/>
                <w:szCs w:val="28"/>
              </w:rPr>
              <w:t xml:space="preserve">на территории муниципального образования Мостовский район </w:t>
            </w:r>
            <w:r>
              <w:rPr>
                <w:sz w:val="28"/>
                <w:szCs w:val="28"/>
              </w:rPr>
              <w:t>на 2018–2020 годы»;</w:t>
            </w:r>
          </w:p>
          <w:p w:rsidR="008C763F" w:rsidRDefault="008C763F" w:rsidP="003566EA">
            <w:pPr>
              <w:spacing w:line="252" w:lineRule="auto"/>
              <w:jc w:val="both"/>
              <w:rPr>
                <w:sz w:val="28"/>
                <w:szCs w:val="28"/>
              </w:rPr>
            </w:pPr>
            <w:r w:rsidRPr="00136DB8">
              <w:rPr>
                <w:sz w:val="28"/>
                <w:szCs w:val="28"/>
              </w:rPr>
              <w:t xml:space="preserve">- </w:t>
            </w:r>
            <w:r>
              <w:rPr>
                <w:sz w:val="28"/>
                <w:szCs w:val="28"/>
              </w:rPr>
              <w:t>подпрограмма № 5 «Профилактика терроризма и экстремизма</w:t>
            </w:r>
            <w:r>
              <w:t xml:space="preserve"> </w:t>
            </w:r>
            <w:r w:rsidRPr="003B5043">
              <w:rPr>
                <w:sz w:val="28"/>
                <w:szCs w:val="28"/>
              </w:rPr>
              <w:t>на территории муниципального образования Мостовский район</w:t>
            </w:r>
            <w:r>
              <w:rPr>
                <w:sz w:val="28"/>
                <w:szCs w:val="28"/>
              </w:rPr>
              <w:t xml:space="preserve"> на 2018-2020 годы»;</w:t>
            </w:r>
          </w:p>
          <w:p w:rsidR="008C763F" w:rsidRDefault="008C763F" w:rsidP="003566EA">
            <w:pPr>
              <w:suppressAutoHyphens/>
              <w:spacing w:line="252" w:lineRule="auto"/>
              <w:jc w:val="both"/>
              <w:rPr>
                <w:spacing w:val="-6"/>
                <w:sz w:val="28"/>
                <w:szCs w:val="28"/>
              </w:rPr>
            </w:pPr>
            <w:r>
              <w:rPr>
                <w:sz w:val="28"/>
                <w:szCs w:val="28"/>
              </w:rPr>
              <w:t xml:space="preserve">- </w:t>
            </w:r>
            <w:r w:rsidRPr="00B47AFD">
              <w:rPr>
                <w:spacing w:val="-6"/>
                <w:sz w:val="28"/>
                <w:szCs w:val="28"/>
              </w:rPr>
              <w:t xml:space="preserve">подпрограмма </w:t>
            </w:r>
            <w:r>
              <w:rPr>
                <w:spacing w:val="-6"/>
                <w:sz w:val="28"/>
                <w:szCs w:val="28"/>
              </w:rPr>
              <w:t xml:space="preserve">№ 6 </w:t>
            </w:r>
            <w:r w:rsidRPr="00B47AFD">
              <w:rPr>
                <w:spacing w:val="-6"/>
                <w:sz w:val="28"/>
                <w:szCs w:val="28"/>
              </w:rPr>
              <w:t>«Система комплексного                                                                                                                                   обеспечения безопасности жизнедеятельности Мостовского района»</w:t>
            </w:r>
            <w:r>
              <w:rPr>
                <w:spacing w:val="-6"/>
                <w:sz w:val="28"/>
                <w:szCs w:val="28"/>
              </w:rPr>
              <w:t>;</w:t>
            </w:r>
          </w:p>
          <w:p w:rsidR="008C763F" w:rsidRPr="00D826BF" w:rsidRDefault="008C763F" w:rsidP="003566EA">
            <w:pPr>
              <w:suppressAutoHyphens/>
              <w:spacing w:line="252" w:lineRule="auto"/>
              <w:jc w:val="both"/>
              <w:rPr>
                <w:spacing w:val="-6"/>
                <w:sz w:val="28"/>
                <w:szCs w:val="28"/>
              </w:rPr>
            </w:pPr>
            <w:r>
              <w:rPr>
                <w:bCs/>
                <w:spacing w:val="-6"/>
                <w:sz w:val="28"/>
                <w:szCs w:val="28"/>
              </w:rPr>
              <w:t>- подпрограмма № 8 Повышение безопасности дорожного движения»</w:t>
            </w:r>
          </w:p>
          <w:p w:rsidR="008C763F" w:rsidRPr="001577C7"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Default="008C763F" w:rsidP="003566EA">
            <w:pPr>
              <w:autoSpaceDE w:val="0"/>
              <w:autoSpaceDN w:val="0"/>
              <w:adjustRightInd w:val="0"/>
              <w:spacing w:line="252" w:lineRule="auto"/>
              <w:rPr>
                <w:noProof/>
                <w:color w:val="000000"/>
                <w:sz w:val="28"/>
                <w:szCs w:val="28"/>
              </w:rPr>
            </w:pPr>
            <w:r>
              <w:rPr>
                <w:noProof/>
                <w:color w:val="000000"/>
                <w:sz w:val="28"/>
                <w:szCs w:val="28"/>
              </w:rPr>
              <w:t>Ведомственные целевые программы</w:t>
            </w:r>
          </w:p>
        </w:tc>
        <w:tc>
          <w:tcPr>
            <w:tcW w:w="5777" w:type="dxa"/>
            <w:shd w:val="clear" w:color="auto" w:fill="auto"/>
          </w:tcPr>
          <w:p w:rsidR="008C763F" w:rsidRDefault="008C763F" w:rsidP="003566EA">
            <w:pPr>
              <w:spacing w:line="252" w:lineRule="auto"/>
              <w:jc w:val="both"/>
              <w:rPr>
                <w:sz w:val="28"/>
                <w:szCs w:val="28"/>
              </w:rPr>
            </w:pPr>
            <w:r>
              <w:rPr>
                <w:sz w:val="28"/>
                <w:szCs w:val="28"/>
              </w:rPr>
              <w:t>не предусмотрены</w:t>
            </w:r>
          </w:p>
          <w:p w:rsidR="008C763F" w:rsidRDefault="008C763F" w:rsidP="003566EA">
            <w:pPr>
              <w:spacing w:line="252" w:lineRule="auto"/>
              <w:jc w:val="both"/>
              <w:rPr>
                <w:sz w:val="28"/>
                <w:szCs w:val="28"/>
              </w:rPr>
            </w:pPr>
          </w:p>
          <w:p w:rsidR="008C763F"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296AB0" w:rsidRDefault="008C763F" w:rsidP="003566EA">
            <w:pPr>
              <w:autoSpaceDE w:val="0"/>
              <w:autoSpaceDN w:val="0"/>
              <w:adjustRightInd w:val="0"/>
              <w:spacing w:line="252" w:lineRule="auto"/>
              <w:rPr>
                <w:noProof/>
                <w:color w:val="000000"/>
                <w:sz w:val="28"/>
                <w:szCs w:val="28"/>
              </w:rPr>
            </w:pPr>
            <w:r>
              <w:rPr>
                <w:noProof/>
                <w:color w:val="000000"/>
                <w:sz w:val="28"/>
                <w:szCs w:val="28"/>
              </w:rPr>
              <w:t>Цели муниципальной программы</w:t>
            </w:r>
          </w:p>
        </w:tc>
        <w:tc>
          <w:tcPr>
            <w:tcW w:w="5777" w:type="dxa"/>
            <w:shd w:val="clear" w:color="auto" w:fill="auto"/>
          </w:tcPr>
          <w:p w:rsidR="008C763F" w:rsidRDefault="008C763F" w:rsidP="003566EA">
            <w:pPr>
              <w:spacing w:line="252" w:lineRule="auto"/>
              <w:jc w:val="both"/>
              <w:rPr>
                <w:sz w:val="28"/>
                <w:szCs w:val="28"/>
              </w:rPr>
            </w:pPr>
            <w:r>
              <w:rPr>
                <w:sz w:val="28"/>
                <w:szCs w:val="28"/>
              </w:rPr>
              <w:t xml:space="preserve">- </w:t>
            </w:r>
            <w:r w:rsidRPr="00EA2349">
              <w:rPr>
                <w:sz w:val="28"/>
                <w:szCs w:val="28"/>
              </w:rPr>
              <w:t>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w:t>
            </w:r>
            <w:r>
              <w:rPr>
                <w:sz w:val="28"/>
                <w:szCs w:val="28"/>
              </w:rPr>
              <w:t>йон;</w:t>
            </w:r>
          </w:p>
          <w:p w:rsidR="008C763F" w:rsidRDefault="008C763F" w:rsidP="003566EA">
            <w:pPr>
              <w:shd w:val="clear" w:color="auto" w:fill="FFFFFF"/>
              <w:tabs>
                <w:tab w:val="left" w:pos="4234"/>
              </w:tabs>
              <w:spacing w:line="252" w:lineRule="auto"/>
              <w:jc w:val="both"/>
              <w:rPr>
                <w:spacing w:val="-1"/>
                <w:sz w:val="28"/>
                <w:szCs w:val="28"/>
              </w:rPr>
            </w:pPr>
            <w:r>
              <w:rPr>
                <w:sz w:val="28"/>
                <w:szCs w:val="28"/>
              </w:rPr>
              <w:lastRenderedPageBreak/>
              <w:t xml:space="preserve">- </w:t>
            </w:r>
            <w:r w:rsidRPr="00583A2A">
              <w:rPr>
                <w:sz w:val="28"/>
                <w:szCs w:val="28"/>
              </w:rPr>
              <w:t>оптим</w:t>
            </w:r>
            <w:r>
              <w:rPr>
                <w:sz w:val="28"/>
                <w:szCs w:val="28"/>
              </w:rPr>
              <w:t>изация системы укрепления</w:t>
            </w:r>
            <w:r w:rsidRPr="006941A9">
              <w:rPr>
                <w:sz w:val="28"/>
                <w:szCs w:val="28"/>
              </w:rPr>
              <w:t xml:space="preserve">                                                                             </w:t>
            </w:r>
            <w:r>
              <w:rPr>
                <w:sz w:val="28"/>
                <w:szCs w:val="28"/>
              </w:rPr>
              <w:t>право</w:t>
            </w:r>
            <w:r w:rsidRPr="00583A2A">
              <w:rPr>
                <w:sz w:val="28"/>
                <w:szCs w:val="28"/>
              </w:rPr>
              <w:t xml:space="preserve">порядка, профилактики правонарушений, </w:t>
            </w:r>
            <w:r w:rsidRPr="00583A2A">
              <w:rPr>
                <w:spacing w:val="-1"/>
                <w:sz w:val="28"/>
                <w:szCs w:val="28"/>
              </w:rPr>
              <w:t>усилен</w:t>
            </w:r>
            <w:r>
              <w:rPr>
                <w:spacing w:val="-1"/>
                <w:sz w:val="28"/>
                <w:szCs w:val="28"/>
              </w:rPr>
              <w:t>ия борьбы с преступностью в Мостовском районе;</w:t>
            </w:r>
          </w:p>
          <w:p w:rsidR="008C763F" w:rsidRDefault="008C763F" w:rsidP="003566EA">
            <w:pPr>
              <w:spacing w:line="252" w:lineRule="auto"/>
              <w:jc w:val="both"/>
              <w:rPr>
                <w:sz w:val="28"/>
                <w:szCs w:val="28"/>
              </w:rPr>
            </w:pPr>
            <w:r>
              <w:rPr>
                <w:sz w:val="28"/>
                <w:szCs w:val="28"/>
              </w:rPr>
              <w:t>- п</w:t>
            </w:r>
            <w:r w:rsidRPr="001D4FEF">
              <w:rPr>
                <w:sz w:val="28"/>
                <w:szCs w:val="28"/>
              </w:rPr>
              <w:t>рофилактика террористических и экстремистских проявлений на территории муниципального образования Мостовский район в рамках реализации государственной политики в области противодействия терроризму и экстремизму, совершенствования системы государственного управления</w:t>
            </w:r>
            <w:r>
              <w:rPr>
                <w:sz w:val="28"/>
                <w:szCs w:val="28"/>
              </w:rPr>
              <w:t xml:space="preserve"> в кризисных ситуациях в районе;</w:t>
            </w:r>
          </w:p>
          <w:p w:rsidR="008C763F" w:rsidRDefault="008C763F" w:rsidP="003566EA">
            <w:pPr>
              <w:pStyle w:val="af2"/>
              <w:spacing w:line="252" w:lineRule="auto"/>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повышение 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p>
          <w:p w:rsidR="008C763F" w:rsidRDefault="008C763F" w:rsidP="003566EA">
            <w:pPr>
              <w:keepNext/>
              <w:spacing w:line="252" w:lineRule="auto"/>
              <w:jc w:val="both"/>
              <w:rPr>
                <w:sz w:val="28"/>
                <w:szCs w:val="28"/>
              </w:rPr>
            </w:pPr>
            <w:r>
              <w:rPr>
                <w:sz w:val="28"/>
                <w:szCs w:val="28"/>
              </w:rPr>
              <w:t xml:space="preserve">- </w:t>
            </w:r>
            <w:r w:rsidRPr="00402C8E">
              <w:rPr>
                <w:sz w:val="28"/>
                <w:szCs w:val="28"/>
              </w:rPr>
              <w:t>совершенствование системы противодействия коррупции в муниципальном образовании Мостовский район</w:t>
            </w:r>
            <w:r>
              <w:rPr>
                <w:sz w:val="28"/>
                <w:szCs w:val="28"/>
              </w:rPr>
              <w:t>;</w:t>
            </w:r>
          </w:p>
          <w:p w:rsidR="008C763F" w:rsidRPr="009750D7" w:rsidRDefault="008C763F" w:rsidP="003566EA">
            <w:pPr>
              <w:keepNext/>
              <w:spacing w:line="252" w:lineRule="auto"/>
              <w:jc w:val="both"/>
              <w:rPr>
                <w:sz w:val="28"/>
                <w:szCs w:val="28"/>
              </w:rPr>
            </w:pPr>
            <w:r>
              <w:rPr>
                <w:sz w:val="28"/>
                <w:szCs w:val="28"/>
              </w:rPr>
              <w:t xml:space="preserve">- </w:t>
            </w:r>
            <w:r w:rsidRPr="009750D7">
              <w:rPr>
                <w:sz w:val="28"/>
                <w:szCs w:val="28"/>
              </w:rPr>
              <w:t>обеспечение эффективного предупреждения и ликвидации чрезвычайных ситуаций природного и техногенного характера, а также ликвидации их последствий;</w:t>
            </w:r>
          </w:p>
          <w:p w:rsidR="008C763F" w:rsidRDefault="008C763F" w:rsidP="003566EA">
            <w:pPr>
              <w:keepNext/>
              <w:spacing w:line="252" w:lineRule="auto"/>
              <w:jc w:val="both"/>
              <w:rPr>
                <w:sz w:val="28"/>
                <w:szCs w:val="28"/>
              </w:rPr>
            </w:pPr>
            <w:r>
              <w:rPr>
                <w:sz w:val="28"/>
                <w:szCs w:val="28"/>
              </w:rPr>
              <w:t xml:space="preserve">- </w:t>
            </w:r>
            <w:r w:rsidRPr="009750D7">
              <w:rPr>
                <w:sz w:val="28"/>
                <w:szCs w:val="28"/>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и обеспечение пожарной безопасности на территории муниципального образования Мостовский район</w:t>
            </w:r>
            <w:r>
              <w:rPr>
                <w:sz w:val="28"/>
                <w:szCs w:val="28"/>
              </w:rPr>
              <w:t>;</w:t>
            </w:r>
          </w:p>
          <w:p w:rsidR="008C763F" w:rsidRDefault="008C763F" w:rsidP="003566EA">
            <w:pPr>
              <w:jc w:val="both"/>
              <w:rPr>
                <w:sz w:val="28"/>
                <w:szCs w:val="28"/>
              </w:rPr>
            </w:pPr>
            <w:r>
              <w:rPr>
                <w:sz w:val="28"/>
                <w:szCs w:val="28"/>
              </w:rPr>
              <w:t xml:space="preserve">- </w:t>
            </w:r>
            <w:r w:rsidRPr="000E2EF2">
              <w:rPr>
                <w:sz w:val="28"/>
                <w:szCs w:val="28"/>
              </w:rPr>
              <w:t xml:space="preserve">сокращение количества дорожно-транспортных происшествий (далее - ДТП) с пострадавшими и числа лиц, погибших в результате ДТП, на автомобильных дорогах </w:t>
            </w:r>
            <w:r>
              <w:rPr>
                <w:sz w:val="28"/>
                <w:szCs w:val="28"/>
              </w:rPr>
              <w:t>местного</w:t>
            </w:r>
            <w:r w:rsidRPr="000E2EF2">
              <w:rPr>
                <w:sz w:val="28"/>
                <w:szCs w:val="28"/>
              </w:rPr>
              <w:t xml:space="preserve"> значения на территории </w:t>
            </w:r>
            <w:r>
              <w:rPr>
                <w:sz w:val="28"/>
                <w:szCs w:val="28"/>
              </w:rPr>
              <w:t>муниципального образования Мостовский район</w:t>
            </w:r>
          </w:p>
          <w:p w:rsidR="008C763F" w:rsidRPr="00402C8E" w:rsidRDefault="008C763F" w:rsidP="003566EA">
            <w:pPr>
              <w:keepNext/>
              <w:spacing w:line="252" w:lineRule="auto"/>
              <w:jc w:val="both"/>
              <w:rPr>
                <w:sz w:val="28"/>
                <w:szCs w:val="28"/>
              </w:rPr>
            </w:pPr>
          </w:p>
          <w:p w:rsidR="008C763F" w:rsidRPr="004A4786" w:rsidRDefault="008C763F" w:rsidP="003566EA">
            <w:pPr>
              <w:spacing w:line="252" w:lineRule="auto"/>
              <w:rPr>
                <w:sz w:val="28"/>
                <w:szCs w:val="28"/>
              </w:rPr>
            </w:pPr>
          </w:p>
        </w:tc>
      </w:tr>
      <w:tr w:rsidR="008C763F" w:rsidRPr="001577C7" w:rsidTr="003566EA">
        <w:tc>
          <w:tcPr>
            <w:tcW w:w="3794" w:type="dxa"/>
            <w:shd w:val="clear" w:color="auto" w:fill="auto"/>
          </w:tcPr>
          <w:p w:rsidR="008C763F" w:rsidRDefault="008C763F" w:rsidP="003566EA">
            <w:pPr>
              <w:autoSpaceDE w:val="0"/>
              <w:autoSpaceDN w:val="0"/>
              <w:adjustRightInd w:val="0"/>
              <w:spacing w:line="252" w:lineRule="auto"/>
              <w:rPr>
                <w:noProof/>
                <w:color w:val="000000"/>
                <w:sz w:val="28"/>
                <w:szCs w:val="28"/>
              </w:rPr>
            </w:pPr>
            <w:r w:rsidRPr="001F2DEA">
              <w:rPr>
                <w:noProof/>
                <w:color w:val="000000"/>
                <w:sz w:val="28"/>
                <w:szCs w:val="28"/>
              </w:rPr>
              <w:lastRenderedPageBreak/>
              <w:t xml:space="preserve">Задачи </w:t>
            </w:r>
            <w:r>
              <w:rPr>
                <w:noProof/>
                <w:color w:val="000000"/>
                <w:sz w:val="28"/>
                <w:szCs w:val="28"/>
              </w:rPr>
              <w:t>муниципальной</w:t>
            </w:r>
            <w:r w:rsidRPr="001F2DEA">
              <w:rPr>
                <w:noProof/>
                <w:color w:val="000000"/>
                <w:sz w:val="28"/>
                <w:szCs w:val="28"/>
              </w:rPr>
              <w:t xml:space="preserve"> программы</w:t>
            </w:r>
          </w:p>
        </w:tc>
        <w:tc>
          <w:tcPr>
            <w:tcW w:w="5777" w:type="dxa"/>
            <w:shd w:val="clear" w:color="auto" w:fill="auto"/>
          </w:tcPr>
          <w:p w:rsidR="008C763F" w:rsidRPr="001F2DEA" w:rsidRDefault="008C763F" w:rsidP="003566EA">
            <w:pPr>
              <w:spacing w:line="252" w:lineRule="auto"/>
              <w:jc w:val="both"/>
              <w:rPr>
                <w:sz w:val="28"/>
                <w:szCs w:val="28"/>
              </w:rPr>
            </w:pPr>
            <w:r>
              <w:rPr>
                <w:sz w:val="28"/>
                <w:szCs w:val="28"/>
              </w:rPr>
              <w:t xml:space="preserve">- </w:t>
            </w:r>
            <w:r w:rsidRPr="001F2DEA">
              <w:rPr>
                <w:sz w:val="28"/>
                <w:szCs w:val="28"/>
              </w:rPr>
              <w:t>обеспечение своевременного оповещения и информирования населения,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w:t>
            </w:r>
          </w:p>
          <w:p w:rsidR="008C763F" w:rsidRPr="001F2DEA" w:rsidRDefault="008C763F" w:rsidP="003566EA">
            <w:pPr>
              <w:spacing w:line="252" w:lineRule="auto"/>
              <w:jc w:val="both"/>
              <w:rPr>
                <w:sz w:val="28"/>
                <w:szCs w:val="28"/>
              </w:rPr>
            </w:pPr>
            <w:r>
              <w:rPr>
                <w:sz w:val="28"/>
                <w:szCs w:val="28"/>
              </w:rPr>
              <w:t xml:space="preserve">- </w:t>
            </w:r>
            <w:r w:rsidRPr="001F2DEA">
              <w:rPr>
                <w:sz w:val="28"/>
                <w:szCs w:val="28"/>
              </w:rPr>
              <w:t>предупреждение и ликвидация последствий чрезвычайных ситуаций;</w:t>
            </w:r>
          </w:p>
          <w:p w:rsidR="008C763F" w:rsidRPr="00583A2A" w:rsidRDefault="008C763F" w:rsidP="003566EA">
            <w:pPr>
              <w:shd w:val="clear" w:color="auto" w:fill="FFFFFF"/>
              <w:tabs>
                <w:tab w:val="left" w:pos="4234"/>
              </w:tabs>
              <w:spacing w:line="252" w:lineRule="auto"/>
              <w:jc w:val="both"/>
            </w:pPr>
            <w:r>
              <w:rPr>
                <w:sz w:val="28"/>
                <w:szCs w:val="28"/>
              </w:rPr>
              <w:t xml:space="preserve">- </w:t>
            </w:r>
            <w:r w:rsidRPr="001F2DEA">
              <w:rPr>
                <w:sz w:val="28"/>
                <w:szCs w:val="28"/>
              </w:rPr>
              <w:t>обучение должнос</w:t>
            </w:r>
            <w:r>
              <w:rPr>
                <w:sz w:val="28"/>
                <w:szCs w:val="28"/>
              </w:rPr>
              <w:t>тных лиц и специалистов по гражданской обороне и чрезвычайных ситуаций;</w:t>
            </w:r>
            <w:r w:rsidRPr="00583A2A">
              <w:rPr>
                <w:sz w:val="28"/>
                <w:szCs w:val="28"/>
              </w:rPr>
              <w:t xml:space="preserve"> пов</w:t>
            </w:r>
            <w:r>
              <w:rPr>
                <w:sz w:val="28"/>
                <w:szCs w:val="28"/>
              </w:rPr>
              <w:t>ышение эффективности мер, прини</w:t>
            </w:r>
            <w:r w:rsidRPr="00583A2A">
              <w:rPr>
                <w:sz w:val="28"/>
                <w:szCs w:val="28"/>
              </w:rPr>
              <w:t>мае</w:t>
            </w:r>
            <w:r>
              <w:rPr>
                <w:sz w:val="28"/>
                <w:szCs w:val="28"/>
              </w:rPr>
              <w:t>мых для охраны общественного по</w:t>
            </w:r>
            <w:r w:rsidRPr="00583A2A">
              <w:rPr>
                <w:sz w:val="28"/>
                <w:szCs w:val="28"/>
              </w:rPr>
              <w:t>рядка и обеспечения общественной</w:t>
            </w:r>
            <w:r>
              <w:rPr>
                <w:sz w:val="28"/>
                <w:szCs w:val="28"/>
              </w:rPr>
              <w:t xml:space="preserve"> безопасности, </w:t>
            </w:r>
            <w:r w:rsidRPr="00583A2A">
              <w:rPr>
                <w:spacing w:val="-1"/>
                <w:sz w:val="28"/>
                <w:szCs w:val="28"/>
              </w:rPr>
              <w:t>соверше</w:t>
            </w:r>
            <w:r>
              <w:rPr>
                <w:spacing w:val="-1"/>
                <w:sz w:val="28"/>
                <w:szCs w:val="28"/>
              </w:rPr>
              <w:t>нствование деятельности по обес</w:t>
            </w:r>
            <w:r w:rsidRPr="00583A2A">
              <w:rPr>
                <w:sz w:val="28"/>
                <w:szCs w:val="28"/>
              </w:rPr>
              <w:t xml:space="preserve">печению экономической безопасности </w:t>
            </w:r>
            <w:r>
              <w:rPr>
                <w:spacing w:val="-2"/>
                <w:sz w:val="28"/>
                <w:szCs w:val="28"/>
              </w:rPr>
              <w:t>района</w:t>
            </w:r>
            <w:r w:rsidRPr="00583A2A">
              <w:rPr>
                <w:spacing w:val="-2"/>
                <w:sz w:val="28"/>
                <w:szCs w:val="28"/>
              </w:rPr>
              <w:t xml:space="preserve">, </w:t>
            </w:r>
            <w:r>
              <w:rPr>
                <w:sz w:val="28"/>
                <w:szCs w:val="28"/>
              </w:rPr>
              <w:t>в решении проблем социаль</w:t>
            </w:r>
            <w:r w:rsidRPr="00583A2A">
              <w:rPr>
                <w:sz w:val="28"/>
                <w:szCs w:val="28"/>
              </w:rPr>
              <w:t>ной з</w:t>
            </w:r>
            <w:r>
              <w:rPr>
                <w:sz w:val="28"/>
                <w:szCs w:val="28"/>
              </w:rPr>
              <w:t>ащищенности сотрудников правоох</w:t>
            </w:r>
            <w:r w:rsidRPr="00583A2A">
              <w:rPr>
                <w:sz w:val="28"/>
                <w:szCs w:val="28"/>
              </w:rPr>
              <w:t>ранительных органов</w:t>
            </w:r>
            <w:r>
              <w:rPr>
                <w:sz w:val="28"/>
                <w:szCs w:val="28"/>
              </w:rPr>
              <w:t>;</w:t>
            </w:r>
          </w:p>
          <w:p w:rsidR="008C763F" w:rsidRPr="00583A2A" w:rsidRDefault="008C763F" w:rsidP="003566EA">
            <w:pPr>
              <w:shd w:val="clear" w:color="auto" w:fill="FFFFFF"/>
              <w:tabs>
                <w:tab w:val="left" w:pos="4234"/>
              </w:tabs>
              <w:spacing w:line="252" w:lineRule="auto"/>
              <w:jc w:val="both"/>
            </w:pPr>
            <w:r>
              <w:rPr>
                <w:sz w:val="28"/>
                <w:szCs w:val="28"/>
              </w:rPr>
              <w:t xml:space="preserve">- </w:t>
            </w:r>
            <w:r w:rsidRPr="00583A2A">
              <w:rPr>
                <w:sz w:val="28"/>
                <w:szCs w:val="28"/>
              </w:rPr>
              <w:t>оптимизация системы укр</w:t>
            </w:r>
            <w:r>
              <w:rPr>
                <w:sz w:val="28"/>
                <w:szCs w:val="28"/>
              </w:rPr>
              <w:t>епления право</w:t>
            </w:r>
            <w:r w:rsidRPr="00583A2A">
              <w:rPr>
                <w:sz w:val="28"/>
                <w:szCs w:val="28"/>
              </w:rPr>
              <w:t xml:space="preserve">порядка, профилактики правонарушений, </w:t>
            </w:r>
            <w:r w:rsidRPr="00583A2A">
              <w:rPr>
                <w:spacing w:val="-1"/>
                <w:sz w:val="28"/>
                <w:szCs w:val="28"/>
              </w:rPr>
              <w:t>усилен</w:t>
            </w:r>
            <w:r>
              <w:rPr>
                <w:spacing w:val="-1"/>
                <w:sz w:val="28"/>
                <w:szCs w:val="28"/>
              </w:rPr>
              <w:t xml:space="preserve">ия борьбы с преступностью в Мостовском районе, </w:t>
            </w:r>
            <w:r w:rsidRPr="00583A2A">
              <w:rPr>
                <w:sz w:val="28"/>
                <w:szCs w:val="28"/>
              </w:rPr>
              <w:t>пов</w:t>
            </w:r>
            <w:r>
              <w:rPr>
                <w:sz w:val="28"/>
                <w:szCs w:val="28"/>
              </w:rPr>
              <w:t>ышение эффективности мер, прини</w:t>
            </w:r>
            <w:r w:rsidRPr="00583A2A">
              <w:rPr>
                <w:sz w:val="28"/>
                <w:szCs w:val="28"/>
              </w:rPr>
              <w:t>мае</w:t>
            </w:r>
            <w:r>
              <w:rPr>
                <w:sz w:val="28"/>
                <w:szCs w:val="28"/>
              </w:rPr>
              <w:t>мых для охраны общественного по</w:t>
            </w:r>
            <w:r w:rsidRPr="00583A2A">
              <w:rPr>
                <w:sz w:val="28"/>
                <w:szCs w:val="28"/>
              </w:rPr>
              <w:t>рядка и обеспечения общественной</w:t>
            </w:r>
            <w:r>
              <w:rPr>
                <w:sz w:val="28"/>
                <w:szCs w:val="28"/>
              </w:rPr>
              <w:t xml:space="preserve"> безопасности, </w:t>
            </w:r>
            <w:r w:rsidRPr="00583A2A">
              <w:rPr>
                <w:spacing w:val="-1"/>
                <w:sz w:val="28"/>
                <w:szCs w:val="28"/>
              </w:rPr>
              <w:t>совершенствование деятельности по об</w:t>
            </w:r>
            <w:r>
              <w:rPr>
                <w:spacing w:val="-1"/>
                <w:sz w:val="28"/>
                <w:szCs w:val="28"/>
              </w:rPr>
              <w:t>ес</w:t>
            </w:r>
            <w:r w:rsidRPr="00583A2A">
              <w:rPr>
                <w:sz w:val="28"/>
                <w:szCs w:val="28"/>
              </w:rPr>
              <w:t xml:space="preserve">печению экономической безопасности </w:t>
            </w:r>
            <w:r>
              <w:rPr>
                <w:spacing w:val="-2"/>
                <w:sz w:val="28"/>
                <w:szCs w:val="28"/>
              </w:rPr>
              <w:t>района</w:t>
            </w:r>
            <w:r w:rsidRPr="00583A2A">
              <w:rPr>
                <w:spacing w:val="-2"/>
                <w:sz w:val="28"/>
                <w:szCs w:val="28"/>
              </w:rPr>
              <w:t xml:space="preserve">, </w:t>
            </w:r>
            <w:r>
              <w:rPr>
                <w:sz w:val="28"/>
                <w:szCs w:val="28"/>
              </w:rPr>
              <w:t>в решении проблем социаль</w:t>
            </w:r>
            <w:r w:rsidRPr="00583A2A">
              <w:rPr>
                <w:sz w:val="28"/>
                <w:szCs w:val="28"/>
              </w:rPr>
              <w:t>ной з</w:t>
            </w:r>
            <w:r>
              <w:rPr>
                <w:sz w:val="28"/>
                <w:szCs w:val="28"/>
              </w:rPr>
              <w:t>ащищенности сотрудников правоох</w:t>
            </w:r>
            <w:r w:rsidRPr="00583A2A">
              <w:rPr>
                <w:sz w:val="28"/>
                <w:szCs w:val="28"/>
              </w:rPr>
              <w:t>ранительных органов</w:t>
            </w:r>
            <w:r>
              <w:rPr>
                <w:sz w:val="28"/>
                <w:szCs w:val="28"/>
              </w:rPr>
              <w:t>;</w:t>
            </w:r>
          </w:p>
          <w:p w:rsidR="008C763F" w:rsidRPr="00B27D6A" w:rsidRDefault="008C763F" w:rsidP="003566EA">
            <w:pPr>
              <w:spacing w:line="252" w:lineRule="auto"/>
              <w:jc w:val="both"/>
              <w:rPr>
                <w:sz w:val="28"/>
                <w:szCs w:val="28"/>
              </w:rPr>
            </w:pPr>
            <w:r>
              <w:rPr>
                <w:sz w:val="28"/>
                <w:szCs w:val="28"/>
              </w:rPr>
              <w:t xml:space="preserve">- </w:t>
            </w:r>
            <w:r w:rsidRPr="00B27D6A">
              <w:rPr>
                <w:sz w:val="28"/>
                <w:szCs w:val="28"/>
              </w:rPr>
              <w:t>внедрение эффективных форм гражданских технологий противодействия угрозам терроризма и экстремизма в Краснодарском крае;</w:t>
            </w:r>
          </w:p>
          <w:p w:rsidR="008C763F" w:rsidRPr="00B27D6A" w:rsidRDefault="008C763F" w:rsidP="003566EA">
            <w:pPr>
              <w:spacing w:line="252" w:lineRule="auto"/>
              <w:jc w:val="both"/>
              <w:rPr>
                <w:sz w:val="28"/>
                <w:szCs w:val="28"/>
              </w:rPr>
            </w:pPr>
            <w:r>
              <w:rPr>
                <w:sz w:val="28"/>
                <w:szCs w:val="28"/>
              </w:rPr>
              <w:t xml:space="preserve">- </w:t>
            </w:r>
            <w:r w:rsidRPr="00B27D6A">
              <w:rPr>
                <w:sz w:val="28"/>
                <w:szCs w:val="28"/>
              </w:rPr>
              <w:t>повышение инженерно-технической защищенности социально значимых объектов Краснодарского края;</w:t>
            </w:r>
          </w:p>
          <w:p w:rsidR="008C763F" w:rsidRDefault="008C763F" w:rsidP="003566EA">
            <w:pPr>
              <w:spacing w:line="252" w:lineRule="auto"/>
              <w:jc w:val="both"/>
              <w:rPr>
                <w:sz w:val="28"/>
                <w:szCs w:val="28"/>
              </w:rPr>
            </w:pPr>
            <w:r>
              <w:rPr>
                <w:sz w:val="28"/>
                <w:szCs w:val="28"/>
              </w:rPr>
              <w:t xml:space="preserve">- </w:t>
            </w:r>
            <w:r w:rsidRPr="00B27D6A">
              <w:rPr>
                <w:sz w:val="28"/>
                <w:szCs w:val="28"/>
              </w:rPr>
              <w:t>информационно-пропагандистское</w:t>
            </w:r>
            <w:r>
              <w:rPr>
                <w:sz w:val="28"/>
                <w:szCs w:val="28"/>
              </w:rPr>
              <w:t xml:space="preserve">                  </w:t>
            </w:r>
            <w:r w:rsidRPr="00B27D6A">
              <w:rPr>
                <w:sz w:val="28"/>
                <w:szCs w:val="28"/>
              </w:rPr>
              <w:t xml:space="preserve"> сопровождение антитеррористической деятельности на территории Краснодарского </w:t>
            </w:r>
            <w:r w:rsidRPr="00B27D6A">
              <w:rPr>
                <w:sz w:val="28"/>
                <w:szCs w:val="28"/>
              </w:rPr>
              <w:lastRenderedPageBreak/>
              <w:t>края</w:t>
            </w:r>
            <w:r>
              <w:rPr>
                <w:sz w:val="28"/>
                <w:szCs w:val="28"/>
              </w:rPr>
              <w:t>;</w:t>
            </w:r>
          </w:p>
          <w:p w:rsidR="008C763F" w:rsidRDefault="008C763F" w:rsidP="003566EA">
            <w:pPr>
              <w:pStyle w:val="af2"/>
              <w:spacing w:line="252" w:lineRule="auto"/>
              <w:rPr>
                <w:rFonts w:ascii="Times New Roman" w:hAnsi="Times New Roman" w:cs="Times New Roman"/>
                <w:sz w:val="28"/>
                <w:szCs w:val="28"/>
              </w:rPr>
            </w:pPr>
            <w:r>
              <w:rPr>
                <w:rFonts w:ascii="Times New Roman" w:hAnsi="Times New Roman" w:cs="Times New Roman"/>
                <w:sz w:val="28"/>
                <w:szCs w:val="28"/>
              </w:rPr>
              <w:t xml:space="preserve">- </w:t>
            </w:r>
            <w:r w:rsidRPr="00F91192">
              <w:rPr>
                <w:rFonts w:ascii="Times New Roman" w:hAnsi="Times New Roman" w:cs="Times New Roman"/>
                <w:spacing w:val="-2"/>
                <w:sz w:val="28"/>
                <w:szCs w:val="28"/>
              </w:rPr>
              <w:t xml:space="preserve">развитие и обеспечение </w:t>
            </w:r>
            <w:proofErr w:type="gramStart"/>
            <w:r w:rsidRPr="00F91192">
              <w:rPr>
                <w:rFonts w:ascii="Times New Roman" w:hAnsi="Times New Roman" w:cs="Times New Roman"/>
                <w:spacing w:val="-2"/>
                <w:sz w:val="28"/>
                <w:szCs w:val="28"/>
              </w:rPr>
              <w:t>функционирования системы комплексного обеспечения безопасности жизнедеятельности Мостовского района</w:t>
            </w:r>
            <w:proofErr w:type="gramEnd"/>
            <w:r w:rsidRPr="00F91192">
              <w:rPr>
                <w:rFonts w:ascii="Times New Roman" w:hAnsi="Times New Roman" w:cs="Times New Roman"/>
                <w:spacing w:val="-2"/>
                <w:sz w:val="28"/>
                <w:szCs w:val="28"/>
              </w:rPr>
              <w:t xml:space="preserve"> на основе внедрения информационно – коммуникационных технологий;</w:t>
            </w:r>
          </w:p>
          <w:p w:rsidR="008C763F" w:rsidRDefault="008C763F" w:rsidP="003566EA">
            <w:pPr>
              <w:spacing w:line="252" w:lineRule="auto"/>
              <w:jc w:val="both"/>
              <w:rPr>
                <w:sz w:val="28"/>
                <w:szCs w:val="28"/>
              </w:rPr>
            </w:pPr>
            <w:r>
              <w:rPr>
                <w:sz w:val="28"/>
                <w:szCs w:val="28"/>
              </w:rPr>
              <w:t xml:space="preserve">- </w:t>
            </w:r>
            <w:r w:rsidRPr="00EE2EA6">
              <w:rPr>
                <w:sz w:val="28"/>
                <w:szCs w:val="28"/>
              </w:rPr>
              <w:t>развитие и обеспечение функционирования</w:t>
            </w:r>
            <w:r>
              <w:rPr>
                <w:sz w:val="28"/>
                <w:szCs w:val="28"/>
              </w:rPr>
              <w:t xml:space="preserve">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p>
          <w:p w:rsidR="008C763F" w:rsidRDefault="008C763F" w:rsidP="003566EA">
            <w:pPr>
              <w:spacing w:line="252" w:lineRule="auto"/>
              <w:jc w:val="both"/>
              <w:rPr>
                <w:sz w:val="28"/>
                <w:szCs w:val="28"/>
              </w:rPr>
            </w:pPr>
            <w:r>
              <w:rPr>
                <w:sz w:val="28"/>
                <w:szCs w:val="28"/>
              </w:rPr>
              <w:t>- внедрение новейших информационных и телекоммуникационных технологий для эффективного управления районом;</w:t>
            </w:r>
          </w:p>
          <w:p w:rsidR="008C763F" w:rsidRDefault="008C763F" w:rsidP="003566EA">
            <w:pPr>
              <w:spacing w:line="252" w:lineRule="auto"/>
              <w:jc w:val="both"/>
              <w:rPr>
                <w:sz w:val="28"/>
                <w:szCs w:val="28"/>
              </w:rPr>
            </w:pPr>
            <w:r>
              <w:rPr>
                <w:sz w:val="28"/>
                <w:szCs w:val="28"/>
              </w:rPr>
              <w:t>- выявление сфер муниципального управления, в наибольшей степени подверженных риску коррупции;</w:t>
            </w:r>
          </w:p>
          <w:p w:rsidR="008C763F" w:rsidRDefault="008C763F" w:rsidP="003566EA">
            <w:pPr>
              <w:spacing w:line="252" w:lineRule="auto"/>
              <w:jc w:val="both"/>
              <w:rPr>
                <w:sz w:val="28"/>
                <w:szCs w:val="28"/>
              </w:rPr>
            </w:pPr>
            <w:r>
              <w:rPr>
                <w:sz w:val="28"/>
                <w:szCs w:val="28"/>
              </w:rPr>
              <w:t>- совершенствование системы профилактики мер антикоррупционной направленности посредством обеспечения нормативно-правовых и организационных основ противодействия коррупции,  усовершенствования механизма кадрового обеспечения, формирования нетерпимого отношения общественности, муниципальных служащих к коррупционным проявлениям;</w:t>
            </w:r>
          </w:p>
          <w:p w:rsidR="008C763F" w:rsidRPr="00485C96" w:rsidRDefault="008C763F" w:rsidP="003566EA">
            <w:pPr>
              <w:spacing w:line="252" w:lineRule="auto"/>
              <w:jc w:val="both"/>
              <w:rPr>
                <w:sz w:val="28"/>
                <w:szCs w:val="28"/>
              </w:rPr>
            </w:pPr>
            <w:r>
              <w:rPr>
                <w:sz w:val="28"/>
                <w:szCs w:val="28"/>
              </w:rPr>
              <w:t xml:space="preserve">- </w:t>
            </w:r>
            <w:r w:rsidRPr="00485C96">
              <w:rPr>
                <w:sz w:val="28"/>
                <w:szCs w:val="28"/>
              </w:rPr>
              <w:t>организация и осуществление мероприятий по гражданской обороне, защите населения и территории Мостовского района;</w:t>
            </w:r>
          </w:p>
          <w:p w:rsidR="008C763F" w:rsidRPr="00485C96" w:rsidRDefault="008C763F" w:rsidP="003566EA">
            <w:pPr>
              <w:spacing w:line="252" w:lineRule="auto"/>
              <w:jc w:val="both"/>
              <w:rPr>
                <w:sz w:val="28"/>
                <w:szCs w:val="28"/>
              </w:rPr>
            </w:pPr>
            <w:r w:rsidRPr="00485C96">
              <w:rPr>
                <w:sz w:val="28"/>
                <w:szCs w:val="28"/>
              </w:rPr>
              <w:t>-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p w:rsidR="008C763F" w:rsidRPr="00485C96" w:rsidRDefault="008C763F" w:rsidP="003566EA">
            <w:pPr>
              <w:spacing w:line="252" w:lineRule="auto"/>
              <w:jc w:val="both"/>
              <w:rPr>
                <w:sz w:val="28"/>
                <w:szCs w:val="28"/>
              </w:rPr>
            </w:pPr>
            <w:r w:rsidRPr="00485C96">
              <w:rPr>
                <w:sz w:val="28"/>
                <w:szCs w:val="28"/>
              </w:rPr>
              <w:t>- организация и проведение аварийно-спасательных и других неотложных работ при чрезвычайных ситуациях;</w:t>
            </w:r>
          </w:p>
          <w:p w:rsidR="008C763F" w:rsidRDefault="008C763F" w:rsidP="003566EA">
            <w:pPr>
              <w:spacing w:line="252" w:lineRule="auto"/>
              <w:jc w:val="both"/>
              <w:rPr>
                <w:sz w:val="28"/>
                <w:szCs w:val="28"/>
              </w:rPr>
            </w:pPr>
            <w:r w:rsidRPr="00485C96">
              <w:rPr>
                <w:sz w:val="28"/>
                <w:szCs w:val="28"/>
              </w:rPr>
              <w:t>- осуществление отдельных полномочий края по формированию и утверждению списков граждан пострадавших в результате чрезвычайной ситуации</w:t>
            </w:r>
            <w:r>
              <w:rPr>
                <w:sz w:val="28"/>
                <w:szCs w:val="28"/>
              </w:rPr>
              <w:t>;</w:t>
            </w:r>
          </w:p>
          <w:p w:rsidR="008C763F" w:rsidRPr="00EE2EA6" w:rsidRDefault="008C763F" w:rsidP="003566EA">
            <w:pPr>
              <w:spacing w:line="252" w:lineRule="auto"/>
              <w:jc w:val="both"/>
              <w:rPr>
                <w:sz w:val="28"/>
                <w:szCs w:val="28"/>
              </w:rPr>
            </w:pPr>
            <w:r>
              <w:rPr>
                <w:sz w:val="28"/>
                <w:szCs w:val="28"/>
              </w:rPr>
              <w:lastRenderedPageBreak/>
              <w:t>-</w:t>
            </w:r>
            <w:r w:rsidRPr="002F4352">
              <w:rPr>
                <w:sz w:val="28"/>
                <w:szCs w:val="28"/>
              </w:rPr>
              <w:t xml:space="preserve"> развитие </w:t>
            </w:r>
            <w:proofErr w:type="gramStart"/>
            <w:r w:rsidRPr="002F4352">
              <w:rPr>
                <w:sz w:val="28"/>
                <w:szCs w:val="28"/>
              </w:rPr>
              <w:t>системы предупреждения опасного поведения участников дорожного движения</w:t>
            </w:r>
            <w:proofErr w:type="gramEnd"/>
            <w:r w:rsidRPr="002F4352">
              <w:rPr>
                <w:sz w:val="28"/>
                <w:szCs w:val="28"/>
              </w:rPr>
              <w:t xml:space="preserve"> на автомобильных дорогах местного значения на территории муниципального образования Мостовский район, обеспечение безопасного участия детей в дорожном движении на автомобильных дорогах местного значения на территории муниципального образования Мостовский район</w:t>
            </w:r>
          </w:p>
          <w:p w:rsidR="008C763F" w:rsidRPr="0076228A"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1F2DEA" w:rsidRDefault="008C763F" w:rsidP="003566EA">
            <w:pPr>
              <w:autoSpaceDE w:val="0"/>
              <w:autoSpaceDN w:val="0"/>
              <w:adjustRightInd w:val="0"/>
              <w:spacing w:line="252" w:lineRule="auto"/>
              <w:rPr>
                <w:noProof/>
                <w:color w:val="000000"/>
                <w:sz w:val="28"/>
                <w:szCs w:val="28"/>
              </w:rPr>
            </w:pPr>
            <w:r w:rsidRPr="0014217F">
              <w:rPr>
                <w:noProof/>
                <w:color w:val="000000"/>
                <w:sz w:val="28"/>
                <w:szCs w:val="28"/>
              </w:rPr>
              <w:lastRenderedPageBreak/>
              <w:t xml:space="preserve">Перечень целевых показателей </w:t>
            </w:r>
            <w:r>
              <w:rPr>
                <w:noProof/>
                <w:color w:val="000000"/>
                <w:sz w:val="28"/>
                <w:szCs w:val="28"/>
              </w:rPr>
              <w:t>муниципальной</w:t>
            </w:r>
            <w:r w:rsidRPr="0014217F">
              <w:rPr>
                <w:noProof/>
                <w:color w:val="000000"/>
                <w:sz w:val="28"/>
                <w:szCs w:val="28"/>
              </w:rPr>
              <w:t xml:space="preserve"> программы</w:t>
            </w:r>
          </w:p>
        </w:tc>
        <w:tc>
          <w:tcPr>
            <w:tcW w:w="5777" w:type="dxa"/>
            <w:shd w:val="clear" w:color="auto" w:fill="auto"/>
          </w:tcPr>
          <w:p w:rsidR="008C763F" w:rsidRPr="0014217F" w:rsidRDefault="008C763F" w:rsidP="003566EA">
            <w:pPr>
              <w:spacing w:line="252" w:lineRule="auto"/>
              <w:jc w:val="both"/>
              <w:rPr>
                <w:sz w:val="28"/>
                <w:szCs w:val="28"/>
              </w:rPr>
            </w:pPr>
            <w:r>
              <w:rPr>
                <w:sz w:val="28"/>
                <w:szCs w:val="28"/>
              </w:rPr>
              <w:t xml:space="preserve">- </w:t>
            </w:r>
            <w:r w:rsidRPr="0014217F">
              <w:rPr>
                <w:sz w:val="28"/>
                <w:szCs w:val="28"/>
              </w:rPr>
              <w:t xml:space="preserve">техническое обслуживание систем оповещения и информирования населения Мостовского района для поддержания </w:t>
            </w:r>
            <w:r>
              <w:rPr>
                <w:sz w:val="28"/>
                <w:szCs w:val="28"/>
              </w:rPr>
              <w:t>их в работоспособном состоянии;</w:t>
            </w:r>
          </w:p>
          <w:p w:rsidR="008C763F" w:rsidRPr="0014217F" w:rsidRDefault="008C763F" w:rsidP="003566EA">
            <w:pPr>
              <w:spacing w:line="252" w:lineRule="auto"/>
              <w:jc w:val="both"/>
              <w:rPr>
                <w:sz w:val="28"/>
                <w:szCs w:val="28"/>
              </w:rPr>
            </w:pPr>
            <w:r>
              <w:rPr>
                <w:sz w:val="28"/>
                <w:szCs w:val="28"/>
              </w:rPr>
              <w:t xml:space="preserve">- </w:t>
            </w:r>
            <w:r w:rsidRPr="0014217F">
              <w:rPr>
                <w:sz w:val="28"/>
                <w:szCs w:val="28"/>
              </w:rPr>
              <w:t>предупреждение и ликвидация по</w:t>
            </w:r>
            <w:r>
              <w:rPr>
                <w:sz w:val="28"/>
                <w:szCs w:val="28"/>
              </w:rPr>
              <w:t>следствий чрезвычайных ситуаций;</w:t>
            </w:r>
          </w:p>
          <w:p w:rsidR="008C763F" w:rsidRDefault="008C763F" w:rsidP="003566EA">
            <w:pPr>
              <w:spacing w:line="252" w:lineRule="auto"/>
              <w:jc w:val="both"/>
              <w:rPr>
                <w:sz w:val="28"/>
                <w:szCs w:val="28"/>
              </w:rPr>
            </w:pPr>
            <w:r w:rsidRPr="004A64E3">
              <w:rPr>
                <w:sz w:val="28"/>
                <w:szCs w:val="28"/>
              </w:rPr>
              <w:t>- развитие ЕДДС МКУ «Управление по делам ГО, ЧС и ПБ Мостовского района»</w:t>
            </w:r>
            <w:r>
              <w:rPr>
                <w:sz w:val="28"/>
                <w:szCs w:val="28"/>
              </w:rPr>
              <w:t>;</w:t>
            </w:r>
          </w:p>
          <w:p w:rsidR="008C763F" w:rsidRDefault="008C763F" w:rsidP="003566EA">
            <w:pPr>
              <w:spacing w:line="252" w:lineRule="auto"/>
              <w:jc w:val="both"/>
              <w:rPr>
                <w:sz w:val="28"/>
                <w:szCs w:val="28"/>
              </w:rPr>
            </w:pPr>
            <w:r>
              <w:rPr>
                <w:sz w:val="28"/>
                <w:szCs w:val="28"/>
              </w:rPr>
              <w:t>- с</w:t>
            </w:r>
            <w:r w:rsidRPr="00DA0744">
              <w:rPr>
                <w:sz w:val="28"/>
                <w:szCs w:val="28"/>
              </w:rPr>
              <w:t>овершение (попытка совершенствования) террористических актов на территории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r>
              <w:rPr>
                <w:sz w:val="28"/>
                <w:szCs w:val="28"/>
              </w:rPr>
              <w:t>- с</w:t>
            </w:r>
            <w:r w:rsidRPr="005B7196">
              <w:rPr>
                <w:sz w:val="28"/>
                <w:szCs w:val="28"/>
              </w:rPr>
              <w:t>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r>
              <w:rPr>
                <w:sz w:val="28"/>
                <w:szCs w:val="28"/>
              </w:rPr>
              <w:t>;</w:t>
            </w:r>
          </w:p>
          <w:p w:rsidR="008C763F" w:rsidRDefault="008C763F" w:rsidP="003566EA">
            <w:pPr>
              <w:spacing w:line="252" w:lineRule="auto"/>
              <w:jc w:val="both"/>
              <w:rPr>
                <w:sz w:val="28"/>
                <w:szCs w:val="28"/>
              </w:rPr>
            </w:pPr>
            <w:r w:rsidRPr="007834A9">
              <w:rPr>
                <w:sz w:val="28"/>
                <w:szCs w:val="28"/>
              </w:rPr>
              <w:t xml:space="preserve">- </w:t>
            </w:r>
            <w:r w:rsidRPr="00A44323">
              <w:rPr>
                <w:sz w:val="28"/>
                <w:szCs w:val="28"/>
              </w:rPr>
              <w:t>уровень преступности (количество преступлений, совершенных на 10 тысяч человек населения района)</w:t>
            </w:r>
            <w:r w:rsidRPr="008517B3">
              <w:rPr>
                <w:sz w:val="28"/>
                <w:szCs w:val="28"/>
              </w:rPr>
              <w:t>;</w:t>
            </w:r>
          </w:p>
          <w:p w:rsidR="008C763F" w:rsidRDefault="008C763F" w:rsidP="003566EA">
            <w:pPr>
              <w:spacing w:line="252" w:lineRule="auto"/>
              <w:jc w:val="both"/>
              <w:rPr>
                <w:sz w:val="28"/>
                <w:szCs w:val="28"/>
              </w:rPr>
            </w:pPr>
            <w:r>
              <w:rPr>
                <w:sz w:val="28"/>
                <w:szCs w:val="28"/>
              </w:rPr>
              <w:t xml:space="preserve">- </w:t>
            </w:r>
            <w:r w:rsidRPr="00CC04AE">
              <w:rPr>
                <w:sz w:val="28"/>
                <w:szCs w:val="28"/>
              </w:rPr>
              <w:t>количество преступлений, совершенных на улицах и в других общественных местах</w:t>
            </w:r>
            <w:r>
              <w:rPr>
                <w:sz w:val="28"/>
                <w:szCs w:val="28"/>
              </w:rPr>
              <w:t>;</w:t>
            </w:r>
          </w:p>
          <w:p w:rsidR="008C763F" w:rsidRDefault="008C763F" w:rsidP="003566EA">
            <w:pPr>
              <w:spacing w:line="252" w:lineRule="auto"/>
              <w:jc w:val="both"/>
              <w:rPr>
                <w:sz w:val="28"/>
                <w:szCs w:val="28"/>
              </w:rPr>
            </w:pPr>
            <w:r>
              <w:rPr>
                <w:sz w:val="28"/>
                <w:szCs w:val="28"/>
              </w:rPr>
              <w:t xml:space="preserve">- </w:t>
            </w:r>
            <w:r w:rsidRPr="00BA6A5F">
              <w:rPr>
                <w:sz w:val="28"/>
                <w:szCs w:val="28"/>
              </w:rPr>
              <w:t>приобретение и установка камер видеонаблюдения и комплектующих материалов в общественных местах</w:t>
            </w:r>
            <w:r>
              <w:rPr>
                <w:sz w:val="28"/>
                <w:szCs w:val="28"/>
              </w:rPr>
              <w:t>;</w:t>
            </w:r>
          </w:p>
          <w:p w:rsidR="008C763F" w:rsidRPr="00D64B78" w:rsidRDefault="008C763F" w:rsidP="003566EA">
            <w:pPr>
              <w:spacing w:line="252" w:lineRule="auto"/>
              <w:jc w:val="both"/>
              <w:rPr>
                <w:sz w:val="28"/>
                <w:szCs w:val="28"/>
              </w:rPr>
            </w:pPr>
            <w:r>
              <w:rPr>
                <w:sz w:val="28"/>
                <w:szCs w:val="28"/>
              </w:rPr>
              <w:t xml:space="preserve">- </w:t>
            </w:r>
            <w:r w:rsidRPr="00D64B78">
              <w:rPr>
                <w:sz w:val="28"/>
                <w:szCs w:val="28"/>
              </w:rPr>
              <w:t>организация и осуществление мероприятий по гражданской обороне, защите населения и территории Мостовского района;</w:t>
            </w:r>
          </w:p>
          <w:p w:rsidR="008C763F" w:rsidRPr="00D64B78" w:rsidRDefault="008C763F" w:rsidP="003566EA">
            <w:pPr>
              <w:spacing w:line="252" w:lineRule="auto"/>
              <w:jc w:val="both"/>
              <w:rPr>
                <w:sz w:val="28"/>
                <w:szCs w:val="28"/>
              </w:rPr>
            </w:pPr>
            <w:r w:rsidRPr="00D64B78">
              <w:rPr>
                <w:sz w:val="28"/>
                <w:szCs w:val="28"/>
              </w:rPr>
              <w:t xml:space="preserve">-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w:t>
            </w:r>
            <w:r w:rsidRPr="00D64B78">
              <w:rPr>
                <w:sz w:val="28"/>
                <w:szCs w:val="28"/>
              </w:rPr>
              <w:lastRenderedPageBreak/>
              <w:t>пожарной безопасности;</w:t>
            </w:r>
          </w:p>
          <w:p w:rsidR="008C763F" w:rsidRPr="00D64B78" w:rsidRDefault="008C763F" w:rsidP="003566EA">
            <w:pPr>
              <w:spacing w:line="252" w:lineRule="auto"/>
              <w:jc w:val="both"/>
              <w:rPr>
                <w:sz w:val="28"/>
                <w:szCs w:val="28"/>
              </w:rPr>
            </w:pPr>
            <w:r w:rsidRPr="00D64B78">
              <w:rPr>
                <w:sz w:val="28"/>
                <w:szCs w:val="28"/>
              </w:rPr>
              <w:t>- организация и проведение аварийно-спасательных и других неотложных работ при чрезвычайных ситуациях;</w:t>
            </w:r>
          </w:p>
          <w:p w:rsidR="008C763F" w:rsidRPr="00D64B78" w:rsidRDefault="008C763F" w:rsidP="003566EA">
            <w:pPr>
              <w:spacing w:line="252" w:lineRule="auto"/>
              <w:jc w:val="both"/>
              <w:rPr>
                <w:sz w:val="28"/>
                <w:szCs w:val="28"/>
              </w:rPr>
            </w:pPr>
            <w:r w:rsidRPr="00D64B78">
              <w:rPr>
                <w:sz w:val="28"/>
                <w:szCs w:val="28"/>
              </w:rPr>
              <w:t>- осуществление отдельных полномочий края по формированию и утверждению списков граждан пострадавших в результате чрезвычайной ситуации;</w:t>
            </w:r>
          </w:p>
          <w:p w:rsidR="008C763F" w:rsidRDefault="008C763F" w:rsidP="003566EA">
            <w:pPr>
              <w:spacing w:line="252" w:lineRule="auto"/>
              <w:jc w:val="both"/>
              <w:rPr>
                <w:sz w:val="28"/>
                <w:szCs w:val="28"/>
              </w:rPr>
            </w:pPr>
            <w:r w:rsidRPr="00D64B78">
              <w:rPr>
                <w:sz w:val="28"/>
                <w:szCs w:val="28"/>
              </w:rPr>
              <w:t>- погашение кредиторской задолженности по ликвидации чрезвычайных ситуаций прошлых лет</w:t>
            </w:r>
            <w:r>
              <w:rPr>
                <w:sz w:val="28"/>
                <w:szCs w:val="28"/>
              </w:rPr>
              <w:t>;</w:t>
            </w:r>
          </w:p>
          <w:p w:rsidR="008C763F" w:rsidRPr="00D64B78" w:rsidRDefault="008C763F" w:rsidP="003566EA">
            <w:pPr>
              <w:spacing w:line="252" w:lineRule="auto"/>
              <w:jc w:val="both"/>
              <w:rPr>
                <w:sz w:val="28"/>
                <w:szCs w:val="28"/>
              </w:rPr>
            </w:pPr>
            <w:r>
              <w:rPr>
                <w:sz w:val="28"/>
                <w:szCs w:val="28"/>
              </w:rPr>
              <w:t xml:space="preserve">- </w:t>
            </w:r>
            <w:r w:rsidRPr="006B7FB4">
              <w:rPr>
                <w:sz w:val="28"/>
                <w:szCs w:val="28"/>
              </w:rPr>
              <w:t xml:space="preserve">сокращение числа лиц, </w:t>
            </w:r>
            <w:r>
              <w:rPr>
                <w:sz w:val="28"/>
                <w:szCs w:val="28"/>
              </w:rPr>
              <w:t xml:space="preserve">пострадавших и </w:t>
            </w:r>
            <w:r w:rsidRPr="006B7FB4">
              <w:rPr>
                <w:sz w:val="28"/>
                <w:szCs w:val="28"/>
              </w:rPr>
              <w:t>погибших в результате ДТП</w:t>
            </w:r>
          </w:p>
          <w:p w:rsidR="008C763F" w:rsidRPr="001F2DEA"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14217F" w:rsidRDefault="008C763F" w:rsidP="003566EA">
            <w:pPr>
              <w:autoSpaceDE w:val="0"/>
              <w:autoSpaceDN w:val="0"/>
              <w:adjustRightInd w:val="0"/>
              <w:spacing w:line="252" w:lineRule="auto"/>
              <w:rPr>
                <w:noProof/>
                <w:color w:val="000000"/>
                <w:sz w:val="28"/>
                <w:szCs w:val="28"/>
              </w:rPr>
            </w:pPr>
            <w:r w:rsidRPr="009A7591">
              <w:rPr>
                <w:noProof/>
                <w:color w:val="000000"/>
                <w:sz w:val="28"/>
                <w:szCs w:val="28"/>
              </w:rPr>
              <w:lastRenderedPageBreak/>
              <w:t xml:space="preserve">Этапы и сроки реализации </w:t>
            </w:r>
            <w:r>
              <w:rPr>
                <w:noProof/>
                <w:color w:val="000000"/>
                <w:sz w:val="28"/>
                <w:szCs w:val="28"/>
              </w:rPr>
              <w:t>муниципальной</w:t>
            </w:r>
            <w:r w:rsidRPr="009A7591">
              <w:rPr>
                <w:noProof/>
                <w:color w:val="000000"/>
                <w:sz w:val="28"/>
                <w:szCs w:val="28"/>
              </w:rPr>
              <w:t xml:space="preserve"> программы</w:t>
            </w:r>
          </w:p>
        </w:tc>
        <w:tc>
          <w:tcPr>
            <w:tcW w:w="5777" w:type="dxa"/>
            <w:shd w:val="clear" w:color="auto" w:fill="auto"/>
          </w:tcPr>
          <w:p w:rsidR="008C763F" w:rsidRDefault="008C763F" w:rsidP="003566EA">
            <w:pPr>
              <w:spacing w:line="252" w:lineRule="auto"/>
              <w:jc w:val="both"/>
              <w:rPr>
                <w:sz w:val="28"/>
                <w:szCs w:val="28"/>
              </w:rPr>
            </w:pPr>
            <w:r w:rsidRPr="009A7591">
              <w:rPr>
                <w:sz w:val="28"/>
                <w:szCs w:val="28"/>
              </w:rPr>
              <w:t>201</w:t>
            </w:r>
            <w:r>
              <w:rPr>
                <w:sz w:val="28"/>
                <w:szCs w:val="28"/>
              </w:rPr>
              <w:t>8</w:t>
            </w:r>
            <w:r w:rsidRPr="009A7591">
              <w:rPr>
                <w:sz w:val="28"/>
                <w:szCs w:val="28"/>
              </w:rPr>
              <w:t>-20</w:t>
            </w:r>
            <w:r>
              <w:rPr>
                <w:sz w:val="28"/>
                <w:szCs w:val="28"/>
              </w:rPr>
              <w:t>20</w:t>
            </w:r>
            <w:r w:rsidRPr="009A7591">
              <w:rPr>
                <w:sz w:val="28"/>
                <w:szCs w:val="28"/>
              </w:rPr>
              <w:t xml:space="preserve"> годы</w:t>
            </w:r>
          </w:p>
          <w:p w:rsidR="008C763F" w:rsidRDefault="008C763F" w:rsidP="003566EA">
            <w:pPr>
              <w:spacing w:line="252" w:lineRule="auto"/>
              <w:jc w:val="both"/>
              <w:rPr>
                <w:sz w:val="28"/>
                <w:szCs w:val="28"/>
              </w:rPr>
            </w:pPr>
          </w:p>
          <w:p w:rsidR="008C763F" w:rsidRPr="0014217F" w:rsidRDefault="008C763F" w:rsidP="003566EA">
            <w:pPr>
              <w:spacing w:line="252" w:lineRule="auto"/>
              <w:jc w:val="both"/>
              <w:rPr>
                <w:sz w:val="28"/>
                <w:szCs w:val="28"/>
              </w:rPr>
            </w:pPr>
          </w:p>
        </w:tc>
      </w:tr>
      <w:tr w:rsidR="008C763F" w:rsidRPr="001577C7" w:rsidTr="003566EA">
        <w:tc>
          <w:tcPr>
            <w:tcW w:w="3794" w:type="dxa"/>
            <w:shd w:val="clear" w:color="auto" w:fill="auto"/>
          </w:tcPr>
          <w:p w:rsidR="008C763F" w:rsidRPr="009A7591" w:rsidRDefault="008C763F" w:rsidP="003566EA">
            <w:pPr>
              <w:autoSpaceDE w:val="0"/>
              <w:autoSpaceDN w:val="0"/>
              <w:adjustRightInd w:val="0"/>
              <w:spacing w:line="252" w:lineRule="auto"/>
              <w:rPr>
                <w:noProof/>
                <w:color w:val="000000"/>
                <w:sz w:val="28"/>
                <w:szCs w:val="28"/>
              </w:rPr>
            </w:pPr>
            <w:r w:rsidRPr="00140F7A">
              <w:rPr>
                <w:noProof/>
                <w:color w:val="000000"/>
                <w:sz w:val="28"/>
                <w:szCs w:val="28"/>
              </w:rPr>
              <w:t xml:space="preserve">Объемы бюджетных ассигнований </w:t>
            </w:r>
            <w:r>
              <w:rPr>
                <w:noProof/>
                <w:color w:val="000000"/>
                <w:sz w:val="28"/>
                <w:szCs w:val="28"/>
              </w:rPr>
              <w:t>муниципальной</w:t>
            </w:r>
            <w:r w:rsidRPr="00140F7A">
              <w:rPr>
                <w:noProof/>
                <w:color w:val="000000"/>
                <w:sz w:val="28"/>
                <w:szCs w:val="28"/>
              </w:rPr>
              <w:t xml:space="preserve"> программы</w:t>
            </w:r>
          </w:p>
        </w:tc>
        <w:tc>
          <w:tcPr>
            <w:tcW w:w="5777" w:type="dxa"/>
            <w:shd w:val="clear" w:color="auto" w:fill="auto"/>
          </w:tcPr>
          <w:p w:rsidR="008C763F" w:rsidRPr="00BD6CC3" w:rsidRDefault="008C763F" w:rsidP="003566EA">
            <w:pPr>
              <w:spacing w:line="252" w:lineRule="auto"/>
              <w:jc w:val="both"/>
              <w:rPr>
                <w:sz w:val="28"/>
                <w:szCs w:val="28"/>
              </w:rPr>
            </w:pPr>
            <w:r w:rsidRPr="00BD6CC3">
              <w:rPr>
                <w:sz w:val="28"/>
                <w:szCs w:val="28"/>
              </w:rPr>
              <w:t>всего на 20</w:t>
            </w:r>
            <w:r>
              <w:rPr>
                <w:sz w:val="28"/>
                <w:szCs w:val="28"/>
              </w:rPr>
              <w:t>18</w:t>
            </w:r>
            <w:r w:rsidRPr="00BD6CC3">
              <w:rPr>
                <w:sz w:val="28"/>
                <w:szCs w:val="28"/>
              </w:rPr>
              <w:t xml:space="preserve"> - 20</w:t>
            </w:r>
            <w:r>
              <w:rPr>
                <w:sz w:val="28"/>
                <w:szCs w:val="28"/>
              </w:rPr>
              <w:t>20</w:t>
            </w:r>
            <w:r w:rsidRPr="00BD6CC3">
              <w:rPr>
                <w:sz w:val="28"/>
                <w:szCs w:val="28"/>
              </w:rPr>
              <w:t xml:space="preserve"> годы – </w:t>
            </w:r>
            <w:r>
              <w:rPr>
                <w:sz w:val="28"/>
                <w:szCs w:val="28"/>
              </w:rPr>
              <w:t xml:space="preserve">35 925,0 </w:t>
            </w:r>
            <w:r w:rsidRPr="00BD6CC3">
              <w:rPr>
                <w:sz w:val="28"/>
                <w:szCs w:val="28"/>
              </w:rPr>
              <w:t>тыс. рублей, из них по годам:</w:t>
            </w:r>
          </w:p>
          <w:p w:rsidR="008C763F" w:rsidRPr="00BD6CC3" w:rsidRDefault="008C763F" w:rsidP="003566EA">
            <w:pPr>
              <w:spacing w:line="252" w:lineRule="auto"/>
              <w:jc w:val="both"/>
              <w:rPr>
                <w:sz w:val="28"/>
                <w:szCs w:val="28"/>
              </w:rPr>
            </w:pPr>
            <w:r w:rsidRPr="00BD6CC3">
              <w:rPr>
                <w:sz w:val="28"/>
                <w:szCs w:val="28"/>
              </w:rPr>
              <w:t>201</w:t>
            </w:r>
            <w:r>
              <w:rPr>
                <w:sz w:val="28"/>
                <w:szCs w:val="28"/>
              </w:rPr>
              <w:t>8</w:t>
            </w:r>
            <w:r w:rsidRPr="00BD6CC3">
              <w:rPr>
                <w:sz w:val="28"/>
                <w:szCs w:val="28"/>
              </w:rPr>
              <w:t xml:space="preserve"> год – </w:t>
            </w:r>
            <w:r>
              <w:rPr>
                <w:sz w:val="28"/>
                <w:szCs w:val="28"/>
              </w:rPr>
              <w:t xml:space="preserve">12 789,0 </w:t>
            </w:r>
            <w:r w:rsidRPr="00BD6CC3">
              <w:rPr>
                <w:sz w:val="28"/>
                <w:szCs w:val="28"/>
              </w:rPr>
              <w:t>тыс. рублей</w:t>
            </w:r>
          </w:p>
          <w:p w:rsidR="008C763F" w:rsidRPr="00BD6CC3" w:rsidRDefault="008C763F" w:rsidP="003566EA">
            <w:pPr>
              <w:spacing w:line="252" w:lineRule="auto"/>
              <w:jc w:val="both"/>
              <w:rPr>
                <w:sz w:val="28"/>
                <w:szCs w:val="28"/>
              </w:rPr>
            </w:pPr>
            <w:r w:rsidRPr="00BD6CC3">
              <w:rPr>
                <w:sz w:val="28"/>
                <w:szCs w:val="28"/>
              </w:rPr>
              <w:t>201</w:t>
            </w:r>
            <w:r>
              <w:rPr>
                <w:sz w:val="28"/>
                <w:szCs w:val="28"/>
              </w:rPr>
              <w:t>9</w:t>
            </w:r>
            <w:r w:rsidRPr="00BD6CC3">
              <w:rPr>
                <w:sz w:val="28"/>
                <w:szCs w:val="28"/>
              </w:rPr>
              <w:t xml:space="preserve"> год – </w:t>
            </w:r>
            <w:r w:rsidRPr="00470240">
              <w:rPr>
                <w:sz w:val="28"/>
                <w:szCs w:val="28"/>
              </w:rPr>
              <w:t>11</w:t>
            </w:r>
            <w:r>
              <w:rPr>
                <w:sz w:val="28"/>
                <w:szCs w:val="28"/>
              </w:rPr>
              <w:t> 818,0</w:t>
            </w:r>
            <w:r w:rsidRPr="00BD6CC3">
              <w:rPr>
                <w:sz w:val="28"/>
                <w:szCs w:val="28"/>
              </w:rPr>
              <w:t xml:space="preserve"> тыс. рублей</w:t>
            </w:r>
          </w:p>
          <w:p w:rsidR="008C763F" w:rsidRPr="00BD6CC3" w:rsidRDefault="008C763F" w:rsidP="003566EA">
            <w:pPr>
              <w:spacing w:line="252" w:lineRule="auto"/>
              <w:jc w:val="both"/>
              <w:rPr>
                <w:sz w:val="28"/>
                <w:szCs w:val="28"/>
              </w:rPr>
            </w:pPr>
            <w:r>
              <w:rPr>
                <w:sz w:val="28"/>
                <w:szCs w:val="28"/>
              </w:rPr>
              <w:t>2020</w:t>
            </w:r>
            <w:r w:rsidRPr="00BD6CC3">
              <w:rPr>
                <w:sz w:val="28"/>
                <w:szCs w:val="28"/>
              </w:rPr>
              <w:t xml:space="preserve"> год – </w:t>
            </w:r>
            <w:r>
              <w:rPr>
                <w:sz w:val="28"/>
                <w:szCs w:val="28"/>
              </w:rPr>
              <w:t xml:space="preserve">11 318,0 </w:t>
            </w:r>
            <w:r w:rsidRPr="00BD6CC3">
              <w:rPr>
                <w:sz w:val="28"/>
                <w:szCs w:val="28"/>
              </w:rPr>
              <w:t>тыс. рублей, в том числе по подпрограммам:</w:t>
            </w:r>
          </w:p>
          <w:p w:rsidR="008C763F" w:rsidRPr="00BE0E49" w:rsidRDefault="008C763F" w:rsidP="003566EA">
            <w:pPr>
              <w:spacing w:line="252" w:lineRule="auto"/>
              <w:jc w:val="both"/>
              <w:rPr>
                <w:sz w:val="28"/>
                <w:szCs w:val="28"/>
              </w:rPr>
            </w:pPr>
            <w:r>
              <w:rPr>
                <w:sz w:val="28"/>
                <w:szCs w:val="28"/>
              </w:rPr>
              <w:t xml:space="preserve">№ 1 </w:t>
            </w:r>
            <w:r w:rsidRPr="00BE0E49">
              <w:rPr>
                <w:sz w:val="28"/>
                <w:szCs w:val="28"/>
              </w:rPr>
              <w:t>«</w:t>
            </w:r>
            <w:r w:rsidRPr="00FF7E39">
              <w:rPr>
                <w:bCs/>
                <w:sz w:val="28"/>
                <w:szCs w:val="28"/>
              </w:rPr>
              <w:t>Мероприятия по гражданской обороне, предупреждению и ликвидации чрезвычайных ситуаций, стихийных бедствий и последствий на 201</w:t>
            </w:r>
            <w:r>
              <w:rPr>
                <w:bCs/>
                <w:sz w:val="28"/>
                <w:szCs w:val="28"/>
              </w:rPr>
              <w:t>8 – 2020</w:t>
            </w:r>
            <w:r w:rsidRPr="00FF7E39">
              <w:rPr>
                <w:bCs/>
                <w:sz w:val="28"/>
                <w:szCs w:val="28"/>
              </w:rPr>
              <w:t xml:space="preserve"> годы</w:t>
            </w:r>
            <w:r w:rsidRPr="00BE0E49">
              <w:rPr>
                <w:sz w:val="28"/>
                <w:szCs w:val="28"/>
              </w:rPr>
              <w:t>»</w:t>
            </w:r>
          </w:p>
          <w:p w:rsidR="008C763F" w:rsidRPr="00BE0E49" w:rsidRDefault="008C763F" w:rsidP="003566EA">
            <w:pPr>
              <w:spacing w:line="252" w:lineRule="auto"/>
              <w:jc w:val="both"/>
              <w:rPr>
                <w:sz w:val="28"/>
                <w:szCs w:val="28"/>
              </w:rPr>
            </w:pPr>
            <w:r w:rsidRPr="00BE0E49">
              <w:rPr>
                <w:sz w:val="28"/>
                <w:szCs w:val="28"/>
              </w:rPr>
              <w:t>всего на 201</w:t>
            </w:r>
            <w:r>
              <w:rPr>
                <w:sz w:val="28"/>
                <w:szCs w:val="28"/>
              </w:rPr>
              <w:t>8</w:t>
            </w:r>
            <w:r w:rsidRPr="00BE0E49">
              <w:rPr>
                <w:sz w:val="28"/>
                <w:szCs w:val="28"/>
              </w:rPr>
              <w:t xml:space="preserve"> – 20</w:t>
            </w:r>
            <w:r>
              <w:rPr>
                <w:sz w:val="28"/>
                <w:szCs w:val="28"/>
              </w:rPr>
              <w:t>20</w:t>
            </w:r>
            <w:r w:rsidRPr="00BE0E49">
              <w:rPr>
                <w:sz w:val="28"/>
                <w:szCs w:val="28"/>
              </w:rPr>
              <w:t xml:space="preserve"> годы – </w:t>
            </w:r>
            <w:r w:rsidRPr="00786DAE">
              <w:rPr>
                <w:sz w:val="28"/>
                <w:szCs w:val="28"/>
              </w:rPr>
              <w:t>1</w:t>
            </w:r>
            <w:r>
              <w:rPr>
                <w:sz w:val="28"/>
                <w:szCs w:val="28"/>
              </w:rPr>
              <w:t>9 439,0</w:t>
            </w:r>
            <w:r w:rsidRPr="00BE0E49">
              <w:rPr>
                <w:sz w:val="28"/>
                <w:szCs w:val="28"/>
              </w:rPr>
              <w:t xml:space="preserve"> тыс. рублей, в том числе: </w:t>
            </w:r>
            <w:r w:rsidRPr="00DE744B">
              <w:rPr>
                <w:sz w:val="28"/>
                <w:szCs w:val="28"/>
              </w:rPr>
              <w:t>1</w:t>
            </w:r>
            <w:r>
              <w:rPr>
                <w:sz w:val="28"/>
                <w:szCs w:val="28"/>
              </w:rPr>
              <w:t>8</w:t>
            </w:r>
            <w:r w:rsidRPr="00DE744B">
              <w:rPr>
                <w:sz w:val="28"/>
                <w:szCs w:val="28"/>
              </w:rPr>
              <w:t xml:space="preserve"> </w:t>
            </w:r>
            <w:r>
              <w:rPr>
                <w:sz w:val="28"/>
                <w:szCs w:val="28"/>
              </w:rPr>
              <w:t>099</w:t>
            </w:r>
            <w:r w:rsidRPr="00DE744B">
              <w:rPr>
                <w:sz w:val="28"/>
                <w:szCs w:val="28"/>
              </w:rPr>
              <w:t>,</w:t>
            </w:r>
            <w:r>
              <w:rPr>
                <w:sz w:val="28"/>
                <w:szCs w:val="28"/>
              </w:rPr>
              <w:t>0</w:t>
            </w:r>
            <w:r w:rsidRPr="00BE0E49">
              <w:rPr>
                <w:sz w:val="28"/>
                <w:szCs w:val="28"/>
              </w:rPr>
              <w:t xml:space="preserve"> тысяч рублей из бюджета муниципального образования Мостовский район, 1</w:t>
            </w:r>
            <w:r>
              <w:rPr>
                <w:sz w:val="28"/>
                <w:szCs w:val="28"/>
              </w:rPr>
              <w:t> 340,0</w:t>
            </w:r>
            <w:r w:rsidRPr="00BE0E49">
              <w:rPr>
                <w:sz w:val="28"/>
                <w:szCs w:val="28"/>
              </w:rPr>
              <w:t xml:space="preserve"> тысяч рублей из бюджета </w:t>
            </w:r>
            <w:r>
              <w:rPr>
                <w:sz w:val="28"/>
                <w:szCs w:val="28"/>
              </w:rPr>
              <w:t>поселений</w:t>
            </w:r>
            <w:r w:rsidRPr="00BE0E49">
              <w:rPr>
                <w:sz w:val="28"/>
                <w:szCs w:val="28"/>
              </w:rPr>
              <w:t>:</w:t>
            </w:r>
          </w:p>
          <w:p w:rsidR="008C763F" w:rsidRPr="00BE0E49" w:rsidRDefault="008C763F" w:rsidP="003566EA">
            <w:pPr>
              <w:spacing w:line="252" w:lineRule="auto"/>
              <w:jc w:val="both"/>
              <w:rPr>
                <w:sz w:val="28"/>
                <w:szCs w:val="28"/>
              </w:rPr>
            </w:pPr>
            <w:r w:rsidRPr="00BE0E49">
              <w:rPr>
                <w:sz w:val="28"/>
                <w:szCs w:val="28"/>
              </w:rPr>
              <w:t>201</w:t>
            </w:r>
            <w:r>
              <w:rPr>
                <w:sz w:val="28"/>
                <w:szCs w:val="28"/>
              </w:rPr>
              <w:t>8</w:t>
            </w:r>
            <w:r w:rsidRPr="00BE0E49">
              <w:rPr>
                <w:sz w:val="28"/>
                <w:szCs w:val="28"/>
              </w:rPr>
              <w:t xml:space="preserve"> год – </w:t>
            </w:r>
            <w:r>
              <w:rPr>
                <w:sz w:val="28"/>
                <w:szCs w:val="28"/>
              </w:rPr>
              <w:t xml:space="preserve">7 373,0 </w:t>
            </w:r>
            <w:r w:rsidRPr="00BE0E49">
              <w:rPr>
                <w:sz w:val="28"/>
                <w:szCs w:val="28"/>
              </w:rPr>
              <w:t>тыс. рублей</w:t>
            </w:r>
          </w:p>
          <w:p w:rsidR="008C763F" w:rsidRPr="00BE0E49" w:rsidRDefault="008C763F" w:rsidP="003566EA">
            <w:pPr>
              <w:spacing w:line="252" w:lineRule="auto"/>
              <w:jc w:val="both"/>
              <w:rPr>
                <w:sz w:val="28"/>
                <w:szCs w:val="28"/>
              </w:rPr>
            </w:pPr>
            <w:r>
              <w:rPr>
                <w:sz w:val="28"/>
                <w:szCs w:val="28"/>
              </w:rPr>
              <w:t>2019</w:t>
            </w:r>
            <w:r w:rsidRPr="00BE0E49">
              <w:rPr>
                <w:sz w:val="28"/>
                <w:szCs w:val="28"/>
              </w:rPr>
              <w:t xml:space="preserve"> год – </w:t>
            </w:r>
            <w:r>
              <w:rPr>
                <w:sz w:val="28"/>
                <w:szCs w:val="28"/>
              </w:rPr>
              <w:t>6 033,0</w:t>
            </w:r>
            <w:r w:rsidRPr="008A651F">
              <w:rPr>
                <w:sz w:val="28"/>
                <w:szCs w:val="28"/>
              </w:rPr>
              <w:t xml:space="preserve"> </w:t>
            </w:r>
            <w:r w:rsidRPr="00BE0E49">
              <w:rPr>
                <w:sz w:val="28"/>
                <w:szCs w:val="28"/>
              </w:rPr>
              <w:t>тыс. рублей</w:t>
            </w:r>
          </w:p>
          <w:p w:rsidR="008C763F" w:rsidRDefault="008C763F" w:rsidP="003566EA">
            <w:pPr>
              <w:spacing w:line="252" w:lineRule="auto"/>
              <w:jc w:val="both"/>
              <w:rPr>
                <w:sz w:val="28"/>
                <w:szCs w:val="28"/>
              </w:rPr>
            </w:pPr>
            <w:r>
              <w:rPr>
                <w:sz w:val="28"/>
                <w:szCs w:val="28"/>
              </w:rPr>
              <w:t>2020</w:t>
            </w:r>
            <w:r w:rsidRPr="00BE0E49">
              <w:rPr>
                <w:sz w:val="28"/>
                <w:szCs w:val="28"/>
              </w:rPr>
              <w:t xml:space="preserve"> год – </w:t>
            </w:r>
            <w:r>
              <w:rPr>
                <w:sz w:val="28"/>
                <w:szCs w:val="28"/>
              </w:rPr>
              <w:t>6 033,0</w:t>
            </w:r>
            <w:r w:rsidRPr="00784017">
              <w:rPr>
                <w:sz w:val="28"/>
                <w:szCs w:val="28"/>
              </w:rPr>
              <w:t xml:space="preserve"> </w:t>
            </w:r>
            <w:r w:rsidRPr="00BE0E49">
              <w:rPr>
                <w:sz w:val="28"/>
                <w:szCs w:val="28"/>
              </w:rPr>
              <w:t>тыс. рублей</w:t>
            </w:r>
          </w:p>
          <w:p w:rsidR="008C763F" w:rsidRPr="00466D83" w:rsidRDefault="008C763F" w:rsidP="003566EA">
            <w:pPr>
              <w:spacing w:line="252" w:lineRule="auto"/>
              <w:jc w:val="both"/>
              <w:rPr>
                <w:sz w:val="28"/>
                <w:szCs w:val="28"/>
              </w:rPr>
            </w:pPr>
            <w:r>
              <w:rPr>
                <w:sz w:val="28"/>
                <w:szCs w:val="28"/>
              </w:rPr>
              <w:t>№ 3 «Снижение рисков и смягчение последствий чрезвычайных ситуаций природного и техногенного характера»</w:t>
            </w:r>
          </w:p>
          <w:p w:rsidR="008C763F" w:rsidRPr="00C84982" w:rsidRDefault="008C763F" w:rsidP="003566EA">
            <w:pPr>
              <w:spacing w:line="252" w:lineRule="auto"/>
              <w:jc w:val="both"/>
              <w:rPr>
                <w:sz w:val="28"/>
                <w:szCs w:val="28"/>
              </w:rPr>
            </w:pPr>
            <w:r w:rsidRPr="00C84982">
              <w:rPr>
                <w:sz w:val="28"/>
                <w:szCs w:val="28"/>
              </w:rPr>
              <w:t>всего на 201</w:t>
            </w:r>
            <w:r>
              <w:rPr>
                <w:sz w:val="28"/>
                <w:szCs w:val="28"/>
              </w:rPr>
              <w:t>8</w:t>
            </w:r>
            <w:r w:rsidRPr="00C84982">
              <w:rPr>
                <w:sz w:val="28"/>
                <w:szCs w:val="28"/>
              </w:rPr>
              <w:t xml:space="preserve"> – 20</w:t>
            </w:r>
            <w:r>
              <w:rPr>
                <w:sz w:val="28"/>
                <w:szCs w:val="28"/>
              </w:rPr>
              <w:t>20</w:t>
            </w:r>
            <w:r w:rsidRPr="00C84982">
              <w:rPr>
                <w:sz w:val="28"/>
                <w:szCs w:val="28"/>
              </w:rPr>
              <w:t xml:space="preserve"> годы – 1</w:t>
            </w:r>
            <w:r>
              <w:rPr>
                <w:sz w:val="28"/>
                <w:szCs w:val="28"/>
              </w:rPr>
              <w:t>4</w:t>
            </w:r>
            <w:r w:rsidRPr="00C84982">
              <w:rPr>
                <w:sz w:val="28"/>
                <w:szCs w:val="28"/>
              </w:rPr>
              <w:t xml:space="preserve"> </w:t>
            </w:r>
            <w:r>
              <w:rPr>
                <w:sz w:val="28"/>
                <w:szCs w:val="28"/>
              </w:rPr>
              <w:t>695</w:t>
            </w:r>
            <w:r w:rsidRPr="00C84982">
              <w:rPr>
                <w:sz w:val="28"/>
                <w:szCs w:val="28"/>
              </w:rPr>
              <w:t>,</w:t>
            </w:r>
            <w:r>
              <w:rPr>
                <w:sz w:val="28"/>
                <w:szCs w:val="28"/>
              </w:rPr>
              <w:t>0</w:t>
            </w:r>
            <w:r w:rsidRPr="00C84982">
              <w:rPr>
                <w:sz w:val="28"/>
                <w:szCs w:val="28"/>
              </w:rPr>
              <w:t xml:space="preserve"> тысяч рублей за счет средств местного бюджета, в том числе:</w:t>
            </w:r>
          </w:p>
          <w:p w:rsidR="008C763F" w:rsidRPr="00466D83" w:rsidRDefault="008C763F" w:rsidP="003566EA">
            <w:pPr>
              <w:spacing w:line="252" w:lineRule="auto"/>
              <w:jc w:val="both"/>
              <w:rPr>
                <w:sz w:val="28"/>
                <w:szCs w:val="28"/>
              </w:rPr>
            </w:pPr>
            <w:r w:rsidRPr="00466D83">
              <w:rPr>
                <w:sz w:val="28"/>
                <w:szCs w:val="28"/>
              </w:rPr>
              <w:t>201</w:t>
            </w:r>
            <w:r>
              <w:rPr>
                <w:sz w:val="28"/>
                <w:szCs w:val="28"/>
              </w:rPr>
              <w:t>8</w:t>
            </w:r>
            <w:r w:rsidRPr="00466D83">
              <w:rPr>
                <w:sz w:val="28"/>
                <w:szCs w:val="28"/>
              </w:rPr>
              <w:t xml:space="preserve"> год </w:t>
            </w:r>
            <w:r>
              <w:rPr>
                <w:sz w:val="28"/>
                <w:szCs w:val="28"/>
              </w:rPr>
              <w:t>–</w:t>
            </w:r>
            <w:r w:rsidRPr="00466D83">
              <w:rPr>
                <w:sz w:val="28"/>
                <w:szCs w:val="28"/>
              </w:rPr>
              <w:t xml:space="preserve"> </w:t>
            </w:r>
            <w:r>
              <w:rPr>
                <w:sz w:val="28"/>
                <w:szCs w:val="28"/>
              </w:rPr>
              <w:t xml:space="preserve">4 925,0 </w:t>
            </w:r>
            <w:r w:rsidRPr="00466D83">
              <w:rPr>
                <w:sz w:val="28"/>
                <w:szCs w:val="28"/>
              </w:rPr>
              <w:t>тыс. рублей</w:t>
            </w:r>
          </w:p>
          <w:p w:rsidR="008C763F" w:rsidRPr="00466D83" w:rsidRDefault="008C763F" w:rsidP="003566EA">
            <w:pPr>
              <w:spacing w:line="252" w:lineRule="auto"/>
              <w:jc w:val="both"/>
              <w:rPr>
                <w:sz w:val="28"/>
                <w:szCs w:val="28"/>
              </w:rPr>
            </w:pPr>
            <w:r w:rsidRPr="00466D83">
              <w:rPr>
                <w:sz w:val="28"/>
                <w:szCs w:val="28"/>
              </w:rPr>
              <w:t>201</w:t>
            </w:r>
            <w:r>
              <w:rPr>
                <w:sz w:val="28"/>
                <w:szCs w:val="28"/>
              </w:rPr>
              <w:t>9</w:t>
            </w:r>
            <w:r w:rsidRPr="00466D83">
              <w:rPr>
                <w:sz w:val="28"/>
                <w:szCs w:val="28"/>
              </w:rPr>
              <w:t xml:space="preserve"> год </w:t>
            </w:r>
            <w:r>
              <w:rPr>
                <w:sz w:val="28"/>
                <w:szCs w:val="28"/>
              </w:rPr>
              <w:t>–</w:t>
            </w:r>
            <w:r w:rsidRPr="00466D83">
              <w:rPr>
                <w:sz w:val="28"/>
                <w:szCs w:val="28"/>
              </w:rPr>
              <w:t xml:space="preserve"> </w:t>
            </w:r>
            <w:r>
              <w:rPr>
                <w:sz w:val="28"/>
                <w:szCs w:val="28"/>
              </w:rPr>
              <w:t>4 885</w:t>
            </w:r>
            <w:r w:rsidRPr="0053647F">
              <w:rPr>
                <w:sz w:val="28"/>
                <w:szCs w:val="28"/>
              </w:rPr>
              <w:t>,0</w:t>
            </w:r>
            <w:r>
              <w:rPr>
                <w:sz w:val="28"/>
                <w:szCs w:val="28"/>
              </w:rPr>
              <w:t xml:space="preserve"> </w:t>
            </w:r>
            <w:r w:rsidRPr="00466D83">
              <w:rPr>
                <w:sz w:val="28"/>
                <w:szCs w:val="28"/>
              </w:rPr>
              <w:t>тыс. рублей</w:t>
            </w:r>
          </w:p>
          <w:p w:rsidR="008C763F" w:rsidRDefault="008C763F" w:rsidP="003566EA">
            <w:pPr>
              <w:spacing w:line="252" w:lineRule="auto"/>
              <w:jc w:val="both"/>
              <w:rPr>
                <w:sz w:val="28"/>
                <w:szCs w:val="28"/>
              </w:rPr>
            </w:pPr>
            <w:r>
              <w:rPr>
                <w:sz w:val="28"/>
                <w:szCs w:val="28"/>
              </w:rPr>
              <w:lastRenderedPageBreak/>
              <w:t>2020</w:t>
            </w:r>
            <w:r w:rsidRPr="00466D83">
              <w:rPr>
                <w:sz w:val="28"/>
                <w:szCs w:val="28"/>
              </w:rPr>
              <w:t xml:space="preserve"> год </w:t>
            </w:r>
            <w:r>
              <w:rPr>
                <w:sz w:val="28"/>
                <w:szCs w:val="28"/>
              </w:rPr>
              <w:t>–</w:t>
            </w:r>
            <w:r w:rsidRPr="00466D83">
              <w:rPr>
                <w:sz w:val="28"/>
                <w:szCs w:val="28"/>
              </w:rPr>
              <w:t xml:space="preserve"> </w:t>
            </w:r>
            <w:r>
              <w:rPr>
                <w:sz w:val="28"/>
                <w:szCs w:val="28"/>
              </w:rPr>
              <w:t>4 885,0</w:t>
            </w:r>
            <w:r w:rsidRPr="003E25A0">
              <w:rPr>
                <w:sz w:val="28"/>
                <w:szCs w:val="28"/>
              </w:rPr>
              <w:t xml:space="preserve"> </w:t>
            </w:r>
            <w:r w:rsidRPr="00466D83">
              <w:rPr>
                <w:sz w:val="28"/>
                <w:szCs w:val="28"/>
              </w:rPr>
              <w:t>тыс. рублей</w:t>
            </w:r>
          </w:p>
          <w:p w:rsidR="008C763F" w:rsidRPr="007029D7" w:rsidRDefault="008C763F" w:rsidP="003566EA">
            <w:pPr>
              <w:spacing w:line="252" w:lineRule="auto"/>
              <w:jc w:val="both"/>
              <w:rPr>
                <w:sz w:val="28"/>
                <w:szCs w:val="28"/>
              </w:rPr>
            </w:pPr>
            <w:r>
              <w:rPr>
                <w:sz w:val="28"/>
                <w:szCs w:val="28"/>
              </w:rPr>
              <w:t>№ 4</w:t>
            </w:r>
            <w:r w:rsidRPr="007029D7">
              <w:rPr>
                <w:sz w:val="28"/>
                <w:szCs w:val="28"/>
              </w:rPr>
              <w:t xml:space="preserve"> «Укрепление правопорядка, профилактика правонарушений, усиление борьбы с преступностью на территории муниципального образования Мостовский район на 201</w:t>
            </w:r>
            <w:r>
              <w:rPr>
                <w:sz w:val="28"/>
                <w:szCs w:val="28"/>
              </w:rPr>
              <w:t>8–2020</w:t>
            </w:r>
            <w:r w:rsidRPr="007029D7">
              <w:rPr>
                <w:sz w:val="28"/>
                <w:szCs w:val="28"/>
              </w:rPr>
              <w:t xml:space="preserve"> годы» </w:t>
            </w:r>
          </w:p>
          <w:p w:rsidR="008C763F" w:rsidRPr="007029D7" w:rsidRDefault="008C763F" w:rsidP="003566EA">
            <w:pPr>
              <w:spacing w:line="252" w:lineRule="auto"/>
              <w:jc w:val="both"/>
              <w:rPr>
                <w:sz w:val="28"/>
                <w:szCs w:val="28"/>
              </w:rPr>
            </w:pPr>
            <w:r w:rsidRPr="007029D7">
              <w:rPr>
                <w:sz w:val="28"/>
                <w:szCs w:val="28"/>
              </w:rPr>
              <w:t>всего на 201</w:t>
            </w:r>
            <w:r>
              <w:rPr>
                <w:sz w:val="28"/>
                <w:szCs w:val="28"/>
              </w:rPr>
              <w:t>8</w:t>
            </w:r>
            <w:r w:rsidRPr="007029D7">
              <w:rPr>
                <w:sz w:val="28"/>
                <w:szCs w:val="28"/>
              </w:rPr>
              <w:t xml:space="preserve"> – 20</w:t>
            </w:r>
            <w:r>
              <w:rPr>
                <w:sz w:val="28"/>
                <w:szCs w:val="28"/>
              </w:rPr>
              <w:t>20</w:t>
            </w:r>
            <w:r w:rsidRPr="007029D7">
              <w:rPr>
                <w:sz w:val="28"/>
                <w:szCs w:val="28"/>
              </w:rPr>
              <w:t xml:space="preserve"> годы – </w:t>
            </w:r>
            <w:r>
              <w:rPr>
                <w:sz w:val="28"/>
                <w:szCs w:val="28"/>
              </w:rPr>
              <w:t>294</w:t>
            </w:r>
            <w:r w:rsidRPr="007029D7">
              <w:rPr>
                <w:sz w:val="28"/>
                <w:szCs w:val="28"/>
              </w:rPr>
              <w:t>,0 тысяч</w:t>
            </w:r>
            <w:r>
              <w:rPr>
                <w:sz w:val="28"/>
                <w:szCs w:val="28"/>
              </w:rPr>
              <w:t>и</w:t>
            </w:r>
            <w:r w:rsidRPr="007029D7">
              <w:rPr>
                <w:sz w:val="28"/>
                <w:szCs w:val="28"/>
              </w:rPr>
              <w:t xml:space="preserve"> рублей за счет средств местного бюджета, в том числе:</w:t>
            </w:r>
          </w:p>
          <w:p w:rsidR="008C763F" w:rsidRPr="007029D7" w:rsidRDefault="008C763F" w:rsidP="003566EA">
            <w:pPr>
              <w:spacing w:line="252" w:lineRule="auto"/>
              <w:jc w:val="both"/>
              <w:rPr>
                <w:sz w:val="28"/>
                <w:szCs w:val="28"/>
              </w:rPr>
            </w:pPr>
            <w:r>
              <w:rPr>
                <w:sz w:val="28"/>
                <w:szCs w:val="28"/>
              </w:rPr>
              <w:t>2018</w:t>
            </w:r>
            <w:r w:rsidRPr="007029D7">
              <w:rPr>
                <w:sz w:val="28"/>
                <w:szCs w:val="28"/>
              </w:rPr>
              <w:t xml:space="preserve"> год – </w:t>
            </w:r>
            <w:r>
              <w:rPr>
                <w:sz w:val="28"/>
                <w:szCs w:val="28"/>
              </w:rPr>
              <w:t>98</w:t>
            </w:r>
            <w:r w:rsidRPr="007029D7">
              <w:rPr>
                <w:sz w:val="28"/>
                <w:szCs w:val="28"/>
              </w:rPr>
              <w:t>,0 тыс. рублей</w:t>
            </w:r>
          </w:p>
          <w:p w:rsidR="008C763F" w:rsidRPr="007029D7" w:rsidRDefault="008C763F" w:rsidP="003566EA">
            <w:pPr>
              <w:spacing w:line="252" w:lineRule="auto"/>
              <w:jc w:val="both"/>
              <w:rPr>
                <w:sz w:val="28"/>
                <w:szCs w:val="28"/>
              </w:rPr>
            </w:pPr>
            <w:r>
              <w:rPr>
                <w:sz w:val="28"/>
                <w:szCs w:val="28"/>
              </w:rPr>
              <w:t>2019</w:t>
            </w:r>
            <w:r w:rsidRPr="007029D7">
              <w:rPr>
                <w:sz w:val="28"/>
                <w:szCs w:val="28"/>
              </w:rPr>
              <w:t xml:space="preserve"> год – </w:t>
            </w:r>
            <w:r>
              <w:rPr>
                <w:sz w:val="28"/>
                <w:szCs w:val="28"/>
              </w:rPr>
              <w:t>98</w:t>
            </w:r>
            <w:r w:rsidRPr="007029D7">
              <w:rPr>
                <w:sz w:val="28"/>
                <w:szCs w:val="28"/>
              </w:rPr>
              <w:t>,0 тыс. рублей</w:t>
            </w:r>
          </w:p>
          <w:p w:rsidR="008C763F" w:rsidRPr="007029D7" w:rsidRDefault="008C763F" w:rsidP="003566EA">
            <w:pPr>
              <w:spacing w:line="252" w:lineRule="auto"/>
              <w:jc w:val="both"/>
              <w:rPr>
                <w:sz w:val="28"/>
                <w:szCs w:val="28"/>
              </w:rPr>
            </w:pPr>
            <w:r>
              <w:rPr>
                <w:sz w:val="28"/>
                <w:szCs w:val="28"/>
              </w:rPr>
              <w:t>2020</w:t>
            </w:r>
            <w:r w:rsidRPr="007029D7">
              <w:rPr>
                <w:sz w:val="28"/>
                <w:szCs w:val="28"/>
              </w:rPr>
              <w:t xml:space="preserve"> год – </w:t>
            </w:r>
            <w:r>
              <w:rPr>
                <w:sz w:val="28"/>
                <w:szCs w:val="28"/>
              </w:rPr>
              <w:t>98</w:t>
            </w:r>
            <w:r w:rsidRPr="007029D7">
              <w:rPr>
                <w:sz w:val="28"/>
                <w:szCs w:val="28"/>
              </w:rPr>
              <w:t>,0 тыс. рублей</w:t>
            </w:r>
          </w:p>
          <w:p w:rsidR="008C763F" w:rsidRDefault="008C763F" w:rsidP="003566EA">
            <w:pPr>
              <w:spacing w:line="252" w:lineRule="auto"/>
              <w:jc w:val="both"/>
              <w:rPr>
                <w:sz w:val="28"/>
                <w:szCs w:val="28"/>
              </w:rPr>
            </w:pPr>
            <w:r>
              <w:rPr>
                <w:sz w:val="28"/>
                <w:szCs w:val="28"/>
              </w:rPr>
              <w:t xml:space="preserve">№ 5 </w:t>
            </w:r>
            <w:r w:rsidRPr="004D31E4">
              <w:rPr>
                <w:sz w:val="28"/>
                <w:szCs w:val="28"/>
              </w:rPr>
              <w:t>«Профилактика терроризма и экстремизма</w:t>
            </w:r>
            <w:r>
              <w:t xml:space="preserve"> </w:t>
            </w:r>
            <w:r w:rsidRPr="005B7B24">
              <w:rPr>
                <w:sz w:val="28"/>
                <w:szCs w:val="28"/>
              </w:rPr>
              <w:t>на территории муниципального образования Мостовский район</w:t>
            </w:r>
            <w:r w:rsidRPr="004D31E4">
              <w:rPr>
                <w:sz w:val="28"/>
                <w:szCs w:val="28"/>
              </w:rPr>
              <w:t xml:space="preserve"> на 201</w:t>
            </w:r>
            <w:r>
              <w:rPr>
                <w:sz w:val="28"/>
                <w:szCs w:val="28"/>
              </w:rPr>
              <w:t>8-2020</w:t>
            </w:r>
            <w:r w:rsidRPr="004D31E4">
              <w:rPr>
                <w:sz w:val="28"/>
                <w:szCs w:val="28"/>
              </w:rPr>
              <w:t xml:space="preserve"> годы»</w:t>
            </w:r>
          </w:p>
          <w:p w:rsidR="008C763F" w:rsidRDefault="008C763F" w:rsidP="003566EA">
            <w:pPr>
              <w:autoSpaceDE w:val="0"/>
              <w:autoSpaceDN w:val="0"/>
              <w:adjustRightInd w:val="0"/>
              <w:spacing w:line="252" w:lineRule="auto"/>
              <w:jc w:val="both"/>
              <w:rPr>
                <w:noProof/>
                <w:color w:val="000000"/>
                <w:sz w:val="28"/>
                <w:szCs w:val="28"/>
              </w:rPr>
            </w:pPr>
            <w:r w:rsidRPr="004D31E4">
              <w:rPr>
                <w:sz w:val="28"/>
                <w:szCs w:val="28"/>
              </w:rPr>
              <w:t>всего на 201</w:t>
            </w:r>
            <w:r>
              <w:rPr>
                <w:sz w:val="28"/>
                <w:szCs w:val="28"/>
              </w:rPr>
              <w:t>8</w:t>
            </w:r>
            <w:r w:rsidRPr="004D31E4">
              <w:rPr>
                <w:sz w:val="28"/>
                <w:szCs w:val="28"/>
              </w:rPr>
              <w:t xml:space="preserve"> – 20</w:t>
            </w:r>
            <w:r>
              <w:rPr>
                <w:sz w:val="28"/>
                <w:szCs w:val="28"/>
              </w:rPr>
              <w:t>20</w:t>
            </w:r>
            <w:r w:rsidRPr="004D31E4">
              <w:rPr>
                <w:sz w:val="28"/>
                <w:szCs w:val="28"/>
              </w:rPr>
              <w:t xml:space="preserve"> годы – </w:t>
            </w:r>
            <w:r>
              <w:rPr>
                <w:sz w:val="28"/>
                <w:szCs w:val="28"/>
              </w:rPr>
              <w:t>1 106,0</w:t>
            </w:r>
            <w:r>
              <w:rPr>
                <w:noProof/>
                <w:color w:val="000000"/>
                <w:sz w:val="28"/>
                <w:szCs w:val="28"/>
              </w:rPr>
              <w:t xml:space="preserve"> </w:t>
            </w:r>
            <w:r w:rsidRPr="004D31E4">
              <w:rPr>
                <w:sz w:val="28"/>
                <w:szCs w:val="28"/>
              </w:rPr>
              <w:t>тыс</w:t>
            </w:r>
            <w:r>
              <w:rPr>
                <w:sz w:val="28"/>
                <w:szCs w:val="28"/>
              </w:rPr>
              <w:t xml:space="preserve">яч рублей, </w:t>
            </w:r>
            <w:r>
              <w:rPr>
                <w:noProof/>
                <w:color w:val="000000"/>
                <w:sz w:val="28"/>
                <w:szCs w:val="28"/>
              </w:rPr>
              <w:t>в том числе: 606,0</w:t>
            </w:r>
            <w:r w:rsidRPr="00973968">
              <w:rPr>
                <w:noProof/>
                <w:color w:val="000000"/>
                <w:sz w:val="28"/>
                <w:szCs w:val="28"/>
              </w:rPr>
              <w:t xml:space="preserve">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 xml:space="preserve"> из бюджета муниципально</w:t>
            </w:r>
            <w:r>
              <w:rPr>
                <w:noProof/>
                <w:color w:val="000000"/>
                <w:sz w:val="28"/>
                <w:szCs w:val="28"/>
              </w:rPr>
              <w:t>го образования Мостовский район, 500,0 тысяч рублей из бюджета Краснодарского края:</w:t>
            </w:r>
          </w:p>
          <w:p w:rsidR="008C763F" w:rsidRPr="00973968" w:rsidRDefault="008C763F" w:rsidP="003566EA">
            <w:pPr>
              <w:autoSpaceDE w:val="0"/>
              <w:autoSpaceDN w:val="0"/>
              <w:adjustRightInd w:val="0"/>
              <w:spacing w:line="252" w:lineRule="auto"/>
              <w:jc w:val="both"/>
              <w:rPr>
                <w:noProof/>
                <w:color w:val="000000"/>
                <w:sz w:val="28"/>
                <w:szCs w:val="28"/>
              </w:rPr>
            </w:pPr>
            <w:r>
              <w:rPr>
                <w:noProof/>
                <w:color w:val="000000"/>
                <w:sz w:val="28"/>
                <w:szCs w:val="28"/>
              </w:rPr>
              <w:t>2018 год – 202</w:t>
            </w:r>
            <w:r w:rsidRPr="00A36552">
              <w:rPr>
                <w:noProof/>
                <w:color w:val="000000"/>
                <w:sz w:val="28"/>
                <w:szCs w:val="28"/>
              </w:rPr>
              <w:t>,0</w:t>
            </w:r>
            <w:r>
              <w:rPr>
                <w:noProof/>
                <w:color w:val="000000"/>
                <w:sz w:val="28"/>
                <w:szCs w:val="28"/>
              </w:rPr>
              <w:t xml:space="preserve"> </w:t>
            </w:r>
            <w:r w:rsidRPr="00973968">
              <w:rPr>
                <w:noProof/>
                <w:color w:val="000000"/>
                <w:sz w:val="28"/>
                <w:szCs w:val="28"/>
              </w:rPr>
              <w:t>тыс</w:t>
            </w:r>
            <w:r>
              <w:rPr>
                <w:noProof/>
                <w:color w:val="000000"/>
                <w:sz w:val="28"/>
                <w:szCs w:val="28"/>
              </w:rPr>
              <w:t>.</w:t>
            </w:r>
            <w:r w:rsidRPr="00973968">
              <w:rPr>
                <w:noProof/>
                <w:color w:val="000000"/>
                <w:sz w:val="28"/>
                <w:szCs w:val="28"/>
              </w:rPr>
              <w:t xml:space="preserve"> руб</w:t>
            </w:r>
            <w:r>
              <w:rPr>
                <w:noProof/>
                <w:color w:val="000000"/>
                <w:sz w:val="28"/>
                <w:szCs w:val="28"/>
              </w:rPr>
              <w:t>лей</w:t>
            </w:r>
          </w:p>
          <w:p w:rsidR="008C763F" w:rsidRPr="00973968" w:rsidRDefault="008C763F" w:rsidP="003566EA">
            <w:pPr>
              <w:autoSpaceDE w:val="0"/>
              <w:autoSpaceDN w:val="0"/>
              <w:adjustRightInd w:val="0"/>
              <w:spacing w:line="252" w:lineRule="auto"/>
              <w:jc w:val="both"/>
              <w:rPr>
                <w:noProof/>
                <w:color w:val="000000"/>
                <w:sz w:val="28"/>
                <w:szCs w:val="28"/>
              </w:rPr>
            </w:pPr>
            <w:r>
              <w:rPr>
                <w:noProof/>
                <w:color w:val="000000"/>
                <w:sz w:val="28"/>
                <w:szCs w:val="28"/>
              </w:rPr>
              <w:t>2019 год – 702</w:t>
            </w:r>
            <w:r w:rsidRPr="00C53BD8">
              <w:rPr>
                <w:noProof/>
                <w:color w:val="000000"/>
                <w:sz w:val="28"/>
                <w:szCs w:val="28"/>
              </w:rPr>
              <w:t>,0</w:t>
            </w:r>
            <w:r w:rsidRPr="00973968">
              <w:rPr>
                <w:noProof/>
                <w:color w:val="000000"/>
                <w:sz w:val="28"/>
                <w:szCs w:val="28"/>
              </w:rPr>
              <w:t xml:space="preserve"> тыс</w:t>
            </w:r>
            <w:r>
              <w:rPr>
                <w:noProof/>
                <w:color w:val="000000"/>
                <w:sz w:val="28"/>
                <w:szCs w:val="28"/>
              </w:rPr>
              <w:t>.</w:t>
            </w:r>
            <w:r w:rsidRPr="00973968">
              <w:rPr>
                <w:noProof/>
                <w:color w:val="000000"/>
                <w:sz w:val="28"/>
                <w:szCs w:val="28"/>
              </w:rPr>
              <w:t xml:space="preserve"> руб</w:t>
            </w:r>
            <w:r>
              <w:rPr>
                <w:noProof/>
                <w:color w:val="000000"/>
                <w:sz w:val="28"/>
                <w:szCs w:val="28"/>
              </w:rPr>
              <w:t>лей</w:t>
            </w:r>
          </w:p>
          <w:p w:rsidR="008C763F" w:rsidRDefault="008C763F" w:rsidP="003566EA">
            <w:pPr>
              <w:autoSpaceDE w:val="0"/>
              <w:autoSpaceDN w:val="0"/>
              <w:adjustRightInd w:val="0"/>
              <w:spacing w:line="252" w:lineRule="auto"/>
              <w:jc w:val="both"/>
              <w:rPr>
                <w:noProof/>
                <w:color w:val="000000"/>
                <w:sz w:val="28"/>
                <w:szCs w:val="28"/>
              </w:rPr>
            </w:pPr>
            <w:r>
              <w:rPr>
                <w:noProof/>
                <w:color w:val="000000"/>
                <w:sz w:val="28"/>
                <w:szCs w:val="28"/>
              </w:rPr>
              <w:t>2020 год – 202,0</w:t>
            </w:r>
            <w:r w:rsidRPr="00973968">
              <w:rPr>
                <w:noProof/>
                <w:color w:val="000000"/>
                <w:sz w:val="28"/>
                <w:szCs w:val="28"/>
              </w:rPr>
              <w:t xml:space="preserve"> тыс</w:t>
            </w:r>
            <w:r>
              <w:rPr>
                <w:noProof/>
                <w:color w:val="000000"/>
                <w:sz w:val="28"/>
                <w:szCs w:val="28"/>
              </w:rPr>
              <w:t>.</w:t>
            </w:r>
            <w:r w:rsidRPr="00973968">
              <w:rPr>
                <w:noProof/>
                <w:color w:val="000000"/>
                <w:sz w:val="28"/>
                <w:szCs w:val="28"/>
              </w:rPr>
              <w:t xml:space="preserve"> руб</w:t>
            </w:r>
            <w:r>
              <w:rPr>
                <w:noProof/>
                <w:color w:val="000000"/>
                <w:sz w:val="28"/>
                <w:szCs w:val="28"/>
              </w:rPr>
              <w:t>лей</w:t>
            </w:r>
          </w:p>
          <w:p w:rsidR="008C763F" w:rsidRPr="009C08FF" w:rsidRDefault="008C763F" w:rsidP="003566EA">
            <w:pPr>
              <w:spacing w:line="252" w:lineRule="auto"/>
              <w:jc w:val="both"/>
              <w:rPr>
                <w:sz w:val="28"/>
                <w:szCs w:val="28"/>
              </w:rPr>
            </w:pPr>
            <w:r>
              <w:rPr>
                <w:spacing w:val="-6"/>
                <w:sz w:val="28"/>
                <w:szCs w:val="28"/>
              </w:rPr>
              <w:t>№ 6</w:t>
            </w:r>
            <w:r w:rsidRPr="009C08FF">
              <w:rPr>
                <w:spacing w:val="-6"/>
                <w:sz w:val="28"/>
                <w:szCs w:val="28"/>
              </w:rPr>
              <w:t xml:space="preserve"> «Система комплексного обеспечения безопасности жизнедеятельности Мостовского района»</w:t>
            </w:r>
          </w:p>
          <w:p w:rsidR="008C763F" w:rsidRPr="009C08FF" w:rsidRDefault="008C763F" w:rsidP="003566EA">
            <w:pPr>
              <w:spacing w:line="252" w:lineRule="auto"/>
              <w:jc w:val="both"/>
              <w:rPr>
                <w:sz w:val="28"/>
                <w:szCs w:val="28"/>
              </w:rPr>
            </w:pPr>
            <w:r w:rsidRPr="009C08FF">
              <w:rPr>
                <w:sz w:val="28"/>
                <w:szCs w:val="28"/>
              </w:rPr>
              <w:t>всего на 201</w:t>
            </w:r>
            <w:r>
              <w:rPr>
                <w:sz w:val="28"/>
                <w:szCs w:val="28"/>
              </w:rPr>
              <w:t>8</w:t>
            </w:r>
            <w:r w:rsidRPr="009C08FF">
              <w:rPr>
                <w:sz w:val="28"/>
                <w:szCs w:val="28"/>
              </w:rPr>
              <w:t xml:space="preserve"> – 20</w:t>
            </w:r>
            <w:r>
              <w:rPr>
                <w:sz w:val="28"/>
                <w:szCs w:val="28"/>
              </w:rPr>
              <w:t>20</w:t>
            </w:r>
            <w:r w:rsidRPr="009C08FF">
              <w:rPr>
                <w:sz w:val="28"/>
                <w:szCs w:val="28"/>
              </w:rPr>
              <w:t xml:space="preserve"> годы –</w:t>
            </w:r>
            <w:r>
              <w:rPr>
                <w:sz w:val="28"/>
                <w:szCs w:val="28"/>
              </w:rPr>
              <w:t xml:space="preserve"> 300</w:t>
            </w:r>
            <w:r w:rsidRPr="009C08FF">
              <w:rPr>
                <w:sz w:val="28"/>
                <w:szCs w:val="28"/>
              </w:rPr>
              <w:t>,0 тысяч рублей за счет средств местного бюджета, в том числе:</w:t>
            </w:r>
          </w:p>
          <w:p w:rsidR="008C763F" w:rsidRPr="009C08FF" w:rsidRDefault="008C763F" w:rsidP="003566EA">
            <w:pPr>
              <w:spacing w:line="252" w:lineRule="auto"/>
              <w:jc w:val="both"/>
              <w:rPr>
                <w:sz w:val="28"/>
                <w:szCs w:val="28"/>
              </w:rPr>
            </w:pPr>
            <w:r w:rsidRPr="009C08FF">
              <w:rPr>
                <w:sz w:val="28"/>
                <w:szCs w:val="28"/>
              </w:rPr>
              <w:t>201</w:t>
            </w:r>
            <w:r>
              <w:rPr>
                <w:sz w:val="28"/>
                <w:szCs w:val="28"/>
              </w:rPr>
              <w:t>8</w:t>
            </w:r>
            <w:r w:rsidRPr="009C08FF">
              <w:rPr>
                <w:sz w:val="28"/>
                <w:szCs w:val="28"/>
              </w:rPr>
              <w:t xml:space="preserve"> год –</w:t>
            </w:r>
            <w:r>
              <w:rPr>
                <w:sz w:val="28"/>
                <w:szCs w:val="28"/>
              </w:rPr>
              <w:t xml:space="preserve"> 100</w:t>
            </w:r>
            <w:r w:rsidRPr="009C08FF">
              <w:rPr>
                <w:sz w:val="28"/>
                <w:szCs w:val="28"/>
              </w:rPr>
              <w:t>,0 тыс. рублей</w:t>
            </w:r>
          </w:p>
          <w:p w:rsidR="008C763F" w:rsidRPr="009C08FF" w:rsidRDefault="008C763F" w:rsidP="003566EA">
            <w:pPr>
              <w:spacing w:line="252" w:lineRule="auto"/>
              <w:jc w:val="both"/>
              <w:rPr>
                <w:sz w:val="28"/>
                <w:szCs w:val="28"/>
              </w:rPr>
            </w:pPr>
            <w:r>
              <w:rPr>
                <w:sz w:val="28"/>
                <w:szCs w:val="28"/>
              </w:rPr>
              <w:t>2019</w:t>
            </w:r>
            <w:r w:rsidRPr="009C08FF">
              <w:rPr>
                <w:sz w:val="28"/>
                <w:szCs w:val="28"/>
              </w:rPr>
              <w:t xml:space="preserve"> год –</w:t>
            </w:r>
            <w:r>
              <w:rPr>
                <w:sz w:val="28"/>
                <w:szCs w:val="28"/>
              </w:rPr>
              <w:t xml:space="preserve"> 10</w:t>
            </w:r>
            <w:r w:rsidRPr="009C08FF">
              <w:rPr>
                <w:sz w:val="28"/>
                <w:szCs w:val="28"/>
              </w:rPr>
              <w:t>0,0 тыс. рублей</w:t>
            </w:r>
          </w:p>
          <w:p w:rsidR="008C763F" w:rsidRDefault="008C763F" w:rsidP="003566EA">
            <w:pPr>
              <w:spacing w:line="252" w:lineRule="auto"/>
              <w:jc w:val="both"/>
              <w:rPr>
                <w:sz w:val="28"/>
                <w:szCs w:val="28"/>
              </w:rPr>
            </w:pPr>
            <w:r>
              <w:rPr>
                <w:sz w:val="28"/>
                <w:szCs w:val="28"/>
              </w:rPr>
              <w:t>2020</w:t>
            </w:r>
            <w:r w:rsidRPr="009C08FF">
              <w:rPr>
                <w:sz w:val="28"/>
                <w:szCs w:val="28"/>
              </w:rPr>
              <w:t xml:space="preserve"> год – </w:t>
            </w:r>
            <w:r>
              <w:rPr>
                <w:sz w:val="28"/>
                <w:szCs w:val="28"/>
              </w:rPr>
              <w:t>10</w:t>
            </w:r>
            <w:r w:rsidRPr="009C08FF">
              <w:rPr>
                <w:sz w:val="28"/>
                <w:szCs w:val="28"/>
              </w:rPr>
              <w:t>0,0 тыс. рублей</w:t>
            </w:r>
          </w:p>
          <w:p w:rsidR="008C763F" w:rsidRDefault="008C763F" w:rsidP="003566EA">
            <w:pPr>
              <w:spacing w:line="252" w:lineRule="auto"/>
              <w:jc w:val="both"/>
              <w:rPr>
                <w:sz w:val="28"/>
                <w:szCs w:val="28"/>
              </w:rPr>
            </w:pPr>
            <w:r>
              <w:rPr>
                <w:sz w:val="28"/>
                <w:szCs w:val="28"/>
              </w:rPr>
              <w:t>№ 8 «Повышение безопасности дорожного движения»</w:t>
            </w:r>
          </w:p>
          <w:p w:rsidR="008C763F" w:rsidRDefault="008C763F" w:rsidP="003566EA">
            <w:pPr>
              <w:spacing w:line="252" w:lineRule="auto"/>
              <w:jc w:val="both"/>
              <w:rPr>
                <w:sz w:val="28"/>
                <w:szCs w:val="28"/>
              </w:rPr>
            </w:pPr>
            <w:r>
              <w:rPr>
                <w:sz w:val="28"/>
                <w:szCs w:val="28"/>
              </w:rPr>
              <w:t>всего на 2018-2020 годы –91,0,0 тысяча рублей из бюджета муниципального образования Мостовский район:</w:t>
            </w:r>
          </w:p>
          <w:p w:rsidR="008C763F" w:rsidRPr="00BE0E49" w:rsidRDefault="008C763F" w:rsidP="003566EA">
            <w:pPr>
              <w:spacing w:line="252" w:lineRule="auto"/>
              <w:jc w:val="both"/>
              <w:rPr>
                <w:sz w:val="28"/>
                <w:szCs w:val="28"/>
              </w:rPr>
            </w:pPr>
            <w:r w:rsidRPr="00BE0E49">
              <w:rPr>
                <w:sz w:val="28"/>
                <w:szCs w:val="28"/>
              </w:rPr>
              <w:t>201</w:t>
            </w:r>
            <w:r>
              <w:rPr>
                <w:sz w:val="28"/>
                <w:szCs w:val="28"/>
              </w:rPr>
              <w:t>8</w:t>
            </w:r>
            <w:r w:rsidRPr="00BE0E49">
              <w:rPr>
                <w:sz w:val="28"/>
                <w:szCs w:val="28"/>
              </w:rPr>
              <w:t xml:space="preserve"> год – </w:t>
            </w:r>
            <w:r>
              <w:rPr>
                <w:sz w:val="28"/>
                <w:szCs w:val="28"/>
              </w:rPr>
              <w:t xml:space="preserve">91,0 </w:t>
            </w:r>
            <w:r w:rsidRPr="00BE0E49">
              <w:rPr>
                <w:sz w:val="28"/>
                <w:szCs w:val="28"/>
              </w:rPr>
              <w:t>тыс. рублей</w:t>
            </w:r>
          </w:p>
          <w:p w:rsidR="008C763F" w:rsidRPr="00BE0E49" w:rsidRDefault="008C763F" w:rsidP="003566EA">
            <w:pPr>
              <w:spacing w:line="252" w:lineRule="auto"/>
              <w:jc w:val="both"/>
              <w:rPr>
                <w:sz w:val="28"/>
                <w:szCs w:val="28"/>
              </w:rPr>
            </w:pPr>
            <w:r>
              <w:rPr>
                <w:sz w:val="28"/>
                <w:szCs w:val="28"/>
              </w:rPr>
              <w:t>2019</w:t>
            </w:r>
            <w:r w:rsidRPr="00BE0E49">
              <w:rPr>
                <w:sz w:val="28"/>
                <w:szCs w:val="28"/>
              </w:rPr>
              <w:t xml:space="preserve"> год –</w:t>
            </w:r>
            <w:r>
              <w:rPr>
                <w:sz w:val="28"/>
                <w:szCs w:val="28"/>
              </w:rPr>
              <w:t xml:space="preserve"> 0,0</w:t>
            </w:r>
            <w:r w:rsidRPr="008A651F">
              <w:rPr>
                <w:sz w:val="28"/>
                <w:szCs w:val="28"/>
              </w:rPr>
              <w:t xml:space="preserve"> </w:t>
            </w:r>
            <w:r w:rsidRPr="00BE0E49">
              <w:rPr>
                <w:sz w:val="28"/>
                <w:szCs w:val="28"/>
              </w:rPr>
              <w:t>тыс. рублей</w:t>
            </w:r>
          </w:p>
          <w:p w:rsidR="008C763F" w:rsidRPr="00BE0E49" w:rsidRDefault="008C763F" w:rsidP="003566EA">
            <w:pPr>
              <w:spacing w:line="252" w:lineRule="auto"/>
              <w:jc w:val="both"/>
              <w:rPr>
                <w:sz w:val="28"/>
                <w:szCs w:val="28"/>
              </w:rPr>
            </w:pPr>
            <w:r>
              <w:rPr>
                <w:sz w:val="28"/>
                <w:szCs w:val="28"/>
              </w:rPr>
              <w:t>2020</w:t>
            </w:r>
            <w:r w:rsidRPr="00BE0E49">
              <w:rPr>
                <w:sz w:val="28"/>
                <w:szCs w:val="28"/>
              </w:rPr>
              <w:t xml:space="preserve"> год –</w:t>
            </w:r>
            <w:r>
              <w:rPr>
                <w:sz w:val="28"/>
                <w:szCs w:val="28"/>
              </w:rPr>
              <w:t xml:space="preserve"> 0,0</w:t>
            </w:r>
            <w:r w:rsidRPr="00784017">
              <w:rPr>
                <w:sz w:val="28"/>
                <w:szCs w:val="28"/>
              </w:rPr>
              <w:t xml:space="preserve"> </w:t>
            </w:r>
            <w:r w:rsidRPr="00BE0E49">
              <w:rPr>
                <w:sz w:val="28"/>
                <w:szCs w:val="28"/>
              </w:rPr>
              <w:t>тыс. рублей</w:t>
            </w:r>
          </w:p>
          <w:p w:rsidR="008C763F" w:rsidRPr="009A7591" w:rsidRDefault="008C763F" w:rsidP="003566EA">
            <w:pPr>
              <w:spacing w:line="252" w:lineRule="auto"/>
              <w:jc w:val="both"/>
              <w:rPr>
                <w:sz w:val="28"/>
                <w:szCs w:val="28"/>
              </w:rPr>
            </w:pPr>
          </w:p>
        </w:tc>
      </w:tr>
    </w:tbl>
    <w:p w:rsidR="008C763F" w:rsidRPr="003D7D80" w:rsidRDefault="008C763F" w:rsidP="008C763F">
      <w:pPr>
        <w:spacing w:line="252" w:lineRule="auto"/>
        <w:ind w:firstLine="709"/>
        <w:jc w:val="center"/>
        <w:rPr>
          <w:b/>
          <w:sz w:val="28"/>
          <w:szCs w:val="28"/>
        </w:rPr>
      </w:pPr>
      <w:r w:rsidRPr="003D7D80">
        <w:rPr>
          <w:b/>
          <w:sz w:val="28"/>
          <w:szCs w:val="28"/>
        </w:rPr>
        <w:lastRenderedPageBreak/>
        <w:t>1. Характеристика текущего состояния</w:t>
      </w:r>
      <w:r>
        <w:rPr>
          <w:b/>
          <w:sz w:val="28"/>
          <w:szCs w:val="28"/>
        </w:rPr>
        <w:t xml:space="preserve"> и прогноз </w:t>
      </w:r>
      <w:r w:rsidRPr="003D7D80">
        <w:rPr>
          <w:b/>
          <w:sz w:val="28"/>
          <w:szCs w:val="28"/>
        </w:rPr>
        <w:t>социально-экономического развития муниципального образования Мостовский район</w:t>
      </w:r>
    </w:p>
    <w:p w:rsidR="008C763F" w:rsidRPr="00433387" w:rsidRDefault="008C763F" w:rsidP="008C763F">
      <w:pPr>
        <w:numPr>
          <w:ilvl w:val="0"/>
          <w:numId w:val="3"/>
        </w:numPr>
        <w:spacing w:line="252" w:lineRule="auto"/>
        <w:jc w:val="center"/>
        <w:rPr>
          <w:sz w:val="4"/>
          <w:szCs w:val="16"/>
        </w:rPr>
      </w:pPr>
    </w:p>
    <w:p w:rsidR="008C763F" w:rsidRDefault="008C763F" w:rsidP="008C763F">
      <w:pPr>
        <w:tabs>
          <w:tab w:val="left" w:pos="-126"/>
        </w:tabs>
        <w:spacing w:line="252" w:lineRule="auto"/>
        <w:ind w:firstLine="709"/>
        <w:jc w:val="both"/>
        <w:rPr>
          <w:sz w:val="28"/>
          <w:szCs w:val="28"/>
        </w:rPr>
      </w:pPr>
    </w:p>
    <w:p w:rsidR="008C763F" w:rsidRDefault="008C763F" w:rsidP="008C763F">
      <w:pPr>
        <w:tabs>
          <w:tab w:val="left" w:pos="-126"/>
        </w:tabs>
        <w:spacing w:line="252" w:lineRule="auto"/>
        <w:ind w:firstLine="709"/>
        <w:jc w:val="both"/>
        <w:rPr>
          <w:sz w:val="28"/>
          <w:szCs w:val="28"/>
        </w:rPr>
      </w:pPr>
      <w:r w:rsidRPr="008B2BAA">
        <w:rPr>
          <w:sz w:val="28"/>
          <w:szCs w:val="28"/>
        </w:rPr>
        <w:t xml:space="preserve">Одним из направлений реализации </w:t>
      </w:r>
      <w:r>
        <w:rPr>
          <w:sz w:val="28"/>
          <w:szCs w:val="28"/>
        </w:rPr>
        <w:t>муниципальной</w:t>
      </w:r>
      <w:r w:rsidRPr="008B2BAA">
        <w:rPr>
          <w:sz w:val="28"/>
          <w:szCs w:val="28"/>
        </w:rPr>
        <w:t xml:space="preserve"> программы является </w:t>
      </w:r>
      <w:r w:rsidRPr="00EA2349">
        <w:rPr>
          <w:sz w:val="28"/>
          <w:szCs w:val="28"/>
        </w:rPr>
        <w:t>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w:t>
      </w:r>
      <w:r>
        <w:rPr>
          <w:sz w:val="28"/>
          <w:szCs w:val="28"/>
        </w:rPr>
        <w:t>йон</w:t>
      </w:r>
      <w:r w:rsidRPr="008B2BAA">
        <w:rPr>
          <w:sz w:val="28"/>
          <w:szCs w:val="28"/>
        </w:rPr>
        <w:t>.</w:t>
      </w:r>
    </w:p>
    <w:p w:rsidR="008C763F" w:rsidRDefault="008C763F" w:rsidP="008C763F">
      <w:pPr>
        <w:pStyle w:val="ConsPlusNonformat"/>
        <w:widowControl/>
        <w:tabs>
          <w:tab w:val="left" w:pos="318"/>
        </w:tabs>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8C763F" w:rsidRPr="0026786D" w:rsidRDefault="008C763F" w:rsidP="008C763F">
      <w:pPr>
        <w:pStyle w:val="ConsPlusNonformat"/>
        <w:widowControl/>
        <w:tabs>
          <w:tab w:val="left" w:pos="318"/>
        </w:tabs>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8C763F" w:rsidRPr="002362FF" w:rsidRDefault="008C763F" w:rsidP="008C763F">
      <w:pPr>
        <w:spacing w:line="252" w:lineRule="auto"/>
        <w:ind w:firstLine="709"/>
        <w:jc w:val="both"/>
        <w:rPr>
          <w:sz w:val="28"/>
          <w:szCs w:val="28"/>
        </w:rPr>
      </w:pPr>
      <w:proofErr w:type="gramStart"/>
      <w:r w:rsidRPr="002362FF">
        <w:rPr>
          <w:sz w:val="28"/>
          <w:szCs w:val="28"/>
        </w:rPr>
        <w:t>Важной составной частью улучшения обучения неработающего населения в области гражданской обороны и защиты от чрезвычайных ситуаций природного и техногенного характера (далее – ГО и ЧС), повышением уров</w:t>
      </w:r>
      <w:r>
        <w:rPr>
          <w:sz w:val="28"/>
          <w:szCs w:val="28"/>
        </w:rPr>
        <w:t>ня знаний среди населения муниципального образования</w:t>
      </w:r>
      <w:r w:rsidRPr="002362FF">
        <w:rPr>
          <w:sz w:val="28"/>
          <w:szCs w:val="28"/>
        </w:rPr>
        <w:t xml:space="preserve"> </w:t>
      </w:r>
      <w:r>
        <w:rPr>
          <w:sz w:val="28"/>
          <w:szCs w:val="28"/>
        </w:rPr>
        <w:t>Мостовский</w:t>
      </w:r>
      <w:r w:rsidRPr="002362FF">
        <w:rPr>
          <w:sz w:val="28"/>
          <w:szCs w:val="28"/>
        </w:rPr>
        <w:t xml:space="preserve"> район является проведение занятий по обучению способам защиты от опасностей, возникающих при ведении военных действий или вследствие этих действий и </w:t>
      </w:r>
      <w:r w:rsidRPr="002362FF">
        <w:rPr>
          <w:color w:val="000000"/>
          <w:sz w:val="28"/>
          <w:szCs w:val="28"/>
        </w:rPr>
        <w:t>способам защиты при чрезвычайных ситуациях природного и техногенного</w:t>
      </w:r>
      <w:proofErr w:type="gramEnd"/>
      <w:r w:rsidRPr="002362FF">
        <w:rPr>
          <w:color w:val="000000"/>
          <w:sz w:val="28"/>
          <w:szCs w:val="28"/>
        </w:rPr>
        <w:t xml:space="preserve"> </w:t>
      </w:r>
      <w:proofErr w:type="gramStart"/>
      <w:r w:rsidRPr="002362FF">
        <w:rPr>
          <w:color w:val="000000"/>
          <w:sz w:val="28"/>
          <w:szCs w:val="28"/>
        </w:rPr>
        <w:t>характера</w:t>
      </w:r>
      <w:r w:rsidRPr="002362FF">
        <w:rPr>
          <w:sz w:val="28"/>
          <w:szCs w:val="28"/>
        </w:rPr>
        <w:t xml:space="preserve"> различными группами населения</w:t>
      </w:r>
      <w:r>
        <w:rPr>
          <w:sz w:val="28"/>
          <w:szCs w:val="28"/>
        </w:rPr>
        <w:t xml:space="preserve">, размещение материалов по </w:t>
      </w:r>
      <w:r w:rsidRPr="002362FF">
        <w:rPr>
          <w:sz w:val="28"/>
          <w:szCs w:val="28"/>
        </w:rPr>
        <w:t xml:space="preserve">рекомендованным темам занятий </w:t>
      </w:r>
      <w:r>
        <w:rPr>
          <w:sz w:val="28"/>
          <w:szCs w:val="28"/>
        </w:rPr>
        <w:t xml:space="preserve">с неработающим населением на </w:t>
      </w:r>
      <w:r w:rsidRPr="002362FF">
        <w:rPr>
          <w:sz w:val="28"/>
          <w:szCs w:val="28"/>
        </w:rPr>
        <w:t xml:space="preserve">официальном сайте </w:t>
      </w:r>
      <w:r>
        <w:rPr>
          <w:sz w:val="28"/>
          <w:szCs w:val="28"/>
        </w:rPr>
        <w:t>муниципального образования</w:t>
      </w:r>
      <w:r w:rsidRPr="002362FF">
        <w:rPr>
          <w:sz w:val="28"/>
          <w:szCs w:val="28"/>
        </w:rPr>
        <w:t xml:space="preserve"> </w:t>
      </w:r>
      <w:r>
        <w:rPr>
          <w:sz w:val="28"/>
          <w:szCs w:val="28"/>
        </w:rPr>
        <w:t>Мостовский</w:t>
      </w:r>
      <w:r w:rsidRPr="002362FF">
        <w:rPr>
          <w:sz w:val="28"/>
          <w:szCs w:val="28"/>
        </w:rPr>
        <w:t xml:space="preserve"> район для самостоятельного обучения населения муниципального образования, обеспечение населения памятками о действиях в тех или иных чрезвычайных </w:t>
      </w:r>
      <w:r>
        <w:rPr>
          <w:sz w:val="28"/>
          <w:szCs w:val="28"/>
        </w:rPr>
        <w:t xml:space="preserve">ситуациях, пропаганда знаний по </w:t>
      </w:r>
      <w:r w:rsidRPr="002362FF">
        <w:rPr>
          <w:sz w:val="28"/>
          <w:szCs w:val="28"/>
        </w:rPr>
        <w:t>ГО и ЧС среди населения путём вывешивания плакатов и с помощью организации просмотра фильмов, создание уголков ГО и ЧС в</w:t>
      </w:r>
      <w:proofErr w:type="gramEnd"/>
      <w:r w:rsidRPr="002362FF">
        <w:rPr>
          <w:sz w:val="28"/>
          <w:szCs w:val="28"/>
        </w:rPr>
        <w:t xml:space="preserve"> общественных </w:t>
      </w:r>
      <w:proofErr w:type="gramStart"/>
      <w:r w:rsidRPr="002362FF">
        <w:rPr>
          <w:sz w:val="28"/>
          <w:szCs w:val="28"/>
        </w:rPr>
        <w:t>местах</w:t>
      </w:r>
      <w:proofErr w:type="gramEnd"/>
      <w:r w:rsidRPr="002362FF">
        <w:rPr>
          <w:sz w:val="28"/>
          <w:szCs w:val="28"/>
        </w:rPr>
        <w:t>, проведение мероприятий по тематике ГО и ЧС (учений, бесед, лекций, консультации),</w:t>
      </w:r>
      <w:r>
        <w:rPr>
          <w:sz w:val="28"/>
          <w:szCs w:val="28"/>
        </w:rPr>
        <w:t xml:space="preserve"> </w:t>
      </w:r>
      <w:r w:rsidRPr="002362FF">
        <w:rPr>
          <w:sz w:val="28"/>
          <w:szCs w:val="28"/>
        </w:rPr>
        <w:t xml:space="preserve">оповещение населения </w:t>
      </w:r>
      <w:r>
        <w:rPr>
          <w:sz w:val="28"/>
          <w:szCs w:val="28"/>
        </w:rPr>
        <w:t>муниципального образования</w:t>
      </w:r>
      <w:r w:rsidRPr="002362FF">
        <w:rPr>
          <w:sz w:val="28"/>
          <w:szCs w:val="28"/>
        </w:rPr>
        <w:t xml:space="preserve"> </w:t>
      </w:r>
      <w:r>
        <w:rPr>
          <w:sz w:val="28"/>
          <w:szCs w:val="28"/>
        </w:rPr>
        <w:t>Мостовский</w:t>
      </w:r>
      <w:r w:rsidRPr="002362FF">
        <w:rPr>
          <w:sz w:val="28"/>
          <w:szCs w:val="28"/>
        </w:rPr>
        <w:t xml:space="preserve"> район об угрозе или возникновении тех </w:t>
      </w:r>
      <w:r>
        <w:rPr>
          <w:sz w:val="28"/>
          <w:szCs w:val="28"/>
        </w:rPr>
        <w:t>или иных чрезвычайных ситуаций.</w:t>
      </w:r>
    </w:p>
    <w:p w:rsidR="008C763F" w:rsidRPr="00CB0E14" w:rsidRDefault="008C763F" w:rsidP="008C763F">
      <w:pPr>
        <w:spacing w:line="252" w:lineRule="auto"/>
        <w:ind w:firstLine="708"/>
        <w:jc w:val="both"/>
        <w:rPr>
          <w:sz w:val="28"/>
          <w:szCs w:val="28"/>
        </w:rPr>
      </w:pPr>
      <w:r w:rsidRPr="00CB0E14">
        <w:rPr>
          <w:sz w:val="28"/>
          <w:szCs w:val="28"/>
        </w:rPr>
        <w:lastRenderedPageBreak/>
        <w:t>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w:t>
      </w:r>
      <w:proofErr w:type="gramStart"/>
      <w:r w:rsidRPr="00CB0E14">
        <w:rPr>
          <w:sz w:val="28"/>
          <w:szCs w:val="28"/>
        </w:rPr>
        <w:t>ии о ее</w:t>
      </w:r>
      <w:proofErr w:type="gramEnd"/>
      <w:r w:rsidRPr="00CB0E14">
        <w:rPr>
          <w:sz w:val="28"/>
          <w:szCs w:val="28"/>
        </w:rPr>
        <w:t xml:space="preserve"> характере.</w:t>
      </w:r>
    </w:p>
    <w:p w:rsidR="008C763F" w:rsidRPr="00CB0E14" w:rsidRDefault="008C763F" w:rsidP="008C763F">
      <w:pPr>
        <w:spacing w:line="252" w:lineRule="auto"/>
        <w:ind w:firstLine="708"/>
        <w:jc w:val="both"/>
        <w:rPr>
          <w:sz w:val="28"/>
          <w:szCs w:val="28"/>
        </w:rPr>
      </w:pPr>
      <w:r w:rsidRPr="00CB0E14">
        <w:rPr>
          <w:sz w:val="28"/>
          <w:szCs w:val="28"/>
        </w:rPr>
        <w:t xml:space="preserve">Выполнение мероприятий </w:t>
      </w:r>
      <w:r>
        <w:rPr>
          <w:sz w:val="28"/>
          <w:szCs w:val="28"/>
        </w:rPr>
        <w:t xml:space="preserve">муниципальной </w:t>
      </w:r>
      <w:r w:rsidRPr="00CB0E14">
        <w:rPr>
          <w:sz w:val="28"/>
          <w:szCs w:val="28"/>
        </w:rPr>
        <w:t xml:space="preserve">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w:t>
      </w:r>
      <w:r>
        <w:rPr>
          <w:sz w:val="28"/>
          <w:szCs w:val="28"/>
        </w:rPr>
        <w:t>муниципального образования Мостовский район</w:t>
      </w:r>
      <w:r w:rsidRPr="00CB0E14">
        <w:rPr>
          <w:sz w:val="28"/>
          <w:szCs w:val="28"/>
        </w:rPr>
        <w:t xml:space="preserve"> от чрезвычайных ситуаций природного и техногенного характера.</w:t>
      </w:r>
    </w:p>
    <w:p w:rsidR="008C763F" w:rsidRDefault="008C763F" w:rsidP="008C763F">
      <w:pPr>
        <w:spacing w:line="252" w:lineRule="auto"/>
        <w:ind w:firstLine="708"/>
        <w:jc w:val="both"/>
        <w:rPr>
          <w:sz w:val="28"/>
          <w:szCs w:val="28"/>
        </w:rPr>
      </w:pPr>
      <w:r w:rsidRPr="00CB0E14">
        <w:rPr>
          <w:sz w:val="28"/>
          <w:szCs w:val="28"/>
        </w:rPr>
        <w:t xml:space="preserve">Перед органами </w:t>
      </w:r>
      <w:r>
        <w:rPr>
          <w:sz w:val="28"/>
          <w:szCs w:val="28"/>
        </w:rPr>
        <w:t>местного самоуправления</w:t>
      </w:r>
      <w:r w:rsidRPr="00CB0E14">
        <w:rPr>
          <w:sz w:val="28"/>
          <w:szCs w:val="28"/>
        </w:rPr>
        <w:t xml:space="preserve"> </w:t>
      </w:r>
      <w:r>
        <w:rPr>
          <w:sz w:val="28"/>
          <w:szCs w:val="28"/>
        </w:rPr>
        <w:t>муниципального образования Мостовский район</w:t>
      </w:r>
      <w:r w:rsidRPr="00CB0E14">
        <w:rPr>
          <w:sz w:val="28"/>
          <w:szCs w:val="28"/>
        </w:rPr>
        <w:t xml:space="preserve"> стоит ряд стратегических задач, решение которых призвано способствовать успешному социально-экономическому развитию </w:t>
      </w:r>
      <w:r>
        <w:rPr>
          <w:sz w:val="28"/>
          <w:szCs w:val="28"/>
        </w:rPr>
        <w:t>района</w:t>
      </w:r>
      <w:r w:rsidRPr="00CB0E14">
        <w:rPr>
          <w:sz w:val="28"/>
          <w:szCs w:val="28"/>
        </w:rPr>
        <w:t>.</w:t>
      </w:r>
    </w:p>
    <w:p w:rsidR="008C763F" w:rsidRDefault="008C763F" w:rsidP="008C763F">
      <w:pPr>
        <w:spacing w:line="252" w:lineRule="auto"/>
        <w:ind w:firstLine="708"/>
        <w:jc w:val="both"/>
        <w:rPr>
          <w:sz w:val="28"/>
          <w:szCs w:val="28"/>
        </w:rPr>
      </w:pPr>
      <w:r w:rsidRPr="00B60827">
        <w:rPr>
          <w:sz w:val="28"/>
          <w:szCs w:val="28"/>
        </w:rPr>
        <w:t xml:space="preserve">В этой связи, очевидно, что конкурентоспособность </w:t>
      </w:r>
      <w:r>
        <w:rPr>
          <w:sz w:val="28"/>
          <w:szCs w:val="28"/>
        </w:rPr>
        <w:t>Мостовского района</w:t>
      </w:r>
      <w:r w:rsidRPr="00B60827">
        <w:rPr>
          <w:sz w:val="28"/>
          <w:szCs w:val="28"/>
        </w:rPr>
        <w:t xml:space="preserve">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8C763F" w:rsidRPr="003D592A" w:rsidRDefault="008C763F" w:rsidP="008C763F">
      <w:pPr>
        <w:spacing w:line="252" w:lineRule="auto"/>
        <w:ind w:firstLine="708"/>
        <w:jc w:val="both"/>
        <w:rPr>
          <w:sz w:val="28"/>
          <w:szCs w:val="28"/>
        </w:rPr>
      </w:pPr>
      <w:r w:rsidRPr="003D592A">
        <w:rPr>
          <w:sz w:val="28"/>
          <w:szCs w:val="28"/>
        </w:rPr>
        <w:t>В целом принимаемые меры профилактического и оперативно-розыскного характера позволили удержать оперативную обстановку в районе под контролем.</w:t>
      </w:r>
    </w:p>
    <w:p w:rsidR="008C763F" w:rsidRPr="006E0697" w:rsidRDefault="008C763F" w:rsidP="008C763F">
      <w:pPr>
        <w:spacing w:line="252" w:lineRule="auto"/>
        <w:ind w:firstLine="708"/>
        <w:jc w:val="both"/>
        <w:rPr>
          <w:sz w:val="28"/>
          <w:szCs w:val="28"/>
        </w:rPr>
      </w:pPr>
      <w:r w:rsidRPr="006E0697">
        <w:rPr>
          <w:sz w:val="28"/>
          <w:szCs w:val="28"/>
        </w:rPr>
        <w:t>Продолжает оставаться сложной ситуация</w:t>
      </w:r>
      <w:r w:rsidRPr="006E0697">
        <w:t xml:space="preserve"> </w:t>
      </w:r>
      <w:r w:rsidRPr="006E0697">
        <w:rPr>
          <w:sz w:val="28"/>
          <w:szCs w:val="28"/>
        </w:rPr>
        <w:t>в сфере борьбы с терроризмом и экстремизмом в Российской Федерации</w:t>
      </w:r>
      <w:r>
        <w:rPr>
          <w:sz w:val="28"/>
          <w:szCs w:val="28"/>
        </w:rPr>
        <w:t>.</w:t>
      </w:r>
      <w:r w:rsidRPr="006E0697">
        <w:t xml:space="preserve"> </w:t>
      </w:r>
      <w:proofErr w:type="gramStart"/>
      <w:r w:rsidRPr="006E0697">
        <w:rPr>
          <w:sz w:val="28"/>
          <w:szCs w:val="28"/>
        </w:rPr>
        <w:t>В условиях, когда наметилась тенденция к стабилизации обстановки в регионе Северного Кавказа и, в частности, на территории Чечни, где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w:t>
      </w:r>
      <w:proofErr w:type="gramEnd"/>
      <w:r w:rsidRPr="006E0697">
        <w:rPr>
          <w:sz w:val="28"/>
          <w:szCs w:val="28"/>
        </w:rPr>
        <w:t xml:space="preserve">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Мостовского района. На ситуацию в районе существенное влияние оказывают ее географическое положение, многонациональный состав населения.</w:t>
      </w:r>
    </w:p>
    <w:p w:rsidR="008C763F" w:rsidRDefault="008C763F" w:rsidP="008C763F">
      <w:pPr>
        <w:spacing w:line="252" w:lineRule="auto"/>
        <w:ind w:firstLine="708"/>
        <w:jc w:val="both"/>
        <w:rPr>
          <w:sz w:val="28"/>
          <w:szCs w:val="28"/>
        </w:rPr>
      </w:pPr>
      <w:r w:rsidRPr="006E0697">
        <w:rPr>
          <w:sz w:val="28"/>
          <w:szCs w:val="28"/>
        </w:rPr>
        <w:t xml:space="preserve">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социальной сферы, </w:t>
      </w:r>
      <w:r w:rsidRPr="006E0697">
        <w:rPr>
          <w:sz w:val="28"/>
          <w:szCs w:val="28"/>
        </w:rPr>
        <w:lastRenderedPageBreak/>
        <w:t xml:space="preserve">образования, здравоохранения, культуры являются: отсутствие кнопок тревожной сигнализации, систем оповещения, видеонаблюдения, металлических дверей и надежного ограждения. Учреждения здравоохранения, социальной поддержки населения не имеют турникетов, детекторов металла,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 случаях проявления терроризма и </w:t>
      </w:r>
    </w:p>
    <w:p w:rsidR="008C763F" w:rsidRDefault="008C763F" w:rsidP="008C763F">
      <w:pPr>
        <w:spacing w:line="252" w:lineRule="auto"/>
        <w:jc w:val="both"/>
        <w:rPr>
          <w:sz w:val="28"/>
          <w:szCs w:val="28"/>
        </w:rPr>
      </w:pPr>
      <w:r w:rsidRPr="006E0697">
        <w:rPr>
          <w:sz w:val="28"/>
          <w:szCs w:val="28"/>
        </w:rPr>
        <w:t>экстремизма.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8C763F" w:rsidRDefault="008C763F" w:rsidP="008C763F">
      <w:pPr>
        <w:spacing w:line="252" w:lineRule="auto"/>
        <w:ind w:firstLine="709"/>
        <w:jc w:val="both"/>
        <w:rPr>
          <w:sz w:val="28"/>
          <w:szCs w:val="28"/>
        </w:rPr>
      </w:pPr>
      <w:r>
        <w:rPr>
          <w:sz w:val="28"/>
          <w:szCs w:val="28"/>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 – экономического развития района одним из наиболее важных элементов обеспечения безопасности является повышение защиты населения и территорий. </w:t>
      </w:r>
    </w:p>
    <w:p w:rsidR="008C763F" w:rsidRDefault="008C763F" w:rsidP="008C763F">
      <w:pPr>
        <w:spacing w:line="252" w:lineRule="auto"/>
        <w:ind w:firstLine="709"/>
        <w:jc w:val="both"/>
        <w:rPr>
          <w:sz w:val="28"/>
          <w:szCs w:val="28"/>
        </w:rPr>
      </w:pPr>
      <w:r>
        <w:rPr>
          <w:sz w:val="28"/>
          <w:szCs w:val="28"/>
        </w:rPr>
        <w:t>В настоящее время угрозы природного, техногенного, криминогенного и террористического характера выходят на первый план и представляют реальную опасность для населения Мостовского района. Для сохранения устойчивого социально-экономического развития муниципального образования Мостовский район одним из важных элементов обеспечения безопасности жизнедеятельности является повышение защиты населения и территорий.</w:t>
      </w:r>
      <w:r w:rsidRPr="00B35495">
        <w:t xml:space="preserve"> </w:t>
      </w:r>
      <w:r>
        <w:rPr>
          <w:sz w:val="28"/>
          <w:szCs w:val="28"/>
        </w:rPr>
        <w:t>Требуют поддержания правопорядка на должном уровне традиционные массовые праздники и гуляния, проводимые на территории района. В целях минимизации угроз возникновения кризисных и чрезвычайных ситуаций, стихийных бедствий, техногенных и природных катастроф одной из важнейших задач в текущем периоде является развертывание системы комплексного обеспечение безопасности жизнедеятельности, включая в себя объекты телеметрии, автоматической фиксации и видеонаблюдения.</w:t>
      </w:r>
    </w:p>
    <w:p w:rsidR="008C763F" w:rsidRDefault="008C763F" w:rsidP="008C763F">
      <w:pPr>
        <w:pStyle w:val="ad"/>
        <w:spacing w:line="252" w:lineRule="auto"/>
        <w:ind w:firstLine="709"/>
        <w:jc w:val="both"/>
        <w:rPr>
          <w:rFonts w:ascii="Times New Roman" w:hAnsi="Times New Roman"/>
          <w:sz w:val="28"/>
          <w:szCs w:val="28"/>
        </w:rPr>
      </w:pPr>
      <w:proofErr w:type="gramStart"/>
      <w:r>
        <w:rPr>
          <w:rFonts w:ascii="Times New Roman" w:hAnsi="Times New Roman"/>
          <w:sz w:val="28"/>
          <w:szCs w:val="28"/>
        </w:rPr>
        <w:t xml:space="preserve">В ходе реализации программы будут осуществлены мероприятия по созданию комплексной системы обеспечения безопасности жизнедеятельности, направленной на повышение защищенности мест массовой концентрации населения, приобретены и установлены  камеры видеонаблюдения, 11 камер функционируют и выведены на пульт дежурного оперативного единой </w:t>
      </w:r>
      <w:r w:rsidRPr="000A6D63">
        <w:rPr>
          <w:rFonts w:ascii="Times New Roman" w:hAnsi="Times New Roman"/>
          <w:sz w:val="28"/>
          <w:szCs w:val="28"/>
        </w:rPr>
        <w:t xml:space="preserve">дежурно-диспетчерской </w:t>
      </w:r>
      <w:r>
        <w:rPr>
          <w:rFonts w:ascii="Times New Roman" w:hAnsi="Times New Roman"/>
          <w:sz w:val="28"/>
          <w:szCs w:val="28"/>
        </w:rPr>
        <w:t xml:space="preserve">службы </w:t>
      </w:r>
      <w:r w:rsidRPr="00627697">
        <w:rPr>
          <w:rFonts w:ascii="Times New Roman" w:hAnsi="Times New Roman"/>
          <w:sz w:val="28"/>
          <w:szCs w:val="28"/>
        </w:rPr>
        <w:t>Муниципально</w:t>
      </w:r>
      <w:r>
        <w:rPr>
          <w:rFonts w:ascii="Times New Roman" w:hAnsi="Times New Roman"/>
          <w:sz w:val="28"/>
          <w:szCs w:val="28"/>
        </w:rPr>
        <w:t>го</w:t>
      </w:r>
      <w:r w:rsidRPr="00627697">
        <w:rPr>
          <w:rFonts w:ascii="Times New Roman" w:hAnsi="Times New Roman"/>
          <w:sz w:val="28"/>
          <w:szCs w:val="28"/>
        </w:rPr>
        <w:t xml:space="preserve"> казённо</w:t>
      </w:r>
      <w:r>
        <w:rPr>
          <w:rFonts w:ascii="Times New Roman" w:hAnsi="Times New Roman"/>
          <w:sz w:val="28"/>
          <w:szCs w:val="28"/>
        </w:rPr>
        <w:t>го</w:t>
      </w:r>
      <w:r w:rsidRPr="00627697">
        <w:rPr>
          <w:rFonts w:ascii="Times New Roman" w:hAnsi="Times New Roman"/>
          <w:sz w:val="28"/>
          <w:szCs w:val="28"/>
        </w:rPr>
        <w:t xml:space="preserve"> учреждени</w:t>
      </w:r>
      <w:r>
        <w:rPr>
          <w:rFonts w:ascii="Times New Roman" w:hAnsi="Times New Roman"/>
          <w:sz w:val="28"/>
          <w:szCs w:val="28"/>
        </w:rPr>
        <w:t>я</w:t>
      </w:r>
      <w:r w:rsidRPr="00627697">
        <w:rPr>
          <w:rFonts w:ascii="Times New Roman" w:hAnsi="Times New Roman"/>
          <w:sz w:val="28"/>
          <w:szCs w:val="28"/>
        </w:rPr>
        <w:t xml:space="preserve"> «Управление по делам гражданской обороны, чрезвычайным ситуациям и обеспечению пожарной безопасности Мостовского района»</w:t>
      </w:r>
      <w:r>
        <w:rPr>
          <w:rFonts w:ascii="Times New Roman" w:hAnsi="Times New Roman"/>
          <w:sz w:val="28"/>
          <w:szCs w:val="28"/>
        </w:rPr>
        <w:t>.</w:t>
      </w:r>
      <w:proofErr w:type="gramEnd"/>
    </w:p>
    <w:p w:rsidR="008C763F" w:rsidRDefault="008C763F" w:rsidP="008C763F">
      <w:pPr>
        <w:pStyle w:val="ad"/>
        <w:spacing w:line="252"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Таким образом, основные зоны с массовым пребыванием граждан, а также въезды и выезды из районного центра будут охвачены видеонаблюдением с осуществлением мониторинга дежурным оперативным </w:t>
      </w:r>
      <w:r w:rsidRPr="008F78BB">
        <w:rPr>
          <w:rFonts w:ascii="Times New Roman" w:hAnsi="Times New Roman"/>
          <w:sz w:val="28"/>
          <w:szCs w:val="28"/>
        </w:rPr>
        <w:t>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w:t>
      </w:r>
      <w:r>
        <w:rPr>
          <w:rFonts w:ascii="Times New Roman" w:hAnsi="Times New Roman"/>
          <w:sz w:val="28"/>
          <w:szCs w:val="28"/>
        </w:rPr>
        <w:t>, имеющим прямую связь с оперативными службами района.</w:t>
      </w:r>
      <w:proofErr w:type="gramEnd"/>
    </w:p>
    <w:p w:rsidR="008C763F" w:rsidRDefault="008C763F" w:rsidP="008C763F">
      <w:pPr>
        <w:pStyle w:val="ConsPlu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позволит повысить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8C763F" w:rsidRDefault="008C763F" w:rsidP="008C763F">
      <w:pPr>
        <w:pStyle w:val="ConsPlusNormal"/>
        <w:widowControl/>
        <w:spacing w:line="252" w:lineRule="auto"/>
        <w:ind w:firstLine="709"/>
        <w:jc w:val="both"/>
        <w:rPr>
          <w:rFonts w:ascii="Times New Roman" w:hAnsi="Times New Roman" w:cs="Times New Roman"/>
          <w:sz w:val="28"/>
          <w:szCs w:val="28"/>
        </w:rPr>
      </w:pPr>
      <w:r>
        <w:rPr>
          <w:rFonts w:ascii="Times New Roman" w:hAnsi="Times New Roman" w:cs="Times New Roman"/>
          <w:sz w:val="28"/>
          <w:szCs w:val="28"/>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8C763F" w:rsidRDefault="008C763F" w:rsidP="008C763F">
      <w:pPr>
        <w:spacing w:line="252" w:lineRule="auto"/>
        <w:ind w:firstLine="708"/>
        <w:jc w:val="both"/>
        <w:rPr>
          <w:sz w:val="28"/>
          <w:szCs w:val="28"/>
        </w:rPr>
      </w:pPr>
      <w:r>
        <w:rPr>
          <w:sz w:val="28"/>
          <w:szCs w:val="28"/>
        </w:rPr>
        <w:t>Принятие муниципальной программы обеспечит выполнение следующих показателей:</w:t>
      </w:r>
    </w:p>
    <w:p w:rsidR="008C763F" w:rsidRDefault="008C763F" w:rsidP="008C763F">
      <w:pPr>
        <w:spacing w:line="252" w:lineRule="auto"/>
        <w:ind w:firstLine="708"/>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8C763F" w:rsidRPr="00C6277A" w:rsidTr="003566EA">
        <w:tc>
          <w:tcPr>
            <w:tcW w:w="841" w:type="dxa"/>
            <w:vMerge w:val="restart"/>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w:t>
            </w:r>
          </w:p>
          <w:p w:rsidR="008C763F" w:rsidRPr="00C6277A" w:rsidRDefault="008C763F" w:rsidP="003566EA">
            <w:pPr>
              <w:spacing w:line="252" w:lineRule="auto"/>
              <w:jc w:val="center"/>
            </w:pPr>
            <w:proofErr w:type="gramStart"/>
            <w:r w:rsidRPr="00C6277A">
              <w:t>п</w:t>
            </w:r>
            <w:proofErr w:type="gramEnd"/>
            <w:r w:rsidRPr="00C6277A">
              <w:t>/п</w:t>
            </w:r>
          </w:p>
        </w:tc>
        <w:tc>
          <w:tcPr>
            <w:tcW w:w="3271" w:type="dxa"/>
            <w:vMerge w:val="restart"/>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Показатели</w:t>
            </w:r>
          </w:p>
        </w:tc>
        <w:tc>
          <w:tcPr>
            <w:tcW w:w="1701" w:type="dxa"/>
            <w:vMerge w:val="restart"/>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 xml:space="preserve">Единица </w:t>
            </w:r>
            <w:r>
              <w:t>измерения</w:t>
            </w:r>
          </w:p>
        </w:tc>
        <w:tc>
          <w:tcPr>
            <w:tcW w:w="1134" w:type="dxa"/>
            <w:vMerge w:val="restart"/>
            <w:tcBorders>
              <w:top w:val="single" w:sz="4" w:space="0" w:color="auto"/>
              <w:left w:val="single" w:sz="4" w:space="0" w:color="auto"/>
              <w:right w:val="single" w:sz="4" w:space="0" w:color="auto"/>
            </w:tcBorders>
            <w:vAlign w:val="center"/>
          </w:tcPr>
          <w:p w:rsidR="008C763F" w:rsidRPr="00C6277A" w:rsidRDefault="008C763F" w:rsidP="003566EA">
            <w:pPr>
              <w:spacing w:line="252" w:lineRule="auto"/>
              <w:jc w:val="center"/>
            </w:pPr>
            <w:r>
              <w:t>2017</w:t>
            </w:r>
          </w:p>
        </w:tc>
        <w:tc>
          <w:tcPr>
            <w:tcW w:w="2977" w:type="dxa"/>
            <w:gridSpan w:val="3"/>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В том числе по годам</w:t>
            </w:r>
          </w:p>
        </w:tc>
      </w:tr>
      <w:tr w:rsidR="008C763F" w:rsidRPr="00C6277A" w:rsidTr="003566EA">
        <w:tc>
          <w:tcPr>
            <w:tcW w:w="841" w:type="dxa"/>
            <w:vMerge/>
            <w:tcBorders>
              <w:top w:val="single" w:sz="4" w:space="0" w:color="auto"/>
              <w:left w:val="single" w:sz="4" w:space="0" w:color="auto"/>
              <w:bottom w:val="single" w:sz="4" w:space="0" w:color="auto"/>
              <w:right w:val="single" w:sz="4" w:space="0" w:color="auto"/>
            </w:tcBorders>
            <w:vAlign w:val="center"/>
          </w:tcPr>
          <w:p w:rsidR="008C763F" w:rsidRPr="00C6277A" w:rsidRDefault="008C763F" w:rsidP="003566EA">
            <w:pPr>
              <w:spacing w:line="252" w:lineRule="auto"/>
              <w:jc w:val="center"/>
            </w:pPr>
          </w:p>
        </w:tc>
        <w:tc>
          <w:tcPr>
            <w:tcW w:w="3271" w:type="dxa"/>
            <w:vMerge/>
            <w:tcBorders>
              <w:top w:val="single" w:sz="4" w:space="0" w:color="auto"/>
              <w:left w:val="single" w:sz="4" w:space="0" w:color="auto"/>
              <w:bottom w:val="single" w:sz="4" w:space="0" w:color="auto"/>
              <w:right w:val="single" w:sz="4" w:space="0" w:color="auto"/>
            </w:tcBorders>
            <w:vAlign w:val="center"/>
          </w:tcPr>
          <w:p w:rsidR="008C763F" w:rsidRPr="00C6277A" w:rsidRDefault="008C763F" w:rsidP="003566EA">
            <w:pPr>
              <w:spacing w:line="252" w:lineRule="auto"/>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8C763F" w:rsidRPr="00C6277A" w:rsidRDefault="008C763F" w:rsidP="003566EA">
            <w:pPr>
              <w:spacing w:line="252" w:lineRule="auto"/>
              <w:jc w:val="center"/>
            </w:pPr>
          </w:p>
        </w:tc>
        <w:tc>
          <w:tcPr>
            <w:tcW w:w="1134" w:type="dxa"/>
            <w:vMerge/>
            <w:tcBorders>
              <w:left w:val="single" w:sz="4" w:space="0" w:color="auto"/>
              <w:bottom w:val="single" w:sz="4" w:space="0" w:color="auto"/>
              <w:right w:val="single" w:sz="4" w:space="0" w:color="auto"/>
            </w:tcBorders>
          </w:tcPr>
          <w:p w:rsidR="008C763F" w:rsidRPr="00C6277A" w:rsidRDefault="008C763F" w:rsidP="003566EA">
            <w:pPr>
              <w:spacing w:line="252" w:lineRule="auto"/>
              <w:jc w:val="center"/>
            </w:pP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201</w:t>
            </w:r>
            <w:r>
              <w:t>8</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201</w:t>
            </w:r>
            <w:r>
              <w:t>9</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2020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2</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3</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6</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7</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Pr>
                <w:lang w:val="en-US"/>
              </w:rPr>
              <w:t>1</w:t>
            </w:r>
            <w:r>
              <w:t>.</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pPr>
            <w:r w:rsidRPr="00C6277A">
              <w:t>Техническое обслуживание оборудования систем оповещения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Кол-во оборудования</w:t>
            </w:r>
          </w:p>
        </w:tc>
        <w:tc>
          <w:tcPr>
            <w:tcW w:w="1134" w:type="dxa"/>
            <w:tcBorders>
              <w:top w:val="single" w:sz="4" w:space="0" w:color="auto"/>
              <w:left w:val="single" w:sz="4" w:space="0" w:color="auto"/>
              <w:bottom w:val="single" w:sz="4" w:space="0" w:color="auto"/>
              <w:right w:val="single" w:sz="4" w:space="0" w:color="auto"/>
            </w:tcBorders>
          </w:tcPr>
          <w:p w:rsidR="008C763F" w:rsidRPr="00660EC0" w:rsidRDefault="008C763F" w:rsidP="003566EA">
            <w:pPr>
              <w:spacing w:line="252" w:lineRule="auto"/>
              <w:jc w:val="center"/>
              <w:rPr>
                <w:lang w:val="en-US"/>
              </w:rPr>
            </w:pPr>
            <w:r>
              <w:rPr>
                <w:lang w:val="en-US"/>
              </w:rPr>
              <w:t>123</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123</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123</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123</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2.</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pPr>
            <w:r w:rsidRPr="00C6277A">
              <w:t>Предупреждение и ликвидация последствий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Кол-во</w:t>
            </w:r>
            <w:r w:rsidRPr="00C6277A">
              <w:rPr>
                <w:lang w:val="en-US"/>
              </w:rPr>
              <w:t xml:space="preserve"> </w:t>
            </w:r>
            <w:r w:rsidRPr="00C6277A">
              <w:t>планов</w:t>
            </w:r>
          </w:p>
        </w:tc>
        <w:tc>
          <w:tcPr>
            <w:tcW w:w="1134" w:type="dxa"/>
            <w:tcBorders>
              <w:top w:val="single" w:sz="4" w:space="0" w:color="auto"/>
              <w:left w:val="single" w:sz="4" w:space="0" w:color="auto"/>
              <w:bottom w:val="single" w:sz="4" w:space="0" w:color="auto"/>
              <w:right w:val="single" w:sz="4" w:space="0" w:color="auto"/>
            </w:tcBorders>
          </w:tcPr>
          <w:p w:rsidR="008C763F" w:rsidRPr="00FB32A6" w:rsidRDefault="008C763F" w:rsidP="003566EA">
            <w:pPr>
              <w:spacing w:line="252" w:lineRule="auto"/>
              <w:jc w:val="center"/>
            </w:pPr>
            <w:r>
              <w:t>3</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2</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2</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1</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3.</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B8268B">
              <w:t>Развитие ЕДДС МКУ «Управление по делам ГО, ЧС и ПБ Мостовского района»</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7</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ind w:left="-108"/>
              <w:jc w:val="center"/>
            </w:pPr>
            <w:r>
              <w:t>8</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10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4.</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left="7" w:right="7"/>
            </w:pPr>
            <w:r w:rsidRPr="00C6277A">
              <w:t>Уровень преступности (количество преступлений, совершенных на 10 тысяч человек населения района)</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left="223"/>
              <w:jc w:val="center"/>
            </w:pPr>
            <w:r w:rsidRPr="00C6277A">
              <w:t>Кол-во единиц</w:t>
            </w:r>
          </w:p>
        </w:tc>
        <w:tc>
          <w:tcPr>
            <w:tcW w:w="1134" w:type="dxa"/>
            <w:tcBorders>
              <w:top w:val="single" w:sz="4" w:space="0" w:color="auto"/>
              <w:left w:val="single" w:sz="4" w:space="0" w:color="auto"/>
              <w:bottom w:val="single" w:sz="4" w:space="0" w:color="auto"/>
              <w:right w:val="single" w:sz="4" w:space="0" w:color="auto"/>
            </w:tcBorders>
          </w:tcPr>
          <w:p w:rsidR="008C763F" w:rsidRPr="00E8070B" w:rsidRDefault="008C763F" w:rsidP="003566EA">
            <w:pPr>
              <w:pStyle w:val="ad"/>
              <w:spacing w:line="252" w:lineRule="auto"/>
              <w:jc w:val="center"/>
              <w:rPr>
                <w:rFonts w:ascii="Times New Roman" w:hAnsi="Times New Roman"/>
                <w:color w:val="000000"/>
                <w:sz w:val="24"/>
                <w:szCs w:val="24"/>
                <w:lang w:eastAsia="ru-RU"/>
              </w:rPr>
            </w:pPr>
            <w:r w:rsidRPr="000A7998">
              <w:rPr>
                <w:rFonts w:ascii="Times New Roman" w:hAnsi="Times New Roman"/>
                <w:sz w:val="24"/>
                <w:szCs w:val="24"/>
              </w:rPr>
              <w:t>90,2</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left="65"/>
              <w:jc w:val="center"/>
            </w:pPr>
            <w:r w:rsidRPr="00C6277A">
              <w:rPr>
                <w:spacing w:val="-10"/>
              </w:rPr>
              <w:t>90,0</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left="65"/>
              <w:jc w:val="center"/>
            </w:pPr>
            <w:r w:rsidRPr="00C6277A">
              <w:rPr>
                <w:spacing w:val="-11"/>
              </w:rPr>
              <w:t>89,5</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rPr>
                <w:spacing w:val="-8"/>
              </w:rPr>
              <w:t>89,0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5.</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pPr>
            <w:r w:rsidRPr="00C6277A">
              <w:t>Количество преступлений, совершенных лицами, ранее совершавшими уголовно наказуемые деяния</w:t>
            </w:r>
          </w:p>
        </w:tc>
        <w:tc>
          <w:tcPr>
            <w:tcW w:w="1701" w:type="dxa"/>
            <w:tcBorders>
              <w:top w:val="single" w:sz="4" w:space="0" w:color="auto"/>
              <w:left w:val="single" w:sz="4" w:space="0" w:color="auto"/>
              <w:bottom w:val="single" w:sz="4" w:space="0" w:color="auto"/>
              <w:right w:val="single" w:sz="4" w:space="0" w:color="auto"/>
            </w:tcBorders>
          </w:tcPr>
          <w:p w:rsidR="008C763F" w:rsidRPr="005E07A0" w:rsidRDefault="008C763F" w:rsidP="003566EA">
            <w:pPr>
              <w:widowControl w:val="0"/>
              <w:shd w:val="clear" w:color="auto" w:fill="FFFFFF"/>
              <w:autoSpaceDE w:val="0"/>
              <w:autoSpaceDN w:val="0"/>
              <w:adjustRightInd w:val="0"/>
              <w:spacing w:line="252" w:lineRule="auto"/>
              <w:jc w:val="center"/>
            </w:pPr>
            <w:r w:rsidRPr="005E07A0">
              <w:t>Тысяч</w:t>
            </w:r>
          </w:p>
        </w:tc>
        <w:tc>
          <w:tcPr>
            <w:tcW w:w="1134" w:type="dxa"/>
            <w:tcBorders>
              <w:top w:val="single" w:sz="4" w:space="0" w:color="auto"/>
              <w:left w:val="single" w:sz="4" w:space="0" w:color="auto"/>
              <w:bottom w:val="single" w:sz="4" w:space="0" w:color="auto"/>
              <w:right w:val="single" w:sz="4" w:space="0" w:color="auto"/>
            </w:tcBorders>
          </w:tcPr>
          <w:p w:rsidR="008C763F" w:rsidRPr="00E8070B"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0,4</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left="-108"/>
              <w:jc w:val="center"/>
            </w:pPr>
            <w:r w:rsidRPr="00C6277A">
              <w:t>0,3</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0,3</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6.</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pPr>
            <w:r w:rsidRPr="00C6277A">
              <w:t>Количество преступлений, совершенных несовершеннолетними</w:t>
            </w:r>
          </w:p>
        </w:tc>
        <w:tc>
          <w:tcPr>
            <w:tcW w:w="1701" w:type="dxa"/>
            <w:tcBorders>
              <w:top w:val="single" w:sz="4" w:space="0" w:color="auto"/>
              <w:left w:val="single" w:sz="4" w:space="0" w:color="auto"/>
              <w:bottom w:val="single" w:sz="4" w:space="0" w:color="auto"/>
              <w:right w:val="single" w:sz="4" w:space="0" w:color="auto"/>
            </w:tcBorders>
          </w:tcPr>
          <w:p w:rsidR="008C763F" w:rsidRPr="005E07A0" w:rsidRDefault="008C763F" w:rsidP="003566EA">
            <w:pPr>
              <w:widowControl w:val="0"/>
              <w:shd w:val="clear" w:color="auto" w:fill="FFFFFF"/>
              <w:autoSpaceDE w:val="0"/>
              <w:autoSpaceDN w:val="0"/>
              <w:adjustRightInd w:val="0"/>
              <w:spacing w:line="252" w:lineRule="auto"/>
              <w:jc w:val="center"/>
            </w:pPr>
            <w:r w:rsidRPr="005E07A0">
              <w:t>Тысяч</w:t>
            </w:r>
          </w:p>
        </w:tc>
        <w:tc>
          <w:tcPr>
            <w:tcW w:w="1134" w:type="dxa"/>
            <w:tcBorders>
              <w:top w:val="single" w:sz="4" w:space="0" w:color="auto"/>
              <w:left w:val="single" w:sz="4" w:space="0" w:color="auto"/>
              <w:bottom w:val="single" w:sz="4" w:space="0" w:color="auto"/>
              <w:right w:val="single" w:sz="4" w:space="0" w:color="auto"/>
            </w:tcBorders>
          </w:tcPr>
          <w:p w:rsidR="008C763F" w:rsidRPr="00E8070B"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0,4</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0,4</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7.</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pPr>
            <w:r w:rsidRPr="00C6277A">
              <w:t>Количество преступлений, совершенных на улицах и в других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8C763F" w:rsidRPr="005E07A0" w:rsidRDefault="008C763F" w:rsidP="003566EA">
            <w:pPr>
              <w:widowControl w:val="0"/>
              <w:shd w:val="clear" w:color="auto" w:fill="FFFFFF"/>
              <w:autoSpaceDE w:val="0"/>
              <w:autoSpaceDN w:val="0"/>
              <w:adjustRightInd w:val="0"/>
              <w:spacing w:line="252" w:lineRule="auto"/>
              <w:jc w:val="center"/>
            </w:pPr>
            <w:r w:rsidRPr="005E07A0">
              <w:t>Тысяч</w:t>
            </w:r>
          </w:p>
        </w:tc>
        <w:tc>
          <w:tcPr>
            <w:tcW w:w="1134" w:type="dxa"/>
            <w:tcBorders>
              <w:top w:val="single" w:sz="4" w:space="0" w:color="auto"/>
              <w:left w:val="single" w:sz="4" w:space="0" w:color="auto"/>
              <w:bottom w:val="single" w:sz="4" w:space="0" w:color="auto"/>
              <w:right w:val="single" w:sz="4" w:space="0" w:color="auto"/>
            </w:tcBorders>
          </w:tcPr>
          <w:p w:rsidR="008C763F"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0,7</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0,7</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0,6</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0,6</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lastRenderedPageBreak/>
              <w:t>8.</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ind w:firstLine="7"/>
            </w:pPr>
            <w:r w:rsidRPr="00C6277A">
              <w:t>Число сотрудников, замещающих должности участковых уполномоченных полиции, и членов их семей, обеспеченных жилыми помещениями на п</w:t>
            </w:r>
            <w:r>
              <w:t xml:space="preserve">ериод выполнения сотрудниками </w:t>
            </w:r>
            <w:r w:rsidRPr="00C6277A">
              <w:t>обязанностей по указа</w:t>
            </w:r>
            <w:r>
              <w:t>нной должности в отчетном финан</w:t>
            </w:r>
            <w:r w:rsidRPr="00C6277A">
              <w:t>совом году</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widowControl w:val="0"/>
              <w:shd w:val="clear" w:color="auto" w:fill="FFFFFF"/>
              <w:autoSpaceDE w:val="0"/>
              <w:autoSpaceDN w:val="0"/>
              <w:adjustRightInd w:val="0"/>
              <w:spacing w:line="252" w:lineRule="auto"/>
              <w:jc w:val="center"/>
            </w:pPr>
            <w:r w:rsidRPr="00C6277A">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Pr="00895D84" w:rsidRDefault="008C763F" w:rsidP="003566EA">
            <w:pPr>
              <w:pStyle w:val="ad"/>
              <w:spacing w:line="252" w:lineRule="auto"/>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8C763F" w:rsidRPr="00895D84" w:rsidRDefault="008C763F" w:rsidP="003566EA">
            <w:pPr>
              <w:pStyle w:val="ad"/>
              <w:spacing w:line="252"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C763F" w:rsidRPr="00895D84" w:rsidRDefault="008C763F" w:rsidP="003566EA">
            <w:pPr>
              <w:pStyle w:val="ad"/>
              <w:spacing w:line="252"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C763F" w:rsidRPr="00895D84" w:rsidRDefault="008C763F" w:rsidP="003566EA">
            <w:pPr>
              <w:pStyle w:val="ad"/>
              <w:spacing w:line="252" w:lineRule="auto"/>
              <w:jc w:val="center"/>
              <w:rPr>
                <w:rFonts w:ascii="Times New Roman" w:hAnsi="Times New Roman"/>
                <w:sz w:val="24"/>
                <w:szCs w:val="24"/>
              </w:rPr>
            </w:pPr>
            <w:r>
              <w:rPr>
                <w:rFonts w:ascii="Times New Roman" w:hAnsi="Times New Roman"/>
                <w:sz w:val="24"/>
                <w:szCs w:val="24"/>
              </w:rPr>
              <w:t>6</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52" w:lineRule="auto"/>
              <w:jc w:val="center"/>
            </w:pPr>
            <w:r>
              <w:t>9.</w:t>
            </w:r>
          </w:p>
        </w:tc>
        <w:tc>
          <w:tcPr>
            <w:tcW w:w="3271" w:type="dxa"/>
            <w:tcBorders>
              <w:top w:val="single" w:sz="4" w:space="0" w:color="auto"/>
              <w:left w:val="single" w:sz="4" w:space="0" w:color="auto"/>
              <w:bottom w:val="single" w:sz="4" w:space="0" w:color="auto"/>
              <w:right w:val="single" w:sz="4" w:space="0" w:color="auto"/>
            </w:tcBorders>
          </w:tcPr>
          <w:p w:rsidR="008C763F" w:rsidRPr="000A7998" w:rsidRDefault="008C763F" w:rsidP="003566EA">
            <w:pPr>
              <w:widowControl w:val="0"/>
              <w:shd w:val="clear" w:color="auto" w:fill="FFFFFF"/>
              <w:autoSpaceDE w:val="0"/>
              <w:autoSpaceDN w:val="0"/>
              <w:adjustRightInd w:val="0"/>
              <w:spacing w:line="252" w:lineRule="auto"/>
            </w:pPr>
            <w:r w:rsidRPr="00D13D8B">
              <w:rPr>
                <w:color w:val="111111"/>
              </w:rPr>
              <w:t>Приобретение и установка камер видеонаблюдения и комплектующих материалов в общественных местах</w:t>
            </w:r>
          </w:p>
        </w:tc>
        <w:tc>
          <w:tcPr>
            <w:tcW w:w="1701" w:type="dxa"/>
            <w:tcBorders>
              <w:top w:val="single" w:sz="4" w:space="0" w:color="auto"/>
              <w:left w:val="single" w:sz="4" w:space="0" w:color="auto"/>
              <w:bottom w:val="single" w:sz="4" w:space="0" w:color="auto"/>
              <w:right w:val="single" w:sz="4" w:space="0" w:color="auto"/>
            </w:tcBorders>
          </w:tcPr>
          <w:p w:rsidR="008C763F" w:rsidRPr="000A7998" w:rsidRDefault="008C763F" w:rsidP="003566EA">
            <w:pPr>
              <w:pStyle w:val="ad"/>
              <w:spacing w:line="252" w:lineRule="auto"/>
              <w:jc w:val="center"/>
              <w:rPr>
                <w:rFonts w:ascii="Times New Roman" w:hAnsi="Times New Roman"/>
                <w:sz w:val="24"/>
                <w:szCs w:val="24"/>
              </w:rPr>
            </w:pPr>
            <w:r>
              <w:rPr>
                <w:rFonts w:ascii="Times New Roman" w:hAnsi="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8C763F" w:rsidRPr="00D24A4E" w:rsidRDefault="008C763F" w:rsidP="003566EA">
            <w:pPr>
              <w:pStyle w:val="ad"/>
              <w:spacing w:line="252"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8C763F" w:rsidRPr="00FB32A6"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C763F" w:rsidRPr="00BF697B"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8C763F"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5</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10.</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pPr>
            <w:r w:rsidRPr="00C6277A">
              <w:t>Совершение (попытка совершенствования) террористических актов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Кол-во единиц</w:t>
            </w:r>
          </w:p>
        </w:tc>
        <w:tc>
          <w:tcPr>
            <w:tcW w:w="1134"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2"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2"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3"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11.</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pPr>
            <w:r w:rsidRPr="00C6277A">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Кол-во единиц</w:t>
            </w:r>
          </w:p>
        </w:tc>
        <w:tc>
          <w:tcPr>
            <w:tcW w:w="1134"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2"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2"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c>
          <w:tcPr>
            <w:tcW w:w="993" w:type="dxa"/>
            <w:tcBorders>
              <w:top w:val="single" w:sz="4" w:space="0" w:color="auto"/>
              <w:left w:val="single" w:sz="4" w:space="0" w:color="auto"/>
              <w:bottom w:val="single" w:sz="4" w:space="0" w:color="auto"/>
              <w:right w:val="single" w:sz="4" w:space="0" w:color="auto"/>
            </w:tcBorders>
          </w:tcPr>
          <w:p w:rsidR="008C763F" w:rsidRPr="00420904" w:rsidRDefault="008C763F" w:rsidP="003566EA">
            <w:pPr>
              <w:spacing w:line="252" w:lineRule="auto"/>
              <w:jc w:val="center"/>
              <w:rPr>
                <w:lang w:val="en-US"/>
              </w:rPr>
            </w:pPr>
            <w:r>
              <w:rPr>
                <w:lang w:val="en-US"/>
              </w:rPr>
              <w:t>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52" w:lineRule="auto"/>
              <w:jc w:val="center"/>
            </w:pPr>
            <w:r>
              <w:t>12.</w:t>
            </w:r>
          </w:p>
        </w:tc>
        <w:tc>
          <w:tcPr>
            <w:tcW w:w="3271"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rPr>
                <w:rFonts w:ascii="Times New Roman" w:hAnsi="Times New Roman"/>
                <w:sz w:val="24"/>
                <w:szCs w:val="24"/>
              </w:rPr>
            </w:pPr>
            <w:r w:rsidRPr="001342C0">
              <w:rPr>
                <w:rFonts w:ascii="Times New Roman" w:hAnsi="Times New Roman"/>
                <w:sz w:val="24"/>
                <w:szCs w:val="24"/>
              </w:rPr>
              <w:t>Приобретение и установка камер видеонаблюдения на спортивных объектах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sz w:val="24"/>
                <w:szCs w:val="24"/>
              </w:rPr>
            </w:pPr>
            <w:r w:rsidRPr="001342C0">
              <w:rPr>
                <w:rFonts w:ascii="Times New Roman" w:hAnsi="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3</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52" w:lineRule="auto"/>
              <w:jc w:val="center"/>
            </w:pPr>
            <w:r>
              <w:t>13.</w:t>
            </w:r>
          </w:p>
        </w:tc>
        <w:tc>
          <w:tcPr>
            <w:tcW w:w="3271"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rPr>
                <w:rFonts w:ascii="Times New Roman" w:hAnsi="Times New Roman"/>
                <w:sz w:val="24"/>
                <w:szCs w:val="24"/>
              </w:rPr>
            </w:pPr>
            <w:r>
              <w:rPr>
                <w:rFonts w:ascii="Times New Roman" w:hAnsi="Times New Roman"/>
                <w:sz w:val="24"/>
                <w:szCs w:val="24"/>
              </w:rPr>
              <w:t>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w:t>
            </w:r>
          </w:p>
        </w:tc>
        <w:tc>
          <w:tcPr>
            <w:tcW w:w="1701"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spacing w:line="252" w:lineRule="auto"/>
              <w:jc w:val="center"/>
            </w:pPr>
            <w:r w:rsidRPr="001342C0">
              <w:t>Штук</w:t>
            </w:r>
          </w:p>
        </w:tc>
        <w:tc>
          <w:tcPr>
            <w:tcW w:w="1134"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8C763F" w:rsidRPr="001342C0" w:rsidRDefault="008C763F" w:rsidP="003566EA">
            <w:pPr>
              <w:pStyle w:val="ad"/>
              <w:spacing w:line="252" w:lineRule="auto"/>
              <w:jc w:val="center"/>
              <w:rPr>
                <w:rFonts w:ascii="Times New Roman" w:hAnsi="Times New Roman"/>
                <w:bCs/>
                <w:sz w:val="24"/>
                <w:szCs w:val="24"/>
                <w:lang w:eastAsia="ru-RU"/>
              </w:rPr>
            </w:pPr>
            <w:r>
              <w:rPr>
                <w:rFonts w:ascii="Times New Roman" w:hAnsi="Times New Roman"/>
                <w:bCs/>
                <w:sz w:val="24"/>
                <w:szCs w:val="24"/>
                <w:lang w:eastAsia="ru-RU"/>
              </w:rPr>
              <w:t>1</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52" w:lineRule="auto"/>
              <w:jc w:val="center"/>
            </w:pPr>
            <w:r>
              <w:t>14.</w:t>
            </w:r>
          </w:p>
        </w:tc>
        <w:tc>
          <w:tcPr>
            <w:tcW w:w="3271"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rPr>
                <w:rFonts w:ascii="Times New Roman" w:hAnsi="Times New Roman"/>
                <w:sz w:val="24"/>
                <w:szCs w:val="24"/>
              </w:rPr>
            </w:pPr>
            <w:r w:rsidRPr="005A2B9C">
              <w:rPr>
                <w:rFonts w:ascii="Times New Roman" w:hAnsi="Times New Roman"/>
                <w:sz w:val="24"/>
                <w:szCs w:val="24"/>
              </w:rPr>
              <w:t xml:space="preserve">Приобретение и установка стационарного </w:t>
            </w:r>
            <w:proofErr w:type="spellStart"/>
            <w:r w:rsidRPr="005A2B9C">
              <w:rPr>
                <w:rFonts w:ascii="Times New Roman" w:hAnsi="Times New Roman"/>
                <w:sz w:val="24"/>
                <w:szCs w:val="24"/>
              </w:rPr>
              <w:t>мета</w:t>
            </w:r>
            <w:r>
              <w:rPr>
                <w:rFonts w:ascii="Times New Roman" w:hAnsi="Times New Roman"/>
                <w:sz w:val="24"/>
                <w:szCs w:val="24"/>
              </w:rPr>
              <w:t>л</w:t>
            </w:r>
            <w:r w:rsidRPr="005A2B9C">
              <w:rPr>
                <w:rFonts w:ascii="Times New Roman" w:hAnsi="Times New Roman"/>
                <w:sz w:val="24"/>
                <w:szCs w:val="24"/>
              </w:rPr>
              <w:t>лод</w:t>
            </w:r>
            <w:r>
              <w:rPr>
                <w:rFonts w:ascii="Times New Roman" w:hAnsi="Times New Roman"/>
                <w:sz w:val="24"/>
                <w:szCs w:val="24"/>
              </w:rPr>
              <w:t>е</w:t>
            </w:r>
            <w:r w:rsidRPr="005A2B9C">
              <w:rPr>
                <w:rFonts w:ascii="Times New Roman" w:hAnsi="Times New Roman"/>
                <w:sz w:val="24"/>
                <w:szCs w:val="24"/>
              </w:rPr>
              <w:t>тектор</w:t>
            </w:r>
            <w:r>
              <w:rPr>
                <w:rFonts w:ascii="Times New Roman" w:hAnsi="Times New Roman"/>
                <w:sz w:val="24"/>
                <w:szCs w:val="24"/>
              </w:rPr>
              <w:t>а</w:t>
            </w:r>
            <w:proofErr w:type="spellEnd"/>
            <w:r w:rsidRPr="005A2B9C">
              <w:rPr>
                <w:rFonts w:ascii="Times New Roman" w:hAnsi="Times New Roman"/>
                <w:sz w:val="24"/>
                <w:szCs w:val="24"/>
              </w:rPr>
              <w:t xml:space="preserve"> на объектах спорта</w:t>
            </w:r>
          </w:p>
        </w:tc>
        <w:tc>
          <w:tcPr>
            <w:tcW w:w="1701"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jc w:val="center"/>
              <w:rPr>
                <w:rFonts w:ascii="Times New Roman" w:hAnsi="Times New Roman"/>
                <w:sz w:val="24"/>
                <w:szCs w:val="24"/>
              </w:rPr>
            </w:pPr>
            <w:r>
              <w:rPr>
                <w:rFonts w:ascii="Times New Roman" w:hAnsi="Times New Roman"/>
                <w:sz w:val="24"/>
                <w:szCs w:val="24"/>
              </w:rPr>
              <w:t>Штук</w:t>
            </w:r>
          </w:p>
        </w:tc>
        <w:tc>
          <w:tcPr>
            <w:tcW w:w="1134"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jc w:val="center"/>
              <w:rPr>
                <w:rFonts w:ascii="Times New Roman" w:hAnsi="Times New Roman"/>
                <w:bCs/>
                <w:sz w:val="24"/>
                <w:szCs w:val="24"/>
                <w:lang w:eastAsia="ru-RU"/>
              </w:rPr>
            </w:pPr>
            <w:r w:rsidRPr="005A2B9C">
              <w:rPr>
                <w:rFonts w:ascii="Times New Roman" w:hAnsi="Times New Roman"/>
                <w:bCs/>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8C763F" w:rsidRPr="005A2B9C"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52" w:lineRule="auto"/>
              <w:jc w:val="center"/>
            </w:pPr>
            <w:r>
              <w:t>15.</w:t>
            </w:r>
          </w:p>
        </w:tc>
        <w:tc>
          <w:tcPr>
            <w:tcW w:w="3271"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rPr>
                <w:rFonts w:ascii="Times New Roman" w:hAnsi="Times New Roman"/>
                <w:sz w:val="24"/>
                <w:szCs w:val="24"/>
              </w:rPr>
            </w:pPr>
            <w:r w:rsidRPr="00E73DC3">
              <w:rPr>
                <w:rFonts w:ascii="Times New Roman" w:hAnsi="Times New Roman"/>
                <w:sz w:val="24"/>
                <w:szCs w:val="24"/>
              </w:rPr>
              <w:t>Обеспечение учреждений культуры системами видеонаблюдения</w:t>
            </w:r>
          </w:p>
        </w:tc>
        <w:tc>
          <w:tcPr>
            <w:tcW w:w="1701"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jc w:val="center"/>
              <w:rPr>
                <w:rFonts w:ascii="Times New Roman" w:hAnsi="Times New Roman"/>
                <w:sz w:val="24"/>
                <w:szCs w:val="24"/>
              </w:rPr>
            </w:pPr>
            <w:r>
              <w:rPr>
                <w:rFonts w:ascii="Times New Roman" w:hAnsi="Times New Roman"/>
                <w:sz w:val="24"/>
                <w:szCs w:val="24"/>
              </w:rPr>
              <w:t>Штук</w:t>
            </w:r>
            <w:r w:rsidRPr="00E73DC3">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jc w:val="center"/>
              <w:rPr>
                <w:rFonts w:ascii="Times New Roman" w:hAnsi="Times New Roman"/>
                <w:bCs/>
                <w:sz w:val="24"/>
                <w:szCs w:val="24"/>
                <w:lang w:eastAsia="ru-RU"/>
              </w:rPr>
            </w:pPr>
            <w:r w:rsidRPr="00E73DC3">
              <w:rPr>
                <w:rFonts w:ascii="Times New Roman" w:hAnsi="Times New Roman"/>
                <w:bCs/>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jc w:val="center"/>
              <w:rPr>
                <w:rFonts w:ascii="Times New Roman" w:hAnsi="Times New Roman"/>
                <w:bCs/>
                <w:sz w:val="24"/>
                <w:szCs w:val="24"/>
                <w:lang w:eastAsia="ru-RU"/>
              </w:rPr>
            </w:pPr>
            <w:r w:rsidRPr="00E73DC3">
              <w:rPr>
                <w:rFonts w:ascii="Times New Roman" w:hAnsi="Times New Roman"/>
                <w:bCs/>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jc w:val="center"/>
              <w:rPr>
                <w:rFonts w:ascii="Times New Roman" w:hAnsi="Times New Roman"/>
                <w:bCs/>
                <w:sz w:val="24"/>
                <w:szCs w:val="24"/>
                <w:lang w:eastAsia="ru-RU"/>
              </w:rPr>
            </w:pPr>
            <w:r w:rsidRPr="00E73DC3">
              <w:rPr>
                <w:rFonts w:ascii="Times New Roman" w:hAnsi="Times New Roman"/>
                <w:bCs/>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tcPr>
          <w:p w:rsidR="008C763F" w:rsidRPr="00E73DC3" w:rsidRDefault="008C763F" w:rsidP="003566EA">
            <w:pPr>
              <w:pStyle w:val="ad"/>
              <w:jc w:val="center"/>
              <w:rPr>
                <w:rFonts w:ascii="Times New Roman" w:hAnsi="Times New Roman"/>
                <w:bCs/>
                <w:sz w:val="24"/>
                <w:szCs w:val="24"/>
                <w:lang w:eastAsia="ru-RU"/>
              </w:rPr>
            </w:pPr>
            <w:r w:rsidRPr="00E73DC3">
              <w:rPr>
                <w:rFonts w:ascii="Times New Roman" w:hAnsi="Times New Roman"/>
                <w:bCs/>
                <w:sz w:val="24"/>
                <w:szCs w:val="24"/>
                <w:lang w:eastAsia="ru-RU"/>
              </w:rPr>
              <w:t>13</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6B7031" w:rsidRDefault="008C763F" w:rsidP="003566EA">
            <w:pPr>
              <w:spacing w:line="252" w:lineRule="auto"/>
              <w:jc w:val="center"/>
            </w:pPr>
            <w:r w:rsidRPr="006B7031">
              <w:t>16.</w:t>
            </w:r>
          </w:p>
        </w:tc>
        <w:tc>
          <w:tcPr>
            <w:tcW w:w="3271" w:type="dxa"/>
            <w:tcBorders>
              <w:top w:val="single" w:sz="4" w:space="0" w:color="auto"/>
              <w:left w:val="single" w:sz="4" w:space="0" w:color="auto"/>
              <w:bottom w:val="single" w:sz="4" w:space="0" w:color="auto"/>
              <w:right w:val="single" w:sz="4" w:space="0" w:color="auto"/>
            </w:tcBorders>
          </w:tcPr>
          <w:p w:rsidR="008C763F" w:rsidRPr="008F7EFD" w:rsidRDefault="008C763F" w:rsidP="003566EA">
            <w:pPr>
              <w:pStyle w:val="ad"/>
              <w:rPr>
                <w:rFonts w:ascii="Times New Roman" w:hAnsi="Times New Roman"/>
                <w:sz w:val="24"/>
                <w:szCs w:val="24"/>
              </w:rPr>
            </w:pPr>
            <w:r w:rsidRPr="008F7EFD">
              <w:rPr>
                <w:rFonts w:ascii="Times New Roman" w:hAnsi="Times New Roman"/>
                <w:sz w:val="24"/>
                <w:szCs w:val="24"/>
              </w:rPr>
              <w:t xml:space="preserve">Ремонт и устройство ограждения территорий, автоматических ворот, устройство КПП, установка </w:t>
            </w:r>
            <w:r w:rsidRPr="008F7EFD">
              <w:rPr>
                <w:rFonts w:ascii="Times New Roman" w:hAnsi="Times New Roman"/>
                <w:sz w:val="24"/>
                <w:szCs w:val="24"/>
              </w:rPr>
              <w:lastRenderedPageBreak/>
              <w:t>шлагбаумов учреждений здравоохранения</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pStyle w:val="ad"/>
              <w:jc w:val="center"/>
              <w:rPr>
                <w:rFonts w:ascii="Times New Roman" w:hAnsi="Times New Roman"/>
                <w:sz w:val="24"/>
                <w:szCs w:val="24"/>
              </w:rPr>
            </w:pPr>
            <w:r w:rsidRPr="008F7EFD">
              <w:rPr>
                <w:rFonts w:ascii="Times New Roman" w:hAnsi="Times New Roman"/>
                <w:sz w:val="24"/>
                <w:szCs w:val="24"/>
              </w:rPr>
              <w:lastRenderedPageBreak/>
              <w:t>%</w:t>
            </w: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Default="008C763F" w:rsidP="003566EA">
            <w:pPr>
              <w:pStyle w:val="ad"/>
              <w:jc w:val="center"/>
              <w:rPr>
                <w:rFonts w:ascii="Times New Roman" w:hAnsi="Times New Roman"/>
                <w:sz w:val="24"/>
                <w:szCs w:val="24"/>
              </w:rPr>
            </w:pPr>
          </w:p>
          <w:p w:rsidR="008C763F" w:rsidRPr="008F7EFD" w:rsidRDefault="008C763F" w:rsidP="003566EA">
            <w:pPr>
              <w:pStyle w:val="ad"/>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lastRenderedPageBreak/>
              <w:t>50</w:t>
            </w: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Pr="008F7EFD" w:rsidRDefault="008C763F" w:rsidP="003566EA">
            <w:pPr>
              <w:pStyle w:val="ad"/>
              <w:jc w:val="center"/>
              <w:rPr>
                <w:rFonts w:ascii="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pStyle w:val="ad"/>
              <w:jc w:val="center"/>
              <w:rPr>
                <w:rFonts w:ascii="Times New Roman" w:hAnsi="Times New Roman"/>
                <w:bCs/>
                <w:sz w:val="24"/>
                <w:szCs w:val="24"/>
                <w:lang w:eastAsia="ru-RU"/>
              </w:rPr>
            </w:pPr>
            <w:r w:rsidRPr="008F7EFD">
              <w:rPr>
                <w:rFonts w:ascii="Times New Roman" w:hAnsi="Times New Roman"/>
                <w:bCs/>
                <w:sz w:val="24"/>
                <w:szCs w:val="24"/>
                <w:lang w:eastAsia="ru-RU"/>
              </w:rPr>
              <w:lastRenderedPageBreak/>
              <w:t>50</w:t>
            </w: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Pr="008F7EFD" w:rsidRDefault="008C763F" w:rsidP="003566EA">
            <w:pPr>
              <w:pStyle w:val="ad"/>
              <w:jc w:val="center"/>
              <w:rPr>
                <w:rFonts w:ascii="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pStyle w:val="ad"/>
              <w:jc w:val="center"/>
              <w:rPr>
                <w:rFonts w:ascii="Times New Roman" w:hAnsi="Times New Roman"/>
                <w:bCs/>
                <w:sz w:val="24"/>
                <w:szCs w:val="24"/>
                <w:lang w:eastAsia="ru-RU"/>
              </w:rPr>
            </w:pPr>
            <w:r w:rsidRPr="008F7EFD">
              <w:rPr>
                <w:rFonts w:ascii="Times New Roman" w:hAnsi="Times New Roman"/>
                <w:bCs/>
                <w:sz w:val="24"/>
                <w:szCs w:val="24"/>
                <w:lang w:eastAsia="ru-RU"/>
              </w:rPr>
              <w:lastRenderedPageBreak/>
              <w:t>60</w:t>
            </w: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Pr="008F7EFD" w:rsidRDefault="008C763F" w:rsidP="003566EA">
            <w:pPr>
              <w:pStyle w:val="ad"/>
              <w:jc w:val="center"/>
              <w:rPr>
                <w:rFonts w:ascii="Times New Roman" w:hAnsi="Times New Roman"/>
                <w:bCs/>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pStyle w:val="ad"/>
              <w:jc w:val="center"/>
              <w:rPr>
                <w:rFonts w:ascii="Times New Roman" w:hAnsi="Times New Roman"/>
                <w:bCs/>
                <w:sz w:val="24"/>
                <w:szCs w:val="24"/>
                <w:lang w:eastAsia="ru-RU"/>
              </w:rPr>
            </w:pPr>
            <w:r w:rsidRPr="008F7EFD">
              <w:rPr>
                <w:rFonts w:ascii="Times New Roman" w:hAnsi="Times New Roman"/>
                <w:bCs/>
                <w:sz w:val="24"/>
                <w:szCs w:val="24"/>
                <w:lang w:eastAsia="ru-RU"/>
              </w:rPr>
              <w:lastRenderedPageBreak/>
              <w:t>60</w:t>
            </w: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Default="008C763F" w:rsidP="003566EA">
            <w:pPr>
              <w:pStyle w:val="ad"/>
              <w:jc w:val="center"/>
              <w:rPr>
                <w:rFonts w:ascii="Times New Roman" w:hAnsi="Times New Roman"/>
                <w:bCs/>
                <w:sz w:val="24"/>
                <w:szCs w:val="24"/>
                <w:lang w:eastAsia="ru-RU"/>
              </w:rPr>
            </w:pPr>
          </w:p>
          <w:p w:rsidR="008C763F" w:rsidRPr="008F7EFD" w:rsidRDefault="008C763F" w:rsidP="003566EA">
            <w:pPr>
              <w:pStyle w:val="ad"/>
              <w:jc w:val="center"/>
              <w:rPr>
                <w:rFonts w:ascii="Times New Roman" w:hAnsi="Times New Roman"/>
                <w:bCs/>
                <w:sz w:val="24"/>
                <w:szCs w:val="24"/>
                <w:lang w:eastAsia="ru-RU"/>
              </w:rPr>
            </w:pP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6B7031" w:rsidRDefault="008C763F" w:rsidP="003566EA">
            <w:pPr>
              <w:spacing w:line="252" w:lineRule="auto"/>
              <w:jc w:val="center"/>
            </w:pPr>
            <w:r>
              <w:lastRenderedPageBreak/>
              <w:t>17.</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pPr>
            <w:r w:rsidRPr="003D1731">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t>11</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11</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ind w:left="-108"/>
              <w:jc w:val="center"/>
            </w:pPr>
            <w:r w:rsidRPr="00C6277A">
              <w:t>11</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52" w:lineRule="auto"/>
              <w:jc w:val="center"/>
            </w:pPr>
            <w:r w:rsidRPr="00C6277A">
              <w:t>11</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Pr="006B7031" w:rsidRDefault="008C763F" w:rsidP="003566EA">
            <w:pPr>
              <w:spacing w:line="252" w:lineRule="auto"/>
              <w:jc w:val="center"/>
            </w:pPr>
            <w:r>
              <w:t>18.</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B8268B">
              <w:t>Организация и проведение аварийно-спасательных и других неотложных работ при чрезвычайных ситуациях;</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ind w:left="-108"/>
              <w:jc w:val="center"/>
            </w:pPr>
            <w:r>
              <w:t>6</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6</w:t>
            </w:r>
          </w:p>
        </w:tc>
      </w:tr>
    </w:tbl>
    <w:p w:rsidR="008C763F" w:rsidRDefault="008C763F" w:rsidP="008C763F">
      <w:pPr>
        <w:tabs>
          <w:tab w:val="left" w:pos="709"/>
          <w:tab w:val="left" w:pos="993"/>
          <w:tab w:val="left" w:pos="2410"/>
          <w:tab w:val="left" w:pos="2977"/>
          <w:tab w:val="left" w:pos="3544"/>
          <w:tab w:val="left" w:pos="4111"/>
        </w:tabs>
        <w:spacing w:line="252" w:lineRule="auto"/>
        <w:ind w:firstLine="709"/>
        <w:jc w:val="both"/>
        <w:rPr>
          <w:sz w:val="28"/>
          <w:szCs w:val="28"/>
        </w:rPr>
      </w:pPr>
      <w:r>
        <w:rPr>
          <w:sz w:val="28"/>
          <w:szCs w:val="28"/>
        </w:rPr>
        <w:t>______________________</w:t>
      </w:r>
    </w:p>
    <w:p w:rsidR="008C763F" w:rsidRDefault="008C763F" w:rsidP="008C763F">
      <w:pPr>
        <w:shd w:val="clear" w:color="auto" w:fill="FFFFFF"/>
        <w:spacing w:line="252" w:lineRule="auto"/>
        <w:ind w:firstLine="709"/>
        <w:jc w:val="both"/>
        <w:rPr>
          <w:sz w:val="28"/>
          <w:szCs w:val="28"/>
        </w:rPr>
      </w:pPr>
    </w:p>
    <w:p w:rsidR="008C763F" w:rsidRDefault="008C763F" w:rsidP="008C763F">
      <w:pPr>
        <w:shd w:val="clear" w:color="auto" w:fill="FFFFFF"/>
        <w:spacing w:line="252" w:lineRule="auto"/>
        <w:ind w:firstLine="709"/>
        <w:jc w:val="both"/>
        <w:rPr>
          <w:sz w:val="28"/>
          <w:szCs w:val="28"/>
        </w:rPr>
      </w:pPr>
      <w:r w:rsidRPr="00FC6716">
        <w:rPr>
          <w:sz w:val="28"/>
          <w:szCs w:val="28"/>
        </w:rPr>
        <w:t xml:space="preserve">Эффективность </w:t>
      </w:r>
      <w:r>
        <w:rPr>
          <w:sz w:val="28"/>
          <w:szCs w:val="28"/>
        </w:rPr>
        <w:t>муниципальной п</w:t>
      </w:r>
      <w:r w:rsidRPr="00FC6716">
        <w:rPr>
          <w:sz w:val="28"/>
          <w:szCs w:val="28"/>
        </w:rPr>
        <w:t>рограммы будет дос</w:t>
      </w:r>
      <w:r>
        <w:rPr>
          <w:sz w:val="28"/>
          <w:szCs w:val="28"/>
        </w:rPr>
        <w:t>таточной, если в результате про</w:t>
      </w:r>
      <w:r w:rsidRPr="00FC6716">
        <w:rPr>
          <w:sz w:val="28"/>
          <w:szCs w:val="28"/>
        </w:rPr>
        <w:t>граммных мероприятий по итогам года значе</w:t>
      </w:r>
      <w:r>
        <w:rPr>
          <w:sz w:val="28"/>
          <w:szCs w:val="28"/>
        </w:rPr>
        <w:t>ния показателей будут соответст</w:t>
      </w:r>
      <w:r w:rsidRPr="00FC6716">
        <w:rPr>
          <w:sz w:val="28"/>
          <w:szCs w:val="28"/>
        </w:rPr>
        <w:t>вовать прогнозируемым.</w:t>
      </w:r>
    </w:p>
    <w:p w:rsidR="008C763F" w:rsidRPr="006F18A6" w:rsidRDefault="008C763F" w:rsidP="008C763F">
      <w:pPr>
        <w:shd w:val="clear" w:color="auto" w:fill="FFFFFF"/>
        <w:spacing w:line="252" w:lineRule="auto"/>
        <w:ind w:firstLine="709"/>
        <w:jc w:val="both"/>
        <w:rPr>
          <w:sz w:val="28"/>
          <w:szCs w:val="28"/>
        </w:rPr>
      </w:pPr>
    </w:p>
    <w:p w:rsidR="008C763F" w:rsidRPr="003D7D80" w:rsidRDefault="008C763F" w:rsidP="008C763F">
      <w:pPr>
        <w:spacing w:line="252" w:lineRule="auto"/>
        <w:ind w:firstLine="709"/>
        <w:jc w:val="center"/>
        <w:rPr>
          <w:b/>
          <w:sz w:val="28"/>
          <w:szCs w:val="28"/>
        </w:rPr>
      </w:pPr>
      <w:r w:rsidRPr="003D7D80">
        <w:rPr>
          <w:b/>
          <w:sz w:val="28"/>
          <w:szCs w:val="28"/>
        </w:rPr>
        <w:t xml:space="preserve">2. </w:t>
      </w:r>
      <w:r w:rsidRPr="00332868">
        <w:rPr>
          <w:b/>
          <w:sz w:val="28"/>
          <w:szCs w:val="28"/>
          <w:shd w:val="clear" w:color="auto" w:fill="FFFFFF"/>
        </w:rPr>
        <w:t>Цели, задачи и целевые показатели, сроки и этапы реализ</w:t>
      </w:r>
      <w:r w:rsidRPr="00332868">
        <w:rPr>
          <w:b/>
          <w:sz w:val="28"/>
          <w:szCs w:val="28"/>
          <w:shd w:val="clear" w:color="auto" w:fill="FFFFFF"/>
        </w:rPr>
        <w:t>а</w:t>
      </w:r>
      <w:r w:rsidRPr="00332868">
        <w:rPr>
          <w:b/>
          <w:sz w:val="28"/>
          <w:szCs w:val="28"/>
          <w:shd w:val="clear" w:color="auto" w:fill="FFFFFF"/>
        </w:rPr>
        <w:t xml:space="preserve">ции </w:t>
      </w:r>
      <w:r w:rsidRPr="00332868">
        <w:rPr>
          <w:b/>
          <w:sz w:val="28"/>
          <w:szCs w:val="28"/>
        </w:rPr>
        <w:t>муниципальной</w:t>
      </w:r>
      <w:r w:rsidRPr="00332868">
        <w:rPr>
          <w:b/>
          <w:sz w:val="28"/>
          <w:szCs w:val="28"/>
          <w:shd w:val="clear" w:color="auto" w:fill="FFFFFF"/>
        </w:rPr>
        <w:t xml:space="preserve"> программы</w:t>
      </w:r>
    </w:p>
    <w:p w:rsidR="008C763F" w:rsidRDefault="008C763F" w:rsidP="008C763F">
      <w:pPr>
        <w:spacing w:line="252" w:lineRule="auto"/>
        <w:jc w:val="center"/>
        <w:rPr>
          <w:sz w:val="28"/>
          <w:szCs w:val="28"/>
        </w:rPr>
      </w:pPr>
    </w:p>
    <w:p w:rsidR="008C763F" w:rsidRDefault="008C763F" w:rsidP="008C763F">
      <w:pPr>
        <w:spacing w:line="252" w:lineRule="auto"/>
        <w:ind w:firstLine="708"/>
        <w:jc w:val="both"/>
        <w:rPr>
          <w:sz w:val="28"/>
          <w:szCs w:val="28"/>
        </w:rPr>
      </w:pPr>
      <w:r w:rsidRPr="00C03700">
        <w:rPr>
          <w:sz w:val="28"/>
          <w:szCs w:val="28"/>
        </w:rPr>
        <w:t xml:space="preserve">Целями </w:t>
      </w:r>
      <w:r>
        <w:rPr>
          <w:sz w:val="28"/>
          <w:szCs w:val="28"/>
        </w:rPr>
        <w:t>муниципальной</w:t>
      </w:r>
      <w:r w:rsidRPr="00C03700">
        <w:rPr>
          <w:sz w:val="28"/>
          <w:szCs w:val="28"/>
        </w:rPr>
        <w:t xml:space="preserve"> программы являются:</w:t>
      </w:r>
    </w:p>
    <w:p w:rsidR="008C763F" w:rsidRDefault="008C763F" w:rsidP="008C763F">
      <w:pPr>
        <w:spacing w:line="252" w:lineRule="auto"/>
        <w:ind w:firstLine="709"/>
        <w:jc w:val="both"/>
        <w:rPr>
          <w:sz w:val="28"/>
          <w:szCs w:val="28"/>
        </w:rPr>
      </w:pPr>
      <w:r>
        <w:rPr>
          <w:sz w:val="28"/>
          <w:szCs w:val="28"/>
        </w:rPr>
        <w:t xml:space="preserve">- </w:t>
      </w:r>
      <w:r w:rsidRPr="00C03700">
        <w:rPr>
          <w:sz w:val="28"/>
          <w:szCs w:val="28"/>
        </w:rPr>
        <w:t>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муниципального образования Мостовский район</w:t>
      </w:r>
      <w:r>
        <w:rPr>
          <w:sz w:val="28"/>
          <w:szCs w:val="28"/>
        </w:rPr>
        <w:t>;</w:t>
      </w:r>
    </w:p>
    <w:p w:rsidR="008C763F" w:rsidRDefault="008C763F" w:rsidP="008C763F">
      <w:pPr>
        <w:spacing w:line="252" w:lineRule="auto"/>
        <w:ind w:firstLine="709"/>
        <w:jc w:val="both"/>
        <w:rPr>
          <w:sz w:val="28"/>
          <w:szCs w:val="28"/>
        </w:rPr>
      </w:pPr>
      <w:r>
        <w:rPr>
          <w:sz w:val="28"/>
          <w:szCs w:val="28"/>
        </w:rPr>
        <w:t xml:space="preserve">- </w:t>
      </w:r>
      <w:r w:rsidRPr="00937B98">
        <w:rPr>
          <w:sz w:val="28"/>
          <w:szCs w:val="28"/>
        </w:rPr>
        <w:t>оптимизация системы укрепления правопорядка, профилактики правонарушен</w:t>
      </w:r>
      <w:r>
        <w:rPr>
          <w:sz w:val="28"/>
          <w:szCs w:val="28"/>
        </w:rPr>
        <w:t>ий, усиления борьбы с преступностью в Мостовском районе;</w:t>
      </w:r>
    </w:p>
    <w:p w:rsidR="008C763F" w:rsidRDefault="008C763F" w:rsidP="008C763F">
      <w:pPr>
        <w:spacing w:line="252" w:lineRule="auto"/>
        <w:ind w:firstLine="709"/>
        <w:jc w:val="both"/>
        <w:rPr>
          <w:sz w:val="28"/>
          <w:szCs w:val="28"/>
        </w:rPr>
      </w:pPr>
      <w:r>
        <w:rPr>
          <w:sz w:val="28"/>
          <w:szCs w:val="28"/>
        </w:rPr>
        <w:t xml:space="preserve">- </w:t>
      </w:r>
      <w:r w:rsidRPr="00DA7194">
        <w:rPr>
          <w:sz w:val="28"/>
          <w:szCs w:val="28"/>
        </w:rPr>
        <w:t xml:space="preserve">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rsidRPr="00DA7194">
        <w:rPr>
          <w:sz w:val="28"/>
          <w:szCs w:val="28"/>
        </w:rPr>
        <w:t>антиэкстремистской</w:t>
      </w:r>
      <w:proofErr w:type="spellEnd"/>
      <w:r w:rsidRPr="00DA7194">
        <w:rPr>
          <w:sz w:val="28"/>
          <w:szCs w:val="28"/>
        </w:rPr>
        <w:t xml:space="preserve"> направленности, предупреждение террористических и экстремистских проявлений н</w:t>
      </w:r>
      <w:r>
        <w:rPr>
          <w:sz w:val="28"/>
          <w:szCs w:val="28"/>
        </w:rPr>
        <w:t>а территории Мостовского района;</w:t>
      </w:r>
    </w:p>
    <w:p w:rsidR="008C763F" w:rsidRDefault="008C763F" w:rsidP="008C763F">
      <w:pPr>
        <w:spacing w:line="252" w:lineRule="auto"/>
        <w:ind w:firstLine="709"/>
        <w:jc w:val="both"/>
        <w:rPr>
          <w:sz w:val="28"/>
          <w:szCs w:val="28"/>
        </w:rPr>
      </w:pPr>
      <w:r>
        <w:rPr>
          <w:sz w:val="28"/>
          <w:szCs w:val="28"/>
        </w:rPr>
        <w:t xml:space="preserve">- </w:t>
      </w:r>
      <w:r w:rsidRPr="00DA7194">
        <w:rPr>
          <w:sz w:val="28"/>
          <w:szCs w:val="28"/>
        </w:rPr>
        <w:t xml:space="preserve">укрепление межнационального согласия, достижение взаимопонимания и взаимного уважения в вопросах межэтнического </w:t>
      </w:r>
      <w:r>
        <w:rPr>
          <w:sz w:val="28"/>
          <w:szCs w:val="28"/>
        </w:rPr>
        <w:t>и межкультурного сотрудничества;</w:t>
      </w:r>
    </w:p>
    <w:p w:rsidR="008C763F" w:rsidRDefault="008C763F" w:rsidP="008C763F">
      <w:pPr>
        <w:spacing w:line="252" w:lineRule="auto"/>
        <w:ind w:firstLine="709"/>
        <w:jc w:val="both"/>
        <w:rPr>
          <w:sz w:val="28"/>
          <w:szCs w:val="28"/>
        </w:rPr>
      </w:pPr>
      <w:r>
        <w:rPr>
          <w:sz w:val="28"/>
          <w:szCs w:val="28"/>
        </w:rPr>
        <w:t xml:space="preserve">- </w:t>
      </w:r>
      <w:r w:rsidRPr="00986528">
        <w:rPr>
          <w:sz w:val="28"/>
          <w:szCs w:val="28"/>
        </w:rPr>
        <w:t xml:space="preserve">повышение безопасности населения Мостовского района и снижение социально – экономического ущерба от чрезвычайных ситуаций и </w:t>
      </w:r>
      <w:r w:rsidRPr="00986528">
        <w:rPr>
          <w:sz w:val="28"/>
          <w:szCs w:val="28"/>
        </w:rPr>
        <w:lastRenderedPageBreak/>
        <w:t xml:space="preserve">происшествий путем создания технических и технологических условий для повышения обоснованности, качества и скорости </w:t>
      </w:r>
      <w:r>
        <w:rPr>
          <w:sz w:val="28"/>
          <w:szCs w:val="28"/>
        </w:rPr>
        <w:t>принятия управленческих решений;</w:t>
      </w:r>
    </w:p>
    <w:p w:rsidR="008C763F" w:rsidRDefault="008C763F" w:rsidP="008C763F">
      <w:pPr>
        <w:ind w:firstLine="709"/>
        <w:jc w:val="both"/>
        <w:rPr>
          <w:sz w:val="28"/>
          <w:szCs w:val="28"/>
        </w:rPr>
      </w:pPr>
      <w:r>
        <w:rPr>
          <w:sz w:val="28"/>
          <w:szCs w:val="28"/>
        </w:rPr>
        <w:t xml:space="preserve">- </w:t>
      </w:r>
      <w:r w:rsidRPr="00663007">
        <w:rPr>
          <w:sz w:val="28"/>
          <w:szCs w:val="28"/>
        </w:rPr>
        <w:t>защита населения и территори</w:t>
      </w:r>
      <w:r>
        <w:rPr>
          <w:sz w:val="28"/>
          <w:szCs w:val="28"/>
        </w:rPr>
        <w:t>и</w:t>
      </w:r>
      <w:r w:rsidRPr="00663007">
        <w:rPr>
          <w:sz w:val="28"/>
          <w:szCs w:val="28"/>
        </w:rPr>
        <w:t xml:space="preserve"> </w:t>
      </w:r>
      <w:r>
        <w:rPr>
          <w:sz w:val="28"/>
          <w:szCs w:val="28"/>
        </w:rPr>
        <w:t>муниципального образования Мостовский район</w:t>
      </w:r>
      <w:r w:rsidRPr="00663007">
        <w:rPr>
          <w:sz w:val="28"/>
          <w:szCs w:val="28"/>
        </w:rPr>
        <w:t xml:space="preserve"> от чрезвычайных ситуаций природного и техногенного характера, что соответствует стратегической цели отрасли.</w:t>
      </w:r>
    </w:p>
    <w:p w:rsidR="008C763F" w:rsidRDefault="008C763F" w:rsidP="008C763F">
      <w:pPr>
        <w:spacing w:line="252" w:lineRule="auto"/>
        <w:ind w:firstLine="709"/>
        <w:jc w:val="both"/>
        <w:rPr>
          <w:sz w:val="28"/>
          <w:szCs w:val="28"/>
        </w:rPr>
      </w:pPr>
      <w:r w:rsidRPr="00C03700">
        <w:rPr>
          <w:sz w:val="28"/>
          <w:szCs w:val="28"/>
        </w:rPr>
        <w:t xml:space="preserve">Задачами </w:t>
      </w:r>
      <w:r>
        <w:rPr>
          <w:sz w:val="28"/>
          <w:szCs w:val="28"/>
        </w:rPr>
        <w:t xml:space="preserve">муниципальной </w:t>
      </w:r>
      <w:r w:rsidRPr="00C03700">
        <w:rPr>
          <w:sz w:val="28"/>
          <w:szCs w:val="28"/>
        </w:rPr>
        <w:t>программы являются:</w:t>
      </w:r>
    </w:p>
    <w:p w:rsidR="008C763F" w:rsidRPr="00C03700" w:rsidRDefault="008C763F" w:rsidP="008C763F">
      <w:pPr>
        <w:spacing w:line="252" w:lineRule="auto"/>
        <w:ind w:firstLine="709"/>
        <w:jc w:val="both"/>
        <w:rPr>
          <w:sz w:val="28"/>
          <w:szCs w:val="28"/>
        </w:rPr>
      </w:pPr>
      <w:r>
        <w:rPr>
          <w:sz w:val="28"/>
          <w:szCs w:val="28"/>
        </w:rPr>
        <w:t xml:space="preserve">- </w:t>
      </w:r>
      <w:r w:rsidRPr="00C03700">
        <w:rPr>
          <w:sz w:val="28"/>
          <w:szCs w:val="28"/>
        </w:rPr>
        <w:t>обеспечение своевременного оповещения и информирования населения,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w:t>
      </w:r>
    </w:p>
    <w:p w:rsidR="008C763F" w:rsidRPr="00C03700" w:rsidRDefault="008C763F" w:rsidP="008C763F">
      <w:pPr>
        <w:spacing w:line="252" w:lineRule="auto"/>
        <w:ind w:firstLine="709"/>
        <w:jc w:val="both"/>
        <w:rPr>
          <w:sz w:val="28"/>
          <w:szCs w:val="28"/>
        </w:rPr>
      </w:pPr>
      <w:r>
        <w:rPr>
          <w:sz w:val="28"/>
          <w:szCs w:val="28"/>
        </w:rPr>
        <w:t xml:space="preserve">- </w:t>
      </w:r>
      <w:r w:rsidRPr="00C03700">
        <w:rPr>
          <w:sz w:val="28"/>
          <w:szCs w:val="28"/>
        </w:rPr>
        <w:t>предупреждение и ликвидация последствий чрезвычайных ситуаций;</w:t>
      </w:r>
    </w:p>
    <w:p w:rsidR="008C763F" w:rsidRPr="00696B12" w:rsidRDefault="008C763F" w:rsidP="008C763F">
      <w:pPr>
        <w:shd w:val="clear" w:color="auto" w:fill="FFFFFF"/>
        <w:spacing w:line="252" w:lineRule="auto"/>
        <w:ind w:left="158" w:right="14" w:firstLine="551"/>
        <w:jc w:val="both"/>
      </w:pPr>
      <w:r>
        <w:rPr>
          <w:sz w:val="28"/>
          <w:szCs w:val="28"/>
        </w:rPr>
        <w:t xml:space="preserve">- </w:t>
      </w:r>
      <w:r w:rsidRPr="00696B12">
        <w:rPr>
          <w:sz w:val="28"/>
          <w:szCs w:val="28"/>
        </w:rPr>
        <w:t>повышение эффективности мер, п</w:t>
      </w:r>
      <w:r>
        <w:rPr>
          <w:sz w:val="28"/>
          <w:szCs w:val="28"/>
        </w:rPr>
        <w:t>ринимаемых для охраны обществен</w:t>
      </w:r>
      <w:r w:rsidRPr="00696B12">
        <w:rPr>
          <w:sz w:val="28"/>
          <w:szCs w:val="28"/>
        </w:rPr>
        <w:t>ного порядка и обеспечения общественной безопасности;</w:t>
      </w:r>
    </w:p>
    <w:p w:rsidR="008C763F" w:rsidRPr="00696B12" w:rsidRDefault="008C763F" w:rsidP="008C763F">
      <w:pPr>
        <w:shd w:val="clear" w:color="auto" w:fill="FFFFFF"/>
        <w:spacing w:line="252" w:lineRule="auto"/>
        <w:ind w:right="14" w:firstLine="709"/>
        <w:jc w:val="both"/>
      </w:pPr>
      <w:r>
        <w:rPr>
          <w:sz w:val="28"/>
          <w:szCs w:val="28"/>
        </w:rPr>
        <w:t xml:space="preserve">- </w:t>
      </w:r>
      <w:r w:rsidRPr="00696B12">
        <w:rPr>
          <w:sz w:val="28"/>
          <w:szCs w:val="28"/>
        </w:rPr>
        <w:t xml:space="preserve">совершенствование деятельности по обеспечению </w:t>
      </w:r>
      <w:r>
        <w:rPr>
          <w:sz w:val="28"/>
          <w:szCs w:val="28"/>
        </w:rPr>
        <w:t>экономической безопасности района</w:t>
      </w:r>
      <w:r w:rsidRPr="00696B12">
        <w:rPr>
          <w:sz w:val="28"/>
          <w:szCs w:val="28"/>
        </w:rPr>
        <w:t>, созданию условий для интенсивного экономического развития;</w:t>
      </w:r>
    </w:p>
    <w:p w:rsidR="008C763F" w:rsidRDefault="008C763F" w:rsidP="008C763F">
      <w:pPr>
        <w:spacing w:line="252" w:lineRule="auto"/>
        <w:ind w:firstLine="709"/>
        <w:jc w:val="both"/>
        <w:rPr>
          <w:sz w:val="28"/>
          <w:szCs w:val="28"/>
        </w:rPr>
      </w:pPr>
      <w:r>
        <w:rPr>
          <w:spacing w:val="-2"/>
          <w:sz w:val="28"/>
          <w:szCs w:val="28"/>
        </w:rPr>
        <w:t xml:space="preserve">- </w:t>
      </w:r>
      <w:r w:rsidRPr="00696B12">
        <w:rPr>
          <w:spacing w:val="-2"/>
          <w:sz w:val="28"/>
          <w:szCs w:val="28"/>
        </w:rPr>
        <w:t xml:space="preserve">содействие в решении </w:t>
      </w:r>
      <w:r>
        <w:rPr>
          <w:spacing w:val="-2"/>
          <w:sz w:val="28"/>
          <w:szCs w:val="28"/>
        </w:rPr>
        <w:t xml:space="preserve">предоставления </w:t>
      </w:r>
      <w:r>
        <w:rPr>
          <w:sz w:val="28"/>
          <w:szCs w:val="28"/>
        </w:rPr>
        <w:t>сотрудникам, замещающим должности уча</w:t>
      </w:r>
      <w:r w:rsidRPr="007065B4">
        <w:rPr>
          <w:spacing w:val="-2"/>
          <w:sz w:val="28"/>
          <w:szCs w:val="28"/>
        </w:rPr>
        <w:t xml:space="preserve">стковых уполномоченных полиции, и </w:t>
      </w:r>
      <w:r w:rsidRPr="007065B4">
        <w:rPr>
          <w:sz w:val="28"/>
          <w:szCs w:val="28"/>
        </w:rPr>
        <w:t>членам их семей жилых помещений на</w:t>
      </w:r>
      <w:r>
        <w:rPr>
          <w:sz w:val="28"/>
          <w:szCs w:val="28"/>
        </w:rPr>
        <w:t xml:space="preserve"> период выполнения сотрудника</w:t>
      </w:r>
      <w:r>
        <w:rPr>
          <w:spacing w:val="-2"/>
          <w:sz w:val="28"/>
          <w:szCs w:val="28"/>
        </w:rPr>
        <w:t xml:space="preserve">ми обязанностей по </w:t>
      </w:r>
      <w:r w:rsidRPr="007065B4">
        <w:rPr>
          <w:spacing w:val="-2"/>
          <w:sz w:val="28"/>
          <w:szCs w:val="28"/>
        </w:rPr>
        <w:t xml:space="preserve">указанным </w:t>
      </w:r>
      <w:r w:rsidRPr="007065B4">
        <w:rPr>
          <w:sz w:val="28"/>
          <w:szCs w:val="28"/>
        </w:rPr>
        <w:t>должностям</w:t>
      </w:r>
      <w:r>
        <w:rPr>
          <w:sz w:val="28"/>
          <w:szCs w:val="28"/>
        </w:rPr>
        <w:t>;</w:t>
      </w:r>
    </w:p>
    <w:p w:rsidR="008C763F" w:rsidRDefault="008C763F" w:rsidP="008C763F">
      <w:pPr>
        <w:spacing w:line="252" w:lineRule="auto"/>
        <w:ind w:firstLine="709"/>
        <w:jc w:val="both"/>
        <w:rPr>
          <w:sz w:val="28"/>
          <w:szCs w:val="28"/>
        </w:rPr>
      </w:pPr>
      <w:r>
        <w:rPr>
          <w:sz w:val="28"/>
          <w:szCs w:val="28"/>
        </w:rPr>
        <w:t xml:space="preserve">- </w:t>
      </w:r>
      <w:r w:rsidRPr="006355A0">
        <w:rPr>
          <w:sz w:val="28"/>
          <w:szCs w:val="28"/>
        </w:rPr>
        <w:t>повышение уровня межведомственного взаимодействия по профилактике терроризма и экстремизма, сведение к минимуму проявлений терроризма и экст</w:t>
      </w:r>
      <w:r>
        <w:rPr>
          <w:sz w:val="28"/>
          <w:szCs w:val="28"/>
        </w:rPr>
        <w:t>ремизма на территории поселения;</w:t>
      </w:r>
      <w:r w:rsidRPr="006355A0">
        <w:rPr>
          <w:sz w:val="28"/>
          <w:szCs w:val="28"/>
        </w:rPr>
        <w:t xml:space="preserve"> </w:t>
      </w:r>
    </w:p>
    <w:p w:rsidR="008C763F" w:rsidRPr="0045676B" w:rsidRDefault="008C763F" w:rsidP="008C763F">
      <w:pPr>
        <w:spacing w:line="252" w:lineRule="auto"/>
        <w:ind w:firstLine="709"/>
        <w:jc w:val="both"/>
        <w:rPr>
          <w:sz w:val="28"/>
          <w:szCs w:val="28"/>
        </w:rPr>
      </w:pPr>
      <w:r>
        <w:rPr>
          <w:sz w:val="28"/>
          <w:szCs w:val="28"/>
        </w:rPr>
        <w:t xml:space="preserve">- </w:t>
      </w:r>
      <w:r w:rsidRPr="006355A0">
        <w:rPr>
          <w:sz w:val="28"/>
          <w:szCs w:val="28"/>
        </w:rPr>
        <w:t>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w:t>
      </w:r>
      <w:r>
        <w:rPr>
          <w:sz w:val="28"/>
          <w:szCs w:val="28"/>
        </w:rPr>
        <w:t>лений терроризма и экстремизма;</w:t>
      </w:r>
    </w:p>
    <w:p w:rsidR="008C763F" w:rsidRDefault="008C763F" w:rsidP="008C763F">
      <w:pPr>
        <w:spacing w:line="252" w:lineRule="auto"/>
        <w:ind w:firstLine="709"/>
        <w:jc w:val="both"/>
        <w:rPr>
          <w:sz w:val="28"/>
          <w:szCs w:val="28"/>
        </w:rPr>
      </w:pPr>
      <w:r>
        <w:rPr>
          <w:sz w:val="28"/>
          <w:szCs w:val="28"/>
        </w:rPr>
        <w:t xml:space="preserve">- </w:t>
      </w:r>
      <w:r w:rsidRPr="006355A0">
        <w:rPr>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деятел</w:t>
      </w:r>
      <w:r>
        <w:rPr>
          <w:sz w:val="28"/>
          <w:szCs w:val="28"/>
        </w:rPr>
        <w:t>ьности, повышение бдительности;</w:t>
      </w:r>
    </w:p>
    <w:p w:rsidR="008C763F" w:rsidRDefault="008C763F" w:rsidP="008C763F">
      <w:pPr>
        <w:spacing w:line="252" w:lineRule="auto"/>
        <w:ind w:firstLine="709"/>
        <w:jc w:val="both"/>
        <w:rPr>
          <w:sz w:val="28"/>
          <w:szCs w:val="28"/>
        </w:rPr>
      </w:pPr>
      <w:r>
        <w:rPr>
          <w:sz w:val="28"/>
          <w:szCs w:val="28"/>
        </w:rPr>
        <w:t xml:space="preserve">- </w:t>
      </w:r>
      <w:r w:rsidRPr="00253D8E">
        <w:rPr>
          <w:sz w:val="28"/>
          <w:szCs w:val="28"/>
        </w:rPr>
        <w:t xml:space="preserve">развитие и обеспечение </w:t>
      </w:r>
      <w:proofErr w:type="gramStart"/>
      <w:r w:rsidRPr="00253D8E">
        <w:rPr>
          <w:sz w:val="28"/>
          <w:szCs w:val="28"/>
        </w:rPr>
        <w:t>функционирования системы комплексного обеспечения безопасности жизнедеятельности Мостовского района</w:t>
      </w:r>
      <w:proofErr w:type="gramEnd"/>
      <w:r w:rsidRPr="00253D8E">
        <w:rPr>
          <w:sz w:val="28"/>
          <w:szCs w:val="28"/>
        </w:rPr>
        <w:t xml:space="preserve"> на основе внедрения информационно</w:t>
      </w:r>
      <w:r>
        <w:rPr>
          <w:sz w:val="28"/>
          <w:szCs w:val="28"/>
        </w:rPr>
        <w:t xml:space="preserve"> – коммуникационных технологий;</w:t>
      </w:r>
    </w:p>
    <w:p w:rsidR="008C763F" w:rsidRDefault="008C763F" w:rsidP="008C763F">
      <w:pPr>
        <w:spacing w:line="252" w:lineRule="auto"/>
        <w:ind w:firstLine="709"/>
        <w:jc w:val="both"/>
        <w:rPr>
          <w:sz w:val="28"/>
          <w:szCs w:val="28"/>
        </w:rPr>
      </w:pPr>
      <w:r>
        <w:rPr>
          <w:sz w:val="28"/>
          <w:szCs w:val="28"/>
        </w:rPr>
        <w:t xml:space="preserve">- </w:t>
      </w:r>
      <w:r w:rsidRPr="00253D8E">
        <w:rPr>
          <w:sz w:val="28"/>
          <w:szCs w:val="28"/>
        </w:rPr>
        <w:t>развитие и обеспечение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r>
        <w:rPr>
          <w:sz w:val="28"/>
          <w:szCs w:val="28"/>
        </w:rPr>
        <w:t>;</w:t>
      </w:r>
    </w:p>
    <w:p w:rsidR="008C763F" w:rsidRDefault="008C763F" w:rsidP="008C763F">
      <w:pPr>
        <w:spacing w:line="252" w:lineRule="auto"/>
        <w:ind w:firstLine="709"/>
        <w:jc w:val="both"/>
        <w:rPr>
          <w:sz w:val="28"/>
          <w:szCs w:val="28"/>
        </w:rPr>
      </w:pPr>
      <w:r>
        <w:rPr>
          <w:sz w:val="28"/>
          <w:szCs w:val="28"/>
        </w:rPr>
        <w:t>-</w:t>
      </w:r>
      <w:r w:rsidRPr="00253D8E">
        <w:rPr>
          <w:sz w:val="28"/>
          <w:szCs w:val="28"/>
        </w:rPr>
        <w:t xml:space="preserve"> внедрение новейших информационных и телекоммуникационных технологий для эффективного управления рай</w:t>
      </w:r>
      <w:r>
        <w:rPr>
          <w:sz w:val="28"/>
          <w:szCs w:val="28"/>
        </w:rPr>
        <w:t>оном;</w:t>
      </w:r>
    </w:p>
    <w:p w:rsidR="008C763F" w:rsidRDefault="008C763F" w:rsidP="008C763F">
      <w:pPr>
        <w:ind w:firstLine="709"/>
        <w:jc w:val="both"/>
        <w:rPr>
          <w:sz w:val="28"/>
          <w:szCs w:val="28"/>
        </w:rPr>
      </w:pPr>
      <w:r>
        <w:rPr>
          <w:sz w:val="28"/>
          <w:szCs w:val="28"/>
        </w:rPr>
        <w:lastRenderedPageBreak/>
        <w:t xml:space="preserve">- </w:t>
      </w:r>
      <w:r w:rsidRPr="00663007">
        <w:rPr>
          <w:sz w:val="28"/>
          <w:szCs w:val="28"/>
        </w:rPr>
        <w:t xml:space="preserve">совершенствование системы предупреждения и ликвидации последствий чрезвычайных ситуаций в </w:t>
      </w:r>
      <w:r>
        <w:rPr>
          <w:sz w:val="28"/>
          <w:szCs w:val="28"/>
        </w:rPr>
        <w:t>муниципальном образовании Мостовский район;</w:t>
      </w:r>
    </w:p>
    <w:p w:rsidR="008C763F" w:rsidRPr="007C4B29" w:rsidRDefault="008C763F" w:rsidP="008C763F">
      <w:pPr>
        <w:spacing w:line="221" w:lineRule="auto"/>
        <w:ind w:firstLine="708"/>
        <w:jc w:val="both"/>
        <w:rPr>
          <w:sz w:val="28"/>
          <w:szCs w:val="28"/>
        </w:rPr>
      </w:pPr>
      <w:r>
        <w:rPr>
          <w:sz w:val="28"/>
          <w:szCs w:val="28"/>
        </w:rPr>
        <w:t xml:space="preserve">- </w:t>
      </w:r>
      <w:r w:rsidRPr="007C4B29">
        <w:rPr>
          <w:sz w:val="28"/>
          <w:szCs w:val="28"/>
        </w:rPr>
        <w:t>совершенствование системы предупреждения и ликвидации ДТП в муниципальном образовании Мостовский район.</w:t>
      </w:r>
    </w:p>
    <w:p w:rsidR="008C763F" w:rsidRDefault="008C763F" w:rsidP="008C763F">
      <w:pPr>
        <w:spacing w:line="252" w:lineRule="auto"/>
        <w:ind w:firstLine="709"/>
        <w:jc w:val="both"/>
        <w:rPr>
          <w:sz w:val="28"/>
          <w:szCs w:val="28"/>
        </w:rPr>
      </w:pPr>
      <w:r w:rsidRPr="0022393E">
        <w:rPr>
          <w:sz w:val="28"/>
          <w:szCs w:val="28"/>
        </w:rPr>
        <w:t xml:space="preserve">Реализация </w:t>
      </w:r>
      <w:r>
        <w:rPr>
          <w:sz w:val="28"/>
          <w:szCs w:val="28"/>
        </w:rPr>
        <w:t xml:space="preserve">муниципальной </w:t>
      </w:r>
      <w:r w:rsidRPr="0022393E">
        <w:rPr>
          <w:sz w:val="28"/>
          <w:szCs w:val="28"/>
        </w:rPr>
        <w:t>программы рассчитана на срок с 201</w:t>
      </w:r>
      <w:r>
        <w:rPr>
          <w:sz w:val="28"/>
          <w:szCs w:val="28"/>
        </w:rPr>
        <w:t>8 года по 2020</w:t>
      </w:r>
      <w:r w:rsidRPr="0022393E">
        <w:rPr>
          <w:sz w:val="28"/>
          <w:szCs w:val="28"/>
        </w:rPr>
        <w:t xml:space="preserve"> год.</w:t>
      </w:r>
    </w:p>
    <w:p w:rsidR="008C763F" w:rsidRPr="00AC7282" w:rsidRDefault="008C763F" w:rsidP="008C763F">
      <w:pPr>
        <w:tabs>
          <w:tab w:val="left" w:pos="993"/>
        </w:tabs>
        <w:spacing w:line="252" w:lineRule="auto"/>
        <w:ind w:firstLine="709"/>
        <w:jc w:val="both"/>
        <w:textAlignment w:val="baseline"/>
        <w:rPr>
          <w:sz w:val="28"/>
          <w:szCs w:val="28"/>
          <w:shd w:val="clear" w:color="auto" w:fill="FFFFFF"/>
        </w:rPr>
      </w:pPr>
      <w:r w:rsidRPr="00F556F5">
        <w:rPr>
          <w:sz w:val="28"/>
          <w:szCs w:val="28"/>
          <w:shd w:val="clear" w:color="auto" w:fill="FFFFFF"/>
        </w:rPr>
        <w:t xml:space="preserve">Цели, задачи и характеризующие их целевые показатели </w:t>
      </w:r>
      <w:r>
        <w:rPr>
          <w:sz w:val="28"/>
          <w:szCs w:val="28"/>
          <w:shd w:val="clear" w:color="auto" w:fill="FFFFFF"/>
        </w:rPr>
        <w:t xml:space="preserve">муниципальной программы </w:t>
      </w:r>
      <w:r w:rsidRPr="00F556F5">
        <w:rPr>
          <w:sz w:val="28"/>
          <w:szCs w:val="28"/>
          <w:shd w:val="clear" w:color="auto" w:fill="FFFFFF"/>
        </w:rPr>
        <w:t>представлены в табличной форме в приложении №</w:t>
      </w:r>
      <w:r>
        <w:rPr>
          <w:sz w:val="28"/>
          <w:szCs w:val="28"/>
          <w:shd w:val="clear" w:color="auto" w:fill="FFFFFF"/>
        </w:rPr>
        <w:t xml:space="preserve"> 1 к муниципальной программе «Обеспечение безопасности населения».</w:t>
      </w:r>
    </w:p>
    <w:p w:rsidR="008C763F" w:rsidRDefault="008C763F" w:rsidP="008C763F">
      <w:pPr>
        <w:spacing w:line="252" w:lineRule="auto"/>
        <w:ind w:firstLine="709"/>
        <w:jc w:val="center"/>
        <w:rPr>
          <w:b/>
          <w:sz w:val="28"/>
          <w:szCs w:val="28"/>
        </w:rPr>
      </w:pPr>
    </w:p>
    <w:p w:rsidR="008C763F" w:rsidRDefault="008C763F" w:rsidP="008C763F">
      <w:pPr>
        <w:spacing w:line="252" w:lineRule="auto"/>
        <w:ind w:firstLine="709"/>
        <w:jc w:val="center"/>
        <w:rPr>
          <w:b/>
          <w:sz w:val="28"/>
          <w:szCs w:val="28"/>
        </w:rPr>
      </w:pPr>
      <w:r w:rsidRPr="003D7D80">
        <w:rPr>
          <w:b/>
          <w:sz w:val="28"/>
          <w:szCs w:val="28"/>
        </w:rPr>
        <w:t xml:space="preserve">3. Перечень </w:t>
      </w:r>
      <w:r>
        <w:rPr>
          <w:b/>
          <w:sz w:val="28"/>
          <w:szCs w:val="28"/>
        </w:rPr>
        <w:t xml:space="preserve">и краткое описание подпрограмм и </w:t>
      </w:r>
      <w:r w:rsidRPr="003D7D80">
        <w:rPr>
          <w:b/>
          <w:sz w:val="28"/>
          <w:szCs w:val="28"/>
        </w:rPr>
        <w:t>о</w:t>
      </w:r>
      <w:r>
        <w:rPr>
          <w:b/>
          <w:sz w:val="28"/>
          <w:szCs w:val="28"/>
        </w:rPr>
        <w:t>снов</w:t>
      </w:r>
      <w:r w:rsidRPr="003D7D80">
        <w:rPr>
          <w:b/>
          <w:sz w:val="28"/>
          <w:szCs w:val="28"/>
        </w:rPr>
        <w:t>ных мероприятий муниципальной программы</w:t>
      </w:r>
    </w:p>
    <w:p w:rsidR="008C763F" w:rsidRPr="005A3C0A" w:rsidRDefault="008C763F" w:rsidP="008C763F">
      <w:pPr>
        <w:spacing w:line="252" w:lineRule="auto"/>
        <w:ind w:firstLine="709"/>
        <w:jc w:val="center"/>
        <w:rPr>
          <w:sz w:val="28"/>
          <w:szCs w:val="28"/>
        </w:rPr>
      </w:pPr>
    </w:p>
    <w:p w:rsidR="008C763F" w:rsidRDefault="008C763F" w:rsidP="008C763F">
      <w:pPr>
        <w:spacing w:line="252" w:lineRule="auto"/>
        <w:ind w:firstLine="709"/>
        <w:jc w:val="both"/>
        <w:rPr>
          <w:sz w:val="28"/>
          <w:szCs w:val="28"/>
        </w:rPr>
      </w:pPr>
      <w:r>
        <w:rPr>
          <w:sz w:val="28"/>
          <w:szCs w:val="28"/>
        </w:rPr>
        <w:t>Муниципальная программа включает в себя 6 подпрограмм:</w:t>
      </w:r>
    </w:p>
    <w:p w:rsidR="008C763F" w:rsidRDefault="008C763F" w:rsidP="008C763F">
      <w:pPr>
        <w:numPr>
          <w:ilvl w:val="0"/>
          <w:numId w:val="15"/>
        </w:numPr>
        <w:spacing w:line="252" w:lineRule="auto"/>
        <w:ind w:left="0" w:firstLine="709"/>
        <w:jc w:val="both"/>
        <w:rPr>
          <w:sz w:val="28"/>
          <w:szCs w:val="28"/>
        </w:rPr>
      </w:pPr>
      <w:r>
        <w:rPr>
          <w:sz w:val="28"/>
          <w:szCs w:val="28"/>
        </w:rPr>
        <w:t xml:space="preserve">Подпрограмма № 1 </w:t>
      </w:r>
      <w:r w:rsidRPr="003E4558">
        <w:rPr>
          <w:sz w:val="28"/>
          <w:szCs w:val="28"/>
        </w:rPr>
        <w:t>«</w:t>
      </w:r>
      <w:r w:rsidRPr="008065F6">
        <w:rPr>
          <w:sz w:val="28"/>
          <w:szCs w:val="28"/>
        </w:rPr>
        <w:t>Мероприятия по гражданской обороне, предупреждению и ликвидации чрезвычайных ситуаций, стихийных бедствий и последствий на 201</w:t>
      </w:r>
      <w:r>
        <w:rPr>
          <w:sz w:val="28"/>
          <w:szCs w:val="28"/>
        </w:rPr>
        <w:t>8</w:t>
      </w:r>
      <w:r w:rsidRPr="008065F6">
        <w:rPr>
          <w:sz w:val="28"/>
          <w:szCs w:val="28"/>
        </w:rPr>
        <w:t xml:space="preserve"> – 20</w:t>
      </w:r>
      <w:r>
        <w:rPr>
          <w:sz w:val="28"/>
          <w:szCs w:val="28"/>
        </w:rPr>
        <w:t>20</w:t>
      </w:r>
      <w:r w:rsidRPr="008065F6">
        <w:rPr>
          <w:sz w:val="28"/>
          <w:szCs w:val="28"/>
        </w:rPr>
        <w:t xml:space="preserve"> годы</w:t>
      </w:r>
      <w:r w:rsidRPr="003E4558">
        <w:rPr>
          <w:sz w:val="28"/>
          <w:szCs w:val="28"/>
        </w:rPr>
        <w:t>»</w:t>
      </w:r>
      <w:r>
        <w:rPr>
          <w:sz w:val="28"/>
          <w:szCs w:val="28"/>
        </w:rPr>
        <w:t xml:space="preserve"> (приложение № 3 к муниципальной программе «Обеспечение безопасности населения»).</w:t>
      </w:r>
    </w:p>
    <w:p w:rsidR="008C763F" w:rsidRDefault="008C763F" w:rsidP="008C763F">
      <w:pPr>
        <w:spacing w:line="252" w:lineRule="auto"/>
        <w:ind w:firstLine="709"/>
        <w:jc w:val="both"/>
        <w:rPr>
          <w:sz w:val="28"/>
          <w:szCs w:val="28"/>
        </w:rPr>
      </w:pPr>
      <w:r w:rsidRPr="003E4558">
        <w:rPr>
          <w:sz w:val="28"/>
          <w:szCs w:val="28"/>
        </w:rPr>
        <w:t xml:space="preserve">Подпрограмма направлена на </w:t>
      </w:r>
      <w:r w:rsidRPr="00574315">
        <w:rPr>
          <w:sz w:val="28"/>
          <w:szCs w:val="28"/>
        </w:rPr>
        <w:t>снижение рисков возникновения чрезвычайных ситуаций природного и техногенного характера.</w:t>
      </w:r>
    </w:p>
    <w:p w:rsidR="008C763F" w:rsidRDefault="008C763F" w:rsidP="008C763F">
      <w:pPr>
        <w:numPr>
          <w:ilvl w:val="0"/>
          <w:numId w:val="15"/>
        </w:numPr>
        <w:spacing w:line="252" w:lineRule="auto"/>
        <w:ind w:left="0" w:firstLine="709"/>
        <w:jc w:val="both"/>
        <w:rPr>
          <w:sz w:val="28"/>
          <w:szCs w:val="28"/>
        </w:rPr>
      </w:pPr>
      <w:r>
        <w:rPr>
          <w:sz w:val="28"/>
          <w:szCs w:val="28"/>
        </w:rPr>
        <w:t xml:space="preserve">Подпрограмма № 3 </w:t>
      </w:r>
      <w:r w:rsidRPr="003E4558">
        <w:rPr>
          <w:sz w:val="28"/>
          <w:szCs w:val="28"/>
        </w:rPr>
        <w:t>«Снижение рисков и смягчение последствий чрезвычайных ситуаций природного и техногенного характера»</w:t>
      </w:r>
      <w:r>
        <w:rPr>
          <w:sz w:val="28"/>
          <w:szCs w:val="28"/>
        </w:rPr>
        <w:t xml:space="preserve"> (приложение № 4 к муниципальной программе «Обеспечение безопасности населения»).</w:t>
      </w:r>
    </w:p>
    <w:p w:rsidR="008C763F" w:rsidRDefault="008C763F" w:rsidP="008C763F">
      <w:pPr>
        <w:spacing w:line="252" w:lineRule="auto"/>
        <w:ind w:firstLine="709"/>
        <w:jc w:val="both"/>
        <w:rPr>
          <w:sz w:val="28"/>
          <w:szCs w:val="28"/>
        </w:rPr>
      </w:pPr>
      <w:r w:rsidRPr="003E4558">
        <w:rPr>
          <w:sz w:val="28"/>
          <w:szCs w:val="28"/>
        </w:rPr>
        <w:t>Подпрограмма направлена на обеспечение безопасности населения и заблаговременное оповещение населения об угрозе, и доведение информац</w:t>
      </w:r>
      <w:proofErr w:type="gramStart"/>
      <w:r w:rsidRPr="003E4558">
        <w:rPr>
          <w:sz w:val="28"/>
          <w:szCs w:val="28"/>
        </w:rPr>
        <w:t>ии о ее</w:t>
      </w:r>
      <w:proofErr w:type="gramEnd"/>
      <w:r w:rsidRPr="003E4558">
        <w:rPr>
          <w:sz w:val="28"/>
          <w:szCs w:val="28"/>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w:t>
      </w:r>
      <w:r>
        <w:rPr>
          <w:sz w:val="28"/>
          <w:szCs w:val="28"/>
        </w:rPr>
        <w:t xml:space="preserve">муниципального образования Мостовский район </w:t>
      </w:r>
      <w:r w:rsidRPr="003E4558">
        <w:rPr>
          <w:sz w:val="28"/>
          <w:szCs w:val="28"/>
        </w:rPr>
        <w:t>от чрезвычайных ситуаций природного и техногенного характера.</w:t>
      </w:r>
    </w:p>
    <w:p w:rsidR="008C763F" w:rsidRDefault="008C763F" w:rsidP="008C763F">
      <w:pPr>
        <w:numPr>
          <w:ilvl w:val="0"/>
          <w:numId w:val="15"/>
        </w:numPr>
        <w:spacing w:line="252" w:lineRule="auto"/>
        <w:ind w:left="0" w:firstLine="709"/>
        <w:jc w:val="both"/>
        <w:rPr>
          <w:sz w:val="28"/>
          <w:szCs w:val="28"/>
        </w:rPr>
      </w:pPr>
      <w:r>
        <w:rPr>
          <w:sz w:val="28"/>
          <w:szCs w:val="28"/>
        </w:rPr>
        <w:t xml:space="preserve">Подпрограмма № 4 </w:t>
      </w:r>
      <w:r w:rsidRPr="003E4558">
        <w:rPr>
          <w:sz w:val="28"/>
          <w:szCs w:val="28"/>
        </w:rPr>
        <w:t>«Укрепление правопорядка, профилактика правонарушений, усиление борьбы с преступностью</w:t>
      </w:r>
      <w:r w:rsidRPr="000550F7">
        <w:t xml:space="preserve"> </w:t>
      </w:r>
      <w:r w:rsidRPr="000550F7">
        <w:rPr>
          <w:sz w:val="28"/>
          <w:szCs w:val="28"/>
        </w:rPr>
        <w:t>на территории муниципального образования Мостовский район</w:t>
      </w:r>
      <w:r w:rsidRPr="003E4558">
        <w:rPr>
          <w:sz w:val="28"/>
          <w:szCs w:val="28"/>
        </w:rPr>
        <w:t xml:space="preserve"> на 201</w:t>
      </w:r>
      <w:r>
        <w:rPr>
          <w:sz w:val="28"/>
          <w:szCs w:val="28"/>
        </w:rPr>
        <w:t>8</w:t>
      </w:r>
      <w:r w:rsidRPr="003E4558">
        <w:rPr>
          <w:sz w:val="28"/>
          <w:szCs w:val="28"/>
        </w:rPr>
        <w:t>–20</w:t>
      </w:r>
      <w:r>
        <w:rPr>
          <w:sz w:val="28"/>
          <w:szCs w:val="28"/>
        </w:rPr>
        <w:t>20</w:t>
      </w:r>
      <w:r w:rsidRPr="003E4558">
        <w:rPr>
          <w:sz w:val="28"/>
          <w:szCs w:val="28"/>
        </w:rPr>
        <w:t xml:space="preserve"> годы»</w:t>
      </w:r>
      <w:r>
        <w:rPr>
          <w:sz w:val="28"/>
          <w:szCs w:val="28"/>
        </w:rPr>
        <w:t xml:space="preserve"> (приложение № 5 к муниципальной программе «Обеспечение безопасности населения»).</w:t>
      </w:r>
    </w:p>
    <w:p w:rsidR="008C763F" w:rsidRDefault="008C763F" w:rsidP="008C763F">
      <w:pPr>
        <w:spacing w:line="252" w:lineRule="auto"/>
        <w:ind w:firstLine="709"/>
        <w:jc w:val="both"/>
        <w:rPr>
          <w:sz w:val="28"/>
          <w:szCs w:val="28"/>
        </w:rPr>
      </w:pPr>
      <w:r w:rsidRPr="006B1937">
        <w:rPr>
          <w:sz w:val="28"/>
          <w:szCs w:val="28"/>
        </w:rPr>
        <w:t xml:space="preserve">Подпрограмма направлена на оптимизацию системы укрепления правопорядка, профилактики правонарушений, усиления борьбы с преступностью </w:t>
      </w:r>
      <w:r>
        <w:rPr>
          <w:sz w:val="28"/>
          <w:szCs w:val="28"/>
        </w:rPr>
        <w:t>на территории муниципального образования Мостовский район</w:t>
      </w:r>
      <w:r w:rsidRPr="006B1937">
        <w:rPr>
          <w:sz w:val="28"/>
          <w:szCs w:val="28"/>
        </w:rPr>
        <w:t>.</w:t>
      </w:r>
    </w:p>
    <w:p w:rsidR="008C763F" w:rsidRDefault="008C763F" w:rsidP="008C763F">
      <w:pPr>
        <w:numPr>
          <w:ilvl w:val="0"/>
          <w:numId w:val="15"/>
        </w:numPr>
        <w:spacing w:line="252" w:lineRule="auto"/>
        <w:ind w:left="0" w:firstLine="709"/>
        <w:jc w:val="both"/>
        <w:rPr>
          <w:sz w:val="28"/>
          <w:szCs w:val="28"/>
        </w:rPr>
      </w:pPr>
      <w:r>
        <w:rPr>
          <w:sz w:val="28"/>
          <w:szCs w:val="28"/>
        </w:rPr>
        <w:t>Подпрограмма № 5</w:t>
      </w:r>
      <w:r w:rsidRPr="003E4558">
        <w:rPr>
          <w:sz w:val="28"/>
          <w:szCs w:val="28"/>
        </w:rPr>
        <w:t xml:space="preserve"> «Профилактика терроризма и экстремизма</w:t>
      </w:r>
      <w:r w:rsidRPr="000550F7">
        <w:t xml:space="preserve"> </w:t>
      </w:r>
      <w:r w:rsidRPr="000550F7">
        <w:rPr>
          <w:sz w:val="28"/>
          <w:szCs w:val="28"/>
        </w:rPr>
        <w:t>на территории муниципального образования Мостовский район</w:t>
      </w:r>
      <w:r w:rsidRPr="003E4558">
        <w:rPr>
          <w:sz w:val="28"/>
          <w:szCs w:val="28"/>
        </w:rPr>
        <w:t xml:space="preserve"> на 201</w:t>
      </w:r>
      <w:r>
        <w:rPr>
          <w:sz w:val="28"/>
          <w:szCs w:val="28"/>
        </w:rPr>
        <w:t>8</w:t>
      </w:r>
      <w:r w:rsidRPr="003E4558">
        <w:rPr>
          <w:sz w:val="28"/>
          <w:szCs w:val="28"/>
        </w:rPr>
        <w:t>-20</w:t>
      </w:r>
      <w:r>
        <w:rPr>
          <w:sz w:val="28"/>
          <w:szCs w:val="28"/>
        </w:rPr>
        <w:t>20</w:t>
      </w:r>
      <w:r w:rsidRPr="003E4558">
        <w:rPr>
          <w:sz w:val="28"/>
          <w:szCs w:val="28"/>
        </w:rPr>
        <w:t xml:space="preserve"> годы»</w:t>
      </w:r>
      <w:r>
        <w:rPr>
          <w:sz w:val="28"/>
          <w:szCs w:val="28"/>
        </w:rPr>
        <w:t xml:space="preserve"> (приложение № 6 к муниципальной программе «Обеспечение безопасности населения»).</w:t>
      </w:r>
    </w:p>
    <w:p w:rsidR="008C763F" w:rsidRDefault="008C763F" w:rsidP="008C763F">
      <w:pPr>
        <w:spacing w:line="252" w:lineRule="auto"/>
        <w:ind w:firstLine="709"/>
        <w:jc w:val="both"/>
        <w:rPr>
          <w:sz w:val="28"/>
          <w:szCs w:val="28"/>
        </w:rPr>
      </w:pPr>
      <w:r w:rsidRPr="00B968E4">
        <w:rPr>
          <w:sz w:val="28"/>
          <w:szCs w:val="28"/>
        </w:rPr>
        <w:lastRenderedPageBreak/>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8C763F" w:rsidRDefault="008C763F" w:rsidP="008C763F">
      <w:pPr>
        <w:numPr>
          <w:ilvl w:val="0"/>
          <w:numId w:val="15"/>
        </w:numPr>
        <w:spacing w:line="252" w:lineRule="auto"/>
        <w:ind w:left="0" w:firstLine="709"/>
        <w:jc w:val="both"/>
        <w:rPr>
          <w:sz w:val="28"/>
          <w:szCs w:val="28"/>
        </w:rPr>
      </w:pPr>
      <w:r>
        <w:rPr>
          <w:sz w:val="28"/>
          <w:szCs w:val="28"/>
        </w:rPr>
        <w:t>Подпрограмма № 6</w:t>
      </w:r>
      <w:r w:rsidRPr="008513DE">
        <w:rPr>
          <w:sz w:val="28"/>
          <w:szCs w:val="28"/>
        </w:rPr>
        <w:t xml:space="preserve"> «</w:t>
      </w:r>
      <w:r>
        <w:rPr>
          <w:sz w:val="28"/>
          <w:szCs w:val="28"/>
        </w:rPr>
        <w:t>Система комплексного обеспечения безопасности жизнедеятельности Мостовского района</w:t>
      </w:r>
      <w:r w:rsidRPr="008513DE">
        <w:rPr>
          <w:sz w:val="28"/>
          <w:szCs w:val="28"/>
        </w:rPr>
        <w:t>»</w:t>
      </w:r>
      <w:r>
        <w:rPr>
          <w:sz w:val="28"/>
          <w:szCs w:val="28"/>
        </w:rPr>
        <w:t xml:space="preserve"> (приложение № 7 к муниципальной программе «Обеспечение безопасности населения»).</w:t>
      </w:r>
    </w:p>
    <w:p w:rsidR="008C763F" w:rsidRDefault="008C763F" w:rsidP="008C763F">
      <w:pPr>
        <w:numPr>
          <w:ilvl w:val="0"/>
          <w:numId w:val="15"/>
        </w:numPr>
        <w:spacing w:line="252" w:lineRule="auto"/>
        <w:ind w:left="0" w:firstLine="709"/>
        <w:jc w:val="both"/>
        <w:rPr>
          <w:sz w:val="28"/>
          <w:szCs w:val="28"/>
        </w:rPr>
      </w:pPr>
      <w:r>
        <w:rPr>
          <w:sz w:val="28"/>
          <w:szCs w:val="28"/>
        </w:rPr>
        <w:t>Подпрограмма № 8 «Повышение безопасности дорожного движения» (приложение № 8 к муниципальной программе «Обеспечение безопасности населения»).</w:t>
      </w:r>
    </w:p>
    <w:p w:rsidR="008C763F" w:rsidRPr="007C4B29" w:rsidRDefault="008C763F" w:rsidP="008C763F">
      <w:pPr>
        <w:spacing w:line="221" w:lineRule="auto"/>
        <w:ind w:firstLine="708"/>
        <w:jc w:val="both"/>
        <w:rPr>
          <w:sz w:val="28"/>
          <w:szCs w:val="28"/>
        </w:rPr>
      </w:pPr>
      <w:r>
        <w:rPr>
          <w:sz w:val="28"/>
          <w:szCs w:val="28"/>
        </w:rPr>
        <w:t xml:space="preserve">Подпрограмма направлена на </w:t>
      </w:r>
      <w:r w:rsidRPr="007C4B29">
        <w:rPr>
          <w:sz w:val="28"/>
          <w:szCs w:val="28"/>
        </w:rPr>
        <w:t>совершенствование системы предупреждения и ликвидации ДТП в муниципальном образовании Мостовский район.</w:t>
      </w:r>
    </w:p>
    <w:p w:rsidR="008C763F" w:rsidRDefault="008C763F" w:rsidP="008C763F">
      <w:pPr>
        <w:spacing w:line="252" w:lineRule="auto"/>
        <w:ind w:firstLine="709"/>
        <w:jc w:val="both"/>
        <w:rPr>
          <w:sz w:val="28"/>
          <w:szCs w:val="28"/>
        </w:rPr>
      </w:pPr>
      <w:r w:rsidRPr="0086082C">
        <w:rPr>
          <w:sz w:val="28"/>
          <w:szCs w:val="28"/>
        </w:rPr>
        <w:t xml:space="preserve">Мероприятия </w:t>
      </w:r>
      <w:r>
        <w:rPr>
          <w:sz w:val="28"/>
          <w:szCs w:val="28"/>
        </w:rPr>
        <w:t>муниципальной</w:t>
      </w:r>
      <w:r w:rsidRPr="0086082C">
        <w:rPr>
          <w:sz w:val="28"/>
          <w:szCs w:val="28"/>
        </w:rPr>
        <w:t xml:space="preserve"> программы сгруппированы и приведены </w:t>
      </w:r>
      <w:r w:rsidRPr="00ED37F8">
        <w:rPr>
          <w:sz w:val="28"/>
          <w:szCs w:val="28"/>
        </w:rPr>
        <w:t xml:space="preserve">в табличной форме </w:t>
      </w:r>
      <w:r w:rsidRPr="0086082C">
        <w:rPr>
          <w:sz w:val="28"/>
          <w:szCs w:val="28"/>
        </w:rPr>
        <w:t xml:space="preserve">в </w:t>
      </w:r>
      <w:r>
        <w:rPr>
          <w:sz w:val="28"/>
          <w:szCs w:val="28"/>
        </w:rPr>
        <w:t>приложении № 2 к муниципальной программе «Обеспечение безопасности»</w:t>
      </w:r>
      <w:r w:rsidRPr="0086082C">
        <w:rPr>
          <w:sz w:val="28"/>
          <w:szCs w:val="28"/>
        </w:rPr>
        <w:t>.</w:t>
      </w:r>
    </w:p>
    <w:p w:rsidR="008C763F" w:rsidRDefault="008C763F" w:rsidP="008C763F">
      <w:pPr>
        <w:spacing w:line="252" w:lineRule="auto"/>
        <w:ind w:firstLine="709"/>
        <w:jc w:val="both"/>
        <w:rPr>
          <w:sz w:val="28"/>
          <w:szCs w:val="28"/>
        </w:rPr>
      </w:pPr>
    </w:p>
    <w:p w:rsidR="008C763F" w:rsidRPr="000E6A5E" w:rsidRDefault="008C763F" w:rsidP="008C763F">
      <w:pPr>
        <w:spacing w:line="252" w:lineRule="auto"/>
        <w:ind w:firstLine="708"/>
        <w:jc w:val="center"/>
        <w:rPr>
          <w:b/>
          <w:sz w:val="28"/>
          <w:szCs w:val="28"/>
        </w:rPr>
      </w:pPr>
      <w:r>
        <w:rPr>
          <w:b/>
          <w:sz w:val="28"/>
          <w:szCs w:val="28"/>
        </w:rPr>
        <w:t>4</w:t>
      </w:r>
      <w:r w:rsidRPr="000E6A5E">
        <w:rPr>
          <w:b/>
          <w:sz w:val="28"/>
          <w:szCs w:val="28"/>
        </w:rPr>
        <w:t xml:space="preserve">. Обоснование ресурсного обеспечения </w:t>
      </w:r>
      <w:r>
        <w:rPr>
          <w:b/>
          <w:sz w:val="28"/>
          <w:szCs w:val="28"/>
        </w:rPr>
        <w:t xml:space="preserve">муниципальной </w:t>
      </w:r>
      <w:r w:rsidRPr="000E6A5E">
        <w:rPr>
          <w:b/>
          <w:sz w:val="28"/>
          <w:szCs w:val="28"/>
        </w:rPr>
        <w:t>программы</w:t>
      </w:r>
    </w:p>
    <w:p w:rsidR="008C763F" w:rsidRDefault="008C763F" w:rsidP="008C763F">
      <w:pPr>
        <w:spacing w:line="252" w:lineRule="auto"/>
        <w:jc w:val="center"/>
        <w:rPr>
          <w:sz w:val="28"/>
          <w:szCs w:val="28"/>
        </w:rPr>
      </w:pPr>
    </w:p>
    <w:p w:rsidR="008C763F" w:rsidRPr="00E53337" w:rsidRDefault="008C763F" w:rsidP="008C763F">
      <w:pPr>
        <w:snapToGrid w:val="0"/>
        <w:spacing w:line="252" w:lineRule="auto"/>
        <w:ind w:firstLine="709"/>
        <w:jc w:val="both"/>
        <w:rPr>
          <w:sz w:val="28"/>
          <w:szCs w:val="28"/>
        </w:rPr>
      </w:pPr>
      <w:r w:rsidRPr="00E53337">
        <w:rPr>
          <w:sz w:val="28"/>
          <w:szCs w:val="28"/>
        </w:rPr>
        <w:t xml:space="preserve">Финансирование мероприятий </w:t>
      </w:r>
      <w:r>
        <w:rPr>
          <w:sz w:val="28"/>
          <w:szCs w:val="28"/>
        </w:rPr>
        <w:t>муниципальной п</w:t>
      </w:r>
      <w:r w:rsidRPr="00E53337">
        <w:rPr>
          <w:sz w:val="28"/>
          <w:szCs w:val="28"/>
        </w:rPr>
        <w:t>рограммы осуществляется за счет средств местного (бюджета муниципального образования Мо</w:t>
      </w:r>
      <w:r w:rsidRPr="00E53337">
        <w:rPr>
          <w:sz w:val="28"/>
          <w:szCs w:val="28"/>
        </w:rPr>
        <w:t>с</w:t>
      </w:r>
      <w:r w:rsidRPr="00E53337">
        <w:rPr>
          <w:sz w:val="28"/>
          <w:szCs w:val="28"/>
        </w:rPr>
        <w:t>товский район)</w:t>
      </w:r>
      <w:r>
        <w:rPr>
          <w:sz w:val="28"/>
          <w:szCs w:val="28"/>
        </w:rPr>
        <w:t xml:space="preserve"> и краевого </w:t>
      </w:r>
      <w:r w:rsidRPr="00E53337">
        <w:rPr>
          <w:sz w:val="28"/>
          <w:szCs w:val="28"/>
        </w:rPr>
        <w:t>бюджета на соответствующий финансовый год.</w:t>
      </w:r>
    </w:p>
    <w:p w:rsidR="008C763F" w:rsidRDefault="008C763F" w:rsidP="008C763F">
      <w:pPr>
        <w:snapToGrid w:val="0"/>
        <w:spacing w:line="252" w:lineRule="auto"/>
        <w:ind w:firstLine="709"/>
        <w:jc w:val="both"/>
        <w:rPr>
          <w:sz w:val="28"/>
          <w:szCs w:val="28"/>
        </w:rPr>
      </w:pPr>
      <w:r w:rsidRPr="00E53337">
        <w:rPr>
          <w:sz w:val="28"/>
          <w:szCs w:val="28"/>
        </w:rPr>
        <w:t xml:space="preserve">Общий объем финансирования </w:t>
      </w:r>
      <w:r>
        <w:rPr>
          <w:sz w:val="28"/>
          <w:szCs w:val="28"/>
        </w:rPr>
        <w:t xml:space="preserve">муниципальной программы </w:t>
      </w:r>
      <w:r w:rsidRPr="00E53337">
        <w:rPr>
          <w:sz w:val="28"/>
          <w:szCs w:val="28"/>
        </w:rPr>
        <w:t>на 201</w:t>
      </w:r>
      <w:r>
        <w:rPr>
          <w:sz w:val="28"/>
          <w:szCs w:val="28"/>
        </w:rPr>
        <w:t>8</w:t>
      </w:r>
      <w:r w:rsidRPr="00E53337">
        <w:rPr>
          <w:sz w:val="28"/>
          <w:szCs w:val="28"/>
        </w:rPr>
        <w:t>- 20</w:t>
      </w:r>
      <w:r>
        <w:rPr>
          <w:sz w:val="28"/>
          <w:szCs w:val="28"/>
        </w:rPr>
        <w:t>20</w:t>
      </w:r>
      <w:r w:rsidRPr="00E53337">
        <w:rPr>
          <w:sz w:val="28"/>
          <w:szCs w:val="28"/>
        </w:rPr>
        <w:t xml:space="preserve"> годы соста</w:t>
      </w:r>
      <w:r w:rsidRPr="00E53337">
        <w:rPr>
          <w:sz w:val="28"/>
          <w:szCs w:val="28"/>
        </w:rPr>
        <w:t>в</w:t>
      </w:r>
      <w:r w:rsidRPr="00E53337">
        <w:rPr>
          <w:sz w:val="28"/>
          <w:szCs w:val="28"/>
        </w:rPr>
        <w:t xml:space="preserve">ляет </w:t>
      </w:r>
      <w:r>
        <w:rPr>
          <w:sz w:val="28"/>
          <w:szCs w:val="28"/>
          <w:shd w:val="clear" w:color="auto" w:fill="FFFFFF"/>
        </w:rPr>
        <w:t xml:space="preserve">35 925,0 тыс. </w:t>
      </w:r>
      <w:r w:rsidRPr="00E53337">
        <w:rPr>
          <w:sz w:val="28"/>
          <w:szCs w:val="28"/>
        </w:rPr>
        <w:t>руб., в том числе</w:t>
      </w:r>
      <w:r w:rsidRPr="003959D2">
        <w:rPr>
          <w:bCs/>
          <w:color w:val="000000"/>
          <w:sz w:val="28"/>
          <w:szCs w:val="28"/>
        </w:rPr>
        <w:t xml:space="preserve"> </w:t>
      </w:r>
      <w:r w:rsidRPr="00E53337">
        <w:rPr>
          <w:bCs/>
          <w:color w:val="000000"/>
          <w:sz w:val="28"/>
          <w:szCs w:val="28"/>
        </w:rPr>
        <w:t>по годам</w:t>
      </w:r>
      <w:r w:rsidRPr="00E53337">
        <w:rPr>
          <w:sz w:val="28"/>
          <w:szCs w:val="28"/>
        </w:rPr>
        <w:t xml:space="preserve">: </w:t>
      </w:r>
    </w:p>
    <w:p w:rsidR="008C763F" w:rsidRPr="00E53337" w:rsidRDefault="008C763F" w:rsidP="008C763F">
      <w:pPr>
        <w:snapToGrid w:val="0"/>
        <w:spacing w:line="252" w:lineRule="auto"/>
        <w:ind w:firstLine="709"/>
        <w:jc w:val="both"/>
        <w:rPr>
          <w:sz w:val="28"/>
          <w:szCs w:val="28"/>
        </w:rPr>
      </w:pPr>
    </w:p>
    <w:tbl>
      <w:tblPr>
        <w:tblW w:w="9603" w:type="dxa"/>
        <w:jc w:val="center"/>
        <w:tblInd w:w="-30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4"/>
        <w:gridCol w:w="1702"/>
        <w:gridCol w:w="1559"/>
        <w:gridCol w:w="1701"/>
        <w:gridCol w:w="1417"/>
      </w:tblGrid>
      <w:tr w:rsidR="008C763F" w:rsidRPr="00E53337" w:rsidTr="003566EA">
        <w:tblPrEx>
          <w:tblCellMar>
            <w:top w:w="0" w:type="dxa"/>
            <w:bottom w:w="0" w:type="dxa"/>
          </w:tblCellMar>
        </w:tblPrEx>
        <w:trPr>
          <w:jc w:val="center"/>
        </w:trPr>
        <w:tc>
          <w:tcPr>
            <w:tcW w:w="9603" w:type="dxa"/>
            <w:gridSpan w:val="5"/>
            <w:tcBorders>
              <w:top w:val="nil"/>
              <w:left w:val="nil"/>
              <w:bottom w:val="single" w:sz="4" w:space="0" w:color="auto"/>
              <w:right w:val="nil"/>
            </w:tcBorders>
          </w:tcPr>
          <w:p w:rsidR="008C763F" w:rsidRPr="00E53337" w:rsidRDefault="008C763F" w:rsidP="003566EA">
            <w:pPr>
              <w:pStyle w:val="af2"/>
              <w:spacing w:line="252" w:lineRule="auto"/>
              <w:jc w:val="right"/>
              <w:rPr>
                <w:rFonts w:ascii="Times New Roman" w:hAnsi="Times New Roman" w:cs="Times New Roman"/>
                <w:sz w:val="28"/>
                <w:szCs w:val="28"/>
              </w:rPr>
            </w:pPr>
            <w:r w:rsidRPr="00E53337">
              <w:rPr>
                <w:rFonts w:ascii="Times New Roman" w:hAnsi="Times New Roman" w:cs="Times New Roman"/>
                <w:sz w:val="28"/>
                <w:szCs w:val="28"/>
              </w:rPr>
              <w:t>(тыс. рублей)</w:t>
            </w:r>
          </w:p>
        </w:tc>
      </w:tr>
      <w:tr w:rsidR="008C763F" w:rsidRPr="00E53337" w:rsidTr="003566EA">
        <w:tblPrEx>
          <w:tblCellMar>
            <w:top w:w="0" w:type="dxa"/>
            <w:bottom w:w="0" w:type="dxa"/>
          </w:tblCellMar>
        </w:tblPrEx>
        <w:trPr>
          <w:jc w:val="center"/>
        </w:trPr>
        <w:tc>
          <w:tcPr>
            <w:tcW w:w="3224" w:type="dxa"/>
            <w:vMerge w:val="restart"/>
            <w:tcBorders>
              <w:top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Источник фина</w:t>
            </w:r>
            <w:r w:rsidRPr="00D50C5D">
              <w:rPr>
                <w:rFonts w:ascii="Times New Roman" w:hAnsi="Times New Roman" w:cs="Times New Roman"/>
                <w:sz w:val="28"/>
                <w:szCs w:val="28"/>
              </w:rPr>
              <w:t>н</w:t>
            </w:r>
            <w:r w:rsidRPr="00D50C5D">
              <w:rPr>
                <w:rFonts w:ascii="Times New Roman" w:hAnsi="Times New Roman" w:cs="Times New Roman"/>
                <w:sz w:val="28"/>
                <w:szCs w:val="28"/>
              </w:rPr>
              <w:t>сирования</w:t>
            </w:r>
          </w:p>
        </w:tc>
        <w:tc>
          <w:tcPr>
            <w:tcW w:w="1702" w:type="dxa"/>
            <w:vMerge w:val="restart"/>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Итого</w:t>
            </w:r>
          </w:p>
        </w:tc>
        <w:tc>
          <w:tcPr>
            <w:tcW w:w="4677" w:type="dxa"/>
            <w:gridSpan w:val="3"/>
            <w:tcBorders>
              <w:top w:val="single" w:sz="4" w:space="0" w:color="auto"/>
              <w:left w:val="single" w:sz="4" w:space="0" w:color="auto"/>
              <w:bottom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Срок реализации</w:t>
            </w:r>
          </w:p>
        </w:tc>
      </w:tr>
      <w:tr w:rsidR="008C763F" w:rsidRPr="00E53337" w:rsidTr="003566EA">
        <w:tblPrEx>
          <w:tblCellMar>
            <w:top w:w="0" w:type="dxa"/>
            <w:bottom w:w="0" w:type="dxa"/>
          </w:tblCellMar>
        </w:tblPrEx>
        <w:trPr>
          <w:jc w:val="center"/>
        </w:trPr>
        <w:tc>
          <w:tcPr>
            <w:tcW w:w="3224" w:type="dxa"/>
            <w:vMerge/>
            <w:tcBorders>
              <w:top w:val="single" w:sz="4" w:space="0" w:color="auto"/>
              <w:bottom w:val="single" w:sz="4" w:space="0" w:color="auto"/>
              <w:right w:val="single" w:sz="4" w:space="0" w:color="auto"/>
            </w:tcBorders>
          </w:tcPr>
          <w:p w:rsidR="008C763F" w:rsidRPr="00D50C5D" w:rsidRDefault="008C763F" w:rsidP="003566EA">
            <w:pPr>
              <w:pStyle w:val="af2"/>
              <w:spacing w:line="252" w:lineRule="auto"/>
              <w:rPr>
                <w:rFonts w:ascii="Times New Roman" w:hAnsi="Times New Roman" w:cs="Times New Roman"/>
                <w:sz w:val="28"/>
                <w:szCs w:val="28"/>
              </w:rPr>
            </w:pPr>
          </w:p>
        </w:tc>
        <w:tc>
          <w:tcPr>
            <w:tcW w:w="1702" w:type="dxa"/>
            <w:vMerge/>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201</w:t>
            </w:r>
            <w:r>
              <w:rPr>
                <w:rFonts w:ascii="Times New Roman" w:hAnsi="Times New Roman" w:cs="Times New Roman"/>
                <w:sz w:val="28"/>
                <w:szCs w:val="28"/>
              </w:rPr>
              <w:t>8</w:t>
            </w:r>
            <w:r w:rsidRPr="00D50C5D">
              <w:rPr>
                <w:rFonts w:ascii="Times New Roman" w:hAnsi="Times New Roman" w:cs="Times New Roman"/>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201</w:t>
            </w:r>
            <w:r>
              <w:rPr>
                <w:rFonts w:ascii="Times New Roman" w:hAnsi="Times New Roman" w:cs="Times New Roman"/>
                <w:sz w:val="28"/>
                <w:szCs w:val="28"/>
              </w:rPr>
              <w:t>9</w:t>
            </w:r>
            <w:r w:rsidRPr="00D50C5D">
              <w:rPr>
                <w:rFonts w:ascii="Times New Roman" w:hAnsi="Times New Roman" w:cs="Times New Roman"/>
                <w:sz w:val="28"/>
                <w:szCs w:val="28"/>
              </w:rPr>
              <w:t> год</w:t>
            </w:r>
          </w:p>
        </w:tc>
        <w:tc>
          <w:tcPr>
            <w:tcW w:w="1417"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20</w:t>
            </w:r>
            <w:r>
              <w:rPr>
                <w:rFonts w:ascii="Times New Roman" w:hAnsi="Times New Roman" w:cs="Times New Roman"/>
                <w:sz w:val="28"/>
                <w:szCs w:val="28"/>
              </w:rPr>
              <w:t>20</w:t>
            </w:r>
            <w:r w:rsidRPr="00D50C5D">
              <w:rPr>
                <w:rFonts w:ascii="Times New Roman" w:hAnsi="Times New Roman" w:cs="Times New Roman"/>
                <w:sz w:val="28"/>
                <w:szCs w:val="28"/>
              </w:rPr>
              <w:t> год</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1</w:t>
            </w:r>
          </w:p>
        </w:tc>
        <w:tc>
          <w:tcPr>
            <w:tcW w:w="1702"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8C763F" w:rsidRPr="00D50C5D" w:rsidRDefault="008C763F" w:rsidP="003566EA">
            <w:pPr>
              <w:pStyle w:val="af2"/>
              <w:spacing w:line="252" w:lineRule="auto"/>
              <w:jc w:val="center"/>
              <w:rPr>
                <w:rFonts w:ascii="Times New Roman" w:hAnsi="Times New Roman" w:cs="Times New Roman"/>
                <w:sz w:val="28"/>
                <w:szCs w:val="28"/>
              </w:rPr>
            </w:pPr>
            <w:r w:rsidRPr="00D50C5D">
              <w:rPr>
                <w:rFonts w:ascii="Times New Roman" w:hAnsi="Times New Roman" w:cs="Times New Roman"/>
                <w:sz w:val="28"/>
                <w:szCs w:val="28"/>
              </w:rPr>
              <w:t>6</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D50C5D" w:rsidRDefault="008C763F" w:rsidP="003566EA">
            <w:pPr>
              <w:pStyle w:val="a5"/>
              <w:spacing w:line="252" w:lineRule="auto"/>
              <w:rPr>
                <w:rFonts w:ascii="Times New Roman" w:hAnsi="Times New Roman" w:cs="Times New Roman"/>
                <w:sz w:val="28"/>
                <w:szCs w:val="28"/>
              </w:rPr>
            </w:pPr>
            <w:r w:rsidRPr="00D50C5D">
              <w:rPr>
                <w:rFonts w:ascii="Times New Roman" w:hAnsi="Times New Roman" w:cs="Times New Roman"/>
                <w:sz w:val="28"/>
                <w:szCs w:val="28"/>
              </w:rPr>
              <w:t>Всего по муниципальной программе, в том чи</w:t>
            </w:r>
            <w:r w:rsidRPr="00D50C5D">
              <w:rPr>
                <w:rFonts w:ascii="Times New Roman" w:hAnsi="Times New Roman" w:cs="Times New Roman"/>
                <w:sz w:val="28"/>
                <w:szCs w:val="28"/>
              </w:rPr>
              <w:t>с</w:t>
            </w:r>
            <w:r w:rsidRPr="00D50C5D">
              <w:rPr>
                <w:rFonts w:ascii="Times New Roman" w:hAnsi="Times New Roman" w:cs="Times New Roman"/>
                <w:sz w:val="28"/>
                <w:szCs w:val="28"/>
              </w:rPr>
              <w:t>ле:</w:t>
            </w:r>
          </w:p>
        </w:tc>
        <w:tc>
          <w:tcPr>
            <w:tcW w:w="1702" w:type="dxa"/>
            <w:tcBorders>
              <w:top w:val="single" w:sz="4" w:space="0" w:color="auto"/>
              <w:left w:val="single" w:sz="4" w:space="0" w:color="auto"/>
              <w:bottom w:val="single" w:sz="4" w:space="0" w:color="auto"/>
              <w:right w:val="single" w:sz="4" w:space="0" w:color="auto"/>
            </w:tcBorders>
          </w:tcPr>
          <w:p w:rsidR="008C763F" w:rsidRPr="000B74AA" w:rsidRDefault="008C763F" w:rsidP="003566EA">
            <w:pPr>
              <w:jc w:val="center"/>
              <w:rPr>
                <w:sz w:val="28"/>
                <w:szCs w:val="28"/>
              </w:rPr>
            </w:pPr>
            <w:r>
              <w:rPr>
                <w:sz w:val="28"/>
                <w:szCs w:val="28"/>
              </w:rPr>
              <w:t>35 925,0</w:t>
            </w:r>
          </w:p>
        </w:tc>
        <w:tc>
          <w:tcPr>
            <w:tcW w:w="1559" w:type="dxa"/>
            <w:tcBorders>
              <w:top w:val="single" w:sz="4" w:space="0" w:color="auto"/>
              <w:left w:val="single" w:sz="4" w:space="0" w:color="auto"/>
              <w:bottom w:val="single" w:sz="4" w:space="0" w:color="auto"/>
              <w:right w:val="single" w:sz="4" w:space="0" w:color="auto"/>
            </w:tcBorders>
          </w:tcPr>
          <w:p w:rsidR="008C763F" w:rsidRPr="00D91CAF" w:rsidRDefault="008C763F" w:rsidP="003566EA">
            <w:pPr>
              <w:jc w:val="center"/>
              <w:rPr>
                <w:sz w:val="28"/>
                <w:szCs w:val="28"/>
              </w:rPr>
            </w:pPr>
            <w:r>
              <w:rPr>
                <w:sz w:val="28"/>
                <w:szCs w:val="28"/>
              </w:rPr>
              <w:t>12 789,0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763F" w:rsidRPr="00D91CAF" w:rsidRDefault="008C763F" w:rsidP="003566EA">
            <w:pPr>
              <w:jc w:val="center"/>
              <w:rPr>
                <w:sz w:val="28"/>
                <w:szCs w:val="28"/>
              </w:rPr>
            </w:pPr>
            <w:r>
              <w:rPr>
                <w:sz w:val="28"/>
                <w:szCs w:val="28"/>
              </w:rPr>
              <w:t>11 818,0</w:t>
            </w:r>
          </w:p>
        </w:tc>
        <w:tc>
          <w:tcPr>
            <w:tcW w:w="1417" w:type="dxa"/>
            <w:tcBorders>
              <w:top w:val="single" w:sz="4" w:space="0" w:color="auto"/>
              <w:left w:val="single" w:sz="4" w:space="0" w:color="auto"/>
              <w:bottom w:val="single" w:sz="4" w:space="0" w:color="auto"/>
              <w:right w:val="single" w:sz="4" w:space="0" w:color="auto"/>
            </w:tcBorders>
          </w:tcPr>
          <w:p w:rsidR="008C763F" w:rsidRPr="00D91CAF" w:rsidRDefault="008C763F" w:rsidP="003566EA">
            <w:pPr>
              <w:jc w:val="center"/>
              <w:rPr>
                <w:sz w:val="28"/>
                <w:szCs w:val="28"/>
              </w:rPr>
            </w:pPr>
            <w:r>
              <w:rPr>
                <w:sz w:val="28"/>
                <w:szCs w:val="28"/>
              </w:rPr>
              <w:t>11 318,0</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AE27C4" w:rsidRDefault="008C763F" w:rsidP="003566EA">
            <w:pPr>
              <w:pStyle w:val="a5"/>
              <w:spacing w:line="252" w:lineRule="auto"/>
              <w:rPr>
                <w:rFonts w:ascii="Times New Roman" w:hAnsi="Times New Roman" w:cs="Times New Roman"/>
                <w:sz w:val="28"/>
                <w:szCs w:val="28"/>
              </w:rPr>
            </w:pPr>
            <w:r w:rsidRPr="00AE27C4">
              <w:rPr>
                <w:rFonts w:ascii="Times New Roman" w:hAnsi="Times New Roman" w:cs="Times New Roman"/>
                <w:sz w:val="28"/>
                <w:szCs w:val="28"/>
              </w:rPr>
              <w:t>краевой бю</w:t>
            </w:r>
            <w:r w:rsidRPr="00AE27C4">
              <w:rPr>
                <w:rFonts w:ascii="Times New Roman" w:hAnsi="Times New Roman" w:cs="Times New Roman"/>
                <w:sz w:val="28"/>
                <w:szCs w:val="28"/>
              </w:rPr>
              <w:t>д</w:t>
            </w:r>
            <w:r w:rsidRPr="00AE27C4">
              <w:rPr>
                <w:rFonts w:ascii="Times New Roman" w:hAnsi="Times New Roman" w:cs="Times New Roman"/>
                <w:sz w:val="28"/>
                <w:szCs w:val="28"/>
              </w:rPr>
              <w:t>жет</w:t>
            </w:r>
          </w:p>
        </w:tc>
        <w:tc>
          <w:tcPr>
            <w:tcW w:w="1702" w:type="dxa"/>
            <w:tcBorders>
              <w:top w:val="single" w:sz="4" w:space="0" w:color="auto"/>
              <w:left w:val="single" w:sz="4" w:space="0" w:color="auto"/>
              <w:bottom w:val="single" w:sz="4" w:space="0" w:color="auto"/>
              <w:right w:val="single" w:sz="4" w:space="0" w:color="auto"/>
            </w:tcBorders>
          </w:tcPr>
          <w:p w:rsidR="008C763F" w:rsidRPr="00AE27C4" w:rsidRDefault="008C763F" w:rsidP="003566EA">
            <w:pPr>
              <w:spacing w:line="252" w:lineRule="auto"/>
              <w:jc w:val="center"/>
              <w:rPr>
                <w:sz w:val="28"/>
                <w:szCs w:val="28"/>
              </w:rPr>
            </w:pPr>
            <w:r>
              <w:rPr>
                <w:sz w:val="28"/>
                <w:szCs w:val="28"/>
              </w:rPr>
              <w:t>500,0</w:t>
            </w:r>
          </w:p>
        </w:tc>
        <w:tc>
          <w:tcPr>
            <w:tcW w:w="1559" w:type="dxa"/>
            <w:tcBorders>
              <w:top w:val="single" w:sz="4" w:space="0" w:color="auto"/>
              <w:left w:val="single" w:sz="4" w:space="0" w:color="auto"/>
              <w:bottom w:val="single" w:sz="4" w:space="0" w:color="auto"/>
              <w:right w:val="single" w:sz="4" w:space="0" w:color="auto"/>
            </w:tcBorders>
          </w:tcPr>
          <w:p w:rsidR="008C763F" w:rsidRPr="00233123" w:rsidRDefault="008C763F" w:rsidP="003566EA">
            <w:pPr>
              <w:spacing w:line="216" w:lineRule="auto"/>
              <w:jc w:val="center"/>
              <w:rPr>
                <w:sz w:val="28"/>
                <w:szCs w:val="28"/>
              </w:rPr>
            </w:pPr>
            <w:r>
              <w:rPr>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C763F" w:rsidRPr="00233123" w:rsidRDefault="008C763F" w:rsidP="003566EA">
            <w:pPr>
              <w:spacing w:line="216" w:lineRule="auto"/>
              <w:jc w:val="center"/>
              <w:rPr>
                <w:sz w:val="28"/>
                <w:szCs w:val="28"/>
              </w:rPr>
            </w:pPr>
            <w:r>
              <w:rPr>
                <w:sz w:val="28"/>
                <w:szCs w:val="28"/>
              </w:rPr>
              <w:t>500,0</w:t>
            </w:r>
          </w:p>
        </w:tc>
        <w:tc>
          <w:tcPr>
            <w:tcW w:w="1417" w:type="dxa"/>
            <w:tcBorders>
              <w:top w:val="single" w:sz="4" w:space="0" w:color="auto"/>
              <w:left w:val="single" w:sz="4" w:space="0" w:color="auto"/>
              <w:bottom w:val="single" w:sz="4" w:space="0" w:color="auto"/>
              <w:right w:val="single" w:sz="4" w:space="0" w:color="auto"/>
            </w:tcBorders>
          </w:tcPr>
          <w:p w:rsidR="008C763F" w:rsidRPr="00233123" w:rsidRDefault="008C763F" w:rsidP="003566EA">
            <w:pPr>
              <w:spacing w:line="216" w:lineRule="auto"/>
              <w:jc w:val="center"/>
              <w:rPr>
                <w:sz w:val="28"/>
                <w:szCs w:val="28"/>
              </w:rPr>
            </w:pPr>
            <w:r>
              <w:rPr>
                <w:sz w:val="28"/>
                <w:szCs w:val="28"/>
              </w:rPr>
              <w:t>-</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B75F3B" w:rsidRDefault="008C763F" w:rsidP="003566EA">
            <w:pPr>
              <w:pStyle w:val="a5"/>
              <w:spacing w:line="252" w:lineRule="auto"/>
              <w:rPr>
                <w:rFonts w:ascii="Times New Roman" w:hAnsi="Times New Roman" w:cs="Times New Roman"/>
                <w:sz w:val="28"/>
                <w:szCs w:val="28"/>
              </w:rPr>
            </w:pPr>
            <w:r w:rsidRPr="00B75F3B">
              <w:rPr>
                <w:rFonts w:ascii="Times New Roman" w:hAnsi="Times New Roman" w:cs="Times New Roman"/>
                <w:sz w:val="28"/>
                <w:szCs w:val="28"/>
              </w:rPr>
              <w:t>федеральный бюджет</w:t>
            </w:r>
          </w:p>
        </w:tc>
        <w:tc>
          <w:tcPr>
            <w:tcW w:w="1702"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763F" w:rsidRPr="00B437CE" w:rsidRDefault="008C763F" w:rsidP="003566EA">
            <w:pPr>
              <w:pStyle w:val="af2"/>
              <w:spacing w:line="252" w:lineRule="auto"/>
              <w:jc w:val="center"/>
              <w:rPr>
                <w:rFonts w:ascii="Times New Roman" w:hAnsi="Times New Roman" w:cs="Times New Roman"/>
                <w:sz w:val="28"/>
                <w:szCs w:val="28"/>
              </w:rPr>
            </w:pPr>
            <w:r w:rsidRPr="00B437CE">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B75F3B" w:rsidRDefault="008C763F" w:rsidP="003566EA">
            <w:pPr>
              <w:pStyle w:val="a5"/>
              <w:spacing w:line="252" w:lineRule="auto"/>
              <w:rPr>
                <w:rFonts w:ascii="Times New Roman" w:hAnsi="Times New Roman" w:cs="Times New Roman"/>
                <w:sz w:val="28"/>
                <w:szCs w:val="28"/>
              </w:rPr>
            </w:pPr>
            <w:r w:rsidRPr="00B75F3B">
              <w:rPr>
                <w:rFonts w:ascii="Times New Roman" w:hAnsi="Times New Roman" w:cs="Times New Roman"/>
                <w:sz w:val="28"/>
                <w:szCs w:val="28"/>
              </w:rPr>
              <w:t>местный бю</w:t>
            </w:r>
            <w:r w:rsidRPr="00B75F3B">
              <w:rPr>
                <w:rFonts w:ascii="Times New Roman" w:hAnsi="Times New Roman" w:cs="Times New Roman"/>
                <w:sz w:val="28"/>
                <w:szCs w:val="28"/>
              </w:rPr>
              <w:t>д</w:t>
            </w:r>
            <w:r w:rsidRPr="00B75F3B">
              <w:rPr>
                <w:rFonts w:ascii="Times New Roman" w:hAnsi="Times New Roman" w:cs="Times New Roman"/>
                <w:sz w:val="28"/>
                <w:szCs w:val="28"/>
              </w:rPr>
              <w:t>жет</w:t>
            </w:r>
          </w:p>
        </w:tc>
        <w:tc>
          <w:tcPr>
            <w:tcW w:w="1702" w:type="dxa"/>
            <w:tcBorders>
              <w:top w:val="single" w:sz="4" w:space="0" w:color="auto"/>
              <w:left w:val="single" w:sz="4" w:space="0" w:color="auto"/>
              <w:bottom w:val="single" w:sz="4" w:space="0" w:color="auto"/>
              <w:right w:val="single" w:sz="4" w:space="0" w:color="auto"/>
            </w:tcBorders>
          </w:tcPr>
          <w:p w:rsidR="008C763F" w:rsidRPr="00DA507D" w:rsidRDefault="008C763F" w:rsidP="003566EA">
            <w:pPr>
              <w:jc w:val="center"/>
              <w:rPr>
                <w:sz w:val="28"/>
                <w:szCs w:val="28"/>
              </w:rPr>
            </w:pPr>
            <w:r>
              <w:rPr>
                <w:sz w:val="28"/>
                <w:szCs w:val="28"/>
              </w:rPr>
              <w:t>34 085,0</w:t>
            </w:r>
          </w:p>
        </w:tc>
        <w:tc>
          <w:tcPr>
            <w:tcW w:w="1559" w:type="dxa"/>
            <w:tcBorders>
              <w:top w:val="single" w:sz="4" w:space="0" w:color="auto"/>
              <w:left w:val="single" w:sz="4" w:space="0" w:color="auto"/>
              <w:bottom w:val="single" w:sz="4" w:space="0" w:color="auto"/>
              <w:right w:val="single" w:sz="4" w:space="0" w:color="auto"/>
            </w:tcBorders>
          </w:tcPr>
          <w:p w:rsidR="008C763F" w:rsidRPr="00DA507D" w:rsidRDefault="008C763F" w:rsidP="003566EA">
            <w:pPr>
              <w:jc w:val="center"/>
              <w:rPr>
                <w:sz w:val="28"/>
                <w:szCs w:val="28"/>
              </w:rPr>
            </w:pPr>
            <w:r>
              <w:rPr>
                <w:sz w:val="28"/>
                <w:szCs w:val="28"/>
              </w:rPr>
              <w:t>11 449,0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C763F" w:rsidRPr="00DA507D" w:rsidRDefault="008C763F" w:rsidP="003566EA">
            <w:pPr>
              <w:jc w:val="center"/>
              <w:rPr>
                <w:sz w:val="28"/>
                <w:szCs w:val="28"/>
              </w:rPr>
            </w:pPr>
            <w:r>
              <w:rPr>
                <w:sz w:val="28"/>
                <w:szCs w:val="28"/>
              </w:rPr>
              <w:t>11 318,0</w:t>
            </w:r>
          </w:p>
        </w:tc>
        <w:tc>
          <w:tcPr>
            <w:tcW w:w="1417" w:type="dxa"/>
            <w:tcBorders>
              <w:top w:val="single" w:sz="4" w:space="0" w:color="auto"/>
              <w:left w:val="single" w:sz="4" w:space="0" w:color="auto"/>
              <w:bottom w:val="single" w:sz="4" w:space="0" w:color="auto"/>
              <w:right w:val="single" w:sz="4" w:space="0" w:color="auto"/>
            </w:tcBorders>
          </w:tcPr>
          <w:p w:rsidR="008C763F" w:rsidRPr="00DA507D" w:rsidRDefault="008C763F" w:rsidP="003566EA">
            <w:pPr>
              <w:jc w:val="center"/>
              <w:rPr>
                <w:sz w:val="28"/>
                <w:szCs w:val="28"/>
              </w:rPr>
            </w:pPr>
            <w:r>
              <w:rPr>
                <w:sz w:val="28"/>
                <w:szCs w:val="28"/>
              </w:rPr>
              <w:t>11 318,0</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B75F3B" w:rsidRDefault="008C763F" w:rsidP="003566EA">
            <w:pPr>
              <w:pStyle w:val="a5"/>
              <w:spacing w:line="252" w:lineRule="auto"/>
              <w:rPr>
                <w:rFonts w:ascii="Times New Roman" w:hAnsi="Times New Roman" w:cs="Times New Roman"/>
                <w:sz w:val="28"/>
                <w:szCs w:val="28"/>
              </w:rPr>
            </w:pPr>
            <w:r w:rsidRPr="00B75F3B">
              <w:rPr>
                <w:rFonts w:ascii="Times New Roman" w:hAnsi="Times New Roman" w:cs="Times New Roman"/>
                <w:sz w:val="28"/>
                <w:szCs w:val="28"/>
              </w:rPr>
              <w:t>внебюджетные и</w:t>
            </w:r>
            <w:r w:rsidRPr="00B75F3B">
              <w:rPr>
                <w:rFonts w:ascii="Times New Roman" w:hAnsi="Times New Roman" w:cs="Times New Roman"/>
                <w:sz w:val="28"/>
                <w:szCs w:val="28"/>
              </w:rPr>
              <w:t>с</w:t>
            </w:r>
            <w:r w:rsidRPr="00B75F3B">
              <w:rPr>
                <w:rFonts w:ascii="Times New Roman" w:hAnsi="Times New Roman" w:cs="Times New Roman"/>
                <w:sz w:val="28"/>
                <w:szCs w:val="28"/>
              </w:rPr>
              <w:t>точники</w:t>
            </w:r>
          </w:p>
        </w:tc>
        <w:tc>
          <w:tcPr>
            <w:tcW w:w="1702"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sidRPr="00B75F3B">
              <w:rPr>
                <w:rFonts w:ascii="Times New Roman" w:hAnsi="Times New Roman" w:cs="Times New Roman"/>
                <w:sz w:val="28"/>
                <w:szCs w:val="28"/>
              </w:rPr>
              <w:t>-</w:t>
            </w:r>
          </w:p>
        </w:tc>
      </w:tr>
      <w:tr w:rsidR="008C763F" w:rsidRPr="00E53337" w:rsidTr="003566EA">
        <w:tblPrEx>
          <w:tblCellMar>
            <w:top w:w="0" w:type="dxa"/>
            <w:bottom w:w="0" w:type="dxa"/>
          </w:tblCellMar>
        </w:tblPrEx>
        <w:trPr>
          <w:jc w:val="center"/>
        </w:trPr>
        <w:tc>
          <w:tcPr>
            <w:tcW w:w="3224" w:type="dxa"/>
            <w:tcBorders>
              <w:top w:val="single" w:sz="4" w:space="0" w:color="auto"/>
              <w:bottom w:val="single" w:sz="4" w:space="0" w:color="auto"/>
              <w:right w:val="single" w:sz="4" w:space="0" w:color="auto"/>
            </w:tcBorders>
          </w:tcPr>
          <w:p w:rsidR="008C763F" w:rsidRPr="00B75F3B" w:rsidRDefault="008C763F" w:rsidP="003566EA">
            <w:pPr>
              <w:pStyle w:val="a5"/>
              <w:spacing w:line="252" w:lineRule="auto"/>
              <w:rPr>
                <w:rFonts w:ascii="Times New Roman" w:hAnsi="Times New Roman" w:cs="Times New Roman"/>
                <w:sz w:val="28"/>
                <w:szCs w:val="28"/>
              </w:rPr>
            </w:pPr>
            <w:r>
              <w:rPr>
                <w:rFonts w:ascii="Times New Roman" w:hAnsi="Times New Roman" w:cs="Times New Roman"/>
                <w:sz w:val="28"/>
                <w:szCs w:val="28"/>
              </w:rPr>
              <w:t>средства поселений</w:t>
            </w:r>
          </w:p>
        </w:tc>
        <w:tc>
          <w:tcPr>
            <w:tcW w:w="1702"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Pr>
                <w:rFonts w:ascii="Times New Roman" w:hAnsi="Times New Roman" w:cs="Times New Roman"/>
                <w:sz w:val="28"/>
                <w:szCs w:val="28"/>
              </w:rPr>
              <w:t>1 340,0</w:t>
            </w:r>
          </w:p>
        </w:tc>
        <w:tc>
          <w:tcPr>
            <w:tcW w:w="1559"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Pr>
                <w:rFonts w:ascii="Times New Roman" w:hAnsi="Times New Roman" w:cs="Times New Roman"/>
                <w:sz w:val="28"/>
                <w:szCs w:val="28"/>
              </w:rPr>
              <w:t>1 340,0</w:t>
            </w:r>
          </w:p>
        </w:tc>
        <w:tc>
          <w:tcPr>
            <w:tcW w:w="1417" w:type="dxa"/>
            <w:tcBorders>
              <w:top w:val="single" w:sz="4" w:space="0" w:color="auto"/>
              <w:left w:val="single" w:sz="4" w:space="0" w:color="auto"/>
              <w:bottom w:val="single" w:sz="4" w:space="0" w:color="auto"/>
              <w:right w:val="single" w:sz="4" w:space="0" w:color="auto"/>
            </w:tcBorders>
          </w:tcPr>
          <w:p w:rsidR="008C763F" w:rsidRPr="00B75F3B" w:rsidRDefault="008C763F" w:rsidP="003566EA">
            <w:pPr>
              <w:pStyle w:val="af2"/>
              <w:spacing w:line="252"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8C763F" w:rsidRDefault="008C763F" w:rsidP="008C763F">
      <w:pPr>
        <w:snapToGrid w:val="0"/>
        <w:spacing w:line="252" w:lineRule="auto"/>
        <w:ind w:firstLine="708"/>
        <w:jc w:val="both"/>
        <w:rPr>
          <w:sz w:val="28"/>
          <w:szCs w:val="28"/>
        </w:rPr>
      </w:pPr>
    </w:p>
    <w:p w:rsidR="008C763F" w:rsidRPr="00141D65" w:rsidRDefault="008C763F" w:rsidP="008C763F">
      <w:pPr>
        <w:snapToGrid w:val="0"/>
        <w:spacing w:line="252" w:lineRule="auto"/>
        <w:ind w:firstLine="709"/>
        <w:jc w:val="both"/>
        <w:rPr>
          <w:sz w:val="28"/>
          <w:szCs w:val="28"/>
        </w:rPr>
      </w:pPr>
      <w:r w:rsidRPr="00141D65">
        <w:rPr>
          <w:sz w:val="28"/>
          <w:szCs w:val="28"/>
        </w:rPr>
        <w:lastRenderedPageBreak/>
        <w:t xml:space="preserve">Расчет произведен на основе </w:t>
      </w:r>
      <w:r>
        <w:rPr>
          <w:sz w:val="28"/>
          <w:szCs w:val="28"/>
        </w:rPr>
        <w:t>экономически</w:t>
      </w:r>
      <w:r w:rsidRPr="00141D65">
        <w:rPr>
          <w:sz w:val="28"/>
          <w:szCs w:val="28"/>
        </w:rPr>
        <w:t xml:space="preserve"> обоснован</w:t>
      </w:r>
      <w:r>
        <w:rPr>
          <w:sz w:val="28"/>
          <w:szCs w:val="28"/>
        </w:rPr>
        <w:t xml:space="preserve">ных </w:t>
      </w:r>
      <w:r w:rsidRPr="00141D65">
        <w:rPr>
          <w:sz w:val="28"/>
          <w:szCs w:val="28"/>
        </w:rPr>
        <w:t>данных, а та</w:t>
      </w:r>
      <w:r w:rsidRPr="00141D65">
        <w:rPr>
          <w:sz w:val="28"/>
          <w:szCs w:val="28"/>
        </w:rPr>
        <w:t>к</w:t>
      </w:r>
      <w:r w:rsidRPr="00141D65">
        <w:rPr>
          <w:sz w:val="28"/>
          <w:szCs w:val="28"/>
        </w:rPr>
        <w:t>же исходя из фактических затрат средств на проведение мероприятий</w:t>
      </w:r>
      <w:r>
        <w:rPr>
          <w:sz w:val="28"/>
          <w:szCs w:val="28"/>
        </w:rPr>
        <w:t xml:space="preserve"> в 2017 </w:t>
      </w:r>
      <w:r w:rsidRPr="00141D65">
        <w:rPr>
          <w:sz w:val="28"/>
          <w:szCs w:val="28"/>
        </w:rPr>
        <w:t>год</w:t>
      </w:r>
      <w:r>
        <w:rPr>
          <w:sz w:val="28"/>
          <w:szCs w:val="28"/>
        </w:rPr>
        <w:t>у</w:t>
      </w:r>
      <w:r w:rsidRPr="00141D65">
        <w:rPr>
          <w:sz w:val="28"/>
          <w:szCs w:val="28"/>
        </w:rPr>
        <w:t>.</w:t>
      </w:r>
    </w:p>
    <w:p w:rsidR="008C763F" w:rsidRDefault="008C763F" w:rsidP="008C763F">
      <w:pPr>
        <w:pStyle w:val="2"/>
        <w:spacing w:after="0" w:line="252" w:lineRule="auto"/>
        <w:ind w:left="0" w:firstLine="709"/>
        <w:jc w:val="both"/>
        <w:rPr>
          <w:bCs/>
          <w:color w:val="000000"/>
          <w:sz w:val="28"/>
          <w:szCs w:val="28"/>
        </w:rPr>
      </w:pPr>
      <w:r w:rsidRPr="00E53337">
        <w:rPr>
          <w:sz w:val="28"/>
          <w:szCs w:val="28"/>
        </w:rPr>
        <w:t xml:space="preserve">4.1. </w:t>
      </w:r>
      <w:r w:rsidRPr="00E53337">
        <w:rPr>
          <w:bCs/>
          <w:color w:val="000000"/>
          <w:sz w:val="28"/>
          <w:szCs w:val="28"/>
        </w:rPr>
        <w:t>Общий объем финансирования подпрограммы</w:t>
      </w:r>
      <w:r>
        <w:rPr>
          <w:bCs/>
          <w:color w:val="000000"/>
          <w:sz w:val="28"/>
          <w:szCs w:val="28"/>
        </w:rPr>
        <w:t xml:space="preserve"> </w:t>
      </w:r>
      <w:r w:rsidRPr="00E53337">
        <w:rPr>
          <w:sz w:val="28"/>
          <w:szCs w:val="28"/>
        </w:rPr>
        <w:t>«</w:t>
      </w:r>
      <w:r w:rsidRPr="00AB2709">
        <w:rPr>
          <w:lang w:val="ru-RU" w:eastAsia="ru-RU"/>
        </w:rPr>
        <w:t xml:space="preserve"> </w:t>
      </w:r>
      <w:r w:rsidRPr="00AB2709">
        <w:rPr>
          <w:sz w:val="28"/>
          <w:szCs w:val="28"/>
          <w:lang w:val="ru-RU"/>
        </w:rPr>
        <w:t>Мероприятия по гражданской обороне, предупреждению и ликвидации чрезвычайных ситуаций, стихийных бедствий и последствий на 201</w:t>
      </w:r>
      <w:r>
        <w:rPr>
          <w:sz w:val="28"/>
          <w:szCs w:val="28"/>
          <w:lang w:val="ru-RU"/>
        </w:rPr>
        <w:t>8</w:t>
      </w:r>
      <w:r w:rsidRPr="00AB2709">
        <w:rPr>
          <w:sz w:val="28"/>
          <w:szCs w:val="28"/>
          <w:lang w:val="ru-RU"/>
        </w:rPr>
        <w:t xml:space="preserve"> – 20</w:t>
      </w:r>
      <w:r>
        <w:rPr>
          <w:sz w:val="28"/>
          <w:szCs w:val="28"/>
          <w:lang w:val="ru-RU"/>
        </w:rPr>
        <w:t>20</w:t>
      </w:r>
      <w:r w:rsidRPr="00AB2709">
        <w:rPr>
          <w:sz w:val="28"/>
          <w:szCs w:val="28"/>
          <w:lang w:val="ru-RU"/>
        </w:rPr>
        <w:t xml:space="preserve"> годы</w:t>
      </w:r>
      <w:r w:rsidRPr="00E53337">
        <w:rPr>
          <w:sz w:val="28"/>
          <w:szCs w:val="28"/>
        </w:rPr>
        <w:t>»</w:t>
      </w:r>
      <w:r>
        <w:rPr>
          <w:sz w:val="28"/>
          <w:szCs w:val="28"/>
        </w:rPr>
        <w:t xml:space="preserve"> </w:t>
      </w:r>
      <w:r w:rsidRPr="00E53337">
        <w:rPr>
          <w:bCs/>
          <w:color w:val="000000"/>
          <w:sz w:val="28"/>
          <w:szCs w:val="28"/>
        </w:rPr>
        <w:t xml:space="preserve">составляет </w:t>
      </w:r>
      <w:r w:rsidRPr="00AB2709">
        <w:rPr>
          <w:sz w:val="28"/>
          <w:szCs w:val="28"/>
          <w:lang w:val="ru-RU"/>
        </w:rPr>
        <w:t>1</w:t>
      </w:r>
      <w:r>
        <w:rPr>
          <w:sz w:val="28"/>
          <w:szCs w:val="28"/>
          <w:lang w:val="ru-RU"/>
        </w:rPr>
        <w:t>9</w:t>
      </w:r>
      <w:r w:rsidRPr="00AB2709">
        <w:rPr>
          <w:sz w:val="28"/>
          <w:szCs w:val="28"/>
          <w:lang w:val="ru-RU"/>
        </w:rPr>
        <w:t xml:space="preserve"> </w:t>
      </w:r>
      <w:r>
        <w:rPr>
          <w:sz w:val="28"/>
          <w:szCs w:val="28"/>
          <w:lang w:val="ru-RU"/>
        </w:rPr>
        <w:t>439</w:t>
      </w:r>
      <w:r w:rsidRPr="00AB2709">
        <w:rPr>
          <w:sz w:val="28"/>
          <w:szCs w:val="28"/>
          <w:lang w:val="ru-RU"/>
        </w:rPr>
        <w:t>,</w:t>
      </w:r>
      <w:r>
        <w:rPr>
          <w:sz w:val="28"/>
          <w:szCs w:val="28"/>
          <w:lang w:val="ru-RU"/>
        </w:rPr>
        <w:t>0</w:t>
      </w:r>
      <w:r w:rsidRPr="00AB2709">
        <w:rPr>
          <w:sz w:val="28"/>
          <w:szCs w:val="28"/>
          <w:lang w:val="ru-RU"/>
        </w:rPr>
        <w:t xml:space="preserve"> </w:t>
      </w:r>
      <w:r>
        <w:rPr>
          <w:sz w:val="28"/>
          <w:szCs w:val="28"/>
        </w:rPr>
        <w:t>тыс.</w:t>
      </w:r>
      <w:r w:rsidRPr="00E53337">
        <w:rPr>
          <w:bCs/>
          <w:sz w:val="28"/>
          <w:szCs w:val="28"/>
        </w:rPr>
        <w:t xml:space="preserve"> рублей </w:t>
      </w:r>
      <w:r w:rsidRPr="00E53337">
        <w:rPr>
          <w:bCs/>
          <w:color w:val="000000"/>
          <w:sz w:val="28"/>
          <w:szCs w:val="28"/>
        </w:rPr>
        <w:t>из бюджета муниципального образования Мосто</w:t>
      </w:r>
      <w:r w:rsidRPr="00E53337">
        <w:rPr>
          <w:bCs/>
          <w:color w:val="000000"/>
          <w:sz w:val="28"/>
          <w:szCs w:val="28"/>
        </w:rPr>
        <w:t>в</w:t>
      </w:r>
      <w:r w:rsidRPr="00E53337">
        <w:rPr>
          <w:bCs/>
          <w:color w:val="000000"/>
          <w:sz w:val="28"/>
          <w:szCs w:val="28"/>
        </w:rPr>
        <w:t xml:space="preserve">ский район, в том числе по годам: </w:t>
      </w:r>
    </w:p>
    <w:p w:rsidR="008C763F" w:rsidRDefault="008C763F" w:rsidP="008C763F">
      <w:pPr>
        <w:pStyle w:val="2"/>
        <w:spacing w:after="0" w:line="252" w:lineRule="auto"/>
        <w:ind w:left="0" w:firstLine="851"/>
        <w:rPr>
          <w:sz w:val="28"/>
          <w:szCs w:val="28"/>
          <w:lang w:val="ru-RU"/>
        </w:rPr>
      </w:pPr>
    </w:p>
    <w:p w:rsidR="008C763F" w:rsidRPr="00C63258" w:rsidRDefault="008C763F" w:rsidP="008C763F">
      <w:pPr>
        <w:pStyle w:val="2"/>
        <w:spacing w:after="0" w:line="252" w:lineRule="auto"/>
        <w:ind w:left="0" w:firstLine="851"/>
        <w:rPr>
          <w:sz w:val="28"/>
          <w:szCs w:val="28"/>
          <w:lang w:val="ru-RU"/>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8C763F" w:rsidRPr="00347C74" w:rsidTr="003566EA">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8C763F" w:rsidRPr="00347C74" w:rsidRDefault="008C763F" w:rsidP="003566EA">
            <w:pPr>
              <w:pStyle w:val="af2"/>
              <w:spacing w:line="252" w:lineRule="auto"/>
              <w:jc w:val="right"/>
              <w:rPr>
                <w:rFonts w:ascii="Times New Roman" w:hAnsi="Times New Roman" w:cs="Times New Roman"/>
                <w:sz w:val="28"/>
                <w:szCs w:val="28"/>
              </w:rPr>
            </w:pPr>
            <w:r w:rsidRPr="00347C74">
              <w:rPr>
                <w:rFonts w:ascii="Times New Roman" w:hAnsi="Times New Roman" w:cs="Times New Roman"/>
                <w:sz w:val="28"/>
                <w:szCs w:val="28"/>
              </w:rPr>
              <w:t xml:space="preserve"> (тыс. рублей)</w:t>
            </w:r>
          </w:p>
        </w:tc>
      </w:tr>
      <w:tr w:rsidR="008C763F" w:rsidRPr="00347C74" w:rsidTr="003566EA">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Источник фина</w:t>
            </w:r>
            <w:r w:rsidRPr="00347C74">
              <w:rPr>
                <w:rFonts w:ascii="Times New Roman" w:hAnsi="Times New Roman" w:cs="Times New Roman"/>
                <w:sz w:val="28"/>
                <w:szCs w:val="28"/>
              </w:rPr>
              <w:t>н</w:t>
            </w:r>
            <w:r w:rsidRPr="00347C74">
              <w:rPr>
                <w:rFonts w:ascii="Times New Roman" w:hAnsi="Times New Roman" w:cs="Times New Roman"/>
                <w:sz w:val="28"/>
                <w:szCs w:val="28"/>
              </w:rPr>
              <w:t>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Итого</w:t>
            </w:r>
          </w:p>
        </w:tc>
        <w:tc>
          <w:tcPr>
            <w:tcW w:w="4677" w:type="dxa"/>
            <w:gridSpan w:val="3"/>
            <w:tcBorders>
              <w:top w:val="single" w:sz="4" w:space="0" w:color="auto"/>
              <w:left w:val="single" w:sz="4" w:space="0" w:color="auto"/>
              <w:bottom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Срок реализации</w:t>
            </w:r>
          </w:p>
        </w:tc>
      </w:tr>
      <w:tr w:rsidR="008C763F" w:rsidRPr="00347C74" w:rsidTr="003566EA">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rPr>
                <w:rFonts w:ascii="Times New Roman" w:hAnsi="Times New Roman" w:cs="Times New Roman"/>
                <w:sz w:val="28"/>
                <w:szCs w:val="28"/>
              </w:rPr>
            </w:pPr>
          </w:p>
        </w:tc>
        <w:tc>
          <w:tcPr>
            <w:tcW w:w="1664" w:type="dxa"/>
            <w:vMerge/>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2019 год</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2020 год</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1</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6</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Всего по подпрограмме, в том чи</w:t>
            </w:r>
            <w:r w:rsidRPr="00347C74">
              <w:rPr>
                <w:rFonts w:ascii="Times New Roman" w:hAnsi="Times New Roman" w:cs="Times New Roman"/>
                <w:sz w:val="28"/>
                <w:szCs w:val="28"/>
              </w:rPr>
              <w:t>с</w:t>
            </w:r>
            <w:r w:rsidRPr="00347C74">
              <w:rPr>
                <w:rFonts w:ascii="Times New Roman" w:hAnsi="Times New Roman" w:cs="Times New Roman"/>
                <w:sz w:val="28"/>
                <w:szCs w:val="28"/>
              </w:rPr>
              <w:t>ле:</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19 439,0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7 373,0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6 033,0</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6 033,0</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краевой бю</w:t>
            </w:r>
            <w:r w:rsidRPr="00347C74">
              <w:rPr>
                <w:rFonts w:ascii="Times New Roman" w:hAnsi="Times New Roman" w:cs="Times New Roman"/>
                <w:sz w:val="28"/>
                <w:szCs w:val="28"/>
              </w:rPr>
              <w:t>д</w:t>
            </w:r>
            <w:r w:rsidRPr="00347C74">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spacing w:line="216" w:lineRule="auto"/>
              <w:jc w:val="center"/>
              <w:rPr>
                <w:sz w:val="28"/>
                <w:szCs w:val="28"/>
              </w:rPr>
            </w:pPr>
            <w:r w:rsidRPr="00347C74">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spacing w:line="216" w:lineRule="auto"/>
              <w:jc w:val="center"/>
              <w:rPr>
                <w:sz w:val="28"/>
                <w:szCs w:val="28"/>
              </w:rPr>
            </w:pPr>
            <w:r w:rsidRPr="00347C74">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spacing w:line="216" w:lineRule="auto"/>
              <w:jc w:val="center"/>
              <w:rPr>
                <w:sz w:val="28"/>
                <w:szCs w:val="28"/>
              </w:rPr>
            </w:pPr>
            <w:r w:rsidRPr="00347C74">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spacing w:line="216" w:lineRule="auto"/>
              <w:jc w:val="center"/>
              <w:rPr>
                <w:sz w:val="28"/>
                <w:szCs w:val="28"/>
              </w:rPr>
            </w:pPr>
            <w:r w:rsidRPr="00347C74">
              <w:rPr>
                <w:sz w:val="28"/>
                <w:szCs w:val="28"/>
              </w:rPr>
              <w:t>-</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местный бю</w:t>
            </w:r>
            <w:r w:rsidRPr="00347C74">
              <w:rPr>
                <w:rFonts w:ascii="Times New Roman" w:hAnsi="Times New Roman" w:cs="Times New Roman"/>
                <w:sz w:val="28"/>
                <w:szCs w:val="28"/>
              </w:rPr>
              <w:t>д</w:t>
            </w:r>
            <w:r w:rsidRPr="00347C74">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18 099,0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6 033,0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6 033,0</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6 033,0</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внебюджетные и</w:t>
            </w:r>
            <w:r w:rsidRPr="00347C74">
              <w:rPr>
                <w:rFonts w:ascii="Times New Roman" w:hAnsi="Times New Roman" w:cs="Times New Roman"/>
                <w:sz w:val="28"/>
                <w:szCs w:val="28"/>
              </w:rPr>
              <w:t>с</w:t>
            </w:r>
            <w:r w:rsidRPr="00347C74">
              <w:rPr>
                <w:rFonts w:ascii="Times New Roman" w:hAnsi="Times New Roman" w:cs="Times New Roman"/>
                <w:sz w:val="28"/>
                <w:szCs w:val="28"/>
              </w:rPr>
              <w:t>точники</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средства поселений</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1 340,0</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1 340,0</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bl>
    <w:p w:rsidR="008C763F" w:rsidRPr="00347C74" w:rsidRDefault="008C763F" w:rsidP="008C763F">
      <w:pPr>
        <w:widowControl w:val="0"/>
        <w:spacing w:line="252" w:lineRule="auto"/>
        <w:ind w:firstLine="709"/>
        <w:jc w:val="both"/>
        <w:rPr>
          <w:sz w:val="28"/>
          <w:szCs w:val="28"/>
        </w:rPr>
      </w:pPr>
    </w:p>
    <w:p w:rsidR="008C763F" w:rsidRPr="00347C74" w:rsidRDefault="008C763F" w:rsidP="008C763F">
      <w:pPr>
        <w:pStyle w:val="2"/>
        <w:spacing w:after="0" w:line="252" w:lineRule="auto"/>
        <w:ind w:left="0" w:firstLine="709"/>
        <w:jc w:val="both"/>
        <w:rPr>
          <w:bCs/>
          <w:sz w:val="28"/>
          <w:szCs w:val="28"/>
          <w:lang w:val="ru-RU"/>
        </w:rPr>
      </w:pPr>
      <w:r w:rsidRPr="00347C74">
        <w:rPr>
          <w:bCs/>
          <w:sz w:val="28"/>
          <w:szCs w:val="28"/>
          <w:lang w:val="ru-RU"/>
        </w:rPr>
        <w:t xml:space="preserve">4.2. </w:t>
      </w:r>
      <w:r w:rsidRPr="00347C74">
        <w:rPr>
          <w:bCs/>
          <w:sz w:val="28"/>
          <w:szCs w:val="28"/>
        </w:rPr>
        <w:t xml:space="preserve">Общий объем финансирования подпрограммы </w:t>
      </w:r>
      <w:r w:rsidRPr="00347C74">
        <w:rPr>
          <w:sz w:val="28"/>
          <w:szCs w:val="28"/>
        </w:rPr>
        <w:t xml:space="preserve">«Снижение рисков и смягчение последствий чрезвычайных ситуаций природного и техногенного характера» </w:t>
      </w:r>
      <w:r w:rsidRPr="00347C74">
        <w:rPr>
          <w:bCs/>
          <w:sz w:val="28"/>
          <w:szCs w:val="28"/>
        </w:rPr>
        <w:t xml:space="preserve">составляет </w:t>
      </w:r>
      <w:r w:rsidRPr="00347C74">
        <w:rPr>
          <w:sz w:val="28"/>
          <w:szCs w:val="28"/>
          <w:lang w:val="ru-RU"/>
        </w:rPr>
        <w:t>1</w:t>
      </w:r>
      <w:r>
        <w:rPr>
          <w:sz w:val="28"/>
          <w:szCs w:val="28"/>
          <w:lang w:val="ru-RU"/>
        </w:rPr>
        <w:t>4</w:t>
      </w:r>
      <w:r w:rsidRPr="00347C74">
        <w:rPr>
          <w:sz w:val="28"/>
          <w:szCs w:val="28"/>
          <w:lang w:val="ru-RU"/>
        </w:rPr>
        <w:t> </w:t>
      </w:r>
      <w:r>
        <w:rPr>
          <w:sz w:val="28"/>
          <w:szCs w:val="28"/>
          <w:lang w:val="ru-RU"/>
        </w:rPr>
        <w:t>695</w:t>
      </w:r>
      <w:r w:rsidRPr="00347C74">
        <w:rPr>
          <w:sz w:val="28"/>
          <w:szCs w:val="28"/>
          <w:lang w:val="ru-RU"/>
        </w:rPr>
        <w:t xml:space="preserve">,0 </w:t>
      </w:r>
      <w:r w:rsidRPr="00347C74">
        <w:rPr>
          <w:sz w:val="28"/>
          <w:szCs w:val="28"/>
        </w:rPr>
        <w:t>тыс.</w:t>
      </w:r>
      <w:r w:rsidRPr="00347C74">
        <w:rPr>
          <w:bCs/>
          <w:sz w:val="28"/>
          <w:szCs w:val="28"/>
        </w:rPr>
        <w:t xml:space="preserve"> рублей из бюджета муниципального образования Мосто</w:t>
      </w:r>
      <w:r w:rsidRPr="00347C74">
        <w:rPr>
          <w:bCs/>
          <w:sz w:val="28"/>
          <w:szCs w:val="28"/>
        </w:rPr>
        <w:t>в</w:t>
      </w:r>
      <w:r w:rsidRPr="00347C74">
        <w:rPr>
          <w:bCs/>
          <w:sz w:val="28"/>
          <w:szCs w:val="28"/>
        </w:rPr>
        <w:t>ский район, в том числе по годам:</w:t>
      </w:r>
    </w:p>
    <w:p w:rsidR="008C763F" w:rsidRPr="00347C74" w:rsidRDefault="008C763F" w:rsidP="008C763F">
      <w:pPr>
        <w:pStyle w:val="2"/>
        <w:spacing w:after="0" w:line="252" w:lineRule="auto"/>
        <w:ind w:left="0" w:firstLine="851"/>
        <w:rPr>
          <w:sz w:val="28"/>
          <w:szCs w:val="28"/>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8C763F" w:rsidRPr="00347C74" w:rsidTr="003566EA">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8C763F" w:rsidRPr="00347C74" w:rsidRDefault="008C763F" w:rsidP="003566EA">
            <w:pPr>
              <w:pStyle w:val="af2"/>
              <w:spacing w:line="252" w:lineRule="auto"/>
              <w:jc w:val="right"/>
              <w:rPr>
                <w:rFonts w:ascii="Times New Roman" w:hAnsi="Times New Roman" w:cs="Times New Roman"/>
                <w:sz w:val="28"/>
                <w:szCs w:val="28"/>
              </w:rPr>
            </w:pPr>
            <w:r w:rsidRPr="00347C74">
              <w:rPr>
                <w:rFonts w:ascii="Times New Roman" w:hAnsi="Times New Roman" w:cs="Times New Roman"/>
                <w:sz w:val="28"/>
                <w:szCs w:val="28"/>
              </w:rPr>
              <w:t xml:space="preserve"> (тыс. рублей)</w:t>
            </w:r>
          </w:p>
        </w:tc>
      </w:tr>
      <w:tr w:rsidR="008C763F" w:rsidRPr="00347C74" w:rsidTr="003566EA">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Источник фина</w:t>
            </w:r>
            <w:r w:rsidRPr="00347C74">
              <w:rPr>
                <w:rFonts w:ascii="Times New Roman" w:hAnsi="Times New Roman" w:cs="Times New Roman"/>
                <w:sz w:val="28"/>
                <w:szCs w:val="28"/>
              </w:rPr>
              <w:t>н</w:t>
            </w:r>
            <w:r w:rsidRPr="00347C74">
              <w:rPr>
                <w:rFonts w:ascii="Times New Roman" w:hAnsi="Times New Roman" w:cs="Times New Roman"/>
                <w:sz w:val="28"/>
                <w:szCs w:val="28"/>
              </w:rPr>
              <w:t>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Итого</w:t>
            </w:r>
          </w:p>
        </w:tc>
        <w:tc>
          <w:tcPr>
            <w:tcW w:w="4677" w:type="dxa"/>
            <w:gridSpan w:val="3"/>
            <w:tcBorders>
              <w:top w:val="single" w:sz="4" w:space="0" w:color="auto"/>
              <w:left w:val="single" w:sz="4" w:space="0" w:color="auto"/>
              <w:bottom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Срок реализации</w:t>
            </w:r>
          </w:p>
        </w:tc>
      </w:tr>
      <w:tr w:rsidR="008C763F" w:rsidRPr="00347C74" w:rsidTr="003566EA">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rPr>
                <w:rFonts w:ascii="Times New Roman" w:hAnsi="Times New Roman" w:cs="Times New Roman"/>
                <w:sz w:val="28"/>
                <w:szCs w:val="28"/>
              </w:rPr>
            </w:pPr>
          </w:p>
        </w:tc>
        <w:tc>
          <w:tcPr>
            <w:tcW w:w="1664" w:type="dxa"/>
            <w:vMerge/>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2019 год</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2020 год</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1</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6</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Всего по подпрограмме, в том чи</w:t>
            </w:r>
            <w:r w:rsidRPr="00347C74">
              <w:rPr>
                <w:rFonts w:ascii="Times New Roman" w:hAnsi="Times New Roman" w:cs="Times New Roman"/>
                <w:sz w:val="28"/>
                <w:szCs w:val="28"/>
              </w:rPr>
              <w:t>с</w:t>
            </w:r>
            <w:r w:rsidRPr="00347C74">
              <w:rPr>
                <w:rFonts w:ascii="Times New Roman" w:hAnsi="Times New Roman" w:cs="Times New Roman"/>
                <w:sz w:val="28"/>
                <w:szCs w:val="28"/>
              </w:rPr>
              <w:t>ле:</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1</w:t>
            </w:r>
            <w:r>
              <w:rPr>
                <w:sz w:val="28"/>
                <w:szCs w:val="28"/>
              </w:rPr>
              <w:t>4</w:t>
            </w:r>
            <w:r w:rsidRPr="00347C74">
              <w:rPr>
                <w:sz w:val="28"/>
                <w:szCs w:val="28"/>
              </w:rPr>
              <w:t> </w:t>
            </w:r>
            <w:r>
              <w:rPr>
                <w:sz w:val="28"/>
                <w:szCs w:val="28"/>
              </w:rPr>
              <w:t>695</w:t>
            </w:r>
            <w:r w:rsidRPr="00347C74">
              <w:rPr>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w:t>
            </w:r>
            <w:r>
              <w:rPr>
                <w:sz w:val="28"/>
                <w:szCs w:val="28"/>
              </w:rPr>
              <w:t>925</w:t>
            </w:r>
            <w:r w:rsidRPr="00347C74">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w:t>
            </w:r>
            <w:r>
              <w:rPr>
                <w:sz w:val="28"/>
                <w:szCs w:val="28"/>
              </w:rPr>
              <w:t>885</w:t>
            </w:r>
            <w:r w:rsidRPr="00347C74">
              <w:rPr>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w:t>
            </w:r>
            <w:r>
              <w:rPr>
                <w:sz w:val="28"/>
                <w:szCs w:val="28"/>
              </w:rPr>
              <w:t>885</w:t>
            </w:r>
            <w:r w:rsidRPr="00347C74">
              <w:rPr>
                <w:sz w:val="28"/>
                <w:szCs w:val="28"/>
              </w:rPr>
              <w:t>,0</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краевой бю</w:t>
            </w:r>
            <w:r w:rsidRPr="00347C74">
              <w:rPr>
                <w:rFonts w:ascii="Times New Roman" w:hAnsi="Times New Roman" w:cs="Times New Roman"/>
                <w:sz w:val="28"/>
                <w:szCs w:val="28"/>
              </w:rPr>
              <w:t>д</w:t>
            </w:r>
            <w:r w:rsidRPr="00347C74">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местный бю</w:t>
            </w:r>
            <w:r w:rsidRPr="00347C74">
              <w:rPr>
                <w:rFonts w:ascii="Times New Roman" w:hAnsi="Times New Roman" w:cs="Times New Roman"/>
                <w:sz w:val="28"/>
                <w:szCs w:val="28"/>
              </w:rPr>
              <w:t>д</w:t>
            </w:r>
            <w:r w:rsidRPr="00347C74">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12 531,0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4 177,0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4 177,0</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347C74" w:rsidRDefault="008C763F" w:rsidP="003566EA">
            <w:pPr>
              <w:jc w:val="center"/>
              <w:rPr>
                <w:sz w:val="28"/>
                <w:szCs w:val="28"/>
              </w:rPr>
            </w:pPr>
            <w:r w:rsidRPr="00347C74">
              <w:rPr>
                <w:sz w:val="28"/>
                <w:szCs w:val="28"/>
              </w:rPr>
              <w:t>4 177,0</w:t>
            </w:r>
          </w:p>
        </w:tc>
      </w:tr>
      <w:tr w:rsidR="008C763F" w:rsidRPr="00347C74"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347C74" w:rsidRDefault="008C763F" w:rsidP="003566EA">
            <w:pPr>
              <w:pStyle w:val="a5"/>
              <w:spacing w:line="252" w:lineRule="auto"/>
              <w:rPr>
                <w:rFonts w:ascii="Times New Roman" w:hAnsi="Times New Roman" w:cs="Times New Roman"/>
                <w:sz w:val="28"/>
                <w:szCs w:val="28"/>
              </w:rPr>
            </w:pPr>
            <w:r w:rsidRPr="00347C74">
              <w:rPr>
                <w:rFonts w:ascii="Times New Roman" w:hAnsi="Times New Roman" w:cs="Times New Roman"/>
                <w:sz w:val="28"/>
                <w:szCs w:val="28"/>
              </w:rPr>
              <w:t>внебюджетные и</w:t>
            </w:r>
            <w:r w:rsidRPr="00347C74">
              <w:rPr>
                <w:rFonts w:ascii="Times New Roman" w:hAnsi="Times New Roman" w:cs="Times New Roman"/>
                <w:sz w:val="28"/>
                <w:szCs w:val="28"/>
              </w:rPr>
              <w:t>с</w:t>
            </w:r>
            <w:r w:rsidRPr="00347C74">
              <w:rPr>
                <w:rFonts w:ascii="Times New Roman" w:hAnsi="Times New Roman" w:cs="Times New Roman"/>
                <w:sz w:val="28"/>
                <w:szCs w:val="28"/>
              </w:rPr>
              <w:t>точники</w:t>
            </w:r>
          </w:p>
        </w:tc>
        <w:tc>
          <w:tcPr>
            <w:tcW w:w="1664"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347C74" w:rsidRDefault="008C763F" w:rsidP="003566EA">
            <w:pPr>
              <w:pStyle w:val="af2"/>
              <w:spacing w:line="252" w:lineRule="auto"/>
              <w:jc w:val="center"/>
              <w:rPr>
                <w:rFonts w:ascii="Times New Roman" w:hAnsi="Times New Roman" w:cs="Times New Roman"/>
                <w:sz w:val="28"/>
                <w:szCs w:val="28"/>
              </w:rPr>
            </w:pPr>
            <w:r w:rsidRPr="00347C74">
              <w:rPr>
                <w:rFonts w:ascii="Times New Roman" w:hAnsi="Times New Roman" w:cs="Times New Roman"/>
                <w:sz w:val="28"/>
                <w:szCs w:val="28"/>
              </w:rPr>
              <w:t>-</w:t>
            </w:r>
          </w:p>
        </w:tc>
      </w:tr>
    </w:tbl>
    <w:p w:rsidR="008C763F" w:rsidRPr="00C063FB" w:rsidRDefault="008C763F" w:rsidP="008C763F">
      <w:pPr>
        <w:snapToGrid w:val="0"/>
        <w:spacing w:line="252" w:lineRule="auto"/>
        <w:jc w:val="both"/>
        <w:rPr>
          <w:sz w:val="28"/>
          <w:szCs w:val="28"/>
        </w:rPr>
      </w:pPr>
    </w:p>
    <w:p w:rsidR="008C763F" w:rsidRPr="00C063FB" w:rsidRDefault="008C763F" w:rsidP="008C763F">
      <w:pPr>
        <w:pStyle w:val="af"/>
        <w:widowControl w:val="0"/>
        <w:spacing w:line="252" w:lineRule="auto"/>
        <w:ind w:firstLine="709"/>
        <w:jc w:val="both"/>
        <w:rPr>
          <w:b w:val="0"/>
          <w:szCs w:val="28"/>
        </w:rPr>
      </w:pPr>
      <w:r w:rsidRPr="00C063FB">
        <w:rPr>
          <w:b w:val="0"/>
          <w:szCs w:val="28"/>
        </w:rPr>
        <w:t>4.</w:t>
      </w:r>
      <w:r w:rsidRPr="00C063FB">
        <w:rPr>
          <w:b w:val="0"/>
          <w:szCs w:val="28"/>
          <w:lang w:val="ru-RU"/>
        </w:rPr>
        <w:t>3</w:t>
      </w:r>
      <w:r w:rsidRPr="00C063FB">
        <w:rPr>
          <w:b w:val="0"/>
          <w:szCs w:val="28"/>
        </w:rPr>
        <w:t xml:space="preserve">. Общий объем финансирования подпрограммы «Укрепление правопорядка, профилактика правонарушений, усиление борьбы с </w:t>
      </w:r>
      <w:r w:rsidRPr="00C063FB">
        <w:rPr>
          <w:b w:val="0"/>
          <w:szCs w:val="28"/>
        </w:rPr>
        <w:lastRenderedPageBreak/>
        <w:t>преступностью</w:t>
      </w:r>
      <w:r w:rsidRPr="00C063FB">
        <w:rPr>
          <w:b w:val="0"/>
        </w:rPr>
        <w:t xml:space="preserve"> </w:t>
      </w:r>
      <w:r w:rsidRPr="00C063FB">
        <w:rPr>
          <w:b w:val="0"/>
          <w:szCs w:val="28"/>
        </w:rPr>
        <w:t>на территории муниципального образования Мостовский район на 201</w:t>
      </w:r>
      <w:r w:rsidRPr="00C063FB">
        <w:rPr>
          <w:b w:val="0"/>
          <w:szCs w:val="28"/>
          <w:lang w:val="ru-RU"/>
        </w:rPr>
        <w:t>8</w:t>
      </w:r>
      <w:r w:rsidRPr="00C063FB">
        <w:rPr>
          <w:b w:val="0"/>
          <w:szCs w:val="28"/>
        </w:rPr>
        <w:t>–20</w:t>
      </w:r>
      <w:r w:rsidRPr="00C063FB">
        <w:rPr>
          <w:b w:val="0"/>
          <w:szCs w:val="28"/>
          <w:lang w:val="ru-RU"/>
        </w:rPr>
        <w:t>20</w:t>
      </w:r>
      <w:r w:rsidRPr="00C063FB">
        <w:rPr>
          <w:b w:val="0"/>
          <w:szCs w:val="28"/>
        </w:rPr>
        <w:t xml:space="preserve"> годы» на 20</w:t>
      </w:r>
      <w:r w:rsidRPr="00C063FB">
        <w:rPr>
          <w:b w:val="0"/>
          <w:szCs w:val="28"/>
          <w:lang w:val="ru-RU"/>
        </w:rPr>
        <w:t>18</w:t>
      </w:r>
      <w:r w:rsidRPr="00C063FB">
        <w:rPr>
          <w:b w:val="0"/>
          <w:szCs w:val="28"/>
        </w:rPr>
        <w:t>- 20</w:t>
      </w:r>
      <w:r w:rsidRPr="00C063FB">
        <w:rPr>
          <w:b w:val="0"/>
          <w:szCs w:val="28"/>
          <w:lang w:val="ru-RU"/>
        </w:rPr>
        <w:t>20</w:t>
      </w:r>
      <w:r w:rsidRPr="00C063FB">
        <w:rPr>
          <w:b w:val="0"/>
          <w:szCs w:val="28"/>
        </w:rPr>
        <w:t xml:space="preserve"> годы составляет </w:t>
      </w:r>
      <w:r w:rsidRPr="00C063FB">
        <w:rPr>
          <w:b w:val="0"/>
          <w:szCs w:val="28"/>
          <w:lang w:val="ru-RU"/>
        </w:rPr>
        <w:t>294</w:t>
      </w:r>
      <w:r w:rsidRPr="00C063FB">
        <w:rPr>
          <w:b w:val="0"/>
          <w:szCs w:val="28"/>
        </w:rPr>
        <w:t>,0 тыс. руб., в том чи</w:t>
      </w:r>
      <w:r w:rsidRPr="00C063FB">
        <w:rPr>
          <w:b w:val="0"/>
          <w:szCs w:val="28"/>
        </w:rPr>
        <w:t>с</w:t>
      </w:r>
      <w:r w:rsidRPr="00C063FB">
        <w:rPr>
          <w:b w:val="0"/>
          <w:szCs w:val="28"/>
        </w:rPr>
        <w:t xml:space="preserve">ле: </w:t>
      </w:r>
    </w:p>
    <w:p w:rsidR="008C763F" w:rsidRPr="00C063FB" w:rsidRDefault="008C763F" w:rsidP="008C763F">
      <w:pPr>
        <w:spacing w:line="252" w:lineRule="auto"/>
        <w:ind w:left="1429"/>
        <w:rPr>
          <w:sz w:val="28"/>
          <w:szCs w:val="28"/>
        </w:rPr>
      </w:pP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8C763F" w:rsidRPr="00C063FB" w:rsidTr="003566EA">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8C763F" w:rsidRPr="00C063FB" w:rsidRDefault="008C763F" w:rsidP="003566EA">
            <w:pPr>
              <w:pStyle w:val="af2"/>
              <w:spacing w:line="252" w:lineRule="auto"/>
              <w:jc w:val="right"/>
              <w:rPr>
                <w:rFonts w:ascii="Times New Roman" w:hAnsi="Times New Roman" w:cs="Times New Roman"/>
                <w:sz w:val="28"/>
                <w:szCs w:val="28"/>
              </w:rPr>
            </w:pPr>
            <w:r w:rsidRPr="00C063FB">
              <w:rPr>
                <w:rFonts w:ascii="Times New Roman" w:hAnsi="Times New Roman" w:cs="Times New Roman"/>
                <w:sz w:val="28"/>
                <w:szCs w:val="28"/>
              </w:rPr>
              <w:t>(тыс. рублей)</w:t>
            </w:r>
          </w:p>
        </w:tc>
      </w:tr>
      <w:tr w:rsidR="008C763F" w:rsidRPr="00C063FB" w:rsidTr="003566EA">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Источник фина</w:t>
            </w:r>
            <w:r w:rsidRPr="00C063FB">
              <w:rPr>
                <w:rFonts w:ascii="Times New Roman" w:hAnsi="Times New Roman" w:cs="Times New Roman"/>
                <w:sz w:val="28"/>
                <w:szCs w:val="28"/>
              </w:rPr>
              <w:t>н</w:t>
            </w:r>
            <w:r w:rsidRPr="00C063FB">
              <w:rPr>
                <w:rFonts w:ascii="Times New Roman" w:hAnsi="Times New Roman" w:cs="Times New Roman"/>
                <w:sz w:val="28"/>
                <w:szCs w:val="28"/>
              </w:rPr>
              <w:t>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Итого</w:t>
            </w:r>
          </w:p>
        </w:tc>
        <w:tc>
          <w:tcPr>
            <w:tcW w:w="4685" w:type="dxa"/>
            <w:gridSpan w:val="3"/>
            <w:tcBorders>
              <w:top w:val="single" w:sz="4" w:space="0" w:color="auto"/>
              <w:left w:val="single" w:sz="4" w:space="0" w:color="auto"/>
              <w:bottom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Срок реализации</w:t>
            </w:r>
          </w:p>
        </w:tc>
      </w:tr>
      <w:tr w:rsidR="008C763F" w:rsidRPr="00C063FB" w:rsidTr="003566EA">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rPr>
                <w:rFonts w:ascii="Times New Roman" w:hAnsi="Times New Roman" w:cs="Times New Roman"/>
                <w:sz w:val="28"/>
                <w:szCs w:val="28"/>
              </w:rPr>
            </w:pPr>
          </w:p>
        </w:tc>
        <w:tc>
          <w:tcPr>
            <w:tcW w:w="1693" w:type="dxa"/>
            <w:vMerge/>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2019 год</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2020 год</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5</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6</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Всего по подпрограмме, в том чи</w:t>
            </w:r>
            <w:r w:rsidRPr="00C063FB">
              <w:rPr>
                <w:rFonts w:ascii="Times New Roman" w:hAnsi="Times New Roman" w:cs="Times New Roman"/>
                <w:sz w:val="28"/>
                <w:szCs w:val="28"/>
              </w:rPr>
              <w:t>с</w:t>
            </w:r>
            <w:r w:rsidRPr="00C063FB">
              <w:rPr>
                <w:rFonts w:ascii="Times New Roman" w:hAnsi="Times New Roman" w:cs="Times New Roman"/>
                <w:sz w:val="28"/>
                <w:szCs w:val="28"/>
              </w:rPr>
              <w:t>ле:</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294,0</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краевой бю</w:t>
            </w:r>
            <w:r w:rsidRPr="00C063FB">
              <w:rPr>
                <w:rFonts w:ascii="Times New Roman" w:hAnsi="Times New Roman" w:cs="Times New Roman"/>
                <w:sz w:val="28"/>
                <w:szCs w:val="28"/>
              </w:rPr>
              <w:t>д</w:t>
            </w:r>
            <w:r w:rsidRPr="00C063FB">
              <w:rPr>
                <w:rFonts w:ascii="Times New Roman" w:hAnsi="Times New Roman" w:cs="Times New Roman"/>
                <w:sz w:val="28"/>
                <w:szCs w:val="28"/>
              </w:rPr>
              <w:t>жет</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местный бю</w:t>
            </w:r>
            <w:r w:rsidRPr="00C063FB">
              <w:rPr>
                <w:rFonts w:ascii="Times New Roman" w:hAnsi="Times New Roman" w:cs="Times New Roman"/>
                <w:sz w:val="28"/>
                <w:szCs w:val="28"/>
              </w:rPr>
              <w:t>д</w:t>
            </w:r>
            <w:r w:rsidRPr="00C063FB">
              <w:rPr>
                <w:rFonts w:ascii="Times New Roman" w:hAnsi="Times New Roman" w:cs="Times New Roman"/>
                <w:sz w:val="28"/>
                <w:szCs w:val="28"/>
              </w:rPr>
              <w:t>жет</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294,0</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spacing w:line="252" w:lineRule="auto"/>
              <w:jc w:val="center"/>
              <w:rPr>
                <w:sz w:val="28"/>
                <w:szCs w:val="28"/>
              </w:rPr>
            </w:pPr>
            <w:r w:rsidRPr="00C063FB">
              <w:rPr>
                <w:sz w:val="28"/>
                <w:szCs w:val="28"/>
              </w:rPr>
              <w:t>98,0</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внебюджетные и</w:t>
            </w:r>
            <w:r w:rsidRPr="00C063FB">
              <w:rPr>
                <w:rFonts w:ascii="Times New Roman" w:hAnsi="Times New Roman" w:cs="Times New Roman"/>
                <w:sz w:val="28"/>
                <w:szCs w:val="28"/>
              </w:rPr>
              <w:t>с</w:t>
            </w:r>
            <w:r w:rsidRPr="00C063FB">
              <w:rPr>
                <w:rFonts w:ascii="Times New Roman" w:hAnsi="Times New Roman" w:cs="Times New Roman"/>
                <w:sz w:val="28"/>
                <w:szCs w:val="28"/>
              </w:rPr>
              <w:t>точники</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r>
    </w:tbl>
    <w:p w:rsidR="008C763F" w:rsidRPr="00C063FB" w:rsidRDefault="008C763F" w:rsidP="008C763F">
      <w:pPr>
        <w:snapToGrid w:val="0"/>
        <w:spacing w:line="252" w:lineRule="auto"/>
        <w:jc w:val="both"/>
        <w:rPr>
          <w:sz w:val="28"/>
          <w:szCs w:val="28"/>
        </w:rPr>
      </w:pPr>
    </w:p>
    <w:p w:rsidR="008C763F" w:rsidRPr="00C063FB" w:rsidRDefault="008C763F" w:rsidP="008C763F">
      <w:pPr>
        <w:pStyle w:val="af"/>
        <w:widowControl w:val="0"/>
        <w:spacing w:line="252" w:lineRule="auto"/>
        <w:ind w:firstLine="709"/>
        <w:jc w:val="both"/>
        <w:rPr>
          <w:b w:val="0"/>
          <w:szCs w:val="28"/>
        </w:rPr>
      </w:pPr>
      <w:r w:rsidRPr="00C063FB">
        <w:rPr>
          <w:b w:val="0"/>
          <w:szCs w:val="28"/>
        </w:rPr>
        <w:t>4.</w:t>
      </w:r>
      <w:r w:rsidRPr="00C063FB">
        <w:rPr>
          <w:b w:val="0"/>
          <w:szCs w:val="28"/>
          <w:lang w:val="ru-RU"/>
        </w:rPr>
        <w:t>4</w:t>
      </w:r>
      <w:r w:rsidRPr="00C063FB">
        <w:rPr>
          <w:b w:val="0"/>
          <w:szCs w:val="28"/>
        </w:rPr>
        <w:t>. Общий объем финансирования подпрограммы «Профилактика терроризма и экстремизма на территории муниципального образования Мостовский район на 201</w:t>
      </w:r>
      <w:r w:rsidRPr="00C063FB">
        <w:rPr>
          <w:b w:val="0"/>
          <w:szCs w:val="28"/>
          <w:lang w:val="ru-RU"/>
        </w:rPr>
        <w:t>8</w:t>
      </w:r>
      <w:r w:rsidRPr="00C063FB">
        <w:rPr>
          <w:b w:val="0"/>
          <w:szCs w:val="28"/>
        </w:rPr>
        <w:t>–20</w:t>
      </w:r>
      <w:r w:rsidRPr="00C063FB">
        <w:rPr>
          <w:b w:val="0"/>
          <w:szCs w:val="28"/>
          <w:lang w:val="ru-RU"/>
        </w:rPr>
        <w:t>20</w:t>
      </w:r>
      <w:r w:rsidRPr="00C063FB">
        <w:rPr>
          <w:b w:val="0"/>
          <w:szCs w:val="28"/>
        </w:rPr>
        <w:t xml:space="preserve"> годы» на 201</w:t>
      </w:r>
      <w:r w:rsidRPr="00C063FB">
        <w:rPr>
          <w:b w:val="0"/>
          <w:szCs w:val="28"/>
          <w:lang w:val="ru-RU"/>
        </w:rPr>
        <w:t>8</w:t>
      </w:r>
      <w:r w:rsidRPr="00C063FB">
        <w:rPr>
          <w:b w:val="0"/>
          <w:szCs w:val="28"/>
        </w:rPr>
        <w:t>- 20</w:t>
      </w:r>
      <w:r w:rsidRPr="00C063FB">
        <w:rPr>
          <w:b w:val="0"/>
          <w:szCs w:val="28"/>
          <w:lang w:val="ru-RU"/>
        </w:rPr>
        <w:t>20</w:t>
      </w:r>
      <w:r w:rsidRPr="00C063FB">
        <w:rPr>
          <w:b w:val="0"/>
          <w:szCs w:val="28"/>
        </w:rPr>
        <w:t xml:space="preserve"> годы составляет </w:t>
      </w:r>
      <w:r w:rsidRPr="00C063FB">
        <w:rPr>
          <w:b w:val="0"/>
          <w:szCs w:val="28"/>
          <w:lang w:val="ru-RU"/>
        </w:rPr>
        <w:t xml:space="preserve">1 106,0 </w:t>
      </w:r>
      <w:r w:rsidRPr="00C063FB">
        <w:rPr>
          <w:b w:val="0"/>
          <w:szCs w:val="28"/>
        </w:rPr>
        <w:t>тыс. руб., в том чи</w:t>
      </w:r>
      <w:r w:rsidRPr="00C063FB">
        <w:rPr>
          <w:b w:val="0"/>
          <w:szCs w:val="28"/>
        </w:rPr>
        <w:t>с</w:t>
      </w:r>
      <w:r w:rsidRPr="00C063FB">
        <w:rPr>
          <w:b w:val="0"/>
          <w:szCs w:val="28"/>
        </w:rPr>
        <w:t xml:space="preserve">ле: </w:t>
      </w:r>
    </w:p>
    <w:p w:rsidR="008C763F" w:rsidRPr="00C063FB" w:rsidRDefault="008C763F" w:rsidP="008C763F">
      <w:pPr>
        <w:spacing w:line="252" w:lineRule="auto"/>
        <w:ind w:left="1429"/>
        <w:rPr>
          <w:sz w:val="28"/>
          <w:szCs w:val="28"/>
        </w:rPr>
      </w:pP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8C763F" w:rsidRPr="00C063FB" w:rsidTr="003566EA">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8C763F" w:rsidRPr="00C063FB" w:rsidRDefault="008C763F" w:rsidP="003566EA">
            <w:pPr>
              <w:pStyle w:val="af2"/>
              <w:spacing w:line="252" w:lineRule="auto"/>
              <w:jc w:val="right"/>
              <w:rPr>
                <w:rFonts w:ascii="Times New Roman" w:hAnsi="Times New Roman" w:cs="Times New Roman"/>
                <w:sz w:val="28"/>
                <w:szCs w:val="28"/>
              </w:rPr>
            </w:pPr>
            <w:r w:rsidRPr="00C063FB">
              <w:rPr>
                <w:rFonts w:ascii="Times New Roman" w:hAnsi="Times New Roman" w:cs="Times New Roman"/>
                <w:sz w:val="28"/>
                <w:szCs w:val="28"/>
              </w:rPr>
              <w:t>(тыс. рублей)</w:t>
            </w:r>
          </w:p>
        </w:tc>
      </w:tr>
      <w:tr w:rsidR="008C763F" w:rsidRPr="00C063FB" w:rsidTr="003566EA">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Источник фина</w:t>
            </w:r>
            <w:r w:rsidRPr="00C063FB">
              <w:rPr>
                <w:rFonts w:ascii="Times New Roman" w:hAnsi="Times New Roman" w:cs="Times New Roman"/>
                <w:sz w:val="28"/>
                <w:szCs w:val="28"/>
              </w:rPr>
              <w:t>н</w:t>
            </w:r>
            <w:r w:rsidRPr="00C063FB">
              <w:rPr>
                <w:rFonts w:ascii="Times New Roman" w:hAnsi="Times New Roman" w:cs="Times New Roman"/>
                <w:sz w:val="28"/>
                <w:szCs w:val="28"/>
              </w:rPr>
              <w:t>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Итого</w:t>
            </w:r>
          </w:p>
        </w:tc>
        <w:tc>
          <w:tcPr>
            <w:tcW w:w="4685" w:type="dxa"/>
            <w:gridSpan w:val="3"/>
            <w:tcBorders>
              <w:top w:val="single" w:sz="4" w:space="0" w:color="auto"/>
              <w:left w:val="single" w:sz="4" w:space="0" w:color="auto"/>
              <w:bottom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Срок реализации</w:t>
            </w:r>
          </w:p>
        </w:tc>
      </w:tr>
      <w:tr w:rsidR="008C763F" w:rsidRPr="00C063FB" w:rsidTr="003566EA">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rPr>
                <w:rFonts w:ascii="Times New Roman" w:hAnsi="Times New Roman" w:cs="Times New Roman"/>
                <w:sz w:val="28"/>
                <w:szCs w:val="28"/>
              </w:rPr>
            </w:pPr>
          </w:p>
        </w:tc>
        <w:tc>
          <w:tcPr>
            <w:tcW w:w="1693" w:type="dxa"/>
            <w:vMerge/>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2019 год</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2020 год</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1</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5</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6</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Всего по подпрограмме, в том чи</w:t>
            </w:r>
            <w:r w:rsidRPr="00C063FB">
              <w:rPr>
                <w:rFonts w:ascii="Times New Roman" w:hAnsi="Times New Roman" w:cs="Times New Roman"/>
                <w:sz w:val="28"/>
                <w:szCs w:val="28"/>
              </w:rPr>
              <w:t>с</w:t>
            </w:r>
            <w:r w:rsidRPr="00C063FB">
              <w:rPr>
                <w:rFonts w:ascii="Times New Roman" w:hAnsi="Times New Roman" w:cs="Times New Roman"/>
                <w:sz w:val="28"/>
                <w:szCs w:val="28"/>
              </w:rPr>
              <w:t>ле:</w:t>
            </w:r>
          </w:p>
        </w:tc>
        <w:tc>
          <w:tcPr>
            <w:tcW w:w="1693"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1 106,0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702,0</w:t>
            </w:r>
          </w:p>
        </w:tc>
        <w:tc>
          <w:tcPr>
            <w:tcW w:w="1425"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202,0</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краевой бю</w:t>
            </w:r>
            <w:r w:rsidRPr="00C063FB">
              <w:rPr>
                <w:rFonts w:ascii="Times New Roman" w:hAnsi="Times New Roman" w:cs="Times New Roman"/>
                <w:sz w:val="28"/>
                <w:szCs w:val="28"/>
              </w:rPr>
              <w:t>д</w:t>
            </w:r>
            <w:r w:rsidRPr="00C063FB">
              <w:rPr>
                <w:rFonts w:ascii="Times New Roman" w:hAnsi="Times New Roman" w:cs="Times New Roman"/>
                <w:sz w:val="28"/>
                <w:szCs w:val="28"/>
              </w:rPr>
              <w:t>жет</w:t>
            </w:r>
          </w:p>
        </w:tc>
        <w:tc>
          <w:tcPr>
            <w:tcW w:w="1693"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500,0</w:t>
            </w:r>
          </w:p>
        </w:tc>
        <w:tc>
          <w:tcPr>
            <w:tcW w:w="1425"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местный бю</w:t>
            </w:r>
            <w:r w:rsidRPr="00C063FB">
              <w:rPr>
                <w:rFonts w:ascii="Times New Roman" w:hAnsi="Times New Roman" w:cs="Times New Roman"/>
                <w:sz w:val="28"/>
                <w:szCs w:val="28"/>
              </w:rPr>
              <w:t>д</w:t>
            </w:r>
            <w:r w:rsidRPr="00C063FB">
              <w:rPr>
                <w:rFonts w:ascii="Times New Roman" w:hAnsi="Times New Roman" w:cs="Times New Roman"/>
                <w:sz w:val="28"/>
                <w:szCs w:val="28"/>
              </w:rPr>
              <w:t>жет</w:t>
            </w:r>
          </w:p>
        </w:tc>
        <w:tc>
          <w:tcPr>
            <w:tcW w:w="1693"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606,0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202,0</w:t>
            </w:r>
          </w:p>
        </w:tc>
        <w:tc>
          <w:tcPr>
            <w:tcW w:w="1425" w:type="dxa"/>
            <w:tcBorders>
              <w:top w:val="single" w:sz="4" w:space="0" w:color="auto"/>
              <w:left w:val="single" w:sz="4" w:space="0" w:color="auto"/>
              <w:bottom w:val="single" w:sz="4" w:space="0" w:color="auto"/>
              <w:right w:val="single" w:sz="4" w:space="0" w:color="auto"/>
            </w:tcBorders>
            <w:vAlign w:val="center"/>
          </w:tcPr>
          <w:p w:rsidR="008C763F" w:rsidRPr="00C063FB" w:rsidRDefault="008C763F" w:rsidP="003566EA">
            <w:pPr>
              <w:spacing w:line="216" w:lineRule="auto"/>
              <w:jc w:val="center"/>
              <w:rPr>
                <w:sz w:val="28"/>
                <w:szCs w:val="28"/>
              </w:rPr>
            </w:pPr>
            <w:r w:rsidRPr="00C063FB">
              <w:rPr>
                <w:sz w:val="28"/>
                <w:szCs w:val="28"/>
              </w:rPr>
              <w:t>202,0</w:t>
            </w:r>
          </w:p>
        </w:tc>
      </w:tr>
      <w:tr w:rsidR="008C763F" w:rsidRPr="00C063FB"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C063FB" w:rsidRDefault="008C763F" w:rsidP="003566EA">
            <w:pPr>
              <w:pStyle w:val="a5"/>
              <w:spacing w:line="252" w:lineRule="auto"/>
              <w:rPr>
                <w:rFonts w:ascii="Times New Roman" w:hAnsi="Times New Roman" w:cs="Times New Roman"/>
                <w:sz w:val="28"/>
                <w:szCs w:val="28"/>
              </w:rPr>
            </w:pPr>
            <w:r w:rsidRPr="00C063FB">
              <w:rPr>
                <w:rFonts w:ascii="Times New Roman" w:hAnsi="Times New Roman" w:cs="Times New Roman"/>
                <w:sz w:val="28"/>
                <w:szCs w:val="28"/>
              </w:rPr>
              <w:t>внебюджетные и</w:t>
            </w:r>
            <w:r w:rsidRPr="00C063FB">
              <w:rPr>
                <w:rFonts w:ascii="Times New Roman" w:hAnsi="Times New Roman" w:cs="Times New Roman"/>
                <w:sz w:val="28"/>
                <w:szCs w:val="28"/>
              </w:rPr>
              <w:t>с</w:t>
            </w:r>
            <w:r w:rsidRPr="00C063FB">
              <w:rPr>
                <w:rFonts w:ascii="Times New Roman" w:hAnsi="Times New Roman" w:cs="Times New Roman"/>
                <w:sz w:val="28"/>
                <w:szCs w:val="28"/>
              </w:rPr>
              <w:t>точники</w:t>
            </w:r>
          </w:p>
        </w:tc>
        <w:tc>
          <w:tcPr>
            <w:tcW w:w="1693"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C063FB" w:rsidRDefault="008C763F" w:rsidP="003566EA">
            <w:pPr>
              <w:pStyle w:val="af2"/>
              <w:spacing w:line="252" w:lineRule="auto"/>
              <w:jc w:val="center"/>
              <w:rPr>
                <w:rFonts w:ascii="Times New Roman" w:hAnsi="Times New Roman" w:cs="Times New Roman"/>
                <w:sz w:val="28"/>
                <w:szCs w:val="28"/>
              </w:rPr>
            </w:pPr>
            <w:r w:rsidRPr="00C063FB">
              <w:rPr>
                <w:rFonts w:ascii="Times New Roman" w:hAnsi="Times New Roman" w:cs="Times New Roman"/>
                <w:sz w:val="28"/>
                <w:szCs w:val="28"/>
              </w:rPr>
              <w:t>-</w:t>
            </w:r>
          </w:p>
        </w:tc>
      </w:tr>
    </w:tbl>
    <w:p w:rsidR="008C763F" w:rsidRPr="00A35F23" w:rsidRDefault="008C763F" w:rsidP="008C763F">
      <w:pPr>
        <w:widowControl w:val="0"/>
        <w:spacing w:line="252" w:lineRule="auto"/>
        <w:ind w:firstLine="709"/>
        <w:jc w:val="both"/>
        <w:rPr>
          <w:sz w:val="28"/>
          <w:szCs w:val="28"/>
        </w:rPr>
      </w:pPr>
    </w:p>
    <w:p w:rsidR="008C763F" w:rsidRPr="00A35F23" w:rsidRDefault="008C763F" w:rsidP="008C763F">
      <w:pPr>
        <w:pStyle w:val="af"/>
        <w:widowControl w:val="0"/>
        <w:spacing w:line="252" w:lineRule="auto"/>
        <w:ind w:firstLine="709"/>
        <w:jc w:val="both"/>
        <w:rPr>
          <w:szCs w:val="28"/>
        </w:rPr>
      </w:pPr>
      <w:r w:rsidRPr="00A35F23">
        <w:rPr>
          <w:b w:val="0"/>
          <w:szCs w:val="28"/>
        </w:rPr>
        <w:t>4.</w:t>
      </w:r>
      <w:r w:rsidRPr="00A35F23">
        <w:rPr>
          <w:b w:val="0"/>
          <w:szCs w:val="28"/>
          <w:lang w:val="ru-RU"/>
        </w:rPr>
        <w:t>5</w:t>
      </w:r>
      <w:r w:rsidRPr="00A35F23">
        <w:rPr>
          <w:b w:val="0"/>
          <w:szCs w:val="28"/>
        </w:rPr>
        <w:t>.</w:t>
      </w:r>
      <w:r w:rsidRPr="00A35F23">
        <w:rPr>
          <w:szCs w:val="28"/>
        </w:rPr>
        <w:t xml:space="preserve"> </w:t>
      </w:r>
      <w:r w:rsidRPr="00A35F23">
        <w:rPr>
          <w:b w:val="0"/>
          <w:szCs w:val="28"/>
        </w:rPr>
        <w:t>Общий объем финансирования подпрограммы «Система комплексного обеспечения безопасности жизнедеятельности Мостовского района» на 201</w:t>
      </w:r>
      <w:r w:rsidRPr="00A35F23">
        <w:rPr>
          <w:b w:val="0"/>
          <w:szCs w:val="28"/>
          <w:lang w:val="ru-RU"/>
        </w:rPr>
        <w:t>8</w:t>
      </w:r>
      <w:r w:rsidRPr="00A35F23">
        <w:rPr>
          <w:b w:val="0"/>
          <w:szCs w:val="28"/>
        </w:rPr>
        <w:t>- 20</w:t>
      </w:r>
      <w:r w:rsidRPr="00A35F23">
        <w:rPr>
          <w:b w:val="0"/>
          <w:szCs w:val="28"/>
          <w:lang w:val="ru-RU"/>
        </w:rPr>
        <w:t>20</w:t>
      </w:r>
      <w:r w:rsidRPr="00A35F23">
        <w:rPr>
          <w:b w:val="0"/>
          <w:szCs w:val="28"/>
        </w:rPr>
        <w:t xml:space="preserve"> годы составляет </w:t>
      </w:r>
      <w:r w:rsidRPr="00A35F23">
        <w:rPr>
          <w:b w:val="0"/>
          <w:szCs w:val="28"/>
          <w:lang w:val="ru-RU"/>
        </w:rPr>
        <w:t>300</w:t>
      </w:r>
      <w:r w:rsidRPr="00A35F23">
        <w:rPr>
          <w:b w:val="0"/>
          <w:szCs w:val="28"/>
        </w:rPr>
        <w:t>,0 тыс. руб., в том числе:</w:t>
      </w:r>
    </w:p>
    <w:tbl>
      <w:tblPr>
        <w:tblW w:w="9657" w:type="dxa"/>
        <w:jc w:val="center"/>
        <w:tblInd w:w="-1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9"/>
        <w:gridCol w:w="1693"/>
        <w:gridCol w:w="1559"/>
        <w:gridCol w:w="1701"/>
        <w:gridCol w:w="1425"/>
      </w:tblGrid>
      <w:tr w:rsidR="008C763F" w:rsidRPr="00A35F23" w:rsidTr="003566EA">
        <w:tblPrEx>
          <w:tblCellMar>
            <w:top w:w="0" w:type="dxa"/>
            <w:bottom w:w="0" w:type="dxa"/>
          </w:tblCellMar>
        </w:tblPrEx>
        <w:trPr>
          <w:jc w:val="center"/>
        </w:trPr>
        <w:tc>
          <w:tcPr>
            <w:tcW w:w="9657" w:type="dxa"/>
            <w:gridSpan w:val="5"/>
            <w:tcBorders>
              <w:top w:val="nil"/>
              <w:left w:val="nil"/>
              <w:bottom w:val="single" w:sz="4" w:space="0" w:color="auto"/>
              <w:right w:val="nil"/>
            </w:tcBorders>
          </w:tcPr>
          <w:p w:rsidR="008C763F" w:rsidRPr="00A35F23" w:rsidRDefault="008C763F" w:rsidP="003566EA">
            <w:pPr>
              <w:widowControl w:val="0"/>
              <w:autoSpaceDE w:val="0"/>
              <w:autoSpaceDN w:val="0"/>
              <w:adjustRightInd w:val="0"/>
              <w:spacing w:line="252" w:lineRule="auto"/>
              <w:jc w:val="right"/>
              <w:rPr>
                <w:sz w:val="28"/>
                <w:szCs w:val="28"/>
              </w:rPr>
            </w:pPr>
            <w:r w:rsidRPr="00A35F23">
              <w:rPr>
                <w:sz w:val="28"/>
                <w:szCs w:val="28"/>
              </w:rPr>
              <w:t>(тыс. рублей)</w:t>
            </w:r>
          </w:p>
        </w:tc>
      </w:tr>
      <w:tr w:rsidR="008C763F" w:rsidRPr="00A35F23" w:rsidTr="003566EA">
        <w:tblPrEx>
          <w:tblCellMar>
            <w:top w:w="0" w:type="dxa"/>
            <w:bottom w:w="0" w:type="dxa"/>
          </w:tblCellMar>
        </w:tblPrEx>
        <w:trPr>
          <w:jc w:val="center"/>
        </w:trPr>
        <w:tc>
          <w:tcPr>
            <w:tcW w:w="3279" w:type="dxa"/>
            <w:vMerge w:val="restart"/>
            <w:tcBorders>
              <w:top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Источник финансирования</w:t>
            </w:r>
          </w:p>
        </w:tc>
        <w:tc>
          <w:tcPr>
            <w:tcW w:w="1693" w:type="dxa"/>
            <w:vMerge w:val="restart"/>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Итого</w:t>
            </w:r>
          </w:p>
        </w:tc>
        <w:tc>
          <w:tcPr>
            <w:tcW w:w="4685" w:type="dxa"/>
            <w:gridSpan w:val="3"/>
            <w:tcBorders>
              <w:top w:val="single" w:sz="4" w:space="0" w:color="auto"/>
              <w:left w:val="single" w:sz="4" w:space="0" w:color="auto"/>
              <w:bottom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Срок реализации</w:t>
            </w:r>
          </w:p>
        </w:tc>
      </w:tr>
      <w:tr w:rsidR="008C763F" w:rsidRPr="00A35F23" w:rsidTr="003566EA">
        <w:tblPrEx>
          <w:tblCellMar>
            <w:top w:w="0" w:type="dxa"/>
            <w:bottom w:w="0" w:type="dxa"/>
          </w:tblCellMar>
        </w:tblPrEx>
        <w:trPr>
          <w:jc w:val="center"/>
        </w:trPr>
        <w:tc>
          <w:tcPr>
            <w:tcW w:w="3279" w:type="dxa"/>
            <w:vMerge/>
            <w:tcBorders>
              <w:top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both"/>
              <w:rPr>
                <w:sz w:val="28"/>
                <w:szCs w:val="28"/>
              </w:rPr>
            </w:pPr>
          </w:p>
        </w:tc>
        <w:tc>
          <w:tcPr>
            <w:tcW w:w="1693" w:type="dxa"/>
            <w:vMerge/>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2019 год</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2020 год</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5</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6</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autoSpaceDE w:val="0"/>
              <w:autoSpaceDN w:val="0"/>
              <w:adjustRightInd w:val="0"/>
              <w:spacing w:line="252" w:lineRule="auto"/>
              <w:rPr>
                <w:rFonts w:eastAsia="Calibri"/>
                <w:sz w:val="28"/>
                <w:szCs w:val="28"/>
              </w:rPr>
            </w:pPr>
            <w:r w:rsidRPr="00A35F23">
              <w:rPr>
                <w:rFonts w:eastAsia="Calibri"/>
                <w:sz w:val="28"/>
                <w:szCs w:val="28"/>
              </w:rPr>
              <w:t>Всего по подпрограмме, в том числе:</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300,0</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autoSpaceDE w:val="0"/>
              <w:autoSpaceDN w:val="0"/>
              <w:adjustRightInd w:val="0"/>
              <w:spacing w:line="252" w:lineRule="auto"/>
              <w:rPr>
                <w:rFonts w:eastAsia="Calibri"/>
                <w:sz w:val="28"/>
                <w:szCs w:val="28"/>
              </w:rPr>
            </w:pPr>
            <w:r w:rsidRPr="00A35F23">
              <w:rPr>
                <w:rFonts w:eastAsia="Calibri"/>
                <w:sz w:val="28"/>
                <w:szCs w:val="28"/>
              </w:rPr>
              <w:lastRenderedPageBreak/>
              <w:t>краевой бюджет</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autoSpaceDE w:val="0"/>
              <w:autoSpaceDN w:val="0"/>
              <w:adjustRightInd w:val="0"/>
              <w:spacing w:line="252" w:lineRule="auto"/>
              <w:rPr>
                <w:rFonts w:eastAsia="Calibri"/>
                <w:sz w:val="28"/>
                <w:szCs w:val="28"/>
              </w:rPr>
            </w:pPr>
            <w:r w:rsidRPr="00A35F23">
              <w:rPr>
                <w:rFonts w:eastAsia="Calibri"/>
                <w:sz w:val="28"/>
                <w:szCs w:val="28"/>
              </w:rPr>
              <w:t>федеральный бюджет</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autoSpaceDE w:val="0"/>
              <w:autoSpaceDN w:val="0"/>
              <w:adjustRightInd w:val="0"/>
              <w:spacing w:line="252" w:lineRule="auto"/>
              <w:rPr>
                <w:rFonts w:eastAsia="Calibri"/>
                <w:sz w:val="28"/>
                <w:szCs w:val="28"/>
              </w:rPr>
            </w:pPr>
            <w:r w:rsidRPr="00A35F23">
              <w:rPr>
                <w:rFonts w:eastAsia="Calibri"/>
                <w:sz w:val="28"/>
                <w:szCs w:val="28"/>
              </w:rPr>
              <w:t>местный бюджет</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300,0</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100,0</w:t>
            </w:r>
          </w:p>
        </w:tc>
      </w:tr>
      <w:tr w:rsidR="008C763F" w:rsidRPr="00A35F23" w:rsidTr="003566EA">
        <w:tblPrEx>
          <w:tblCellMar>
            <w:top w:w="0" w:type="dxa"/>
            <w:bottom w:w="0" w:type="dxa"/>
          </w:tblCellMar>
        </w:tblPrEx>
        <w:trPr>
          <w:jc w:val="center"/>
        </w:trPr>
        <w:tc>
          <w:tcPr>
            <w:tcW w:w="3279" w:type="dxa"/>
            <w:tcBorders>
              <w:top w:val="single" w:sz="4" w:space="0" w:color="auto"/>
              <w:bottom w:val="single" w:sz="4" w:space="0" w:color="auto"/>
              <w:right w:val="single" w:sz="4" w:space="0" w:color="auto"/>
            </w:tcBorders>
          </w:tcPr>
          <w:p w:rsidR="008C763F" w:rsidRPr="00A35F23" w:rsidRDefault="008C763F" w:rsidP="003566EA">
            <w:pPr>
              <w:autoSpaceDE w:val="0"/>
              <w:autoSpaceDN w:val="0"/>
              <w:adjustRightInd w:val="0"/>
              <w:spacing w:line="252" w:lineRule="auto"/>
              <w:rPr>
                <w:rFonts w:eastAsia="Calibri"/>
                <w:sz w:val="28"/>
                <w:szCs w:val="28"/>
              </w:rPr>
            </w:pPr>
            <w:r w:rsidRPr="00A35F23">
              <w:rPr>
                <w:rFonts w:eastAsia="Calibri"/>
                <w:sz w:val="28"/>
                <w:szCs w:val="28"/>
              </w:rPr>
              <w:t>внебюджетные источники</w:t>
            </w:r>
          </w:p>
        </w:tc>
        <w:tc>
          <w:tcPr>
            <w:tcW w:w="1693"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c>
          <w:tcPr>
            <w:tcW w:w="1425" w:type="dxa"/>
            <w:tcBorders>
              <w:top w:val="single" w:sz="4" w:space="0" w:color="auto"/>
              <w:left w:val="single" w:sz="4" w:space="0" w:color="auto"/>
              <w:bottom w:val="single" w:sz="4" w:space="0" w:color="auto"/>
              <w:right w:val="single" w:sz="4" w:space="0" w:color="auto"/>
            </w:tcBorders>
          </w:tcPr>
          <w:p w:rsidR="008C763F" w:rsidRPr="00A35F23" w:rsidRDefault="008C763F" w:rsidP="003566EA">
            <w:pPr>
              <w:widowControl w:val="0"/>
              <w:autoSpaceDE w:val="0"/>
              <w:autoSpaceDN w:val="0"/>
              <w:adjustRightInd w:val="0"/>
              <w:spacing w:line="252" w:lineRule="auto"/>
              <w:jc w:val="center"/>
              <w:rPr>
                <w:sz w:val="28"/>
                <w:szCs w:val="28"/>
              </w:rPr>
            </w:pPr>
            <w:r w:rsidRPr="00A35F23">
              <w:rPr>
                <w:sz w:val="28"/>
                <w:szCs w:val="28"/>
              </w:rPr>
              <w:t>-</w:t>
            </w:r>
          </w:p>
        </w:tc>
      </w:tr>
    </w:tbl>
    <w:p w:rsidR="008C763F" w:rsidRPr="009965EB" w:rsidRDefault="008C763F" w:rsidP="008C763F">
      <w:pPr>
        <w:pStyle w:val="2"/>
        <w:spacing w:after="0" w:line="252" w:lineRule="auto"/>
        <w:ind w:left="0" w:firstLine="709"/>
        <w:jc w:val="both"/>
        <w:rPr>
          <w:sz w:val="28"/>
          <w:szCs w:val="28"/>
          <w:lang w:val="ru-RU"/>
        </w:rPr>
      </w:pPr>
    </w:p>
    <w:p w:rsidR="008C763F" w:rsidRPr="009965EB" w:rsidRDefault="008C763F" w:rsidP="008C763F">
      <w:pPr>
        <w:pStyle w:val="2"/>
        <w:spacing w:after="0" w:line="252" w:lineRule="auto"/>
        <w:ind w:left="0" w:firstLine="709"/>
        <w:jc w:val="both"/>
        <w:rPr>
          <w:bCs/>
          <w:sz w:val="28"/>
          <w:szCs w:val="28"/>
        </w:rPr>
      </w:pPr>
      <w:r w:rsidRPr="009965EB">
        <w:rPr>
          <w:sz w:val="28"/>
          <w:szCs w:val="28"/>
        </w:rPr>
        <w:t>4.</w:t>
      </w:r>
      <w:r w:rsidRPr="009965EB">
        <w:rPr>
          <w:sz w:val="28"/>
          <w:szCs w:val="28"/>
          <w:lang w:val="ru-RU"/>
        </w:rPr>
        <w:t>7</w:t>
      </w:r>
      <w:r w:rsidRPr="009965EB">
        <w:rPr>
          <w:sz w:val="28"/>
          <w:szCs w:val="28"/>
        </w:rPr>
        <w:t xml:space="preserve">. </w:t>
      </w:r>
      <w:r w:rsidRPr="009965EB">
        <w:rPr>
          <w:bCs/>
          <w:sz w:val="28"/>
          <w:szCs w:val="28"/>
        </w:rPr>
        <w:t xml:space="preserve">Общий объем финансирования подпрограммы </w:t>
      </w:r>
      <w:r w:rsidRPr="009965EB">
        <w:rPr>
          <w:sz w:val="28"/>
          <w:szCs w:val="28"/>
        </w:rPr>
        <w:t>«</w:t>
      </w:r>
      <w:r w:rsidRPr="009965EB">
        <w:rPr>
          <w:sz w:val="28"/>
          <w:szCs w:val="28"/>
          <w:lang w:val="ru-RU"/>
        </w:rPr>
        <w:t>Повышение безопасности дорожного движения</w:t>
      </w:r>
      <w:r w:rsidRPr="009965EB">
        <w:rPr>
          <w:sz w:val="28"/>
          <w:szCs w:val="28"/>
        </w:rPr>
        <w:t xml:space="preserve">» </w:t>
      </w:r>
      <w:r w:rsidRPr="009965EB">
        <w:rPr>
          <w:bCs/>
          <w:sz w:val="28"/>
          <w:szCs w:val="28"/>
        </w:rPr>
        <w:t xml:space="preserve">составляет </w:t>
      </w:r>
      <w:r w:rsidRPr="009965EB">
        <w:rPr>
          <w:sz w:val="28"/>
          <w:szCs w:val="28"/>
          <w:lang w:val="ru-RU"/>
        </w:rPr>
        <w:t xml:space="preserve">91,0 </w:t>
      </w:r>
      <w:r w:rsidRPr="009965EB">
        <w:rPr>
          <w:sz w:val="28"/>
          <w:szCs w:val="28"/>
        </w:rPr>
        <w:t>тыс.</w:t>
      </w:r>
      <w:r w:rsidRPr="009965EB">
        <w:rPr>
          <w:bCs/>
          <w:sz w:val="28"/>
          <w:szCs w:val="28"/>
        </w:rPr>
        <w:t xml:space="preserve"> рублей из бюджета муниципального образования Мосто</w:t>
      </w:r>
      <w:r w:rsidRPr="009965EB">
        <w:rPr>
          <w:bCs/>
          <w:sz w:val="28"/>
          <w:szCs w:val="28"/>
        </w:rPr>
        <w:t>в</w:t>
      </w:r>
      <w:r w:rsidRPr="009965EB">
        <w:rPr>
          <w:bCs/>
          <w:sz w:val="28"/>
          <w:szCs w:val="28"/>
        </w:rPr>
        <w:t xml:space="preserve">ский район, в том числе по годам: </w:t>
      </w:r>
    </w:p>
    <w:p w:rsidR="008C763F" w:rsidRPr="009965EB" w:rsidRDefault="008C763F" w:rsidP="008C763F">
      <w:pPr>
        <w:pStyle w:val="2"/>
        <w:spacing w:after="0" w:line="252" w:lineRule="auto"/>
        <w:ind w:left="0" w:firstLine="851"/>
        <w:rPr>
          <w:sz w:val="28"/>
          <w:szCs w:val="28"/>
        </w:rPr>
      </w:pPr>
    </w:p>
    <w:tbl>
      <w:tblPr>
        <w:tblW w:w="9602" w:type="dxa"/>
        <w:jc w:val="center"/>
        <w:tblInd w:w="-15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664"/>
        <w:gridCol w:w="1559"/>
        <w:gridCol w:w="1701"/>
        <w:gridCol w:w="1417"/>
      </w:tblGrid>
      <w:tr w:rsidR="008C763F" w:rsidRPr="009965EB" w:rsidTr="003566EA">
        <w:tblPrEx>
          <w:tblCellMar>
            <w:top w:w="0" w:type="dxa"/>
            <w:bottom w:w="0" w:type="dxa"/>
          </w:tblCellMar>
        </w:tblPrEx>
        <w:trPr>
          <w:jc w:val="center"/>
        </w:trPr>
        <w:tc>
          <w:tcPr>
            <w:tcW w:w="9602" w:type="dxa"/>
            <w:gridSpan w:val="5"/>
            <w:tcBorders>
              <w:top w:val="nil"/>
              <w:left w:val="nil"/>
              <w:bottom w:val="single" w:sz="4" w:space="0" w:color="auto"/>
              <w:right w:val="nil"/>
            </w:tcBorders>
          </w:tcPr>
          <w:p w:rsidR="008C763F" w:rsidRPr="009965EB" w:rsidRDefault="008C763F" w:rsidP="003566EA">
            <w:pPr>
              <w:pStyle w:val="af2"/>
              <w:spacing w:line="252" w:lineRule="auto"/>
              <w:jc w:val="right"/>
              <w:rPr>
                <w:rFonts w:ascii="Times New Roman" w:hAnsi="Times New Roman" w:cs="Times New Roman"/>
                <w:sz w:val="28"/>
                <w:szCs w:val="28"/>
              </w:rPr>
            </w:pPr>
            <w:r w:rsidRPr="009965EB">
              <w:rPr>
                <w:rFonts w:ascii="Times New Roman" w:hAnsi="Times New Roman" w:cs="Times New Roman"/>
                <w:sz w:val="28"/>
                <w:szCs w:val="28"/>
              </w:rPr>
              <w:t xml:space="preserve"> (тыс. рублей)</w:t>
            </w:r>
          </w:p>
        </w:tc>
      </w:tr>
      <w:tr w:rsidR="008C763F" w:rsidRPr="009965EB" w:rsidTr="003566EA">
        <w:tblPrEx>
          <w:tblCellMar>
            <w:top w:w="0" w:type="dxa"/>
            <w:bottom w:w="0" w:type="dxa"/>
          </w:tblCellMar>
        </w:tblPrEx>
        <w:trPr>
          <w:jc w:val="center"/>
        </w:trPr>
        <w:tc>
          <w:tcPr>
            <w:tcW w:w="3261" w:type="dxa"/>
            <w:vMerge w:val="restart"/>
            <w:tcBorders>
              <w:top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Источник фина</w:t>
            </w:r>
            <w:r w:rsidRPr="009965EB">
              <w:rPr>
                <w:rFonts w:ascii="Times New Roman" w:hAnsi="Times New Roman" w:cs="Times New Roman"/>
                <w:sz w:val="28"/>
                <w:szCs w:val="28"/>
              </w:rPr>
              <w:t>н</w:t>
            </w:r>
            <w:r w:rsidRPr="009965EB">
              <w:rPr>
                <w:rFonts w:ascii="Times New Roman" w:hAnsi="Times New Roman" w:cs="Times New Roman"/>
                <w:sz w:val="28"/>
                <w:szCs w:val="28"/>
              </w:rPr>
              <w:t>сирования</w:t>
            </w:r>
          </w:p>
        </w:tc>
        <w:tc>
          <w:tcPr>
            <w:tcW w:w="1664" w:type="dxa"/>
            <w:vMerge w:val="restart"/>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Итого</w:t>
            </w:r>
          </w:p>
        </w:tc>
        <w:tc>
          <w:tcPr>
            <w:tcW w:w="4677" w:type="dxa"/>
            <w:gridSpan w:val="3"/>
            <w:tcBorders>
              <w:top w:val="single" w:sz="4" w:space="0" w:color="auto"/>
              <w:left w:val="single" w:sz="4" w:space="0" w:color="auto"/>
              <w:bottom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Срок реализации</w:t>
            </w:r>
          </w:p>
        </w:tc>
      </w:tr>
      <w:tr w:rsidR="008C763F" w:rsidRPr="009965EB" w:rsidTr="003566EA">
        <w:tblPrEx>
          <w:tblCellMar>
            <w:top w:w="0" w:type="dxa"/>
            <w:bottom w:w="0" w:type="dxa"/>
          </w:tblCellMar>
        </w:tblPrEx>
        <w:trPr>
          <w:jc w:val="center"/>
        </w:trPr>
        <w:tc>
          <w:tcPr>
            <w:tcW w:w="3261" w:type="dxa"/>
            <w:vMerge/>
            <w:tcBorders>
              <w:top w:val="single" w:sz="4" w:space="0" w:color="auto"/>
              <w:bottom w:val="single" w:sz="4" w:space="0" w:color="auto"/>
              <w:right w:val="single" w:sz="4" w:space="0" w:color="auto"/>
            </w:tcBorders>
          </w:tcPr>
          <w:p w:rsidR="008C763F" w:rsidRPr="009965EB" w:rsidRDefault="008C763F" w:rsidP="003566EA">
            <w:pPr>
              <w:pStyle w:val="af2"/>
              <w:spacing w:line="252" w:lineRule="auto"/>
              <w:rPr>
                <w:rFonts w:ascii="Times New Roman" w:hAnsi="Times New Roman" w:cs="Times New Roman"/>
                <w:sz w:val="28"/>
                <w:szCs w:val="28"/>
              </w:rPr>
            </w:pPr>
          </w:p>
        </w:tc>
        <w:tc>
          <w:tcPr>
            <w:tcW w:w="1664" w:type="dxa"/>
            <w:vMerge/>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2019 год</w:t>
            </w:r>
          </w:p>
        </w:tc>
        <w:tc>
          <w:tcPr>
            <w:tcW w:w="1417"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2020 год</w:t>
            </w:r>
          </w:p>
        </w:tc>
      </w:tr>
      <w:tr w:rsidR="008C763F" w:rsidRPr="009965EB"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1</w:t>
            </w:r>
          </w:p>
        </w:tc>
        <w:tc>
          <w:tcPr>
            <w:tcW w:w="1664"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6</w:t>
            </w:r>
          </w:p>
        </w:tc>
      </w:tr>
      <w:tr w:rsidR="008C763F" w:rsidRPr="009965EB"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9965EB" w:rsidRDefault="008C763F" w:rsidP="003566EA">
            <w:pPr>
              <w:pStyle w:val="a5"/>
              <w:spacing w:line="252" w:lineRule="auto"/>
              <w:rPr>
                <w:rFonts w:ascii="Times New Roman" w:hAnsi="Times New Roman" w:cs="Times New Roman"/>
                <w:sz w:val="28"/>
                <w:szCs w:val="28"/>
              </w:rPr>
            </w:pPr>
            <w:r w:rsidRPr="009965EB">
              <w:rPr>
                <w:rFonts w:ascii="Times New Roman" w:hAnsi="Times New Roman" w:cs="Times New Roman"/>
                <w:sz w:val="28"/>
                <w:szCs w:val="28"/>
              </w:rPr>
              <w:t>Всего по подпрограмме, в том чи</w:t>
            </w:r>
            <w:r w:rsidRPr="009965EB">
              <w:rPr>
                <w:rFonts w:ascii="Times New Roman" w:hAnsi="Times New Roman" w:cs="Times New Roman"/>
                <w:sz w:val="28"/>
                <w:szCs w:val="28"/>
              </w:rPr>
              <w:t>с</w:t>
            </w:r>
            <w:r w:rsidRPr="009965EB">
              <w:rPr>
                <w:rFonts w:ascii="Times New Roman" w:hAnsi="Times New Roman" w:cs="Times New Roman"/>
                <w:sz w:val="28"/>
                <w:szCs w:val="28"/>
              </w:rPr>
              <w:t>ле:</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91,0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91,0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w:t>
            </w:r>
          </w:p>
        </w:tc>
      </w:tr>
      <w:tr w:rsidR="008C763F" w:rsidRPr="009965EB"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9965EB" w:rsidRDefault="008C763F" w:rsidP="003566EA">
            <w:pPr>
              <w:pStyle w:val="a5"/>
              <w:spacing w:line="252" w:lineRule="auto"/>
              <w:rPr>
                <w:rFonts w:ascii="Times New Roman" w:hAnsi="Times New Roman" w:cs="Times New Roman"/>
                <w:sz w:val="28"/>
                <w:szCs w:val="28"/>
              </w:rPr>
            </w:pPr>
            <w:r w:rsidRPr="009965EB">
              <w:rPr>
                <w:rFonts w:ascii="Times New Roman" w:hAnsi="Times New Roman" w:cs="Times New Roman"/>
                <w:sz w:val="28"/>
                <w:szCs w:val="28"/>
              </w:rPr>
              <w:t>краевой бю</w:t>
            </w:r>
            <w:r w:rsidRPr="009965EB">
              <w:rPr>
                <w:rFonts w:ascii="Times New Roman" w:hAnsi="Times New Roman" w:cs="Times New Roman"/>
                <w:sz w:val="28"/>
                <w:szCs w:val="28"/>
              </w:rPr>
              <w:t>д</w:t>
            </w:r>
            <w:r w:rsidRPr="009965EB">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spacing w:line="216" w:lineRule="auto"/>
              <w:jc w:val="center"/>
              <w:rPr>
                <w:sz w:val="28"/>
                <w:szCs w:val="28"/>
              </w:rPr>
            </w:pPr>
            <w:r w:rsidRPr="009965EB">
              <w:rPr>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spacing w:line="216" w:lineRule="auto"/>
              <w:jc w:val="center"/>
              <w:rPr>
                <w:sz w:val="28"/>
                <w:szCs w:val="28"/>
              </w:rPr>
            </w:pPr>
            <w:r w:rsidRPr="009965EB">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spacing w:line="216" w:lineRule="auto"/>
              <w:jc w:val="center"/>
              <w:rPr>
                <w:sz w:val="28"/>
                <w:szCs w:val="28"/>
              </w:rPr>
            </w:pPr>
            <w:r w:rsidRPr="009965EB">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spacing w:line="216" w:lineRule="auto"/>
              <w:jc w:val="center"/>
              <w:rPr>
                <w:sz w:val="28"/>
                <w:szCs w:val="28"/>
              </w:rPr>
            </w:pPr>
            <w:r w:rsidRPr="009965EB">
              <w:rPr>
                <w:sz w:val="28"/>
                <w:szCs w:val="28"/>
              </w:rPr>
              <w:t>-</w:t>
            </w:r>
          </w:p>
        </w:tc>
      </w:tr>
      <w:tr w:rsidR="008C763F" w:rsidRPr="009965EB"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9965EB" w:rsidRDefault="008C763F" w:rsidP="003566EA">
            <w:pPr>
              <w:pStyle w:val="a5"/>
              <w:spacing w:line="252" w:lineRule="auto"/>
              <w:rPr>
                <w:rFonts w:ascii="Times New Roman" w:hAnsi="Times New Roman" w:cs="Times New Roman"/>
                <w:sz w:val="28"/>
                <w:szCs w:val="28"/>
              </w:rPr>
            </w:pPr>
            <w:r w:rsidRPr="009965EB">
              <w:rPr>
                <w:rFonts w:ascii="Times New Roman" w:hAnsi="Times New Roman" w:cs="Times New Roman"/>
                <w:sz w:val="28"/>
                <w:szCs w:val="28"/>
              </w:rPr>
              <w:t>федеральный бюджет</w:t>
            </w:r>
          </w:p>
        </w:tc>
        <w:tc>
          <w:tcPr>
            <w:tcW w:w="1664"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9965EB" w:rsidRDefault="008C763F" w:rsidP="003566EA">
            <w:pPr>
              <w:pStyle w:val="af2"/>
              <w:spacing w:line="252" w:lineRule="auto"/>
              <w:jc w:val="center"/>
              <w:rPr>
                <w:rFonts w:ascii="Times New Roman" w:hAnsi="Times New Roman" w:cs="Times New Roman"/>
                <w:sz w:val="28"/>
                <w:szCs w:val="28"/>
              </w:rPr>
            </w:pPr>
            <w:r w:rsidRPr="009965EB">
              <w:rPr>
                <w:sz w:val="28"/>
                <w:szCs w:val="28"/>
              </w:rPr>
              <w:t>-</w:t>
            </w:r>
          </w:p>
        </w:tc>
      </w:tr>
      <w:tr w:rsidR="008C763F" w:rsidRPr="009965EB"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9965EB" w:rsidRDefault="008C763F" w:rsidP="003566EA">
            <w:pPr>
              <w:pStyle w:val="a5"/>
              <w:spacing w:line="252" w:lineRule="auto"/>
              <w:rPr>
                <w:rFonts w:ascii="Times New Roman" w:hAnsi="Times New Roman" w:cs="Times New Roman"/>
                <w:sz w:val="28"/>
                <w:szCs w:val="28"/>
              </w:rPr>
            </w:pPr>
            <w:r w:rsidRPr="009965EB">
              <w:rPr>
                <w:rFonts w:ascii="Times New Roman" w:hAnsi="Times New Roman" w:cs="Times New Roman"/>
                <w:sz w:val="28"/>
                <w:szCs w:val="28"/>
              </w:rPr>
              <w:t>местный бю</w:t>
            </w:r>
            <w:r w:rsidRPr="009965EB">
              <w:rPr>
                <w:rFonts w:ascii="Times New Roman" w:hAnsi="Times New Roman" w:cs="Times New Roman"/>
                <w:sz w:val="28"/>
                <w:szCs w:val="28"/>
              </w:rPr>
              <w:t>д</w:t>
            </w:r>
            <w:r w:rsidRPr="009965EB">
              <w:rPr>
                <w:rFonts w:ascii="Times New Roman" w:hAnsi="Times New Roman" w:cs="Times New Roman"/>
                <w:sz w:val="28"/>
                <w:szCs w:val="28"/>
              </w:rPr>
              <w:t>жет</w:t>
            </w:r>
          </w:p>
        </w:tc>
        <w:tc>
          <w:tcPr>
            <w:tcW w:w="1664"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91,0</w:t>
            </w:r>
          </w:p>
        </w:tc>
        <w:tc>
          <w:tcPr>
            <w:tcW w:w="1559"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91,</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8C763F" w:rsidRPr="009965EB" w:rsidRDefault="008C763F" w:rsidP="003566EA">
            <w:pPr>
              <w:jc w:val="center"/>
              <w:rPr>
                <w:sz w:val="28"/>
                <w:szCs w:val="28"/>
              </w:rPr>
            </w:pPr>
            <w:r w:rsidRPr="009965EB">
              <w:rPr>
                <w:sz w:val="28"/>
                <w:szCs w:val="28"/>
              </w:rPr>
              <w:t>-</w:t>
            </w:r>
          </w:p>
        </w:tc>
      </w:tr>
      <w:tr w:rsidR="008C763F" w:rsidRPr="004C4F5C" w:rsidTr="003566EA">
        <w:tblPrEx>
          <w:tblCellMar>
            <w:top w:w="0" w:type="dxa"/>
            <w:bottom w:w="0" w:type="dxa"/>
          </w:tblCellMar>
        </w:tblPrEx>
        <w:trPr>
          <w:jc w:val="center"/>
        </w:trPr>
        <w:tc>
          <w:tcPr>
            <w:tcW w:w="3261" w:type="dxa"/>
            <w:tcBorders>
              <w:top w:val="single" w:sz="4" w:space="0" w:color="auto"/>
              <w:bottom w:val="single" w:sz="4" w:space="0" w:color="auto"/>
              <w:right w:val="single" w:sz="4" w:space="0" w:color="auto"/>
            </w:tcBorders>
          </w:tcPr>
          <w:p w:rsidR="008C763F" w:rsidRPr="004C4F5C" w:rsidRDefault="008C763F" w:rsidP="003566EA">
            <w:pPr>
              <w:pStyle w:val="a5"/>
              <w:spacing w:line="252" w:lineRule="auto"/>
              <w:rPr>
                <w:rFonts w:ascii="Times New Roman" w:hAnsi="Times New Roman" w:cs="Times New Roman"/>
                <w:sz w:val="28"/>
                <w:szCs w:val="28"/>
              </w:rPr>
            </w:pPr>
            <w:r w:rsidRPr="004C4F5C">
              <w:rPr>
                <w:rFonts w:ascii="Times New Roman" w:hAnsi="Times New Roman" w:cs="Times New Roman"/>
                <w:sz w:val="28"/>
                <w:szCs w:val="28"/>
              </w:rPr>
              <w:t>внебюджетные и</w:t>
            </w:r>
            <w:r w:rsidRPr="004C4F5C">
              <w:rPr>
                <w:rFonts w:ascii="Times New Roman" w:hAnsi="Times New Roman" w:cs="Times New Roman"/>
                <w:sz w:val="28"/>
                <w:szCs w:val="28"/>
              </w:rPr>
              <w:t>с</w:t>
            </w:r>
            <w:r w:rsidRPr="004C4F5C">
              <w:rPr>
                <w:rFonts w:ascii="Times New Roman" w:hAnsi="Times New Roman" w:cs="Times New Roman"/>
                <w:sz w:val="28"/>
                <w:szCs w:val="28"/>
              </w:rPr>
              <w:t>точники</w:t>
            </w:r>
          </w:p>
        </w:tc>
        <w:tc>
          <w:tcPr>
            <w:tcW w:w="1664" w:type="dxa"/>
            <w:tcBorders>
              <w:top w:val="single" w:sz="4" w:space="0" w:color="auto"/>
              <w:left w:val="single" w:sz="4" w:space="0" w:color="auto"/>
              <w:bottom w:val="single" w:sz="4" w:space="0" w:color="auto"/>
              <w:right w:val="single" w:sz="4" w:space="0" w:color="auto"/>
            </w:tcBorders>
          </w:tcPr>
          <w:p w:rsidR="008C763F" w:rsidRPr="004C4F5C" w:rsidRDefault="008C763F" w:rsidP="003566EA">
            <w:pPr>
              <w:pStyle w:val="af2"/>
              <w:spacing w:line="252" w:lineRule="auto"/>
              <w:jc w:val="center"/>
              <w:rPr>
                <w:rFonts w:ascii="Times New Roman" w:hAnsi="Times New Roman" w:cs="Times New Roman"/>
                <w:sz w:val="28"/>
                <w:szCs w:val="28"/>
              </w:rPr>
            </w:pPr>
            <w:r w:rsidRPr="004C4F5C">
              <w:rPr>
                <w:rFonts w:ascii="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8C763F" w:rsidRPr="004C4F5C" w:rsidRDefault="008C763F" w:rsidP="003566EA">
            <w:pPr>
              <w:pStyle w:val="af2"/>
              <w:spacing w:line="252" w:lineRule="auto"/>
              <w:jc w:val="center"/>
              <w:rPr>
                <w:rFonts w:ascii="Times New Roman" w:hAnsi="Times New Roman" w:cs="Times New Roman"/>
                <w:sz w:val="28"/>
                <w:szCs w:val="28"/>
              </w:rPr>
            </w:pPr>
            <w:r w:rsidRPr="004C4F5C">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C763F" w:rsidRPr="004C4F5C" w:rsidRDefault="008C763F" w:rsidP="003566EA">
            <w:pPr>
              <w:pStyle w:val="af2"/>
              <w:spacing w:line="252" w:lineRule="auto"/>
              <w:jc w:val="center"/>
              <w:rPr>
                <w:rFonts w:ascii="Times New Roman" w:hAnsi="Times New Roman" w:cs="Times New Roman"/>
                <w:sz w:val="28"/>
                <w:szCs w:val="28"/>
              </w:rPr>
            </w:pPr>
            <w:r w:rsidRPr="004C4F5C">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C763F" w:rsidRPr="004C4F5C" w:rsidRDefault="008C763F" w:rsidP="003566EA">
            <w:pPr>
              <w:pStyle w:val="af2"/>
              <w:spacing w:line="252" w:lineRule="auto"/>
              <w:jc w:val="center"/>
              <w:rPr>
                <w:rFonts w:ascii="Times New Roman" w:hAnsi="Times New Roman" w:cs="Times New Roman"/>
                <w:sz w:val="28"/>
                <w:szCs w:val="28"/>
              </w:rPr>
            </w:pPr>
            <w:r w:rsidRPr="004C4F5C">
              <w:rPr>
                <w:rFonts w:ascii="Times New Roman" w:hAnsi="Times New Roman" w:cs="Times New Roman"/>
                <w:sz w:val="28"/>
                <w:szCs w:val="28"/>
              </w:rPr>
              <w:t>-</w:t>
            </w:r>
          </w:p>
        </w:tc>
      </w:tr>
    </w:tbl>
    <w:p w:rsidR="008C763F" w:rsidRPr="004C4F5C" w:rsidRDefault="008C763F" w:rsidP="008C763F">
      <w:pPr>
        <w:widowControl w:val="0"/>
        <w:spacing w:line="252" w:lineRule="auto"/>
        <w:ind w:firstLine="709"/>
        <w:jc w:val="both"/>
        <w:rPr>
          <w:sz w:val="28"/>
          <w:szCs w:val="28"/>
        </w:rPr>
      </w:pPr>
    </w:p>
    <w:p w:rsidR="008C763F" w:rsidRPr="004C4F5C" w:rsidRDefault="008C763F" w:rsidP="008C763F">
      <w:pPr>
        <w:spacing w:line="252" w:lineRule="auto"/>
        <w:ind w:firstLine="708"/>
        <w:jc w:val="center"/>
        <w:textAlignment w:val="baseline"/>
        <w:rPr>
          <w:b/>
          <w:sz w:val="28"/>
          <w:szCs w:val="28"/>
        </w:rPr>
      </w:pPr>
      <w:r w:rsidRPr="004C4F5C">
        <w:rPr>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w:t>
      </w:r>
      <w:r w:rsidRPr="004C4F5C">
        <w:rPr>
          <w:b/>
          <w:sz w:val="28"/>
          <w:szCs w:val="28"/>
        </w:rPr>
        <w:t>о</w:t>
      </w:r>
      <w:r w:rsidRPr="004C4F5C">
        <w:rPr>
          <w:b/>
          <w:sz w:val="28"/>
          <w:szCs w:val="28"/>
        </w:rPr>
        <w:t>вый год и плановый период</w:t>
      </w:r>
    </w:p>
    <w:p w:rsidR="008C763F" w:rsidRPr="004C4F5C" w:rsidRDefault="008C763F" w:rsidP="008C763F">
      <w:pPr>
        <w:spacing w:line="252" w:lineRule="auto"/>
        <w:jc w:val="both"/>
        <w:textAlignment w:val="baseline"/>
        <w:rPr>
          <w:sz w:val="28"/>
          <w:szCs w:val="28"/>
        </w:rPr>
      </w:pPr>
    </w:p>
    <w:p w:rsidR="008C763F" w:rsidRPr="004C4F5C" w:rsidRDefault="008C763F" w:rsidP="008C763F">
      <w:pPr>
        <w:spacing w:line="252" w:lineRule="auto"/>
        <w:ind w:firstLine="709"/>
        <w:jc w:val="both"/>
        <w:textAlignment w:val="baseline"/>
        <w:rPr>
          <w:sz w:val="28"/>
          <w:szCs w:val="28"/>
        </w:rPr>
      </w:pPr>
      <w:r w:rsidRPr="004C4F5C">
        <w:rPr>
          <w:sz w:val="28"/>
          <w:szCs w:val="28"/>
        </w:rPr>
        <w:t>В рамках реализации муниципальной программы оказание муниципал</w:t>
      </w:r>
      <w:r w:rsidRPr="004C4F5C">
        <w:rPr>
          <w:sz w:val="28"/>
          <w:szCs w:val="28"/>
        </w:rPr>
        <w:t>ь</w:t>
      </w:r>
      <w:r w:rsidRPr="004C4F5C">
        <w:rPr>
          <w:sz w:val="28"/>
          <w:szCs w:val="28"/>
        </w:rPr>
        <w:t>ных услуг (выполнение работ) муниципальными учреждениями не предусма</w:t>
      </w:r>
      <w:r w:rsidRPr="004C4F5C">
        <w:rPr>
          <w:sz w:val="28"/>
          <w:szCs w:val="28"/>
        </w:rPr>
        <w:t>т</w:t>
      </w:r>
      <w:r w:rsidRPr="004C4F5C">
        <w:rPr>
          <w:sz w:val="28"/>
          <w:szCs w:val="28"/>
        </w:rPr>
        <w:t>ривается.</w:t>
      </w:r>
    </w:p>
    <w:p w:rsidR="008C763F" w:rsidRPr="004C4F5C" w:rsidRDefault="008C763F" w:rsidP="008C763F">
      <w:pPr>
        <w:spacing w:line="252" w:lineRule="auto"/>
        <w:jc w:val="center"/>
        <w:rPr>
          <w:sz w:val="28"/>
          <w:szCs w:val="28"/>
        </w:rPr>
      </w:pPr>
    </w:p>
    <w:p w:rsidR="008C763F" w:rsidRPr="004C4F5C" w:rsidRDefault="008C763F" w:rsidP="008C763F">
      <w:pPr>
        <w:spacing w:line="252" w:lineRule="auto"/>
        <w:ind w:firstLine="709"/>
        <w:jc w:val="center"/>
        <w:rPr>
          <w:sz w:val="28"/>
          <w:szCs w:val="28"/>
        </w:rPr>
      </w:pPr>
      <w:r w:rsidRPr="004C4F5C">
        <w:rPr>
          <w:b/>
          <w:sz w:val="28"/>
          <w:szCs w:val="28"/>
        </w:rPr>
        <w:t xml:space="preserve">6. </w:t>
      </w:r>
      <w:r w:rsidRPr="004C4F5C">
        <w:rPr>
          <w:b/>
          <w:sz w:val="28"/>
          <w:szCs w:val="28"/>
          <w:shd w:val="clear" w:color="auto" w:fill="FFFFFF"/>
        </w:rPr>
        <w:t>Методика оценки эффективности реализации муниципал</w:t>
      </w:r>
      <w:r w:rsidRPr="004C4F5C">
        <w:rPr>
          <w:b/>
          <w:sz w:val="28"/>
          <w:szCs w:val="28"/>
          <w:shd w:val="clear" w:color="auto" w:fill="FFFFFF"/>
        </w:rPr>
        <w:t>ь</w:t>
      </w:r>
      <w:r w:rsidRPr="004C4F5C">
        <w:rPr>
          <w:b/>
          <w:sz w:val="28"/>
          <w:szCs w:val="28"/>
          <w:shd w:val="clear" w:color="auto" w:fill="FFFFFF"/>
        </w:rPr>
        <w:t>ной программы</w:t>
      </w:r>
    </w:p>
    <w:p w:rsidR="008C763F" w:rsidRPr="004C4F5C" w:rsidRDefault="008C763F" w:rsidP="008C763F">
      <w:pPr>
        <w:spacing w:line="252" w:lineRule="auto"/>
        <w:jc w:val="center"/>
        <w:rPr>
          <w:sz w:val="28"/>
          <w:szCs w:val="28"/>
        </w:rPr>
      </w:pPr>
    </w:p>
    <w:p w:rsidR="008C763F" w:rsidRPr="004C4F5C" w:rsidRDefault="008C763F" w:rsidP="008C763F">
      <w:pPr>
        <w:spacing w:line="252" w:lineRule="auto"/>
        <w:ind w:firstLine="708"/>
        <w:jc w:val="both"/>
        <w:rPr>
          <w:sz w:val="28"/>
          <w:szCs w:val="28"/>
        </w:rPr>
      </w:pPr>
      <w:r w:rsidRPr="004C4F5C">
        <w:rPr>
          <w:sz w:val="28"/>
          <w:szCs w:val="28"/>
        </w:rPr>
        <w:t xml:space="preserve">Оценка социально-экономической эффективности муниципальной программы разрабатывается согласно приложению № 3, </w:t>
      </w:r>
      <w:proofErr w:type="gramStart"/>
      <w:r w:rsidRPr="004C4F5C">
        <w:rPr>
          <w:sz w:val="28"/>
          <w:szCs w:val="28"/>
        </w:rPr>
        <w:t>утвержденное</w:t>
      </w:r>
      <w:proofErr w:type="gramEnd"/>
      <w:r w:rsidRPr="004C4F5C">
        <w:rPr>
          <w:sz w:val="28"/>
          <w:szCs w:val="28"/>
        </w:rPr>
        <w:t xml:space="preserve">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Pr="004C4F5C" w:rsidRDefault="008C763F" w:rsidP="008C763F">
      <w:pPr>
        <w:spacing w:line="252" w:lineRule="auto"/>
        <w:jc w:val="center"/>
        <w:rPr>
          <w:sz w:val="28"/>
          <w:szCs w:val="28"/>
        </w:rPr>
      </w:pPr>
    </w:p>
    <w:p w:rsidR="008C763F" w:rsidRPr="004C4F5C" w:rsidRDefault="008C763F" w:rsidP="008C763F">
      <w:pPr>
        <w:shd w:val="clear" w:color="auto" w:fill="FFFFFF"/>
        <w:spacing w:line="252" w:lineRule="auto"/>
        <w:ind w:firstLine="709"/>
        <w:jc w:val="center"/>
        <w:textAlignment w:val="baseline"/>
        <w:rPr>
          <w:b/>
          <w:sz w:val="28"/>
          <w:szCs w:val="28"/>
        </w:rPr>
      </w:pPr>
      <w:r w:rsidRPr="004C4F5C">
        <w:rPr>
          <w:b/>
          <w:sz w:val="28"/>
          <w:szCs w:val="28"/>
        </w:rPr>
        <w:t xml:space="preserve">7. Механизм реализации </w:t>
      </w:r>
      <w:r w:rsidRPr="004C4F5C">
        <w:rPr>
          <w:b/>
          <w:sz w:val="28"/>
          <w:szCs w:val="28"/>
          <w:shd w:val="clear" w:color="auto" w:fill="FFFFFF"/>
        </w:rPr>
        <w:t>муниципальной</w:t>
      </w:r>
      <w:r w:rsidRPr="004C4F5C">
        <w:rPr>
          <w:b/>
          <w:sz w:val="28"/>
          <w:szCs w:val="28"/>
        </w:rPr>
        <w:t xml:space="preserve"> программы</w:t>
      </w:r>
      <w:r w:rsidRPr="004C4F5C">
        <w:rPr>
          <w:b/>
          <w:sz w:val="28"/>
          <w:szCs w:val="28"/>
          <w:shd w:val="clear" w:color="auto" w:fill="FFFFFF"/>
        </w:rPr>
        <w:t xml:space="preserve"> и </w:t>
      </w:r>
      <w:proofErr w:type="gramStart"/>
      <w:r w:rsidRPr="004C4F5C">
        <w:rPr>
          <w:b/>
          <w:sz w:val="28"/>
          <w:szCs w:val="28"/>
          <w:shd w:val="clear" w:color="auto" w:fill="FFFFFF"/>
        </w:rPr>
        <w:t>ко</w:t>
      </w:r>
      <w:r w:rsidRPr="004C4F5C">
        <w:rPr>
          <w:b/>
          <w:sz w:val="28"/>
          <w:szCs w:val="28"/>
          <w:shd w:val="clear" w:color="auto" w:fill="FFFFFF"/>
        </w:rPr>
        <w:t>н</w:t>
      </w:r>
      <w:r w:rsidRPr="004C4F5C">
        <w:rPr>
          <w:b/>
          <w:sz w:val="28"/>
          <w:szCs w:val="28"/>
          <w:shd w:val="clear" w:color="auto" w:fill="FFFFFF"/>
        </w:rPr>
        <w:t>троль за</w:t>
      </w:r>
      <w:proofErr w:type="gramEnd"/>
      <w:r w:rsidRPr="004C4F5C">
        <w:rPr>
          <w:b/>
          <w:sz w:val="28"/>
          <w:szCs w:val="28"/>
          <w:shd w:val="clear" w:color="auto" w:fill="FFFFFF"/>
        </w:rPr>
        <w:t xml:space="preserve"> ее выполнением</w:t>
      </w:r>
    </w:p>
    <w:p w:rsidR="008C763F" w:rsidRPr="004C4F5C" w:rsidRDefault="008C763F" w:rsidP="008C763F">
      <w:pPr>
        <w:shd w:val="clear" w:color="auto" w:fill="FFFFFF"/>
        <w:spacing w:line="252" w:lineRule="auto"/>
        <w:jc w:val="both"/>
        <w:textAlignment w:val="baseline"/>
        <w:rPr>
          <w:sz w:val="28"/>
          <w:szCs w:val="28"/>
          <w:shd w:val="clear" w:color="auto" w:fill="FFFFFF"/>
        </w:rPr>
      </w:pP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Механизм реализации муниципальной программы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Реализация муниципальной программы осуществляется с участием органов местного самоуправления муниципального образования Мостовский район - муниципальных заказчиков, ответственных за выполнение мероприятий, исполнителей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Координатор муниципальной программы в процессе ее реализации:</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реализацию муниципальной программы, координацию деятельности координаторов подпрограмм;</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мониторинг и анализ отчетов координаторов подпрограмм, муниципальных заказчиков, иных исполнителей;</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формы по мониторингу хода реализации муниципальной программы ежеквартально, до 25 – </w:t>
      </w:r>
      <w:proofErr w:type="spellStart"/>
      <w:r w:rsidRPr="004C4F5C">
        <w:rPr>
          <w:sz w:val="28"/>
          <w:szCs w:val="28"/>
        </w:rPr>
        <w:t>го</w:t>
      </w:r>
      <w:proofErr w:type="spellEnd"/>
      <w:r w:rsidRPr="004C4F5C">
        <w:rPr>
          <w:sz w:val="28"/>
          <w:szCs w:val="28"/>
        </w:rPr>
        <w:t xml:space="preserve"> числа месяца, следующего за последним месяцем отчетного квартала, представляются ответственными исполнителями по реализуемой муниципальной программе в управление экономике, инвестиций, туризма, торговли и сферы услуг администрации муниципального образования Мостовский район;</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участники и соисполнители муниципальной программы в пределах своей компетенции ежеквартально, не позднее 10 – </w:t>
      </w:r>
      <w:proofErr w:type="spellStart"/>
      <w:r w:rsidRPr="004C4F5C">
        <w:rPr>
          <w:sz w:val="28"/>
          <w:szCs w:val="28"/>
        </w:rPr>
        <w:t>го</w:t>
      </w:r>
      <w:proofErr w:type="spellEnd"/>
      <w:r w:rsidRPr="004C4F5C">
        <w:rPr>
          <w:sz w:val="28"/>
          <w:szCs w:val="28"/>
        </w:rPr>
        <w:t xml:space="preserve"> числа месяца, следующего за отчетным кварталом, предоставляют необходимую информацию ответственному исполнителю муниципальной программы; </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представляет в финансовое управление администрации муниципального образования Мостовский район, необходимые для проведения мониторинга реализации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готовит годовой отчет о ходе реализации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информационную и разъяснительную работу, направленную на освещение целей и задач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иные полномочия, установленные муниципальной программой;</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размещает информацию о ходе реализации и достигнутых результатах муниципальной программы на </w:t>
      </w:r>
      <w:hyperlink r:id="rId6" w:history="1">
        <w:r w:rsidRPr="004C4F5C">
          <w:rPr>
            <w:sz w:val="28"/>
            <w:szCs w:val="28"/>
          </w:rPr>
          <w:t>официальном сайте</w:t>
        </w:r>
      </w:hyperlink>
      <w:r w:rsidRPr="004C4F5C">
        <w:rPr>
          <w:sz w:val="28"/>
          <w:szCs w:val="28"/>
        </w:rPr>
        <w:t xml:space="preserve"> в сети "Интернет".</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Координатор подпрограммы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реализацию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организует координацию деятельности муниципальных заказчиков и </w:t>
      </w:r>
      <w:r w:rsidRPr="004C4F5C">
        <w:rPr>
          <w:sz w:val="28"/>
          <w:szCs w:val="28"/>
        </w:rPr>
        <w:lastRenderedPageBreak/>
        <w:t>ответственных за выполнение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нормативно-правовое и методическое обеспечение реализации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подготовку предложений по объемам и источникам средств реализации подпрограммы на основании предложений муниципальных заказчиков и ответственных за выполнение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информационную и разъяснительную работу, направленную на освещение целей и задач организует работу по достижению целевых показателей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готовит ежегодный доклад о ходе реализации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мониторинг и анализ отчетов муниципальных заказчиков, ответственных за реализацию мероприятий;</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организует работу по достижению целевых показателей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оценку социально-экономической эффективности, также оценку целевых индикаторов и показателей реализации организует работу по достижению целевых показателей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осуществляет </w:t>
      </w:r>
      <w:proofErr w:type="gramStart"/>
      <w:r w:rsidRPr="004C4F5C">
        <w:rPr>
          <w:sz w:val="28"/>
          <w:szCs w:val="28"/>
        </w:rPr>
        <w:t>контроль за</w:t>
      </w:r>
      <w:proofErr w:type="gramEnd"/>
      <w:r w:rsidRPr="004C4F5C">
        <w:rPr>
          <w:sz w:val="28"/>
          <w:szCs w:val="28"/>
        </w:rPr>
        <w:t xml:space="preserve"> выполнением сетевых планов-графиков и ходом реализации организует работу по достижению целевых показателей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представляет координатору муниципальной программы отчеты о реализации подпрограммы, а также информацию, необходимую для проведения оценки эффективности муниципальной программы, мониторинга ее реализации и подготовки годового отчета об итогах реализации, организует работу по достижению целевых показателей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иные полномочия, установленные подпрограммой.</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Муниципальный заказчик мероприятий:</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ежемесячно представляет отчетность координатору муниципальной программы, организует работу по достижению целевых </w:t>
      </w:r>
      <w:r>
        <w:rPr>
          <w:sz w:val="28"/>
          <w:szCs w:val="28"/>
        </w:rPr>
        <w:t xml:space="preserve">                     </w:t>
      </w:r>
      <w:r w:rsidRPr="004C4F5C">
        <w:rPr>
          <w:sz w:val="28"/>
          <w:szCs w:val="28"/>
        </w:rPr>
        <w:t>показателей подпрограммы о результатах выполнения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несет ответственность за целевое и эффективное использование выделенных в его распоряжение бюджетных средств;</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согласование с основными участниками подпрограммы возможных сроков выполнения мероприятий, предложений по объемам и источникам финансирования;</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разрабатывает и утверждает сетевые планы-графики реализации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формирует бюджетные заявки на финансирование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proofErr w:type="gramStart"/>
      <w:r w:rsidRPr="004C4F5C">
        <w:rPr>
          <w:sz w:val="28"/>
          <w:szCs w:val="28"/>
        </w:rPr>
        <w:t>Ответственный</w:t>
      </w:r>
      <w:proofErr w:type="gramEnd"/>
      <w:r w:rsidRPr="004C4F5C">
        <w:rPr>
          <w:sz w:val="28"/>
          <w:szCs w:val="28"/>
        </w:rPr>
        <w:t xml:space="preserve"> за выполнение мероприятия муниципальной </w:t>
      </w:r>
      <w:r w:rsidRPr="004C4F5C">
        <w:rPr>
          <w:sz w:val="28"/>
          <w:szCs w:val="28"/>
        </w:rPr>
        <w:lastRenderedPageBreak/>
        <w:t>программе:</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заключает соглашения с получателями субсидий в установленном законодательством порядке;</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 xml:space="preserve">осуществляет текущий </w:t>
      </w:r>
      <w:proofErr w:type="gramStart"/>
      <w:r w:rsidRPr="004C4F5C">
        <w:rPr>
          <w:sz w:val="28"/>
          <w:szCs w:val="28"/>
        </w:rPr>
        <w:t>контроль за</w:t>
      </w:r>
      <w:proofErr w:type="gramEnd"/>
      <w:r w:rsidRPr="004C4F5C">
        <w:rPr>
          <w:sz w:val="28"/>
          <w:szCs w:val="28"/>
        </w:rPr>
        <w:t xml:space="preserve"> использованием субсидий, предусмотренных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ежемесячно представляет отчетность координатору подпрограммы о результатах выполнения мероприятий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разрабатывает и утверждает сетевые планы-графики реализации мероприятий муниципальной 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осуществляет иные полномочия, установленные подпрограммы.</w:t>
      </w:r>
    </w:p>
    <w:p w:rsidR="008C763F" w:rsidRPr="004C4F5C" w:rsidRDefault="008C763F" w:rsidP="008C763F">
      <w:pPr>
        <w:widowControl w:val="0"/>
        <w:autoSpaceDE w:val="0"/>
        <w:autoSpaceDN w:val="0"/>
        <w:adjustRightInd w:val="0"/>
        <w:spacing w:line="252" w:lineRule="auto"/>
        <w:ind w:firstLine="720"/>
        <w:jc w:val="both"/>
        <w:rPr>
          <w:sz w:val="28"/>
          <w:szCs w:val="28"/>
        </w:rPr>
      </w:pPr>
      <w:r w:rsidRPr="004C4F5C">
        <w:rPr>
          <w:sz w:val="28"/>
          <w:szCs w:val="28"/>
        </w:rPr>
        <w:t>Оценка эффективности реализации муниципальной программы осуществляется в соответствии с методикой.</w:t>
      </w:r>
    </w:p>
    <w:p w:rsidR="008C763F" w:rsidRPr="004C4F5C" w:rsidRDefault="008C763F" w:rsidP="008C763F">
      <w:pPr>
        <w:widowControl w:val="0"/>
        <w:autoSpaceDE w:val="0"/>
        <w:autoSpaceDN w:val="0"/>
        <w:adjustRightInd w:val="0"/>
        <w:spacing w:line="252" w:lineRule="auto"/>
        <w:ind w:firstLine="720"/>
        <w:jc w:val="both"/>
        <w:rPr>
          <w:sz w:val="28"/>
          <w:szCs w:val="28"/>
        </w:rPr>
      </w:pPr>
      <w:bookmarkStart w:id="0" w:name="sub_10843"/>
      <w:r w:rsidRPr="004C4F5C">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bookmarkEnd w:id="0"/>
    <w:p w:rsidR="008C763F" w:rsidRDefault="008C763F" w:rsidP="008C763F">
      <w:pPr>
        <w:widowControl w:val="0"/>
        <w:autoSpaceDE w:val="0"/>
        <w:autoSpaceDN w:val="0"/>
        <w:adjustRightInd w:val="0"/>
        <w:spacing w:line="252" w:lineRule="auto"/>
        <w:ind w:firstLine="720"/>
        <w:jc w:val="both"/>
        <w:rPr>
          <w:noProof/>
          <w:sz w:val="28"/>
          <w:szCs w:val="28"/>
        </w:rPr>
      </w:pPr>
      <w:proofErr w:type="gramStart"/>
      <w:r w:rsidRPr="004C4F5C">
        <w:rPr>
          <w:sz w:val="28"/>
          <w:szCs w:val="28"/>
        </w:rPr>
        <w:t>Контроль за</w:t>
      </w:r>
      <w:proofErr w:type="gramEnd"/>
      <w:r w:rsidRPr="004C4F5C">
        <w:rPr>
          <w:sz w:val="28"/>
          <w:szCs w:val="28"/>
        </w:rPr>
        <w:t xml:space="preserve"> реализацией муниципальной программы осуществляет администрация муниципального образования Мостовский район и </w:t>
      </w:r>
      <w:r w:rsidRPr="004C4F5C">
        <w:rPr>
          <w:noProof/>
          <w:sz w:val="28"/>
          <w:szCs w:val="28"/>
        </w:rPr>
        <w:t xml:space="preserve">Совет </w:t>
      </w:r>
    </w:p>
    <w:p w:rsidR="008C763F" w:rsidRPr="004C4F5C" w:rsidRDefault="008C763F" w:rsidP="008C763F">
      <w:pPr>
        <w:widowControl w:val="0"/>
        <w:autoSpaceDE w:val="0"/>
        <w:autoSpaceDN w:val="0"/>
        <w:adjustRightInd w:val="0"/>
        <w:spacing w:line="252" w:lineRule="auto"/>
        <w:jc w:val="both"/>
        <w:rPr>
          <w:sz w:val="28"/>
          <w:szCs w:val="28"/>
        </w:rPr>
      </w:pPr>
      <w:r w:rsidRPr="004C4F5C">
        <w:rPr>
          <w:noProof/>
          <w:sz w:val="28"/>
          <w:szCs w:val="28"/>
        </w:rPr>
        <w:t>муниципального образования Мостовский район.</w:t>
      </w:r>
    </w:p>
    <w:p w:rsidR="008C763F" w:rsidRDefault="008C763F">
      <w:pPr>
        <w:sectPr w:rsidR="008C763F">
          <w:pgSz w:w="11906" w:h="16838"/>
          <w:pgMar w:top="1134" w:right="850" w:bottom="1134" w:left="1701" w:header="708" w:footer="708" w:gutter="0"/>
          <w:cols w:space="708"/>
          <w:docGrid w:linePitch="360"/>
        </w:sectPr>
      </w:pPr>
    </w:p>
    <w:p w:rsidR="008C763F" w:rsidRPr="0067164B" w:rsidRDefault="008C763F" w:rsidP="008C763F">
      <w:pPr>
        <w:spacing w:line="228" w:lineRule="auto"/>
        <w:ind w:left="9204"/>
        <w:jc w:val="center"/>
        <w:rPr>
          <w:sz w:val="28"/>
          <w:szCs w:val="28"/>
        </w:rPr>
      </w:pPr>
      <w:r>
        <w:rPr>
          <w:sz w:val="28"/>
          <w:szCs w:val="28"/>
        </w:rPr>
        <w:lastRenderedPageBreak/>
        <w:t>ПРИЛОЖЕНИЕ № 1</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9204"/>
        <w:jc w:val="center"/>
        <w:rPr>
          <w:sz w:val="28"/>
          <w:szCs w:val="28"/>
        </w:rPr>
      </w:pPr>
      <w:r w:rsidRPr="0067164B">
        <w:rPr>
          <w:sz w:val="28"/>
          <w:szCs w:val="28"/>
        </w:rPr>
        <w:t xml:space="preserve">к </w:t>
      </w:r>
      <w:r>
        <w:rPr>
          <w:sz w:val="28"/>
          <w:szCs w:val="28"/>
        </w:rPr>
        <w:t>муниципальной</w:t>
      </w:r>
      <w:r w:rsidRPr="0007613B">
        <w:rPr>
          <w:sz w:val="28"/>
          <w:szCs w:val="28"/>
        </w:rPr>
        <w:t xml:space="preserve"> программе </w:t>
      </w:r>
    </w:p>
    <w:p w:rsidR="008C763F" w:rsidRDefault="008C763F" w:rsidP="008C763F">
      <w:pPr>
        <w:spacing w:line="228" w:lineRule="auto"/>
        <w:ind w:left="9204"/>
        <w:jc w:val="center"/>
        <w:rPr>
          <w:sz w:val="28"/>
          <w:szCs w:val="28"/>
        </w:rPr>
      </w:pPr>
      <w:r w:rsidRPr="0007613B">
        <w:rPr>
          <w:sz w:val="28"/>
          <w:szCs w:val="28"/>
        </w:rPr>
        <w:t>«</w:t>
      </w:r>
      <w:r w:rsidRPr="008C6F5E">
        <w:rPr>
          <w:sz w:val="28"/>
          <w:szCs w:val="28"/>
        </w:rPr>
        <w:t>Обеспечение безопасности населения</w:t>
      </w:r>
      <w:r w:rsidRPr="0007613B">
        <w:rPr>
          <w:sz w:val="28"/>
          <w:szCs w:val="28"/>
        </w:rPr>
        <w:t>»</w:t>
      </w:r>
    </w:p>
    <w:p w:rsidR="008C763F" w:rsidRDefault="008C763F" w:rsidP="008C763F">
      <w:pPr>
        <w:spacing w:line="228" w:lineRule="auto"/>
        <w:ind w:left="9204"/>
        <w:jc w:val="center"/>
        <w:rPr>
          <w:sz w:val="28"/>
          <w:szCs w:val="28"/>
        </w:rPr>
      </w:pPr>
    </w:p>
    <w:p w:rsidR="008C763F" w:rsidRPr="0067164B" w:rsidRDefault="008C763F" w:rsidP="008C763F">
      <w:pPr>
        <w:spacing w:line="228" w:lineRule="auto"/>
        <w:ind w:left="9204"/>
        <w:jc w:val="center"/>
        <w:rPr>
          <w:sz w:val="28"/>
          <w:szCs w:val="28"/>
        </w:rPr>
      </w:pPr>
    </w:p>
    <w:p w:rsidR="008C763F" w:rsidRPr="0067164B" w:rsidRDefault="008C763F" w:rsidP="008C763F">
      <w:pPr>
        <w:jc w:val="center"/>
        <w:rPr>
          <w:b/>
          <w:sz w:val="28"/>
          <w:szCs w:val="28"/>
        </w:rPr>
      </w:pPr>
      <w:r w:rsidRPr="0067164B">
        <w:rPr>
          <w:b/>
          <w:sz w:val="28"/>
          <w:szCs w:val="28"/>
        </w:rPr>
        <w:t>ЦЕЛИ, ЗАДАЧИ И ЦЕЛЕВЫЕ ПОКАЗАТЕЛИ МУНИЦИПАЛЬНОЙ ПРОГРАММЫ</w:t>
      </w:r>
    </w:p>
    <w:p w:rsidR="008C763F" w:rsidRPr="008C6F5E" w:rsidRDefault="008C763F" w:rsidP="008C763F">
      <w:pPr>
        <w:jc w:val="center"/>
        <w:rPr>
          <w:b/>
          <w:sz w:val="28"/>
          <w:szCs w:val="28"/>
        </w:rPr>
      </w:pPr>
      <w:r w:rsidRPr="008C6F5E">
        <w:rPr>
          <w:b/>
          <w:sz w:val="28"/>
          <w:szCs w:val="28"/>
        </w:rPr>
        <w:t>«Обеспечение безопасности населения»</w:t>
      </w:r>
    </w:p>
    <w:p w:rsidR="008C763F" w:rsidRDefault="008C763F" w:rsidP="008C763F">
      <w:pPr>
        <w:rPr>
          <w:sz w:val="28"/>
          <w:szCs w:val="28"/>
        </w:rPr>
      </w:pPr>
    </w:p>
    <w:p w:rsidR="008C763F" w:rsidRPr="008477BF" w:rsidRDefault="008C763F" w:rsidP="008C763F">
      <w:pPr>
        <w:rPr>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4964"/>
        <w:gridCol w:w="286"/>
        <w:gridCol w:w="1557"/>
        <w:gridCol w:w="286"/>
        <w:gridCol w:w="707"/>
        <w:gridCol w:w="143"/>
        <w:gridCol w:w="143"/>
        <w:gridCol w:w="1699"/>
        <w:gridCol w:w="285"/>
        <w:gridCol w:w="1558"/>
        <w:gridCol w:w="285"/>
        <w:gridCol w:w="1704"/>
      </w:tblGrid>
      <w:tr w:rsidR="008C763F" w:rsidRPr="0067164B" w:rsidTr="003566EA">
        <w:trPr>
          <w:trHeight w:val="386"/>
          <w:tblHeader/>
        </w:trPr>
        <w:tc>
          <w:tcPr>
            <w:tcW w:w="842" w:type="dxa"/>
            <w:vMerge w:val="restart"/>
            <w:tcBorders>
              <w:top w:val="single" w:sz="4" w:space="0" w:color="auto"/>
            </w:tcBorders>
            <w:vAlign w:val="center"/>
          </w:tcPr>
          <w:p w:rsidR="008C763F" w:rsidRPr="0067164B" w:rsidRDefault="008C763F" w:rsidP="003566EA">
            <w:pPr>
              <w:jc w:val="center"/>
            </w:pPr>
            <w:r w:rsidRPr="0067164B">
              <w:t>№</w:t>
            </w:r>
          </w:p>
          <w:p w:rsidR="008C763F" w:rsidRPr="0067164B" w:rsidRDefault="008C763F" w:rsidP="003566EA">
            <w:pPr>
              <w:jc w:val="center"/>
            </w:pPr>
            <w:proofErr w:type="gramStart"/>
            <w:r w:rsidRPr="0067164B">
              <w:t>п</w:t>
            </w:r>
            <w:proofErr w:type="gramEnd"/>
            <w:r w:rsidRPr="0067164B">
              <w:t>/п</w:t>
            </w:r>
          </w:p>
        </w:tc>
        <w:tc>
          <w:tcPr>
            <w:tcW w:w="4964" w:type="dxa"/>
            <w:vMerge w:val="restart"/>
            <w:tcBorders>
              <w:top w:val="single" w:sz="4" w:space="0" w:color="auto"/>
            </w:tcBorders>
            <w:vAlign w:val="center"/>
            <w:hideMark/>
          </w:tcPr>
          <w:p w:rsidR="008C763F" w:rsidRPr="0067164B" w:rsidRDefault="008C763F" w:rsidP="003566EA">
            <w:pPr>
              <w:spacing w:line="204" w:lineRule="auto"/>
              <w:jc w:val="center"/>
            </w:pPr>
            <w:r w:rsidRPr="0067164B">
              <w:t xml:space="preserve">Наименование </w:t>
            </w:r>
            <w:proofErr w:type="gramStart"/>
            <w:r w:rsidRPr="0067164B">
              <w:t>целевого</w:t>
            </w:r>
            <w:proofErr w:type="gramEnd"/>
          </w:p>
          <w:p w:rsidR="008C763F" w:rsidRPr="0067164B" w:rsidRDefault="008C763F" w:rsidP="003566EA">
            <w:pPr>
              <w:spacing w:line="204" w:lineRule="auto"/>
              <w:jc w:val="center"/>
            </w:pPr>
            <w:r w:rsidRPr="0067164B">
              <w:t>показателя</w:t>
            </w:r>
          </w:p>
        </w:tc>
        <w:tc>
          <w:tcPr>
            <w:tcW w:w="1843" w:type="dxa"/>
            <w:gridSpan w:val="2"/>
            <w:vMerge w:val="restart"/>
            <w:tcBorders>
              <w:top w:val="single" w:sz="4" w:space="0" w:color="auto"/>
            </w:tcBorders>
            <w:vAlign w:val="center"/>
            <w:hideMark/>
          </w:tcPr>
          <w:p w:rsidR="008C763F" w:rsidRPr="0067164B" w:rsidRDefault="008C763F" w:rsidP="003566EA">
            <w:pPr>
              <w:spacing w:line="204" w:lineRule="auto"/>
              <w:jc w:val="center"/>
            </w:pPr>
            <w:r w:rsidRPr="0067164B">
              <w:t>Единица</w:t>
            </w:r>
          </w:p>
          <w:p w:rsidR="008C763F" w:rsidRPr="0067164B" w:rsidRDefault="008C763F" w:rsidP="003566EA">
            <w:pPr>
              <w:spacing w:line="204" w:lineRule="auto"/>
              <w:jc w:val="center"/>
            </w:pPr>
            <w:r w:rsidRPr="0067164B">
              <w:t>измерения</w:t>
            </w:r>
          </w:p>
        </w:tc>
        <w:tc>
          <w:tcPr>
            <w:tcW w:w="1136" w:type="dxa"/>
            <w:gridSpan w:val="3"/>
            <w:vMerge w:val="restart"/>
            <w:tcBorders>
              <w:top w:val="single" w:sz="4" w:space="0" w:color="auto"/>
            </w:tcBorders>
          </w:tcPr>
          <w:p w:rsidR="008C763F" w:rsidRPr="0067164B" w:rsidRDefault="008C763F" w:rsidP="003566EA">
            <w:pPr>
              <w:spacing w:before="240" w:line="204" w:lineRule="auto"/>
              <w:jc w:val="center"/>
            </w:pPr>
            <w:r w:rsidRPr="0067164B">
              <w:t>Статус</w:t>
            </w:r>
            <w:r w:rsidRPr="0067164B">
              <w:rPr>
                <w:vertAlign w:val="superscript"/>
              </w:rPr>
              <w:t>*</w:t>
            </w:r>
          </w:p>
        </w:tc>
        <w:tc>
          <w:tcPr>
            <w:tcW w:w="5674" w:type="dxa"/>
            <w:gridSpan w:val="6"/>
            <w:tcBorders>
              <w:top w:val="single" w:sz="4" w:space="0" w:color="auto"/>
            </w:tcBorders>
            <w:vAlign w:val="center"/>
          </w:tcPr>
          <w:p w:rsidR="008C763F" w:rsidRPr="0067164B" w:rsidRDefault="008C763F" w:rsidP="003566EA">
            <w:pPr>
              <w:spacing w:line="204" w:lineRule="auto"/>
              <w:jc w:val="center"/>
            </w:pPr>
            <w:r w:rsidRPr="0067164B">
              <w:t>Значение показателей</w:t>
            </w:r>
          </w:p>
        </w:tc>
      </w:tr>
      <w:tr w:rsidR="008C763F" w:rsidRPr="0067164B" w:rsidTr="003566EA">
        <w:trPr>
          <w:trHeight w:val="386"/>
          <w:tblHeader/>
        </w:trPr>
        <w:tc>
          <w:tcPr>
            <w:tcW w:w="842" w:type="dxa"/>
            <w:vMerge/>
          </w:tcPr>
          <w:p w:rsidR="008C763F" w:rsidRPr="0067164B" w:rsidRDefault="008C763F" w:rsidP="003566EA">
            <w:pPr>
              <w:spacing w:line="204" w:lineRule="auto"/>
              <w:jc w:val="center"/>
            </w:pPr>
          </w:p>
        </w:tc>
        <w:tc>
          <w:tcPr>
            <w:tcW w:w="4964" w:type="dxa"/>
            <w:vMerge/>
            <w:vAlign w:val="center"/>
          </w:tcPr>
          <w:p w:rsidR="008C763F" w:rsidRPr="0067164B" w:rsidRDefault="008C763F" w:rsidP="003566EA">
            <w:pPr>
              <w:spacing w:line="204" w:lineRule="auto"/>
              <w:jc w:val="center"/>
            </w:pPr>
          </w:p>
        </w:tc>
        <w:tc>
          <w:tcPr>
            <w:tcW w:w="1843" w:type="dxa"/>
            <w:gridSpan w:val="2"/>
            <w:vMerge/>
            <w:vAlign w:val="center"/>
          </w:tcPr>
          <w:p w:rsidR="008C763F" w:rsidRPr="0067164B" w:rsidRDefault="008C763F" w:rsidP="003566EA">
            <w:pPr>
              <w:spacing w:line="204" w:lineRule="auto"/>
              <w:jc w:val="center"/>
            </w:pPr>
          </w:p>
        </w:tc>
        <w:tc>
          <w:tcPr>
            <w:tcW w:w="1136" w:type="dxa"/>
            <w:gridSpan w:val="3"/>
            <w:vMerge/>
          </w:tcPr>
          <w:p w:rsidR="008C763F" w:rsidRPr="0067164B" w:rsidRDefault="008C763F" w:rsidP="003566EA">
            <w:pPr>
              <w:spacing w:line="204" w:lineRule="auto"/>
              <w:jc w:val="center"/>
            </w:pPr>
          </w:p>
        </w:tc>
        <w:tc>
          <w:tcPr>
            <w:tcW w:w="1842" w:type="dxa"/>
            <w:gridSpan w:val="2"/>
            <w:tcBorders>
              <w:top w:val="single" w:sz="4" w:space="0" w:color="auto"/>
            </w:tcBorders>
            <w:vAlign w:val="center"/>
          </w:tcPr>
          <w:p w:rsidR="008C763F" w:rsidRPr="0067164B" w:rsidRDefault="008C763F" w:rsidP="003566EA">
            <w:pPr>
              <w:spacing w:line="204" w:lineRule="auto"/>
              <w:jc w:val="center"/>
            </w:pPr>
            <w:r>
              <w:t>2018</w:t>
            </w:r>
          </w:p>
        </w:tc>
        <w:tc>
          <w:tcPr>
            <w:tcW w:w="1843" w:type="dxa"/>
            <w:gridSpan w:val="2"/>
            <w:tcBorders>
              <w:top w:val="single" w:sz="4" w:space="0" w:color="auto"/>
            </w:tcBorders>
            <w:vAlign w:val="center"/>
          </w:tcPr>
          <w:p w:rsidR="008C763F" w:rsidRPr="0067164B" w:rsidRDefault="008C763F" w:rsidP="003566EA">
            <w:pPr>
              <w:spacing w:line="204" w:lineRule="auto"/>
              <w:jc w:val="center"/>
            </w:pPr>
            <w:r>
              <w:t>2019</w:t>
            </w:r>
          </w:p>
        </w:tc>
        <w:tc>
          <w:tcPr>
            <w:tcW w:w="1989" w:type="dxa"/>
            <w:gridSpan w:val="2"/>
            <w:tcBorders>
              <w:top w:val="single" w:sz="4" w:space="0" w:color="auto"/>
            </w:tcBorders>
            <w:vAlign w:val="center"/>
          </w:tcPr>
          <w:p w:rsidR="008C763F" w:rsidRPr="0067164B" w:rsidRDefault="008C763F" w:rsidP="003566EA">
            <w:pPr>
              <w:spacing w:line="204" w:lineRule="auto"/>
              <w:jc w:val="center"/>
            </w:pPr>
            <w:r>
              <w:t>2020</w:t>
            </w:r>
          </w:p>
        </w:tc>
      </w:tr>
      <w:tr w:rsidR="008C763F" w:rsidRPr="0067164B" w:rsidTr="003566EA">
        <w:trPr>
          <w:trHeight w:val="259"/>
          <w:tblHeader/>
        </w:trPr>
        <w:tc>
          <w:tcPr>
            <w:tcW w:w="842" w:type="dxa"/>
          </w:tcPr>
          <w:p w:rsidR="008C763F" w:rsidRPr="0067164B" w:rsidRDefault="008C763F" w:rsidP="003566EA">
            <w:pPr>
              <w:jc w:val="center"/>
            </w:pPr>
            <w:r w:rsidRPr="0067164B">
              <w:t>1</w:t>
            </w:r>
          </w:p>
        </w:tc>
        <w:tc>
          <w:tcPr>
            <w:tcW w:w="4964" w:type="dxa"/>
          </w:tcPr>
          <w:p w:rsidR="008C763F" w:rsidRPr="0067164B" w:rsidRDefault="008C763F" w:rsidP="003566EA">
            <w:pPr>
              <w:jc w:val="center"/>
            </w:pPr>
            <w:r w:rsidRPr="0067164B">
              <w:t>2</w:t>
            </w:r>
          </w:p>
        </w:tc>
        <w:tc>
          <w:tcPr>
            <w:tcW w:w="1843" w:type="dxa"/>
            <w:gridSpan w:val="2"/>
            <w:vAlign w:val="center"/>
          </w:tcPr>
          <w:p w:rsidR="008C763F" w:rsidRPr="0067164B" w:rsidRDefault="008C763F" w:rsidP="003566EA">
            <w:pPr>
              <w:jc w:val="center"/>
            </w:pPr>
            <w:r w:rsidRPr="0067164B">
              <w:t>3</w:t>
            </w:r>
          </w:p>
        </w:tc>
        <w:tc>
          <w:tcPr>
            <w:tcW w:w="1136" w:type="dxa"/>
            <w:gridSpan w:val="3"/>
          </w:tcPr>
          <w:p w:rsidR="008C763F" w:rsidRPr="0067164B" w:rsidRDefault="008C763F" w:rsidP="003566EA">
            <w:pPr>
              <w:jc w:val="center"/>
            </w:pPr>
            <w:r w:rsidRPr="0067164B">
              <w:t>4</w:t>
            </w:r>
          </w:p>
        </w:tc>
        <w:tc>
          <w:tcPr>
            <w:tcW w:w="1842" w:type="dxa"/>
            <w:gridSpan w:val="2"/>
            <w:vAlign w:val="center"/>
          </w:tcPr>
          <w:p w:rsidR="008C763F" w:rsidRPr="0067164B" w:rsidRDefault="008C763F" w:rsidP="003566EA">
            <w:pPr>
              <w:jc w:val="center"/>
            </w:pPr>
            <w:r w:rsidRPr="0067164B">
              <w:t>5</w:t>
            </w:r>
          </w:p>
        </w:tc>
        <w:tc>
          <w:tcPr>
            <w:tcW w:w="1843" w:type="dxa"/>
            <w:gridSpan w:val="2"/>
            <w:vAlign w:val="center"/>
          </w:tcPr>
          <w:p w:rsidR="008C763F" w:rsidRPr="0067164B" w:rsidRDefault="008C763F" w:rsidP="003566EA">
            <w:pPr>
              <w:jc w:val="center"/>
            </w:pPr>
            <w:r w:rsidRPr="0067164B">
              <w:t>6</w:t>
            </w:r>
          </w:p>
        </w:tc>
        <w:tc>
          <w:tcPr>
            <w:tcW w:w="1989" w:type="dxa"/>
            <w:gridSpan w:val="2"/>
            <w:vAlign w:val="center"/>
          </w:tcPr>
          <w:p w:rsidR="008C763F" w:rsidRPr="0067164B" w:rsidRDefault="008C763F" w:rsidP="003566EA">
            <w:pPr>
              <w:jc w:val="center"/>
            </w:pPr>
            <w:r w:rsidRPr="0067164B">
              <w:t>7</w:t>
            </w:r>
          </w:p>
        </w:tc>
      </w:tr>
      <w:tr w:rsidR="008C763F" w:rsidRPr="0067164B" w:rsidTr="003566EA">
        <w:trPr>
          <w:trHeight w:val="259"/>
          <w:tblHeader/>
        </w:trPr>
        <w:tc>
          <w:tcPr>
            <w:tcW w:w="842" w:type="dxa"/>
            <w:vAlign w:val="center"/>
          </w:tcPr>
          <w:p w:rsidR="008C763F" w:rsidRPr="0067164B" w:rsidRDefault="008C763F" w:rsidP="003566EA">
            <w:pPr>
              <w:jc w:val="center"/>
            </w:pPr>
            <w:r w:rsidRPr="0067164B">
              <w:t>1</w:t>
            </w:r>
          </w:p>
        </w:tc>
        <w:tc>
          <w:tcPr>
            <w:tcW w:w="13617" w:type="dxa"/>
            <w:gridSpan w:val="12"/>
          </w:tcPr>
          <w:p w:rsidR="008C763F" w:rsidRPr="002D61DD" w:rsidRDefault="008C763F" w:rsidP="003566EA">
            <w:r w:rsidRPr="002D61DD">
              <w:t>Муниципальная программа «Обеспечение безопасности населения»</w:t>
            </w:r>
          </w:p>
        </w:tc>
      </w:tr>
      <w:tr w:rsidR="008C763F" w:rsidRPr="0067164B" w:rsidTr="003566EA">
        <w:trPr>
          <w:trHeight w:val="259"/>
          <w:tblHeader/>
        </w:trPr>
        <w:tc>
          <w:tcPr>
            <w:tcW w:w="842" w:type="dxa"/>
          </w:tcPr>
          <w:p w:rsidR="008C763F" w:rsidRPr="0067164B" w:rsidRDefault="008C763F" w:rsidP="003566EA">
            <w:pPr>
              <w:jc w:val="center"/>
            </w:pPr>
            <w:r>
              <w:t>1.1</w:t>
            </w:r>
          </w:p>
        </w:tc>
        <w:tc>
          <w:tcPr>
            <w:tcW w:w="13617" w:type="dxa"/>
            <w:gridSpan w:val="12"/>
          </w:tcPr>
          <w:p w:rsidR="008C763F" w:rsidRPr="008A27B3" w:rsidRDefault="008C763F" w:rsidP="003566EA">
            <w:r w:rsidRPr="008A27B3">
              <w:t xml:space="preserve">Подпрограмма № </w:t>
            </w:r>
            <w:r>
              <w:t>6</w:t>
            </w:r>
            <w:r w:rsidRPr="008A27B3">
              <w:t xml:space="preserve"> «</w:t>
            </w:r>
            <w:r w:rsidRPr="00083F04">
              <w:t>Мероприятия по гражданской обороне, предупреждению и ликвидации чрезвычайных ситуаций, стихийных бедствий и последствий на 2015 – 2017 годы</w:t>
            </w:r>
            <w:r w:rsidRPr="008A27B3">
              <w:t>»</w:t>
            </w:r>
          </w:p>
        </w:tc>
      </w:tr>
      <w:tr w:rsidR="008C763F" w:rsidRPr="0067164B" w:rsidTr="003566EA">
        <w:trPr>
          <w:trHeight w:val="271"/>
          <w:tblHeader/>
        </w:trPr>
        <w:tc>
          <w:tcPr>
            <w:tcW w:w="842" w:type="dxa"/>
          </w:tcPr>
          <w:p w:rsidR="008C763F" w:rsidRPr="0067164B" w:rsidRDefault="008C763F" w:rsidP="003566EA">
            <w:pPr>
              <w:jc w:val="center"/>
            </w:pPr>
          </w:p>
        </w:tc>
        <w:tc>
          <w:tcPr>
            <w:tcW w:w="13617" w:type="dxa"/>
            <w:gridSpan w:val="12"/>
          </w:tcPr>
          <w:p w:rsidR="008C763F" w:rsidRPr="0067164B" w:rsidRDefault="008C763F" w:rsidP="003566EA">
            <w:pPr>
              <w:jc w:val="both"/>
            </w:pPr>
            <w:r w:rsidRPr="00DB00C0">
              <w:t>Обеспечение безопасности населения,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8C763F" w:rsidRPr="0067164B" w:rsidTr="003566EA">
        <w:trPr>
          <w:trHeight w:val="297"/>
          <w:tblHeader/>
        </w:trPr>
        <w:tc>
          <w:tcPr>
            <w:tcW w:w="842" w:type="dxa"/>
          </w:tcPr>
          <w:p w:rsidR="008C763F" w:rsidRPr="0067164B" w:rsidRDefault="008C763F" w:rsidP="003566EA">
            <w:pPr>
              <w:jc w:val="center"/>
            </w:pPr>
          </w:p>
        </w:tc>
        <w:tc>
          <w:tcPr>
            <w:tcW w:w="4964" w:type="dxa"/>
          </w:tcPr>
          <w:p w:rsidR="008C763F" w:rsidRPr="00364CD5" w:rsidRDefault="008C763F" w:rsidP="003566EA">
            <w:r w:rsidRPr="00364CD5">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843" w:type="dxa"/>
            <w:gridSpan w:val="2"/>
          </w:tcPr>
          <w:p w:rsidR="008C763F" w:rsidRPr="00364CD5" w:rsidRDefault="008C763F" w:rsidP="003566EA">
            <w:pPr>
              <w:jc w:val="center"/>
            </w:pPr>
            <w:r w:rsidRPr="00364CD5">
              <w:t>Кол-во человек</w:t>
            </w:r>
          </w:p>
        </w:tc>
        <w:tc>
          <w:tcPr>
            <w:tcW w:w="1136" w:type="dxa"/>
            <w:gridSpan w:val="3"/>
          </w:tcPr>
          <w:p w:rsidR="008C763F" w:rsidRPr="00364CD5" w:rsidRDefault="008C763F" w:rsidP="003566EA">
            <w:pPr>
              <w:jc w:val="center"/>
            </w:pPr>
            <w:r w:rsidRPr="00364CD5">
              <w:t>3</w:t>
            </w:r>
          </w:p>
        </w:tc>
        <w:tc>
          <w:tcPr>
            <w:tcW w:w="1842" w:type="dxa"/>
            <w:gridSpan w:val="2"/>
          </w:tcPr>
          <w:p w:rsidR="008C763F" w:rsidRPr="00364CD5" w:rsidRDefault="008C763F" w:rsidP="003566EA">
            <w:pPr>
              <w:jc w:val="center"/>
            </w:pPr>
            <w:r w:rsidRPr="00364CD5">
              <w:t>11</w:t>
            </w:r>
          </w:p>
        </w:tc>
        <w:tc>
          <w:tcPr>
            <w:tcW w:w="1843" w:type="dxa"/>
            <w:gridSpan w:val="2"/>
          </w:tcPr>
          <w:p w:rsidR="008C763F" w:rsidRPr="00364CD5" w:rsidRDefault="008C763F" w:rsidP="003566EA">
            <w:pPr>
              <w:jc w:val="center"/>
            </w:pPr>
            <w:r w:rsidRPr="00364CD5">
              <w:t>11</w:t>
            </w:r>
          </w:p>
        </w:tc>
        <w:tc>
          <w:tcPr>
            <w:tcW w:w="1989" w:type="dxa"/>
            <w:gridSpan w:val="2"/>
          </w:tcPr>
          <w:p w:rsidR="008C763F" w:rsidRPr="00364CD5" w:rsidRDefault="008C763F" w:rsidP="003566EA">
            <w:pPr>
              <w:jc w:val="center"/>
            </w:pPr>
            <w:r w:rsidRPr="00364CD5">
              <w:t>11</w:t>
            </w:r>
          </w:p>
        </w:tc>
      </w:tr>
      <w:tr w:rsidR="008C763F" w:rsidRPr="0067164B" w:rsidTr="003566EA">
        <w:trPr>
          <w:trHeight w:val="297"/>
          <w:tblHeader/>
        </w:trPr>
        <w:tc>
          <w:tcPr>
            <w:tcW w:w="842" w:type="dxa"/>
          </w:tcPr>
          <w:p w:rsidR="008C763F" w:rsidRPr="0067164B" w:rsidRDefault="008C763F" w:rsidP="003566EA">
            <w:pPr>
              <w:jc w:val="center"/>
            </w:pPr>
          </w:p>
        </w:tc>
        <w:tc>
          <w:tcPr>
            <w:tcW w:w="4964" w:type="dxa"/>
          </w:tcPr>
          <w:p w:rsidR="008C763F" w:rsidRPr="0005737A" w:rsidRDefault="008C763F" w:rsidP="003566EA">
            <w:r w:rsidRPr="0005737A">
              <w:t>Организация и проведение аварийно-спасательных и других неотложных работ при чрезвычайных ситуациях;</w:t>
            </w:r>
          </w:p>
        </w:tc>
        <w:tc>
          <w:tcPr>
            <w:tcW w:w="1843" w:type="dxa"/>
            <w:gridSpan w:val="2"/>
          </w:tcPr>
          <w:p w:rsidR="008C763F" w:rsidRPr="0005737A" w:rsidRDefault="008C763F" w:rsidP="003566EA">
            <w:pPr>
              <w:jc w:val="center"/>
            </w:pPr>
            <w:r w:rsidRPr="0005737A">
              <w:t>Кол-во человек</w:t>
            </w:r>
          </w:p>
        </w:tc>
        <w:tc>
          <w:tcPr>
            <w:tcW w:w="1136" w:type="dxa"/>
            <w:gridSpan w:val="3"/>
          </w:tcPr>
          <w:p w:rsidR="008C763F" w:rsidRPr="0005737A" w:rsidRDefault="008C763F" w:rsidP="003566EA">
            <w:pPr>
              <w:jc w:val="center"/>
            </w:pPr>
            <w:r>
              <w:t>3</w:t>
            </w:r>
          </w:p>
        </w:tc>
        <w:tc>
          <w:tcPr>
            <w:tcW w:w="1842" w:type="dxa"/>
            <w:gridSpan w:val="2"/>
          </w:tcPr>
          <w:p w:rsidR="008C763F" w:rsidRPr="0005737A" w:rsidRDefault="008C763F" w:rsidP="003566EA">
            <w:pPr>
              <w:jc w:val="center"/>
            </w:pPr>
            <w:r w:rsidRPr="0005737A">
              <w:t>-</w:t>
            </w:r>
          </w:p>
        </w:tc>
        <w:tc>
          <w:tcPr>
            <w:tcW w:w="1843" w:type="dxa"/>
            <w:gridSpan w:val="2"/>
          </w:tcPr>
          <w:p w:rsidR="008C763F" w:rsidRPr="0005737A" w:rsidRDefault="008C763F" w:rsidP="003566EA">
            <w:pPr>
              <w:ind w:left="-108"/>
              <w:jc w:val="center"/>
            </w:pPr>
            <w:r w:rsidRPr="0005737A">
              <w:t>5</w:t>
            </w:r>
          </w:p>
        </w:tc>
        <w:tc>
          <w:tcPr>
            <w:tcW w:w="1989" w:type="dxa"/>
            <w:gridSpan w:val="2"/>
          </w:tcPr>
          <w:p w:rsidR="008C763F" w:rsidRPr="0005737A" w:rsidRDefault="008C763F" w:rsidP="003566EA">
            <w:pPr>
              <w:jc w:val="center"/>
            </w:pPr>
            <w:r w:rsidRPr="0005737A">
              <w:t>17</w:t>
            </w:r>
          </w:p>
        </w:tc>
      </w:tr>
      <w:tr w:rsidR="008C763F" w:rsidRPr="0067164B" w:rsidTr="003566EA">
        <w:trPr>
          <w:trHeight w:val="297"/>
          <w:tblHeader/>
        </w:trPr>
        <w:tc>
          <w:tcPr>
            <w:tcW w:w="842" w:type="dxa"/>
          </w:tcPr>
          <w:p w:rsidR="008C763F" w:rsidRPr="0067164B" w:rsidRDefault="008C763F" w:rsidP="003566EA">
            <w:pPr>
              <w:jc w:val="center"/>
            </w:pPr>
            <w:r>
              <w:t>2</w:t>
            </w:r>
            <w:r w:rsidRPr="0067164B">
              <w:t>.1</w:t>
            </w:r>
          </w:p>
        </w:tc>
        <w:tc>
          <w:tcPr>
            <w:tcW w:w="13617" w:type="dxa"/>
            <w:gridSpan w:val="12"/>
          </w:tcPr>
          <w:p w:rsidR="008C763F" w:rsidRPr="008A27B3" w:rsidRDefault="008C763F" w:rsidP="003566EA">
            <w:r w:rsidRPr="008A27B3">
              <w:t xml:space="preserve">Подпрограмма № </w:t>
            </w:r>
            <w:r>
              <w:t>3</w:t>
            </w:r>
            <w:r w:rsidRPr="008A27B3">
              <w:t xml:space="preserve"> «Снижение рисков и смягчение последствий чрезвычайных ситуаций природного и техногенного характера»</w:t>
            </w:r>
          </w:p>
        </w:tc>
      </w:tr>
      <w:tr w:rsidR="008C763F" w:rsidRPr="0067164B" w:rsidTr="003566EA">
        <w:trPr>
          <w:trHeight w:val="297"/>
          <w:tblHeader/>
        </w:trPr>
        <w:tc>
          <w:tcPr>
            <w:tcW w:w="842" w:type="dxa"/>
          </w:tcPr>
          <w:p w:rsidR="008C763F" w:rsidRPr="0067164B" w:rsidRDefault="008C763F" w:rsidP="003566EA">
            <w:pPr>
              <w:jc w:val="center"/>
            </w:pPr>
          </w:p>
        </w:tc>
        <w:tc>
          <w:tcPr>
            <w:tcW w:w="13617" w:type="dxa"/>
            <w:gridSpan w:val="12"/>
          </w:tcPr>
          <w:p w:rsidR="008C763F" w:rsidRPr="0067164B" w:rsidRDefault="008C763F" w:rsidP="003566EA">
            <w:pPr>
              <w:jc w:val="both"/>
            </w:pPr>
            <w:r w:rsidRPr="00DB00C0">
              <w:t>Обеспечение безопасности населения и заблаговременное оповещение населения об угрозе, и доведение информац</w:t>
            </w:r>
            <w:proofErr w:type="gramStart"/>
            <w:r w:rsidRPr="00DB00C0">
              <w:t>ии о ее</w:t>
            </w:r>
            <w:proofErr w:type="gramEnd"/>
            <w:r w:rsidRPr="00DB00C0">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8C763F" w:rsidRPr="0067164B" w:rsidTr="003566EA">
        <w:trPr>
          <w:trHeight w:val="297"/>
          <w:tblHeader/>
        </w:trPr>
        <w:tc>
          <w:tcPr>
            <w:tcW w:w="842" w:type="dxa"/>
          </w:tcPr>
          <w:p w:rsidR="008C763F" w:rsidRPr="0067164B" w:rsidRDefault="008C763F" w:rsidP="003566EA">
            <w:pPr>
              <w:jc w:val="center"/>
            </w:pPr>
          </w:p>
        </w:tc>
        <w:tc>
          <w:tcPr>
            <w:tcW w:w="4964" w:type="dxa"/>
          </w:tcPr>
          <w:p w:rsidR="008C763F" w:rsidRPr="00DB00C0" w:rsidRDefault="008C763F" w:rsidP="003566EA">
            <w:r w:rsidRPr="00DB00C0">
              <w:t>Техническое обслуживание оборудования систем оповещения на территории муниципального образования Мостовский район</w:t>
            </w:r>
          </w:p>
        </w:tc>
        <w:tc>
          <w:tcPr>
            <w:tcW w:w="1843" w:type="dxa"/>
            <w:gridSpan w:val="2"/>
          </w:tcPr>
          <w:p w:rsidR="008C763F" w:rsidRPr="00DB00C0" w:rsidRDefault="008C763F" w:rsidP="003566EA">
            <w:r w:rsidRPr="00DB00C0">
              <w:t>Кол-во оборудования</w:t>
            </w:r>
          </w:p>
        </w:tc>
        <w:tc>
          <w:tcPr>
            <w:tcW w:w="1136" w:type="dxa"/>
            <w:gridSpan w:val="3"/>
          </w:tcPr>
          <w:p w:rsidR="008C763F" w:rsidRPr="0067164B" w:rsidRDefault="008C763F" w:rsidP="003566EA">
            <w:pPr>
              <w:jc w:val="center"/>
            </w:pPr>
            <w:r>
              <w:t>3</w:t>
            </w:r>
          </w:p>
        </w:tc>
        <w:tc>
          <w:tcPr>
            <w:tcW w:w="1842" w:type="dxa"/>
            <w:gridSpan w:val="2"/>
          </w:tcPr>
          <w:p w:rsidR="008C763F" w:rsidRPr="00D74D38" w:rsidRDefault="008C763F" w:rsidP="003566EA">
            <w:pPr>
              <w:jc w:val="center"/>
            </w:pPr>
            <w:r w:rsidRPr="00D74D38">
              <w:t>123</w:t>
            </w:r>
          </w:p>
        </w:tc>
        <w:tc>
          <w:tcPr>
            <w:tcW w:w="1843" w:type="dxa"/>
            <w:gridSpan w:val="2"/>
          </w:tcPr>
          <w:p w:rsidR="008C763F" w:rsidRPr="00D74D38" w:rsidRDefault="008C763F" w:rsidP="003566EA">
            <w:pPr>
              <w:jc w:val="center"/>
            </w:pPr>
            <w:r w:rsidRPr="00D74D38">
              <w:t>123</w:t>
            </w:r>
          </w:p>
        </w:tc>
        <w:tc>
          <w:tcPr>
            <w:tcW w:w="1989" w:type="dxa"/>
            <w:gridSpan w:val="2"/>
          </w:tcPr>
          <w:p w:rsidR="008C763F" w:rsidRPr="00D74D38" w:rsidRDefault="008C763F" w:rsidP="003566EA">
            <w:pPr>
              <w:jc w:val="center"/>
            </w:pPr>
            <w:r w:rsidRPr="00D74D38">
              <w:t>123</w:t>
            </w:r>
          </w:p>
        </w:tc>
      </w:tr>
      <w:tr w:rsidR="008C763F" w:rsidRPr="0067164B" w:rsidTr="003566EA">
        <w:trPr>
          <w:trHeight w:val="273"/>
          <w:tblHeader/>
        </w:trPr>
        <w:tc>
          <w:tcPr>
            <w:tcW w:w="842" w:type="dxa"/>
          </w:tcPr>
          <w:p w:rsidR="008C763F" w:rsidRPr="0067164B" w:rsidRDefault="008C763F" w:rsidP="003566EA">
            <w:pPr>
              <w:jc w:val="center"/>
            </w:pPr>
          </w:p>
        </w:tc>
        <w:tc>
          <w:tcPr>
            <w:tcW w:w="4964" w:type="dxa"/>
          </w:tcPr>
          <w:p w:rsidR="008C763F" w:rsidRPr="00DB00C0" w:rsidRDefault="008C763F" w:rsidP="003566EA">
            <w:r w:rsidRPr="00DB00C0">
              <w:t>Предупреждение и ликвидация последствий чрезвычайных ситуаций</w:t>
            </w:r>
          </w:p>
        </w:tc>
        <w:tc>
          <w:tcPr>
            <w:tcW w:w="1843" w:type="dxa"/>
            <w:gridSpan w:val="2"/>
          </w:tcPr>
          <w:p w:rsidR="008C763F" w:rsidRPr="00DB00C0" w:rsidRDefault="008C763F" w:rsidP="003566EA">
            <w:r w:rsidRPr="00DB00C0">
              <w:t>Кол-во планов</w:t>
            </w:r>
          </w:p>
        </w:tc>
        <w:tc>
          <w:tcPr>
            <w:tcW w:w="1136" w:type="dxa"/>
            <w:gridSpan w:val="3"/>
          </w:tcPr>
          <w:p w:rsidR="008C763F" w:rsidRPr="0067164B" w:rsidRDefault="008C763F" w:rsidP="003566EA">
            <w:pPr>
              <w:jc w:val="center"/>
            </w:pPr>
            <w:r>
              <w:t>3</w:t>
            </w:r>
          </w:p>
        </w:tc>
        <w:tc>
          <w:tcPr>
            <w:tcW w:w="1842" w:type="dxa"/>
            <w:gridSpan w:val="2"/>
          </w:tcPr>
          <w:p w:rsidR="008C763F" w:rsidRPr="00D74D38" w:rsidRDefault="008C763F" w:rsidP="003566EA">
            <w:pPr>
              <w:jc w:val="center"/>
            </w:pPr>
            <w:r>
              <w:t>2</w:t>
            </w:r>
          </w:p>
        </w:tc>
        <w:tc>
          <w:tcPr>
            <w:tcW w:w="1843" w:type="dxa"/>
            <w:gridSpan w:val="2"/>
          </w:tcPr>
          <w:p w:rsidR="008C763F" w:rsidRPr="00D74D38" w:rsidRDefault="008C763F" w:rsidP="003566EA">
            <w:pPr>
              <w:jc w:val="center"/>
            </w:pPr>
            <w:r>
              <w:t>2</w:t>
            </w:r>
          </w:p>
        </w:tc>
        <w:tc>
          <w:tcPr>
            <w:tcW w:w="1989" w:type="dxa"/>
            <w:gridSpan w:val="2"/>
          </w:tcPr>
          <w:p w:rsidR="008C763F" w:rsidRPr="00D74D38" w:rsidRDefault="008C763F" w:rsidP="003566EA">
            <w:pPr>
              <w:jc w:val="center"/>
            </w:pPr>
            <w:r>
              <w:t>1</w:t>
            </w:r>
          </w:p>
        </w:tc>
      </w:tr>
      <w:tr w:rsidR="008C763F" w:rsidRPr="0067164B" w:rsidTr="003566EA">
        <w:trPr>
          <w:trHeight w:val="273"/>
          <w:tblHeader/>
        </w:trPr>
        <w:tc>
          <w:tcPr>
            <w:tcW w:w="842" w:type="dxa"/>
          </w:tcPr>
          <w:p w:rsidR="008C763F" w:rsidRPr="0067164B" w:rsidRDefault="008C763F" w:rsidP="003566EA">
            <w:pPr>
              <w:jc w:val="center"/>
            </w:pPr>
          </w:p>
        </w:tc>
        <w:tc>
          <w:tcPr>
            <w:tcW w:w="4964" w:type="dxa"/>
          </w:tcPr>
          <w:p w:rsidR="008C763F" w:rsidRPr="0005737A" w:rsidRDefault="008C763F" w:rsidP="003566EA">
            <w:r w:rsidRPr="0005737A">
              <w:t>Развитие ЕДДС МКУ «Управление по делам ГО, ЧС и ПБ Мостовского района»</w:t>
            </w:r>
          </w:p>
        </w:tc>
        <w:tc>
          <w:tcPr>
            <w:tcW w:w="1843" w:type="dxa"/>
            <w:gridSpan w:val="2"/>
          </w:tcPr>
          <w:p w:rsidR="008C763F" w:rsidRPr="0005737A" w:rsidRDefault="008C763F" w:rsidP="003566EA">
            <w:pPr>
              <w:jc w:val="center"/>
            </w:pPr>
            <w:r w:rsidRPr="0005737A">
              <w:t>Кол-во человек</w:t>
            </w:r>
          </w:p>
        </w:tc>
        <w:tc>
          <w:tcPr>
            <w:tcW w:w="1136" w:type="dxa"/>
            <w:gridSpan w:val="3"/>
          </w:tcPr>
          <w:p w:rsidR="008C763F" w:rsidRPr="0005737A" w:rsidRDefault="008C763F" w:rsidP="003566EA">
            <w:pPr>
              <w:jc w:val="center"/>
            </w:pPr>
            <w:r>
              <w:t>3</w:t>
            </w:r>
          </w:p>
        </w:tc>
        <w:tc>
          <w:tcPr>
            <w:tcW w:w="1842" w:type="dxa"/>
            <w:gridSpan w:val="2"/>
          </w:tcPr>
          <w:p w:rsidR="008C763F" w:rsidRPr="0005737A" w:rsidRDefault="008C763F" w:rsidP="003566EA">
            <w:pPr>
              <w:jc w:val="center"/>
            </w:pPr>
            <w:r>
              <w:t>5</w:t>
            </w:r>
          </w:p>
        </w:tc>
        <w:tc>
          <w:tcPr>
            <w:tcW w:w="1843" w:type="dxa"/>
            <w:gridSpan w:val="2"/>
          </w:tcPr>
          <w:p w:rsidR="008C763F" w:rsidRPr="0005737A" w:rsidRDefault="008C763F" w:rsidP="003566EA">
            <w:pPr>
              <w:ind w:left="-108"/>
              <w:jc w:val="center"/>
            </w:pPr>
            <w:r>
              <w:t>7</w:t>
            </w:r>
          </w:p>
        </w:tc>
        <w:tc>
          <w:tcPr>
            <w:tcW w:w="1989" w:type="dxa"/>
            <w:gridSpan w:val="2"/>
          </w:tcPr>
          <w:p w:rsidR="008C763F" w:rsidRPr="0005737A" w:rsidRDefault="008C763F" w:rsidP="003566EA">
            <w:pPr>
              <w:jc w:val="center"/>
            </w:pPr>
            <w:r>
              <w:t>10</w:t>
            </w:r>
          </w:p>
        </w:tc>
      </w:tr>
      <w:tr w:rsidR="008C763F" w:rsidRPr="0067164B" w:rsidTr="003566EA">
        <w:trPr>
          <w:trHeight w:val="271"/>
          <w:tblHeader/>
        </w:trPr>
        <w:tc>
          <w:tcPr>
            <w:tcW w:w="842" w:type="dxa"/>
          </w:tcPr>
          <w:p w:rsidR="008C763F" w:rsidRPr="0067164B" w:rsidRDefault="008C763F" w:rsidP="003566EA">
            <w:pPr>
              <w:jc w:val="center"/>
            </w:pPr>
            <w:r>
              <w:t>1</w:t>
            </w:r>
            <w:r w:rsidRPr="0067164B">
              <w:t>.2</w:t>
            </w:r>
          </w:p>
        </w:tc>
        <w:tc>
          <w:tcPr>
            <w:tcW w:w="13617" w:type="dxa"/>
            <w:gridSpan w:val="12"/>
          </w:tcPr>
          <w:p w:rsidR="008C763F" w:rsidRDefault="008C763F" w:rsidP="003566EA">
            <w:r w:rsidRPr="007833F7">
              <w:t xml:space="preserve">Подпрограмма № </w:t>
            </w:r>
            <w:r>
              <w:t>4</w:t>
            </w:r>
            <w:r w:rsidRPr="007833F7">
              <w:t xml:space="preserve"> «Укрепление правопорядка, профилактика правонарушений, усиление борьбы с преступностью на территории муниципального обра</w:t>
            </w:r>
            <w:r>
              <w:t>зования Мостовский район на 2018</w:t>
            </w:r>
            <w:r w:rsidRPr="007833F7">
              <w:t>–20</w:t>
            </w:r>
            <w:r>
              <w:t>20</w:t>
            </w:r>
            <w:r w:rsidRPr="007833F7">
              <w:t xml:space="preserve"> годы»</w:t>
            </w:r>
          </w:p>
          <w:p w:rsidR="008C763F" w:rsidRPr="007833F7" w:rsidRDefault="008C763F" w:rsidP="003566EA"/>
        </w:tc>
      </w:tr>
      <w:tr w:rsidR="008C763F" w:rsidRPr="0067164B" w:rsidTr="003566EA">
        <w:trPr>
          <w:trHeight w:val="303"/>
          <w:tblHeader/>
        </w:trPr>
        <w:tc>
          <w:tcPr>
            <w:tcW w:w="842" w:type="dxa"/>
          </w:tcPr>
          <w:p w:rsidR="008C763F" w:rsidRPr="0067164B" w:rsidRDefault="008C763F" w:rsidP="003566EA">
            <w:pPr>
              <w:jc w:val="center"/>
            </w:pPr>
          </w:p>
        </w:tc>
        <w:tc>
          <w:tcPr>
            <w:tcW w:w="13617" w:type="dxa"/>
            <w:gridSpan w:val="12"/>
          </w:tcPr>
          <w:p w:rsidR="008C763F" w:rsidRPr="00A27EE5" w:rsidRDefault="008C763F" w:rsidP="003566EA">
            <w:pPr>
              <w:jc w:val="both"/>
            </w:pPr>
            <w:r>
              <w:t>О</w:t>
            </w:r>
            <w:r w:rsidRPr="00A27EE5">
              <w:t>птимизаци</w:t>
            </w:r>
            <w:r>
              <w:t>я</w:t>
            </w:r>
            <w:r w:rsidRPr="00A27EE5">
              <w:t xml:space="preserve"> системы укрепления правопорядка, профилактики правонарушений, усиления борьбы с преступностью на территории муниципального образования Мостовский район</w:t>
            </w:r>
          </w:p>
        </w:tc>
      </w:tr>
      <w:tr w:rsidR="008C763F" w:rsidRPr="0067164B" w:rsidTr="003566EA">
        <w:trPr>
          <w:trHeight w:val="269"/>
          <w:tblHeader/>
        </w:trPr>
        <w:tc>
          <w:tcPr>
            <w:tcW w:w="842" w:type="dxa"/>
          </w:tcPr>
          <w:p w:rsidR="008C763F" w:rsidRPr="0067164B" w:rsidRDefault="008C763F" w:rsidP="003566EA">
            <w:pPr>
              <w:jc w:val="center"/>
            </w:pPr>
          </w:p>
        </w:tc>
        <w:tc>
          <w:tcPr>
            <w:tcW w:w="4964" w:type="dxa"/>
          </w:tcPr>
          <w:p w:rsidR="008C763F" w:rsidRPr="003932B9" w:rsidRDefault="008C763F" w:rsidP="003566EA">
            <w:pPr>
              <w:widowControl w:val="0"/>
              <w:shd w:val="clear" w:color="auto" w:fill="FFFFFF"/>
              <w:autoSpaceDE w:val="0"/>
              <w:autoSpaceDN w:val="0"/>
              <w:adjustRightInd w:val="0"/>
              <w:ind w:firstLine="7"/>
            </w:pPr>
            <w:r w:rsidRPr="003932B9">
              <w:t xml:space="preserve">Число сотрудников, замещающих должности участковых уполномоченных полиции, и членов их семей, обеспеченных жилыми помещениями на </w:t>
            </w:r>
            <w:r>
              <w:t>период выполнения сотрудниками</w:t>
            </w:r>
            <w:r w:rsidRPr="003932B9">
              <w:t xml:space="preserve"> обязанностей по указа</w:t>
            </w:r>
            <w:r>
              <w:t>нной должности в отчетном финан</w:t>
            </w:r>
            <w:r w:rsidRPr="003932B9">
              <w:t>совом году</w:t>
            </w:r>
          </w:p>
        </w:tc>
        <w:tc>
          <w:tcPr>
            <w:tcW w:w="1843" w:type="dxa"/>
            <w:gridSpan w:val="2"/>
          </w:tcPr>
          <w:p w:rsidR="008C763F" w:rsidRPr="00C87F29" w:rsidRDefault="008C763F" w:rsidP="003566EA">
            <w:pPr>
              <w:widowControl w:val="0"/>
              <w:shd w:val="clear" w:color="auto" w:fill="FFFFFF"/>
              <w:autoSpaceDE w:val="0"/>
              <w:autoSpaceDN w:val="0"/>
              <w:adjustRightInd w:val="0"/>
              <w:jc w:val="center"/>
            </w:pPr>
            <w:r w:rsidRPr="00C87F29">
              <w:t>Кол-во человек</w:t>
            </w:r>
          </w:p>
        </w:tc>
        <w:tc>
          <w:tcPr>
            <w:tcW w:w="1136" w:type="dxa"/>
            <w:gridSpan w:val="3"/>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842"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4</w:t>
            </w:r>
          </w:p>
        </w:tc>
        <w:tc>
          <w:tcPr>
            <w:tcW w:w="184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5</w:t>
            </w:r>
          </w:p>
        </w:tc>
        <w:tc>
          <w:tcPr>
            <w:tcW w:w="1989"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7</w:t>
            </w:r>
          </w:p>
        </w:tc>
      </w:tr>
      <w:tr w:rsidR="008C763F" w:rsidRPr="0067164B" w:rsidTr="003566EA">
        <w:trPr>
          <w:trHeight w:val="269"/>
          <w:tblHeader/>
        </w:trPr>
        <w:tc>
          <w:tcPr>
            <w:tcW w:w="842" w:type="dxa"/>
          </w:tcPr>
          <w:p w:rsidR="008C763F" w:rsidRPr="0067164B" w:rsidRDefault="008C763F" w:rsidP="003566EA">
            <w:pPr>
              <w:jc w:val="center"/>
            </w:pPr>
          </w:p>
        </w:tc>
        <w:tc>
          <w:tcPr>
            <w:tcW w:w="4964" w:type="dxa"/>
            <w:vAlign w:val="center"/>
          </w:tcPr>
          <w:p w:rsidR="008C763F" w:rsidRPr="00895D84" w:rsidRDefault="008C763F" w:rsidP="003566EA">
            <w:pPr>
              <w:pStyle w:val="ad"/>
              <w:rPr>
                <w:rFonts w:ascii="Times New Roman" w:hAnsi="Times New Roman"/>
                <w:sz w:val="24"/>
                <w:szCs w:val="24"/>
              </w:rPr>
            </w:pPr>
            <w:r w:rsidRPr="00D13D8B">
              <w:rPr>
                <w:rFonts w:ascii="Times New Roman" w:hAnsi="Times New Roman"/>
                <w:color w:val="111111"/>
                <w:sz w:val="24"/>
                <w:szCs w:val="24"/>
                <w:lang w:eastAsia="ru-RU"/>
              </w:rPr>
              <w:t>Приобретение и установка камер видеонаблюдения и комплектующих материалов в общественных местах</w:t>
            </w:r>
          </w:p>
        </w:tc>
        <w:tc>
          <w:tcPr>
            <w:tcW w:w="1843" w:type="dxa"/>
            <w:gridSpan w:val="2"/>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Штук</w:t>
            </w:r>
          </w:p>
        </w:tc>
        <w:tc>
          <w:tcPr>
            <w:tcW w:w="1136" w:type="dxa"/>
            <w:gridSpan w:val="3"/>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842"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w:t>
            </w:r>
          </w:p>
        </w:tc>
        <w:tc>
          <w:tcPr>
            <w:tcW w:w="184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w:t>
            </w:r>
          </w:p>
        </w:tc>
        <w:tc>
          <w:tcPr>
            <w:tcW w:w="1989"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5</w:t>
            </w:r>
          </w:p>
        </w:tc>
      </w:tr>
      <w:tr w:rsidR="008C763F" w:rsidRPr="0067164B" w:rsidTr="003566EA">
        <w:trPr>
          <w:trHeight w:val="269"/>
          <w:tblHeader/>
        </w:trPr>
        <w:tc>
          <w:tcPr>
            <w:tcW w:w="842" w:type="dxa"/>
          </w:tcPr>
          <w:p w:rsidR="008C763F" w:rsidRPr="0067164B" w:rsidRDefault="008C763F" w:rsidP="003566EA">
            <w:pPr>
              <w:jc w:val="center"/>
            </w:pPr>
            <w:r>
              <w:t>1.3</w:t>
            </w:r>
          </w:p>
        </w:tc>
        <w:tc>
          <w:tcPr>
            <w:tcW w:w="13617" w:type="dxa"/>
            <w:gridSpan w:val="12"/>
          </w:tcPr>
          <w:p w:rsidR="008C763F" w:rsidRPr="00ED26C2" w:rsidRDefault="008C763F" w:rsidP="003566EA">
            <w:r w:rsidRPr="00ED26C2">
              <w:t xml:space="preserve">Подпрограмма № </w:t>
            </w:r>
            <w:r>
              <w:t>5</w:t>
            </w:r>
            <w:r w:rsidRPr="00ED26C2">
              <w:t xml:space="preserve"> «Профилактика терроризма и экстремизма на территории муниципального обра</w:t>
            </w:r>
            <w:r>
              <w:t>зования Мостовский район на 2018</w:t>
            </w:r>
            <w:r w:rsidRPr="00ED26C2">
              <w:t>-20</w:t>
            </w:r>
            <w:r>
              <w:t>20</w:t>
            </w:r>
            <w:r w:rsidRPr="00ED26C2">
              <w:t xml:space="preserve"> годы»</w:t>
            </w:r>
          </w:p>
        </w:tc>
      </w:tr>
      <w:tr w:rsidR="008C763F" w:rsidRPr="0067164B" w:rsidTr="003566EA">
        <w:trPr>
          <w:trHeight w:val="274"/>
          <w:tblHeader/>
        </w:trPr>
        <w:tc>
          <w:tcPr>
            <w:tcW w:w="842" w:type="dxa"/>
          </w:tcPr>
          <w:p w:rsidR="008C763F" w:rsidRPr="0067164B" w:rsidRDefault="008C763F" w:rsidP="003566EA">
            <w:pPr>
              <w:jc w:val="center"/>
            </w:pPr>
          </w:p>
        </w:tc>
        <w:tc>
          <w:tcPr>
            <w:tcW w:w="13617" w:type="dxa"/>
            <w:gridSpan w:val="12"/>
          </w:tcPr>
          <w:p w:rsidR="008C763F" w:rsidRPr="0067164B" w:rsidRDefault="008C763F" w:rsidP="003566EA">
            <w:pPr>
              <w:jc w:val="both"/>
            </w:pPr>
            <w:r w:rsidRPr="006C4D0B">
              <w:t>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tc>
      </w:tr>
      <w:tr w:rsidR="008C763F" w:rsidRPr="0067164B" w:rsidTr="003566EA">
        <w:trPr>
          <w:trHeight w:val="263"/>
          <w:tblHeader/>
        </w:trPr>
        <w:tc>
          <w:tcPr>
            <w:tcW w:w="842" w:type="dxa"/>
          </w:tcPr>
          <w:p w:rsidR="008C763F" w:rsidRPr="0067164B" w:rsidRDefault="008C763F" w:rsidP="003566EA">
            <w:pPr>
              <w:jc w:val="center"/>
            </w:pPr>
          </w:p>
        </w:tc>
        <w:tc>
          <w:tcPr>
            <w:tcW w:w="4964" w:type="dxa"/>
          </w:tcPr>
          <w:p w:rsidR="008C763F" w:rsidRPr="003F6ABF" w:rsidRDefault="008C763F" w:rsidP="003566EA">
            <w:r w:rsidRPr="003F6ABF">
              <w:t>Совершение (попытка совершенствования) террористических актов на территории муниципального образования Мостовский район</w:t>
            </w:r>
          </w:p>
        </w:tc>
        <w:tc>
          <w:tcPr>
            <w:tcW w:w="1843" w:type="dxa"/>
            <w:gridSpan w:val="2"/>
          </w:tcPr>
          <w:p w:rsidR="008C763F" w:rsidRDefault="008C763F" w:rsidP="003566EA">
            <w:r w:rsidRPr="00E33056">
              <w:t>Кол-во единиц</w:t>
            </w:r>
          </w:p>
        </w:tc>
        <w:tc>
          <w:tcPr>
            <w:tcW w:w="993" w:type="dxa"/>
            <w:gridSpan w:val="2"/>
          </w:tcPr>
          <w:p w:rsidR="008C763F" w:rsidRPr="0067164B" w:rsidRDefault="008C763F" w:rsidP="003566EA">
            <w:pPr>
              <w:jc w:val="center"/>
            </w:pPr>
            <w:r>
              <w:t>3</w:t>
            </w:r>
          </w:p>
        </w:tc>
        <w:tc>
          <w:tcPr>
            <w:tcW w:w="1985" w:type="dxa"/>
            <w:gridSpan w:val="3"/>
          </w:tcPr>
          <w:p w:rsidR="008C763F" w:rsidRPr="00B91352" w:rsidRDefault="008C763F" w:rsidP="003566EA">
            <w:pPr>
              <w:spacing w:line="221" w:lineRule="auto"/>
              <w:jc w:val="center"/>
            </w:pPr>
            <w:r w:rsidRPr="00B91352">
              <w:t>-</w:t>
            </w:r>
          </w:p>
        </w:tc>
        <w:tc>
          <w:tcPr>
            <w:tcW w:w="1843" w:type="dxa"/>
            <w:gridSpan w:val="2"/>
          </w:tcPr>
          <w:p w:rsidR="008C763F" w:rsidRPr="00B91352" w:rsidRDefault="008C763F" w:rsidP="003566EA">
            <w:pPr>
              <w:spacing w:line="221" w:lineRule="auto"/>
              <w:jc w:val="center"/>
            </w:pPr>
            <w:r w:rsidRPr="00B91352">
              <w:t>-</w:t>
            </w:r>
          </w:p>
        </w:tc>
        <w:tc>
          <w:tcPr>
            <w:tcW w:w="1989" w:type="dxa"/>
            <w:gridSpan w:val="2"/>
          </w:tcPr>
          <w:p w:rsidR="008C763F" w:rsidRPr="00B91352" w:rsidRDefault="008C763F" w:rsidP="003566EA">
            <w:pPr>
              <w:spacing w:line="221" w:lineRule="auto"/>
              <w:jc w:val="center"/>
            </w:pPr>
            <w:r w:rsidRPr="00B91352">
              <w:t>-</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tcPr>
          <w:p w:rsidR="008C763F" w:rsidRPr="003F6ABF" w:rsidRDefault="008C763F" w:rsidP="003566EA">
            <w:r w:rsidRPr="003F6ABF">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843" w:type="dxa"/>
            <w:gridSpan w:val="2"/>
          </w:tcPr>
          <w:p w:rsidR="008C763F" w:rsidRDefault="008C763F" w:rsidP="003566EA">
            <w:r w:rsidRPr="00E33056">
              <w:t>Кол-во единиц</w:t>
            </w:r>
          </w:p>
        </w:tc>
        <w:tc>
          <w:tcPr>
            <w:tcW w:w="993" w:type="dxa"/>
            <w:gridSpan w:val="2"/>
          </w:tcPr>
          <w:p w:rsidR="008C763F" w:rsidRPr="0067164B" w:rsidRDefault="008C763F" w:rsidP="003566EA">
            <w:pPr>
              <w:jc w:val="center"/>
            </w:pPr>
            <w:r>
              <w:t>3</w:t>
            </w:r>
          </w:p>
        </w:tc>
        <w:tc>
          <w:tcPr>
            <w:tcW w:w="1985" w:type="dxa"/>
            <w:gridSpan w:val="3"/>
          </w:tcPr>
          <w:p w:rsidR="008C763F" w:rsidRPr="00B91352" w:rsidRDefault="008C763F" w:rsidP="003566EA">
            <w:pPr>
              <w:spacing w:line="221" w:lineRule="auto"/>
              <w:jc w:val="center"/>
            </w:pPr>
            <w:r w:rsidRPr="00B91352">
              <w:t>-</w:t>
            </w:r>
          </w:p>
        </w:tc>
        <w:tc>
          <w:tcPr>
            <w:tcW w:w="1843" w:type="dxa"/>
            <w:gridSpan w:val="2"/>
          </w:tcPr>
          <w:p w:rsidR="008C763F" w:rsidRPr="00B91352" w:rsidRDefault="008C763F" w:rsidP="003566EA">
            <w:pPr>
              <w:spacing w:line="221" w:lineRule="auto"/>
              <w:jc w:val="center"/>
            </w:pPr>
            <w:r w:rsidRPr="00B91352">
              <w:t>-</w:t>
            </w:r>
          </w:p>
        </w:tc>
        <w:tc>
          <w:tcPr>
            <w:tcW w:w="1989" w:type="dxa"/>
            <w:gridSpan w:val="2"/>
          </w:tcPr>
          <w:p w:rsidR="008C763F" w:rsidRPr="00B91352" w:rsidRDefault="008C763F" w:rsidP="003566EA">
            <w:pPr>
              <w:spacing w:line="221" w:lineRule="auto"/>
              <w:jc w:val="center"/>
            </w:pPr>
            <w:r w:rsidRPr="00B91352">
              <w:t>-</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vAlign w:val="center"/>
          </w:tcPr>
          <w:p w:rsidR="008C763F" w:rsidRPr="00895D84" w:rsidRDefault="008C763F" w:rsidP="003566EA">
            <w:pPr>
              <w:pStyle w:val="ad"/>
              <w:rPr>
                <w:rFonts w:ascii="Times New Roman" w:hAnsi="Times New Roman"/>
                <w:sz w:val="24"/>
                <w:szCs w:val="24"/>
              </w:rPr>
            </w:pPr>
            <w:r>
              <w:rPr>
                <w:rFonts w:ascii="Times New Roman" w:hAnsi="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843" w:type="dxa"/>
            <w:gridSpan w:val="2"/>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Штук</w:t>
            </w:r>
          </w:p>
        </w:tc>
        <w:tc>
          <w:tcPr>
            <w:tcW w:w="99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0</w:t>
            </w:r>
          </w:p>
        </w:tc>
        <w:tc>
          <w:tcPr>
            <w:tcW w:w="1985" w:type="dxa"/>
            <w:gridSpan w:val="3"/>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w:t>
            </w:r>
          </w:p>
        </w:tc>
        <w:tc>
          <w:tcPr>
            <w:tcW w:w="184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w:t>
            </w:r>
          </w:p>
        </w:tc>
        <w:tc>
          <w:tcPr>
            <w:tcW w:w="1989"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r>
      <w:tr w:rsidR="008C763F" w:rsidRPr="0067164B" w:rsidTr="003566EA">
        <w:trPr>
          <w:trHeight w:val="325"/>
          <w:tblHeader/>
        </w:trPr>
        <w:tc>
          <w:tcPr>
            <w:tcW w:w="842" w:type="dxa"/>
          </w:tcPr>
          <w:p w:rsidR="008C763F" w:rsidRPr="0067164B" w:rsidRDefault="008C763F" w:rsidP="003566EA">
            <w:pPr>
              <w:jc w:val="center"/>
            </w:pPr>
          </w:p>
        </w:tc>
        <w:tc>
          <w:tcPr>
            <w:tcW w:w="13617" w:type="dxa"/>
            <w:gridSpan w:val="12"/>
            <w:vAlign w:val="center"/>
          </w:tcPr>
          <w:p w:rsidR="008C763F" w:rsidRDefault="008C763F" w:rsidP="003566EA">
            <w:pPr>
              <w:pStyle w:val="ad"/>
              <w:jc w:val="both"/>
              <w:rPr>
                <w:rFonts w:ascii="Times New Roman" w:hAnsi="Times New Roman"/>
                <w:sz w:val="24"/>
                <w:szCs w:val="24"/>
              </w:rPr>
            </w:pPr>
            <w:r w:rsidRPr="001E6643">
              <w:rPr>
                <w:rFonts w:ascii="Times New Roman" w:hAnsi="Times New Roman"/>
                <w:sz w:val="24"/>
                <w:szCs w:val="24"/>
              </w:rPr>
              <w:t>Профилактика, предупреждение и оперативное раскрытие правонарушений на спортивных объектах</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vAlign w:val="center"/>
          </w:tcPr>
          <w:p w:rsidR="008C763F" w:rsidRPr="00895D84" w:rsidRDefault="008C763F" w:rsidP="003566EA">
            <w:pPr>
              <w:pStyle w:val="ad"/>
              <w:rPr>
                <w:rFonts w:ascii="Times New Roman" w:hAnsi="Times New Roman"/>
                <w:sz w:val="24"/>
                <w:szCs w:val="24"/>
              </w:rPr>
            </w:pPr>
            <w:r>
              <w:rPr>
                <w:rFonts w:ascii="Times New Roman" w:hAnsi="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843" w:type="dxa"/>
            <w:gridSpan w:val="2"/>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Штук</w:t>
            </w:r>
          </w:p>
        </w:tc>
        <w:tc>
          <w:tcPr>
            <w:tcW w:w="99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0</w:t>
            </w:r>
          </w:p>
        </w:tc>
        <w:tc>
          <w:tcPr>
            <w:tcW w:w="1985" w:type="dxa"/>
            <w:gridSpan w:val="3"/>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w:t>
            </w:r>
          </w:p>
        </w:tc>
        <w:tc>
          <w:tcPr>
            <w:tcW w:w="1843"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w:t>
            </w:r>
          </w:p>
        </w:tc>
        <w:tc>
          <w:tcPr>
            <w:tcW w:w="1989" w:type="dxa"/>
            <w:gridSpan w:val="2"/>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r>
      <w:tr w:rsidR="008C763F" w:rsidRPr="0067164B" w:rsidTr="003566EA">
        <w:trPr>
          <w:trHeight w:val="325"/>
          <w:tblHeader/>
        </w:trPr>
        <w:tc>
          <w:tcPr>
            <w:tcW w:w="842" w:type="dxa"/>
          </w:tcPr>
          <w:p w:rsidR="008C763F" w:rsidRPr="0067164B" w:rsidRDefault="008C763F" w:rsidP="003566EA">
            <w:pPr>
              <w:jc w:val="center"/>
            </w:pPr>
          </w:p>
        </w:tc>
        <w:tc>
          <w:tcPr>
            <w:tcW w:w="13617" w:type="dxa"/>
            <w:gridSpan w:val="12"/>
            <w:vAlign w:val="center"/>
          </w:tcPr>
          <w:p w:rsidR="008C763F" w:rsidRDefault="008C763F" w:rsidP="003566EA">
            <w:pPr>
              <w:pStyle w:val="ad"/>
              <w:jc w:val="both"/>
              <w:rPr>
                <w:rFonts w:ascii="Times New Roman" w:hAnsi="Times New Roman"/>
                <w:sz w:val="24"/>
                <w:szCs w:val="24"/>
              </w:rPr>
            </w:pPr>
            <w:r w:rsidRPr="00C13339">
              <w:rPr>
                <w:rFonts w:ascii="Times New Roman" w:hAnsi="Times New Roman"/>
                <w:sz w:val="24"/>
                <w:szCs w:val="24"/>
              </w:rPr>
              <w:t>Профилактика, предупреждение и оперативное раскрытие правонарушений на объектах здравоохранения</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vAlign w:val="center"/>
          </w:tcPr>
          <w:p w:rsidR="008C763F" w:rsidRDefault="008C763F" w:rsidP="003566EA">
            <w:pPr>
              <w:pStyle w:val="ad"/>
              <w:rPr>
                <w:rFonts w:ascii="Times New Roman" w:hAnsi="Times New Roman"/>
                <w:sz w:val="24"/>
                <w:szCs w:val="24"/>
              </w:rPr>
            </w:pPr>
            <w:r>
              <w:rPr>
                <w:rFonts w:ascii="Times New Roman" w:hAnsi="Times New Roman"/>
                <w:sz w:val="24"/>
                <w:szCs w:val="24"/>
              </w:rPr>
              <w:t>Обеспечение учреждений здравоохранения системами видеонаблюдения</w:t>
            </w:r>
          </w:p>
        </w:tc>
        <w:tc>
          <w:tcPr>
            <w:tcW w:w="1843" w:type="dxa"/>
            <w:gridSpan w:val="2"/>
            <w:vAlign w:val="center"/>
          </w:tcPr>
          <w:p w:rsidR="008C763F" w:rsidRDefault="008C763F" w:rsidP="003566EA">
            <w:pPr>
              <w:pStyle w:val="ad"/>
              <w:jc w:val="center"/>
              <w:rPr>
                <w:rFonts w:ascii="Times New Roman" w:hAnsi="Times New Roman"/>
                <w:sz w:val="24"/>
                <w:szCs w:val="24"/>
              </w:rPr>
            </w:pPr>
            <w:r>
              <w:rPr>
                <w:rFonts w:ascii="Times New Roman" w:hAnsi="Times New Roman"/>
                <w:sz w:val="24"/>
                <w:szCs w:val="24"/>
              </w:rPr>
              <w:t>Штук</w:t>
            </w:r>
          </w:p>
        </w:tc>
        <w:tc>
          <w:tcPr>
            <w:tcW w:w="993"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985" w:type="dxa"/>
            <w:gridSpan w:val="3"/>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10</w:t>
            </w:r>
          </w:p>
        </w:tc>
        <w:tc>
          <w:tcPr>
            <w:tcW w:w="1843"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11</w:t>
            </w:r>
          </w:p>
        </w:tc>
        <w:tc>
          <w:tcPr>
            <w:tcW w:w="1989"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13</w:t>
            </w:r>
          </w:p>
        </w:tc>
      </w:tr>
      <w:tr w:rsidR="008C763F" w:rsidRPr="0067164B" w:rsidTr="003566EA">
        <w:trPr>
          <w:trHeight w:val="325"/>
          <w:tblHeader/>
        </w:trPr>
        <w:tc>
          <w:tcPr>
            <w:tcW w:w="842" w:type="dxa"/>
          </w:tcPr>
          <w:p w:rsidR="008C763F" w:rsidRPr="0067164B" w:rsidRDefault="008C763F" w:rsidP="003566EA"/>
        </w:tc>
        <w:tc>
          <w:tcPr>
            <w:tcW w:w="4964" w:type="dxa"/>
          </w:tcPr>
          <w:p w:rsidR="008C763F" w:rsidRDefault="008C763F" w:rsidP="003566EA">
            <w:pPr>
              <w:pStyle w:val="ad"/>
              <w:rPr>
                <w:rFonts w:ascii="Times New Roman" w:hAnsi="Times New Roman"/>
                <w:sz w:val="24"/>
                <w:szCs w:val="24"/>
              </w:rPr>
            </w:pPr>
            <w:r>
              <w:rPr>
                <w:rFonts w:ascii="Times New Roman" w:hAnsi="Times New Roman"/>
                <w:sz w:val="24"/>
                <w:szCs w:val="24"/>
              </w:rPr>
              <w:t>Ремонт и устройство ограждения территорий, автоматических ворот, устройство КПП, установка шлагбаумов учреждений здравоохранения</w:t>
            </w:r>
          </w:p>
        </w:tc>
        <w:tc>
          <w:tcPr>
            <w:tcW w:w="1843" w:type="dxa"/>
            <w:gridSpan w:val="2"/>
            <w:vAlign w:val="center"/>
          </w:tcPr>
          <w:p w:rsidR="008C763F" w:rsidRDefault="008C763F" w:rsidP="003566EA">
            <w:pPr>
              <w:pStyle w:val="ad"/>
              <w:jc w:val="center"/>
              <w:rPr>
                <w:rFonts w:ascii="Times New Roman" w:hAnsi="Times New Roman"/>
                <w:sz w:val="24"/>
                <w:szCs w:val="24"/>
              </w:rPr>
            </w:pPr>
            <w:r>
              <w:rPr>
                <w:rFonts w:ascii="Times New Roman" w:hAnsi="Times New Roman"/>
                <w:sz w:val="24"/>
                <w:szCs w:val="24"/>
              </w:rPr>
              <w:t>%</w:t>
            </w:r>
          </w:p>
        </w:tc>
        <w:tc>
          <w:tcPr>
            <w:tcW w:w="993"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985" w:type="dxa"/>
            <w:gridSpan w:val="3"/>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50</w:t>
            </w:r>
          </w:p>
        </w:tc>
        <w:tc>
          <w:tcPr>
            <w:tcW w:w="1843"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60</w:t>
            </w:r>
          </w:p>
        </w:tc>
        <w:tc>
          <w:tcPr>
            <w:tcW w:w="1989" w:type="dxa"/>
            <w:gridSpan w:val="2"/>
            <w:vAlign w:val="center"/>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60</w:t>
            </w:r>
          </w:p>
        </w:tc>
      </w:tr>
      <w:tr w:rsidR="008C763F" w:rsidRPr="0067164B" w:rsidTr="003566EA">
        <w:trPr>
          <w:trHeight w:val="325"/>
          <w:tblHeader/>
        </w:trPr>
        <w:tc>
          <w:tcPr>
            <w:tcW w:w="842" w:type="dxa"/>
          </w:tcPr>
          <w:p w:rsidR="008C763F" w:rsidRPr="0067164B" w:rsidRDefault="008C763F" w:rsidP="003566EA">
            <w:pPr>
              <w:jc w:val="center"/>
            </w:pPr>
            <w:r>
              <w:t>1.4</w:t>
            </w:r>
          </w:p>
        </w:tc>
        <w:tc>
          <w:tcPr>
            <w:tcW w:w="13617" w:type="dxa"/>
            <w:gridSpan w:val="12"/>
          </w:tcPr>
          <w:p w:rsidR="008C763F" w:rsidRDefault="008C763F" w:rsidP="003566EA">
            <w:pPr>
              <w:pStyle w:val="ad"/>
              <w:jc w:val="both"/>
              <w:rPr>
                <w:rFonts w:ascii="Times New Roman" w:hAnsi="Times New Roman"/>
                <w:bCs/>
                <w:sz w:val="24"/>
                <w:szCs w:val="24"/>
                <w:lang w:eastAsia="ru-RU"/>
              </w:rPr>
            </w:pPr>
            <w:r w:rsidRPr="00D6605F">
              <w:rPr>
                <w:rFonts w:ascii="Times New Roman" w:hAnsi="Times New Roman"/>
                <w:bCs/>
                <w:sz w:val="24"/>
                <w:szCs w:val="24"/>
                <w:lang w:eastAsia="ru-RU"/>
              </w:rPr>
              <w:t xml:space="preserve">Подпрограмма № </w:t>
            </w:r>
            <w:r>
              <w:rPr>
                <w:rFonts w:ascii="Times New Roman" w:hAnsi="Times New Roman"/>
                <w:bCs/>
                <w:sz w:val="24"/>
                <w:szCs w:val="24"/>
                <w:lang w:eastAsia="ru-RU"/>
              </w:rPr>
              <w:t>6 «Система комплексного обеспечения безопасности жизнедеятельности Мостовского района»</w:t>
            </w:r>
          </w:p>
        </w:tc>
      </w:tr>
      <w:tr w:rsidR="008C763F" w:rsidRPr="0067164B" w:rsidTr="003566EA">
        <w:trPr>
          <w:trHeight w:val="325"/>
          <w:tblHeader/>
        </w:trPr>
        <w:tc>
          <w:tcPr>
            <w:tcW w:w="842" w:type="dxa"/>
          </w:tcPr>
          <w:p w:rsidR="008C763F" w:rsidRPr="0067164B" w:rsidRDefault="008C763F" w:rsidP="003566EA">
            <w:pPr>
              <w:jc w:val="center"/>
            </w:pPr>
          </w:p>
        </w:tc>
        <w:tc>
          <w:tcPr>
            <w:tcW w:w="13617" w:type="dxa"/>
            <w:gridSpan w:val="12"/>
          </w:tcPr>
          <w:p w:rsidR="008C763F" w:rsidRDefault="008C763F" w:rsidP="003566EA">
            <w:pPr>
              <w:pStyle w:val="ad"/>
              <w:jc w:val="both"/>
              <w:rPr>
                <w:rFonts w:ascii="Times New Roman" w:hAnsi="Times New Roman"/>
                <w:bCs/>
                <w:sz w:val="24"/>
                <w:szCs w:val="24"/>
                <w:lang w:eastAsia="ru-RU"/>
              </w:rPr>
            </w:pPr>
            <w:r w:rsidRPr="00214645">
              <w:rPr>
                <w:rFonts w:ascii="Times New Roman" w:hAnsi="Times New Roman"/>
                <w:bCs/>
                <w:sz w:val="24"/>
                <w:szCs w:val="24"/>
                <w:lang w:eastAsia="ru-RU"/>
              </w:rPr>
              <w:t>Обеспечение защищенности населения и объектов экономики и жизнедеятельности муниципального образования Мостовский район</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tcPr>
          <w:p w:rsidR="008C763F" w:rsidRPr="00E8070B" w:rsidRDefault="008C763F" w:rsidP="003566EA">
            <w:pPr>
              <w:pStyle w:val="ad"/>
              <w:rPr>
                <w:rFonts w:ascii="Times New Roman" w:hAnsi="Times New Roman"/>
                <w:sz w:val="24"/>
                <w:szCs w:val="24"/>
              </w:rPr>
            </w:pPr>
            <w:r w:rsidRPr="00CF7B87">
              <w:rPr>
                <w:rFonts w:ascii="Times New Roman" w:hAnsi="Times New Roman"/>
                <w:sz w:val="24"/>
                <w:szCs w:val="24"/>
              </w:rPr>
              <w:t>Уровень преступности (количество преступлений, совершенных на 10 тысяч человек населения района)</w:t>
            </w:r>
          </w:p>
        </w:tc>
        <w:tc>
          <w:tcPr>
            <w:tcW w:w="1843" w:type="dxa"/>
            <w:gridSpan w:val="2"/>
            <w:vAlign w:val="center"/>
          </w:tcPr>
          <w:p w:rsidR="008C763F" w:rsidRDefault="008C763F" w:rsidP="003566EA">
            <w:pPr>
              <w:jc w:val="center"/>
            </w:pPr>
            <w:r>
              <w:rPr>
                <w:bCs/>
                <w:color w:val="000000"/>
              </w:rPr>
              <w:t>Единиц</w:t>
            </w:r>
          </w:p>
        </w:tc>
        <w:tc>
          <w:tcPr>
            <w:tcW w:w="993" w:type="dxa"/>
            <w:gridSpan w:val="2"/>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985" w:type="dxa"/>
            <w:gridSpan w:val="3"/>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0"/>
                <w:sz w:val="24"/>
                <w:szCs w:val="24"/>
              </w:rPr>
              <w:t>90,0</w:t>
            </w:r>
          </w:p>
        </w:tc>
        <w:tc>
          <w:tcPr>
            <w:tcW w:w="1843" w:type="dxa"/>
            <w:gridSpan w:val="2"/>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1"/>
                <w:sz w:val="24"/>
                <w:szCs w:val="24"/>
              </w:rPr>
              <w:t>89,5</w:t>
            </w:r>
          </w:p>
        </w:tc>
        <w:tc>
          <w:tcPr>
            <w:tcW w:w="1989" w:type="dxa"/>
            <w:gridSpan w:val="2"/>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8"/>
                <w:sz w:val="24"/>
                <w:szCs w:val="24"/>
              </w:rPr>
              <w:t>89,0</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Количество преступлений, совершенных на улицах и в других общественных местах</w:t>
            </w:r>
          </w:p>
        </w:tc>
        <w:tc>
          <w:tcPr>
            <w:tcW w:w="1843" w:type="dxa"/>
            <w:gridSpan w:val="2"/>
            <w:vAlign w:val="center"/>
          </w:tcPr>
          <w:p w:rsidR="008C763F" w:rsidRPr="00A35C10" w:rsidRDefault="008C763F" w:rsidP="003566EA">
            <w:pPr>
              <w:jc w:val="center"/>
            </w:pPr>
            <w:r>
              <w:t>Тысяч</w:t>
            </w:r>
          </w:p>
        </w:tc>
        <w:tc>
          <w:tcPr>
            <w:tcW w:w="993" w:type="dxa"/>
            <w:gridSpan w:val="2"/>
            <w:vAlign w:val="center"/>
          </w:tcPr>
          <w:p w:rsidR="008C763F" w:rsidRPr="00FF084E"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3</w:t>
            </w:r>
          </w:p>
        </w:tc>
        <w:tc>
          <w:tcPr>
            <w:tcW w:w="1985" w:type="dxa"/>
            <w:gridSpan w:val="3"/>
            <w:vAlign w:val="center"/>
          </w:tcPr>
          <w:p w:rsidR="008C763F" w:rsidRPr="00DE1AAD" w:rsidRDefault="008C763F" w:rsidP="003566EA">
            <w:pPr>
              <w:pStyle w:val="ad"/>
              <w:jc w:val="center"/>
              <w:rPr>
                <w:rFonts w:ascii="Times New Roman" w:hAnsi="Times New Roman"/>
                <w:bCs/>
                <w:sz w:val="24"/>
                <w:szCs w:val="24"/>
                <w:lang w:eastAsia="ru-RU"/>
              </w:rPr>
            </w:pPr>
            <w:r w:rsidRPr="00DE1AAD">
              <w:rPr>
                <w:rFonts w:ascii="Times New Roman" w:hAnsi="Times New Roman"/>
                <w:bCs/>
                <w:sz w:val="24"/>
                <w:szCs w:val="24"/>
                <w:lang w:eastAsia="ru-RU"/>
              </w:rPr>
              <w:t>0,7</w:t>
            </w:r>
          </w:p>
        </w:tc>
        <w:tc>
          <w:tcPr>
            <w:tcW w:w="1843" w:type="dxa"/>
            <w:gridSpan w:val="2"/>
            <w:vAlign w:val="center"/>
          </w:tcPr>
          <w:p w:rsidR="008C763F" w:rsidRPr="00DE1AAD" w:rsidRDefault="008C763F" w:rsidP="003566EA">
            <w:pPr>
              <w:pStyle w:val="ad"/>
              <w:jc w:val="center"/>
              <w:rPr>
                <w:rFonts w:ascii="Times New Roman" w:hAnsi="Times New Roman"/>
                <w:bCs/>
                <w:sz w:val="24"/>
                <w:szCs w:val="24"/>
                <w:lang w:eastAsia="ru-RU"/>
              </w:rPr>
            </w:pPr>
            <w:r w:rsidRPr="00DE1AAD">
              <w:rPr>
                <w:rFonts w:ascii="Times New Roman" w:hAnsi="Times New Roman"/>
                <w:bCs/>
                <w:sz w:val="24"/>
                <w:szCs w:val="24"/>
                <w:lang w:eastAsia="ru-RU"/>
              </w:rPr>
              <w:t>0,6</w:t>
            </w:r>
          </w:p>
        </w:tc>
        <w:tc>
          <w:tcPr>
            <w:tcW w:w="1989" w:type="dxa"/>
            <w:gridSpan w:val="2"/>
            <w:vAlign w:val="center"/>
          </w:tcPr>
          <w:p w:rsidR="008C763F" w:rsidRPr="00DE1AAD" w:rsidRDefault="008C763F" w:rsidP="003566EA">
            <w:pPr>
              <w:pStyle w:val="ad"/>
              <w:jc w:val="center"/>
              <w:rPr>
                <w:rFonts w:ascii="Times New Roman" w:hAnsi="Times New Roman"/>
                <w:bCs/>
                <w:sz w:val="24"/>
                <w:szCs w:val="24"/>
                <w:lang w:eastAsia="ru-RU"/>
              </w:rPr>
            </w:pPr>
            <w:r w:rsidRPr="00DE1AAD">
              <w:rPr>
                <w:rFonts w:ascii="Times New Roman" w:hAnsi="Times New Roman"/>
                <w:bCs/>
                <w:sz w:val="24"/>
                <w:szCs w:val="24"/>
                <w:lang w:eastAsia="ru-RU"/>
              </w:rPr>
              <w:t>0,6</w:t>
            </w:r>
          </w:p>
        </w:tc>
      </w:tr>
      <w:tr w:rsidR="008C763F" w:rsidRPr="0067164B" w:rsidTr="003566EA">
        <w:trPr>
          <w:trHeight w:val="325"/>
          <w:tblHeader/>
        </w:trPr>
        <w:tc>
          <w:tcPr>
            <w:tcW w:w="842" w:type="dxa"/>
          </w:tcPr>
          <w:p w:rsidR="008C763F" w:rsidRPr="0067164B" w:rsidRDefault="008C763F" w:rsidP="003566EA">
            <w:pPr>
              <w:jc w:val="center"/>
            </w:pPr>
          </w:p>
        </w:tc>
        <w:tc>
          <w:tcPr>
            <w:tcW w:w="4964" w:type="dxa"/>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Приобретение и установка камер видеонаблюдения и комплектующих материалов в общественных местах</w:t>
            </w:r>
          </w:p>
        </w:tc>
        <w:tc>
          <w:tcPr>
            <w:tcW w:w="1843" w:type="dxa"/>
            <w:gridSpan w:val="2"/>
            <w:vAlign w:val="center"/>
          </w:tcPr>
          <w:p w:rsidR="008C763F" w:rsidRDefault="008C763F" w:rsidP="003566EA">
            <w:pPr>
              <w:jc w:val="center"/>
            </w:pPr>
            <w:r w:rsidRPr="00A35C10">
              <w:t>Штук</w:t>
            </w:r>
          </w:p>
        </w:tc>
        <w:tc>
          <w:tcPr>
            <w:tcW w:w="993" w:type="dxa"/>
            <w:gridSpan w:val="2"/>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985" w:type="dxa"/>
            <w:gridSpan w:val="3"/>
            <w:vAlign w:val="center"/>
          </w:tcPr>
          <w:p w:rsidR="008C763F" w:rsidRPr="00FF084E"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w:t>
            </w:r>
          </w:p>
        </w:tc>
        <w:tc>
          <w:tcPr>
            <w:tcW w:w="1843" w:type="dxa"/>
            <w:gridSpan w:val="2"/>
            <w:vAlign w:val="center"/>
          </w:tcPr>
          <w:p w:rsidR="008C763F" w:rsidRPr="00FF084E"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7</w:t>
            </w:r>
          </w:p>
        </w:tc>
        <w:tc>
          <w:tcPr>
            <w:tcW w:w="1989" w:type="dxa"/>
            <w:gridSpan w:val="2"/>
            <w:vAlign w:val="center"/>
          </w:tcPr>
          <w:p w:rsidR="008C763F" w:rsidRPr="00FF084E"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8</w:t>
            </w:r>
          </w:p>
        </w:tc>
      </w:tr>
      <w:tr w:rsidR="008C763F" w:rsidRPr="0005737A" w:rsidTr="003566EA">
        <w:trPr>
          <w:trHeight w:val="273"/>
          <w:tblHeader/>
        </w:trPr>
        <w:tc>
          <w:tcPr>
            <w:tcW w:w="842" w:type="dxa"/>
          </w:tcPr>
          <w:p w:rsidR="008C763F" w:rsidRPr="0067164B" w:rsidRDefault="008C763F" w:rsidP="003566EA">
            <w:pPr>
              <w:jc w:val="center"/>
            </w:pPr>
            <w:r>
              <w:t>1.7</w:t>
            </w:r>
          </w:p>
        </w:tc>
        <w:tc>
          <w:tcPr>
            <w:tcW w:w="13617" w:type="dxa"/>
            <w:gridSpan w:val="12"/>
          </w:tcPr>
          <w:p w:rsidR="008C763F" w:rsidRPr="0005737A" w:rsidRDefault="008C763F" w:rsidP="003566EA">
            <w:r w:rsidRPr="008A27B3">
              <w:t xml:space="preserve">Подпрограмма № </w:t>
            </w:r>
            <w:r>
              <w:t>8</w:t>
            </w:r>
            <w:r w:rsidRPr="008A27B3">
              <w:t xml:space="preserve"> «</w:t>
            </w:r>
            <w:r>
              <w:t>Повышение безопасности дорожного движения</w:t>
            </w:r>
            <w:r w:rsidRPr="008A27B3">
              <w:t>»</w:t>
            </w:r>
          </w:p>
        </w:tc>
      </w:tr>
      <w:tr w:rsidR="008C763F" w:rsidRPr="0005737A" w:rsidTr="003566EA">
        <w:trPr>
          <w:trHeight w:val="273"/>
          <w:tblHeader/>
        </w:trPr>
        <w:tc>
          <w:tcPr>
            <w:tcW w:w="842" w:type="dxa"/>
          </w:tcPr>
          <w:p w:rsidR="008C763F" w:rsidRPr="001E53A4" w:rsidRDefault="008C763F" w:rsidP="003566EA">
            <w:pPr>
              <w:jc w:val="center"/>
            </w:pPr>
          </w:p>
        </w:tc>
        <w:tc>
          <w:tcPr>
            <w:tcW w:w="13617" w:type="dxa"/>
            <w:gridSpan w:val="12"/>
          </w:tcPr>
          <w:p w:rsidR="008C763F" w:rsidRPr="001E53A4" w:rsidRDefault="008C763F" w:rsidP="003566EA">
            <w:pPr>
              <w:jc w:val="both"/>
            </w:pPr>
            <w:r w:rsidRPr="001E53A4">
              <w:t>Сокращение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8C763F" w:rsidRPr="001E53A4" w:rsidRDefault="008C763F" w:rsidP="003566EA">
            <w:pPr>
              <w:jc w:val="both"/>
            </w:pPr>
          </w:p>
        </w:tc>
      </w:tr>
      <w:tr w:rsidR="008C763F" w:rsidRPr="0005737A" w:rsidTr="003566EA">
        <w:trPr>
          <w:trHeight w:val="273"/>
          <w:tblHeader/>
        </w:trPr>
        <w:tc>
          <w:tcPr>
            <w:tcW w:w="842" w:type="dxa"/>
          </w:tcPr>
          <w:p w:rsidR="008C763F" w:rsidRPr="001E53A4" w:rsidRDefault="008C763F" w:rsidP="003566EA">
            <w:pPr>
              <w:jc w:val="center"/>
            </w:pPr>
          </w:p>
        </w:tc>
        <w:tc>
          <w:tcPr>
            <w:tcW w:w="5250" w:type="dxa"/>
            <w:gridSpan w:val="2"/>
          </w:tcPr>
          <w:p w:rsidR="008C763F" w:rsidRPr="001E53A4" w:rsidRDefault="008C763F" w:rsidP="003566EA">
            <w:r>
              <w:t>Сокращение количества ДТП</w:t>
            </w:r>
          </w:p>
        </w:tc>
        <w:tc>
          <w:tcPr>
            <w:tcW w:w="1843" w:type="dxa"/>
            <w:gridSpan w:val="2"/>
          </w:tcPr>
          <w:p w:rsidR="008C763F" w:rsidRPr="001E53A4" w:rsidRDefault="008C763F" w:rsidP="003566EA">
            <w:pPr>
              <w:jc w:val="center"/>
            </w:pPr>
            <w:r w:rsidRPr="001E53A4">
              <w:t>Кол-во единиц</w:t>
            </w:r>
          </w:p>
        </w:tc>
        <w:tc>
          <w:tcPr>
            <w:tcW w:w="993" w:type="dxa"/>
            <w:gridSpan w:val="3"/>
          </w:tcPr>
          <w:p w:rsidR="008C763F" w:rsidRPr="001E53A4" w:rsidRDefault="008C763F" w:rsidP="003566EA">
            <w:pPr>
              <w:jc w:val="center"/>
            </w:pPr>
            <w:r w:rsidRPr="001E53A4">
              <w:t>3</w:t>
            </w:r>
          </w:p>
        </w:tc>
        <w:tc>
          <w:tcPr>
            <w:tcW w:w="1984" w:type="dxa"/>
            <w:gridSpan w:val="2"/>
          </w:tcPr>
          <w:p w:rsidR="008C763F" w:rsidRPr="001E53A4" w:rsidRDefault="008C763F" w:rsidP="003566EA">
            <w:pPr>
              <w:jc w:val="center"/>
            </w:pPr>
            <w:r>
              <w:t>70</w:t>
            </w:r>
          </w:p>
        </w:tc>
        <w:tc>
          <w:tcPr>
            <w:tcW w:w="1843" w:type="dxa"/>
            <w:gridSpan w:val="2"/>
          </w:tcPr>
          <w:p w:rsidR="008C763F" w:rsidRPr="001E53A4" w:rsidRDefault="008C763F" w:rsidP="003566EA">
            <w:pPr>
              <w:jc w:val="center"/>
            </w:pPr>
            <w:r>
              <w:t>69</w:t>
            </w:r>
          </w:p>
        </w:tc>
        <w:tc>
          <w:tcPr>
            <w:tcW w:w="1704" w:type="dxa"/>
          </w:tcPr>
          <w:p w:rsidR="008C763F" w:rsidRPr="001E53A4" w:rsidRDefault="008C763F" w:rsidP="003566EA">
            <w:pPr>
              <w:jc w:val="center"/>
            </w:pPr>
            <w:r>
              <w:t>68</w:t>
            </w:r>
          </w:p>
        </w:tc>
      </w:tr>
    </w:tbl>
    <w:p w:rsidR="008C763F" w:rsidRDefault="008C763F" w:rsidP="008C763F">
      <w:pPr>
        <w:tabs>
          <w:tab w:val="left" w:pos="0"/>
        </w:tabs>
        <w:jc w:val="both"/>
        <w:rPr>
          <w:sz w:val="28"/>
          <w:szCs w:val="28"/>
        </w:rPr>
      </w:pPr>
      <w:r>
        <w:rPr>
          <w:sz w:val="28"/>
          <w:szCs w:val="28"/>
        </w:rPr>
        <w:tab/>
      </w:r>
      <w:r w:rsidRPr="00A75734">
        <w:rPr>
          <w:sz w:val="28"/>
          <w:szCs w:val="28"/>
        </w:rPr>
        <w:tab/>
      </w: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Default="008C763F" w:rsidP="008C763F">
      <w:pPr>
        <w:tabs>
          <w:tab w:val="left" w:pos="0"/>
        </w:tabs>
        <w:jc w:val="both"/>
        <w:rPr>
          <w:sz w:val="28"/>
          <w:szCs w:val="28"/>
        </w:rPr>
      </w:pPr>
    </w:p>
    <w:p w:rsidR="008C763F" w:rsidRPr="00E73BD3" w:rsidRDefault="008C763F" w:rsidP="008C763F">
      <w:pPr>
        <w:pStyle w:val="ad"/>
        <w:ind w:left="9356" w:firstLine="1417"/>
        <w:rPr>
          <w:rFonts w:ascii="Times New Roman" w:hAnsi="Times New Roman"/>
          <w:sz w:val="28"/>
          <w:szCs w:val="28"/>
        </w:rPr>
      </w:pPr>
      <w:r w:rsidRPr="00E73BD3">
        <w:rPr>
          <w:rFonts w:ascii="Times New Roman" w:hAnsi="Times New Roman"/>
          <w:sz w:val="28"/>
          <w:szCs w:val="28"/>
        </w:rPr>
        <w:lastRenderedPageBreak/>
        <w:t>ПРИЛОЖЕНИЕ</w:t>
      </w:r>
      <w:r>
        <w:rPr>
          <w:rFonts w:ascii="Times New Roman" w:hAnsi="Times New Roman"/>
          <w:sz w:val="28"/>
          <w:szCs w:val="28"/>
        </w:rPr>
        <w:t xml:space="preserve"> № 2</w:t>
      </w:r>
    </w:p>
    <w:p w:rsidR="008C763F" w:rsidRPr="00E73BD3" w:rsidRDefault="008C763F" w:rsidP="008C763F">
      <w:pPr>
        <w:pStyle w:val="ad"/>
        <w:ind w:left="9356"/>
        <w:jc w:val="center"/>
        <w:rPr>
          <w:rFonts w:ascii="Times New Roman" w:hAnsi="Times New Roman"/>
          <w:sz w:val="28"/>
          <w:szCs w:val="28"/>
        </w:rPr>
      </w:pPr>
      <w:r>
        <w:rPr>
          <w:rFonts w:ascii="Times New Roman" w:hAnsi="Times New Roman"/>
          <w:sz w:val="28"/>
          <w:szCs w:val="28"/>
        </w:rPr>
        <w:t xml:space="preserve">к </w:t>
      </w:r>
      <w:r w:rsidRPr="00E73BD3">
        <w:rPr>
          <w:rFonts w:ascii="Times New Roman" w:hAnsi="Times New Roman"/>
          <w:sz w:val="28"/>
          <w:szCs w:val="28"/>
        </w:rPr>
        <w:t>муниципально</w:t>
      </w:r>
      <w:r>
        <w:rPr>
          <w:rFonts w:ascii="Times New Roman" w:hAnsi="Times New Roman"/>
          <w:sz w:val="28"/>
          <w:szCs w:val="28"/>
        </w:rPr>
        <w:t>й программе</w:t>
      </w:r>
    </w:p>
    <w:p w:rsidR="008C763F" w:rsidRPr="00061B6B" w:rsidRDefault="008C763F" w:rsidP="008C763F">
      <w:pPr>
        <w:ind w:left="9202"/>
        <w:jc w:val="center"/>
        <w:rPr>
          <w:sz w:val="28"/>
          <w:szCs w:val="28"/>
        </w:rPr>
      </w:pPr>
      <w:r>
        <w:rPr>
          <w:sz w:val="28"/>
          <w:szCs w:val="28"/>
        </w:rPr>
        <w:t>«Обеспечение безопасности населения»</w:t>
      </w:r>
    </w:p>
    <w:p w:rsidR="008C763F" w:rsidRDefault="008C763F" w:rsidP="008C763F">
      <w:pPr>
        <w:jc w:val="center"/>
        <w:rPr>
          <w:sz w:val="28"/>
          <w:szCs w:val="28"/>
          <w:shd w:val="clear" w:color="auto" w:fill="FFFFFF"/>
        </w:rPr>
      </w:pPr>
    </w:p>
    <w:p w:rsidR="008C763F" w:rsidRPr="000B58B9" w:rsidRDefault="008C763F" w:rsidP="008C763F">
      <w:pPr>
        <w:jc w:val="center"/>
        <w:rPr>
          <w:sz w:val="28"/>
          <w:szCs w:val="28"/>
          <w:shd w:val="clear" w:color="auto" w:fill="FFFFFF"/>
        </w:rPr>
      </w:pPr>
    </w:p>
    <w:p w:rsidR="008C763F" w:rsidRDefault="008C763F" w:rsidP="008C763F">
      <w:pPr>
        <w:jc w:val="center"/>
        <w:rPr>
          <w:b/>
          <w:sz w:val="28"/>
          <w:szCs w:val="28"/>
          <w:shd w:val="clear" w:color="auto" w:fill="FFFFFF"/>
        </w:rPr>
      </w:pPr>
      <w:r w:rsidRPr="0067164B">
        <w:rPr>
          <w:b/>
          <w:sz w:val="28"/>
          <w:szCs w:val="28"/>
          <w:shd w:val="clear" w:color="auto" w:fill="FFFFFF"/>
        </w:rPr>
        <w:t>ПЕРЕЧЕНЬ</w:t>
      </w:r>
    </w:p>
    <w:p w:rsidR="008C763F" w:rsidRPr="0067164B" w:rsidRDefault="008C763F" w:rsidP="008C763F">
      <w:pPr>
        <w:jc w:val="center"/>
        <w:rPr>
          <w:b/>
          <w:sz w:val="28"/>
          <w:szCs w:val="28"/>
          <w:shd w:val="clear" w:color="auto" w:fill="FFFFFF"/>
        </w:rPr>
      </w:pPr>
      <w:r w:rsidRPr="0067164B">
        <w:rPr>
          <w:b/>
          <w:sz w:val="28"/>
          <w:szCs w:val="28"/>
          <w:shd w:val="clear" w:color="auto" w:fill="FFFFFF"/>
        </w:rPr>
        <w:t xml:space="preserve"> основных мероприятий муниципальной программы </w:t>
      </w:r>
    </w:p>
    <w:p w:rsidR="008C763F" w:rsidRPr="008C6F5E" w:rsidRDefault="008C763F" w:rsidP="008C763F">
      <w:pPr>
        <w:jc w:val="center"/>
        <w:rPr>
          <w:b/>
          <w:sz w:val="28"/>
          <w:szCs w:val="28"/>
        </w:rPr>
      </w:pPr>
      <w:r w:rsidRPr="008C6F5E">
        <w:rPr>
          <w:b/>
          <w:sz w:val="28"/>
          <w:szCs w:val="28"/>
        </w:rPr>
        <w:t>«Обеспечение безопасности населения»</w:t>
      </w:r>
    </w:p>
    <w:p w:rsidR="008C763F" w:rsidRPr="005909C8" w:rsidRDefault="008C763F" w:rsidP="008C763F">
      <w:pPr>
        <w:jc w:val="cente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3042"/>
        <w:gridCol w:w="1880"/>
        <w:gridCol w:w="1099"/>
        <w:gridCol w:w="1057"/>
        <w:gridCol w:w="1057"/>
        <w:gridCol w:w="976"/>
        <w:gridCol w:w="3079"/>
        <w:gridCol w:w="2256"/>
      </w:tblGrid>
      <w:tr w:rsidR="008C763F" w:rsidRPr="00585BD2" w:rsidTr="003566EA">
        <w:trPr>
          <w:trHeight w:val="518"/>
        </w:trPr>
        <w:tc>
          <w:tcPr>
            <w:tcW w:w="0" w:type="auto"/>
            <w:vMerge w:val="restart"/>
            <w:vAlign w:val="center"/>
          </w:tcPr>
          <w:p w:rsidR="008C763F" w:rsidRPr="00585BD2" w:rsidRDefault="008C763F" w:rsidP="003566EA">
            <w:pPr>
              <w:spacing w:line="216" w:lineRule="auto"/>
              <w:ind w:left="-113" w:right="-57"/>
              <w:jc w:val="center"/>
            </w:pPr>
            <w:r w:rsidRPr="00585BD2">
              <w:t>№</w:t>
            </w:r>
          </w:p>
          <w:p w:rsidR="008C763F" w:rsidRPr="00585BD2" w:rsidRDefault="008C763F" w:rsidP="003566EA">
            <w:pPr>
              <w:spacing w:line="216" w:lineRule="auto"/>
              <w:ind w:left="-113" w:right="-57"/>
              <w:jc w:val="center"/>
            </w:pPr>
            <w:proofErr w:type="gramStart"/>
            <w:r w:rsidRPr="00585BD2">
              <w:t>п</w:t>
            </w:r>
            <w:proofErr w:type="gramEnd"/>
            <w:r w:rsidRPr="00585BD2">
              <w:t>/п</w:t>
            </w:r>
          </w:p>
        </w:tc>
        <w:tc>
          <w:tcPr>
            <w:tcW w:w="0" w:type="auto"/>
            <w:vMerge w:val="restart"/>
            <w:vAlign w:val="center"/>
          </w:tcPr>
          <w:p w:rsidR="008C763F" w:rsidRPr="00585BD2" w:rsidRDefault="008C763F" w:rsidP="003566EA">
            <w:pPr>
              <w:spacing w:line="216" w:lineRule="auto"/>
              <w:ind w:left="-113" w:right="-57"/>
              <w:jc w:val="center"/>
            </w:pPr>
            <w:r w:rsidRPr="00585BD2">
              <w:rPr>
                <w:shd w:val="clear" w:color="auto" w:fill="FFFFFF"/>
              </w:rPr>
              <w:t>Наименование мероприятия</w:t>
            </w:r>
          </w:p>
        </w:tc>
        <w:tc>
          <w:tcPr>
            <w:tcW w:w="0" w:type="auto"/>
            <w:vMerge w:val="restart"/>
            <w:vAlign w:val="center"/>
          </w:tcPr>
          <w:p w:rsidR="008C763F" w:rsidRPr="00585BD2" w:rsidRDefault="008C763F" w:rsidP="003566EA">
            <w:pPr>
              <w:spacing w:line="216" w:lineRule="auto"/>
              <w:ind w:left="-113" w:right="-57"/>
              <w:jc w:val="center"/>
            </w:pPr>
            <w:r w:rsidRPr="00585BD2">
              <w:rPr>
                <w:shd w:val="clear" w:color="auto" w:fill="FFFFFF"/>
              </w:rPr>
              <w:t>Источники финансирования</w:t>
            </w:r>
          </w:p>
        </w:tc>
        <w:tc>
          <w:tcPr>
            <w:tcW w:w="0" w:type="auto"/>
            <w:vMerge w:val="restart"/>
            <w:vAlign w:val="center"/>
          </w:tcPr>
          <w:p w:rsidR="008C763F" w:rsidRPr="00585BD2" w:rsidRDefault="008C763F" w:rsidP="003566EA">
            <w:pPr>
              <w:spacing w:line="216" w:lineRule="auto"/>
              <w:ind w:left="-113" w:right="-57"/>
              <w:jc w:val="center"/>
              <w:rPr>
                <w:shd w:val="clear" w:color="auto" w:fill="FFFFFF"/>
              </w:rPr>
            </w:pPr>
            <w:r w:rsidRPr="00585BD2">
              <w:rPr>
                <w:shd w:val="clear" w:color="auto" w:fill="FFFFFF"/>
              </w:rPr>
              <w:t xml:space="preserve">Объем </w:t>
            </w:r>
            <w:proofErr w:type="spellStart"/>
            <w:proofErr w:type="gramStart"/>
            <w:r w:rsidRPr="00585BD2">
              <w:rPr>
                <w:shd w:val="clear" w:color="auto" w:fill="FFFFFF"/>
              </w:rPr>
              <w:t>финанси-рования</w:t>
            </w:r>
            <w:proofErr w:type="spellEnd"/>
            <w:proofErr w:type="gramEnd"/>
            <w:r w:rsidRPr="00585BD2">
              <w:rPr>
                <w:shd w:val="clear" w:color="auto" w:fill="FFFFFF"/>
              </w:rPr>
              <w:t xml:space="preserve">, </w:t>
            </w:r>
          </w:p>
          <w:p w:rsidR="008C763F" w:rsidRPr="00585BD2" w:rsidRDefault="008C763F" w:rsidP="003566EA">
            <w:pPr>
              <w:spacing w:line="216" w:lineRule="auto"/>
              <w:ind w:left="-113" w:right="-57"/>
              <w:jc w:val="center"/>
              <w:rPr>
                <w:shd w:val="clear" w:color="auto" w:fill="FFFFFF"/>
              </w:rPr>
            </w:pPr>
            <w:r w:rsidRPr="00585BD2">
              <w:rPr>
                <w:shd w:val="clear" w:color="auto" w:fill="FFFFFF"/>
              </w:rPr>
              <w:t>всего</w:t>
            </w:r>
          </w:p>
          <w:p w:rsidR="008C763F" w:rsidRPr="00585BD2" w:rsidRDefault="008C763F" w:rsidP="003566EA">
            <w:pPr>
              <w:spacing w:line="216" w:lineRule="auto"/>
              <w:ind w:left="-113" w:right="-57"/>
              <w:jc w:val="center"/>
            </w:pPr>
            <w:r w:rsidRPr="00585BD2">
              <w:rPr>
                <w:shd w:val="clear" w:color="auto" w:fill="FFFFFF"/>
              </w:rPr>
              <w:t>(тыс.</w:t>
            </w:r>
            <w:r>
              <w:rPr>
                <w:shd w:val="clear" w:color="auto" w:fill="FFFFFF"/>
              </w:rPr>
              <w:t xml:space="preserve"> </w:t>
            </w:r>
            <w:proofErr w:type="spellStart"/>
            <w:r w:rsidRPr="00585BD2">
              <w:rPr>
                <w:shd w:val="clear" w:color="auto" w:fill="FFFFFF"/>
              </w:rPr>
              <w:t>руб</w:t>
            </w:r>
            <w:proofErr w:type="spellEnd"/>
            <w:r w:rsidRPr="00585BD2">
              <w:rPr>
                <w:shd w:val="clear" w:color="auto" w:fill="FFFFFF"/>
              </w:rPr>
              <w:t>)</w:t>
            </w:r>
          </w:p>
        </w:tc>
        <w:tc>
          <w:tcPr>
            <w:tcW w:w="3171" w:type="dxa"/>
            <w:gridSpan w:val="3"/>
            <w:vAlign w:val="center"/>
          </w:tcPr>
          <w:p w:rsidR="008C763F" w:rsidRPr="00585BD2" w:rsidRDefault="008C763F" w:rsidP="003566EA">
            <w:pPr>
              <w:spacing w:line="216" w:lineRule="auto"/>
              <w:ind w:left="-113" w:right="-57"/>
              <w:jc w:val="center"/>
              <w:rPr>
                <w:shd w:val="clear" w:color="auto" w:fill="FFFFFF"/>
              </w:rPr>
            </w:pPr>
            <w:r w:rsidRPr="00585BD2">
              <w:t>В том числе по годам</w:t>
            </w:r>
          </w:p>
        </w:tc>
        <w:tc>
          <w:tcPr>
            <w:tcW w:w="0" w:type="auto"/>
            <w:vAlign w:val="center"/>
          </w:tcPr>
          <w:p w:rsidR="008C763F" w:rsidRPr="00585BD2" w:rsidRDefault="008C763F" w:rsidP="003566EA">
            <w:pPr>
              <w:spacing w:line="216" w:lineRule="auto"/>
              <w:ind w:left="-113" w:right="-57"/>
              <w:jc w:val="center"/>
            </w:pPr>
            <w:r w:rsidRPr="00585BD2">
              <w:rPr>
                <w:shd w:val="clear" w:color="auto" w:fill="FFFFFF"/>
              </w:rPr>
              <w:t>Непосредственный результат реализации мероприятия</w:t>
            </w:r>
          </w:p>
        </w:tc>
        <w:tc>
          <w:tcPr>
            <w:tcW w:w="0" w:type="auto"/>
            <w:vAlign w:val="center"/>
          </w:tcPr>
          <w:p w:rsidR="008C763F" w:rsidRPr="00585BD2" w:rsidRDefault="008C763F" w:rsidP="003566EA">
            <w:pPr>
              <w:shd w:val="clear" w:color="auto" w:fill="FFFFFF"/>
              <w:spacing w:line="216" w:lineRule="auto"/>
              <w:ind w:left="-113" w:right="-57"/>
              <w:jc w:val="center"/>
              <w:textAlignment w:val="baseline"/>
            </w:pPr>
            <w:r w:rsidRPr="00585BD2">
              <w:rPr>
                <w:shd w:val="clear" w:color="auto" w:fill="FFFFFF"/>
              </w:rPr>
              <w:t xml:space="preserve">Участник муниципальной программы </w:t>
            </w:r>
          </w:p>
        </w:tc>
      </w:tr>
      <w:tr w:rsidR="008C763F" w:rsidRPr="00585BD2" w:rsidTr="003566EA">
        <w:tc>
          <w:tcPr>
            <w:tcW w:w="0" w:type="auto"/>
            <w:vMerge/>
          </w:tcPr>
          <w:p w:rsidR="008C763F" w:rsidRPr="00585BD2" w:rsidRDefault="008C763F" w:rsidP="003566EA">
            <w:pPr>
              <w:spacing w:line="216" w:lineRule="auto"/>
            </w:pPr>
          </w:p>
        </w:tc>
        <w:tc>
          <w:tcPr>
            <w:tcW w:w="0" w:type="auto"/>
            <w:vMerge/>
          </w:tcPr>
          <w:p w:rsidR="008C763F" w:rsidRPr="00585BD2" w:rsidRDefault="008C763F" w:rsidP="003566EA">
            <w:pPr>
              <w:spacing w:line="216" w:lineRule="auto"/>
            </w:pPr>
          </w:p>
        </w:tc>
        <w:tc>
          <w:tcPr>
            <w:tcW w:w="0" w:type="auto"/>
            <w:vMerge/>
          </w:tcPr>
          <w:p w:rsidR="008C763F" w:rsidRPr="00585BD2" w:rsidRDefault="008C763F" w:rsidP="003566EA">
            <w:pPr>
              <w:spacing w:line="216" w:lineRule="auto"/>
            </w:pPr>
          </w:p>
        </w:tc>
        <w:tc>
          <w:tcPr>
            <w:tcW w:w="0" w:type="auto"/>
            <w:vMerge/>
          </w:tcPr>
          <w:p w:rsidR="008C763F" w:rsidRPr="00585BD2" w:rsidRDefault="008C763F" w:rsidP="003566EA">
            <w:pPr>
              <w:spacing w:line="216" w:lineRule="auto"/>
            </w:pPr>
          </w:p>
        </w:tc>
        <w:tc>
          <w:tcPr>
            <w:tcW w:w="0" w:type="auto"/>
            <w:vAlign w:val="center"/>
          </w:tcPr>
          <w:p w:rsidR="008C763F" w:rsidRPr="0069233A" w:rsidRDefault="008C763F" w:rsidP="003566EA">
            <w:pPr>
              <w:spacing w:line="216" w:lineRule="auto"/>
              <w:jc w:val="center"/>
            </w:pPr>
            <w:r w:rsidRPr="00585BD2">
              <w:rPr>
                <w:lang w:val="en-US"/>
              </w:rPr>
              <w:t>201</w:t>
            </w:r>
            <w:r>
              <w:t>8</w:t>
            </w:r>
          </w:p>
        </w:tc>
        <w:tc>
          <w:tcPr>
            <w:tcW w:w="0" w:type="auto"/>
            <w:vAlign w:val="center"/>
          </w:tcPr>
          <w:p w:rsidR="008C763F" w:rsidRPr="0069233A" w:rsidRDefault="008C763F" w:rsidP="003566EA">
            <w:pPr>
              <w:spacing w:line="216" w:lineRule="auto"/>
              <w:jc w:val="center"/>
            </w:pPr>
            <w:r w:rsidRPr="00585BD2">
              <w:rPr>
                <w:lang w:val="en-US"/>
              </w:rPr>
              <w:t>201</w:t>
            </w:r>
            <w:r>
              <w:t>9</w:t>
            </w:r>
          </w:p>
        </w:tc>
        <w:tc>
          <w:tcPr>
            <w:tcW w:w="939" w:type="dxa"/>
            <w:vAlign w:val="center"/>
          </w:tcPr>
          <w:p w:rsidR="008C763F" w:rsidRPr="0069233A" w:rsidRDefault="008C763F" w:rsidP="003566EA">
            <w:pPr>
              <w:spacing w:line="216" w:lineRule="auto"/>
              <w:jc w:val="center"/>
            </w:pPr>
            <w:r w:rsidRPr="00585BD2">
              <w:rPr>
                <w:lang w:val="en-US"/>
              </w:rPr>
              <w:t>20</w:t>
            </w:r>
            <w:r>
              <w:t>20</w:t>
            </w:r>
          </w:p>
        </w:tc>
        <w:tc>
          <w:tcPr>
            <w:tcW w:w="0" w:type="auto"/>
          </w:tcPr>
          <w:p w:rsidR="008C763F" w:rsidRPr="00585BD2" w:rsidRDefault="008C763F" w:rsidP="003566EA">
            <w:pPr>
              <w:spacing w:line="216" w:lineRule="auto"/>
            </w:pPr>
          </w:p>
        </w:tc>
        <w:tc>
          <w:tcPr>
            <w:tcW w:w="0" w:type="auto"/>
          </w:tcPr>
          <w:p w:rsidR="008C763F" w:rsidRPr="00585BD2" w:rsidRDefault="008C763F" w:rsidP="003566EA">
            <w:pPr>
              <w:spacing w:line="216" w:lineRule="auto"/>
            </w:pPr>
          </w:p>
        </w:tc>
      </w:tr>
      <w:tr w:rsidR="008C763F" w:rsidRPr="00585BD2" w:rsidTr="003566EA">
        <w:tc>
          <w:tcPr>
            <w:tcW w:w="0" w:type="auto"/>
            <w:vAlign w:val="center"/>
          </w:tcPr>
          <w:p w:rsidR="008C763F" w:rsidRPr="00585BD2" w:rsidRDefault="008C763F" w:rsidP="003566EA">
            <w:pPr>
              <w:spacing w:line="216" w:lineRule="auto"/>
              <w:jc w:val="center"/>
            </w:pPr>
            <w:r w:rsidRPr="00585BD2">
              <w:t>1</w:t>
            </w:r>
          </w:p>
        </w:tc>
        <w:tc>
          <w:tcPr>
            <w:tcW w:w="0" w:type="auto"/>
            <w:vAlign w:val="center"/>
          </w:tcPr>
          <w:p w:rsidR="008C763F" w:rsidRPr="00585BD2" w:rsidRDefault="008C763F" w:rsidP="003566EA">
            <w:pPr>
              <w:spacing w:line="216" w:lineRule="auto"/>
              <w:jc w:val="center"/>
            </w:pPr>
            <w:r w:rsidRPr="00585BD2">
              <w:t>2</w:t>
            </w:r>
          </w:p>
        </w:tc>
        <w:tc>
          <w:tcPr>
            <w:tcW w:w="0" w:type="auto"/>
            <w:vAlign w:val="center"/>
          </w:tcPr>
          <w:p w:rsidR="008C763F" w:rsidRPr="00585BD2" w:rsidRDefault="008C763F" w:rsidP="003566EA">
            <w:pPr>
              <w:spacing w:line="216" w:lineRule="auto"/>
              <w:jc w:val="center"/>
            </w:pPr>
            <w:r w:rsidRPr="00585BD2">
              <w:t>3</w:t>
            </w:r>
          </w:p>
        </w:tc>
        <w:tc>
          <w:tcPr>
            <w:tcW w:w="0" w:type="auto"/>
            <w:vAlign w:val="center"/>
          </w:tcPr>
          <w:p w:rsidR="008C763F" w:rsidRPr="00585BD2" w:rsidRDefault="008C763F" w:rsidP="003566EA">
            <w:pPr>
              <w:spacing w:line="216" w:lineRule="auto"/>
              <w:jc w:val="center"/>
            </w:pPr>
            <w:r w:rsidRPr="00585BD2">
              <w:t>4</w:t>
            </w:r>
          </w:p>
        </w:tc>
        <w:tc>
          <w:tcPr>
            <w:tcW w:w="0" w:type="auto"/>
            <w:vAlign w:val="center"/>
          </w:tcPr>
          <w:p w:rsidR="008C763F" w:rsidRPr="00585BD2" w:rsidRDefault="008C763F" w:rsidP="003566EA">
            <w:pPr>
              <w:spacing w:line="216" w:lineRule="auto"/>
              <w:jc w:val="center"/>
            </w:pPr>
            <w:r w:rsidRPr="00585BD2">
              <w:t>5</w:t>
            </w:r>
          </w:p>
        </w:tc>
        <w:tc>
          <w:tcPr>
            <w:tcW w:w="0" w:type="auto"/>
            <w:vAlign w:val="center"/>
          </w:tcPr>
          <w:p w:rsidR="008C763F" w:rsidRPr="00585BD2" w:rsidRDefault="008C763F" w:rsidP="003566EA">
            <w:pPr>
              <w:spacing w:line="216" w:lineRule="auto"/>
              <w:jc w:val="center"/>
            </w:pPr>
            <w:r w:rsidRPr="00585BD2">
              <w:t>6</w:t>
            </w:r>
          </w:p>
        </w:tc>
        <w:tc>
          <w:tcPr>
            <w:tcW w:w="939" w:type="dxa"/>
            <w:vAlign w:val="center"/>
          </w:tcPr>
          <w:p w:rsidR="008C763F" w:rsidRPr="00585BD2" w:rsidRDefault="008C763F" w:rsidP="003566EA">
            <w:pPr>
              <w:spacing w:line="216" w:lineRule="auto"/>
              <w:jc w:val="center"/>
              <w:rPr>
                <w:lang w:val="en-US"/>
              </w:rPr>
            </w:pPr>
            <w:r w:rsidRPr="00585BD2">
              <w:rPr>
                <w:lang w:val="en-US"/>
              </w:rPr>
              <w:t>7</w:t>
            </w:r>
          </w:p>
        </w:tc>
        <w:tc>
          <w:tcPr>
            <w:tcW w:w="0" w:type="auto"/>
            <w:vAlign w:val="center"/>
          </w:tcPr>
          <w:p w:rsidR="008C763F" w:rsidRPr="00585BD2" w:rsidRDefault="008C763F" w:rsidP="003566EA">
            <w:pPr>
              <w:spacing w:line="216" w:lineRule="auto"/>
              <w:jc w:val="center"/>
              <w:rPr>
                <w:lang w:val="en-US"/>
              </w:rPr>
            </w:pPr>
            <w:r w:rsidRPr="00585BD2">
              <w:rPr>
                <w:lang w:val="en-US"/>
              </w:rPr>
              <w:t>8</w:t>
            </w:r>
          </w:p>
        </w:tc>
        <w:tc>
          <w:tcPr>
            <w:tcW w:w="0" w:type="auto"/>
            <w:vAlign w:val="center"/>
          </w:tcPr>
          <w:p w:rsidR="008C763F" w:rsidRPr="00585BD2" w:rsidRDefault="008C763F" w:rsidP="003566EA">
            <w:pPr>
              <w:spacing w:line="216" w:lineRule="auto"/>
              <w:jc w:val="center"/>
              <w:rPr>
                <w:lang w:val="en-US"/>
              </w:rPr>
            </w:pPr>
            <w:r w:rsidRPr="00585BD2">
              <w:rPr>
                <w:lang w:val="en-US"/>
              </w:rPr>
              <w:t>9</w:t>
            </w:r>
          </w:p>
        </w:tc>
      </w:tr>
      <w:tr w:rsidR="008C763F" w:rsidRPr="00585BD2" w:rsidTr="003566EA">
        <w:tc>
          <w:tcPr>
            <w:tcW w:w="14962" w:type="dxa"/>
            <w:gridSpan w:val="9"/>
            <w:vAlign w:val="center"/>
          </w:tcPr>
          <w:p w:rsidR="008C763F" w:rsidRPr="00642F23" w:rsidRDefault="008C763F" w:rsidP="003566EA">
            <w:pPr>
              <w:spacing w:line="216" w:lineRule="auto"/>
              <w:jc w:val="center"/>
            </w:pPr>
            <w:r w:rsidRPr="00BF39C2">
              <w:rPr>
                <w:b/>
              </w:rPr>
              <w:t xml:space="preserve">Подпрограмма № </w:t>
            </w:r>
            <w:r>
              <w:rPr>
                <w:b/>
              </w:rPr>
              <w:t>1</w:t>
            </w:r>
            <w:r w:rsidRPr="00BF39C2">
              <w:rPr>
                <w:b/>
              </w:rPr>
              <w:t xml:space="preserve"> «</w:t>
            </w:r>
            <w:r w:rsidRPr="00944E20">
              <w:rPr>
                <w:b/>
                <w:bCs/>
              </w:rPr>
              <w:t>Мероприятия по гражданской обороне, предупреждению и ликвидации чрезвычайных ситуаций, стихийных бедствий и последствий на 201</w:t>
            </w:r>
            <w:r>
              <w:rPr>
                <w:b/>
                <w:bCs/>
              </w:rPr>
              <w:t>8</w:t>
            </w:r>
            <w:r w:rsidRPr="00944E20">
              <w:rPr>
                <w:b/>
                <w:bCs/>
              </w:rPr>
              <w:t xml:space="preserve"> – 20</w:t>
            </w:r>
            <w:r>
              <w:rPr>
                <w:b/>
                <w:bCs/>
              </w:rPr>
              <w:t>20</w:t>
            </w:r>
            <w:r w:rsidRPr="00944E20">
              <w:rPr>
                <w:b/>
                <w:bCs/>
              </w:rPr>
              <w:t xml:space="preserve"> годы</w:t>
            </w:r>
            <w:r w:rsidRPr="00BF39C2">
              <w:rPr>
                <w:b/>
              </w:rPr>
              <w:t>»</w:t>
            </w:r>
          </w:p>
        </w:tc>
      </w:tr>
      <w:tr w:rsidR="008C763F" w:rsidRPr="00585BD2" w:rsidTr="003566EA">
        <w:tc>
          <w:tcPr>
            <w:tcW w:w="0" w:type="auto"/>
            <w:vMerge w:val="restart"/>
          </w:tcPr>
          <w:p w:rsidR="008C763F" w:rsidRPr="003616CB" w:rsidRDefault="008C763F" w:rsidP="003566EA">
            <w:pPr>
              <w:spacing w:line="216" w:lineRule="auto"/>
              <w:jc w:val="center"/>
            </w:pPr>
            <w:r>
              <w:t>1</w:t>
            </w:r>
            <w:r w:rsidRPr="003616CB">
              <w:t>.</w:t>
            </w:r>
          </w:p>
        </w:tc>
        <w:tc>
          <w:tcPr>
            <w:tcW w:w="0" w:type="auto"/>
            <w:vMerge w:val="restart"/>
          </w:tcPr>
          <w:p w:rsidR="008C763F" w:rsidRPr="0015467B" w:rsidRDefault="008C763F" w:rsidP="003566EA">
            <w:pPr>
              <w:spacing w:line="216" w:lineRule="auto"/>
            </w:pPr>
            <w:r w:rsidRPr="00DF1F33">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484A9E" w:rsidRDefault="008C763F" w:rsidP="003566EA">
            <w:pPr>
              <w:jc w:val="center"/>
            </w:pPr>
            <w:r>
              <w:t>11 604,0</w:t>
            </w:r>
          </w:p>
        </w:tc>
        <w:tc>
          <w:tcPr>
            <w:tcW w:w="0" w:type="auto"/>
            <w:vAlign w:val="center"/>
          </w:tcPr>
          <w:p w:rsidR="008C763F" w:rsidRPr="00484A9E" w:rsidRDefault="008C763F" w:rsidP="003566EA">
            <w:pPr>
              <w:jc w:val="center"/>
            </w:pPr>
            <w:r w:rsidRPr="00484A9E">
              <w:rPr>
                <w:lang w:val="en-US"/>
              </w:rPr>
              <w:t>3</w:t>
            </w:r>
            <w:r>
              <w:t> 868,0</w:t>
            </w:r>
          </w:p>
        </w:tc>
        <w:tc>
          <w:tcPr>
            <w:tcW w:w="0" w:type="auto"/>
            <w:vAlign w:val="center"/>
          </w:tcPr>
          <w:p w:rsidR="008C763F" w:rsidRPr="00484A9E" w:rsidRDefault="008C763F" w:rsidP="003566EA">
            <w:pPr>
              <w:jc w:val="center"/>
            </w:pPr>
            <w:r w:rsidRPr="00484A9E">
              <w:rPr>
                <w:lang w:val="en-US"/>
              </w:rPr>
              <w:t>3</w:t>
            </w:r>
            <w:r>
              <w:t> 868,0</w:t>
            </w:r>
          </w:p>
        </w:tc>
        <w:tc>
          <w:tcPr>
            <w:tcW w:w="939" w:type="dxa"/>
            <w:vAlign w:val="center"/>
          </w:tcPr>
          <w:p w:rsidR="008C763F" w:rsidRPr="00484A9E" w:rsidRDefault="008C763F" w:rsidP="003566EA">
            <w:pPr>
              <w:jc w:val="center"/>
            </w:pPr>
            <w:r w:rsidRPr="00484A9E">
              <w:rPr>
                <w:lang w:val="en-US"/>
              </w:rPr>
              <w:t>3</w:t>
            </w:r>
            <w:r>
              <w:t> 868,0</w:t>
            </w:r>
          </w:p>
        </w:tc>
        <w:tc>
          <w:tcPr>
            <w:tcW w:w="0" w:type="auto"/>
            <w:vMerge w:val="restart"/>
            <w:vAlign w:val="center"/>
          </w:tcPr>
          <w:p w:rsidR="008C763F" w:rsidRDefault="008C763F" w:rsidP="003566EA">
            <w:pPr>
              <w:spacing w:line="216" w:lineRule="auto"/>
              <w:jc w:val="center"/>
            </w:pPr>
            <w:r w:rsidRPr="0015467B">
              <w:t>Выполнение мероприятий гражданской обороны, защиты населения и территории от чрезвычайных ситуаций, обеспечения противопожарной безопасности и безопасности людей на водных объектах, как в мирное, так и в военное время на территории Мостовского района</w:t>
            </w:r>
          </w:p>
          <w:p w:rsidR="008C763F" w:rsidRPr="0015467B" w:rsidRDefault="008C763F" w:rsidP="003566EA">
            <w:pPr>
              <w:spacing w:line="216" w:lineRule="auto"/>
              <w:jc w:val="center"/>
            </w:pPr>
          </w:p>
        </w:tc>
        <w:tc>
          <w:tcPr>
            <w:tcW w:w="0" w:type="auto"/>
            <w:vMerge w:val="restart"/>
            <w:vAlign w:val="center"/>
          </w:tcPr>
          <w:p w:rsidR="008C763F" w:rsidRPr="0015467B" w:rsidRDefault="008C763F" w:rsidP="003566EA">
            <w:pPr>
              <w:spacing w:line="216" w:lineRule="auto"/>
              <w:jc w:val="center"/>
            </w:pPr>
            <w:r w:rsidRPr="0015467B">
              <w:t>МКУ «Управление по делам ГО, ЧС и ПБ Мостовского района»</w:t>
            </w: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484A9E" w:rsidRDefault="008C763F" w:rsidP="003566EA">
            <w:pPr>
              <w:jc w:val="center"/>
            </w:pPr>
            <w:r>
              <w:t>11 604,0</w:t>
            </w:r>
          </w:p>
        </w:tc>
        <w:tc>
          <w:tcPr>
            <w:tcW w:w="0" w:type="auto"/>
            <w:vAlign w:val="center"/>
          </w:tcPr>
          <w:p w:rsidR="008C763F" w:rsidRPr="00484A9E" w:rsidRDefault="008C763F" w:rsidP="003566EA">
            <w:pPr>
              <w:jc w:val="center"/>
            </w:pPr>
            <w:r w:rsidRPr="00484A9E">
              <w:rPr>
                <w:lang w:val="en-US"/>
              </w:rPr>
              <w:t>3</w:t>
            </w:r>
            <w:r>
              <w:t> 868,0</w:t>
            </w:r>
          </w:p>
        </w:tc>
        <w:tc>
          <w:tcPr>
            <w:tcW w:w="0" w:type="auto"/>
            <w:vAlign w:val="center"/>
          </w:tcPr>
          <w:p w:rsidR="008C763F" w:rsidRPr="00484A9E" w:rsidRDefault="008C763F" w:rsidP="003566EA">
            <w:pPr>
              <w:jc w:val="center"/>
            </w:pPr>
            <w:r w:rsidRPr="00484A9E">
              <w:rPr>
                <w:lang w:val="en-US"/>
              </w:rPr>
              <w:t>3</w:t>
            </w:r>
            <w:r>
              <w:t> 868,0</w:t>
            </w:r>
          </w:p>
        </w:tc>
        <w:tc>
          <w:tcPr>
            <w:tcW w:w="939" w:type="dxa"/>
            <w:vAlign w:val="center"/>
          </w:tcPr>
          <w:p w:rsidR="008C763F" w:rsidRPr="00484A9E" w:rsidRDefault="008C763F" w:rsidP="003566EA">
            <w:pPr>
              <w:jc w:val="center"/>
            </w:pPr>
            <w:r w:rsidRPr="00484A9E">
              <w:rPr>
                <w:lang w:val="en-US"/>
              </w:rPr>
              <w:t>3</w:t>
            </w:r>
            <w:r>
              <w:t> 868,0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t>2.</w:t>
            </w:r>
          </w:p>
        </w:tc>
        <w:tc>
          <w:tcPr>
            <w:tcW w:w="0" w:type="auto"/>
            <w:vMerge w:val="restart"/>
          </w:tcPr>
          <w:p w:rsidR="008C763F" w:rsidRPr="0015467B" w:rsidRDefault="008C763F" w:rsidP="003566EA">
            <w:pPr>
              <w:spacing w:line="216" w:lineRule="auto"/>
            </w:pPr>
            <w:r>
              <w:t xml:space="preserve">Организация и проведение аварийно-спасательных и других неотложных работ </w:t>
            </w:r>
            <w:r>
              <w:lastRenderedPageBreak/>
              <w:t>при чрезвычайных ситуациях</w:t>
            </w:r>
          </w:p>
        </w:tc>
        <w:tc>
          <w:tcPr>
            <w:tcW w:w="0" w:type="auto"/>
          </w:tcPr>
          <w:p w:rsidR="008C763F" w:rsidRPr="0015467B" w:rsidRDefault="008C763F" w:rsidP="003566EA">
            <w:pPr>
              <w:spacing w:line="216" w:lineRule="auto"/>
            </w:pPr>
            <w:r w:rsidRPr="0015467B">
              <w:lastRenderedPageBreak/>
              <w:t>всего</w:t>
            </w:r>
          </w:p>
        </w:tc>
        <w:tc>
          <w:tcPr>
            <w:tcW w:w="0" w:type="auto"/>
            <w:vAlign w:val="center"/>
          </w:tcPr>
          <w:p w:rsidR="008C763F" w:rsidRPr="006C257B" w:rsidRDefault="008C763F" w:rsidP="003566EA">
            <w:pPr>
              <w:jc w:val="center"/>
            </w:pPr>
            <w:r>
              <w:t>7 835</w:t>
            </w:r>
            <w:r w:rsidRPr="006C257B">
              <w:t>,0</w:t>
            </w:r>
          </w:p>
        </w:tc>
        <w:tc>
          <w:tcPr>
            <w:tcW w:w="0" w:type="auto"/>
            <w:vAlign w:val="center"/>
          </w:tcPr>
          <w:p w:rsidR="008C763F" w:rsidRPr="006C257B" w:rsidRDefault="008C763F" w:rsidP="003566EA">
            <w:pPr>
              <w:jc w:val="center"/>
            </w:pPr>
            <w:r>
              <w:t>3 505,0</w:t>
            </w:r>
          </w:p>
        </w:tc>
        <w:tc>
          <w:tcPr>
            <w:tcW w:w="0" w:type="auto"/>
            <w:vAlign w:val="center"/>
          </w:tcPr>
          <w:p w:rsidR="008C763F" w:rsidRPr="006C257B" w:rsidRDefault="008C763F" w:rsidP="003566EA">
            <w:pPr>
              <w:jc w:val="center"/>
            </w:pPr>
            <w:r>
              <w:t>2 165,0</w:t>
            </w:r>
          </w:p>
        </w:tc>
        <w:tc>
          <w:tcPr>
            <w:tcW w:w="939" w:type="dxa"/>
            <w:vAlign w:val="center"/>
          </w:tcPr>
          <w:p w:rsidR="008C763F" w:rsidRPr="006C257B" w:rsidRDefault="008C763F" w:rsidP="003566EA">
            <w:pPr>
              <w:jc w:val="center"/>
            </w:pPr>
            <w:r>
              <w:t>2 165,0</w:t>
            </w:r>
          </w:p>
        </w:tc>
        <w:tc>
          <w:tcPr>
            <w:tcW w:w="0" w:type="auto"/>
            <w:vMerge w:val="restart"/>
            <w:vAlign w:val="center"/>
          </w:tcPr>
          <w:p w:rsidR="008C763F" w:rsidRPr="0015467B" w:rsidRDefault="008C763F" w:rsidP="003566EA">
            <w:pPr>
              <w:spacing w:line="216" w:lineRule="auto"/>
              <w:jc w:val="center"/>
            </w:pPr>
            <w:r w:rsidRPr="0015467B">
              <w:t>Защит</w:t>
            </w:r>
            <w:r>
              <w:t>а</w:t>
            </w:r>
            <w:r w:rsidRPr="0015467B">
              <w:t xml:space="preserve"> населения и территории от чрезвычайных ситуаций </w:t>
            </w:r>
            <w:r>
              <w:lastRenderedPageBreak/>
              <w:t xml:space="preserve">природного и техногенного </w:t>
            </w:r>
            <w:r w:rsidRPr="00A41E64">
              <w:t>характера, гражданской обороны  территории Мостовского района</w:t>
            </w:r>
          </w:p>
        </w:tc>
        <w:tc>
          <w:tcPr>
            <w:tcW w:w="0" w:type="auto"/>
            <w:vMerge w:val="restart"/>
            <w:vAlign w:val="center"/>
          </w:tcPr>
          <w:p w:rsidR="008C763F" w:rsidRPr="000E6B1A" w:rsidRDefault="008C763F" w:rsidP="003566EA">
            <w:pPr>
              <w:spacing w:line="216" w:lineRule="auto"/>
              <w:jc w:val="center"/>
            </w:pPr>
            <w:r w:rsidRPr="000E6B1A">
              <w:lastRenderedPageBreak/>
              <w:t>МКУ «АСО Мостовского района «КАЗАК-</w:t>
            </w:r>
            <w:r w:rsidRPr="000E6B1A">
              <w:lastRenderedPageBreak/>
              <w:t>СПАС»</w:t>
            </w: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6C257B" w:rsidRDefault="008C763F" w:rsidP="003566EA">
            <w:pPr>
              <w:jc w:val="center"/>
            </w:pPr>
            <w:r>
              <w:t>6 495,0</w:t>
            </w:r>
          </w:p>
        </w:tc>
        <w:tc>
          <w:tcPr>
            <w:tcW w:w="0" w:type="auto"/>
            <w:vAlign w:val="center"/>
          </w:tcPr>
          <w:p w:rsidR="008C763F" w:rsidRPr="006C257B" w:rsidRDefault="008C763F" w:rsidP="003566EA">
            <w:pPr>
              <w:jc w:val="center"/>
            </w:pPr>
            <w:r>
              <w:t>2 165,0</w:t>
            </w:r>
          </w:p>
        </w:tc>
        <w:tc>
          <w:tcPr>
            <w:tcW w:w="0" w:type="auto"/>
            <w:vAlign w:val="center"/>
          </w:tcPr>
          <w:p w:rsidR="008C763F" w:rsidRPr="006C257B" w:rsidRDefault="008C763F" w:rsidP="003566EA">
            <w:pPr>
              <w:jc w:val="center"/>
            </w:pPr>
            <w:r>
              <w:t>2 165,0</w:t>
            </w:r>
          </w:p>
        </w:tc>
        <w:tc>
          <w:tcPr>
            <w:tcW w:w="939" w:type="dxa"/>
            <w:vAlign w:val="center"/>
          </w:tcPr>
          <w:p w:rsidR="008C763F" w:rsidRPr="006C257B" w:rsidRDefault="008C763F" w:rsidP="003566EA">
            <w:pPr>
              <w:jc w:val="center"/>
            </w:pPr>
            <w:r>
              <w:t>2 165,0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6C257B" w:rsidRDefault="008C763F" w:rsidP="003566EA">
            <w:pPr>
              <w:spacing w:line="216" w:lineRule="auto"/>
            </w:pPr>
          </w:p>
        </w:tc>
        <w:tc>
          <w:tcPr>
            <w:tcW w:w="0" w:type="auto"/>
          </w:tcPr>
          <w:p w:rsidR="008C763F" w:rsidRPr="006C25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6C257B" w:rsidRDefault="008C763F" w:rsidP="003566EA">
            <w:pPr>
              <w:spacing w:line="216" w:lineRule="auto"/>
            </w:pPr>
          </w:p>
        </w:tc>
        <w:tc>
          <w:tcPr>
            <w:tcW w:w="0" w:type="auto"/>
          </w:tcPr>
          <w:p w:rsidR="008C763F" w:rsidRPr="006C25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tcPr>
          <w:p w:rsidR="008C763F" w:rsidRPr="00FA6AA7" w:rsidRDefault="008C763F" w:rsidP="003566EA">
            <w:pPr>
              <w:spacing w:line="216" w:lineRule="auto"/>
              <w:rPr>
                <w:highlight w:val="yellow"/>
              </w:rPr>
            </w:pPr>
          </w:p>
        </w:tc>
        <w:tc>
          <w:tcPr>
            <w:tcW w:w="0" w:type="auto"/>
          </w:tcPr>
          <w:p w:rsidR="008C763F" w:rsidRPr="0015467B" w:rsidRDefault="008C763F" w:rsidP="003566EA">
            <w:pPr>
              <w:spacing w:line="216" w:lineRule="auto"/>
            </w:pPr>
          </w:p>
        </w:tc>
        <w:tc>
          <w:tcPr>
            <w:tcW w:w="0" w:type="auto"/>
          </w:tcPr>
          <w:p w:rsidR="008C763F" w:rsidRDefault="008C763F" w:rsidP="003566EA">
            <w:pPr>
              <w:spacing w:line="216" w:lineRule="auto"/>
            </w:pPr>
            <w:r>
              <w:t>средства поселений</w:t>
            </w:r>
          </w:p>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r>
              <w:t>1 340,0</w:t>
            </w:r>
          </w:p>
        </w:tc>
        <w:tc>
          <w:tcPr>
            <w:tcW w:w="0" w:type="auto"/>
          </w:tcPr>
          <w:p w:rsidR="008C763F" w:rsidRPr="0015467B" w:rsidRDefault="008C763F" w:rsidP="003566EA">
            <w:pPr>
              <w:spacing w:line="216" w:lineRule="auto"/>
              <w:jc w:val="center"/>
            </w:pPr>
            <w:r>
              <w:t>1 340,0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FA6AA7" w:rsidRDefault="008C763F" w:rsidP="003566EA">
            <w:pPr>
              <w:spacing w:line="216" w:lineRule="auto"/>
              <w:rPr>
                <w:highlight w:val="yellow"/>
              </w:rPr>
            </w:pPr>
          </w:p>
        </w:tc>
        <w:tc>
          <w:tcPr>
            <w:tcW w:w="0" w:type="auto"/>
            <w:vMerge w:val="restart"/>
          </w:tcPr>
          <w:p w:rsidR="008C763F" w:rsidRPr="0015467B" w:rsidRDefault="008C763F" w:rsidP="003566EA">
            <w:pPr>
              <w:spacing w:line="216" w:lineRule="auto"/>
            </w:pPr>
            <w:r w:rsidRPr="0015467B">
              <w:t>Итого</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15467B" w:rsidRDefault="008C763F" w:rsidP="003566EA">
            <w:pPr>
              <w:jc w:val="center"/>
            </w:pPr>
            <w:r>
              <w:t>19 439,0</w:t>
            </w:r>
          </w:p>
        </w:tc>
        <w:tc>
          <w:tcPr>
            <w:tcW w:w="0" w:type="auto"/>
          </w:tcPr>
          <w:p w:rsidR="008C763F" w:rsidRPr="0015467B" w:rsidRDefault="008C763F" w:rsidP="003566EA">
            <w:pPr>
              <w:jc w:val="center"/>
            </w:pPr>
            <w:r>
              <w:t>7 373,0</w:t>
            </w:r>
          </w:p>
        </w:tc>
        <w:tc>
          <w:tcPr>
            <w:tcW w:w="0" w:type="auto"/>
            <w:vAlign w:val="center"/>
          </w:tcPr>
          <w:p w:rsidR="008C763F" w:rsidRPr="00484A9E" w:rsidRDefault="008C763F" w:rsidP="003566EA">
            <w:pPr>
              <w:jc w:val="center"/>
            </w:pPr>
            <w:r>
              <w:t>6 033,0</w:t>
            </w:r>
          </w:p>
        </w:tc>
        <w:tc>
          <w:tcPr>
            <w:tcW w:w="939" w:type="dxa"/>
            <w:vAlign w:val="center"/>
          </w:tcPr>
          <w:p w:rsidR="008C763F" w:rsidRPr="0015467B" w:rsidRDefault="008C763F" w:rsidP="003566EA">
            <w:pPr>
              <w:jc w:val="center"/>
            </w:pPr>
            <w:r>
              <w:t>6 033,0</w:t>
            </w:r>
          </w:p>
        </w:tc>
        <w:tc>
          <w:tcPr>
            <w:tcW w:w="0" w:type="auto"/>
            <w:vMerge w:val="restart"/>
            <w:vAlign w:val="center"/>
          </w:tcPr>
          <w:p w:rsidR="008C763F" w:rsidRPr="00642F23"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15467B" w:rsidRDefault="008C763F" w:rsidP="003566EA">
            <w:pPr>
              <w:jc w:val="center"/>
            </w:pPr>
            <w:r>
              <w:t>18 099,0</w:t>
            </w:r>
          </w:p>
        </w:tc>
        <w:tc>
          <w:tcPr>
            <w:tcW w:w="0" w:type="auto"/>
            <w:vAlign w:val="center"/>
          </w:tcPr>
          <w:p w:rsidR="008C763F" w:rsidRPr="0015467B" w:rsidRDefault="008C763F" w:rsidP="003566EA">
            <w:pPr>
              <w:jc w:val="center"/>
            </w:pPr>
            <w:r>
              <w:t>6 033,0</w:t>
            </w:r>
          </w:p>
        </w:tc>
        <w:tc>
          <w:tcPr>
            <w:tcW w:w="0" w:type="auto"/>
            <w:vAlign w:val="center"/>
          </w:tcPr>
          <w:p w:rsidR="008C763F" w:rsidRPr="00484A9E" w:rsidRDefault="008C763F" w:rsidP="003566EA">
            <w:pPr>
              <w:jc w:val="center"/>
            </w:pPr>
            <w:r>
              <w:t>6 033,0</w:t>
            </w:r>
          </w:p>
        </w:tc>
        <w:tc>
          <w:tcPr>
            <w:tcW w:w="939" w:type="dxa"/>
            <w:vAlign w:val="center"/>
          </w:tcPr>
          <w:p w:rsidR="008C763F" w:rsidRPr="0015467B" w:rsidRDefault="008C763F" w:rsidP="003566EA">
            <w:pPr>
              <w:jc w:val="center"/>
            </w:pPr>
            <w:r>
              <w:t>6 033,0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t>средства поселений</w:t>
            </w:r>
          </w:p>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r>
              <w:t>1 340,0</w:t>
            </w:r>
          </w:p>
        </w:tc>
        <w:tc>
          <w:tcPr>
            <w:tcW w:w="0" w:type="auto"/>
          </w:tcPr>
          <w:p w:rsidR="008C763F" w:rsidRPr="0015467B" w:rsidRDefault="008C763F" w:rsidP="003566EA">
            <w:pPr>
              <w:spacing w:line="216" w:lineRule="auto"/>
              <w:jc w:val="center"/>
            </w:pPr>
            <w:r>
              <w:t>1 340,0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14962" w:type="dxa"/>
            <w:gridSpan w:val="9"/>
          </w:tcPr>
          <w:p w:rsidR="008C763F" w:rsidRPr="00642F23" w:rsidRDefault="008C763F" w:rsidP="003566EA">
            <w:pPr>
              <w:spacing w:line="216" w:lineRule="auto"/>
              <w:jc w:val="center"/>
            </w:pPr>
            <w:r>
              <w:rPr>
                <w:b/>
              </w:rPr>
              <w:t>Подпрограмма № 3</w:t>
            </w:r>
            <w:r w:rsidRPr="0015467B">
              <w:rPr>
                <w:b/>
              </w:rPr>
              <w:t xml:space="preserve"> «Снижение рисков и смягчение последствий чрезвычайных ситуаций природного и техногенного характера»</w:t>
            </w:r>
          </w:p>
        </w:tc>
      </w:tr>
      <w:tr w:rsidR="008C763F" w:rsidRPr="00585BD2" w:rsidTr="003566EA">
        <w:tc>
          <w:tcPr>
            <w:tcW w:w="0" w:type="auto"/>
            <w:vMerge w:val="restart"/>
          </w:tcPr>
          <w:p w:rsidR="008C763F" w:rsidRPr="003616CB" w:rsidRDefault="008C763F" w:rsidP="003566EA">
            <w:pPr>
              <w:spacing w:line="216" w:lineRule="auto"/>
              <w:jc w:val="center"/>
            </w:pPr>
            <w:r w:rsidRPr="003616CB">
              <w:rPr>
                <w:lang w:val="en-US"/>
              </w:rPr>
              <w:t>1</w:t>
            </w:r>
            <w:r w:rsidRPr="003616CB">
              <w:t>.</w:t>
            </w:r>
          </w:p>
        </w:tc>
        <w:tc>
          <w:tcPr>
            <w:tcW w:w="0" w:type="auto"/>
            <w:vMerge w:val="restart"/>
          </w:tcPr>
          <w:p w:rsidR="008C763F" w:rsidRPr="0015467B" w:rsidRDefault="008C763F" w:rsidP="003566EA">
            <w:pPr>
              <w:spacing w:line="216" w:lineRule="auto"/>
            </w:pPr>
            <w:r w:rsidRPr="0015467B">
              <w:t>Техническое обслуживание оборудования систем оповещения, установленных на территории Мостовского района</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15467B" w:rsidRDefault="008C763F" w:rsidP="003566EA">
            <w:pPr>
              <w:jc w:val="center"/>
            </w:pPr>
            <w:r>
              <w:t>12 531,0</w:t>
            </w:r>
          </w:p>
        </w:tc>
        <w:tc>
          <w:tcPr>
            <w:tcW w:w="0" w:type="auto"/>
            <w:vAlign w:val="center"/>
          </w:tcPr>
          <w:p w:rsidR="008C763F" w:rsidRPr="0015467B" w:rsidRDefault="008C763F" w:rsidP="003566EA">
            <w:pPr>
              <w:jc w:val="center"/>
            </w:pPr>
            <w:r>
              <w:t>4 177,0</w:t>
            </w:r>
          </w:p>
        </w:tc>
        <w:tc>
          <w:tcPr>
            <w:tcW w:w="0" w:type="auto"/>
            <w:vAlign w:val="center"/>
          </w:tcPr>
          <w:p w:rsidR="008C763F" w:rsidRPr="0015467B" w:rsidRDefault="008C763F" w:rsidP="003566EA">
            <w:pPr>
              <w:jc w:val="center"/>
            </w:pPr>
            <w:r>
              <w:t>4 177,0</w:t>
            </w:r>
          </w:p>
        </w:tc>
        <w:tc>
          <w:tcPr>
            <w:tcW w:w="939" w:type="dxa"/>
            <w:vAlign w:val="center"/>
          </w:tcPr>
          <w:p w:rsidR="008C763F" w:rsidRPr="0015467B" w:rsidRDefault="008C763F" w:rsidP="003566EA">
            <w:pPr>
              <w:jc w:val="center"/>
            </w:pPr>
            <w:r>
              <w:t>4 177,0</w:t>
            </w:r>
          </w:p>
        </w:tc>
        <w:tc>
          <w:tcPr>
            <w:tcW w:w="0" w:type="auto"/>
            <w:vMerge w:val="restart"/>
            <w:vAlign w:val="center"/>
          </w:tcPr>
          <w:p w:rsidR="008C763F" w:rsidRPr="0015467B" w:rsidRDefault="008C763F" w:rsidP="003566EA">
            <w:pPr>
              <w:spacing w:line="216" w:lineRule="auto"/>
              <w:jc w:val="center"/>
            </w:pPr>
            <w:r w:rsidRPr="0015467B">
              <w:t>Своевременное оповещение и информирование населения об угрозе возникновения или о возникновении чрезвычайной ситуации природного и техногенного характера</w:t>
            </w:r>
          </w:p>
        </w:tc>
        <w:tc>
          <w:tcPr>
            <w:tcW w:w="0" w:type="auto"/>
            <w:vMerge w:val="restart"/>
            <w:vAlign w:val="center"/>
          </w:tcPr>
          <w:p w:rsidR="008C763F" w:rsidRPr="0015467B" w:rsidRDefault="008C763F" w:rsidP="003566EA">
            <w:pPr>
              <w:spacing w:line="216" w:lineRule="auto"/>
              <w:jc w:val="center"/>
            </w:pPr>
            <w:r>
              <w:t xml:space="preserve">Администрация муниципального образования Мостовский район, </w:t>
            </w:r>
            <w:r w:rsidRPr="0015467B">
              <w:t>МКУ «Управление по делам ГО, ЧС и ПБ Мостовского района»</w:t>
            </w:r>
          </w:p>
          <w:p w:rsidR="008C763F" w:rsidRPr="0015467B"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15467B" w:rsidRDefault="008C763F" w:rsidP="003566EA">
            <w:pPr>
              <w:jc w:val="center"/>
            </w:pPr>
            <w:r>
              <w:t>12 531,0</w:t>
            </w:r>
          </w:p>
        </w:tc>
        <w:tc>
          <w:tcPr>
            <w:tcW w:w="0" w:type="auto"/>
            <w:vAlign w:val="center"/>
          </w:tcPr>
          <w:p w:rsidR="008C763F" w:rsidRPr="0015467B" w:rsidRDefault="008C763F" w:rsidP="003566EA">
            <w:pPr>
              <w:jc w:val="center"/>
            </w:pPr>
            <w:r>
              <w:t>4 177,0</w:t>
            </w:r>
          </w:p>
        </w:tc>
        <w:tc>
          <w:tcPr>
            <w:tcW w:w="0" w:type="auto"/>
            <w:vAlign w:val="center"/>
          </w:tcPr>
          <w:p w:rsidR="008C763F" w:rsidRPr="0015467B" w:rsidRDefault="008C763F" w:rsidP="003566EA">
            <w:pPr>
              <w:jc w:val="center"/>
            </w:pPr>
            <w:r>
              <w:t>4 177,0</w:t>
            </w:r>
          </w:p>
        </w:tc>
        <w:tc>
          <w:tcPr>
            <w:tcW w:w="939" w:type="dxa"/>
            <w:vAlign w:val="center"/>
          </w:tcPr>
          <w:p w:rsidR="008C763F" w:rsidRPr="0015467B" w:rsidRDefault="008C763F" w:rsidP="003566EA">
            <w:pPr>
              <w:jc w:val="center"/>
            </w:pPr>
            <w:r>
              <w:t>4 177,0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tcPr>
          <w:p w:rsidR="008C763F" w:rsidRPr="0015467B" w:rsidRDefault="008C763F" w:rsidP="003566EA">
            <w:pPr>
              <w:spacing w:line="216" w:lineRule="auto"/>
            </w:pPr>
            <w:r w:rsidRPr="0015467B">
              <w:t>в том числе:</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rsidRPr="003616CB">
              <w:rPr>
                <w:lang w:val="en-US"/>
              </w:rPr>
              <w:t>1</w:t>
            </w:r>
            <w:r w:rsidRPr="003616CB">
              <w:t>.1</w:t>
            </w:r>
          </w:p>
          <w:p w:rsidR="008C763F" w:rsidRPr="003616CB" w:rsidRDefault="008C763F" w:rsidP="003566EA">
            <w:pPr>
              <w:spacing w:line="216" w:lineRule="auto"/>
              <w:jc w:val="center"/>
            </w:pPr>
          </w:p>
        </w:tc>
        <w:tc>
          <w:tcPr>
            <w:tcW w:w="0" w:type="auto"/>
            <w:vMerge w:val="restart"/>
          </w:tcPr>
          <w:p w:rsidR="008C763F" w:rsidRDefault="008C763F" w:rsidP="003566EA">
            <w:pPr>
              <w:spacing w:line="216" w:lineRule="auto"/>
            </w:pPr>
            <w:r w:rsidRPr="0015467B">
              <w:t xml:space="preserve">Техническое обслуживание системы экстренного оповещения и информирования </w:t>
            </w:r>
            <w:r w:rsidRPr="0015467B">
              <w:lastRenderedPageBreak/>
              <w:t>населения об угрозе возникновения чрезвычайной ситуации на территории муниципального образования Мостовский район</w:t>
            </w:r>
          </w:p>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lastRenderedPageBreak/>
              <w:t>всего</w:t>
            </w:r>
          </w:p>
        </w:tc>
        <w:tc>
          <w:tcPr>
            <w:tcW w:w="0" w:type="auto"/>
            <w:vAlign w:val="center"/>
          </w:tcPr>
          <w:p w:rsidR="008C763F" w:rsidRPr="00025077" w:rsidRDefault="008C763F" w:rsidP="003566EA">
            <w:pPr>
              <w:jc w:val="center"/>
            </w:pPr>
            <w:r>
              <w:t>4 200,0</w:t>
            </w:r>
          </w:p>
        </w:tc>
        <w:tc>
          <w:tcPr>
            <w:tcW w:w="0" w:type="auto"/>
            <w:vAlign w:val="center"/>
          </w:tcPr>
          <w:p w:rsidR="008C763F" w:rsidRPr="00025077" w:rsidRDefault="008C763F" w:rsidP="003566EA">
            <w:pPr>
              <w:jc w:val="center"/>
            </w:pPr>
            <w:r>
              <w:t>1 400,0</w:t>
            </w:r>
          </w:p>
        </w:tc>
        <w:tc>
          <w:tcPr>
            <w:tcW w:w="0" w:type="auto"/>
            <w:vAlign w:val="center"/>
          </w:tcPr>
          <w:p w:rsidR="008C763F" w:rsidRPr="00025077" w:rsidRDefault="008C763F" w:rsidP="003566EA">
            <w:pPr>
              <w:jc w:val="center"/>
            </w:pPr>
            <w:r>
              <w:t>1 400,0</w:t>
            </w:r>
          </w:p>
        </w:tc>
        <w:tc>
          <w:tcPr>
            <w:tcW w:w="939" w:type="dxa"/>
            <w:vAlign w:val="center"/>
          </w:tcPr>
          <w:p w:rsidR="008C763F" w:rsidRPr="00025077" w:rsidRDefault="008C763F" w:rsidP="003566EA">
            <w:pPr>
              <w:jc w:val="center"/>
            </w:pPr>
            <w:r>
              <w:t>1 400,0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025077" w:rsidRDefault="008C763F" w:rsidP="003566EA">
            <w:pPr>
              <w:jc w:val="center"/>
            </w:pPr>
            <w:r>
              <w:t>4 200,0</w:t>
            </w:r>
          </w:p>
        </w:tc>
        <w:tc>
          <w:tcPr>
            <w:tcW w:w="0" w:type="auto"/>
            <w:vAlign w:val="center"/>
          </w:tcPr>
          <w:p w:rsidR="008C763F" w:rsidRPr="00025077" w:rsidRDefault="008C763F" w:rsidP="003566EA">
            <w:pPr>
              <w:jc w:val="center"/>
            </w:pPr>
            <w:r>
              <w:t>1 400,0</w:t>
            </w:r>
          </w:p>
        </w:tc>
        <w:tc>
          <w:tcPr>
            <w:tcW w:w="0" w:type="auto"/>
            <w:vAlign w:val="center"/>
          </w:tcPr>
          <w:p w:rsidR="008C763F" w:rsidRPr="00025077" w:rsidRDefault="008C763F" w:rsidP="003566EA">
            <w:pPr>
              <w:jc w:val="center"/>
            </w:pPr>
            <w:r>
              <w:t>1 400,0</w:t>
            </w:r>
          </w:p>
        </w:tc>
        <w:tc>
          <w:tcPr>
            <w:tcW w:w="939" w:type="dxa"/>
            <w:vAlign w:val="center"/>
          </w:tcPr>
          <w:p w:rsidR="008C763F" w:rsidRPr="00025077" w:rsidRDefault="008C763F" w:rsidP="003566EA">
            <w:pPr>
              <w:jc w:val="center"/>
            </w:pPr>
            <w:r>
              <w:t>1 400,0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 xml:space="preserve">краевой </w:t>
            </w:r>
            <w:r w:rsidRPr="0015467B">
              <w:lastRenderedPageBreak/>
              <w:t>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rsidRPr="003616CB">
              <w:rPr>
                <w:lang w:val="en-US"/>
              </w:rPr>
              <w:t>1</w:t>
            </w:r>
            <w:r w:rsidRPr="003616CB">
              <w:t>.2</w:t>
            </w:r>
          </w:p>
          <w:p w:rsidR="008C763F" w:rsidRPr="003616CB" w:rsidRDefault="008C763F" w:rsidP="003566EA">
            <w:pPr>
              <w:spacing w:line="216" w:lineRule="auto"/>
              <w:jc w:val="center"/>
            </w:pPr>
          </w:p>
        </w:tc>
        <w:tc>
          <w:tcPr>
            <w:tcW w:w="0" w:type="auto"/>
            <w:vMerge w:val="restart"/>
          </w:tcPr>
          <w:p w:rsidR="008C763F" w:rsidRDefault="008C763F" w:rsidP="003566EA">
            <w:pPr>
              <w:spacing w:line="216" w:lineRule="auto"/>
            </w:pPr>
            <w:r w:rsidRPr="0015467B">
              <w:t>Техническое обслуживание автоматизированной системы оперативного контроля и мониторинга паводковой ситуации на территории муниципального образования Мостовский район</w:t>
            </w:r>
          </w:p>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025077" w:rsidRDefault="008C763F" w:rsidP="003566EA">
            <w:pPr>
              <w:jc w:val="center"/>
            </w:pPr>
            <w:r>
              <w:t>7 581,0</w:t>
            </w:r>
            <w:r w:rsidRPr="00025077">
              <w:t xml:space="preserve"> </w:t>
            </w:r>
          </w:p>
        </w:tc>
        <w:tc>
          <w:tcPr>
            <w:tcW w:w="0" w:type="auto"/>
            <w:vAlign w:val="center"/>
          </w:tcPr>
          <w:p w:rsidR="008C763F" w:rsidRPr="00342A01" w:rsidRDefault="008C763F" w:rsidP="003566EA">
            <w:pPr>
              <w:jc w:val="center"/>
            </w:pPr>
            <w:r>
              <w:t>2 527,0</w:t>
            </w:r>
          </w:p>
        </w:tc>
        <w:tc>
          <w:tcPr>
            <w:tcW w:w="0" w:type="auto"/>
            <w:vAlign w:val="center"/>
          </w:tcPr>
          <w:p w:rsidR="008C763F" w:rsidRPr="00342A01" w:rsidRDefault="008C763F" w:rsidP="003566EA">
            <w:pPr>
              <w:jc w:val="center"/>
            </w:pPr>
            <w:r>
              <w:t>2 527,0</w:t>
            </w:r>
          </w:p>
        </w:tc>
        <w:tc>
          <w:tcPr>
            <w:tcW w:w="939" w:type="dxa"/>
            <w:vAlign w:val="center"/>
          </w:tcPr>
          <w:p w:rsidR="008C763F" w:rsidRPr="00342A01" w:rsidRDefault="008C763F" w:rsidP="003566EA">
            <w:pPr>
              <w:jc w:val="center"/>
            </w:pPr>
            <w:r>
              <w:t>2 527,0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025077" w:rsidRDefault="008C763F" w:rsidP="003566EA">
            <w:pPr>
              <w:jc w:val="center"/>
            </w:pPr>
            <w:r>
              <w:t>7 581,0</w:t>
            </w:r>
          </w:p>
        </w:tc>
        <w:tc>
          <w:tcPr>
            <w:tcW w:w="0" w:type="auto"/>
            <w:vAlign w:val="center"/>
          </w:tcPr>
          <w:p w:rsidR="008C763F" w:rsidRPr="00025077" w:rsidRDefault="008C763F" w:rsidP="003566EA">
            <w:pPr>
              <w:jc w:val="center"/>
            </w:pPr>
            <w:r>
              <w:t>2 527,0</w:t>
            </w:r>
          </w:p>
        </w:tc>
        <w:tc>
          <w:tcPr>
            <w:tcW w:w="0" w:type="auto"/>
            <w:vAlign w:val="center"/>
          </w:tcPr>
          <w:p w:rsidR="008C763F" w:rsidRPr="00025077" w:rsidRDefault="008C763F" w:rsidP="003566EA">
            <w:pPr>
              <w:jc w:val="center"/>
            </w:pPr>
            <w:r>
              <w:t>2 527,0</w:t>
            </w:r>
          </w:p>
        </w:tc>
        <w:tc>
          <w:tcPr>
            <w:tcW w:w="939" w:type="dxa"/>
            <w:vAlign w:val="center"/>
          </w:tcPr>
          <w:p w:rsidR="008C763F" w:rsidRPr="00025077" w:rsidRDefault="008C763F" w:rsidP="003566EA">
            <w:pPr>
              <w:jc w:val="center"/>
            </w:pPr>
            <w:r>
              <w:t>2 527,0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rsidRPr="003616CB">
              <w:rPr>
                <w:lang w:val="en-US"/>
              </w:rPr>
              <w:t>1</w:t>
            </w:r>
            <w:r w:rsidRPr="003616CB">
              <w:t>.3</w:t>
            </w:r>
          </w:p>
          <w:p w:rsidR="008C763F" w:rsidRPr="003616CB" w:rsidRDefault="008C763F" w:rsidP="003566EA">
            <w:pPr>
              <w:spacing w:line="216" w:lineRule="auto"/>
            </w:pPr>
          </w:p>
        </w:tc>
        <w:tc>
          <w:tcPr>
            <w:tcW w:w="0" w:type="auto"/>
            <w:vMerge w:val="restart"/>
          </w:tcPr>
          <w:p w:rsidR="008C763F" w:rsidRPr="0015467B" w:rsidRDefault="008C763F" w:rsidP="003566EA">
            <w:pPr>
              <w:spacing w:line="216" w:lineRule="auto"/>
            </w:pPr>
            <w:r w:rsidRPr="0015467B">
              <w:t>Техническое обслуживание ретрансляторов</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15467B" w:rsidRDefault="008C763F" w:rsidP="003566EA">
            <w:pPr>
              <w:jc w:val="center"/>
            </w:pPr>
            <w:r>
              <w:t>450,0</w:t>
            </w:r>
          </w:p>
        </w:tc>
        <w:tc>
          <w:tcPr>
            <w:tcW w:w="0" w:type="auto"/>
            <w:vAlign w:val="center"/>
          </w:tcPr>
          <w:p w:rsidR="008C763F" w:rsidRPr="0015467B" w:rsidRDefault="008C763F" w:rsidP="003566EA">
            <w:pPr>
              <w:jc w:val="center"/>
            </w:pPr>
            <w:r>
              <w:t>150,0</w:t>
            </w:r>
          </w:p>
        </w:tc>
        <w:tc>
          <w:tcPr>
            <w:tcW w:w="0" w:type="auto"/>
            <w:vAlign w:val="center"/>
          </w:tcPr>
          <w:p w:rsidR="008C763F" w:rsidRPr="0015467B" w:rsidRDefault="008C763F" w:rsidP="003566EA">
            <w:pPr>
              <w:jc w:val="center"/>
            </w:pPr>
            <w:r>
              <w:t>150,0</w:t>
            </w:r>
          </w:p>
        </w:tc>
        <w:tc>
          <w:tcPr>
            <w:tcW w:w="939" w:type="dxa"/>
            <w:vAlign w:val="center"/>
          </w:tcPr>
          <w:p w:rsidR="008C763F" w:rsidRPr="0015467B" w:rsidRDefault="008C763F" w:rsidP="003566EA">
            <w:pPr>
              <w:jc w:val="center"/>
            </w:pPr>
            <w:r>
              <w:t>150,0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15467B" w:rsidRDefault="008C763F" w:rsidP="003566EA">
            <w:pPr>
              <w:jc w:val="center"/>
            </w:pPr>
            <w:r>
              <w:t>450,0</w:t>
            </w:r>
          </w:p>
        </w:tc>
        <w:tc>
          <w:tcPr>
            <w:tcW w:w="0" w:type="auto"/>
            <w:vAlign w:val="center"/>
          </w:tcPr>
          <w:p w:rsidR="008C763F" w:rsidRPr="0015467B" w:rsidRDefault="008C763F" w:rsidP="003566EA">
            <w:pPr>
              <w:jc w:val="center"/>
            </w:pPr>
            <w:r>
              <w:t>150,0</w:t>
            </w:r>
          </w:p>
        </w:tc>
        <w:tc>
          <w:tcPr>
            <w:tcW w:w="0" w:type="auto"/>
            <w:vAlign w:val="center"/>
          </w:tcPr>
          <w:p w:rsidR="008C763F" w:rsidRPr="0015467B" w:rsidRDefault="008C763F" w:rsidP="003566EA">
            <w:pPr>
              <w:jc w:val="center"/>
            </w:pPr>
            <w:r>
              <w:t>150,0</w:t>
            </w:r>
          </w:p>
        </w:tc>
        <w:tc>
          <w:tcPr>
            <w:tcW w:w="939" w:type="dxa"/>
            <w:vAlign w:val="center"/>
          </w:tcPr>
          <w:p w:rsidR="008C763F" w:rsidRPr="0015467B" w:rsidRDefault="008C763F" w:rsidP="003566EA">
            <w:pPr>
              <w:jc w:val="center"/>
            </w:pPr>
            <w:r>
              <w:t>150,0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rPr>
                <w:lang w:val="en-US"/>
              </w:rPr>
            </w:pPr>
            <w:r w:rsidRPr="003616CB">
              <w:rPr>
                <w:lang w:val="en-US"/>
              </w:rPr>
              <w:t>1</w:t>
            </w:r>
            <w:r w:rsidRPr="003616CB">
              <w:t>.</w:t>
            </w:r>
            <w:r w:rsidRPr="003616CB">
              <w:rPr>
                <w:lang w:val="en-US"/>
              </w:rPr>
              <w:t>4</w:t>
            </w:r>
          </w:p>
          <w:p w:rsidR="008C763F" w:rsidRPr="003616CB" w:rsidRDefault="008C763F" w:rsidP="003566EA">
            <w:pPr>
              <w:spacing w:line="216" w:lineRule="auto"/>
            </w:pPr>
          </w:p>
        </w:tc>
        <w:tc>
          <w:tcPr>
            <w:tcW w:w="0" w:type="auto"/>
            <w:vMerge w:val="restart"/>
          </w:tcPr>
          <w:p w:rsidR="008C763F" w:rsidRPr="0015467B" w:rsidRDefault="008C763F" w:rsidP="003566EA">
            <w:pPr>
              <w:spacing w:line="216" w:lineRule="auto"/>
            </w:pPr>
            <w:r w:rsidRPr="0015467B">
              <w:t>Ежегодная плата за использование радиочастотного спектра</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15467B" w:rsidRDefault="008C763F" w:rsidP="003566EA">
            <w:pPr>
              <w:jc w:val="center"/>
            </w:pPr>
            <w:r>
              <w:t>300,0</w:t>
            </w:r>
          </w:p>
        </w:tc>
        <w:tc>
          <w:tcPr>
            <w:tcW w:w="0" w:type="auto"/>
            <w:vAlign w:val="center"/>
          </w:tcPr>
          <w:p w:rsidR="008C763F" w:rsidRPr="0015467B" w:rsidRDefault="008C763F" w:rsidP="003566EA">
            <w:pPr>
              <w:jc w:val="center"/>
            </w:pPr>
            <w:r>
              <w:t>100,0</w:t>
            </w:r>
          </w:p>
        </w:tc>
        <w:tc>
          <w:tcPr>
            <w:tcW w:w="0" w:type="auto"/>
            <w:vAlign w:val="center"/>
          </w:tcPr>
          <w:p w:rsidR="008C763F" w:rsidRPr="0015467B" w:rsidRDefault="008C763F" w:rsidP="003566EA">
            <w:pPr>
              <w:jc w:val="center"/>
            </w:pPr>
            <w:r>
              <w:t>100,0</w:t>
            </w:r>
          </w:p>
        </w:tc>
        <w:tc>
          <w:tcPr>
            <w:tcW w:w="939" w:type="dxa"/>
            <w:vAlign w:val="center"/>
          </w:tcPr>
          <w:p w:rsidR="008C763F" w:rsidRPr="0015467B" w:rsidRDefault="008C763F" w:rsidP="003566EA">
            <w:pPr>
              <w:jc w:val="center"/>
            </w:pPr>
            <w:r>
              <w:t>100,0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15467B" w:rsidRDefault="008C763F" w:rsidP="003566EA">
            <w:pPr>
              <w:jc w:val="center"/>
            </w:pPr>
            <w:r>
              <w:t>300,0</w:t>
            </w:r>
          </w:p>
        </w:tc>
        <w:tc>
          <w:tcPr>
            <w:tcW w:w="0" w:type="auto"/>
            <w:vAlign w:val="center"/>
          </w:tcPr>
          <w:p w:rsidR="008C763F" w:rsidRPr="0015467B" w:rsidRDefault="008C763F" w:rsidP="003566EA">
            <w:pPr>
              <w:jc w:val="center"/>
            </w:pPr>
            <w:r>
              <w:t>100,0</w:t>
            </w:r>
          </w:p>
        </w:tc>
        <w:tc>
          <w:tcPr>
            <w:tcW w:w="0" w:type="auto"/>
            <w:vAlign w:val="center"/>
          </w:tcPr>
          <w:p w:rsidR="008C763F" w:rsidRPr="0015467B" w:rsidRDefault="008C763F" w:rsidP="003566EA">
            <w:pPr>
              <w:jc w:val="center"/>
            </w:pPr>
            <w:r>
              <w:t>100,0</w:t>
            </w:r>
          </w:p>
        </w:tc>
        <w:tc>
          <w:tcPr>
            <w:tcW w:w="939" w:type="dxa"/>
            <w:vAlign w:val="center"/>
          </w:tcPr>
          <w:p w:rsidR="008C763F" w:rsidRPr="0015467B" w:rsidRDefault="008C763F" w:rsidP="003566EA">
            <w:pPr>
              <w:jc w:val="center"/>
            </w:pPr>
            <w:r>
              <w:t>100,0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 xml:space="preserve">внебюджетные </w:t>
            </w:r>
            <w:r w:rsidRPr="0015467B">
              <w:lastRenderedPageBreak/>
              <w:t>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rsidRPr="003616CB">
              <w:lastRenderedPageBreak/>
              <w:t>2.</w:t>
            </w:r>
          </w:p>
        </w:tc>
        <w:tc>
          <w:tcPr>
            <w:tcW w:w="0" w:type="auto"/>
            <w:vMerge w:val="restart"/>
          </w:tcPr>
          <w:p w:rsidR="008C763F" w:rsidRPr="0015467B" w:rsidRDefault="008C763F" w:rsidP="003566EA">
            <w:pPr>
              <w:spacing w:line="216" w:lineRule="auto"/>
            </w:pPr>
            <w:r w:rsidRPr="0015467B">
              <w:t>Предупреждение и ликвидация последствий чрезвычайных ситуаций</w:t>
            </w:r>
          </w:p>
          <w:p w:rsidR="008C763F" w:rsidRPr="0015467B" w:rsidRDefault="008C763F" w:rsidP="003566EA">
            <w:pPr>
              <w:spacing w:line="216" w:lineRule="auto"/>
            </w:pPr>
            <w:r w:rsidRPr="0015467B">
              <w:t>в том числе:</w:t>
            </w:r>
          </w:p>
        </w:tc>
        <w:tc>
          <w:tcPr>
            <w:tcW w:w="0" w:type="auto"/>
          </w:tcPr>
          <w:p w:rsidR="008C763F" w:rsidRPr="0015467B" w:rsidRDefault="008C763F" w:rsidP="003566EA">
            <w:pPr>
              <w:spacing w:line="216" w:lineRule="auto"/>
            </w:pPr>
            <w:r w:rsidRPr="0015467B">
              <w:t>всего</w:t>
            </w:r>
          </w:p>
        </w:tc>
        <w:tc>
          <w:tcPr>
            <w:tcW w:w="0" w:type="auto"/>
          </w:tcPr>
          <w:p w:rsidR="008C763F" w:rsidRPr="0015467B" w:rsidRDefault="008C763F" w:rsidP="003566EA">
            <w:pPr>
              <w:jc w:val="center"/>
            </w:pPr>
            <w:r>
              <w:t>40,0</w:t>
            </w:r>
          </w:p>
        </w:tc>
        <w:tc>
          <w:tcPr>
            <w:tcW w:w="0" w:type="auto"/>
          </w:tcPr>
          <w:p w:rsidR="008C763F" w:rsidRPr="0015467B" w:rsidRDefault="008C763F" w:rsidP="003566EA">
            <w:pPr>
              <w:jc w:val="center"/>
            </w:pPr>
            <w:r>
              <w:t>40,0</w:t>
            </w:r>
          </w:p>
        </w:tc>
        <w:tc>
          <w:tcPr>
            <w:tcW w:w="0" w:type="auto"/>
          </w:tcPr>
          <w:p w:rsidR="008C763F" w:rsidRPr="0015467B" w:rsidRDefault="008C763F" w:rsidP="003566EA">
            <w:pPr>
              <w:jc w:val="center"/>
            </w:pPr>
            <w:r>
              <w:t>-</w:t>
            </w:r>
          </w:p>
        </w:tc>
        <w:tc>
          <w:tcPr>
            <w:tcW w:w="939" w:type="dxa"/>
            <w:vAlign w:val="center"/>
          </w:tcPr>
          <w:p w:rsidR="008C763F" w:rsidRDefault="008C763F" w:rsidP="003566EA">
            <w:pPr>
              <w:jc w:val="center"/>
            </w:pPr>
            <w:r w:rsidRPr="008C1490">
              <w:t>-</w:t>
            </w:r>
          </w:p>
        </w:tc>
        <w:tc>
          <w:tcPr>
            <w:tcW w:w="0" w:type="auto"/>
            <w:vMerge w:val="restart"/>
            <w:vAlign w:val="center"/>
          </w:tcPr>
          <w:p w:rsidR="008C763F" w:rsidRPr="00642F23" w:rsidRDefault="008C763F" w:rsidP="003566EA">
            <w:pPr>
              <w:spacing w:line="216" w:lineRule="auto"/>
              <w:jc w:val="center"/>
            </w:pPr>
            <w:r w:rsidRPr="0015467B">
              <w:t>Заблаговременное прогнозирование возможных аварий и чрезвычайных ситуаций на объектах и планирование мероприятий по предупреждению чрезвычайных ситуаций, поддержание в постоянной готовности сил и сре</w:t>
            </w:r>
            <w:proofErr w:type="gramStart"/>
            <w:r w:rsidRPr="0015467B">
              <w:t>дств дл</w:t>
            </w:r>
            <w:proofErr w:type="gramEnd"/>
            <w:r w:rsidRPr="0015467B">
              <w:t>я локализации и ликвидации чрезвычайных ситуаций и обеспечению безопасности населения и территории, максимально возможного снижения ущерба и потерь в случае их возникновения</w:t>
            </w:r>
          </w:p>
        </w:tc>
        <w:tc>
          <w:tcPr>
            <w:tcW w:w="0" w:type="auto"/>
            <w:vMerge w:val="restart"/>
            <w:vAlign w:val="center"/>
          </w:tcPr>
          <w:p w:rsidR="008C763F" w:rsidRDefault="008C763F" w:rsidP="003566EA">
            <w:pPr>
              <w:spacing w:line="216" w:lineRule="auto"/>
              <w:jc w:val="center"/>
            </w:pPr>
            <w:r w:rsidRPr="0015467B">
              <w:t>МКУ «Управление по делам ГО, ЧС и ПБ Мостовского района»</w:t>
            </w:r>
          </w:p>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15467B">
              <w:t>местный бюджет</w:t>
            </w:r>
          </w:p>
          <w:p w:rsidR="008C763F" w:rsidRPr="0015467B" w:rsidRDefault="008C763F" w:rsidP="003566EA">
            <w:pPr>
              <w:spacing w:line="216" w:lineRule="auto"/>
            </w:pPr>
          </w:p>
        </w:tc>
        <w:tc>
          <w:tcPr>
            <w:tcW w:w="0" w:type="auto"/>
          </w:tcPr>
          <w:p w:rsidR="008C763F" w:rsidRPr="0015467B" w:rsidRDefault="008C763F" w:rsidP="003566EA">
            <w:pPr>
              <w:jc w:val="center"/>
            </w:pPr>
            <w:r>
              <w:t>40,0</w:t>
            </w:r>
          </w:p>
        </w:tc>
        <w:tc>
          <w:tcPr>
            <w:tcW w:w="0" w:type="auto"/>
          </w:tcPr>
          <w:p w:rsidR="008C763F" w:rsidRPr="0015467B" w:rsidRDefault="008C763F" w:rsidP="003566EA">
            <w:pPr>
              <w:jc w:val="center"/>
            </w:pPr>
            <w:r>
              <w:t>40,0</w:t>
            </w:r>
          </w:p>
        </w:tc>
        <w:tc>
          <w:tcPr>
            <w:tcW w:w="0" w:type="auto"/>
          </w:tcPr>
          <w:p w:rsidR="008C763F" w:rsidRPr="0015467B" w:rsidRDefault="008C763F" w:rsidP="003566EA">
            <w:pPr>
              <w:jc w:val="center"/>
            </w:pPr>
            <w:r>
              <w:t>-</w:t>
            </w:r>
          </w:p>
        </w:tc>
        <w:tc>
          <w:tcPr>
            <w:tcW w:w="939" w:type="dxa"/>
            <w:vAlign w:val="center"/>
          </w:tcPr>
          <w:p w:rsidR="008C763F" w:rsidRDefault="008C763F" w:rsidP="003566EA">
            <w:pPr>
              <w:jc w:val="center"/>
            </w:pPr>
            <w:r w:rsidRPr="008C1490">
              <w:t>-</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rPr>
          <w:trHeight w:val="745"/>
        </w:trPr>
        <w:tc>
          <w:tcPr>
            <w:tcW w:w="0" w:type="auto"/>
            <w:vMerge/>
            <w:tcBorders>
              <w:bottom w:val="single" w:sz="4" w:space="0" w:color="auto"/>
            </w:tcBorders>
          </w:tcPr>
          <w:p w:rsidR="008C763F" w:rsidRPr="003616CB" w:rsidRDefault="008C763F" w:rsidP="003566EA">
            <w:pPr>
              <w:spacing w:line="216" w:lineRule="auto"/>
            </w:pPr>
          </w:p>
        </w:tc>
        <w:tc>
          <w:tcPr>
            <w:tcW w:w="0" w:type="auto"/>
            <w:vMerge/>
            <w:tcBorders>
              <w:bottom w:val="single" w:sz="4" w:space="0" w:color="auto"/>
            </w:tcBorders>
          </w:tcPr>
          <w:p w:rsidR="008C763F" w:rsidRPr="0015467B" w:rsidRDefault="008C763F" w:rsidP="003566EA">
            <w:pPr>
              <w:spacing w:line="216" w:lineRule="auto"/>
            </w:pPr>
          </w:p>
        </w:tc>
        <w:tc>
          <w:tcPr>
            <w:tcW w:w="0" w:type="auto"/>
            <w:tcBorders>
              <w:bottom w:val="single" w:sz="4" w:space="0" w:color="auto"/>
            </w:tcBorders>
          </w:tcPr>
          <w:p w:rsidR="008C763F" w:rsidRDefault="008C763F" w:rsidP="003566EA">
            <w:pPr>
              <w:spacing w:line="216" w:lineRule="auto"/>
            </w:pPr>
            <w:r w:rsidRPr="0015467B">
              <w:t>внебюджетные источники</w:t>
            </w:r>
          </w:p>
          <w:p w:rsidR="008C763F" w:rsidRPr="0015467B" w:rsidRDefault="008C763F" w:rsidP="003566EA">
            <w:pPr>
              <w:spacing w:line="216" w:lineRule="auto"/>
            </w:pPr>
          </w:p>
        </w:tc>
        <w:tc>
          <w:tcPr>
            <w:tcW w:w="0" w:type="auto"/>
            <w:tcBorders>
              <w:bottom w:val="single" w:sz="4" w:space="0" w:color="auto"/>
            </w:tcBorders>
          </w:tcPr>
          <w:p w:rsidR="008C763F" w:rsidRPr="0015467B" w:rsidRDefault="008C763F" w:rsidP="003566EA">
            <w:pPr>
              <w:spacing w:line="216" w:lineRule="auto"/>
            </w:pPr>
          </w:p>
        </w:tc>
        <w:tc>
          <w:tcPr>
            <w:tcW w:w="0" w:type="auto"/>
            <w:tcBorders>
              <w:bottom w:val="single" w:sz="4" w:space="0" w:color="auto"/>
            </w:tcBorders>
          </w:tcPr>
          <w:p w:rsidR="008C763F" w:rsidRPr="0015467B" w:rsidRDefault="008C763F" w:rsidP="003566EA">
            <w:pPr>
              <w:spacing w:line="216" w:lineRule="auto"/>
            </w:pPr>
          </w:p>
        </w:tc>
        <w:tc>
          <w:tcPr>
            <w:tcW w:w="0" w:type="auto"/>
            <w:tcBorders>
              <w:bottom w:val="single" w:sz="4" w:space="0" w:color="auto"/>
            </w:tcBorders>
          </w:tcPr>
          <w:p w:rsidR="008C763F" w:rsidRPr="0015467B" w:rsidRDefault="008C763F" w:rsidP="003566EA">
            <w:pPr>
              <w:spacing w:line="216" w:lineRule="auto"/>
            </w:pPr>
          </w:p>
        </w:tc>
        <w:tc>
          <w:tcPr>
            <w:tcW w:w="939" w:type="dxa"/>
            <w:tcBorders>
              <w:bottom w:val="single" w:sz="4" w:space="0" w:color="auto"/>
            </w:tcBorders>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rsidRPr="003616CB">
              <w:t>2.1</w:t>
            </w:r>
          </w:p>
        </w:tc>
        <w:tc>
          <w:tcPr>
            <w:tcW w:w="0" w:type="auto"/>
            <w:vMerge w:val="restart"/>
          </w:tcPr>
          <w:p w:rsidR="008C763F" w:rsidRPr="00914AE9" w:rsidRDefault="008C763F" w:rsidP="003566EA">
            <w:pPr>
              <w:spacing w:line="216" w:lineRule="auto"/>
            </w:pPr>
            <w:r w:rsidRPr="00914AE9">
              <w:t xml:space="preserve">Разработка плана </w:t>
            </w:r>
            <w:r>
              <w:t>действий по предупреждению и ликвидации чрезвычайных ситуаций природного и техногенного характера в Мостовском районе</w:t>
            </w:r>
          </w:p>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всего</w:t>
            </w:r>
          </w:p>
        </w:tc>
        <w:tc>
          <w:tcPr>
            <w:tcW w:w="0" w:type="auto"/>
          </w:tcPr>
          <w:p w:rsidR="008C763F" w:rsidRDefault="008C763F" w:rsidP="003566EA">
            <w:pPr>
              <w:jc w:val="center"/>
            </w:pPr>
            <w:r>
              <w:t>40</w:t>
            </w:r>
            <w:r w:rsidRPr="00D21390">
              <w:t>,0</w:t>
            </w:r>
          </w:p>
        </w:tc>
        <w:tc>
          <w:tcPr>
            <w:tcW w:w="0" w:type="auto"/>
          </w:tcPr>
          <w:p w:rsidR="008C763F" w:rsidRDefault="008C763F" w:rsidP="003566EA">
            <w:pPr>
              <w:jc w:val="center"/>
            </w:pPr>
            <w:r>
              <w:t>40</w:t>
            </w:r>
            <w:r w:rsidRPr="0000719B">
              <w:t>,0</w:t>
            </w:r>
          </w:p>
        </w:tc>
        <w:tc>
          <w:tcPr>
            <w:tcW w:w="0" w:type="auto"/>
            <w:vAlign w:val="center"/>
          </w:tcPr>
          <w:p w:rsidR="008C763F" w:rsidRPr="0015467B" w:rsidRDefault="008C763F" w:rsidP="003566EA">
            <w:pPr>
              <w:jc w:val="center"/>
            </w:pPr>
            <w:r w:rsidRPr="0015467B">
              <w:t>-</w:t>
            </w:r>
          </w:p>
        </w:tc>
        <w:tc>
          <w:tcPr>
            <w:tcW w:w="939" w:type="dxa"/>
            <w:vAlign w:val="center"/>
          </w:tcPr>
          <w:p w:rsidR="008C763F" w:rsidRPr="0015467B" w:rsidRDefault="008C763F" w:rsidP="003566EA">
            <w:pPr>
              <w:jc w:val="center"/>
            </w:pPr>
            <w:r w:rsidRPr="0015467B">
              <w:t>-</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tcPr>
          <w:p w:rsidR="008C763F" w:rsidRDefault="008C763F" w:rsidP="003566EA">
            <w:pPr>
              <w:jc w:val="center"/>
            </w:pPr>
            <w:r>
              <w:t>40</w:t>
            </w:r>
            <w:r w:rsidRPr="00D21390">
              <w:t>,0</w:t>
            </w:r>
          </w:p>
        </w:tc>
        <w:tc>
          <w:tcPr>
            <w:tcW w:w="0" w:type="auto"/>
          </w:tcPr>
          <w:p w:rsidR="008C763F" w:rsidRDefault="008C763F" w:rsidP="003566EA">
            <w:pPr>
              <w:jc w:val="center"/>
            </w:pPr>
            <w:r>
              <w:t>40</w:t>
            </w:r>
            <w:r w:rsidRPr="0000719B">
              <w:t>,0</w:t>
            </w:r>
          </w:p>
        </w:tc>
        <w:tc>
          <w:tcPr>
            <w:tcW w:w="0" w:type="auto"/>
            <w:vAlign w:val="center"/>
          </w:tcPr>
          <w:p w:rsidR="008C763F" w:rsidRPr="0015467B" w:rsidRDefault="008C763F" w:rsidP="003566EA">
            <w:pPr>
              <w:jc w:val="center"/>
            </w:pPr>
            <w:r w:rsidRPr="0015467B">
              <w:t>-</w:t>
            </w:r>
          </w:p>
        </w:tc>
        <w:tc>
          <w:tcPr>
            <w:tcW w:w="939" w:type="dxa"/>
            <w:vAlign w:val="center"/>
          </w:tcPr>
          <w:p w:rsidR="008C763F" w:rsidRPr="0015467B" w:rsidRDefault="008C763F" w:rsidP="003566EA">
            <w:pPr>
              <w:jc w:val="center"/>
            </w:pPr>
            <w:r w:rsidRPr="0015467B">
              <w:t>-</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3616CB" w:rsidRDefault="008C763F" w:rsidP="003566EA">
            <w:pPr>
              <w:spacing w:line="216" w:lineRule="auto"/>
              <w:jc w:val="center"/>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15467B">
              <w:t>внебюджетные источники</w:t>
            </w:r>
          </w:p>
          <w:p w:rsidR="008C763F" w:rsidRPr="0015467B" w:rsidRDefault="008C763F" w:rsidP="003566EA">
            <w:pPr>
              <w:spacing w:line="216" w:lineRule="auto"/>
            </w:pP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0" w:type="auto"/>
          </w:tcPr>
          <w:p w:rsidR="008C763F" w:rsidRPr="00F439DC"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3616CB" w:rsidRDefault="008C763F" w:rsidP="003566EA">
            <w:pPr>
              <w:spacing w:line="216" w:lineRule="auto"/>
              <w:jc w:val="center"/>
            </w:pPr>
            <w:r>
              <w:t>3</w:t>
            </w:r>
            <w:r w:rsidRPr="003616CB">
              <w:t>.</w:t>
            </w:r>
          </w:p>
        </w:tc>
        <w:tc>
          <w:tcPr>
            <w:tcW w:w="0" w:type="auto"/>
            <w:vMerge w:val="restart"/>
          </w:tcPr>
          <w:p w:rsidR="008C763F" w:rsidRPr="0015467B" w:rsidRDefault="008C763F" w:rsidP="003566EA">
            <w:pPr>
              <w:spacing w:line="216" w:lineRule="auto"/>
            </w:pPr>
            <w:r>
              <w:t>Развитие ЕДДС МКУ «Управление по делам ГО, ЧС и ПБ Мостовского района»</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CB30C9" w:rsidRDefault="008C763F" w:rsidP="003566EA">
            <w:pPr>
              <w:jc w:val="center"/>
            </w:pPr>
            <w:r>
              <w:t>907,62</w:t>
            </w:r>
          </w:p>
        </w:tc>
        <w:tc>
          <w:tcPr>
            <w:tcW w:w="0" w:type="auto"/>
            <w:vAlign w:val="center"/>
          </w:tcPr>
          <w:p w:rsidR="008C763F" w:rsidRPr="00CB30C9" w:rsidRDefault="008C763F" w:rsidP="003566EA">
            <w:pPr>
              <w:jc w:val="center"/>
            </w:pPr>
            <w:r>
              <w:t>708,0</w:t>
            </w:r>
          </w:p>
        </w:tc>
        <w:tc>
          <w:tcPr>
            <w:tcW w:w="0" w:type="auto"/>
            <w:vAlign w:val="center"/>
          </w:tcPr>
          <w:p w:rsidR="008C763F" w:rsidRPr="00CB30C9" w:rsidRDefault="008C763F" w:rsidP="003566EA">
            <w:pPr>
              <w:jc w:val="center"/>
            </w:pPr>
            <w:r>
              <w:t>708,0</w:t>
            </w:r>
          </w:p>
        </w:tc>
        <w:tc>
          <w:tcPr>
            <w:tcW w:w="939" w:type="dxa"/>
            <w:vAlign w:val="center"/>
          </w:tcPr>
          <w:p w:rsidR="008C763F" w:rsidRPr="00CB30C9" w:rsidRDefault="008C763F" w:rsidP="003566EA">
            <w:pPr>
              <w:jc w:val="center"/>
            </w:pPr>
            <w:r>
              <w:t>708,0</w:t>
            </w:r>
          </w:p>
        </w:tc>
        <w:tc>
          <w:tcPr>
            <w:tcW w:w="0" w:type="auto"/>
            <w:vMerge w:val="restart"/>
            <w:vAlign w:val="center"/>
          </w:tcPr>
          <w:p w:rsidR="008C763F" w:rsidRPr="0015467B" w:rsidRDefault="008C763F" w:rsidP="003566EA">
            <w:pPr>
              <w:spacing w:line="216" w:lineRule="auto"/>
              <w:jc w:val="center"/>
            </w:pPr>
            <w:r>
              <w:t xml:space="preserve">Обеспечение своевременного оповещения и информирования руководящего состава и населения об угрозе возникновения чрезвычайных ситуаций на </w:t>
            </w:r>
            <w:r w:rsidRPr="0015467B">
              <w:t>территории Мостовского района</w:t>
            </w:r>
          </w:p>
        </w:tc>
        <w:tc>
          <w:tcPr>
            <w:tcW w:w="0" w:type="auto"/>
            <w:vMerge w:val="restart"/>
            <w:vAlign w:val="center"/>
          </w:tcPr>
          <w:p w:rsidR="008C763F" w:rsidRPr="002B7CF0" w:rsidRDefault="008C763F" w:rsidP="003566EA">
            <w:pPr>
              <w:spacing w:line="216" w:lineRule="auto"/>
              <w:jc w:val="center"/>
            </w:pPr>
            <w:r w:rsidRPr="00344ECF">
              <w:t>МКУ «Управление по делам ГО, ЧС и ПБ Мостовского района»</w:t>
            </w: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CB30C9" w:rsidRDefault="008C763F" w:rsidP="003566EA">
            <w:pPr>
              <w:jc w:val="center"/>
            </w:pPr>
            <w:r>
              <w:t>907,62</w:t>
            </w:r>
          </w:p>
        </w:tc>
        <w:tc>
          <w:tcPr>
            <w:tcW w:w="0" w:type="auto"/>
            <w:vAlign w:val="center"/>
          </w:tcPr>
          <w:p w:rsidR="008C763F" w:rsidRPr="00CB30C9" w:rsidRDefault="008C763F" w:rsidP="003566EA">
            <w:pPr>
              <w:jc w:val="center"/>
            </w:pPr>
            <w:r>
              <w:t>708,0</w:t>
            </w:r>
          </w:p>
        </w:tc>
        <w:tc>
          <w:tcPr>
            <w:tcW w:w="0" w:type="auto"/>
            <w:vAlign w:val="center"/>
          </w:tcPr>
          <w:p w:rsidR="008C763F" w:rsidRPr="00CB30C9" w:rsidRDefault="008C763F" w:rsidP="003566EA">
            <w:pPr>
              <w:jc w:val="center"/>
            </w:pPr>
            <w:r>
              <w:t>708,0</w:t>
            </w:r>
          </w:p>
        </w:tc>
        <w:tc>
          <w:tcPr>
            <w:tcW w:w="939" w:type="dxa"/>
            <w:vAlign w:val="center"/>
          </w:tcPr>
          <w:p w:rsidR="008C763F" w:rsidRPr="00CB30C9" w:rsidRDefault="008C763F" w:rsidP="003566EA">
            <w:pPr>
              <w:jc w:val="center"/>
            </w:pPr>
            <w:r>
              <w:t>708,0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краевой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jc w:val="center"/>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внебюджетные источники</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FA6AA7" w:rsidRDefault="008C763F" w:rsidP="003566EA">
            <w:pPr>
              <w:spacing w:line="216" w:lineRule="auto"/>
              <w:rPr>
                <w:highlight w:val="yellow"/>
              </w:rPr>
            </w:pPr>
          </w:p>
        </w:tc>
        <w:tc>
          <w:tcPr>
            <w:tcW w:w="0" w:type="auto"/>
            <w:vMerge w:val="restart"/>
          </w:tcPr>
          <w:p w:rsidR="008C763F" w:rsidRPr="0015467B" w:rsidRDefault="008C763F" w:rsidP="003566EA">
            <w:pPr>
              <w:spacing w:line="216" w:lineRule="auto"/>
            </w:pPr>
            <w:r w:rsidRPr="0015467B">
              <w:t>Итого</w:t>
            </w:r>
          </w:p>
        </w:tc>
        <w:tc>
          <w:tcPr>
            <w:tcW w:w="0" w:type="auto"/>
          </w:tcPr>
          <w:p w:rsidR="008C763F" w:rsidRPr="0015467B" w:rsidRDefault="008C763F" w:rsidP="003566EA">
            <w:pPr>
              <w:spacing w:line="216" w:lineRule="auto"/>
            </w:pPr>
            <w:r w:rsidRPr="0015467B">
              <w:t>всего</w:t>
            </w:r>
          </w:p>
        </w:tc>
        <w:tc>
          <w:tcPr>
            <w:tcW w:w="0" w:type="auto"/>
            <w:vAlign w:val="center"/>
          </w:tcPr>
          <w:p w:rsidR="008C763F" w:rsidRPr="00597163" w:rsidRDefault="008C763F" w:rsidP="003566EA">
            <w:pPr>
              <w:jc w:val="center"/>
            </w:pPr>
            <w:r>
              <w:t>14 695,0</w:t>
            </w:r>
          </w:p>
        </w:tc>
        <w:tc>
          <w:tcPr>
            <w:tcW w:w="0" w:type="auto"/>
          </w:tcPr>
          <w:p w:rsidR="008C763F" w:rsidRPr="0015467B" w:rsidRDefault="008C763F" w:rsidP="003566EA">
            <w:pPr>
              <w:jc w:val="center"/>
            </w:pPr>
            <w:r>
              <w:t>4 925,0</w:t>
            </w:r>
          </w:p>
        </w:tc>
        <w:tc>
          <w:tcPr>
            <w:tcW w:w="0" w:type="auto"/>
          </w:tcPr>
          <w:p w:rsidR="008C763F" w:rsidRPr="0015467B" w:rsidRDefault="008C763F" w:rsidP="003566EA">
            <w:pPr>
              <w:jc w:val="center"/>
            </w:pPr>
            <w:r>
              <w:t>4 885,0</w:t>
            </w:r>
          </w:p>
        </w:tc>
        <w:tc>
          <w:tcPr>
            <w:tcW w:w="939" w:type="dxa"/>
          </w:tcPr>
          <w:p w:rsidR="008C763F" w:rsidRPr="0015467B" w:rsidRDefault="008C763F" w:rsidP="003566EA">
            <w:pPr>
              <w:jc w:val="center"/>
            </w:pPr>
            <w:r>
              <w:t>4 885,0</w:t>
            </w:r>
          </w:p>
        </w:tc>
        <w:tc>
          <w:tcPr>
            <w:tcW w:w="0" w:type="auto"/>
            <w:vMerge w:val="restart"/>
            <w:vAlign w:val="center"/>
          </w:tcPr>
          <w:p w:rsidR="008C763F" w:rsidRPr="00642F23"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местный бюджет</w:t>
            </w:r>
          </w:p>
        </w:tc>
        <w:tc>
          <w:tcPr>
            <w:tcW w:w="0" w:type="auto"/>
            <w:vAlign w:val="center"/>
          </w:tcPr>
          <w:p w:rsidR="008C763F" w:rsidRPr="00597163" w:rsidRDefault="008C763F" w:rsidP="003566EA">
            <w:pPr>
              <w:jc w:val="center"/>
            </w:pPr>
            <w:r>
              <w:t>14 695,0</w:t>
            </w:r>
          </w:p>
        </w:tc>
        <w:tc>
          <w:tcPr>
            <w:tcW w:w="0" w:type="auto"/>
          </w:tcPr>
          <w:p w:rsidR="008C763F" w:rsidRPr="0015467B" w:rsidRDefault="008C763F" w:rsidP="003566EA">
            <w:pPr>
              <w:jc w:val="center"/>
            </w:pPr>
            <w:r>
              <w:t>4 925,0</w:t>
            </w:r>
          </w:p>
        </w:tc>
        <w:tc>
          <w:tcPr>
            <w:tcW w:w="0" w:type="auto"/>
          </w:tcPr>
          <w:p w:rsidR="008C763F" w:rsidRPr="0015467B" w:rsidRDefault="008C763F" w:rsidP="003566EA">
            <w:pPr>
              <w:jc w:val="center"/>
            </w:pPr>
            <w:r>
              <w:t>4 885,0</w:t>
            </w:r>
          </w:p>
        </w:tc>
        <w:tc>
          <w:tcPr>
            <w:tcW w:w="939" w:type="dxa"/>
          </w:tcPr>
          <w:p w:rsidR="008C763F" w:rsidRPr="0015467B" w:rsidRDefault="008C763F" w:rsidP="003566EA">
            <w:pPr>
              <w:jc w:val="center"/>
            </w:pPr>
            <w:r>
              <w:t>4 885,0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 xml:space="preserve">краевой </w:t>
            </w:r>
            <w:r w:rsidRPr="0015467B">
              <w:lastRenderedPageBreak/>
              <w:t>бюджет</w:t>
            </w:r>
          </w:p>
        </w:tc>
        <w:tc>
          <w:tcPr>
            <w:tcW w:w="0" w:type="auto"/>
          </w:tcPr>
          <w:p w:rsidR="008C763F" w:rsidRPr="00597163"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15467B">
              <w:t>федеральный бюджет</w:t>
            </w: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15467B">
              <w:t>внебюджетные источники</w:t>
            </w:r>
          </w:p>
          <w:p w:rsidR="008C763F" w:rsidRDefault="008C763F" w:rsidP="003566EA">
            <w:pPr>
              <w:spacing w:line="216" w:lineRule="auto"/>
            </w:pPr>
          </w:p>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14962" w:type="dxa"/>
            <w:gridSpan w:val="9"/>
          </w:tcPr>
          <w:p w:rsidR="008C763F" w:rsidRPr="00FF2C07" w:rsidRDefault="008C763F" w:rsidP="003566EA">
            <w:pPr>
              <w:spacing w:line="216" w:lineRule="auto"/>
              <w:jc w:val="center"/>
            </w:pPr>
            <w:r w:rsidRPr="00FF2C07">
              <w:rPr>
                <w:b/>
              </w:rPr>
              <w:t>Подпрограмма № 4 «Укрепление правопорядка, профилактика правонарушений, усиление борьбы с преступностью на территории муниципального образования Мостовский район на 2018–2020 годы»</w:t>
            </w:r>
          </w:p>
        </w:tc>
      </w:tr>
      <w:tr w:rsidR="008C763F" w:rsidRPr="00585BD2" w:rsidTr="003566EA">
        <w:tc>
          <w:tcPr>
            <w:tcW w:w="0" w:type="auto"/>
            <w:vMerge w:val="restart"/>
          </w:tcPr>
          <w:p w:rsidR="008C763F" w:rsidRPr="009E49D7" w:rsidRDefault="008C763F" w:rsidP="003566EA">
            <w:pPr>
              <w:spacing w:line="216" w:lineRule="auto"/>
              <w:jc w:val="center"/>
            </w:pPr>
            <w:r>
              <w:t>1</w:t>
            </w:r>
            <w:r w:rsidRPr="009E49D7">
              <w:t>.</w:t>
            </w:r>
          </w:p>
        </w:tc>
        <w:tc>
          <w:tcPr>
            <w:tcW w:w="0" w:type="auto"/>
            <w:vMerge w:val="restart"/>
          </w:tcPr>
          <w:p w:rsidR="008C763F" w:rsidRPr="009E49D7" w:rsidRDefault="008C763F" w:rsidP="003566EA">
            <w:pPr>
              <w:spacing w:line="216" w:lineRule="auto"/>
            </w:pPr>
            <w:r w:rsidRPr="009E49D7">
              <w:t xml:space="preserve">Приобретение комплектующих материалов </w:t>
            </w:r>
            <w:r>
              <w:t>для</w:t>
            </w:r>
            <w:r w:rsidRPr="009E49D7">
              <w:t xml:space="preserve"> общественных мест</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294,0</w:t>
            </w:r>
          </w:p>
        </w:tc>
        <w:tc>
          <w:tcPr>
            <w:tcW w:w="0" w:type="auto"/>
          </w:tcPr>
          <w:p w:rsidR="008C763F" w:rsidRPr="00FF2C07" w:rsidRDefault="008C763F" w:rsidP="003566EA">
            <w:pPr>
              <w:spacing w:line="216" w:lineRule="auto"/>
              <w:jc w:val="center"/>
            </w:pPr>
            <w:r w:rsidRPr="00FF2C07">
              <w:t>98,0</w:t>
            </w:r>
          </w:p>
        </w:tc>
        <w:tc>
          <w:tcPr>
            <w:tcW w:w="0" w:type="auto"/>
          </w:tcPr>
          <w:p w:rsidR="008C763F" w:rsidRPr="00FF2C07" w:rsidRDefault="008C763F" w:rsidP="003566EA">
            <w:pPr>
              <w:spacing w:line="216" w:lineRule="auto"/>
              <w:jc w:val="center"/>
            </w:pPr>
            <w:r w:rsidRPr="00FF2C07">
              <w:t>98,0</w:t>
            </w:r>
          </w:p>
        </w:tc>
        <w:tc>
          <w:tcPr>
            <w:tcW w:w="939" w:type="dxa"/>
          </w:tcPr>
          <w:p w:rsidR="008C763F" w:rsidRPr="00FF2C07" w:rsidRDefault="008C763F" w:rsidP="003566EA">
            <w:pPr>
              <w:spacing w:line="216" w:lineRule="auto"/>
              <w:jc w:val="center"/>
            </w:pPr>
            <w:r w:rsidRPr="00FF2C07">
              <w:t>98,0</w:t>
            </w:r>
          </w:p>
        </w:tc>
        <w:tc>
          <w:tcPr>
            <w:tcW w:w="0" w:type="auto"/>
            <w:vMerge w:val="restart"/>
            <w:vAlign w:val="center"/>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в общественных местах</w:t>
            </w:r>
          </w:p>
        </w:tc>
        <w:tc>
          <w:tcPr>
            <w:tcW w:w="0" w:type="auto"/>
            <w:vMerge w:val="restart"/>
            <w:vAlign w:val="center"/>
          </w:tcPr>
          <w:p w:rsidR="008C763F" w:rsidRPr="00537FC4" w:rsidRDefault="008C763F" w:rsidP="003566EA">
            <w:pPr>
              <w:spacing w:line="216" w:lineRule="auto"/>
              <w:jc w:val="center"/>
            </w:pPr>
            <w:r>
              <w:t>Администрация МО Мостовский район</w:t>
            </w: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294,0</w:t>
            </w:r>
          </w:p>
        </w:tc>
        <w:tc>
          <w:tcPr>
            <w:tcW w:w="0" w:type="auto"/>
          </w:tcPr>
          <w:p w:rsidR="008C763F" w:rsidRPr="00FF2C07" w:rsidRDefault="008C763F" w:rsidP="003566EA">
            <w:pPr>
              <w:spacing w:line="216" w:lineRule="auto"/>
              <w:jc w:val="center"/>
            </w:pPr>
            <w:r w:rsidRPr="00FF2C07">
              <w:t>98,0</w:t>
            </w:r>
          </w:p>
        </w:tc>
        <w:tc>
          <w:tcPr>
            <w:tcW w:w="0" w:type="auto"/>
          </w:tcPr>
          <w:p w:rsidR="008C763F" w:rsidRPr="00FF2C07" w:rsidRDefault="008C763F" w:rsidP="003566EA">
            <w:pPr>
              <w:spacing w:line="216" w:lineRule="auto"/>
              <w:jc w:val="center"/>
            </w:pPr>
            <w:r w:rsidRPr="00FF2C07">
              <w:t>98,0</w:t>
            </w:r>
          </w:p>
        </w:tc>
        <w:tc>
          <w:tcPr>
            <w:tcW w:w="939" w:type="dxa"/>
          </w:tcPr>
          <w:p w:rsidR="008C763F" w:rsidRPr="00FF2C07" w:rsidRDefault="008C763F" w:rsidP="003566EA">
            <w:pPr>
              <w:spacing w:line="216" w:lineRule="auto"/>
              <w:jc w:val="center"/>
            </w:pPr>
            <w:r w:rsidRPr="00FF2C07">
              <w:t>98,0</w:t>
            </w: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FA6AA7" w:rsidRDefault="008C763F" w:rsidP="003566EA">
            <w:pPr>
              <w:spacing w:line="216" w:lineRule="auto"/>
              <w:rPr>
                <w:highlight w:val="yellow"/>
              </w:rPr>
            </w:pPr>
          </w:p>
        </w:tc>
        <w:tc>
          <w:tcPr>
            <w:tcW w:w="0" w:type="auto"/>
            <w:vMerge w:val="restart"/>
          </w:tcPr>
          <w:p w:rsidR="008C763F" w:rsidRPr="009E49D7" w:rsidRDefault="008C763F" w:rsidP="003566EA">
            <w:pPr>
              <w:spacing w:line="216" w:lineRule="auto"/>
            </w:pPr>
            <w:r w:rsidRPr="009E49D7">
              <w:t>Итого</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294,0</w:t>
            </w:r>
          </w:p>
        </w:tc>
        <w:tc>
          <w:tcPr>
            <w:tcW w:w="0" w:type="auto"/>
          </w:tcPr>
          <w:p w:rsidR="008C763F" w:rsidRPr="00FF2C07" w:rsidRDefault="008C763F" w:rsidP="003566EA">
            <w:pPr>
              <w:spacing w:line="216" w:lineRule="auto"/>
              <w:jc w:val="center"/>
            </w:pPr>
            <w:r w:rsidRPr="00FF2C07">
              <w:t>98,0</w:t>
            </w:r>
          </w:p>
        </w:tc>
        <w:tc>
          <w:tcPr>
            <w:tcW w:w="0" w:type="auto"/>
          </w:tcPr>
          <w:p w:rsidR="008C763F" w:rsidRPr="00FF2C07" w:rsidRDefault="008C763F" w:rsidP="003566EA">
            <w:pPr>
              <w:spacing w:line="216" w:lineRule="auto"/>
              <w:jc w:val="center"/>
            </w:pPr>
            <w:r w:rsidRPr="00FF2C07">
              <w:t>98,0</w:t>
            </w:r>
          </w:p>
        </w:tc>
        <w:tc>
          <w:tcPr>
            <w:tcW w:w="939" w:type="dxa"/>
          </w:tcPr>
          <w:p w:rsidR="008C763F" w:rsidRPr="00FF2C07" w:rsidRDefault="008C763F" w:rsidP="003566EA">
            <w:pPr>
              <w:spacing w:line="216" w:lineRule="auto"/>
              <w:jc w:val="center"/>
            </w:pPr>
            <w:r w:rsidRPr="00FF2C07">
              <w:t>98,0</w:t>
            </w:r>
          </w:p>
        </w:tc>
        <w:tc>
          <w:tcPr>
            <w:tcW w:w="0" w:type="auto"/>
            <w:vMerge w:val="restart"/>
            <w:vAlign w:val="center"/>
          </w:tcPr>
          <w:p w:rsidR="008C763F" w:rsidRPr="00FF2C07"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294,0</w:t>
            </w:r>
          </w:p>
        </w:tc>
        <w:tc>
          <w:tcPr>
            <w:tcW w:w="0" w:type="auto"/>
          </w:tcPr>
          <w:p w:rsidR="008C763F" w:rsidRPr="00FF2C07" w:rsidRDefault="008C763F" w:rsidP="003566EA">
            <w:pPr>
              <w:spacing w:line="216" w:lineRule="auto"/>
              <w:jc w:val="center"/>
            </w:pPr>
            <w:r w:rsidRPr="00FF2C07">
              <w:t>98,0</w:t>
            </w:r>
          </w:p>
        </w:tc>
        <w:tc>
          <w:tcPr>
            <w:tcW w:w="0" w:type="auto"/>
          </w:tcPr>
          <w:p w:rsidR="008C763F" w:rsidRPr="00FF2C07" w:rsidRDefault="008C763F" w:rsidP="003566EA">
            <w:pPr>
              <w:spacing w:line="216" w:lineRule="auto"/>
              <w:jc w:val="center"/>
            </w:pPr>
            <w:r w:rsidRPr="00FF2C07">
              <w:t>98,0</w:t>
            </w:r>
          </w:p>
        </w:tc>
        <w:tc>
          <w:tcPr>
            <w:tcW w:w="939" w:type="dxa"/>
          </w:tcPr>
          <w:p w:rsidR="008C763F" w:rsidRPr="00FF2C07" w:rsidRDefault="008C763F" w:rsidP="003566EA">
            <w:pPr>
              <w:spacing w:line="216" w:lineRule="auto"/>
              <w:jc w:val="center"/>
            </w:pPr>
            <w:r w:rsidRPr="00FF2C07">
              <w:t>98,0</w:t>
            </w: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A6AA7" w:rsidRDefault="008C763F" w:rsidP="003566EA">
            <w:pPr>
              <w:spacing w:line="216" w:lineRule="auto"/>
              <w:rPr>
                <w:highlight w:val="yellow"/>
              </w:rPr>
            </w:pPr>
          </w:p>
        </w:tc>
        <w:tc>
          <w:tcPr>
            <w:tcW w:w="0" w:type="auto"/>
            <w:vMerge/>
          </w:tcPr>
          <w:p w:rsidR="008C763F" w:rsidRPr="009E49D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14962" w:type="dxa"/>
            <w:gridSpan w:val="9"/>
          </w:tcPr>
          <w:p w:rsidR="008C763F" w:rsidRPr="00FF2C07" w:rsidRDefault="008C763F" w:rsidP="003566EA">
            <w:pPr>
              <w:spacing w:line="216" w:lineRule="auto"/>
              <w:jc w:val="center"/>
            </w:pPr>
            <w:r w:rsidRPr="00FF2C07">
              <w:rPr>
                <w:b/>
              </w:rPr>
              <w:t>Подпрограмма № 5 «Профилактика терроризма и экстремизма на территории муниципального образования Мостовский район на 2018-2020 годы»</w:t>
            </w:r>
          </w:p>
        </w:tc>
      </w:tr>
      <w:tr w:rsidR="008C763F" w:rsidRPr="00585BD2" w:rsidTr="003566EA">
        <w:tc>
          <w:tcPr>
            <w:tcW w:w="0" w:type="auto"/>
            <w:vMerge w:val="restart"/>
          </w:tcPr>
          <w:p w:rsidR="008C763F" w:rsidRPr="00FF2C07" w:rsidRDefault="008C763F" w:rsidP="003566EA">
            <w:pPr>
              <w:spacing w:line="216" w:lineRule="auto"/>
              <w:jc w:val="center"/>
            </w:pPr>
            <w:r w:rsidRPr="00FF2C07">
              <w:t>1.</w:t>
            </w:r>
          </w:p>
        </w:tc>
        <w:tc>
          <w:tcPr>
            <w:tcW w:w="0" w:type="auto"/>
            <w:vMerge w:val="restart"/>
          </w:tcPr>
          <w:p w:rsidR="008C763F" w:rsidRPr="00FF2C07" w:rsidRDefault="008C763F" w:rsidP="003566EA">
            <w:pPr>
              <w:spacing w:line="216" w:lineRule="auto"/>
            </w:pPr>
            <w:r w:rsidRPr="00FF2C07">
              <w:t>Обеспечение учреждений физической культуры и спорта видеонаблюдением, системой экстренного оповещения</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210,0</w:t>
            </w:r>
          </w:p>
        </w:tc>
        <w:tc>
          <w:tcPr>
            <w:tcW w:w="0" w:type="auto"/>
          </w:tcPr>
          <w:p w:rsidR="008C763F" w:rsidRPr="00FF2C07" w:rsidRDefault="008C763F" w:rsidP="003566EA">
            <w:pPr>
              <w:spacing w:line="216" w:lineRule="auto"/>
              <w:jc w:val="center"/>
            </w:pPr>
            <w:r w:rsidRPr="00FF2C07">
              <w:t>70,0</w:t>
            </w:r>
          </w:p>
        </w:tc>
        <w:tc>
          <w:tcPr>
            <w:tcW w:w="0" w:type="auto"/>
          </w:tcPr>
          <w:p w:rsidR="008C763F" w:rsidRPr="00FF2C07" w:rsidRDefault="008C763F" w:rsidP="003566EA">
            <w:pPr>
              <w:spacing w:line="216" w:lineRule="auto"/>
              <w:jc w:val="center"/>
            </w:pPr>
            <w:r w:rsidRPr="00FF2C07">
              <w:t>70,0</w:t>
            </w:r>
          </w:p>
        </w:tc>
        <w:tc>
          <w:tcPr>
            <w:tcW w:w="939" w:type="dxa"/>
          </w:tcPr>
          <w:p w:rsidR="008C763F" w:rsidRPr="00FF2C07" w:rsidRDefault="008C763F" w:rsidP="003566EA">
            <w:pPr>
              <w:spacing w:line="216" w:lineRule="auto"/>
              <w:jc w:val="center"/>
            </w:pPr>
            <w:r w:rsidRPr="00FF2C07">
              <w:t>70,0</w:t>
            </w:r>
          </w:p>
        </w:tc>
        <w:tc>
          <w:tcPr>
            <w:tcW w:w="0" w:type="auto"/>
            <w:vMerge w:val="restart"/>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на спортивных объектах</w:t>
            </w:r>
          </w:p>
        </w:tc>
        <w:tc>
          <w:tcPr>
            <w:tcW w:w="0" w:type="auto"/>
            <w:vMerge w:val="restart"/>
          </w:tcPr>
          <w:p w:rsidR="008C763F" w:rsidRPr="00FF2C07" w:rsidRDefault="008C763F" w:rsidP="003566EA">
            <w:pPr>
              <w:spacing w:line="216" w:lineRule="auto"/>
              <w:jc w:val="center"/>
            </w:pPr>
            <w:r w:rsidRPr="00FF2C07">
              <w:t>Отдел по физической культуре и спорту</w:t>
            </w: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210,0</w:t>
            </w:r>
          </w:p>
        </w:tc>
        <w:tc>
          <w:tcPr>
            <w:tcW w:w="0" w:type="auto"/>
          </w:tcPr>
          <w:p w:rsidR="008C763F" w:rsidRPr="00FF2C07" w:rsidRDefault="008C763F" w:rsidP="003566EA">
            <w:pPr>
              <w:spacing w:line="216" w:lineRule="auto"/>
              <w:jc w:val="center"/>
            </w:pPr>
            <w:r w:rsidRPr="00FF2C07">
              <w:t>70,0</w:t>
            </w:r>
          </w:p>
        </w:tc>
        <w:tc>
          <w:tcPr>
            <w:tcW w:w="0" w:type="auto"/>
          </w:tcPr>
          <w:p w:rsidR="008C763F" w:rsidRPr="00FF2C07" w:rsidRDefault="008C763F" w:rsidP="003566EA">
            <w:pPr>
              <w:spacing w:line="216" w:lineRule="auto"/>
              <w:jc w:val="center"/>
            </w:pPr>
            <w:r w:rsidRPr="00FF2C07">
              <w:t>70,0</w:t>
            </w:r>
          </w:p>
        </w:tc>
        <w:tc>
          <w:tcPr>
            <w:tcW w:w="939" w:type="dxa"/>
          </w:tcPr>
          <w:p w:rsidR="008C763F" w:rsidRPr="00FF2C07" w:rsidRDefault="008C763F" w:rsidP="003566EA">
            <w:pPr>
              <w:spacing w:line="216" w:lineRule="auto"/>
              <w:jc w:val="center"/>
            </w:pPr>
            <w:r w:rsidRPr="00FF2C07">
              <w:t>70,0</w:t>
            </w: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val="restart"/>
          </w:tcPr>
          <w:p w:rsidR="008C763F" w:rsidRPr="00FF2C07" w:rsidRDefault="008C763F" w:rsidP="003566EA">
            <w:pPr>
              <w:spacing w:line="216" w:lineRule="auto"/>
              <w:jc w:val="center"/>
            </w:pPr>
            <w:r w:rsidRPr="00FF2C07">
              <w:t>2.</w:t>
            </w:r>
          </w:p>
        </w:tc>
        <w:tc>
          <w:tcPr>
            <w:tcW w:w="0" w:type="auto"/>
            <w:vMerge w:val="restart"/>
          </w:tcPr>
          <w:p w:rsidR="008C763F" w:rsidRPr="00FF2C07" w:rsidRDefault="008C763F" w:rsidP="003566EA">
            <w:pPr>
              <w:spacing w:line="216" w:lineRule="auto"/>
            </w:pPr>
            <w:r w:rsidRPr="00FF2C07">
              <w:t>Приобретение и установка системы экстренного оповещения</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124,0</w:t>
            </w:r>
          </w:p>
        </w:tc>
        <w:tc>
          <w:tcPr>
            <w:tcW w:w="0" w:type="auto"/>
          </w:tcPr>
          <w:p w:rsidR="008C763F" w:rsidRPr="00FF2C07" w:rsidRDefault="008C763F" w:rsidP="003566EA">
            <w:pPr>
              <w:spacing w:line="216" w:lineRule="auto"/>
              <w:jc w:val="center"/>
            </w:pPr>
            <w:r w:rsidRPr="00FF2C07">
              <w:t>62,0</w:t>
            </w:r>
          </w:p>
        </w:tc>
        <w:tc>
          <w:tcPr>
            <w:tcW w:w="0" w:type="auto"/>
          </w:tcPr>
          <w:p w:rsidR="008C763F" w:rsidRPr="00FF2C07" w:rsidRDefault="008C763F" w:rsidP="003566EA">
            <w:pPr>
              <w:spacing w:line="216" w:lineRule="auto"/>
              <w:jc w:val="center"/>
            </w:pPr>
            <w:r w:rsidRPr="00FF2C07">
              <w:t>-</w:t>
            </w:r>
          </w:p>
        </w:tc>
        <w:tc>
          <w:tcPr>
            <w:tcW w:w="939" w:type="dxa"/>
          </w:tcPr>
          <w:p w:rsidR="008C763F" w:rsidRPr="00FF2C07" w:rsidRDefault="008C763F" w:rsidP="003566EA">
            <w:pPr>
              <w:spacing w:line="216" w:lineRule="auto"/>
              <w:jc w:val="center"/>
            </w:pPr>
            <w:r w:rsidRPr="00FF2C07">
              <w:t>62,0</w:t>
            </w:r>
          </w:p>
        </w:tc>
        <w:tc>
          <w:tcPr>
            <w:tcW w:w="0" w:type="auto"/>
            <w:vMerge w:val="restart"/>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на спортивных объектах</w:t>
            </w:r>
          </w:p>
        </w:tc>
        <w:tc>
          <w:tcPr>
            <w:tcW w:w="0" w:type="auto"/>
            <w:vMerge w:val="restart"/>
          </w:tcPr>
          <w:p w:rsidR="008C763F" w:rsidRPr="00FF2C07" w:rsidRDefault="008C763F" w:rsidP="003566EA">
            <w:pPr>
              <w:spacing w:line="216" w:lineRule="auto"/>
              <w:jc w:val="center"/>
            </w:pPr>
            <w:r w:rsidRPr="00FF2C07">
              <w:t>Отдел по физической культуре и спорту</w:t>
            </w:r>
          </w:p>
          <w:p w:rsidR="008C763F" w:rsidRPr="00FF2C07"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rPr>
                <w:color w:val="FF0000"/>
              </w:rPr>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124,0</w:t>
            </w:r>
          </w:p>
        </w:tc>
        <w:tc>
          <w:tcPr>
            <w:tcW w:w="0" w:type="auto"/>
          </w:tcPr>
          <w:p w:rsidR="008C763F" w:rsidRPr="00FF2C07" w:rsidRDefault="008C763F" w:rsidP="003566EA">
            <w:pPr>
              <w:spacing w:line="216" w:lineRule="auto"/>
              <w:jc w:val="center"/>
            </w:pPr>
            <w:r w:rsidRPr="00FF2C07">
              <w:t>62,0</w:t>
            </w:r>
          </w:p>
        </w:tc>
        <w:tc>
          <w:tcPr>
            <w:tcW w:w="0" w:type="auto"/>
          </w:tcPr>
          <w:p w:rsidR="008C763F" w:rsidRPr="00FF2C07" w:rsidRDefault="008C763F" w:rsidP="003566EA">
            <w:pPr>
              <w:spacing w:line="216" w:lineRule="auto"/>
              <w:jc w:val="center"/>
            </w:pPr>
            <w:r w:rsidRPr="00FF2C07">
              <w:t>-</w:t>
            </w:r>
          </w:p>
        </w:tc>
        <w:tc>
          <w:tcPr>
            <w:tcW w:w="939" w:type="dxa"/>
          </w:tcPr>
          <w:p w:rsidR="008C763F" w:rsidRPr="00FF2C07" w:rsidRDefault="008C763F" w:rsidP="003566EA">
            <w:pPr>
              <w:spacing w:line="216" w:lineRule="auto"/>
              <w:jc w:val="center"/>
            </w:pPr>
            <w:r w:rsidRPr="00FF2C07">
              <w:t>62,0</w:t>
            </w: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rPr>
                <w:color w:val="FF0000"/>
              </w:rPr>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rPr>
                <w:color w:val="FF0000"/>
              </w:rPr>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rPr>
                <w:color w:val="FF0000"/>
              </w:rPr>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FF2C07" w:rsidRDefault="008C763F" w:rsidP="003566EA">
            <w:pPr>
              <w:spacing w:line="216" w:lineRule="auto"/>
              <w:jc w:val="center"/>
            </w:pPr>
            <w:r w:rsidRPr="00FF2C07">
              <w:t>3.</w:t>
            </w:r>
          </w:p>
        </w:tc>
        <w:tc>
          <w:tcPr>
            <w:tcW w:w="0" w:type="auto"/>
            <w:vMerge w:val="restart"/>
          </w:tcPr>
          <w:p w:rsidR="008C763F" w:rsidRPr="00FF2C07" w:rsidRDefault="008C763F" w:rsidP="003566EA">
            <w:pPr>
              <w:spacing w:line="216" w:lineRule="auto"/>
            </w:pPr>
            <w:r w:rsidRPr="00FF2C07">
              <w:t xml:space="preserve">Приобретение и установка стационарного </w:t>
            </w:r>
            <w:proofErr w:type="spellStart"/>
            <w:r w:rsidRPr="00FF2C07">
              <w:t>металлодетектора</w:t>
            </w:r>
            <w:proofErr w:type="spellEnd"/>
            <w:r w:rsidRPr="00FF2C07">
              <w:t xml:space="preserve"> на объектах спорта</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62,0</w:t>
            </w:r>
          </w:p>
        </w:tc>
        <w:tc>
          <w:tcPr>
            <w:tcW w:w="0" w:type="auto"/>
          </w:tcPr>
          <w:p w:rsidR="008C763F" w:rsidRPr="00FF2C07" w:rsidRDefault="008C763F" w:rsidP="003566EA">
            <w:pPr>
              <w:spacing w:line="216" w:lineRule="auto"/>
              <w:jc w:val="center"/>
            </w:pPr>
            <w:r w:rsidRPr="00FF2C07">
              <w:t>-</w:t>
            </w:r>
          </w:p>
        </w:tc>
        <w:tc>
          <w:tcPr>
            <w:tcW w:w="0" w:type="auto"/>
          </w:tcPr>
          <w:p w:rsidR="008C763F" w:rsidRPr="00FF2C07" w:rsidRDefault="008C763F" w:rsidP="003566EA">
            <w:pPr>
              <w:spacing w:line="216" w:lineRule="auto"/>
              <w:jc w:val="center"/>
            </w:pPr>
            <w:r w:rsidRPr="00FF2C07">
              <w:t>62,0</w:t>
            </w:r>
          </w:p>
        </w:tc>
        <w:tc>
          <w:tcPr>
            <w:tcW w:w="939" w:type="dxa"/>
          </w:tcPr>
          <w:p w:rsidR="008C763F" w:rsidRPr="00FF2C07" w:rsidRDefault="008C763F" w:rsidP="003566EA">
            <w:pPr>
              <w:spacing w:line="216" w:lineRule="auto"/>
              <w:jc w:val="center"/>
            </w:pPr>
            <w:r w:rsidRPr="00FF2C07">
              <w:t>-</w:t>
            </w:r>
          </w:p>
        </w:tc>
        <w:tc>
          <w:tcPr>
            <w:tcW w:w="0" w:type="auto"/>
            <w:vMerge w:val="restart"/>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на спортивных объектах</w:t>
            </w:r>
          </w:p>
        </w:tc>
        <w:tc>
          <w:tcPr>
            <w:tcW w:w="0" w:type="auto"/>
            <w:vMerge w:val="restart"/>
          </w:tcPr>
          <w:p w:rsidR="008C763F" w:rsidRPr="00FF2C07" w:rsidRDefault="008C763F" w:rsidP="003566EA">
            <w:pPr>
              <w:spacing w:line="216" w:lineRule="auto"/>
              <w:jc w:val="center"/>
            </w:pPr>
            <w:r w:rsidRPr="00FF2C07">
              <w:t>Отдел по физической культуре и спорту</w:t>
            </w:r>
          </w:p>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62,0</w:t>
            </w:r>
          </w:p>
        </w:tc>
        <w:tc>
          <w:tcPr>
            <w:tcW w:w="0" w:type="auto"/>
          </w:tcPr>
          <w:p w:rsidR="008C763F" w:rsidRPr="00FF2C07" w:rsidRDefault="008C763F" w:rsidP="003566EA">
            <w:pPr>
              <w:spacing w:line="216" w:lineRule="auto"/>
              <w:jc w:val="center"/>
            </w:pPr>
            <w:r w:rsidRPr="00FF2C07">
              <w:t>-</w:t>
            </w:r>
          </w:p>
        </w:tc>
        <w:tc>
          <w:tcPr>
            <w:tcW w:w="0" w:type="auto"/>
          </w:tcPr>
          <w:p w:rsidR="008C763F" w:rsidRPr="00FF2C07" w:rsidRDefault="008C763F" w:rsidP="003566EA">
            <w:pPr>
              <w:spacing w:line="216" w:lineRule="auto"/>
              <w:jc w:val="center"/>
            </w:pPr>
            <w:r w:rsidRPr="00FF2C07">
              <w:t>62,0</w:t>
            </w:r>
          </w:p>
        </w:tc>
        <w:tc>
          <w:tcPr>
            <w:tcW w:w="939" w:type="dxa"/>
          </w:tcPr>
          <w:p w:rsidR="008C763F" w:rsidRPr="00FF2C07" w:rsidRDefault="008C763F" w:rsidP="003566EA">
            <w:pPr>
              <w:spacing w:line="216" w:lineRule="auto"/>
              <w:jc w:val="center"/>
            </w:pPr>
            <w:r w:rsidRPr="00FF2C07">
              <w:t>-</w:t>
            </w: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val="restart"/>
          </w:tcPr>
          <w:p w:rsidR="008C763F" w:rsidRPr="00FF2C07" w:rsidRDefault="008C763F" w:rsidP="003566EA">
            <w:pPr>
              <w:spacing w:line="216" w:lineRule="auto"/>
              <w:jc w:val="center"/>
            </w:pPr>
            <w:r w:rsidRPr="00FF2C07">
              <w:t>4.</w:t>
            </w:r>
          </w:p>
        </w:tc>
        <w:tc>
          <w:tcPr>
            <w:tcW w:w="0" w:type="auto"/>
            <w:vMerge w:val="restart"/>
          </w:tcPr>
          <w:p w:rsidR="008C763F" w:rsidRPr="00FF2C07" w:rsidRDefault="008C763F" w:rsidP="003566EA">
            <w:pPr>
              <w:spacing w:line="216" w:lineRule="auto"/>
            </w:pPr>
            <w:r w:rsidRPr="00FF2C07">
              <w:t>Обеспечение учреждений культуры системами видеонаблюдения</w:t>
            </w:r>
          </w:p>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210,0</w:t>
            </w:r>
          </w:p>
        </w:tc>
        <w:tc>
          <w:tcPr>
            <w:tcW w:w="0" w:type="auto"/>
          </w:tcPr>
          <w:p w:rsidR="008C763F" w:rsidRPr="00FF2C07" w:rsidRDefault="008C763F" w:rsidP="003566EA">
            <w:pPr>
              <w:spacing w:line="216" w:lineRule="auto"/>
              <w:jc w:val="center"/>
            </w:pPr>
            <w:r w:rsidRPr="00FF2C07">
              <w:t>70,0</w:t>
            </w:r>
          </w:p>
        </w:tc>
        <w:tc>
          <w:tcPr>
            <w:tcW w:w="0" w:type="auto"/>
          </w:tcPr>
          <w:p w:rsidR="008C763F" w:rsidRPr="00FF2C07" w:rsidRDefault="008C763F" w:rsidP="003566EA">
            <w:pPr>
              <w:spacing w:line="216" w:lineRule="auto"/>
              <w:jc w:val="center"/>
            </w:pPr>
            <w:r w:rsidRPr="00FF2C07">
              <w:t>70,0</w:t>
            </w:r>
          </w:p>
        </w:tc>
        <w:tc>
          <w:tcPr>
            <w:tcW w:w="939" w:type="dxa"/>
          </w:tcPr>
          <w:p w:rsidR="008C763F" w:rsidRPr="00FF2C07" w:rsidRDefault="008C763F" w:rsidP="003566EA">
            <w:pPr>
              <w:spacing w:line="216" w:lineRule="auto"/>
              <w:jc w:val="center"/>
            </w:pPr>
            <w:r w:rsidRPr="00FF2C07">
              <w:t>70,0</w:t>
            </w:r>
          </w:p>
        </w:tc>
        <w:tc>
          <w:tcPr>
            <w:tcW w:w="0" w:type="auto"/>
            <w:vMerge w:val="restart"/>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на объектах культуры</w:t>
            </w:r>
          </w:p>
        </w:tc>
        <w:tc>
          <w:tcPr>
            <w:tcW w:w="0" w:type="auto"/>
            <w:vMerge w:val="restart"/>
          </w:tcPr>
          <w:p w:rsidR="008C763F" w:rsidRPr="00FF2C07" w:rsidRDefault="008C763F" w:rsidP="003566EA">
            <w:pPr>
              <w:spacing w:line="216" w:lineRule="auto"/>
              <w:jc w:val="center"/>
            </w:pPr>
            <w:r w:rsidRPr="00FF2C07">
              <w:t>Районный отдел культуры</w:t>
            </w: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210,0</w:t>
            </w:r>
          </w:p>
        </w:tc>
        <w:tc>
          <w:tcPr>
            <w:tcW w:w="0" w:type="auto"/>
          </w:tcPr>
          <w:p w:rsidR="008C763F" w:rsidRPr="00FF2C07" w:rsidRDefault="008C763F" w:rsidP="003566EA">
            <w:pPr>
              <w:spacing w:line="216" w:lineRule="auto"/>
              <w:jc w:val="center"/>
            </w:pPr>
            <w:r w:rsidRPr="00FF2C07">
              <w:t>70,0</w:t>
            </w:r>
          </w:p>
        </w:tc>
        <w:tc>
          <w:tcPr>
            <w:tcW w:w="0" w:type="auto"/>
          </w:tcPr>
          <w:p w:rsidR="008C763F" w:rsidRPr="00FF2C07" w:rsidRDefault="008C763F" w:rsidP="003566EA">
            <w:pPr>
              <w:spacing w:line="216" w:lineRule="auto"/>
              <w:jc w:val="center"/>
            </w:pPr>
            <w:r w:rsidRPr="00FF2C07">
              <w:t>70,0</w:t>
            </w:r>
          </w:p>
        </w:tc>
        <w:tc>
          <w:tcPr>
            <w:tcW w:w="939" w:type="dxa"/>
          </w:tcPr>
          <w:p w:rsidR="008C763F" w:rsidRPr="00FF2C07" w:rsidRDefault="008C763F" w:rsidP="003566EA">
            <w:pPr>
              <w:spacing w:line="216" w:lineRule="auto"/>
              <w:jc w:val="center"/>
            </w:pPr>
            <w:r w:rsidRPr="00FF2C07">
              <w:t>70,0</w:t>
            </w: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val="restart"/>
          </w:tcPr>
          <w:p w:rsidR="008C763F" w:rsidRPr="00FF2C07" w:rsidRDefault="008C763F" w:rsidP="003566EA">
            <w:pPr>
              <w:spacing w:line="216" w:lineRule="auto"/>
              <w:jc w:val="center"/>
            </w:pPr>
            <w:r w:rsidRPr="00FF2C07">
              <w:t>5.</w:t>
            </w:r>
          </w:p>
        </w:tc>
        <w:tc>
          <w:tcPr>
            <w:tcW w:w="0" w:type="auto"/>
            <w:vMerge w:val="restart"/>
          </w:tcPr>
          <w:p w:rsidR="008C763F" w:rsidRPr="00FF2C07" w:rsidRDefault="008C763F" w:rsidP="003566EA">
            <w:pPr>
              <w:spacing w:line="216" w:lineRule="auto"/>
            </w:pPr>
            <w:r w:rsidRPr="00FF2C07">
              <w:t xml:space="preserve">Ремонт и устройство ограждения территорий, автоматических ворот, устройство КПП, установка шлагбаумов </w:t>
            </w:r>
            <w:r w:rsidRPr="00FF2C07">
              <w:lastRenderedPageBreak/>
              <w:t>учреждений здравоохранения</w:t>
            </w:r>
          </w:p>
        </w:tc>
        <w:tc>
          <w:tcPr>
            <w:tcW w:w="0" w:type="auto"/>
          </w:tcPr>
          <w:p w:rsidR="008C763F" w:rsidRPr="00FF2C07" w:rsidRDefault="008C763F" w:rsidP="003566EA">
            <w:pPr>
              <w:spacing w:line="216" w:lineRule="auto"/>
            </w:pPr>
            <w:r w:rsidRPr="00FF2C07">
              <w:lastRenderedPageBreak/>
              <w:t>всего</w:t>
            </w:r>
          </w:p>
        </w:tc>
        <w:tc>
          <w:tcPr>
            <w:tcW w:w="0" w:type="auto"/>
          </w:tcPr>
          <w:p w:rsidR="008C763F" w:rsidRPr="00FF2C07" w:rsidRDefault="008C763F" w:rsidP="003566EA">
            <w:pPr>
              <w:spacing w:line="216" w:lineRule="auto"/>
              <w:jc w:val="center"/>
            </w:pPr>
            <w:r w:rsidRPr="00FF2C07">
              <w:t>500,0</w:t>
            </w:r>
          </w:p>
        </w:tc>
        <w:tc>
          <w:tcPr>
            <w:tcW w:w="0" w:type="auto"/>
          </w:tcPr>
          <w:p w:rsidR="008C763F" w:rsidRPr="00FF2C07" w:rsidRDefault="008C763F" w:rsidP="003566EA">
            <w:pPr>
              <w:spacing w:line="216" w:lineRule="auto"/>
              <w:jc w:val="center"/>
            </w:pPr>
            <w:r w:rsidRPr="00FF2C07">
              <w:t>-</w:t>
            </w:r>
          </w:p>
        </w:tc>
        <w:tc>
          <w:tcPr>
            <w:tcW w:w="0" w:type="auto"/>
          </w:tcPr>
          <w:p w:rsidR="008C763F" w:rsidRPr="00FF2C07" w:rsidRDefault="008C763F" w:rsidP="003566EA">
            <w:pPr>
              <w:spacing w:line="216" w:lineRule="auto"/>
              <w:jc w:val="center"/>
            </w:pPr>
            <w:r w:rsidRPr="00FF2C07">
              <w:t>500,0</w:t>
            </w:r>
          </w:p>
        </w:tc>
        <w:tc>
          <w:tcPr>
            <w:tcW w:w="939" w:type="dxa"/>
          </w:tcPr>
          <w:p w:rsidR="008C763F" w:rsidRPr="00FF2C07" w:rsidRDefault="008C763F" w:rsidP="003566EA">
            <w:pPr>
              <w:spacing w:line="216" w:lineRule="auto"/>
              <w:jc w:val="center"/>
            </w:pPr>
            <w:r w:rsidRPr="00FF2C07">
              <w:t>-</w:t>
            </w:r>
          </w:p>
        </w:tc>
        <w:tc>
          <w:tcPr>
            <w:tcW w:w="0" w:type="auto"/>
            <w:vMerge w:val="restart"/>
          </w:tcPr>
          <w:p w:rsidR="008C763F" w:rsidRPr="00FF2C07" w:rsidRDefault="008C763F" w:rsidP="003566EA">
            <w:pPr>
              <w:spacing w:line="216" w:lineRule="auto"/>
              <w:jc w:val="center"/>
            </w:pPr>
            <w:r w:rsidRPr="00FF2C07">
              <w:t>Профилактика, предупреждение и оперативное раскрытие правонарушений на объектах здравоохранения</w:t>
            </w:r>
          </w:p>
        </w:tc>
        <w:tc>
          <w:tcPr>
            <w:tcW w:w="0" w:type="auto"/>
            <w:vMerge w:val="restart"/>
          </w:tcPr>
          <w:p w:rsidR="008C763F" w:rsidRPr="00FF2C07" w:rsidRDefault="008C763F" w:rsidP="003566EA">
            <w:pPr>
              <w:spacing w:line="216" w:lineRule="auto"/>
              <w:jc w:val="center"/>
            </w:pPr>
            <w:r w:rsidRPr="00FF2C07">
              <w:t>Администрация МБУЗ «Мостовская ЦРБ»</w:t>
            </w: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tcPr>
          <w:p w:rsidR="008C763F" w:rsidRPr="00FF2C07" w:rsidRDefault="008C763F" w:rsidP="003566EA">
            <w:pPr>
              <w:spacing w:line="216" w:lineRule="auto"/>
              <w:jc w:val="center"/>
            </w:pPr>
            <w:r w:rsidRPr="00FF2C07">
              <w:t>-</w:t>
            </w:r>
          </w:p>
        </w:tc>
        <w:tc>
          <w:tcPr>
            <w:tcW w:w="0" w:type="auto"/>
          </w:tcPr>
          <w:p w:rsidR="008C763F" w:rsidRPr="00FF2C07" w:rsidRDefault="008C763F" w:rsidP="003566EA">
            <w:pPr>
              <w:spacing w:line="216" w:lineRule="auto"/>
              <w:jc w:val="center"/>
            </w:pPr>
            <w:r w:rsidRPr="00FF2C07">
              <w:t>-</w:t>
            </w:r>
          </w:p>
        </w:tc>
        <w:tc>
          <w:tcPr>
            <w:tcW w:w="0" w:type="auto"/>
          </w:tcPr>
          <w:p w:rsidR="008C763F" w:rsidRPr="00FF2C07" w:rsidRDefault="008C763F" w:rsidP="003566EA">
            <w:pPr>
              <w:spacing w:line="216" w:lineRule="auto"/>
              <w:jc w:val="center"/>
            </w:pPr>
            <w:r w:rsidRPr="00FF2C07">
              <w:t>-</w:t>
            </w:r>
          </w:p>
        </w:tc>
        <w:tc>
          <w:tcPr>
            <w:tcW w:w="939" w:type="dxa"/>
          </w:tcPr>
          <w:p w:rsidR="008C763F" w:rsidRPr="00FF2C07" w:rsidRDefault="008C763F" w:rsidP="003566EA">
            <w:pPr>
              <w:spacing w:line="216" w:lineRule="auto"/>
              <w:jc w:val="center"/>
            </w:pPr>
            <w:r w:rsidRPr="00FF2C07">
              <w:t>-</w:t>
            </w: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tcPr>
          <w:p w:rsidR="008C763F" w:rsidRPr="00FF2C07" w:rsidRDefault="008C763F" w:rsidP="003566EA">
            <w:pPr>
              <w:spacing w:line="216" w:lineRule="auto"/>
              <w:jc w:val="center"/>
            </w:pPr>
            <w:r w:rsidRPr="00FF2C07">
              <w:t>500,0</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r w:rsidRPr="00FF2C07">
              <w:t>500,0</w:t>
            </w: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0" w:type="auto"/>
          </w:tcPr>
          <w:p w:rsidR="008C763F" w:rsidRPr="00FF2C07" w:rsidRDefault="008C763F" w:rsidP="003566EA">
            <w:pPr>
              <w:spacing w:line="216" w:lineRule="auto"/>
              <w:jc w:val="center"/>
            </w:pPr>
          </w:p>
        </w:tc>
        <w:tc>
          <w:tcPr>
            <w:tcW w:w="939" w:type="dxa"/>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jc w:val="center"/>
            </w:pPr>
          </w:p>
        </w:tc>
      </w:tr>
      <w:tr w:rsidR="008C763F" w:rsidRPr="00585BD2" w:rsidTr="003566EA">
        <w:tc>
          <w:tcPr>
            <w:tcW w:w="0" w:type="auto"/>
            <w:vMerge w:val="restart"/>
          </w:tcPr>
          <w:p w:rsidR="008C763F" w:rsidRPr="00FF2C07" w:rsidRDefault="008C763F" w:rsidP="003566EA">
            <w:pPr>
              <w:spacing w:line="216" w:lineRule="auto"/>
              <w:jc w:val="center"/>
            </w:pPr>
          </w:p>
        </w:tc>
        <w:tc>
          <w:tcPr>
            <w:tcW w:w="0" w:type="auto"/>
            <w:vMerge w:val="restart"/>
          </w:tcPr>
          <w:p w:rsidR="008C763F" w:rsidRPr="00FF2C07" w:rsidRDefault="008C763F" w:rsidP="003566EA">
            <w:pPr>
              <w:spacing w:line="216" w:lineRule="auto"/>
            </w:pPr>
            <w:r w:rsidRPr="00FF2C07">
              <w:t>Итого</w:t>
            </w:r>
          </w:p>
        </w:tc>
        <w:tc>
          <w:tcPr>
            <w:tcW w:w="0" w:type="auto"/>
          </w:tcPr>
          <w:p w:rsidR="008C763F" w:rsidRPr="00FF2C07" w:rsidRDefault="008C763F" w:rsidP="003566EA">
            <w:pPr>
              <w:spacing w:line="216" w:lineRule="auto"/>
            </w:pPr>
            <w:r w:rsidRPr="00FF2C07">
              <w:t>всего</w:t>
            </w:r>
          </w:p>
        </w:tc>
        <w:tc>
          <w:tcPr>
            <w:tcW w:w="0" w:type="auto"/>
            <w:vAlign w:val="center"/>
          </w:tcPr>
          <w:p w:rsidR="008C763F" w:rsidRPr="00FF2C07" w:rsidRDefault="008C763F" w:rsidP="003566EA">
            <w:pPr>
              <w:spacing w:line="216" w:lineRule="auto"/>
              <w:jc w:val="center"/>
            </w:pPr>
            <w:r w:rsidRPr="00FF2C07">
              <w:t>1 106,0</w:t>
            </w:r>
          </w:p>
        </w:tc>
        <w:tc>
          <w:tcPr>
            <w:tcW w:w="0" w:type="auto"/>
            <w:vAlign w:val="center"/>
          </w:tcPr>
          <w:p w:rsidR="008C763F" w:rsidRPr="00FF2C07" w:rsidRDefault="008C763F" w:rsidP="003566EA">
            <w:pPr>
              <w:spacing w:line="216" w:lineRule="auto"/>
              <w:jc w:val="center"/>
            </w:pPr>
            <w:r w:rsidRPr="00FF2C07">
              <w:t>202,0</w:t>
            </w:r>
          </w:p>
        </w:tc>
        <w:tc>
          <w:tcPr>
            <w:tcW w:w="0" w:type="auto"/>
            <w:vAlign w:val="center"/>
          </w:tcPr>
          <w:p w:rsidR="008C763F" w:rsidRPr="00FF2C07" w:rsidRDefault="008C763F" w:rsidP="003566EA">
            <w:pPr>
              <w:spacing w:line="216" w:lineRule="auto"/>
              <w:jc w:val="center"/>
            </w:pPr>
            <w:r w:rsidRPr="00FF2C07">
              <w:t>702,0</w:t>
            </w:r>
          </w:p>
        </w:tc>
        <w:tc>
          <w:tcPr>
            <w:tcW w:w="939" w:type="dxa"/>
            <w:vAlign w:val="center"/>
          </w:tcPr>
          <w:p w:rsidR="008C763F" w:rsidRPr="00FF2C07" w:rsidRDefault="008C763F" w:rsidP="003566EA">
            <w:pPr>
              <w:spacing w:line="216" w:lineRule="auto"/>
              <w:jc w:val="center"/>
            </w:pPr>
            <w:r w:rsidRPr="00FF2C07">
              <w:t>202,0</w:t>
            </w:r>
          </w:p>
        </w:tc>
        <w:tc>
          <w:tcPr>
            <w:tcW w:w="0" w:type="auto"/>
            <w:vMerge w:val="restart"/>
            <w:vAlign w:val="center"/>
          </w:tcPr>
          <w:p w:rsidR="008C763F" w:rsidRPr="00FF2C07" w:rsidRDefault="008C763F" w:rsidP="003566EA">
            <w:pPr>
              <w:spacing w:line="216" w:lineRule="auto"/>
              <w:jc w:val="center"/>
            </w:pPr>
          </w:p>
        </w:tc>
        <w:tc>
          <w:tcPr>
            <w:tcW w:w="0" w:type="auto"/>
            <w:vMerge w:val="restart"/>
            <w:vAlign w:val="center"/>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местный бюджет</w:t>
            </w:r>
          </w:p>
        </w:tc>
        <w:tc>
          <w:tcPr>
            <w:tcW w:w="0" w:type="auto"/>
            <w:vAlign w:val="center"/>
          </w:tcPr>
          <w:p w:rsidR="008C763F" w:rsidRPr="00FF2C07" w:rsidRDefault="008C763F" w:rsidP="003566EA">
            <w:pPr>
              <w:spacing w:line="216" w:lineRule="auto"/>
              <w:jc w:val="center"/>
            </w:pPr>
            <w:r w:rsidRPr="00FF2C07">
              <w:t>606,0</w:t>
            </w:r>
          </w:p>
        </w:tc>
        <w:tc>
          <w:tcPr>
            <w:tcW w:w="0" w:type="auto"/>
            <w:vAlign w:val="center"/>
          </w:tcPr>
          <w:p w:rsidR="008C763F" w:rsidRPr="00FF2C07" w:rsidRDefault="008C763F" w:rsidP="003566EA">
            <w:pPr>
              <w:spacing w:line="216" w:lineRule="auto"/>
              <w:jc w:val="center"/>
            </w:pPr>
            <w:r w:rsidRPr="00FF2C07">
              <w:t>202,0</w:t>
            </w:r>
          </w:p>
        </w:tc>
        <w:tc>
          <w:tcPr>
            <w:tcW w:w="0" w:type="auto"/>
            <w:vAlign w:val="center"/>
          </w:tcPr>
          <w:p w:rsidR="008C763F" w:rsidRPr="00FF2C07" w:rsidRDefault="008C763F" w:rsidP="003566EA">
            <w:pPr>
              <w:spacing w:line="216" w:lineRule="auto"/>
              <w:jc w:val="center"/>
            </w:pPr>
            <w:r w:rsidRPr="00FF2C07">
              <w:t>202,0</w:t>
            </w:r>
          </w:p>
        </w:tc>
        <w:tc>
          <w:tcPr>
            <w:tcW w:w="939" w:type="dxa"/>
            <w:vAlign w:val="center"/>
          </w:tcPr>
          <w:p w:rsidR="008C763F" w:rsidRPr="00FF2C07" w:rsidRDefault="008C763F" w:rsidP="003566EA">
            <w:pPr>
              <w:spacing w:line="216" w:lineRule="auto"/>
              <w:jc w:val="center"/>
            </w:pPr>
            <w:r w:rsidRPr="00FF2C07">
              <w:t>202,0</w:t>
            </w: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краевой бюджет</w:t>
            </w:r>
          </w:p>
        </w:tc>
        <w:tc>
          <w:tcPr>
            <w:tcW w:w="0" w:type="auto"/>
            <w:vAlign w:val="center"/>
          </w:tcPr>
          <w:p w:rsidR="008C763F" w:rsidRPr="00FF2C07" w:rsidRDefault="008C763F" w:rsidP="003566EA">
            <w:pPr>
              <w:spacing w:line="216" w:lineRule="auto"/>
              <w:jc w:val="center"/>
            </w:pPr>
            <w:r w:rsidRPr="00FF2C07">
              <w:t>500,0</w:t>
            </w:r>
          </w:p>
        </w:tc>
        <w:tc>
          <w:tcPr>
            <w:tcW w:w="0" w:type="auto"/>
            <w:vAlign w:val="center"/>
          </w:tcPr>
          <w:p w:rsidR="008C763F" w:rsidRPr="00FF2C07" w:rsidRDefault="008C763F" w:rsidP="003566EA">
            <w:pPr>
              <w:spacing w:line="216" w:lineRule="auto"/>
              <w:jc w:val="center"/>
            </w:pPr>
            <w:r w:rsidRPr="00FF2C07">
              <w:t>-</w:t>
            </w:r>
          </w:p>
        </w:tc>
        <w:tc>
          <w:tcPr>
            <w:tcW w:w="0" w:type="auto"/>
            <w:vAlign w:val="center"/>
          </w:tcPr>
          <w:p w:rsidR="008C763F" w:rsidRPr="00FF2C07" w:rsidRDefault="008C763F" w:rsidP="003566EA">
            <w:pPr>
              <w:spacing w:line="216" w:lineRule="auto"/>
              <w:jc w:val="center"/>
            </w:pPr>
            <w:r w:rsidRPr="00FF2C07">
              <w:t>500,0</w:t>
            </w:r>
          </w:p>
        </w:tc>
        <w:tc>
          <w:tcPr>
            <w:tcW w:w="939" w:type="dxa"/>
            <w:vAlign w:val="center"/>
          </w:tcPr>
          <w:p w:rsidR="008C763F" w:rsidRPr="00FF2C07" w:rsidRDefault="008C763F" w:rsidP="003566EA">
            <w:pPr>
              <w:spacing w:line="216" w:lineRule="auto"/>
              <w:jc w:val="center"/>
            </w:pPr>
            <w:r w:rsidRPr="00FF2C07">
              <w:t>-</w:t>
            </w: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федеральный бюджет</w:t>
            </w: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FF2C07" w:rsidRDefault="008C763F" w:rsidP="003566EA">
            <w:pPr>
              <w:spacing w:line="216" w:lineRule="auto"/>
              <w:jc w:val="center"/>
            </w:pPr>
          </w:p>
        </w:tc>
      </w:tr>
      <w:tr w:rsidR="008C763F" w:rsidRPr="00585BD2" w:rsidTr="003566EA">
        <w:tc>
          <w:tcPr>
            <w:tcW w:w="0" w:type="auto"/>
            <w:vMerge/>
          </w:tcPr>
          <w:p w:rsidR="008C763F" w:rsidRPr="00FF2C07" w:rsidRDefault="008C763F" w:rsidP="003566EA">
            <w:pPr>
              <w:spacing w:line="216" w:lineRule="auto"/>
              <w:jc w:val="center"/>
            </w:pPr>
          </w:p>
        </w:tc>
        <w:tc>
          <w:tcPr>
            <w:tcW w:w="0" w:type="auto"/>
            <w:vMerge/>
          </w:tcPr>
          <w:p w:rsidR="008C763F" w:rsidRPr="00FF2C07" w:rsidRDefault="008C763F" w:rsidP="003566EA">
            <w:pPr>
              <w:spacing w:line="216" w:lineRule="auto"/>
            </w:pPr>
          </w:p>
        </w:tc>
        <w:tc>
          <w:tcPr>
            <w:tcW w:w="0" w:type="auto"/>
          </w:tcPr>
          <w:p w:rsidR="008C763F" w:rsidRPr="00FF2C07" w:rsidRDefault="008C763F" w:rsidP="003566EA">
            <w:pPr>
              <w:spacing w:line="216" w:lineRule="auto"/>
            </w:pPr>
            <w:r w:rsidRPr="00FF2C07">
              <w:t>внебюджетные источники</w:t>
            </w:r>
          </w:p>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0" w:type="auto"/>
          </w:tcPr>
          <w:p w:rsidR="008C763F" w:rsidRPr="00FF2C07" w:rsidRDefault="008C763F" w:rsidP="003566EA">
            <w:pPr>
              <w:spacing w:line="216" w:lineRule="auto"/>
            </w:pPr>
          </w:p>
        </w:tc>
        <w:tc>
          <w:tcPr>
            <w:tcW w:w="939" w:type="dxa"/>
          </w:tcPr>
          <w:p w:rsidR="008C763F" w:rsidRPr="00FF2C07" w:rsidRDefault="008C763F" w:rsidP="003566EA">
            <w:pPr>
              <w:spacing w:line="216" w:lineRule="auto"/>
            </w:pPr>
          </w:p>
        </w:tc>
        <w:tc>
          <w:tcPr>
            <w:tcW w:w="0" w:type="auto"/>
            <w:vMerge/>
            <w:vAlign w:val="center"/>
          </w:tcPr>
          <w:p w:rsidR="008C763F" w:rsidRPr="00FF2C07" w:rsidRDefault="008C763F" w:rsidP="003566EA">
            <w:pPr>
              <w:spacing w:line="216" w:lineRule="auto"/>
              <w:jc w:val="center"/>
            </w:pPr>
          </w:p>
        </w:tc>
        <w:tc>
          <w:tcPr>
            <w:tcW w:w="0" w:type="auto"/>
            <w:vMerge/>
            <w:vAlign w:val="center"/>
          </w:tcPr>
          <w:p w:rsidR="008C763F" w:rsidRPr="00FF2C07" w:rsidRDefault="008C763F" w:rsidP="003566EA">
            <w:pPr>
              <w:spacing w:line="216" w:lineRule="auto"/>
              <w:jc w:val="center"/>
            </w:pPr>
          </w:p>
        </w:tc>
      </w:tr>
      <w:tr w:rsidR="008C763F" w:rsidRPr="00585BD2" w:rsidTr="003566EA">
        <w:tc>
          <w:tcPr>
            <w:tcW w:w="14962" w:type="dxa"/>
            <w:gridSpan w:val="9"/>
          </w:tcPr>
          <w:p w:rsidR="008C763F" w:rsidRPr="00FF2C07" w:rsidRDefault="008C763F" w:rsidP="003566EA">
            <w:pPr>
              <w:spacing w:line="216" w:lineRule="auto"/>
              <w:jc w:val="center"/>
            </w:pPr>
            <w:r w:rsidRPr="00FF2C07">
              <w:rPr>
                <w:b/>
              </w:rPr>
              <w:t>Подпрограмма № 6 «Система комплексного обеспечения безопасности жизнедеятельности Мостовского района»</w:t>
            </w:r>
          </w:p>
        </w:tc>
      </w:tr>
      <w:tr w:rsidR="008C763F" w:rsidRPr="00585BD2" w:rsidTr="003566EA">
        <w:tc>
          <w:tcPr>
            <w:tcW w:w="0" w:type="auto"/>
            <w:vMerge w:val="restart"/>
          </w:tcPr>
          <w:p w:rsidR="008C763F" w:rsidRPr="00FF2C07" w:rsidRDefault="008C763F" w:rsidP="003566EA">
            <w:pPr>
              <w:spacing w:line="216" w:lineRule="auto"/>
              <w:jc w:val="center"/>
            </w:pPr>
            <w:r w:rsidRPr="00FF2C07">
              <w:t>1.</w:t>
            </w:r>
          </w:p>
        </w:tc>
        <w:tc>
          <w:tcPr>
            <w:tcW w:w="0" w:type="auto"/>
            <w:vMerge w:val="restart"/>
          </w:tcPr>
          <w:p w:rsidR="008C763F" w:rsidRPr="00FF2C07" w:rsidRDefault="008C763F" w:rsidP="003566EA">
            <w:pPr>
              <w:spacing w:line="216" w:lineRule="auto"/>
              <w:rPr>
                <w:noProof/>
              </w:rPr>
            </w:pPr>
            <w:r w:rsidRPr="00FF2C07">
              <w:rPr>
                <w:noProof/>
              </w:rPr>
              <w:t>Приобретение, установка аппаратно – программных комплексов обзорного видеонаблюдения, установка, техническое обслуживание, ремонт</w:t>
            </w:r>
          </w:p>
        </w:tc>
        <w:tc>
          <w:tcPr>
            <w:tcW w:w="0" w:type="auto"/>
          </w:tcPr>
          <w:p w:rsidR="008C763F" w:rsidRPr="00FF2C07" w:rsidRDefault="008C763F" w:rsidP="003566EA">
            <w:pPr>
              <w:spacing w:line="216" w:lineRule="auto"/>
            </w:pPr>
            <w:r w:rsidRPr="00FF2C07">
              <w:t>всего</w:t>
            </w:r>
          </w:p>
        </w:tc>
        <w:tc>
          <w:tcPr>
            <w:tcW w:w="0" w:type="auto"/>
          </w:tcPr>
          <w:p w:rsidR="008C763F" w:rsidRPr="00FF2C07" w:rsidRDefault="008C763F" w:rsidP="003566EA">
            <w:pPr>
              <w:spacing w:line="216" w:lineRule="auto"/>
              <w:jc w:val="center"/>
            </w:pPr>
            <w:r w:rsidRPr="00FF2C07">
              <w:t>300,0</w:t>
            </w:r>
          </w:p>
        </w:tc>
        <w:tc>
          <w:tcPr>
            <w:tcW w:w="0" w:type="auto"/>
          </w:tcPr>
          <w:p w:rsidR="008C763F" w:rsidRPr="00FF2C07" w:rsidRDefault="008C763F" w:rsidP="003566EA">
            <w:pPr>
              <w:spacing w:line="216" w:lineRule="auto"/>
              <w:jc w:val="center"/>
            </w:pPr>
            <w:r w:rsidRPr="00FF2C07">
              <w:t>100,0</w:t>
            </w:r>
          </w:p>
        </w:tc>
        <w:tc>
          <w:tcPr>
            <w:tcW w:w="0" w:type="auto"/>
          </w:tcPr>
          <w:p w:rsidR="008C763F" w:rsidRPr="00FF2C07" w:rsidRDefault="008C763F" w:rsidP="003566EA">
            <w:pPr>
              <w:spacing w:line="216" w:lineRule="auto"/>
              <w:jc w:val="center"/>
            </w:pPr>
            <w:r w:rsidRPr="00FF2C07">
              <w:t>100,0</w:t>
            </w:r>
          </w:p>
        </w:tc>
        <w:tc>
          <w:tcPr>
            <w:tcW w:w="939" w:type="dxa"/>
          </w:tcPr>
          <w:p w:rsidR="008C763F" w:rsidRPr="00FF2C07" w:rsidRDefault="008C763F" w:rsidP="003566EA">
            <w:pPr>
              <w:spacing w:line="216" w:lineRule="auto"/>
              <w:jc w:val="center"/>
            </w:pPr>
            <w:r w:rsidRPr="00FF2C07">
              <w:t>100,0</w:t>
            </w:r>
          </w:p>
        </w:tc>
        <w:tc>
          <w:tcPr>
            <w:tcW w:w="0" w:type="auto"/>
            <w:vMerge w:val="restart"/>
            <w:vAlign w:val="center"/>
          </w:tcPr>
          <w:p w:rsidR="008C763F" w:rsidRPr="00FF2C07" w:rsidRDefault="008C763F" w:rsidP="003566EA">
            <w:pPr>
              <w:spacing w:line="216" w:lineRule="auto"/>
              <w:jc w:val="center"/>
            </w:pPr>
          </w:p>
          <w:p w:rsidR="008C763F" w:rsidRPr="00FF2C07" w:rsidRDefault="008C763F" w:rsidP="003566EA">
            <w:pPr>
              <w:spacing w:line="216" w:lineRule="auto"/>
              <w:jc w:val="center"/>
            </w:pPr>
            <w:r w:rsidRPr="00FF2C07">
              <w:t>Обеспечение безопасности жизнедеятельности, направленное на повышение защищенности мест массовой концентрации населения</w:t>
            </w:r>
          </w:p>
          <w:p w:rsidR="008C763F" w:rsidRPr="00FF2C07" w:rsidRDefault="008C763F" w:rsidP="003566EA">
            <w:pPr>
              <w:spacing w:line="216" w:lineRule="auto"/>
              <w:jc w:val="center"/>
            </w:pPr>
          </w:p>
        </w:tc>
        <w:tc>
          <w:tcPr>
            <w:tcW w:w="0" w:type="auto"/>
            <w:vMerge w:val="restart"/>
            <w:vAlign w:val="center"/>
          </w:tcPr>
          <w:p w:rsidR="008C763F" w:rsidRPr="00FF2C07" w:rsidRDefault="008C763F" w:rsidP="003566EA">
            <w:pPr>
              <w:spacing w:line="216" w:lineRule="auto"/>
              <w:jc w:val="center"/>
            </w:pPr>
            <w:r w:rsidRPr="00FF2C07">
              <w:t>МКУ «Управление по делам ГО, ЧС и ПБ Мостовского района»</w:t>
            </w: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pPr>
          </w:p>
        </w:tc>
        <w:tc>
          <w:tcPr>
            <w:tcW w:w="0" w:type="auto"/>
          </w:tcPr>
          <w:p w:rsidR="008C763F" w:rsidRPr="000665B8" w:rsidRDefault="008C763F" w:rsidP="003566EA">
            <w:pPr>
              <w:spacing w:line="216" w:lineRule="auto"/>
            </w:pPr>
            <w:r w:rsidRPr="000665B8">
              <w:t>местный бюджет</w:t>
            </w:r>
          </w:p>
        </w:tc>
        <w:tc>
          <w:tcPr>
            <w:tcW w:w="0" w:type="auto"/>
          </w:tcPr>
          <w:p w:rsidR="008C763F" w:rsidRPr="000665B8" w:rsidRDefault="008C763F" w:rsidP="003566EA">
            <w:pPr>
              <w:spacing w:line="216" w:lineRule="auto"/>
              <w:jc w:val="center"/>
            </w:pPr>
            <w:r w:rsidRPr="000665B8">
              <w:t>300,0</w:t>
            </w:r>
          </w:p>
        </w:tc>
        <w:tc>
          <w:tcPr>
            <w:tcW w:w="0" w:type="auto"/>
          </w:tcPr>
          <w:p w:rsidR="008C763F" w:rsidRPr="000665B8" w:rsidRDefault="008C763F" w:rsidP="003566EA">
            <w:pPr>
              <w:spacing w:line="216" w:lineRule="auto"/>
              <w:jc w:val="center"/>
            </w:pPr>
            <w:r w:rsidRPr="000665B8">
              <w:t>100,0</w:t>
            </w:r>
          </w:p>
        </w:tc>
        <w:tc>
          <w:tcPr>
            <w:tcW w:w="0" w:type="auto"/>
          </w:tcPr>
          <w:p w:rsidR="008C763F" w:rsidRPr="000665B8" w:rsidRDefault="008C763F" w:rsidP="003566EA">
            <w:pPr>
              <w:spacing w:line="216" w:lineRule="auto"/>
              <w:jc w:val="center"/>
            </w:pPr>
            <w:r w:rsidRPr="000665B8">
              <w:t>100,0</w:t>
            </w:r>
          </w:p>
        </w:tc>
        <w:tc>
          <w:tcPr>
            <w:tcW w:w="939" w:type="dxa"/>
          </w:tcPr>
          <w:p w:rsidR="008C763F" w:rsidRPr="000665B8" w:rsidRDefault="008C763F" w:rsidP="003566EA">
            <w:pPr>
              <w:spacing w:line="216" w:lineRule="auto"/>
              <w:jc w:val="center"/>
            </w:pPr>
            <w:r w:rsidRPr="000665B8">
              <w:t>100,0</w:t>
            </w: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pPr>
          </w:p>
        </w:tc>
        <w:tc>
          <w:tcPr>
            <w:tcW w:w="0" w:type="auto"/>
          </w:tcPr>
          <w:p w:rsidR="008C763F" w:rsidRPr="000665B8" w:rsidRDefault="008C763F" w:rsidP="003566EA">
            <w:pPr>
              <w:spacing w:line="216" w:lineRule="auto"/>
            </w:pPr>
            <w:r w:rsidRPr="000665B8">
              <w:t>краевой бюджет</w:t>
            </w:r>
          </w:p>
        </w:tc>
        <w:tc>
          <w:tcPr>
            <w:tcW w:w="0" w:type="auto"/>
          </w:tcPr>
          <w:p w:rsidR="008C763F" w:rsidRPr="000665B8" w:rsidRDefault="008C763F" w:rsidP="003566EA">
            <w:pPr>
              <w:spacing w:line="216" w:lineRule="auto"/>
              <w:jc w:val="center"/>
            </w:pPr>
          </w:p>
        </w:tc>
        <w:tc>
          <w:tcPr>
            <w:tcW w:w="0" w:type="auto"/>
          </w:tcPr>
          <w:p w:rsidR="008C763F" w:rsidRPr="000665B8" w:rsidRDefault="008C763F" w:rsidP="003566EA">
            <w:pPr>
              <w:spacing w:line="216" w:lineRule="auto"/>
              <w:jc w:val="center"/>
            </w:pPr>
          </w:p>
        </w:tc>
        <w:tc>
          <w:tcPr>
            <w:tcW w:w="0" w:type="auto"/>
          </w:tcPr>
          <w:p w:rsidR="008C763F" w:rsidRPr="000665B8" w:rsidRDefault="008C763F" w:rsidP="003566EA">
            <w:pPr>
              <w:spacing w:line="216" w:lineRule="auto"/>
              <w:jc w:val="center"/>
            </w:pPr>
          </w:p>
        </w:tc>
        <w:tc>
          <w:tcPr>
            <w:tcW w:w="939" w:type="dxa"/>
          </w:tcPr>
          <w:p w:rsidR="008C763F" w:rsidRPr="000665B8"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pPr>
          </w:p>
        </w:tc>
        <w:tc>
          <w:tcPr>
            <w:tcW w:w="0" w:type="auto"/>
          </w:tcPr>
          <w:p w:rsidR="008C763F" w:rsidRPr="000665B8" w:rsidRDefault="008C763F" w:rsidP="003566EA">
            <w:pPr>
              <w:spacing w:line="216" w:lineRule="auto"/>
            </w:pPr>
            <w:r w:rsidRPr="000665B8">
              <w:t>федеральный бюджет</w:t>
            </w:r>
          </w:p>
        </w:tc>
        <w:tc>
          <w:tcPr>
            <w:tcW w:w="0" w:type="auto"/>
          </w:tcPr>
          <w:p w:rsidR="008C763F" w:rsidRPr="000665B8" w:rsidRDefault="008C763F" w:rsidP="003566EA">
            <w:pPr>
              <w:spacing w:line="216" w:lineRule="auto"/>
              <w:jc w:val="center"/>
            </w:pPr>
          </w:p>
        </w:tc>
        <w:tc>
          <w:tcPr>
            <w:tcW w:w="0" w:type="auto"/>
          </w:tcPr>
          <w:p w:rsidR="008C763F" w:rsidRPr="000665B8" w:rsidRDefault="008C763F" w:rsidP="003566EA">
            <w:pPr>
              <w:spacing w:line="216" w:lineRule="auto"/>
            </w:pPr>
          </w:p>
        </w:tc>
        <w:tc>
          <w:tcPr>
            <w:tcW w:w="0" w:type="auto"/>
          </w:tcPr>
          <w:p w:rsidR="008C763F" w:rsidRPr="000665B8" w:rsidRDefault="008C763F" w:rsidP="003566EA">
            <w:pPr>
              <w:spacing w:line="216" w:lineRule="auto"/>
              <w:jc w:val="center"/>
            </w:pPr>
          </w:p>
        </w:tc>
        <w:tc>
          <w:tcPr>
            <w:tcW w:w="939" w:type="dxa"/>
          </w:tcPr>
          <w:p w:rsidR="008C763F" w:rsidRPr="000665B8"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0665B8" w:rsidRDefault="008C763F" w:rsidP="003566EA">
            <w:pPr>
              <w:spacing w:line="216" w:lineRule="auto"/>
              <w:jc w:val="center"/>
              <w:rPr>
                <w:color w:val="FF0000"/>
              </w:rPr>
            </w:pPr>
          </w:p>
        </w:tc>
        <w:tc>
          <w:tcPr>
            <w:tcW w:w="0" w:type="auto"/>
            <w:vMerge/>
          </w:tcPr>
          <w:p w:rsidR="008C763F" w:rsidRPr="000665B8" w:rsidRDefault="008C763F" w:rsidP="003566EA">
            <w:pPr>
              <w:spacing w:line="216" w:lineRule="auto"/>
            </w:pPr>
          </w:p>
        </w:tc>
        <w:tc>
          <w:tcPr>
            <w:tcW w:w="0" w:type="auto"/>
          </w:tcPr>
          <w:p w:rsidR="008C763F" w:rsidRPr="000665B8" w:rsidRDefault="008C763F" w:rsidP="003566EA">
            <w:pPr>
              <w:spacing w:line="216" w:lineRule="auto"/>
            </w:pPr>
            <w:r w:rsidRPr="000665B8">
              <w:t>внебюджетные источники</w:t>
            </w:r>
          </w:p>
        </w:tc>
        <w:tc>
          <w:tcPr>
            <w:tcW w:w="0" w:type="auto"/>
          </w:tcPr>
          <w:p w:rsidR="008C763F" w:rsidRPr="000665B8" w:rsidRDefault="008C763F" w:rsidP="003566EA">
            <w:pPr>
              <w:spacing w:line="216" w:lineRule="auto"/>
              <w:jc w:val="center"/>
            </w:pPr>
          </w:p>
        </w:tc>
        <w:tc>
          <w:tcPr>
            <w:tcW w:w="0" w:type="auto"/>
          </w:tcPr>
          <w:p w:rsidR="008C763F" w:rsidRPr="000665B8" w:rsidRDefault="008C763F" w:rsidP="003566EA">
            <w:pPr>
              <w:spacing w:line="216" w:lineRule="auto"/>
            </w:pPr>
          </w:p>
        </w:tc>
        <w:tc>
          <w:tcPr>
            <w:tcW w:w="0" w:type="auto"/>
          </w:tcPr>
          <w:p w:rsidR="008C763F" w:rsidRPr="000665B8" w:rsidRDefault="008C763F" w:rsidP="003566EA">
            <w:pPr>
              <w:spacing w:line="216" w:lineRule="auto"/>
              <w:jc w:val="center"/>
            </w:pPr>
          </w:p>
        </w:tc>
        <w:tc>
          <w:tcPr>
            <w:tcW w:w="939" w:type="dxa"/>
          </w:tcPr>
          <w:p w:rsidR="008C763F" w:rsidRPr="000665B8"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F2702D" w:rsidRDefault="008C763F" w:rsidP="003566EA">
            <w:pPr>
              <w:spacing w:line="216" w:lineRule="auto"/>
              <w:jc w:val="center"/>
            </w:pPr>
          </w:p>
        </w:tc>
        <w:tc>
          <w:tcPr>
            <w:tcW w:w="0" w:type="auto"/>
            <w:vMerge w:val="restart"/>
          </w:tcPr>
          <w:p w:rsidR="008C763F" w:rsidRPr="00F2702D" w:rsidRDefault="008C763F" w:rsidP="003566EA">
            <w:pPr>
              <w:spacing w:line="216" w:lineRule="auto"/>
            </w:pPr>
            <w:r w:rsidRPr="00F2702D">
              <w:t>Итого</w:t>
            </w:r>
          </w:p>
        </w:tc>
        <w:tc>
          <w:tcPr>
            <w:tcW w:w="0" w:type="auto"/>
          </w:tcPr>
          <w:p w:rsidR="008C763F" w:rsidRPr="00F2702D" w:rsidRDefault="008C763F" w:rsidP="003566EA">
            <w:pPr>
              <w:spacing w:line="216" w:lineRule="auto"/>
            </w:pPr>
            <w:r w:rsidRPr="00F2702D">
              <w:t>всего</w:t>
            </w:r>
          </w:p>
        </w:tc>
        <w:tc>
          <w:tcPr>
            <w:tcW w:w="0" w:type="auto"/>
          </w:tcPr>
          <w:p w:rsidR="008C763F" w:rsidRPr="000665B8" w:rsidRDefault="008C763F" w:rsidP="003566EA">
            <w:pPr>
              <w:spacing w:line="216" w:lineRule="auto"/>
              <w:jc w:val="center"/>
            </w:pPr>
            <w:r w:rsidRPr="000665B8">
              <w:t>300,0</w:t>
            </w:r>
          </w:p>
        </w:tc>
        <w:tc>
          <w:tcPr>
            <w:tcW w:w="0" w:type="auto"/>
          </w:tcPr>
          <w:p w:rsidR="008C763F" w:rsidRPr="000665B8" w:rsidRDefault="008C763F" w:rsidP="003566EA">
            <w:pPr>
              <w:spacing w:line="216" w:lineRule="auto"/>
              <w:jc w:val="center"/>
            </w:pPr>
            <w:r w:rsidRPr="000665B8">
              <w:t>100,0</w:t>
            </w:r>
          </w:p>
        </w:tc>
        <w:tc>
          <w:tcPr>
            <w:tcW w:w="0" w:type="auto"/>
          </w:tcPr>
          <w:p w:rsidR="008C763F" w:rsidRPr="000665B8" w:rsidRDefault="008C763F" w:rsidP="003566EA">
            <w:pPr>
              <w:spacing w:line="216" w:lineRule="auto"/>
              <w:jc w:val="center"/>
            </w:pPr>
            <w:r w:rsidRPr="000665B8">
              <w:t>100,0</w:t>
            </w:r>
          </w:p>
        </w:tc>
        <w:tc>
          <w:tcPr>
            <w:tcW w:w="939" w:type="dxa"/>
          </w:tcPr>
          <w:p w:rsidR="008C763F" w:rsidRPr="000665B8" w:rsidRDefault="008C763F" w:rsidP="003566EA">
            <w:pPr>
              <w:spacing w:line="216" w:lineRule="auto"/>
              <w:jc w:val="center"/>
            </w:pPr>
            <w:r w:rsidRPr="000665B8">
              <w:t>100,0</w:t>
            </w:r>
          </w:p>
        </w:tc>
        <w:tc>
          <w:tcPr>
            <w:tcW w:w="0" w:type="auto"/>
            <w:vMerge w:val="restart"/>
            <w:vAlign w:val="center"/>
          </w:tcPr>
          <w:p w:rsidR="008C763F" w:rsidRPr="00642F23"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2702D" w:rsidRDefault="008C763F" w:rsidP="003566EA">
            <w:pPr>
              <w:spacing w:line="216" w:lineRule="auto"/>
              <w:jc w:val="center"/>
            </w:pPr>
          </w:p>
        </w:tc>
        <w:tc>
          <w:tcPr>
            <w:tcW w:w="0" w:type="auto"/>
            <w:vMerge/>
          </w:tcPr>
          <w:p w:rsidR="008C763F" w:rsidRPr="00F2702D" w:rsidRDefault="008C763F" w:rsidP="003566EA">
            <w:pPr>
              <w:spacing w:line="216" w:lineRule="auto"/>
            </w:pPr>
          </w:p>
        </w:tc>
        <w:tc>
          <w:tcPr>
            <w:tcW w:w="0" w:type="auto"/>
          </w:tcPr>
          <w:p w:rsidR="008C763F" w:rsidRPr="00F2702D" w:rsidRDefault="008C763F" w:rsidP="003566EA">
            <w:pPr>
              <w:spacing w:line="216" w:lineRule="auto"/>
            </w:pPr>
            <w:r w:rsidRPr="00F2702D">
              <w:t>местный бюджет</w:t>
            </w:r>
          </w:p>
        </w:tc>
        <w:tc>
          <w:tcPr>
            <w:tcW w:w="0" w:type="auto"/>
          </w:tcPr>
          <w:p w:rsidR="008C763F" w:rsidRPr="000665B8" w:rsidRDefault="008C763F" w:rsidP="003566EA">
            <w:pPr>
              <w:spacing w:line="216" w:lineRule="auto"/>
              <w:jc w:val="center"/>
            </w:pPr>
            <w:r w:rsidRPr="000665B8">
              <w:t>300,0</w:t>
            </w:r>
          </w:p>
        </w:tc>
        <w:tc>
          <w:tcPr>
            <w:tcW w:w="0" w:type="auto"/>
          </w:tcPr>
          <w:p w:rsidR="008C763F" w:rsidRPr="000665B8" w:rsidRDefault="008C763F" w:rsidP="003566EA">
            <w:pPr>
              <w:spacing w:line="216" w:lineRule="auto"/>
              <w:jc w:val="center"/>
            </w:pPr>
            <w:r w:rsidRPr="000665B8">
              <w:t>100,0</w:t>
            </w:r>
          </w:p>
        </w:tc>
        <w:tc>
          <w:tcPr>
            <w:tcW w:w="0" w:type="auto"/>
          </w:tcPr>
          <w:p w:rsidR="008C763F" w:rsidRPr="000665B8" w:rsidRDefault="008C763F" w:rsidP="003566EA">
            <w:pPr>
              <w:spacing w:line="216" w:lineRule="auto"/>
              <w:jc w:val="center"/>
            </w:pPr>
            <w:r w:rsidRPr="000665B8">
              <w:t>100,0</w:t>
            </w:r>
          </w:p>
        </w:tc>
        <w:tc>
          <w:tcPr>
            <w:tcW w:w="939" w:type="dxa"/>
          </w:tcPr>
          <w:p w:rsidR="008C763F" w:rsidRPr="000665B8" w:rsidRDefault="008C763F" w:rsidP="003566EA">
            <w:pPr>
              <w:spacing w:line="216" w:lineRule="auto"/>
              <w:jc w:val="center"/>
            </w:pPr>
            <w:r w:rsidRPr="000665B8">
              <w:t>100,0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2702D" w:rsidRDefault="008C763F" w:rsidP="003566EA">
            <w:pPr>
              <w:spacing w:line="216" w:lineRule="auto"/>
              <w:jc w:val="center"/>
            </w:pPr>
          </w:p>
        </w:tc>
        <w:tc>
          <w:tcPr>
            <w:tcW w:w="0" w:type="auto"/>
            <w:vMerge/>
          </w:tcPr>
          <w:p w:rsidR="008C763F" w:rsidRPr="00F2702D" w:rsidRDefault="008C763F" w:rsidP="003566EA">
            <w:pPr>
              <w:spacing w:line="216" w:lineRule="auto"/>
            </w:pPr>
          </w:p>
        </w:tc>
        <w:tc>
          <w:tcPr>
            <w:tcW w:w="0" w:type="auto"/>
          </w:tcPr>
          <w:p w:rsidR="008C763F" w:rsidRPr="00F2702D" w:rsidRDefault="008C763F" w:rsidP="003566EA">
            <w:pPr>
              <w:spacing w:line="216" w:lineRule="auto"/>
            </w:pPr>
            <w:r w:rsidRPr="00F2702D">
              <w:t>краевой бюджет</w:t>
            </w:r>
          </w:p>
        </w:tc>
        <w:tc>
          <w:tcPr>
            <w:tcW w:w="0" w:type="auto"/>
          </w:tcPr>
          <w:p w:rsidR="008C763F" w:rsidRPr="00F2702D" w:rsidRDefault="008C763F" w:rsidP="003566EA">
            <w:pPr>
              <w:spacing w:line="216" w:lineRule="auto"/>
              <w:jc w:val="center"/>
            </w:pPr>
          </w:p>
        </w:tc>
        <w:tc>
          <w:tcPr>
            <w:tcW w:w="0" w:type="auto"/>
          </w:tcPr>
          <w:p w:rsidR="008C763F" w:rsidRPr="00F2702D" w:rsidRDefault="008C763F" w:rsidP="003566EA">
            <w:pPr>
              <w:spacing w:line="216" w:lineRule="auto"/>
              <w:jc w:val="center"/>
            </w:pPr>
          </w:p>
        </w:tc>
        <w:tc>
          <w:tcPr>
            <w:tcW w:w="0" w:type="auto"/>
          </w:tcPr>
          <w:p w:rsidR="008C763F" w:rsidRPr="00F2702D" w:rsidRDefault="008C763F" w:rsidP="003566EA">
            <w:pPr>
              <w:spacing w:line="216" w:lineRule="auto"/>
              <w:jc w:val="center"/>
            </w:pPr>
          </w:p>
        </w:tc>
        <w:tc>
          <w:tcPr>
            <w:tcW w:w="939" w:type="dxa"/>
          </w:tcPr>
          <w:p w:rsidR="008C763F" w:rsidRPr="00F2702D"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2702D" w:rsidRDefault="008C763F" w:rsidP="003566EA">
            <w:pPr>
              <w:spacing w:line="216" w:lineRule="auto"/>
              <w:jc w:val="center"/>
            </w:pPr>
          </w:p>
        </w:tc>
        <w:tc>
          <w:tcPr>
            <w:tcW w:w="0" w:type="auto"/>
            <w:vMerge/>
          </w:tcPr>
          <w:p w:rsidR="008C763F" w:rsidRPr="00F2702D" w:rsidRDefault="008C763F" w:rsidP="003566EA">
            <w:pPr>
              <w:spacing w:line="216" w:lineRule="auto"/>
            </w:pPr>
          </w:p>
        </w:tc>
        <w:tc>
          <w:tcPr>
            <w:tcW w:w="0" w:type="auto"/>
          </w:tcPr>
          <w:p w:rsidR="008C763F" w:rsidRPr="00F2702D" w:rsidRDefault="008C763F" w:rsidP="003566EA">
            <w:pPr>
              <w:spacing w:line="216" w:lineRule="auto"/>
            </w:pPr>
            <w:r w:rsidRPr="00F2702D">
              <w:t>федеральный бюджет</w:t>
            </w:r>
          </w:p>
        </w:tc>
        <w:tc>
          <w:tcPr>
            <w:tcW w:w="0" w:type="auto"/>
          </w:tcPr>
          <w:p w:rsidR="008C763F" w:rsidRPr="00F2702D" w:rsidRDefault="008C763F" w:rsidP="003566EA">
            <w:pPr>
              <w:spacing w:line="216" w:lineRule="auto"/>
            </w:pPr>
          </w:p>
        </w:tc>
        <w:tc>
          <w:tcPr>
            <w:tcW w:w="0" w:type="auto"/>
          </w:tcPr>
          <w:p w:rsidR="008C763F" w:rsidRPr="00F2702D" w:rsidRDefault="008C763F" w:rsidP="003566EA">
            <w:pPr>
              <w:spacing w:line="216" w:lineRule="auto"/>
            </w:pPr>
          </w:p>
        </w:tc>
        <w:tc>
          <w:tcPr>
            <w:tcW w:w="0" w:type="auto"/>
          </w:tcPr>
          <w:p w:rsidR="008C763F" w:rsidRPr="00F2702D" w:rsidRDefault="008C763F" w:rsidP="003566EA">
            <w:pPr>
              <w:spacing w:line="216" w:lineRule="auto"/>
            </w:pPr>
          </w:p>
        </w:tc>
        <w:tc>
          <w:tcPr>
            <w:tcW w:w="939" w:type="dxa"/>
          </w:tcPr>
          <w:p w:rsidR="008C763F" w:rsidRPr="00F2702D"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F2702D" w:rsidRDefault="008C763F" w:rsidP="003566EA">
            <w:pPr>
              <w:spacing w:line="216" w:lineRule="auto"/>
              <w:jc w:val="center"/>
            </w:pPr>
          </w:p>
        </w:tc>
        <w:tc>
          <w:tcPr>
            <w:tcW w:w="0" w:type="auto"/>
            <w:vMerge/>
          </w:tcPr>
          <w:p w:rsidR="008C763F" w:rsidRPr="00F2702D" w:rsidRDefault="008C763F" w:rsidP="003566EA">
            <w:pPr>
              <w:spacing w:line="216" w:lineRule="auto"/>
            </w:pPr>
          </w:p>
        </w:tc>
        <w:tc>
          <w:tcPr>
            <w:tcW w:w="0" w:type="auto"/>
          </w:tcPr>
          <w:p w:rsidR="008C763F" w:rsidRDefault="008C763F" w:rsidP="003566EA">
            <w:pPr>
              <w:spacing w:line="216" w:lineRule="auto"/>
            </w:pPr>
            <w:r w:rsidRPr="00F2702D">
              <w:t>внебюджетные источники</w:t>
            </w:r>
          </w:p>
          <w:p w:rsidR="008C763F" w:rsidRPr="00F2702D" w:rsidRDefault="008C763F" w:rsidP="003566EA">
            <w:pPr>
              <w:spacing w:line="216" w:lineRule="auto"/>
            </w:pPr>
          </w:p>
        </w:tc>
        <w:tc>
          <w:tcPr>
            <w:tcW w:w="0" w:type="auto"/>
          </w:tcPr>
          <w:p w:rsidR="008C763F" w:rsidRPr="00F2702D" w:rsidRDefault="008C763F" w:rsidP="003566EA">
            <w:pPr>
              <w:spacing w:line="216" w:lineRule="auto"/>
            </w:pPr>
          </w:p>
        </w:tc>
        <w:tc>
          <w:tcPr>
            <w:tcW w:w="0" w:type="auto"/>
          </w:tcPr>
          <w:p w:rsidR="008C763F" w:rsidRPr="00F2702D" w:rsidRDefault="008C763F" w:rsidP="003566EA">
            <w:pPr>
              <w:spacing w:line="216" w:lineRule="auto"/>
            </w:pPr>
          </w:p>
        </w:tc>
        <w:tc>
          <w:tcPr>
            <w:tcW w:w="0" w:type="auto"/>
          </w:tcPr>
          <w:p w:rsidR="008C763F" w:rsidRPr="00F2702D" w:rsidRDefault="008C763F" w:rsidP="003566EA">
            <w:pPr>
              <w:spacing w:line="216" w:lineRule="auto"/>
            </w:pPr>
          </w:p>
        </w:tc>
        <w:tc>
          <w:tcPr>
            <w:tcW w:w="939" w:type="dxa"/>
          </w:tcPr>
          <w:p w:rsidR="008C763F" w:rsidRPr="00F2702D"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14962" w:type="dxa"/>
            <w:gridSpan w:val="9"/>
          </w:tcPr>
          <w:p w:rsidR="008C763F" w:rsidRPr="00642F23" w:rsidRDefault="008C763F" w:rsidP="003566EA">
            <w:pPr>
              <w:spacing w:line="216" w:lineRule="auto"/>
              <w:jc w:val="center"/>
            </w:pPr>
            <w:r w:rsidRPr="00BF39C2">
              <w:rPr>
                <w:b/>
              </w:rPr>
              <w:t xml:space="preserve">Подпрограмма № </w:t>
            </w:r>
            <w:r>
              <w:rPr>
                <w:b/>
              </w:rPr>
              <w:t>8</w:t>
            </w:r>
            <w:r w:rsidRPr="00BF39C2">
              <w:rPr>
                <w:b/>
              </w:rPr>
              <w:t xml:space="preserve"> «</w:t>
            </w:r>
            <w:r>
              <w:rPr>
                <w:b/>
                <w:bCs/>
              </w:rPr>
              <w:t>Повышение безопасности дорожного движения</w:t>
            </w:r>
            <w:r w:rsidRPr="00BF39C2">
              <w:rPr>
                <w:b/>
              </w:rPr>
              <w:t>»</w:t>
            </w:r>
          </w:p>
        </w:tc>
      </w:tr>
      <w:tr w:rsidR="008C763F" w:rsidRPr="00585BD2" w:rsidTr="003566EA">
        <w:tc>
          <w:tcPr>
            <w:tcW w:w="0" w:type="auto"/>
            <w:vMerge w:val="restart"/>
          </w:tcPr>
          <w:p w:rsidR="008C763F" w:rsidRPr="00776560" w:rsidRDefault="008C763F" w:rsidP="003566EA">
            <w:pPr>
              <w:spacing w:line="216" w:lineRule="auto"/>
            </w:pPr>
            <w:r>
              <w:t>1.</w:t>
            </w:r>
          </w:p>
        </w:tc>
        <w:tc>
          <w:tcPr>
            <w:tcW w:w="0" w:type="auto"/>
            <w:vMerge w:val="restart"/>
          </w:tcPr>
          <w:p w:rsidR="008C763F" w:rsidRPr="001C3867" w:rsidRDefault="008C763F" w:rsidP="003566EA">
            <w:pPr>
              <w:spacing w:line="216" w:lineRule="auto"/>
            </w:pPr>
            <w:r>
              <w:t xml:space="preserve">Приобретение и </w:t>
            </w:r>
            <w:r>
              <w:lastRenderedPageBreak/>
              <w:t xml:space="preserve">распространение </w:t>
            </w:r>
            <w:proofErr w:type="spellStart"/>
            <w:r>
              <w:t>световозвращающих</w:t>
            </w:r>
            <w:proofErr w:type="spellEnd"/>
            <w:r>
              <w:t xml:space="preserve"> приспособлений для дошкольных и учащихся младших классов</w:t>
            </w:r>
          </w:p>
        </w:tc>
        <w:tc>
          <w:tcPr>
            <w:tcW w:w="0" w:type="auto"/>
          </w:tcPr>
          <w:p w:rsidR="008C763F" w:rsidRPr="0067164B" w:rsidRDefault="008C763F" w:rsidP="003566EA">
            <w:pPr>
              <w:spacing w:line="216" w:lineRule="auto"/>
            </w:pPr>
            <w:r w:rsidRPr="0067164B">
              <w:lastRenderedPageBreak/>
              <w:t>всего</w:t>
            </w:r>
          </w:p>
        </w:tc>
        <w:tc>
          <w:tcPr>
            <w:tcW w:w="0" w:type="auto"/>
          </w:tcPr>
          <w:p w:rsidR="008C763F" w:rsidRPr="001C3867" w:rsidRDefault="008C763F" w:rsidP="003566EA">
            <w:pPr>
              <w:spacing w:line="216" w:lineRule="auto"/>
              <w:jc w:val="center"/>
            </w:pPr>
            <w:r>
              <w:t>20,0</w:t>
            </w:r>
          </w:p>
        </w:tc>
        <w:tc>
          <w:tcPr>
            <w:tcW w:w="0" w:type="auto"/>
          </w:tcPr>
          <w:p w:rsidR="008C763F" w:rsidRPr="001C3867" w:rsidRDefault="008C763F" w:rsidP="003566EA">
            <w:pPr>
              <w:spacing w:line="216" w:lineRule="auto"/>
              <w:jc w:val="center"/>
            </w:pPr>
            <w:r>
              <w:t>20,0</w:t>
            </w:r>
          </w:p>
        </w:tc>
        <w:tc>
          <w:tcPr>
            <w:tcW w:w="0" w:type="auto"/>
          </w:tcPr>
          <w:p w:rsidR="008C763F" w:rsidRPr="001C3867" w:rsidRDefault="008C763F" w:rsidP="003566EA">
            <w:pPr>
              <w:spacing w:line="216" w:lineRule="auto"/>
              <w:jc w:val="center"/>
            </w:pPr>
          </w:p>
        </w:tc>
        <w:tc>
          <w:tcPr>
            <w:tcW w:w="939" w:type="dxa"/>
          </w:tcPr>
          <w:p w:rsidR="008C763F" w:rsidRPr="001C3867" w:rsidRDefault="008C763F" w:rsidP="003566EA">
            <w:pPr>
              <w:spacing w:line="216" w:lineRule="auto"/>
              <w:jc w:val="center"/>
            </w:pPr>
          </w:p>
        </w:tc>
        <w:tc>
          <w:tcPr>
            <w:tcW w:w="0" w:type="auto"/>
            <w:vMerge w:val="restart"/>
            <w:vAlign w:val="center"/>
          </w:tcPr>
          <w:p w:rsidR="008C763F" w:rsidRPr="0015467B" w:rsidRDefault="008C763F" w:rsidP="003566EA">
            <w:pPr>
              <w:spacing w:line="216" w:lineRule="auto"/>
              <w:jc w:val="center"/>
            </w:pPr>
            <w:r>
              <w:t xml:space="preserve">Сокращение детского </w:t>
            </w:r>
            <w:r>
              <w:lastRenderedPageBreak/>
              <w:t>дорожно-транспортного травматизма</w:t>
            </w:r>
          </w:p>
        </w:tc>
        <w:tc>
          <w:tcPr>
            <w:tcW w:w="0" w:type="auto"/>
            <w:vMerge w:val="restart"/>
            <w:vAlign w:val="center"/>
          </w:tcPr>
          <w:p w:rsidR="008C763F" w:rsidRPr="0015467B" w:rsidRDefault="008C763F" w:rsidP="003566EA">
            <w:pPr>
              <w:spacing w:line="216" w:lineRule="auto"/>
              <w:jc w:val="center"/>
            </w:pPr>
            <w:r>
              <w:lastRenderedPageBreak/>
              <w:t xml:space="preserve">Районное </w:t>
            </w:r>
            <w:r>
              <w:lastRenderedPageBreak/>
              <w:t>управление образованием</w:t>
            </w: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местный бюджет</w:t>
            </w:r>
          </w:p>
        </w:tc>
        <w:tc>
          <w:tcPr>
            <w:tcW w:w="0" w:type="auto"/>
          </w:tcPr>
          <w:p w:rsidR="008C763F" w:rsidRDefault="008C763F" w:rsidP="003566EA">
            <w:pPr>
              <w:spacing w:line="216" w:lineRule="auto"/>
              <w:jc w:val="center"/>
            </w:pPr>
            <w:r>
              <w:t>20,0</w:t>
            </w:r>
          </w:p>
        </w:tc>
        <w:tc>
          <w:tcPr>
            <w:tcW w:w="0" w:type="auto"/>
          </w:tcPr>
          <w:p w:rsidR="008C763F" w:rsidRDefault="008C763F" w:rsidP="003566EA">
            <w:pPr>
              <w:spacing w:line="216" w:lineRule="auto"/>
              <w:jc w:val="center"/>
            </w:pPr>
            <w:r>
              <w:t>20,0</w:t>
            </w: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краевой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федеральный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jc w:val="center"/>
            </w:pPr>
          </w:p>
        </w:tc>
        <w:tc>
          <w:tcPr>
            <w:tcW w:w="939" w:type="dxa"/>
          </w:tcPr>
          <w:p w:rsidR="008C763F" w:rsidRPr="0015467B"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внебюджетные источники</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776560" w:rsidRDefault="008C763F" w:rsidP="003566EA">
            <w:pPr>
              <w:spacing w:line="216" w:lineRule="auto"/>
            </w:pPr>
            <w:r>
              <w:t>2.</w:t>
            </w:r>
          </w:p>
        </w:tc>
        <w:tc>
          <w:tcPr>
            <w:tcW w:w="0" w:type="auto"/>
            <w:vMerge w:val="restart"/>
          </w:tcPr>
          <w:p w:rsidR="008C763F" w:rsidRDefault="008C763F" w:rsidP="003566EA">
            <w:pPr>
              <w:spacing w:line="216" w:lineRule="auto"/>
            </w:pPr>
            <w:r>
              <w:t>Проведение профилактических операций: «Зебра», «</w:t>
            </w:r>
            <w:proofErr w:type="gramStart"/>
            <w:r>
              <w:t>Внимание-Дети</w:t>
            </w:r>
            <w:proofErr w:type="gramEnd"/>
            <w:r>
              <w:t>!»</w:t>
            </w:r>
          </w:p>
          <w:p w:rsidR="008C763F" w:rsidRPr="0015467B" w:rsidRDefault="008C763F" w:rsidP="003566EA">
            <w:pPr>
              <w:spacing w:line="216" w:lineRule="auto"/>
            </w:pPr>
          </w:p>
        </w:tc>
        <w:tc>
          <w:tcPr>
            <w:tcW w:w="0" w:type="auto"/>
          </w:tcPr>
          <w:p w:rsidR="008C763F" w:rsidRPr="0067164B" w:rsidRDefault="008C763F" w:rsidP="003566EA">
            <w:pPr>
              <w:spacing w:line="216" w:lineRule="auto"/>
            </w:pPr>
            <w:r>
              <w:t>в</w:t>
            </w:r>
            <w:r w:rsidRPr="0067164B">
              <w:t>сего</w:t>
            </w:r>
          </w:p>
        </w:tc>
        <w:tc>
          <w:tcPr>
            <w:tcW w:w="0" w:type="auto"/>
          </w:tcPr>
          <w:p w:rsidR="008C763F" w:rsidRPr="001C3867" w:rsidRDefault="008C763F" w:rsidP="003566EA">
            <w:pPr>
              <w:spacing w:line="216" w:lineRule="auto"/>
              <w:jc w:val="center"/>
            </w:pPr>
            <w:r>
              <w:t>20,0</w:t>
            </w:r>
          </w:p>
        </w:tc>
        <w:tc>
          <w:tcPr>
            <w:tcW w:w="0" w:type="auto"/>
          </w:tcPr>
          <w:p w:rsidR="008C763F" w:rsidRPr="001C3867" w:rsidRDefault="008C763F" w:rsidP="003566EA">
            <w:pPr>
              <w:spacing w:line="216" w:lineRule="auto"/>
              <w:jc w:val="center"/>
            </w:pPr>
            <w:r>
              <w:t>20,0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restart"/>
            <w:vAlign w:val="center"/>
          </w:tcPr>
          <w:p w:rsidR="008C763F" w:rsidRPr="0015467B" w:rsidRDefault="008C763F" w:rsidP="003566EA">
            <w:pPr>
              <w:spacing w:line="216" w:lineRule="auto"/>
              <w:jc w:val="center"/>
            </w:pPr>
            <w:r>
              <w:t>Заложенные с детства правила дорожного движения приведут к снижению аварийно-опасных ситуаций на дороге, количеству ДТП</w:t>
            </w:r>
          </w:p>
        </w:tc>
        <w:tc>
          <w:tcPr>
            <w:tcW w:w="0" w:type="auto"/>
            <w:vMerge w:val="restart"/>
            <w:vAlign w:val="center"/>
          </w:tcPr>
          <w:p w:rsidR="008C763F" w:rsidRPr="0015467B" w:rsidRDefault="008C763F" w:rsidP="003566EA">
            <w:pPr>
              <w:spacing w:line="216" w:lineRule="auto"/>
              <w:jc w:val="center"/>
            </w:pPr>
            <w:r>
              <w:t>Районное управление образованием</w:t>
            </w: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местный бюджет</w:t>
            </w:r>
          </w:p>
        </w:tc>
        <w:tc>
          <w:tcPr>
            <w:tcW w:w="0" w:type="auto"/>
          </w:tcPr>
          <w:p w:rsidR="008C763F" w:rsidRDefault="008C763F" w:rsidP="003566EA">
            <w:pPr>
              <w:spacing w:line="216" w:lineRule="auto"/>
              <w:jc w:val="center"/>
            </w:pPr>
            <w:r>
              <w:t>20,0</w:t>
            </w:r>
          </w:p>
        </w:tc>
        <w:tc>
          <w:tcPr>
            <w:tcW w:w="0" w:type="auto"/>
          </w:tcPr>
          <w:p w:rsidR="008C763F" w:rsidRDefault="008C763F" w:rsidP="003566EA">
            <w:pPr>
              <w:spacing w:line="216" w:lineRule="auto"/>
              <w:jc w:val="center"/>
            </w:pPr>
            <w:r>
              <w:t>20,0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краевой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федеральный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67164B">
              <w:t>внебюджетные источники</w:t>
            </w:r>
          </w:p>
          <w:p w:rsidR="008C763F" w:rsidRPr="0015467B" w:rsidRDefault="008C763F" w:rsidP="003566EA">
            <w:pPr>
              <w:spacing w:line="216" w:lineRule="auto"/>
            </w:pP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776560" w:rsidRDefault="008C763F" w:rsidP="003566EA">
            <w:pPr>
              <w:spacing w:line="216" w:lineRule="auto"/>
            </w:pPr>
            <w:r>
              <w:t>3.</w:t>
            </w:r>
          </w:p>
        </w:tc>
        <w:tc>
          <w:tcPr>
            <w:tcW w:w="0" w:type="auto"/>
            <w:vMerge w:val="restart"/>
          </w:tcPr>
          <w:p w:rsidR="008C763F" w:rsidRPr="00F53A40" w:rsidRDefault="008C763F" w:rsidP="003566EA">
            <w:pPr>
              <w:jc w:val="center"/>
            </w:pPr>
            <w:r w:rsidRPr="00F53A40">
              <w:t>Проведение конкурсов, профилактических мероприятий по правилам дорожного движения в общеобразовательных учреждениях</w:t>
            </w:r>
          </w:p>
        </w:tc>
        <w:tc>
          <w:tcPr>
            <w:tcW w:w="0" w:type="auto"/>
          </w:tcPr>
          <w:p w:rsidR="008C763F" w:rsidRPr="0067164B" w:rsidRDefault="008C763F" w:rsidP="003566EA">
            <w:pPr>
              <w:spacing w:line="216" w:lineRule="auto"/>
            </w:pPr>
            <w:r>
              <w:t>в</w:t>
            </w:r>
            <w:r w:rsidRPr="0067164B">
              <w:t>сего</w:t>
            </w:r>
          </w:p>
        </w:tc>
        <w:tc>
          <w:tcPr>
            <w:tcW w:w="0" w:type="auto"/>
          </w:tcPr>
          <w:p w:rsidR="008C763F" w:rsidRPr="001C3867" w:rsidRDefault="008C763F" w:rsidP="003566EA">
            <w:pPr>
              <w:spacing w:line="216" w:lineRule="auto"/>
              <w:jc w:val="center"/>
            </w:pPr>
            <w:r>
              <w:t>30,0</w:t>
            </w:r>
          </w:p>
        </w:tc>
        <w:tc>
          <w:tcPr>
            <w:tcW w:w="0" w:type="auto"/>
          </w:tcPr>
          <w:p w:rsidR="008C763F" w:rsidRPr="001C3867" w:rsidRDefault="008C763F" w:rsidP="003566EA">
            <w:pPr>
              <w:spacing w:line="216" w:lineRule="auto"/>
              <w:jc w:val="center"/>
            </w:pPr>
            <w:r>
              <w:t>30,0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местный бюджет</w:t>
            </w:r>
          </w:p>
        </w:tc>
        <w:tc>
          <w:tcPr>
            <w:tcW w:w="0" w:type="auto"/>
          </w:tcPr>
          <w:p w:rsidR="008C763F" w:rsidRDefault="008C763F" w:rsidP="003566EA">
            <w:pPr>
              <w:spacing w:line="216" w:lineRule="auto"/>
              <w:jc w:val="center"/>
            </w:pPr>
            <w:r>
              <w:t>30,0</w:t>
            </w:r>
          </w:p>
        </w:tc>
        <w:tc>
          <w:tcPr>
            <w:tcW w:w="0" w:type="auto"/>
          </w:tcPr>
          <w:p w:rsidR="008C763F" w:rsidRDefault="008C763F" w:rsidP="003566EA">
            <w:pPr>
              <w:spacing w:line="216" w:lineRule="auto"/>
              <w:jc w:val="center"/>
            </w:pPr>
            <w:r>
              <w:t>30,0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краевой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федеральный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67164B">
              <w:t>внебюджетные источники</w:t>
            </w:r>
          </w:p>
          <w:p w:rsidR="008C763F" w:rsidRPr="0015467B" w:rsidRDefault="008C763F" w:rsidP="003566EA">
            <w:pPr>
              <w:spacing w:line="216" w:lineRule="auto"/>
            </w:pP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776560" w:rsidRDefault="008C763F" w:rsidP="003566EA">
            <w:pPr>
              <w:spacing w:line="216" w:lineRule="auto"/>
            </w:pPr>
            <w:r>
              <w:t>4.</w:t>
            </w:r>
          </w:p>
        </w:tc>
        <w:tc>
          <w:tcPr>
            <w:tcW w:w="0" w:type="auto"/>
            <w:vMerge w:val="restart"/>
          </w:tcPr>
          <w:p w:rsidR="008C763F" w:rsidRPr="00220138" w:rsidRDefault="008C763F" w:rsidP="003566EA">
            <w:pPr>
              <w:jc w:val="center"/>
            </w:pPr>
            <w:r>
              <w:t>Оборудование площадок и уголков по безопасности дорожного движения в общеобразовательных учреждениях</w:t>
            </w:r>
          </w:p>
        </w:tc>
        <w:tc>
          <w:tcPr>
            <w:tcW w:w="0" w:type="auto"/>
          </w:tcPr>
          <w:p w:rsidR="008C763F" w:rsidRPr="0067164B" w:rsidRDefault="008C763F" w:rsidP="003566EA">
            <w:pPr>
              <w:spacing w:line="216" w:lineRule="auto"/>
            </w:pPr>
            <w:r>
              <w:t>в</w:t>
            </w:r>
            <w:r w:rsidRPr="0067164B">
              <w:t>сего</w:t>
            </w:r>
          </w:p>
        </w:tc>
        <w:tc>
          <w:tcPr>
            <w:tcW w:w="0" w:type="auto"/>
          </w:tcPr>
          <w:p w:rsidR="008C763F" w:rsidRPr="001C3867" w:rsidRDefault="008C763F" w:rsidP="003566EA">
            <w:pPr>
              <w:spacing w:line="216" w:lineRule="auto"/>
              <w:jc w:val="center"/>
            </w:pPr>
            <w:r>
              <w:t>21,0</w:t>
            </w:r>
          </w:p>
        </w:tc>
        <w:tc>
          <w:tcPr>
            <w:tcW w:w="0" w:type="auto"/>
          </w:tcPr>
          <w:p w:rsidR="008C763F" w:rsidRPr="001C3867" w:rsidRDefault="008C763F" w:rsidP="003566EA">
            <w:pPr>
              <w:spacing w:line="216" w:lineRule="auto"/>
              <w:jc w:val="center"/>
            </w:pPr>
            <w:r>
              <w:t>21,0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местный бюджет</w:t>
            </w:r>
          </w:p>
        </w:tc>
        <w:tc>
          <w:tcPr>
            <w:tcW w:w="0" w:type="auto"/>
          </w:tcPr>
          <w:p w:rsidR="008C763F" w:rsidRDefault="008C763F" w:rsidP="003566EA">
            <w:pPr>
              <w:spacing w:line="216" w:lineRule="auto"/>
              <w:jc w:val="center"/>
            </w:pPr>
            <w:r>
              <w:t>21,0</w:t>
            </w:r>
          </w:p>
        </w:tc>
        <w:tc>
          <w:tcPr>
            <w:tcW w:w="0" w:type="auto"/>
          </w:tcPr>
          <w:p w:rsidR="008C763F" w:rsidRDefault="008C763F" w:rsidP="003566EA">
            <w:pPr>
              <w:spacing w:line="216" w:lineRule="auto"/>
              <w:jc w:val="center"/>
            </w:pPr>
            <w:r>
              <w:t>21,0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краевой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федеральный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67164B">
              <w:t xml:space="preserve">внебюджетные </w:t>
            </w:r>
            <w:r w:rsidRPr="0067164B">
              <w:lastRenderedPageBreak/>
              <w:t>источники</w:t>
            </w:r>
          </w:p>
          <w:p w:rsidR="008C763F" w:rsidRPr="0015467B" w:rsidRDefault="008C763F" w:rsidP="003566EA">
            <w:pPr>
              <w:spacing w:line="216" w:lineRule="auto"/>
            </w:pP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tcPr>
          <w:p w:rsidR="008C763F" w:rsidRPr="00642F23" w:rsidRDefault="008C763F" w:rsidP="003566EA">
            <w:pPr>
              <w:spacing w:line="216" w:lineRule="auto"/>
              <w:jc w:val="center"/>
            </w:pPr>
          </w:p>
        </w:tc>
        <w:tc>
          <w:tcPr>
            <w:tcW w:w="0" w:type="auto"/>
            <w:vMerge/>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776560" w:rsidRDefault="008C763F" w:rsidP="003566EA">
            <w:pPr>
              <w:spacing w:line="216" w:lineRule="auto"/>
            </w:pPr>
          </w:p>
        </w:tc>
        <w:tc>
          <w:tcPr>
            <w:tcW w:w="0" w:type="auto"/>
            <w:vMerge w:val="restart"/>
          </w:tcPr>
          <w:p w:rsidR="008C763F" w:rsidRPr="001C3867" w:rsidRDefault="008C763F" w:rsidP="003566EA">
            <w:pPr>
              <w:spacing w:line="216" w:lineRule="auto"/>
            </w:pPr>
            <w:r>
              <w:t>Итого</w:t>
            </w:r>
          </w:p>
        </w:tc>
        <w:tc>
          <w:tcPr>
            <w:tcW w:w="0" w:type="auto"/>
          </w:tcPr>
          <w:p w:rsidR="008C763F" w:rsidRPr="0067164B" w:rsidRDefault="008C763F" w:rsidP="003566EA">
            <w:pPr>
              <w:spacing w:line="216" w:lineRule="auto"/>
            </w:pPr>
            <w:r>
              <w:t>в</w:t>
            </w:r>
            <w:r w:rsidRPr="0067164B">
              <w:t>сего</w:t>
            </w:r>
          </w:p>
        </w:tc>
        <w:tc>
          <w:tcPr>
            <w:tcW w:w="0" w:type="auto"/>
          </w:tcPr>
          <w:p w:rsidR="008C763F" w:rsidRDefault="008C763F" w:rsidP="003566EA">
            <w:pPr>
              <w:spacing w:line="216" w:lineRule="auto"/>
              <w:jc w:val="center"/>
            </w:pPr>
            <w:r>
              <w:t>91,0</w:t>
            </w:r>
          </w:p>
        </w:tc>
        <w:tc>
          <w:tcPr>
            <w:tcW w:w="0" w:type="auto"/>
          </w:tcPr>
          <w:p w:rsidR="008C763F" w:rsidRDefault="008C763F" w:rsidP="003566EA">
            <w:pPr>
              <w:spacing w:line="216" w:lineRule="auto"/>
              <w:jc w:val="center"/>
            </w:pPr>
            <w:r>
              <w:t>91,0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restart"/>
            <w:vAlign w:val="center"/>
          </w:tcPr>
          <w:p w:rsidR="008C763F" w:rsidRPr="00642F23"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местный бюджет</w:t>
            </w:r>
          </w:p>
        </w:tc>
        <w:tc>
          <w:tcPr>
            <w:tcW w:w="0" w:type="auto"/>
          </w:tcPr>
          <w:p w:rsidR="008C763F" w:rsidRDefault="008C763F" w:rsidP="003566EA">
            <w:pPr>
              <w:spacing w:line="216" w:lineRule="auto"/>
              <w:jc w:val="center"/>
            </w:pPr>
            <w:r>
              <w:t>91,0</w:t>
            </w:r>
          </w:p>
        </w:tc>
        <w:tc>
          <w:tcPr>
            <w:tcW w:w="0" w:type="auto"/>
          </w:tcPr>
          <w:p w:rsidR="008C763F" w:rsidRDefault="008C763F" w:rsidP="003566EA">
            <w:pPr>
              <w:spacing w:line="216" w:lineRule="auto"/>
              <w:jc w:val="center"/>
            </w:pPr>
            <w:r>
              <w:t>91,0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краевой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Pr="0015467B" w:rsidRDefault="008C763F" w:rsidP="003566EA">
            <w:pPr>
              <w:spacing w:line="216" w:lineRule="auto"/>
            </w:pPr>
            <w:r w:rsidRPr="0067164B">
              <w:t>федеральный бюджет</w:t>
            </w: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776560" w:rsidRDefault="008C763F" w:rsidP="003566EA">
            <w:pPr>
              <w:spacing w:line="216" w:lineRule="auto"/>
            </w:pPr>
          </w:p>
        </w:tc>
        <w:tc>
          <w:tcPr>
            <w:tcW w:w="0" w:type="auto"/>
            <w:vMerge/>
          </w:tcPr>
          <w:p w:rsidR="008C763F" w:rsidRPr="0015467B" w:rsidRDefault="008C763F" w:rsidP="003566EA">
            <w:pPr>
              <w:spacing w:line="216" w:lineRule="auto"/>
            </w:pPr>
          </w:p>
        </w:tc>
        <w:tc>
          <w:tcPr>
            <w:tcW w:w="0" w:type="auto"/>
          </w:tcPr>
          <w:p w:rsidR="008C763F" w:rsidRDefault="008C763F" w:rsidP="003566EA">
            <w:pPr>
              <w:spacing w:line="216" w:lineRule="auto"/>
            </w:pPr>
            <w:r w:rsidRPr="0067164B">
              <w:t>внебюджетные источники</w:t>
            </w:r>
          </w:p>
          <w:p w:rsidR="008C763F" w:rsidRPr="0015467B" w:rsidRDefault="008C763F" w:rsidP="003566EA">
            <w:pPr>
              <w:spacing w:line="216" w:lineRule="auto"/>
            </w:pPr>
          </w:p>
        </w:tc>
        <w:tc>
          <w:tcPr>
            <w:tcW w:w="0" w:type="auto"/>
          </w:tcPr>
          <w:p w:rsidR="008C763F" w:rsidRDefault="008C763F" w:rsidP="003566EA">
            <w:pPr>
              <w:spacing w:line="216" w:lineRule="auto"/>
              <w:jc w:val="center"/>
            </w:pPr>
          </w:p>
        </w:tc>
        <w:tc>
          <w:tcPr>
            <w:tcW w:w="0" w:type="auto"/>
          </w:tcPr>
          <w:p w:rsidR="008C763F" w:rsidRDefault="008C763F" w:rsidP="003566EA">
            <w:pPr>
              <w:spacing w:line="216" w:lineRule="auto"/>
              <w:jc w:val="center"/>
            </w:pP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val="restart"/>
          </w:tcPr>
          <w:p w:rsidR="008C763F" w:rsidRPr="00CE78E5" w:rsidRDefault="008C763F" w:rsidP="003566EA">
            <w:pPr>
              <w:spacing w:line="216" w:lineRule="auto"/>
              <w:jc w:val="center"/>
            </w:pPr>
          </w:p>
        </w:tc>
        <w:tc>
          <w:tcPr>
            <w:tcW w:w="0" w:type="auto"/>
            <w:vMerge w:val="restart"/>
          </w:tcPr>
          <w:p w:rsidR="008C763F" w:rsidRPr="00CE78E5" w:rsidRDefault="008C763F" w:rsidP="003566EA">
            <w:pPr>
              <w:spacing w:line="216" w:lineRule="auto"/>
              <w:rPr>
                <w:b/>
              </w:rPr>
            </w:pPr>
            <w:r w:rsidRPr="00604E63">
              <w:rPr>
                <w:b/>
              </w:rPr>
              <w:t>Итого по программе</w:t>
            </w:r>
          </w:p>
        </w:tc>
        <w:tc>
          <w:tcPr>
            <w:tcW w:w="0" w:type="auto"/>
          </w:tcPr>
          <w:p w:rsidR="008C763F" w:rsidRPr="00604E63" w:rsidRDefault="008C763F" w:rsidP="003566EA">
            <w:pPr>
              <w:spacing w:line="216" w:lineRule="auto"/>
              <w:rPr>
                <w:b/>
              </w:rPr>
            </w:pPr>
            <w:r w:rsidRPr="00604E63">
              <w:rPr>
                <w:b/>
              </w:rPr>
              <w:t>всего</w:t>
            </w:r>
          </w:p>
        </w:tc>
        <w:tc>
          <w:tcPr>
            <w:tcW w:w="0" w:type="auto"/>
          </w:tcPr>
          <w:p w:rsidR="008C763F" w:rsidRPr="00604E63" w:rsidRDefault="008C763F" w:rsidP="003566EA">
            <w:pPr>
              <w:jc w:val="center"/>
              <w:rPr>
                <w:b/>
              </w:rPr>
            </w:pPr>
            <w:r>
              <w:rPr>
                <w:b/>
              </w:rPr>
              <w:t>35 925,0</w:t>
            </w:r>
          </w:p>
        </w:tc>
        <w:tc>
          <w:tcPr>
            <w:tcW w:w="0" w:type="auto"/>
          </w:tcPr>
          <w:p w:rsidR="008C763F" w:rsidRPr="00D47A7E" w:rsidRDefault="008C763F" w:rsidP="003566EA">
            <w:pPr>
              <w:jc w:val="center"/>
              <w:rPr>
                <w:b/>
              </w:rPr>
            </w:pPr>
            <w:r>
              <w:rPr>
                <w:b/>
              </w:rPr>
              <w:t>12 789,0</w:t>
            </w:r>
          </w:p>
        </w:tc>
        <w:tc>
          <w:tcPr>
            <w:tcW w:w="0" w:type="auto"/>
          </w:tcPr>
          <w:p w:rsidR="008C763F" w:rsidRPr="00D47A7E" w:rsidRDefault="008C763F" w:rsidP="003566EA">
            <w:pPr>
              <w:jc w:val="center"/>
              <w:rPr>
                <w:b/>
              </w:rPr>
            </w:pPr>
            <w:r>
              <w:rPr>
                <w:b/>
              </w:rPr>
              <w:t>11 818,0</w:t>
            </w:r>
          </w:p>
        </w:tc>
        <w:tc>
          <w:tcPr>
            <w:tcW w:w="939" w:type="dxa"/>
          </w:tcPr>
          <w:p w:rsidR="008C763F" w:rsidRPr="00604E63" w:rsidRDefault="008C763F" w:rsidP="003566EA">
            <w:pPr>
              <w:ind w:left="-136" w:right="-134"/>
              <w:jc w:val="center"/>
              <w:rPr>
                <w:b/>
              </w:rPr>
            </w:pPr>
            <w:r>
              <w:rPr>
                <w:b/>
              </w:rPr>
              <w:t>11 318,0</w:t>
            </w:r>
          </w:p>
        </w:tc>
        <w:tc>
          <w:tcPr>
            <w:tcW w:w="0" w:type="auto"/>
            <w:vMerge w:val="restart"/>
            <w:vAlign w:val="center"/>
          </w:tcPr>
          <w:p w:rsidR="008C763F" w:rsidRPr="00642F23" w:rsidRDefault="008C763F" w:rsidP="003566EA">
            <w:pPr>
              <w:spacing w:line="216" w:lineRule="auto"/>
              <w:jc w:val="center"/>
            </w:pPr>
          </w:p>
        </w:tc>
        <w:tc>
          <w:tcPr>
            <w:tcW w:w="0" w:type="auto"/>
            <w:vMerge w:val="restart"/>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CE78E5" w:rsidRDefault="008C763F" w:rsidP="003566EA">
            <w:pPr>
              <w:spacing w:line="216" w:lineRule="auto"/>
              <w:jc w:val="center"/>
            </w:pPr>
          </w:p>
        </w:tc>
        <w:tc>
          <w:tcPr>
            <w:tcW w:w="0" w:type="auto"/>
            <w:vMerge/>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r w:rsidRPr="00CE78E5">
              <w:rPr>
                <w:b/>
              </w:rPr>
              <w:t>местный бюджет</w:t>
            </w:r>
          </w:p>
        </w:tc>
        <w:tc>
          <w:tcPr>
            <w:tcW w:w="0" w:type="auto"/>
          </w:tcPr>
          <w:p w:rsidR="008C763F" w:rsidRPr="00CE78E5" w:rsidRDefault="008C763F" w:rsidP="003566EA">
            <w:pPr>
              <w:jc w:val="center"/>
              <w:rPr>
                <w:b/>
              </w:rPr>
            </w:pPr>
            <w:r>
              <w:rPr>
                <w:b/>
              </w:rPr>
              <w:t>34 085,0</w:t>
            </w:r>
          </w:p>
        </w:tc>
        <w:tc>
          <w:tcPr>
            <w:tcW w:w="0" w:type="auto"/>
          </w:tcPr>
          <w:p w:rsidR="008C763F" w:rsidRPr="00D47A7E" w:rsidRDefault="008C763F" w:rsidP="003566EA">
            <w:pPr>
              <w:jc w:val="center"/>
              <w:rPr>
                <w:b/>
              </w:rPr>
            </w:pPr>
            <w:r>
              <w:rPr>
                <w:b/>
              </w:rPr>
              <w:t>11 449,0</w:t>
            </w:r>
          </w:p>
        </w:tc>
        <w:tc>
          <w:tcPr>
            <w:tcW w:w="0" w:type="auto"/>
          </w:tcPr>
          <w:p w:rsidR="008C763F" w:rsidRPr="00D47A7E" w:rsidRDefault="008C763F" w:rsidP="003566EA">
            <w:pPr>
              <w:jc w:val="center"/>
              <w:rPr>
                <w:b/>
              </w:rPr>
            </w:pPr>
            <w:r>
              <w:rPr>
                <w:b/>
              </w:rPr>
              <w:t>11 318,0</w:t>
            </w:r>
          </w:p>
        </w:tc>
        <w:tc>
          <w:tcPr>
            <w:tcW w:w="939" w:type="dxa"/>
          </w:tcPr>
          <w:p w:rsidR="008C763F" w:rsidRPr="00CE78E5" w:rsidRDefault="008C763F" w:rsidP="003566EA">
            <w:pPr>
              <w:ind w:left="-136" w:right="-134"/>
              <w:jc w:val="center"/>
              <w:rPr>
                <w:b/>
              </w:rPr>
            </w:pPr>
            <w:r>
              <w:rPr>
                <w:b/>
              </w:rPr>
              <w:t>11 318,0</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CE78E5" w:rsidRDefault="008C763F" w:rsidP="003566EA">
            <w:pPr>
              <w:spacing w:line="216" w:lineRule="auto"/>
              <w:jc w:val="center"/>
            </w:pPr>
          </w:p>
        </w:tc>
        <w:tc>
          <w:tcPr>
            <w:tcW w:w="0" w:type="auto"/>
            <w:vMerge/>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r w:rsidRPr="00CE78E5">
              <w:rPr>
                <w:b/>
              </w:rPr>
              <w:t>краевой бюджет</w:t>
            </w:r>
          </w:p>
        </w:tc>
        <w:tc>
          <w:tcPr>
            <w:tcW w:w="0" w:type="auto"/>
          </w:tcPr>
          <w:p w:rsidR="008C763F" w:rsidRPr="00CE78E5" w:rsidRDefault="008C763F" w:rsidP="003566EA">
            <w:pPr>
              <w:spacing w:line="216" w:lineRule="auto"/>
              <w:jc w:val="center"/>
              <w:rPr>
                <w:b/>
              </w:rPr>
            </w:pPr>
            <w:r>
              <w:rPr>
                <w:b/>
              </w:rPr>
              <w:t>500,0</w:t>
            </w:r>
          </w:p>
        </w:tc>
        <w:tc>
          <w:tcPr>
            <w:tcW w:w="0" w:type="auto"/>
          </w:tcPr>
          <w:p w:rsidR="008C763F" w:rsidRPr="00CE78E5" w:rsidRDefault="008C763F" w:rsidP="003566EA">
            <w:pPr>
              <w:spacing w:line="216" w:lineRule="auto"/>
              <w:jc w:val="center"/>
              <w:rPr>
                <w:b/>
              </w:rPr>
            </w:pPr>
            <w:r>
              <w:rPr>
                <w:b/>
              </w:rPr>
              <w:t>-</w:t>
            </w:r>
          </w:p>
        </w:tc>
        <w:tc>
          <w:tcPr>
            <w:tcW w:w="0" w:type="auto"/>
          </w:tcPr>
          <w:p w:rsidR="008C763F" w:rsidRPr="00CE78E5" w:rsidRDefault="008C763F" w:rsidP="003566EA">
            <w:pPr>
              <w:spacing w:line="216" w:lineRule="auto"/>
              <w:jc w:val="center"/>
              <w:rPr>
                <w:b/>
              </w:rPr>
            </w:pPr>
            <w:r>
              <w:rPr>
                <w:b/>
              </w:rPr>
              <w:t>500,0</w:t>
            </w:r>
          </w:p>
        </w:tc>
        <w:tc>
          <w:tcPr>
            <w:tcW w:w="939" w:type="dxa"/>
          </w:tcPr>
          <w:p w:rsidR="008C763F" w:rsidRPr="00CE78E5" w:rsidRDefault="008C763F" w:rsidP="003566EA">
            <w:pPr>
              <w:spacing w:line="216" w:lineRule="auto"/>
              <w:jc w:val="center"/>
              <w:rPr>
                <w:b/>
              </w:rPr>
            </w:pPr>
            <w:r>
              <w:rPr>
                <w:b/>
              </w:rPr>
              <w:t>-</w:t>
            </w: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CE78E5" w:rsidRDefault="008C763F" w:rsidP="003566EA">
            <w:pPr>
              <w:spacing w:line="216" w:lineRule="auto"/>
              <w:jc w:val="center"/>
            </w:pPr>
          </w:p>
        </w:tc>
        <w:tc>
          <w:tcPr>
            <w:tcW w:w="0" w:type="auto"/>
            <w:vMerge/>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r w:rsidRPr="00CE78E5">
              <w:rPr>
                <w:b/>
              </w:rPr>
              <w:t>федеральный бюджет</w:t>
            </w:r>
          </w:p>
        </w:tc>
        <w:tc>
          <w:tcPr>
            <w:tcW w:w="0" w:type="auto"/>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p>
        </w:tc>
        <w:tc>
          <w:tcPr>
            <w:tcW w:w="939" w:type="dxa"/>
          </w:tcPr>
          <w:p w:rsidR="008C763F" w:rsidRPr="00CE78E5" w:rsidRDefault="008C763F" w:rsidP="003566EA">
            <w:pPr>
              <w:spacing w:line="216" w:lineRule="auto"/>
              <w:rPr>
                <w:b/>
              </w:rPr>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vMerge/>
          </w:tcPr>
          <w:p w:rsidR="008C763F" w:rsidRPr="00CE78E5" w:rsidRDefault="008C763F" w:rsidP="003566EA">
            <w:pPr>
              <w:spacing w:line="216" w:lineRule="auto"/>
              <w:jc w:val="center"/>
            </w:pPr>
          </w:p>
        </w:tc>
        <w:tc>
          <w:tcPr>
            <w:tcW w:w="0" w:type="auto"/>
            <w:vMerge/>
          </w:tcPr>
          <w:p w:rsidR="008C763F" w:rsidRPr="00CE78E5" w:rsidRDefault="008C763F" w:rsidP="003566EA">
            <w:pPr>
              <w:spacing w:line="216" w:lineRule="auto"/>
              <w:rPr>
                <w:b/>
              </w:rPr>
            </w:pPr>
          </w:p>
        </w:tc>
        <w:tc>
          <w:tcPr>
            <w:tcW w:w="0" w:type="auto"/>
          </w:tcPr>
          <w:p w:rsidR="008C763F" w:rsidRPr="00CE78E5" w:rsidRDefault="008C763F" w:rsidP="003566EA">
            <w:pPr>
              <w:spacing w:line="216" w:lineRule="auto"/>
              <w:rPr>
                <w:b/>
              </w:rPr>
            </w:pPr>
            <w:r w:rsidRPr="00CE78E5">
              <w:rPr>
                <w:b/>
              </w:rPr>
              <w:t>внебюджетные источники</w:t>
            </w:r>
          </w:p>
        </w:tc>
        <w:tc>
          <w:tcPr>
            <w:tcW w:w="0" w:type="auto"/>
          </w:tcPr>
          <w:p w:rsidR="008C763F" w:rsidRPr="00CE78E5" w:rsidRDefault="008C763F" w:rsidP="003566EA">
            <w:pPr>
              <w:spacing w:line="216" w:lineRule="auto"/>
              <w:jc w:val="center"/>
              <w:rPr>
                <w:b/>
              </w:rPr>
            </w:pPr>
          </w:p>
        </w:tc>
        <w:tc>
          <w:tcPr>
            <w:tcW w:w="0" w:type="auto"/>
          </w:tcPr>
          <w:p w:rsidR="008C763F" w:rsidRPr="00CE78E5" w:rsidRDefault="008C763F" w:rsidP="003566EA">
            <w:pPr>
              <w:spacing w:line="216" w:lineRule="auto"/>
              <w:jc w:val="center"/>
              <w:rPr>
                <w:b/>
              </w:rPr>
            </w:pPr>
          </w:p>
        </w:tc>
        <w:tc>
          <w:tcPr>
            <w:tcW w:w="0" w:type="auto"/>
          </w:tcPr>
          <w:p w:rsidR="008C763F" w:rsidRPr="00CE78E5" w:rsidRDefault="008C763F" w:rsidP="003566EA">
            <w:pPr>
              <w:spacing w:line="216" w:lineRule="auto"/>
              <w:rPr>
                <w:b/>
              </w:rPr>
            </w:pPr>
          </w:p>
        </w:tc>
        <w:tc>
          <w:tcPr>
            <w:tcW w:w="939" w:type="dxa"/>
          </w:tcPr>
          <w:p w:rsidR="008C763F" w:rsidRPr="00CE78E5" w:rsidRDefault="008C763F" w:rsidP="003566EA">
            <w:pPr>
              <w:spacing w:line="216" w:lineRule="auto"/>
              <w:rPr>
                <w:b/>
              </w:rPr>
            </w:pPr>
          </w:p>
        </w:tc>
        <w:tc>
          <w:tcPr>
            <w:tcW w:w="0" w:type="auto"/>
            <w:vMerge/>
            <w:vAlign w:val="center"/>
          </w:tcPr>
          <w:p w:rsidR="008C763F" w:rsidRPr="00642F23" w:rsidRDefault="008C763F" w:rsidP="003566EA">
            <w:pPr>
              <w:spacing w:line="216" w:lineRule="auto"/>
              <w:jc w:val="center"/>
            </w:pPr>
          </w:p>
        </w:tc>
        <w:tc>
          <w:tcPr>
            <w:tcW w:w="0" w:type="auto"/>
            <w:vMerge/>
            <w:vAlign w:val="center"/>
          </w:tcPr>
          <w:p w:rsidR="008C763F" w:rsidRPr="00642F23" w:rsidRDefault="008C763F" w:rsidP="003566EA">
            <w:pPr>
              <w:spacing w:line="216" w:lineRule="auto"/>
              <w:jc w:val="center"/>
            </w:pPr>
          </w:p>
        </w:tc>
      </w:tr>
      <w:tr w:rsidR="008C763F" w:rsidRPr="00585BD2" w:rsidTr="003566EA">
        <w:tc>
          <w:tcPr>
            <w:tcW w:w="0" w:type="auto"/>
          </w:tcPr>
          <w:p w:rsidR="008C763F" w:rsidRPr="003616CB" w:rsidRDefault="008C763F" w:rsidP="003566EA">
            <w:pPr>
              <w:spacing w:line="216" w:lineRule="auto"/>
            </w:pPr>
          </w:p>
        </w:tc>
        <w:tc>
          <w:tcPr>
            <w:tcW w:w="0" w:type="auto"/>
          </w:tcPr>
          <w:p w:rsidR="008C763F" w:rsidRPr="0015467B" w:rsidRDefault="008C763F" w:rsidP="003566EA">
            <w:pPr>
              <w:spacing w:line="216" w:lineRule="auto"/>
            </w:pPr>
          </w:p>
        </w:tc>
        <w:tc>
          <w:tcPr>
            <w:tcW w:w="0" w:type="auto"/>
          </w:tcPr>
          <w:p w:rsidR="008C763F" w:rsidRPr="000F35CF" w:rsidRDefault="008C763F" w:rsidP="003566EA">
            <w:pPr>
              <w:spacing w:line="216" w:lineRule="auto"/>
              <w:rPr>
                <w:b/>
              </w:rPr>
            </w:pPr>
            <w:r w:rsidRPr="000F35CF">
              <w:rPr>
                <w:b/>
              </w:rPr>
              <w:t>средства поселений</w:t>
            </w:r>
          </w:p>
        </w:tc>
        <w:tc>
          <w:tcPr>
            <w:tcW w:w="0" w:type="auto"/>
          </w:tcPr>
          <w:p w:rsidR="008C763F" w:rsidRPr="00CE78E5" w:rsidRDefault="008C763F" w:rsidP="003566EA">
            <w:pPr>
              <w:spacing w:line="216" w:lineRule="auto"/>
              <w:jc w:val="center"/>
              <w:rPr>
                <w:b/>
              </w:rPr>
            </w:pPr>
            <w:r>
              <w:rPr>
                <w:b/>
              </w:rPr>
              <w:t>1 340,0</w:t>
            </w:r>
          </w:p>
        </w:tc>
        <w:tc>
          <w:tcPr>
            <w:tcW w:w="0" w:type="auto"/>
          </w:tcPr>
          <w:p w:rsidR="008C763F" w:rsidRPr="00CE78E5" w:rsidRDefault="008C763F" w:rsidP="003566EA">
            <w:pPr>
              <w:spacing w:line="216" w:lineRule="auto"/>
              <w:jc w:val="center"/>
              <w:rPr>
                <w:b/>
              </w:rPr>
            </w:pPr>
            <w:r>
              <w:rPr>
                <w:b/>
              </w:rPr>
              <w:t>1 340,0</w:t>
            </w:r>
          </w:p>
        </w:tc>
        <w:tc>
          <w:tcPr>
            <w:tcW w:w="0" w:type="auto"/>
          </w:tcPr>
          <w:p w:rsidR="008C763F" w:rsidRPr="0015467B" w:rsidRDefault="008C763F" w:rsidP="003566EA">
            <w:pPr>
              <w:spacing w:line="216" w:lineRule="auto"/>
            </w:pPr>
          </w:p>
        </w:tc>
        <w:tc>
          <w:tcPr>
            <w:tcW w:w="939" w:type="dxa"/>
          </w:tcPr>
          <w:p w:rsidR="008C763F" w:rsidRPr="0015467B" w:rsidRDefault="008C763F" w:rsidP="003566EA">
            <w:pPr>
              <w:spacing w:line="216" w:lineRule="auto"/>
            </w:pPr>
          </w:p>
        </w:tc>
        <w:tc>
          <w:tcPr>
            <w:tcW w:w="0" w:type="auto"/>
            <w:vAlign w:val="center"/>
          </w:tcPr>
          <w:p w:rsidR="008C763F" w:rsidRPr="00642F23" w:rsidRDefault="008C763F" w:rsidP="003566EA">
            <w:pPr>
              <w:spacing w:line="216" w:lineRule="auto"/>
              <w:jc w:val="center"/>
            </w:pPr>
          </w:p>
        </w:tc>
        <w:tc>
          <w:tcPr>
            <w:tcW w:w="0" w:type="auto"/>
            <w:vAlign w:val="center"/>
          </w:tcPr>
          <w:p w:rsidR="008C763F" w:rsidRPr="00642F23" w:rsidRDefault="008C763F" w:rsidP="003566EA">
            <w:pPr>
              <w:spacing w:line="216" w:lineRule="auto"/>
              <w:jc w:val="center"/>
            </w:pPr>
          </w:p>
        </w:tc>
      </w:tr>
    </w:tbl>
    <w:p w:rsidR="008C763F" w:rsidRDefault="008C763F" w:rsidP="008C763F">
      <w:pPr>
        <w:shd w:val="clear" w:color="auto" w:fill="FFFFFF"/>
        <w:spacing w:line="315" w:lineRule="atLeast"/>
        <w:jc w:val="both"/>
        <w:textAlignment w:val="baseline"/>
        <w:rPr>
          <w:sz w:val="28"/>
          <w:szCs w:val="28"/>
        </w:rPr>
      </w:pPr>
    </w:p>
    <w:p w:rsidR="008C763F" w:rsidRDefault="008C763F">
      <w:pPr>
        <w:sectPr w:rsidR="008C763F" w:rsidSect="008C763F">
          <w:pgSz w:w="16838" w:h="11906" w:orient="landscape"/>
          <w:pgMar w:top="1701" w:right="1134" w:bottom="851" w:left="1134" w:header="709" w:footer="709" w:gutter="0"/>
          <w:cols w:space="708"/>
          <w:docGrid w:linePitch="360"/>
        </w:sectPr>
      </w:pPr>
    </w:p>
    <w:p w:rsidR="008C763F" w:rsidRDefault="008C763F" w:rsidP="008C763F">
      <w:pPr>
        <w:ind w:left="5580"/>
        <w:jc w:val="center"/>
        <w:rPr>
          <w:sz w:val="28"/>
          <w:szCs w:val="28"/>
        </w:rPr>
      </w:pPr>
      <w:r>
        <w:rPr>
          <w:sz w:val="28"/>
          <w:szCs w:val="28"/>
        </w:rPr>
        <w:lastRenderedPageBreak/>
        <w:t>ПРИЛОЖЕНИЕ № 3</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5580"/>
        <w:jc w:val="center"/>
        <w:rPr>
          <w:sz w:val="28"/>
          <w:szCs w:val="28"/>
        </w:rPr>
      </w:pPr>
      <w:r>
        <w:rPr>
          <w:sz w:val="28"/>
          <w:szCs w:val="28"/>
        </w:rPr>
        <w:t xml:space="preserve">к муниципальной программе </w:t>
      </w:r>
    </w:p>
    <w:p w:rsidR="008C763F" w:rsidRPr="000A47EB" w:rsidRDefault="008C763F" w:rsidP="008C763F">
      <w:pPr>
        <w:ind w:left="5580"/>
        <w:jc w:val="center"/>
        <w:rPr>
          <w:sz w:val="28"/>
          <w:szCs w:val="28"/>
        </w:rPr>
      </w:pPr>
      <w:r>
        <w:rPr>
          <w:sz w:val="28"/>
          <w:szCs w:val="28"/>
        </w:rPr>
        <w:t>«Обеспечение безопасности населения»</w:t>
      </w:r>
    </w:p>
    <w:p w:rsidR="008C763F" w:rsidRDefault="008C763F" w:rsidP="008C763F">
      <w:pPr>
        <w:jc w:val="center"/>
        <w:rPr>
          <w:sz w:val="28"/>
          <w:szCs w:val="28"/>
          <w:shd w:val="clear" w:color="auto" w:fill="FFFFFF"/>
        </w:rPr>
      </w:pPr>
    </w:p>
    <w:p w:rsidR="008C763F" w:rsidRPr="003A1C27" w:rsidRDefault="008C763F" w:rsidP="008C763F">
      <w:pPr>
        <w:autoSpaceDE w:val="0"/>
        <w:autoSpaceDN w:val="0"/>
        <w:adjustRightInd w:val="0"/>
        <w:jc w:val="center"/>
        <w:outlineLvl w:val="0"/>
        <w:rPr>
          <w:bCs/>
          <w:sz w:val="28"/>
          <w:szCs w:val="28"/>
        </w:rPr>
      </w:pPr>
    </w:p>
    <w:p w:rsidR="008C763F" w:rsidRDefault="008C763F" w:rsidP="008C763F">
      <w:pPr>
        <w:autoSpaceDE w:val="0"/>
        <w:autoSpaceDN w:val="0"/>
        <w:adjustRightInd w:val="0"/>
        <w:jc w:val="center"/>
        <w:outlineLvl w:val="0"/>
        <w:rPr>
          <w:bCs/>
          <w:color w:val="000000"/>
          <w:sz w:val="28"/>
          <w:szCs w:val="28"/>
        </w:rPr>
      </w:pPr>
    </w:p>
    <w:p w:rsidR="008C763F" w:rsidRPr="00592F03" w:rsidRDefault="008C763F" w:rsidP="008C763F">
      <w:pPr>
        <w:jc w:val="center"/>
        <w:rPr>
          <w:b/>
          <w:sz w:val="28"/>
          <w:szCs w:val="28"/>
        </w:rPr>
      </w:pPr>
      <w:r w:rsidRPr="00592F03">
        <w:rPr>
          <w:b/>
          <w:sz w:val="28"/>
          <w:szCs w:val="28"/>
        </w:rPr>
        <w:t>ПОДПРОГРАММА</w:t>
      </w:r>
      <w:r>
        <w:rPr>
          <w:b/>
          <w:sz w:val="28"/>
          <w:szCs w:val="28"/>
        </w:rPr>
        <w:t xml:space="preserve"> № 1</w:t>
      </w:r>
    </w:p>
    <w:p w:rsidR="008C763F" w:rsidRDefault="008C763F" w:rsidP="008C763F">
      <w:pPr>
        <w:jc w:val="center"/>
        <w:rPr>
          <w:b/>
          <w:bCs/>
          <w:sz w:val="28"/>
          <w:szCs w:val="28"/>
        </w:rPr>
      </w:pPr>
      <w:r>
        <w:rPr>
          <w:b/>
          <w:sz w:val="28"/>
          <w:szCs w:val="28"/>
        </w:rPr>
        <w:t>«</w:t>
      </w:r>
      <w:r w:rsidRPr="00F80102">
        <w:rPr>
          <w:b/>
          <w:bCs/>
          <w:sz w:val="28"/>
          <w:szCs w:val="28"/>
        </w:rPr>
        <w:t xml:space="preserve">Мероприятия по гражданской обороне, предупреждению и ликвидации чрезвычайных ситуаций, стихийных бедствий и последствий </w:t>
      </w:r>
    </w:p>
    <w:p w:rsidR="008C763F" w:rsidRPr="00592F03" w:rsidRDefault="008C763F" w:rsidP="008C763F">
      <w:pPr>
        <w:jc w:val="center"/>
        <w:rPr>
          <w:sz w:val="28"/>
          <w:szCs w:val="28"/>
        </w:rPr>
      </w:pPr>
      <w:r w:rsidRPr="00F80102">
        <w:rPr>
          <w:b/>
          <w:bCs/>
          <w:sz w:val="28"/>
          <w:szCs w:val="28"/>
        </w:rPr>
        <w:t>на 201</w:t>
      </w:r>
      <w:r>
        <w:rPr>
          <w:b/>
          <w:bCs/>
          <w:sz w:val="28"/>
          <w:szCs w:val="28"/>
        </w:rPr>
        <w:t>8 – 2020</w:t>
      </w:r>
      <w:r w:rsidRPr="00F80102">
        <w:rPr>
          <w:b/>
          <w:bCs/>
          <w:sz w:val="28"/>
          <w:szCs w:val="28"/>
        </w:rPr>
        <w:t xml:space="preserve"> годы</w:t>
      </w:r>
      <w:r>
        <w:rPr>
          <w:b/>
          <w:sz w:val="28"/>
          <w:szCs w:val="28"/>
        </w:rPr>
        <w:t>»</w:t>
      </w:r>
    </w:p>
    <w:p w:rsidR="008C763F" w:rsidRDefault="008C763F" w:rsidP="008C763F">
      <w:pPr>
        <w:jc w:val="center"/>
        <w:rPr>
          <w:b/>
          <w:sz w:val="28"/>
          <w:szCs w:val="28"/>
        </w:rPr>
      </w:pPr>
      <w:r w:rsidRPr="000F2BB5">
        <w:rPr>
          <w:b/>
          <w:sz w:val="28"/>
          <w:szCs w:val="28"/>
        </w:rPr>
        <w:t xml:space="preserve">ПАСПОРТ </w:t>
      </w:r>
    </w:p>
    <w:p w:rsidR="008C763F" w:rsidRPr="00826E46" w:rsidRDefault="008C763F" w:rsidP="008C763F">
      <w:pPr>
        <w:jc w:val="center"/>
        <w:rPr>
          <w:b/>
          <w:sz w:val="28"/>
          <w:szCs w:val="28"/>
        </w:rPr>
      </w:pPr>
      <w:r>
        <w:rPr>
          <w:b/>
          <w:sz w:val="28"/>
          <w:szCs w:val="28"/>
        </w:rPr>
        <w:t>п</w:t>
      </w:r>
      <w:r w:rsidRPr="00826E46">
        <w:rPr>
          <w:b/>
          <w:sz w:val="28"/>
          <w:szCs w:val="28"/>
        </w:rPr>
        <w:t>одпрограммы</w:t>
      </w:r>
      <w:r>
        <w:rPr>
          <w:b/>
          <w:sz w:val="28"/>
          <w:szCs w:val="28"/>
        </w:rPr>
        <w:t xml:space="preserve"> № 1</w:t>
      </w:r>
      <w:r w:rsidRPr="00826E46">
        <w:rPr>
          <w:b/>
          <w:sz w:val="28"/>
          <w:szCs w:val="28"/>
        </w:rPr>
        <w:t xml:space="preserve"> «</w:t>
      </w:r>
      <w:r w:rsidRPr="00F80102">
        <w:rPr>
          <w:b/>
          <w:bCs/>
          <w:sz w:val="28"/>
          <w:szCs w:val="28"/>
        </w:rPr>
        <w:t>Мероприятия по гражданской обороне, предупреждению и ликвидации чрезвычайных ситуаций, стихийных бедствий и последствий на 201</w:t>
      </w:r>
      <w:r>
        <w:rPr>
          <w:b/>
          <w:bCs/>
          <w:sz w:val="28"/>
          <w:szCs w:val="28"/>
        </w:rPr>
        <w:t>8</w:t>
      </w:r>
      <w:r w:rsidRPr="00F80102">
        <w:rPr>
          <w:b/>
          <w:bCs/>
          <w:sz w:val="28"/>
          <w:szCs w:val="28"/>
        </w:rPr>
        <w:t xml:space="preserve"> – 20</w:t>
      </w:r>
      <w:r>
        <w:rPr>
          <w:b/>
          <w:bCs/>
          <w:sz w:val="28"/>
          <w:szCs w:val="28"/>
        </w:rPr>
        <w:t>20</w:t>
      </w:r>
      <w:r w:rsidRPr="00F80102">
        <w:rPr>
          <w:b/>
          <w:bCs/>
          <w:sz w:val="28"/>
          <w:szCs w:val="28"/>
        </w:rPr>
        <w:t xml:space="preserve"> годы</w:t>
      </w:r>
      <w:r w:rsidRPr="00826E46">
        <w:rPr>
          <w:b/>
          <w:sz w:val="28"/>
          <w:szCs w:val="28"/>
        </w:rPr>
        <w:t>» муниципальной программы «Обеспечение безопасности населения»</w:t>
      </w:r>
    </w:p>
    <w:p w:rsidR="008C763F" w:rsidRDefault="008C763F" w:rsidP="008C763F">
      <w:pPr>
        <w:jc w:val="center"/>
        <w:rPr>
          <w:sz w:val="28"/>
          <w:szCs w:val="28"/>
        </w:rPr>
      </w:pPr>
    </w:p>
    <w:p w:rsidR="008C763F" w:rsidRDefault="008C763F" w:rsidP="008C763F">
      <w:pPr>
        <w:jc w:val="center"/>
        <w:rPr>
          <w:sz w:val="28"/>
          <w:szCs w:val="28"/>
        </w:rPr>
      </w:pPr>
    </w:p>
    <w:tbl>
      <w:tblPr>
        <w:tblW w:w="0" w:type="auto"/>
        <w:tblLook w:val="01E0" w:firstRow="1" w:lastRow="1" w:firstColumn="1" w:lastColumn="1" w:noHBand="0" w:noVBand="0"/>
      </w:tblPr>
      <w:tblGrid>
        <w:gridCol w:w="3655"/>
        <w:gridCol w:w="5915"/>
      </w:tblGrid>
      <w:tr w:rsidR="008C763F" w:rsidRPr="001577C7" w:rsidTr="003566EA">
        <w:tc>
          <w:tcPr>
            <w:tcW w:w="3655" w:type="dxa"/>
            <w:shd w:val="clear" w:color="auto" w:fill="auto"/>
          </w:tcPr>
          <w:p w:rsidR="008C763F" w:rsidRPr="00F35CDA" w:rsidRDefault="008C763F" w:rsidP="003566EA">
            <w:pPr>
              <w:autoSpaceDE w:val="0"/>
              <w:autoSpaceDN w:val="0"/>
              <w:adjustRightInd w:val="0"/>
              <w:rPr>
                <w:noProof/>
                <w:color w:val="000000"/>
                <w:sz w:val="28"/>
                <w:szCs w:val="28"/>
              </w:rPr>
            </w:pPr>
            <w:r w:rsidRPr="00414B4F">
              <w:rPr>
                <w:noProof/>
                <w:color w:val="000000"/>
                <w:sz w:val="28"/>
                <w:szCs w:val="28"/>
              </w:rPr>
              <w:t>Координатор подпрограммы</w:t>
            </w:r>
          </w:p>
        </w:tc>
        <w:tc>
          <w:tcPr>
            <w:tcW w:w="5916" w:type="dxa"/>
            <w:shd w:val="clear" w:color="auto" w:fill="auto"/>
          </w:tcPr>
          <w:p w:rsidR="008C763F" w:rsidRDefault="008C763F" w:rsidP="003566EA">
            <w:pPr>
              <w:jc w:val="both"/>
              <w:rPr>
                <w:sz w:val="28"/>
                <w:szCs w:val="28"/>
              </w:rPr>
            </w:pPr>
            <w:r w:rsidRPr="00414B4F">
              <w:rPr>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8C763F" w:rsidRDefault="008C763F" w:rsidP="003566EA">
            <w:pPr>
              <w:jc w:val="both"/>
              <w:rPr>
                <w:sz w:val="28"/>
                <w:szCs w:val="28"/>
              </w:rPr>
            </w:pPr>
          </w:p>
        </w:tc>
      </w:tr>
      <w:tr w:rsidR="008C763F" w:rsidRPr="001577C7" w:rsidTr="003566EA">
        <w:tc>
          <w:tcPr>
            <w:tcW w:w="3655" w:type="dxa"/>
            <w:shd w:val="clear" w:color="auto" w:fill="auto"/>
          </w:tcPr>
          <w:p w:rsidR="008C763F" w:rsidRPr="00066F84" w:rsidRDefault="008C763F" w:rsidP="003566EA">
            <w:pPr>
              <w:autoSpaceDE w:val="0"/>
              <w:autoSpaceDN w:val="0"/>
              <w:adjustRightInd w:val="0"/>
              <w:spacing w:line="252" w:lineRule="auto"/>
              <w:rPr>
                <w:noProof/>
                <w:color w:val="000000"/>
                <w:sz w:val="28"/>
                <w:szCs w:val="28"/>
                <w:lang w:val="en-US"/>
              </w:rPr>
            </w:pPr>
            <w:r w:rsidRPr="00066F84">
              <w:rPr>
                <w:noProof/>
                <w:color w:val="000000"/>
                <w:sz w:val="28"/>
                <w:szCs w:val="28"/>
              </w:rPr>
              <w:t xml:space="preserve">Участники </w:t>
            </w:r>
            <w:r>
              <w:rPr>
                <w:noProof/>
                <w:color w:val="000000"/>
                <w:sz w:val="28"/>
                <w:szCs w:val="28"/>
              </w:rPr>
              <w:t>под</w:t>
            </w:r>
            <w:r w:rsidRPr="00066F84">
              <w:rPr>
                <w:noProof/>
                <w:color w:val="000000"/>
                <w:sz w:val="28"/>
                <w:szCs w:val="28"/>
              </w:rPr>
              <w:t>программы</w:t>
            </w:r>
          </w:p>
        </w:tc>
        <w:tc>
          <w:tcPr>
            <w:tcW w:w="5916" w:type="dxa"/>
            <w:shd w:val="clear" w:color="auto" w:fill="auto"/>
          </w:tcPr>
          <w:p w:rsidR="008C763F" w:rsidRDefault="008C763F" w:rsidP="003566EA">
            <w:pPr>
              <w:spacing w:line="252" w:lineRule="auto"/>
              <w:jc w:val="both"/>
              <w:rPr>
                <w:sz w:val="28"/>
                <w:szCs w:val="28"/>
              </w:rPr>
            </w:pPr>
            <w:r w:rsidRPr="00136DB8">
              <w:rPr>
                <w:sz w:val="28"/>
                <w:szCs w:val="28"/>
              </w:rPr>
              <w:t>-</w:t>
            </w:r>
            <w:r>
              <w:rPr>
                <w:sz w:val="28"/>
                <w:szCs w:val="28"/>
              </w:rPr>
              <w:t xml:space="preserve"> администрация муниципального образования Мостовский район</w:t>
            </w:r>
          </w:p>
          <w:p w:rsidR="008C763F" w:rsidRDefault="008C763F" w:rsidP="003566EA">
            <w:pPr>
              <w:spacing w:line="252" w:lineRule="auto"/>
              <w:jc w:val="both"/>
              <w:rPr>
                <w:sz w:val="28"/>
                <w:szCs w:val="28"/>
              </w:rPr>
            </w:pPr>
          </w:p>
        </w:tc>
      </w:tr>
      <w:tr w:rsidR="008C763F" w:rsidRPr="001577C7" w:rsidTr="003566EA">
        <w:tc>
          <w:tcPr>
            <w:tcW w:w="3655" w:type="dxa"/>
            <w:shd w:val="clear" w:color="auto" w:fill="auto"/>
          </w:tcPr>
          <w:p w:rsidR="008C763F" w:rsidRPr="00414B4F" w:rsidRDefault="008C763F" w:rsidP="003566EA">
            <w:pPr>
              <w:autoSpaceDE w:val="0"/>
              <w:autoSpaceDN w:val="0"/>
              <w:adjustRightInd w:val="0"/>
              <w:rPr>
                <w:noProof/>
                <w:color w:val="000000"/>
                <w:sz w:val="28"/>
                <w:szCs w:val="28"/>
              </w:rPr>
            </w:pPr>
            <w:r>
              <w:rPr>
                <w:noProof/>
                <w:color w:val="000000"/>
                <w:sz w:val="28"/>
                <w:szCs w:val="28"/>
              </w:rPr>
              <w:t>Цель</w:t>
            </w:r>
            <w:r w:rsidRPr="00B3201D">
              <w:rPr>
                <w:noProof/>
                <w:color w:val="000000"/>
                <w:sz w:val="28"/>
                <w:szCs w:val="28"/>
              </w:rPr>
              <w:t xml:space="preserve"> подпрограммы</w:t>
            </w:r>
          </w:p>
        </w:tc>
        <w:tc>
          <w:tcPr>
            <w:tcW w:w="5916" w:type="dxa"/>
            <w:shd w:val="clear" w:color="auto" w:fill="auto"/>
          </w:tcPr>
          <w:p w:rsidR="008C763F" w:rsidRDefault="008C763F" w:rsidP="003566EA">
            <w:pPr>
              <w:jc w:val="both"/>
              <w:rPr>
                <w:sz w:val="28"/>
                <w:szCs w:val="28"/>
              </w:rPr>
            </w:pPr>
            <w:r w:rsidRPr="00127370">
              <w:rPr>
                <w:sz w:val="28"/>
                <w:szCs w:val="28"/>
              </w:rPr>
              <w:t xml:space="preserve">обеспечение эффективного предупреждения и ликвидации чрезвычайных ситуаций природного и техногенного характера, а </w:t>
            </w:r>
            <w:r>
              <w:rPr>
                <w:sz w:val="28"/>
                <w:szCs w:val="28"/>
              </w:rPr>
              <w:t>также ликвидации их последствий;</w:t>
            </w:r>
          </w:p>
          <w:p w:rsidR="008C763F" w:rsidRPr="00B3201D" w:rsidRDefault="008C763F" w:rsidP="003566EA">
            <w:pPr>
              <w:jc w:val="both"/>
              <w:rPr>
                <w:sz w:val="28"/>
                <w:szCs w:val="28"/>
              </w:rPr>
            </w:pPr>
            <w:r w:rsidRPr="00127370">
              <w:rPr>
                <w:sz w:val="28"/>
                <w:szCs w:val="28"/>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и обеспечение пожарной безопасности</w:t>
            </w:r>
            <w:r>
              <w:rPr>
                <w:sz w:val="28"/>
                <w:szCs w:val="28"/>
              </w:rPr>
              <w:t xml:space="preserve"> </w:t>
            </w:r>
            <w:r w:rsidRPr="00B3201D">
              <w:rPr>
                <w:sz w:val="28"/>
                <w:szCs w:val="28"/>
              </w:rPr>
              <w:t>на территории муниципально</w:t>
            </w:r>
            <w:r>
              <w:rPr>
                <w:sz w:val="28"/>
                <w:szCs w:val="28"/>
              </w:rPr>
              <w:t>го образования Мостовский район</w:t>
            </w:r>
          </w:p>
          <w:p w:rsidR="008C763F" w:rsidRPr="00414B4F" w:rsidRDefault="008C763F" w:rsidP="003566EA">
            <w:pPr>
              <w:jc w:val="both"/>
              <w:rPr>
                <w:sz w:val="28"/>
                <w:szCs w:val="28"/>
              </w:rPr>
            </w:pPr>
          </w:p>
        </w:tc>
      </w:tr>
      <w:tr w:rsidR="008C763F" w:rsidRPr="001577C7" w:rsidTr="003566EA">
        <w:tc>
          <w:tcPr>
            <w:tcW w:w="3655" w:type="dxa"/>
            <w:shd w:val="clear" w:color="auto" w:fill="auto"/>
          </w:tcPr>
          <w:p w:rsidR="008C763F" w:rsidRPr="00B3201D" w:rsidRDefault="008C763F" w:rsidP="003566EA">
            <w:pPr>
              <w:autoSpaceDE w:val="0"/>
              <w:autoSpaceDN w:val="0"/>
              <w:adjustRightInd w:val="0"/>
              <w:rPr>
                <w:noProof/>
                <w:color w:val="000000"/>
                <w:sz w:val="28"/>
                <w:szCs w:val="28"/>
              </w:rPr>
            </w:pPr>
            <w:r>
              <w:rPr>
                <w:noProof/>
                <w:color w:val="000000"/>
                <w:sz w:val="28"/>
                <w:szCs w:val="28"/>
              </w:rPr>
              <w:t>Задачи</w:t>
            </w:r>
            <w:r w:rsidRPr="00B3201D">
              <w:rPr>
                <w:noProof/>
                <w:color w:val="000000"/>
                <w:sz w:val="28"/>
                <w:szCs w:val="28"/>
              </w:rPr>
              <w:t xml:space="preserve"> подпрограммы</w:t>
            </w:r>
          </w:p>
        </w:tc>
        <w:tc>
          <w:tcPr>
            <w:tcW w:w="5916" w:type="dxa"/>
            <w:shd w:val="clear" w:color="auto" w:fill="auto"/>
          </w:tcPr>
          <w:p w:rsidR="008C763F" w:rsidRPr="00B3201D" w:rsidRDefault="008C763F" w:rsidP="003566EA">
            <w:pPr>
              <w:jc w:val="both"/>
              <w:rPr>
                <w:sz w:val="28"/>
                <w:szCs w:val="28"/>
              </w:rPr>
            </w:pPr>
            <w:r w:rsidRPr="00B3201D">
              <w:rPr>
                <w:sz w:val="28"/>
                <w:szCs w:val="28"/>
              </w:rPr>
              <w:t xml:space="preserve">- </w:t>
            </w:r>
            <w:r w:rsidRPr="008F0579">
              <w:rPr>
                <w:sz w:val="28"/>
                <w:szCs w:val="28"/>
              </w:rPr>
              <w:t xml:space="preserve">организация и осуществление мероприятий по гражданской обороне, защите населения и территории </w:t>
            </w:r>
            <w:r>
              <w:rPr>
                <w:sz w:val="28"/>
                <w:szCs w:val="28"/>
              </w:rPr>
              <w:t>Мостовского района</w:t>
            </w:r>
            <w:r w:rsidRPr="00B3201D">
              <w:rPr>
                <w:sz w:val="28"/>
                <w:szCs w:val="28"/>
              </w:rPr>
              <w:t>;</w:t>
            </w:r>
          </w:p>
          <w:p w:rsidR="008C763F" w:rsidRPr="00B3201D" w:rsidRDefault="008C763F" w:rsidP="003566EA">
            <w:pPr>
              <w:jc w:val="both"/>
              <w:rPr>
                <w:sz w:val="28"/>
                <w:szCs w:val="28"/>
              </w:rPr>
            </w:pPr>
            <w:r>
              <w:rPr>
                <w:sz w:val="28"/>
                <w:szCs w:val="28"/>
              </w:rPr>
              <w:t xml:space="preserve">- </w:t>
            </w:r>
            <w:r w:rsidRPr="005278A9">
              <w:rPr>
                <w:sz w:val="28"/>
                <w:szCs w:val="28"/>
              </w:rPr>
              <w:t xml:space="preserve">обеспечение эффективного функционирования системы управления силами и средствами гражданской обороны, </w:t>
            </w:r>
            <w:r w:rsidRPr="005278A9">
              <w:rPr>
                <w:sz w:val="28"/>
                <w:szCs w:val="28"/>
              </w:rPr>
              <w:lastRenderedPageBreak/>
              <w:t>защиты населения и территорий от чрезвычайных ситуаций</w:t>
            </w:r>
            <w:r>
              <w:rPr>
                <w:sz w:val="28"/>
                <w:szCs w:val="28"/>
              </w:rPr>
              <w:t>, обеспечения пожарной безопасности</w:t>
            </w:r>
            <w:r w:rsidRPr="00B3201D">
              <w:rPr>
                <w:sz w:val="28"/>
                <w:szCs w:val="28"/>
              </w:rPr>
              <w:t>;</w:t>
            </w:r>
          </w:p>
          <w:p w:rsidR="008C763F" w:rsidRDefault="008C763F" w:rsidP="003566EA">
            <w:pPr>
              <w:jc w:val="both"/>
              <w:rPr>
                <w:sz w:val="28"/>
                <w:szCs w:val="28"/>
              </w:rPr>
            </w:pPr>
            <w:r w:rsidRPr="00B3201D">
              <w:rPr>
                <w:sz w:val="28"/>
                <w:szCs w:val="28"/>
              </w:rPr>
              <w:t>-</w:t>
            </w:r>
            <w:r>
              <w:rPr>
                <w:sz w:val="28"/>
                <w:szCs w:val="28"/>
              </w:rPr>
              <w:t xml:space="preserve"> </w:t>
            </w:r>
            <w:r w:rsidRPr="00072770">
              <w:rPr>
                <w:sz w:val="28"/>
                <w:szCs w:val="28"/>
              </w:rPr>
              <w:t>организация и проведение аварийно-спасательных и других неотложных работ при чрезвычайных ситуациях</w:t>
            </w:r>
            <w:r>
              <w:rPr>
                <w:sz w:val="28"/>
                <w:szCs w:val="28"/>
              </w:rPr>
              <w:t>;</w:t>
            </w:r>
          </w:p>
          <w:p w:rsidR="008C763F" w:rsidRDefault="008C763F" w:rsidP="003566EA">
            <w:pPr>
              <w:jc w:val="both"/>
              <w:rPr>
                <w:sz w:val="28"/>
                <w:szCs w:val="28"/>
              </w:rPr>
            </w:pPr>
            <w:r>
              <w:rPr>
                <w:sz w:val="28"/>
                <w:szCs w:val="28"/>
              </w:rPr>
              <w:t xml:space="preserve">- </w:t>
            </w:r>
            <w:r w:rsidRPr="00F36C96">
              <w:rPr>
                <w:sz w:val="28"/>
                <w:szCs w:val="28"/>
              </w:rPr>
              <w:t>осуществление отдельных полномочий края по формированию и утверждению списков граждан пострадавших в результате чрезвычайной ситуации</w:t>
            </w: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Default="008C763F" w:rsidP="003566EA">
            <w:pPr>
              <w:autoSpaceDE w:val="0"/>
              <w:autoSpaceDN w:val="0"/>
              <w:adjustRightInd w:val="0"/>
              <w:rPr>
                <w:noProof/>
                <w:color w:val="000000"/>
                <w:sz w:val="28"/>
                <w:szCs w:val="28"/>
              </w:rPr>
            </w:pPr>
            <w:r w:rsidRPr="00E53337">
              <w:rPr>
                <w:sz w:val="28"/>
                <w:szCs w:val="28"/>
              </w:rPr>
              <w:lastRenderedPageBreak/>
              <w:t>Перечень целевых показателей подпрограммы</w:t>
            </w:r>
          </w:p>
        </w:tc>
        <w:tc>
          <w:tcPr>
            <w:tcW w:w="5916" w:type="dxa"/>
            <w:shd w:val="clear" w:color="auto" w:fill="auto"/>
          </w:tcPr>
          <w:p w:rsidR="008C763F" w:rsidRPr="00284A05" w:rsidRDefault="008C763F" w:rsidP="003566EA">
            <w:pPr>
              <w:jc w:val="both"/>
              <w:rPr>
                <w:sz w:val="28"/>
                <w:szCs w:val="28"/>
              </w:rPr>
            </w:pPr>
            <w:r>
              <w:rPr>
                <w:sz w:val="28"/>
                <w:szCs w:val="28"/>
              </w:rPr>
              <w:t xml:space="preserve">- </w:t>
            </w:r>
            <w:r w:rsidRPr="00284A05">
              <w:rPr>
                <w:sz w:val="28"/>
                <w:szCs w:val="28"/>
              </w:rPr>
              <w:t>организация и осуществление мероприятий по гражданской обороне, защите населения и территории Мостовского района;</w:t>
            </w:r>
          </w:p>
          <w:p w:rsidR="008C763F" w:rsidRPr="00284A05" w:rsidRDefault="008C763F" w:rsidP="003566EA">
            <w:pPr>
              <w:jc w:val="both"/>
              <w:rPr>
                <w:sz w:val="28"/>
                <w:szCs w:val="28"/>
              </w:rPr>
            </w:pPr>
            <w:r w:rsidRPr="00284A05">
              <w:rPr>
                <w:sz w:val="28"/>
                <w:szCs w:val="28"/>
              </w:rPr>
              <w:t>- 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p w:rsidR="008C763F" w:rsidRDefault="008C763F" w:rsidP="003566EA">
            <w:pPr>
              <w:jc w:val="both"/>
              <w:rPr>
                <w:sz w:val="28"/>
                <w:szCs w:val="28"/>
              </w:rPr>
            </w:pPr>
            <w:r>
              <w:rPr>
                <w:sz w:val="28"/>
                <w:szCs w:val="28"/>
              </w:rPr>
              <w:t>- о</w:t>
            </w:r>
            <w:r w:rsidRPr="00FD2CCF">
              <w:rPr>
                <w:sz w:val="28"/>
                <w:szCs w:val="28"/>
              </w:rPr>
              <w:t>рганизация и проведение аварийно-спасательных и других неотложных работ при чрезвычайных ситуациях</w:t>
            </w:r>
            <w:r>
              <w:rPr>
                <w:sz w:val="28"/>
                <w:szCs w:val="28"/>
              </w:rPr>
              <w:t>;</w:t>
            </w:r>
          </w:p>
          <w:p w:rsidR="008C763F" w:rsidRDefault="008C763F" w:rsidP="003566EA">
            <w:pPr>
              <w:spacing w:line="252" w:lineRule="auto"/>
              <w:jc w:val="both"/>
              <w:rPr>
                <w:sz w:val="28"/>
                <w:szCs w:val="28"/>
              </w:rPr>
            </w:pPr>
            <w:r>
              <w:rPr>
                <w:sz w:val="28"/>
                <w:szCs w:val="28"/>
              </w:rPr>
              <w:t>- о</w:t>
            </w:r>
            <w:r w:rsidRPr="002F15C6">
              <w:rPr>
                <w:sz w:val="28"/>
                <w:szCs w:val="28"/>
              </w:rPr>
              <w:t>существление отдельных полномочий края по формированию и утверждению списков граждан пострадавших в результате чрезвычайной ситуации</w:t>
            </w:r>
            <w:r>
              <w:rPr>
                <w:sz w:val="28"/>
                <w:szCs w:val="28"/>
              </w:rPr>
              <w:t>;</w:t>
            </w:r>
          </w:p>
          <w:p w:rsidR="008C763F" w:rsidRDefault="008C763F" w:rsidP="003566EA">
            <w:pPr>
              <w:spacing w:line="252" w:lineRule="auto"/>
              <w:jc w:val="both"/>
              <w:rPr>
                <w:sz w:val="28"/>
                <w:szCs w:val="28"/>
              </w:rPr>
            </w:pPr>
            <w:r>
              <w:rPr>
                <w:sz w:val="28"/>
                <w:szCs w:val="28"/>
              </w:rPr>
              <w:t>- п</w:t>
            </w:r>
            <w:r w:rsidRPr="00D64912">
              <w:rPr>
                <w:sz w:val="28"/>
                <w:szCs w:val="28"/>
              </w:rPr>
              <w:t>огашение кредиторской задолженности по ликвидации чрезвычайных ситуаций прошлых лет</w:t>
            </w: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Pr="00B3201D" w:rsidRDefault="008C763F" w:rsidP="003566EA">
            <w:pPr>
              <w:autoSpaceDE w:val="0"/>
              <w:autoSpaceDN w:val="0"/>
              <w:adjustRightInd w:val="0"/>
              <w:rPr>
                <w:noProof/>
                <w:color w:val="000000"/>
                <w:sz w:val="28"/>
                <w:szCs w:val="28"/>
              </w:rPr>
            </w:pPr>
            <w:r>
              <w:rPr>
                <w:noProof/>
                <w:color w:val="000000"/>
                <w:sz w:val="28"/>
                <w:szCs w:val="28"/>
              </w:rPr>
              <w:t xml:space="preserve">Этапы и </w:t>
            </w:r>
            <w:r w:rsidRPr="00595B6F">
              <w:rPr>
                <w:noProof/>
                <w:color w:val="000000"/>
                <w:sz w:val="28"/>
                <w:szCs w:val="28"/>
              </w:rPr>
              <w:t>сроки реализации подпрограммы</w:t>
            </w:r>
          </w:p>
        </w:tc>
        <w:tc>
          <w:tcPr>
            <w:tcW w:w="5916" w:type="dxa"/>
            <w:shd w:val="clear" w:color="auto" w:fill="auto"/>
          </w:tcPr>
          <w:p w:rsidR="008C763F" w:rsidRDefault="008C763F" w:rsidP="003566EA">
            <w:pPr>
              <w:jc w:val="both"/>
              <w:rPr>
                <w:sz w:val="28"/>
                <w:szCs w:val="28"/>
              </w:rPr>
            </w:pPr>
            <w:r>
              <w:rPr>
                <w:sz w:val="28"/>
                <w:szCs w:val="28"/>
              </w:rPr>
              <w:t>2018-2020 годы</w:t>
            </w:r>
          </w:p>
          <w:p w:rsidR="008C763F" w:rsidRDefault="008C763F" w:rsidP="003566EA">
            <w:pPr>
              <w:jc w:val="both"/>
              <w:rPr>
                <w:sz w:val="28"/>
                <w:szCs w:val="28"/>
              </w:rPr>
            </w:pP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Pr="00E53337" w:rsidRDefault="008C763F" w:rsidP="003566EA">
            <w:pPr>
              <w:rPr>
                <w:sz w:val="28"/>
                <w:szCs w:val="28"/>
              </w:rPr>
            </w:pPr>
            <w:r w:rsidRPr="00E53337">
              <w:rPr>
                <w:sz w:val="28"/>
                <w:szCs w:val="28"/>
              </w:rPr>
              <w:t>Объем</w:t>
            </w:r>
            <w:r>
              <w:rPr>
                <w:sz w:val="28"/>
                <w:szCs w:val="28"/>
              </w:rPr>
              <w:t>ы</w:t>
            </w:r>
            <w:r w:rsidRPr="00E53337">
              <w:rPr>
                <w:sz w:val="28"/>
                <w:szCs w:val="28"/>
              </w:rPr>
              <w:t xml:space="preserve"> бюджетных ассигнов</w:t>
            </w:r>
            <w:r w:rsidRPr="00E53337">
              <w:rPr>
                <w:sz w:val="28"/>
                <w:szCs w:val="28"/>
              </w:rPr>
              <w:t>а</w:t>
            </w:r>
            <w:r w:rsidRPr="00E53337">
              <w:rPr>
                <w:sz w:val="28"/>
                <w:szCs w:val="28"/>
              </w:rPr>
              <w:t>ний подпрограммы</w:t>
            </w:r>
          </w:p>
          <w:p w:rsidR="008C763F" w:rsidRPr="00595B6F" w:rsidRDefault="008C763F" w:rsidP="003566EA">
            <w:pPr>
              <w:autoSpaceDE w:val="0"/>
              <w:autoSpaceDN w:val="0"/>
              <w:adjustRightInd w:val="0"/>
              <w:rPr>
                <w:noProof/>
                <w:color w:val="000000"/>
                <w:sz w:val="28"/>
                <w:szCs w:val="28"/>
              </w:rPr>
            </w:pPr>
          </w:p>
        </w:tc>
        <w:tc>
          <w:tcPr>
            <w:tcW w:w="5916" w:type="dxa"/>
            <w:shd w:val="clear" w:color="auto" w:fill="auto"/>
          </w:tcPr>
          <w:p w:rsidR="008C763F" w:rsidRPr="007E1AE7" w:rsidRDefault="008C763F" w:rsidP="003566EA">
            <w:pPr>
              <w:jc w:val="both"/>
              <w:rPr>
                <w:sz w:val="28"/>
                <w:szCs w:val="28"/>
                <w:shd w:val="clear" w:color="auto" w:fill="FFFFFF"/>
              </w:rPr>
            </w:pPr>
            <w:r w:rsidRPr="00B82A17">
              <w:rPr>
                <w:sz w:val="28"/>
                <w:szCs w:val="28"/>
              </w:rPr>
              <w:t>Общий объем финансирования на 201</w:t>
            </w:r>
            <w:r>
              <w:rPr>
                <w:sz w:val="28"/>
                <w:szCs w:val="28"/>
              </w:rPr>
              <w:t>8</w:t>
            </w:r>
            <w:r w:rsidRPr="00B82A17">
              <w:rPr>
                <w:sz w:val="28"/>
                <w:szCs w:val="28"/>
              </w:rPr>
              <w:t xml:space="preserve"> – 20</w:t>
            </w:r>
            <w:r>
              <w:rPr>
                <w:sz w:val="28"/>
                <w:szCs w:val="28"/>
              </w:rPr>
              <w:t>20</w:t>
            </w:r>
            <w:r w:rsidRPr="00B82A17">
              <w:rPr>
                <w:sz w:val="28"/>
                <w:szCs w:val="28"/>
              </w:rPr>
              <w:t xml:space="preserve"> годы </w:t>
            </w:r>
            <w:r>
              <w:rPr>
                <w:sz w:val="28"/>
                <w:szCs w:val="28"/>
              </w:rPr>
              <w:t xml:space="preserve">составляет </w:t>
            </w:r>
            <w:r>
              <w:rPr>
                <w:sz w:val="28"/>
                <w:szCs w:val="28"/>
                <w:shd w:val="clear" w:color="auto" w:fill="FFFFFF"/>
              </w:rPr>
              <w:t>19 439,0</w:t>
            </w:r>
            <w:r w:rsidRPr="007E1AE7">
              <w:rPr>
                <w:sz w:val="28"/>
                <w:szCs w:val="28"/>
                <w:shd w:val="clear" w:color="auto" w:fill="FFFFFF"/>
              </w:rPr>
              <w:t xml:space="preserve"> тыс. рублей, в том числе: </w:t>
            </w:r>
            <w:r>
              <w:rPr>
                <w:sz w:val="28"/>
                <w:szCs w:val="28"/>
                <w:shd w:val="clear" w:color="auto" w:fill="FFFFFF"/>
              </w:rPr>
              <w:t>18 099,0</w:t>
            </w:r>
            <w:r w:rsidRPr="007E1AE7">
              <w:rPr>
                <w:sz w:val="28"/>
                <w:szCs w:val="28"/>
                <w:shd w:val="clear" w:color="auto" w:fill="FFFFFF"/>
              </w:rPr>
              <w:t xml:space="preserve"> тысяч рублей из бюджета муниципального обр</w:t>
            </w:r>
            <w:r>
              <w:rPr>
                <w:sz w:val="28"/>
                <w:szCs w:val="28"/>
                <w:shd w:val="clear" w:color="auto" w:fill="FFFFFF"/>
              </w:rPr>
              <w:t>азования Мостовский район, 1 340</w:t>
            </w:r>
            <w:r w:rsidRPr="007E1AE7">
              <w:rPr>
                <w:sz w:val="28"/>
                <w:szCs w:val="28"/>
                <w:shd w:val="clear" w:color="auto" w:fill="FFFFFF"/>
              </w:rPr>
              <w:t>,</w:t>
            </w:r>
            <w:r>
              <w:rPr>
                <w:sz w:val="28"/>
                <w:szCs w:val="28"/>
                <w:shd w:val="clear" w:color="auto" w:fill="FFFFFF"/>
              </w:rPr>
              <w:t>0</w:t>
            </w:r>
            <w:r w:rsidRPr="007E1AE7">
              <w:rPr>
                <w:sz w:val="28"/>
                <w:szCs w:val="28"/>
                <w:shd w:val="clear" w:color="auto" w:fill="FFFFFF"/>
              </w:rPr>
              <w:t xml:space="preserve"> тысяч рублей из бюджета Краснодарского края:</w:t>
            </w:r>
          </w:p>
          <w:p w:rsidR="008C763F" w:rsidRPr="007E1AE7" w:rsidRDefault="008C763F" w:rsidP="003566EA">
            <w:pPr>
              <w:jc w:val="both"/>
              <w:rPr>
                <w:sz w:val="28"/>
                <w:szCs w:val="28"/>
              </w:rPr>
            </w:pPr>
            <w:r>
              <w:rPr>
                <w:sz w:val="28"/>
                <w:szCs w:val="28"/>
              </w:rPr>
              <w:t>2018</w:t>
            </w:r>
            <w:r w:rsidRPr="007E1AE7">
              <w:rPr>
                <w:sz w:val="28"/>
                <w:szCs w:val="28"/>
              </w:rPr>
              <w:t xml:space="preserve"> год – </w:t>
            </w:r>
            <w:r>
              <w:rPr>
                <w:sz w:val="28"/>
                <w:szCs w:val="28"/>
              </w:rPr>
              <w:t>7 373,0</w:t>
            </w:r>
            <w:r w:rsidRPr="007E1AE7">
              <w:rPr>
                <w:sz w:val="28"/>
                <w:szCs w:val="28"/>
              </w:rPr>
              <w:t xml:space="preserve"> тыс. рублей</w:t>
            </w:r>
          </w:p>
          <w:p w:rsidR="008C763F" w:rsidRPr="007E1AE7" w:rsidRDefault="008C763F" w:rsidP="003566EA">
            <w:pPr>
              <w:jc w:val="both"/>
              <w:rPr>
                <w:sz w:val="28"/>
                <w:szCs w:val="28"/>
              </w:rPr>
            </w:pPr>
            <w:r>
              <w:rPr>
                <w:sz w:val="28"/>
                <w:szCs w:val="28"/>
              </w:rPr>
              <w:t xml:space="preserve">2019 год – 6 033,0 </w:t>
            </w:r>
            <w:r w:rsidRPr="007E1AE7">
              <w:rPr>
                <w:sz w:val="28"/>
                <w:szCs w:val="28"/>
              </w:rPr>
              <w:t>тыс. рублей</w:t>
            </w:r>
          </w:p>
          <w:p w:rsidR="008C763F" w:rsidRDefault="008C763F" w:rsidP="003566EA">
            <w:pPr>
              <w:jc w:val="both"/>
              <w:rPr>
                <w:sz w:val="28"/>
                <w:szCs w:val="28"/>
              </w:rPr>
            </w:pPr>
            <w:r>
              <w:rPr>
                <w:sz w:val="28"/>
                <w:szCs w:val="28"/>
              </w:rPr>
              <w:t>2020</w:t>
            </w:r>
            <w:r w:rsidRPr="007E1AE7">
              <w:rPr>
                <w:sz w:val="28"/>
                <w:szCs w:val="28"/>
              </w:rPr>
              <w:t xml:space="preserve"> год – </w:t>
            </w:r>
            <w:r>
              <w:rPr>
                <w:sz w:val="28"/>
                <w:szCs w:val="28"/>
              </w:rPr>
              <w:t>6 033,0</w:t>
            </w:r>
            <w:r w:rsidRPr="007E1AE7">
              <w:rPr>
                <w:sz w:val="28"/>
                <w:szCs w:val="28"/>
              </w:rPr>
              <w:t xml:space="preserve"> тыс. рублей </w:t>
            </w:r>
          </w:p>
          <w:p w:rsidR="008C763F" w:rsidRDefault="008C763F" w:rsidP="003566EA">
            <w:pPr>
              <w:jc w:val="both"/>
              <w:rPr>
                <w:sz w:val="28"/>
                <w:szCs w:val="28"/>
              </w:rPr>
            </w:pPr>
          </w:p>
        </w:tc>
      </w:tr>
      <w:tr w:rsidR="008C763F" w:rsidRPr="001577C7" w:rsidTr="003566EA">
        <w:tc>
          <w:tcPr>
            <w:tcW w:w="3655" w:type="dxa"/>
            <w:shd w:val="clear" w:color="auto" w:fill="auto"/>
          </w:tcPr>
          <w:p w:rsidR="008C763F" w:rsidRPr="001577C7" w:rsidRDefault="008C763F" w:rsidP="003566EA">
            <w:pPr>
              <w:autoSpaceDE w:val="0"/>
              <w:autoSpaceDN w:val="0"/>
              <w:adjustRightInd w:val="0"/>
              <w:rPr>
                <w:color w:val="000000"/>
                <w:sz w:val="28"/>
                <w:szCs w:val="28"/>
              </w:rPr>
            </w:pPr>
            <w:proofErr w:type="gramStart"/>
            <w:r w:rsidRPr="005A31D3">
              <w:rPr>
                <w:color w:val="000000"/>
                <w:sz w:val="28"/>
                <w:szCs w:val="28"/>
              </w:rPr>
              <w:lastRenderedPageBreak/>
              <w:t>Контроль за</w:t>
            </w:r>
            <w:proofErr w:type="gramEnd"/>
            <w:r w:rsidRPr="005A31D3">
              <w:rPr>
                <w:color w:val="000000"/>
                <w:sz w:val="28"/>
                <w:szCs w:val="28"/>
              </w:rPr>
              <w:t xml:space="preserve"> выполнением подпрограммы</w:t>
            </w:r>
          </w:p>
        </w:tc>
        <w:tc>
          <w:tcPr>
            <w:tcW w:w="5916" w:type="dxa"/>
            <w:shd w:val="clear" w:color="auto" w:fill="auto"/>
          </w:tcPr>
          <w:p w:rsidR="008C763F" w:rsidRPr="005A31D3" w:rsidRDefault="008C763F" w:rsidP="003566EA">
            <w:pPr>
              <w:rPr>
                <w:sz w:val="28"/>
                <w:szCs w:val="28"/>
              </w:rPr>
            </w:pPr>
            <w:r>
              <w:rPr>
                <w:noProof/>
                <w:color w:val="000000"/>
                <w:sz w:val="28"/>
                <w:szCs w:val="28"/>
              </w:rPr>
              <w:t>а</w:t>
            </w:r>
            <w:r w:rsidRPr="006068DF">
              <w:rPr>
                <w:noProof/>
                <w:color w:val="000000"/>
                <w:sz w:val="28"/>
                <w:szCs w:val="28"/>
              </w:rPr>
              <w:t xml:space="preserve">дминистрация муниципального образования Мостовский район, Совет </w:t>
            </w:r>
            <w:r>
              <w:rPr>
                <w:noProof/>
                <w:color w:val="000000"/>
                <w:sz w:val="28"/>
                <w:szCs w:val="28"/>
              </w:rPr>
              <w:t>муниципального образования</w:t>
            </w:r>
            <w:r w:rsidRPr="006068DF">
              <w:rPr>
                <w:noProof/>
                <w:color w:val="000000"/>
                <w:sz w:val="28"/>
                <w:szCs w:val="28"/>
              </w:rPr>
              <w:t xml:space="preserve"> Мостовский район</w:t>
            </w:r>
          </w:p>
        </w:tc>
      </w:tr>
    </w:tbl>
    <w:p w:rsidR="008C763F" w:rsidRPr="00FE6015" w:rsidRDefault="008C763F" w:rsidP="008C763F">
      <w:pPr>
        <w:rPr>
          <w:sz w:val="28"/>
          <w:szCs w:val="28"/>
        </w:rPr>
      </w:pPr>
      <w:bookmarkStart w:id="1" w:name="sub_3002"/>
    </w:p>
    <w:p w:rsidR="008C763F" w:rsidRPr="00483145" w:rsidRDefault="008C763F" w:rsidP="008C763F">
      <w:pPr>
        <w:pStyle w:val="1"/>
        <w:rPr>
          <w:lang w:val="ru-RU"/>
        </w:rPr>
      </w:pPr>
      <w:r w:rsidRPr="006D3508">
        <w:t xml:space="preserve">1. Характеристика текущего состояния соответствующей сферы социально-экономического развития </w:t>
      </w:r>
      <w:bookmarkEnd w:id="1"/>
      <w:r>
        <w:rPr>
          <w:lang w:val="ru-RU"/>
        </w:rPr>
        <w:t>подпрограммы</w:t>
      </w:r>
    </w:p>
    <w:p w:rsidR="008C763F" w:rsidRPr="006A260F" w:rsidRDefault="008C763F" w:rsidP="008C763F">
      <w:pPr>
        <w:rPr>
          <w:sz w:val="28"/>
          <w:szCs w:val="28"/>
        </w:rPr>
      </w:pPr>
    </w:p>
    <w:p w:rsidR="008C763F" w:rsidRPr="00433387" w:rsidRDefault="008C763F" w:rsidP="008C763F">
      <w:pPr>
        <w:spacing w:line="228" w:lineRule="auto"/>
        <w:jc w:val="center"/>
        <w:rPr>
          <w:sz w:val="4"/>
          <w:szCs w:val="16"/>
        </w:rPr>
      </w:pPr>
    </w:p>
    <w:p w:rsidR="008C763F" w:rsidRDefault="008C763F" w:rsidP="008C763F">
      <w:pPr>
        <w:tabs>
          <w:tab w:val="left" w:pos="-126"/>
        </w:tabs>
        <w:ind w:firstLine="709"/>
        <w:jc w:val="both"/>
        <w:rPr>
          <w:sz w:val="28"/>
          <w:szCs w:val="28"/>
        </w:rPr>
      </w:pPr>
      <w:proofErr w:type="gramStart"/>
      <w:r>
        <w:rPr>
          <w:sz w:val="28"/>
          <w:szCs w:val="28"/>
        </w:rPr>
        <w:t xml:space="preserve">Муниципальная программа </w:t>
      </w:r>
      <w:r w:rsidRPr="002362FF">
        <w:rPr>
          <w:sz w:val="28"/>
          <w:szCs w:val="28"/>
        </w:rPr>
        <w:t>«</w:t>
      </w:r>
      <w:r>
        <w:rPr>
          <w:sz w:val="28"/>
          <w:szCs w:val="28"/>
        </w:rPr>
        <w:t>Обеспечение безопасности населения</w:t>
      </w:r>
      <w:r w:rsidRPr="002362FF">
        <w:rPr>
          <w:sz w:val="28"/>
          <w:szCs w:val="28"/>
        </w:rPr>
        <w:t>»</w:t>
      </w:r>
      <w:r>
        <w:rPr>
          <w:sz w:val="28"/>
          <w:szCs w:val="28"/>
        </w:rPr>
        <w:t xml:space="preserve"> разработана в </w:t>
      </w:r>
      <w:r w:rsidRPr="00A00F17">
        <w:rPr>
          <w:sz w:val="28"/>
          <w:szCs w:val="28"/>
        </w:rPr>
        <w:t xml:space="preserve">соответствии с </w:t>
      </w:r>
      <w:r>
        <w:rPr>
          <w:sz w:val="28"/>
          <w:szCs w:val="28"/>
        </w:rPr>
        <w:t xml:space="preserve">федеральными законами от </w:t>
      </w:r>
      <w:r w:rsidRPr="00A00F17">
        <w:rPr>
          <w:sz w:val="28"/>
          <w:szCs w:val="28"/>
        </w:rPr>
        <w:t xml:space="preserve">6 октября 2003 года </w:t>
      </w:r>
      <w:r>
        <w:rPr>
          <w:sz w:val="28"/>
          <w:szCs w:val="28"/>
        </w:rPr>
        <w:t xml:space="preserve"> </w:t>
      </w:r>
      <w:r w:rsidRPr="00A00F17">
        <w:rPr>
          <w:sz w:val="28"/>
          <w:szCs w:val="28"/>
        </w:rPr>
        <w:t>№</w:t>
      </w:r>
      <w:r>
        <w:rPr>
          <w:sz w:val="28"/>
          <w:szCs w:val="28"/>
        </w:rPr>
        <w:t xml:space="preserve"> </w:t>
      </w:r>
      <w:r w:rsidRPr="00A00F17">
        <w:rPr>
          <w:sz w:val="28"/>
          <w:szCs w:val="28"/>
        </w:rPr>
        <w:t>131-ФЗ «Об общих принципах организации местного самоуправ</w:t>
      </w:r>
      <w:r>
        <w:rPr>
          <w:sz w:val="28"/>
          <w:szCs w:val="28"/>
        </w:rPr>
        <w:t xml:space="preserve">ления в Российской Федерации», </w:t>
      </w:r>
      <w:r w:rsidRPr="00A00F17">
        <w:rPr>
          <w:sz w:val="28"/>
          <w:szCs w:val="28"/>
        </w:rPr>
        <w:t>от 21 декабря 1994 года №</w:t>
      </w:r>
      <w:r>
        <w:rPr>
          <w:sz w:val="28"/>
          <w:szCs w:val="28"/>
        </w:rPr>
        <w:t xml:space="preserve"> </w:t>
      </w:r>
      <w:r w:rsidRPr="00A00F17">
        <w:rPr>
          <w:sz w:val="28"/>
          <w:szCs w:val="28"/>
        </w:rPr>
        <w:t>68-ФЗ «О защите населения и территорий от чрезвычайных ситуаций приро</w:t>
      </w:r>
      <w:r>
        <w:rPr>
          <w:sz w:val="28"/>
          <w:szCs w:val="28"/>
        </w:rPr>
        <w:t xml:space="preserve">дного и техногенного характера» </w:t>
      </w:r>
      <w:r w:rsidRPr="00A00F17">
        <w:rPr>
          <w:sz w:val="28"/>
          <w:szCs w:val="28"/>
        </w:rPr>
        <w:t>и от 12 февраля 1998 года №</w:t>
      </w:r>
      <w:r>
        <w:rPr>
          <w:sz w:val="28"/>
          <w:szCs w:val="28"/>
        </w:rPr>
        <w:t xml:space="preserve"> 28-ФЗ «О гражданской обороне», </w:t>
      </w:r>
      <w:r w:rsidRPr="00A00F17">
        <w:rPr>
          <w:sz w:val="28"/>
          <w:szCs w:val="28"/>
        </w:rPr>
        <w:t>постановлениями Правите</w:t>
      </w:r>
      <w:r>
        <w:rPr>
          <w:sz w:val="28"/>
          <w:szCs w:val="28"/>
        </w:rPr>
        <w:t xml:space="preserve">льства Российской Федерации от </w:t>
      </w:r>
      <w:r w:rsidRPr="00A00F17">
        <w:rPr>
          <w:sz w:val="28"/>
          <w:szCs w:val="28"/>
        </w:rPr>
        <w:t>4</w:t>
      </w:r>
      <w:proofErr w:type="gramEnd"/>
      <w:r w:rsidRPr="00A00F17">
        <w:rPr>
          <w:sz w:val="28"/>
          <w:szCs w:val="28"/>
        </w:rPr>
        <w:t xml:space="preserve"> </w:t>
      </w:r>
      <w:proofErr w:type="gramStart"/>
      <w:r w:rsidRPr="00A00F17">
        <w:rPr>
          <w:sz w:val="28"/>
          <w:szCs w:val="28"/>
        </w:rPr>
        <w:t>сентября 2003 года №</w:t>
      </w:r>
      <w:r>
        <w:rPr>
          <w:sz w:val="28"/>
          <w:szCs w:val="28"/>
        </w:rPr>
        <w:t xml:space="preserve"> </w:t>
      </w:r>
      <w:r w:rsidRPr="00A00F17">
        <w:rPr>
          <w:sz w:val="28"/>
          <w:szCs w:val="28"/>
        </w:rPr>
        <w:t>547 «О подготовке населения в области защиты от чрезвычайных ситуаций природн</w:t>
      </w:r>
      <w:r>
        <w:rPr>
          <w:sz w:val="28"/>
          <w:szCs w:val="28"/>
        </w:rPr>
        <w:t xml:space="preserve">ого и техногенного характера», от </w:t>
      </w:r>
      <w:r w:rsidRPr="00A00F17">
        <w:rPr>
          <w:sz w:val="28"/>
          <w:szCs w:val="28"/>
        </w:rPr>
        <w:t>2 ноября 2000 года №</w:t>
      </w:r>
      <w:r>
        <w:rPr>
          <w:sz w:val="28"/>
          <w:szCs w:val="28"/>
        </w:rPr>
        <w:t xml:space="preserve"> </w:t>
      </w:r>
      <w:r w:rsidRPr="00A00F17">
        <w:rPr>
          <w:sz w:val="28"/>
          <w:szCs w:val="28"/>
        </w:rPr>
        <w:t>841 «Об утверждении Положения об организации обучения населения в области гражданской обороны»</w:t>
      </w:r>
      <w:r>
        <w:rPr>
          <w:sz w:val="28"/>
          <w:szCs w:val="28"/>
        </w:rPr>
        <w:t>,</w:t>
      </w:r>
      <w:r w:rsidRPr="00A00F17">
        <w:rPr>
          <w:sz w:val="28"/>
          <w:szCs w:val="28"/>
        </w:rPr>
        <w:t xml:space="preserve"> </w:t>
      </w:r>
      <w:r>
        <w:rPr>
          <w:sz w:val="28"/>
          <w:szCs w:val="28"/>
        </w:rPr>
        <w:t xml:space="preserve">постановлением Правительства Российской Федерации от 21 августа 2000 г. № 613 «О неотложных мерах по предупреждению и ликвидации аварийных разливов нефти и нефтепродуктов» </w:t>
      </w:r>
      <w:r w:rsidRPr="0026786D">
        <w:rPr>
          <w:sz w:val="28"/>
          <w:szCs w:val="28"/>
        </w:rPr>
        <w:t>в целях</w:t>
      </w:r>
      <w:r>
        <w:rPr>
          <w:sz w:val="28"/>
          <w:szCs w:val="28"/>
        </w:rPr>
        <w:t xml:space="preserve"> обеспечение жизнедеятельности</w:t>
      </w:r>
      <w:proofErr w:type="gramEnd"/>
      <w:r>
        <w:rPr>
          <w:sz w:val="28"/>
          <w:szCs w:val="28"/>
        </w:rPr>
        <w:t xml:space="preserve"> и безопасности населения Мостовского района в период ведения военных действий или вследствие этих действия и при </w:t>
      </w:r>
      <w:r w:rsidRPr="001577C7">
        <w:rPr>
          <w:sz w:val="28"/>
          <w:szCs w:val="28"/>
        </w:rPr>
        <w:t>чрезвычайных ситуаци</w:t>
      </w:r>
      <w:r>
        <w:rPr>
          <w:sz w:val="28"/>
          <w:szCs w:val="28"/>
        </w:rPr>
        <w:t>ях</w:t>
      </w:r>
      <w:r w:rsidRPr="001577C7">
        <w:rPr>
          <w:sz w:val="28"/>
          <w:szCs w:val="28"/>
        </w:rPr>
        <w:t xml:space="preserve"> природного и техногенного характера на территории муниципального обр</w:t>
      </w:r>
      <w:r>
        <w:rPr>
          <w:sz w:val="28"/>
          <w:szCs w:val="28"/>
        </w:rPr>
        <w:t>азования Мостовский район.</w:t>
      </w:r>
    </w:p>
    <w:p w:rsidR="008C763F" w:rsidRDefault="008C763F" w:rsidP="008C763F">
      <w:pPr>
        <w:pStyle w:val="ConsPlusNonformat"/>
        <w:widowControl/>
        <w:tabs>
          <w:tab w:val="left" w:pos="318"/>
        </w:tabs>
        <w:ind w:firstLine="709"/>
        <w:jc w:val="both"/>
        <w:rPr>
          <w:rFonts w:ascii="Times New Roman" w:hAnsi="Times New Roman" w:cs="Times New Roman"/>
          <w:sz w:val="28"/>
          <w:szCs w:val="28"/>
        </w:rPr>
      </w:pPr>
      <w:r>
        <w:rPr>
          <w:rFonts w:ascii="Times New Roman" w:hAnsi="Times New Roman" w:cs="Times New Roman"/>
          <w:sz w:val="28"/>
          <w:szCs w:val="28"/>
        </w:rPr>
        <w:t>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8C763F" w:rsidRPr="0026786D" w:rsidRDefault="008C763F" w:rsidP="008C763F">
      <w:pPr>
        <w:pStyle w:val="ConsPlusNonformat"/>
        <w:widowControl/>
        <w:tabs>
          <w:tab w:val="left" w:pos="318"/>
        </w:tabs>
        <w:ind w:firstLine="709"/>
        <w:jc w:val="both"/>
        <w:rPr>
          <w:rFonts w:ascii="Times New Roman" w:hAnsi="Times New Roman" w:cs="Times New Roman"/>
          <w:sz w:val="28"/>
          <w:szCs w:val="28"/>
        </w:rPr>
      </w:pPr>
      <w:r>
        <w:rPr>
          <w:rFonts w:ascii="Times New Roman" w:hAnsi="Times New Roman" w:cs="Times New Roman"/>
          <w:sz w:val="28"/>
          <w:szCs w:val="28"/>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8C763F" w:rsidRPr="002362FF" w:rsidRDefault="008C763F" w:rsidP="008C763F">
      <w:pPr>
        <w:ind w:firstLine="720"/>
        <w:jc w:val="both"/>
        <w:rPr>
          <w:sz w:val="28"/>
          <w:szCs w:val="28"/>
        </w:rPr>
      </w:pPr>
      <w:r w:rsidRPr="002362FF">
        <w:rPr>
          <w:sz w:val="28"/>
          <w:szCs w:val="28"/>
        </w:rPr>
        <w:t>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w:t>
      </w:r>
    </w:p>
    <w:p w:rsidR="008C763F" w:rsidRDefault="008C763F" w:rsidP="008C763F">
      <w:pPr>
        <w:jc w:val="both"/>
        <w:rPr>
          <w:sz w:val="28"/>
          <w:szCs w:val="28"/>
        </w:rPr>
      </w:pPr>
      <w:r>
        <w:rPr>
          <w:sz w:val="28"/>
          <w:szCs w:val="28"/>
        </w:rPr>
        <w:tab/>
        <w:t xml:space="preserve">При осуществлении своевременного финансирования и выполнении намеченных подпрограммой мероприятий предполагается значительно </w:t>
      </w:r>
      <w:r>
        <w:rPr>
          <w:sz w:val="28"/>
          <w:szCs w:val="28"/>
        </w:rPr>
        <w:lastRenderedPageBreak/>
        <w:t xml:space="preserve">поднять уровень </w:t>
      </w:r>
      <w:proofErr w:type="gramStart"/>
      <w:r>
        <w:rPr>
          <w:sz w:val="28"/>
          <w:szCs w:val="28"/>
        </w:rPr>
        <w:t>обеспечения безопасности жизнедеятельности населения Мостовского района</w:t>
      </w:r>
      <w:proofErr w:type="gramEnd"/>
      <w:r>
        <w:rPr>
          <w:sz w:val="28"/>
          <w:szCs w:val="28"/>
        </w:rPr>
        <w:t>. Предполагаемый эффект от реализации Подпрограммы в первую очередь обусловлен прогнозируемым снижением риска гибели людей.</w:t>
      </w:r>
    </w:p>
    <w:p w:rsidR="008C763F" w:rsidRPr="001A24A0" w:rsidRDefault="008C763F" w:rsidP="008C763F">
      <w:pPr>
        <w:ind w:firstLine="708"/>
        <w:jc w:val="both"/>
        <w:rPr>
          <w:sz w:val="28"/>
          <w:szCs w:val="28"/>
        </w:rPr>
      </w:pPr>
      <w:r w:rsidRPr="001A24A0">
        <w:rPr>
          <w:sz w:val="28"/>
          <w:szCs w:val="28"/>
        </w:rPr>
        <w:t xml:space="preserve">В результате реализации </w:t>
      </w:r>
      <w:r>
        <w:rPr>
          <w:sz w:val="28"/>
          <w:szCs w:val="28"/>
        </w:rPr>
        <w:t>подп</w:t>
      </w:r>
      <w:r w:rsidRPr="001A24A0">
        <w:rPr>
          <w:sz w:val="28"/>
          <w:szCs w:val="28"/>
        </w:rPr>
        <w:t>рограммы ожидается:</w:t>
      </w:r>
    </w:p>
    <w:p w:rsidR="008C763F" w:rsidRDefault="008C763F" w:rsidP="008C763F">
      <w:pPr>
        <w:ind w:firstLine="709"/>
        <w:jc w:val="both"/>
        <w:rPr>
          <w:sz w:val="28"/>
          <w:szCs w:val="28"/>
        </w:rPr>
      </w:pPr>
      <w:r w:rsidRPr="007A5E8A">
        <w:rPr>
          <w:sz w:val="28"/>
          <w:szCs w:val="28"/>
        </w:rPr>
        <w:t>1</w:t>
      </w:r>
      <w:r>
        <w:rPr>
          <w:sz w:val="28"/>
          <w:szCs w:val="28"/>
        </w:rPr>
        <w:t>.Выполнение мероприятий гражданской обороны, защиты населения и территории от чрезвычайных ситуаций, обеспечения противопожарной безопасности и безопасности людей на водных объектах, как в мирное, так и в военное время на территории Мостовского района.</w:t>
      </w:r>
    </w:p>
    <w:p w:rsidR="008C763F" w:rsidRDefault="008C763F" w:rsidP="008C763F">
      <w:pPr>
        <w:ind w:firstLine="709"/>
        <w:jc w:val="both"/>
        <w:rPr>
          <w:sz w:val="28"/>
          <w:szCs w:val="28"/>
        </w:rPr>
      </w:pPr>
      <w:r>
        <w:rPr>
          <w:sz w:val="28"/>
          <w:szCs w:val="28"/>
        </w:rPr>
        <w:t>2.</w:t>
      </w:r>
      <w:r w:rsidRPr="00A768A8">
        <w:rPr>
          <w:sz w:val="28"/>
          <w:szCs w:val="28"/>
        </w:rPr>
        <w:t>Выполнение мероприятий по защите населения и территории от чрезвычайных ситуаций природного характера на территории Мостовского района</w:t>
      </w:r>
      <w:r>
        <w:rPr>
          <w:sz w:val="28"/>
          <w:szCs w:val="28"/>
        </w:rPr>
        <w:t>.</w:t>
      </w:r>
    </w:p>
    <w:p w:rsidR="008C763F" w:rsidRDefault="008C763F" w:rsidP="008C763F">
      <w:pPr>
        <w:spacing w:line="221" w:lineRule="auto"/>
        <w:ind w:firstLine="708"/>
        <w:jc w:val="both"/>
        <w:rPr>
          <w:sz w:val="28"/>
          <w:szCs w:val="28"/>
        </w:rPr>
      </w:pPr>
      <w:r>
        <w:rPr>
          <w:sz w:val="28"/>
          <w:szCs w:val="28"/>
        </w:rPr>
        <w:t>Принятие подпрограммы обеспечит выполнение следующих показателей:</w:t>
      </w:r>
    </w:p>
    <w:p w:rsidR="008C763F" w:rsidRDefault="008C763F" w:rsidP="008C763F">
      <w:pPr>
        <w:spacing w:line="221" w:lineRule="auto"/>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8C763F" w:rsidRPr="00C6277A" w:rsidTr="003566EA">
        <w:tc>
          <w:tcPr>
            <w:tcW w:w="84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w:t>
            </w:r>
          </w:p>
          <w:p w:rsidR="008C763F" w:rsidRPr="00C6277A" w:rsidRDefault="008C763F" w:rsidP="003566EA">
            <w:pPr>
              <w:spacing w:line="221" w:lineRule="auto"/>
              <w:jc w:val="center"/>
            </w:pPr>
            <w:proofErr w:type="gramStart"/>
            <w:r w:rsidRPr="00C6277A">
              <w:t>п</w:t>
            </w:r>
            <w:proofErr w:type="gramEnd"/>
            <w:r w:rsidRPr="00C6277A">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 xml:space="preserve">Единица </w:t>
            </w:r>
            <w:r>
              <w:t>измерения</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r>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В том числе по годам</w:t>
            </w:r>
          </w:p>
        </w:tc>
      </w:tr>
      <w:tr w:rsidR="008C763F" w:rsidRPr="00C6277A" w:rsidTr="003566EA">
        <w:tc>
          <w:tcPr>
            <w:tcW w:w="84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r>
              <w:t>2017</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201</w:t>
            </w:r>
            <w:r>
              <w:t>8</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201</w:t>
            </w:r>
            <w:r>
              <w:t>9</w:t>
            </w:r>
          </w:p>
        </w:tc>
        <w:tc>
          <w:tcPr>
            <w:tcW w:w="993"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20</w:t>
            </w:r>
            <w:r>
              <w:t>20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1</w:t>
            </w:r>
          </w:p>
        </w:tc>
        <w:tc>
          <w:tcPr>
            <w:tcW w:w="327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w:t>
            </w:r>
          </w:p>
        </w:tc>
        <w:tc>
          <w:tcPr>
            <w:tcW w:w="170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3</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5</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6</w:t>
            </w:r>
          </w:p>
        </w:tc>
        <w:tc>
          <w:tcPr>
            <w:tcW w:w="993"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7</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1.</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t>О</w:t>
            </w:r>
            <w:r w:rsidRPr="00D33029">
              <w:t>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11</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11</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ind w:left="-108"/>
              <w:jc w:val="center"/>
            </w:pPr>
            <w:r w:rsidRPr="00C6277A">
              <w:t>11</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11</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2.</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B8268B">
              <w:t>Организация и проведение аварийно-спасательных и других неотложных р</w:t>
            </w:r>
            <w:r>
              <w:t>абот при чрезвычайных ситуациях</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ind w:left="-108"/>
              <w:jc w:val="center"/>
            </w:pPr>
            <w:r>
              <w:t>6</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6</w:t>
            </w:r>
          </w:p>
        </w:tc>
      </w:tr>
    </w:tbl>
    <w:p w:rsidR="008C763F" w:rsidRDefault="008C763F" w:rsidP="008C763F">
      <w:pPr>
        <w:shd w:val="clear" w:color="auto" w:fill="FFFFFF"/>
        <w:ind w:firstLine="709"/>
        <w:jc w:val="both"/>
        <w:rPr>
          <w:sz w:val="28"/>
          <w:szCs w:val="28"/>
        </w:rPr>
      </w:pPr>
    </w:p>
    <w:p w:rsidR="008C763F" w:rsidRPr="006F18A6" w:rsidRDefault="008C763F" w:rsidP="008C763F">
      <w:pPr>
        <w:shd w:val="clear" w:color="auto" w:fill="FFFFFF"/>
        <w:ind w:firstLine="709"/>
        <w:jc w:val="both"/>
        <w:rPr>
          <w:sz w:val="28"/>
          <w:szCs w:val="28"/>
        </w:rPr>
      </w:pPr>
      <w:r w:rsidRPr="00FC6716">
        <w:rPr>
          <w:sz w:val="28"/>
          <w:szCs w:val="28"/>
        </w:rPr>
        <w:t xml:space="preserve">Эффективность </w:t>
      </w:r>
      <w:r>
        <w:rPr>
          <w:sz w:val="28"/>
          <w:szCs w:val="28"/>
        </w:rPr>
        <w:t>подп</w:t>
      </w:r>
      <w:r w:rsidRPr="00FC6716">
        <w:rPr>
          <w:sz w:val="28"/>
          <w:szCs w:val="28"/>
        </w:rPr>
        <w:t>рограммы будет достаточной, если в результате про</w:t>
      </w:r>
      <w:r w:rsidRPr="00FC6716">
        <w:rPr>
          <w:sz w:val="28"/>
          <w:szCs w:val="28"/>
        </w:rPr>
        <w:softHyphen/>
        <w:t>граммных мероприятий по итогам года значения показателей будут соответст</w:t>
      </w:r>
      <w:r w:rsidRPr="00FC6716">
        <w:rPr>
          <w:sz w:val="28"/>
          <w:szCs w:val="28"/>
        </w:rPr>
        <w:softHyphen/>
        <w:t>вовать прогнозируемым.</w:t>
      </w:r>
    </w:p>
    <w:p w:rsidR="008C763F" w:rsidRDefault="008C763F" w:rsidP="008C763F">
      <w:pPr>
        <w:spacing w:line="221" w:lineRule="auto"/>
        <w:jc w:val="both"/>
        <w:rPr>
          <w:sz w:val="28"/>
          <w:szCs w:val="28"/>
        </w:rPr>
      </w:pPr>
    </w:p>
    <w:p w:rsidR="008C763F" w:rsidRPr="00E53337" w:rsidRDefault="008C763F" w:rsidP="008C763F">
      <w:pPr>
        <w:ind w:left="720"/>
        <w:jc w:val="center"/>
        <w:rPr>
          <w:b/>
          <w:sz w:val="28"/>
          <w:szCs w:val="28"/>
          <w:shd w:val="clear" w:color="auto" w:fill="FFFFFF"/>
        </w:rPr>
      </w:pPr>
      <w:r w:rsidRPr="00663007">
        <w:rPr>
          <w:b/>
          <w:sz w:val="28"/>
          <w:szCs w:val="28"/>
        </w:rPr>
        <w:t xml:space="preserve">2. </w:t>
      </w:r>
      <w:r w:rsidRPr="00332868">
        <w:rPr>
          <w:b/>
          <w:sz w:val="28"/>
          <w:szCs w:val="28"/>
          <w:shd w:val="clear" w:color="auto" w:fill="FFFFFF"/>
        </w:rPr>
        <w:t xml:space="preserve">Цели, задачи и целевые показатели, сроки и этапы реализации </w:t>
      </w:r>
      <w:r>
        <w:rPr>
          <w:b/>
          <w:sz w:val="28"/>
          <w:szCs w:val="28"/>
          <w:shd w:val="clear" w:color="auto" w:fill="FFFFFF"/>
        </w:rPr>
        <w:t>подп</w:t>
      </w:r>
      <w:r w:rsidRPr="00332868">
        <w:rPr>
          <w:b/>
          <w:sz w:val="28"/>
          <w:szCs w:val="28"/>
          <w:shd w:val="clear" w:color="auto" w:fill="FFFFFF"/>
        </w:rPr>
        <w:t>рограммы</w:t>
      </w:r>
    </w:p>
    <w:p w:rsidR="008C763F" w:rsidRPr="006A260F" w:rsidRDefault="008C763F" w:rsidP="008C763F">
      <w:pPr>
        <w:spacing w:line="221" w:lineRule="auto"/>
        <w:rPr>
          <w:sz w:val="28"/>
          <w:szCs w:val="28"/>
        </w:rPr>
      </w:pPr>
    </w:p>
    <w:p w:rsidR="008C763F" w:rsidRPr="00663007" w:rsidRDefault="008C763F" w:rsidP="008C763F">
      <w:pPr>
        <w:spacing w:line="221" w:lineRule="auto"/>
        <w:ind w:firstLine="708"/>
        <w:jc w:val="both"/>
        <w:rPr>
          <w:sz w:val="28"/>
          <w:szCs w:val="28"/>
        </w:rPr>
      </w:pPr>
      <w:r w:rsidRPr="00663007">
        <w:rPr>
          <w:sz w:val="28"/>
          <w:szCs w:val="28"/>
        </w:rPr>
        <w:t xml:space="preserve">Цель </w:t>
      </w:r>
      <w:r>
        <w:rPr>
          <w:sz w:val="28"/>
          <w:szCs w:val="28"/>
        </w:rPr>
        <w:t>п</w:t>
      </w:r>
      <w:r w:rsidRPr="00663007">
        <w:rPr>
          <w:sz w:val="28"/>
          <w:szCs w:val="28"/>
        </w:rPr>
        <w:t>одпрограммы - защита населения и территори</w:t>
      </w:r>
      <w:r>
        <w:rPr>
          <w:sz w:val="28"/>
          <w:szCs w:val="28"/>
        </w:rPr>
        <w:t>и</w:t>
      </w:r>
      <w:r w:rsidRPr="00663007">
        <w:rPr>
          <w:sz w:val="28"/>
          <w:szCs w:val="28"/>
        </w:rPr>
        <w:t xml:space="preserve"> </w:t>
      </w:r>
      <w:r>
        <w:rPr>
          <w:sz w:val="28"/>
          <w:szCs w:val="28"/>
        </w:rPr>
        <w:t>муниципального образования Мостовский район</w:t>
      </w:r>
      <w:r w:rsidRPr="00663007">
        <w:rPr>
          <w:sz w:val="28"/>
          <w:szCs w:val="28"/>
        </w:rPr>
        <w:t xml:space="preserve"> от чрезвычайных ситуаций природного и техногенного характера, что соответствует стратегической цели отрасли.</w:t>
      </w:r>
    </w:p>
    <w:p w:rsidR="008C763F" w:rsidRPr="00663007" w:rsidRDefault="008C763F" w:rsidP="008C763F">
      <w:pPr>
        <w:spacing w:line="221" w:lineRule="auto"/>
        <w:ind w:firstLine="708"/>
        <w:jc w:val="both"/>
        <w:rPr>
          <w:sz w:val="28"/>
          <w:szCs w:val="28"/>
        </w:rPr>
      </w:pPr>
      <w:r w:rsidRPr="00663007">
        <w:rPr>
          <w:sz w:val="28"/>
          <w:szCs w:val="28"/>
        </w:rPr>
        <w:t xml:space="preserve">Для решения поставленной цели необходимо решение следующей задачи - совершенствование системы предупреждения и ликвидации последствий чрезвычайных ситуаций в </w:t>
      </w:r>
      <w:r>
        <w:rPr>
          <w:sz w:val="28"/>
          <w:szCs w:val="28"/>
        </w:rPr>
        <w:t>муниципальном образовании Мостовский район</w:t>
      </w:r>
      <w:r w:rsidRPr="00663007">
        <w:rPr>
          <w:sz w:val="28"/>
          <w:szCs w:val="28"/>
        </w:rPr>
        <w:t>.</w:t>
      </w:r>
    </w:p>
    <w:p w:rsidR="008C763F" w:rsidRPr="00663007" w:rsidRDefault="008C763F" w:rsidP="008C763F">
      <w:pPr>
        <w:spacing w:line="221" w:lineRule="auto"/>
        <w:ind w:firstLine="708"/>
        <w:jc w:val="both"/>
        <w:rPr>
          <w:sz w:val="28"/>
          <w:szCs w:val="28"/>
        </w:rPr>
      </w:pPr>
      <w:r w:rsidRPr="00663007">
        <w:rPr>
          <w:sz w:val="28"/>
          <w:szCs w:val="28"/>
        </w:rPr>
        <w:t xml:space="preserve">Выполнение мероприятий подпрограммы, направленных на снижение рисков возникновения чрезвычайных ситуаций, будет способствовать </w:t>
      </w:r>
      <w:r w:rsidRPr="00663007">
        <w:rPr>
          <w:sz w:val="28"/>
          <w:szCs w:val="28"/>
        </w:rPr>
        <w:lastRenderedPageBreak/>
        <w:t>достижению цели подпрограммы по защите населения и территори</w:t>
      </w:r>
      <w:r>
        <w:rPr>
          <w:sz w:val="28"/>
          <w:szCs w:val="28"/>
        </w:rPr>
        <w:t>и</w:t>
      </w:r>
      <w:r w:rsidRPr="00663007">
        <w:rPr>
          <w:sz w:val="28"/>
          <w:szCs w:val="28"/>
        </w:rPr>
        <w:t xml:space="preserve"> муниципального образования Мостовский район от чрезвычайных ситуаций природного и техногенного характера.</w:t>
      </w:r>
    </w:p>
    <w:p w:rsidR="008C763F" w:rsidRDefault="008C763F" w:rsidP="008C763F">
      <w:pPr>
        <w:spacing w:line="221" w:lineRule="auto"/>
        <w:ind w:firstLine="708"/>
        <w:jc w:val="both"/>
        <w:rPr>
          <w:sz w:val="28"/>
          <w:szCs w:val="28"/>
        </w:rPr>
      </w:pPr>
      <w:r w:rsidRPr="00663007">
        <w:rPr>
          <w:sz w:val="28"/>
          <w:szCs w:val="28"/>
        </w:rPr>
        <w:t>Срок реализации подпрограммы 201</w:t>
      </w:r>
      <w:r>
        <w:rPr>
          <w:sz w:val="28"/>
          <w:szCs w:val="28"/>
        </w:rPr>
        <w:t>8 –</w:t>
      </w:r>
      <w:r w:rsidRPr="00663007">
        <w:rPr>
          <w:sz w:val="28"/>
          <w:szCs w:val="28"/>
        </w:rPr>
        <w:t xml:space="preserve"> </w:t>
      </w:r>
      <w:r>
        <w:rPr>
          <w:sz w:val="28"/>
          <w:szCs w:val="28"/>
        </w:rPr>
        <w:t xml:space="preserve">2020 </w:t>
      </w:r>
      <w:r w:rsidRPr="00663007">
        <w:rPr>
          <w:sz w:val="28"/>
          <w:szCs w:val="28"/>
        </w:rPr>
        <w:t>год</w:t>
      </w:r>
      <w:r>
        <w:rPr>
          <w:sz w:val="28"/>
          <w:szCs w:val="28"/>
        </w:rPr>
        <w:t>ы.</w:t>
      </w:r>
    </w:p>
    <w:p w:rsidR="008C763F" w:rsidRDefault="008C763F" w:rsidP="008C763F">
      <w:pPr>
        <w:spacing w:line="221" w:lineRule="auto"/>
        <w:ind w:firstLine="708"/>
        <w:jc w:val="both"/>
        <w:rPr>
          <w:sz w:val="28"/>
          <w:szCs w:val="28"/>
        </w:rPr>
      </w:pPr>
      <w:r w:rsidRPr="00070CAA">
        <w:rPr>
          <w:sz w:val="28"/>
          <w:szCs w:val="28"/>
        </w:rPr>
        <w:t xml:space="preserve">При выполнении намеченных в </w:t>
      </w:r>
      <w:r>
        <w:rPr>
          <w:sz w:val="28"/>
          <w:szCs w:val="28"/>
        </w:rPr>
        <w:t>п</w:t>
      </w:r>
      <w:r w:rsidRPr="00070CAA">
        <w:rPr>
          <w:sz w:val="28"/>
          <w:szCs w:val="28"/>
        </w:rPr>
        <w:t xml:space="preserve">одпрограмме мероприятий запланировано достижение </w:t>
      </w:r>
      <w:r>
        <w:rPr>
          <w:sz w:val="28"/>
          <w:szCs w:val="28"/>
        </w:rPr>
        <w:t>следующих</w:t>
      </w:r>
      <w:r w:rsidRPr="00070CAA">
        <w:rPr>
          <w:sz w:val="28"/>
          <w:szCs w:val="28"/>
        </w:rPr>
        <w:t xml:space="preserve"> показателей</w:t>
      </w:r>
      <w:r>
        <w:rPr>
          <w:sz w:val="28"/>
          <w:szCs w:val="28"/>
        </w:rPr>
        <w:t>:</w:t>
      </w:r>
    </w:p>
    <w:p w:rsidR="008C763F" w:rsidRDefault="008C763F" w:rsidP="008C763F">
      <w:pPr>
        <w:spacing w:line="221" w:lineRule="auto"/>
        <w:ind w:firstLine="708"/>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8C763F" w:rsidRPr="0067164B" w:rsidTr="003566EA">
        <w:trPr>
          <w:trHeight w:val="386"/>
          <w:tblHeader/>
        </w:trPr>
        <w:tc>
          <w:tcPr>
            <w:tcW w:w="567" w:type="dxa"/>
            <w:vMerge w:val="restart"/>
            <w:tcBorders>
              <w:top w:val="single" w:sz="4" w:space="0" w:color="auto"/>
            </w:tcBorders>
            <w:vAlign w:val="center"/>
          </w:tcPr>
          <w:p w:rsidR="008C763F" w:rsidRPr="0067164B" w:rsidRDefault="008C763F" w:rsidP="003566EA">
            <w:pPr>
              <w:jc w:val="center"/>
            </w:pPr>
            <w:r w:rsidRPr="0067164B">
              <w:t>№</w:t>
            </w:r>
          </w:p>
          <w:p w:rsidR="008C763F" w:rsidRPr="0067164B" w:rsidRDefault="008C763F" w:rsidP="003566EA">
            <w:pPr>
              <w:jc w:val="center"/>
            </w:pPr>
            <w:proofErr w:type="gramStart"/>
            <w:r w:rsidRPr="0067164B">
              <w:t>п</w:t>
            </w:r>
            <w:proofErr w:type="gramEnd"/>
            <w:r w:rsidRPr="0067164B">
              <w:t>/п</w:t>
            </w:r>
          </w:p>
        </w:tc>
        <w:tc>
          <w:tcPr>
            <w:tcW w:w="2977" w:type="dxa"/>
            <w:vMerge w:val="restart"/>
            <w:tcBorders>
              <w:top w:val="single" w:sz="4" w:space="0" w:color="auto"/>
            </w:tcBorders>
            <w:vAlign w:val="center"/>
            <w:hideMark/>
          </w:tcPr>
          <w:p w:rsidR="008C763F" w:rsidRPr="0067164B" w:rsidRDefault="008C763F" w:rsidP="003566EA">
            <w:pPr>
              <w:spacing w:line="204" w:lineRule="auto"/>
              <w:jc w:val="center"/>
            </w:pPr>
            <w:r w:rsidRPr="0067164B">
              <w:t xml:space="preserve">Наименование </w:t>
            </w:r>
            <w:proofErr w:type="gramStart"/>
            <w:r w:rsidRPr="0067164B">
              <w:t>целевого</w:t>
            </w:r>
            <w:proofErr w:type="gramEnd"/>
          </w:p>
          <w:p w:rsidR="008C763F" w:rsidRPr="0067164B" w:rsidRDefault="008C763F" w:rsidP="003566EA">
            <w:pPr>
              <w:spacing w:line="204" w:lineRule="auto"/>
              <w:jc w:val="center"/>
            </w:pPr>
            <w:r w:rsidRPr="0067164B">
              <w:t>показателя</w:t>
            </w:r>
          </w:p>
        </w:tc>
        <w:tc>
          <w:tcPr>
            <w:tcW w:w="1701" w:type="dxa"/>
            <w:vMerge w:val="restart"/>
            <w:tcBorders>
              <w:top w:val="single" w:sz="4" w:space="0" w:color="auto"/>
            </w:tcBorders>
            <w:vAlign w:val="center"/>
            <w:hideMark/>
          </w:tcPr>
          <w:p w:rsidR="008C763F" w:rsidRPr="0067164B" w:rsidRDefault="008C763F" w:rsidP="003566EA">
            <w:pPr>
              <w:spacing w:line="204" w:lineRule="auto"/>
              <w:jc w:val="center"/>
            </w:pPr>
            <w:r w:rsidRPr="0067164B">
              <w:t>Единица</w:t>
            </w:r>
          </w:p>
          <w:p w:rsidR="008C763F" w:rsidRPr="0067164B" w:rsidRDefault="008C763F" w:rsidP="003566EA">
            <w:pPr>
              <w:spacing w:line="204" w:lineRule="auto"/>
              <w:jc w:val="center"/>
            </w:pPr>
            <w:r w:rsidRPr="0067164B">
              <w:t>измерения</w:t>
            </w:r>
          </w:p>
        </w:tc>
        <w:tc>
          <w:tcPr>
            <w:tcW w:w="993" w:type="dxa"/>
            <w:vMerge w:val="restart"/>
            <w:tcBorders>
              <w:top w:val="single" w:sz="4" w:space="0" w:color="auto"/>
            </w:tcBorders>
          </w:tcPr>
          <w:p w:rsidR="008C763F" w:rsidRPr="0067164B" w:rsidRDefault="008C763F" w:rsidP="003566EA">
            <w:pPr>
              <w:spacing w:before="240" w:line="204" w:lineRule="auto"/>
              <w:jc w:val="center"/>
            </w:pPr>
            <w:proofErr w:type="gramStart"/>
            <w:r w:rsidRPr="0067164B">
              <w:t>Ста-</w:t>
            </w:r>
            <w:proofErr w:type="spellStart"/>
            <w:r w:rsidRPr="0067164B">
              <w:t>тус</w:t>
            </w:r>
            <w:proofErr w:type="spellEnd"/>
            <w:proofErr w:type="gramEnd"/>
            <w:r w:rsidRPr="0067164B">
              <w:rPr>
                <w:vertAlign w:val="superscript"/>
              </w:rPr>
              <w:t>*</w:t>
            </w:r>
          </w:p>
        </w:tc>
        <w:tc>
          <w:tcPr>
            <w:tcW w:w="3401" w:type="dxa"/>
            <w:gridSpan w:val="3"/>
            <w:tcBorders>
              <w:top w:val="single" w:sz="4" w:space="0" w:color="auto"/>
            </w:tcBorders>
            <w:vAlign w:val="center"/>
          </w:tcPr>
          <w:p w:rsidR="008C763F" w:rsidRPr="0067164B" w:rsidRDefault="008C763F" w:rsidP="003566EA">
            <w:pPr>
              <w:spacing w:line="204" w:lineRule="auto"/>
              <w:jc w:val="center"/>
            </w:pPr>
            <w:r w:rsidRPr="0067164B">
              <w:t>Значение показателей</w:t>
            </w:r>
          </w:p>
        </w:tc>
      </w:tr>
      <w:tr w:rsidR="008C763F" w:rsidRPr="0067164B" w:rsidTr="003566EA">
        <w:trPr>
          <w:trHeight w:val="386"/>
          <w:tblHeader/>
        </w:trPr>
        <w:tc>
          <w:tcPr>
            <w:tcW w:w="567" w:type="dxa"/>
            <w:vMerge/>
          </w:tcPr>
          <w:p w:rsidR="008C763F" w:rsidRPr="0067164B" w:rsidRDefault="008C763F" w:rsidP="003566EA">
            <w:pPr>
              <w:spacing w:line="204" w:lineRule="auto"/>
              <w:jc w:val="center"/>
            </w:pPr>
          </w:p>
        </w:tc>
        <w:tc>
          <w:tcPr>
            <w:tcW w:w="2977" w:type="dxa"/>
            <w:vMerge/>
            <w:vAlign w:val="center"/>
          </w:tcPr>
          <w:p w:rsidR="008C763F" w:rsidRPr="0067164B" w:rsidRDefault="008C763F" w:rsidP="003566EA">
            <w:pPr>
              <w:spacing w:line="204" w:lineRule="auto"/>
              <w:jc w:val="center"/>
            </w:pPr>
          </w:p>
        </w:tc>
        <w:tc>
          <w:tcPr>
            <w:tcW w:w="1701" w:type="dxa"/>
            <w:vMerge/>
            <w:vAlign w:val="center"/>
          </w:tcPr>
          <w:p w:rsidR="008C763F" w:rsidRPr="0067164B" w:rsidRDefault="008C763F" w:rsidP="003566EA">
            <w:pPr>
              <w:spacing w:line="204" w:lineRule="auto"/>
              <w:jc w:val="center"/>
            </w:pPr>
          </w:p>
        </w:tc>
        <w:tc>
          <w:tcPr>
            <w:tcW w:w="993" w:type="dxa"/>
            <w:vMerge/>
          </w:tcPr>
          <w:p w:rsidR="008C763F" w:rsidRPr="0067164B" w:rsidRDefault="008C763F" w:rsidP="003566EA">
            <w:pPr>
              <w:spacing w:line="204" w:lineRule="auto"/>
              <w:jc w:val="center"/>
            </w:pPr>
          </w:p>
        </w:tc>
        <w:tc>
          <w:tcPr>
            <w:tcW w:w="1133" w:type="dxa"/>
            <w:tcBorders>
              <w:top w:val="single" w:sz="4" w:space="0" w:color="auto"/>
            </w:tcBorders>
            <w:vAlign w:val="center"/>
          </w:tcPr>
          <w:p w:rsidR="008C763F" w:rsidRPr="0067164B" w:rsidRDefault="008C763F" w:rsidP="003566EA">
            <w:pPr>
              <w:spacing w:line="204" w:lineRule="auto"/>
              <w:jc w:val="center"/>
            </w:pPr>
            <w:r>
              <w:t>2018</w:t>
            </w:r>
          </w:p>
        </w:tc>
        <w:tc>
          <w:tcPr>
            <w:tcW w:w="993" w:type="dxa"/>
            <w:tcBorders>
              <w:top w:val="single" w:sz="4" w:space="0" w:color="auto"/>
            </w:tcBorders>
            <w:vAlign w:val="center"/>
          </w:tcPr>
          <w:p w:rsidR="008C763F" w:rsidRPr="0067164B" w:rsidRDefault="008C763F" w:rsidP="003566EA">
            <w:pPr>
              <w:spacing w:line="204" w:lineRule="auto"/>
              <w:jc w:val="center"/>
            </w:pPr>
            <w:r>
              <w:t>2019</w:t>
            </w:r>
          </w:p>
        </w:tc>
        <w:tc>
          <w:tcPr>
            <w:tcW w:w="1275" w:type="dxa"/>
            <w:tcBorders>
              <w:top w:val="single" w:sz="4" w:space="0" w:color="auto"/>
            </w:tcBorders>
            <w:vAlign w:val="center"/>
          </w:tcPr>
          <w:p w:rsidR="008C763F" w:rsidRPr="0067164B" w:rsidRDefault="008C763F" w:rsidP="003566EA">
            <w:pPr>
              <w:spacing w:line="204" w:lineRule="auto"/>
              <w:jc w:val="center"/>
            </w:pPr>
            <w:r>
              <w:t>2020</w:t>
            </w:r>
          </w:p>
        </w:tc>
      </w:tr>
      <w:tr w:rsidR="008C763F" w:rsidRPr="0067164B" w:rsidTr="003566EA">
        <w:trPr>
          <w:trHeight w:val="259"/>
          <w:tblHeader/>
        </w:trPr>
        <w:tc>
          <w:tcPr>
            <w:tcW w:w="567" w:type="dxa"/>
          </w:tcPr>
          <w:p w:rsidR="008C763F" w:rsidRPr="0067164B" w:rsidRDefault="008C763F" w:rsidP="003566EA">
            <w:pPr>
              <w:jc w:val="center"/>
            </w:pPr>
            <w:r w:rsidRPr="0067164B">
              <w:t>1</w:t>
            </w:r>
          </w:p>
        </w:tc>
        <w:tc>
          <w:tcPr>
            <w:tcW w:w="2977" w:type="dxa"/>
          </w:tcPr>
          <w:p w:rsidR="008C763F" w:rsidRPr="0067164B" w:rsidRDefault="008C763F" w:rsidP="003566EA">
            <w:pPr>
              <w:jc w:val="center"/>
            </w:pPr>
            <w:r w:rsidRPr="0067164B">
              <w:t>2</w:t>
            </w:r>
          </w:p>
        </w:tc>
        <w:tc>
          <w:tcPr>
            <w:tcW w:w="1701" w:type="dxa"/>
            <w:vAlign w:val="center"/>
          </w:tcPr>
          <w:p w:rsidR="008C763F" w:rsidRPr="0067164B" w:rsidRDefault="008C763F" w:rsidP="003566EA">
            <w:pPr>
              <w:jc w:val="center"/>
            </w:pPr>
            <w:r w:rsidRPr="0067164B">
              <w:t>3</w:t>
            </w:r>
          </w:p>
        </w:tc>
        <w:tc>
          <w:tcPr>
            <w:tcW w:w="993" w:type="dxa"/>
          </w:tcPr>
          <w:p w:rsidR="008C763F" w:rsidRPr="0067164B" w:rsidRDefault="008C763F" w:rsidP="003566EA">
            <w:pPr>
              <w:jc w:val="center"/>
            </w:pPr>
            <w:r w:rsidRPr="0067164B">
              <w:t>4</w:t>
            </w:r>
          </w:p>
        </w:tc>
        <w:tc>
          <w:tcPr>
            <w:tcW w:w="1133" w:type="dxa"/>
            <w:vAlign w:val="center"/>
          </w:tcPr>
          <w:p w:rsidR="008C763F" w:rsidRPr="0067164B" w:rsidRDefault="008C763F" w:rsidP="003566EA">
            <w:pPr>
              <w:jc w:val="center"/>
            </w:pPr>
            <w:r w:rsidRPr="0067164B">
              <w:t>5</w:t>
            </w:r>
          </w:p>
        </w:tc>
        <w:tc>
          <w:tcPr>
            <w:tcW w:w="993" w:type="dxa"/>
            <w:vAlign w:val="center"/>
          </w:tcPr>
          <w:p w:rsidR="008C763F" w:rsidRPr="0067164B" w:rsidRDefault="008C763F" w:rsidP="003566EA">
            <w:pPr>
              <w:jc w:val="center"/>
            </w:pPr>
            <w:r w:rsidRPr="0067164B">
              <w:t>6</w:t>
            </w:r>
          </w:p>
        </w:tc>
        <w:tc>
          <w:tcPr>
            <w:tcW w:w="1275" w:type="dxa"/>
            <w:vAlign w:val="center"/>
          </w:tcPr>
          <w:p w:rsidR="008C763F" w:rsidRPr="0067164B" w:rsidRDefault="008C763F" w:rsidP="003566EA">
            <w:pPr>
              <w:jc w:val="center"/>
            </w:pPr>
            <w:r w:rsidRPr="0067164B">
              <w:t>7</w:t>
            </w:r>
          </w:p>
        </w:tc>
      </w:tr>
      <w:tr w:rsidR="008C763F" w:rsidRPr="008A27B3" w:rsidTr="003566EA">
        <w:trPr>
          <w:trHeight w:val="259"/>
          <w:tblHeader/>
        </w:trPr>
        <w:tc>
          <w:tcPr>
            <w:tcW w:w="567" w:type="dxa"/>
          </w:tcPr>
          <w:p w:rsidR="008C763F" w:rsidRPr="0067164B" w:rsidRDefault="008C763F" w:rsidP="003566EA">
            <w:pPr>
              <w:jc w:val="center"/>
            </w:pPr>
            <w:r w:rsidRPr="0067164B">
              <w:t>1</w:t>
            </w:r>
          </w:p>
        </w:tc>
        <w:tc>
          <w:tcPr>
            <w:tcW w:w="9072" w:type="dxa"/>
            <w:gridSpan w:val="6"/>
          </w:tcPr>
          <w:p w:rsidR="008C763F" w:rsidRPr="008A27B3" w:rsidRDefault="008C763F" w:rsidP="003566EA">
            <w:pPr>
              <w:jc w:val="both"/>
            </w:pPr>
            <w:r w:rsidRPr="008A27B3">
              <w:t>Подпрограмма «</w:t>
            </w:r>
            <w:r>
              <w:t>Мероприятия по гражданской обороне, предупреждению и ликвидации чрезвычайных ситуаций, стихийных бедствий и последствий на 2018 – 2020 годы</w:t>
            </w:r>
            <w:r w:rsidRPr="008A27B3">
              <w:t>»</w:t>
            </w:r>
          </w:p>
        </w:tc>
      </w:tr>
      <w:tr w:rsidR="008C763F" w:rsidRPr="0067164B" w:rsidTr="003566EA">
        <w:trPr>
          <w:trHeight w:val="523"/>
          <w:tblHeader/>
        </w:trPr>
        <w:tc>
          <w:tcPr>
            <w:tcW w:w="567" w:type="dxa"/>
          </w:tcPr>
          <w:p w:rsidR="008C763F" w:rsidRPr="0067164B" w:rsidRDefault="008C763F" w:rsidP="003566EA">
            <w:pPr>
              <w:jc w:val="center"/>
            </w:pPr>
          </w:p>
        </w:tc>
        <w:tc>
          <w:tcPr>
            <w:tcW w:w="9072" w:type="dxa"/>
            <w:gridSpan w:val="6"/>
          </w:tcPr>
          <w:p w:rsidR="008C763F" w:rsidRPr="0067164B" w:rsidRDefault="008C763F" w:rsidP="003566EA">
            <w:pPr>
              <w:jc w:val="both"/>
            </w:pPr>
            <w:r w:rsidRPr="00D720D3">
              <w:t>Выполнение мероприятий по защите населения и территории от чрезвычайных ситуаций природного характера на территории Мостовского района</w:t>
            </w:r>
          </w:p>
        </w:tc>
      </w:tr>
      <w:tr w:rsidR="008C763F" w:rsidRPr="00D74D38" w:rsidTr="003566EA">
        <w:trPr>
          <w:trHeight w:val="297"/>
          <w:tblHeader/>
        </w:trPr>
        <w:tc>
          <w:tcPr>
            <w:tcW w:w="567" w:type="dxa"/>
          </w:tcPr>
          <w:p w:rsidR="008C763F" w:rsidRPr="0067164B" w:rsidRDefault="008C763F" w:rsidP="003566EA">
            <w:pPr>
              <w:jc w:val="center"/>
            </w:pPr>
            <w:r>
              <w:t>1.1</w:t>
            </w:r>
          </w:p>
        </w:tc>
        <w:tc>
          <w:tcPr>
            <w:tcW w:w="2977" w:type="dxa"/>
          </w:tcPr>
          <w:p w:rsidR="008C763F" w:rsidRPr="00DB00C0" w:rsidRDefault="008C763F" w:rsidP="003566EA">
            <w:r w:rsidRPr="002909FB">
              <w:t>Обеспечение эффективного функционирования системы управления силами и средствами гражданской обороны, защиты населения и территорий от чрезвычайных ситуаций, обеспечения пожарной безопасности</w:t>
            </w:r>
          </w:p>
        </w:tc>
        <w:tc>
          <w:tcPr>
            <w:tcW w:w="1701" w:type="dxa"/>
          </w:tcPr>
          <w:p w:rsidR="008C763F" w:rsidRPr="00DB00C0" w:rsidRDefault="008C763F" w:rsidP="003566EA">
            <w:pPr>
              <w:jc w:val="center"/>
            </w:pPr>
            <w:r w:rsidRPr="00DB00C0">
              <w:t>Кол-во человек</w:t>
            </w:r>
          </w:p>
        </w:tc>
        <w:tc>
          <w:tcPr>
            <w:tcW w:w="993" w:type="dxa"/>
          </w:tcPr>
          <w:p w:rsidR="008C763F" w:rsidRPr="0067164B" w:rsidRDefault="008C763F" w:rsidP="003566EA">
            <w:pPr>
              <w:jc w:val="center"/>
            </w:pPr>
            <w:r>
              <w:t>3</w:t>
            </w:r>
          </w:p>
        </w:tc>
        <w:tc>
          <w:tcPr>
            <w:tcW w:w="1133" w:type="dxa"/>
          </w:tcPr>
          <w:p w:rsidR="008C763F" w:rsidRPr="00D74D38" w:rsidRDefault="008C763F" w:rsidP="003566EA">
            <w:pPr>
              <w:jc w:val="center"/>
            </w:pPr>
            <w:r w:rsidRPr="00D74D38">
              <w:t>11</w:t>
            </w:r>
          </w:p>
        </w:tc>
        <w:tc>
          <w:tcPr>
            <w:tcW w:w="993" w:type="dxa"/>
          </w:tcPr>
          <w:p w:rsidR="008C763F" w:rsidRPr="00D74D38" w:rsidRDefault="008C763F" w:rsidP="003566EA">
            <w:pPr>
              <w:jc w:val="center"/>
            </w:pPr>
            <w:r w:rsidRPr="00D74D38">
              <w:t>11</w:t>
            </w:r>
          </w:p>
        </w:tc>
        <w:tc>
          <w:tcPr>
            <w:tcW w:w="1275" w:type="dxa"/>
          </w:tcPr>
          <w:p w:rsidR="008C763F" w:rsidRPr="00D74D38" w:rsidRDefault="008C763F" w:rsidP="003566EA">
            <w:pPr>
              <w:jc w:val="center"/>
            </w:pPr>
            <w:r w:rsidRPr="00D74D38">
              <w:t>11</w:t>
            </w:r>
          </w:p>
        </w:tc>
      </w:tr>
      <w:tr w:rsidR="008C763F" w:rsidRPr="00D74D38" w:rsidTr="003566EA">
        <w:trPr>
          <w:trHeight w:val="273"/>
          <w:tblHeader/>
        </w:trPr>
        <w:tc>
          <w:tcPr>
            <w:tcW w:w="567" w:type="dxa"/>
          </w:tcPr>
          <w:p w:rsidR="008C763F" w:rsidRPr="0067164B" w:rsidRDefault="008C763F" w:rsidP="003566EA">
            <w:pPr>
              <w:jc w:val="center"/>
            </w:pPr>
            <w:r>
              <w:t>1.2</w:t>
            </w:r>
          </w:p>
        </w:tc>
        <w:tc>
          <w:tcPr>
            <w:tcW w:w="2977" w:type="dxa"/>
          </w:tcPr>
          <w:p w:rsidR="008C763F" w:rsidRPr="00C6277A" w:rsidRDefault="008C763F" w:rsidP="003566EA">
            <w:r w:rsidRPr="00B8268B">
              <w:t>Организация и проведение аварийно-спасательных и других неотложных р</w:t>
            </w:r>
            <w:r>
              <w:t>абот при чрезвычайных ситуациях</w:t>
            </w:r>
          </w:p>
        </w:tc>
        <w:tc>
          <w:tcPr>
            <w:tcW w:w="1701" w:type="dxa"/>
          </w:tcPr>
          <w:p w:rsidR="008C763F" w:rsidRPr="00C6277A" w:rsidRDefault="008C763F" w:rsidP="003566EA">
            <w:pPr>
              <w:jc w:val="center"/>
            </w:pPr>
            <w:r>
              <w:t>Кол-во человек</w:t>
            </w:r>
          </w:p>
        </w:tc>
        <w:tc>
          <w:tcPr>
            <w:tcW w:w="993" w:type="dxa"/>
          </w:tcPr>
          <w:p w:rsidR="008C763F" w:rsidRDefault="008C763F" w:rsidP="003566EA">
            <w:pPr>
              <w:jc w:val="center"/>
            </w:pPr>
            <w:r w:rsidRPr="006557D2">
              <w:t>6</w:t>
            </w:r>
          </w:p>
        </w:tc>
        <w:tc>
          <w:tcPr>
            <w:tcW w:w="1133" w:type="dxa"/>
          </w:tcPr>
          <w:p w:rsidR="008C763F" w:rsidRDefault="008C763F" w:rsidP="003566EA">
            <w:pPr>
              <w:jc w:val="center"/>
            </w:pPr>
            <w:r w:rsidRPr="006557D2">
              <w:t>6</w:t>
            </w:r>
          </w:p>
        </w:tc>
        <w:tc>
          <w:tcPr>
            <w:tcW w:w="993" w:type="dxa"/>
          </w:tcPr>
          <w:p w:rsidR="008C763F" w:rsidRDefault="008C763F" w:rsidP="003566EA">
            <w:pPr>
              <w:jc w:val="center"/>
            </w:pPr>
            <w:r w:rsidRPr="006557D2">
              <w:t>6</w:t>
            </w:r>
          </w:p>
        </w:tc>
        <w:tc>
          <w:tcPr>
            <w:tcW w:w="1275" w:type="dxa"/>
          </w:tcPr>
          <w:p w:rsidR="008C763F" w:rsidRPr="00C6277A" w:rsidRDefault="008C763F" w:rsidP="003566EA">
            <w:pPr>
              <w:jc w:val="center"/>
            </w:pPr>
            <w:r>
              <w:t>6</w:t>
            </w:r>
          </w:p>
        </w:tc>
      </w:tr>
    </w:tbl>
    <w:p w:rsidR="008C763F" w:rsidRDefault="008C763F" w:rsidP="008C763F">
      <w:pPr>
        <w:spacing w:line="221" w:lineRule="auto"/>
        <w:ind w:firstLine="708"/>
        <w:jc w:val="both"/>
        <w:rPr>
          <w:sz w:val="28"/>
          <w:szCs w:val="28"/>
        </w:rPr>
      </w:pPr>
    </w:p>
    <w:p w:rsidR="008C763F" w:rsidRDefault="008C763F" w:rsidP="008C763F">
      <w:pPr>
        <w:spacing w:line="221" w:lineRule="auto"/>
        <w:ind w:firstLine="708"/>
        <w:jc w:val="center"/>
        <w:rPr>
          <w:b/>
          <w:bCs/>
          <w:sz w:val="28"/>
          <w:szCs w:val="28"/>
        </w:rPr>
      </w:pPr>
      <w:bookmarkStart w:id="2" w:name="sub_3004"/>
      <w:r w:rsidRPr="00426AF0">
        <w:rPr>
          <w:b/>
          <w:bCs/>
          <w:sz w:val="28"/>
          <w:szCs w:val="28"/>
        </w:rPr>
        <w:t xml:space="preserve">3. </w:t>
      </w:r>
      <w:bookmarkEnd w:id="2"/>
      <w:r w:rsidRPr="00B9792C">
        <w:rPr>
          <w:b/>
          <w:sz w:val="28"/>
          <w:szCs w:val="28"/>
          <w:shd w:val="clear" w:color="auto" w:fill="FFFFFF"/>
        </w:rPr>
        <w:t xml:space="preserve">Перечень и краткое описание </w:t>
      </w:r>
      <w:r>
        <w:rPr>
          <w:b/>
          <w:sz w:val="28"/>
          <w:szCs w:val="28"/>
          <w:shd w:val="clear" w:color="auto" w:fill="FFFFFF"/>
        </w:rPr>
        <w:t>п</w:t>
      </w:r>
      <w:r w:rsidRPr="00B9792C">
        <w:rPr>
          <w:b/>
          <w:sz w:val="28"/>
          <w:szCs w:val="28"/>
          <w:shd w:val="clear" w:color="auto" w:fill="FFFFFF"/>
        </w:rPr>
        <w:t xml:space="preserve">одпрограммы, и основные мероприятия </w:t>
      </w:r>
      <w:r>
        <w:rPr>
          <w:b/>
          <w:sz w:val="28"/>
          <w:szCs w:val="28"/>
        </w:rPr>
        <w:t>п</w:t>
      </w:r>
      <w:r w:rsidRPr="00B9792C">
        <w:rPr>
          <w:b/>
          <w:sz w:val="28"/>
          <w:szCs w:val="28"/>
        </w:rPr>
        <w:t>одпрограммы</w:t>
      </w:r>
    </w:p>
    <w:p w:rsidR="008C763F" w:rsidRDefault="008C763F" w:rsidP="008C763F">
      <w:pPr>
        <w:spacing w:line="221" w:lineRule="auto"/>
        <w:ind w:firstLine="708"/>
        <w:jc w:val="center"/>
        <w:rPr>
          <w:bCs/>
          <w:sz w:val="28"/>
          <w:szCs w:val="28"/>
        </w:rPr>
      </w:pPr>
    </w:p>
    <w:p w:rsidR="008C763F" w:rsidRDefault="008C763F" w:rsidP="008C763F">
      <w:pPr>
        <w:spacing w:line="221" w:lineRule="auto"/>
        <w:ind w:firstLine="708"/>
        <w:jc w:val="both"/>
        <w:rPr>
          <w:sz w:val="28"/>
          <w:szCs w:val="28"/>
        </w:rPr>
      </w:pPr>
      <w:r w:rsidRPr="00284388">
        <w:rPr>
          <w:sz w:val="28"/>
          <w:szCs w:val="28"/>
        </w:rPr>
        <w:t xml:space="preserve">Подпрограмма </w:t>
      </w:r>
      <w:r w:rsidRPr="00284388">
        <w:rPr>
          <w:color w:val="111111"/>
          <w:sz w:val="28"/>
          <w:szCs w:val="28"/>
        </w:rPr>
        <w:t>включает мероприятия по о</w:t>
      </w:r>
      <w:r w:rsidRPr="00284388">
        <w:rPr>
          <w:sz w:val="28"/>
          <w:szCs w:val="28"/>
        </w:rPr>
        <w:t>беспечению безопасности населения,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p w:rsidR="008C763F" w:rsidRDefault="008C763F" w:rsidP="008C763F">
      <w:pPr>
        <w:spacing w:line="221" w:lineRule="auto"/>
        <w:ind w:firstLine="708"/>
        <w:jc w:val="both"/>
        <w:rPr>
          <w:sz w:val="28"/>
          <w:szCs w:val="28"/>
        </w:rPr>
      </w:pPr>
      <w:r>
        <w:rPr>
          <w:sz w:val="28"/>
          <w:szCs w:val="28"/>
        </w:rPr>
        <w:t>Перечень мероприятий подпрограммы, финансируемых за счет средств местного бюджета, приведен в приложении к подпрограмме.</w:t>
      </w:r>
    </w:p>
    <w:p w:rsidR="008C763F" w:rsidRDefault="008C763F" w:rsidP="008C763F">
      <w:pPr>
        <w:spacing w:line="221" w:lineRule="auto"/>
        <w:ind w:firstLine="708"/>
        <w:jc w:val="center"/>
        <w:rPr>
          <w:bCs/>
          <w:sz w:val="28"/>
          <w:szCs w:val="28"/>
        </w:rPr>
      </w:pPr>
      <w:bookmarkStart w:id="3" w:name="sub_3005"/>
    </w:p>
    <w:p w:rsidR="008C763F" w:rsidRPr="00B843CA" w:rsidRDefault="008C763F" w:rsidP="008C763F">
      <w:pPr>
        <w:spacing w:line="221" w:lineRule="auto"/>
        <w:ind w:firstLine="708"/>
        <w:jc w:val="center"/>
        <w:rPr>
          <w:bCs/>
          <w:sz w:val="28"/>
          <w:szCs w:val="28"/>
        </w:rPr>
      </w:pPr>
    </w:p>
    <w:p w:rsidR="008C763F" w:rsidRPr="00F30F9A" w:rsidRDefault="008C763F" w:rsidP="008C763F">
      <w:pPr>
        <w:spacing w:line="221" w:lineRule="auto"/>
        <w:ind w:firstLine="708"/>
        <w:jc w:val="center"/>
        <w:rPr>
          <w:b/>
          <w:bCs/>
          <w:sz w:val="28"/>
          <w:szCs w:val="28"/>
        </w:rPr>
      </w:pPr>
      <w:r w:rsidRPr="00F30F9A">
        <w:rPr>
          <w:b/>
          <w:bCs/>
          <w:sz w:val="28"/>
          <w:szCs w:val="28"/>
        </w:rPr>
        <w:t xml:space="preserve">4. Обоснование ресурсного обеспечения </w:t>
      </w:r>
      <w:r>
        <w:rPr>
          <w:b/>
          <w:bCs/>
          <w:sz w:val="28"/>
          <w:szCs w:val="28"/>
        </w:rPr>
        <w:t>п</w:t>
      </w:r>
      <w:r w:rsidRPr="00F30F9A">
        <w:rPr>
          <w:b/>
          <w:bCs/>
          <w:sz w:val="28"/>
          <w:szCs w:val="28"/>
        </w:rPr>
        <w:t>одпрограммы</w:t>
      </w:r>
      <w:bookmarkEnd w:id="3"/>
    </w:p>
    <w:p w:rsidR="008C763F" w:rsidRDefault="008C763F" w:rsidP="008C763F">
      <w:pPr>
        <w:spacing w:line="221" w:lineRule="auto"/>
        <w:ind w:firstLine="708"/>
        <w:jc w:val="center"/>
        <w:rPr>
          <w:bCs/>
          <w:sz w:val="28"/>
          <w:szCs w:val="28"/>
        </w:rPr>
      </w:pPr>
    </w:p>
    <w:p w:rsidR="008C763F" w:rsidRDefault="008C763F" w:rsidP="008C763F">
      <w:pPr>
        <w:widowControl w:val="0"/>
        <w:autoSpaceDE w:val="0"/>
        <w:autoSpaceDN w:val="0"/>
        <w:adjustRightInd w:val="0"/>
        <w:ind w:firstLine="720"/>
        <w:jc w:val="both"/>
        <w:rPr>
          <w:sz w:val="28"/>
          <w:szCs w:val="28"/>
        </w:rPr>
      </w:pPr>
      <w:r w:rsidRPr="00B46A5B">
        <w:rPr>
          <w:sz w:val="28"/>
          <w:szCs w:val="28"/>
        </w:rPr>
        <w:t xml:space="preserve">Общий объем финансирования </w:t>
      </w:r>
      <w:r>
        <w:rPr>
          <w:sz w:val="28"/>
          <w:szCs w:val="28"/>
        </w:rPr>
        <w:t>п</w:t>
      </w:r>
      <w:r w:rsidRPr="00B46A5B">
        <w:rPr>
          <w:sz w:val="28"/>
          <w:szCs w:val="28"/>
        </w:rPr>
        <w:t xml:space="preserve">одпрограммы составляет </w:t>
      </w:r>
      <w:r>
        <w:rPr>
          <w:sz w:val="28"/>
          <w:szCs w:val="28"/>
          <w:shd w:val="clear" w:color="auto" w:fill="FFFFFF"/>
        </w:rPr>
        <w:t>19 439,0</w:t>
      </w:r>
      <w:r w:rsidRPr="007B6D15">
        <w:rPr>
          <w:sz w:val="28"/>
          <w:szCs w:val="28"/>
          <w:shd w:val="clear" w:color="auto" w:fill="FFFFFF"/>
        </w:rPr>
        <w:t xml:space="preserve"> </w:t>
      </w:r>
      <w:r w:rsidRPr="00B46A5B">
        <w:rPr>
          <w:sz w:val="28"/>
          <w:szCs w:val="28"/>
        </w:rPr>
        <w:t xml:space="preserve">тысячи рублей за счет </w:t>
      </w:r>
      <w:r w:rsidRPr="00DC6D11">
        <w:rPr>
          <w:sz w:val="28"/>
          <w:szCs w:val="28"/>
        </w:rPr>
        <w:t xml:space="preserve">средств бюджета муниципального образования Мостовский район </w:t>
      </w:r>
      <w:r>
        <w:rPr>
          <w:sz w:val="28"/>
          <w:szCs w:val="28"/>
        </w:rPr>
        <w:t xml:space="preserve">18 099,0 </w:t>
      </w:r>
      <w:r w:rsidRPr="00DC6D11">
        <w:rPr>
          <w:sz w:val="28"/>
          <w:szCs w:val="28"/>
        </w:rPr>
        <w:t xml:space="preserve">тысяч рублей, 1 </w:t>
      </w:r>
      <w:r>
        <w:rPr>
          <w:sz w:val="28"/>
          <w:szCs w:val="28"/>
        </w:rPr>
        <w:t>340</w:t>
      </w:r>
      <w:r w:rsidRPr="00DC6D11">
        <w:rPr>
          <w:sz w:val="28"/>
          <w:szCs w:val="28"/>
        </w:rPr>
        <w:t>,</w:t>
      </w:r>
      <w:r>
        <w:rPr>
          <w:sz w:val="28"/>
          <w:szCs w:val="28"/>
        </w:rPr>
        <w:t xml:space="preserve">0 </w:t>
      </w:r>
      <w:r w:rsidRPr="00DC6D11">
        <w:rPr>
          <w:sz w:val="28"/>
          <w:szCs w:val="28"/>
        </w:rPr>
        <w:t xml:space="preserve">тысяч рублей из бюджета </w:t>
      </w:r>
      <w:r w:rsidRPr="00DC6D11">
        <w:rPr>
          <w:sz w:val="28"/>
          <w:szCs w:val="28"/>
        </w:rPr>
        <w:lastRenderedPageBreak/>
        <w:t>Краснодарского края на весь период, в том числе по годам:</w:t>
      </w:r>
    </w:p>
    <w:p w:rsidR="008C763F" w:rsidRPr="00DC6D11" w:rsidRDefault="008C763F" w:rsidP="008C763F">
      <w:pPr>
        <w:widowControl w:val="0"/>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8C763F" w:rsidRPr="00B46A5B" w:rsidTr="003566EA">
        <w:tc>
          <w:tcPr>
            <w:tcW w:w="9356" w:type="dxa"/>
            <w:gridSpan w:val="5"/>
            <w:tcBorders>
              <w:top w:val="nil"/>
              <w:left w:val="nil"/>
              <w:bottom w:val="nil"/>
              <w:right w:val="nil"/>
            </w:tcBorders>
            <w:hideMark/>
          </w:tcPr>
          <w:p w:rsidR="008C763F" w:rsidRPr="00B46A5B" w:rsidRDefault="008C763F" w:rsidP="003566EA">
            <w:pPr>
              <w:widowControl w:val="0"/>
              <w:autoSpaceDE w:val="0"/>
              <w:autoSpaceDN w:val="0"/>
              <w:adjustRightInd w:val="0"/>
              <w:spacing w:line="276" w:lineRule="auto"/>
              <w:jc w:val="right"/>
              <w:rPr>
                <w:sz w:val="28"/>
                <w:szCs w:val="28"/>
              </w:rPr>
            </w:pPr>
            <w:r>
              <w:rPr>
                <w:sz w:val="28"/>
                <w:szCs w:val="28"/>
              </w:rPr>
              <w:t xml:space="preserve"> (тыс. </w:t>
            </w:r>
            <w:r w:rsidRPr="00B46A5B">
              <w:rPr>
                <w:sz w:val="28"/>
                <w:szCs w:val="28"/>
              </w:rPr>
              <w:t>руб.)</w:t>
            </w:r>
          </w:p>
        </w:tc>
      </w:tr>
      <w:tr w:rsidR="008C763F" w:rsidRPr="00B46A5B" w:rsidTr="003566EA">
        <w:tc>
          <w:tcPr>
            <w:tcW w:w="3080" w:type="dxa"/>
            <w:vMerge w:val="restart"/>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Общий объем финансирования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В том числе по годам</w:t>
            </w:r>
          </w:p>
        </w:tc>
      </w:tr>
      <w:tr w:rsidR="008C763F" w:rsidRPr="00B46A5B" w:rsidTr="003566EA">
        <w:tc>
          <w:tcPr>
            <w:tcW w:w="3080" w:type="dxa"/>
            <w:vMerge/>
            <w:tcBorders>
              <w:top w:val="single" w:sz="4" w:space="0" w:color="auto"/>
              <w:left w:val="single" w:sz="4" w:space="0" w:color="auto"/>
              <w:bottom w:val="single" w:sz="4" w:space="0" w:color="auto"/>
              <w:right w:val="single" w:sz="4" w:space="0" w:color="auto"/>
            </w:tcBorders>
            <w:vAlign w:val="center"/>
            <w:hideMark/>
          </w:tcPr>
          <w:p w:rsidR="008C763F" w:rsidRPr="00324791" w:rsidRDefault="008C763F" w:rsidP="003566EA"/>
        </w:tc>
        <w:tc>
          <w:tcPr>
            <w:tcW w:w="1680" w:type="dxa"/>
            <w:vMerge/>
            <w:tcBorders>
              <w:top w:val="single" w:sz="4" w:space="0" w:color="auto"/>
              <w:left w:val="single" w:sz="4" w:space="0" w:color="auto"/>
              <w:bottom w:val="single" w:sz="4" w:space="0" w:color="auto"/>
              <w:right w:val="single" w:sz="4" w:space="0" w:color="auto"/>
            </w:tcBorders>
            <w:vAlign w:val="center"/>
            <w:hideMark/>
          </w:tcPr>
          <w:p w:rsidR="008C763F" w:rsidRPr="00324791" w:rsidRDefault="008C763F" w:rsidP="003566EA"/>
        </w:tc>
        <w:tc>
          <w:tcPr>
            <w:tcW w:w="1477"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201</w:t>
            </w:r>
            <w:r>
              <w:t>8</w:t>
            </w:r>
          </w:p>
        </w:tc>
        <w:tc>
          <w:tcPr>
            <w:tcW w:w="1418"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201</w:t>
            </w:r>
            <w:r>
              <w:t>9</w:t>
            </w:r>
          </w:p>
        </w:tc>
        <w:tc>
          <w:tcPr>
            <w:tcW w:w="1701"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t>2020</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pPr>
            <w:r w:rsidRPr="00324791">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19 439,0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7 373,0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6 033,0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6 033,0</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tcPr>
          <w:p w:rsidR="008C763F" w:rsidRPr="00324791" w:rsidRDefault="008C763F" w:rsidP="003566EA">
            <w:pPr>
              <w:widowControl w:val="0"/>
              <w:autoSpaceDE w:val="0"/>
              <w:autoSpaceDN w:val="0"/>
              <w:adjustRightInd w:val="0"/>
              <w:spacing w:line="276" w:lineRule="auto"/>
            </w:pPr>
            <w:r>
              <w:t>Краевой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spacing w:line="216" w:lineRule="auto"/>
              <w:jc w:val="center"/>
            </w:pPr>
            <w:r>
              <w:t>-</w:t>
            </w:r>
          </w:p>
        </w:tc>
        <w:tc>
          <w:tcPr>
            <w:tcW w:w="1477"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rsidRPr="00B468BC">
              <w:t>-</w:t>
            </w:r>
          </w:p>
        </w:tc>
        <w:tc>
          <w:tcPr>
            <w:tcW w:w="1418"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rsidRPr="00B468BC">
              <w:t>-</w:t>
            </w:r>
          </w:p>
        </w:tc>
        <w:tc>
          <w:tcPr>
            <w:tcW w:w="1701"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rsidRPr="00B468BC">
              <w:t>-</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tcPr>
          <w:p w:rsidR="008C763F" w:rsidRDefault="008C763F" w:rsidP="003566EA">
            <w:pPr>
              <w:widowControl w:val="0"/>
              <w:autoSpaceDE w:val="0"/>
              <w:autoSpaceDN w:val="0"/>
              <w:adjustRightInd w:val="0"/>
              <w:spacing w:line="276" w:lineRule="auto"/>
            </w:pPr>
            <w:r>
              <w:t>Средства поселений</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Default="008C763F" w:rsidP="003566EA">
            <w:pPr>
              <w:spacing w:line="216" w:lineRule="auto"/>
              <w:jc w:val="center"/>
            </w:pPr>
            <w:r>
              <w:t>1 340,0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0117CB" w:rsidRDefault="008C763F" w:rsidP="003566EA">
            <w:pPr>
              <w:spacing w:line="216" w:lineRule="auto"/>
              <w:jc w:val="center"/>
            </w:pPr>
            <w:r>
              <w:t>1 340,0</w:t>
            </w:r>
          </w:p>
        </w:tc>
        <w:tc>
          <w:tcPr>
            <w:tcW w:w="1418"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rsidRPr="007657DC">
              <w:t>-</w:t>
            </w:r>
          </w:p>
        </w:tc>
        <w:tc>
          <w:tcPr>
            <w:tcW w:w="1701"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rsidRPr="007657DC">
              <w:t>-</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pPr>
            <w:r w:rsidRPr="00324791">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18 099,0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6 033,0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6 033,0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6 033,0</w:t>
            </w:r>
          </w:p>
        </w:tc>
      </w:tr>
    </w:tbl>
    <w:p w:rsidR="008C763F" w:rsidRDefault="008C763F" w:rsidP="008C763F">
      <w:pPr>
        <w:ind w:firstLine="708"/>
        <w:jc w:val="both"/>
        <w:rPr>
          <w:sz w:val="28"/>
          <w:szCs w:val="28"/>
        </w:rPr>
      </w:pPr>
    </w:p>
    <w:p w:rsidR="008C763F" w:rsidRDefault="008C763F" w:rsidP="008C763F">
      <w:pPr>
        <w:ind w:firstLine="708"/>
        <w:jc w:val="both"/>
        <w:rPr>
          <w:sz w:val="28"/>
          <w:szCs w:val="28"/>
        </w:rPr>
      </w:pPr>
      <w:r w:rsidRPr="00620C1A">
        <w:rPr>
          <w:sz w:val="28"/>
          <w:szCs w:val="28"/>
        </w:rPr>
        <w:t xml:space="preserve">Потребность в ресурсном обеспечении </w:t>
      </w:r>
      <w:r>
        <w:rPr>
          <w:sz w:val="28"/>
          <w:szCs w:val="28"/>
        </w:rPr>
        <w:t>подп</w:t>
      </w:r>
      <w:r w:rsidRPr="00620C1A">
        <w:rPr>
          <w:sz w:val="28"/>
          <w:szCs w:val="28"/>
        </w:rPr>
        <w:t xml:space="preserve">рограммы рассчитана на основе анализа расходов на мероприятия </w:t>
      </w:r>
      <w:r>
        <w:rPr>
          <w:sz w:val="28"/>
          <w:szCs w:val="28"/>
        </w:rPr>
        <w:t>подп</w:t>
      </w:r>
      <w:r w:rsidRPr="00620C1A">
        <w:rPr>
          <w:sz w:val="28"/>
          <w:szCs w:val="28"/>
        </w:rPr>
        <w:t>рограммы, их потребности в укреплении материально-технической базы.</w:t>
      </w:r>
    </w:p>
    <w:p w:rsidR="008C763F" w:rsidRDefault="008C763F" w:rsidP="008C763F">
      <w:pPr>
        <w:spacing w:line="221" w:lineRule="auto"/>
        <w:ind w:firstLine="708"/>
        <w:jc w:val="center"/>
        <w:rPr>
          <w:bCs/>
          <w:sz w:val="28"/>
          <w:szCs w:val="28"/>
        </w:rPr>
      </w:pPr>
    </w:p>
    <w:p w:rsidR="008C763F" w:rsidRPr="002F5D3B" w:rsidRDefault="008C763F" w:rsidP="008C763F">
      <w:pPr>
        <w:jc w:val="center"/>
        <w:rPr>
          <w:b/>
          <w:sz w:val="28"/>
          <w:szCs w:val="28"/>
        </w:rPr>
      </w:pPr>
      <w:r>
        <w:rPr>
          <w:b/>
          <w:sz w:val="28"/>
          <w:szCs w:val="28"/>
        </w:rPr>
        <w:t>5</w:t>
      </w:r>
      <w:r w:rsidRPr="002F5D3B">
        <w:rPr>
          <w:b/>
          <w:sz w:val="28"/>
          <w:szCs w:val="28"/>
        </w:rPr>
        <w:t>.</w:t>
      </w:r>
      <w:r w:rsidRPr="002F5D3B">
        <w:rPr>
          <w:b/>
        </w:rPr>
        <w:t xml:space="preserve"> </w:t>
      </w:r>
      <w:r>
        <w:rPr>
          <w:b/>
          <w:sz w:val="28"/>
          <w:szCs w:val="28"/>
        </w:rPr>
        <w:t xml:space="preserve">Методика </w:t>
      </w:r>
      <w:r w:rsidRPr="002F5D3B">
        <w:rPr>
          <w:b/>
          <w:sz w:val="28"/>
          <w:szCs w:val="28"/>
        </w:rPr>
        <w:t>оценк</w:t>
      </w:r>
      <w:r>
        <w:rPr>
          <w:b/>
          <w:sz w:val="28"/>
          <w:szCs w:val="28"/>
        </w:rPr>
        <w:t>и</w:t>
      </w:r>
      <w:r w:rsidRPr="002F5D3B">
        <w:rPr>
          <w:b/>
          <w:sz w:val="28"/>
          <w:szCs w:val="28"/>
        </w:rPr>
        <w:t xml:space="preserve"> </w:t>
      </w:r>
      <w:r>
        <w:rPr>
          <w:b/>
          <w:sz w:val="28"/>
          <w:szCs w:val="28"/>
        </w:rPr>
        <w:t xml:space="preserve">эффективности реализации </w:t>
      </w:r>
      <w:r>
        <w:rPr>
          <w:b/>
          <w:bCs/>
          <w:sz w:val="28"/>
          <w:szCs w:val="28"/>
        </w:rPr>
        <w:t>п</w:t>
      </w:r>
      <w:r w:rsidRPr="0022657F">
        <w:rPr>
          <w:b/>
          <w:bCs/>
          <w:sz w:val="28"/>
          <w:szCs w:val="28"/>
        </w:rPr>
        <w:t>одпрограммы</w:t>
      </w:r>
    </w:p>
    <w:p w:rsidR="008C763F" w:rsidRDefault="008C763F" w:rsidP="008C763F">
      <w:pPr>
        <w:ind w:firstLine="709"/>
        <w:jc w:val="both"/>
        <w:rPr>
          <w:sz w:val="28"/>
          <w:szCs w:val="28"/>
        </w:rPr>
      </w:pPr>
    </w:p>
    <w:p w:rsidR="008C763F" w:rsidRPr="00A032CB" w:rsidRDefault="008C763F" w:rsidP="008C763F">
      <w:pPr>
        <w:ind w:firstLine="709"/>
        <w:jc w:val="both"/>
        <w:rPr>
          <w:sz w:val="28"/>
          <w:szCs w:val="28"/>
        </w:rPr>
      </w:pPr>
      <w:r w:rsidRPr="00633F81">
        <w:rPr>
          <w:sz w:val="28"/>
          <w:szCs w:val="28"/>
        </w:rPr>
        <w:t>Оценка социально-экономической эффективности</w:t>
      </w:r>
      <w:r w:rsidRPr="00A032CB">
        <w:rPr>
          <w:sz w:val="28"/>
          <w:szCs w:val="28"/>
        </w:rPr>
        <w:t xml:space="preserve"> </w:t>
      </w:r>
      <w:r w:rsidRPr="00A032CB">
        <w:rPr>
          <w:bCs/>
          <w:sz w:val="28"/>
          <w:szCs w:val="28"/>
        </w:rPr>
        <w:t>подпрограммы</w:t>
      </w:r>
      <w:r>
        <w:rPr>
          <w:sz w:val="28"/>
          <w:szCs w:val="28"/>
        </w:rPr>
        <w:t xml:space="preserve"> разрабатывается согласно приложению № 3, </w:t>
      </w:r>
      <w:proofErr w:type="gramStart"/>
      <w:r>
        <w:rPr>
          <w:sz w:val="28"/>
          <w:szCs w:val="28"/>
        </w:rPr>
        <w:t>утвержденное</w:t>
      </w:r>
      <w:proofErr w:type="gramEnd"/>
      <w:r>
        <w:rPr>
          <w:sz w:val="28"/>
          <w:szCs w:val="28"/>
        </w:rPr>
        <w:t xml:space="preserve">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Default="008C763F" w:rsidP="008C763F">
      <w:pPr>
        <w:spacing w:line="221" w:lineRule="auto"/>
        <w:ind w:firstLine="708"/>
        <w:jc w:val="center"/>
        <w:rPr>
          <w:bCs/>
          <w:sz w:val="28"/>
          <w:szCs w:val="28"/>
        </w:rPr>
      </w:pPr>
      <w:bookmarkStart w:id="4" w:name="sub_3008"/>
    </w:p>
    <w:p w:rsidR="008C763F" w:rsidRPr="00882429" w:rsidRDefault="008C763F" w:rsidP="008C763F">
      <w:pPr>
        <w:spacing w:line="221" w:lineRule="auto"/>
        <w:ind w:firstLine="708"/>
        <w:jc w:val="center"/>
        <w:rPr>
          <w:bCs/>
          <w:sz w:val="28"/>
          <w:szCs w:val="28"/>
        </w:rPr>
      </w:pPr>
    </w:p>
    <w:p w:rsidR="008C763F" w:rsidRDefault="008C763F" w:rsidP="008C763F">
      <w:pPr>
        <w:spacing w:line="221" w:lineRule="auto"/>
        <w:ind w:firstLine="708"/>
        <w:jc w:val="center"/>
        <w:rPr>
          <w:b/>
          <w:bCs/>
          <w:sz w:val="28"/>
          <w:szCs w:val="28"/>
        </w:rPr>
      </w:pPr>
      <w:r w:rsidRPr="000F7FA7">
        <w:rPr>
          <w:b/>
          <w:bCs/>
          <w:sz w:val="28"/>
          <w:szCs w:val="28"/>
        </w:rPr>
        <w:t>7</w:t>
      </w:r>
      <w:r w:rsidRPr="00715FB9">
        <w:rPr>
          <w:b/>
          <w:bCs/>
          <w:sz w:val="28"/>
          <w:szCs w:val="28"/>
        </w:rPr>
        <w:t xml:space="preserve">. Механизм реализации </w:t>
      </w:r>
      <w:r>
        <w:rPr>
          <w:b/>
          <w:bCs/>
          <w:sz w:val="28"/>
          <w:szCs w:val="28"/>
        </w:rPr>
        <w:t>п</w:t>
      </w:r>
      <w:r w:rsidRPr="00715FB9">
        <w:rPr>
          <w:b/>
          <w:bCs/>
          <w:sz w:val="28"/>
          <w:szCs w:val="28"/>
        </w:rPr>
        <w:t>одпрограммы</w:t>
      </w:r>
      <w:bookmarkEnd w:id="4"/>
      <w:r>
        <w:rPr>
          <w:b/>
          <w:bCs/>
          <w:sz w:val="28"/>
          <w:szCs w:val="28"/>
        </w:rPr>
        <w:t xml:space="preserve"> и </w:t>
      </w:r>
      <w:proofErr w:type="gramStart"/>
      <w:r>
        <w:rPr>
          <w:b/>
          <w:bCs/>
          <w:sz w:val="28"/>
          <w:szCs w:val="28"/>
        </w:rPr>
        <w:t>контроль за</w:t>
      </w:r>
      <w:proofErr w:type="gramEnd"/>
      <w:r>
        <w:rPr>
          <w:b/>
          <w:bCs/>
          <w:sz w:val="28"/>
          <w:szCs w:val="28"/>
        </w:rPr>
        <w:t xml:space="preserve"> её выполнением</w:t>
      </w:r>
    </w:p>
    <w:p w:rsidR="008C763F" w:rsidRDefault="008C763F" w:rsidP="008C763F">
      <w:pPr>
        <w:spacing w:line="221" w:lineRule="auto"/>
        <w:ind w:firstLine="708"/>
        <w:jc w:val="center"/>
        <w:rPr>
          <w:bCs/>
          <w:sz w:val="28"/>
          <w:szCs w:val="28"/>
        </w:rPr>
      </w:pPr>
    </w:p>
    <w:p w:rsidR="008C763F" w:rsidRPr="006A260F" w:rsidRDefault="008C763F" w:rsidP="008C763F">
      <w:pPr>
        <w:spacing w:line="221" w:lineRule="auto"/>
        <w:ind w:firstLine="708"/>
        <w:jc w:val="center"/>
        <w:rPr>
          <w:bCs/>
          <w:sz w:val="28"/>
          <w:szCs w:val="28"/>
        </w:rPr>
      </w:pPr>
    </w:p>
    <w:p w:rsidR="008C763F" w:rsidRDefault="008C763F" w:rsidP="008C763F">
      <w:pPr>
        <w:pStyle w:val="a3"/>
        <w:spacing w:after="0"/>
        <w:ind w:firstLine="709"/>
        <w:jc w:val="both"/>
        <w:rPr>
          <w:sz w:val="28"/>
          <w:szCs w:val="28"/>
        </w:rPr>
      </w:pPr>
      <w:r>
        <w:rPr>
          <w:sz w:val="28"/>
          <w:szCs w:val="28"/>
        </w:rPr>
        <w:t xml:space="preserve">Ответственным за организацию выполнения </w:t>
      </w:r>
      <w:r>
        <w:rPr>
          <w:sz w:val="28"/>
          <w:szCs w:val="28"/>
          <w:lang w:val="ru-RU"/>
        </w:rPr>
        <w:t>п</w:t>
      </w:r>
      <w:proofErr w:type="spellStart"/>
      <w:r>
        <w:rPr>
          <w:sz w:val="28"/>
          <w:szCs w:val="28"/>
        </w:rPr>
        <w:t>одпрограммы</w:t>
      </w:r>
      <w:proofErr w:type="spellEnd"/>
      <w:r>
        <w:rPr>
          <w:sz w:val="28"/>
          <w:szCs w:val="28"/>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Pr>
          <w:sz w:val="28"/>
          <w:szCs w:val="28"/>
          <w:lang w:val="ru-RU"/>
        </w:rPr>
        <w:t>п</w:t>
      </w:r>
      <w:proofErr w:type="spellStart"/>
      <w:r>
        <w:rPr>
          <w:sz w:val="28"/>
          <w:szCs w:val="28"/>
        </w:rPr>
        <w:t>одпрограммой</w:t>
      </w:r>
      <w:proofErr w:type="spellEnd"/>
      <w:r>
        <w:rPr>
          <w:sz w:val="28"/>
          <w:szCs w:val="28"/>
        </w:rPr>
        <w:t xml:space="preserve">, является руководитель </w:t>
      </w:r>
      <w:r w:rsidRPr="0045013C">
        <w:rPr>
          <w:sz w:val="28"/>
          <w:szCs w:val="28"/>
        </w:rPr>
        <w:t>Муниципально</w:t>
      </w:r>
      <w:r>
        <w:rPr>
          <w:sz w:val="28"/>
          <w:szCs w:val="28"/>
        </w:rPr>
        <w:t>го</w:t>
      </w:r>
      <w:r w:rsidRPr="0045013C">
        <w:rPr>
          <w:sz w:val="28"/>
          <w:szCs w:val="28"/>
        </w:rPr>
        <w:t xml:space="preserve"> казённо</w:t>
      </w:r>
      <w:r>
        <w:rPr>
          <w:sz w:val="28"/>
          <w:szCs w:val="28"/>
        </w:rPr>
        <w:t>го учреждения</w:t>
      </w:r>
      <w:r w:rsidRPr="0045013C">
        <w:rPr>
          <w:sz w:val="28"/>
          <w:szCs w:val="28"/>
        </w:rPr>
        <w:t xml:space="preserve"> «Управление по делам гражданской обороны, чрезвычайным ситуациям и обеспечению пожарной безопасности Мостовского района»</w:t>
      </w:r>
      <w:r>
        <w:rPr>
          <w:sz w:val="28"/>
          <w:szCs w:val="28"/>
        </w:rPr>
        <w:t>.</w:t>
      </w:r>
    </w:p>
    <w:p w:rsidR="008C763F" w:rsidRDefault="008C763F" w:rsidP="008C763F">
      <w:pPr>
        <w:pStyle w:val="a3"/>
        <w:spacing w:after="0"/>
        <w:ind w:firstLine="709"/>
        <w:jc w:val="both"/>
        <w:rPr>
          <w:sz w:val="28"/>
          <w:szCs w:val="28"/>
        </w:rPr>
      </w:pPr>
      <w:r>
        <w:rPr>
          <w:sz w:val="28"/>
          <w:szCs w:val="28"/>
        </w:rPr>
        <w:t xml:space="preserve">Главный распорядитель средств местного бюджета муниципального образования Мостовский район осуществляет финансирование </w:t>
      </w:r>
      <w:r>
        <w:rPr>
          <w:sz w:val="28"/>
          <w:szCs w:val="28"/>
          <w:lang w:val="ru-RU"/>
        </w:rPr>
        <w:t>п</w:t>
      </w:r>
      <w:proofErr w:type="spellStart"/>
      <w:r>
        <w:rPr>
          <w:sz w:val="28"/>
          <w:szCs w:val="28"/>
        </w:rPr>
        <w:t>одпрограммы</w:t>
      </w:r>
      <w:proofErr w:type="spellEnd"/>
      <w:r>
        <w:rPr>
          <w:sz w:val="28"/>
          <w:szCs w:val="28"/>
        </w:rPr>
        <w:t xml:space="preserve"> из местного бюджета в объемах, предусмотренных </w:t>
      </w:r>
      <w:r>
        <w:rPr>
          <w:sz w:val="28"/>
          <w:szCs w:val="28"/>
          <w:lang w:val="ru-RU"/>
        </w:rPr>
        <w:t>п</w:t>
      </w:r>
      <w:proofErr w:type="spellStart"/>
      <w:r>
        <w:rPr>
          <w:sz w:val="28"/>
          <w:szCs w:val="28"/>
        </w:rPr>
        <w:t>одпрограммой</w:t>
      </w:r>
      <w:proofErr w:type="spellEnd"/>
      <w:r>
        <w:rPr>
          <w:sz w:val="28"/>
          <w:szCs w:val="28"/>
        </w:rPr>
        <w:t xml:space="preserve">. </w:t>
      </w:r>
    </w:p>
    <w:p w:rsidR="008C763F" w:rsidRDefault="008C763F" w:rsidP="008C763F">
      <w:pPr>
        <w:pStyle w:val="a3"/>
        <w:spacing w:after="0"/>
        <w:ind w:firstLine="709"/>
        <w:jc w:val="both"/>
        <w:rPr>
          <w:sz w:val="28"/>
          <w:szCs w:val="28"/>
        </w:rPr>
      </w:pPr>
      <w:r>
        <w:rPr>
          <w:sz w:val="28"/>
          <w:szCs w:val="28"/>
        </w:rPr>
        <w:t>Муниципальное казённое учреждение «</w:t>
      </w:r>
      <w:r w:rsidRPr="0045013C">
        <w:rPr>
          <w:sz w:val="28"/>
          <w:szCs w:val="28"/>
        </w:rPr>
        <w:t>Управление по делам гражданской обороны, чрезвычайным ситуациям и обеспечению пожарной безопасности Мостовского района</w:t>
      </w:r>
      <w:r>
        <w:rPr>
          <w:sz w:val="28"/>
          <w:szCs w:val="28"/>
        </w:rPr>
        <w:t xml:space="preserve">» осуществляет организацию реализации </w:t>
      </w:r>
      <w:r>
        <w:rPr>
          <w:sz w:val="28"/>
          <w:szCs w:val="28"/>
          <w:lang w:val="ru-RU"/>
        </w:rPr>
        <w:t>п</w:t>
      </w:r>
      <w:proofErr w:type="spellStart"/>
      <w:r>
        <w:rPr>
          <w:sz w:val="28"/>
          <w:szCs w:val="28"/>
        </w:rPr>
        <w:t>одпрограммы</w:t>
      </w:r>
      <w:proofErr w:type="spellEnd"/>
      <w:r>
        <w:rPr>
          <w:sz w:val="28"/>
          <w:szCs w:val="28"/>
        </w:rPr>
        <w:t xml:space="preserve">, вносит в установленном порядке предложения по уточнению </w:t>
      </w:r>
      <w:r>
        <w:rPr>
          <w:sz w:val="28"/>
          <w:szCs w:val="28"/>
        </w:rPr>
        <w:lastRenderedPageBreak/>
        <w:t xml:space="preserve">мероприятий </w:t>
      </w:r>
      <w:r>
        <w:rPr>
          <w:sz w:val="28"/>
          <w:szCs w:val="28"/>
          <w:lang w:val="ru-RU"/>
        </w:rPr>
        <w:t>п</w:t>
      </w:r>
      <w:proofErr w:type="spellStart"/>
      <w:r>
        <w:rPr>
          <w:sz w:val="28"/>
          <w:szCs w:val="28"/>
        </w:rPr>
        <w:t>одпрограммы</w:t>
      </w:r>
      <w:proofErr w:type="spellEnd"/>
      <w:r>
        <w:rPr>
          <w:sz w:val="28"/>
          <w:szCs w:val="28"/>
        </w:rPr>
        <w:t xml:space="preserve"> с учетом складывающейся экономической и технической ситуации, обеспечивает контроль за целевым использованием бюджетных средств.</w:t>
      </w:r>
      <w:r w:rsidRPr="00D17C63">
        <w:rPr>
          <w:sz w:val="28"/>
          <w:szCs w:val="28"/>
        </w:rPr>
        <w:t xml:space="preserve"> </w:t>
      </w:r>
    </w:p>
    <w:p w:rsidR="008C763F" w:rsidRPr="001659A5" w:rsidRDefault="008C763F" w:rsidP="008C763F">
      <w:pPr>
        <w:pStyle w:val="a3"/>
        <w:spacing w:after="0"/>
        <w:ind w:firstLine="709"/>
        <w:jc w:val="both"/>
        <w:rPr>
          <w:sz w:val="28"/>
          <w:szCs w:val="28"/>
        </w:rPr>
      </w:pPr>
      <w:r>
        <w:rPr>
          <w:sz w:val="28"/>
          <w:szCs w:val="28"/>
        </w:rPr>
        <w:t xml:space="preserve">Контроль за ходом реализации </w:t>
      </w:r>
      <w:r>
        <w:rPr>
          <w:sz w:val="28"/>
          <w:szCs w:val="28"/>
          <w:lang w:val="ru-RU"/>
        </w:rPr>
        <w:t>п</w:t>
      </w:r>
      <w:proofErr w:type="spellStart"/>
      <w:r>
        <w:rPr>
          <w:sz w:val="28"/>
          <w:szCs w:val="28"/>
        </w:rPr>
        <w:t>одпрограммы</w:t>
      </w:r>
      <w:proofErr w:type="spellEnd"/>
      <w:r>
        <w:rPr>
          <w:sz w:val="28"/>
          <w:szCs w:val="28"/>
        </w:rPr>
        <w:t xml:space="preserve"> осуществляется администрацией муниципального образования Мостовский район и </w:t>
      </w:r>
      <w:r w:rsidRPr="003523F1">
        <w:rPr>
          <w:sz w:val="28"/>
          <w:szCs w:val="28"/>
        </w:rPr>
        <w:t>Совет</w:t>
      </w:r>
      <w:r>
        <w:rPr>
          <w:sz w:val="28"/>
          <w:szCs w:val="28"/>
          <w:lang w:val="ru-RU"/>
        </w:rPr>
        <w:t>ом</w:t>
      </w:r>
      <w:r w:rsidRPr="003523F1">
        <w:rPr>
          <w:sz w:val="28"/>
          <w:szCs w:val="28"/>
        </w:rPr>
        <w:t xml:space="preserve"> муниципального образования Мостовский район.</w:t>
      </w: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Default="008C763F" w:rsidP="008C763F">
      <w:pPr>
        <w:ind w:left="5954"/>
        <w:jc w:val="center"/>
        <w:rPr>
          <w:sz w:val="28"/>
          <w:szCs w:val="28"/>
        </w:rPr>
      </w:pPr>
    </w:p>
    <w:p w:rsidR="008C763F" w:rsidRPr="000B58B9" w:rsidRDefault="008C763F" w:rsidP="008C763F">
      <w:pPr>
        <w:ind w:left="5954"/>
        <w:jc w:val="center"/>
        <w:rPr>
          <w:sz w:val="28"/>
          <w:szCs w:val="28"/>
        </w:rPr>
      </w:pPr>
      <w:r>
        <w:rPr>
          <w:sz w:val="28"/>
          <w:szCs w:val="28"/>
        </w:rPr>
        <w:lastRenderedPageBreak/>
        <w:t>ПРИЛОЖЕНИЕ № 4</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5670"/>
        <w:jc w:val="center"/>
        <w:rPr>
          <w:sz w:val="28"/>
          <w:szCs w:val="28"/>
        </w:rPr>
      </w:pPr>
      <w:r w:rsidRPr="0067164B">
        <w:rPr>
          <w:sz w:val="28"/>
          <w:szCs w:val="28"/>
        </w:rPr>
        <w:t xml:space="preserve">к </w:t>
      </w:r>
      <w:r>
        <w:rPr>
          <w:sz w:val="28"/>
          <w:szCs w:val="28"/>
        </w:rPr>
        <w:t>муниципальной</w:t>
      </w:r>
      <w:r w:rsidRPr="0007613B">
        <w:rPr>
          <w:sz w:val="28"/>
          <w:szCs w:val="28"/>
        </w:rPr>
        <w:t xml:space="preserve"> программе </w:t>
      </w:r>
    </w:p>
    <w:p w:rsidR="008C763F" w:rsidRPr="0067164B" w:rsidRDefault="008C763F" w:rsidP="008C763F">
      <w:pPr>
        <w:ind w:left="5954"/>
        <w:jc w:val="center"/>
        <w:rPr>
          <w:sz w:val="28"/>
          <w:szCs w:val="28"/>
        </w:rPr>
      </w:pPr>
      <w:r w:rsidRPr="0007613B">
        <w:rPr>
          <w:sz w:val="28"/>
          <w:szCs w:val="28"/>
        </w:rPr>
        <w:t>«</w:t>
      </w:r>
      <w:r w:rsidRPr="008C6F5E">
        <w:rPr>
          <w:sz w:val="28"/>
          <w:szCs w:val="28"/>
        </w:rPr>
        <w:t>Обеспечение безопасности населения</w:t>
      </w:r>
      <w:r w:rsidRPr="0007613B">
        <w:rPr>
          <w:sz w:val="28"/>
          <w:szCs w:val="28"/>
        </w:rPr>
        <w:t>»</w:t>
      </w:r>
    </w:p>
    <w:p w:rsidR="008C763F" w:rsidRPr="000B58B9" w:rsidRDefault="008C763F" w:rsidP="008C763F">
      <w:pPr>
        <w:jc w:val="center"/>
        <w:rPr>
          <w:sz w:val="28"/>
          <w:szCs w:val="28"/>
          <w:shd w:val="clear" w:color="auto" w:fill="FFFFFF"/>
        </w:rPr>
      </w:pPr>
    </w:p>
    <w:p w:rsidR="008C763F" w:rsidRDefault="008C763F" w:rsidP="008C763F">
      <w:pPr>
        <w:jc w:val="center"/>
        <w:rPr>
          <w:b/>
          <w:sz w:val="28"/>
          <w:szCs w:val="28"/>
        </w:rPr>
      </w:pPr>
    </w:p>
    <w:p w:rsidR="008C763F" w:rsidRPr="00592F03" w:rsidRDefault="008C763F" w:rsidP="008C763F">
      <w:pPr>
        <w:jc w:val="center"/>
        <w:rPr>
          <w:b/>
          <w:sz w:val="28"/>
          <w:szCs w:val="28"/>
        </w:rPr>
      </w:pPr>
      <w:r w:rsidRPr="00592F03">
        <w:rPr>
          <w:b/>
          <w:sz w:val="28"/>
          <w:szCs w:val="28"/>
        </w:rPr>
        <w:t>ПОДПРОГРАММА</w:t>
      </w:r>
      <w:r>
        <w:rPr>
          <w:b/>
          <w:sz w:val="28"/>
          <w:szCs w:val="28"/>
        </w:rPr>
        <w:t xml:space="preserve"> № 3</w:t>
      </w:r>
    </w:p>
    <w:p w:rsidR="008C763F" w:rsidRPr="00592F03" w:rsidRDefault="008C763F" w:rsidP="008C763F">
      <w:pPr>
        <w:jc w:val="center"/>
        <w:rPr>
          <w:sz w:val="28"/>
          <w:szCs w:val="28"/>
        </w:rPr>
      </w:pPr>
      <w:r>
        <w:rPr>
          <w:b/>
          <w:sz w:val="28"/>
          <w:szCs w:val="28"/>
        </w:rPr>
        <w:t>«</w:t>
      </w:r>
      <w:r w:rsidRPr="00592F03">
        <w:rPr>
          <w:b/>
          <w:sz w:val="28"/>
          <w:szCs w:val="28"/>
        </w:rPr>
        <w:t>Снижение рисков и смягчение последствий чрезвычайных ситуаций природного и техногенного характера</w:t>
      </w:r>
      <w:r>
        <w:rPr>
          <w:b/>
          <w:sz w:val="28"/>
          <w:szCs w:val="28"/>
        </w:rPr>
        <w:t>»</w:t>
      </w:r>
    </w:p>
    <w:p w:rsidR="008C763F" w:rsidRDefault="008C763F" w:rsidP="008C763F">
      <w:pPr>
        <w:jc w:val="center"/>
        <w:rPr>
          <w:b/>
          <w:sz w:val="28"/>
          <w:szCs w:val="28"/>
        </w:rPr>
      </w:pPr>
      <w:r w:rsidRPr="000F2BB5">
        <w:rPr>
          <w:b/>
          <w:sz w:val="28"/>
          <w:szCs w:val="28"/>
        </w:rPr>
        <w:t xml:space="preserve">ПАСПОРТ </w:t>
      </w:r>
    </w:p>
    <w:p w:rsidR="008C763F" w:rsidRPr="00826E46" w:rsidRDefault="008C763F" w:rsidP="008C763F">
      <w:pPr>
        <w:jc w:val="center"/>
        <w:rPr>
          <w:b/>
          <w:sz w:val="28"/>
          <w:szCs w:val="28"/>
        </w:rPr>
      </w:pPr>
      <w:r>
        <w:rPr>
          <w:b/>
          <w:sz w:val="28"/>
          <w:szCs w:val="28"/>
        </w:rPr>
        <w:t>п</w:t>
      </w:r>
      <w:r w:rsidRPr="00826E46">
        <w:rPr>
          <w:b/>
          <w:sz w:val="28"/>
          <w:szCs w:val="28"/>
        </w:rPr>
        <w:t>одпрограммы</w:t>
      </w:r>
      <w:r>
        <w:rPr>
          <w:b/>
          <w:sz w:val="28"/>
          <w:szCs w:val="28"/>
        </w:rPr>
        <w:t xml:space="preserve"> № 3</w:t>
      </w:r>
      <w:r w:rsidRPr="00826E46">
        <w:rPr>
          <w:b/>
          <w:sz w:val="28"/>
          <w:szCs w:val="28"/>
        </w:rPr>
        <w:t xml:space="preserve"> «Снижение рисков и смягчение последствий чрезвычайных ситуаций природного и техногенного характера» муниципальной программы «Обеспечение безопасности населения»</w:t>
      </w:r>
    </w:p>
    <w:p w:rsidR="008C763F" w:rsidRDefault="008C763F" w:rsidP="008C763F">
      <w:pPr>
        <w:jc w:val="center"/>
        <w:rPr>
          <w:sz w:val="28"/>
          <w:szCs w:val="28"/>
        </w:rPr>
      </w:pPr>
    </w:p>
    <w:p w:rsidR="008C763F" w:rsidRDefault="008C763F" w:rsidP="008C763F">
      <w:pPr>
        <w:jc w:val="center"/>
        <w:rPr>
          <w:sz w:val="28"/>
          <w:szCs w:val="28"/>
        </w:rPr>
      </w:pPr>
    </w:p>
    <w:tbl>
      <w:tblPr>
        <w:tblW w:w="0" w:type="auto"/>
        <w:tblLook w:val="01E0" w:firstRow="1" w:lastRow="1" w:firstColumn="1" w:lastColumn="1" w:noHBand="0" w:noVBand="0"/>
      </w:tblPr>
      <w:tblGrid>
        <w:gridCol w:w="3655"/>
        <w:gridCol w:w="5915"/>
      </w:tblGrid>
      <w:tr w:rsidR="008C763F" w:rsidRPr="001577C7" w:rsidTr="003566EA">
        <w:tc>
          <w:tcPr>
            <w:tcW w:w="3655" w:type="dxa"/>
            <w:shd w:val="clear" w:color="auto" w:fill="auto"/>
          </w:tcPr>
          <w:p w:rsidR="008C763F" w:rsidRPr="00F35CDA" w:rsidRDefault="008C763F" w:rsidP="003566EA">
            <w:pPr>
              <w:autoSpaceDE w:val="0"/>
              <w:autoSpaceDN w:val="0"/>
              <w:adjustRightInd w:val="0"/>
              <w:rPr>
                <w:noProof/>
                <w:color w:val="000000"/>
                <w:sz w:val="28"/>
                <w:szCs w:val="28"/>
              </w:rPr>
            </w:pPr>
            <w:r w:rsidRPr="00414B4F">
              <w:rPr>
                <w:noProof/>
                <w:color w:val="000000"/>
                <w:sz w:val="28"/>
                <w:szCs w:val="28"/>
              </w:rPr>
              <w:t>Координатор подпрограммы</w:t>
            </w:r>
          </w:p>
        </w:tc>
        <w:tc>
          <w:tcPr>
            <w:tcW w:w="5916" w:type="dxa"/>
            <w:shd w:val="clear" w:color="auto" w:fill="auto"/>
          </w:tcPr>
          <w:p w:rsidR="008C763F" w:rsidRDefault="008C763F" w:rsidP="003566EA">
            <w:pPr>
              <w:jc w:val="both"/>
              <w:rPr>
                <w:sz w:val="28"/>
                <w:szCs w:val="28"/>
              </w:rPr>
            </w:pPr>
            <w:r w:rsidRPr="00414B4F">
              <w:rPr>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8C763F" w:rsidRDefault="008C763F" w:rsidP="003566EA">
            <w:pPr>
              <w:jc w:val="both"/>
              <w:rPr>
                <w:sz w:val="28"/>
                <w:szCs w:val="28"/>
              </w:rPr>
            </w:pPr>
          </w:p>
        </w:tc>
      </w:tr>
      <w:tr w:rsidR="008C763F" w:rsidRPr="001577C7" w:rsidTr="003566EA">
        <w:tc>
          <w:tcPr>
            <w:tcW w:w="3655" w:type="dxa"/>
            <w:shd w:val="clear" w:color="auto" w:fill="auto"/>
          </w:tcPr>
          <w:p w:rsidR="008C763F" w:rsidRPr="00066F84" w:rsidRDefault="008C763F" w:rsidP="003566EA">
            <w:pPr>
              <w:autoSpaceDE w:val="0"/>
              <w:autoSpaceDN w:val="0"/>
              <w:adjustRightInd w:val="0"/>
              <w:spacing w:line="252" w:lineRule="auto"/>
              <w:rPr>
                <w:noProof/>
                <w:color w:val="000000"/>
                <w:sz w:val="28"/>
                <w:szCs w:val="28"/>
                <w:lang w:val="en-US"/>
              </w:rPr>
            </w:pPr>
            <w:r w:rsidRPr="00066F84">
              <w:rPr>
                <w:noProof/>
                <w:color w:val="000000"/>
                <w:sz w:val="28"/>
                <w:szCs w:val="28"/>
              </w:rPr>
              <w:t xml:space="preserve">Участники </w:t>
            </w:r>
            <w:r>
              <w:rPr>
                <w:noProof/>
                <w:color w:val="000000"/>
                <w:sz w:val="28"/>
                <w:szCs w:val="28"/>
              </w:rPr>
              <w:t>под</w:t>
            </w:r>
            <w:r w:rsidRPr="00066F84">
              <w:rPr>
                <w:noProof/>
                <w:color w:val="000000"/>
                <w:sz w:val="28"/>
                <w:szCs w:val="28"/>
              </w:rPr>
              <w:t>программы</w:t>
            </w:r>
          </w:p>
        </w:tc>
        <w:tc>
          <w:tcPr>
            <w:tcW w:w="5916" w:type="dxa"/>
            <w:shd w:val="clear" w:color="auto" w:fill="auto"/>
          </w:tcPr>
          <w:p w:rsidR="008C763F" w:rsidRDefault="008C763F" w:rsidP="003566EA">
            <w:pPr>
              <w:spacing w:line="252" w:lineRule="auto"/>
              <w:jc w:val="both"/>
              <w:rPr>
                <w:sz w:val="28"/>
                <w:szCs w:val="28"/>
              </w:rPr>
            </w:pPr>
            <w:r w:rsidRPr="00136DB8">
              <w:rPr>
                <w:sz w:val="28"/>
                <w:szCs w:val="28"/>
              </w:rPr>
              <w:t>-</w:t>
            </w:r>
            <w:r>
              <w:rPr>
                <w:sz w:val="28"/>
                <w:szCs w:val="28"/>
              </w:rPr>
              <w:t xml:space="preserve"> администрация муниципального образования Мостовский район</w:t>
            </w:r>
          </w:p>
          <w:p w:rsidR="008C763F" w:rsidRDefault="008C763F" w:rsidP="003566EA">
            <w:pPr>
              <w:spacing w:line="252" w:lineRule="auto"/>
              <w:jc w:val="both"/>
              <w:rPr>
                <w:sz w:val="28"/>
                <w:szCs w:val="28"/>
              </w:rPr>
            </w:pPr>
          </w:p>
        </w:tc>
      </w:tr>
      <w:tr w:rsidR="008C763F" w:rsidRPr="001577C7" w:rsidTr="003566EA">
        <w:tc>
          <w:tcPr>
            <w:tcW w:w="3655" w:type="dxa"/>
            <w:shd w:val="clear" w:color="auto" w:fill="auto"/>
          </w:tcPr>
          <w:p w:rsidR="008C763F" w:rsidRPr="00414B4F" w:rsidRDefault="008C763F" w:rsidP="003566EA">
            <w:pPr>
              <w:autoSpaceDE w:val="0"/>
              <w:autoSpaceDN w:val="0"/>
              <w:adjustRightInd w:val="0"/>
              <w:rPr>
                <w:noProof/>
                <w:color w:val="000000"/>
                <w:sz w:val="28"/>
                <w:szCs w:val="28"/>
              </w:rPr>
            </w:pPr>
            <w:r>
              <w:rPr>
                <w:noProof/>
                <w:color w:val="000000"/>
                <w:sz w:val="28"/>
                <w:szCs w:val="28"/>
              </w:rPr>
              <w:t>Цель</w:t>
            </w:r>
            <w:r w:rsidRPr="00B3201D">
              <w:rPr>
                <w:noProof/>
                <w:color w:val="000000"/>
                <w:sz w:val="28"/>
                <w:szCs w:val="28"/>
              </w:rPr>
              <w:t xml:space="preserve"> подпрограммы</w:t>
            </w:r>
          </w:p>
        </w:tc>
        <w:tc>
          <w:tcPr>
            <w:tcW w:w="5916" w:type="dxa"/>
            <w:shd w:val="clear" w:color="auto" w:fill="auto"/>
          </w:tcPr>
          <w:p w:rsidR="008C763F" w:rsidRPr="00B3201D" w:rsidRDefault="008C763F" w:rsidP="003566EA">
            <w:pPr>
              <w:jc w:val="both"/>
              <w:rPr>
                <w:sz w:val="28"/>
                <w:szCs w:val="28"/>
              </w:rPr>
            </w:pPr>
            <w:r w:rsidRPr="00B3201D">
              <w:rPr>
                <w:sz w:val="28"/>
                <w:szCs w:val="28"/>
              </w:rPr>
              <w:t>обеспечение жизнедеятельности и безопасности населения Мостовского района в период ведения военных действий или вследствие этих действия и при чрезвычайных ситуациях природного и техногенного характера на территории муниципально</w:t>
            </w:r>
            <w:r>
              <w:rPr>
                <w:sz w:val="28"/>
                <w:szCs w:val="28"/>
              </w:rPr>
              <w:t>го образования Мостовский район</w:t>
            </w:r>
          </w:p>
          <w:p w:rsidR="008C763F" w:rsidRPr="00414B4F" w:rsidRDefault="008C763F" w:rsidP="003566EA">
            <w:pPr>
              <w:jc w:val="both"/>
              <w:rPr>
                <w:sz w:val="28"/>
                <w:szCs w:val="28"/>
              </w:rPr>
            </w:pPr>
          </w:p>
        </w:tc>
      </w:tr>
      <w:tr w:rsidR="008C763F" w:rsidRPr="001577C7" w:rsidTr="003566EA">
        <w:tc>
          <w:tcPr>
            <w:tcW w:w="3655" w:type="dxa"/>
            <w:shd w:val="clear" w:color="auto" w:fill="auto"/>
          </w:tcPr>
          <w:p w:rsidR="008C763F" w:rsidRPr="00B3201D" w:rsidRDefault="008C763F" w:rsidP="003566EA">
            <w:pPr>
              <w:autoSpaceDE w:val="0"/>
              <w:autoSpaceDN w:val="0"/>
              <w:adjustRightInd w:val="0"/>
              <w:rPr>
                <w:noProof/>
                <w:color w:val="000000"/>
                <w:sz w:val="28"/>
                <w:szCs w:val="28"/>
              </w:rPr>
            </w:pPr>
            <w:r>
              <w:rPr>
                <w:noProof/>
                <w:color w:val="000000"/>
                <w:sz w:val="28"/>
                <w:szCs w:val="28"/>
              </w:rPr>
              <w:t>Задачи</w:t>
            </w:r>
            <w:r w:rsidRPr="00B3201D">
              <w:rPr>
                <w:noProof/>
                <w:color w:val="000000"/>
                <w:sz w:val="28"/>
                <w:szCs w:val="28"/>
              </w:rPr>
              <w:t xml:space="preserve"> подпрограммы</w:t>
            </w:r>
          </w:p>
        </w:tc>
        <w:tc>
          <w:tcPr>
            <w:tcW w:w="5916" w:type="dxa"/>
            <w:shd w:val="clear" w:color="auto" w:fill="auto"/>
          </w:tcPr>
          <w:p w:rsidR="008C763F" w:rsidRPr="00B3201D" w:rsidRDefault="008C763F" w:rsidP="003566EA">
            <w:pPr>
              <w:jc w:val="both"/>
              <w:rPr>
                <w:sz w:val="28"/>
                <w:szCs w:val="28"/>
              </w:rPr>
            </w:pPr>
            <w:r w:rsidRPr="00B3201D">
              <w:rPr>
                <w:sz w:val="28"/>
                <w:szCs w:val="28"/>
              </w:rPr>
              <w:t>- обеспечение своевременного оповещения и информирования населения,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w:t>
            </w:r>
          </w:p>
          <w:p w:rsidR="008C763F" w:rsidRPr="00B3201D" w:rsidRDefault="008C763F" w:rsidP="003566EA">
            <w:pPr>
              <w:jc w:val="both"/>
              <w:rPr>
                <w:sz w:val="28"/>
                <w:szCs w:val="28"/>
              </w:rPr>
            </w:pPr>
            <w:r w:rsidRPr="00B3201D">
              <w:rPr>
                <w:sz w:val="28"/>
                <w:szCs w:val="28"/>
              </w:rPr>
              <w:t>- предупреждение и ликвидация последствий чрезвычайных ситуаций;</w:t>
            </w:r>
          </w:p>
          <w:p w:rsidR="008C763F" w:rsidRDefault="008C763F" w:rsidP="003566EA">
            <w:pPr>
              <w:jc w:val="both"/>
              <w:rPr>
                <w:sz w:val="28"/>
                <w:szCs w:val="28"/>
              </w:rPr>
            </w:pPr>
            <w:r w:rsidRPr="00B3201D">
              <w:rPr>
                <w:sz w:val="28"/>
                <w:szCs w:val="28"/>
              </w:rPr>
              <w:t>-</w:t>
            </w:r>
            <w:r>
              <w:rPr>
                <w:sz w:val="28"/>
                <w:szCs w:val="28"/>
              </w:rPr>
              <w:t xml:space="preserve"> </w:t>
            </w:r>
            <w:r w:rsidRPr="006A2BA0">
              <w:rPr>
                <w:sz w:val="28"/>
                <w:szCs w:val="28"/>
              </w:rPr>
              <w:t>развитие ЕДДС МКУ «Управление по делам ГО, ЧС и ПБ Мостовского района»</w:t>
            </w: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Default="008C763F" w:rsidP="003566EA">
            <w:pPr>
              <w:autoSpaceDE w:val="0"/>
              <w:autoSpaceDN w:val="0"/>
              <w:adjustRightInd w:val="0"/>
              <w:rPr>
                <w:noProof/>
                <w:color w:val="000000"/>
                <w:sz w:val="28"/>
                <w:szCs w:val="28"/>
              </w:rPr>
            </w:pPr>
            <w:r w:rsidRPr="00E53337">
              <w:rPr>
                <w:sz w:val="28"/>
                <w:szCs w:val="28"/>
              </w:rPr>
              <w:t>Перечень целевых показателей подпрограммы</w:t>
            </w:r>
          </w:p>
        </w:tc>
        <w:tc>
          <w:tcPr>
            <w:tcW w:w="5916" w:type="dxa"/>
            <w:shd w:val="clear" w:color="auto" w:fill="auto"/>
          </w:tcPr>
          <w:p w:rsidR="008C763F" w:rsidRDefault="008C763F" w:rsidP="003566EA">
            <w:pPr>
              <w:jc w:val="both"/>
              <w:rPr>
                <w:sz w:val="28"/>
                <w:szCs w:val="28"/>
              </w:rPr>
            </w:pPr>
            <w:r>
              <w:rPr>
                <w:sz w:val="28"/>
                <w:szCs w:val="28"/>
              </w:rPr>
              <w:t xml:space="preserve">- </w:t>
            </w:r>
            <w:r w:rsidRPr="0014217F">
              <w:rPr>
                <w:sz w:val="28"/>
                <w:szCs w:val="28"/>
              </w:rPr>
              <w:t>техническое обслуживание систем оповещения</w:t>
            </w:r>
            <w:r>
              <w:rPr>
                <w:sz w:val="28"/>
                <w:szCs w:val="28"/>
              </w:rPr>
              <w:t xml:space="preserve">   </w:t>
            </w:r>
            <w:r w:rsidRPr="0014217F">
              <w:rPr>
                <w:sz w:val="28"/>
                <w:szCs w:val="28"/>
              </w:rPr>
              <w:t xml:space="preserve"> и</w:t>
            </w:r>
            <w:r>
              <w:rPr>
                <w:sz w:val="28"/>
                <w:szCs w:val="28"/>
              </w:rPr>
              <w:t xml:space="preserve">  </w:t>
            </w:r>
            <w:r w:rsidRPr="0014217F">
              <w:rPr>
                <w:sz w:val="28"/>
                <w:szCs w:val="28"/>
              </w:rPr>
              <w:t xml:space="preserve"> информирования</w:t>
            </w:r>
            <w:r>
              <w:rPr>
                <w:sz w:val="28"/>
                <w:szCs w:val="28"/>
              </w:rPr>
              <w:t xml:space="preserve">  </w:t>
            </w:r>
            <w:r w:rsidRPr="0014217F">
              <w:rPr>
                <w:sz w:val="28"/>
                <w:szCs w:val="28"/>
              </w:rPr>
              <w:t xml:space="preserve"> </w:t>
            </w:r>
            <w:r>
              <w:rPr>
                <w:sz w:val="28"/>
                <w:szCs w:val="28"/>
              </w:rPr>
              <w:t xml:space="preserve"> </w:t>
            </w:r>
            <w:r w:rsidRPr="0014217F">
              <w:rPr>
                <w:sz w:val="28"/>
                <w:szCs w:val="28"/>
              </w:rPr>
              <w:t xml:space="preserve">населения </w:t>
            </w:r>
          </w:p>
          <w:p w:rsidR="008C763F" w:rsidRDefault="008C763F" w:rsidP="003566EA">
            <w:pPr>
              <w:jc w:val="both"/>
              <w:rPr>
                <w:sz w:val="28"/>
                <w:szCs w:val="28"/>
              </w:rPr>
            </w:pPr>
          </w:p>
          <w:p w:rsidR="008C763F" w:rsidRDefault="008C763F" w:rsidP="003566EA">
            <w:pPr>
              <w:jc w:val="both"/>
              <w:rPr>
                <w:sz w:val="28"/>
                <w:szCs w:val="28"/>
              </w:rPr>
            </w:pPr>
          </w:p>
          <w:p w:rsidR="008C763F" w:rsidRPr="0014217F" w:rsidRDefault="008C763F" w:rsidP="003566EA">
            <w:pPr>
              <w:jc w:val="both"/>
              <w:rPr>
                <w:sz w:val="28"/>
                <w:szCs w:val="28"/>
              </w:rPr>
            </w:pPr>
            <w:r w:rsidRPr="0014217F">
              <w:rPr>
                <w:sz w:val="28"/>
                <w:szCs w:val="28"/>
              </w:rPr>
              <w:t xml:space="preserve">Мостовского района для поддержания </w:t>
            </w:r>
            <w:r>
              <w:rPr>
                <w:sz w:val="28"/>
                <w:szCs w:val="28"/>
              </w:rPr>
              <w:t>их в работоспособном состоянии;</w:t>
            </w:r>
          </w:p>
          <w:p w:rsidR="008C763F" w:rsidRPr="0014217F" w:rsidRDefault="008C763F" w:rsidP="003566EA">
            <w:pPr>
              <w:jc w:val="both"/>
              <w:rPr>
                <w:sz w:val="28"/>
                <w:szCs w:val="28"/>
              </w:rPr>
            </w:pPr>
            <w:r>
              <w:rPr>
                <w:sz w:val="28"/>
                <w:szCs w:val="28"/>
              </w:rPr>
              <w:t xml:space="preserve">- </w:t>
            </w:r>
            <w:r w:rsidRPr="0014217F">
              <w:rPr>
                <w:sz w:val="28"/>
                <w:szCs w:val="28"/>
              </w:rPr>
              <w:t>предупреждение и ликвидация по</w:t>
            </w:r>
            <w:r>
              <w:rPr>
                <w:sz w:val="28"/>
                <w:szCs w:val="28"/>
              </w:rPr>
              <w:t>следствий чрезвычайных ситуаций;</w:t>
            </w:r>
          </w:p>
          <w:p w:rsidR="008C763F" w:rsidRDefault="008C763F" w:rsidP="003566EA">
            <w:pPr>
              <w:jc w:val="both"/>
              <w:rPr>
                <w:sz w:val="28"/>
                <w:szCs w:val="28"/>
              </w:rPr>
            </w:pPr>
            <w:r>
              <w:rPr>
                <w:sz w:val="28"/>
                <w:szCs w:val="28"/>
              </w:rPr>
              <w:t xml:space="preserve">- </w:t>
            </w:r>
            <w:r w:rsidRPr="00FD2CCF">
              <w:rPr>
                <w:sz w:val="28"/>
                <w:szCs w:val="28"/>
              </w:rPr>
              <w:t>развитие ЕДДС МКУ «Управление по делам ГО, ЧС и ПБ Мостовского района»</w:t>
            </w: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Pr="00B3201D" w:rsidRDefault="008C763F" w:rsidP="003566EA">
            <w:pPr>
              <w:autoSpaceDE w:val="0"/>
              <w:autoSpaceDN w:val="0"/>
              <w:adjustRightInd w:val="0"/>
              <w:rPr>
                <w:noProof/>
                <w:color w:val="000000"/>
                <w:sz w:val="28"/>
                <w:szCs w:val="28"/>
              </w:rPr>
            </w:pPr>
            <w:r>
              <w:rPr>
                <w:noProof/>
                <w:color w:val="000000"/>
                <w:sz w:val="28"/>
                <w:szCs w:val="28"/>
              </w:rPr>
              <w:lastRenderedPageBreak/>
              <w:t xml:space="preserve">Этапы и </w:t>
            </w:r>
            <w:r w:rsidRPr="00595B6F">
              <w:rPr>
                <w:noProof/>
                <w:color w:val="000000"/>
                <w:sz w:val="28"/>
                <w:szCs w:val="28"/>
              </w:rPr>
              <w:t>сроки реализации подпрограммы</w:t>
            </w:r>
          </w:p>
        </w:tc>
        <w:tc>
          <w:tcPr>
            <w:tcW w:w="5916" w:type="dxa"/>
            <w:shd w:val="clear" w:color="auto" w:fill="auto"/>
          </w:tcPr>
          <w:p w:rsidR="008C763F" w:rsidRDefault="008C763F" w:rsidP="003566EA">
            <w:pPr>
              <w:jc w:val="both"/>
              <w:rPr>
                <w:sz w:val="28"/>
                <w:szCs w:val="28"/>
              </w:rPr>
            </w:pPr>
            <w:r>
              <w:rPr>
                <w:sz w:val="28"/>
                <w:szCs w:val="28"/>
              </w:rPr>
              <w:t>2018-2020 годы</w:t>
            </w:r>
          </w:p>
          <w:p w:rsidR="008C763F" w:rsidRDefault="008C763F" w:rsidP="003566EA">
            <w:pPr>
              <w:jc w:val="both"/>
              <w:rPr>
                <w:sz w:val="28"/>
                <w:szCs w:val="28"/>
              </w:rPr>
            </w:pPr>
          </w:p>
          <w:p w:rsidR="008C763F" w:rsidRPr="00B3201D" w:rsidRDefault="008C763F" w:rsidP="003566EA">
            <w:pPr>
              <w:jc w:val="both"/>
              <w:rPr>
                <w:sz w:val="28"/>
                <w:szCs w:val="28"/>
              </w:rPr>
            </w:pPr>
          </w:p>
        </w:tc>
      </w:tr>
      <w:tr w:rsidR="008C763F" w:rsidRPr="001577C7" w:rsidTr="003566EA">
        <w:tc>
          <w:tcPr>
            <w:tcW w:w="3655" w:type="dxa"/>
            <w:shd w:val="clear" w:color="auto" w:fill="auto"/>
          </w:tcPr>
          <w:p w:rsidR="008C763F" w:rsidRPr="00E53337" w:rsidRDefault="008C763F" w:rsidP="003566EA">
            <w:pPr>
              <w:rPr>
                <w:sz w:val="28"/>
                <w:szCs w:val="28"/>
              </w:rPr>
            </w:pPr>
            <w:r w:rsidRPr="00E53337">
              <w:rPr>
                <w:sz w:val="28"/>
                <w:szCs w:val="28"/>
              </w:rPr>
              <w:t>Объем</w:t>
            </w:r>
            <w:r>
              <w:rPr>
                <w:sz w:val="28"/>
                <w:szCs w:val="28"/>
              </w:rPr>
              <w:t>ы</w:t>
            </w:r>
            <w:r w:rsidRPr="00E53337">
              <w:rPr>
                <w:sz w:val="28"/>
                <w:szCs w:val="28"/>
              </w:rPr>
              <w:t xml:space="preserve"> бюджетных ассигнов</w:t>
            </w:r>
            <w:r w:rsidRPr="00E53337">
              <w:rPr>
                <w:sz w:val="28"/>
                <w:szCs w:val="28"/>
              </w:rPr>
              <w:t>а</w:t>
            </w:r>
            <w:r w:rsidRPr="00E53337">
              <w:rPr>
                <w:sz w:val="28"/>
                <w:szCs w:val="28"/>
              </w:rPr>
              <w:t>ний подпрограммы</w:t>
            </w:r>
          </w:p>
          <w:p w:rsidR="008C763F" w:rsidRPr="00595B6F" w:rsidRDefault="008C763F" w:rsidP="003566EA">
            <w:pPr>
              <w:autoSpaceDE w:val="0"/>
              <w:autoSpaceDN w:val="0"/>
              <w:adjustRightInd w:val="0"/>
              <w:rPr>
                <w:noProof/>
                <w:color w:val="000000"/>
                <w:sz w:val="28"/>
                <w:szCs w:val="28"/>
              </w:rPr>
            </w:pPr>
          </w:p>
        </w:tc>
        <w:tc>
          <w:tcPr>
            <w:tcW w:w="5916" w:type="dxa"/>
            <w:shd w:val="clear" w:color="auto" w:fill="auto"/>
          </w:tcPr>
          <w:p w:rsidR="008C763F" w:rsidRPr="00D0634F" w:rsidRDefault="008C763F" w:rsidP="003566EA">
            <w:pPr>
              <w:jc w:val="both"/>
              <w:rPr>
                <w:sz w:val="28"/>
                <w:szCs w:val="28"/>
              </w:rPr>
            </w:pPr>
            <w:r w:rsidRPr="00D0634F">
              <w:rPr>
                <w:sz w:val="28"/>
                <w:szCs w:val="28"/>
              </w:rPr>
              <w:t>Общий объем финансирования из средств бюджета муниципального образования Мостовский район на 201</w:t>
            </w:r>
            <w:r>
              <w:rPr>
                <w:sz w:val="28"/>
                <w:szCs w:val="28"/>
              </w:rPr>
              <w:t>8 – 2020</w:t>
            </w:r>
            <w:r w:rsidRPr="00D0634F">
              <w:rPr>
                <w:sz w:val="28"/>
                <w:szCs w:val="28"/>
              </w:rPr>
              <w:t xml:space="preserve"> годы составляет </w:t>
            </w:r>
            <w:r>
              <w:rPr>
                <w:sz w:val="28"/>
                <w:szCs w:val="28"/>
              </w:rPr>
              <w:t>14 695,0</w:t>
            </w:r>
            <w:r w:rsidRPr="00D0634F">
              <w:rPr>
                <w:sz w:val="28"/>
                <w:szCs w:val="28"/>
              </w:rPr>
              <w:t xml:space="preserve"> тысяч рублей, в том числе:</w:t>
            </w:r>
          </w:p>
          <w:p w:rsidR="008C763F" w:rsidRPr="007E1AE7" w:rsidRDefault="008C763F" w:rsidP="003566EA">
            <w:pPr>
              <w:jc w:val="both"/>
              <w:rPr>
                <w:sz w:val="28"/>
                <w:szCs w:val="28"/>
              </w:rPr>
            </w:pPr>
            <w:r w:rsidRPr="007E1AE7">
              <w:rPr>
                <w:sz w:val="28"/>
                <w:szCs w:val="28"/>
              </w:rPr>
              <w:t>201</w:t>
            </w:r>
            <w:r>
              <w:rPr>
                <w:sz w:val="28"/>
                <w:szCs w:val="28"/>
              </w:rPr>
              <w:t>8</w:t>
            </w:r>
            <w:r w:rsidRPr="007E1AE7">
              <w:rPr>
                <w:sz w:val="28"/>
                <w:szCs w:val="28"/>
              </w:rPr>
              <w:t xml:space="preserve"> год – </w:t>
            </w:r>
            <w:r>
              <w:rPr>
                <w:sz w:val="28"/>
                <w:szCs w:val="28"/>
              </w:rPr>
              <w:t>4 925,0</w:t>
            </w:r>
            <w:r w:rsidRPr="007E1AE7">
              <w:rPr>
                <w:sz w:val="28"/>
                <w:szCs w:val="28"/>
              </w:rPr>
              <w:t xml:space="preserve"> тыс. рублей</w:t>
            </w:r>
          </w:p>
          <w:p w:rsidR="008C763F" w:rsidRPr="007E1AE7" w:rsidRDefault="008C763F" w:rsidP="003566EA">
            <w:pPr>
              <w:jc w:val="both"/>
              <w:rPr>
                <w:sz w:val="28"/>
                <w:szCs w:val="28"/>
              </w:rPr>
            </w:pPr>
            <w:r>
              <w:rPr>
                <w:sz w:val="28"/>
                <w:szCs w:val="28"/>
              </w:rPr>
              <w:t>2019 год – 4 885,0</w:t>
            </w:r>
            <w:r w:rsidRPr="007E1AE7">
              <w:rPr>
                <w:sz w:val="28"/>
                <w:szCs w:val="28"/>
              </w:rPr>
              <w:t xml:space="preserve"> тыс. рублей</w:t>
            </w:r>
          </w:p>
          <w:p w:rsidR="008C763F" w:rsidRDefault="008C763F" w:rsidP="003566EA">
            <w:pPr>
              <w:jc w:val="both"/>
              <w:rPr>
                <w:sz w:val="28"/>
                <w:szCs w:val="28"/>
              </w:rPr>
            </w:pPr>
            <w:r>
              <w:rPr>
                <w:sz w:val="28"/>
                <w:szCs w:val="28"/>
              </w:rPr>
              <w:t>2020 год – 4 885,0</w:t>
            </w:r>
            <w:r w:rsidRPr="007E1AE7">
              <w:rPr>
                <w:sz w:val="28"/>
                <w:szCs w:val="28"/>
              </w:rPr>
              <w:t xml:space="preserve"> тыс. рублей </w:t>
            </w:r>
          </w:p>
          <w:p w:rsidR="008C763F" w:rsidRDefault="008C763F" w:rsidP="003566EA">
            <w:pPr>
              <w:jc w:val="both"/>
              <w:rPr>
                <w:sz w:val="28"/>
                <w:szCs w:val="28"/>
              </w:rPr>
            </w:pPr>
          </w:p>
        </w:tc>
      </w:tr>
      <w:tr w:rsidR="008C763F" w:rsidRPr="001577C7" w:rsidTr="003566EA">
        <w:tc>
          <w:tcPr>
            <w:tcW w:w="3655" w:type="dxa"/>
            <w:shd w:val="clear" w:color="auto" w:fill="auto"/>
          </w:tcPr>
          <w:p w:rsidR="008C763F" w:rsidRPr="001577C7" w:rsidRDefault="008C763F" w:rsidP="003566EA">
            <w:pPr>
              <w:autoSpaceDE w:val="0"/>
              <w:autoSpaceDN w:val="0"/>
              <w:adjustRightInd w:val="0"/>
              <w:rPr>
                <w:color w:val="000000"/>
                <w:sz w:val="28"/>
                <w:szCs w:val="28"/>
              </w:rPr>
            </w:pPr>
            <w:proofErr w:type="gramStart"/>
            <w:r w:rsidRPr="005A31D3">
              <w:rPr>
                <w:color w:val="000000"/>
                <w:sz w:val="28"/>
                <w:szCs w:val="28"/>
              </w:rPr>
              <w:t>Контроль за</w:t>
            </w:r>
            <w:proofErr w:type="gramEnd"/>
            <w:r w:rsidRPr="005A31D3">
              <w:rPr>
                <w:color w:val="000000"/>
                <w:sz w:val="28"/>
                <w:szCs w:val="28"/>
              </w:rPr>
              <w:t xml:space="preserve"> выполнением подпрограммы</w:t>
            </w:r>
          </w:p>
        </w:tc>
        <w:tc>
          <w:tcPr>
            <w:tcW w:w="5916" w:type="dxa"/>
            <w:shd w:val="clear" w:color="auto" w:fill="auto"/>
          </w:tcPr>
          <w:p w:rsidR="008C763F" w:rsidRPr="005A31D3" w:rsidRDefault="008C763F" w:rsidP="003566EA">
            <w:pPr>
              <w:rPr>
                <w:sz w:val="28"/>
                <w:szCs w:val="28"/>
              </w:rPr>
            </w:pPr>
            <w:r>
              <w:rPr>
                <w:noProof/>
                <w:color w:val="000000"/>
                <w:sz w:val="28"/>
                <w:szCs w:val="28"/>
              </w:rPr>
              <w:t>а</w:t>
            </w:r>
            <w:r w:rsidRPr="006068DF">
              <w:rPr>
                <w:noProof/>
                <w:color w:val="000000"/>
                <w:sz w:val="28"/>
                <w:szCs w:val="28"/>
              </w:rPr>
              <w:t xml:space="preserve">дминистрация муниципального образования Мостовский район, Совет </w:t>
            </w:r>
            <w:r>
              <w:rPr>
                <w:noProof/>
                <w:color w:val="000000"/>
                <w:sz w:val="28"/>
                <w:szCs w:val="28"/>
              </w:rPr>
              <w:t>муниципального образования</w:t>
            </w:r>
            <w:r w:rsidRPr="006068DF">
              <w:rPr>
                <w:noProof/>
                <w:color w:val="000000"/>
                <w:sz w:val="28"/>
                <w:szCs w:val="28"/>
              </w:rPr>
              <w:t xml:space="preserve"> Мостовский район</w:t>
            </w:r>
          </w:p>
        </w:tc>
      </w:tr>
    </w:tbl>
    <w:p w:rsidR="008C763F" w:rsidRPr="00FE6015" w:rsidRDefault="008C763F" w:rsidP="008C763F">
      <w:pPr>
        <w:rPr>
          <w:sz w:val="28"/>
          <w:szCs w:val="28"/>
        </w:rPr>
      </w:pPr>
    </w:p>
    <w:p w:rsidR="008C763F" w:rsidRPr="00483145" w:rsidRDefault="008C763F" w:rsidP="008C763F">
      <w:pPr>
        <w:pStyle w:val="1"/>
        <w:rPr>
          <w:lang w:val="ru-RU"/>
        </w:rPr>
      </w:pPr>
      <w:r w:rsidRPr="006D3508">
        <w:t xml:space="preserve">1. Характеристика текущего состояния соответствующей сферы социально-экономического развития </w:t>
      </w:r>
      <w:r>
        <w:rPr>
          <w:lang w:val="ru-RU"/>
        </w:rPr>
        <w:t>подпрограммы</w:t>
      </w:r>
    </w:p>
    <w:p w:rsidR="008C763F" w:rsidRPr="006A260F" w:rsidRDefault="008C763F" w:rsidP="008C763F">
      <w:pPr>
        <w:rPr>
          <w:sz w:val="28"/>
          <w:szCs w:val="28"/>
        </w:rPr>
      </w:pPr>
    </w:p>
    <w:p w:rsidR="008C763F" w:rsidRPr="00433387" w:rsidRDefault="008C763F" w:rsidP="008C763F">
      <w:pPr>
        <w:spacing w:line="228" w:lineRule="auto"/>
        <w:jc w:val="center"/>
        <w:rPr>
          <w:sz w:val="4"/>
          <w:szCs w:val="16"/>
        </w:rPr>
      </w:pPr>
    </w:p>
    <w:p w:rsidR="008C763F" w:rsidRDefault="008C763F" w:rsidP="008C763F">
      <w:pPr>
        <w:tabs>
          <w:tab w:val="left" w:pos="-126"/>
        </w:tabs>
        <w:ind w:firstLine="709"/>
        <w:jc w:val="both"/>
        <w:rPr>
          <w:sz w:val="28"/>
          <w:szCs w:val="28"/>
        </w:rPr>
      </w:pPr>
      <w:proofErr w:type="gramStart"/>
      <w:r>
        <w:rPr>
          <w:sz w:val="28"/>
          <w:szCs w:val="28"/>
        </w:rPr>
        <w:t xml:space="preserve">Муниципальная программа </w:t>
      </w:r>
      <w:r w:rsidRPr="002362FF">
        <w:rPr>
          <w:sz w:val="28"/>
          <w:szCs w:val="28"/>
        </w:rPr>
        <w:t>«</w:t>
      </w:r>
      <w:r>
        <w:rPr>
          <w:sz w:val="28"/>
          <w:szCs w:val="28"/>
        </w:rPr>
        <w:t>Обеспечение безопасности населения</w:t>
      </w:r>
      <w:r w:rsidRPr="002362FF">
        <w:rPr>
          <w:sz w:val="28"/>
          <w:szCs w:val="28"/>
        </w:rPr>
        <w:t>»</w:t>
      </w:r>
      <w:r>
        <w:rPr>
          <w:sz w:val="28"/>
          <w:szCs w:val="28"/>
        </w:rPr>
        <w:t xml:space="preserve"> разработана в </w:t>
      </w:r>
      <w:r w:rsidRPr="00A00F17">
        <w:rPr>
          <w:sz w:val="28"/>
          <w:szCs w:val="28"/>
        </w:rPr>
        <w:t xml:space="preserve">соответствии с </w:t>
      </w:r>
      <w:r>
        <w:rPr>
          <w:sz w:val="28"/>
          <w:szCs w:val="28"/>
        </w:rPr>
        <w:t xml:space="preserve">федеральными законами от </w:t>
      </w:r>
      <w:r w:rsidRPr="00A00F17">
        <w:rPr>
          <w:sz w:val="28"/>
          <w:szCs w:val="28"/>
        </w:rPr>
        <w:t xml:space="preserve">6 октября 2003 года </w:t>
      </w:r>
      <w:r>
        <w:rPr>
          <w:sz w:val="28"/>
          <w:szCs w:val="28"/>
        </w:rPr>
        <w:t xml:space="preserve"> </w:t>
      </w:r>
      <w:r w:rsidRPr="00A00F17">
        <w:rPr>
          <w:sz w:val="28"/>
          <w:szCs w:val="28"/>
        </w:rPr>
        <w:t>№</w:t>
      </w:r>
      <w:r>
        <w:rPr>
          <w:sz w:val="28"/>
          <w:szCs w:val="28"/>
        </w:rPr>
        <w:t xml:space="preserve"> </w:t>
      </w:r>
      <w:r w:rsidRPr="00A00F17">
        <w:rPr>
          <w:sz w:val="28"/>
          <w:szCs w:val="28"/>
        </w:rPr>
        <w:t>131-ФЗ «Об общих принципах организации местного самоуправ</w:t>
      </w:r>
      <w:r>
        <w:rPr>
          <w:sz w:val="28"/>
          <w:szCs w:val="28"/>
        </w:rPr>
        <w:t xml:space="preserve">ления в Российской Федерации», </w:t>
      </w:r>
      <w:r w:rsidRPr="00A00F17">
        <w:rPr>
          <w:sz w:val="28"/>
          <w:szCs w:val="28"/>
        </w:rPr>
        <w:t>от 21 декабря 1994 года №</w:t>
      </w:r>
      <w:r>
        <w:rPr>
          <w:sz w:val="28"/>
          <w:szCs w:val="28"/>
        </w:rPr>
        <w:t xml:space="preserve"> </w:t>
      </w:r>
      <w:r w:rsidRPr="00A00F17">
        <w:rPr>
          <w:sz w:val="28"/>
          <w:szCs w:val="28"/>
        </w:rPr>
        <w:t>68-ФЗ «О защите населения и территорий от чрезвычайных ситуаций приро</w:t>
      </w:r>
      <w:r>
        <w:rPr>
          <w:sz w:val="28"/>
          <w:szCs w:val="28"/>
        </w:rPr>
        <w:t xml:space="preserve">дного и техногенного характера» </w:t>
      </w:r>
      <w:r w:rsidRPr="00A00F17">
        <w:rPr>
          <w:sz w:val="28"/>
          <w:szCs w:val="28"/>
        </w:rPr>
        <w:t>и от 12 февраля 1998 года №</w:t>
      </w:r>
      <w:r>
        <w:rPr>
          <w:sz w:val="28"/>
          <w:szCs w:val="28"/>
        </w:rPr>
        <w:t xml:space="preserve"> 28-ФЗ «О гражданской обороне», </w:t>
      </w:r>
      <w:r w:rsidRPr="00A00F17">
        <w:rPr>
          <w:sz w:val="28"/>
          <w:szCs w:val="28"/>
        </w:rPr>
        <w:t>постановлениями Правите</w:t>
      </w:r>
      <w:r>
        <w:rPr>
          <w:sz w:val="28"/>
          <w:szCs w:val="28"/>
        </w:rPr>
        <w:t xml:space="preserve">льства Российской Федерации от </w:t>
      </w:r>
      <w:r w:rsidRPr="00A00F17">
        <w:rPr>
          <w:sz w:val="28"/>
          <w:szCs w:val="28"/>
        </w:rPr>
        <w:t>4</w:t>
      </w:r>
      <w:proofErr w:type="gramEnd"/>
      <w:r w:rsidRPr="00A00F17">
        <w:rPr>
          <w:sz w:val="28"/>
          <w:szCs w:val="28"/>
        </w:rPr>
        <w:t xml:space="preserve"> </w:t>
      </w:r>
      <w:proofErr w:type="gramStart"/>
      <w:r w:rsidRPr="00A00F17">
        <w:rPr>
          <w:sz w:val="28"/>
          <w:szCs w:val="28"/>
        </w:rPr>
        <w:t>сентября 2003 года №</w:t>
      </w:r>
      <w:r>
        <w:rPr>
          <w:sz w:val="28"/>
          <w:szCs w:val="28"/>
        </w:rPr>
        <w:t xml:space="preserve"> </w:t>
      </w:r>
      <w:r w:rsidRPr="00A00F17">
        <w:rPr>
          <w:sz w:val="28"/>
          <w:szCs w:val="28"/>
        </w:rPr>
        <w:t>547 «О подготовке населения в области защиты от чрезвычайных ситуаций природн</w:t>
      </w:r>
      <w:r>
        <w:rPr>
          <w:sz w:val="28"/>
          <w:szCs w:val="28"/>
        </w:rPr>
        <w:t xml:space="preserve">ого и техногенного характера», от </w:t>
      </w:r>
      <w:r w:rsidRPr="00A00F17">
        <w:rPr>
          <w:sz w:val="28"/>
          <w:szCs w:val="28"/>
        </w:rPr>
        <w:t>2 ноября 2000 года №</w:t>
      </w:r>
      <w:r>
        <w:rPr>
          <w:sz w:val="28"/>
          <w:szCs w:val="28"/>
        </w:rPr>
        <w:t xml:space="preserve"> </w:t>
      </w:r>
      <w:r w:rsidRPr="00A00F17">
        <w:rPr>
          <w:sz w:val="28"/>
          <w:szCs w:val="28"/>
        </w:rPr>
        <w:t>841 «Об утверждении Положения об организации обучения населения в области гражданской обороны»</w:t>
      </w:r>
      <w:r>
        <w:rPr>
          <w:sz w:val="28"/>
          <w:szCs w:val="28"/>
        </w:rPr>
        <w:t>,</w:t>
      </w:r>
      <w:r w:rsidRPr="00A00F17">
        <w:rPr>
          <w:sz w:val="28"/>
          <w:szCs w:val="28"/>
        </w:rPr>
        <w:t xml:space="preserve"> </w:t>
      </w:r>
      <w:r>
        <w:rPr>
          <w:sz w:val="28"/>
          <w:szCs w:val="28"/>
        </w:rPr>
        <w:t xml:space="preserve">постановлением Правительства Российской Федерации от 21 августа 2000 г. № 613 «О неотложных мерах по предупреждению и ликвидации аварийных разливов нефти и нефтепродуктов» </w:t>
      </w:r>
      <w:r w:rsidRPr="0026786D">
        <w:rPr>
          <w:sz w:val="28"/>
          <w:szCs w:val="28"/>
        </w:rPr>
        <w:t>в целях</w:t>
      </w:r>
      <w:r>
        <w:rPr>
          <w:sz w:val="28"/>
          <w:szCs w:val="28"/>
        </w:rPr>
        <w:t xml:space="preserve"> обеспечение жизнедеятельности</w:t>
      </w:r>
      <w:proofErr w:type="gramEnd"/>
      <w:r>
        <w:rPr>
          <w:sz w:val="28"/>
          <w:szCs w:val="28"/>
        </w:rPr>
        <w:t xml:space="preserve"> и безопасности населения Мостовского района в период ведения военных действий или вследствие этих действия и при </w:t>
      </w:r>
      <w:r w:rsidRPr="001577C7">
        <w:rPr>
          <w:sz w:val="28"/>
          <w:szCs w:val="28"/>
        </w:rPr>
        <w:t>чрезвычайных ситуаци</w:t>
      </w:r>
      <w:r>
        <w:rPr>
          <w:sz w:val="28"/>
          <w:szCs w:val="28"/>
        </w:rPr>
        <w:t>ях</w:t>
      </w:r>
      <w:r w:rsidRPr="001577C7">
        <w:rPr>
          <w:sz w:val="28"/>
          <w:szCs w:val="28"/>
        </w:rPr>
        <w:t xml:space="preserve"> природного и техногенного характера на территории муниципального обр</w:t>
      </w:r>
      <w:r>
        <w:rPr>
          <w:sz w:val="28"/>
          <w:szCs w:val="28"/>
        </w:rPr>
        <w:t>азования Мостовский район.</w:t>
      </w:r>
    </w:p>
    <w:p w:rsidR="008C763F" w:rsidRDefault="008C763F" w:rsidP="008C763F">
      <w:pPr>
        <w:pStyle w:val="ConsPlusNonformat"/>
        <w:widowControl/>
        <w:tabs>
          <w:tab w:val="left" w:pos="318"/>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Подготовка населения Мостовского района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 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8C763F" w:rsidRPr="0026786D" w:rsidRDefault="008C763F" w:rsidP="008C763F">
      <w:pPr>
        <w:pStyle w:val="ConsPlusNonformat"/>
        <w:widowControl/>
        <w:tabs>
          <w:tab w:val="left" w:pos="318"/>
        </w:tabs>
        <w:ind w:firstLine="709"/>
        <w:jc w:val="both"/>
        <w:rPr>
          <w:rFonts w:ascii="Times New Roman" w:hAnsi="Times New Roman" w:cs="Times New Roman"/>
          <w:sz w:val="28"/>
          <w:szCs w:val="28"/>
        </w:rPr>
      </w:pPr>
      <w:r>
        <w:rPr>
          <w:rFonts w:ascii="Times New Roman" w:hAnsi="Times New Roman" w:cs="Times New Roman"/>
          <w:sz w:val="28"/>
          <w:szCs w:val="28"/>
        </w:rPr>
        <w:t>Основными источниками стихийных бедствий на территории Мостовского района являются паводки, ураганные ветра, природные и техногенные пожары.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8C763F" w:rsidRPr="000C1B28" w:rsidRDefault="008C763F" w:rsidP="008C763F">
      <w:pPr>
        <w:ind w:firstLine="709"/>
        <w:jc w:val="both"/>
        <w:rPr>
          <w:sz w:val="28"/>
          <w:szCs w:val="28"/>
        </w:rPr>
      </w:pPr>
      <w:proofErr w:type="gramStart"/>
      <w:r w:rsidRPr="000C1B28">
        <w:rPr>
          <w:sz w:val="28"/>
          <w:szCs w:val="28"/>
        </w:rPr>
        <w:t xml:space="preserve">Важной составной частью улучшения обучения неработающего населения в области гражданской обороны и защиты от чрезвычайных ситуаций природного и техногенного характера (далее – ГО и ЧС), повышением уровня знаний среди населения муниципального образования Мостовский район является проведение занятий по обучению способам защиты от опасностей, возникающих при ведении военных действий или вследствие этих действий и </w:t>
      </w:r>
      <w:r w:rsidRPr="000C1B28">
        <w:rPr>
          <w:color w:val="000000"/>
          <w:sz w:val="28"/>
          <w:szCs w:val="28"/>
        </w:rPr>
        <w:t>способам защиты при чрезвычайных ситуациях природного и техногенного</w:t>
      </w:r>
      <w:proofErr w:type="gramEnd"/>
      <w:r w:rsidRPr="000C1B28">
        <w:rPr>
          <w:color w:val="000000"/>
          <w:sz w:val="28"/>
          <w:szCs w:val="28"/>
        </w:rPr>
        <w:t xml:space="preserve"> </w:t>
      </w:r>
      <w:proofErr w:type="gramStart"/>
      <w:r w:rsidRPr="000C1B28">
        <w:rPr>
          <w:color w:val="000000"/>
          <w:sz w:val="28"/>
          <w:szCs w:val="28"/>
        </w:rPr>
        <w:t>характера</w:t>
      </w:r>
      <w:r w:rsidRPr="000C1B28">
        <w:rPr>
          <w:sz w:val="28"/>
          <w:szCs w:val="28"/>
        </w:rPr>
        <w:t xml:space="preserve"> различными группами населения,  размещение материалов по рекомендованным темам занятий с неработающим населением на официальном сайте муниципального образования Мостовский район для самостоятельного обучения населения муниципального образования, обеспечение населения памятками о действиях в тех или иных чрезвычайных ситуациях, пропаганда знаний по ГО и ЧС среди населения путём вывешивания плакатов и с помощью организации просмотра фильмов, создание уголков ГО и ЧС в</w:t>
      </w:r>
      <w:proofErr w:type="gramEnd"/>
      <w:r w:rsidRPr="000C1B28">
        <w:rPr>
          <w:sz w:val="28"/>
          <w:szCs w:val="28"/>
        </w:rPr>
        <w:t xml:space="preserve"> общественных </w:t>
      </w:r>
      <w:proofErr w:type="gramStart"/>
      <w:r w:rsidRPr="000C1B28">
        <w:rPr>
          <w:sz w:val="28"/>
          <w:szCs w:val="28"/>
        </w:rPr>
        <w:t>местах</w:t>
      </w:r>
      <w:proofErr w:type="gramEnd"/>
      <w:r w:rsidRPr="000C1B28">
        <w:rPr>
          <w:sz w:val="28"/>
          <w:szCs w:val="28"/>
        </w:rPr>
        <w:t>, проведение мероприятий по тематике ГО и ЧС (учений, бесед, лекций, консультации), оповещение населения муниципального образования Мостовский район об угрозе или возникновении тех или иных чрезвычайных ситуаций.</w:t>
      </w:r>
    </w:p>
    <w:p w:rsidR="008C763F" w:rsidRPr="000C1B28" w:rsidRDefault="008C763F" w:rsidP="008C763F">
      <w:pPr>
        <w:ind w:firstLine="709"/>
        <w:jc w:val="both"/>
        <w:rPr>
          <w:sz w:val="28"/>
          <w:szCs w:val="28"/>
        </w:rPr>
      </w:pPr>
      <w:r w:rsidRPr="000C1B28">
        <w:rPr>
          <w:sz w:val="28"/>
          <w:szCs w:val="28"/>
        </w:rPr>
        <w:t>Подпрограмма определяет основы и порядок обучения граждан из числа неработающего населения в целях подготовки последних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МО Мостовский район.</w:t>
      </w:r>
    </w:p>
    <w:p w:rsidR="008C763F" w:rsidRPr="002362FF" w:rsidRDefault="008C763F" w:rsidP="008C763F">
      <w:pPr>
        <w:ind w:firstLine="708"/>
        <w:jc w:val="both"/>
        <w:rPr>
          <w:sz w:val="28"/>
          <w:szCs w:val="28"/>
        </w:rPr>
      </w:pPr>
      <w:r w:rsidRPr="000C1B28">
        <w:rPr>
          <w:sz w:val="28"/>
          <w:szCs w:val="28"/>
        </w:rPr>
        <w:t xml:space="preserve">Подпрограмма ориентирована на все социальные слои населения                         МО Мостовский район и, прежде всего, на осуществление обучения неработающего населения способам защиты от опасностей, возникающих при ведении военных действий или вследствие этих действий и </w:t>
      </w:r>
      <w:r w:rsidRPr="000C1B28">
        <w:rPr>
          <w:color w:val="000000"/>
          <w:sz w:val="28"/>
          <w:szCs w:val="28"/>
        </w:rPr>
        <w:t>способам защиты при чрезвычайных ситуациях природного и техногенного</w:t>
      </w:r>
      <w:r w:rsidRPr="002362FF">
        <w:rPr>
          <w:color w:val="000000"/>
          <w:sz w:val="28"/>
          <w:szCs w:val="28"/>
        </w:rPr>
        <w:t xml:space="preserve"> характера</w:t>
      </w:r>
      <w:r w:rsidRPr="002362FF">
        <w:rPr>
          <w:sz w:val="28"/>
          <w:szCs w:val="28"/>
        </w:rPr>
        <w:t>.</w:t>
      </w:r>
    </w:p>
    <w:p w:rsidR="008C763F" w:rsidRPr="002362FF" w:rsidRDefault="008C763F" w:rsidP="008C763F">
      <w:pPr>
        <w:spacing w:line="221" w:lineRule="auto"/>
        <w:ind w:firstLine="708"/>
        <w:jc w:val="both"/>
        <w:rPr>
          <w:sz w:val="28"/>
          <w:szCs w:val="28"/>
        </w:rPr>
      </w:pPr>
      <w:r>
        <w:rPr>
          <w:sz w:val="28"/>
          <w:szCs w:val="28"/>
        </w:rPr>
        <w:lastRenderedPageBreak/>
        <w:t>Реализация подп</w:t>
      </w:r>
      <w:r w:rsidRPr="002362FF">
        <w:rPr>
          <w:sz w:val="28"/>
          <w:szCs w:val="28"/>
        </w:rPr>
        <w:t>рограммы призвана обеспечить подготовку неработающего населения действиям по предупреждению чрезвычайных ситуаций и действиям в случае возникновения угрозы чрезвычайных ситуаций, а также защиты территорий муниципального образования от чрезвычайных ситуаций.</w:t>
      </w:r>
    </w:p>
    <w:p w:rsidR="008C763F" w:rsidRPr="002362FF" w:rsidRDefault="008C763F" w:rsidP="008C763F">
      <w:pPr>
        <w:ind w:firstLine="708"/>
        <w:jc w:val="both"/>
        <w:rPr>
          <w:sz w:val="28"/>
          <w:szCs w:val="28"/>
        </w:rPr>
      </w:pPr>
      <w:proofErr w:type="gramStart"/>
      <w:r w:rsidRPr="002362FF">
        <w:rPr>
          <w:sz w:val="28"/>
          <w:szCs w:val="28"/>
        </w:rPr>
        <w:t>П</w:t>
      </w:r>
      <w:r>
        <w:rPr>
          <w:sz w:val="28"/>
          <w:szCs w:val="28"/>
        </w:rPr>
        <w:t>одп</w:t>
      </w:r>
      <w:r w:rsidRPr="002362FF">
        <w:rPr>
          <w:sz w:val="28"/>
          <w:szCs w:val="28"/>
        </w:rPr>
        <w:t>рограмма предназначена для осуществления комплекса мероприятий</w:t>
      </w:r>
      <w:r>
        <w:rPr>
          <w:sz w:val="28"/>
          <w:szCs w:val="28"/>
        </w:rPr>
        <w:t>,</w:t>
      </w:r>
      <w:r w:rsidRPr="002362FF">
        <w:rPr>
          <w:sz w:val="28"/>
          <w:szCs w:val="28"/>
        </w:rPr>
        <w:t xml:space="preserve"> направленных на обучение населения в области гражданской обороны, предупреждению чрезвычайных ситуаций и защите населения, максимального снижения потерь в условиях возникновения чрезвычайных ситуаций, создание и развитие устойчивой системы оповещения населения об угрозе возникновения или возникновении чрезвычайных ситуаций, организации в установленном порядке системы сбора и обмена информацией в области защиты населения и территории от чрезвычайных ситуаций</w:t>
      </w:r>
      <w:proofErr w:type="gramEnd"/>
      <w:r>
        <w:rPr>
          <w:sz w:val="28"/>
          <w:szCs w:val="28"/>
        </w:rPr>
        <w:t>, содержание резерва материальных ресурсов для ликвидации чрезвычайных ситуаций на территории муниципального образования Мостовский район</w:t>
      </w:r>
      <w:r w:rsidRPr="002362FF">
        <w:rPr>
          <w:sz w:val="28"/>
          <w:szCs w:val="28"/>
        </w:rPr>
        <w:t>.</w:t>
      </w:r>
    </w:p>
    <w:p w:rsidR="008C763F" w:rsidRPr="002362FF" w:rsidRDefault="008C763F" w:rsidP="008C763F">
      <w:pPr>
        <w:ind w:firstLine="720"/>
        <w:jc w:val="both"/>
        <w:rPr>
          <w:sz w:val="28"/>
          <w:szCs w:val="28"/>
        </w:rPr>
      </w:pPr>
      <w:r w:rsidRPr="002362FF">
        <w:rPr>
          <w:sz w:val="28"/>
          <w:szCs w:val="28"/>
        </w:rPr>
        <w:t>Подготовка населения в области защиты от чрезвычайных ситуаций природного и техногенного характера организуется в рамках единой системы подготовки населения в области гражданской обороны и защиты населения от чрезвычайных ситуаций.</w:t>
      </w:r>
    </w:p>
    <w:p w:rsidR="008C763F" w:rsidRDefault="008C763F" w:rsidP="008C763F">
      <w:pPr>
        <w:jc w:val="both"/>
        <w:rPr>
          <w:sz w:val="28"/>
          <w:szCs w:val="28"/>
        </w:rPr>
      </w:pPr>
      <w:r w:rsidRPr="002362FF">
        <w:rPr>
          <w:sz w:val="28"/>
          <w:szCs w:val="28"/>
        </w:rPr>
        <w:tab/>
        <w:t>Важной формой обучения населения должны стать самостоятельное изучение памяток, публикаций статей, просмотр телепередач по тематике гражданской обороны и чрезвычайных ситуаций.</w:t>
      </w:r>
    </w:p>
    <w:p w:rsidR="008C763F" w:rsidRDefault="008C763F" w:rsidP="008C763F">
      <w:pPr>
        <w:jc w:val="both"/>
        <w:rPr>
          <w:sz w:val="28"/>
          <w:szCs w:val="28"/>
        </w:rPr>
      </w:pPr>
      <w:r>
        <w:rPr>
          <w:sz w:val="28"/>
          <w:szCs w:val="28"/>
        </w:rPr>
        <w:tab/>
        <w:t>При осуществлении своевременного финансирования и выполнении намеченных подпрограммой мероприятий предполагается значительно поднять уровень обеспечения безопасности жизнедеятельности населения Мостовского района, качество подготовки и обучения населения в области гражданской обороны и чрезвычайным ситуациям. Предполагаемый эффект от реализации Подпрограммы в первую очередь обусловлен прогнозируемым снижением риска гибели людей.</w:t>
      </w:r>
    </w:p>
    <w:p w:rsidR="008C763F" w:rsidRPr="001A24A0" w:rsidRDefault="008C763F" w:rsidP="008C763F">
      <w:pPr>
        <w:ind w:firstLine="708"/>
        <w:jc w:val="both"/>
        <w:rPr>
          <w:sz w:val="28"/>
          <w:szCs w:val="28"/>
        </w:rPr>
      </w:pPr>
      <w:r w:rsidRPr="001A24A0">
        <w:rPr>
          <w:sz w:val="28"/>
          <w:szCs w:val="28"/>
        </w:rPr>
        <w:t xml:space="preserve">В результате реализации </w:t>
      </w:r>
      <w:r>
        <w:rPr>
          <w:sz w:val="28"/>
          <w:szCs w:val="28"/>
        </w:rPr>
        <w:t>подп</w:t>
      </w:r>
      <w:r w:rsidRPr="001A24A0">
        <w:rPr>
          <w:sz w:val="28"/>
          <w:szCs w:val="28"/>
        </w:rPr>
        <w:t>рограммы ожидается:</w:t>
      </w:r>
    </w:p>
    <w:p w:rsidR="008C763F" w:rsidRPr="001A24A0" w:rsidRDefault="008C763F" w:rsidP="008C763F">
      <w:pPr>
        <w:ind w:firstLine="709"/>
        <w:jc w:val="both"/>
        <w:rPr>
          <w:b/>
          <w:sz w:val="28"/>
          <w:szCs w:val="28"/>
        </w:rPr>
      </w:pPr>
      <w:r w:rsidRPr="007A5E8A">
        <w:rPr>
          <w:sz w:val="28"/>
          <w:szCs w:val="28"/>
        </w:rPr>
        <w:t>1</w:t>
      </w:r>
      <w:r>
        <w:rPr>
          <w:sz w:val="28"/>
          <w:szCs w:val="28"/>
        </w:rPr>
        <w:t>.</w:t>
      </w:r>
      <w:r w:rsidRPr="001A24A0">
        <w:rPr>
          <w:sz w:val="28"/>
          <w:szCs w:val="28"/>
        </w:rPr>
        <w:t>Своевременное оповещение и информирование населения об угрозе возникновения или о возникновении чрезвычайной ситуации прир</w:t>
      </w:r>
      <w:r>
        <w:rPr>
          <w:sz w:val="28"/>
          <w:szCs w:val="28"/>
        </w:rPr>
        <w:t>одного и техногенного характера.</w:t>
      </w:r>
    </w:p>
    <w:p w:rsidR="008C763F" w:rsidRPr="001A24A0" w:rsidRDefault="008C763F" w:rsidP="008C763F">
      <w:pPr>
        <w:ind w:firstLine="709"/>
        <w:jc w:val="both"/>
        <w:rPr>
          <w:sz w:val="28"/>
          <w:szCs w:val="28"/>
        </w:rPr>
      </w:pPr>
      <w:r>
        <w:rPr>
          <w:sz w:val="28"/>
          <w:szCs w:val="28"/>
        </w:rPr>
        <w:t>2.</w:t>
      </w:r>
      <w:r w:rsidRPr="001A24A0">
        <w:rPr>
          <w:sz w:val="28"/>
          <w:szCs w:val="28"/>
        </w:rPr>
        <w:t>Заблаговременное прогнозирование возможных аварий и чрезвычайных ситуаций на объектах и планирование мероприятий по предупреждению чрезвычайных ситуаций, поддержанию в постоянной готовности сил и средств, для локализации и ликвидации чрезвычайных ситуаций и обеспечению безопасности населения и территории, максимально возможного снижения ущерба и потерь в случае их возникновен</w:t>
      </w:r>
      <w:r>
        <w:rPr>
          <w:sz w:val="28"/>
          <w:szCs w:val="28"/>
        </w:rPr>
        <w:t>ия.</w:t>
      </w:r>
    </w:p>
    <w:p w:rsidR="008C763F" w:rsidRDefault="008C763F" w:rsidP="008C763F">
      <w:pPr>
        <w:spacing w:line="221" w:lineRule="auto"/>
        <w:ind w:firstLine="708"/>
        <w:jc w:val="both"/>
        <w:rPr>
          <w:sz w:val="28"/>
          <w:szCs w:val="28"/>
        </w:rPr>
      </w:pPr>
      <w:r>
        <w:rPr>
          <w:sz w:val="28"/>
          <w:szCs w:val="28"/>
        </w:rPr>
        <w:t>Принятие подпрограммы обеспечит выполнение следующих показателей:</w:t>
      </w:r>
    </w:p>
    <w:p w:rsidR="008C763F" w:rsidRDefault="008C763F" w:rsidP="008C763F">
      <w:pPr>
        <w:spacing w:line="221" w:lineRule="auto"/>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8C763F" w:rsidRPr="00C6277A" w:rsidTr="003566EA">
        <w:tc>
          <w:tcPr>
            <w:tcW w:w="84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w:t>
            </w:r>
          </w:p>
          <w:p w:rsidR="008C763F" w:rsidRPr="00C6277A" w:rsidRDefault="008C763F" w:rsidP="003566EA">
            <w:pPr>
              <w:spacing w:line="221" w:lineRule="auto"/>
              <w:jc w:val="center"/>
            </w:pPr>
            <w:proofErr w:type="gramStart"/>
            <w:r w:rsidRPr="00C6277A">
              <w:t>п</w:t>
            </w:r>
            <w:proofErr w:type="gramEnd"/>
            <w:r w:rsidRPr="00C6277A">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 xml:space="preserve">Единица </w:t>
            </w:r>
            <w:r>
              <w:t>измерения</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r>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В том числе по годам</w:t>
            </w:r>
          </w:p>
        </w:tc>
      </w:tr>
      <w:tr w:rsidR="008C763F" w:rsidRPr="00C6277A" w:rsidTr="003566EA">
        <w:tc>
          <w:tcPr>
            <w:tcW w:w="84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63F" w:rsidRPr="00C6277A" w:rsidRDefault="008C763F" w:rsidP="003566EA">
            <w:pPr>
              <w:spacing w:line="221" w:lineRule="auto"/>
              <w:jc w:val="center"/>
            </w:pP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r>
              <w:t>2017</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201</w:t>
            </w:r>
            <w:r>
              <w:t>8</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201</w:t>
            </w:r>
            <w:r>
              <w:t>9</w:t>
            </w:r>
          </w:p>
        </w:tc>
        <w:tc>
          <w:tcPr>
            <w:tcW w:w="993"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2020</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1</w:t>
            </w:r>
          </w:p>
        </w:tc>
        <w:tc>
          <w:tcPr>
            <w:tcW w:w="327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2</w:t>
            </w:r>
          </w:p>
        </w:tc>
        <w:tc>
          <w:tcPr>
            <w:tcW w:w="170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3</w:t>
            </w:r>
          </w:p>
        </w:tc>
        <w:tc>
          <w:tcPr>
            <w:tcW w:w="1134"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spacing w:line="221" w:lineRule="auto"/>
              <w:jc w:val="center"/>
            </w:pP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5</w:t>
            </w:r>
          </w:p>
        </w:tc>
        <w:tc>
          <w:tcPr>
            <w:tcW w:w="992"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6</w:t>
            </w:r>
          </w:p>
        </w:tc>
        <w:tc>
          <w:tcPr>
            <w:tcW w:w="993"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rsidRPr="00C6277A">
              <w:t>7</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t>1.</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C6277A">
              <w:t xml:space="preserve">Техническое обслуживание </w:t>
            </w:r>
            <w:r w:rsidRPr="00C6277A">
              <w:lastRenderedPageBreak/>
              <w:t>оборудования систем оповещения на территории муниципального образования Мостовский район</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lastRenderedPageBreak/>
              <w:t xml:space="preserve">Кол-во </w:t>
            </w:r>
            <w:r w:rsidRPr="00C6277A">
              <w:lastRenderedPageBreak/>
              <w:t>оборудования</w:t>
            </w:r>
          </w:p>
        </w:tc>
        <w:tc>
          <w:tcPr>
            <w:tcW w:w="1134" w:type="dxa"/>
            <w:tcBorders>
              <w:top w:val="single" w:sz="4" w:space="0" w:color="auto"/>
              <w:left w:val="single" w:sz="4" w:space="0" w:color="auto"/>
              <w:bottom w:val="single" w:sz="4" w:space="0" w:color="auto"/>
              <w:right w:val="single" w:sz="4" w:space="0" w:color="auto"/>
            </w:tcBorders>
          </w:tcPr>
          <w:p w:rsidR="008C763F" w:rsidRPr="00660EC0" w:rsidRDefault="008C763F" w:rsidP="003566EA">
            <w:pPr>
              <w:jc w:val="center"/>
              <w:rPr>
                <w:lang w:val="en-US"/>
              </w:rPr>
            </w:pPr>
            <w:r>
              <w:rPr>
                <w:lang w:val="en-US"/>
              </w:rPr>
              <w:lastRenderedPageBreak/>
              <w:t>123</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123</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123</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123</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hideMark/>
          </w:tcPr>
          <w:p w:rsidR="008C763F" w:rsidRPr="00C6277A" w:rsidRDefault="008C763F" w:rsidP="003566EA">
            <w:pPr>
              <w:spacing w:line="221" w:lineRule="auto"/>
              <w:jc w:val="center"/>
            </w:pPr>
            <w:r>
              <w:lastRenderedPageBreak/>
              <w:t>2.</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C6277A">
              <w:t>Предупреждение и ликвидация последствий чрезвычайных ситуаций</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rsidRPr="00C6277A">
              <w:t>Кол-во</w:t>
            </w:r>
            <w:r w:rsidRPr="00C6277A">
              <w:rPr>
                <w:lang w:val="en-US"/>
              </w:rPr>
              <w:t xml:space="preserve"> </w:t>
            </w:r>
            <w:r w:rsidRPr="00C6277A">
              <w:t>планов</w:t>
            </w:r>
          </w:p>
        </w:tc>
        <w:tc>
          <w:tcPr>
            <w:tcW w:w="1134" w:type="dxa"/>
            <w:tcBorders>
              <w:top w:val="single" w:sz="4" w:space="0" w:color="auto"/>
              <w:left w:val="single" w:sz="4" w:space="0" w:color="auto"/>
              <w:bottom w:val="single" w:sz="4" w:space="0" w:color="auto"/>
              <w:right w:val="single" w:sz="4" w:space="0" w:color="auto"/>
            </w:tcBorders>
          </w:tcPr>
          <w:p w:rsidR="008C763F" w:rsidRPr="00CA2CE0" w:rsidRDefault="008C763F" w:rsidP="003566EA">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w:t>
            </w:r>
          </w:p>
        </w:tc>
      </w:tr>
      <w:tr w:rsidR="008C763F" w:rsidRPr="00C6277A" w:rsidTr="003566EA">
        <w:tc>
          <w:tcPr>
            <w:tcW w:w="841" w:type="dxa"/>
            <w:tcBorders>
              <w:top w:val="single" w:sz="4" w:space="0" w:color="auto"/>
              <w:left w:val="single" w:sz="4" w:space="0" w:color="auto"/>
              <w:bottom w:val="single" w:sz="4" w:space="0" w:color="auto"/>
              <w:right w:val="single" w:sz="4" w:space="0" w:color="auto"/>
            </w:tcBorders>
          </w:tcPr>
          <w:p w:rsidR="008C763F" w:rsidRDefault="008C763F" w:rsidP="003566EA">
            <w:pPr>
              <w:spacing w:line="221" w:lineRule="auto"/>
              <w:jc w:val="center"/>
            </w:pPr>
            <w:r>
              <w:t>3.</w:t>
            </w:r>
          </w:p>
        </w:tc>
        <w:tc>
          <w:tcPr>
            <w:tcW w:w="3271" w:type="dxa"/>
            <w:tcBorders>
              <w:top w:val="single" w:sz="4" w:space="0" w:color="auto"/>
              <w:left w:val="single" w:sz="4" w:space="0" w:color="auto"/>
              <w:bottom w:val="single" w:sz="4" w:space="0" w:color="auto"/>
              <w:right w:val="single" w:sz="4" w:space="0" w:color="auto"/>
            </w:tcBorders>
          </w:tcPr>
          <w:p w:rsidR="008C763F" w:rsidRPr="00C6277A" w:rsidRDefault="008C763F" w:rsidP="003566EA">
            <w:r w:rsidRPr="00B8268B">
              <w:t>Развитие ЕДДС МКУ «Управление по делам ГО, ЧС и ПБ Мостовского района»</w:t>
            </w:r>
          </w:p>
        </w:tc>
        <w:tc>
          <w:tcPr>
            <w:tcW w:w="1701"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Default="008C763F" w:rsidP="003566EA">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ind w:left="-108"/>
              <w:jc w:val="center"/>
            </w:pPr>
            <w:r>
              <w:t>7</w:t>
            </w:r>
          </w:p>
        </w:tc>
        <w:tc>
          <w:tcPr>
            <w:tcW w:w="993" w:type="dxa"/>
            <w:tcBorders>
              <w:top w:val="single" w:sz="4" w:space="0" w:color="auto"/>
              <w:left w:val="single" w:sz="4" w:space="0" w:color="auto"/>
              <w:bottom w:val="single" w:sz="4" w:space="0" w:color="auto"/>
              <w:right w:val="single" w:sz="4" w:space="0" w:color="auto"/>
            </w:tcBorders>
          </w:tcPr>
          <w:p w:rsidR="008C763F" w:rsidRPr="00C6277A" w:rsidRDefault="008C763F" w:rsidP="003566EA">
            <w:pPr>
              <w:jc w:val="center"/>
            </w:pPr>
            <w:r>
              <w:t>10</w:t>
            </w:r>
          </w:p>
        </w:tc>
      </w:tr>
    </w:tbl>
    <w:p w:rsidR="008C763F" w:rsidRDefault="008C763F" w:rsidP="008C763F">
      <w:pPr>
        <w:shd w:val="clear" w:color="auto" w:fill="FFFFFF"/>
        <w:ind w:firstLine="709"/>
        <w:jc w:val="both"/>
        <w:rPr>
          <w:sz w:val="28"/>
          <w:szCs w:val="28"/>
        </w:rPr>
      </w:pPr>
    </w:p>
    <w:p w:rsidR="008C763F" w:rsidRPr="006F18A6" w:rsidRDefault="008C763F" w:rsidP="008C763F">
      <w:pPr>
        <w:shd w:val="clear" w:color="auto" w:fill="FFFFFF"/>
        <w:ind w:firstLine="709"/>
        <w:jc w:val="both"/>
        <w:rPr>
          <w:sz w:val="28"/>
          <w:szCs w:val="28"/>
        </w:rPr>
      </w:pPr>
      <w:r w:rsidRPr="00FC6716">
        <w:rPr>
          <w:sz w:val="28"/>
          <w:szCs w:val="28"/>
        </w:rPr>
        <w:t xml:space="preserve">Эффективность </w:t>
      </w:r>
      <w:r>
        <w:rPr>
          <w:sz w:val="28"/>
          <w:szCs w:val="28"/>
        </w:rPr>
        <w:t>подп</w:t>
      </w:r>
      <w:r w:rsidRPr="00FC6716">
        <w:rPr>
          <w:sz w:val="28"/>
          <w:szCs w:val="28"/>
        </w:rPr>
        <w:t>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8C763F" w:rsidRDefault="008C763F" w:rsidP="008C763F">
      <w:pPr>
        <w:spacing w:line="221" w:lineRule="auto"/>
        <w:jc w:val="both"/>
        <w:rPr>
          <w:sz w:val="28"/>
          <w:szCs w:val="28"/>
        </w:rPr>
      </w:pPr>
    </w:p>
    <w:p w:rsidR="008C763F" w:rsidRPr="00E53337" w:rsidRDefault="008C763F" w:rsidP="008C763F">
      <w:pPr>
        <w:ind w:left="720"/>
        <w:jc w:val="center"/>
        <w:rPr>
          <w:b/>
          <w:sz w:val="28"/>
          <w:szCs w:val="28"/>
          <w:shd w:val="clear" w:color="auto" w:fill="FFFFFF"/>
        </w:rPr>
      </w:pPr>
      <w:r w:rsidRPr="00663007">
        <w:rPr>
          <w:b/>
          <w:sz w:val="28"/>
          <w:szCs w:val="28"/>
        </w:rPr>
        <w:t xml:space="preserve">2. </w:t>
      </w:r>
      <w:r w:rsidRPr="00332868">
        <w:rPr>
          <w:b/>
          <w:sz w:val="28"/>
          <w:szCs w:val="28"/>
          <w:shd w:val="clear" w:color="auto" w:fill="FFFFFF"/>
        </w:rPr>
        <w:t xml:space="preserve">Цели, задачи и целевые показатели, сроки и этапы реализации </w:t>
      </w:r>
      <w:r>
        <w:rPr>
          <w:b/>
          <w:sz w:val="28"/>
          <w:szCs w:val="28"/>
          <w:shd w:val="clear" w:color="auto" w:fill="FFFFFF"/>
        </w:rPr>
        <w:t>подп</w:t>
      </w:r>
      <w:r w:rsidRPr="00332868">
        <w:rPr>
          <w:b/>
          <w:sz w:val="28"/>
          <w:szCs w:val="28"/>
          <w:shd w:val="clear" w:color="auto" w:fill="FFFFFF"/>
        </w:rPr>
        <w:t>рограммы</w:t>
      </w:r>
    </w:p>
    <w:p w:rsidR="008C763F" w:rsidRPr="006A260F" w:rsidRDefault="008C763F" w:rsidP="008C763F">
      <w:pPr>
        <w:spacing w:line="221" w:lineRule="auto"/>
        <w:rPr>
          <w:sz w:val="28"/>
          <w:szCs w:val="28"/>
        </w:rPr>
      </w:pPr>
    </w:p>
    <w:p w:rsidR="008C763F" w:rsidRPr="00663007" w:rsidRDefault="008C763F" w:rsidP="008C763F">
      <w:pPr>
        <w:spacing w:line="221" w:lineRule="auto"/>
        <w:ind w:firstLine="708"/>
        <w:jc w:val="both"/>
        <w:rPr>
          <w:sz w:val="28"/>
          <w:szCs w:val="28"/>
        </w:rPr>
      </w:pPr>
      <w:r w:rsidRPr="00663007">
        <w:rPr>
          <w:sz w:val="28"/>
          <w:szCs w:val="28"/>
        </w:rPr>
        <w:t>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w:t>
      </w:r>
      <w:proofErr w:type="gramStart"/>
      <w:r w:rsidRPr="00663007">
        <w:rPr>
          <w:sz w:val="28"/>
          <w:szCs w:val="28"/>
        </w:rPr>
        <w:t>ии о ее</w:t>
      </w:r>
      <w:proofErr w:type="gramEnd"/>
      <w:r w:rsidRPr="00663007">
        <w:rPr>
          <w:sz w:val="28"/>
          <w:szCs w:val="28"/>
        </w:rPr>
        <w:t xml:space="preserve"> характере.</w:t>
      </w:r>
    </w:p>
    <w:p w:rsidR="008C763F" w:rsidRPr="00663007" w:rsidRDefault="008C763F" w:rsidP="008C763F">
      <w:pPr>
        <w:spacing w:line="221" w:lineRule="auto"/>
        <w:ind w:firstLine="708"/>
        <w:jc w:val="both"/>
        <w:rPr>
          <w:sz w:val="28"/>
          <w:szCs w:val="28"/>
        </w:rPr>
      </w:pPr>
      <w:r w:rsidRPr="00663007">
        <w:rPr>
          <w:sz w:val="28"/>
          <w:szCs w:val="28"/>
        </w:rPr>
        <w:t xml:space="preserve">Цель </w:t>
      </w:r>
      <w:r>
        <w:rPr>
          <w:sz w:val="28"/>
          <w:szCs w:val="28"/>
        </w:rPr>
        <w:t>п</w:t>
      </w:r>
      <w:r w:rsidRPr="00663007">
        <w:rPr>
          <w:sz w:val="28"/>
          <w:szCs w:val="28"/>
        </w:rPr>
        <w:t>одпрограммы - защита населения и территори</w:t>
      </w:r>
      <w:r>
        <w:rPr>
          <w:sz w:val="28"/>
          <w:szCs w:val="28"/>
        </w:rPr>
        <w:t>и</w:t>
      </w:r>
      <w:r w:rsidRPr="00663007">
        <w:rPr>
          <w:sz w:val="28"/>
          <w:szCs w:val="28"/>
        </w:rPr>
        <w:t xml:space="preserve"> </w:t>
      </w:r>
      <w:r>
        <w:rPr>
          <w:sz w:val="28"/>
          <w:szCs w:val="28"/>
        </w:rPr>
        <w:t>муниципального образования Мостовский район</w:t>
      </w:r>
      <w:r w:rsidRPr="00663007">
        <w:rPr>
          <w:sz w:val="28"/>
          <w:szCs w:val="28"/>
        </w:rPr>
        <w:t xml:space="preserve"> от чрезвычайных ситуаций природного и техногенного характера, что соответствует стратегической цели отрасли.</w:t>
      </w:r>
    </w:p>
    <w:p w:rsidR="008C763F" w:rsidRPr="00663007" w:rsidRDefault="008C763F" w:rsidP="008C763F">
      <w:pPr>
        <w:spacing w:line="221" w:lineRule="auto"/>
        <w:ind w:firstLine="708"/>
        <w:jc w:val="both"/>
        <w:rPr>
          <w:sz w:val="28"/>
          <w:szCs w:val="28"/>
        </w:rPr>
      </w:pPr>
      <w:r w:rsidRPr="00663007">
        <w:rPr>
          <w:sz w:val="28"/>
          <w:szCs w:val="28"/>
        </w:rPr>
        <w:t xml:space="preserve">Для решения поставленной цели необходимо решение следующей задачи - совершенствование системы предупреждения и ликвидации последствий чрезвычайных ситуаций в </w:t>
      </w:r>
      <w:r>
        <w:rPr>
          <w:sz w:val="28"/>
          <w:szCs w:val="28"/>
        </w:rPr>
        <w:t>муниципальном образовании Мостовский район</w:t>
      </w:r>
      <w:r w:rsidRPr="00663007">
        <w:rPr>
          <w:sz w:val="28"/>
          <w:szCs w:val="28"/>
        </w:rPr>
        <w:t>.</w:t>
      </w:r>
    </w:p>
    <w:p w:rsidR="008C763F" w:rsidRPr="00663007" w:rsidRDefault="008C763F" w:rsidP="008C763F">
      <w:pPr>
        <w:spacing w:line="221" w:lineRule="auto"/>
        <w:ind w:firstLine="708"/>
        <w:jc w:val="both"/>
        <w:rPr>
          <w:sz w:val="28"/>
          <w:szCs w:val="28"/>
        </w:rPr>
      </w:pPr>
      <w:r w:rsidRPr="00663007">
        <w:rPr>
          <w:sz w:val="28"/>
          <w:szCs w:val="28"/>
        </w:rPr>
        <w:t>Выполнение мероприятий подпрограммы,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подпрограммы по защите населения и территори</w:t>
      </w:r>
      <w:r>
        <w:rPr>
          <w:sz w:val="28"/>
          <w:szCs w:val="28"/>
        </w:rPr>
        <w:t>и</w:t>
      </w:r>
      <w:r w:rsidRPr="00663007">
        <w:rPr>
          <w:sz w:val="28"/>
          <w:szCs w:val="28"/>
        </w:rPr>
        <w:t xml:space="preserve"> муниципального образования Мостовский район от чрезвычайных ситуаций природного и техногенного характера.</w:t>
      </w:r>
    </w:p>
    <w:p w:rsidR="008C763F" w:rsidRDefault="008C763F" w:rsidP="008C763F">
      <w:pPr>
        <w:spacing w:line="221" w:lineRule="auto"/>
        <w:ind w:firstLine="708"/>
        <w:jc w:val="both"/>
        <w:rPr>
          <w:sz w:val="28"/>
          <w:szCs w:val="28"/>
        </w:rPr>
      </w:pPr>
      <w:r w:rsidRPr="00663007">
        <w:rPr>
          <w:sz w:val="28"/>
          <w:szCs w:val="28"/>
        </w:rPr>
        <w:t>Срок реализации подпрограммы 201</w:t>
      </w:r>
      <w:r>
        <w:rPr>
          <w:sz w:val="28"/>
          <w:szCs w:val="28"/>
        </w:rPr>
        <w:t>8 –</w:t>
      </w:r>
      <w:r w:rsidRPr="00663007">
        <w:rPr>
          <w:sz w:val="28"/>
          <w:szCs w:val="28"/>
        </w:rPr>
        <w:t xml:space="preserve"> </w:t>
      </w:r>
      <w:r>
        <w:rPr>
          <w:sz w:val="28"/>
          <w:szCs w:val="28"/>
        </w:rPr>
        <w:t xml:space="preserve">2020 </w:t>
      </w:r>
      <w:r w:rsidRPr="00663007">
        <w:rPr>
          <w:sz w:val="28"/>
          <w:szCs w:val="28"/>
        </w:rPr>
        <w:t>год</w:t>
      </w:r>
      <w:r>
        <w:rPr>
          <w:sz w:val="28"/>
          <w:szCs w:val="28"/>
        </w:rPr>
        <w:t>ы.</w:t>
      </w:r>
    </w:p>
    <w:p w:rsidR="008C763F" w:rsidRDefault="008C763F" w:rsidP="008C763F">
      <w:pPr>
        <w:spacing w:line="221" w:lineRule="auto"/>
        <w:ind w:firstLine="708"/>
        <w:jc w:val="both"/>
        <w:rPr>
          <w:sz w:val="28"/>
          <w:szCs w:val="28"/>
        </w:rPr>
      </w:pPr>
      <w:r w:rsidRPr="00070CAA">
        <w:rPr>
          <w:sz w:val="28"/>
          <w:szCs w:val="28"/>
        </w:rPr>
        <w:t xml:space="preserve">При выполнении намеченных в </w:t>
      </w:r>
      <w:r>
        <w:rPr>
          <w:sz w:val="28"/>
          <w:szCs w:val="28"/>
        </w:rPr>
        <w:t>п</w:t>
      </w:r>
      <w:r w:rsidRPr="00070CAA">
        <w:rPr>
          <w:sz w:val="28"/>
          <w:szCs w:val="28"/>
        </w:rPr>
        <w:t xml:space="preserve">одпрограмме мероприятий запланировано достижение </w:t>
      </w:r>
      <w:r>
        <w:rPr>
          <w:sz w:val="28"/>
          <w:szCs w:val="28"/>
        </w:rPr>
        <w:t>следующих</w:t>
      </w:r>
      <w:r w:rsidRPr="00070CAA">
        <w:rPr>
          <w:sz w:val="28"/>
          <w:szCs w:val="28"/>
        </w:rPr>
        <w:t xml:space="preserve"> показателей</w:t>
      </w:r>
      <w:r>
        <w:rPr>
          <w:sz w:val="28"/>
          <w:szCs w:val="28"/>
        </w:rPr>
        <w:t>:</w:t>
      </w:r>
    </w:p>
    <w:p w:rsidR="008C763F" w:rsidRDefault="008C763F" w:rsidP="008C763F">
      <w:pPr>
        <w:spacing w:line="221" w:lineRule="auto"/>
        <w:ind w:firstLine="708"/>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8C763F" w:rsidRPr="0067164B" w:rsidTr="003566EA">
        <w:trPr>
          <w:trHeight w:val="386"/>
          <w:tblHeader/>
        </w:trPr>
        <w:tc>
          <w:tcPr>
            <w:tcW w:w="567" w:type="dxa"/>
            <w:vMerge w:val="restart"/>
            <w:tcBorders>
              <w:top w:val="single" w:sz="4" w:space="0" w:color="auto"/>
            </w:tcBorders>
            <w:vAlign w:val="center"/>
          </w:tcPr>
          <w:p w:rsidR="008C763F" w:rsidRPr="0067164B" w:rsidRDefault="008C763F" w:rsidP="003566EA">
            <w:pPr>
              <w:jc w:val="center"/>
            </w:pPr>
            <w:r w:rsidRPr="0067164B">
              <w:t>№</w:t>
            </w:r>
          </w:p>
          <w:p w:rsidR="008C763F" w:rsidRPr="0067164B" w:rsidRDefault="008C763F" w:rsidP="003566EA">
            <w:pPr>
              <w:jc w:val="center"/>
            </w:pPr>
            <w:proofErr w:type="gramStart"/>
            <w:r w:rsidRPr="0067164B">
              <w:t>п</w:t>
            </w:r>
            <w:proofErr w:type="gramEnd"/>
            <w:r w:rsidRPr="0067164B">
              <w:t>/п</w:t>
            </w:r>
          </w:p>
        </w:tc>
        <w:tc>
          <w:tcPr>
            <w:tcW w:w="2977" w:type="dxa"/>
            <w:vMerge w:val="restart"/>
            <w:tcBorders>
              <w:top w:val="single" w:sz="4" w:space="0" w:color="auto"/>
            </w:tcBorders>
            <w:vAlign w:val="center"/>
            <w:hideMark/>
          </w:tcPr>
          <w:p w:rsidR="008C763F" w:rsidRPr="0067164B" w:rsidRDefault="008C763F" w:rsidP="003566EA">
            <w:pPr>
              <w:spacing w:line="204" w:lineRule="auto"/>
              <w:jc w:val="center"/>
            </w:pPr>
            <w:r w:rsidRPr="0067164B">
              <w:t xml:space="preserve">Наименование </w:t>
            </w:r>
            <w:proofErr w:type="gramStart"/>
            <w:r w:rsidRPr="0067164B">
              <w:t>целевого</w:t>
            </w:r>
            <w:proofErr w:type="gramEnd"/>
          </w:p>
          <w:p w:rsidR="008C763F" w:rsidRPr="0067164B" w:rsidRDefault="008C763F" w:rsidP="003566EA">
            <w:pPr>
              <w:spacing w:line="204" w:lineRule="auto"/>
              <w:jc w:val="center"/>
            </w:pPr>
            <w:r w:rsidRPr="0067164B">
              <w:t>показателя</w:t>
            </w:r>
          </w:p>
        </w:tc>
        <w:tc>
          <w:tcPr>
            <w:tcW w:w="1701" w:type="dxa"/>
            <w:vMerge w:val="restart"/>
            <w:tcBorders>
              <w:top w:val="single" w:sz="4" w:space="0" w:color="auto"/>
            </w:tcBorders>
            <w:vAlign w:val="center"/>
            <w:hideMark/>
          </w:tcPr>
          <w:p w:rsidR="008C763F" w:rsidRPr="0067164B" w:rsidRDefault="008C763F" w:rsidP="003566EA">
            <w:pPr>
              <w:spacing w:line="204" w:lineRule="auto"/>
              <w:jc w:val="center"/>
            </w:pPr>
            <w:r w:rsidRPr="0067164B">
              <w:t>Единица</w:t>
            </w:r>
          </w:p>
          <w:p w:rsidR="008C763F" w:rsidRPr="0067164B" w:rsidRDefault="008C763F" w:rsidP="003566EA">
            <w:pPr>
              <w:spacing w:line="204" w:lineRule="auto"/>
              <w:jc w:val="center"/>
            </w:pPr>
            <w:r w:rsidRPr="0067164B">
              <w:t>измерения</w:t>
            </w:r>
          </w:p>
        </w:tc>
        <w:tc>
          <w:tcPr>
            <w:tcW w:w="993" w:type="dxa"/>
            <w:vMerge w:val="restart"/>
            <w:tcBorders>
              <w:top w:val="single" w:sz="4" w:space="0" w:color="auto"/>
            </w:tcBorders>
          </w:tcPr>
          <w:p w:rsidR="008C763F" w:rsidRPr="0067164B" w:rsidRDefault="008C763F" w:rsidP="003566EA">
            <w:pPr>
              <w:spacing w:before="240" w:line="204" w:lineRule="auto"/>
              <w:jc w:val="center"/>
            </w:pPr>
            <w:proofErr w:type="gramStart"/>
            <w:r w:rsidRPr="0067164B">
              <w:t>Ста-</w:t>
            </w:r>
            <w:proofErr w:type="spellStart"/>
            <w:r w:rsidRPr="0067164B">
              <w:t>тус</w:t>
            </w:r>
            <w:proofErr w:type="spellEnd"/>
            <w:proofErr w:type="gramEnd"/>
            <w:r w:rsidRPr="0067164B">
              <w:rPr>
                <w:vertAlign w:val="superscript"/>
              </w:rPr>
              <w:t>*</w:t>
            </w:r>
          </w:p>
        </w:tc>
        <w:tc>
          <w:tcPr>
            <w:tcW w:w="3401" w:type="dxa"/>
            <w:gridSpan w:val="3"/>
            <w:tcBorders>
              <w:top w:val="single" w:sz="4" w:space="0" w:color="auto"/>
            </w:tcBorders>
            <w:vAlign w:val="center"/>
          </w:tcPr>
          <w:p w:rsidR="008C763F" w:rsidRPr="0067164B" w:rsidRDefault="008C763F" w:rsidP="003566EA">
            <w:pPr>
              <w:spacing w:line="204" w:lineRule="auto"/>
              <w:jc w:val="center"/>
            </w:pPr>
            <w:r w:rsidRPr="0067164B">
              <w:t>Значение показателей</w:t>
            </w:r>
          </w:p>
        </w:tc>
      </w:tr>
      <w:tr w:rsidR="008C763F" w:rsidRPr="0067164B" w:rsidTr="003566EA">
        <w:trPr>
          <w:trHeight w:val="386"/>
          <w:tblHeader/>
        </w:trPr>
        <w:tc>
          <w:tcPr>
            <w:tcW w:w="567" w:type="dxa"/>
            <w:vMerge/>
          </w:tcPr>
          <w:p w:rsidR="008C763F" w:rsidRPr="0067164B" w:rsidRDefault="008C763F" w:rsidP="003566EA">
            <w:pPr>
              <w:spacing w:line="204" w:lineRule="auto"/>
              <w:jc w:val="center"/>
            </w:pPr>
          </w:p>
        </w:tc>
        <w:tc>
          <w:tcPr>
            <w:tcW w:w="2977" w:type="dxa"/>
            <w:vMerge/>
            <w:vAlign w:val="center"/>
          </w:tcPr>
          <w:p w:rsidR="008C763F" w:rsidRPr="0067164B" w:rsidRDefault="008C763F" w:rsidP="003566EA">
            <w:pPr>
              <w:spacing w:line="204" w:lineRule="auto"/>
              <w:jc w:val="center"/>
            </w:pPr>
          </w:p>
        </w:tc>
        <w:tc>
          <w:tcPr>
            <w:tcW w:w="1701" w:type="dxa"/>
            <w:vMerge/>
            <w:vAlign w:val="center"/>
          </w:tcPr>
          <w:p w:rsidR="008C763F" w:rsidRPr="0067164B" w:rsidRDefault="008C763F" w:rsidP="003566EA">
            <w:pPr>
              <w:spacing w:line="204" w:lineRule="auto"/>
              <w:jc w:val="center"/>
            </w:pPr>
          </w:p>
        </w:tc>
        <w:tc>
          <w:tcPr>
            <w:tcW w:w="993" w:type="dxa"/>
            <w:vMerge/>
          </w:tcPr>
          <w:p w:rsidR="008C763F" w:rsidRPr="0067164B" w:rsidRDefault="008C763F" w:rsidP="003566EA">
            <w:pPr>
              <w:spacing w:line="204" w:lineRule="auto"/>
              <w:jc w:val="center"/>
            </w:pPr>
          </w:p>
        </w:tc>
        <w:tc>
          <w:tcPr>
            <w:tcW w:w="1133" w:type="dxa"/>
            <w:tcBorders>
              <w:top w:val="single" w:sz="4" w:space="0" w:color="auto"/>
            </w:tcBorders>
            <w:vAlign w:val="center"/>
          </w:tcPr>
          <w:p w:rsidR="008C763F" w:rsidRPr="0067164B" w:rsidRDefault="008C763F" w:rsidP="003566EA">
            <w:pPr>
              <w:spacing w:line="204" w:lineRule="auto"/>
              <w:jc w:val="center"/>
            </w:pPr>
            <w:r>
              <w:t>2018</w:t>
            </w:r>
          </w:p>
        </w:tc>
        <w:tc>
          <w:tcPr>
            <w:tcW w:w="993" w:type="dxa"/>
            <w:tcBorders>
              <w:top w:val="single" w:sz="4" w:space="0" w:color="auto"/>
            </w:tcBorders>
            <w:vAlign w:val="center"/>
          </w:tcPr>
          <w:p w:rsidR="008C763F" w:rsidRPr="0067164B" w:rsidRDefault="008C763F" w:rsidP="003566EA">
            <w:pPr>
              <w:spacing w:line="204" w:lineRule="auto"/>
              <w:jc w:val="center"/>
            </w:pPr>
            <w:r>
              <w:t>2019</w:t>
            </w:r>
          </w:p>
        </w:tc>
        <w:tc>
          <w:tcPr>
            <w:tcW w:w="1275" w:type="dxa"/>
            <w:tcBorders>
              <w:top w:val="single" w:sz="4" w:space="0" w:color="auto"/>
            </w:tcBorders>
            <w:vAlign w:val="center"/>
          </w:tcPr>
          <w:p w:rsidR="008C763F" w:rsidRPr="0067164B" w:rsidRDefault="008C763F" w:rsidP="003566EA">
            <w:pPr>
              <w:spacing w:line="204" w:lineRule="auto"/>
              <w:jc w:val="center"/>
            </w:pPr>
            <w:r>
              <w:t>2020</w:t>
            </w:r>
          </w:p>
        </w:tc>
      </w:tr>
      <w:tr w:rsidR="008C763F" w:rsidRPr="0067164B" w:rsidTr="003566EA">
        <w:trPr>
          <w:trHeight w:val="259"/>
          <w:tblHeader/>
        </w:trPr>
        <w:tc>
          <w:tcPr>
            <w:tcW w:w="567" w:type="dxa"/>
          </w:tcPr>
          <w:p w:rsidR="008C763F" w:rsidRPr="0067164B" w:rsidRDefault="008C763F" w:rsidP="003566EA">
            <w:pPr>
              <w:jc w:val="center"/>
            </w:pPr>
            <w:r w:rsidRPr="0067164B">
              <w:t>1</w:t>
            </w:r>
          </w:p>
        </w:tc>
        <w:tc>
          <w:tcPr>
            <w:tcW w:w="2977" w:type="dxa"/>
          </w:tcPr>
          <w:p w:rsidR="008C763F" w:rsidRPr="0067164B" w:rsidRDefault="008C763F" w:rsidP="003566EA">
            <w:pPr>
              <w:jc w:val="center"/>
            </w:pPr>
            <w:r w:rsidRPr="0067164B">
              <w:t>2</w:t>
            </w:r>
          </w:p>
        </w:tc>
        <w:tc>
          <w:tcPr>
            <w:tcW w:w="1701" w:type="dxa"/>
            <w:vAlign w:val="center"/>
          </w:tcPr>
          <w:p w:rsidR="008C763F" w:rsidRPr="0067164B" w:rsidRDefault="008C763F" w:rsidP="003566EA">
            <w:pPr>
              <w:jc w:val="center"/>
            </w:pPr>
            <w:r w:rsidRPr="0067164B">
              <w:t>3</w:t>
            </w:r>
          </w:p>
        </w:tc>
        <w:tc>
          <w:tcPr>
            <w:tcW w:w="993" w:type="dxa"/>
          </w:tcPr>
          <w:p w:rsidR="008C763F" w:rsidRPr="0067164B" w:rsidRDefault="008C763F" w:rsidP="003566EA">
            <w:pPr>
              <w:jc w:val="center"/>
            </w:pPr>
            <w:r w:rsidRPr="0067164B">
              <w:t>4</w:t>
            </w:r>
          </w:p>
        </w:tc>
        <w:tc>
          <w:tcPr>
            <w:tcW w:w="1133" w:type="dxa"/>
            <w:vAlign w:val="center"/>
          </w:tcPr>
          <w:p w:rsidR="008C763F" w:rsidRPr="0067164B" w:rsidRDefault="008C763F" w:rsidP="003566EA">
            <w:pPr>
              <w:jc w:val="center"/>
            </w:pPr>
            <w:r w:rsidRPr="0067164B">
              <w:t>5</w:t>
            </w:r>
          </w:p>
        </w:tc>
        <w:tc>
          <w:tcPr>
            <w:tcW w:w="993" w:type="dxa"/>
            <w:vAlign w:val="center"/>
          </w:tcPr>
          <w:p w:rsidR="008C763F" w:rsidRPr="0067164B" w:rsidRDefault="008C763F" w:rsidP="003566EA">
            <w:pPr>
              <w:jc w:val="center"/>
            </w:pPr>
            <w:r w:rsidRPr="0067164B">
              <w:t>6</w:t>
            </w:r>
          </w:p>
        </w:tc>
        <w:tc>
          <w:tcPr>
            <w:tcW w:w="1275" w:type="dxa"/>
            <w:vAlign w:val="center"/>
          </w:tcPr>
          <w:p w:rsidR="008C763F" w:rsidRPr="0067164B" w:rsidRDefault="008C763F" w:rsidP="003566EA">
            <w:pPr>
              <w:jc w:val="center"/>
            </w:pPr>
            <w:r w:rsidRPr="0067164B">
              <w:t>7</w:t>
            </w:r>
          </w:p>
        </w:tc>
      </w:tr>
      <w:tr w:rsidR="008C763F" w:rsidRPr="008A27B3" w:rsidTr="003566EA">
        <w:trPr>
          <w:trHeight w:val="259"/>
          <w:tblHeader/>
        </w:trPr>
        <w:tc>
          <w:tcPr>
            <w:tcW w:w="567" w:type="dxa"/>
          </w:tcPr>
          <w:p w:rsidR="008C763F" w:rsidRPr="0067164B" w:rsidRDefault="008C763F" w:rsidP="003566EA">
            <w:pPr>
              <w:jc w:val="center"/>
            </w:pPr>
            <w:r w:rsidRPr="0067164B">
              <w:t>1</w:t>
            </w:r>
          </w:p>
        </w:tc>
        <w:tc>
          <w:tcPr>
            <w:tcW w:w="9072" w:type="dxa"/>
            <w:gridSpan w:val="6"/>
          </w:tcPr>
          <w:p w:rsidR="008C763F" w:rsidRPr="008A27B3" w:rsidRDefault="008C763F" w:rsidP="003566EA">
            <w:r w:rsidRPr="008A27B3">
              <w:t>Подпрограмма «Снижение рисков и смягчение последствий чрезвычайных ситуаций природного и техногенного характера»</w:t>
            </w:r>
          </w:p>
        </w:tc>
      </w:tr>
      <w:tr w:rsidR="008C763F" w:rsidRPr="0067164B" w:rsidTr="003566EA">
        <w:trPr>
          <w:trHeight w:val="1426"/>
          <w:tblHeader/>
        </w:trPr>
        <w:tc>
          <w:tcPr>
            <w:tcW w:w="567" w:type="dxa"/>
          </w:tcPr>
          <w:p w:rsidR="008C763F" w:rsidRPr="0067164B" w:rsidRDefault="008C763F" w:rsidP="003566EA">
            <w:pPr>
              <w:jc w:val="center"/>
            </w:pPr>
          </w:p>
        </w:tc>
        <w:tc>
          <w:tcPr>
            <w:tcW w:w="9072" w:type="dxa"/>
            <w:gridSpan w:val="6"/>
          </w:tcPr>
          <w:p w:rsidR="008C763F" w:rsidRPr="0067164B" w:rsidRDefault="008C763F" w:rsidP="003566EA">
            <w:pPr>
              <w:jc w:val="both"/>
            </w:pPr>
            <w:r w:rsidRPr="00DB00C0">
              <w:t>Обеспечение безопасности населения и заблаговременное оповещение населения об угрозе, и доведение информац</w:t>
            </w:r>
            <w:proofErr w:type="gramStart"/>
            <w:r w:rsidRPr="00DB00C0">
              <w:t>ии о ее</w:t>
            </w:r>
            <w:proofErr w:type="gramEnd"/>
            <w:r w:rsidRPr="00DB00C0">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p>
        </w:tc>
      </w:tr>
      <w:tr w:rsidR="008C763F" w:rsidRPr="00D74D38" w:rsidTr="003566EA">
        <w:trPr>
          <w:trHeight w:val="297"/>
          <w:tblHeader/>
        </w:trPr>
        <w:tc>
          <w:tcPr>
            <w:tcW w:w="567" w:type="dxa"/>
          </w:tcPr>
          <w:p w:rsidR="008C763F" w:rsidRPr="0067164B" w:rsidRDefault="008C763F" w:rsidP="003566EA">
            <w:pPr>
              <w:jc w:val="center"/>
            </w:pPr>
            <w:r>
              <w:t>1.1</w:t>
            </w:r>
          </w:p>
        </w:tc>
        <w:tc>
          <w:tcPr>
            <w:tcW w:w="2977" w:type="dxa"/>
          </w:tcPr>
          <w:p w:rsidR="008C763F" w:rsidRPr="00DB00C0" w:rsidRDefault="008C763F" w:rsidP="003566EA">
            <w:r w:rsidRPr="00DB00C0">
              <w:t>Техническое обслуживание оборудования систем оповещения на территории муниципального образования Мостовский район</w:t>
            </w:r>
          </w:p>
        </w:tc>
        <w:tc>
          <w:tcPr>
            <w:tcW w:w="1701" w:type="dxa"/>
          </w:tcPr>
          <w:p w:rsidR="008C763F" w:rsidRPr="00DB00C0" w:rsidRDefault="008C763F" w:rsidP="003566EA">
            <w:pPr>
              <w:jc w:val="center"/>
            </w:pPr>
            <w:r w:rsidRPr="00DB00C0">
              <w:t>Кол-во оборудования</w:t>
            </w:r>
          </w:p>
        </w:tc>
        <w:tc>
          <w:tcPr>
            <w:tcW w:w="993" w:type="dxa"/>
          </w:tcPr>
          <w:p w:rsidR="008C763F" w:rsidRPr="0067164B" w:rsidRDefault="008C763F" w:rsidP="003566EA">
            <w:pPr>
              <w:jc w:val="center"/>
            </w:pPr>
            <w:r>
              <w:t>3</w:t>
            </w:r>
          </w:p>
        </w:tc>
        <w:tc>
          <w:tcPr>
            <w:tcW w:w="1133" w:type="dxa"/>
          </w:tcPr>
          <w:p w:rsidR="008C763F" w:rsidRPr="00D74D38" w:rsidRDefault="008C763F" w:rsidP="003566EA">
            <w:pPr>
              <w:jc w:val="center"/>
            </w:pPr>
            <w:r w:rsidRPr="00D74D38">
              <w:t>123</w:t>
            </w:r>
          </w:p>
        </w:tc>
        <w:tc>
          <w:tcPr>
            <w:tcW w:w="993" w:type="dxa"/>
          </w:tcPr>
          <w:p w:rsidR="008C763F" w:rsidRPr="00D74D38" w:rsidRDefault="008C763F" w:rsidP="003566EA">
            <w:pPr>
              <w:jc w:val="center"/>
            </w:pPr>
            <w:r w:rsidRPr="00D74D38">
              <w:t>123</w:t>
            </w:r>
          </w:p>
        </w:tc>
        <w:tc>
          <w:tcPr>
            <w:tcW w:w="1275" w:type="dxa"/>
          </w:tcPr>
          <w:p w:rsidR="008C763F" w:rsidRPr="00D74D38" w:rsidRDefault="008C763F" w:rsidP="003566EA">
            <w:pPr>
              <w:jc w:val="center"/>
            </w:pPr>
            <w:r w:rsidRPr="00D74D38">
              <w:t>123</w:t>
            </w:r>
          </w:p>
        </w:tc>
      </w:tr>
      <w:tr w:rsidR="008C763F" w:rsidRPr="00D74D38" w:rsidTr="003566EA">
        <w:trPr>
          <w:trHeight w:val="273"/>
          <w:tblHeader/>
        </w:trPr>
        <w:tc>
          <w:tcPr>
            <w:tcW w:w="567" w:type="dxa"/>
          </w:tcPr>
          <w:p w:rsidR="008C763F" w:rsidRPr="0067164B" w:rsidRDefault="008C763F" w:rsidP="003566EA">
            <w:pPr>
              <w:jc w:val="center"/>
            </w:pPr>
            <w:r>
              <w:t>1.2</w:t>
            </w:r>
          </w:p>
        </w:tc>
        <w:tc>
          <w:tcPr>
            <w:tcW w:w="2977" w:type="dxa"/>
          </w:tcPr>
          <w:p w:rsidR="008C763F" w:rsidRPr="00DB00C0" w:rsidRDefault="008C763F" w:rsidP="003566EA">
            <w:r w:rsidRPr="00DB00C0">
              <w:t>Предупреждение и ликвидация последствий чрезвычайных ситуаций</w:t>
            </w:r>
          </w:p>
        </w:tc>
        <w:tc>
          <w:tcPr>
            <w:tcW w:w="1701" w:type="dxa"/>
          </w:tcPr>
          <w:p w:rsidR="008C763F" w:rsidRPr="00DB00C0" w:rsidRDefault="008C763F" w:rsidP="003566EA">
            <w:pPr>
              <w:jc w:val="center"/>
            </w:pPr>
            <w:r w:rsidRPr="00DB00C0">
              <w:t>Кол-во планов</w:t>
            </w:r>
          </w:p>
        </w:tc>
        <w:tc>
          <w:tcPr>
            <w:tcW w:w="993" w:type="dxa"/>
          </w:tcPr>
          <w:p w:rsidR="008C763F" w:rsidRPr="0067164B" w:rsidRDefault="008C763F" w:rsidP="003566EA">
            <w:pPr>
              <w:jc w:val="center"/>
            </w:pPr>
            <w:r>
              <w:t>3</w:t>
            </w:r>
          </w:p>
        </w:tc>
        <w:tc>
          <w:tcPr>
            <w:tcW w:w="1133" w:type="dxa"/>
          </w:tcPr>
          <w:p w:rsidR="008C763F" w:rsidRPr="00D74D38" w:rsidRDefault="008C763F" w:rsidP="003566EA">
            <w:pPr>
              <w:jc w:val="center"/>
            </w:pPr>
            <w:r>
              <w:t>1</w:t>
            </w:r>
          </w:p>
        </w:tc>
        <w:tc>
          <w:tcPr>
            <w:tcW w:w="993" w:type="dxa"/>
          </w:tcPr>
          <w:p w:rsidR="008C763F" w:rsidRPr="00D74D38" w:rsidRDefault="008C763F" w:rsidP="003566EA">
            <w:pPr>
              <w:jc w:val="center"/>
            </w:pPr>
            <w:r w:rsidRPr="00D74D38">
              <w:t>-</w:t>
            </w:r>
          </w:p>
        </w:tc>
        <w:tc>
          <w:tcPr>
            <w:tcW w:w="1275" w:type="dxa"/>
          </w:tcPr>
          <w:p w:rsidR="008C763F" w:rsidRPr="00D74D38" w:rsidRDefault="008C763F" w:rsidP="003566EA">
            <w:pPr>
              <w:jc w:val="center"/>
            </w:pPr>
            <w:r w:rsidRPr="00D74D38">
              <w:t>-</w:t>
            </w:r>
          </w:p>
        </w:tc>
      </w:tr>
      <w:tr w:rsidR="008C763F" w:rsidRPr="00D74D38" w:rsidTr="003566EA">
        <w:trPr>
          <w:trHeight w:val="273"/>
          <w:tblHeader/>
        </w:trPr>
        <w:tc>
          <w:tcPr>
            <w:tcW w:w="567" w:type="dxa"/>
          </w:tcPr>
          <w:p w:rsidR="008C763F" w:rsidRDefault="008C763F" w:rsidP="003566EA">
            <w:pPr>
              <w:jc w:val="center"/>
            </w:pPr>
            <w:r>
              <w:t>1.3</w:t>
            </w:r>
          </w:p>
        </w:tc>
        <w:tc>
          <w:tcPr>
            <w:tcW w:w="2977" w:type="dxa"/>
          </w:tcPr>
          <w:p w:rsidR="008C763F" w:rsidRPr="00C6277A" w:rsidRDefault="008C763F" w:rsidP="003566EA">
            <w:r w:rsidRPr="00B8268B">
              <w:t>Развитие ЕДДС МКУ «Управление по делам ГО, ЧС и ПБ Мостовского района»</w:t>
            </w:r>
          </w:p>
        </w:tc>
        <w:tc>
          <w:tcPr>
            <w:tcW w:w="1701" w:type="dxa"/>
          </w:tcPr>
          <w:p w:rsidR="008C763F" w:rsidRPr="00C6277A" w:rsidRDefault="008C763F" w:rsidP="003566EA">
            <w:pPr>
              <w:jc w:val="center"/>
            </w:pPr>
            <w:r>
              <w:t>Кол-во человек</w:t>
            </w:r>
          </w:p>
        </w:tc>
        <w:tc>
          <w:tcPr>
            <w:tcW w:w="993" w:type="dxa"/>
          </w:tcPr>
          <w:p w:rsidR="008C763F" w:rsidRDefault="008C763F" w:rsidP="003566EA">
            <w:pPr>
              <w:jc w:val="center"/>
            </w:pPr>
            <w:r>
              <w:t>3</w:t>
            </w:r>
          </w:p>
        </w:tc>
        <w:tc>
          <w:tcPr>
            <w:tcW w:w="1133" w:type="dxa"/>
          </w:tcPr>
          <w:p w:rsidR="008C763F" w:rsidRPr="00C6277A" w:rsidRDefault="008C763F" w:rsidP="003566EA">
            <w:pPr>
              <w:jc w:val="center"/>
            </w:pPr>
            <w:r>
              <w:t>5</w:t>
            </w:r>
          </w:p>
        </w:tc>
        <w:tc>
          <w:tcPr>
            <w:tcW w:w="993" w:type="dxa"/>
          </w:tcPr>
          <w:p w:rsidR="008C763F" w:rsidRPr="00C6277A" w:rsidRDefault="008C763F" w:rsidP="003566EA">
            <w:pPr>
              <w:ind w:left="-108"/>
              <w:jc w:val="center"/>
            </w:pPr>
            <w:r>
              <w:t>7</w:t>
            </w:r>
          </w:p>
        </w:tc>
        <w:tc>
          <w:tcPr>
            <w:tcW w:w="1275" w:type="dxa"/>
          </w:tcPr>
          <w:p w:rsidR="008C763F" w:rsidRPr="00C6277A" w:rsidRDefault="008C763F" w:rsidP="003566EA">
            <w:pPr>
              <w:jc w:val="center"/>
            </w:pPr>
            <w:r>
              <w:t>10</w:t>
            </w:r>
          </w:p>
        </w:tc>
      </w:tr>
    </w:tbl>
    <w:p w:rsidR="008C763F" w:rsidRDefault="008C763F" w:rsidP="008C763F">
      <w:pPr>
        <w:spacing w:line="221" w:lineRule="auto"/>
        <w:ind w:firstLine="708"/>
        <w:jc w:val="both"/>
        <w:rPr>
          <w:sz w:val="28"/>
          <w:szCs w:val="28"/>
        </w:rPr>
      </w:pPr>
    </w:p>
    <w:p w:rsidR="008C763F" w:rsidRDefault="008C763F" w:rsidP="008C763F">
      <w:pPr>
        <w:spacing w:line="221" w:lineRule="auto"/>
        <w:ind w:firstLine="708"/>
        <w:jc w:val="center"/>
        <w:rPr>
          <w:b/>
          <w:bCs/>
          <w:sz w:val="28"/>
          <w:szCs w:val="28"/>
        </w:rPr>
      </w:pPr>
      <w:r w:rsidRPr="00426AF0">
        <w:rPr>
          <w:b/>
          <w:bCs/>
          <w:sz w:val="28"/>
          <w:szCs w:val="28"/>
        </w:rPr>
        <w:t xml:space="preserve">3. </w:t>
      </w:r>
      <w:r w:rsidRPr="00B9792C">
        <w:rPr>
          <w:b/>
          <w:sz w:val="28"/>
          <w:szCs w:val="28"/>
          <w:shd w:val="clear" w:color="auto" w:fill="FFFFFF"/>
        </w:rPr>
        <w:t xml:space="preserve">Перечень и краткое описание </w:t>
      </w:r>
      <w:r>
        <w:rPr>
          <w:b/>
          <w:sz w:val="28"/>
          <w:szCs w:val="28"/>
          <w:shd w:val="clear" w:color="auto" w:fill="FFFFFF"/>
        </w:rPr>
        <w:t>п</w:t>
      </w:r>
      <w:r w:rsidRPr="00B9792C">
        <w:rPr>
          <w:b/>
          <w:sz w:val="28"/>
          <w:szCs w:val="28"/>
          <w:shd w:val="clear" w:color="auto" w:fill="FFFFFF"/>
        </w:rPr>
        <w:t xml:space="preserve">одпрограммы, и основные мероприятия </w:t>
      </w:r>
      <w:r>
        <w:rPr>
          <w:b/>
          <w:sz w:val="28"/>
          <w:szCs w:val="28"/>
        </w:rPr>
        <w:t>п</w:t>
      </w:r>
      <w:r w:rsidRPr="00B9792C">
        <w:rPr>
          <w:b/>
          <w:sz w:val="28"/>
          <w:szCs w:val="28"/>
        </w:rPr>
        <w:t>одпрограммы</w:t>
      </w:r>
    </w:p>
    <w:p w:rsidR="008C763F" w:rsidRDefault="008C763F" w:rsidP="008C763F">
      <w:pPr>
        <w:spacing w:line="221" w:lineRule="auto"/>
        <w:ind w:firstLine="708"/>
        <w:jc w:val="center"/>
        <w:rPr>
          <w:bCs/>
          <w:sz w:val="28"/>
          <w:szCs w:val="28"/>
        </w:rPr>
      </w:pPr>
    </w:p>
    <w:p w:rsidR="008C763F" w:rsidRDefault="008C763F" w:rsidP="008C763F">
      <w:pPr>
        <w:spacing w:line="221" w:lineRule="auto"/>
        <w:ind w:firstLine="708"/>
        <w:jc w:val="both"/>
        <w:rPr>
          <w:sz w:val="28"/>
          <w:szCs w:val="28"/>
        </w:rPr>
      </w:pPr>
      <w:r>
        <w:rPr>
          <w:sz w:val="28"/>
          <w:szCs w:val="28"/>
        </w:rPr>
        <w:t xml:space="preserve">Подпрограмма </w:t>
      </w:r>
      <w:r w:rsidRPr="00D727E6">
        <w:rPr>
          <w:color w:val="111111"/>
          <w:sz w:val="28"/>
          <w:szCs w:val="28"/>
        </w:rPr>
        <w:t xml:space="preserve">включает мероприятия по </w:t>
      </w:r>
      <w:r>
        <w:rPr>
          <w:color w:val="111111"/>
          <w:sz w:val="28"/>
          <w:szCs w:val="28"/>
        </w:rPr>
        <w:t>о</w:t>
      </w:r>
      <w:r w:rsidRPr="00DC0BE2">
        <w:rPr>
          <w:sz w:val="28"/>
          <w:szCs w:val="28"/>
        </w:rPr>
        <w:t>беспечени</w:t>
      </w:r>
      <w:r>
        <w:rPr>
          <w:sz w:val="28"/>
          <w:szCs w:val="28"/>
        </w:rPr>
        <w:t>ю</w:t>
      </w:r>
      <w:r w:rsidRPr="00DC0BE2">
        <w:rPr>
          <w:sz w:val="28"/>
          <w:szCs w:val="28"/>
        </w:rPr>
        <w:t xml:space="preserve"> безопасности населения и заблаговременно</w:t>
      </w:r>
      <w:r>
        <w:rPr>
          <w:sz w:val="28"/>
          <w:szCs w:val="28"/>
        </w:rPr>
        <w:t>му</w:t>
      </w:r>
      <w:r w:rsidRPr="00DC0BE2">
        <w:rPr>
          <w:sz w:val="28"/>
          <w:szCs w:val="28"/>
        </w:rPr>
        <w:t xml:space="preserve"> оповещени</w:t>
      </w:r>
      <w:r>
        <w:rPr>
          <w:sz w:val="28"/>
          <w:szCs w:val="28"/>
        </w:rPr>
        <w:t>ю</w:t>
      </w:r>
      <w:r w:rsidRPr="00DC0BE2">
        <w:rPr>
          <w:sz w:val="28"/>
          <w:szCs w:val="28"/>
        </w:rPr>
        <w:t xml:space="preserve"> населения об угрозе, и доведение информац</w:t>
      </w:r>
      <w:proofErr w:type="gramStart"/>
      <w:r w:rsidRPr="00DC0BE2">
        <w:rPr>
          <w:sz w:val="28"/>
          <w:szCs w:val="28"/>
        </w:rPr>
        <w:t>ии о ее</w:t>
      </w:r>
      <w:proofErr w:type="gramEnd"/>
      <w:r w:rsidRPr="00DC0BE2">
        <w:rPr>
          <w:sz w:val="28"/>
          <w:szCs w:val="28"/>
        </w:rPr>
        <w:t xml:space="preserve"> характере, на снижение рисков возникновения чрезвычайных ситуаций путем проведения предупредительных мероприятий по защите населения и территорий муниципального образования Мостовский район от чрезвычайных ситуаций природного и техногенного характера</w:t>
      </w:r>
      <w:r>
        <w:rPr>
          <w:sz w:val="28"/>
          <w:szCs w:val="28"/>
        </w:rPr>
        <w:t>.</w:t>
      </w:r>
    </w:p>
    <w:p w:rsidR="008C763F" w:rsidRDefault="008C763F" w:rsidP="008C763F">
      <w:pPr>
        <w:spacing w:line="221" w:lineRule="auto"/>
        <w:ind w:firstLine="708"/>
        <w:jc w:val="both"/>
        <w:rPr>
          <w:sz w:val="28"/>
          <w:szCs w:val="28"/>
        </w:rPr>
      </w:pPr>
      <w:r>
        <w:rPr>
          <w:sz w:val="28"/>
          <w:szCs w:val="28"/>
        </w:rPr>
        <w:t>Перечень мероприятий подпрограммы, финансируемых за счет средств местного бюджета, приведен в приложении к подпрограмме.</w:t>
      </w:r>
    </w:p>
    <w:p w:rsidR="008C763F" w:rsidRPr="00B843CA" w:rsidRDefault="008C763F" w:rsidP="008C763F">
      <w:pPr>
        <w:spacing w:line="221" w:lineRule="auto"/>
        <w:ind w:firstLine="708"/>
        <w:jc w:val="center"/>
        <w:rPr>
          <w:bCs/>
          <w:sz w:val="28"/>
          <w:szCs w:val="28"/>
        </w:rPr>
      </w:pPr>
    </w:p>
    <w:p w:rsidR="008C763F" w:rsidRPr="00F30F9A" w:rsidRDefault="008C763F" w:rsidP="008C763F">
      <w:pPr>
        <w:spacing w:line="221" w:lineRule="auto"/>
        <w:ind w:firstLine="708"/>
        <w:jc w:val="center"/>
        <w:rPr>
          <w:b/>
          <w:bCs/>
          <w:sz w:val="28"/>
          <w:szCs w:val="28"/>
        </w:rPr>
      </w:pPr>
      <w:r w:rsidRPr="00F30F9A">
        <w:rPr>
          <w:b/>
          <w:bCs/>
          <w:sz w:val="28"/>
          <w:szCs w:val="28"/>
        </w:rPr>
        <w:t xml:space="preserve">4. Обоснование ресурсного обеспечения </w:t>
      </w:r>
      <w:r>
        <w:rPr>
          <w:b/>
          <w:bCs/>
          <w:sz w:val="28"/>
          <w:szCs w:val="28"/>
        </w:rPr>
        <w:t>п</w:t>
      </w:r>
      <w:r w:rsidRPr="00F30F9A">
        <w:rPr>
          <w:b/>
          <w:bCs/>
          <w:sz w:val="28"/>
          <w:szCs w:val="28"/>
        </w:rPr>
        <w:t>одпрограммы</w:t>
      </w:r>
    </w:p>
    <w:p w:rsidR="008C763F" w:rsidRDefault="008C763F" w:rsidP="008C763F">
      <w:pPr>
        <w:spacing w:line="221" w:lineRule="auto"/>
        <w:ind w:firstLine="708"/>
        <w:jc w:val="center"/>
        <w:rPr>
          <w:bCs/>
          <w:sz w:val="28"/>
          <w:szCs w:val="28"/>
        </w:rPr>
      </w:pPr>
    </w:p>
    <w:p w:rsidR="008C763F" w:rsidRPr="00D94F34" w:rsidRDefault="008C763F" w:rsidP="008C763F">
      <w:pPr>
        <w:widowControl w:val="0"/>
        <w:autoSpaceDE w:val="0"/>
        <w:autoSpaceDN w:val="0"/>
        <w:adjustRightInd w:val="0"/>
        <w:ind w:firstLine="720"/>
        <w:jc w:val="both"/>
        <w:rPr>
          <w:sz w:val="28"/>
          <w:szCs w:val="28"/>
        </w:rPr>
      </w:pPr>
      <w:r w:rsidRPr="00D94F34">
        <w:rPr>
          <w:sz w:val="28"/>
          <w:szCs w:val="28"/>
        </w:rPr>
        <w:t xml:space="preserve">Общий объем финансирования подпрограммы составляет </w:t>
      </w:r>
      <w:r>
        <w:rPr>
          <w:sz w:val="28"/>
          <w:szCs w:val="28"/>
        </w:rPr>
        <w:t>14 695,0</w:t>
      </w:r>
      <w:r w:rsidRPr="00D94F34">
        <w:rPr>
          <w:sz w:val="28"/>
          <w:szCs w:val="28"/>
        </w:rPr>
        <w:t xml:space="preserve"> тысячи рублей за счет средств бюджета муниципального образования Мостовский район</w:t>
      </w: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8C763F" w:rsidRPr="00B46A5B" w:rsidTr="003566EA">
        <w:tc>
          <w:tcPr>
            <w:tcW w:w="9356" w:type="dxa"/>
            <w:gridSpan w:val="5"/>
            <w:tcBorders>
              <w:top w:val="nil"/>
              <w:left w:val="nil"/>
              <w:bottom w:val="nil"/>
              <w:right w:val="nil"/>
            </w:tcBorders>
            <w:hideMark/>
          </w:tcPr>
          <w:p w:rsidR="008C763F" w:rsidRPr="00B46A5B" w:rsidRDefault="008C763F" w:rsidP="003566EA">
            <w:pPr>
              <w:widowControl w:val="0"/>
              <w:autoSpaceDE w:val="0"/>
              <w:autoSpaceDN w:val="0"/>
              <w:adjustRightInd w:val="0"/>
              <w:spacing w:line="276" w:lineRule="auto"/>
              <w:jc w:val="right"/>
              <w:rPr>
                <w:sz w:val="28"/>
                <w:szCs w:val="28"/>
              </w:rPr>
            </w:pPr>
            <w:r>
              <w:rPr>
                <w:sz w:val="28"/>
                <w:szCs w:val="28"/>
              </w:rPr>
              <w:t xml:space="preserve"> (тыс. </w:t>
            </w:r>
            <w:r w:rsidRPr="00B46A5B">
              <w:rPr>
                <w:sz w:val="28"/>
                <w:szCs w:val="28"/>
              </w:rPr>
              <w:t>руб.)</w:t>
            </w:r>
          </w:p>
        </w:tc>
      </w:tr>
      <w:tr w:rsidR="008C763F" w:rsidRPr="00B46A5B" w:rsidTr="003566EA">
        <w:tc>
          <w:tcPr>
            <w:tcW w:w="3080" w:type="dxa"/>
            <w:vMerge w:val="restart"/>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Общий объем финансирования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В том числе по годам</w:t>
            </w:r>
          </w:p>
        </w:tc>
      </w:tr>
      <w:tr w:rsidR="008C763F" w:rsidRPr="00B46A5B" w:rsidTr="003566EA">
        <w:tc>
          <w:tcPr>
            <w:tcW w:w="3080" w:type="dxa"/>
            <w:vMerge/>
            <w:tcBorders>
              <w:top w:val="single" w:sz="4" w:space="0" w:color="auto"/>
              <w:left w:val="single" w:sz="4" w:space="0" w:color="auto"/>
              <w:bottom w:val="single" w:sz="4" w:space="0" w:color="auto"/>
              <w:right w:val="single" w:sz="4" w:space="0" w:color="auto"/>
            </w:tcBorders>
            <w:vAlign w:val="center"/>
            <w:hideMark/>
          </w:tcPr>
          <w:p w:rsidR="008C763F" w:rsidRPr="00324791" w:rsidRDefault="008C763F" w:rsidP="003566EA"/>
        </w:tc>
        <w:tc>
          <w:tcPr>
            <w:tcW w:w="1680" w:type="dxa"/>
            <w:vMerge/>
            <w:tcBorders>
              <w:top w:val="single" w:sz="4" w:space="0" w:color="auto"/>
              <w:left w:val="single" w:sz="4" w:space="0" w:color="auto"/>
              <w:bottom w:val="single" w:sz="4" w:space="0" w:color="auto"/>
              <w:right w:val="single" w:sz="4" w:space="0" w:color="auto"/>
            </w:tcBorders>
            <w:vAlign w:val="center"/>
            <w:hideMark/>
          </w:tcPr>
          <w:p w:rsidR="008C763F" w:rsidRPr="00324791" w:rsidRDefault="008C763F" w:rsidP="003566EA"/>
        </w:tc>
        <w:tc>
          <w:tcPr>
            <w:tcW w:w="1477"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201</w:t>
            </w:r>
            <w:r>
              <w:t>8</w:t>
            </w:r>
          </w:p>
        </w:tc>
        <w:tc>
          <w:tcPr>
            <w:tcW w:w="1418"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rsidRPr="00324791">
              <w:t>201</w:t>
            </w:r>
            <w:r>
              <w:t>9</w:t>
            </w:r>
          </w:p>
        </w:tc>
        <w:tc>
          <w:tcPr>
            <w:tcW w:w="1701"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jc w:val="center"/>
            </w:pPr>
            <w:r>
              <w:t>2020</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pPr>
            <w:r w:rsidRPr="00324791">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A9013A" w:rsidRDefault="008C763F" w:rsidP="003566EA">
            <w:pPr>
              <w:jc w:val="center"/>
            </w:pPr>
            <w:r w:rsidRPr="00A9013A">
              <w:t>14 695,0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4 925,0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4 885,0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4 885,0</w:t>
            </w:r>
          </w:p>
        </w:tc>
      </w:tr>
      <w:tr w:rsidR="008C763F" w:rsidRPr="00B46A5B"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324791" w:rsidRDefault="008C763F" w:rsidP="003566EA">
            <w:pPr>
              <w:widowControl w:val="0"/>
              <w:autoSpaceDE w:val="0"/>
              <w:autoSpaceDN w:val="0"/>
              <w:adjustRightInd w:val="0"/>
              <w:spacing w:line="276" w:lineRule="auto"/>
            </w:pPr>
            <w:r w:rsidRPr="00324791">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rsidRPr="00A9013A">
              <w:t>14 695,0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4 925,0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4 885,0</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5467B" w:rsidRDefault="008C763F" w:rsidP="003566EA">
            <w:pPr>
              <w:jc w:val="center"/>
            </w:pPr>
            <w:r>
              <w:t>4 885,0</w:t>
            </w:r>
          </w:p>
        </w:tc>
      </w:tr>
    </w:tbl>
    <w:p w:rsidR="008C763F" w:rsidRDefault="008C763F" w:rsidP="008C763F">
      <w:pPr>
        <w:ind w:firstLine="708"/>
        <w:jc w:val="both"/>
        <w:rPr>
          <w:sz w:val="28"/>
          <w:szCs w:val="28"/>
        </w:rPr>
      </w:pPr>
    </w:p>
    <w:p w:rsidR="008C763F" w:rsidRDefault="008C763F" w:rsidP="008C763F">
      <w:pPr>
        <w:ind w:firstLine="708"/>
        <w:jc w:val="both"/>
        <w:rPr>
          <w:sz w:val="28"/>
          <w:szCs w:val="28"/>
        </w:rPr>
      </w:pPr>
      <w:r w:rsidRPr="00620C1A">
        <w:rPr>
          <w:sz w:val="28"/>
          <w:szCs w:val="28"/>
        </w:rPr>
        <w:t xml:space="preserve">Потребность в ресурсном обеспечении </w:t>
      </w:r>
      <w:r>
        <w:rPr>
          <w:sz w:val="28"/>
          <w:szCs w:val="28"/>
        </w:rPr>
        <w:t>подп</w:t>
      </w:r>
      <w:r w:rsidRPr="00620C1A">
        <w:rPr>
          <w:sz w:val="28"/>
          <w:szCs w:val="28"/>
        </w:rPr>
        <w:t xml:space="preserve">рограммы рассчитана на основе анализа расходов на мероприятия </w:t>
      </w:r>
      <w:r>
        <w:rPr>
          <w:sz w:val="28"/>
          <w:szCs w:val="28"/>
        </w:rPr>
        <w:t>подп</w:t>
      </w:r>
      <w:r w:rsidRPr="00620C1A">
        <w:rPr>
          <w:sz w:val="28"/>
          <w:szCs w:val="28"/>
        </w:rPr>
        <w:t>рограммы, их потребности в укреплении материально-технической базы.</w:t>
      </w:r>
    </w:p>
    <w:p w:rsidR="008C763F" w:rsidRPr="002F5D3B" w:rsidRDefault="008C763F" w:rsidP="008C763F">
      <w:pPr>
        <w:jc w:val="center"/>
        <w:rPr>
          <w:b/>
          <w:sz w:val="28"/>
          <w:szCs w:val="28"/>
        </w:rPr>
      </w:pPr>
      <w:r>
        <w:rPr>
          <w:b/>
          <w:sz w:val="28"/>
          <w:szCs w:val="28"/>
        </w:rPr>
        <w:lastRenderedPageBreak/>
        <w:t>5</w:t>
      </w:r>
      <w:r w:rsidRPr="002F5D3B">
        <w:rPr>
          <w:b/>
          <w:sz w:val="28"/>
          <w:szCs w:val="28"/>
        </w:rPr>
        <w:t>.</w:t>
      </w:r>
      <w:r w:rsidRPr="002F5D3B">
        <w:rPr>
          <w:b/>
        </w:rPr>
        <w:t xml:space="preserve"> </w:t>
      </w:r>
      <w:r>
        <w:rPr>
          <w:b/>
          <w:sz w:val="28"/>
          <w:szCs w:val="28"/>
        </w:rPr>
        <w:t xml:space="preserve">Методика </w:t>
      </w:r>
      <w:r w:rsidRPr="002F5D3B">
        <w:rPr>
          <w:b/>
          <w:sz w:val="28"/>
          <w:szCs w:val="28"/>
        </w:rPr>
        <w:t>оценк</w:t>
      </w:r>
      <w:r>
        <w:rPr>
          <w:b/>
          <w:sz w:val="28"/>
          <w:szCs w:val="28"/>
        </w:rPr>
        <w:t>и</w:t>
      </w:r>
      <w:r w:rsidRPr="002F5D3B">
        <w:rPr>
          <w:b/>
          <w:sz w:val="28"/>
          <w:szCs w:val="28"/>
        </w:rPr>
        <w:t xml:space="preserve"> </w:t>
      </w:r>
      <w:r>
        <w:rPr>
          <w:b/>
          <w:sz w:val="28"/>
          <w:szCs w:val="28"/>
        </w:rPr>
        <w:t xml:space="preserve">эффективности реализации </w:t>
      </w:r>
      <w:r>
        <w:rPr>
          <w:b/>
          <w:bCs/>
          <w:sz w:val="28"/>
          <w:szCs w:val="28"/>
        </w:rPr>
        <w:t>п</w:t>
      </w:r>
      <w:r w:rsidRPr="0022657F">
        <w:rPr>
          <w:b/>
          <w:bCs/>
          <w:sz w:val="28"/>
          <w:szCs w:val="28"/>
        </w:rPr>
        <w:t>одпрограммы</w:t>
      </w:r>
    </w:p>
    <w:p w:rsidR="008C763F" w:rsidRDefault="008C763F" w:rsidP="008C763F">
      <w:pPr>
        <w:ind w:firstLine="709"/>
        <w:jc w:val="both"/>
        <w:rPr>
          <w:sz w:val="28"/>
          <w:szCs w:val="28"/>
        </w:rPr>
      </w:pPr>
    </w:p>
    <w:p w:rsidR="008C763F" w:rsidRPr="00A032CB" w:rsidRDefault="008C763F" w:rsidP="008C763F">
      <w:pPr>
        <w:ind w:firstLine="709"/>
        <w:jc w:val="both"/>
        <w:rPr>
          <w:sz w:val="28"/>
          <w:szCs w:val="28"/>
        </w:rPr>
      </w:pPr>
      <w:r w:rsidRPr="00633F81">
        <w:rPr>
          <w:sz w:val="28"/>
          <w:szCs w:val="28"/>
        </w:rPr>
        <w:t>Оценка социально-экономической эффективности</w:t>
      </w:r>
      <w:r w:rsidRPr="00A032CB">
        <w:rPr>
          <w:sz w:val="28"/>
          <w:szCs w:val="28"/>
        </w:rPr>
        <w:t xml:space="preserve"> </w:t>
      </w:r>
      <w:r w:rsidRPr="00A032CB">
        <w:rPr>
          <w:bCs/>
          <w:sz w:val="28"/>
          <w:szCs w:val="28"/>
        </w:rPr>
        <w:t>подпрограммы</w:t>
      </w:r>
      <w:r>
        <w:rPr>
          <w:sz w:val="28"/>
          <w:szCs w:val="28"/>
        </w:rPr>
        <w:t xml:space="preserve"> разрабатывается согласно приложению № 3, </w:t>
      </w:r>
      <w:proofErr w:type="gramStart"/>
      <w:r>
        <w:rPr>
          <w:sz w:val="28"/>
          <w:szCs w:val="28"/>
        </w:rPr>
        <w:t>утвержденное</w:t>
      </w:r>
      <w:proofErr w:type="gramEnd"/>
      <w:r>
        <w:rPr>
          <w:sz w:val="28"/>
          <w:szCs w:val="28"/>
        </w:rPr>
        <w:t xml:space="preserve">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Pr="00882429" w:rsidRDefault="008C763F" w:rsidP="008C763F">
      <w:pPr>
        <w:spacing w:line="221" w:lineRule="auto"/>
        <w:ind w:firstLine="708"/>
        <w:jc w:val="center"/>
        <w:rPr>
          <w:bCs/>
          <w:sz w:val="28"/>
          <w:szCs w:val="28"/>
        </w:rPr>
      </w:pPr>
    </w:p>
    <w:p w:rsidR="008C763F" w:rsidRDefault="008C763F" w:rsidP="008C763F">
      <w:pPr>
        <w:spacing w:line="221" w:lineRule="auto"/>
        <w:ind w:firstLine="708"/>
        <w:jc w:val="center"/>
        <w:rPr>
          <w:b/>
          <w:bCs/>
          <w:sz w:val="28"/>
          <w:szCs w:val="28"/>
        </w:rPr>
      </w:pPr>
      <w:r w:rsidRPr="000F7FA7">
        <w:rPr>
          <w:b/>
          <w:bCs/>
          <w:sz w:val="28"/>
          <w:szCs w:val="28"/>
        </w:rPr>
        <w:t>7</w:t>
      </w:r>
      <w:r w:rsidRPr="00715FB9">
        <w:rPr>
          <w:b/>
          <w:bCs/>
          <w:sz w:val="28"/>
          <w:szCs w:val="28"/>
        </w:rPr>
        <w:t xml:space="preserve">. Механизм реализации </w:t>
      </w:r>
      <w:r>
        <w:rPr>
          <w:b/>
          <w:bCs/>
          <w:sz w:val="28"/>
          <w:szCs w:val="28"/>
        </w:rPr>
        <w:t>п</w:t>
      </w:r>
      <w:r w:rsidRPr="00715FB9">
        <w:rPr>
          <w:b/>
          <w:bCs/>
          <w:sz w:val="28"/>
          <w:szCs w:val="28"/>
        </w:rPr>
        <w:t>одпрограммы</w:t>
      </w:r>
      <w:r>
        <w:rPr>
          <w:b/>
          <w:bCs/>
          <w:sz w:val="28"/>
          <w:szCs w:val="28"/>
        </w:rPr>
        <w:t xml:space="preserve"> и </w:t>
      </w:r>
      <w:proofErr w:type="gramStart"/>
      <w:r>
        <w:rPr>
          <w:b/>
          <w:bCs/>
          <w:sz w:val="28"/>
          <w:szCs w:val="28"/>
        </w:rPr>
        <w:t>контроль за</w:t>
      </w:r>
      <w:proofErr w:type="gramEnd"/>
      <w:r>
        <w:rPr>
          <w:b/>
          <w:bCs/>
          <w:sz w:val="28"/>
          <w:szCs w:val="28"/>
        </w:rPr>
        <w:t xml:space="preserve"> её выполнением</w:t>
      </w:r>
    </w:p>
    <w:p w:rsidR="008C763F" w:rsidRPr="006A260F" w:rsidRDefault="008C763F" w:rsidP="008C763F">
      <w:pPr>
        <w:spacing w:line="221" w:lineRule="auto"/>
        <w:ind w:firstLine="708"/>
        <w:jc w:val="center"/>
        <w:rPr>
          <w:bCs/>
          <w:sz w:val="28"/>
          <w:szCs w:val="28"/>
        </w:rPr>
      </w:pPr>
    </w:p>
    <w:p w:rsidR="008C763F" w:rsidRDefault="008C763F" w:rsidP="008C763F">
      <w:pPr>
        <w:pStyle w:val="a3"/>
        <w:spacing w:after="0"/>
        <w:ind w:firstLine="709"/>
        <w:jc w:val="both"/>
        <w:rPr>
          <w:sz w:val="28"/>
          <w:szCs w:val="28"/>
        </w:rPr>
      </w:pPr>
      <w:r>
        <w:rPr>
          <w:sz w:val="28"/>
          <w:szCs w:val="28"/>
        </w:rPr>
        <w:t xml:space="preserve">Ответственным за организацию выполнения </w:t>
      </w:r>
      <w:r>
        <w:rPr>
          <w:sz w:val="28"/>
          <w:szCs w:val="28"/>
          <w:lang w:val="ru-RU"/>
        </w:rPr>
        <w:t>п</w:t>
      </w:r>
      <w:proofErr w:type="spellStart"/>
      <w:r>
        <w:rPr>
          <w:sz w:val="28"/>
          <w:szCs w:val="28"/>
        </w:rPr>
        <w:t>одпрограммы</w:t>
      </w:r>
      <w:proofErr w:type="spellEnd"/>
      <w:r>
        <w:rPr>
          <w:sz w:val="28"/>
          <w:szCs w:val="28"/>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Pr>
          <w:sz w:val="28"/>
          <w:szCs w:val="28"/>
          <w:lang w:val="ru-RU"/>
        </w:rPr>
        <w:t>п</w:t>
      </w:r>
      <w:proofErr w:type="spellStart"/>
      <w:r>
        <w:rPr>
          <w:sz w:val="28"/>
          <w:szCs w:val="28"/>
        </w:rPr>
        <w:t>одпрограммой</w:t>
      </w:r>
      <w:proofErr w:type="spellEnd"/>
      <w:r>
        <w:rPr>
          <w:sz w:val="28"/>
          <w:szCs w:val="28"/>
        </w:rPr>
        <w:t xml:space="preserve">, является руководитель </w:t>
      </w:r>
      <w:r w:rsidRPr="0045013C">
        <w:rPr>
          <w:sz w:val="28"/>
          <w:szCs w:val="28"/>
        </w:rPr>
        <w:t>Муниципально</w:t>
      </w:r>
      <w:r>
        <w:rPr>
          <w:sz w:val="28"/>
          <w:szCs w:val="28"/>
        </w:rPr>
        <w:t>го</w:t>
      </w:r>
      <w:r w:rsidRPr="0045013C">
        <w:rPr>
          <w:sz w:val="28"/>
          <w:szCs w:val="28"/>
        </w:rPr>
        <w:t xml:space="preserve"> казённо</w:t>
      </w:r>
      <w:r>
        <w:rPr>
          <w:sz w:val="28"/>
          <w:szCs w:val="28"/>
        </w:rPr>
        <w:t>го учреждения</w:t>
      </w:r>
      <w:r w:rsidRPr="0045013C">
        <w:rPr>
          <w:sz w:val="28"/>
          <w:szCs w:val="28"/>
        </w:rPr>
        <w:t xml:space="preserve"> «Управление по делам гражданской обороны, чрезвычайным ситуациям и обеспечению пожарной безопасности Мостовского района»</w:t>
      </w:r>
      <w:r>
        <w:rPr>
          <w:sz w:val="28"/>
          <w:szCs w:val="28"/>
        </w:rPr>
        <w:t>.</w:t>
      </w:r>
    </w:p>
    <w:p w:rsidR="008C763F" w:rsidRDefault="008C763F" w:rsidP="008C763F">
      <w:pPr>
        <w:pStyle w:val="a3"/>
        <w:spacing w:after="0"/>
        <w:ind w:firstLine="709"/>
        <w:jc w:val="both"/>
        <w:rPr>
          <w:sz w:val="28"/>
          <w:szCs w:val="28"/>
        </w:rPr>
      </w:pPr>
      <w:r>
        <w:rPr>
          <w:sz w:val="28"/>
          <w:szCs w:val="28"/>
        </w:rPr>
        <w:t xml:space="preserve">Главный распорядитель средств местного бюджета муниципального образования Мостовский район осуществляет финансирование </w:t>
      </w:r>
      <w:r>
        <w:rPr>
          <w:sz w:val="28"/>
          <w:szCs w:val="28"/>
          <w:lang w:val="ru-RU"/>
        </w:rPr>
        <w:t>п</w:t>
      </w:r>
      <w:proofErr w:type="spellStart"/>
      <w:r>
        <w:rPr>
          <w:sz w:val="28"/>
          <w:szCs w:val="28"/>
        </w:rPr>
        <w:t>одпрограммы</w:t>
      </w:r>
      <w:proofErr w:type="spellEnd"/>
      <w:r>
        <w:rPr>
          <w:sz w:val="28"/>
          <w:szCs w:val="28"/>
        </w:rPr>
        <w:t xml:space="preserve"> из местного бюджета в объемах, предусмотренных </w:t>
      </w:r>
      <w:r>
        <w:rPr>
          <w:sz w:val="28"/>
          <w:szCs w:val="28"/>
          <w:lang w:val="ru-RU"/>
        </w:rPr>
        <w:t>п</w:t>
      </w:r>
      <w:proofErr w:type="spellStart"/>
      <w:r>
        <w:rPr>
          <w:sz w:val="28"/>
          <w:szCs w:val="28"/>
        </w:rPr>
        <w:t>одпрограммой</w:t>
      </w:r>
      <w:proofErr w:type="spellEnd"/>
      <w:r>
        <w:rPr>
          <w:sz w:val="28"/>
          <w:szCs w:val="28"/>
        </w:rPr>
        <w:t xml:space="preserve">. </w:t>
      </w:r>
    </w:p>
    <w:p w:rsidR="008C763F" w:rsidRDefault="008C763F" w:rsidP="008C763F">
      <w:pPr>
        <w:pStyle w:val="a3"/>
        <w:spacing w:after="0"/>
        <w:ind w:firstLine="709"/>
        <w:jc w:val="both"/>
        <w:rPr>
          <w:sz w:val="28"/>
          <w:szCs w:val="28"/>
        </w:rPr>
      </w:pPr>
      <w:r>
        <w:rPr>
          <w:sz w:val="28"/>
          <w:szCs w:val="28"/>
        </w:rPr>
        <w:t>Муниципальное казённое учреждение «</w:t>
      </w:r>
      <w:r w:rsidRPr="0045013C">
        <w:rPr>
          <w:sz w:val="28"/>
          <w:szCs w:val="28"/>
        </w:rPr>
        <w:t>Управление по делам гражданской обороны, чрезвычайным ситуациям и обеспечению пожарной безопасности Мостовского района</w:t>
      </w:r>
      <w:r>
        <w:rPr>
          <w:sz w:val="28"/>
          <w:szCs w:val="28"/>
        </w:rPr>
        <w:t xml:space="preserve">» осуществляет организацию реализации </w:t>
      </w:r>
      <w:r>
        <w:rPr>
          <w:sz w:val="28"/>
          <w:szCs w:val="28"/>
          <w:lang w:val="ru-RU"/>
        </w:rPr>
        <w:t>п</w:t>
      </w:r>
      <w:proofErr w:type="spellStart"/>
      <w:r>
        <w:rPr>
          <w:sz w:val="28"/>
          <w:szCs w:val="28"/>
        </w:rPr>
        <w:t>одпрограммы</w:t>
      </w:r>
      <w:proofErr w:type="spellEnd"/>
      <w:r>
        <w:rPr>
          <w:sz w:val="28"/>
          <w:szCs w:val="28"/>
        </w:rPr>
        <w:t xml:space="preserve">, вносит в установленном порядке предложения по уточнению мероприятий </w:t>
      </w:r>
      <w:r>
        <w:rPr>
          <w:sz w:val="28"/>
          <w:szCs w:val="28"/>
          <w:lang w:val="ru-RU"/>
        </w:rPr>
        <w:t>п</w:t>
      </w:r>
      <w:proofErr w:type="spellStart"/>
      <w:r>
        <w:rPr>
          <w:sz w:val="28"/>
          <w:szCs w:val="28"/>
        </w:rPr>
        <w:t>одпрограммы</w:t>
      </w:r>
      <w:proofErr w:type="spellEnd"/>
      <w:r>
        <w:rPr>
          <w:sz w:val="28"/>
          <w:szCs w:val="28"/>
        </w:rPr>
        <w:t xml:space="preserve"> с учетом складывающейся экономической и технической ситуации, обеспечивает контроль за целевым использованием бюджетных средств.</w:t>
      </w:r>
      <w:r w:rsidRPr="00D17C63">
        <w:rPr>
          <w:sz w:val="28"/>
          <w:szCs w:val="28"/>
        </w:rPr>
        <w:t xml:space="preserve"> </w:t>
      </w:r>
    </w:p>
    <w:p w:rsidR="008C763F" w:rsidRPr="001659A5" w:rsidRDefault="008C763F" w:rsidP="008C763F">
      <w:pPr>
        <w:pStyle w:val="a3"/>
        <w:spacing w:after="0"/>
        <w:ind w:firstLine="709"/>
        <w:jc w:val="both"/>
        <w:rPr>
          <w:sz w:val="28"/>
          <w:szCs w:val="28"/>
        </w:rPr>
      </w:pPr>
      <w:r>
        <w:rPr>
          <w:sz w:val="28"/>
          <w:szCs w:val="28"/>
        </w:rPr>
        <w:t xml:space="preserve">Контроль за ходом реализации </w:t>
      </w:r>
      <w:r>
        <w:rPr>
          <w:sz w:val="28"/>
          <w:szCs w:val="28"/>
          <w:lang w:val="ru-RU"/>
        </w:rPr>
        <w:t>п</w:t>
      </w:r>
      <w:proofErr w:type="spellStart"/>
      <w:r>
        <w:rPr>
          <w:sz w:val="28"/>
          <w:szCs w:val="28"/>
        </w:rPr>
        <w:t>одпрограммы</w:t>
      </w:r>
      <w:proofErr w:type="spellEnd"/>
      <w:r>
        <w:rPr>
          <w:sz w:val="28"/>
          <w:szCs w:val="28"/>
        </w:rPr>
        <w:t xml:space="preserve"> осуществляется администрацией муниципального образования Мостовский район и </w:t>
      </w:r>
      <w:r w:rsidRPr="003523F1">
        <w:rPr>
          <w:sz w:val="28"/>
          <w:szCs w:val="28"/>
        </w:rPr>
        <w:t>Совет</w:t>
      </w:r>
      <w:r>
        <w:rPr>
          <w:sz w:val="28"/>
          <w:szCs w:val="28"/>
          <w:lang w:val="ru-RU"/>
        </w:rPr>
        <w:t>ом</w:t>
      </w:r>
      <w:r w:rsidRPr="003523F1">
        <w:rPr>
          <w:sz w:val="28"/>
          <w:szCs w:val="28"/>
        </w:rPr>
        <w:t xml:space="preserve"> муниципального образования Мостовский район.</w:t>
      </w:r>
    </w:p>
    <w:p w:rsidR="00151B07" w:rsidRDefault="00151B07"/>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rsidP="008C763F">
      <w:pPr>
        <w:ind w:left="5954"/>
        <w:jc w:val="center"/>
        <w:rPr>
          <w:sz w:val="28"/>
          <w:szCs w:val="28"/>
        </w:rPr>
      </w:pPr>
      <w:r>
        <w:rPr>
          <w:sz w:val="28"/>
          <w:szCs w:val="28"/>
        </w:rPr>
        <w:lastRenderedPageBreak/>
        <w:t>ПРИЛОЖЕНИЕ № 5</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5954"/>
        <w:jc w:val="center"/>
        <w:rPr>
          <w:sz w:val="28"/>
          <w:szCs w:val="28"/>
        </w:rPr>
      </w:pPr>
      <w:r>
        <w:rPr>
          <w:sz w:val="28"/>
          <w:szCs w:val="28"/>
        </w:rPr>
        <w:t xml:space="preserve">к муниципальной программе </w:t>
      </w:r>
    </w:p>
    <w:p w:rsidR="008C763F" w:rsidRPr="00EA1948" w:rsidRDefault="008C763F" w:rsidP="008C763F">
      <w:pPr>
        <w:ind w:left="5954"/>
        <w:jc w:val="center"/>
        <w:rPr>
          <w:sz w:val="28"/>
          <w:szCs w:val="28"/>
        </w:rPr>
      </w:pPr>
      <w:r>
        <w:rPr>
          <w:sz w:val="28"/>
          <w:szCs w:val="28"/>
        </w:rPr>
        <w:t>«Обеспечение безопасности населения»</w:t>
      </w:r>
    </w:p>
    <w:p w:rsidR="008C763F" w:rsidRPr="00337C51" w:rsidRDefault="008C763F" w:rsidP="008C763F">
      <w:pPr>
        <w:jc w:val="center"/>
        <w:rPr>
          <w:bCs/>
          <w:sz w:val="28"/>
          <w:szCs w:val="28"/>
        </w:rPr>
      </w:pPr>
    </w:p>
    <w:p w:rsidR="008C763F" w:rsidRPr="00DF5491" w:rsidRDefault="008C763F" w:rsidP="008C763F">
      <w:pPr>
        <w:jc w:val="center"/>
        <w:rPr>
          <w:bCs/>
          <w:color w:val="000000"/>
          <w:sz w:val="28"/>
          <w:szCs w:val="28"/>
        </w:rPr>
      </w:pPr>
    </w:p>
    <w:p w:rsidR="008C763F" w:rsidRPr="00DF49AD" w:rsidRDefault="008C763F" w:rsidP="008C763F">
      <w:pPr>
        <w:jc w:val="center"/>
        <w:rPr>
          <w:b/>
          <w:bCs/>
          <w:color w:val="000000"/>
          <w:sz w:val="28"/>
          <w:szCs w:val="28"/>
        </w:rPr>
      </w:pPr>
      <w:r>
        <w:rPr>
          <w:b/>
          <w:bCs/>
          <w:color w:val="000000"/>
          <w:sz w:val="28"/>
          <w:szCs w:val="28"/>
        </w:rPr>
        <w:t>ПОДПРОГРАММА № 4</w:t>
      </w:r>
    </w:p>
    <w:p w:rsidR="008C763F" w:rsidRPr="00423AFA" w:rsidRDefault="008C763F" w:rsidP="008C763F">
      <w:pPr>
        <w:jc w:val="center"/>
        <w:rPr>
          <w:b/>
          <w:sz w:val="28"/>
          <w:szCs w:val="28"/>
        </w:rPr>
      </w:pPr>
      <w:r w:rsidRPr="00DF49AD">
        <w:rPr>
          <w:b/>
          <w:sz w:val="28"/>
          <w:szCs w:val="28"/>
        </w:rPr>
        <w:t>«</w:t>
      </w:r>
      <w:r w:rsidRPr="00423AFA">
        <w:rPr>
          <w:b/>
          <w:bCs/>
          <w:sz w:val="28"/>
          <w:szCs w:val="28"/>
        </w:rPr>
        <w:t>Укрепление правопорядка, профилактика правонарушений, усиление</w:t>
      </w:r>
    </w:p>
    <w:p w:rsidR="008C763F" w:rsidRPr="00DF49AD" w:rsidRDefault="008C763F" w:rsidP="008C763F">
      <w:pPr>
        <w:jc w:val="center"/>
        <w:rPr>
          <w:b/>
          <w:sz w:val="28"/>
          <w:szCs w:val="28"/>
        </w:rPr>
      </w:pPr>
      <w:r w:rsidRPr="00423AFA">
        <w:rPr>
          <w:b/>
          <w:bCs/>
          <w:sz w:val="28"/>
          <w:szCs w:val="28"/>
        </w:rPr>
        <w:t>борьбы с преступностью на 201</w:t>
      </w:r>
      <w:r>
        <w:rPr>
          <w:b/>
          <w:bCs/>
          <w:sz w:val="28"/>
          <w:szCs w:val="28"/>
        </w:rPr>
        <w:t>8 - 2020</w:t>
      </w:r>
      <w:r w:rsidRPr="00423AFA">
        <w:rPr>
          <w:b/>
          <w:bCs/>
          <w:sz w:val="28"/>
          <w:szCs w:val="28"/>
        </w:rPr>
        <w:t xml:space="preserve"> годы</w:t>
      </w:r>
      <w:r>
        <w:rPr>
          <w:b/>
          <w:sz w:val="28"/>
          <w:szCs w:val="28"/>
        </w:rPr>
        <w:t>»</w:t>
      </w:r>
      <w:r w:rsidRPr="00825C93">
        <w:rPr>
          <w:rStyle w:val="af4"/>
          <w:rFonts w:eastAsia="Calibri"/>
          <w:b w:val="0"/>
          <w:sz w:val="28"/>
          <w:szCs w:val="28"/>
        </w:rPr>
        <w:t xml:space="preserve"> </w:t>
      </w:r>
    </w:p>
    <w:p w:rsidR="008C763F" w:rsidRDefault="008C763F" w:rsidP="008C763F">
      <w:pPr>
        <w:jc w:val="center"/>
        <w:rPr>
          <w:b/>
          <w:sz w:val="28"/>
          <w:szCs w:val="28"/>
        </w:rPr>
      </w:pPr>
      <w:r w:rsidRPr="006447E0">
        <w:rPr>
          <w:b/>
          <w:bCs/>
          <w:noProof/>
          <w:color w:val="000000"/>
          <w:sz w:val="28"/>
          <w:szCs w:val="28"/>
        </w:rPr>
        <w:t>ПАСПОРТ</w:t>
      </w:r>
      <w:r w:rsidRPr="006447E0">
        <w:rPr>
          <w:b/>
          <w:sz w:val="28"/>
          <w:szCs w:val="28"/>
        </w:rPr>
        <w:t xml:space="preserve"> </w:t>
      </w:r>
    </w:p>
    <w:p w:rsidR="008C763F" w:rsidRPr="003E3813" w:rsidRDefault="008C763F" w:rsidP="008C763F">
      <w:pPr>
        <w:jc w:val="center"/>
        <w:rPr>
          <w:rStyle w:val="af4"/>
          <w:rFonts w:eastAsia="Calibri"/>
          <w:b w:val="0"/>
          <w:sz w:val="28"/>
          <w:szCs w:val="28"/>
        </w:rPr>
      </w:pPr>
      <w:r>
        <w:rPr>
          <w:b/>
          <w:bCs/>
          <w:noProof/>
          <w:color w:val="000000"/>
          <w:sz w:val="28"/>
          <w:szCs w:val="28"/>
        </w:rPr>
        <w:t>п</w:t>
      </w:r>
      <w:r w:rsidRPr="003E3813">
        <w:rPr>
          <w:b/>
          <w:bCs/>
          <w:noProof/>
          <w:color w:val="000000"/>
          <w:sz w:val="28"/>
          <w:szCs w:val="28"/>
        </w:rPr>
        <w:t>одпрограммы</w:t>
      </w:r>
      <w:r>
        <w:rPr>
          <w:b/>
          <w:bCs/>
          <w:noProof/>
          <w:color w:val="000000"/>
          <w:sz w:val="28"/>
          <w:szCs w:val="28"/>
        </w:rPr>
        <w:t xml:space="preserve"> № 4 </w:t>
      </w:r>
      <w:r w:rsidRPr="003E3813">
        <w:rPr>
          <w:b/>
          <w:sz w:val="28"/>
          <w:szCs w:val="28"/>
        </w:rPr>
        <w:t>«</w:t>
      </w:r>
      <w:r w:rsidRPr="003E3813">
        <w:rPr>
          <w:b/>
          <w:bCs/>
          <w:sz w:val="28"/>
          <w:szCs w:val="28"/>
        </w:rPr>
        <w:t>Укрепление правопорядка, профилактика правонарушений, усиление борьбы с преступностью на территории муниципального образования Мостовский район на 201</w:t>
      </w:r>
      <w:r>
        <w:rPr>
          <w:b/>
          <w:bCs/>
          <w:sz w:val="28"/>
          <w:szCs w:val="28"/>
        </w:rPr>
        <w:t>8 - 2020</w:t>
      </w:r>
      <w:r w:rsidRPr="003E3813">
        <w:rPr>
          <w:b/>
          <w:bCs/>
          <w:sz w:val="28"/>
          <w:szCs w:val="28"/>
        </w:rPr>
        <w:t xml:space="preserve"> годы</w:t>
      </w:r>
      <w:r w:rsidRPr="003E3813">
        <w:rPr>
          <w:b/>
          <w:sz w:val="28"/>
          <w:szCs w:val="28"/>
        </w:rPr>
        <w:t>»</w:t>
      </w:r>
      <w:r w:rsidRPr="003E3813">
        <w:rPr>
          <w:rStyle w:val="af4"/>
          <w:rFonts w:eastAsia="Calibri"/>
          <w:b w:val="0"/>
          <w:sz w:val="28"/>
          <w:szCs w:val="28"/>
        </w:rPr>
        <w:t xml:space="preserve"> </w:t>
      </w:r>
      <w:hyperlink w:anchor="sub_10" w:history="1">
        <w:r w:rsidRPr="008C763F">
          <w:rPr>
            <w:rStyle w:val="af5"/>
            <w:bCs w:val="0"/>
            <w:color w:val="auto"/>
            <w:sz w:val="28"/>
            <w:szCs w:val="28"/>
          </w:rPr>
          <w:t>муниципальной программ</w:t>
        </w:r>
      </w:hyperlink>
      <w:r w:rsidRPr="008C763F">
        <w:rPr>
          <w:rStyle w:val="af4"/>
          <w:rFonts w:eastAsia="Calibri"/>
          <w:color w:val="auto"/>
          <w:sz w:val="28"/>
          <w:szCs w:val="28"/>
        </w:rPr>
        <w:t>ы</w:t>
      </w:r>
      <w:r w:rsidRPr="008C763F">
        <w:rPr>
          <w:sz w:val="28"/>
          <w:szCs w:val="28"/>
        </w:rPr>
        <w:t xml:space="preserve"> </w:t>
      </w:r>
      <w:r w:rsidRPr="003E3813">
        <w:rPr>
          <w:sz w:val="28"/>
          <w:szCs w:val="28"/>
        </w:rPr>
        <w:t>«</w:t>
      </w:r>
      <w:r w:rsidRPr="003E3813">
        <w:rPr>
          <w:rStyle w:val="af4"/>
          <w:rFonts w:eastAsia="Calibri"/>
          <w:sz w:val="28"/>
          <w:szCs w:val="28"/>
        </w:rPr>
        <w:t>Обеспечение безопасности населения»</w:t>
      </w:r>
    </w:p>
    <w:p w:rsidR="008C763F" w:rsidRPr="00FA0642" w:rsidRDefault="008C763F" w:rsidP="008C763F">
      <w:pPr>
        <w:jc w:val="center"/>
        <w:rPr>
          <w:rStyle w:val="af4"/>
          <w:rFonts w:eastAsia="Calibri"/>
          <w:b w:val="0"/>
          <w:sz w:val="28"/>
          <w:szCs w:val="28"/>
        </w:rPr>
      </w:pPr>
    </w:p>
    <w:p w:rsidR="008C763F" w:rsidRPr="00FA0642" w:rsidRDefault="008C763F" w:rsidP="008C763F">
      <w:pPr>
        <w:jc w:val="center"/>
        <w:rPr>
          <w:bCs/>
          <w:color w:val="000000"/>
          <w:sz w:val="28"/>
          <w:szCs w:val="28"/>
        </w:rPr>
      </w:pPr>
    </w:p>
    <w:tbl>
      <w:tblPr>
        <w:tblW w:w="9615" w:type="dxa"/>
        <w:tblCellMar>
          <w:left w:w="0" w:type="dxa"/>
          <w:right w:w="0" w:type="dxa"/>
        </w:tblCellMar>
        <w:tblLook w:val="00A0" w:firstRow="1" w:lastRow="0" w:firstColumn="1" w:lastColumn="0" w:noHBand="0" w:noVBand="0"/>
      </w:tblPr>
      <w:tblGrid>
        <w:gridCol w:w="3910"/>
        <w:gridCol w:w="5705"/>
      </w:tblGrid>
      <w:tr w:rsidR="008C763F" w:rsidRPr="0048422B" w:rsidTr="003566EA">
        <w:trPr>
          <w:trHeight w:val="885"/>
        </w:trPr>
        <w:tc>
          <w:tcPr>
            <w:tcW w:w="3910" w:type="dxa"/>
            <w:tcMar>
              <w:top w:w="60" w:type="dxa"/>
              <w:left w:w="120" w:type="dxa"/>
              <w:bottom w:w="60" w:type="dxa"/>
              <w:right w:w="120" w:type="dxa"/>
            </w:tcMar>
          </w:tcPr>
          <w:p w:rsidR="008C763F" w:rsidRDefault="008C763F" w:rsidP="003566EA">
            <w:pPr>
              <w:textAlignment w:val="baseline"/>
              <w:rPr>
                <w:bCs/>
                <w:sz w:val="28"/>
                <w:szCs w:val="28"/>
                <w:bdr w:val="none" w:sz="0" w:space="0" w:color="auto" w:frame="1"/>
              </w:rPr>
            </w:pPr>
            <w:r>
              <w:rPr>
                <w:bCs/>
                <w:sz w:val="28"/>
                <w:szCs w:val="28"/>
                <w:bdr w:val="none" w:sz="0" w:space="0" w:color="auto" w:frame="1"/>
              </w:rPr>
              <w:t>Координатор подпрограммы</w:t>
            </w:r>
          </w:p>
        </w:tc>
        <w:tc>
          <w:tcPr>
            <w:tcW w:w="5705" w:type="dxa"/>
            <w:tcMar>
              <w:top w:w="60" w:type="dxa"/>
              <w:left w:w="120" w:type="dxa"/>
              <w:bottom w:w="60" w:type="dxa"/>
              <w:right w:w="120" w:type="dxa"/>
            </w:tcMar>
          </w:tcPr>
          <w:p w:rsidR="008C763F" w:rsidRDefault="008C763F" w:rsidP="003566EA">
            <w:pPr>
              <w:jc w:val="both"/>
              <w:textAlignment w:val="baseline"/>
              <w:rPr>
                <w:sz w:val="28"/>
                <w:szCs w:val="28"/>
              </w:rPr>
            </w:pPr>
            <w:r>
              <w:rPr>
                <w:sz w:val="28"/>
                <w:szCs w:val="28"/>
              </w:rPr>
              <w:t>администрация муниципального образования Мостовский район</w:t>
            </w:r>
          </w:p>
          <w:p w:rsidR="008C763F" w:rsidRPr="00D13D8B" w:rsidRDefault="008C763F" w:rsidP="003566EA">
            <w:pPr>
              <w:jc w:val="both"/>
              <w:textAlignment w:val="baseline"/>
              <w:rPr>
                <w:sz w:val="28"/>
                <w:szCs w:val="28"/>
              </w:rPr>
            </w:pPr>
          </w:p>
        </w:tc>
      </w:tr>
      <w:tr w:rsidR="008C763F" w:rsidRPr="0048422B" w:rsidTr="003566EA">
        <w:trPr>
          <w:trHeight w:val="919"/>
        </w:trPr>
        <w:tc>
          <w:tcPr>
            <w:tcW w:w="3910" w:type="dxa"/>
            <w:tcMar>
              <w:top w:w="60" w:type="dxa"/>
              <w:left w:w="120" w:type="dxa"/>
              <w:bottom w:w="60" w:type="dxa"/>
              <w:right w:w="120" w:type="dxa"/>
            </w:tcMar>
          </w:tcPr>
          <w:p w:rsidR="008C763F" w:rsidRDefault="008C763F" w:rsidP="003566EA">
            <w:pPr>
              <w:textAlignment w:val="baseline"/>
              <w:rPr>
                <w:sz w:val="28"/>
                <w:szCs w:val="28"/>
              </w:rPr>
            </w:pPr>
            <w:r>
              <w:rPr>
                <w:sz w:val="28"/>
                <w:szCs w:val="28"/>
              </w:rPr>
              <w:t>Участники п</w:t>
            </w:r>
            <w:r w:rsidRPr="004F76E3">
              <w:rPr>
                <w:sz w:val="28"/>
                <w:szCs w:val="28"/>
              </w:rPr>
              <w:t>одпрограммы</w:t>
            </w:r>
          </w:p>
          <w:p w:rsidR="008C763F" w:rsidRPr="004D116E" w:rsidRDefault="008C763F" w:rsidP="003566EA">
            <w:pPr>
              <w:textAlignment w:val="baseline"/>
              <w:rPr>
                <w:sz w:val="28"/>
                <w:szCs w:val="28"/>
              </w:rPr>
            </w:pPr>
          </w:p>
        </w:tc>
        <w:tc>
          <w:tcPr>
            <w:tcW w:w="5705" w:type="dxa"/>
            <w:tcMar>
              <w:top w:w="60" w:type="dxa"/>
              <w:left w:w="120" w:type="dxa"/>
              <w:bottom w:w="60" w:type="dxa"/>
              <w:right w:w="120" w:type="dxa"/>
            </w:tcMar>
          </w:tcPr>
          <w:p w:rsidR="008C763F" w:rsidRPr="002A5EAF" w:rsidRDefault="008C763F" w:rsidP="003566EA">
            <w:pPr>
              <w:pStyle w:val="af2"/>
              <w:rPr>
                <w:rFonts w:ascii="Times New Roman" w:hAnsi="Times New Roman" w:cs="Times New Roman"/>
                <w:noProof/>
                <w:color w:val="000000"/>
                <w:sz w:val="28"/>
                <w:szCs w:val="28"/>
              </w:rPr>
            </w:pPr>
            <w:r w:rsidRPr="002A5EAF">
              <w:rPr>
                <w:rFonts w:ascii="Times New Roman" w:hAnsi="Times New Roman" w:cs="Times New Roman"/>
                <w:noProof/>
                <w:color w:val="000000"/>
                <w:sz w:val="28"/>
                <w:szCs w:val="28"/>
              </w:rPr>
              <w:t>-администрация муниципального образования Мостовский район</w:t>
            </w:r>
          </w:p>
        </w:tc>
      </w:tr>
      <w:tr w:rsidR="008C763F" w:rsidRPr="0048422B" w:rsidTr="003566EA">
        <w:tc>
          <w:tcPr>
            <w:tcW w:w="3910" w:type="dxa"/>
            <w:tcMar>
              <w:top w:w="60" w:type="dxa"/>
              <w:left w:w="120" w:type="dxa"/>
              <w:bottom w:w="60" w:type="dxa"/>
              <w:right w:w="120" w:type="dxa"/>
            </w:tcMar>
          </w:tcPr>
          <w:p w:rsidR="008C763F" w:rsidRDefault="008C763F" w:rsidP="003566EA">
            <w:pPr>
              <w:textAlignment w:val="baseline"/>
              <w:rPr>
                <w:bCs/>
                <w:sz w:val="28"/>
                <w:szCs w:val="28"/>
                <w:bdr w:val="none" w:sz="0" w:space="0" w:color="auto" w:frame="1"/>
              </w:rPr>
            </w:pPr>
            <w:r w:rsidRPr="004D116E">
              <w:rPr>
                <w:bCs/>
                <w:sz w:val="28"/>
                <w:szCs w:val="28"/>
                <w:bdr w:val="none" w:sz="0" w:space="0" w:color="auto" w:frame="1"/>
              </w:rPr>
              <w:t>Цел</w:t>
            </w:r>
            <w:r>
              <w:rPr>
                <w:bCs/>
                <w:sz w:val="28"/>
                <w:szCs w:val="28"/>
                <w:bdr w:val="none" w:sz="0" w:space="0" w:color="auto" w:frame="1"/>
              </w:rPr>
              <w:t>ь</w:t>
            </w:r>
            <w:r w:rsidRPr="004D116E">
              <w:rPr>
                <w:bCs/>
                <w:sz w:val="28"/>
                <w:szCs w:val="28"/>
                <w:bdr w:val="none" w:sz="0" w:space="0" w:color="auto" w:frame="1"/>
              </w:rPr>
              <w:t xml:space="preserve"> </w:t>
            </w:r>
            <w:r>
              <w:rPr>
                <w:bCs/>
                <w:sz w:val="28"/>
                <w:szCs w:val="28"/>
                <w:bdr w:val="none" w:sz="0" w:space="0" w:color="auto" w:frame="1"/>
              </w:rPr>
              <w:t>подп</w:t>
            </w:r>
            <w:r w:rsidRPr="004D116E">
              <w:rPr>
                <w:bCs/>
                <w:sz w:val="28"/>
                <w:szCs w:val="28"/>
                <w:bdr w:val="none" w:sz="0" w:space="0" w:color="auto" w:frame="1"/>
              </w:rPr>
              <w:t>рограммы</w:t>
            </w: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Pr="004D116E" w:rsidRDefault="008C763F" w:rsidP="003566EA">
            <w:pPr>
              <w:textAlignment w:val="baseline"/>
              <w:rPr>
                <w:sz w:val="28"/>
                <w:szCs w:val="28"/>
              </w:rPr>
            </w:pPr>
            <w:r>
              <w:rPr>
                <w:bCs/>
                <w:sz w:val="28"/>
                <w:szCs w:val="28"/>
                <w:bdr w:val="none" w:sz="0" w:space="0" w:color="auto" w:frame="1"/>
              </w:rPr>
              <w:t>Задачи подпрограммы</w:t>
            </w:r>
          </w:p>
        </w:tc>
        <w:tc>
          <w:tcPr>
            <w:tcW w:w="5705" w:type="dxa"/>
            <w:tcMar>
              <w:top w:w="60" w:type="dxa"/>
              <w:left w:w="120" w:type="dxa"/>
              <w:bottom w:w="60" w:type="dxa"/>
              <w:right w:w="120" w:type="dxa"/>
            </w:tcMar>
          </w:tcPr>
          <w:p w:rsidR="008C763F" w:rsidRPr="002A5EAF" w:rsidRDefault="008C763F" w:rsidP="003566EA">
            <w:pPr>
              <w:shd w:val="clear" w:color="auto" w:fill="FFFFFF"/>
              <w:tabs>
                <w:tab w:val="left" w:pos="4234"/>
              </w:tabs>
              <w:jc w:val="both"/>
              <w:rPr>
                <w:spacing w:val="-1"/>
                <w:sz w:val="28"/>
                <w:szCs w:val="28"/>
              </w:rPr>
            </w:pPr>
            <w:r w:rsidRPr="002A5EAF">
              <w:rPr>
                <w:sz w:val="28"/>
                <w:szCs w:val="28"/>
              </w:rPr>
              <w:t xml:space="preserve">оптимизация системы укрепления правопорядка, профилактики правонарушений, </w:t>
            </w:r>
            <w:r w:rsidRPr="002A5EAF">
              <w:rPr>
                <w:spacing w:val="-1"/>
                <w:sz w:val="28"/>
                <w:szCs w:val="28"/>
              </w:rPr>
              <w:t xml:space="preserve">усиления борьбы с преступностью в Мостовском районе </w:t>
            </w:r>
          </w:p>
          <w:p w:rsidR="008C763F" w:rsidRPr="002A5EAF" w:rsidRDefault="008C763F" w:rsidP="003566EA">
            <w:pPr>
              <w:shd w:val="clear" w:color="auto" w:fill="FFFFFF"/>
              <w:tabs>
                <w:tab w:val="left" w:pos="4234"/>
              </w:tabs>
              <w:jc w:val="both"/>
              <w:rPr>
                <w:spacing w:val="-1"/>
                <w:sz w:val="28"/>
                <w:szCs w:val="28"/>
              </w:rPr>
            </w:pPr>
          </w:p>
          <w:p w:rsidR="008C763F" w:rsidRPr="002A5EAF" w:rsidRDefault="008C763F" w:rsidP="003566EA">
            <w:pPr>
              <w:shd w:val="clear" w:color="auto" w:fill="FFFFFF"/>
              <w:tabs>
                <w:tab w:val="left" w:pos="4234"/>
              </w:tabs>
              <w:jc w:val="both"/>
            </w:pPr>
            <w:r w:rsidRPr="002A5EAF">
              <w:rPr>
                <w:sz w:val="28"/>
                <w:szCs w:val="28"/>
              </w:rPr>
              <w:t>повышение эффективности мер, прини</w:t>
            </w:r>
            <w:r w:rsidRPr="002A5EAF">
              <w:rPr>
                <w:sz w:val="28"/>
                <w:szCs w:val="28"/>
              </w:rPr>
              <w:softHyphen/>
              <w:t xml:space="preserve">маемых для охраны общественного порядка и обеспечения общественной безопасности, </w:t>
            </w:r>
            <w:r w:rsidRPr="002A5EAF">
              <w:rPr>
                <w:spacing w:val="-1"/>
                <w:sz w:val="28"/>
                <w:szCs w:val="28"/>
              </w:rPr>
              <w:t>совершенствование деятельности по обес</w:t>
            </w:r>
            <w:r w:rsidRPr="002A5EAF">
              <w:rPr>
                <w:spacing w:val="-1"/>
                <w:sz w:val="28"/>
                <w:szCs w:val="28"/>
              </w:rPr>
              <w:softHyphen/>
            </w:r>
            <w:r w:rsidRPr="002A5EAF">
              <w:rPr>
                <w:sz w:val="28"/>
                <w:szCs w:val="28"/>
              </w:rPr>
              <w:t xml:space="preserve">печению экономической безопасности </w:t>
            </w:r>
            <w:r w:rsidRPr="002A5EAF">
              <w:rPr>
                <w:spacing w:val="-2"/>
                <w:sz w:val="28"/>
                <w:szCs w:val="28"/>
              </w:rPr>
              <w:t xml:space="preserve">района, </w:t>
            </w:r>
            <w:r w:rsidRPr="002A5EAF">
              <w:rPr>
                <w:sz w:val="28"/>
                <w:szCs w:val="28"/>
              </w:rPr>
              <w:t>в решении проблем социальной защищенности сотрудников правоох</w:t>
            </w:r>
            <w:r w:rsidRPr="002A5EAF">
              <w:rPr>
                <w:sz w:val="28"/>
                <w:szCs w:val="28"/>
              </w:rPr>
              <w:softHyphen/>
              <w:t>ранительных органов</w:t>
            </w:r>
          </w:p>
          <w:p w:rsidR="008C763F" w:rsidRPr="002A5EAF" w:rsidRDefault="008C763F" w:rsidP="003566EA">
            <w:pPr>
              <w:jc w:val="both"/>
              <w:textAlignment w:val="baseline"/>
              <w:rPr>
                <w:sz w:val="28"/>
                <w:szCs w:val="28"/>
              </w:rPr>
            </w:pPr>
          </w:p>
        </w:tc>
      </w:tr>
      <w:tr w:rsidR="008C763F" w:rsidRPr="0048422B" w:rsidTr="003566EA">
        <w:trPr>
          <w:trHeight w:val="866"/>
        </w:trPr>
        <w:tc>
          <w:tcPr>
            <w:tcW w:w="3910" w:type="dxa"/>
            <w:tcMar>
              <w:top w:w="60" w:type="dxa"/>
              <w:left w:w="120" w:type="dxa"/>
              <w:bottom w:w="60" w:type="dxa"/>
              <w:right w:w="120" w:type="dxa"/>
            </w:tcMar>
          </w:tcPr>
          <w:p w:rsidR="008C763F" w:rsidRPr="001E5F1E" w:rsidRDefault="008C763F" w:rsidP="003566EA">
            <w:pPr>
              <w:textAlignment w:val="baseline"/>
              <w:rPr>
                <w:sz w:val="28"/>
                <w:szCs w:val="28"/>
              </w:rPr>
            </w:pPr>
            <w:r w:rsidRPr="00472ADD">
              <w:rPr>
                <w:sz w:val="28"/>
                <w:szCs w:val="28"/>
              </w:rPr>
              <w:t>Этапы и</w:t>
            </w:r>
            <w:r>
              <w:rPr>
                <w:sz w:val="28"/>
                <w:szCs w:val="28"/>
              </w:rPr>
              <w:t xml:space="preserve"> сроки реализации под</w:t>
            </w:r>
            <w:r w:rsidRPr="00472ADD">
              <w:rPr>
                <w:sz w:val="28"/>
                <w:szCs w:val="28"/>
              </w:rPr>
              <w:t>программы</w:t>
            </w:r>
          </w:p>
        </w:tc>
        <w:tc>
          <w:tcPr>
            <w:tcW w:w="5705" w:type="dxa"/>
            <w:tcMar>
              <w:top w:w="60" w:type="dxa"/>
              <w:left w:w="120" w:type="dxa"/>
              <w:bottom w:w="60" w:type="dxa"/>
              <w:right w:w="120" w:type="dxa"/>
            </w:tcMar>
          </w:tcPr>
          <w:p w:rsidR="008C763F" w:rsidRPr="009C2448" w:rsidRDefault="008C763F" w:rsidP="003566EA">
            <w:pPr>
              <w:autoSpaceDE w:val="0"/>
              <w:autoSpaceDN w:val="0"/>
              <w:adjustRightInd w:val="0"/>
              <w:jc w:val="both"/>
              <w:rPr>
                <w:noProof/>
                <w:color w:val="000000"/>
                <w:sz w:val="28"/>
                <w:szCs w:val="28"/>
              </w:rPr>
            </w:pPr>
            <w:r>
              <w:rPr>
                <w:noProof/>
                <w:color w:val="000000"/>
                <w:sz w:val="28"/>
                <w:szCs w:val="28"/>
              </w:rPr>
              <w:t>2018</w:t>
            </w:r>
            <w:r>
              <w:rPr>
                <w:noProof/>
                <w:color w:val="000000"/>
                <w:sz w:val="28"/>
                <w:szCs w:val="28"/>
                <w:lang w:val="en-US"/>
              </w:rPr>
              <w:t xml:space="preserve"> </w:t>
            </w:r>
            <w:r w:rsidRPr="009C2448">
              <w:rPr>
                <w:noProof/>
                <w:color w:val="000000"/>
                <w:sz w:val="28"/>
                <w:szCs w:val="28"/>
              </w:rPr>
              <w:t>-</w:t>
            </w:r>
            <w:r>
              <w:rPr>
                <w:noProof/>
                <w:color w:val="000000"/>
                <w:sz w:val="28"/>
                <w:szCs w:val="28"/>
                <w:lang w:val="en-US"/>
              </w:rPr>
              <w:t xml:space="preserve"> </w:t>
            </w:r>
            <w:r>
              <w:rPr>
                <w:noProof/>
                <w:color w:val="000000"/>
                <w:sz w:val="28"/>
                <w:szCs w:val="28"/>
              </w:rPr>
              <w:t>2020</w:t>
            </w:r>
            <w:r w:rsidRPr="009C2448">
              <w:rPr>
                <w:noProof/>
                <w:color w:val="000000"/>
                <w:sz w:val="28"/>
                <w:szCs w:val="28"/>
              </w:rPr>
              <w:t xml:space="preserve"> год</w:t>
            </w:r>
            <w:r>
              <w:rPr>
                <w:noProof/>
                <w:color w:val="000000"/>
                <w:sz w:val="28"/>
                <w:szCs w:val="28"/>
              </w:rPr>
              <w:t>ы</w:t>
            </w:r>
          </w:p>
          <w:p w:rsidR="008C763F" w:rsidRPr="004D116E" w:rsidRDefault="008C763F" w:rsidP="003566EA">
            <w:pPr>
              <w:textAlignment w:val="baseline"/>
              <w:rPr>
                <w:b/>
                <w:sz w:val="28"/>
                <w:szCs w:val="28"/>
              </w:rPr>
            </w:pPr>
          </w:p>
        </w:tc>
      </w:tr>
      <w:tr w:rsidR="008C763F" w:rsidRPr="0048422B" w:rsidTr="003566EA">
        <w:tc>
          <w:tcPr>
            <w:tcW w:w="3910" w:type="dxa"/>
            <w:tcMar>
              <w:top w:w="60" w:type="dxa"/>
              <w:left w:w="120" w:type="dxa"/>
              <w:bottom w:w="60" w:type="dxa"/>
              <w:right w:w="120" w:type="dxa"/>
            </w:tcMar>
          </w:tcPr>
          <w:p w:rsidR="008C763F" w:rsidRPr="00472ADD" w:rsidRDefault="008C763F" w:rsidP="003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8"/>
                <w:szCs w:val="28"/>
              </w:rPr>
            </w:pPr>
            <w:r w:rsidRPr="00472ADD">
              <w:rPr>
                <w:sz w:val="28"/>
                <w:szCs w:val="28"/>
              </w:rPr>
              <w:t>Объемы бюджетных ассигнований</w:t>
            </w:r>
          </w:p>
          <w:p w:rsidR="008C763F" w:rsidRPr="00973968" w:rsidRDefault="008C763F" w:rsidP="003566EA">
            <w:pPr>
              <w:textAlignment w:val="baseline"/>
              <w:rPr>
                <w:sz w:val="28"/>
                <w:szCs w:val="28"/>
              </w:rPr>
            </w:pPr>
            <w:r>
              <w:rPr>
                <w:sz w:val="28"/>
                <w:szCs w:val="28"/>
              </w:rPr>
              <w:t>под</w:t>
            </w:r>
            <w:r w:rsidRPr="00472ADD">
              <w:rPr>
                <w:sz w:val="28"/>
                <w:szCs w:val="28"/>
              </w:rPr>
              <w:t>программы</w:t>
            </w:r>
          </w:p>
        </w:tc>
        <w:tc>
          <w:tcPr>
            <w:tcW w:w="5705" w:type="dxa"/>
            <w:tcMar>
              <w:top w:w="60" w:type="dxa"/>
              <w:left w:w="120" w:type="dxa"/>
              <w:bottom w:w="60" w:type="dxa"/>
              <w:right w:w="120" w:type="dxa"/>
            </w:tcMar>
          </w:tcPr>
          <w:p w:rsidR="008C763F" w:rsidRDefault="008C763F" w:rsidP="003566EA">
            <w:pPr>
              <w:autoSpaceDE w:val="0"/>
              <w:autoSpaceDN w:val="0"/>
              <w:adjustRightInd w:val="0"/>
              <w:jc w:val="both"/>
              <w:rPr>
                <w:noProof/>
                <w:color w:val="000000"/>
                <w:sz w:val="28"/>
                <w:szCs w:val="28"/>
              </w:rPr>
            </w:pPr>
            <w:r w:rsidRPr="00973968">
              <w:rPr>
                <w:noProof/>
                <w:color w:val="000000"/>
                <w:sz w:val="28"/>
                <w:szCs w:val="28"/>
              </w:rPr>
              <w:t>Общий об</w:t>
            </w:r>
            <w:r>
              <w:rPr>
                <w:noProof/>
                <w:color w:val="000000"/>
                <w:sz w:val="28"/>
                <w:szCs w:val="28"/>
              </w:rPr>
              <w:t>ъем финансирования составляет 294</w:t>
            </w:r>
            <w:r w:rsidRPr="00973968">
              <w:rPr>
                <w:noProof/>
                <w:color w:val="000000"/>
                <w:sz w:val="28"/>
                <w:szCs w:val="28"/>
              </w:rPr>
              <w:t>,0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 xml:space="preserve"> из бюджета муниципально</w:t>
            </w:r>
            <w:r>
              <w:rPr>
                <w:noProof/>
                <w:color w:val="000000"/>
                <w:sz w:val="28"/>
                <w:szCs w:val="28"/>
              </w:rPr>
              <w:t xml:space="preserve">го образования Мостовский </w:t>
            </w:r>
            <w:r>
              <w:rPr>
                <w:noProof/>
                <w:color w:val="000000"/>
                <w:sz w:val="28"/>
                <w:szCs w:val="28"/>
              </w:rPr>
              <w:lastRenderedPageBreak/>
              <w:t>район, из них по годам:</w:t>
            </w:r>
          </w:p>
          <w:p w:rsidR="008C763F" w:rsidRDefault="008C763F" w:rsidP="003566EA">
            <w:pPr>
              <w:autoSpaceDE w:val="0"/>
              <w:autoSpaceDN w:val="0"/>
              <w:adjustRightInd w:val="0"/>
              <w:jc w:val="both"/>
              <w:rPr>
                <w:noProof/>
                <w:color w:val="000000"/>
                <w:sz w:val="28"/>
                <w:szCs w:val="28"/>
              </w:rPr>
            </w:pPr>
            <w:r>
              <w:rPr>
                <w:noProof/>
                <w:color w:val="000000"/>
                <w:sz w:val="28"/>
                <w:szCs w:val="28"/>
              </w:rPr>
              <w:t>2018 год – 98</w:t>
            </w:r>
            <w:r w:rsidRPr="00973968">
              <w:rPr>
                <w:noProof/>
                <w:color w:val="000000"/>
                <w:sz w:val="28"/>
                <w:szCs w:val="28"/>
              </w:rPr>
              <w:t>,0 тыс. руб.;</w:t>
            </w:r>
          </w:p>
          <w:p w:rsidR="008C763F" w:rsidRPr="00973968" w:rsidRDefault="008C763F" w:rsidP="003566EA">
            <w:pPr>
              <w:autoSpaceDE w:val="0"/>
              <w:autoSpaceDN w:val="0"/>
              <w:adjustRightInd w:val="0"/>
              <w:jc w:val="both"/>
              <w:rPr>
                <w:noProof/>
                <w:color w:val="000000"/>
                <w:sz w:val="28"/>
                <w:szCs w:val="28"/>
              </w:rPr>
            </w:pPr>
          </w:p>
          <w:p w:rsidR="008C763F" w:rsidRPr="00973968" w:rsidRDefault="008C763F" w:rsidP="003566EA">
            <w:pPr>
              <w:autoSpaceDE w:val="0"/>
              <w:autoSpaceDN w:val="0"/>
              <w:adjustRightInd w:val="0"/>
              <w:jc w:val="both"/>
              <w:rPr>
                <w:noProof/>
                <w:color w:val="000000"/>
                <w:sz w:val="28"/>
                <w:szCs w:val="28"/>
              </w:rPr>
            </w:pPr>
            <w:r>
              <w:rPr>
                <w:noProof/>
                <w:color w:val="000000"/>
                <w:sz w:val="28"/>
                <w:szCs w:val="28"/>
              </w:rPr>
              <w:t>2019 год – 98</w:t>
            </w:r>
            <w:r w:rsidRPr="00973968">
              <w:rPr>
                <w:noProof/>
                <w:color w:val="000000"/>
                <w:sz w:val="28"/>
                <w:szCs w:val="28"/>
              </w:rPr>
              <w:t>,0 тыс. руб.;</w:t>
            </w:r>
          </w:p>
          <w:p w:rsidR="008C763F" w:rsidRPr="00973968" w:rsidRDefault="008C763F" w:rsidP="003566EA">
            <w:pPr>
              <w:autoSpaceDE w:val="0"/>
              <w:autoSpaceDN w:val="0"/>
              <w:adjustRightInd w:val="0"/>
              <w:jc w:val="both"/>
              <w:rPr>
                <w:noProof/>
                <w:color w:val="000000"/>
                <w:sz w:val="28"/>
                <w:szCs w:val="28"/>
              </w:rPr>
            </w:pPr>
            <w:r>
              <w:rPr>
                <w:noProof/>
                <w:color w:val="000000"/>
                <w:sz w:val="28"/>
                <w:szCs w:val="28"/>
              </w:rPr>
              <w:t>2020 год – 98</w:t>
            </w:r>
            <w:r w:rsidRPr="00973968">
              <w:rPr>
                <w:noProof/>
                <w:color w:val="000000"/>
                <w:sz w:val="28"/>
                <w:szCs w:val="28"/>
              </w:rPr>
              <w:t>,0 тыс. руб.</w:t>
            </w:r>
          </w:p>
          <w:p w:rsidR="008C763F" w:rsidRPr="00973968" w:rsidRDefault="008C763F" w:rsidP="003566EA">
            <w:pPr>
              <w:textAlignment w:val="baseline"/>
              <w:rPr>
                <w:sz w:val="28"/>
                <w:szCs w:val="28"/>
              </w:rPr>
            </w:pPr>
          </w:p>
        </w:tc>
      </w:tr>
      <w:tr w:rsidR="008C763F" w:rsidRPr="0048422B" w:rsidTr="003566EA">
        <w:tc>
          <w:tcPr>
            <w:tcW w:w="3910" w:type="dxa"/>
            <w:tcMar>
              <w:top w:w="60" w:type="dxa"/>
              <w:left w:w="120" w:type="dxa"/>
              <w:bottom w:w="60" w:type="dxa"/>
              <w:right w:w="120" w:type="dxa"/>
            </w:tcMar>
          </w:tcPr>
          <w:p w:rsidR="008C763F" w:rsidRPr="002B222F" w:rsidRDefault="008C763F" w:rsidP="003566EA">
            <w:pPr>
              <w:textAlignment w:val="baseline"/>
              <w:rPr>
                <w:sz w:val="28"/>
                <w:szCs w:val="28"/>
              </w:rPr>
            </w:pPr>
            <w:proofErr w:type="gramStart"/>
            <w:r>
              <w:rPr>
                <w:bCs/>
                <w:sz w:val="28"/>
                <w:szCs w:val="28"/>
                <w:bdr w:val="none" w:sz="0" w:space="0" w:color="auto" w:frame="1"/>
              </w:rPr>
              <w:lastRenderedPageBreak/>
              <w:t>К</w:t>
            </w:r>
            <w:r w:rsidRPr="002B222F">
              <w:rPr>
                <w:bCs/>
                <w:sz w:val="28"/>
                <w:szCs w:val="28"/>
                <w:bdr w:val="none" w:sz="0" w:space="0" w:color="auto" w:frame="1"/>
              </w:rPr>
              <w:t>онтроля за</w:t>
            </w:r>
            <w:proofErr w:type="gramEnd"/>
            <w:r w:rsidRPr="002B222F">
              <w:rPr>
                <w:bCs/>
                <w:sz w:val="28"/>
                <w:szCs w:val="28"/>
                <w:bdr w:val="none" w:sz="0" w:space="0" w:color="auto" w:frame="1"/>
              </w:rPr>
              <w:t xml:space="preserve"> </w:t>
            </w:r>
            <w:r>
              <w:rPr>
                <w:bCs/>
                <w:sz w:val="28"/>
                <w:szCs w:val="28"/>
                <w:bdr w:val="none" w:sz="0" w:space="0" w:color="auto" w:frame="1"/>
              </w:rPr>
              <w:t>выполнением</w:t>
            </w:r>
            <w:r w:rsidRPr="002B222F">
              <w:rPr>
                <w:bCs/>
                <w:sz w:val="28"/>
                <w:szCs w:val="28"/>
                <w:bdr w:val="none" w:sz="0" w:space="0" w:color="auto" w:frame="1"/>
              </w:rPr>
              <w:t xml:space="preserve"> </w:t>
            </w:r>
            <w:r>
              <w:rPr>
                <w:bCs/>
                <w:sz w:val="28"/>
                <w:szCs w:val="28"/>
                <w:bdr w:val="none" w:sz="0" w:space="0" w:color="auto" w:frame="1"/>
              </w:rPr>
              <w:t>подп</w:t>
            </w:r>
            <w:r w:rsidRPr="002B222F">
              <w:rPr>
                <w:bCs/>
                <w:sz w:val="28"/>
                <w:szCs w:val="28"/>
                <w:bdr w:val="none" w:sz="0" w:space="0" w:color="auto" w:frame="1"/>
              </w:rPr>
              <w:t>рограммы</w:t>
            </w:r>
          </w:p>
        </w:tc>
        <w:tc>
          <w:tcPr>
            <w:tcW w:w="5705" w:type="dxa"/>
            <w:tcMar>
              <w:top w:w="60" w:type="dxa"/>
              <w:left w:w="120" w:type="dxa"/>
              <w:bottom w:w="60" w:type="dxa"/>
              <w:right w:w="120" w:type="dxa"/>
            </w:tcMar>
          </w:tcPr>
          <w:p w:rsidR="008C763F" w:rsidRPr="006068DF" w:rsidRDefault="008C763F" w:rsidP="003566EA">
            <w:pPr>
              <w:jc w:val="both"/>
              <w:textAlignment w:val="baseline"/>
              <w:rPr>
                <w:sz w:val="28"/>
                <w:szCs w:val="28"/>
              </w:rPr>
            </w:pPr>
            <w:r>
              <w:rPr>
                <w:noProof/>
                <w:color w:val="000000"/>
                <w:sz w:val="28"/>
                <w:szCs w:val="28"/>
              </w:rPr>
              <w:t>а</w:t>
            </w:r>
            <w:r w:rsidRPr="006068DF">
              <w:rPr>
                <w:noProof/>
                <w:color w:val="000000"/>
                <w:sz w:val="28"/>
                <w:szCs w:val="28"/>
              </w:rPr>
              <w:t xml:space="preserve">дминистрация муниципального образования Мостовский район, Совет </w:t>
            </w:r>
            <w:r>
              <w:rPr>
                <w:noProof/>
                <w:color w:val="000000"/>
                <w:sz w:val="28"/>
                <w:szCs w:val="28"/>
              </w:rPr>
              <w:t>муниципального образования</w:t>
            </w:r>
            <w:r w:rsidRPr="006068DF">
              <w:rPr>
                <w:noProof/>
                <w:color w:val="000000"/>
                <w:sz w:val="28"/>
                <w:szCs w:val="28"/>
              </w:rPr>
              <w:t xml:space="preserve"> Мостовский район</w:t>
            </w:r>
          </w:p>
        </w:tc>
      </w:tr>
    </w:tbl>
    <w:p w:rsidR="008C763F" w:rsidRDefault="008C763F" w:rsidP="008C763F">
      <w:pPr>
        <w:spacing w:before="75" w:after="225" w:line="270" w:lineRule="atLeast"/>
        <w:textAlignment w:val="baseline"/>
        <w:rPr>
          <w:color w:val="111111"/>
          <w:sz w:val="28"/>
          <w:szCs w:val="28"/>
        </w:rPr>
      </w:pPr>
    </w:p>
    <w:p w:rsidR="008C763F" w:rsidRPr="00D13D8B" w:rsidRDefault="008C763F" w:rsidP="008C763F">
      <w:pPr>
        <w:tabs>
          <w:tab w:val="left" w:pos="709"/>
        </w:tabs>
        <w:jc w:val="center"/>
        <w:textAlignment w:val="baseline"/>
        <w:rPr>
          <w:b/>
          <w:sz w:val="28"/>
          <w:szCs w:val="28"/>
          <w:shd w:val="clear" w:color="auto" w:fill="FFFFFF"/>
        </w:rPr>
      </w:pPr>
      <w:r w:rsidRPr="00D13D8B">
        <w:rPr>
          <w:b/>
          <w:sz w:val="28"/>
          <w:szCs w:val="28"/>
          <w:shd w:val="clear" w:color="auto" w:fill="FFFFFF"/>
        </w:rPr>
        <w:t xml:space="preserve">1.Характеристика текущего состояния и прогноз развития соответствующей сферы реализации </w:t>
      </w:r>
      <w:r>
        <w:rPr>
          <w:b/>
          <w:sz w:val="28"/>
          <w:szCs w:val="28"/>
          <w:shd w:val="clear" w:color="auto" w:fill="FFFFFF"/>
        </w:rPr>
        <w:t>п</w:t>
      </w:r>
      <w:r w:rsidRPr="00D13D8B">
        <w:rPr>
          <w:b/>
          <w:sz w:val="28"/>
          <w:szCs w:val="28"/>
          <w:shd w:val="clear" w:color="auto" w:fill="FFFFFF"/>
        </w:rPr>
        <w:t>одпрограммы</w:t>
      </w:r>
    </w:p>
    <w:p w:rsidR="008C763F" w:rsidRDefault="008C763F" w:rsidP="008C763F">
      <w:pPr>
        <w:tabs>
          <w:tab w:val="left" w:pos="709"/>
        </w:tabs>
        <w:jc w:val="center"/>
        <w:textAlignment w:val="baseline"/>
        <w:rPr>
          <w:color w:val="111111"/>
          <w:sz w:val="28"/>
          <w:szCs w:val="28"/>
        </w:rPr>
      </w:pPr>
    </w:p>
    <w:p w:rsidR="008C763F" w:rsidRPr="000D0CFF" w:rsidRDefault="008C763F" w:rsidP="008C763F">
      <w:pPr>
        <w:tabs>
          <w:tab w:val="left" w:pos="709"/>
        </w:tabs>
        <w:jc w:val="both"/>
        <w:textAlignment w:val="baseline"/>
        <w:rPr>
          <w:sz w:val="28"/>
          <w:szCs w:val="28"/>
        </w:rPr>
      </w:pPr>
      <w:r>
        <w:rPr>
          <w:color w:val="111111"/>
          <w:sz w:val="28"/>
          <w:szCs w:val="28"/>
        </w:rPr>
        <w:tab/>
      </w:r>
      <w:proofErr w:type="gramStart"/>
      <w:r w:rsidRPr="000D0CFF">
        <w:rPr>
          <w:color w:val="111111"/>
          <w:sz w:val="28"/>
          <w:szCs w:val="28"/>
        </w:rPr>
        <w:t xml:space="preserve">Необходимость подготовки </w:t>
      </w:r>
      <w:r>
        <w:rPr>
          <w:color w:val="111111"/>
          <w:sz w:val="28"/>
          <w:szCs w:val="28"/>
        </w:rPr>
        <w:t>подп</w:t>
      </w:r>
      <w:r w:rsidRPr="000D0CFF">
        <w:rPr>
          <w:color w:val="111111"/>
          <w:sz w:val="28"/>
          <w:szCs w:val="28"/>
        </w:rPr>
        <w:t xml:space="preserve">рограммы и последующей ее реализации вызвана тем, что </w:t>
      </w:r>
      <w:r>
        <w:rPr>
          <w:color w:val="111111"/>
          <w:sz w:val="28"/>
          <w:szCs w:val="28"/>
        </w:rPr>
        <w:t>необходимо продолжить работу, направленную</w:t>
      </w:r>
      <w:r w:rsidRPr="000D0CFF">
        <w:rPr>
          <w:sz w:val="28"/>
          <w:szCs w:val="28"/>
        </w:rPr>
        <w:t xml:space="preserve"> на предупреждени</w:t>
      </w:r>
      <w:r>
        <w:rPr>
          <w:sz w:val="28"/>
          <w:szCs w:val="28"/>
        </w:rPr>
        <w:t>е и пресечение</w:t>
      </w:r>
      <w:r w:rsidRPr="000D0CFF">
        <w:rPr>
          <w:sz w:val="28"/>
          <w:szCs w:val="28"/>
        </w:rPr>
        <w:t xml:space="preserve"> тяжких и особо тяжких преступлений, недоп</w:t>
      </w:r>
      <w:r w:rsidRPr="000D0CFF">
        <w:rPr>
          <w:sz w:val="28"/>
          <w:szCs w:val="28"/>
        </w:rPr>
        <w:t>у</w:t>
      </w:r>
      <w:r w:rsidRPr="000D0CFF">
        <w:rPr>
          <w:sz w:val="28"/>
          <w:szCs w:val="28"/>
        </w:rPr>
        <w:t>щении совершения актов терроризма и экстремизма, защите всех прав собственности, профилактике правонарушений, укрепл</w:t>
      </w:r>
      <w:r w:rsidRPr="000D0CFF">
        <w:rPr>
          <w:sz w:val="28"/>
          <w:szCs w:val="28"/>
        </w:rPr>
        <w:t>е</w:t>
      </w:r>
      <w:r w:rsidRPr="000D0CFF">
        <w:rPr>
          <w:sz w:val="28"/>
          <w:szCs w:val="28"/>
        </w:rPr>
        <w:t>нии доверия населения к сотрудникам полиции, получен</w:t>
      </w:r>
      <w:r>
        <w:rPr>
          <w:sz w:val="28"/>
          <w:szCs w:val="28"/>
        </w:rPr>
        <w:t>ии своевременной объективной ин</w:t>
      </w:r>
      <w:r w:rsidRPr="000D0CFF">
        <w:rPr>
          <w:sz w:val="28"/>
          <w:szCs w:val="28"/>
        </w:rPr>
        <w:t>формации от населения о правонарушен</w:t>
      </w:r>
      <w:r w:rsidRPr="000D0CFF">
        <w:rPr>
          <w:sz w:val="28"/>
          <w:szCs w:val="28"/>
        </w:rPr>
        <w:t>и</w:t>
      </w:r>
      <w:r>
        <w:rPr>
          <w:sz w:val="28"/>
          <w:szCs w:val="28"/>
        </w:rPr>
        <w:t>ях, поднятие пре</w:t>
      </w:r>
      <w:r w:rsidRPr="000D0CFF">
        <w:rPr>
          <w:sz w:val="28"/>
          <w:szCs w:val="28"/>
        </w:rPr>
        <w:t>стижа службы в органах внутренних дел.</w:t>
      </w:r>
      <w:proofErr w:type="gramEnd"/>
    </w:p>
    <w:p w:rsidR="008C763F" w:rsidRPr="000D0CFF" w:rsidRDefault="008C763F" w:rsidP="008C763F">
      <w:pPr>
        <w:pStyle w:val="3"/>
        <w:ind w:firstLine="720"/>
        <w:rPr>
          <w:b/>
          <w:color w:val="000000"/>
          <w:sz w:val="28"/>
          <w:szCs w:val="28"/>
        </w:rPr>
      </w:pPr>
      <w:r w:rsidRPr="000D0CFF">
        <w:rPr>
          <w:b/>
          <w:color w:val="000000"/>
          <w:sz w:val="28"/>
          <w:szCs w:val="28"/>
        </w:rPr>
        <w:t>В целом принимаемые меры профилактического и оперативно-розыскного характера позволили удержать оперативную обстановку в ра</w:t>
      </w:r>
      <w:r w:rsidRPr="000D0CFF">
        <w:rPr>
          <w:b/>
          <w:color w:val="000000"/>
          <w:sz w:val="28"/>
          <w:szCs w:val="28"/>
        </w:rPr>
        <w:t>й</w:t>
      </w:r>
      <w:r w:rsidRPr="000D0CFF">
        <w:rPr>
          <w:b/>
          <w:color w:val="000000"/>
          <w:sz w:val="28"/>
          <w:szCs w:val="28"/>
        </w:rPr>
        <w:t>оне под контролем.</w:t>
      </w:r>
    </w:p>
    <w:p w:rsidR="008C763F" w:rsidRDefault="008C763F" w:rsidP="008C763F">
      <w:pPr>
        <w:pStyle w:val="ad"/>
        <w:ind w:firstLine="540"/>
        <w:jc w:val="both"/>
        <w:rPr>
          <w:rFonts w:ascii="Times New Roman" w:hAnsi="Times New Roman"/>
          <w:sz w:val="28"/>
          <w:szCs w:val="28"/>
        </w:rPr>
      </w:pPr>
      <w:r>
        <w:rPr>
          <w:rFonts w:ascii="Times New Roman" w:hAnsi="Times New Roman"/>
          <w:sz w:val="28"/>
          <w:szCs w:val="28"/>
        </w:rPr>
        <w:t>В результате принятия Подпрограммы будут  достигнуты следующие  целевые показатели:</w:t>
      </w:r>
    </w:p>
    <w:p w:rsidR="008C763F" w:rsidRPr="007D49A3" w:rsidRDefault="008C763F" w:rsidP="008C763F">
      <w:pPr>
        <w:pStyle w:val="ad"/>
        <w:ind w:firstLine="540"/>
        <w:jc w:val="both"/>
        <w:rPr>
          <w:rFonts w:ascii="Times New Roman" w:hAnsi="Times New Roman"/>
          <w:sz w:val="28"/>
          <w:szCs w:val="28"/>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40"/>
        <w:gridCol w:w="1134"/>
        <w:gridCol w:w="1134"/>
        <w:gridCol w:w="1147"/>
        <w:gridCol w:w="1076"/>
        <w:gridCol w:w="1037"/>
      </w:tblGrid>
      <w:tr w:rsidR="008C763F" w:rsidRPr="00E8070B" w:rsidTr="003566EA">
        <w:tc>
          <w:tcPr>
            <w:tcW w:w="3740" w:type="dxa"/>
            <w:vMerge w:val="restart"/>
            <w:tcBorders>
              <w:top w:val="single" w:sz="4" w:space="0" w:color="000000"/>
              <w:left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Показатели</w:t>
            </w:r>
          </w:p>
        </w:tc>
        <w:tc>
          <w:tcPr>
            <w:tcW w:w="1134" w:type="dxa"/>
            <w:vMerge w:val="restart"/>
            <w:tcBorders>
              <w:top w:val="single" w:sz="4" w:space="0" w:color="000000"/>
              <w:left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оценка</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прогноз</w:t>
            </w:r>
          </w:p>
        </w:tc>
      </w:tr>
      <w:tr w:rsidR="008C763F" w:rsidRPr="000042B2"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vMerge/>
            <w:tcBorders>
              <w:left w:val="single" w:sz="4" w:space="0" w:color="000000"/>
              <w:bottom w:val="single" w:sz="8" w:space="0" w:color="000000"/>
              <w:right w:val="single" w:sz="4" w:space="0" w:color="000000"/>
            </w:tcBorders>
            <w:vAlign w:val="center"/>
            <w:hideMark/>
          </w:tcPr>
          <w:p w:rsidR="008C763F" w:rsidRPr="00E8070B" w:rsidRDefault="008C763F" w:rsidP="003566EA">
            <w:pPr>
              <w:pStyle w:val="ad"/>
              <w:jc w:val="center"/>
              <w:rPr>
                <w:rFonts w:ascii="Times New Roman" w:hAnsi="Times New Roman"/>
                <w:b/>
                <w:bCs/>
                <w:sz w:val="24"/>
                <w:szCs w:val="24"/>
                <w:lang w:eastAsia="ru-RU"/>
              </w:rPr>
            </w:pPr>
          </w:p>
        </w:tc>
        <w:tc>
          <w:tcPr>
            <w:tcW w:w="1134" w:type="dxa"/>
            <w:vMerge/>
            <w:tcBorders>
              <w:left w:val="single" w:sz="4" w:space="0" w:color="000000"/>
              <w:bottom w:val="single" w:sz="8" w:space="0" w:color="000000"/>
              <w:right w:val="single" w:sz="4" w:space="0" w:color="000000"/>
            </w:tcBorders>
            <w:vAlign w:val="center"/>
            <w:hideMark/>
          </w:tcPr>
          <w:p w:rsidR="008C763F" w:rsidRPr="00E8070B" w:rsidRDefault="008C763F" w:rsidP="003566EA">
            <w:pPr>
              <w:pStyle w:val="ad"/>
              <w:jc w:val="center"/>
              <w:rPr>
                <w:rFonts w:ascii="Times New Roman" w:hAnsi="Times New Roman"/>
                <w:b/>
                <w:bCs/>
                <w:sz w:val="24"/>
                <w:szCs w:val="24"/>
                <w:lang w:eastAsia="ru-RU"/>
              </w:rPr>
            </w:pPr>
          </w:p>
        </w:tc>
        <w:tc>
          <w:tcPr>
            <w:tcW w:w="1134" w:type="dxa"/>
            <w:tcBorders>
              <w:top w:val="nil"/>
              <w:left w:val="single" w:sz="4" w:space="0" w:color="000000"/>
              <w:bottom w:val="single" w:sz="8" w:space="0" w:color="auto"/>
              <w:right w:val="single" w:sz="8" w:space="0" w:color="auto"/>
            </w:tcBorders>
            <w:shd w:val="clear" w:color="auto" w:fill="auto"/>
            <w:noWrap/>
            <w:vAlign w:val="center"/>
            <w:hideMark/>
          </w:tcPr>
          <w:p w:rsidR="008C763F" w:rsidRPr="00285992" w:rsidRDefault="008C763F" w:rsidP="003566EA">
            <w:pPr>
              <w:pStyle w:val="ad"/>
              <w:jc w:val="center"/>
              <w:rPr>
                <w:rFonts w:ascii="Times New Roman" w:hAnsi="Times New Roman"/>
                <w:bCs/>
                <w:sz w:val="24"/>
                <w:szCs w:val="24"/>
                <w:lang w:eastAsia="ru-RU"/>
              </w:rPr>
            </w:pPr>
            <w:r w:rsidRPr="00285992">
              <w:rPr>
                <w:rFonts w:ascii="Times New Roman" w:hAnsi="Times New Roman"/>
                <w:bCs/>
                <w:sz w:val="24"/>
                <w:szCs w:val="24"/>
                <w:lang w:eastAsia="ru-RU"/>
              </w:rPr>
              <w:t>201</w:t>
            </w:r>
            <w:r>
              <w:rPr>
                <w:rFonts w:ascii="Times New Roman" w:hAnsi="Times New Roman"/>
                <w:bCs/>
                <w:sz w:val="24"/>
                <w:szCs w:val="24"/>
                <w:lang w:eastAsia="ru-RU"/>
              </w:rPr>
              <w:t>7</w:t>
            </w:r>
          </w:p>
        </w:tc>
        <w:tc>
          <w:tcPr>
            <w:tcW w:w="1147" w:type="dxa"/>
            <w:tcBorders>
              <w:top w:val="nil"/>
              <w:left w:val="single" w:sz="4" w:space="0" w:color="auto"/>
              <w:bottom w:val="single" w:sz="8" w:space="0" w:color="auto"/>
              <w:right w:val="single" w:sz="8" w:space="0" w:color="auto"/>
            </w:tcBorders>
            <w:shd w:val="clear" w:color="auto" w:fill="auto"/>
            <w:noWrap/>
            <w:vAlign w:val="center"/>
            <w:hideMark/>
          </w:tcPr>
          <w:p w:rsidR="008C763F" w:rsidRPr="00285992" w:rsidRDefault="008C763F" w:rsidP="003566EA">
            <w:pPr>
              <w:pStyle w:val="ad"/>
              <w:jc w:val="center"/>
              <w:rPr>
                <w:rFonts w:ascii="Times New Roman" w:hAnsi="Times New Roman"/>
                <w:bCs/>
                <w:sz w:val="24"/>
                <w:szCs w:val="24"/>
                <w:lang w:eastAsia="ru-RU"/>
              </w:rPr>
            </w:pPr>
            <w:r w:rsidRPr="00285992">
              <w:rPr>
                <w:rFonts w:ascii="Times New Roman" w:hAnsi="Times New Roman"/>
                <w:bCs/>
                <w:sz w:val="24"/>
                <w:szCs w:val="24"/>
                <w:lang w:eastAsia="ru-RU"/>
              </w:rPr>
              <w:t>201</w:t>
            </w:r>
            <w:r>
              <w:rPr>
                <w:rFonts w:ascii="Times New Roman" w:hAnsi="Times New Roman"/>
                <w:bCs/>
                <w:sz w:val="24"/>
                <w:szCs w:val="24"/>
                <w:lang w:eastAsia="ru-RU"/>
              </w:rPr>
              <w:t>8</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8C763F" w:rsidRPr="00285992" w:rsidRDefault="008C763F" w:rsidP="003566EA">
            <w:pPr>
              <w:pStyle w:val="ad"/>
              <w:jc w:val="center"/>
              <w:rPr>
                <w:rFonts w:ascii="Times New Roman" w:hAnsi="Times New Roman"/>
                <w:bCs/>
                <w:sz w:val="24"/>
                <w:szCs w:val="24"/>
                <w:lang w:eastAsia="ru-RU"/>
              </w:rPr>
            </w:pPr>
            <w:r w:rsidRPr="00285992">
              <w:rPr>
                <w:rFonts w:ascii="Times New Roman" w:hAnsi="Times New Roman"/>
                <w:bCs/>
                <w:sz w:val="24"/>
                <w:szCs w:val="24"/>
                <w:lang w:eastAsia="ru-RU"/>
              </w:rPr>
              <w:t>201</w:t>
            </w:r>
            <w:r>
              <w:rPr>
                <w:rFonts w:ascii="Times New Roman" w:hAnsi="Times New Roman"/>
                <w:bCs/>
                <w:sz w:val="24"/>
                <w:szCs w:val="24"/>
                <w:lang w:eastAsia="ru-RU"/>
              </w:rPr>
              <w:t>9</w:t>
            </w:r>
          </w:p>
        </w:tc>
        <w:tc>
          <w:tcPr>
            <w:tcW w:w="1037" w:type="dxa"/>
            <w:tcBorders>
              <w:top w:val="nil"/>
              <w:left w:val="single" w:sz="4" w:space="0" w:color="auto"/>
              <w:bottom w:val="single" w:sz="8" w:space="0" w:color="auto"/>
              <w:right w:val="single" w:sz="8" w:space="0" w:color="auto"/>
            </w:tcBorders>
            <w:shd w:val="clear" w:color="auto" w:fill="auto"/>
            <w:noWrap/>
            <w:vAlign w:val="center"/>
            <w:hideMark/>
          </w:tcPr>
          <w:p w:rsidR="008C763F" w:rsidRPr="00285992" w:rsidRDefault="008C763F" w:rsidP="003566EA">
            <w:pPr>
              <w:pStyle w:val="ad"/>
              <w:jc w:val="center"/>
              <w:rPr>
                <w:rFonts w:ascii="Times New Roman" w:hAnsi="Times New Roman"/>
                <w:bCs/>
                <w:sz w:val="24"/>
                <w:szCs w:val="24"/>
                <w:lang w:eastAsia="ru-RU"/>
              </w:rPr>
            </w:pPr>
            <w:r w:rsidRPr="00285992">
              <w:rPr>
                <w:rFonts w:ascii="Times New Roman" w:hAnsi="Times New Roman"/>
                <w:bCs/>
                <w:sz w:val="24"/>
                <w:szCs w:val="24"/>
                <w:lang w:eastAsia="ru-RU"/>
              </w:rPr>
              <w:t>20</w:t>
            </w:r>
            <w:r>
              <w:rPr>
                <w:rFonts w:ascii="Times New Roman" w:hAnsi="Times New Roman"/>
                <w:bCs/>
                <w:sz w:val="24"/>
                <w:szCs w:val="24"/>
                <w:lang w:eastAsia="ru-RU"/>
              </w:rPr>
              <w:t>20</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nil"/>
              <w:left w:val="single" w:sz="4" w:space="0" w:color="auto"/>
              <w:bottom w:val="single" w:sz="4" w:space="0" w:color="auto"/>
              <w:right w:val="single" w:sz="4" w:space="0" w:color="auto"/>
            </w:tcBorders>
            <w:shd w:val="clear" w:color="FFFFFF" w:fill="FFFFFF"/>
            <w:vAlign w:val="center"/>
            <w:hideMark/>
          </w:tcPr>
          <w:p w:rsidR="008C763F" w:rsidRPr="00E8070B" w:rsidRDefault="008C763F" w:rsidP="003566EA">
            <w:pPr>
              <w:pStyle w:val="ad"/>
              <w:rPr>
                <w:rFonts w:ascii="Times New Roman" w:hAnsi="Times New Roman"/>
                <w:sz w:val="24"/>
                <w:szCs w:val="24"/>
              </w:rPr>
            </w:pPr>
            <w:r w:rsidRPr="000A7998">
              <w:rPr>
                <w:rFonts w:ascii="Times New Roman" w:hAnsi="Times New Roman"/>
                <w:sz w:val="24"/>
                <w:szCs w:val="24"/>
              </w:rPr>
              <w:t>Урове</w:t>
            </w:r>
            <w:r>
              <w:rPr>
                <w:rFonts w:ascii="Times New Roman" w:hAnsi="Times New Roman"/>
                <w:sz w:val="24"/>
                <w:szCs w:val="24"/>
              </w:rPr>
              <w:t>нь преступности (количество пре</w:t>
            </w:r>
            <w:r w:rsidRPr="000A7998">
              <w:rPr>
                <w:rFonts w:ascii="Times New Roman" w:hAnsi="Times New Roman"/>
                <w:sz w:val="24"/>
                <w:szCs w:val="24"/>
              </w:rPr>
              <w:t>ступле</w:t>
            </w:r>
            <w:r>
              <w:rPr>
                <w:rFonts w:ascii="Times New Roman" w:hAnsi="Times New Roman"/>
                <w:sz w:val="24"/>
                <w:szCs w:val="24"/>
              </w:rPr>
              <w:t>ний, совершенных на 10 тысяч че</w:t>
            </w:r>
            <w:r w:rsidRPr="000A7998">
              <w:rPr>
                <w:rFonts w:ascii="Times New Roman" w:hAnsi="Times New Roman"/>
                <w:sz w:val="24"/>
                <w:szCs w:val="24"/>
              </w:rPr>
              <w:t>ловек населения района)</w:t>
            </w:r>
          </w:p>
        </w:tc>
        <w:tc>
          <w:tcPr>
            <w:tcW w:w="1134" w:type="dxa"/>
            <w:tcBorders>
              <w:top w:val="nil"/>
              <w:left w:val="single" w:sz="4" w:space="0" w:color="auto"/>
              <w:bottom w:val="single" w:sz="4" w:space="0" w:color="auto"/>
              <w:right w:val="single" w:sz="4" w:space="0" w:color="auto"/>
            </w:tcBorders>
            <w:shd w:val="clear" w:color="FFFFFF" w:fill="FFFFFF"/>
            <w:vAlign w:val="center"/>
          </w:tcPr>
          <w:p w:rsidR="008C763F" w:rsidRPr="00E8070B" w:rsidRDefault="008C763F" w:rsidP="003566EA">
            <w:pPr>
              <w:pStyle w:val="ad"/>
              <w:rPr>
                <w:rFonts w:ascii="Times New Roman" w:hAnsi="Times New Roman"/>
                <w:bCs/>
                <w:color w:val="000000"/>
                <w:sz w:val="24"/>
                <w:szCs w:val="24"/>
                <w:lang w:eastAsia="ru-RU"/>
              </w:rPr>
            </w:pPr>
            <w:r>
              <w:rPr>
                <w:rFonts w:ascii="Times New Roman" w:hAnsi="Times New Roman"/>
                <w:bCs/>
                <w:color w:val="000000"/>
                <w:sz w:val="24"/>
                <w:szCs w:val="24"/>
                <w:lang w:eastAsia="ru-RU"/>
              </w:rPr>
              <w:t>Единиц</w:t>
            </w:r>
          </w:p>
        </w:tc>
        <w:tc>
          <w:tcPr>
            <w:tcW w:w="1134" w:type="dxa"/>
            <w:tcBorders>
              <w:top w:val="nil"/>
              <w:left w:val="nil"/>
              <w:bottom w:val="single" w:sz="4" w:space="0" w:color="auto"/>
              <w:right w:val="single" w:sz="4" w:space="0" w:color="auto"/>
            </w:tcBorders>
            <w:shd w:val="clear" w:color="FFFFFF" w:fill="FFFFFF"/>
            <w:noWrap/>
            <w:vAlign w:val="center"/>
            <w:hideMark/>
          </w:tcPr>
          <w:p w:rsidR="008C763F" w:rsidRPr="00E8070B" w:rsidRDefault="008C763F" w:rsidP="003566EA">
            <w:pPr>
              <w:pStyle w:val="ad"/>
              <w:jc w:val="center"/>
              <w:rPr>
                <w:rFonts w:ascii="Times New Roman" w:hAnsi="Times New Roman"/>
                <w:color w:val="000000"/>
                <w:sz w:val="24"/>
                <w:szCs w:val="24"/>
                <w:lang w:eastAsia="ru-RU"/>
              </w:rPr>
            </w:pPr>
            <w:r w:rsidRPr="000A7998">
              <w:rPr>
                <w:rFonts w:ascii="Times New Roman" w:hAnsi="Times New Roman"/>
                <w:sz w:val="24"/>
                <w:szCs w:val="24"/>
              </w:rPr>
              <w:t>90,2</w:t>
            </w:r>
          </w:p>
        </w:tc>
        <w:tc>
          <w:tcPr>
            <w:tcW w:w="1147" w:type="dxa"/>
            <w:tcBorders>
              <w:top w:val="nil"/>
              <w:left w:val="nil"/>
              <w:bottom w:val="single" w:sz="4" w:space="0" w:color="auto"/>
              <w:right w:val="single" w:sz="4" w:space="0" w:color="auto"/>
            </w:tcBorders>
            <w:shd w:val="clear" w:color="FFFFFF" w:fill="FFFFFF"/>
            <w:noWrap/>
            <w:vAlign w:val="center"/>
            <w:hideMark/>
          </w:tcPr>
          <w:p w:rsidR="008C763F" w:rsidRPr="00E8070B" w:rsidRDefault="008C763F" w:rsidP="003566EA">
            <w:pPr>
              <w:pStyle w:val="ad"/>
              <w:jc w:val="center"/>
              <w:rPr>
                <w:rFonts w:ascii="Times New Roman" w:hAnsi="Times New Roman"/>
                <w:sz w:val="24"/>
                <w:szCs w:val="24"/>
              </w:rPr>
            </w:pPr>
            <w:r w:rsidRPr="000A7998">
              <w:rPr>
                <w:rFonts w:ascii="Times New Roman" w:hAnsi="Times New Roman"/>
                <w:spacing w:val="-10"/>
                <w:sz w:val="24"/>
                <w:szCs w:val="24"/>
              </w:rPr>
              <w:t>90,0</w:t>
            </w:r>
          </w:p>
        </w:tc>
        <w:tc>
          <w:tcPr>
            <w:tcW w:w="1076" w:type="dxa"/>
            <w:tcBorders>
              <w:top w:val="nil"/>
              <w:left w:val="nil"/>
              <w:bottom w:val="single" w:sz="4" w:space="0" w:color="auto"/>
              <w:right w:val="single" w:sz="4" w:space="0" w:color="auto"/>
            </w:tcBorders>
            <w:shd w:val="clear" w:color="auto" w:fill="auto"/>
            <w:noWrap/>
            <w:vAlign w:val="center"/>
            <w:hideMark/>
          </w:tcPr>
          <w:p w:rsidR="008C763F" w:rsidRPr="00E8070B" w:rsidRDefault="008C763F" w:rsidP="003566EA">
            <w:pPr>
              <w:pStyle w:val="ad"/>
              <w:jc w:val="center"/>
              <w:rPr>
                <w:rFonts w:ascii="Times New Roman" w:hAnsi="Times New Roman"/>
                <w:sz w:val="24"/>
                <w:szCs w:val="24"/>
              </w:rPr>
            </w:pPr>
            <w:r w:rsidRPr="000A7998">
              <w:rPr>
                <w:rFonts w:ascii="Times New Roman" w:hAnsi="Times New Roman"/>
                <w:spacing w:val="-11"/>
                <w:sz w:val="24"/>
                <w:szCs w:val="24"/>
              </w:rPr>
              <w:t>89,5</w:t>
            </w:r>
          </w:p>
        </w:tc>
        <w:tc>
          <w:tcPr>
            <w:tcW w:w="1037" w:type="dxa"/>
            <w:tcBorders>
              <w:top w:val="nil"/>
              <w:left w:val="nil"/>
              <w:bottom w:val="single" w:sz="4" w:space="0" w:color="auto"/>
              <w:right w:val="single" w:sz="4" w:space="0" w:color="auto"/>
            </w:tcBorders>
            <w:shd w:val="clear" w:color="auto" w:fill="auto"/>
            <w:noWrap/>
            <w:vAlign w:val="center"/>
            <w:hideMark/>
          </w:tcPr>
          <w:p w:rsidR="008C763F" w:rsidRPr="00E8070B" w:rsidRDefault="008C763F" w:rsidP="003566EA">
            <w:pPr>
              <w:pStyle w:val="ad"/>
              <w:jc w:val="center"/>
              <w:rPr>
                <w:rFonts w:ascii="Times New Roman" w:hAnsi="Times New Roman"/>
                <w:sz w:val="24"/>
                <w:szCs w:val="24"/>
              </w:rPr>
            </w:pPr>
            <w:r w:rsidRPr="000A7998">
              <w:rPr>
                <w:rFonts w:ascii="Times New Roman" w:hAnsi="Times New Roman"/>
                <w:spacing w:val="-8"/>
                <w:sz w:val="24"/>
                <w:szCs w:val="24"/>
              </w:rPr>
              <w:t>89,0</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000000"/>
              <w:right w:val="single" w:sz="8" w:space="0" w:color="auto"/>
            </w:tcBorders>
            <w:vAlign w:val="center"/>
            <w:hideMark/>
          </w:tcPr>
          <w:p w:rsidR="008C763F" w:rsidRPr="00E8070B" w:rsidRDefault="008C763F" w:rsidP="003566EA">
            <w:pPr>
              <w:pStyle w:val="ad"/>
              <w:rPr>
                <w:rFonts w:ascii="Times New Roman" w:hAnsi="Times New Roman"/>
                <w:sz w:val="24"/>
                <w:szCs w:val="24"/>
              </w:rPr>
            </w:pPr>
            <w:r w:rsidRPr="000A7998">
              <w:rPr>
                <w:rFonts w:ascii="Times New Roman" w:hAnsi="Times New Roman"/>
                <w:sz w:val="24"/>
                <w:szCs w:val="24"/>
              </w:rPr>
              <w:t>Количество преступлений, совершенных лицами, ранее совершавшими уголовно наказуемые деяния</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8C763F" w:rsidRPr="00E8070B" w:rsidRDefault="008C763F" w:rsidP="003566EA">
            <w:pPr>
              <w:pStyle w:val="ad"/>
              <w:rPr>
                <w:rFonts w:ascii="Times New Roman" w:hAnsi="Times New Roman"/>
                <w:bCs/>
                <w:sz w:val="24"/>
                <w:szCs w:val="24"/>
                <w:lang w:eastAsia="ru-RU"/>
              </w:rPr>
            </w:pPr>
            <w:r>
              <w:rPr>
                <w:rFonts w:ascii="Times New Roman" w:hAnsi="Times New Roman"/>
                <w:bCs/>
                <w:sz w:val="24"/>
                <w:szCs w:val="24"/>
                <w:lang w:eastAsia="ru-RU"/>
              </w:rPr>
              <w:t>Тысяч</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0,4</w:t>
            </w:r>
          </w:p>
        </w:tc>
        <w:tc>
          <w:tcPr>
            <w:tcW w:w="1147" w:type="dxa"/>
            <w:tcBorders>
              <w:top w:val="nil"/>
              <w:left w:val="single" w:sz="4" w:space="0" w:color="auto"/>
              <w:bottom w:val="single" w:sz="8"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sz w:val="24"/>
                <w:szCs w:val="24"/>
              </w:rPr>
            </w:pPr>
            <w:r>
              <w:rPr>
                <w:rFonts w:ascii="Times New Roman" w:hAnsi="Times New Roman"/>
                <w:sz w:val="24"/>
                <w:szCs w:val="24"/>
              </w:rPr>
              <w:t>0,4</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sz w:val="24"/>
                <w:szCs w:val="24"/>
              </w:rPr>
            </w:pPr>
            <w:r>
              <w:rPr>
                <w:rFonts w:ascii="Times New Roman" w:hAnsi="Times New Roman"/>
                <w:sz w:val="24"/>
                <w:szCs w:val="24"/>
              </w:rPr>
              <w:t>0,3</w:t>
            </w:r>
          </w:p>
        </w:tc>
        <w:tc>
          <w:tcPr>
            <w:tcW w:w="1037" w:type="dxa"/>
            <w:tcBorders>
              <w:top w:val="nil"/>
              <w:left w:val="single" w:sz="4" w:space="0" w:color="auto"/>
              <w:bottom w:val="single" w:sz="8"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sz w:val="24"/>
                <w:szCs w:val="24"/>
              </w:rPr>
            </w:pPr>
            <w:r>
              <w:rPr>
                <w:rFonts w:ascii="Times New Roman" w:hAnsi="Times New Roman"/>
                <w:sz w:val="24"/>
                <w:szCs w:val="24"/>
              </w:rPr>
              <w:t>0,3</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auto"/>
              <w:right w:val="single" w:sz="8" w:space="0" w:color="auto"/>
            </w:tcBorders>
            <w:hideMark/>
          </w:tcPr>
          <w:p w:rsidR="008C763F" w:rsidRPr="00E8070B" w:rsidRDefault="008C763F" w:rsidP="003566EA">
            <w:pPr>
              <w:pStyle w:val="ad"/>
              <w:rPr>
                <w:rFonts w:ascii="Times New Roman" w:hAnsi="Times New Roman"/>
                <w:sz w:val="24"/>
                <w:szCs w:val="24"/>
              </w:rPr>
            </w:pPr>
            <w:r w:rsidRPr="000A7998">
              <w:rPr>
                <w:rFonts w:ascii="Times New Roman" w:hAnsi="Times New Roman"/>
                <w:sz w:val="24"/>
                <w:szCs w:val="24"/>
              </w:rPr>
              <w:t>Количество преступлений, совершенных несовершеннолетними</w:t>
            </w:r>
          </w:p>
        </w:tc>
        <w:tc>
          <w:tcPr>
            <w:tcW w:w="1134" w:type="dxa"/>
            <w:tcBorders>
              <w:top w:val="single" w:sz="8" w:space="0" w:color="auto"/>
              <w:left w:val="single" w:sz="8" w:space="0" w:color="auto"/>
              <w:bottom w:val="single" w:sz="4" w:space="0" w:color="auto"/>
              <w:right w:val="single" w:sz="8" w:space="0" w:color="auto"/>
            </w:tcBorders>
            <w:vAlign w:val="center"/>
            <w:hideMark/>
          </w:tcPr>
          <w:p w:rsidR="008C763F" w:rsidRPr="00E8070B" w:rsidRDefault="008C763F" w:rsidP="003566EA">
            <w:pPr>
              <w:pStyle w:val="ad"/>
              <w:rPr>
                <w:rFonts w:ascii="Times New Roman" w:hAnsi="Times New Roman"/>
                <w:sz w:val="24"/>
                <w:szCs w:val="24"/>
              </w:rPr>
            </w:pPr>
            <w:r>
              <w:rPr>
                <w:rFonts w:ascii="Times New Roman" w:hAnsi="Times New Roman"/>
                <w:sz w:val="24"/>
                <w:szCs w:val="24"/>
              </w:rPr>
              <w:t>Тысяч</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147" w:type="dxa"/>
            <w:tcBorders>
              <w:top w:val="nil"/>
              <w:left w:val="single" w:sz="4" w:space="0" w:color="auto"/>
              <w:bottom w:val="single" w:sz="4"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0,5</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0,4</w:t>
            </w:r>
          </w:p>
        </w:tc>
        <w:tc>
          <w:tcPr>
            <w:tcW w:w="1037" w:type="dxa"/>
            <w:tcBorders>
              <w:top w:val="nil"/>
              <w:left w:val="single" w:sz="4" w:space="0" w:color="auto"/>
              <w:bottom w:val="single" w:sz="4" w:space="0" w:color="auto"/>
              <w:right w:val="single" w:sz="8" w:space="0" w:color="auto"/>
            </w:tcBorders>
            <w:shd w:val="clear" w:color="auto" w:fill="auto"/>
            <w:noWrap/>
            <w:vAlign w:val="center"/>
            <w:hideMark/>
          </w:tcPr>
          <w:p w:rsidR="008C763F" w:rsidRPr="00E8070B"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0,4</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740" w:type="dxa"/>
            <w:tcBorders>
              <w:top w:val="single" w:sz="8" w:space="0" w:color="auto"/>
              <w:left w:val="single" w:sz="8" w:space="0" w:color="auto"/>
              <w:bottom w:val="single" w:sz="8" w:space="0" w:color="auto"/>
              <w:right w:val="single" w:sz="8" w:space="0" w:color="auto"/>
            </w:tcBorders>
            <w:hideMark/>
          </w:tcPr>
          <w:p w:rsidR="008C763F" w:rsidRPr="000A7998" w:rsidRDefault="008C763F" w:rsidP="003566EA">
            <w:pPr>
              <w:widowControl w:val="0"/>
              <w:shd w:val="clear" w:color="auto" w:fill="FFFFFF"/>
              <w:autoSpaceDE w:val="0"/>
              <w:autoSpaceDN w:val="0"/>
              <w:adjustRightInd w:val="0"/>
              <w:spacing w:line="281" w:lineRule="exact"/>
            </w:pPr>
            <w:r w:rsidRPr="000A7998">
              <w:t>Количество преступлений, совершенных на улицах и в</w:t>
            </w:r>
            <w:r>
              <w:t xml:space="preserve"> других общественных мес</w:t>
            </w:r>
            <w:r w:rsidRPr="000A7998">
              <w:t>тах</w:t>
            </w:r>
          </w:p>
        </w:tc>
        <w:tc>
          <w:tcPr>
            <w:tcW w:w="1134" w:type="dxa"/>
            <w:tcBorders>
              <w:top w:val="single" w:sz="8" w:space="0" w:color="auto"/>
              <w:left w:val="single" w:sz="8" w:space="0" w:color="auto"/>
              <w:bottom w:val="single" w:sz="4" w:space="0" w:color="auto"/>
              <w:right w:val="single" w:sz="8" w:space="0" w:color="auto"/>
            </w:tcBorders>
            <w:vAlign w:val="center"/>
            <w:hideMark/>
          </w:tcPr>
          <w:p w:rsidR="008C763F" w:rsidRDefault="008C763F" w:rsidP="003566EA">
            <w:pPr>
              <w:pStyle w:val="ad"/>
              <w:rPr>
                <w:rFonts w:ascii="Times New Roman" w:hAnsi="Times New Roman"/>
                <w:sz w:val="24"/>
                <w:szCs w:val="24"/>
              </w:rPr>
            </w:pPr>
            <w:r>
              <w:rPr>
                <w:rFonts w:ascii="Times New Roman" w:hAnsi="Times New Roman"/>
                <w:sz w:val="24"/>
                <w:szCs w:val="24"/>
              </w:rPr>
              <w:t>Тысяч</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0,7</w:t>
            </w:r>
          </w:p>
        </w:tc>
        <w:tc>
          <w:tcPr>
            <w:tcW w:w="1147" w:type="dxa"/>
            <w:tcBorders>
              <w:top w:val="nil"/>
              <w:left w:val="single" w:sz="4" w:space="0" w:color="auto"/>
              <w:bottom w:val="single" w:sz="4" w:space="0" w:color="auto"/>
              <w:right w:val="single" w:sz="8" w:space="0" w:color="auto"/>
            </w:tcBorders>
            <w:shd w:val="clear" w:color="auto" w:fill="auto"/>
            <w:noWrap/>
            <w:vAlign w:val="center"/>
            <w:hideMark/>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0,7</w:t>
            </w:r>
          </w:p>
        </w:tc>
        <w:tc>
          <w:tcPr>
            <w:tcW w:w="1076" w:type="dxa"/>
            <w:tcBorders>
              <w:top w:val="nil"/>
              <w:left w:val="single" w:sz="4" w:space="0" w:color="auto"/>
              <w:bottom w:val="single" w:sz="4" w:space="0" w:color="auto"/>
              <w:right w:val="single" w:sz="8" w:space="0" w:color="auto"/>
            </w:tcBorders>
            <w:shd w:val="clear" w:color="auto" w:fill="auto"/>
            <w:noWrap/>
            <w:vAlign w:val="center"/>
            <w:hideMark/>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0,6</w:t>
            </w:r>
          </w:p>
        </w:tc>
        <w:tc>
          <w:tcPr>
            <w:tcW w:w="1037" w:type="dxa"/>
            <w:tcBorders>
              <w:top w:val="nil"/>
              <w:left w:val="single" w:sz="4" w:space="0" w:color="auto"/>
              <w:bottom w:val="single" w:sz="4" w:space="0" w:color="auto"/>
              <w:right w:val="single" w:sz="8" w:space="0" w:color="auto"/>
            </w:tcBorders>
            <w:shd w:val="clear" w:color="auto" w:fill="auto"/>
            <w:noWrap/>
            <w:vAlign w:val="center"/>
            <w:hideMark/>
          </w:tcPr>
          <w:p w:rsidR="008C763F" w:rsidRDefault="008C763F" w:rsidP="003566EA">
            <w:pPr>
              <w:pStyle w:val="ad"/>
              <w:jc w:val="center"/>
              <w:rPr>
                <w:rFonts w:ascii="Times New Roman" w:hAnsi="Times New Roman"/>
                <w:bCs/>
                <w:sz w:val="24"/>
                <w:szCs w:val="24"/>
                <w:lang w:eastAsia="ru-RU"/>
              </w:rPr>
            </w:pPr>
            <w:r>
              <w:rPr>
                <w:rFonts w:ascii="Times New Roman" w:hAnsi="Times New Roman"/>
                <w:bCs/>
                <w:sz w:val="24"/>
                <w:szCs w:val="24"/>
                <w:lang w:eastAsia="ru-RU"/>
              </w:rPr>
              <w:t>0,6</w:t>
            </w:r>
          </w:p>
        </w:tc>
      </w:tr>
    </w:tbl>
    <w:p w:rsidR="008C763F" w:rsidRDefault="008C763F" w:rsidP="008C763F">
      <w:pPr>
        <w:shd w:val="clear" w:color="auto" w:fill="FFFFFF"/>
        <w:spacing w:line="331" w:lineRule="exact"/>
        <w:ind w:firstLine="360"/>
        <w:jc w:val="both"/>
        <w:rPr>
          <w:sz w:val="28"/>
          <w:szCs w:val="28"/>
        </w:rPr>
      </w:pPr>
      <w:r w:rsidRPr="00FC6716">
        <w:rPr>
          <w:sz w:val="28"/>
          <w:szCs w:val="28"/>
        </w:rPr>
        <w:lastRenderedPageBreak/>
        <w:t xml:space="preserve">Эффективность </w:t>
      </w:r>
      <w:r>
        <w:rPr>
          <w:sz w:val="28"/>
          <w:szCs w:val="28"/>
        </w:rPr>
        <w:t>подп</w:t>
      </w:r>
      <w:r w:rsidRPr="00FC6716">
        <w:rPr>
          <w:sz w:val="28"/>
          <w:szCs w:val="28"/>
        </w:rPr>
        <w:t>рограммы будет достаточной, если в результате про</w:t>
      </w:r>
      <w:r w:rsidRPr="00FC6716">
        <w:rPr>
          <w:sz w:val="28"/>
          <w:szCs w:val="28"/>
        </w:rPr>
        <w:softHyphen/>
        <w:t>граммных мероприятий по итогам года значения показателей будут соответст</w:t>
      </w:r>
      <w:r w:rsidRPr="00FC6716">
        <w:rPr>
          <w:sz w:val="28"/>
          <w:szCs w:val="28"/>
        </w:rPr>
        <w:softHyphen/>
        <w:t>вовать прогнозируемым.</w:t>
      </w:r>
    </w:p>
    <w:p w:rsidR="008C763F" w:rsidRDefault="008C763F" w:rsidP="008C763F">
      <w:pPr>
        <w:shd w:val="clear" w:color="auto" w:fill="FFFFFF"/>
        <w:spacing w:line="331" w:lineRule="exact"/>
        <w:ind w:firstLine="360"/>
        <w:jc w:val="both"/>
        <w:rPr>
          <w:sz w:val="28"/>
          <w:szCs w:val="28"/>
        </w:rPr>
      </w:pPr>
    </w:p>
    <w:p w:rsidR="008C763F" w:rsidRDefault="008C763F" w:rsidP="008C763F">
      <w:pPr>
        <w:ind w:firstLine="360"/>
        <w:jc w:val="center"/>
        <w:textAlignment w:val="baseline"/>
        <w:rPr>
          <w:sz w:val="28"/>
          <w:szCs w:val="28"/>
          <w:shd w:val="clear" w:color="auto" w:fill="FFFFFF"/>
        </w:rPr>
      </w:pPr>
      <w:r w:rsidRPr="00D13D8B">
        <w:rPr>
          <w:b/>
          <w:sz w:val="28"/>
          <w:szCs w:val="28"/>
          <w:shd w:val="clear" w:color="auto" w:fill="FFFFFF"/>
        </w:rPr>
        <w:t xml:space="preserve">2.Цели, задачи и целевые показатели, сроки и этапы реализации </w:t>
      </w:r>
      <w:r>
        <w:rPr>
          <w:b/>
          <w:sz w:val="28"/>
          <w:szCs w:val="28"/>
        </w:rPr>
        <w:t>п</w:t>
      </w:r>
      <w:r w:rsidRPr="00D13D8B">
        <w:rPr>
          <w:b/>
          <w:sz w:val="28"/>
          <w:szCs w:val="28"/>
        </w:rPr>
        <w:t>од</w:t>
      </w:r>
      <w:r w:rsidRPr="00D13D8B">
        <w:rPr>
          <w:b/>
          <w:sz w:val="28"/>
          <w:szCs w:val="28"/>
          <w:shd w:val="clear" w:color="auto" w:fill="FFFFFF"/>
        </w:rPr>
        <w:t>программы</w:t>
      </w:r>
    </w:p>
    <w:p w:rsidR="008C763F" w:rsidRPr="009D5E83" w:rsidRDefault="008C763F" w:rsidP="008C763F">
      <w:pPr>
        <w:ind w:firstLine="360"/>
        <w:jc w:val="center"/>
        <w:textAlignment w:val="baseline"/>
        <w:rPr>
          <w:sz w:val="28"/>
          <w:szCs w:val="28"/>
          <w:shd w:val="clear" w:color="auto" w:fill="FFFFFF"/>
        </w:rPr>
      </w:pPr>
    </w:p>
    <w:p w:rsidR="008C763F" w:rsidRDefault="008C763F" w:rsidP="008C763F">
      <w:pPr>
        <w:shd w:val="clear" w:color="auto" w:fill="FFFFFF"/>
        <w:spacing w:line="324" w:lineRule="exact"/>
        <w:ind w:firstLine="842"/>
        <w:jc w:val="both"/>
      </w:pPr>
      <w:r w:rsidRPr="00696B12">
        <w:rPr>
          <w:spacing w:val="-2"/>
          <w:sz w:val="28"/>
          <w:szCs w:val="28"/>
        </w:rPr>
        <w:t xml:space="preserve">Основной целью </w:t>
      </w:r>
      <w:r>
        <w:rPr>
          <w:spacing w:val="-2"/>
          <w:sz w:val="28"/>
          <w:szCs w:val="28"/>
        </w:rPr>
        <w:t>подп</w:t>
      </w:r>
      <w:r w:rsidRPr="00696B12">
        <w:rPr>
          <w:spacing w:val="-2"/>
          <w:sz w:val="28"/>
          <w:szCs w:val="28"/>
        </w:rPr>
        <w:t xml:space="preserve">рограммы является оптимизация системы укрепления </w:t>
      </w:r>
      <w:r w:rsidRPr="00696B12">
        <w:rPr>
          <w:sz w:val="28"/>
          <w:szCs w:val="28"/>
        </w:rPr>
        <w:t>правопорядка, профилактики правонарушений, усилени</w:t>
      </w:r>
      <w:r>
        <w:rPr>
          <w:sz w:val="28"/>
          <w:szCs w:val="28"/>
        </w:rPr>
        <w:t>я борьбы с преступно</w:t>
      </w:r>
      <w:r w:rsidRPr="00696B12">
        <w:rPr>
          <w:sz w:val="28"/>
          <w:szCs w:val="28"/>
        </w:rPr>
        <w:t>стью</w:t>
      </w:r>
      <w:r>
        <w:rPr>
          <w:sz w:val="28"/>
          <w:szCs w:val="28"/>
        </w:rPr>
        <w:t xml:space="preserve"> в Мостовском районе.</w:t>
      </w:r>
    </w:p>
    <w:p w:rsidR="008C763F" w:rsidRPr="00696B12" w:rsidRDefault="008C763F" w:rsidP="008C763F">
      <w:pPr>
        <w:shd w:val="clear" w:color="auto" w:fill="FFFFFF"/>
        <w:spacing w:line="324" w:lineRule="exact"/>
        <w:ind w:firstLine="842"/>
        <w:jc w:val="both"/>
      </w:pPr>
      <w:r w:rsidRPr="00696B12">
        <w:rPr>
          <w:spacing w:val="-1"/>
          <w:sz w:val="28"/>
          <w:szCs w:val="28"/>
        </w:rPr>
        <w:t xml:space="preserve">Задачами </w:t>
      </w:r>
      <w:r>
        <w:rPr>
          <w:spacing w:val="-1"/>
          <w:sz w:val="28"/>
          <w:szCs w:val="28"/>
        </w:rPr>
        <w:t>подп</w:t>
      </w:r>
      <w:r w:rsidRPr="00696B12">
        <w:rPr>
          <w:spacing w:val="-1"/>
          <w:sz w:val="28"/>
          <w:szCs w:val="28"/>
        </w:rPr>
        <w:t>рограммы являются:</w:t>
      </w:r>
    </w:p>
    <w:p w:rsidR="008C763F" w:rsidRPr="00696B12" w:rsidRDefault="008C763F" w:rsidP="008C763F">
      <w:pPr>
        <w:shd w:val="clear" w:color="auto" w:fill="FFFFFF"/>
        <w:spacing w:line="324" w:lineRule="exact"/>
        <w:ind w:firstLine="835"/>
        <w:jc w:val="both"/>
      </w:pPr>
      <w:r>
        <w:rPr>
          <w:sz w:val="28"/>
          <w:szCs w:val="28"/>
        </w:rPr>
        <w:t xml:space="preserve">- </w:t>
      </w:r>
      <w:r w:rsidRPr="00696B12">
        <w:rPr>
          <w:sz w:val="28"/>
          <w:szCs w:val="28"/>
        </w:rPr>
        <w:t>повышение эффективности мер, п</w:t>
      </w:r>
      <w:r>
        <w:rPr>
          <w:sz w:val="28"/>
          <w:szCs w:val="28"/>
        </w:rPr>
        <w:t>ринимаемых для охраны обществен</w:t>
      </w:r>
      <w:r w:rsidRPr="00696B12">
        <w:rPr>
          <w:sz w:val="28"/>
          <w:szCs w:val="28"/>
        </w:rPr>
        <w:t>ного порядка и обеспечения общественной безопасности;</w:t>
      </w:r>
    </w:p>
    <w:p w:rsidR="008C763F" w:rsidRPr="00696B12" w:rsidRDefault="008C763F" w:rsidP="008C763F">
      <w:pPr>
        <w:shd w:val="clear" w:color="auto" w:fill="FFFFFF"/>
        <w:spacing w:line="324" w:lineRule="exact"/>
        <w:ind w:firstLine="842"/>
        <w:jc w:val="both"/>
      </w:pPr>
      <w:r>
        <w:rPr>
          <w:sz w:val="28"/>
          <w:szCs w:val="28"/>
        </w:rPr>
        <w:t xml:space="preserve">- </w:t>
      </w:r>
      <w:r w:rsidRPr="00696B12">
        <w:rPr>
          <w:sz w:val="28"/>
          <w:szCs w:val="28"/>
        </w:rPr>
        <w:t xml:space="preserve">совершенствование деятельности по обеспечению </w:t>
      </w:r>
      <w:r>
        <w:rPr>
          <w:sz w:val="28"/>
          <w:szCs w:val="28"/>
        </w:rPr>
        <w:t>экономической безопасности района</w:t>
      </w:r>
      <w:r w:rsidRPr="00696B12">
        <w:rPr>
          <w:sz w:val="28"/>
          <w:szCs w:val="28"/>
        </w:rPr>
        <w:t>, созданию условий для интен</w:t>
      </w:r>
      <w:r>
        <w:rPr>
          <w:sz w:val="28"/>
          <w:szCs w:val="28"/>
        </w:rPr>
        <w:t>сивного экономического развития.</w:t>
      </w:r>
    </w:p>
    <w:p w:rsidR="008C763F" w:rsidRPr="006D38E4" w:rsidRDefault="008C763F" w:rsidP="008C763F">
      <w:pPr>
        <w:pStyle w:val="ad"/>
        <w:ind w:firstLine="708"/>
        <w:jc w:val="both"/>
        <w:rPr>
          <w:rFonts w:ascii="Times New Roman" w:hAnsi="Times New Roman"/>
          <w:sz w:val="28"/>
          <w:szCs w:val="28"/>
        </w:rPr>
      </w:pPr>
      <w:r w:rsidRPr="006D38E4">
        <w:rPr>
          <w:rFonts w:ascii="Times New Roman" w:hAnsi="Times New Roman"/>
          <w:sz w:val="28"/>
          <w:szCs w:val="28"/>
        </w:rPr>
        <w:t xml:space="preserve">Реализацию </w:t>
      </w:r>
      <w:r>
        <w:rPr>
          <w:rFonts w:ascii="Times New Roman" w:hAnsi="Times New Roman"/>
          <w:sz w:val="28"/>
          <w:szCs w:val="28"/>
        </w:rPr>
        <w:t>п</w:t>
      </w:r>
      <w:r w:rsidRPr="006D38E4">
        <w:rPr>
          <w:rFonts w:ascii="Times New Roman" w:hAnsi="Times New Roman"/>
          <w:sz w:val="28"/>
          <w:szCs w:val="28"/>
        </w:rPr>
        <w:t>одпрограммы предполагается осуществить в 201</w:t>
      </w:r>
      <w:r>
        <w:rPr>
          <w:rFonts w:ascii="Times New Roman" w:hAnsi="Times New Roman"/>
          <w:sz w:val="28"/>
          <w:szCs w:val="28"/>
        </w:rPr>
        <w:t>8 - 2020 го</w:t>
      </w:r>
      <w:r w:rsidRPr="006D38E4">
        <w:rPr>
          <w:rFonts w:ascii="Times New Roman" w:hAnsi="Times New Roman"/>
          <w:sz w:val="28"/>
          <w:szCs w:val="28"/>
        </w:rPr>
        <w:t>дах.</w:t>
      </w:r>
    </w:p>
    <w:p w:rsidR="008C763F" w:rsidRDefault="008C763F" w:rsidP="008C763F">
      <w:pPr>
        <w:pStyle w:val="ad"/>
        <w:ind w:firstLine="708"/>
        <w:jc w:val="both"/>
        <w:rPr>
          <w:rFonts w:ascii="Times New Roman" w:hAnsi="Times New Roman"/>
          <w:sz w:val="28"/>
          <w:szCs w:val="28"/>
        </w:rPr>
      </w:pPr>
      <w:r w:rsidRPr="00070CAA">
        <w:rPr>
          <w:rFonts w:ascii="Times New Roman" w:hAnsi="Times New Roman"/>
          <w:sz w:val="28"/>
          <w:szCs w:val="28"/>
        </w:rPr>
        <w:t xml:space="preserve">При выполнении намеченных в </w:t>
      </w:r>
      <w:r>
        <w:rPr>
          <w:rFonts w:ascii="Times New Roman" w:hAnsi="Times New Roman"/>
          <w:sz w:val="28"/>
          <w:szCs w:val="28"/>
        </w:rPr>
        <w:t>п</w:t>
      </w:r>
      <w:r w:rsidRPr="00070CAA">
        <w:rPr>
          <w:rFonts w:ascii="Times New Roman" w:hAnsi="Times New Roman"/>
          <w:sz w:val="28"/>
          <w:szCs w:val="28"/>
        </w:rPr>
        <w:t>одпрограмме мероприятий запланировано достижение целевых показателей</w:t>
      </w:r>
      <w:r>
        <w:rPr>
          <w:rFonts w:ascii="Times New Roman" w:hAnsi="Times New Roman"/>
          <w:sz w:val="28"/>
          <w:szCs w:val="28"/>
        </w:rPr>
        <w:t>:</w:t>
      </w:r>
    </w:p>
    <w:p w:rsidR="008C763F" w:rsidRPr="00070CAA" w:rsidRDefault="008C763F" w:rsidP="008C763F">
      <w:pPr>
        <w:pStyle w:val="ad"/>
        <w:ind w:firstLine="708"/>
        <w:jc w:val="both"/>
        <w:rPr>
          <w:rFonts w:ascii="Times New Roman" w:hAnsi="Times New Roman"/>
          <w:color w:val="111111"/>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134"/>
        <w:gridCol w:w="992"/>
        <w:gridCol w:w="1134"/>
        <w:gridCol w:w="1276"/>
        <w:gridCol w:w="1276"/>
      </w:tblGrid>
      <w:tr w:rsidR="008C763F" w:rsidRPr="00DB3ED8" w:rsidTr="003566EA">
        <w:trPr>
          <w:trHeight w:val="397"/>
          <w:tblHeader/>
        </w:trPr>
        <w:tc>
          <w:tcPr>
            <w:tcW w:w="710" w:type="dxa"/>
            <w:vMerge w:val="restart"/>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w:t>
            </w:r>
          </w:p>
          <w:p w:rsidR="008C763F" w:rsidRPr="00895D84" w:rsidRDefault="008C763F" w:rsidP="003566EA">
            <w:pPr>
              <w:pStyle w:val="ad"/>
              <w:jc w:val="center"/>
              <w:rPr>
                <w:rFonts w:ascii="Times New Roman" w:hAnsi="Times New Roman"/>
                <w:sz w:val="24"/>
                <w:szCs w:val="24"/>
              </w:rPr>
            </w:pPr>
            <w:proofErr w:type="gramStart"/>
            <w:r w:rsidRPr="00895D84">
              <w:rPr>
                <w:rFonts w:ascii="Times New Roman" w:hAnsi="Times New Roman"/>
                <w:sz w:val="24"/>
                <w:szCs w:val="24"/>
              </w:rPr>
              <w:t>п</w:t>
            </w:r>
            <w:proofErr w:type="gramEnd"/>
            <w:r w:rsidRPr="00895D84">
              <w:rPr>
                <w:rFonts w:ascii="Times New Roman" w:hAnsi="Times New Roman"/>
                <w:sz w:val="24"/>
                <w:szCs w:val="24"/>
              </w:rPr>
              <w:t>/п</w:t>
            </w:r>
          </w:p>
        </w:tc>
        <w:tc>
          <w:tcPr>
            <w:tcW w:w="3260" w:type="dxa"/>
            <w:vMerge w:val="restart"/>
            <w:vAlign w:val="center"/>
            <w:hideMark/>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 xml:space="preserve">Наименование </w:t>
            </w:r>
            <w:proofErr w:type="gramStart"/>
            <w:r w:rsidRPr="00895D84">
              <w:rPr>
                <w:rFonts w:ascii="Times New Roman" w:hAnsi="Times New Roman"/>
                <w:sz w:val="24"/>
                <w:szCs w:val="24"/>
              </w:rPr>
              <w:t>целевого</w:t>
            </w:r>
            <w:proofErr w:type="gramEnd"/>
          </w:p>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показателя</w:t>
            </w:r>
          </w:p>
        </w:tc>
        <w:tc>
          <w:tcPr>
            <w:tcW w:w="1134" w:type="dxa"/>
            <w:vMerge w:val="restart"/>
            <w:vAlign w:val="center"/>
            <w:hideMark/>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Единица</w:t>
            </w:r>
          </w:p>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измерения</w:t>
            </w:r>
          </w:p>
        </w:tc>
        <w:tc>
          <w:tcPr>
            <w:tcW w:w="992" w:type="dxa"/>
            <w:vMerge w:val="restart"/>
          </w:tcPr>
          <w:p w:rsidR="008C763F" w:rsidRPr="00895D84" w:rsidRDefault="008C763F" w:rsidP="003566EA">
            <w:pPr>
              <w:pStyle w:val="ad"/>
              <w:jc w:val="center"/>
              <w:rPr>
                <w:rFonts w:ascii="Times New Roman" w:hAnsi="Times New Roman"/>
                <w:sz w:val="24"/>
                <w:szCs w:val="24"/>
              </w:rPr>
            </w:pPr>
            <w:proofErr w:type="gramStart"/>
            <w:r w:rsidRPr="00895D84">
              <w:rPr>
                <w:rFonts w:ascii="Times New Roman" w:hAnsi="Times New Roman"/>
                <w:sz w:val="24"/>
                <w:szCs w:val="24"/>
              </w:rPr>
              <w:t>Ста-</w:t>
            </w:r>
            <w:proofErr w:type="spellStart"/>
            <w:r w:rsidRPr="00895D84">
              <w:rPr>
                <w:rFonts w:ascii="Times New Roman" w:hAnsi="Times New Roman"/>
                <w:sz w:val="24"/>
                <w:szCs w:val="24"/>
              </w:rPr>
              <w:t>тус</w:t>
            </w:r>
            <w:proofErr w:type="spellEnd"/>
            <w:proofErr w:type="gramEnd"/>
            <w:r w:rsidRPr="00895D84">
              <w:rPr>
                <w:rFonts w:ascii="Times New Roman" w:hAnsi="Times New Roman"/>
                <w:sz w:val="24"/>
                <w:szCs w:val="24"/>
                <w:vertAlign w:val="superscript"/>
              </w:rPr>
              <w:t>*</w:t>
            </w:r>
          </w:p>
        </w:tc>
        <w:tc>
          <w:tcPr>
            <w:tcW w:w="3686" w:type="dxa"/>
            <w:gridSpan w:val="3"/>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Значение показателей</w:t>
            </w:r>
          </w:p>
        </w:tc>
      </w:tr>
      <w:tr w:rsidR="008C763F" w:rsidRPr="00DB3ED8" w:rsidTr="003566EA">
        <w:trPr>
          <w:trHeight w:val="397"/>
          <w:tblHeader/>
        </w:trPr>
        <w:tc>
          <w:tcPr>
            <w:tcW w:w="710" w:type="dxa"/>
            <w:vMerge/>
          </w:tcPr>
          <w:p w:rsidR="008C763F" w:rsidRPr="00895D84" w:rsidRDefault="008C763F" w:rsidP="003566EA">
            <w:pPr>
              <w:pStyle w:val="ad"/>
              <w:jc w:val="center"/>
              <w:rPr>
                <w:rFonts w:ascii="Times New Roman" w:hAnsi="Times New Roman"/>
                <w:sz w:val="24"/>
                <w:szCs w:val="24"/>
              </w:rPr>
            </w:pPr>
          </w:p>
        </w:tc>
        <w:tc>
          <w:tcPr>
            <w:tcW w:w="3260" w:type="dxa"/>
            <w:vMerge/>
            <w:vAlign w:val="center"/>
          </w:tcPr>
          <w:p w:rsidR="008C763F" w:rsidRPr="00895D84" w:rsidRDefault="008C763F" w:rsidP="003566EA">
            <w:pPr>
              <w:pStyle w:val="ad"/>
              <w:jc w:val="center"/>
              <w:rPr>
                <w:rFonts w:ascii="Times New Roman" w:hAnsi="Times New Roman"/>
                <w:sz w:val="24"/>
                <w:szCs w:val="24"/>
              </w:rPr>
            </w:pPr>
          </w:p>
        </w:tc>
        <w:tc>
          <w:tcPr>
            <w:tcW w:w="1134" w:type="dxa"/>
            <w:vMerge/>
            <w:vAlign w:val="center"/>
          </w:tcPr>
          <w:p w:rsidR="008C763F" w:rsidRPr="00895D84" w:rsidRDefault="008C763F" w:rsidP="003566EA">
            <w:pPr>
              <w:pStyle w:val="ad"/>
              <w:jc w:val="center"/>
              <w:rPr>
                <w:rFonts w:ascii="Times New Roman" w:hAnsi="Times New Roman"/>
                <w:sz w:val="24"/>
                <w:szCs w:val="24"/>
              </w:rPr>
            </w:pPr>
          </w:p>
        </w:tc>
        <w:tc>
          <w:tcPr>
            <w:tcW w:w="992" w:type="dxa"/>
            <w:vMerge/>
          </w:tcPr>
          <w:p w:rsidR="008C763F" w:rsidRPr="00895D84" w:rsidRDefault="008C763F" w:rsidP="003566EA">
            <w:pPr>
              <w:pStyle w:val="ad"/>
              <w:jc w:val="center"/>
              <w:rPr>
                <w:rFonts w:ascii="Times New Roman" w:hAnsi="Times New Roman"/>
                <w:sz w:val="24"/>
                <w:szCs w:val="24"/>
              </w:rPr>
            </w:pPr>
          </w:p>
        </w:tc>
        <w:tc>
          <w:tcPr>
            <w:tcW w:w="1134"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201</w:t>
            </w:r>
            <w:r>
              <w:rPr>
                <w:rFonts w:ascii="Times New Roman" w:hAnsi="Times New Roman"/>
                <w:sz w:val="24"/>
                <w:szCs w:val="24"/>
              </w:rPr>
              <w:t>8</w:t>
            </w:r>
          </w:p>
        </w:tc>
        <w:tc>
          <w:tcPr>
            <w:tcW w:w="1276"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201</w:t>
            </w:r>
            <w:r>
              <w:rPr>
                <w:rFonts w:ascii="Times New Roman" w:hAnsi="Times New Roman"/>
                <w:sz w:val="24"/>
                <w:szCs w:val="24"/>
              </w:rPr>
              <w:t>9</w:t>
            </w:r>
          </w:p>
        </w:tc>
        <w:tc>
          <w:tcPr>
            <w:tcW w:w="1276" w:type="dxa"/>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2020</w:t>
            </w:r>
          </w:p>
        </w:tc>
      </w:tr>
      <w:tr w:rsidR="008C763F" w:rsidRPr="00DB3ED8" w:rsidTr="003566EA">
        <w:trPr>
          <w:trHeight w:val="266"/>
          <w:tblHeader/>
        </w:trPr>
        <w:tc>
          <w:tcPr>
            <w:tcW w:w="710"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1</w:t>
            </w:r>
          </w:p>
        </w:tc>
        <w:tc>
          <w:tcPr>
            <w:tcW w:w="3260"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w:t>
            </w:r>
          </w:p>
        </w:tc>
        <w:tc>
          <w:tcPr>
            <w:tcW w:w="1134"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3</w:t>
            </w:r>
          </w:p>
        </w:tc>
        <w:tc>
          <w:tcPr>
            <w:tcW w:w="992"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4</w:t>
            </w:r>
          </w:p>
        </w:tc>
        <w:tc>
          <w:tcPr>
            <w:tcW w:w="1134"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5</w:t>
            </w:r>
          </w:p>
        </w:tc>
        <w:tc>
          <w:tcPr>
            <w:tcW w:w="1276"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6</w:t>
            </w:r>
          </w:p>
        </w:tc>
        <w:tc>
          <w:tcPr>
            <w:tcW w:w="1276"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7</w:t>
            </w:r>
          </w:p>
        </w:tc>
      </w:tr>
      <w:tr w:rsidR="008C763F" w:rsidRPr="00DB3ED8" w:rsidTr="003566EA">
        <w:trPr>
          <w:trHeight w:val="266"/>
          <w:tblHeader/>
        </w:trPr>
        <w:tc>
          <w:tcPr>
            <w:tcW w:w="710" w:type="dxa"/>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1.</w:t>
            </w:r>
          </w:p>
        </w:tc>
        <w:tc>
          <w:tcPr>
            <w:tcW w:w="9072" w:type="dxa"/>
            <w:gridSpan w:val="6"/>
          </w:tcPr>
          <w:p w:rsidR="008C763F" w:rsidRPr="006D38E4" w:rsidRDefault="008C763F" w:rsidP="003566EA">
            <w:pPr>
              <w:jc w:val="center"/>
            </w:pPr>
            <w:r w:rsidRPr="00895D84">
              <w:t xml:space="preserve">Подпрограмма </w:t>
            </w:r>
            <w:r w:rsidRPr="006D38E4">
              <w:t>«</w:t>
            </w:r>
            <w:r w:rsidRPr="006D38E4">
              <w:rPr>
                <w:bCs/>
              </w:rPr>
              <w:t>Укрепление правопорядка, профилактика правонарушений, усиление</w:t>
            </w:r>
          </w:p>
          <w:p w:rsidR="008C763F" w:rsidRPr="00537BE7" w:rsidRDefault="008C763F" w:rsidP="003566EA">
            <w:pPr>
              <w:jc w:val="center"/>
              <w:rPr>
                <w:bCs/>
                <w:color w:val="000000"/>
              </w:rPr>
            </w:pPr>
            <w:r w:rsidRPr="006D38E4">
              <w:rPr>
                <w:bCs/>
              </w:rPr>
              <w:t>борьбы с преступностью на территории муниципального образования Мостовский район на 201</w:t>
            </w:r>
            <w:r>
              <w:rPr>
                <w:bCs/>
              </w:rPr>
              <w:t>8 - 2020</w:t>
            </w:r>
            <w:r w:rsidRPr="006D38E4">
              <w:rPr>
                <w:bCs/>
              </w:rPr>
              <w:t xml:space="preserve"> годы</w:t>
            </w:r>
            <w:r w:rsidRPr="006D38E4">
              <w:t>»</w:t>
            </w:r>
          </w:p>
        </w:tc>
      </w:tr>
      <w:tr w:rsidR="008C763F" w:rsidRPr="00DB3ED8" w:rsidTr="003566EA">
        <w:trPr>
          <w:trHeight w:val="266"/>
          <w:tblHeader/>
        </w:trPr>
        <w:tc>
          <w:tcPr>
            <w:tcW w:w="710" w:type="dxa"/>
          </w:tcPr>
          <w:p w:rsidR="008C763F" w:rsidRPr="002A4B16" w:rsidRDefault="008C763F" w:rsidP="003566EA">
            <w:pPr>
              <w:pStyle w:val="ad"/>
              <w:jc w:val="center"/>
              <w:rPr>
                <w:rFonts w:ascii="Times New Roman" w:hAnsi="Times New Roman"/>
                <w:sz w:val="24"/>
                <w:szCs w:val="24"/>
              </w:rPr>
            </w:pPr>
            <w:r>
              <w:rPr>
                <w:rFonts w:ascii="Times New Roman" w:hAnsi="Times New Roman"/>
                <w:sz w:val="24"/>
                <w:szCs w:val="24"/>
              </w:rPr>
              <w:t>1</w:t>
            </w:r>
            <w:r w:rsidRPr="002A4B16">
              <w:rPr>
                <w:rFonts w:ascii="Times New Roman" w:hAnsi="Times New Roman"/>
                <w:sz w:val="24"/>
                <w:szCs w:val="24"/>
              </w:rPr>
              <w:t>.1</w:t>
            </w:r>
          </w:p>
        </w:tc>
        <w:tc>
          <w:tcPr>
            <w:tcW w:w="9072" w:type="dxa"/>
            <w:gridSpan w:val="6"/>
            <w:vAlign w:val="center"/>
          </w:tcPr>
          <w:p w:rsidR="008C763F" w:rsidRPr="002A4B16" w:rsidRDefault="008C763F" w:rsidP="003566EA">
            <w:pPr>
              <w:pStyle w:val="ad"/>
              <w:jc w:val="center"/>
              <w:rPr>
                <w:rFonts w:ascii="Times New Roman" w:hAnsi="Times New Roman"/>
                <w:sz w:val="24"/>
                <w:szCs w:val="24"/>
              </w:rPr>
            </w:pPr>
            <w:r w:rsidRPr="002A4B16">
              <w:rPr>
                <w:rFonts w:ascii="Times New Roman" w:hAnsi="Times New Roman"/>
                <w:sz w:val="24"/>
                <w:szCs w:val="24"/>
              </w:rPr>
              <w:t>Профилактика, предупреждение и оперативное раскрытие правонарушений в общественных местах</w:t>
            </w:r>
          </w:p>
        </w:tc>
      </w:tr>
      <w:tr w:rsidR="008C763F" w:rsidRPr="00DB3ED8" w:rsidTr="003566EA">
        <w:trPr>
          <w:trHeight w:val="266"/>
          <w:tblHeader/>
        </w:trPr>
        <w:tc>
          <w:tcPr>
            <w:tcW w:w="710" w:type="dxa"/>
          </w:tcPr>
          <w:p w:rsidR="008C763F" w:rsidRPr="00022C53" w:rsidRDefault="008C763F" w:rsidP="003566EA">
            <w:pPr>
              <w:pStyle w:val="ad"/>
              <w:jc w:val="center"/>
              <w:rPr>
                <w:rFonts w:ascii="Times New Roman" w:hAnsi="Times New Roman"/>
                <w:sz w:val="24"/>
                <w:szCs w:val="24"/>
              </w:rPr>
            </w:pPr>
            <w:r>
              <w:rPr>
                <w:rFonts w:ascii="Times New Roman" w:hAnsi="Times New Roman"/>
                <w:sz w:val="24"/>
                <w:szCs w:val="24"/>
              </w:rPr>
              <w:t>1</w:t>
            </w:r>
            <w:r w:rsidRPr="00022C53">
              <w:rPr>
                <w:rFonts w:ascii="Times New Roman" w:hAnsi="Times New Roman"/>
                <w:sz w:val="24"/>
                <w:szCs w:val="24"/>
              </w:rPr>
              <w:t>.2</w:t>
            </w:r>
          </w:p>
        </w:tc>
        <w:tc>
          <w:tcPr>
            <w:tcW w:w="3260" w:type="dxa"/>
            <w:vAlign w:val="center"/>
          </w:tcPr>
          <w:p w:rsidR="008C763F" w:rsidRPr="00022C53" w:rsidRDefault="008C763F" w:rsidP="003566EA">
            <w:pPr>
              <w:pStyle w:val="ad"/>
              <w:rPr>
                <w:rFonts w:ascii="Times New Roman" w:hAnsi="Times New Roman"/>
                <w:sz w:val="24"/>
                <w:szCs w:val="24"/>
              </w:rPr>
            </w:pPr>
            <w:r w:rsidRPr="00022C53">
              <w:rPr>
                <w:rFonts w:ascii="Times New Roman" w:hAnsi="Times New Roman"/>
                <w:sz w:val="23"/>
                <w:szCs w:val="23"/>
                <w:lang w:eastAsia="ru-RU"/>
              </w:rPr>
              <w:t>Приобретение и установка металлических ограждений (барьеров) в общественных местах</w:t>
            </w:r>
          </w:p>
        </w:tc>
        <w:tc>
          <w:tcPr>
            <w:tcW w:w="1134" w:type="dxa"/>
            <w:vAlign w:val="center"/>
          </w:tcPr>
          <w:p w:rsidR="008C763F" w:rsidRPr="00022C53" w:rsidRDefault="008C763F" w:rsidP="003566EA">
            <w:pPr>
              <w:pStyle w:val="ad"/>
              <w:jc w:val="center"/>
              <w:rPr>
                <w:rFonts w:ascii="Times New Roman" w:hAnsi="Times New Roman"/>
                <w:sz w:val="24"/>
                <w:szCs w:val="24"/>
              </w:rPr>
            </w:pPr>
            <w:r w:rsidRPr="00022C53">
              <w:rPr>
                <w:rFonts w:ascii="Times New Roman" w:hAnsi="Times New Roman"/>
                <w:sz w:val="24"/>
                <w:szCs w:val="24"/>
              </w:rPr>
              <w:t>Штук</w:t>
            </w:r>
          </w:p>
        </w:tc>
        <w:tc>
          <w:tcPr>
            <w:tcW w:w="992" w:type="dxa"/>
            <w:vAlign w:val="center"/>
          </w:tcPr>
          <w:p w:rsidR="008C763F" w:rsidRPr="00022C53" w:rsidRDefault="008C763F" w:rsidP="003566EA">
            <w:pPr>
              <w:pStyle w:val="ad"/>
              <w:jc w:val="center"/>
              <w:rPr>
                <w:rFonts w:ascii="Times New Roman" w:hAnsi="Times New Roman"/>
                <w:sz w:val="24"/>
                <w:szCs w:val="24"/>
              </w:rPr>
            </w:pPr>
            <w:r w:rsidRPr="00022C53">
              <w:rPr>
                <w:rFonts w:ascii="Times New Roman" w:hAnsi="Times New Roman"/>
                <w:sz w:val="24"/>
                <w:szCs w:val="24"/>
              </w:rPr>
              <w:t>3</w:t>
            </w:r>
          </w:p>
        </w:tc>
        <w:tc>
          <w:tcPr>
            <w:tcW w:w="1134" w:type="dxa"/>
            <w:vAlign w:val="center"/>
          </w:tcPr>
          <w:p w:rsidR="008C763F" w:rsidRPr="00022C53" w:rsidRDefault="008C763F" w:rsidP="003566EA">
            <w:pPr>
              <w:pStyle w:val="ad"/>
              <w:jc w:val="center"/>
              <w:rPr>
                <w:rFonts w:ascii="Times New Roman" w:hAnsi="Times New Roman"/>
                <w:sz w:val="24"/>
                <w:szCs w:val="24"/>
              </w:rPr>
            </w:pPr>
            <w:r>
              <w:rPr>
                <w:rFonts w:ascii="Times New Roman" w:hAnsi="Times New Roman"/>
                <w:sz w:val="24"/>
                <w:szCs w:val="24"/>
              </w:rPr>
              <w:t>1</w:t>
            </w:r>
          </w:p>
        </w:tc>
        <w:tc>
          <w:tcPr>
            <w:tcW w:w="1276" w:type="dxa"/>
            <w:vAlign w:val="center"/>
          </w:tcPr>
          <w:p w:rsidR="008C763F" w:rsidRPr="00022C53" w:rsidRDefault="008C763F" w:rsidP="003566EA">
            <w:pPr>
              <w:pStyle w:val="ad"/>
              <w:jc w:val="center"/>
              <w:rPr>
                <w:rFonts w:ascii="Times New Roman" w:hAnsi="Times New Roman"/>
                <w:sz w:val="24"/>
                <w:szCs w:val="24"/>
              </w:rPr>
            </w:pPr>
            <w:r>
              <w:rPr>
                <w:rFonts w:ascii="Times New Roman" w:hAnsi="Times New Roman"/>
                <w:sz w:val="24"/>
                <w:szCs w:val="24"/>
              </w:rPr>
              <w:t>1</w:t>
            </w:r>
          </w:p>
        </w:tc>
        <w:tc>
          <w:tcPr>
            <w:tcW w:w="1276" w:type="dxa"/>
            <w:vAlign w:val="center"/>
          </w:tcPr>
          <w:p w:rsidR="008C763F" w:rsidRPr="00022C53" w:rsidRDefault="008C763F" w:rsidP="003566EA">
            <w:pPr>
              <w:pStyle w:val="ad"/>
              <w:jc w:val="center"/>
              <w:rPr>
                <w:rFonts w:ascii="Times New Roman" w:hAnsi="Times New Roman"/>
                <w:sz w:val="24"/>
                <w:szCs w:val="24"/>
              </w:rPr>
            </w:pPr>
            <w:r>
              <w:rPr>
                <w:rFonts w:ascii="Times New Roman" w:hAnsi="Times New Roman"/>
                <w:sz w:val="24"/>
                <w:szCs w:val="24"/>
              </w:rPr>
              <w:t>1</w:t>
            </w:r>
          </w:p>
        </w:tc>
      </w:tr>
    </w:tbl>
    <w:p w:rsidR="008C763F" w:rsidRPr="005F49F0" w:rsidRDefault="008C763F" w:rsidP="008C763F">
      <w:pPr>
        <w:pStyle w:val="1"/>
        <w:rPr>
          <w:b w:val="0"/>
          <w:szCs w:val="28"/>
          <w:lang w:val="ru-RU"/>
        </w:rPr>
      </w:pPr>
      <w:bookmarkStart w:id="5" w:name="sub_5004"/>
    </w:p>
    <w:p w:rsidR="008C763F" w:rsidRDefault="008C763F" w:rsidP="008C763F">
      <w:pPr>
        <w:pStyle w:val="1"/>
        <w:rPr>
          <w:szCs w:val="28"/>
          <w:lang w:val="ru-RU"/>
        </w:rPr>
      </w:pPr>
      <w:r w:rsidRPr="00D13D8B">
        <w:rPr>
          <w:szCs w:val="28"/>
        </w:rPr>
        <w:t xml:space="preserve">3. </w:t>
      </w:r>
      <w:r w:rsidRPr="00D13D8B">
        <w:rPr>
          <w:szCs w:val="28"/>
          <w:shd w:val="clear" w:color="auto" w:fill="FFFFFF"/>
        </w:rPr>
        <w:t xml:space="preserve">Перечень и краткое описание </w:t>
      </w:r>
      <w:r>
        <w:rPr>
          <w:szCs w:val="28"/>
          <w:shd w:val="clear" w:color="auto" w:fill="FFFFFF"/>
          <w:lang w:val="ru-RU"/>
        </w:rPr>
        <w:t>п</w:t>
      </w:r>
      <w:proofErr w:type="spellStart"/>
      <w:r w:rsidRPr="00D13D8B">
        <w:rPr>
          <w:szCs w:val="28"/>
          <w:shd w:val="clear" w:color="auto" w:fill="FFFFFF"/>
        </w:rPr>
        <w:t>одпрограммы</w:t>
      </w:r>
      <w:proofErr w:type="spellEnd"/>
      <w:r>
        <w:rPr>
          <w:szCs w:val="28"/>
          <w:shd w:val="clear" w:color="auto" w:fill="FFFFFF"/>
        </w:rPr>
        <w:t>,</w:t>
      </w:r>
      <w:r w:rsidRPr="00D13D8B">
        <w:rPr>
          <w:szCs w:val="28"/>
          <w:shd w:val="clear" w:color="auto" w:fill="FFFFFF"/>
        </w:rPr>
        <w:t xml:space="preserve"> и основные мероприятия </w:t>
      </w:r>
      <w:r>
        <w:rPr>
          <w:szCs w:val="28"/>
          <w:lang w:val="ru-RU"/>
        </w:rPr>
        <w:t>п</w:t>
      </w:r>
      <w:proofErr w:type="spellStart"/>
      <w:r w:rsidRPr="00D13D8B">
        <w:rPr>
          <w:szCs w:val="28"/>
        </w:rPr>
        <w:t>одпрограммы</w:t>
      </w:r>
      <w:bookmarkEnd w:id="5"/>
      <w:proofErr w:type="spellEnd"/>
    </w:p>
    <w:p w:rsidR="008C763F" w:rsidRPr="005F49F0" w:rsidRDefault="008C763F" w:rsidP="008C763F">
      <w:pPr>
        <w:pStyle w:val="1"/>
        <w:rPr>
          <w:b w:val="0"/>
          <w:szCs w:val="28"/>
          <w:lang w:val="ru-RU"/>
        </w:rPr>
      </w:pPr>
    </w:p>
    <w:p w:rsidR="008C763F" w:rsidRDefault="008C763F" w:rsidP="008C763F">
      <w:pPr>
        <w:ind w:firstLine="709"/>
        <w:jc w:val="both"/>
        <w:textAlignment w:val="baseline"/>
        <w:rPr>
          <w:sz w:val="28"/>
          <w:szCs w:val="28"/>
        </w:rPr>
      </w:pPr>
      <w:r>
        <w:rPr>
          <w:color w:val="111111"/>
          <w:sz w:val="28"/>
          <w:szCs w:val="28"/>
        </w:rPr>
        <w:t>Подп</w:t>
      </w:r>
      <w:r w:rsidRPr="00D727E6">
        <w:rPr>
          <w:color w:val="111111"/>
          <w:sz w:val="28"/>
          <w:szCs w:val="28"/>
        </w:rPr>
        <w:t>рограмма включает мероприятия</w:t>
      </w:r>
      <w:r>
        <w:rPr>
          <w:sz w:val="28"/>
          <w:szCs w:val="28"/>
        </w:rPr>
        <w:t xml:space="preserve"> по предоставлению сотрудникам, замещающим должности уча</w:t>
      </w:r>
      <w:r w:rsidRPr="007065B4">
        <w:rPr>
          <w:spacing w:val="-2"/>
          <w:sz w:val="28"/>
          <w:szCs w:val="28"/>
        </w:rPr>
        <w:t xml:space="preserve">стковых уполномоченных полиции, и </w:t>
      </w:r>
      <w:r w:rsidRPr="007065B4">
        <w:rPr>
          <w:sz w:val="28"/>
          <w:szCs w:val="28"/>
        </w:rPr>
        <w:t xml:space="preserve">членам их семей жилых помещений </w:t>
      </w:r>
      <w:r>
        <w:rPr>
          <w:sz w:val="28"/>
          <w:szCs w:val="28"/>
        </w:rPr>
        <w:t>на период выполнения сотрудника</w:t>
      </w:r>
      <w:r>
        <w:rPr>
          <w:spacing w:val="-2"/>
          <w:sz w:val="28"/>
          <w:szCs w:val="28"/>
        </w:rPr>
        <w:t xml:space="preserve">ми обязанностей по </w:t>
      </w:r>
      <w:r w:rsidRPr="007065B4">
        <w:rPr>
          <w:spacing w:val="-2"/>
          <w:sz w:val="28"/>
          <w:szCs w:val="28"/>
        </w:rPr>
        <w:t xml:space="preserve">указанным </w:t>
      </w:r>
      <w:r w:rsidRPr="007065B4">
        <w:rPr>
          <w:sz w:val="28"/>
          <w:szCs w:val="28"/>
        </w:rPr>
        <w:t>должностям</w:t>
      </w:r>
      <w:r>
        <w:rPr>
          <w:sz w:val="28"/>
          <w:szCs w:val="28"/>
        </w:rPr>
        <w:t>. Обеспечение видеонаблюдения с целью своевременного предотвращения правонарушений в общественных местах.</w:t>
      </w:r>
    </w:p>
    <w:p w:rsidR="008C763F" w:rsidRDefault="008C763F" w:rsidP="008C763F">
      <w:pPr>
        <w:ind w:firstLine="709"/>
        <w:jc w:val="both"/>
        <w:textAlignment w:val="baseline"/>
        <w:rPr>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40"/>
        <w:gridCol w:w="1276"/>
        <w:gridCol w:w="850"/>
        <w:gridCol w:w="850"/>
        <w:gridCol w:w="851"/>
        <w:gridCol w:w="851"/>
        <w:gridCol w:w="1700"/>
        <w:gridCol w:w="994"/>
      </w:tblGrid>
      <w:tr w:rsidR="008C763F" w:rsidRPr="004609CF" w:rsidTr="003566EA">
        <w:trPr>
          <w:trHeight w:val="521"/>
        </w:trPr>
        <w:tc>
          <w:tcPr>
            <w:tcW w:w="570" w:type="dxa"/>
            <w:vMerge w:val="restart"/>
            <w:shd w:val="clear" w:color="auto" w:fill="auto"/>
            <w:vAlign w:val="center"/>
          </w:tcPr>
          <w:p w:rsidR="008C763F" w:rsidRPr="004609CF" w:rsidRDefault="008C763F" w:rsidP="003566EA">
            <w:pPr>
              <w:spacing w:line="216" w:lineRule="auto"/>
              <w:ind w:left="-113" w:right="-57"/>
              <w:jc w:val="center"/>
              <w:rPr>
                <w:sz w:val="23"/>
                <w:szCs w:val="23"/>
              </w:rPr>
            </w:pPr>
            <w:r w:rsidRPr="004609CF">
              <w:rPr>
                <w:sz w:val="23"/>
                <w:szCs w:val="23"/>
              </w:rPr>
              <w:t>№</w:t>
            </w:r>
          </w:p>
          <w:p w:rsidR="008C763F" w:rsidRPr="004609CF" w:rsidRDefault="008C763F" w:rsidP="003566EA">
            <w:pPr>
              <w:spacing w:line="216" w:lineRule="auto"/>
              <w:ind w:left="-113" w:right="-57"/>
              <w:jc w:val="center"/>
              <w:rPr>
                <w:sz w:val="23"/>
                <w:szCs w:val="23"/>
              </w:rPr>
            </w:pPr>
            <w:proofErr w:type="gramStart"/>
            <w:r w:rsidRPr="004609CF">
              <w:rPr>
                <w:sz w:val="23"/>
                <w:szCs w:val="23"/>
              </w:rPr>
              <w:t>п</w:t>
            </w:r>
            <w:proofErr w:type="gramEnd"/>
            <w:r w:rsidRPr="004609CF">
              <w:rPr>
                <w:sz w:val="23"/>
                <w:szCs w:val="23"/>
              </w:rPr>
              <w:t>/п</w:t>
            </w:r>
          </w:p>
        </w:tc>
        <w:tc>
          <w:tcPr>
            <w:tcW w:w="1840" w:type="dxa"/>
            <w:vMerge w:val="restart"/>
            <w:shd w:val="clear" w:color="auto" w:fill="auto"/>
            <w:vAlign w:val="center"/>
          </w:tcPr>
          <w:p w:rsidR="008C763F" w:rsidRPr="004609CF" w:rsidRDefault="008C763F" w:rsidP="003566EA">
            <w:pPr>
              <w:spacing w:line="216" w:lineRule="auto"/>
              <w:ind w:left="-113" w:right="-57"/>
              <w:jc w:val="center"/>
              <w:rPr>
                <w:sz w:val="23"/>
                <w:szCs w:val="23"/>
              </w:rPr>
            </w:pPr>
            <w:r w:rsidRPr="004609CF">
              <w:rPr>
                <w:sz w:val="23"/>
                <w:szCs w:val="23"/>
                <w:shd w:val="clear" w:color="auto" w:fill="FFFFFF"/>
              </w:rPr>
              <w:t>Наименование мероприятия</w:t>
            </w:r>
          </w:p>
        </w:tc>
        <w:tc>
          <w:tcPr>
            <w:tcW w:w="1276" w:type="dxa"/>
            <w:vMerge w:val="restart"/>
            <w:shd w:val="clear" w:color="auto" w:fill="auto"/>
            <w:vAlign w:val="center"/>
          </w:tcPr>
          <w:p w:rsidR="008C763F" w:rsidRPr="004609CF" w:rsidRDefault="008C763F" w:rsidP="003566EA">
            <w:pPr>
              <w:spacing w:line="216" w:lineRule="auto"/>
              <w:ind w:left="-113" w:right="-57"/>
              <w:jc w:val="center"/>
              <w:rPr>
                <w:sz w:val="23"/>
                <w:szCs w:val="23"/>
              </w:rPr>
            </w:pPr>
            <w:r w:rsidRPr="004609CF">
              <w:rPr>
                <w:sz w:val="23"/>
                <w:szCs w:val="23"/>
                <w:shd w:val="clear" w:color="auto" w:fill="FFFFFF"/>
              </w:rPr>
              <w:t>Источники финансиров</w:t>
            </w:r>
            <w:r w:rsidRPr="004609CF">
              <w:rPr>
                <w:sz w:val="23"/>
                <w:szCs w:val="23"/>
                <w:shd w:val="clear" w:color="auto" w:fill="FFFFFF"/>
              </w:rPr>
              <w:lastRenderedPageBreak/>
              <w:t>ания</w:t>
            </w:r>
          </w:p>
        </w:tc>
        <w:tc>
          <w:tcPr>
            <w:tcW w:w="850" w:type="dxa"/>
            <w:vMerge w:val="restart"/>
            <w:shd w:val="clear" w:color="auto" w:fill="auto"/>
            <w:vAlign w:val="center"/>
          </w:tcPr>
          <w:p w:rsidR="008C763F" w:rsidRPr="004609CF" w:rsidRDefault="008C763F" w:rsidP="003566EA">
            <w:pPr>
              <w:spacing w:line="216" w:lineRule="auto"/>
              <w:ind w:left="-113" w:right="-57"/>
              <w:jc w:val="center"/>
              <w:rPr>
                <w:sz w:val="23"/>
                <w:szCs w:val="23"/>
                <w:shd w:val="clear" w:color="auto" w:fill="FFFFFF"/>
              </w:rPr>
            </w:pPr>
            <w:r w:rsidRPr="004609CF">
              <w:rPr>
                <w:sz w:val="23"/>
                <w:szCs w:val="23"/>
                <w:shd w:val="clear" w:color="auto" w:fill="FFFFFF"/>
              </w:rPr>
              <w:lastRenderedPageBreak/>
              <w:t xml:space="preserve">Объем </w:t>
            </w:r>
            <w:proofErr w:type="spellStart"/>
            <w:proofErr w:type="gramStart"/>
            <w:r w:rsidRPr="004609CF">
              <w:rPr>
                <w:sz w:val="23"/>
                <w:szCs w:val="23"/>
                <w:shd w:val="clear" w:color="auto" w:fill="FFFFFF"/>
              </w:rPr>
              <w:t>финанс</w:t>
            </w:r>
            <w:r w:rsidRPr="004609CF">
              <w:rPr>
                <w:sz w:val="23"/>
                <w:szCs w:val="23"/>
                <w:shd w:val="clear" w:color="auto" w:fill="FFFFFF"/>
              </w:rPr>
              <w:lastRenderedPageBreak/>
              <w:t>и-рования</w:t>
            </w:r>
            <w:proofErr w:type="spellEnd"/>
            <w:proofErr w:type="gramEnd"/>
            <w:r w:rsidRPr="004609CF">
              <w:rPr>
                <w:sz w:val="23"/>
                <w:szCs w:val="23"/>
                <w:shd w:val="clear" w:color="auto" w:fill="FFFFFF"/>
              </w:rPr>
              <w:t xml:space="preserve">, </w:t>
            </w:r>
          </w:p>
          <w:p w:rsidR="008C763F" w:rsidRPr="004609CF" w:rsidRDefault="008C763F" w:rsidP="003566EA">
            <w:pPr>
              <w:spacing w:line="216" w:lineRule="auto"/>
              <w:ind w:left="-113" w:right="-57"/>
              <w:jc w:val="center"/>
              <w:rPr>
                <w:sz w:val="23"/>
                <w:szCs w:val="23"/>
                <w:shd w:val="clear" w:color="auto" w:fill="FFFFFF"/>
              </w:rPr>
            </w:pPr>
            <w:r w:rsidRPr="004609CF">
              <w:rPr>
                <w:sz w:val="23"/>
                <w:szCs w:val="23"/>
                <w:shd w:val="clear" w:color="auto" w:fill="FFFFFF"/>
              </w:rPr>
              <w:t>всего</w:t>
            </w:r>
          </w:p>
          <w:p w:rsidR="008C763F" w:rsidRPr="004609CF" w:rsidRDefault="008C763F" w:rsidP="003566EA">
            <w:pPr>
              <w:spacing w:line="216" w:lineRule="auto"/>
              <w:ind w:left="-113" w:right="-57"/>
              <w:jc w:val="center"/>
              <w:rPr>
                <w:sz w:val="23"/>
                <w:szCs w:val="23"/>
              </w:rPr>
            </w:pPr>
            <w:r w:rsidRPr="004609CF">
              <w:rPr>
                <w:sz w:val="23"/>
                <w:szCs w:val="23"/>
                <w:shd w:val="clear" w:color="auto" w:fill="FFFFFF"/>
              </w:rPr>
              <w:t>(</w:t>
            </w:r>
            <w:proofErr w:type="spellStart"/>
            <w:r w:rsidRPr="004609CF">
              <w:rPr>
                <w:sz w:val="23"/>
                <w:szCs w:val="23"/>
                <w:shd w:val="clear" w:color="auto" w:fill="FFFFFF"/>
              </w:rPr>
              <w:t>тыс</w:t>
            </w:r>
            <w:proofErr w:type="gramStart"/>
            <w:r w:rsidRPr="004609CF">
              <w:rPr>
                <w:sz w:val="23"/>
                <w:szCs w:val="23"/>
                <w:shd w:val="clear" w:color="auto" w:fill="FFFFFF"/>
              </w:rPr>
              <w:t>.р</w:t>
            </w:r>
            <w:proofErr w:type="gramEnd"/>
            <w:r w:rsidRPr="004609CF">
              <w:rPr>
                <w:sz w:val="23"/>
                <w:szCs w:val="23"/>
                <w:shd w:val="clear" w:color="auto" w:fill="FFFFFF"/>
              </w:rPr>
              <w:t>уб</w:t>
            </w:r>
            <w:proofErr w:type="spellEnd"/>
            <w:r w:rsidRPr="004609CF">
              <w:rPr>
                <w:sz w:val="23"/>
                <w:szCs w:val="23"/>
                <w:shd w:val="clear" w:color="auto" w:fill="FFFFFF"/>
              </w:rPr>
              <w:t>)</w:t>
            </w:r>
          </w:p>
        </w:tc>
        <w:tc>
          <w:tcPr>
            <w:tcW w:w="2552" w:type="dxa"/>
            <w:gridSpan w:val="3"/>
            <w:shd w:val="clear" w:color="auto" w:fill="auto"/>
            <w:vAlign w:val="center"/>
          </w:tcPr>
          <w:p w:rsidR="008C763F" w:rsidRPr="004609CF" w:rsidRDefault="008C763F" w:rsidP="003566EA">
            <w:pPr>
              <w:spacing w:line="216" w:lineRule="auto"/>
              <w:ind w:left="-113" w:right="-57"/>
              <w:jc w:val="center"/>
              <w:rPr>
                <w:sz w:val="23"/>
                <w:szCs w:val="23"/>
                <w:shd w:val="clear" w:color="auto" w:fill="FFFFFF"/>
              </w:rPr>
            </w:pPr>
            <w:r w:rsidRPr="004609CF">
              <w:rPr>
                <w:sz w:val="23"/>
                <w:szCs w:val="23"/>
              </w:rPr>
              <w:lastRenderedPageBreak/>
              <w:t>В том числе по годам</w:t>
            </w:r>
          </w:p>
        </w:tc>
        <w:tc>
          <w:tcPr>
            <w:tcW w:w="1700" w:type="dxa"/>
            <w:shd w:val="clear" w:color="auto" w:fill="auto"/>
            <w:vAlign w:val="center"/>
          </w:tcPr>
          <w:p w:rsidR="008C763F" w:rsidRPr="004609CF" w:rsidRDefault="008C763F" w:rsidP="003566EA">
            <w:pPr>
              <w:spacing w:line="216" w:lineRule="auto"/>
              <w:ind w:left="-113" w:right="-57"/>
              <w:jc w:val="center"/>
              <w:rPr>
                <w:sz w:val="23"/>
                <w:szCs w:val="23"/>
                <w:shd w:val="clear" w:color="auto" w:fill="FFFFFF"/>
              </w:rPr>
            </w:pPr>
            <w:r w:rsidRPr="004609CF">
              <w:rPr>
                <w:sz w:val="23"/>
                <w:szCs w:val="23"/>
                <w:shd w:val="clear" w:color="auto" w:fill="FFFFFF"/>
              </w:rPr>
              <w:t xml:space="preserve">Непосредственный </w:t>
            </w:r>
          </w:p>
          <w:p w:rsidR="008C763F" w:rsidRPr="004609CF" w:rsidRDefault="008C763F" w:rsidP="003566EA">
            <w:pPr>
              <w:spacing w:line="216" w:lineRule="auto"/>
              <w:ind w:left="-113" w:right="-57"/>
              <w:jc w:val="center"/>
              <w:rPr>
                <w:sz w:val="23"/>
                <w:szCs w:val="23"/>
                <w:shd w:val="clear" w:color="auto" w:fill="FFFFFF"/>
              </w:rPr>
            </w:pPr>
            <w:r w:rsidRPr="004609CF">
              <w:rPr>
                <w:sz w:val="23"/>
                <w:szCs w:val="23"/>
                <w:shd w:val="clear" w:color="auto" w:fill="FFFFFF"/>
              </w:rPr>
              <w:lastRenderedPageBreak/>
              <w:t>результат реализации мероприятия</w:t>
            </w:r>
          </w:p>
        </w:tc>
        <w:tc>
          <w:tcPr>
            <w:tcW w:w="994" w:type="dxa"/>
            <w:shd w:val="clear" w:color="auto" w:fill="auto"/>
            <w:vAlign w:val="center"/>
          </w:tcPr>
          <w:p w:rsidR="008C763F" w:rsidRPr="004609CF" w:rsidRDefault="008C763F" w:rsidP="003566EA">
            <w:pPr>
              <w:spacing w:line="216" w:lineRule="auto"/>
              <w:ind w:left="-113"/>
              <w:jc w:val="center"/>
              <w:rPr>
                <w:sz w:val="23"/>
                <w:szCs w:val="23"/>
              </w:rPr>
            </w:pPr>
            <w:r w:rsidRPr="004609CF">
              <w:rPr>
                <w:sz w:val="23"/>
                <w:szCs w:val="23"/>
                <w:shd w:val="clear" w:color="auto" w:fill="FFFFFF"/>
              </w:rPr>
              <w:lastRenderedPageBreak/>
              <w:t xml:space="preserve">Участник </w:t>
            </w:r>
            <w:r w:rsidRPr="004609CF">
              <w:rPr>
                <w:sz w:val="23"/>
                <w:szCs w:val="23"/>
                <w:shd w:val="clear" w:color="auto" w:fill="FFFFFF"/>
              </w:rPr>
              <w:lastRenderedPageBreak/>
              <w:t>подпрограммы</w:t>
            </w:r>
          </w:p>
        </w:tc>
      </w:tr>
      <w:tr w:rsidR="008C763F" w:rsidRPr="004609CF" w:rsidTr="003566EA">
        <w:trPr>
          <w:trHeight w:val="145"/>
        </w:trPr>
        <w:tc>
          <w:tcPr>
            <w:tcW w:w="570" w:type="dxa"/>
            <w:vMerge/>
            <w:shd w:val="clear" w:color="auto" w:fill="auto"/>
          </w:tcPr>
          <w:p w:rsidR="008C763F" w:rsidRPr="004609CF" w:rsidRDefault="008C763F" w:rsidP="003566EA">
            <w:pPr>
              <w:spacing w:line="216" w:lineRule="auto"/>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vMerge/>
            <w:shd w:val="clear" w:color="auto" w:fill="auto"/>
          </w:tcPr>
          <w:p w:rsidR="008C763F" w:rsidRPr="004609CF" w:rsidRDefault="008C763F" w:rsidP="003566EA">
            <w:pPr>
              <w:spacing w:line="216" w:lineRule="auto"/>
              <w:rPr>
                <w:sz w:val="23"/>
                <w:szCs w:val="23"/>
              </w:rPr>
            </w:pPr>
          </w:p>
        </w:tc>
        <w:tc>
          <w:tcPr>
            <w:tcW w:w="850" w:type="dxa"/>
            <w:vMerge/>
            <w:shd w:val="clear" w:color="auto" w:fill="auto"/>
          </w:tcPr>
          <w:p w:rsidR="008C763F" w:rsidRPr="004609CF" w:rsidRDefault="008C763F" w:rsidP="003566EA">
            <w:pPr>
              <w:spacing w:line="216" w:lineRule="auto"/>
              <w:rPr>
                <w:sz w:val="23"/>
                <w:szCs w:val="23"/>
              </w:rPr>
            </w:pPr>
          </w:p>
        </w:tc>
        <w:tc>
          <w:tcPr>
            <w:tcW w:w="85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201</w:t>
            </w:r>
            <w:r>
              <w:rPr>
                <w:sz w:val="23"/>
                <w:szCs w:val="23"/>
              </w:rPr>
              <w:t>8</w:t>
            </w:r>
          </w:p>
        </w:tc>
        <w:tc>
          <w:tcPr>
            <w:tcW w:w="851"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201</w:t>
            </w:r>
            <w:r>
              <w:rPr>
                <w:sz w:val="23"/>
                <w:szCs w:val="23"/>
              </w:rPr>
              <w:t>9</w:t>
            </w:r>
          </w:p>
        </w:tc>
        <w:tc>
          <w:tcPr>
            <w:tcW w:w="851" w:type="dxa"/>
            <w:shd w:val="clear" w:color="auto" w:fill="auto"/>
            <w:vAlign w:val="center"/>
          </w:tcPr>
          <w:p w:rsidR="008C763F" w:rsidRPr="004609CF" w:rsidRDefault="008C763F" w:rsidP="003566EA">
            <w:pPr>
              <w:spacing w:line="216" w:lineRule="auto"/>
              <w:jc w:val="center"/>
              <w:rPr>
                <w:sz w:val="23"/>
                <w:szCs w:val="23"/>
              </w:rPr>
            </w:pPr>
            <w:r>
              <w:rPr>
                <w:sz w:val="23"/>
                <w:szCs w:val="23"/>
              </w:rPr>
              <w:t>2020</w:t>
            </w:r>
          </w:p>
        </w:tc>
        <w:tc>
          <w:tcPr>
            <w:tcW w:w="1700" w:type="dxa"/>
            <w:shd w:val="clear" w:color="auto" w:fill="auto"/>
          </w:tcPr>
          <w:p w:rsidR="008C763F" w:rsidRPr="004609CF" w:rsidRDefault="008C763F" w:rsidP="003566EA">
            <w:pPr>
              <w:spacing w:line="216" w:lineRule="auto"/>
              <w:rPr>
                <w:sz w:val="23"/>
                <w:szCs w:val="23"/>
              </w:rPr>
            </w:pPr>
          </w:p>
        </w:tc>
        <w:tc>
          <w:tcPr>
            <w:tcW w:w="994" w:type="dxa"/>
            <w:shd w:val="clear" w:color="auto" w:fill="auto"/>
          </w:tcPr>
          <w:p w:rsidR="008C763F" w:rsidRPr="004609CF" w:rsidRDefault="008C763F" w:rsidP="003566EA">
            <w:pPr>
              <w:spacing w:line="216" w:lineRule="auto"/>
              <w:rPr>
                <w:sz w:val="23"/>
                <w:szCs w:val="23"/>
              </w:rPr>
            </w:pPr>
          </w:p>
        </w:tc>
      </w:tr>
      <w:tr w:rsidR="008C763F" w:rsidRPr="004609CF" w:rsidTr="003566EA">
        <w:trPr>
          <w:trHeight w:val="242"/>
        </w:trPr>
        <w:tc>
          <w:tcPr>
            <w:tcW w:w="57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1</w:t>
            </w:r>
          </w:p>
        </w:tc>
        <w:tc>
          <w:tcPr>
            <w:tcW w:w="1840" w:type="dxa"/>
            <w:vAlign w:val="center"/>
          </w:tcPr>
          <w:p w:rsidR="008C763F" w:rsidRPr="004609CF" w:rsidRDefault="008C763F" w:rsidP="003566EA">
            <w:pPr>
              <w:spacing w:line="216" w:lineRule="auto"/>
              <w:jc w:val="center"/>
              <w:rPr>
                <w:sz w:val="23"/>
                <w:szCs w:val="23"/>
              </w:rPr>
            </w:pPr>
            <w:r w:rsidRPr="004609CF">
              <w:rPr>
                <w:sz w:val="23"/>
                <w:szCs w:val="23"/>
              </w:rPr>
              <w:t>2</w:t>
            </w:r>
          </w:p>
        </w:tc>
        <w:tc>
          <w:tcPr>
            <w:tcW w:w="1276"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3</w:t>
            </w:r>
          </w:p>
        </w:tc>
        <w:tc>
          <w:tcPr>
            <w:tcW w:w="85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4</w:t>
            </w:r>
          </w:p>
        </w:tc>
        <w:tc>
          <w:tcPr>
            <w:tcW w:w="85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5</w:t>
            </w:r>
          </w:p>
        </w:tc>
        <w:tc>
          <w:tcPr>
            <w:tcW w:w="851"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6</w:t>
            </w:r>
          </w:p>
        </w:tc>
        <w:tc>
          <w:tcPr>
            <w:tcW w:w="851"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7</w:t>
            </w:r>
          </w:p>
        </w:tc>
        <w:tc>
          <w:tcPr>
            <w:tcW w:w="170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8</w:t>
            </w:r>
          </w:p>
        </w:tc>
        <w:tc>
          <w:tcPr>
            <w:tcW w:w="994"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9</w:t>
            </w:r>
          </w:p>
        </w:tc>
      </w:tr>
      <w:tr w:rsidR="008C763F" w:rsidRPr="004609CF" w:rsidTr="003566EA">
        <w:trPr>
          <w:trHeight w:val="242"/>
        </w:trPr>
        <w:tc>
          <w:tcPr>
            <w:tcW w:w="570" w:type="dxa"/>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1.</w:t>
            </w:r>
          </w:p>
        </w:tc>
        <w:tc>
          <w:tcPr>
            <w:tcW w:w="9212" w:type="dxa"/>
            <w:gridSpan w:val="8"/>
            <w:shd w:val="clear" w:color="auto" w:fill="auto"/>
            <w:vAlign w:val="center"/>
          </w:tcPr>
          <w:p w:rsidR="008C763F" w:rsidRPr="004609CF" w:rsidRDefault="008C763F" w:rsidP="003566EA">
            <w:pPr>
              <w:spacing w:line="216" w:lineRule="auto"/>
              <w:jc w:val="center"/>
              <w:rPr>
                <w:sz w:val="23"/>
                <w:szCs w:val="23"/>
              </w:rPr>
            </w:pPr>
            <w:r w:rsidRPr="004609CF">
              <w:rPr>
                <w:sz w:val="23"/>
                <w:szCs w:val="23"/>
              </w:rPr>
              <w:t>Обеспечение сотрудников, замещающих должности участковых уполномоченных полиции, и членов их семей жилых помещений на период выполнения сотрудниками обязанностей по указанным должностям</w:t>
            </w:r>
          </w:p>
        </w:tc>
      </w:tr>
      <w:tr w:rsidR="008C763F" w:rsidRPr="004609CF" w:rsidTr="003566EA">
        <w:trPr>
          <w:trHeight w:val="242"/>
        </w:trPr>
        <w:tc>
          <w:tcPr>
            <w:tcW w:w="570" w:type="dxa"/>
            <w:vMerge w:val="restart"/>
            <w:shd w:val="clear" w:color="auto" w:fill="auto"/>
          </w:tcPr>
          <w:p w:rsidR="008C763F" w:rsidRPr="004609CF" w:rsidRDefault="008C763F" w:rsidP="003566EA">
            <w:pPr>
              <w:spacing w:line="216" w:lineRule="auto"/>
              <w:jc w:val="center"/>
              <w:rPr>
                <w:sz w:val="23"/>
                <w:szCs w:val="23"/>
              </w:rPr>
            </w:pPr>
            <w:r w:rsidRPr="004609CF">
              <w:rPr>
                <w:sz w:val="23"/>
                <w:szCs w:val="23"/>
              </w:rPr>
              <w:t>1.1</w:t>
            </w:r>
          </w:p>
        </w:tc>
        <w:tc>
          <w:tcPr>
            <w:tcW w:w="1840" w:type="dxa"/>
            <w:vMerge w:val="restart"/>
            <w:shd w:val="clear" w:color="auto" w:fill="auto"/>
          </w:tcPr>
          <w:p w:rsidR="008C763F" w:rsidRPr="004609CF" w:rsidRDefault="008C763F" w:rsidP="003566EA">
            <w:pPr>
              <w:jc w:val="both"/>
              <w:textAlignment w:val="baseline"/>
              <w:rPr>
                <w:color w:val="111111"/>
                <w:sz w:val="23"/>
                <w:szCs w:val="23"/>
              </w:rPr>
            </w:pPr>
            <w:r>
              <w:rPr>
                <w:color w:val="111111"/>
                <w:sz w:val="23"/>
                <w:szCs w:val="23"/>
              </w:rPr>
              <w:t>Приобретение комплектующих материалов для общественных мест</w:t>
            </w:r>
          </w:p>
          <w:p w:rsidR="008C763F" w:rsidRPr="004609CF" w:rsidRDefault="008C763F" w:rsidP="003566EA">
            <w:pPr>
              <w:spacing w:line="216" w:lineRule="auto"/>
              <w:jc w:val="both"/>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всего</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294</w:t>
            </w:r>
            <w:r w:rsidRPr="004609CF">
              <w:rPr>
                <w:sz w:val="23"/>
                <w:szCs w:val="23"/>
              </w:rPr>
              <w:t>,0</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98,0</w:t>
            </w:r>
          </w:p>
        </w:tc>
        <w:tc>
          <w:tcPr>
            <w:tcW w:w="1700" w:type="dxa"/>
            <w:vMerge w:val="restart"/>
            <w:shd w:val="clear" w:color="auto" w:fill="auto"/>
          </w:tcPr>
          <w:p w:rsidR="008C763F" w:rsidRPr="004609CF" w:rsidRDefault="008C763F" w:rsidP="003566EA">
            <w:pPr>
              <w:textAlignment w:val="baseline"/>
              <w:rPr>
                <w:color w:val="111111"/>
                <w:sz w:val="23"/>
                <w:szCs w:val="23"/>
              </w:rPr>
            </w:pPr>
            <w:r>
              <w:rPr>
                <w:color w:val="111111"/>
                <w:sz w:val="23"/>
                <w:szCs w:val="23"/>
              </w:rPr>
              <w:t>Профилактика, предупреждение и оперативное раскрытие правонарушений в общественных местах</w:t>
            </w:r>
          </w:p>
        </w:tc>
        <w:tc>
          <w:tcPr>
            <w:tcW w:w="994" w:type="dxa"/>
            <w:vMerge w:val="restart"/>
            <w:shd w:val="clear" w:color="auto" w:fill="auto"/>
          </w:tcPr>
          <w:p w:rsidR="008C763F" w:rsidRPr="004609CF" w:rsidRDefault="008C763F" w:rsidP="003566EA">
            <w:pPr>
              <w:spacing w:line="216" w:lineRule="auto"/>
              <w:rPr>
                <w:sz w:val="23"/>
                <w:szCs w:val="23"/>
              </w:rPr>
            </w:pPr>
            <w:r w:rsidRPr="004609CF">
              <w:rPr>
                <w:noProof/>
                <w:color w:val="000000"/>
                <w:sz w:val="23"/>
                <w:szCs w:val="23"/>
              </w:rPr>
              <w:t>Администрация муниципального образования Мостовский район</w:t>
            </w:r>
          </w:p>
        </w:tc>
      </w:tr>
      <w:tr w:rsidR="008C763F" w:rsidRPr="004609CF" w:rsidTr="003566EA">
        <w:trPr>
          <w:trHeight w:val="145"/>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местный бюджет</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294</w:t>
            </w:r>
            <w:r w:rsidRPr="004609CF">
              <w:rPr>
                <w:sz w:val="23"/>
                <w:szCs w:val="23"/>
              </w:rPr>
              <w:t>,0</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98,0</w:t>
            </w: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145"/>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краевой бюджет</w:t>
            </w:r>
          </w:p>
        </w:tc>
        <w:tc>
          <w:tcPr>
            <w:tcW w:w="850" w:type="dxa"/>
            <w:shd w:val="clear" w:color="auto" w:fill="auto"/>
          </w:tcPr>
          <w:p w:rsidR="008C763F" w:rsidRPr="004609CF" w:rsidRDefault="008C763F" w:rsidP="003566EA">
            <w:pPr>
              <w:spacing w:line="216" w:lineRule="auto"/>
              <w:jc w:val="center"/>
              <w:rPr>
                <w:sz w:val="23"/>
                <w:szCs w:val="23"/>
              </w:rPr>
            </w:pPr>
          </w:p>
        </w:tc>
        <w:tc>
          <w:tcPr>
            <w:tcW w:w="850"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145"/>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федеральный бюджет</w:t>
            </w:r>
          </w:p>
        </w:tc>
        <w:tc>
          <w:tcPr>
            <w:tcW w:w="850" w:type="dxa"/>
            <w:shd w:val="clear" w:color="auto" w:fill="auto"/>
          </w:tcPr>
          <w:p w:rsidR="008C763F" w:rsidRPr="004609CF" w:rsidRDefault="008C763F" w:rsidP="003566EA">
            <w:pPr>
              <w:spacing w:line="216" w:lineRule="auto"/>
              <w:jc w:val="center"/>
              <w:rPr>
                <w:sz w:val="23"/>
                <w:szCs w:val="23"/>
              </w:rPr>
            </w:pPr>
          </w:p>
        </w:tc>
        <w:tc>
          <w:tcPr>
            <w:tcW w:w="850"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145"/>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внебюджетные источники</w:t>
            </w:r>
          </w:p>
        </w:tc>
        <w:tc>
          <w:tcPr>
            <w:tcW w:w="850" w:type="dxa"/>
            <w:shd w:val="clear" w:color="auto" w:fill="auto"/>
          </w:tcPr>
          <w:p w:rsidR="008C763F" w:rsidRPr="004609CF" w:rsidRDefault="008C763F" w:rsidP="003566EA">
            <w:pPr>
              <w:spacing w:line="216" w:lineRule="auto"/>
              <w:jc w:val="center"/>
              <w:rPr>
                <w:sz w:val="23"/>
                <w:szCs w:val="23"/>
              </w:rPr>
            </w:pPr>
          </w:p>
        </w:tc>
        <w:tc>
          <w:tcPr>
            <w:tcW w:w="850"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851" w:type="dxa"/>
            <w:shd w:val="clear" w:color="auto" w:fill="auto"/>
          </w:tcPr>
          <w:p w:rsidR="008C763F" w:rsidRPr="004609CF" w:rsidRDefault="008C763F" w:rsidP="003566EA">
            <w:pPr>
              <w:spacing w:line="216" w:lineRule="auto"/>
              <w:jc w:val="center"/>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409"/>
        </w:trPr>
        <w:tc>
          <w:tcPr>
            <w:tcW w:w="570" w:type="dxa"/>
            <w:vMerge w:val="restart"/>
            <w:shd w:val="clear" w:color="auto" w:fill="auto"/>
          </w:tcPr>
          <w:p w:rsidR="008C763F" w:rsidRPr="004609CF" w:rsidRDefault="008C763F" w:rsidP="003566EA">
            <w:pPr>
              <w:spacing w:line="216" w:lineRule="auto"/>
              <w:jc w:val="center"/>
              <w:rPr>
                <w:sz w:val="23"/>
                <w:szCs w:val="23"/>
              </w:rPr>
            </w:pPr>
          </w:p>
        </w:tc>
        <w:tc>
          <w:tcPr>
            <w:tcW w:w="1840" w:type="dxa"/>
            <w:vMerge w:val="restart"/>
            <w:shd w:val="clear" w:color="auto" w:fill="auto"/>
          </w:tcPr>
          <w:p w:rsidR="008C763F" w:rsidRPr="004609CF" w:rsidRDefault="008C763F" w:rsidP="003566EA">
            <w:pPr>
              <w:spacing w:line="216" w:lineRule="auto"/>
              <w:jc w:val="center"/>
              <w:rPr>
                <w:sz w:val="23"/>
                <w:szCs w:val="23"/>
              </w:rPr>
            </w:pPr>
            <w:r w:rsidRPr="004609CF">
              <w:rPr>
                <w:sz w:val="23"/>
                <w:szCs w:val="23"/>
              </w:rPr>
              <w:t>ИТОГО</w:t>
            </w: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всего</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294</w:t>
            </w:r>
            <w:r w:rsidRPr="004609CF">
              <w:rPr>
                <w:sz w:val="23"/>
                <w:szCs w:val="23"/>
              </w:rPr>
              <w:t>,0</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98,0</w:t>
            </w:r>
          </w:p>
        </w:tc>
        <w:tc>
          <w:tcPr>
            <w:tcW w:w="1700" w:type="dxa"/>
            <w:vMerge w:val="restart"/>
            <w:shd w:val="clear" w:color="auto" w:fill="auto"/>
          </w:tcPr>
          <w:p w:rsidR="008C763F" w:rsidRPr="004609CF" w:rsidRDefault="008C763F" w:rsidP="003566EA">
            <w:pPr>
              <w:spacing w:line="216" w:lineRule="auto"/>
              <w:rPr>
                <w:sz w:val="23"/>
                <w:szCs w:val="23"/>
              </w:rPr>
            </w:pPr>
          </w:p>
        </w:tc>
        <w:tc>
          <w:tcPr>
            <w:tcW w:w="994" w:type="dxa"/>
            <w:vMerge w:val="restart"/>
            <w:shd w:val="clear" w:color="auto" w:fill="auto"/>
          </w:tcPr>
          <w:p w:rsidR="008C763F" w:rsidRPr="004609CF" w:rsidRDefault="008C763F" w:rsidP="003566EA">
            <w:pPr>
              <w:spacing w:line="216" w:lineRule="auto"/>
              <w:rPr>
                <w:sz w:val="23"/>
                <w:szCs w:val="23"/>
              </w:rPr>
            </w:pPr>
          </w:p>
        </w:tc>
      </w:tr>
      <w:tr w:rsidR="008C763F" w:rsidRPr="004609CF" w:rsidTr="003566EA">
        <w:trPr>
          <w:trHeight w:val="557"/>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местный бюджет</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294</w:t>
            </w:r>
            <w:r w:rsidRPr="004609CF">
              <w:rPr>
                <w:sz w:val="23"/>
                <w:szCs w:val="23"/>
              </w:rPr>
              <w:t>,0</w:t>
            </w:r>
          </w:p>
        </w:tc>
        <w:tc>
          <w:tcPr>
            <w:tcW w:w="850"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w:t>
            </w:r>
            <w:r w:rsidRPr="004609CF">
              <w:rPr>
                <w:sz w:val="23"/>
                <w:szCs w:val="23"/>
              </w:rPr>
              <w:t>,0</w:t>
            </w:r>
          </w:p>
        </w:tc>
        <w:tc>
          <w:tcPr>
            <w:tcW w:w="851" w:type="dxa"/>
            <w:shd w:val="clear" w:color="auto" w:fill="auto"/>
          </w:tcPr>
          <w:p w:rsidR="008C763F" w:rsidRPr="004609CF" w:rsidRDefault="008C763F" w:rsidP="003566EA">
            <w:pPr>
              <w:spacing w:line="216" w:lineRule="auto"/>
              <w:jc w:val="center"/>
              <w:rPr>
                <w:sz w:val="23"/>
                <w:szCs w:val="23"/>
              </w:rPr>
            </w:pPr>
            <w:r>
              <w:rPr>
                <w:sz w:val="23"/>
                <w:szCs w:val="23"/>
              </w:rPr>
              <w:t>98,0</w:t>
            </w: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479"/>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краевой бюджет</w:t>
            </w:r>
          </w:p>
        </w:tc>
        <w:tc>
          <w:tcPr>
            <w:tcW w:w="850" w:type="dxa"/>
            <w:shd w:val="clear" w:color="auto" w:fill="auto"/>
          </w:tcPr>
          <w:p w:rsidR="008C763F" w:rsidRPr="004609CF" w:rsidRDefault="008C763F" w:rsidP="003566EA">
            <w:pPr>
              <w:spacing w:line="216" w:lineRule="auto"/>
              <w:rPr>
                <w:sz w:val="23"/>
                <w:szCs w:val="23"/>
              </w:rPr>
            </w:pPr>
          </w:p>
        </w:tc>
        <w:tc>
          <w:tcPr>
            <w:tcW w:w="850"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759"/>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федеральный бюджет</w:t>
            </w:r>
          </w:p>
        </w:tc>
        <w:tc>
          <w:tcPr>
            <w:tcW w:w="850" w:type="dxa"/>
            <w:shd w:val="clear" w:color="auto" w:fill="auto"/>
          </w:tcPr>
          <w:p w:rsidR="008C763F" w:rsidRPr="004609CF" w:rsidRDefault="008C763F" w:rsidP="003566EA">
            <w:pPr>
              <w:spacing w:line="216" w:lineRule="auto"/>
              <w:rPr>
                <w:sz w:val="23"/>
                <w:szCs w:val="23"/>
              </w:rPr>
            </w:pPr>
          </w:p>
        </w:tc>
        <w:tc>
          <w:tcPr>
            <w:tcW w:w="850"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r w:rsidR="008C763F" w:rsidRPr="004609CF" w:rsidTr="003566EA">
        <w:trPr>
          <w:trHeight w:val="942"/>
        </w:trPr>
        <w:tc>
          <w:tcPr>
            <w:tcW w:w="570" w:type="dxa"/>
            <w:vMerge/>
            <w:shd w:val="clear" w:color="auto" w:fill="auto"/>
          </w:tcPr>
          <w:p w:rsidR="008C763F" w:rsidRPr="004609CF" w:rsidRDefault="008C763F" w:rsidP="003566EA">
            <w:pPr>
              <w:spacing w:line="216" w:lineRule="auto"/>
              <w:jc w:val="center"/>
              <w:rPr>
                <w:sz w:val="23"/>
                <w:szCs w:val="23"/>
              </w:rPr>
            </w:pPr>
          </w:p>
        </w:tc>
        <w:tc>
          <w:tcPr>
            <w:tcW w:w="1840" w:type="dxa"/>
            <w:vMerge/>
            <w:shd w:val="clear" w:color="auto" w:fill="auto"/>
          </w:tcPr>
          <w:p w:rsidR="008C763F" w:rsidRPr="004609CF" w:rsidRDefault="008C763F" w:rsidP="003566EA">
            <w:pPr>
              <w:spacing w:line="216" w:lineRule="auto"/>
              <w:rPr>
                <w:sz w:val="23"/>
                <w:szCs w:val="23"/>
              </w:rPr>
            </w:pPr>
          </w:p>
        </w:tc>
        <w:tc>
          <w:tcPr>
            <w:tcW w:w="1276" w:type="dxa"/>
            <w:shd w:val="clear" w:color="auto" w:fill="auto"/>
          </w:tcPr>
          <w:p w:rsidR="008C763F" w:rsidRPr="004609CF" w:rsidRDefault="008C763F" w:rsidP="003566EA">
            <w:pPr>
              <w:spacing w:line="216" w:lineRule="auto"/>
              <w:rPr>
                <w:sz w:val="23"/>
                <w:szCs w:val="23"/>
              </w:rPr>
            </w:pPr>
            <w:r w:rsidRPr="004609CF">
              <w:rPr>
                <w:sz w:val="23"/>
                <w:szCs w:val="23"/>
              </w:rPr>
              <w:t>внебюджетные источники</w:t>
            </w:r>
          </w:p>
        </w:tc>
        <w:tc>
          <w:tcPr>
            <w:tcW w:w="850" w:type="dxa"/>
            <w:shd w:val="clear" w:color="auto" w:fill="auto"/>
          </w:tcPr>
          <w:p w:rsidR="008C763F" w:rsidRPr="004609CF" w:rsidRDefault="008C763F" w:rsidP="003566EA">
            <w:pPr>
              <w:spacing w:line="216" w:lineRule="auto"/>
              <w:rPr>
                <w:sz w:val="23"/>
                <w:szCs w:val="23"/>
              </w:rPr>
            </w:pPr>
          </w:p>
        </w:tc>
        <w:tc>
          <w:tcPr>
            <w:tcW w:w="850"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851" w:type="dxa"/>
            <w:shd w:val="clear" w:color="auto" w:fill="auto"/>
          </w:tcPr>
          <w:p w:rsidR="008C763F" w:rsidRPr="004609CF" w:rsidRDefault="008C763F" w:rsidP="003566EA">
            <w:pPr>
              <w:spacing w:line="216" w:lineRule="auto"/>
              <w:rPr>
                <w:sz w:val="23"/>
                <w:szCs w:val="23"/>
              </w:rPr>
            </w:pPr>
          </w:p>
        </w:tc>
        <w:tc>
          <w:tcPr>
            <w:tcW w:w="1700" w:type="dxa"/>
            <w:vMerge/>
            <w:shd w:val="clear" w:color="auto" w:fill="auto"/>
          </w:tcPr>
          <w:p w:rsidR="008C763F" w:rsidRPr="004609CF" w:rsidRDefault="008C763F" w:rsidP="003566EA">
            <w:pPr>
              <w:spacing w:line="216" w:lineRule="auto"/>
              <w:rPr>
                <w:sz w:val="23"/>
                <w:szCs w:val="23"/>
              </w:rPr>
            </w:pPr>
          </w:p>
        </w:tc>
        <w:tc>
          <w:tcPr>
            <w:tcW w:w="994" w:type="dxa"/>
            <w:vMerge/>
            <w:shd w:val="clear" w:color="auto" w:fill="auto"/>
          </w:tcPr>
          <w:p w:rsidR="008C763F" w:rsidRPr="004609CF" w:rsidRDefault="008C763F" w:rsidP="003566EA">
            <w:pPr>
              <w:spacing w:line="216" w:lineRule="auto"/>
              <w:rPr>
                <w:sz w:val="23"/>
                <w:szCs w:val="23"/>
              </w:rPr>
            </w:pPr>
          </w:p>
        </w:tc>
      </w:tr>
    </w:tbl>
    <w:p w:rsidR="008C763F" w:rsidRPr="005F49F0" w:rsidRDefault="008C763F" w:rsidP="008C763F">
      <w:pPr>
        <w:jc w:val="center"/>
        <w:textAlignment w:val="baseline"/>
        <w:rPr>
          <w:sz w:val="28"/>
          <w:szCs w:val="28"/>
          <w:shd w:val="clear" w:color="auto" w:fill="FFFFFF"/>
        </w:rPr>
      </w:pPr>
    </w:p>
    <w:p w:rsidR="008C763F" w:rsidRDefault="008C763F" w:rsidP="008C763F">
      <w:pPr>
        <w:jc w:val="center"/>
        <w:textAlignment w:val="baseline"/>
        <w:rPr>
          <w:b/>
          <w:sz w:val="28"/>
          <w:szCs w:val="28"/>
          <w:shd w:val="clear" w:color="auto" w:fill="FFFFFF"/>
        </w:rPr>
      </w:pPr>
      <w:r w:rsidRPr="00300A43">
        <w:rPr>
          <w:b/>
          <w:sz w:val="28"/>
          <w:szCs w:val="28"/>
          <w:shd w:val="clear" w:color="auto" w:fill="FFFFFF"/>
        </w:rPr>
        <w:t xml:space="preserve">4.Обоснование ресурсного обеспечения </w:t>
      </w:r>
      <w:r>
        <w:rPr>
          <w:b/>
          <w:sz w:val="28"/>
          <w:szCs w:val="28"/>
          <w:shd w:val="clear" w:color="auto" w:fill="FFFFFF"/>
        </w:rPr>
        <w:t>п</w:t>
      </w:r>
      <w:r w:rsidRPr="00300A43">
        <w:rPr>
          <w:b/>
          <w:sz w:val="28"/>
          <w:szCs w:val="28"/>
          <w:shd w:val="clear" w:color="auto" w:fill="FFFFFF"/>
        </w:rPr>
        <w:t>одпрограммы</w:t>
      </w:r>
    </w:p>
    <w:p w:rsidR="008C763F" w:rsidRPr="005F49F0" w:rsidRDefault="008C763F" w:rsidP="008C763F">
      <w:pPr>
        <w:jc w:val="center"/>
        <w:textAlignment w:val="baseline"/>
        <w:rPr>
          <w:color w:val="111111"/>
          <w:sz w:val="28"/>
          <w:szCs w:val="28"/>
        </w:rPr>
      </w:pPr>
    </w:p>
    <w:p w:rsidR="008C763F" w:rsidRDefault="008C763F" w:rsidP="008C763F">
      <w:pPr>
        <w:ind w:firstLine="709"/>
        <w:jc w:val="both"/>
        <w:rPr>
          <w:sz w:val="28"/>
          <w:szCs w:val="28"/>
        </w:rPr>
      </w:pPr>
      <w:r w:rsidRPr="00620C1A">
        <w:rPr>
          <w:sz w:val="28"/>
          <w:szCs w:val="28"/>
        </w:rPr>
        <w:t xml:space="preserve">Всего на весь срок реализации программы планируется выделить </w:t>
      </w:r>
      <w:r>
        <w:rPr>
          <w:sz w:val="28"/>
          <w:szCs w:val="28"/>
        </w:rPr>
        <w:t>294</w:t>
      </w:r>
      <w:r w:rsidRPr="00620C1A">
        <w:rPr>
          <w:sz w:val="28"/>
          <w:szCs w:val="28"/>
        </w:rPr>
        <w:t>,0</w:t>
      </w:r>
      <w:r w:rsidRPr="00620C1A">
        <w:rPr>
          <w:color w:val="FF0000"/>
          <w:sz w:val="28"/>
          <w:szCs w:val="28"/>
        </w:rPr>
        <w:t xml:space="preserve"> </w:t>
      </w:r>
      <w:r w:rsidRPr="00620C1A">
        <w:rPr>
          <w:sz w:val="28"/>
          <w:szCs w:val="28"/>
        </w:rPr>
        <w:t>тысяч рублей из средств бюджета муниципального образования Мостовский район</w:t>
      </w:r>
      <w:r>
        <w:rPr>
          <w:sz w:val="28"/>
          <w:szCs w:val="28"/>
        </w:rPr>
        <w:t>, из них по годам:</w:t>
      </w:r>
    </w:p>
    <w:p w:rsidR="008C763F" w:rsidRPr="00973968" w:rsidRDefault="008C763F" w:rsidP="008C763F">
      <w:pPr>
        <w:autoSpaceDE w:val="0"/>
        <w:autoSpaceDN w:val="0"/>
        <w:adjustRightInd w:val="0"/>
        <w:jc w:val="both"/>
        <w:rPr>
          <w:noProof/>
          <w:color w:val="000000"/>
          <w:sz w:val="28"/>
          <w:szCs w:val="28"/>
        </w:rPr>
      </w:pPr>
      <w:r>
        <w:rPr>
          <w:noProof/>
          <w:color w:val="000000"/>
          <w:sz w:val="28"/>
          <w:szCs w:val="28"/>
        </w:rPr>
        <w:t>2018 год – 98</w:t>
      </w:r>
      <w:r w:rsidRPr="00973968">
        <w:rPr>
          <w:noProof/>
          <w:color w:val="000000"/>
          <w:sz w:val="28"/>
          <w:szCs w:val="28"/>
        </w:rPr>
        <w:t>,0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w:t>
      </w:r>
    </w:p>
    <w:p w:rsidR="008C763F" w:rsidRPr="00973968" w:rsidRDefault="008C763F" w:rsidP="008C763F">
      <w:pPr>
        <w:autoSpaceDE w:val="0"/>
        <w:autoSpaceDN w:val="0"/>
        <w:adjustRightInd w:val="0"/>
        <w:jc w:val="both"/>
        <w:rPr>
          <w:noProof/>
          <w:color w:val="000000"/>
          <w:sz w:val="28"/>
          <w:szCs w:val="28"/>
        </w:rPr>
      </w:pPr>
      <w:r>
        <w:rPr>
          <w:noProof/>
          <w:color w:val="000000"/>
          <w:sz w:val="28"/>
          <w:szCs w:val="28"/>
        </w:rPr>
        <w:t>2019 год – 98</w:t>
      </w:r>
      <w:r w:rsidRPr="00973968">
        <w:rPr>
          <w:noProof/>
          <w:color w:val="000000"/>
          <w:sz w:val="28"/>
          <w:szCs w:val="28"/>
        </w:rPr>
        <w:t>,0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w:t>
      </w:r>
    </w:p>
    <w:p w:rsidR="008C763F" w:rsidRDefault="008C763F" w:rsidP="008C763F">
      <w:pPr>
        <w:jc w:val="both"/>
        <w:textAlignment w:val="baseline"/>
        <w:rPr>
          <w:noProof/>
          <w:color w:val="000000"/>
          <w:sz w:val="28"/>
          <w:szCs w:val="28"/>
        </w:rPr>
      </w:pPr>
      <w:r>
        <w:rPr>
          <w:noProof/>
          <w:color w:val="000000"/>
          <w:sz w:val="28"/>
          <w:szCs w:val="28"/>
        </w:rPr>
        <w:t>2020 год – 98</w:t>
      </w:r>
      <w:r w:rsidRPr="00973968">
        <w:rPr>
          <w:noProof/>
          <w:color w:val="000000"/>
          <w:sz w:val="28"/>
          <w:szCs w:val="28"/>
        </w:rPr>
        <w:t>,0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w:t>
      </w:r>
    </w:p>
    <w:p w:rsidR="008C763F" w:rsidRDefault="008C763F" w:rsidP="008C763F">
      <w:pPr>
        <w:ind w:firstLine="708"/>
        <w:jc w:val="both"/>
        <w:rPr>
          <w:sz w:val="28"/>
          <w:szCs w:val="28"/>
        </w:rPr>
      </w:pPr>
      <w:r w:rsidRPr="00620C1A">
        <w:rPr>
          <w:sz w:val="28"/>
          <w:szCs w:val="28"/>
        </w:rPr>
        <w:t xml:space="preserve">Потребность в ресурсном обеспечении </w:t>
      </w:r>
      <w:r>
        <w:rPr>
          <w:sz w:val="28"/>
          <w:szCs w:val="28"/>
        </w:rPr>
        <w:t>подп</w:t>
      </w:r>
      <w:r w:rsidRPr="00620C1A">
        <w:rPr>
          <w:sz w:val="28"/>
          <w:szCs w:val="28"/>
        </w:rPr>
        <w:t>рограммы рассчитана на основе анализа расходов на мероприятия исполнителей п</w:t>
      </w:r>
      <w:r>
        <w:rPr>
          <w:sz w:val="28"/>
          <w:szCs w:val="28"/>
        </w:rPr>
        <w:t>одп</w:t>
      </w:r>
      <w:r w:rsidRPr="00620C1A">
        <w:rPr>
          <w:sz w:val="28"/>
          <w:szCs w:val="28"/>
        </w:rPr>
        <w:t>рограммы, их потребности в укреплении материально-технической базы.</w:t>
      </w:r>
    </w:p>
    <w:p w:rsidR="008C763F" w:rsidRPr="00620C1A" w:rsidRDefault="008C763F" w:rsidP="008C763F">
      <w:pPr>
        <w:ind w:firstLine="708"/>
        <w:jc w:val="both"/>
        <w:rPr>
          <w:sz w:val="28"/>
          <w:szCs w:val="28"/>
        </w:rPr>
      </w:pPr>
    </w:p>
    <w:p w:rsidR="008C763F" w:rsidRPr="0058433E" w:rsidRDefault="008C763F" w:rsidP="008C763F">
      <w:pPr>
        <w:pStyle w:val="ConsPlusNormal"/>
        <w:widowControl/>
        <w:spacing w:line="240" w:lineRule="atLeast"/>
        <w:ind w:firstLine="0"/>
        <w:jc w:val="center"/>
        <w:rPr>
          <w:rFonts w:ascii="Times New Roman" w:hAnsi="Times New Roman"/>
          <w:b/>
          <w:sz w:val="28"/>
          <w:szCs w:val="28"/>
          <w:shd w:val="clear" w:color="auto" w:fill="FFFFFF"/>
        </w:rPr>
      </w:pPr>
      <w:r w:rsidRPr="0058433E">
        <w:rPr>
          <w:rFonts w:ascii="Times New Roman" w:hAnsi="Times New Roman" w:cs="Times New Roman"/>
          <w:b/>
          <w:sz w:val="28"/>
          <w:szCs w:val="28"/>
        </w:rPr>
        <w:t xml:space="preserve">5. </w:t>
      </w:r>
      <w:r w:rsidRPr="0058433E">
        <w:rPr>
          <w:rFonts w:ascii="Times New Roman" w:hAnsi="Times New Roman"/>
          <w:b/>
          <w:sz w:val="28"/>
          <w:szCs w:val="28"/>
          <w:shd w:val="clear" w:color="auto" w:fill="FFFFFF"/>
        </w:rPr>
        <w:t xml:space="preserve">Методика оценки эффективности реализации </w:t>
      </w:r>
      <w:r>
        <w:rPr>
          <w:rFonts w:ascii="Times New Roman" w:hAnsi="Times New Roman"/>
          <w:b/>
          <w:sz w:val="28"/>
          <w:szCs w:val="28"/>
          <w:shd w:val="clear" w:color="auto" w:fill="FFFFFF"/>
        </w:rPr>
        <w:t>подп</w:t>
      </w:r>
      <w:r w:rsidRPr="0058433E">
        <w:rPr>
          <w:rFonts w:ascii="Times New Roman" w:hAnsi="Times New Roman"/>
          <w:b/>
          <w:sz w:val="28"/>
          <w:szCs w:val="28"/>
          <w:shd w:val="clear" w:color="auto" w:fill="FFFFFF"/>
        </w:rPr>
        <w:t>рограммы</w:t>
      </w:r>
    </w:p>
    <w:p w:rsidR="008C763F" w:rsidRPr="00B741B0" w:rsidRDefault="008C763F" w:rsidP="008C763F">
      <w:pPr>
        <w:pStyle w:val="ConsPlusNormal"/>
        <w:widowControl/>
        <w:spacing w:line="240" w:lineRule="atLeast"/>
        <w:ind w:firstLine="0"/>
        <w:jc w:val="center"/>
        <w:rPr>
          <w:rFonts w:ascii="Times New Roman" w:hAnsi="Times New Roman"/>
          <w:sz w:val="28"/>
          <w:szCs w:val="28"/>
          <w:shd w:val="clear" w:color="auto" w:fill="FFFFFF"/>
        </w:rPr>
      </w:pPr>
    </w:p>
    <w:p w:rsidR="008C763F" w:rsidRDefault="008C763F" w:rsidP="008C763F">
      <w:pPr>
        <w:pStyle w:val="ConsPlusNormal"/>
        <w:widowControl/>
        <w:spacing w:line="240" w:lineRule="atLeast"/>
        <w:ind w:firstLine="708"/>
        <w:jc w:val="both"/>
        <w:rPr>
          <w:rFonts w:ascii="Times New Roman" w:hAnsi="Times New Roman" w:cs="Times New Roman"/>
          <w:sz w:val="28"/>
          <w:szCs w:val="28"/>
        </w:rPr>
      </w:pPr>
      <w:r>
        <w:rPr>
          <w:rFonts w:ascii="Times New Roman" w:hAnsi="Times New Roman"/>
          <w:sz w:val="28"/>
          <w:szCs w:val="28"/>
          <w:shd w:val="clear" w:color="auto" w:fill="FFFFFF"/>
        </w:rPr>
        <w:t xml:space="preserve">Оценка социально-экономической эффективности подпрограммы разрабатывается согласно приложению № 3, утвержденного постановлением администрации муниципального образования Мостовский район от 27 января  2016 года № 34 «Об утверждении Порядка разработки, утверждения и </w:t>
      </w:r>
      <w:r>
        <w:rPr>
          <w:rFonts w:ascii="Times New Roman" w:hAnsi="Times New Roman"/>
          <w:sz w:val="28"/>
          <w:szCs w:val="28"/>
          <w:shd w:val="clear" w:color="auto" w:fill="FFFFFF"/>
        </w:rPr>
        <w:lastRenderedPageBreak/>
        <w:t>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Default="008C763F" w:rsidP="008C763F">
      <w:pPr>
        <w:jc w:val="both"/>
        <w:textAlignment w:val="baseline"/>
        <w:rPr>
          <w:noProof/>
          <w:color w:val="000000"/>
          <w:sz w:val="28"/>
          <w:szCs w:val="28"/>
        </w:rPr>
      </w:pPr>
    </w:p>
    <w:p w:rsidR="008C763F" w:rsidRPr="00EC7959" w:rsidRDefault="008C763F" w:rsidP="008C763F">
      <w:pPr>
        <w:pStyle w:val="ConsPlusNormal"/>
        <w:widowControl/>
        <w:spacing w:line="240" w:lineRule="atLeast"/>
        <w:ind w:firstLine="0"/>
        <w:jc w:val="center"/>
        <w:rPr>
          <w:rFonts w:ascii="Times New Roman" w:hAnsi="Times New Roman" w:cs="Times New Roman"/>
          <w:b/>
          <w:sz w:val="28"/>
          <w:szCs w:val="28"/>
        </w:rPr>
      </w:pPr>
      <w:r>
        <w:rPr>
          <w:rFonts w:ascii="Times New Roman" w:hAnsi="Times New Roman" w:cs="Times New Roman"/>
          <w:b/>
          <w:sz w:val="28"/>
          <w:szCs w:val="28"/>
        </w:rPr>
        <w:t>6</w:t>
      </w:r>
      <w:r w:rsidRPr="00EC7959">
        <w:rPr>
          <w:rFonts w:ascii="Times New Roman" w:hAnsi="Times New Roman" w:cs="Times New Roman"/>
          <w:b/>
          <w:sz w:val="28"/>
          <w:szCs w:val="28"/>
        </w:rPr>
        <w:t xml:space="preserve">. Механизм реализации </w:t>
      </w:r>
      <w:r>
        <w:rPr>
          <w:rFonts w:ascii="Times New Roman" w:hAnsi="Times New Roman" w:cs="Times New Roman"/>
          <w:b/>
          <w:sz w:val="28"/>
          <w:szCs w:val="28"/>
        </w:rPr>
        <w:t>подп</w:t>
      </w:r>
      <w:r w:rsidRPr="00EC7959">
        <w:rPr>
          <w:rFonts w:ascii="Times New Roman" w:hAnsi="Times New Roman" w:cs="Times New Roman"/>
          <w:b/>
          <w:sz w:val="28"/>
          <w:szCs w:val="28"/>
        </w:rPr>
        <w:t>рограммы</w:t>
      </w:r>
      <w:r>
        <w:rPr>
          <w:rFonts w:ascii="Times New Roman" w:hAnsi="Times New Roman" w:cs="Times New Roman"/>
          <w:b/>
          <w:sz w:val="28"/>
          <w:szCs w:val="28"/>
        </w:rPr>
        <w:t xml:space="preserve"> и </w:t>
      </w:r>
      <w:proofErr w:type="gramStart"/>
      <w:r>
        <w:rPr>
          <w:rFonts w:ascii="Times New Roman" w:hAnsi="Times New Roman" w:cs="Times New Roman"/>
          <w:b/>
          <w:sz w:val="28"/>
          <w:szCs w:val="28"/>
        </w:rPr>
        <w:t>контроль</w:t>
      </w:r>
      <w:r w:rsidRPr="0058433E">
        <w:rPr>
          <w:rFonts w:ascii="Times New Roman" w:hAnsi="Times New Roman"/>
          <w:sz w:val="28"/>
          <w:szCs w:val="28"/>
          <w:shd w:val="clear" w:color="auto" w:fill="FFFFFF"/>
        </w:rPr>
        <w:t xml:space="preserve"> </w:t>
      </w:r>
      <w:r w:rsidRPr="0058433E">
        <w:rPr>
          <w:rFonts w:ascii="Times New Roman" w:hAnsi="Times New Roman"/>
          <w:b/>
          <w:sz w:val="28"/>
          <w:szCs w:val="28"/>
          <w:shd w:val="clear" w:color="auto" w:fill="FFFFFF"/>
        </w:rPr>
        <w:t>за</w:t>
      </w:r>
      <w:proofErr w:type="gramEnd"/>
      <w:r w:rsidRPr="0058433E">
        <w:rPr>
          <w:rFonts w:ascii="Times New Roman" w:hAnsi="Times New Roman"/>
          <w:b/>
          <w:sz w:val="28"/>
          <w:szCs w:val="28"/>
          <w:shd w:val="clear" w:color="auto" w:fill="FFFFFF"/>
        </w:rPr>
        <w:t xml:space="preserve"> ее выполнением</w:t>
      </w:r>
    </w:p>
    <w:p w:rsidR="008C763F" w:rsidRDefault="008C763F" w:rsidP="008C763F">
      <w:pPr>
        <w:pStyle w:val="ConsPlusNormal"/>
        <w:widowControl/>
        <w:spacing w:line="240" w:lineRule="atLeast"/>
        <w:ind w:firstLine="0"/>
        <w:jc w:val="both"/>
        <w:rPr>
          <w:rFonts w:ascii="Times New Roman" w:hAnsi="Times New Roman" w:cs="Times New Roman"/>
          <w:sz w:val="28"/>
          <w:szCs w:val="28"/>
        </w:rPr>
      </w:pP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заказчиком подпрограммы является администрация муниципального образования Мостовский район.</w:t>
      </w:r>
    </w:p>
    <w:p w:rsidR="008C763F" w:rsidRDefault="008C763F" w:rsidP="008C763F">
      <w:pPr>
        <w:pStyle w:val="ConsPlusNormal"/>
        <w:widowControl/>
        <w:spacing w:line="240" w:lineRule="atLeast"/>
        <w:ind w:firstLine="540"/>
        <w:jc w:val="both"/>
        <w:rPr>
          <w:rFonts w:ascii="Times New Roman" w:hAnsi="Times New Roman" w:cs="Times New Roman"/>
          <w:noProof/>
          <w:color w:val="000000"/>
          <w:sz w:val="28"/>
          <w:szCs w:val="28"/>
        </w:rPr>
      </w:pPr>
      <w:r>
        <w:rPr>
          <w:rFonts w:ascii="Times New Roman" w:hAnsi="Times New Roman" w:cs="Times New Roman"/>
          <w:sz w:val="28"/>
          <w:szCs w:val="28"/>
        </w:rPr>
        <w:t>Исполнителями подпрограммы являются администрация муниципального образования Мостовский район, п</w:t>
      </w:r>
      <w:r w:rsidRPr="0064527B">
        <w:rPr>
          <w:rFonts w:ascii="Times New Roman" w:hAnsi="Times New Roman" w:cs="Times New Roman"/>
          <w:noProof/>
          <w:color w:val="000000"/>
          <w:sz w:val="28"/>
          <w:szCs w:val="28"/>
        </w:rPr>
        <w:t>одразделение по казачьим, военным вопросам, взаимодействию с правоозранительными органами</w:t>
      </w:r>
      <w:r>
        <w:rPr>
          <w:rFonts w:ascii="Times New Roman" w:hAnsi="Times New Roman" w:cs="Times New Roman"/>
          <w:noProof/>
          <w:color w:val="000000"/>
          <w:sz w:val="28"/>
          <w:szCs w:val="28"/>
        </w:rPr>
        <w:t>.</w:t>
      </w: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sidRPr="003523F1">
        <w:rPr>
          <w:rFonts w:ascii="Times New Roman" w:hAnsi="Times New Roman" w:cs="Times New Roman"/>
          <w:sz w:val="28"/>
          <w:szCs w:val="28"/>
        </w:rPr>
        <w:t xml:space="preserve">Распределение средств между исполнителями </w:t>
      </w:r>
      <w:r>
        <w:rPr>
          <w:rFonts w:ascii="Times New Roman" w:hAnsi="Times New Roman" w:cs="Times New Roman"/>
          <w:sz w:val="28"/>
          <w:szCs w:val="28"/>
        </w:rPr>
        <w:t>подп</w:t>
      </w:r>
      <w:r w:rsidRPr="003523F1">
        <w:rPr>
          <w:rFonts w:ascii="Times New Roman" w:hAnsi="Times New Roman" w:cs="Times New Roman"/>
          <w:sz w:val="28"/>
          <w:szCs w:val="28"/>
        </w:rPr>
        <w:t>рограммы осуществляется в пределах ассигнований, предусмотренных на соответствующий финансовый год.</w:t>
      </w: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Мостовский район осуществляет финансирование подпрограммы.</w:t>
      </w:r>
    </w:p>
    <w:p w:rsidR="008C763F" w:rsidRPr="003523F1" w:rsidRDefault="008C763F" w:rsidP="008C763F">
      <w:pPr>
        <w:pStyle w:val="ConsPlusNormal"/>
        <w:widowContro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Подразделение по казачьим, военным вопросам, взаимодействию с правоохранительными органами</w:t>
      </w:r>
      <w:r w:rsidRPr="003523F1">
        <w:rPr>
          <w:rFonts w:ascii="Times New Roman" w:hAnsi="Times New Roman" w:cs="Times New Roman"/>
          <w:sz w:val="28"/>
          <w:szCs w:val="28"/>
        </w:rPr>
        <w:t xml:space="preserve"> администрации муниципального образования Мостовский район осуществляет:</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текущее управление реализацией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формирование плана реализации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 на очередной финансовый год;</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предложений по распределению финансовых средств между исполнителями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контроль за эффективным и целевым использованием финансовых средств, выделяемых на реализацию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предложений по корректировке реализации отдельных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мониторинг реализации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в установленные сроки докладов и отчетов о ходе реализации </w:t>
      </w:r>
      <w:r>
        <w:rPr>
          <w:rFonts w:ascii="Times New Roman" w:hAnsi="Times New Roman" w:cs="Times New Roman"/>
          <w:sz w:val="28"/>
          <w:szCs w:val="28"/>
        </w:rPr>
        <w:t>подп</w:t>
      </w:r>
      <w:r w:rsidRPr="003523F1">
        <w:rPr>
          <w:rFonts w:ascii="Times New Roman" w:hAnsi="Times New Roman" w:cs="Times New Roman"/>
          <w:sz w:val="28"/>
          <w:szCs w:val="28"/>
        </w:rPr>
        <w:t>рограммы, их представление в администрацию муниципального образования Мостовский район и Совет муниципального образования Мостовский район.</w:t>
      </w:r>
    </w:p>
    <w:p w:rsidR="008C763F" w:rsidRPr="000C3F8A" w:rsidRDefault="008C763F" w:rsidP="008C763F">
      <w:pPr>
        <w:pStyle w:val="ad"/>
        <w:ind w:firstLine="708"/>
        <w:jc w:val="both"/>
        <w:rPr>
          <w:rFonts w:ascii="Times New Roman" w:hAnsi="Times New Roman"/>
          <w:sz w:val="28"/>
          <w:szCs w:val="28"/>
        </w:rPr>
      </w:pPr>
      <w:r w:rsidRPr="000C3F8A">
        <w:rPr>
          <w:rFonts w:ascii="Times New Roman" w:hAnsi="Times New Roman"/>
          <w:sz w:val="28"/>
          <w:szCs w:val="28"/>
        </w:rPr>
        <w:t xml:space="preserve">Формы по мониторингу хода реализации </w:t>
      </w:r>
      <w:r>
        <w:rPr>
          <w:rFonts w:ascii="Times New Roman" w:hAnsi="Times New Roman"/>
          <w:sz w:val="28"/>
          <w:szCs w:val="28"/>
        </w:rPr>
        <w:t>подп</w:t>
      </w:r>
      <w:r w:rsidRPr="000C3F8A">
        <w:rPr>
          <w:rFonts w:ascii="Times New Roman" w:hAnsi="Times New Roman"/>
          <w:sz w:val="28"/>
          <w:szCs w:val="28"/>
        </w:rPr>
        <w:t>рограммы ежеквартально, до 25-го числа месяца, следующего за последним месяцем отчетного квартала, представляются отве</w:t>
      </w:r>
      <w:r>
        <w:rPr>
          <w:rFonts w:ascii="Times New Roman" w:hAnsi="Times New Roman"/>
          <w:sz w:val="28"/>
          <w:szCs w:val="28"/>
        </w:rPr>
        <w:t>тственным исполнителем в</w:t>
      </w:r>
      <w:r w:rsidRPr="000C3F8A">
        <w:rPr>
          <w:rFonts w:ascii="Times New Roman" w:hAnsi="Times New Roman"/>
          <w:sz w:val="28"/>
          <w:szCs w:val="28"/>
        </w:rPr>
        <w:t xml:space="preserve"> управление экономики, инвестиций, т</w:t>
      </w:r>
      <w:r>
        <w:rPr>
          <w:rFonts w:ascii="Times New Roman" w:hAnsi="Times New Roman"/>
          <w:sz w:val="28"/>
          <w:szCs w:val="28"/>
        </w:rPr>
        <w:t xml:space="preserve">уризма, торговли и сферы услуг </w:t>
      </w:r>
      <w:r w:rsidRPr="000C3F8A">
        <w:rPr>
          <w:rFonts w:ascii="Times New Roman" w:hAnsi="Times New Roman"/>
          <w:sz w:val="28"/>
          <w:szCs w:val="28"/>
        </w:rPr>
        <w:t xml:space="preserve">администрации муниципального образования Мостовский район. </w:t>
      </w:r>
    </w:p>
    <w:p w:rsidR="008C763F" w:rsidRDefault="008C763F" w:rsidP="008C763F">
      <w:pPr>
        <w:pStyle w:val="ad"/>
        <w:ind w:firstLine="708"/>
        <w:jc w:val="both"/>
        <w:rPr>
          <w:rFonts w:ascii="Times New Roman" w:hAnsi="Times New Roman"/>
          <w:sz w:val="28"/>
          <w:szCs w:val="28"/>
          <w:shd w:val="clear" w:color="auto" w:fill="FFFFFF"/>
        </w:rPr>
      </w:pPr>
      <w:r w:rsidRPr="000C3F8A">
        <w:rPr>
          <w:rFonts w:ascii="Times New Roman" w:hAnsi="Times New Roman"/>
          <w:sz w:val="28"/>
          <w:szCs w:val="28"/>
          <w:shd w:val="clear" w:color="auto" w:fill="FFFFFF"/>
        </w:rPr>
        <w:t xml:space="preserve">Исполнители </w:t>
      </w:r>
      <w:r>
        <w:rPr>
          <w:rFonts w:ascii="Times New Roman" w:hAnsi="Times New Roman"/>
          <w:sz w:val="28"/>
          <w:szCs w:val="28"/>
          <w:shd w:val="clear" w:color="auto" w:fill="FFFFFF"/>
        </w:rPr>
        <w:t>подп</w:t>
      </w:r>
      <w:r w:rsidRPr="000C3F8A">
        <w:rPr>
          <w:rFonts w:ascii="Times New Roman" w:hAnsi="Times New Roman"/>
          <w:sz w:val="28"/>
          <w:szCs w:val="28"/>
          <w:shd w:val="clear" w:color="auto" w:fill="FFFFFF"/>
        </w:rPr>
        <w:t xml:space="preserve">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w:t>
      </w:r>
      <w:r>
        <w:rPr>
          <w:rFonts w:ascii="Times New Roman" w:hAnsi="Times New Roman"/>
          <w:sz w:val="28"/>
          <w:szCs w:val="28"/>
          <w:shd w:val="clear" w:color="auto" w:fill="FFFFFF"/>
        </w:rPr>
        <w:t>подп</w:t>
      </w:r>
      <w:r w:rsidRPr="000C3F8A">
        <w:rPr>
          <w:rFonts w:ascii="Times New Roman" w:hAnsi="Times New Roman"/>
          <w:sz w:val="28"/>
          <w:szCs w:val="28"/>
          <w:shd w:val="clear" w:color="auto" w:fill="FFFFFF"/>
        </w:rPr>
        <w:t>рограммы.</w:t>
      </w:r>
    </w:p>
    <w:p w:rsidR="008C763F" w:rsidRPr="002A5D63" w:rsidRDefault="008C763F" w:rsidP="008C763F">
      <w:pPr>
        <w:pStyle w:val="ad"/>
        <w:ind w:firstLine="708"/>
        <w:jc w:val="both"/>
        <w:rPr>
          <w:rFonts w:ascii="Times New Roman" w:hAnsi="Times New Roman"/>
          <w:sz w:val="28"/>
          <w:szCs w:val="28"/>
        </w:rPr>
      </w:pPr>
      <w:proofErr w:type="gramStart"/>
      <w:r w:rsidRPr="002A5D63">
        <w:rPr>
          <w:rFonts w:ascii="Times New Roman" w:hAnsi="Times New Roman"/>
          <w:sz w:val="28"/>
          <w:szCs w:val="28"/>
        </w:rPr>
        <w:lastRenderedPageBreak/>
        <w:t>Контроль за</w:t>
      </w:r>
      <w:proofErr w:type="gramEnd"/>
      <w:r w:rsidRPr="002A5D63">
        <w:rPr>
          <w:rFonts w:ascii="Times New Roman" w:hAnsi="Times New Roman"/>
          <w:sz w:val="28"/>
          <w:szCs w:val="28"/>
        </w:rPr>
        <w:t xml:space="preserve"> организацией и выполнением </w:t>
      </w:r>
      <w:r>
        <w:rPr>
          <w:rFonts w:ascii="Times New Roman" w:hAnsi="Times New Roman"/>
          <w:sz w:val="28"/>
          <w:szCs w:val="28"/>
        </w:rPr>
        <w:t>подп</w:t>
      </w:r>
      <w:r w:rsidRPr="002A5D63">
        <w:rPr>
          <w:rFonts w:ascii="Times New Roman" w:hAnsi="Times New Roman"/>
          <w:sz w:val="28"/>
          <w:szCs w:val="28"/>
        </w:rPr>
        <w:t>рограммы осуществляет администрация муниципального образования Мостовский район</w:t>
      </w:r>
      <w:r>
        <w:rPr>
          <w:rFonts w:ascii="Times New Roman" w:hAnsi="Times New Roman"/>
          <w:sz w:val="28"/>
          <w:szCs w:val="28"/>
        </w:rPr>
        <w:t xml:space="preserve"> и Совет муниципального образования Мостовский район</w:t>
      </w:r>
      <w:r w:rsidRPr="002A5D63">
        <w:rPr>
          <w:rFonts w:ascii="Times New Roman" w:hAnsi="Times New Roman"/>
          <w:sz w:val="28"/>
          <w:szCs w:val="28"/>
        </w:rPr>
        <w:t>.</w:t>
      </w:r>
    </w:p>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Pr="008C763F" w:rsidRDefault="008C763F" w:rsidP="008C763F">
      <w:pPr>
        <w:ind w:left="5670"/>
        <w:jc w:val="center"/>
        <w:rPr>
          <w:b/>
          <w:sz w:val="28"/>
          <w:szCs w:val="28"/>
        </w:rPr>
      </w:pPr>
      <w:r w:rsidRPr="008C763F">
        <w:rPr>
          <w:rStyle w:val="af4"/>
          <w:b w:val="0"/>
          <w:color w:val="auto"/>
          <w:sz w:val="28"/>
          <w:szCs w:val="28"/>
        </w:rPr>
        <w:lastRenderedPageBreak/>
        <w:t>ПРИЛОЖЕНИЕ № 6</w:t>
      </w:r>
    </w:p>
    <w:p w:rsidR="008C763F" w:rsidRPr="008C763F" w:rsidRDefault="008C763F" w:rsidP="008C763F">
      <w:pPr>
        <w:ind w:left="5670"/>
        <w:jc w:val="center"/>
        <w:rPr>
          <w:b/>
          <w:bCs/>
          <w:sz w:val="28"/>
          <w:szCs w:val="28"/>
        </w:rPr>
      </w:pPr>
      <w:r w:rsidRPr="008C763F">
        <w:rPr>
          <w:rStyle w:val="af4"/>
          <w:b w:val="0"/>
          <w:color w:val="auto"/>
          <w:sz w:val="28"/>
          <w:szCs w:val="28"/>
        </w:rPr>
        <w:t xml:space="preserve">к </w:t>
      </w:r>
      <w:hyperlink w:anchor="sub_10" w:history="1">
        <w:r w:rsidRPr="008C763F">
          <w:rPr>
            <w:rStyle w:val="af5"/>
            <w:b w:val="0"/>
            <w:color w:val="auto"/>
            <w:sz w:val="28"/>
            <w:szCs w:val="28"/>
          </w:rPr>
          <w:t>муниципальной программе</w:t>
        </w:r>
      </w:hyperlink>
      <w:r w:rsidRPr="008C763F">
        <w:rPr>
          <w:b/>
          <w:sz w:val="28"/>
          <w:szCs w:val="28"/>
        </w:rPr>
        <w:t xml:space="preserve"> «</w:t>
      </w:r>
      <w:r w:rsidRPr="008C763F">
        <w:rPr>
          <w:rStyle w:val="af4"/>
          <w:b w:val="0"/>
          <w:color w:val="auto"/>
          <w:sz w:val="28"/>
          <w:szCs w:val="28"/>
        </w:rPr>
        <w:t>Обеспечение безопасности населения»</w:t>
      </w:r>
    </w:p>
    <w:p w:rsidR="008C763F" w:rsidRPr="008C763F" w:rsidRDefault="008C763F" w:rsidP="008C763F">
      <w:pPr>
        <w:jc w:val="center"/>
        <w:rPr>
          <w:b/>
          <w:bCs/>
          <w:sz w:val="28"/>
          <w:szCs w:val="28"/>
        </w:rPr>
      </w:pPr>
    </w:p>
    <w:p w:rsidR="008C763F" w:rsidRDefault="008C763F" w:rsidP="008C763F">
      <w:pPr>
        <w:jc w:val="center"/>
        <w:rPr>
          <w:b/>
          <w:bCs/>
          <w:color w:val="000000"/>
          <w:sz w:val="28"/>
          <w:szCs w:val="28"/>
        </w:rPr>
      </w:pPr>
    </w:p>
    <w:p w:rsidR="008C763F" w:rsidRPr="004F76E3" w:rsidRDefault="008C763F" w:rsidP="008C763F">
      <w:pPr>
        <w:pStyle w:val="ad"/>
        <w:jc w:val="center"/>
        <w:rPr>
          <w:rFonts w:ascii="Times New Roman" w:hAnsi="Times New Roman"/>
          <w:b/>
          <w:sz w:val="28"/>
          <w:szCs w:val="28"/>
        </w:rPr>
      </w:pPr>
      <w:r w:rsidRPr="004F76E3">
        <w:rPr>
          <w:rFonts w:ascii="Times New Roman" w:hAnsi="Times New Roman"/>
          <w:b/>
          <w:sz w:val="28"/>
          <w:szCs w:val="28"/>
        </w:rPr>
        <w:t>ПОДПРОГРАММА</w:t>
      </w:r>
      <w:r>
        <w:rPr>
          <w:rFonts w:ascii="Times New Roman" w:hAnsi="Times New Roman"/>
          <w:b/>
          <w:sz w:val="28"/>
          <w:szCs w:val="28"/>
        </w:rPr>
        <w:t xml:space="preserve"> № 5</w:t>
      </w:r>
    </w:p>
    <w:p w:rsidR="008C763F" w:rsidRPr="004F76E3" w:rsidRDefault="008C763F" w:rsidP="008C763F">
      <w:pPr>
        <w:pStyle w:val="ad"/>
        <w:jc w:val="center"/>
        <w:rPr>
          <w:rFonts w:ascii="Times New Roman" w:hAnsi="Times New Roman"/>
          <w:b/>
          <w:sz w:val="28"/>
          <w:szCs w:val="28"/>
        </w:rPr>
      </w:pPr>
      <w:r>
        <w:rPr>
          <w:rFonts w:ascii="Times New Roman" w:hAnsi="Times New Roman"/>
          <w:b/>
          <w:sz w:val="28"/>
          <w:szCs w:val="28"/>
        </w:rPr>
        <w:t>«</w:t>
      </w:r>
      <w:r w:rsidRPr="004F76E3">
        <w:rPr>
          <w:rFonts w:ascii="Times New Roman" w:hAnsi="Times New Roman"/>
          <w:b/>
          <w:sz w:val="28"/>
          <w:szCs w:val="28"/>
        </w:rPr>
        <w:t>Профилактика терроризма и экстремизма на территории муниципального образования Мостовский район на 201</w:t>
      </w:r>
      <w:r>
        <w:rPr>
          <w:rFonts w:ascii="Times New Roman" w:hAnsi="Times New Roman"/>
          <w:b/>
          <w:sz w:val="28"/>
          <w:szCs w:val="28"/>
        </w:rPr>
        <w:t>8</w:t>
      </w:r>
      <w:r w:rsidRPr="004F76E3">
        <w:rPr>
          <w:rFonts w:ascii="Times New Roman" w:hAnsi="Times New Roman"/>
          <w:b/>
          <w:sz w:val="28"/>
          <w:szCs w:val="28"/>
        </w:rPr>
        <w:t>-20</w:t>
      </w:r>
      <w:r>
        <w:rPr>
          <w:rFonts w:ascii="Times New Roman" w:hAnsi="Times New Roman"/>
          <w:b/>
          <w:sz w:val="28"/>
          <w:szCs w:val="28"/>
        </w:rPr>
        <w:t>20</w:t>
      </w:r>
      <w:r w:rsidRPr="004F76E3">
        <w:rPr>
          <w:rFonts w:ascii="Times New Roman" w:hAnsi="Times New Roman"/>
          <w:b/>
          <w:sz w:val="28"/>
          <w:szCs w:val="28"/>
        </w:rPr>
        <w:t xml:space="preserve"> годы» </w:t>
      </w:r>
    </w:p>
    <w:p w:rsidR="008C763F" w:rsidRDefault="008C763F" w:rsidP="008C763F">
      <w:pPr>
        <w:jc w:val="center"/>
        <w:rPr>
          <w:b/>
          <w:sz w:val="28"/>
          <w:szCs w:val="28"/>
        </w:rPr>
      </w:pPr>
    </w:p>
    <w:p w:rsidR="008C763F" w:rsidRPr="003020F3" w:rsidRDefault="008C763F" w:rsidP="008C763F">
      <w:pPr>
        <w:jc w:val="center"/>
        <w:rPr>
          <w:b/>
          <w:bCs/>
          <w:color w:val="000000"/>
          <w:sz w:val="28"/>
          <w:szCs w:val="28"/>
        </w:rPr>
      </w:pPr>
      <w:r w:rsidRPr="003020F3">
        <w:rPr>
          <w:b/>
          <w:sz w:val="28"/>
          <w:szCs w:val="28"/>
        </w:rPr>
        <w:t>ПАСПОРТ</w:t>
      </w:r>
    </w:p>
    <w:p w:rsidR="008C763F" w:rsidRPr="00CF7064" w:rsidRDefault="008C763F" w:rsidP="008C763F">
      <w:pPr>
        <w:jc w:val="center"/>
        <w:rPr>
          <w:b/>
          <w:bCs/>
          <w:color w:val="000000"/>
          <w:sz w:val="28"/>
          <w:szCs w:val="28"/>
        </w:rPr>
      </w:pPr>
      <w:bookmarkStart w:id="6" w:name="sub_5001"/>
      <w:r>
        <w:rPr>
          <w:b/>
          <w:sz w:val="28"/>
          <w:szCs w:val="28"/>
        </w:rPr>
        <w:t>п</w:t>
      </w:r>
      <w:r w:rsidRPr="00CF7064">
        <w:rPr>
          <w:b/>
          <w:sz w:val="28"/>
          <w:szCs w:val="28"/>
        </w:rPr>
        <w:t xml:space="preserve">одпрограммы </w:t>
      </w:r>
      <w:bookmarkEnd w:id="6"/>
      <w:r>
        <w:rPr>
          <w:b/>
          <w:sz w:val="28"/>
          <w:szCs w:val="28"/>
        </w:rPr>
        <w:t xml:space="preserve">№ 5 </w:t>
      </w:r>
      <w:r w:rsidRPr="00CF7064">
        <w:rPr>
          <w:b/>
          <w:sz w:val="28"/>
          <w:szCs w:val="28"/>
        </w:rPr>
        <w:t>«Профилактика терроризма и экстремизма на территории муниципального образования Мостовский район на 201</w:t>
      </w:r>
      <w:r>
        <w:rPr>
          <w:b/>
          <w:sz w:val="28"/>
          <w:szCs w:val="28"/>
        </w:rPr>
        <w:t>8</w:t>
      </w:r>
      <w:r w:rsidRPr="00CF7064">
        <w:rPr>
          <w:b/>
          <w:sz w:val="28"/>
          <w:szCs w:val="28"/>
        </w:rPr>
        <w:t>-20</w:t>
      </w:r>
      <w:r>
        <w:rPr>
          <w:b/>
          <w:sz w:val="28"/>
          <w:szCs w:val="28"/>
        </w:rPr>
        <w:t>20</w:t>
      </w:r>
      <w:r w:rsidRPr="00CF7064">
        <w:rPr>
          <w:b/>
          <w:sz w:val="28"/>
          <w:szCs w:val="28"/>
        </w:rPr>
        <w:t xml:space="preserve"> годы» муниципальной программы «Обеспечение безопасности населения»</w:t>
      </w:r>
    </w:p>
    <w:p w:rsidR="008C763F" w:rsidRDefault="008C763F" w:rsidP="008C763F">
      <w:pPr>
        <w:textAlignment w:val="baseline"/>
        <w:rPr>
          <w:color w:val="111111"/>
          <w:sz w:val="28"/>
          <w:szCs w:val="28"/>
        </w:rPr>
      </w:pPr>
    </w:p>
    <w:p w:rsidR="008C763F" w:rsidRPr="00F934EE" w:rsidRDefault="008C763F" w:rsidP="008C763F">
      <w:pPr>
        <w:textAlignment w:val="baseline"/>
        <w:rPr>
          <w:color w:val="111111"/>
          <w:sz w:val="28"/>
          <w:szCs w:val="28"/>
        </w:rPr>
      </w:pPr>
    </w:p>
    <w:tbl>
      <w:tblPr>
        <w:tblW w:w="9615" w:type="dxa"/>
        <w:tblCellMar>
          <w:left w:w="0" w:type="dxa"/>
          <w:right w:w="0" w:type="dxa"/>
        </w:tblCellMar>
        <w:tblLook w:val="00A0" w:firstRow="1" w:lastRow="0" w:firstColumn="1" w:lastColumn="0" w:noHBand="0" w:noVBand="0"/>
      </w:tblPr>
      <w:tblGrid>
        <w:gridCol w:w="3910"/>
        <w:gridCol w:w="5705"/>
      </w:tblGrid>
      <w:tr w:rsidR="008C763F" w:rsidRPr="0048422B" w:rsidTr="003566EA">
        <w:trPr>
          <w:trHeight w:val="1112"/>
        </w:trPr>
        <w:tc>
          <w:tcPr>
            <w:tcW w:w="3910" w:type="dxa"/>
            <w:tcMar>
              <w:top w:w="60" w:type="dxa"/>
              <w:left w:w="120" w:type="dxa"/>
              <w:bottom w:w="60" w:type="dxa"/>
              <w:right w:w="120" w:type="dxa"/>
            </w:tcMar>
          </w:tcPr>
          <w:p w:rsidR="008C763F" w:rsidRDefault="008C763F" w:rsidP="003566EA">
            <w:pPr>
              <w:textAlignment w:val="baseline"/>
              <w:rPr>
                <w:sz w:val="28"/>
                <w:szCs w:val="28"/>
              </w:rPr>
            </w:pPr>
            <w:r>
              <w:rPr>
                <w:sz w:val="28"/>
                <w:szCs w:val="28"/>
              </w:rPr>
              <w:t>Координатор п</w:t>
            </w:r>
            <w:r w:rsidRPr="004F76E3">
              <w:rPr>
                <w:sz w:val="28"/>
                <w:szCs w:val="28"/>
              </w:rPr>
              <w:t>одпрограммы</w:t>
            </w:r>
          </w:p>
          <w:p w:rsidR="008C763F" w:rsidRDefault="008C763F" w:rsidP="003566EA">
            <w:pPr>
              <w:textAlignment w:val="baseline"/>
              <w:rPr>
                <w:sz w:val="28"/>
                <w:szCs w:val="28"/>
              </w:rPr>
            </w:pPr>
          </w:p>
          <w:p w:rsidR="008C763F" w:rsidRDefault="008C763F" w:rsidP="003566EA">
            <w:pPr>
              <w:textAlignment w:val="baseline"/>
              <w:rPr>
                <w:sz w:val="28"/>
                <w:szCs w:val="28"/>
              </w:rPr>
            </w:pPr>
          </w:p>
          <w:p w:rsidR="008C763F" w:rsidRDefault="008C763F" w:rsidP="003566EA">
            <w:pPr>
              <w:textAlignment w:val="baseline"/>
              <w:rPr>
                <w:sz w:val="28"/>
                <w:szCs w:val="28"/>
              </w:rPr>
            </w:pPr>
            <w:r>
              <w:rPr>
                <w:sz w:val="28"/>
                <w:szCs w:val="28"/>
              </w:rPr>
              <w:t>Участники п</w:t>
            </w:r>
            <w:r w:rsidRPr="004F76E3">
              <w:rPr>
                <w:sz w:val="28"/>
                <w:szCs w:val="28"/>
              </w:rPr>
              <w:t>одпрограммы</w:t>
            </w:r>
          </w:p>
          <w:p w:rsidR="008C763F" w:rsidRPr="004F76E3" w:rsidRDefault="008C763F" w:rsidP="003566EA">
            <w:pPr>
              <w:textAlignment w:val="baseline"/>
              <w:rPr>
                <w:sz w:val="28"/>
                <w:szCs w:val="28"/>
              </w:rPr>
            </w:pPr>
          </w:p>
        </w:tc>
        <w:tc>
          <w:tcPr>
            <w:tcW w:w="5705" w:type="dxa"/>
            <w:tcMar>
              <w:top w:w="60" w:type="dxa"/>
              <w:left w:w="120" w:type="dxa"/>
              <w:bottom w:w="60" w:type="dxa"/>
              <w:right w:w="120" w:type="dxa"/>
            </w:tcMar>
          </w:tcPr>
          <w:p w:rsidR="008C763F" w:rsidRDefault="008C763F" w:rsidP="003566EA">
            <w:pPr>
              <w:pStyle w:val="af2"/>
              <w:rPr>
                <w:rFonts w:ascii="Times New Roman" w:hAnsi="Times New Roman" w:cs="Times New Roman"/>
                <w:noProof/>
                <w:color w:val="000000"/>
                <w:sz w:val="28"/>
                <w:szCs w:val="28"/>
              </w:rPr>
            </w:pPr>
            <w:r>
              <w:rPr>
                <w:rFonts w:ascii="Times New Roman" w:hAnsi="Times New Roman" w:cs="Times New Roman"/>
                <w:noProof/>
                <w:color w:val="000000"/>
                <w:sz w:val="28"/>
                <w:szCs w:val="28"/>
              </w:rPr>
              <w:t>администрация муниципального образования Мостовский район</w:t>
            </w:r>
          </w:p>
          <w:p w:rsidR="008C763F" w:rsidRDefault="008C763F" w:rsidP="003566EA">
            <w:pPr>
              <w:pStyle w:val="af2"/>
              <w:rPr>
                <w:rFonts w:ascii="Times New Roman" w:hAnsi="Times New Roman" w:cs="Times New Roman"/>
                <w:noProof/>
                <w:color w:val="000000"/>
                <w:sz w:val="28"/>
                <w:szCs w:val="28"/>
              </w:rPr>
            </w:pPr>
          </w:p>
          <w:p w:rsidR="008C763F" w:rsidRPr="00E45EE0" w:rsidRDefault="008C763F" w:rsidP="003566EA">
            <w:pPr>
              <w:pStyle w:val="af2"/>
              <w:rPr>
                <w:rFonts w:ascii="Times New Roman" w:hAnsi="Times New Roman"/>
                <w:noProof/>
                <w:color w:val="000000"/>
                <w:sz w:val="28"/>
                <w:szCs w:val="28"/>
              </w:rPr>
            </w:pPr>
            <w:r w:rsidRPr="00E45EE0">
              <w:rPr>
                <w:rFonts w:ascii="Times New Roman" w:hAnsi="Times New Roman"/>
                <w:noProof/>
                <w:color w:val="000000"/>
                <w:sz w:val="28"/>
                <w:szCs w:val="28"/>
              </w:rPr>
              <w:t>-</w:t>
            </w:r>
            <w:r>
              <w:rPr>
                <w:rFonts w:ascii="Times New Roman" w:hAnsi="Times New Roman"/>
                <w:noProof/>
                <w:color w:val="000000"/>
                <w:sz w:val="28"/>
                <w:szCs w:val="28"/>
              </w:rPr>
              <w:t>о</w:t>
            </w:r>
            <w:r w:rsidRPr="00E45EE0">
              <w:rPr>
                <w:rFonts w:ascii="Times New Roman" w:hAnsi="Times New Roman"/>
                <w:noProof/>
                <w:color w:val="000000"/>
                <w:sz w:val="28"/>
                <w:szCs w:val="28"/>
              </w:rPr>
              <w:t>тдел по физической культуре и спорту администрации муниципального образования Мостовский район</w:t>
            </w:r>
          </w:p>
          <w:p w:rsidR="008C763F" w:rsidRPr="00E45EE0" w:rsidRDefault="008C763F" w:rsidP="003566EA">
            <w:pPr>
              <w:pStyle w:val="af2"/>
              <w:rPr>
                <w:rFonts w:ascii="Times New Roman" w:hAnsi="Times New Roman"/>
                <w:noProof/>
                <w:color w:val="000000"/>
                <w:sz w:val="28"/>
                <w:szCs w:val="28"/>
              </w:rPr>
            </w:pPr>
            <w:r w:rsidRPr="00E45EE0">
              <w:rPr>
                <w:rFonts w:ascii="Times New Roman" w:hAnsi="Times New Roman"/>
                <w:noProof/>
                <w:color w:val="000000"/>
                <w:sz w:val="28"/>
                <w:szCs w:val="28"/>
              </w:rPr>
              <w:t>-</w:t>
            </w:r>
            <w:r>
              <w:rPr>
                <w:rFonts w:ascii="Times New Roman" w:hAnsi="Times New Roman"/>
                <w:noProof/>
                <w:color w:val="000000"/>
                <w:sz w:val="28"/>
                <w:szCs w:val="28"/>
              </w:rPr>
              <w:t>о</w:t>
            </w:r>
            <w:r w:rsidRPr="00E45EE0">
              <w:rPr>
                <w:rFonts w:ascii="Times New Roman" w:hAnsi="Times New Roman"/>
                <w:noProof/>
                <w:color w:val="000000"/>
                <w:sz w:val="28"/>
                <w:szCs w:val="28"/>
              </w:rPr>
              <w:t>тдел культуры администрации муниципального образования Мостовский район</w:t>
            </w:r>
          </w:p>
          <w:p w:rsidR="008C763F" w:rsidRPr="00E45EE0" w:rsidRDefault="008C763F" w:rsidP="003566EA">
            <w:pPr>
              <w:pStyle w:val="af2"/>
              <w:rPr>
                <w:rFonts w:ascii="Times New Roman" w:hAnsi="Times New Roman"/>
                <w:noProof/>
                <w:color w:val="000000"/>
                <w:sz w:val="28"/>
                <w:szCs w:val="28"/>
              </w:rPr>
            </w:pPr>
            <w:r w:rsidRPr="00E45EE0">
              <w:rPr>
                <w:rFonts w:ascii="Times New Roman" w:hAnsi="Times New Roman"/>
                <w:noProof/>
                <w:color w:val="000000"/>
                <w:sz w:val="28"/>
                <w:szCs w:val="28"/>
              </w:rPr>
              <w:t>-</w:t>
            </w:r>
            <w:r>
              <w:rPr>
                <w:rFonts w:ascii="Times New Roman" w:hAnsi="Times New Roman"/>
                <w:noProof/>
                <w:color w:val="000000"/>
                <w:sz w:val="28"/>
                <w:szCs w:val="28"/>
              </w:rPr>
              <w:t>м</w:t>
            </w:r>
            <w:r w:rsidRPr="00E45EE0">
              <w:rPr>
                <w:rFonts w:ascii="Times New Roman" w:hAnsi="Times New Roman"/>
                <w:noProof/>
                <w:color w:val="000000"/>
                <w:sz w:val="28"/>
                <w:szCs w:val="28"/>
              </w:rPr>
              <w:t>униципальное бюджетное учреждение здравоохранения «Мостовская центральная районная больница»</w:t>
            </w:r>
          </w:p>
          <w:p w:rsidR="008C763F" w:rsidRPr="00CB6045" w:rsidRDefault="008C763F" w:rsidP="003566EA">
            <w:pPr>
              <w:textAlignment w:val="baseline"/>
            </w:pPr>
          </w:p>
        </w:tc>
      </w:tr>
      <w:tr w:rsidR="008C763F" w:rsidRPr="0048422B" w:rsidTr="003566EA">
        <w:tc>
          <w:tcPr>
            <w:tcW w:w="3910" w:type="dxa"/>
            <w:tcMar>
              <w:top w:w="60" w:type="dxa"/>
              <w:left w:w="120" w:type="dxa"/>
              <w:bottom w:w="60" w:type="dxa"/>
              <w:right w:w="120" w:type="dxa"/>
            </w:tcMar>
          </w:tcPr>
          <w:p w:rsidR="008C763F" w:rsidRDefault="008C763F" w:rsidP="003566EA">
            <w:pPr>
              <w:textAlignment w:val="baseline"/>
              <w:rPr>
                <w:bCs/>
                <w:sz w:val="28"/>
                <w:szCs w:val="28"/>
                <w:bdr w:val="none" w:sz="0" w:space="0" w:color="auto" w:frame="1"/>
              </w:rPr>
            </w:pPr>
            <w:r>
              <w:rPr>
                <w:bCs/>
                <w:sz w:val="28"/>
                <w:szCs w:val="28"/>
                <w:bdr w:val="none" w:sz="0" w:space="0" w:color="auto" w:frame="1"/>
              </w:rPr>
              <w:t xml:space="preserve">Цель </w:t>
            </w:r>
            <w:r w:rsidRPr="004D116E">
              <w:rPr>
                <w:bCs/>
                <w:sz w:val="28"/>
                <w:szCs w:val="28"/>
                <w:bdr w:val="none" w:sz="0" w:space="0" w:color="auto" w:frame="1"/>
              </w:rPr>
              <w:t>п</w:t>
            </w:r>
            <w:r>
              <w:rPr>
                <w:bCs/>
                <w:sz w:val="28"/>
                <w:szCs w:val="28"/>
                <w:bdr w:val="none" w:sz="0" w:space="0" w:color="auto" w:frame="1"/>
              </w:rPr>
              <w:t>одп</w:t>
            </w:r>
            <w:r w:rsidRPr="004D116E">
              <w:rPr>
                <w:bCs/>
                <w:sz w:val="28"/>
                <w:szCs w:val="28"/>
                <w:bdr w:val="none" w:sz="0" w:space="0" w:color="auto" w:frame="1"/>
              </w:rPr>
              <w:t>рограммы</w:t>
            </w: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Pr="004D116E" w:rsidRDefault="008C763F" w:rsidP="003566EA">
            <w:pPr>
              <w:textAlignment w:val="baseline"/>
              <w:rPr>
                <w:sz w:val="28"/>
                <w:szCs w:val="28"/>
              </w:rPr>
            </w:pPr>
            <w:r>
              <w:rPr>
                <w:bCs/>
                <w:sz w:val="28"/>
                <w:szCs w:val="28"/>
                <w:bdr w:val="none" w:sz="0" w:space="0" w:color="auto" w:frame="1"/>
              </w:rPr>
              <w:t>Задачи подпрограммы</w:t>
            </w:r>
          </w:p>
        </w:tc>
        <w:tc>
          <w:tcPr>
            <w:tcW w:w="5705" w:type="dxa"/>
            <w:tcMar>
              <w:top w:w="60" w:type="dxa"/>
              <w:left w:w="120" w:type="dxa"/>
              <w:bottom w:w="60" w:type="dxa"/>
              <w:right w:w="120" w:type="dxa"/>
            </w:tcMar>
          </w:tcPr>
          <w:p w:rsidR="008C763F" w:rsidRPr="004F76E3" w:rsidRDefault="008C763F" w:rsidP="003566EA">
            <w:pPr>
              <w:pStyle w:val="af2"/>
              <w:rPr>
                <w:rFonts w:ascii="Times New Roman" w:hAnsi="Times New Roman" w:cs="Times New Roman"/>
                <w:sz w:val="28"/>
                <w:szCs w:val="28"/>
              </w:rPr>
            </w:pPr>
            <w:r>
              <w:rPr>
                <w:rFonts w:ascii="Times New Roman" w:hAnsi="Times New Roman" w:cs="Times New Roman"/>
                <w:sz w:val="28"/>
                <w:szCs w:val="28"/>
              </w:rPr>
              <w:t>п</w:t>
            </w:r>
            <w:r w:rsidRPr="004F76E3">
              <w:rPr>
                <w:rFonts w:ascii="Times New Roman" w:hAnsi="Times New Roman" w:cs="Times New Roman"/>
                <w:sz w:val="28"/>
                <w:szCs w:val="28"/>
              </w:rPr>
              <w:t xml:space="preserve">рофилактика террористических и экстремистских проявлений на территории </w:t>
            </w:r>
            <w:r>
              <w:rPr>
                <w:rFonts w:ascii="Times New Roman" w:hAnsi="Times New Roman" w:cs="Times New Roman"/>
                <w:sz w:val="28"/>
                <w:szCs w:val="28"/>
              </w:rPr>
              <w:t>муниципального образования Мостовский район</w:t>
            </w:r>
            <w:r w:rsidRPr="004F76E3">
              <w:rPr>
                <w:rFonts w:ascii="Times New Roman" w:hAnsi="Times New Roman" w:cs="Times New Roman"/>
                <w:sz w:val="28"/>
                <w:szCs w:val="28"/>
              </w:rPr>
              <w:t xml:space="preserve"> в рамках реализации государственной политики в области противодействия терроризму и экстремизму, совершенствования системы государственного управления в кризисных ситуациях в </w:t>
            </w:r>
            <w:r>
              <w:rPr>
                <w:rFonts w:ascii="Times New Roman" w:hAnsi="Times New Roman" w:cs="Times New Roman"/>
                <w:sz w:val="28"/>
                <w:szCs w:val="28"/>
              </w:rPr>
              <w:t>районе</w:t>
            </w:r>
          </w:p>
          <w:p w:rsidR="008C763F" w:rsidRDefault="008C763F" w:rsidP="003566EA">
            <w:pPr>
              <w:pStyle w:val="af2"/>
              <w:rPr>
                <w:rFonts w:ascii="Times New Roman" w:hAnsi="Times New Roman" w:cs="Times New Roman"/>
                <w:sz w:val="28"/>
                <w:szCs w:val="28"/>
              </w:rPr>
            </w:pPr>
          </w:p>
          <w:p w:rsidR="008C763F" w:rsidRPr="004F76E3" w:rsidRDefault="008C763F" w:rsidP="003566EA">
            <w:pPr>
              <w:pStyle w:val="af2"/>
              <w:rPr>
                <w:rFonts w:ascii="Times New Roman" w:hAnsi="Times New Roman" w:cs="Times New Roman"/>
                <w:sz w:val="28"/>
                <w:szCs w:val="28"/>
              </w:rPr>
            </w:pPr>
            <w:r>
              <w:rPr>
                <w:rFonts w:ascii="Times New Roman" w:hAnsi="Times New Roman" w:cs="Times New Roman"/>
                <w:sz w:val="28"/>
                <w:szCs w:val="28"/>
              </w:rPr>
              <w:t>- в</w:t>
            </w:r>
            <w:r w:rsidRPr="004F76E3">
              <w:rPr>
                <w:rFonts w:ascii="Times New Roman" w:hAnsi="Times New Roman" w:cs="Times New Roman"/>
                <w:sz w:val="28"/>
                <w:szCs w:val="28"/>
              </w:rPr>
              <w:t>недрение эффективных форм гражданских технологий противодействия угрозам терроризма и экстремизма в Краснодарском крае;</w:t>
            </w:r>
          </w:p>
          <w:p w:rsidR="008C763F" w:rsidRPr="004F76E3" w:rsidRDefault="008C763F" w:rsidP="003566EA">
            <w:pPr>
              <w:pStyle w:val="af2"/>
              <w:rPr>
                <w:rFonts w:ascii="Times New Roman" w:hAnsi="Times New Roman" w:cs="Times New Roman"/>
                <w:sz w:val="28"/>
                <w:szCs w:val="28"/>
              </w:rPr>
            </w:pPr>
            <w:r>
              <w:rPr>
                <w:rFonts w:ascii="Times New Roman" w:hAnsi="Times New Roman" w:cs="Times New Roman"/>
                <w:sz w:val="28"/>
                <w:szCs w:val="28"/>
              </w:rPr>
              <w:lastRenderedPageBreak/>
              <w:t>-</w:t>
            </w:r>
            <w:r w:rsidRPr="004F76E3">
              <w:rPr>
                <w:rFonts w:ascii="Times New Roman" w:hAnsi="Times New Roman" w:cs="Times New Roman"/>
                <w:sz w:val="28"/>
                <w:szCs w:val="28"/>
              </w:rPr>
              <w:t xml:space="preserve">повышение инженерно-технической защищенности социально значимых объектов </w:t>
            </w:r>
            <w:r>
              <w:rPr>
                <w:rFonts w:ascii="Times New Roman" w:hAnsi="Times New Roman" w:cs="Times New Roman"/>
                <w:sz w:val="28"/>
                <w:szCs w:val="28"/>
              </w:rPr>
              <w:t>Мостовского района</w:t>
            </w:r>
            <w:r w:rsidRPr="004F76E3">
              <w:rPr>
                <w:rFonts w:ascii="Times New Roman" w:hAnsi="Times New Roman" w:cs="Times New Roman"/>
                <w:sz w:val="28"/>
                <w:szCs w:val="28"/>
              </w:rPr>
              <w:t>;</w:t>
            </w:r>
          </w:p>
          <w:p w:rsidR="008C763F" w:rsidRPr="004D116E" w:rsidRDefault="008C763F" w:rsidP="003566EA">
            <w:pPr>
              <w:jc w:val="both"/>
              <w:textAlignment w:val="baseline"/>
              <w:rPr>
                <w:sz w:val="28"/>
                <w:szCs w:val="28"/>
              </w:rPr>
            </w:pPr>
            <w:r>
              <w:rPr>
                <w:sz w:val="28"/>
                <w:szCs w:val="28"/>
              </w:rPr>
              <w:t>-</w:t>
            </w:r>
            <w:r w:rsidRPr="004F76E3">
              <w:rPr>
                <w:sz w:val="28"/>
                <w:szCs w:val="28"/>
              </w:rPr>
              <w:t>информационно-пропагандистское сопровождение антитеррористической деятельности на территории Краснодарского края</w:t>
            </w:r>
          </w:p>
        </w:tc>
      </w:tr>
      <w:tr w:rsidR="008C763F" w:rsidRPr="0048422B" w:rsidTr="003566EA">
        <w:trPr>
          <w:trHeight w:val="866"/>
        </w:trPr>
        <w:tc>
          <w:tcPr>
            <w:tcW w:w="3910" w:type="dxa"/>
            <w:tcMar>
              <w:top w:w="60" w:type="dxa"/>
              <w:left w:w="120" w:type="dxa"/>
              <w:bottom w:w="60" w:type="dxa"/>
              <w:right w:w="120" w:type="dxa"/>
            </w:tcMar>
          </w:tcPr>
          <w:p w:rsidR="008C763F" w:rsidRPr="001E5F1E" w:rsidRDefault="008C763F" w:rsidP="003566EA">
            <w:pPr>
              <w:textAlignment w:val="baseline"/>
              <w:rPr>
                <w:sz w:val="28"/>
                <w:szCs w:val="28"/>
              </w:rPr>
            </w:pPr>
            <w:r w:rsidRPr="00472ADD">
              <w:rPr>
                <w:sz w:val="28"/>
                <w:szCs w:val="28"/>
              </w:rPr>
              <w:lastRenderedPageBreak/>
              <w:t>Этапы и</w:t>
            </w:r>
            <w:r>
              <w:rPr>
                <w:sz w:val="28"/>
                <w:szCs w:val="28"/>
              </w:rPr>
              <w:t xml:space="preserve"> сроки реализации под</w:t>
            </w:r>
            <w:r w:rsidRPr="00472ADD">
              <w:rPr>
                <w:sz w:val="28"/>
                <w:szCs w:val="28"/>
              </w:rPr>
              <w:t>программы</w:t>
            </w:r>
          </w:p>
        </w:tc>
        <w:tc>
          <w:tcPr>
            <w:tcW w:w="5705" w:type="dxa"/>
            <w:tcMar>
              <w:top w:w="60" w:type="dxa"/>
              <w:left w:w="120" w:type="dxa"/>
              <w:bottom w:w="60" w:type="dxa"/>
              <w:right w:w="120" w:type="dxa"/>
            </w:tcMar>
          </w:tcPr>
          <w:p w:rsidR="008C763F" w:rsidRPr="009C2448" w:rsidRDefault="008C763F" w:rsidP="003566EA">
            <w:pPr>
              <w:autoSpaceDE w:val="0"/>
              <w:autoSpaceDN w:val="0"/>
              <w:adjustRightInd w:val="0"/>
              <w:jc w:val="both"/>
              <w:rPr>
                <w:noProof/>
                <w:color w:val="000000"/>
                <w:sz w:val="28"/>
                <w:szCs w:val="28"/>
              </w:rPr>
            </w:pPr>
            <w:r>
              <w:rPr>
                <w:noProof/>
                <w:color w:val="000000"/>
                <w:sz w:val="28"/>
                <w:szCs w:val="28"/>
              </w:rPr>
              <w:t>2018-2020</w:t>
            </w:r>
            <w:r w:rsidRPr="009C2448">
              <w:rPr>
                <w:noProof/>
                <w:color w:val="000000"/>
                <w:sz w:val="28"/>
                <w:szCs w:val="28"/>
              </w:rPr>
              <w:t xml:space="preserve"> год</w:t>
            </w:r>
            <w:r>
              <w:rPr>
                <w:noProof/>
                <w:color w:val="000000"/>
                <w:sz w:val="28"/>
                <w:szCs w:val="28"/>
              </w:rPr>
              <w:t>ы</w:t>
            </w:r>
          </w:p>
          <w:p w:rsidR="008C763F" w:rsidRDefault="008C763F" w:rsidP="003566EA">
            <w:pPr>
              <w:autoSpaceDE w:val="0"/>
              <w:autoSpaceDN w:val="0"/>
              <w:adjustRightInd w:val="0"/>
              <w:jc w:val="both"/>
              <w:rPr>
                <w:noProof/>
                <w:color w:val="000000"/>
              </w:rPr>
            </w:pPr>
          </w:p>
          <w:p w:rsidR="008C763F" w:rsidRPr="004D116E" w:rsidRDefault="008C763F" w:rsidP="003566EA">
            <w:pPr>
              <w:textAlignment w:val="baseline"/>
              <w:rPr>
                <w:b/>
                <w:sz w:val="28"/>
                <w:szCs w:val="28"/>
              </w:rPr>
            </w:pPr>
          </w:p>
        </w:tc>
      </w:tr>
      <w:tr w:rsidR="008C763F" w:rsidRPr="0048422B" w:rsidTr="003566EA">
        <w:tc>
          <w:tcPr>
            <w:tcW w:w="3910" w:type="dxa"/>
            <w:tcMar>
              <w:top w:w="60" w:type="dxa"/>
              <w:left w:w="120" w:type="dxa"/>
              <w:bottom w:w="60" w:type="dxa"/>
              <w:right w:w="120" w:type="dxa"/>
            </w:tcMar>
          </w:tcPr>
          <w:p w:rsidR="008C763F" w:rsidRPr="00472ADD" w:rsidRDefault="008C763F" w:rsidP="003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8"/>
                <w:szCs w:val="28"/>
              </w:rPr>
            </w:pPr>
            <w:r w:rsidRPr="00472ADD">
              <w:rPr>
                <w:sz w:val="28"/>
                <w:szCs w:val="28"/>
              </w:rPr>
              <w:t>Объемы бюджетных ассигнований</w:t>
            </w:r>
          </w:p>
          <w:p w:rsidR="008C763F" w:rsidRPr="00973968" w:rsidRDefault="008C763F" w:rsidP="003566EA">
            <w:pPr>
              <w:textAlignment w:val="baseline"/>
              <w:rPr>
                <w:sz w:val="28"/>
                <w:szCs w:val="28"/>
              </w:rPr>
            </w:pPr>
            <w:r>
              <w:rPr>
                <w:sz w:val="28"/>
                <w:szCs w:val="28"/>
              </w:rPr>
              <w:t>под</w:t>
            </w:r>
            <w:r w:rsidRPr="00472ADD">
              <w:rPr>
                <w:sz w:val="28"/>
                <w:szCs w:val="28"/>
              </w:rPr>
              <w:t>программы</w:t>
            </w:r>
          </w:p>
        </w:tc>
        <w:tc>
          <w:tcPr>
            <w:tcW w:w="5705" w:type="dxa"/>
            <w:tcMar>
              <w:top w:w="60" w:type="dxa"/>
              <w:left w:w="120" w:type="dxa"/>
              <w:bottom w:w="60" w:type="dxa"/>
              <w:right w:w="120" w:type="dxa"/>
            </w:tcMar>
          </w:tcPr>
          <w:p w:rsidR="008C763F" w:rsidRPr="00BC776B" w:rsidRDefault="008C763F" w:rsidP="003566EA">
            <w:pPr>
              <w:autoSpaceDE w:val="0"/>
              <w:autoSpaceDN w:val="0"/>
              <w:adjustRightInd w:val="0"/>
              <w:jc w:val="both"/>
              <w:rPr>
                <w:noProof/>
                <w:color w:val="000000"/>
                <w:sz w:val="28"/>
                <w:szCs w:val="28"/>
              </w:rPr>
            </w:pPr>
            <w:r w:rsidRPr="00BC776B">
              <w:rPr>
                <w:noProof/>
                <w:color w:val="000000"/>
                <w:sz w:val="28"/>
                <w:szCs w:val="28"/>
              </w:rPr>
              <w:t>Общий объем финансирования составляет     1 106,0 тысяч рублей, в том числе: 606,0 тысяч рублей из бюджета муниципального образования Мостовский район, 500,0 тысяч рублей из бюджета Краснодарского края:</w:t>
            </w:r>
          </w:p>
          <w:p w:rsidR="008C763F" w:rsidRPr="00BC776B" w:rsidRDefault="008C763F" w:rsidP="003566EA">
            <w:pPr>
              <w:autoSpaceDE w:val="0"/>
              <w:autoSpaceDN w:val="0"/>
              <w:adjustRightInd w:val="0"/>
              <w:jc w:val="both"/>
              <w:rPr>
                <w:noProof/>
                <w:color w:val="000000"/>
                <w:sz w:val="28"/>
                <w:szCs w:val="28"/>
              </w:rPr>
            </w:pPr>
            <w:r w:rsidRPr="00BC776B">
              <w:rPr>
                <w:noProof/>
                <w:color w:val="000000"/>
                <w:sz w:val="28"/>
                <w:szCs w:val="28"/>
              </w:rPr>
              <w:t>2018 год – 202,0 тысяч рублей;</w:t>
            </w:r>
          </w:p>
          <w:p w:rsidR="008C763F" w:rsidRPr="00BC776B" w:rsidRDefault="008C763F" w:rsidP="003566EA">
            <w:pPr>
              <w:autoSpaceDE w:val="0"/>
              <w:autoSpaceDN w:val="0"/>
              <w:adjustRightInd w:val="0"/>
              <w:jc w:val="both"/>
              <w:rPr>
                <w:noProof/>
                <w:color w:val="000000"/>
                <w:sz w:val="28"/>
                <w:szCs w:val="28"/>
              </w:rPr>
            </w:pPr>
            <w:r w:rsidRPr="00BC776B">
              <w:rPr>
                <w:noProof/>
                <w:color w:val="000000"/>
                <w:sz w:val="28"/>
                <w:szCs w:val="28"/>
              </w:rPr>
              <w:t>2019 год – 702,0 тысяч рублей;</w:t>
            </w:r>
          </w:p>
          <w:p w:rsidR="008C763F" w:rsidRPr="00BC776B" w:rsidRDefault="008C763F" w:rsidP="003566EA">
            <w:pPr>
              <w:autoSpaceDE w:val="0"/>
              <w:autoSpaceDN w:val="0"/>
              <w:adjustRightInd w:val="0"/>
              <w:jc w:val="both"/>
              <w:rPr>
                <w:noProof/>
                <w:color w:val="000000"/>
                <w:sz w:val="28"/>
                <w:szCs w:val="28"/>
              </w:rPr>
            </w:pPr>
            <w:r w:rsidRPr="00BC776B">
              <w:rPr>
                <w:noProof/>
                <w:color w:val="000000"/>
                <w:sz w:val="28"/>
                <w:szCs w:val="28"/>
              </w:rPr>
              <w:t>2020 год – 202,0 тысяч рублей</w:t>
            </w:r>
          </w:p>
          <w:p w:rsidR="008C763F" w:rsidRPr="00BC776B" w:rsidRDefault="008C763F" w:rsidP="003566EA">
            <w:pPr>
              <w:textAlignment w:val="baseline"/>
              <w:rPr>
                <w:sz w:val="28"/>
                <w:szCs w:val="28"/>
              </w:rPr>
            </w:pPr>
          </w:p>
        </w:tc>
      </w:tr>
    </w:tbl>
    <w:p w:rsidR="008C763F" w:rsidRPr="007F6B20" w:rsidRDefault="008C763F" w:rsidP="008C763F">
      <w:pPr>
        <w:tabs>
          <w:tab w:val="left" w:pos="709"/>
        </w:tabs>
        <w:jc w:val="center"/>
        <w:textAlignment w:val="baseline"/>
        <w:rPr>
          <w:b/>
          <w:color w:val="111111"/>
          <w:sz w:val="28"/>
          <w:szCs w:val="28"/>
        </w:rPr>
      </w:pPr>
      <w:r w:rsidRPr="007F6B20">
        <w:rPr>
          <w:b/>
          <w:sz w:val="28"/>
          <w:szCs w:val="28"/>
          <w:shd w:val="clear" w:color="auto" w:fill="FFFFFF"/>
        </w:rPr>
        <w:t xml:space="preserve">1.Характеристика текущего состояния и прогноз развития соответствующей сферы реализации </w:t>
      </w:r>
      <w:r>
        <w:rPr>
          <w:b/>
          <w:sz w:val="28"/>
          <w:szCs w:val="28"/>
          <w:shd w:val="clear" w:color="auto" w:fill="FFFFFF"/>
        </w:rPr>
        <w:t>п</w:t>
      </w:r>
      <w:r w:rsidRPr="007F6B20">
        <w:rPr>
          <w:b/>
          <w:sz w:val="28"/>
          <w:szCs w:val="28"/>
          <w:shd w:val="clear" w:color="auto" w:fill="FFFFFF"/>
        </w:rPr>
        <w:t>одпрограммы</w:t>
      </w:r>
    </w:p>
    <w:p w:rsidR="008C763F" w:rsidRDefault="008C763F" w:rsidP="008C763F">
      <w:pPr>
        <w:tabs>
          <w:tab w:val="left" w:pos="709"/>
        </w:tabs>
        <w:jc w:val="both"/>
        <w:textAlignment w:val="baseline"/>
        <w:rPr>
          <w:color w:val="111111"/>
          <w:sz w:val="28"/>
          <w:szCs w:val="28"/>
        </w:rPr>
      </w:pPr>
    </w:p>
    <w:p w:rsidR="008C763F" w:rsidRPr="00FC21BB" w:rsidRDefault="008C763F" w:rsidP="008C763F">
      <w:pPr>
        <w:tabs>
          <w:tab w:val="left" w:pos="709"/>
        </w:tabs>
        <w:jc w:val="both"/>
        <w:textAlignment w:val="baseline"/>
        <w:rPr>
          <w:sz w:val="28"/>
          <w:szCs w:val="28"/>
        </w:rPr>
      </w:pPr>
      <w:r>
        <w:rPr>
          <w:color w:val="111111"/>
          <w:sz w:val="28"/>
          <w:szCs w:val="28"/>
        </w:rPr>
        <w:tab/>
      </w:r>
      <w:r w:rsidRPr="00FC21BB">
        <w:rPr>
          <w:sz w:val="28"/>
          <w:szCs w:val="28"/>
        </w:rPr>
        <w:t xml:space="preserve">Необходимость подготовки подпрограммы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w:t>
      </w:r>
    </w:p>
    <w:p w:rsidR="008C763F" w:rsidRPr="00FC21BB" w:rsidRDefault="008C763F" w:rsidP="008C763F">
      <w:pPr>
        <w:tabs>
          <w:tab w:val="left" w:pos="709"/>
        </w:tabs>
        <w:jc w:val="both"/>
        <w:textAlignment w:val="baseline"/>
        <w:rPr>
          <w:sz w:val="28"/>
          <w:szCs w:val="28"/>
        </w:rPr>
      </w:pPr>
      <w:r>
        <w:rPr>
          <w:color w:val="111111"/>
          <w:sz w:val="28"/>
          <w:szCs w:val="28"/>
        </w:rPr>
        <w:tab/>
      </w:r>
      <w:proofErr w:type="gramStart"/>
      <w:r w:rsidRPr="00FC21BB">
        <w:rPr>
          <w:sz w:val="28"/>
          <w:szCs w:val="28"/>
        </w:rPr>
        <w:t xml:space="preserve">В условиях, когда наметилась тенденция к стабилизации обстановки в регионе Северного Кавказа и, в частности, на территории Чечни, где террористы практически лишены возможности осуществлять подрывные действия силами крупных вооруженных формирований,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 </w:t>
      </w:r>
      <w:proofErr w:type="gramEnd"/>
    </w:p>
    <w:p w:rsidR="008C763F" w:rsidRPr="00FC21BB" w:rsidRDefault="008C763F" w:rsidP="008C763F">
      <w:pPr>
        <w:tabs>
          <w:tab w:val="left" w:pos="709"/>
        </w:tabs>
        <w:jc w:val="both"/>
        <w:textAlignment w:val="baseline"/>
        <w:rPr>
          <w:sz w:val="28"/>
          <w:szCs w:val="28"/>
        </w:rPr>
      </w:pPr>
      <w:r w:rsidRPr="00FC21BB">
        <w:rPr>
          <w:sz w:val="28"/>
          <w:szCs w:val="28"/>
        </w:rPr>
        <w:tab/>
        <w:t>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Мостовского района. На ситуацию в районе существенное влияние оказывают ее географическое положение, многонациональный состав населения.</w:t>
      </w:r>
    </w:p>
    <w:p w:rsidR="008C763F" w:rsidRPr="00FC21BB" w:rsidRDefault="008C763F" w:rsidP="008C763F">
      <w:pPr>
        <w:jc w:val="both"/>
        <w:textAlignment w:val="baseline"/>
        <w:rPr>
          <w:sz w:val="28"/>
          <w:szCs w:val="28"/>
        </w:rPr>
      </w:pPr>
      <w:r w:rsidRPr="00FC21BB">
        <w:rPr>
          <w:sz w:val="28"/>
          <w:szCs w:val="28"/>
        </w:rPr>
        <w:tab/>
        <w:t xml:space="preserve">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w:t>
      </w:r>
      <w:r w:rsidRPr="00FC21BB">
        <w:rPr>
          <w:sz w:val="28"/>
          <w:szCs w:val="28"/>
        </w:rPr>
        <w:lastRenderedPageBreak/>
        <w:t xml:space="preserve">в диверсионно-террористическом отношении. Характерными недостатками по обеспечению безопасности на ряде объектов социальной сферы, образования, здравоохранения, культуры являются: отсутствие кнопок тревожной сигнализации, систем оповещения, видеонаблюдения, металлических дверей и надежного ограждения. Учреждения здравоохранения, социальной поддержки населения не имеют турникетов, детекторов металла,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 случаях проявления терроризма и экстремизма. </w:t>
      </w:r>
    </w:p>
    <w:p w:rsidR="008C763F" w:rsidRPr="00FC21BB" w:rsidRDefault="008C763F" w:rsidP="008C763F">
      <w:pPr>
        <w:ind w:firstLine="540"/>
        <w:jc w:val="both"/>
        <w:textAlignment w:val="baseline"/>
        <w:rPr>
          <w:sz w:val="28"/>
          <w:szCs w:val="28"/>
        </w:rPr>
      </w:pPr>
      <w:r w:rsidRPr="00FC21BB">
        <w:rPr>
          <w:sz w:val="28"/>
          <w:szCs w:val="28"/>
        </w:rPr>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 xml:space="preserve">С принятием Подпрограммы в силу ее специфики и ярко выраженного социально-профилактического характера будет оказано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 </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Реализация подпрограммы позволит:</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 улучшить информационно-пропагандистское обеспечение деятельности по профилактике экстремизма, терроризма и правонарушений;</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-стимулировать и поддерживать гражданские инициативы правоохранительной направленности;</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 повысить антитеррористическую защищенность спортивных объектов, мест массового пребывания граждан;</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8C763F" w:rsidRPr="00FC21BB" w:rsidRDefault="008C763F" w:rsidP="008C763F">
      <w:pPr>
        <w:pStyle w:val="ad"/>
        <w:ind w:firstLine="540"/>
        <w:jc w:val="both"/>
        <w:rPr>
          <w:rFonts w:ascii="Times New Roman" w:hAnsi="Times New Roman"/>
          <w:sz w:val="28"/>
          <w:szCs w:val="28"/>
        </w:rPr>
      </w:pPr>
      <w:r w:rsidRPr="00FC21BB">
        <w:rPr>
          <w:rFonts w:ascii="Times New Roman" w:hAnsi="Times New Roman"/>
          <w:sz w:val="28"/>
          <w:szCs w:val="28"/>
        </w:rPr>
        <w:t>В результате принятия подпрограммы будут достигнуты следующие  целевые показатели:</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p>
    <w:tbl>
      <w:tblPr>
        <w:tblStyle w:val="af6"/>
        <w:tblW w:w="0" w:type="auto"/>
        <w:tblLayout w:type="fixed"/>
        <w:tblLook w:val="00A0" w:firstRow="1" w:lastRow="0" w:firstColumn="1" w:lastColumn="0" w:noHBand="0" w:noVBand="0"/>
      </w:tblPr>
      <w:tblGrid>
        <w:gridCol w:w="2322"/>
        <w:gridCol w:w="1559"/>
        <w:gridCol w:w="1560"/>
        <w:gridCol w:w="1714"/>
        <w:gridCol w:w="1076"/>
        <w:gridCol w:w="1037"/>
        <w:gridCol w:w="39"/>
      </w:tblGrid>
      <w:tr w:rsidR="008C763F" w:rsidRPr="00FC21BB" w:rsidTr="003566EA">
        <w:trPr>
          <w:gridAfter w:val="1"/>
          <w:wAfter w:w="39" w:type="dxa"/>
        </w:trPr>
        <w:tc>
          <w:tcPr>
            <w:tcW w:w="2322" w:type="dxa"/>
            <w:vMerge w:val="restart"/>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Показатели</w:t>
            </w:r>
          </w:p>
        </w:tc>
        <w:tc>
          <w:tcPr>
            <w:tcW w:w="1559" w:type="dxa"/>
            <w:vMerge w:val="restart"/>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Единица измерения</w:t>
            </w:r>
          </w:p>
        </w:tc>
        <w:tc>
          <w:tcPr>
            <w:tcW w:w="156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оценка</w:t>
            </w:r>
          </w:p>
        </w:tc>
        <w:tc>
          <w:tcPr>
            <w:tcW w:w="3827" w:type="dxa"/>
            <w:gridSpan w:val="3"/>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прогноз</w:t>
            </w:r>
          </w:p>
        </w:tc>
      </w:tr>
      <w:tr w:rsidR="008C763F" w:rsidRPr="00FC21BB" w:rsidTr="003566EA">
        <w:trPr>
          <w:trHeight w:val="300"/>
        </w:trPr>
        <w:tc>
          <w:tcPr>
            <w:tcW w:w="2322" w:type="dxa"/>
            <w:vMerge/>
            <w:hideMark/>
          </w:tcPr>
          <w:p w:rsidR="008C763F" w:rsidRPr="00FC21BB" w:rsidRDefault="008C763F" w:rsidP="003566EA">
            <w:pPr>
              <w:pStyle w:val="ad"/>
              <w:jc w:val="center"/>
              <w:rPr>
                <w:rFonts w:ascii="Times New Roman" w:hAnsi="Times New Roman"/>
                <w:b/>
                <w:bCs/>
                <w:sz w:val="24"/>
                <w:szCs w:val="24"/>
              </w:rPr>
            </w:pPr>
          </w:p>
        </w:tc>
        <w:tc>
          <w:tcPr>
            <w:tcW w:w="1559" w:type="dxa"/>
            <w:vMerge/>
            <w:hideMark/>
          </w:tcPr>
          <w:p w:rsidR="008C763F" w:rsidRPr="00FC21BB" w:rsidRDefault="008C763F" w:rsidP="003566EA">
            <w:pPr>
              <w:pStyle w:val="ad"/>
              <w:jc w:val="center"/>
              <w:rPr>
                <w:rFonts w:ascii="Times New Roman" w:hAnsi="Times New Roman"/>
                <w:b/>
                <w:bCs/>
                <w:sz w:val="24"/>
                <w:szCs w:val="24"/>
              </w:rPr>
            </w:pPr>
          </w:p>
        </w:tc>
        <w:tc>
          <w:tcPr>
            <w:tcW w:w="1560"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2017</w:t>
            </w:r>
          </w:p>
        </w:tc>
        <w:tc>
          <w:tcPr>
            <w:tcW w:w="1714"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2018</w:t>
            </w:r>
          </w:p>
        </w:tc>
        <w:tc>
          <w:tcPr>
            <w:tcW w:w="1076"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2019</w:t>
            </w:r>
          </w:p>
        </w:tc>
        <w:tc>
          <w:tcPr>
            <w:tcW w:w="1076" w:type="dxa"/>
            <w:gridSpan w:val="2"/>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2020</w:t>
            </w:r>
          </w:p>
        </w:tc>
      </w:tr>
      <w:tr w:rsidR="008C763F" w:rsidRPr="00FC21BB" w:rsidTr="003566EA">
        <w:trPr>
          <w:trHeight w:val="300"/>
        </w:trPr>
        <w:tc>
          <w:tcPr>
            <w:tcW w:w="2322" w:type="dxa"/>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lastRenderedPageBreak/>
              <w:t>Совершение (попытка совершенствования) террористических актов на территории муниципального образования Мостовский район</w:t>
            </w:r>
          </w:p>
        </w:tc>
        <w:tc>
          <w:tcPr>
            <w:tcW w:w="1559" w:type="dxa"/>
          </w:tcPr>
          <w:p w:rsidR="008C763F" w:rsidRPr="00FC21BB" w:rsidRDefault="008C763F" w:rsidP="003566EA">
            <w:pPr>
              <w:pStyle w:val="ad"/>
              <w:rPr>
                <w:rFonts w:ascii="Times New Roman" w:hAnsi="Times New Roman"/>
                <w:bCs/>
                <w:sz w:val="24"/>
                <w:szCs w:val="24"/>
              </w:rPr>
            </w:pPr>
            <w:r w:rsidRPr="00FC21BB">
              <w:rPr>
                <w:rFonts w:ascii="Times New Roman" w:hAnsi="Times New Roman"/>
                <w:bCs/>
                <w:sz w:val="24"/>
                <w:szCs w:val="24"/>
              </w:rPr>
              <w:t>Единица</w:t>
            </w:r>
          </w:p>
        </w:tc>
        <w:tc>
          <w:tcPr>
            <w:tcW w:w="1560" w:type="dxa"/>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714" w:type="dxa"/>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076" w:type="dxa"/>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076" w:type="dxa"/>
            <w:gridSpan w:val="2"/>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r>
      <w:tr w:rsidR="008C763F" w:rsidRPr="00FC21BB" w:rsidTr="003566EA">
        <w:trPr>
          <w:trHeight w:val="300"/>
        </w:trPr>
        <w:tc>
          <w:tcPr>
            <w:tcW w:w="2322" w:type="dxa"/>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559" w:type="dxa"/>
            <w:hideMark/>
          </w:tcPr>
          <w:p w:rsidR="008C763F" w:rsidRPr="00FC21BB" w:rsidRDefault="008C763F" w:rsidP="003566EA">
            <w:pPr>
              <w:pStyle w:val="ad"/>
              <w:rPr>
                <w:rFonts w:ascii="Times New Roman" w:hAnsi="Times New Roman"/>
                <w:bCs/>
                <w:sz w:val="24"/>
                <w:szCs w:val="24"/>
              </w:rPr>
            </w:pPr>
            <w:r w:rsidRPr="00FC21BB">
              <w:rPr>
                <w:rFonts w:ascii="Times New Roman" w:hAnsi="Times New Roman"/>
                <w:bCs/>
                <w:sz w:val="24"/>
                <w:szCs w:val="24"/>
              </w:rPr>
              <w:t>Единица</w:t>
            </w:r>
          </w:p>
        </w:tc>
        <w:tc>
          <w:tcPr>
            <w:tcW w:w="1560"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714" w:type="dxa"/>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076" w:type="dxa"/>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076" w:type="dxa"/>
            <w:gridSpan w:val="2"/>
            <w:noWrap/>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r>
      <w:tr w:rsidR="008C763F" w:rsidRPr="00FC21BB" w:rsidTr="003566EA">
        <w:trPr>
          <w:trHeight w:val="300"/>
        </w:trPr>
        <w:tc>
          <w:tcPr>
            <w:tcW w:w="2322" w:type="dxa"/>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Приобретение и установка камер видеонаблюдения на спортивных объектах муниципального образования Мостовский район</w:t>
            </w:r>
          </w:p>
        </w:tc>
        <w:tc>
          <w:tcPr>
            <w:tcW w:w="1559" w:type="dxa"/>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1560"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714"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w:t>
            </w:r>
          </w:p>
        </w:tc>
        <w:tc>
          <w:tcPr>
            <w:tcW w:w="1076"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2</w:t>
            </w:r>
          </w:p>
        </w:tc>
        <w:tc>
          <w:tcPr>
            <w:tcW w:w="1076" w:type="dxa"/>
            <w:gridSpan w:val="2"/>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3</w:t>
            </w:r>
          </w:p>
        </w:tc>
      </w:tr>
      <w:tr w:rsidR="008C763F" w:rsidRPr="00FC21BB" w:rsidTr="003566EA">
        <w:trPr>
          <w:trHeight w:val="300"/>
        </w:trPr>
        <w:tc>
          <w:tcPr>
            <w:tcW w:w="2322"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w:t>
            </w:r>
          </w:p>
        </w:tc>
        <w:tc>
          <w:tcPr>
            <w:tcW w:w="1559"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1560"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714"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w:t>
            </w:r>
          </w:p>
        </w:tc>
        <w:tc>
          <w:tcPr>
            <w:tcW w:w="1076"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076" w:type="dxa"/>
            <w:gridSpan w:val="2"/>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w:t>
            </w:r>
          </w:p>
        </w:tc>
      </w:tr>
      <w:tr w:rsidR="008C763F" w:rsidRPr="00FC21BB" w:rsidTr="003566EA">
        <w:trPr>
          <w:trHeight w:val="300"/>
        </w:trPr>
        <w:tc>
          <w:tcPr>
            <w:tcW w:w="2322"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Приобретение и установка стационарного </w:t>
            </w:r>
            <w:proofErr w:type="spellStart"/>
            <w:r w:rsidRPr="00FC21BB">
              <w:rPr>
                <w:rFonts w:ascii="Times New Roman" w:hAnsi="Times New Roman"/>
                <w:sz w:val="24"/>
                <w:szCs w:val="24"/>
              </w:rPr>
              <w:t>металлодетектора</w:t>
            </w:r>
            <w:proofErr w:type="spellEnd"/>
            <w:r w:rsidRPr="00FC21BB">
              <w:rPr>
                <w:rFonts w:ascii="Times New Roman" w:hAnsi="Times New Roman"/>
                <w:sz w:val="24"/>
                <w:szCs w:val="24"/>
              </w:rPr>
              <w:t xml:space="preserve"> на объектах спорта</w:t>
            </w:r>
          </w:p>
        </w:tc>
        <w:tc>
          <w:tcPr>
            <w:tcW w:w="1559"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1560"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714"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c>
          <w:tcPr>
            <w:tcW w:w="1076" w:type="dxa"/>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w:t>
            </w:r>
          </w:p>
        </w:tc>
        <w:tc>
          <w:tcPr>
            <w:tcW w:w="1076" w:type="dxa"/>
            <w:gridSpan w:val="2"/>
            <w:noWrap/>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0</w:t>
            </w:r>
          </w:p>
        </w:tc>
      </w:tr>
      <w:tr w:rsidR="008C763F" w:rsidRPr="00FC21BB" w:rsidTr="003566EA">
        <w:trPr>
          <w:trHeight w:val="300"/>
        </w:trPr>
        <w:tc>
          <w:tcPr>
            <w:tcW w:w="2322" w:type="dxa"/>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Обеспечение учреждений культуры системами видеонаблюдения</w:t>
            </w:r>
          </w:p>
        </w:tc>
        <w:tc>
          <w:tcPr>
            <w:tcW w:w="1559" w:type="dxa"/>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1560"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9</w:t>
            </w:r>
          </w:p>
        </w:tc>
        <w:tc>
          <w:tcPr>
            <w:tcW w:w="1714"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10</w:t>
            </w:r>
          </w:p>
        </w:tc>
        <w:tc>
          <w:tcPr>
            <w:tcW w:w="1076" w:type="dxa"/>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11</w:t>
            </w:r>
          </w:p>
        </w:tc>
        <w:tc>
          <w:tcPr>
            <w:tcW w:w="1076" w:type="dxa"/>
            <w:gridSpan w:val="2"/>
            <w:noWrap/>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t>13</w:t>
            </w:r>
          </w:p>
        </w:tc>
      </w:tr>
      <w:tr w:rsidR="008C763F" w:rsidRPr="00FC21BB" w:rsidTr="003566EA">
        <w:trPr>
          <w:trHeight w:val="300"/>
        </w:trPr>
        <w:tc>
          <w:tcPr>
            <w:tcW w:w="2322" w:type="dxa"/>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Ремонт и устройство ограждения </w:t>
            </w:r>
            <w:r w:rsidRPr="00FC21BB">
              <w:rPr>
                <w:rFonts w:ascii="Times New Roman" w:hAnsi="Times New Roman"/>
                <w:sz w:val="24"/>
                <w:szCs w:val="24"/>
              </w:rPr>
              <w:lastRenderedPageBreak/>
              <w:t>территорий, автоматических ворот, устройство КПП, установка шлагбаумов учреждений здравоохранения</w:t>
            </w:r>
          </w:p>
        </w:tc>
        <w:tc>
          <w:tcPr>
            <w:tcW w:w="1559" w:type="dxa"/>
            <w:vAlign w:val="center"/>
            <w:hideMark/>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lastRenderedPageBreak/>
              <w:t>%</w:t>
            </w: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tc>
        <w:tc>
          <w:tcPr>
            <w:tcW w:w="1560" w:type="dxa"/>
            <w:noWrap/>
            <w:vAlign w:val="center"/>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lastRenderedPageBreak/>
              <w:t>50</w:t>
            </w: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tc>
        <w:tc>
          <w:tcPr>
            <w:tcW w:w="1714" w:type="dxa"/>
            <w:noWrap/>
            <w:vAlign w:val="center"/>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lastRenderedPageBreak/>
              <w:t>50</w:t>
            </w: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tc>
        <w:tc>
          <w:tcPr>
            <w:tcW w:w="1076" w:type="dxa"/>
            <w:noWrap/>
            <w:vAlign w:val="center"/>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lastRenderedPageBreak/>
              <w:t>60</w:t>
            </w: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tc>
        <w:tc>
          <w:tcPr>
            <w:tcW w:w="1076" w:type="dxa"/>
            <w:gridSpan w:val="2"/>
            <w:noWrap/>
            <w:vAlign w:val="center"/>
            <w:hideMark/>
          </w:tcPr>
          <w:p w:rsidR="008C763F" w:rsidRPr="00FC21BB" w:rsidRDefault="008C763F" w:rsidP="003566EA">
            <w:pPr>
              <w:pStyle w:val="ad"/>
              <w:jc w:val="center"/>
              <w:rPr>
                <w:rFonts w:ascii="Times New Roman" w:hAnsi="Times New Roman"/>
                <w:bCs/>
                <w:sz w:val="24"/>
                <w:szCs w:val="24"/>
              </w:rPr>
            </w:pPr>
            <w:r w:rsidRPr="00FC21BB">
              <w:rPr>
                <w:rFonts w:ascii="Times New Roman" w:hAnsi="Times New Roman"/>
                <w:bCs/>
                <w:sz w:val="24"/>
                <w:szCs w:val="24"/>
              </w:rPr>
              <w:lastRenderedPageBreak/>
              <w:t>60</w:t>
            </w: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p w:rsidR="008C763F" w:rsidRPr="00FC21BB" w:rsidRDefault="008C763F" w:rsidP="003566EA">
            <w:pPr>
              <w:pStyle w:val="ad"/>
              <w:jc w:val="center"/>
              <w:rPr>
                <w:rFonts w:ascii="Times New Roman" w:hAnsi="Times New Roman"/>
                <w:bCs/>
                <w:sz w:val="24"/>
                <w:szCs w:val="24"/>
              </w:rPr>
            </w:pPr>
          </w:p>
        </w:tc>
      </w:tr>
    </w:tbl>
    <w:p w:rsidR="008C763F" w:rsidRPr="00FC21BB" w:rsidRDefault="008C763F" w:rsidP="008C763F">
      <w:pPr>
        <w:pStyle w:val="ad"/>
        <w:rPr>
          <w:rFonts w:ascii="Times New Roman" w:hAnsi="Times New Roman"/>
          <w:sz w:val="28"/>
          <w:szCs w:val="28"/>
          <w:lang w:val="en-US"/>
        </w:rPr>
      </w:pPr>
    </w:p>
    <w:p w:rsidR="008C763F" w:rsidRPr="00FC21BB" w:rsidRDefault="008C763F" w:rsidP="008C763F">
      <w:pPr>
        <w:pStyle w:val="ad"/>
        <w:ind w:firstLine="709"/>
        <w:jc w:val="both"/>
        <w:rPr>
          <w:rFonts w:ascii="Times New Roman" w:hAnsi="Times New Roman"/>
          <w:sz w:val="28"/>
          <w:szCs w:val="28"/>
        </w:rPr>
      </w:pPr>
      <w:proofErr w:type="gramStart"/>
      <w:r w:rsidRPr="00FC21BB">
        <w:rPr>
          <w:rFonts w:ascii="Times New Roman" w:hAnsi="Times New Roman"/>
          <w:sz w:val="28"/>
          <w:szCs w:val="28"/>
        </w:rPr>
        <w:t>Правовым основанием для принятия данной подпрограммы являются Федеральный закон от 6 марта 2006 года № 35-ФЗ «О противодействии терроризму», Указ Президента Российской Федерации от 15 февраля 2006 года № 116 «О мерах по противодействию терроризму», Федеральный закон от 25 июля 2002 года № 116–ФЗ «О противодействии экстремисткой деятельности», Федеральный закон от 6 октября 2003 года № 131 «Об общих принципах организации местного самоуправления в</w:t>
      </w:r>
      <w:proofErr w:type="gramEnd"/>
      <w:r w:rsidRPr="00FC21BB">
        <w:rPr>
          <w:rFonts w:ascii="Times New Roman" w:hAnsi="Times New Roman"/>
          <w:sz w:val="28"/>
          <w:szCs w:val="28"/>
        </w:rPr>
        <w:t xml:space="preserve"> Российской Федерации».</w:t>
      </w:r>
    </w:p>
    <w:p w:rsidR="008C763F" w:rsidRPr="00FC21BB" w:rsidRDefault="008C763F" w:rsidP="008C763F">
      <w:pPr>
        <w:pStyle w:val="ad"/>
        <w:ind w:firstLine="709"/>
        <w:jc w:val="both"/>
        <w:rPr>
          <w:rFonts w:ascii="Times New Roman" w:hAnsi="Times New Roman"/>
          <w:sz w:val="28"/>
          <w:szCs w:val="28"/>
        </w:rPr>
      </w:pPr>
      <w:r w:rsidRPr="00FC21BB">
        <w:rPr>
          <w:rFonts w:ascii="Times New Roman" w:hAnsi="Times New Roman"/>
          <w:sz w:val="28"/>
          <w:szCs w:val="28"/>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8C763F" w:rsidRPr="00FC21BB" w:rsidRDefault="008C763F" w:rsidP="008C763F">
      <w:pPr>
        <w:jc w:val="both"/>
        <w:textAlignment w:val="baseline"/>
        <w:rPr>
          <w:sz w:val="28"/>
          <w:szCs w:val="28"/>
        </w:rPr>
      </w:pPr>
    </w:p>
    <w:p w:rsidR="008C763F" w:rsidRPr="00FC21BB" w:rsidRDefault="008C763F" w:rsidP="008C763F">
      <w:pPr>
        <w:ind w:firstLine="360"/>
        <w:jc w:val="center"/>
        <w:textAlignment w:val="baseline"/>
        <w:rPr>
          <w:b/>
          <w:sz w:val="28"/>
          <w:szCs w:val="28"/>
          <w:shd w:val="clear" w:color="auto" w:fill="FFFFFF"/>
        </w:rPr>
      </w:pPr>
      <w:r w:rsidRPr="00FC21BB">
        <w:rPr>
          <w:b/>
          <w:sz w:val="28"/>
          <w:szCs w:val="28"/>
          <w:shd w:val="clear" w:color="auto" w:fill="FFFFFF"/>
        </w:rPr>
        <w:t xml:space="preserve">2.Цели, задачи и целевые показатели, сроки и этапы реализации </w:t>
      </w:r>
      <w:r w:rsidRPr="00FC21BB">
        <w:rPr>
          <w:b/>
          <w:sz w:val="28"/>
          <w:szCs w:val="28"/>
        </w:rPr>
        <w:t>под</w:t>
      </w:r>
      <w:r w:rsidRPr="00FC21BB">
        <w:rPr>
          <w:b/>
          <w:sz w:val="28"/>
          <w:szCs w:val="28"/>
          <w:shd w:val="clear" w:color="auto" w:fill="FFFFFF"/>
        </w:rPr>
        <w:t>программы</w:t>
      </w:r>
    </w:p>
    <w:p w:rsidR="008C763F" w:rsidRPr="00FC21BB" w:rsidRDefault="008C763F" w:rsidP="008C763F">
      <w:pPr>
        <w:ind w:firstLine="360"/>
        <w:jc w:val="both"/>
        <w:textAlignment w:val="baseline"/>
        <w:rPr>
          <w:sz w:val="28"/>
          <w:szCs w:val="28"/>
        </w:rPr>
      </w:pPr>
    </w:p>
    <w:p w:rsidR="008C763F" w:rsidRPr="00FC21BB" w:rsidRDefault="008C763F" w:rsidP="008C763F">
      <w:pPr>
        <w:jc w:val="both"/>
        <w:textAlignment w:val="baseline"/>
        <w:rPr>
          <w:sz w:val="28"/>
          <w:szCs w:val="28"/>
        </w:rPr>
      </w:pPr>
      <w:r w:rsidRPr="00FC21BB">
        <w:rPr>
          <w:sz w:val="28"/>
          <w:szCs w:val="28"/>
        </w:rPr>
        <w:tab/>
        <w:t xml:space="preserve">Основными целями подпрограммы являются 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rsidRPr="00FC21BB">
        <w:rPr>
          <w:sz w:val="28"/>
          <w:szCs w:val="28"/>
        </w:rPr>
        <w:t>антиэкстремистской</w:t>
      </w:r>
      <w:proofErr w:type="spellEnd"/>
      <w:r w:rsidRPr="00FC21BB">
        <w:rPr>
          <w:sz w:val="28"/>
          <w:szCs w:val="28"/>
        </w:rPr>
        <w:t xml:space="preserve"> направленности, предупреждение террористических и экстремистских проявлений на территории Мостовского района,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8C763F" w:rsidRPr="00FC21BB" w:rsidRDefault="008C763F" w:rsidP="008C763F">
      <w:pPr>
        <w:jc w:val="both"/>
        <w:textAlignment w:val="baseline"/>
        <w:rPr>
          <w:sz w:val="28"/>
          <w:szCs w:val="28"/>
        </w:rPr>
      </w:pPr>
      <w:r w:rsidRPr="00FC21BB">
        <w:rPr>
          <w:sz w:val="28"/>
          <w:szCs w:val="28"/>
        </w:rPr>
        <w:tab/>
      </w:r>
      <w:proofErr w:type="gramStart"/>
      <w:r w:rsidRPr="00FC21BB">
        <w:rPr>
          <w:sz w:val="28"/>
          <w:szCs w:val="28"/>
        </w:rPr>
        <w:t>Основными задачами подпрограммы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района, направленной на</w:t>
      </w:r>
      <w:proofErr w:type="gramEnd"/>
      <w:r w:rsidRPr="00FC21BB">
        <w:rPr>
          <w:sz w:val="28"/>
          <w:szCs w:val="28"/>
        </w:rPr>
        <w:t xml:space="preserve"> предупреждение террористической и экстремистской деятельности, повышение бдительности.</w:t>
      </w:r>
    </w:p>
    <w:p w:rsidR="008C763F" w:rsidRPr="00FC21BB" w:rsidRDefault="008C763F" w:rsidP="008C763F">
      <w:pPr>
        <w:pStyle w:val="ad"/>
        <w:jc w:val="both"/>
        <w:rPr>
          <w:rFonts w:ascii="Times New Roman" w:hAnsi="Times New Roman"/>
          <w:sz w:val="28"/>
          <w:szCs w:val="28"/>
        </w:rPr>
      </w:pPr>
      <w:r w:rsidRPr="00FC21BB">
        <w:rPr>
          <w:rFonts w:ascii="Times New Roman" w:hAnsi="Times New Roman"/>
          <w:lang w:eastAsia="ru-RU"/>
        </w:rPr>
        <w:tab/>
      </w:r>
      <w:r w:rsidRPr="00FC21BB">
        <w:rPr>
          <w:rFonts w:ascii="Times New Roman" w:hAnsi="Times New Roman"/>
          <w:sz w:val="28"/>
          <w:szCs w:val="28"/>
        </w:rPr>
        <w:t>При выполнении намеченных в подпрограмме мероприятий запланировано достижение целевых показателей:</w:t>
      </w:r>
    </w:p>
    <w:p w:rsidR="008C763F" w:rsidRPr="00FC21BB" w:rsidRDefault="008C763F" w:rsidP="008C763F">
      <w:pPr>
        <w:pStyle w:val="ad"/>
        <w:jc w:val="both"/>
        <w:rPr>
          <w:rFonts w:ascii="Times New Roman" w:hAnsi="Times New Roman"/>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559"/>
        <w:gridCol w:w="992"/>
        <w:gridCol w:w="1134"/>
        <w:gridCol w:w="851"/>
        <w:gridCol w:w="1276"/>
      </w:tblGrid>
      <w:tr w:rsidR="008C763F" w:rsidRPr="00FC21BB" w:rsidTr="003566EA">
        <w:trPr>
          <w:trHeight w:val="397"/>
          <w:tblHeader/>
        </w:trPr>
        <w:tc>
          <w:tcPr>
            <w:tcW w:w="710" w:type="dxa"/>
            <w:vMerge w:val="restart"/>
            <w:vAlign w:val="center"/>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lastRenderedPageBreak/>
              <w:t>№</w:t>
            </w:r>
          </w:p>
          <w:p w:rsidR="008C763F" w:rsidRPr="00FC21BB" w:rsidRDefault="008C763F" w:rsidP="003566EA">
            <w:pPr>
              <w:pStyle w:val="ad"/>
              <w:rPr>
                <w:rFonts w:ascii="Times New Roman" w:hAnsi="Times New Roman"/>
                <w:sz w:val="24"/>
                <w:szCs w:val="24"/>
              </w:rPr>
            </w:pPr>
            <w:proofErr w:type="gramStart"/>
            <w:r w:rsidRPr="00FC21BB">
              <w:rPr>
                <w:rFonts w:ascii="Times New Roman" w:hAnsi="Times New Roman"/>
                <w:sz w:val="24"/>
                <w:szCs w:val="24"/>
              </w:rPr>
              <w:t>п</w:t>
            </w:r>
            <w:proofErr w:type="gramEnd"/>
            <w:r w:rsidRPr="00FC21BB">
              <w:rPr>
                <w:rFonts w:ascii="Times New Roman" w:hAnsi="Times New Roman"/>
                <w:sz w:val="24"/>
                <w:szCs w:val="24"/>
              </w:rPr>
              <w:t>/п</w:t>
            </w:r>
          </w:p>
        </w:tc>
        <w:tc>
          <w:tcPr>
            <w:tcW w:w="3260" w:type="dxa"/>
            <w:vMerge w:val="restart"/>
            <w:vAlign w:val="center"/>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Наименование </w:t>
            </w:r>
            <w:proofErr w:type="gramStart"/>
            <w:r w:rsidRPr="00FC21BB">
              <w:rPr>
                <w:rFonts w:ascii="Times New Roman" w:hAnsi="Times New Roman"/>
                <w:sz w:val="24"/>
                <w:szCs w:val="24"/>
              </w:rPr>
              <w:t>целевого</w:t>
            </w:r>
            <w:proofErr w:type="gramEnd"/>
            <w:r w:rsidRPr="00FC21BB">
              <w:rPr>
                <w:rFonts w:ascii="Times New Roman" w:hAnsi="Times New Roman"/>
                <w:sz w:val="24"/>
                <w:szCs w:val="24"/>
              </w:rPr>
              <w:t xml:space="preserve"> </w:t>
            </w:r>
          </w:p>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показателя</w:t>
            </w:r>
          </w:p>
        </w:tc>
        <w:tc>
          <w:tcPr>
            <w:tcW w:w="1559" w:type="dxa"/>
            <w:vMerge w:val="restart"/>
            <w:vAlign w:val="center"/>
            <w:hideMark/>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Единица</w:t>
            </w:r>
          </w:p>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измерения</w:t>
            </w:r>
          </w:p>
        </w:tc>
        <w:tc>
          <w:tcPr>
            <w:tcW w:w="992" w:type="dxa"/>
            <w:vMerge w:val="restart"/>
          </w:tcPr>
          <w:p w:rsidR="008C763F" w:rsidRPr="00FC21BB" w:rsidRDefault="008C763F" w:rsidP="003566EA">
            <w:pPr>
              <w:pStyle w:val="ad"/>
              <w:rPr>
                <w:rFonts w:ascii="Times New Roman" w:hAnsi="Times New Roman"/>
                <w:sz w:val="24"/>
                <w:szCs w:val="24"/>
              </w:rPr>
            </w:pPr>
            <w:proofErr w:type="gramStart"/>
            <w:r w:rsidRPr="00FC21BB">
              <w:rPr>
                <w:rFonts w:ascii="Times New Roman" w:hAnsi="Times New Roman"/>
                <w:sz w:val="24"/>
                <w:szCs w:val="24"/>
              </w:rPr>
              <w:t>Ста-</w:t>
            </w:r>
            <w:proofErr w:type="spellStart"/>
            <w:r w:rsidRPr="00FC21BB">
              <w:rPr>
                <w:rFonts w:ascii="Times New Roman" w:hAnsi="Times New Roman"/>
                <w:sz w:val="24"/>
                <w:szCs w:val="24"/>
              </w:rPr>
              <w:t>тус</w:t>
            </w:r>
            <w:proofErr w:type="spellEnd"/>
            <w:proofErr w:type="gramEnd"/>
            <w:r w:rsidRPr="00FC21BB">
              <w:rPr>
                <w:rFonts w:ascii="Times New Roman" w:hAnsi="Times New Roman"/>
                <w:sz w:val="24"/>
                <w:szCs w:val="24"/>
                <w:vertAlign w:val="superscript"/>
              </w:rPr>
              <w:t>*</w:t>
            </w:r>
          </w:p>
        </w:tc>
        <w:tc>
          <w:tcPr>
            <w:tcW w:w="3261" w:type="dxa"/>
            <w:gridSpan w:val="3"/>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Значение показателей</w:t>
            </w:r>
          </w:p>
        </w:tc>
      </w:tr>
      <w:tr w:rsidR="008C763F" w:rsidRPr="00FC21BB" w:rsidTr="003566EA">
        <w:trPr>
          <w:trHeight w:val="397"/>
          <w:tblHeader/>
        </w:trPr>
        <w:tc>
          <w:tcPr>
            <w:tcW w:w="710" w:type="dxa"/>
            <w:vMerge/>
          </w:tcPr>
          <w:p w:rsidR="008C763F" w:rsidRPr="00FC21BB" w:rsidRDefault="008C763F" w:rsidP="003566EA">
            <w:pPr>
              <w:pStyle w:val="ad"/>
              <w:rPr>
                <w:rFonts w:ascii="Times New Roman" w:hAnsi="Times New Roman"/>
                <w:sz w:val="24"/>
                <w:szCs w:val="24"/>
              </w:rPr>
            </w:pPr>
          </w:p>
        </w:tc>
        <w:tc>
          <w:tcPr>
            <w:tcW w:w="3260" w:type="dxa"/>
            <w:vMerge/>
            <w:vAlign w:val="center"/>
          </w:tcPr>
          <w:p w:rsidR="008C763F" w:rsidRPr="00FC21BB" w:rsidRDefault="008C763F" w:rsidP="003566EA">
            <w:pPr>
              <w:pStyle w:val="ad"/>
              <w:rPr>
                <w:rFonts w:ascii="Times New Roman" w:hAnsi="Times New Roman"/>
                <w:sz w:val="24"/>
                <w:szCs w:val="24"/>
              </w:rPr>
            </w:pPr>
          </w:p>
        </w:tc>
        <w:tc>
          <w:tcPr>
            <w:tcW w:w="1559" w:type="dxa"/>
            <w:vMerge/>
            <w:vAlign w:val="center"/>
          </w:tcPr>
          <w:p w:rsidR="008C763F" w:rsidRPr="00FC21BB" w:rsidRDefault="008C763F" w:rsidP="003566EA">
            <w:pPr>
              <w:pStyle w:val="ad"/>
              <w:rPr>
                <w:rFonts w:ascii="Times New Roman" w:hAnsi="Times New Roman"/>
                <w:sz w:val="24"/>
                <w:szCs w:val="24"/>
              </w:rPr>
            </w:pPr>
          </w:p>
        </w:tc>
        <w:tc>
          <w:tcPr>
            <w:tcW w:w="992" w:type="dxa"/>
            <w:vMerge/>
          </w:tcPr>
          <w:p w:rsidR="008C763F" w:rsidRPr="00FC21BB" w:rsidRDefault="008C763F" w:rsidP="003566EA">
            <w:pPr>
              <w:pStyle w:val="ad"/>
              <w:rPr>
                <w:rFonts w:ascii="Times New Roman" w:hAnsi="Times New Roman"/>
                <w:sz w:val="24"/>
                <w:szCs w:val="24"/>
              </w:rPr>
            </w:pP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2018</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2019</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2020</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1</w:t>
            </w:r>
          </w:p>
        </w:tc>
        <w:tc>
          <w:tcPr>
            <w:tcW w:w="326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w:t>
            </w:r>
          </w:p>
        </w:tc>
        <w:tc>
          <w:tcPr>
            <w:tcW w:w="992"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4</w:t>
            </w: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5</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6</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7</w:t>
            </w:r>
          </w:p>
        </w:tc>
      </w:tr>
      <w:tr w:rsidR="008C763F" w:rsidRPr="00FC21BB" w:rsidTr="003566EA">
        <w:trPr>
          <w:trHeight w:val="266"/>
          <w:tblHeader/>
        </w:trPr>
        <w:tc>
          <w:tcPr>
            <w:tcW w:w="71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  1.</w:t>
            </w:r>
          </w:p>
        </w:tc>
        <w:tc>
          <w:tcPr>
            <w:tcW w:w="9072" w:type="dxa"/>
            <w:gridSpan w:val="6"/>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Подпрограмма «</w:t>
            </w:r>
            <w:r w:rsidRPr="00FC21BB">
              <w:rPr>
                <w:rFonts w:ascii="Times New Roman" w:hAnsi="Times New Roman"/>
                <w:bCs/>
                <w:sz w:val="24"/>
                <w:szCs w:val="24"/>
              </w:rPr>
              <w:t>Профилактика терроризма и экстремизма на территории муниципального образования Мостовский район на 2018-2020 годы»</w:t>
            </w:r>
          </w:p>
        </w:tc>
      </w:tr>
      <w:tr w:rsidR="008C763F" w:rsidRPr="00FC21BB" w:rsidTr="003566EA">
        <w:trPr>
          <w:trHeight w:val="266"/>
          <w:tblHeader/>
        </w:trPr>
        <w:tc>
          <w:tcPr>
            <w:tcW w:w="71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1.1</w:t>
            </w:r>
          </w:p>
        </w:tc>
        <w:tc>
          <w:tcPr>
            <w:tcW w:w="9072" w:type="dxa"/>
            <w:gridSpan w:val="6"/>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3"/>
                <w:szCs w:val="23"/>
              </w:rPr>
              <w:t>Формирование позитивных моральных и нравственных ценностей, определяющих отрицательное отношение к проявлениям экстремизма и терроризма</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1.2</w:t>
            </w:r>
          </w:p>
        </w:tc>
        <w:tc>
          <w:tcPr>
            <w:tcW w:w="3260" w:type="dxa"/>
            <w:vAlign w:val="center"/>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Совершение (попытка совершенствования) террористических актов на территории муниципального образования Мостовский район</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Единица</w:t>
            </w:r>
          </w:p>
        </w:tc>
        <w:tc>
          <w:tcPr>
            <w:tcW w:w="992"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w:t>
            </w: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1.3</w:t>
            </w:r>
          </w:p>
        </w:tc>
        <w:tc>
          <w:tcPr>
            <w:tcW w:w="3260" w:type="dxa"/>
            <w:vAlign w:val="center"/>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Совершение актов экстремистской направленности против соблюдения прав и свобод человека на территории муниципального образования Мостовский район</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Единица</w:t>
            </w:r>
          </w:p>
        </w:tc>
        <w:tc>
          <w:tcPr>
            <w:tcW w:w="992"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w:t>
            </w: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w:t>
            </w:r>
          </w:p>
        </w:tc>
        <w:tc>
          <w:tcPr>
            <w:tcW w:w="9072" w:type="dxa"/>
            <w:gridSpan w:val="6"/>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Профилактика, предупреждение и оперативное раскрытие правонарушений на спортивных объектах</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2.1</w:t>
            </w:r>
          </w:p>
        </w:tc>
        <w:tc>
          <w:tcPr>
            <w:tcW w:w="3260" w:type="dxa"/>
            <w:vAlign w:val="center"/>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lang w:eastAsia="ru-RU"/>
              </w:rPr>
              <w:t>Приобретение и установка камер видеонаблюдения на спортивных объектах муниципального образования Мостовский район</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992"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2.2</w:t>
            </w:r>
          </w:p>
        </w:tc>
        <w:tc>
          <w:tcPr>
            <w:tcW w:w="326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Приобретение и установка системы экстренного оповещения сотрудников и посетителей объекта о потенциальной угрозе возникновения чрезвычайной ситуации на объектах спорта</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992"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134"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1</w:t>
            </w:r>
          </w:p>
        </w:tc>
        <w:tc>
          <w:tcPr>
            <w:tcW w:w="851"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0</w:t>
            </w:r>
          </w:p>
        </w:tc>
        <w:tc>
          <w:tcPr>
            <w:tcW w:w="1276"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1</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2.3</w:t>
            </w:r>
          </w:p>
        </w:tc>
        <w:tc>
          <w:tcPr>
            <w:tcW w:w="326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Приобретение и установка стационарного </w:t>
            </w:r>
            <w:proofErr w:type="spellStart"/>
            <w:r w:rsidRPr="00FC21BB">
              <w:rPr>
                <w:rFonts w:ascii="Times New Roman" w:hAnsi="Times New Roman"/>
                <w:sz w:val="24"/>
                <w:szCs w:val="24"/>
              </w:rPr>
              <w:t>металлодетектора</w:t>
            </w:r>
            <w:proofErr w:type="spellEnd"/>
            <w:r w:rsidRPr="00FC21BB">
              <w:rPr>
                <w:rFonts w:ascii="Times New Roman" w:hAnsi="Times New Roman"/>
                <w:sz w:val="24"/>
                <w:szCs w:val="24"/>
              </w:rPr>
              <w:t xml:space="preserve"> на объектах спорта</w:t>
            </w:r>
          </w:p>
        </w:tc>
        <w:tc>
          <w:tcPr>
            <w:tcW w:w="1559"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tc>
        <w:tc>
          <w:tcPr>
            <w:tcW w:w="992" w:type="dxa"/>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0</w:t>
            </w:r>
          </w:p>
        </w:tc>
        <w:tc>
          <w:tcPr>
            <w:tcW w:w="1134" w:type="dxa"/>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0</w:t>
            </w:r>
          </w:p>
        </w:tc>
        <w:tc>
          <w:tcPr>
            <w:tcW w:w="851" w:type="dxa"/>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1</w:t>
            </w:r>
          </w:p>
        </w:tc>
        <w:tc>
          <w:tcPr>
            <w:tcW w:w="1276" w:type="dxa"/>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0</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w:t>
            </w:r>
          </w:p>
        </w:tc>
        <w:tc>
          <w:tcPr>
            <w:tcW w:w="9072" w:type="dxa"/>
            <w:gridSpan w:val="6"/>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Профилактика, предупреждение и оперативное раскрытие правонарушений на объектах культуры</w:t>
            </w: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3.1</w:t>
            </w:r>
          </w:p>
        </w:tc>
        <w:tc>
          <w:tcPr>
            <w:tcW w:w="326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 xml:space="preserve">Обеспечение учреждений культуры системами видеонаблюдения </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Штук</w:t>
            </w: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tc>
        <w:tc>
          <w:tcPr>
            <w:tcW w:w="992"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9</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1134"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10</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851"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11</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1276"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13</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r>
      <w:tr w:rsidR="008C763F" w:rsidRPr="00FC21BB" w:rsidTr="003566EA">
        <w:trPr>
          <w:trHeight w:val="266"/>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4</w:t>
            </w:r>
          </w:p>
        </w:tc>
        <w:tc>
          <w:tcPr>
            <w:tcW w:w="9072" w:type="dxa"/>
            <w:gridSpan w:val="6"/>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 xml:space="preserve">Профилактика, предупреждение и оперативное раскрытие правонарушений на объектах здравоохранения </w:t>
            </w:r>
          </w:p>
        </w:tc>
      </w:tr>
      <w:tr w:rsidR="008C763F" w:rsidRPr="00FC21BB" w:rsidTr="003566EA">
        <w:trPr>
          <w:trHeight w:val="2025"/>
          <w:tblHeader/>
        </w:trPr>
        <w:tc>
          <w:tcPr>
            <w:tcW w:w="710" w:type="dxa"/>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lastRenderedPageBreak/>
              <w:t>4.1</w:t>
            </w:r>
          </w:p>
        </w:tc>
        <w:tc>
          <w:tcPr>
            <w:tcW w:w="3260" w:type="dxa"/>
          </w:tcPr>
          <w:p w:rsidR="008C763F" w:rsidRPr="00FC21BB" w:rsidRDefault="008C763F" w:rsidP="003566EA">
            <w:pPr>
              <w:pStyle w:val="ad"/>
              <w:rPr>
                <w:rFonts w:ascii="Times New Roman" w:hAnsi="Times New Roman"/>
                <w:sz w:val="24"/>
                <w:szCs w:val="24"/>
              </w:rPr>
            </w:pPr>
            <w:r w:rsidRPr="00FC21BB">
              <w:rPr>
                <w:rFonts w:ascii="Times New Roman" w:hAnsi="Times New Roman"/>
                <w:sz w:val="24"/>
                <w:szCs w:val="24"/>
              </w:rPr>
              <w:t>Ремонт и устройство ограждения территорий, автоматических ворот, устройство КПП, установка шлагбаумов учреждений здравоохранения</w:t>
            </w:r>
          </w:p>
        </w:tc>
        <w:tc>
          <w:tcPr>
            <w:tcW w:w="1559" w:type="dxa"/>
            <w:vAlign w:val="center"/>
          </w:tcPr>
          <w:p w:rsidR="008C763F" w:rsidRPr="00FC21BB" w:rsidRDefault="008C763F" w:rsidP="003566EA">
            <w:pPr>
              <w:pStyle w:val="ad"/>
              <w:jc w:val="center"/>
              <w:rPr>
                <w:rFonts w:ascii="Times New Roman" w:hAnsi="Times New Roman"/>
                <w:sz w:val="24"/>
                <w:szCs w:val="24"/>
              </w:rPr>
            </w:pPr>
            <w:r w:rsidRPr="00FC21BB">
              <w:rPr>
                <w:rFonts w:ascii="Times New Roman" w:hAnsi="Times New Roman"/>
                <w:sz w:val="24"/>
                <w:szCs w:val="24"/>
              </w:rPr>
              <w:t>%</w:t>
            </w: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p w:rsidR="008C763F" w:rsidRPr="00FC21BB" w:rsidRDefault="008C763F" w:rsidP="003566EA">
            <w:pPr>
              <w:pStyle w:val="ad"/>
              <w:jc w:val="center"/>
              <w:rPr>
                <w:rFonts w:ascii="Times New Roman" w:hAnsi="Times New Roman"/>
                <w:sz w:val="24"/>
                <w:szCs w:val="24"/>
              </w:rPr>
            </w:pPr>
          </w:p>
        </w:tc>
        <w:tc>
          <w:tcPr>
            <w:tcW w:w="992"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50</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1134"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50</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851"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60</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c>
          <w:tcPr>
            <w:tcW w:w="1276" w:type="dxa"/>
            <w:vAlign w:val="center"/>
          </w:tcPr>
          <w:p w:rsidR="008C763F" w:rsidRPr="00FC21BB" w:rsidRDefault="008C763F" w:rsidP="003566EA">
            <w:pPr>
              <w:pStyle w:val="ad"/>
              <w:jc w:val="center"/>
              <w:rPr>
                <w:rFonts w:ascii="Times New Roman" w:hAnsi="Times New Roman"/>
                <w:bCs/>
                <w:sz w:val="24"/>
                <w:szCs w:val="24"/>
                <w:lang w:eastAsia="ru-RU"/>
              </w:rPr>
            </w:pPr>
            <w:r w:rsidRPr="00FC21BB">
              <w:rPr>
                <w:rFonts w:ascii="Times New Roman" w:hAnsi="Times New Roman"/>
                <w:bCs/>
                <w:sz w:val="24"/>
                <w:szCs w:val="24"/>
                <w:lang w:eastAsia="ru-RU"/>
              </w:rPr>
              <w:t>60</w:t>
            </w: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p w:rsidR="008C763F" w:rsidRPr="00FC21BB" w:rsidRDefault="008C763F" w:rsidP="003566EA">
            <w:pPr>
              <w:pStyle w:val="ad"/>
              <w:jc w:val="center"/>
              <w:rPr>
                <w:rFonts w:ascii="Times New Roman" w:hAnsi="Times New Roman"/>
                <w:bCs/>
                <w:sz w:val="24"/>
                <w:szCs w:val="24"/>
                <w:lang w:eastAsia="ru-RU"/>
              </w:rPr>
            </w:pPr>
          </w:p>
        </w:tc>
      </w:tr>
    </w:tbl>
    <w:p w:rsidR="008C763F" w:rsidRPr="00FC21BB" w:rsidRDefault="008C763F" w:rsidP="008C763F">
      <w:pPr>
        <w:pStyle w:val="1"/>
        <w:rPr>
          <w:szCs w:val="28"/>
        </w:rPr>
      </w:pPr>
      <w:r w:rsidRPr="00FC21BB">
        <w:rPr>
          <w:szCs w:val="28"/>
        </w:rPr>
        <w:t xml:space="preserve">3. </w:t>
      </w:r>
      <w:r w:rsidRPr="00FC21BB">
        <w:rPr>
          <w:szCs w:val="28"/>
          <w:shd w:val="clear" w:color="auto" w:fill="FFFFFF"/>
        </w:rPr>
        <w:t xml:space="preserve">Перечень и краткое описание подпрограммы, и основные мероприятия </w:t>
      </w:r>
      <w:r w:rsidRPr="00FC21BB">
        <w:rPr>
          <w:szCs w:val="28"/>
        </w:rPr>
        <w:t>подпрограммы</w:t>
      </w:r>
    </w:p>
    <w:p w:rsidR="008C763F" w:rsidRPr="00FC21BB" w:rsidRDefault="008C763F" w:rsidP="008C763F">
      <w:pPr>
        <w:ind w:firstLine="709"/>
        <w:jc w:val="both"/>
        <w:textAlignment w:val="baseline"/>
        <w:rPr>
          <w:sz w:val="28"/>
          <w:szCs w:val="28"/>
        </w:rPr>
      </w:pPr>
      <w:r w:rsidRPr="00FC21BB">
        <w:rPr>
          <w:sz w:val="28"/>
          <w:szCs w:val="28"/>
        </w:rPr>
        <w:t>Подпрограмма включает мероприятия по приоритетным направлениям в сфере профилактики терроризма и экстремизма: информационно-пропагандистское противодействие терроризму и экстремизму; организационно-технические мероприятия; усиление антитеррористической защищенности спортивных объектов, объектов культуры, образования, здравоохранения.</w:t>
      </w:r>
    </w:p>
    <w:p w:rsidR="008C763F" w:rsidRPr="00FC21BB" w:rsidRDefault="008C763F" w:rsidP="008C763F">
      <w:pPr>
        <w:rPr>
          <w:sz w:val="28"/>
          <w:szCs w:val="28"/>
        </w:rPr>
      </w:pPr>
    </w:p>
    <w:tbl>
      <w:tblPr>
        <w:tblW w:w="146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709"/>
        <w:gridCol w:w="142"/>
        <w:gridCol w:w="850"/>
        <w:gridCol w:w="851"/>
        <w:gridCol w:w="709"/>
        <w:gridCol w:w="1701"/>
        <w:gridCol w:w="1559"/>
        <w:gridCol w:w="709"/>
        <w:gridCol w:w="709"/>
        <w:gridCol w:w="709"/>
        <w:gridCol w:w="709"/>
        <w:gridCol w:w="709"/>
        <w:gridCol w:w="710"/>
      </w:tblGrid>
      <w:tr w:rsidR="008C763F" w:rsidRPr="00FC21BB" w:rsidTr="003566EA">
        <w:trPr>
          <w:gridAfter w:val="6"/>
          <w:wAfter w:w="4255" w:type="dxa"/>
          <w:trHeight w:val="521"/>
        </w:trPr>
        <w:tc>
          <w:tcPr>
            <w:tcW w:w="426" w:type="dxa"/>
            <w:vMerge w:val="restart"/>
            <w:shd w:val="clear" w:color="auto" w:fill="auto"/>
            <w:vAlign w:val="center"/>
          </w:tcPr>
          <w:p w:rsidR="008C763F" w:rsidRPr="00FC21BB" w:rsidRDefault="008C763F" w:rsidP="003566EA">
            <w:pPr>
              <w:spacing w:line="216" w:lineRule="auto"/>
              <w:ind w:left="-113" w:right="-57"/>
              <w:jc w:val="center"/>
            </w:pPr>
            <w:r w:rsidRPr="00FC21BB">
              <w:t>№</w:t>
            </w:r>
          </w:p>
          <w:p w:rsidR="008C763F" w:rsidRPr="00FC21BB" w:rsidRDefault="008C763F" w:rsidP="003566EA">
            <w:pPr>
              <w:spacing w:line="216" w:lineRule="auto"/>
              <w:ind w:left="-113" w:right="-57"/>
              <w:jc w:val="center"/>
            </w:pPr>
            <w:proofErr w:type="gramStart"/>
            <w:r w:rsidRPr="00FC21BB">
              <w:t>п</w:t>
            </w:r>
            <w:proofErr w:type="gramEnd"/>
            <w:r w:rsidRPr="00FC21BB">
              <w:t>/п</w:t>
            </w:r>
          </w:p>
        </w:tc>
        <w:tc>
          <w:tcPr>
            <w:tcW w:w="2268" w:type="dxa"/>
            <w:vMerge w:val="restart"/>
            <w:shd w:val="clear" w:color="auto" w:fill="auto"/>
            <w:vAlign w:val="center"/>
          </w:tcPr>
          <w:p w:rsidR="008C763F" w:rsidRPr="00FC21BB" w:rsidRDefault="008C763F" w:rsidP="003566EA">
            <w:pPr>
              <w:spacing w:line="216" w:lineRule="auto"/>
              <w:ind w:left="-113" w:right="-57"/>
              <w:jc w:val="center"/>
            </w:pPr>
            <w:r w:rsidRPr="00FC21BB">
              <w:rPr>
                <w:shd w:val="clear" w:color="auto" w:fill="FFFFFF"/>
              </w:rPr>
              <w:t>Наименование мероприятия</w:t>
            </w:r>
          </w:p>
        </w:tc>
        <w:tc>
          <w:tcPr>
            <w:tcW w:w="1134" w:type="dxa"/>
            <w:vMerge w:val="restart"/>
            <w:shd w:val="clear" w:color="auto" w:fill="auto"/>
            <w:vAlign w:val="center"/>
          </w:tcPr>
          <w:p w:rsidR="008C763F" w:rsidRPr="00FC21BB" w:rsidRDefault="008C763F" w:rsidP="003566EA">
            <w:pPr>
              <w:spacing w:line="216" w:lineRule="auto"/>
              <w:ind w:left="-113" w:right="-57"/>
              <w:jc w:val="center"/>
            </w:pPr>
            <w:r w:rsidRPr="00FC21BB">
              <w:rPr>
                <w:shd w:val="clear" w:color="auto" w:fill="FFFFFF"/>
              </w:rPr>
              <w:t>Источники финансирования</w:t>
            </w:r>
          </w:p>
        </w:tc>
        <w:tc>
          <w:tcPr>
            <w:tcW w:w="709" w:type="dxa"/>
            <w:vMerge w:val="restart"/>
            <w:shd w:val="clear" w:color="auto" w:fill="auto"/>
            <w:vAlign w:val="center"/>
          </w:tcPr>
          <w:p w:rsidR="008C763F" w:rsidRPr="00FC21BB" w:rsidRDefault="008C763F" w:rsidP="003566EA">
            <w:pPr>
              <w:spacing w:line="216" w:lineRule="auto"/>
              <w:ind w:left="-113" w:right="-57"/>
              <w:jc w:val="center"/>
              <w:rPr>
                <w:shd w:val="clear" w:color="auto" w:fill="FFFFFF"/>
              </w:rPr>
            </w:pPr>
            <w:r w:rsidRPr="00FC21BB">
              <w:rPr>
                <w:shd w:val="clear" w:color="auto" w:fill="FFFFFF"/>
              </w:rPr>
              <w:t xml:space="preserve">Объем </w:t>
            </w:r>
            <w:proofErr w:type="spellStart"/>
            <w:proofErr w:type="gramStart"/>
            <w:r w:rsidRPr="00FC21BB">
              <w:rPr>
                <w:shd w:val="clear" w:color="auto" w:fill="FFFFFF"/>
              </w:rPr>
              <w:t>финанси-рования</w:t>
            </w:r>
            <w:proofErr w:type="spellEnd"/>
            <w:proofErr w:type="gramEnd"/>
            <w:r w:rsidRPr="00FC21BB">
              <w:rPr>
                <w:shd w:val="clear" w:color="auto" w:fill="FFFFFF"/>
              </w:rPr>
              <w:t xml:space="preserve">, </w:t>
            </w:r>
          </w:p>
          <w:p w:rsidR="008C763F" w:rsidRPr="00FC21BB" w:rsidRDefault="008C763F" w:rsidP="003566EA">
            <w:pPr>
              <w:spacing w:line="216" w:lineRule="auto"/>
              <w:ind w:left="-113" w:right="-57"/>
              <w:jc w:val="center"/>
              <w:rPr>
                <w:shd w:val="clear" w:color="auto" w:fill="FFFFFF"/>
              </w:rPr>
            </w:pPr>
            <w:r w:rsidRPr="00FC21BB">
              <w:rPr>
                <w:shd w:val="clear" w:color="auto" w:fill="FFFFFF"/>
              </w:rPr>
              <w:t>всего</w:t>
            </w:r>
          </w:p>
          <w:p w:rsidR="008C763F" w:rsidRPr="00FC21BB" w:rsidRDefault="008C763F" w:rsidP="003566EA">
            <w:pPr>
              <w:spacing w:line="216" w:lineRule="auto"/>
              <w:ind w:left="-113" w:right="-57"/>
              <w:jc w:val="center"/>
            </w:pPr>
            <w:r w:rsidRPr="00FC21BB">
              <w:rPr>
                <w:shd w:val="clear" w:color="auto" w:fill="FFFFFF"/>
              </w:rPr>
              <w:t>(</w:t>
            </w:r>
            <w:proofErr w:type="spellStart"/>
            <w:r w:rsidRPr="00FC21BB">
              <w:rPr>
                <w:shd w:val="clear" w:color="auto" w:fill="FFFFFF"/>
              </w:rPr>
              <w:t>тыс</w:t>
            </w:r>
            <w:proofErr w:type="gramStart"/>
            <w:r w:rsidRPr="00FC21BB">
              <w:rPr>
                <w:shd w:val="clear" w:color="auto" w:fill="FFFFFF"/>
              </w:rPr>
              <w:t>.р</w:t>
            </w:r>
            <w:proofErr w:type="gramEnd"/>
            <w:r w:rsidRPr="00FC21BB">
              <w:rPr>
                <w:shd w:val="clear" w:color="auto" w:fill="FFFFFF"/>
              </w:rPr>
              <w:t>уб</w:t>
            </w:r>
            <w:proofErr w:type="spellEnd"/>
            <w:r w:rsidRPr="00FC21BB">
              <w:rPr>
                <w:shd w:val="clear" w:color="auto" w:fill="FFFFFF"/>
              </w:rPr>
              <w:t>)</w:t>
            </w:r>
          </w:p>
        </w:tc>
        <w:tc>
          <w:tcPr>
            <w:tcW w:w="2552" w:type="dxa"/>
            <w:gridSpan w:val="4"/>
            <w:shd w:val="clear" w:color="auto" w:fill="auto"/>
            <w:vAlign w:val="center"/>
          </w:tcPr>
          <w:p w:rsidR="008C763F" w:rsidRPr="00FC21BB" w:rsidRDefault="008C763F" w:rsidP="003566EA">
            <w:pPr>
              <w:spacing w:line="216" w:lineRule="auto"/>
              <w:ind w:left="-113" w:right="-57"/>
              <w:jc w:val="center"/>
              <w:rPr>
                <w:shd w:val="clear" w:color="auto" w:fill="FFFFFF"/>
              </w:rPr>
            </w:pPr>
            <w:r w:rsidRPr="00FC21BB">
              <w:t>В том числе по годам</w:t>
            </w:r>
          </w:p>
        </w:tc>
        <w:tc>
          <w:tcPr>
            <w:tcW w:w="1701" w:type="dxa"/>
            <w:shd w:val="clear" w:color="auto" w:fill="auto"/>
            <w:vAlign w:val="center"/>
          </w:tcPr>
          <w:p w:rsidR="008C763F" w:rsidRPr="00FC21BB" w:rsidRDefault="008C763F" w:rsidP="003566EA">
            <w:pPr>
              <w:spacing w:line="216" w:lineRule="auto"/>
              <w:ind w:left="-113" w:right="-57"/>
              <w:jc w:val="center"/>
              <w:rPr>
                <w:shd w:val="clear" w:color="auto" w:fill="FFFFFF"/>
              </w:rPr>
            </w:pPr>
            <w:r w:rsidRPr="00FC21BB">
              <w:rPr>
                <w:shd w:val="clear" w:color="auto" w:fill="FFFFFF"/>
              </w:rPr>
              <w:t xml:space="preserve">Непосредственный </w:t>
            </w:r>
          </w:p>
          <w:p w:rsidR="008C763F" w:rsidRPr="00FC21BB" w:rsidRDefault="008C763F" w:rsidP="003566EA">
            <w:pPr>
              <w:spacing w:line="216" w:lineRule="auto"/>
              <w:ind w:left="-113" w:right="-57"/>
              <w:jc w:val="center"/>
              <w:rPr>
                <w:shd w:val="clear" w:color="auto" w:fill="FFFFFF"/>
              </w:rPr>
            </w:pPr>
            <w:r w:rsidRPr="00FC21BB">
              <w:rPr>
                <w:shd w:val="clear" w:color="auto" w:fill="FFFFFF"/>
              </w:rPr>
              <w:t>результат реализации мероприятия</w:t>
            </w:r>
          </w:p>
        </w:tc>
        <w:tc>
          <w:tcPr>
            <w:tcW w:w="1559" w:type="dxa"/>
            <w:shd w:val="clear" w:color="auto" w:fill="auto"/>
            <w:vAlign w:val="center"/>
          </w:tcPr>
          <w:p w:rsidR="008C763F" w:rsidRPr="00FC21BB" w:rsidRDefault="008C763F" w:rsidP="003566EA">
            <w:pPr>
              <w:spacing w:line="216" w:lineRule="auto"/>
              <w:ind w:left="-113"/>
              <w:jc w:val="center"/>
            </w:pPr>
            <w:r w:rsidRPr="00FC21BB">
              <w:rPr>
                <w:shd w:val="clear" w:color="auto" w:fill="FFFFFF"/>
              </w:rPr>
              <w:t>Участник подпрограммы</w:t>
            </w: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pPr>
          </w:p>
        </w:tc>
        <w:tc>
          <w:tcPr>
            <w:tcW w:w="2268" w:type="dxa"/>
            <w:vMerge/>
            <w:shd w:val="clear" w:color="auto" w:fill="auto"/>
          </w:tcPr>
          <w:p w:rsidR="008C763F" w:rsidRPr="00FC21BB" w:rsidRDefault="008C763F" w:rsidP="003566EA">
            <w:pPr>
              <w:spacing w:line="216" w:lineRule="auto"/>
            </w:pPr>
          </w:p>
        </w:tc>
        <w:tc>
          <w:tcPr>
            <w:tcW w:w="1134" w:type="dxa"/>
            <w:vMerge/>
            <w:shd w:val="clear" w:color="auto" w:fill="auto"/>
          </w:tcPr>
          <w:p w:rsidR="008C763F" w:rsidRPr="00FC21BB" w:rsidRDefault="008C763F" w:rsidP="003566EA">
            <w:pPr>
              <w:spacing w:line="216" w:lineRule="auto"/>
            </w:pPr>
          </w:p>
        </w:tc>
        <w:tc>
          <w:tcPr>
            <w:tcW w:w="709" w:type="dxa"/>
            <w:vMerge/>
            <w:shd w:val="clear" w:color="auto" w:fill="auto"/>
          </w:tcPr>
          <w:p w:rsidR="008C763F" w:rsidRPr="00FC21BB" w:rsidRDefault="008C763F" w:rsidP="003566EA">
            <w:pPr>
              <w:spacing w:line="216" w:lineRule="auto"/>
            </w:pPr>
          </w:p>
        </w:tc>
        <w:tc>
          <w:tcPr>
            <w:tcW w:w="992" w:type="dxa"/>
            <w:gridSpan w:val="2"/>
            <w:shd w:val="clear" w:color="auto" w:fill="auto"/>
            <w:vAlign w:val="center"/>
          </w:tcPr>
          <w:p w:rsidR="008C763F" w:rsidRPr="00FC21BB" w:rsidRDefault="008C763F" w:rsidP="003566EA">
            <w:pPr>
              <w:spacing w:line="216" w:lineRule="auto"/>
              <w:jc w:val="center"/>
            </w:pPr>
            <w:r w:rsidRPr="00FC21BB">
              <w:t>2018</w:t>
            </w:r>
          </w:p>
        </w:tc>
        <w:tc>
          <w:tcPr>
            <w:tcW w:w="851" w:type="dxa"/>
            <w:shd w:val="clear" w:color="auto" w:fill="auto"/>
            <w:vAlign w:val="center"/>
          </w:tcPr>
          <w:p w:rsidR="008C763F" w:rsidRPr="00FC21BB" w:rsidRDefault="008C763F" w:rsidP="003566EA">
            <w:pPr>
              <w:spacing w:line="216" w:lineRule="auto"/>
              <w:jc w:val="center"/>
            </w:pPr>
            <w:r w:rsidRPr="00FC21BB">
              <w:t>2019</w:t>
            </w:r>
          </w:p>
        </w:tc>
        <w:tc>
          <w:tcPr>
            <w:tcW w:w="709" w:type="dxa"/>
            <w:shd w:val="clear" w:color="auto" w:fill="auto"/>
            <w:vAlign w:val="center"/>
          </w:tcPr>
          <w:p w:rsidR="008C763F" w:rsidRPr="00FC21BB" w:rsidRDefault="008C763F" w:rsidP="003566EA">
            <w:pPr>
              <w:spacing w:line="216" w:lineRule="auto"/>
              <w:jc w:val="center"/>
            </w:pPr>
            <w:r w:rsidRPr="00FC21BB">
              <w:t>2020</w:t>
            </w:r>
          </w:p>
        </w:tc>
        <w:tc>
          <w:tcPr>
            <w:tcW w:w="1701" w:type="dxa"/>
            <w:shd w:val="clear" w:color="auto" w:fill="auto"/>
          </w:tcPr>
          <w:p w:rsidR="008C763F" w:rsidRPr="00FC21BB" w:rsidRDefault="008C763F" w:rsidP="003566EA">
            <w:pPr>
              <w:spacing w:line="216" w:lineRule="auto"/>
            </w:pPr>
          </w:p>
        </w:tc>
        <w:tc>
          <w:tcPr>
            <w:tcW w:w="1559" w:type="dxa"/>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242"/>
        </w:trPr>
        <w:tc>
          <w:tcPr>
            <w:tcW w:w="426" w:type="dxa"/>
            <w:shd w:val="clear" w:color="auto" w:fill="auto"/>
            <w:vAlign w:val="center"/>
          </w:tcPr>
          <w:p w:rsidR="008C763F" w:rsidRPr="00FC21BB" w:rsidRDefault="008C763F" w:rsidP="003566EA">
            <w:pPr>
              <w:spacing w:line="216" w:lineRule="auto"/>
              <w:jc w:val="center"/>
            </w:pPr>
            <w:r w:rsidRPr="00FC21BB">
              <w:t>1</w:t>
            </w:r>
          </w:p>
        </w:tc>
        <w:tc>
          <w:tcPr>
            <w:tcW w:w="2268" w:type="dxa"/>
            <w:vAlign w:val="center"/>
          </w:tcPr>
          <w:p w:rsidR="008C763F" w:rsidRPr="00FC21BB" w:rsidRDefault="008C763F" w:rsidP="003566EA">
            <w:pPr>
              <w:spacing w:line="216" w:lineRule="auto"/>
              <w:jc w:val="center"/>
            </w:pPr>
            <w:r w:rsidRPr="00FC21BB">
              <w:t>2</w:t>
            </w:r>
          </w:p>
        </w:tc>
        <w:tc>
          <w:tcPr>
            <w:tcW w:w="1134" w:type="dxa"/>
            <w:shd w:val="clear" w:color="auto" w:fill="auto"/>
            <w:vAlign w:val="center"/>
          </w:tcPr>
          <w:p w:rsidR="008C763F" w:rsidRPr="00FC21BB" w:rsidRDefault="008C763F" w:rsidP="003566EA">
            <w:pPr>
              <w:spacing w:line="216" w:lineRule="auto"/>
              <w:jc w:val="center"/>
            </w:pPr>
            <w:r w:rsidRPr="00FC21BB">
              <w:t>3</w:t>
            </w:r>
          </w:p>
        </w:tc>
        <w:tc>
          <w:tcPr>
            <w:tcW w:w="709" w:type="dxa"/>
            <w:shd w:val="clear" w:color="auto" w:fill="auto"/>
            <w:vAlign w:val="center"/>
          </w:tcPr>
          <w:p w:rsidR="008C763F" w:rsidRPr="00FC21BB" w:rsidRDefault="008C763F" w:rsidP="003566EA">
            <w:pPr>
              <w:spacing w:line="216" w:lineRule="auto"/>
              <w:jc w:val="center"/>
            </w:pPr>
            <w:r w:rsidRPr="00FC21BB">
              <w:t>4</w:t>
            </w:r>
          </w:p>
        </w:tc>
        <w:tc>
          <w:tcPr>
            <w:tcW w:w="992" w:type="dxa"/>
            <w:gridSpan w:val="2"/>
            <w:shd w:val="clear" w:color="auto" w:fill="auto"/>
            <w:vAlign w:val="center"/>
          </w:tcPr>
          <w:p w:rsidR="008C763F" w:rsidRPr="00FC21BB" w:rsidRDefault="008C763F" w:rsidP="003566EA">
            <w:pPr>
              <w:spacing w:line="216" w:lineRule="auto"/>
              <w:jc w:val="center"/>
            </w:pPr>
            <w:r w:rsidRPr="00FC21BB">
              <w:t>5</w:t>
            </w:r>
          </w:p>
        </w:tc>
        <w:tc>
          <w:tcPr>
            <w:tcW w:w="851" w:type="dxa"/>
            <w:shd w:val="clear" w:color="auto" w:fill="auto"/>
            <w:vAlign w:val="center"/>
          </w:tcPr>
          <w:p w:rsidR="008C763F" w:rsidRPr="00FC21BB" w:rsidRDefault="008C763F" w:rsidP="003566EA">
            <w:pPr>
              <w:spacing w:line="216" w:lineRule="auto"/>
              <w:jc w:val="center"/>
            </w:pPr>
            <w:r w:rsidRPr="00FC21BB">
              <w:t>6</w:t>
            </w:r>
          </w:p>
        </w:tc>
        <w:tc>
          <w:tcPr>
            <w:tcW w:w="709" w:type="dxa"/>
            <w:shd w:val="clear" w:color="auto" w:fill="auto"/>
            <w:vAlign w:val="center"/>
          </w:tcPr>
          <w:p w:rsidR="008C763F" w:rsidRPr="00FC21BB" w:rsidRDefault="008C763F" w:rsidP="003566EA">
            <w:pPr>
              <w:spacing w:line="216" w:lineRule="auto"/>
              <w:jc w:val="center"/>
            </w:pPr>
            <w:r w:rsidRPr="00FC21BB">
              <w:t>7</w:t>
            </w:r>
          </w:p>
        </w:tc>
        <w:tc>
          <w:tcPr>
            <w:tcW w:w="1701" w:type="dxa"/>
            <w:shd w:val="clear" w:color="auto" w:fill="auto"/>
            <w:vAlign w:val="center"/>
          </w:tcPr>
          <w:p w:rsidR="008C763F" w:rsidRPr="00FC21BB" w:rsidRDefault="008C763F" w:rsidP="003566EA">
            <w:pPr>
              <w:spacing w:line="216" w:lineRule="auto"/>
              <w:jc w:val="center"/>
            </w:pPr>
            <w:r w:rsidRPr="00FC21BB">
              <w:t>8</w:t>
            </w:r>
          </w:p>
        </w:tc>
        <w:tc>
          <w:tcPr>
            <w:tcW w:w="1559" w:type="dxa"/>
            <w:shd w:val="clear" w:color="auto" w:fill="auto"/>
            <w:vAlign w:val="center"/>
          </w:tcPr>
          <w:p w:rsidR="008C763F" w:rsidRPr="00FC21BB" w:rsidRDefault="008C763F" w:rsidP="003566EA">
            <w:pPr>
              <w:spacing w:line="216" w:lineRule="auto"/>
              <w:jc w:val="center"/>
            </w:pPr>
            <w:r w:rsidRPr="00FC21BB">
              <w:t>9</w:t>
            </w:r>
          </w:p>
        </w:tc>
      </w:tr>
      <w:tr w:rsidR="008C763F" w:rsidRPr="00FC21BB" w:rsidTr="003566EA">
        <w:trPr>
          <w:gridAfter w:val="6"/>
          <w:wAfter w:w="4255" w:type="dxa"/>
          <w:trHeight w:val="242"/>
        </w:trPr>
        <w:tc>
          <w:tcPr>
            <w:tcW w:w="10349" w:type="dxa"/>
            <w:gridSpan w:val="10"/>
            <w:shd w:val="clear" w:color="auto" w:fill="auto"/>
            <w:vAlign w:val="center"/>
          </w:tcPr>
          <w:p w:rsidR="008C763F" w:rsidRPr="00FC21BB" w:rsidRDefault="008C763F" w:rsidP="003566EA">
            <w:pPr>
              <w:spacing w:line="216" w:lineRule="auto"/>
              <w:jc w:val="center"/>
              <w:rPr>
                <w:b/>
              </w:rPr>
            </w:pPr>
            <w:r w:rsidRPr="00FC21BB">
              <w:rPr>
                <w:b/>
              </w:rPr>
              <w:t>1. Профилактика, предупреждение и оперативное раскрытие правонарушений на спортивных объектах</w:t>
            </w:r>
          </w:p>
        </w:tc>
      </w:tr>
      <w:tr w:rsidR="008C763F" w:rsidRPr="00FC21BB" w:rsidTr="003566EA">
        <w:trPr>
          <w:gridAfter w:val="6"/>
          <w:wAfter w:w="4255" w:type="dxa"/>
          <w:trHeight w:val="263"/>
        </w:trPr>
        <w:tc>
          <w:tcPr>
            <w:tcW w:w="426" w:type="dxa"/>
            <w:vMerge w:val="restart"/>
            <w:shd w:val="clear" w:color="auto" w:fill="auto"/>
          </w:tcPr>
          <w:p w:rsidR="008C763F" w:rsidRPr="00FC21BB" w:rsidRDefault="008C763F" w:rsidP="003566EA">
            <w:pPr>
              <w:spacing w:line="216" w:lineRule="auto"/>
              <w:jc w:val="center"/>
            </w:pPr>
            <w:r w:rsidRPr="00FC21BB">
              <w:t>1</w:t>
            </w:r>
          </w:p>
        </w:tc>
        <w:tc>
          <w:tcPr>
            <w:tcW w:w="2268" w:type="dxa"/>
            <w:vMerge w:val="restart"/>
            <w:shd w:val="clear" w:color="auto" w:fill="auto"/>
          </w:tcPr>
          <w:p w:rsidR="008C763F" w:rsidRPr="00FC21BB" w:rsidRDefault="008C763F" w:rsidP="003566EA">
            <w:pPr>
              <w:spacing w:line="216" w:lineRule="auto"/>
              <w:jc w:val="both"/>
            </w:pPr>
            <w:r w:rsidRPr="00FC21BB">
              <w:t>Обеспечение учреждений физической культуры и спорта системами видеонаблюдения</w:t>
            </w:r>
          </w:p>
        </w:tc>
        <w:tc>
          <w:tcPr>
            <w:tcW w:w="1134" w:type="dxa"/>
            <w:shd w:val="clear" w:color="auto" w:fill="auto"/>
          </w:tcPr>
          <w:p w:rsidR="008C763F" w:rsidRPr="00FC21BB" w:rsidRDefault="008C763F" w:rsidP="003566EA">
            <w:pPr>
              <w:spacing w:line="216" w:lineRule="auto"/>
            </w:pPr>
            <w:r w:rsidRPr="00FC21BB">
              <w:t>всего</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210,0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1701" w:type="dxa"/>
            <w:vMerge w:val="restart"/>
            <w:shd w:val="clear" w:color="auto" w:fill="auto"/>
          </w:tcPr>
          <w:p w:rsidR="008C763F" w:rsidRPr="00FC21BB" w:rsidRDefault="008C763F" w:rsidP="003566EA">
            <w:pPr>
              <w:spacing w:line="216" w:lineRule="auto"/>
            </w:pPr>
            <w:proofErr w:type="spellStart"/>
            <w:proofErr w:type="gramStart"/>
            <w:r w:rsidRPr="00FC21BB">
              <w:t>профилакти</w:t>
            </w:r>
            <w:proofErr w:type="spellEnd"/>
            <w:r w:rsidRPr="00FC21BB">
              <w:t>-ка</w:t>
            </w:r>
            <w:proofErr w:type="gramEnd"/>
            <w:r w:rsidRPr="00FC21BB">
              <w:t>, предупреждение и оперативное раскрытие правонарушений на спортивных объектах</w:t>
            </w:r>
          </w:p>
        </w:tc>
        <w:tc>
          <w:tcPr>
            <w:tcW w:w="1559" w:type="dxa"/>
            <w:vMerge w:val="restart"/>
            <w:shd w:val="clear" w:color="auto" w:fill="auto"/>
          </w:tcPr>
          <w:p w:rsidR="008C763F" w:rsidRPr="00FC21BB" w:rsidRDefault="008C763F" w:rsidP="003566EA">
            <w:pPr>
              <w:spacing w:line="216" w:lineRule="auto"/>
              <w:rPr>
                <w:noProof/>
              </w:rPr>
            </w:pPr>
            <w:r w:rsidRPr="00FC21BB">
              <w:rPr>
                <w:noProof/>
              </w:rPr>
              <w:t>Отдел по физической культуре и спорту</w:t>
            </w:r>
          </w:p>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210,0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федеральный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внебюджетные источники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263"/>
        </w:trPr>
        <w:tc>
          <w:tcPr>
            <w:tcW w:w="426" w:type="dxa"/>
            <w:vMerge w:val="restart"/>
            <w:shd w:val="clear" w:color="auto" w:fill="auto"/>
          </w:tcPr>
          <w:p w:rsidR="008C763F" w:rsidRPr="00FC21BB" w:rsidRDefault="008C763F" w:rsidP="003566EA">
            <w:pPr>
              <w:spacing w:line="216" w:lineRule="auto"/>
              <w:jc w:val="center"/>
            </w:pPr>
            <w:r w:rsidRPr="00FC21BB">
              <w:t>2</w:t>
            </w:r>
          </w:p>
        </w:tc>
        <w:tc>
          <w:tcPr>
            <w:tcW w:w="2268" w:type="dxa"/>
            <w:vMerge w:val="restart"/>
            <w:shd w:val="clear" w:color="auto" w:fill="auto"/>
          </w:tcPr>
          <w:p w:rsidR="008C763F" w:rsidRPr="00FC21BB" w:rsidRDefault="008C763F" w:rsidP="003566EA">
            <w:pPr>
              <w:spacing w:line="216" w:lineRule="auto"/>
              <w:jc w:val="both"/>
            </w:pPr>
            <w:r w:rsidRPr="00FC21BB">
              <w:t xml:space="preserve">Приобретение и установка системы экстренного оповещения сотрудников и посетителей объекта о потенциальной угрозе возникновения чрезвычайной </w:t>
            </w:r>
            <w:r w:rsidRPr="00FC21BB">
              <w:lastRenderedPageBreak/>
              <w:t>ситуации на объектах спорта</w:t>
            </w:r>
          </w:p>
        </w:tc>
        <w:tc>
          <w:tcPr>
            <w:tcW w:w="1134" w:type="dxa"/>
            <w:shd w:val="clear" w:color="auto" w:fill="auto"/>
          </w:tcPr>
          <w:p w:rsidR="008C763F" w:rsidRPr="00FC21BB" w:rsidRDefault="008C763F" w:rsidP="003566EA">
            <w:pPr>
              <w:spacing w:line="216" w:lineRule="auto"/>
            </w:pPr>
            <w:r w:rsidRPr="00FC21BB">
              <w:lastRenderedPageBreak/>
              <w:t>всего</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124,0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1701" w:type="dxa"/>
            <w:vMerge w:val="restart"/>
            <w:shd w:val="clear" w:color="auto" w:fill="auto"/>
          </w:tcPr>
          <w:p w:rsidR="008C763F" w:rsidRPr="00FC21BB" w:rsidRDefault="008C763F" w:rsidP="003566EA">
            <w:pPr>
              <w:spacing w:line="216" w:lineRule="auto"/>
            </w:pPr>
            <w:proofErr w:type="spellStart"/>
            <w:proofErr w:type="gramStart"/>
            <w:r w:rsidRPr="00FC21BB">
              <w:t>профилакти</w:t>
            </w:r>
            <w:proofErr w:type="spellEnd"/>
            <w:r w:rsidRPr="00FC21BB">
              <w:t>-ка</w:t>
            </w:r>
            <w:proofErr w:type="gramEnd"/>
            <w:r w:rsidRPr="00FC21BB">
              <w:t>, предупреждение и оперативное раскрытие правонарушений на спортивных объектах</w:t>
            </w:r>
          </w:p>
        </w:tc>
        <w:tc>
          <w:tcPr>
            <w:tcW w:w="1559" w:type="dxa"/>
            <w:vMerge w:val="restart"/>
            <w:shd w:val="clear" w:color="auto" w:fill="auto"/>
          </w:tcPr>
          <w:p w:rsidR="008C763F" w:rsidRPr="00FC21BB" w:rsidRDefault="008C763F" w:rsidP="003566EA">
            <w:pPr>
              <w:spacing w:line="216" w:lineRule="auto"/>
              <w:rPr>
                <w:noProof/>
              </w:rPr>
            </w:pPr>
            <w:r w:rsidRPr="00FC21BB">
              <w:rPr>
                <w:noProof/>
              </w:rPr>
              <w:t>Отдел по физической культуре и спорту</w:t>
            </w:r>
          </w:p>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124,0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851" w:type="dxa"/>
            <w:shd w:val="clear" w:color="auto" w:fill="auto"/>
          </w:tcPr>
          <w:p w:rsidR="008C763F" w:rsidRPr="00FC21BB" w:rsidRDefault="008C763F" w:rsidP="003566EA">
            <w:pPr>
              <w:spacing w:line="216" w:lineRule="auto"/>
              <w:jc w:val="center"/>
              <w:rPr>
                <w:sz w:val="20"/>
                <w:szCs w:val="20"/>
                <w:highlight w:val="yellow"/>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федеральный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внебюджетные источни</w:t>
            </w:r>
            <w:r w:rsidRPr="00FC21BB">
              <w:lastRenderedPageBreak/>
              <w:t>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lastRenderedPageBreak/>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263"/>
        </w:trPr>
        <w:tc>
          <w:tcPr>
            <w:tcW w:w="426" w:type="dxa"/>
            <w:vMerge w:val="restart"/>
            <w:shd w:val="clear" w:color="auto" w:fill="auto"/>
          </w:tcPr>
          <w:p w:rsidR="008C763F" w:rsidRPr="00FC21BB" w:rsidRDefault="008C763F" w:rsidP="003566EA">
            <w:pPr>
              <w:spacing w:line="216" w:lineRule="auto"/>
              <w:jc w:val="center"/>
            </w:pPr>
            <w:r w:rsidRPr="00FC21BB">
              <w:lastRenderedPageBreak/>
              <w:t>3</w:t>
            </w:r>
          </w:p>
        </w:tc>
        <w:tc>
          <w:tcPr>
            <w:tcW w:w="2268" w:type="dxa"/>
            <w:vMerge w:val="restart"/>
            <w:shd w:val="clear" w:color="auto" w:fill="auto"/>
          </w:tcPr>
          <w:p w:rsidR="008C763F" w:rsidRPr="00FC21BB" w:rsidRDefault="008C763F" w:rsidP="003566EA">
            <w:pPr>
              <w:spacing w:line="216" w:lineRule="auto"/>
              <w:jc w:val="both"/>
            </w:pPr>
            <w:r w:rsidRPr="00FC21BB">
              <w:t xml:space="preserve">Приобретение и установка стационарного </w:t>
            </w:r>
            <w:proofErr w:type="spellStart"/>
            <w:r w:rsidRPr="00FC21BB">
              <w:t>металлодетектор</w:t>
            </w:r>
            <w:proofErr w:type="spellEnd"/>
            <w:r w:rsidRPr="00FC21BB">
              <w:t xml:space="preserve"> на объектах спорта</w:t>
            </w:r>
          </w:p>
        </w:tc>
        <w:tc>
          <w:tcPr>
            <w:tcW w:w="1134" w:type="dxa"/>
            <w:shd w:val="clear" w:color="auto" w:fill="auto"/>
          </w:tcPr>
          <w:p w:rsidR="008C763F" w:rsidRPr="00FC21BB" w:rsidRDefault="008C763F" w:rsidP="003566EA">
            <w:pPr>
              <w:spacing w:line="216" w:lineRule="auto"/>
            </w:pPr>
            <w:r w:rsidRPr="00FC21BB">
              <w:t>всего</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val="restart"/>
            <w:shd w:val="clear" w:color="auto" w:fill="auto"/>
          </w:tcPr>
          <w:p w:rsidR="008C763F" w:rsidRPr="00FC21BB" w:rsidRDefault="008C763F" w:rsidP="003566EA">
            <w:pPr>
              <w:spacing w:line="216" w:lineRule="auto"/>
            </w:pPr>
            <w:proofErr w:type="spellStart"/>
            <w:proofErr w:type="gramStart"/>
            <w:r w:rsidRPr="00FC21BB">
              <w:t>профилакти</w:t>
            </w:r>
            <w:proofErr w:type="spellEnd"/>
            <w:r w:rsidRPr="00FC21BB">
              <w:t>-ка</w:t>
            </w:r>
            <w:proofErr w:type="gramEnd"/>
            <w:r w:rsidRPr="00FC21BB">
              <w:t>, предупреждение и оперативное раскрытие правонарушений на спортивных объектах</w:t>
            </w:r>
          </w:p>
        </w:tc>
        <w:tc>
          <w:tcPr>
            <w:tcW w:w="1559" w:type="dxa"/>
            <w:vMerge w:val="restart"/>
            <w:shd w:val="clear" w:color="auto" w:fill="auto"/>
          </w:tcPr>
          <w:p w:rsidR="008C763F" w:rsidRPr="00FC21BB" w:rsidRDefault="008C763F" w:rsidP="003566EA">
            <w:pPr>
              <w:spacing w:line="216" w:lineRule="auto"/>
            </w:pPr>
            <w:r w:rsidRPr="00FC21BB">
              <w:rPr>
                <w:noProof/>
              </w:rPr>
              <w:t>Отдел по физической культуре и спорту</w:t>
            </w: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62,0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федеральный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внебюджетные источники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45"/>
        </w:trPr>
        <w:tc>
          <w:tcPr>
            <w:tcW w:w="10349" w:type="dxa"/>
            <w:gridSpan w:val="10"/>
            <w:shd w:val="clear" w:color="auto" w:fill="auto"/>
          </w:tcPr>
          <w:p w:rsidR="008C763F" w:rsidRPr="00FC21BB" w:rsidRDefault="008C763F" w:rsidP="003566EA">
            <w:pPr>
              <w:spacing w:line="216" w:lineRule="auto"/>
              <w:jc w:val="center"/>
              <w:rPr>
                <w:b/>
              </w:rPr>
            </w:pPr>
            <w:r w:rsidRPr="00FC21BB">
              <w:rPr>
                <w:b/>
              </w:rPr>
              <w:t xml:space="preserve">2.Профилактика, предупреждение и оперативное раскрытие правонарушений </w:t>
            </w:r>
          </w:p>
          <w:p w:rsidR="008C763F" w:rsidRPr="00FC21BB" w:rsidRDefault="008C763F" w:rsidP="003566EA">
            <w:pPr>
              <w:spacing w:line="216" w:lineRule="auto"/>
              <w:jc w:val="center"/>
              <w:rPr>
                <w:b/>
              </w:rPr>
            </w:pPr>
            <w:r w:rsidRPr="00FC21BB">
              <w:rPr>
                <w:b/>
              </w:rPr>
              <w:t xml:space="preserve">на объектах культуры </w:t>
            </w:r>
          </w:p>
        </w:tc>
      </w:tr>
      <w:tr w:rsidR="008C763F" w:rsidRPr="00FC21BB" w:rsidTr="003566EA">
        <w:trPr>
          <w:gridAfter w:val="6"/>
          <w:wAfter w:w="4255" w:type="dxa"/>
          <w:trHeight w:val="222"/>
        </w:trPr>
        <w:tc>
          <w:tcPr>
            <w:tcW w:w="426" w:type="dxa"/>
            <w:vMerge w:val="restart"/>
            <w:shd w:val="clear" w:color="auto" w:fill="auto"/>
          </w:tcPr>
          <w:p w:rsidR="008C763F" w:rsidRPr="00FC21BB" w:rsidRDefault="008C763F" w:rsidP="003566EA">
            <w:pPr>
              <w:spacing w:line="216" w:lineRule="auto"/>
              <w:jc w:val="center"/>
            </w:pPr>
            <w:r w:rsidRPr="00FC21BB">
              <w:t>1</w:t>
            </w:r>
          </w:p>
        </w:tc>
        <w:tc>
          <w:tcPr>
            <w:tcW w:w="2268" w:type="dxa"/>
            <w:vMerge w:val="restart"/>
            <w:shd w:val="clear" w:color="auto" w:fill="auto"/>
          </w:tcPr>
          <w:p w:rsidR="008C763F" w:rsidRPr="00FC21BB" w:rsidRDefault="008C763F" w:rsidP="003566EA">
            <w:pPr>
              <w:spacing w:line="216" w:lineRule="auto"/>
            </w:pPr>
            <w:r w:rsidRPr="00FC21BB">
              <w:t>Обеспечение учреждений культуры системами видеонаблюдения</w:t>
            </w:r>
          </w:p>
        </w:tc>
        <w:tc>
          <w:tcPr>
            <w:tcW w:w="1134" w:type="dxa"/>
            <w:shd w:val="clear" w:color="auto" w:fill="auto"/>
          </w:tcPr>
          <w:p w:rsidR="008C763F" w:rsidRPr="00FC21BB" w:rsidRDefault="008C763F" w:rsidP="003566EA">
            <w:pPr>
              <w:spacing w:line="216" w:lineRule="auto"/>
            </w:pPr>
            <w:r w:rsidRPr="00FC21BB">
              <w:t>всего</w:t>
            </w:r>
          </w:p>
        </w:tc>
        <w:tc>
          <w:tcPr>
            <w:tcW w:w="851" w:type="dxa"/>
            <w:gridSpan w:val="2"/>
            <w:shd w:val="clear" w:color="auto" w:fill="auto"/>
          </w:tcPr>
          <w:p w:rsidR="008C763F" w:rsidRPr="00FC21BB" w:rsidRDefault="008C763F" w:rsidP="003566EA">
            <w:pPr>
              <w:spacing w:line="216" w:lineRule="auto"/>
              <w:jc w:val="center"/>
              <w:rPr>
                <w:sz w:val="19"/>
                <w:szCs w:val="19"/>
              </w:rPr>
            </w:pPr>
            <w:r w:rsidRPr="00FC21BB">
              <w:rPr>
                <w:sz w:val="19"/>
                <w:szCs w:val="19"/>
              </w:rPr>
              <w:t>210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1701" w:type="dxa"/>
            <w:vMerge w:val="restart"/>
            <w:shd w:val="clear" w:color="auto" w:fill="auto"/>
          </w:tcPr>
          <w:p w:rsidR="008C763F" w:rsidRPr="00FC21BB" w:rsidRDefault="008C763F" w:rsidP="003566EA">
            <w:pPr>
              <w:spacing w:line="216" w:lineRule="auto"/>
            </w:pPr>
            <w:proofErr w:type="spellStart"/>
            <w:proofErr w:type="gramStart"/>
            <w:r w:rsidRPr="00FC21BB">
              <w:t>профилакти</w:t>
            </w:r>
            <w:proofErr w:type="spellEnd"/>
            <w:r w:rsidRPr="00FC21BB">
              <w:t>-ка</w:t>
            </w:r>
            <w:proofErr w:type="gramEnd"/>
            <w:r w:rsidRPr="00FC21BB">
              <w:t>, предупреждение и оперативное раскрытие правонарушений на объектах образования</w:t>
            </w:r>
          </w:p>
        </w:tc>
        <w:tc>
          <w:tcPr>
            <w:tcW w:w="1559" w:type="dxa"/>
            <w:vMerge w:val="restart"/>
            <w:shd w:val="clear" w:color="auto" w:fill="auto"/>
          </w:tcPr>
          <w:p w:rsidR="008C763F" w:rsidRPr="00FC21BB" w:rsidRDefault="008C763F" w:rsidP="003566EA">
            <w:pPr>
              <w:spacing w:line="216" w:lineRule="auto"/>
            </w:pPr>
            <w:r w:rsidRPr="00FC21BB">
              <w:t>Районный отдел культуры</w:t>
            </w:r>
          </w:p>
        </w:tc>
      </w:tr>
      <w:tr w:rsidR="008C763F" w:rsidRPr="00FC21BB" w:rsidTr="003566EA">
        <w:trPr>
          <w:gridAfter w:val="6"/>
          <w:wAfter w:w="4255" w:type="dxa"/>
          <w:trHeight w:val="22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jc w:val="center"/>
              <w:rPr>
                <w:sz w:val="19"/>
                <w:szCs w:val="19"/>
              </w:rPr>
            </w:pPr>
            <w:r w:rsidRPr="00FC21BB">
              <w:rPr>
                <w:sz w:val="19"/>
                <w:szCs w:val="19"/>
              </w:rPr>
              <w:t>210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70,0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31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9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 xml:space="preserve">федеральный бюджет </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22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pPr>
          </w:p>
        </w:tc>
        <w:tc>
          <w:tcPr>
            <w:tcW w:w="1134" w:type="dxa"/>
            <w:shd w:val="clear" w:color="auto" w:fill="auto"/>
          </w:tcPr>
          <w:p w:rsidR="008C763F" w:rsidRPr="00FC21BB" w:rsidRDefault="008C763F" w:rsidP="003566EA">
            <w:pPr>
              <w:spacing w:line="216" w:lineRule="auto"/>
            </w:pPr>
            <w:r w:rsidRPr="00FC21BB">
              <w:t>внебюджетные источники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trHeight w:val="145"/>
        </w:trPr>
        <w:tc>
          <w:tcPr>
            <w:tcW w:w="10349" w:type="dxa"/>
            <w:gridSpan w:val="10"/>
            <w:shd w:val="clear" w:color="auto" w:fill="auto"/>
          </w:tcPr>
          <w:p w:rsidR="008C763F" w:rsidRPr="00FC21BB" w:rsidRDefault="008C763F" w:rsidP="003566EA">
            <w:pPr>
              <w:spacing w:line="216" w:lineRule="auto"/>
              <w:jc w:val="center"/>
              <w:rPr>
                <w:b/>
              </w:rPr>
            </w:pPr>
            <w:r w:rsidRPr="00FC21BB">
              <w:rPr>
                <w:b/>
              </w:rPr>
              <w:t>3. Осуществление отдельных государственных полномочий по реализации в муниципальных учреждениях здравоохранения мероприятий по профилактике терроризма</w:t>
            </w:r>
          </w:p>
        </w:tc>
        <w:tc>
          <w:tcPr>
            <w:tcW w:w="709" w:type="dxa"/>
          </w:tcPr>
          <w:p w:rsidR="008C763F" w:rsidRPr="00FC21BB" w:rsidRDefault="008C763F" w:rsidP="003566EA"/>
        </w:tc>
        <w:tc>
          <w:tcPr>
            <w:tcW w:w="709" w:type="dxa"/>
          </w:tcPr>
          <w:p w:rsidR="008C763F" w:rsidRPr="00FC21BB" w:rsidRDefault="008C763F" w:rsidP="003566EA"/>
        </w:tc>
        <w:tc>
          <w:tcPr>
            <w:tcW w:w="709" w:type="dxa"/>
          </w:tcPr>
          <w:p w:rsidR="008C763F" w:rsidRPr="00FC21BB" w:rsidRDefault="008C763F" w:rsidP="003566EA">
            <w:pPr>
              <w:spacing w:line="216" w:lineRule="auto"/>
              <w:rPr>
                <w:sz w:val="19"/>
                <w:szCs w:val="19"/>
              </w:rPr>
            </w:pPr>
            <w:r w:rsidRPr="00FC21BB">
              <w:rPr>
                <w:sz w:val="19"/>
                <w:szCs w:val="19"/>
              </w:rPr>
              <w:t>0</w:t>
            </w:r>
          </w:p>
        </w:tc>
        <w:tc>
          <w:tcPr>
            <w:tcW w:w="709" w:type="dxa"/>
          </w:tcPr>
          <w:p w:rsidR="008C763F" w:rsidRPr="00FC21BB" w:rsidRDefault="008C763F" w:rsidP="003566EA">
            <w:pPr>
              <w:spacing w:line="216" w:lineRule="auto"/>
              <w:rPr>
                <w:sz w:val="20"/>
                <w:szCs w:val="20"/>
              </w:rPr>
            </w:pPr>
            <w:r w:rsidRPr="00FC21BB">
              <w:rPr>
                <w:sz w:val="20"/>
                <w:szCs w:val="20"/>
              </w:rPr>
              <w:t>0</w:t>
            </w:r>
          </w:p>
        </w:tc>
        <w:tc>
          <w:tcPr>
            <w:tcW w:w="709" w:type="dxa"/>
          </w:tcPr>
          <w:p w:rsidR="008C763F" w:rsidRPr="00FC21BB" w:rsidRDefault="008C763F" w:rsidP="003566EA">
            <w:pPr>
              <w:spacing w:line="216" w:lineRule="auto"/>
              <w:rPr>
                <w:sz w:val="20"/>
                <w:szCs w:val="20"/>
              </w:rPr>
            </w:pPr>
            <w:r w:rsidRPr="00FC21BB">
              <w:rPr>
                <w:sz w:val="20"/>
                <w:szCs w:val="20"/>
              </w:rPr>
              <w:t>0</w:t>
            </w:r>
          </w:p>
        </w:tc>
        <w:tc>
          <w:tcPr>
            <w:tcW w:w="710" w:type="dxa"/>
          </w:tcPr>
          <w:p w:rsidR="008C763F" w:rsidRPr="00FC21BB" w:rsidRDefault="008C763F" w:rsidP="003566EA">
            <w:pPr>
              <w:spacing w:line="216" w:lineRule="auto"/>
              <w:rPr>
                <w:sz w:val="20"/>
                <w:szCs w:val="20"/>
              </w:rPr>
            </w:pPr>
            <w:r w:rsidRPr="00FC21BB">
              <w:rPr>
                <w:sz w:val="20"/>
                <w:szCs w:val="20"/>
              </w:rPr>
              <w:t>0</w:t>
            </w:r>
          </w:p>
        </w:tc>
      </w:tr>
      <w:tr w:rsidR="008C763F" w:rsidRPr="00FC21BB" w:rsidTr="003566EA">
        <w:trPr>
          <w:gridAfter w:val="6"/>
          <w:wAfter w:w="4255" w:type="dxa"/>
          <w:trHeight w:val="263"/>
        </w:trPr>
        <w:tc>
          <w:tcPr>
            <w:tcW w:w="426" w:type="dxa"/>
            <w:vMerge w:val="restart"/>
            <w:shd w:val="clear" w:color="auto" w:fill="auto"/>
          </w:tcPr>
          <w:p w:rsidR="008C763F" w:rsidRPr="00FC21BB" w:rsidRDefault="008C763F" w:rsidP="003566EA">
            <w:pPr>
              <w:spacing w:line="216" w:lineRule="auto"/>
              <w:jc w:val="center"/>
            </w:pPr>
            <w:r w:rsidRPr="00FC21BB">
              <w:t>1</w:t>
            </w:r>
          </w:p>
        </w:tc>
        <w:tc>
          <w:tcPr>
            <w:tcW w:w="2268" w:type="dxa"/>
            <w:vMerge w:val="restart"/>
            <w:shd w:val="clear" w:color="auto" w:fill="auto"/>
          </w:tcPr>
          <w:p w:rsidR="008C763F" w:rsidRPr="00FC21BB" w:rsidRDefault="008C763F" w:rsidP="003566EA">
            <w:pPr>
              <w:spacing w:line="216" w:lineRule="auto"/>
              <w:jc w:val="both"/>
            </w:pPr>
            <w:r w:rsidRPr="00FC21BB">
              <w:t>Ремонт и устройство ограждения территорий, автоматических ворот, устройство КПП, установка шлагбаумов учреждений здравоохранения</w:t>
            </w:r>
          </w:p>
        </w:tc>
        <w:tc>
          <w:tcPr>
            <w:tcW w:w="1134" w:type="dxa"/>
            <w:shd w:val="clear" w:color="auto" w:fill="auto"/>
          </w:tcPr>
          <w:p w:rsidR="008C763F" w:rsidRPr="00FC21BB" w:rsidRDefault="008C763F" w:rsidP="003566EA">
            <w:pPr>
              <w:spacing w:line="216" w:lineRule="auto"/>
            </w:pPr>
            <w:r w:rsidRPr="00FC21BB">
              <w:t>всего</w:t>
            </w:r>
          </w:p>
        </w:tc>
        <w:tc>
          <w:tcPr>
            <w:tcW w:w="851" w:type="dxa"/>
            <w:gridSpan w:val="2"/>
            <w:shd w:val="clear" w:color="auto" w:fill="auto"/>
          </w:tcPr>
          <w:p w:rsidR="008C763F" w:rsidRPr="00FC21BB" w:rsidRDefault="008C763F" w:rsidP="003566EA">
            <w:pPr>
              <w:spacing w:line="216" w:lineRule="auto"/>
              <w:jc w:val="center"/>
              <w:rPr>
                <w:sz w:val="19"/>
                <w:szCs w:val="19"/>
              </w:rPr>
            </w:pPr>
            <w:r w:rsidRPr="00FC21BB">
              <w:rPr>
                <w:sz w:val="19"/>
                <w:szCs w:val="19"/>
              </w:rPr>
              <w:t>500,0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500,0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val="restart"/>
            <w:shd w:val="clear" w:color="auto" w:fill="auto"/>
          </w:tcPr>
          <w:p w:rsidR="008C763F" w:rsidRPr="00FC21BB" w:rsidRDefault="008C763F" w:rsidP="003566EA">
            <w:pPr>
              <w:spacing w:line="216" w:lineRule="auto"/>
            </w:pPr>
            <w:proofErr w:type="spellStart"/>
            <w:proofErr w:type="gramStart"/>
            <w:r w:rsidRPr="00FC21BB">
              <w:t>профилак</w:t>
            </w:r>
            <w:proofErr w:type="spellEnd"/>
            <w:r w:rsidRPr="00FC21BB">
              <w:t>-тика</w:t>
            </w:r>
            <w:proofErr w:type="gramEnd"/>
            <w:r w:rsidRPr="00FC21BB">
              <w:t>, предупреждение и оперативное раскрытие правонарушений на объектах здравоохранения</w:t>
            </w:r>
          </w:p>
        </w:tc>
        <w:tc>
          <w:tcPr>
            <w:tcW w:w="1559" w:type="dxa"/>
            <w:vMerge w:val="restart"/>
            <w:shd w:val="clear" w:color="auto" w:fill="auto"/>
          </w:tcPr>
          <w:p w:rsidR="008C763F" w:rsidRPr="00FC21BB" w:rsidRDefault="008C763F" w:rsidP="003566EA">
            <w:pPr>
              <w:spacing w:line="216" w:lineRule="auto"/>
            </w:pPr>
            <w:r w:rsidRPr="00FC21BB">
              <w:rPr>
                <w:noProof/>
              </w:rPr>
              <w:t>муниципальное бюджетное учреждение здравоохранения «Мостовская центральная районная больница»</w:t>
            </w:r>
          </w:p>
        </w:tc>
      </w:tr>
      <w:tr w:rsidR="008C763F" w:rsidRPr="00FC21BB" w:rsidTr="003566EA">
        <w:trPr>
          <w:gridAfter w:val="6"/>
          <w:wAfter w:w="4255" w:type="dxa"/>
          <w:trHeight w:val="420"/>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jc w:val="center"/>
              <w:rPr>
                <w:sz w:val="19"/>
                <w:szCs w:val="19"/>
              </w:rPr>
            </w:pPr>
            <w:r w:rsidRPr="00FC21BB">
              <w:rPr>
                <w:sz w:val="19"/>
                <w:szCs w:val="19"/>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630"/>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19"/>
                <w:szCs w:val="19"/>
              </w:rPr>
              <w:t>500,0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500,0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630"/>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федеральный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1006"/>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внебюджетные источники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329"/>
        </w:trPr>
        <w:tc>
          <w:tcPr>
            <w:tcW w:w="426" w:type="dxa"/>
            <w:vMerge w:val="restart"/>
            <w:shd w:val="clear" w:color="auto" w:fill="auto"/>
          </w:tcPr>
          <w:p w:rsidR="008C763F" w:rsidRPr="00FC21BB" w:rsidRDefault="008C763F" w:rsidP="003566EA">
            <w:pPr>
              <w:spacing w:line="216" w:lineRule="auto"/>
              <w:jc w:val="center"/>
            </w:pPr>
          </w:p>
        </w:tc>
        <w:tc>
          <w:tcPr>
            <w:tcW w:w="2268" w:type="dxa"/>
            <w:vMerge w:val="restart"/>
            <w:shd w:val="clear" w:color="auto" w:fill="auto"/>
          </w:tcPr>
          <w:p w:rsidR="008C763F" w:rsidRPr="00FC21BB" w:rsidRDefault="008C763F" w:rsidP="003566EA">
            <w:pPr>
              <w:spacing w:line="216" w:lineRule="auto"/>
              <w:rPr>
                <w:b/>
                <w:noProof/>
              </w:rPr>
            </w:pPr>
            <w:r w:rsidRPr="00FC21BB">
              <w:rPr>
                <w:b/>
                <w:noProof/>
              </w:rPr>
              <w:t>ИТОГО</w:t>
            </w:r>
          </w:p>
        </w:tc>
        <w:tc>
          <w:tcPr>
            <w:tcW w:w="1134" w:type="dxa"/>
            <w:shd w:val="clear" w:color="auto" w:fill="auto"/>
          </w:tcPr>
          <w:p w:rsidR="008C763F" w:rsidRPr="00FC21BB" w:rsidRDefault="008C763F" w:rsidP="003566EA">
            <w:pPr>
              <w:spacing w:line="216" w:lineRule="auto"/>
            </w:pPr>
            <w:r w:rsidRPr="00FC21BB">
              <w:t>всего</w:t>
            </w:r>
          </w:p>
        </w:tc>
        <w:tc>
          <w:tcPr>
            <w:tcW w:w="851" w:type="dxa"/>
            <w:gridSpan w:val="2"/>
            <w:shd w:val="clear" w:color="auto" w:fill="auto"/>
          </w:tcPr>
          <w:p w:rsidR="008C763F" w:rsidRPr="00FC21BB" w:rsidRDefault="008C763F" w:rsidP="003566EA">
            <w:pPr>
              <w:spacing w:line="216" w:lineRule="auto"/>
              <w:ind w:left="-108"/>
              <w:rPr>
                <w:b/>
                <w:sz w:val="20"/>
                <w:szCs w:val="20"/>
              </w:rPr>
            </w:pPr>
            <w:r w:rsidRPr="00FC21BB">
              <w:rPr>
                <w:b/>
                <w:sz w:val="20"/>
                <w:szCs w:val="20"/>
              </w:rPr>
              <w:t>1</w:t>
            </w:r>
            <w:r>
              <w:rPr>
                <w:b/>
                <w:sz w:val="20"/>
                <w:szCs w:val="20"/>
              </w:rPr>
              <w:t xml:space="preserve"> </w:t>
            </w:r>
            <w:r w:rsidRPr="00FC21BB">
              <w:rPr>
                <w:b/>
                <w:sz w:val="20"/>
                <w:szCs w:val="20"/>
              </w:rPr>
              <w:t>106,0</w:t>
            </w:r>
          </w:p>
        </w:tc>
        <w:tc>
          <w:tcPr>
            <w:tcW w:w="850" w:type="dxa"/>
            <w:shd w:val="clear" w:color="auto" w:fill="auto"/>
          </w:tcPr>
          <w:p w:rsidR="008C763F" w:rsidRPr="00FC21BB" w:rsidRDefault="008C763F" w:rsidP="003566EA">
            <w:pPr>
              <w:spacing w:line="216" w:lineRule="auto"/>
              <w:rPr>
                <w:b/>
                <w:sz w:val="20"/>
                <w:szCs w:val="20"/>
              </w:rPr>
            </w:pPr>
            <w:r w:rsidRPr="00FC21BB">
              <w:rPr>
                <w:b/>
                <w:sz w:val="20"/>
                <w:szCs w:val="20"/>
              </w:rPr>
              <w:t>202,0</w:t>
            </w:r>
          </w:p>
        </w:tc>
        <w:tc>
          <w:tcPr>
            <w:tcW w:w="851" w:type="dxa"/>
            <w:shd w:val="clear" w:color="auto" w:fill="auto"/>
          </w:tcPr>
          <w:p w:rsidR="008C763F" w:rsidRPr="00FC21BB" w:rsidRDefault="008C763F" w:rsidP="003566EA">
            <w:pPr>
              <w:spacing w:line="216" w:lineRule="auto"/>
              <w:rPr>
                <w:b/>
                <w:sz w:val="20"/>
                <w:szCs w:val="20"/>
              </w:rPr>
            </w:pPr>
            <w:r w:rsidRPr="00FC21BB">
              <w:rPr>
                <w:b/>
                <w:sz w:val="20"/>
                <w:szCs w:val="20"/>
              </w:rPr>
              <w:t>702,0</w:t>
            </w:r>
          </w:p>
        </w:tc>
        <w:tc>
          <w:tcPr>
            <w:tcW w:w="709" w:type="dxa"/>
            <w:shd w:val="clear" w:color="auto" w:fill="auto"/>
          </w:tcPr>
          <w:p w:rsidR="008C763F" w:rsidRPr="00FC21BB" w:rsidRDefault="008C763F" w:rsidP="003566EA">
            <w:pPr>
              <w:spacing w:line="216" w:lineRule="auto"/>
              <w:ind w:hanging="108"/>
              <w:rPr>
                <w:b/>
                <w:sz w:val="20"/>
                <w:szCs w:val="20"/>
              </w:rPr>
            </w:pPr>
            <w:r w:rsidRPr="00FC21BB">
              <w:rPr>
                <w:b/>
                <w:sz w:val="20"/>
                <w:szCs w:val="20"/>
              </w:rPr>
              <w:t>202,0</w:t>
            </w:r>
          </w:p>
        </w:tc>
        <w:tc>
          <w:tcPr>
            <w:tcW w:w="1701" w:type="dxa"/>
            <w:vMerge w:val="restart"/>
            <w:shd w:val="clear" w:color="auto" w:fill="auto"/>
          </w:tcPr>
          <w:p w:rsidR="008C763F" w:rsidRPr="00FC21BB" w:rsidRDefault="008C763F" w:rsidP="003566EA">
            <w:pPr>
              <w:spacing w:line="216" w:lineRule="auto"/>
            </w:pPr>
          </w:p>
        </w:tc>
        <w:tc>
          <w:tcPr>
            <w:tcW w:w="1559" w:type="dxa"/>
            <w:vMerge w:val="restart"/>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347"/>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местный бюджет</w:t>
            </w:r>
          </w:p>
        </w:tc>
        <w:tc>
          <w:tcPr>
            <w:tcW w:w="851" w:type="dxa"/>
            <w:gridSpan w:val="2"/>
            <w:shd w:val="clear" w:color="auto" w:fill="auto"/>
          </w:tcPr>
          <w:p w:rsidR="008C763F" w:rsidRPr="00FC21BB" w:rsidRDefault="008C763F" w:rsidP="003566EA">
            <w:pPr>
              <w:spacing w:line="216" w:lineRule="auto"/>
              <w:ind w:left="-108"/>
              <w:jc w:val="center"/>
              <w:rPr>
                <w:sz w:val="20"/>
                <w:szCs w:val="20"/>
              </w:rPr>
            </w:pPr>
            <w:r w:rsidRPr="00FC21BB">
              <w:rPr>
                <w:sz w:val="20"/>
                <w:szCs w:val="20"/>
              </w:rPr>
              <w:t>606,0</w:t>
            </w:r>
          </w:p>
        </w:tc>
        <w:tc>
          <w:tcPr>
            <w:tcW w:w="850" w:type="dxa"/>
            <w:shd w:val="clear" w:color="auto" w:fill="auto"/>
          </w:tcPr>
          <w:p w:rsidR="008C763F" w:rsidRPr="00FC21BB" w:rsidRDefault="008C763F" w:rsidP="003566EA">
            <w:pPr>
              <w:spacing w:line="216" w:lineRule="auto"/>
              <w:rPr>
                <w:sz w:val="20"/>
                <w:szCs w:val="20"/>
              </w:rPr>
            </w:pPr>
            <w:r w:rsidRPr="00FC21BB">
              <w:rPr>
                <w:sz w:val="20"/>
                <w:szCs w:val="20"/>
              </w:rPr>
              <w:t>202,0</w:t>
            </w:r>
          </w:p>
        </w:tc>
        <w:tc>
          <w:tcPr>
            <w:tcW w:w="851" w:type="dxa"/>
            <w:shd w:val="clear" w:color="auto" w:fill="auto"/>
          </w:tcPr>
          <w:p w:rsidR="008C763F" w:rsidRPr="00FC21BB" w:rsidRDefault="008C763F" w:rsidP="003566EA">
            <w:pPr>
              <w:spacing w:line="216" w:lineRule="auto"/>
              <w:rPr>
                <w:sz w:val="20"/>
                <w:szCs w:val="20"/>
              </w:rPr>
            </w:pPr>
            <w:r w:rsidRPr="00FC21BB">
              <w:rPr>
                <w:sz w:val="20"/>
                <w:szCs w:val="20"/>
              </w:rPr>
              <w:t>202,0</w:t>
            </w:r>
          </w:p>
        </w:tc>
        <w:tc>
          <w:tcPr>
            <w:tcW w:w="709" w:type="dxa"/>
            <w:shd w:val="clear" w:color="auto" w:fill="auto"/>
          </w:tcPr>
          <w:p w:rsidR="008C763F" w:rsidRPr="00FC21BB" w:rsidRDefault="008C763F" w:rsidP="003566EA">
            <w:pPr>
              <w:spacing w:line="216" w:lineRule="auto"/>
              <w:ind w:hanging="108"/>
              <w:rPr>
                <w:sz w:val="20"/>
                <w:szCs w:val="20"/>
              </w:rPr>
            </w:pPr>
            <w:r w:rsidRPr="00FC21BB">
              <w:rPr>
                <w:sz w:val="20"/>
                <w:szCs w:val="20"/>
              </w:rPr>
              <w:t>202,0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519"/>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краевой бюджет</w:t>
            </w:r>
          </w:p>
        </w:tc>
        <w:tc>
          <w:tcPr>
            <w:tcW w:w="851" w:type="dxa"/>
            <w:gridSpan w:val="2"/>
            <w:shd w:val="clear" w:color="auto" w:fill="auto"/>
          </w:tcPr>
          <w:p w:rsidR="008C763F" w:rsidRPr="00FC21BB" w:rsidRDefault="008C763F" w:rsidP="003566EA">
            <w:pPr>
              <w:spacing w:line="216" w:lineRule="auto"/>
              <w:ind w:left="-108"/>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500,0</w:t>
            </w:r>
          </w:p>
        </w:tc>
        <w:tc>
          <w:tcPr>
            <w:tcW w:w="709" w:type="dxa"/>
            <w:shd w:val="clear" w:color="auto" w:fill="auto"/>
          </w:tcPr>
          <w:p w:rsidR="008C763F" w:rsidRPr="00FC21BB" w:rsidRDefault="008C763F" w:rsidP="003566EA">
            <w:pPr>
              <w:spacing w:line="216" w:lineRule="auto"/>
              <w:ind w:hanging="108"/>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755"/>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федеральный бюджет</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r w:rsidR="008C763F" w:rsidRPr="00FC21BB" w:rsidTr="003566EA">
        <w:trPr>
          <w:gridAfter w:val="6"/>
          <w:wAfter w:w="4255" w:type="dxa"/>
          <w:trHeight w:val="987"/>
        </w:trPr>
        <w:tc>
          <w:tcPr>
            <w:tcW w:w="426" w:type="dxa"/>
            <w:vMerge/>
            <w:shd w:val="clear" w:color="auto" w:fill="auto"/>
          </w:tcPr>
          <w:p w:rsidR="008C763F" w:rsidRPr="00FC21BB" w:rsidRDefault="008C763F" w:rsidP="003566EA">
            <w:pPr>
              <w:spacing w:line="216" w:lineRule="auto"/>
              <w:jc w:val="center"/>
            </w:pPr>
          </w:p>
        </w:tc>
        <w:tc>
          <w:tcPr>
            <w:tcW w:w="2268" w:type="dxa"/>
            <w:vMerge/>
            <w:shd w:val="clear" w:color="auto" w:fill="auto"/>
          </w:tcPr>
          <w:p w:rsidR="008C763F" w:rsidRPr="00FC21BB" w:rsidRDefault="008C763F" w:rsidP="003566EA">
            <w:pPr>
              <w:spacing w:line="216" w:lineRule="auto"/>
              <w:rPr>
                <w:noProof/>
              </w:rPr>
            </w:pPr>
          </w:p>
        </w:tc>
        <w:tc>
          <w:tcPr>
            <w:tcW w:w="1134" w:type="dxa"/>
            <w:shd w:val="clear" w:color="auto" w:fill="auto"/>
          </w:tcPr>
          <w:p w:rsidR="008C763F" w:rsidRPr="00FC21BB" w:rsidRDefault="008C763F" w:rsidP="003566EA">
            <w:pPr>
              <w:spacing w:line="216" w:lineRule="auto"/>
            </w:pPr>
            <w:r w:rsidRPr="00FC21BB">
              <w:t>внебюджетные источники</w:t>
            </w:r>
          </w:p>
        </w:tc>
        <w:tc>
          <w:tcPr>
            <w:tcW w:w="851" w:type="dxa"/>
            <w:gridSpan w:val="2"/>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0"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851"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709" w:type="dxa"/>
            <w:shd w:val="clear" w:color="auto" w:fill="auto"/>
          </w:tcPr>
          <w:p w:rsidR="008C763F" w:rsidRPr="00FC21BB" w:rsidRDefault="008C763F" w:rsidP="003566EA">
            <w:pPr>
              <w:spacing w:line="216" w:lineRule="auto"/>
              <w:jc w:val="center"/>
              <w:rPr>
                <w:sz w:val="20"/>
                <w:szCs w:val="20"/>
              </w:rPr>
            </w:pPr>
            <w:r w:rsidRPr="00FC21BB">
              <w:rPr>
                <w:sz w:val="20"/>
                <w:szCs w:val="20"/>
              </w:rPr>
              <w:t>0</w:t>
            </w:r>
          </w:p>
        </w:tc>
        <w:tc>
          <w:tcPr>
            <w:tcW w:w="1701" w:type="dxa"/>
            <w:vMerge/>
            <w:shd w:val="clear" w:color="auto" w:fill="auto"/>
          </w:tcPr>
          <w:p w:rsidR="008C763F" w:rsidRPr="00FC21BB" w:rsidRDefault="008C763F" w:rsidP="003566EA">
            <w:pPr>
              <w:spacing w:line="216" w:lineRule="auto"/>
            </w:pPr>
          </w:p>
        </w:tc>
        <w:tc>
          <w:tcPr>
            <w:tcW w:w="1559" w:type="dxa"/>
            <w:vMerge/>
            <w:shd w:val="clear" w:color="auto" w:fill="auto"/>
          </w:tcPr>
          <w:p w:rsidR="008C763F" w:rsidRPr="00FC21BB" w:rsidRDefault="008C763F" w:rsidP="003566EA">
            <w:pPr>
              <w:spacing w:line="216" w:lineRule="auto"/>
            </w:pPr>
          </w:p>
        </w:tc>
      </w:tr>
    </w:tbl>
    <w:p w:rsidR="008C763F" w:rsidRPr="00FC21BB" w:rsidRDefault="008C763F" w:rsidP="008C763F">
      <w:pPr>
        <w:jc w:val="both"/>
        <w:textAlignment w:val="baseline"/>
        <w:rPr>
          <w:sz w:val="28"/>
          <w:szCs w:val="28"/>
        </w:rPr>
      </w:pPr>
    </w:p>
    <w:p w:rsidR="008C763F" w:rsidRPr="00FC21BB" w:rsidRDefault="008C763F" w:rsidP="008C763F">
      <w:pPr>
        <w:jc w:val="center"/>
        <w:textAlignment w:val="baseline"/>
        <w:rPr>
          <w:b/>
          <w:sz w:val="28"/>
          <w:szCs w:val="28"/>
          <w:shd w:val="clear" w:color="auto" w:fill="FFFFFF"/>
        </w:rPr>
      </w:pPr>
      <w:r w:rsidRPr="00FC21BB">
        <w:rPr>
          <w:b/>
          <w:sz w:val="28"/>
          <w:szCs w:val="28"/>
          <w:shd w:val="clear" w:color="auto" w:fill="FFFFFF"/>
        </w:rPr>
        <w:lastRenderedPageBreak/>
        <w:t>4.Обоснование ресурсного обеспечения подпрограммы</w:t>
      </w:r>
    </w:p>
    <w:p w:rsidR="008C763F" w:rsidRPr="00FC21BB" w:rsidRDefault="008C763F" w:rsidP="008C763F">
      <w:pPr>
        <w:ind w:firstLine="708"/>
        <w:jc w:val="both"/>
        <w:textAlignment w:val="baseline"/>
        <w:rPr>
          <w:sz w:val="28"/>
          <w:szCs w:val="28"/>
        </w:rPr>
      </w:pPr>
    </w:p>
    <w:p w:rsidR="008C763F" w:rsidRPr="00FC21BB" w:rsidRDefault="008C763F" w:rsidP="008C763F">
      <w:pPr>
        <w:ind w:firstLine="708"/>
        <w:jc w:val="both"/>
        <w:textAlignment w:val="baseline"/>
        <w:rPr>
          <w:sz w:val="28"/>
          <w:szCs w:val="28"/>
        </w:rPr>
      </w:pPr>
      <w:r w:rsidRPr="00FC21BB">
        <w:rPr>
          <w:sz w:val="28"/>
          <w:szCs w:val="28"/>
        </w:rPr>
        <w:t>Финансирование подпрограммы предполагается осуществлять за счет средств бюджета муниципального образования Мостовский район 1</w:t>
      </w:r>
      <w:r>
        <w:rPr>
          <w:sz w:val="28"/>
          <w:szCs w:val="28"/>
        </w:rPr>
        <w:t xml:space="preserve"> 106</w:t>
      </w:r>
      <w:r w:rsidRPr="00FC21BB">
        <w:rPr>
          <w:sz w:val="28"/>
          <w:szCs w:val="28"/>
        </w:rPr>
        <w:t>,0 тысяч рублей, в том числе по годам:</w:t>
      </w:r>
    </w:p>
    <w:p w:rsidR="008C763F" w:rsidRPr="00FC21BB" w:rsidRDefault="008C763F" w:rsidP="008C763F">
      <w:pPr>
        <w:autoSpaceDE w:val="0"/>
        <w:autoSpaceDN w:val="0"/>
        <w:adjustRightInd w:val="0"/>
        <w:jc w:val="both"/>
        <w:rPr>
          <w:noProof/>
          <w:sz w:val="28"/>
          <w:szCs w:val="28"/>
        </w:rPr>
      </w:pPr>
      <w:r w:rsidRPr="00FC21BB">
        <w:rPr>
          <w:noProof/>
          <w:sz w:val="28"/>
          <w:szCs w:val="28"/>
        </w:rPr>
        <w:t>2018 год – 202,0 тысяч рублей;</w:t>
      </w:r>
    </w:p>
    <w:p w:rsidR="008C763F" w:rsidRPr="00FC21BB" w:rsidRDefault="008C763F" w:rsidP="008C763F">
      <w:pPr>
        <w:autoSpaceDE w:val="0"/>
        <w:autoSpaceDN w:val="0"/>
        <w:adjustRightInd w:val="0"/>
        <w:jc w:val="both"/>
        <w:rPr>
          <w:noProof/>
          <w:sz w:val="28"/>
          <w:szCs w:val="28"/>
        </w:rPr>
      </w:pPr>
      <w:r w:rsidRPr="00FC21BB">
        <w:rPr>
          <w:noProof/>
          <w:sz w:val="28"/>
          <w:szCs w:val="28"/>
        </w:rPr>
        <w:t>2019 год – 702,0 тысяч рублей;</w:t>
      </w:r>
    </w:p>
    <w:p w:rsidR="008C763F" w:rsidRPr="00FC21BB" w:rsidRDefault="008C763F" w:rsidP="008C763F">
      <w:pPr>
        <w:autoSpaceDE w:val="0"/>
        <w:autoSpaceDN w:val="0"/>
        <w:adjustRightInd w:val="0"/>
        <w:jc w:val="both"/>
        <w:rPr>
          <w:noProof/>
          <w:sz w:val="28"/>
          <w:szCs w:val="28"/>
        </w:rPr>
      </w:pPr>
      <w:r w:rsidRPr="00FC21BB">
        <w:rPr>
          <w:noProof/>
          <w:sz w:val="28"/>
          <w:szCs w:val="28"/>
        </w:rPr>
        <w:t>2020 год – 202,0 тысяч рублей</w:t>
      </w:r>
    </w:p>
    <w:p w:rsidR="008C763F" w:rsidRPr="00FC21BB" w:rsidRDefault="008C763F" w:rsidP="008C763F">
      <w:pPr>
        <w:ind w:firstLine="708"/>
        <w:jc w:val="both"/>
        <w:rPr>
          <w:sz w:val="28"/>
          <w:szCs w:val="28"/>
        </w:rPr>
      </w:pPr>
      <w:r w:rsidRPr="00FC21BB">
        <w:rPr>
          <w:sz w:val="28"/>
          <w:szCs w:val="28"/>
        </w:rPr>
        <w:t>Потребность в ресурсном обеспечении подпрограммы рассчитана на основе анализа расходов на мероприятия исполнителей подпрограммы, их потребности в укреплении материально-технической базы.</w:t>
      </w:r>
    </w:p>
    <w:p w:rsidR="008C763F" w:rsidRPr="00FC21BB" w:rsidRDefault="008C763F" w:rsidP="008C763F">
      <w:pPr>
        <w:autoSpaceDE w:val="0"/>
        <w:autoSpaceDN w:val="0"/>
        <w:adjustRightInd w:val="0"/>
        <w:jc w:val="center"/>
        <w:rPr>
          <w:sz w:val="28"/>
          <w:szCs w:val="28"/>
        </w:rPr>
      </w:pPr>
    </w:p>
    <w:p w:rsidR="008C763F" w:rsidRPr="00FC21BB" w:rsidRDefault="008C763F" w:rsidP="008C763F">
      <w:pPr>
        <w:pStyle w:val="ConsPlusNormal"/>
        <w:widowControl/>
        <w:spacing w:line="240" w:lineRule="atLeast"/>
        <w:ind w:firstLine="0"/>
        <w:jc w:val="center"/>
        <w:rPr>
          <w:rFonts w:ascii="Times New Roman" w:hAnsi="Times New Roman"/>
          <w:b/>
          <w:sz w:val="28"/>
          <w:szCs w:val="28"/>
          <w:shd w:val="clear" w:color="auto" w:fill="FFFFFF"/>
        </w:rPr>
      </w:pPr>
      <w:r w:rsidRPr="00FC21BB">
        <w:rPr>
          <w:rFonts w:ascii="Times New Roman" w:hAnsi="Times New Roman" w:cs="Times New Roman"/>
          <w:b/>
          <w:sz w:val="28"/>
          <w:szCs w:val="28"/>
        </w:rPr>
        <w:t xml:space="preserve">5. </w:t>
      </w:r>
      <w:r w:rsidRPr="00FC21BB">
        <w:rPr>
          <w:rFonts w:ascii="Times New Roman" w:hAnsi="Times New Roman"/>
          <w:b/>
          <w:sz w:val="28"/>
          <w:szCs w:val="28"/>
          <w:shd w:val="clear" w:color="auto" w:fill="FFFFFF"/>
        </w:rPr>
        <w:t>Методика оценки эффективности реализации подпрограммы</w:t>
      </w:r>
    </w:p>
    <w:p w:rsidR="008C763F" w:rsidRPr="00FC21BB" w:rsidRDefault="008C763F" w:rsidP="008C763F">
      <w:pPr>
        <w:pStyle w:val="ConsPlusNormal"/>
        <w:widowControl/>
        <w:spacing w:line="240" w:lineRule="atLeast"/>
        <w:ind w:firstLine="0"/>
        <w:jc w:val="center"/>
        <w:rPr>
          <w:rFonts w:ascii="Times New Roman" w:hAnsi="Times New Roman"/>
          <w:sz w:val="28"/>
          <w:szCs w:val="28"/>
          <w:shd w:val="clear" w:color="auto" w:fill="FFFFFF"/>
        </w:rPr>
      </w:pPr>
    </w:p>
    <w:p w:rsidR="008C763F" w:rsidRPr="00FC21BB" w:rsidRDefault="008C763F" w:rsidP="008C763F">
      <w:pPr>
        <w:pStyle w:val="ConsPlusNormal"/>
        <w:widowControl/>
        <w:spacing w:line="240" w:lineRule="atLeast"/>
        <w:ind w:firstLine="708"/>
        <w:jc w:val="both"/>
        <w:rPr>
          <w:rFonts w:ascii="Times New Roman" w:hAnsi="Times New Roman" w:cs="Times New Roman"/>
          <w:sz w:val="28"/>
          <w:szCs w:val="28"/>
        </w:rPr>
      </w:pPr>
      <w:r w:rsidRPr="00FC21BB">
        <w:rPr>
          <w:rFonts w:ascii="Times New Roman" w:hAnsi="Times New Roman"/>
          <w:sz w:val="28"/>
          <w:szCs w:val="28"/>
          <w:shd w:val="clear" w:color="auto" w:fill="FFFFFF"/>
        </w:rPr>
        <w:t>Оценка социально-экономической эффективности подпрограммы разрабатывается согласно приложению № 3, утвержденного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Pr="00FC21BB" w:rsidRDefault="008C763F" w:rsidP="008C763F">
      <w:pPr>
        <w:pStyle w:val="ConsPlusNormal"/>
        <w:widowControl/>
        <w:spacing w:line="240" w:lineRule="atLeast"/>
        <w:ind w:firstLine="0"/>
        <w:jc w:val="center"/>
        <w:rPr>
          <w:rFonts w:ascii="Times New Roman" w:hAnsi="Times New Roman" w:cs="Times New Roman"/>
          <w:sz w:val="28"/>
          <w:szCs w:val="28"/>
        </w:rPr>
      </w:pPr>
    </w:p>
    <w:p w:rsidR="008C763F" w:rsidRPr="00FC21BB" w:rsidRDefault="008C763F" w:rsidP="008C763F">
      <w:pPr>
        <w:pStyle w:val="ConsPlusNormal"/>
        <w:widowControl/>
        <w:spacing w:line="240" w:lineRule="atLeast"/>
        <w:ind w:firstLine="540"/>
        <w:jc w:val="both"/>
        <w:rPr>
          <w:rFonts w:ascii="Times New Roman" w:hAnsi="Times New Roman"/>
          <w:b/>
          <w:sz w:val="28"/>
          <w:szCs w:val="28"/>
          <w:shd w:val="clear" w:color="auto" w:fill="FFFFFF"/>
        </w:rPr>
      </w:pPr>
      <w:r w:rsidRPr="00FC21BB">
        <w:rPr>
          <w:rFonts w:ascii="Times New Roman" w:hAnsi="Times New Roman" w:cs="Times New Roman"/>
          <w:b/>
          <w:sz w:val="28"/>
          <w:szCs w:val="28"/>
        </w:rPr>
        <w:t xml:space="preserve"> 6. Механизм реализации подпрограммы </w:t>
      </w:r>
      <w:r w:rsidRPr="00FC21BB">
        <w:rPr>
          <w:rFonts w:ascii="Times New Roman" w:hAnsi="Times New Roman"/>
          <w:b/>
          <w:sz w:val="28"/>
          <w:szCs w:val="28"/>
          <w:shd w:val="clear" w:color="auto" w:fill="FFFFFF"/>
        </w:rPr>
        <w:t xml:space="preserve">и </w:t>
      </w:r>
      <w:proofErr w:type="gramStart"/>
      <w:r w:rsidRPr="00FC21BB">
        <w:rPr>
          <w:rFonts w:ascii="Times New Roman" w:hAnsi="Times New Roman"/>
          <w:b/>
          <w:sz w:val="28"/>
          <w:szCs w:val="28"/>
          <w:shd w:val="clear" w:color="auto" w:fill="FFFFFF"/>
        </w:rPr>
        <w:t>контроль за</w:t>
      </w:r>
      <w:proofErr w:type="gramEnd"/>
      <w:r w:rsidRPr="00FC21BB">
        <w:rPr>
          <w:rFonts w:ascii="Times New Roman" w:hAnsi="Times New Roman"/>
          <w:b/>
          <w:sz w:val="28"/>
          <w:szCs w:val="28"/>
          <w:shd w:val="clear" w:color="auto" w:fill="FFFFFF"/>
        </w:rPr>
        <w:t xml:space="preserve"> ее выполнением</w:t>
      </w:r>
    </w:p>
    <w:p w:rsidR="008C763F" w:rsidRPr="00FC21BB" w:rsidRDefault="008C763F" w:rsidP="008C763F">
      <w:pPr>
        <w:pStyle w:val="ConsPlusNormal"/>
        <w:widowControl/>
        <w:spacing w:line="240" w:lineRule="atLeast"/>
        <w:ind w:firstLine="0"/>
        <w:jc w:val="center"/>
        <w:rPr>
          <w:rFonts w:ascii="Times New Roman" w:hAnsi="Times New Roman" w:cs="Times New Roman"/>
          <w:sz w:val="28"/>
          <w:szCs w:val="28"/>
        </w:rPr>
      </w:pP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Муниципальным заказчиком подпрограммы является администрация муниципального образования Мостовский район.</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Исполнителями подпрограммы являются</w:t>
      </w:r>
      <w:r w:rsidRPr="00FC21BB">
        <w:rPr>
          <w:rFonts w:ascii="Times New Roman" w:hAnsi="Times New Roman" w:cs="Times New Roman"/>
          <w:noProof/>
          <w:sz w:val="28"/>
          <w:szCs w:val="28"/>
        </w:rPr>
        <w:t xml:space="preserve"> отдел по делам молодежи, отдел по физической культуре и спорту, отдел культуры администрации муниципального образования Мостовский район.</w:t>
      </w:r>
    </w:p>
    <w:p w:rsidR="008C763F" w:rsidRPr="00FC21BB" w:rsidRDefault="008C763F" w:rsidP="008C763F">
      <w:pPr>
        <w:pStyle w:val="ConsPlusNormal"/>
        <w:widowControl/>
        <w:spacing w:line="240" w:lineRule="atLeast"/>
        <w:ind w:firstLine="540"/>
        <w:jc w:val="both"/>
        <w:rPr>
          <w:rFonts w:ascii="Times New Roman" w:hAnsi="Times New Roman" w:cs="Times New Roman"/>
          <w:sz w:val="28"/>
          <w:szCs w:val="28"/>
        </w:rPr>
      </w:pPr>
      <w:r w:rsidRPr="00FC21BB">
        <w:rPr>
          <w:rFonts w:ascii="Times New Roman" w:hAnsi="Times New Roman" w:cs="Times New Roman"/>
          <w:sz w:val="28"/>
          <w:szCs w:val="28"/>
        </w:rPr>
        <w:t>Распределение средств между исполнителями подпрограммы осуществляется в пределах ассигнований, предусмотренных на соответствующий финансовый год.</w:t>
      </w:r>
    </w:p>
    <w:p w:rsidR="008C763F" w:rsidRPr="00FC21BB" w:rsidRDefault="008C763F" w:rsidP="008C763F">
      <w:pPr>
        <w:pStyle w:val="ConsPlusNormal"/>
        <w:widowControl/>
        <w:ind w:firstLine="540"/>
        <w:jc w:val="both"/>
        <w:rPr>
          <w:rFonts w:ascii="Times New Roman" w:hAnsi="Times New Roman" w:cs="Times New Roman"/>
          <w:sz w:val="28"/>
          <w:szCs w:val="28"/>
        </w:rPr>
      </w:pPr>
      <w:r w:rsidRPr="00FC21BB">
        <w:rPr>
          <w:rFonts w:ascii="Times New Roman" w:hAnsi="Times New Roman" w:cs="Times New Roman"/>
          <w:sz w:val="28"/>
          <w:szCs w:val="28"/>
        </w:rPr>
        <w:t>Заместитель главы по казачьим, военным вопросам, взаимодействию с правоохранительными органами, ГО и ЧС муниципального образования Мостовский район:</w:t>
      </w:r>
    </w:p>
    <w:p w:rsidR="008C763F" w:rsidRPr="00FC21BB" w:rsidRDefault="008C763F" w:rsidP="008C763F">
      <w:pPr>
        <w:pStyle w:val="ConsPlusNormal"/>
        <w:widowControl/>
        <w:ind w:firstLine="426"/>
        <w:jc w:val="both"/>
        <w:rPr>
          <w:rFonts w:ascii="Times New Roman" w:hAnsi="Times New Roman" w:cs="Times New Roman"/>
          <w:sz w:val="28"/>
          <w:szCs w:val="28"/>
        </w:rPr>
      </w:pPr>
      <w:r w:rsidRPr="00FC21BB">
        <w:rPr>
          <w:rFonts w:ascii="Times New Roman" w:hAnsi="Times New Roman" w:cs="Times New Roman"/>
          <w:sz w:val="28"/>
          <w:szCs w:val="28"/>
        </w:rPr>
        <w:t>-текущее управление реализацией подпрограммы;</w:t>
      </w:r>
    </w:p>
    <w:p w:rsidR="008C763F" w:rsidRPr="00FC21BB" w:rsidRDefault="008C763F" w:rsidP="008C763F">
      <w:pPr>
        <w:pStyle w:val="ConsPlusNormal"/>
        <w:widowControl/>
        <w:ind w:firstLine="709"/>
        <w:jc w:val="both"/>
        <w:rPr>
          <w:rFonts w:ascii="Times New Roman" w:hAnsi="Times New Roman" w:cs="Times New Roman"/>
          <w:sz w:val="28"/>
          <w:szCs w:val="28"/>
        </w:rPr>
      </w:pPr>
      <w:r w:rsidRPr="00FC21BB">
        <w:rPr>
          <w:rFonts w:ascii="Times New Roman" w:hAnsi="Times New Roman" w:cs="Times New Roman"/>
          <w:sz w:val="28"/>
          <w:szCs w:val="28"/>
        </w:rPr>
        <w:t>-формирование плана реализации мероприятий подпрограммы на очередной финансовый год;</w:t>
      </w:r>
    </w:p>
    <w:p w:rsidR="008C763F" w:rsidRPr="00FC21BB" w:rsidRDefault="008C763F" w:rsidP="008C763F">
      <w:pPr>
        <w:pStyle w:val="ConsPlusNormal"/>
        <w:widowControl/>
        <w:ind w:firstLine="709"/>
        <w:jc w:val="both"/>
        <w:rPr>
          <w:rFonts w:ascii="Times New Roman" w:hAnsi="Times New Roman" w:cs="Times New Roman"/>
          <w:sz w:val="28"/>
          <w:szCs w:val="28"/>
        </w:rPr>
      </w:pPr>
      <w:r w:rsidRPr="00FC21BB">
        <w:rPr>
          <w:rFonts w:ascii="Times New Roman" w:hAnsi="Times New Roman" w:cs="Times New Roman"/>
          <w:sz w:val="28"/>
          <w:szCs w:val="28"/>
        </w:rPr>
        <w:t>-подготовку предложений по распределению финансовых средств между исполнителями мероприятий подпрограммы;</w:t>
      </w:r>
    </w:p>
    <w:p w:rsidR="008C763F" w:rsidRPr="00FC21BB" w:rsidRDefault="008C763F" w:rsidP="008C763F">
      <w:pPr>
        <w:pStyle w:val="ConsPlusNormal"/>
        <w:widowControl/>
        <w:ind w:firstLine="709"/>
        <w:jc w:val="both"/>
        <w:rPr>
          <w:rFonts w:ascii="Times New Roman" w:hAnsi="Times New Roman" w:cs="Times New Roman"/>
          <w:sz w:val="28"/>
          <w:szCs w:val="28"/>
        </w:rPr>
      </w:pPr>
      <w:r w:rsidRPr="00FC21BB">
        <w:rPr>
          <w:rFonts w:ascii="Times New Roman" w:hAnsi="Times New Roman" w:cs="Times New Roman"/>
          <w:sz w:val="28"/>
          <w:szCs w:val="28"/>
        </w:rPr>
        <w:t>-контроль за эффективным и целевым использованием финансовых средств, выделяемых на реализацию мероприятий подпрограммы;</w:t>
      </w:r>
    </w:p>
    <w:p w:rsidR="008C763F" w:rsidRPr="00FC21BB" w:rsidRDefault="008C763F" w:rsidP="008C763F">
      <w:pPr>
        <w:pStyle w:val="ConsPlusNormal"/>
        <w:widowControl/>
        <w:ind w:firstLine="709"/>
        <w:jc w:val="both"/>
        <w:rPr>
          <w:rFonts w:ascii="Times New Roman" w:hAnsi="Times New Roman" w:cs="Times New Roman"/>
          <w:sz w:val="28"/>
          <w:szCs w:val="28"/>
        </w:rPr>
      </w:pPr>
      <w:r w:rsidRPr="00FC21BB">
        <w:rPr>
          <w:rFonts w:ascii="Times New Roman" w:hAnsi="Times New Roman" w:cs="Times New Roman"/>
          <w:sz w:val="28"/>
          <w:szCs w:val="28"/>
        </w:rPr>
        <w:lastRenderedPageBreak/>
        <w:t>-подготовку предложений по корректировке реализации отдельных мероприятий подпрограммы;</w:t>
      </w:r>
    </w:p>
    <w:p w:rsidR="008C763F" w:rsidRPr="00FC21BB" w:rsidRDefault="008C763F" w:rsidP="008C763F">
      <w:pPr>
        <w:pStyle w:val="ConsPlusNormal"/>
        <w:widowControl/>
        <w:ind w:firstLine="709"/>
        <w:jc w:val="both"/>
        <w:rPr>
          <w:rFonts w:ascii="Times New Roman" w:hAnsi="Times New Roman" w:cs="Times New Roman"/>
          <w:sz w:val="28"/>
          <w:szCs w:val="28"/>
        </w:rPr>
      </w:pPr>
      <w:r w:rsidRPr="00FC21BB">
        <w:rPr>
          <w:rFonts w:ascii="Times New Roman" w:hAnsi="Times New Roman" w:cs="Times New Roman"/>
          <w:sz w:val="28"/>
          <w:szCs w:val="28"/>
        </w:rPr>
        <w:t>-мониторинг реализации подпрограммы.</w:t>
      </w:r>
    </w:p>
    <w:p w:rsidR="008C763F" w:rsidRPr="00FC21BB" w:rsidRDefault="008C763F" w:rsidP="008C763F">
      <w:pPr>
        <w:pStyle w:val="ad"/>
        <w:ind w:firstLine="708"/>
        <w:jc w:val="both"/>
        <w:rPr>
          <w:rFonts w:ascii="Times New Roman" w:hAnsi="Times New Roman"/>
          <w:sz w:val="28"/>
          <w:szCs w:val="28"/>
        </w:rPr>
      </w:pPr>
      <w:r w:rsidRPr="00FC21BB">
        <w:rPr>
          <w:rFonts w:ascii="Times New Roman" w:hAnsi="Times New Roman"/>
          <w:sz w:val="28"/>
          <w:szCs w:val="28"/>
        </w:rPr>
        <w:t xml:space="preserve">Формы по мониторингу хода реализации подпрограммы ежеквартально, до 25-го числа месяца, следующего за последним месяцем отчетного квартала, представляются ответственным исполнителем в управление экономики, инвестиций, туризма, торговли и сферы услуг администрации муниципального образования Мостовский район. </w:t>
      </w:r>
    </w:p>
    <w:p w:rsidR="008C763F" w:rsidRPr="00FC21BB" w:rsidRDefault="008C763F" w:rsidP="008C763F">
      <w:pPr>
        <w:pStyle w:val="ad"/>
        <w:ind w:firstLine="708"/>
        <w:jc w:val="both"/>
        <w:rPr>
          <w:rFonts w:ascii="Times New Roman" w:hAnsi="Times New Roman"/>
          <w:sz w:val="28"/>
          <w:szCs w:val="28"/>
          <w:shd w:val="clear" w:color="auto" w:fill="FFFFFF"/>
        </w:rPr>
      </w:pPr>
      <w:r w:rsidRPr="00FC21BB">
        <w:rPr>
          <w:rFonts w:ascii="Times New Roman" w:hAnsi="Times New Roman"/>
          <w:sz w:val="28"/>
          <w:szCs w:val="28"/>
          <w:shd w:val="clear" w:color="auto" w:fill="FFFFFF"/>
        </w:rPr>
        <w:t>Исполнители подпрограммы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подпрограммы.</w:t>
      </w:r>
    </w:p>
    <w:p w:rsidR="008C763F" w:rsidRPr="00FC21BB" w:rsidRDefault="008C763F" w:rsidP="008C763F">
      <w:pPr>
        <w:pStyle w:val="ad"/>
        <w:ind w:firstLine="708"/>
        <w:jc w:val="both"/>
        <w:rPr>
          <w:rFonts w:ascii="Times New Roman" w:hAnsi="Times New Roman"/>
          <w:sz w:val="28"/>
          <w:szCs w:val="28"/>
        </w:rPr>
      </w:pPr>
      <w:proofErr w:type="gramStart"/>
      <w:r w:rsidRPr="00FC21BB">
        <w:rPr>
          <w:rFonts w:ascii="Times New Roman" w:hAnsi="Times New Roman"/>
          <w:sz w:val="28"/>
          <w:szCs w:val="28"/>
        </w:rPr>
        <w:t>Контроль за</w:t>
      </w:r>
      <w:proofErr w:type="gramEnd"/>
      <w:r w:rsidRPr="00FC21BB">
        <w:rPr>
          <w:rFonts w:ascii="Times New Roman" w:hAnsi="Times New Roman"/>
          <w:sz w:val="28"/>
          <w:szCs w:val="28"/>
        </w:rPr>
        <w:t xml:space="preserve"> организацией и выполнением подпрограммы осуществляет администрация муниципального образования Мостовский район и Совет муниципального образования Мостовский район.</w:t>
      </w:r>
    </w:p>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rsidP="008C763F">
      <w:pPr>
        <w:ind w:left="5812"/>
        <w:jc w:val="center"/>
        <w:rPr>
          <w:sz w:val="28"/>
          <w:szCs w:val="28"/>
        </w:rPr>
      </w:pPr>
      <w:r>
        <w:rPr>
          <w:sz w:val="28"/>
          <w:szCs w:val="28"/>
        </w:rPr>
        <w:lastRenderedPageBreak/>
        <w:t>ПРИЛОЖЕНИЕ № 7</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5812"/>
        <w:jc w:val="center"/>
        <w:rPr>
          <w:sz w:val="28"/>
          <w:szCs w:val="28"/>
        </w:rPr>
      </w:pPr>
      <w:r>
        <w:rPr>
          <w:sz w:val="28"/>
          <w:szCs w:val="28"/>
        </w:rPr>
        <w:t xml:space="preserve">к муниципальной программе </w:t>
      </w:r>
    </w:p>
    <w:p w:rsidR="008C763F" w:rsidRDefault="008C763F" w:rsidP="008C763F">
      <w:pPr>
        <w:ind w:left="5812"/>
        <w:jc w:val="center"/>
        <w:rPr>
          <w:sz w:val="28"/>
          <w:szCs w:val="28"/>
        </w:rPr>
      </w:pPr>
      <w:r>
        <w:rPr>
          <w:sz w:val="28"/>
          <w:szCs w:val="28"/>
        </w:rPr>
        <w:t>«Обеспечение безопасности населения»</w:t>
      </w:r>
    </w:p>
    <w:p w:rsidR="008C763F" w:rsidRDefault="008C763F" w:rsidP="008C763F">
      <w:pPr>
        <w:jc w:val="center"/>
        <w:rPr>
          <w:sz w:val="28"/>
          <w:szCs w:val="28"/>
          <w:shd w:val="clear" w:color="auto" w:fill="FFFFFF"/>
        </w:rPr>
      </w:pPr>
    </w:p>
    <w:p w:rsidR="008C763F" w:rsidRDefault="008C763F" w:rsidP="008C763F">
      <w:pPr>
        <w:ind w:left="5387"/>
        <w:jc w:val="center"/>
        <w:rPr>
          <w:b/>
          <w:bCs/>
          <w:color w:val="000000"/>
          <w:sz w:val="28"/>
          <w:szCs w:val="28"/>
        </w:rPr>
      </w:pPr>
    </w:p>
    <w:p w:rsidR="008C763F" w:rsidRDefault="008C763F" w:rsidP="008C763F">
      <w:pPr>
        <w:jc w:val="center"/>
        <w:rPr>
          <w:b/>
          <w:bCs/>
          <w:color w:val="000000"/>
          <w:sz w:val="28"/>
          <w:szCs w:val="28"/>
        </w:rPr>
      </w:pPr>
    </w:p>
    <w:p w:rsidR="008C763F" w:rsidRPr="004F76E3" w:rsidRDefault="008C763F" w:rsidP="008C763F">
      <w:pPr>
        <w:pStyle w:val="ad"/>
        <w:jc w:val="center"/>
        <w:rPr>
          <w:rFonts w:ascii="Times New Roman" w:hAnsi="Times New Roman"/>
          <w:b/>
          <w:sz w:val="28"/>
          <w:szCs w:val="28"/>
        </w:rPr>
      </w:pPr>
      <w:r w:rsidRPr="004F76E3">
        <w:rPr>
          <w:rFonts w:ascii="Times New Roman" w:hAnsi="Times New Roman"/>
          <w:b/>
          <w:sz w:val="28"/>
          <w:szCs w:val="28"/>
        </w:rPr>
        <w:t>ПОДПРОГРАММА</w:t>
      </w:r>
      <w:r>
        <w:rPr>
          <w:rFonts w:ascii="Times New Roman" w:hAnsi="Times New Roman"/>
          <w:b/>
          <w:sz w:val="28"/>
          <w:szCs w:val="28"/>
        </w:rPr>
        <w:t xml:space="preserve"> №6</w:t>
      </w:r>
    </w:p>
    <w:p w:rsidR="008C763F" w:rsidRPr="004F76E3" w:rsidRDefault="008C763F" w:rsidP="008C763F">
      <w:pPr>
        <w:jc w:val="center"/>
        <w:rPr>
          <w:b/>
          <w:sz w:val="28"/>
          <w:szCs w:val="28"/>
        </w:rPr>
      </w:pPr>
      <w:r w:rsidRPr="00CC5555">
        <w:rPr>
          <w:b/>
          <w:sz w:val="28"/>
          <w:szCs w:val="28"/>
        </w:rPr>
        <w:t>«</w:t>
      </w:r>
      <w:r>
        <w:rPr>
          <w:b/>
          <w:sz w:val="28"/>
          <w:szCs w:val="28"/>
        </w:rPr>
        <w:t>Система комплексного обеспечения безопасности жизнедеятельности Мостовского района</w:t>
      </w:r>
      <w:r w:rsidRPr="004F76E3">
        <w:rPr>
          <w:b/>
          <w:sz w:val="28"/>
          <w:szCs w:val="28"/>
        </w:rPr>
        <w:t>»</w:t>
      </w:r>
    </w:p>
    <w:p w:rsidR="008C763F" w:rsidRPr="003020F3" w:rsidRDefault="008C763F" w:rsidP="008C763F">
      <w:pPr>
        <w:jc w:val="center"/>
        <w:rPr>
          <w:b/>
          <w:bCs/>
          <w:color w:val="000000"/>
          <w:sz w:val="28"/>
          <w:szCs w:val="28"/>
        </w:rPr>
      </w:pPr>
      <w:r w:rsidRPr="003020F3">
        <w:rPr>
          <w:b/>
          <w:sz w:val="28"/>
          <w:szCs w:val="28"/>
        </w:rPr>
        <w:t>ПАСПОРТ</w:t>
      </w:r>
    </w:p>
    <w:p w:rsidR="008C763F" w:rsidRPr="00CF7064" w:rsidRDefault="008C763F" w:rsidP="008C763F">
      <w:pPr>
        <w:jc w:val="center"/>
        <w:rPr>
          <w:b/>
          <w:bCs/>
          <w:color w:val="000000"/>
          <w:sz w:val="28"/>
          <w:szCs w:val="28"/>
        </w:rPr>
      </w:pPr>
      <w:r>
        <w:rPr>
          <w:b/>
          <w:sz w:val="28"/>
          <w:szCs w:val="28"/>
        </w:rPr>
        <w:t>п</w:t>
      </w:r>
      <w:r w:rsidRPr="00CF7064">
        <w:rPr>
          <w:b/>
          <w:sz w:val="28"/>
          <w:szCs w:val="28"/>
        </w:rPr>
        <w:t xml:space="preserve">одпрограммы </w:t>
      </w:r>
      <w:r>
        <w:rPr>
          <w:b/>
          <w:sz w:val="28"/>
          <w:szCs w:val="28"/>
        </w:rPr>
        <w:t xml:space="preserve"> № 6 </w:t>
      </w:r>
      <w:r w:rsidRPr="00CC5555">
        <w:rPr>
          <w:b/>
          <w:sz w:val="28"/>
          <w:szCs w:val="28"/>
        </w:rPr>
        <w:t>«</w:t>
      </w:r>
      <w:r>
        <w:rPr>
          <w:b/>
          <w:sz w:val="28"/>
          <w:szCs w:val="28"/>
        </w:rPr>
        <w:t>Система комплексного обеспечения безопасности жизнедеятельности Мостовского района</w:t>
      </w:r>
      <w:r w:rsidRPr="004F76E3">
        <w:rPr>
          <w:b/>
          <w:sz w:val="28"/>
          <w:szCs w:val="28"/>
        </w:rPr>
        <w:t>»</w:t>
      </w:r>
      <w:r>
        <w:rPr>
          <w:b/>
          <w:sz w:val="28"/>
          <w:szCs w:val="28"/>
        </w:rPr>
        <w:t xml:space="preserve"> </w:t>
      </w:r>
      <w:r w:rsidRPr="00CF7064">
        <w:rPr>
          <w:b/>
          <w:sz w:val="28"/>
          <w:szCs w:val="28"/>
        </w:rPr>
        <w:t>муниципальной программы «Обеспечение безопасности населения»</w:t>
      </w:r>
    </w:p>
    <w:p w:rsidR="008C763F" w:rsidRDefault="008C763F" w:rsidP="008C763F">
      <w:pPr>
        <w:textAlignment w:val="baseline"/>
        <w:rPr>
          <w:color w:val="111111"/>
          <w:sz w:val="28"/>
          <w:szCs w:val="28"/>
        </w:rPr>
      </w:pPr>
    </w:p>
    <w:p w:rsidR="008C763F" w:rsidRPr="00F934EE" w:rsidRDefault="008C763F" w:rsidP="008C763F">
      <w:pPr>
        <w:textAlignment w:val="baseline"/>
        <w:rPr>
          <w:color w:val="111111"/>
          <w:sz w:val="28"/>
          <w:szCs w:val="28"/>
        </w:rPr>
      </w:pPr>
    </w:p>
    <w:tbl>
      <w:tblPr>
        <w:tblW w:w="9615" w:type="dxa"/>
        <w:tblCellMar>
          <w:left w:w="0" w:type="dxa"/>
          <w:right w:w="0" w:type="dxa"/>
        </w:tblCellMar>
        <w:tblLook w:val="00A0" w:firstRow="1" w:lastRow="0" w:firstColumn="1" w:lastColumn="0" w:noHBand="0" w:noVBand="0"/>
      </w:tblPr>
      <w:tblGrid>
        <w:gridCol w:w="3910"/>
        <w:gridCol w:w="5705"/>
      </w:tblGrid>
      <w:tr w:rsidR="008C763F" w:rsidRPr="0048422B" w:rsidTr="003566EA">
        <w:trPr>
          <w:trHeight w:val="1112"/>
        </w:trPr>
        <w:tc>
          <w:tcPr>
            <w:tcW w:w="3910" w:type="dxa"/>
            <w:tcMar>
              <w:top w:w="60" w:type="dxa"/>
              <w:left w:w="120" w:type="dxa"/>
              <w:bottom w:w="60" w:type="dxa"/>
              <w:right w:w="120" w:type="dxa"/>
            </w:tcMar>
          </w:tcPr>
          <w:p w:rsidR="008C763F" w:rsidRDefault="008C763F" w:rsidP="003566EA">
            <w:pPr>
              <w:textAlignment w:val="baseline"/>
              <w:rPr>
                <w:sz w:val="28"/>
                <w:szCs w:val="28"/>
              </w:rPr>
            </w:pPr>
            <w:r>
              <w:rPr>
                <w:sz w:val="28"/>
                <w:szCs w:val="28"/>
              </w:rPr>
              <w:t>Координатор п</w:t>
            </w:r>
            <w:r w:rsidRPr="004F76E3">
              <w:rPr>
                <w:sz w:val="28"/>
                <w:szCs w:val="28"/>
              </w:rPr>
              <w:t>одпрограммы</w:t>
            </w:r>
          </w:p>
          <w:p w:rsidR="008C763F" w:rsidRDefault="008C763F" w:rsidP="003566EA">
            <w:pPr>
              <w:textAlignment w:val="baseline"/>
              <w:rPr>
                <w:sz w:val="28"/>
                <w:szCs w:val="28"/>
              </w:rPr>
            </w:pPr>
          </w:p>
          <w:p w:rsidR="008C763F" w:rsidRDefault="008C763F" w:rsidP="003566EA">
            <w:pPr>
              <w:textAlignment w:val="baseline"/>
              <w:rPr>
                <w:sz w:val="28"/>
                <w:szCs w:val="28"/>
              </w:rPr>
            </w:pPr>
          </w:p>
          <w:p w:rsidR="008C763F" w:rsidRDefault="008C763F" w:rsidP="003566EA">
            <w:pPr>
              <w:textAlignment w:val="baseline"/>
              <w:rPr>
                <w:sz w:val="28"/>
                <w:szCs w:val="28"/>
              </w:rPr>
            </w:pPr>
          </w:p>
          <w:p w:rsidR="008C763F" w:rsidRDefault="008C763F" w:rsidP="003566EA">
            <w:pPr>
              <w:textAlignment w:val="baseline"/>
              <w:rPr>
                <w:sz w:val="28"/>
                <w:szCs w:val="28"/>
              </w:rPr>
            </w:pPr>
          </w:p>
          <w:p w:rsidR="008C763F" w:rsidRPr="004F76E3" w:rsidRDefault="008C763F" w:rsidP="003566EA">
            <w:pPr>
              <w:textAlignment w:val="baseline"/>
              <w:rPr>
                <w:sz w:val="28"/>
                <w:szCs w:val="28"/>
              </w:rPr>
            </w:pPr>
          </w:p>
        </w:tc>
        <w:tc>
          <w:tcPr>
            <w:tcW w:w="5705" w:type="dxa"/>
            <w:tcMar>
              <w:top w:w="60" w:type="dxa"/>
              <w:left w:w="120" w:type="dxa"/>
              <w:bottom w:w="60" w:type="dxa"/>
              <w:right w:w="120" w:type="dxa"/>
            </w:tcMar>
          </w:tcPr>
          <w:p w:rsidR="008C763F" w:rsidRPr="00E70B07" w:rsidRDefault="008C763F" w:rsidP="003566EA">
            <w:pPr>
              <w:pStyle w:val="af2"/>
              <w:rPr>
                <w:rFonts w:ascii="Times New Roman" w:hAnsi="Times New Roman"/>
                <w:noProof/>
                <w:color w:val="000000"/>
                <w:sz w:val="28"/>
                <w:szCs w:val="28"/>
              </w:rPr>
            </w:pPr>
            <w:r>
              <w:rPr>
                <w:rFonts w:ascii="Times New Roman" w:hAnsi="Times New Roman"/>
                <w:noProof/>
                <w:color w:val="000000"/>
                <w:sz w:val="28"/>
                <w:szCs w:val="28"/>
              </w:rPr>
              <w:t xml:space="preserve">администрация муниципального образования Мостовский район, </w:t>
            </w:r>
            <w:r w:rsidRPr="00B33104">
              <w:rPr>
                <w:rFonts w:ascii="Times New Roman" w:hAnsi="Times New Roman"/>
                <w:noProof/>
                <w:color w:val="000000"/>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tc>
      </w:tr>
      <w:tr w:rsidR="008C763F" w:rsidRPr="0048422B" w:rsidTr="003566EA">
        <w:tc>
          <w:tcPr>
            <w:tcW w:w="3910" w:type="dxa"/>
            <w:tcMar>
              <w:top w:w="60" w:type="dxa"/>
              <w:left w:w="120" w:type="dxa"/>
              <w:bottom w:w="60" w:type="dxa"/>
              <w:right w:w="120" w:type="dxa"/>
            </w:tcMar>
          </w:tcPr>
          <w:p w:rsidR="008C763F" w:rsidRDefault="008C763F" w:rsidP="003566EA">
            <w:pPr>
              <w:textAlignment w:val="baseline"/>
              <w:rPr>
                <w:bCs/>
                <w:sz w:val="28"/>
                <w:szCs w:val="28"/>
                <w:bdr w:val="none" w:sz="0" w:space="0" w:color="auto" w:frame="1"/>
              </w:rPr>
            </w:pPr>
            <w:r>
              <w:rPr>
                <w:bCs/>
                <w:sz w:val="28"/>
                <w:szCs w:val="28"/>
                <w:bdr w:val="none" w:sz="0" w:space="0" w:color="auto" w:frame="1"/>
              </w:rPr>
              <w:t xml:space="preserve">Цель  </w:t>
            </w:r>
            <w:r w:rsidRPr="004D116E">
              <w:rPr>
                <w:bCs/>
                <w:sz w:val="28"/>
                <w:szCs w:val="28"/>
                <w:bdr w:val="none" w:sz="0" w:space="0" w:color="auto" w:frame="1"/>
              </w:rPr>
              <w:t>п</w:t>
            </w:r>
            <w:r>
              <w:rPr>
                <w:bCs/>
                <w:sz w:val="28"/>
                <w:szCs w:val="28"/>
                <w:bdr w:val="none" w:sz="0" w:space="0" w:color="auto" w:frame="1"/>
              </w:rPr>
              <w:t>одп</w:t>
            </w:r>
            <w:r w:rsidRPr="004D116E">
              <w:rPr>
                <w:bCs/>
                <w:sz w:val="28"/>
                <w:szCs w:val="28"/>
                <w:bdr w:val="none" w:sz="0" w:space="0" w:color="auto" w:frame="1"/>
              </w:rPr>
              <w:t>рограммы</w:t>
            </w: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Default="008C763F" w:rsidP="003566EA">
            <w:pPr>
              <w:textAlignment w:val="baseline"/>
              <w:rPr>
                <w:bCs/>
                <w:sz w:val="28"/>
                <w:szCs w:val="28"/>
                <w:bdr w:val="none" w:sz="0" w:space="0" w:color="auto" w:frame="1"/>
              </w:rPr>
            </w:pPr>
          </w:p>
          <w:p w:rsidR="008C763F" w:rsidRPr="004D116E" w:rsidRDefault="008C763F" w:rsidP="003566EA">
            <w:pPr>
              <w:textAlignment w:val="baseline"/>
              <w:rPr>
                <w:sz w:val="28"/>
                <w:szCs w:val="28"/>
              </w:rPr>
            </w:pPr>
            <w:r>
              <w:rPr>
                <w:bCs/>
                <w:sz w:val="28"/>
                <w:szCs w:val="28"/>
                <w:bdr w:val="none" w:sz="0" w:space="0" w:color="auto" w:frame="1"/>
              </w:rPr>
              <w:t>Задачи подпрограммы</w:t>
            </w:r>
          </w:p>
        </w:tc>
        <w:tc>
          <w:tcPr>
            <w:tcW w:w="5705" w:type="dxa"/>
            <w:tcMar>
              <w:top w:w="60" w:type="dxa"/>
              <w:left w:w="120" w:type="dxa"/>
              <w:bottom w:w="60" w:type="dxa"/>
              <w:right w:w="120" w:type="dxa"/>
            </w:tcMar>
          </w:tcPr>
          <w:p w:rsidR="008C763F" w:rsidRPr="004F76E3" w:rsidRDefault="008C763F" w:rsidP="003566EA">
            <w:pPr>
              <w:pStyle w:val="af2"/>
              <w:rPr>
                <w:rFonts w:ascii="Times New Roman" w:hAnsi="Times New Roman" w:cs="Times New Roman"/>
                <w:sz w:val="28"/>
                <w:szCs w:val="28"/>
              </w:rPr>
            </w:pPr>
            <w:r>
              <w:rPr>
                <w:rFonts w:ascii="Times New Roman" w:hAnsi="Times New Roman" w:cs="Times New Roman"/>
                <w:sz w:val="28"/>
                <w:szCs w:val="28"/>
              </w:rPr>
              <w:t>повышение 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p>
          <w:p w:rsidR="008C763F" w:rsidRDefault="008C763F" w:rsidP="003566EA">
            <w:pPr>
              <w:pStyle w:val="af2"/>
              <w:rPr>
                <w:rFonts w:ascii="Times New Roman" w:hAnsi="Times New Roman" w:cs="Times New Roman"/>
                <w:sz w:val="28"/>
                <w:szCs w:val="28"/>
              </w:rPr>
            </w:pPr>
          </w:p>
          <w:p w:rsidR="008C763F" w:rsidRDefault="008C763F" w:rsidP="003566EA">
            <w:pPr>
              <w:pStyle w:val="af2"/>
              <w:rPr>
                <w:rFonts w:ascii="Times New Roman" w:hAnsi="Times New Roman" w:cs="Times New Roman"/>
                <w:sz w:val="28"/>
                <w:szCs w:val="28"/>
              </w:rPr>
            </w:pPr>
            <w:r>
              <w:rPr>
                <w:rFonts w:ascii="Times New Roman" w:hAnsi="Times New Roman" w:cs="Times New Roman"/>
                <w:sz w:val="28"/>
                <w:szCs w:val="28"/>
              </w:rPr>
              <w:t xml:space="preserve">- развитие и обеспечение </w:t>
            </w:r>
            <w:proofErr w:type="gramStart"/>
            <w:r>
              <w:rPr>
                <w:rFonts w:ascii="Times New Roman" w:hAnsi="Times New Roman" w:cs="Times New Roman"/>
                <w:sz w:val="28"/>
                <w:szCs w:val="28"/>
              </w:rPr>
              <w:t>функционирования системы комплексного обеспечения безопасности жизнедеятельности Мостовского района</w:t>
            </w:r>
            <w:proofErr w:type="gramEnd"/>
            <w:r>
              <w:rPr>
                <w:rFonts w:ascii="Times New Roman" w:hAnsi="Times New Roman" w:cs="Times New Roman"/>
                <w:sz w:val="28"/>
                <w:szCs w:val="28"/>
              </w:rPr>
              <w:t xml:space="preserve"> на основе внедрения информационно – коммуникационных технологий;</w:t>
            </w:r>
          </w:p>
          <w:p w:rsidR="008C763F" w:rsidRDefault="008C763F" w:rsidP="003566EA">
            <w:pPr>
              <w:jc w:val="both"/>
              <w:rPr>
                <w:sz w:val="28"/>
                <w:szCs w:val="28"/>
              </w:rPr>
            </w:pPr>
            <w:r>
              <w:rPr>
                <w:sz w:val="28"/>
                <w:szCs w:val="28"/>
              </w:rPr>
              <w:t xml:space="preserve">- </w:t>
            </w:r>
            <w:r w:rsidRPr="00EE2EA6">
              <w:rPr>
                <w:sz w:val="28"/>
                <w:szCs w:val="28"/>
              </w:rPr>
              <w:t>развитие и обеспечение функционирования</w:t>
            </w:r>
            <w:r>
              <w:rPr>
                <w:sz w:val="28"/>
                <w:szCs w:val="28"/>
              </w:rPr>
              <w:t xml:space="preserve">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w:t>
            </w:r>
          </w:p>
          <w:p w:rsidR="008C763F" w:rsidRPr="00EE2EA6" w:rsidRDefault="008C763F" w:rsidP="003566EA">
            <w:pPr>
              <w:jc w:val="both"/>
              <w:rPr>
                <w:sz w:val="28"/>
                <w:szCs w:val="28"/>
              </w:rPr>
            </w:pPr>
            <w:r>
              <w:rPr>
                <w:sz w:val="28"/>
                <w:szCs w:val="28"/>
              </w:rPr>
              <w:t xml:space="preserve">- внедрение новейших информационных и телекоммуникационных технологий для </w:t>
            </w:r>
            <w:r>
              <w:rPr>
                <w:sz w:val="28"/>
                <w:szCs w:val="28"/>
              </w:rPr>
              <w:lastRenderedPageBreak/>
              <w:t>эффективного управления районом</w:t>
            </w:r>
          </w:p>
          <w:p w:rsidR="008C763F" w:rsidRPr="004D116E" w:rsidRDefault="008C763F" w:rsidP="003566EA">
            <w:pPr>
              <w:jc w:val="both"/>
              <w:textAlignment w:val="baseline"/>
              <w:rPr>
                <w:sz w:val="28"/>
                <w:szCs w:val="28"/>
              </w:rPr>
            </w:pPr>
          </w:p>
        </w:tc>
      </w:tr>
      <w:tr w:rsidR="008C763F" w:rsidRPr="0048422B" w:rsidTr="003566EA">
        <w:trPr>
          <w:trHeight w:val="611"/>
        </w:trPr>
        <w:tc>
          <w:tcPr>
            <w:tcW w:w="3910" w:type="dxa"/>
            <w:tcMar>
              <w:top w:w="60" w:type="dxa"/>
              <w:left w:w="120" w:type="dxa"/>
              <w:bottom w:w="60" w:type="dxa"/>
              <w:right w:w="120" w:type="dxa"/>
            </w:tcMar>
          </w:tcPr>
          <w:p w:rsidR="008C763F" w:rsidRPr="008517B3" w:rsidRDefault="008C763F" w:rsidP="003566EA">
            <w:pPr>
              <w:rPr>
                <w:sz w:val="28"/>
                <w:szCs w:val="28"/>
              </w:rPr>
            </w:pPr>
            <w:r w:rsidRPr="008517B3">
              <w:rPr>
                <w:sz w:val="28"/>
                <w:szCs w:val="28"/>
              </w:rPr>
              <w:lastRenderedPageBreak/>
              <w:t>Перечень целевых показателей подпрограммы</w:t>
            </w:r>
          </w:p>
        </w:tc>
        <w:tc>
          <w:tcPr>
            <w:tcW w:w="5705" w:type="dxa"/>
            <w:tcMar>
              <w:top w:w="60" w:type="dxa"/>
              <w:left w:w="120" w:type="dxa"/>
              <w:bottom w:w="60" w:type="dxa"/>
              <w:right w:w="120" w:type="dxa"/>
            </w:tcMar>
          </w:tcPr>
          <w:p w:rsidR="008C763F" w:rsidRDefault="008C763F" w:rsidP="003566EA">
            <w:pPr>
              <w:jc w:val="both"/>
              <w:rPr>
                <w:sz w:val="28"/>
                <w:szCs w:val="28"/>
              </w:rPr>
            </w:pPr>
            <w:r w:rsidRPr="008517B3">
              <w:rPr>
                <w:sz w:val="28"/>
                <w:szCs w:val="28"/>
              </w:rPr>
              <w:t xml:space="preserve">- </w:t>
            </w:r>
            <w:r w:rsidRPr="00A44323">
              <w:rPr>
                <w:sz w:val="28"/>
                <w:szCs w:val="28"/>
              </w:rPr>
              <w:t>уровень преступности (количество преступлений, совершенных на 10 тысяч человек населения района)</w:t>
            </w:r>
            <w:r w:rsidRPr="008517B3">
              <w:rPr>
                <w:sz w:val="28"/>
                <w:szCs w:val="28"/>
              </w:rPr>
              <w:t>;</w:t>
            </w:r>
          </w:p>
          <w:p w:rsidR="008C763F" w:rsidRDefault="008C763F" w:rsidP="003566EA">
            <w:pPr>
              <w:jc w:val="both"/>
              <w:rPr>
                <w:sz w:val="28"/>
                <w:szCs w:val="28"/>
              </w:rPr>
            </w:pPr>
            <w:r>
              <w:rPr>
                <w:sz w:val="28"/>
                <w:szCs w:val="28"/>
              </w:rPr>
              <w:t xml:space="preserve">- </w:t>
            </w:r>
            <w:r w:rsidRPr="00CC04AE">
              <w:rPr>
                <w:sz w:val="28"/>
                <w:szCs w:val="28"/>
              </w:rPr>
              <w:t>количество преступлений, совершенных на улицах и в других общественных местах</w:t>
            </w:r>
            <w:r>
              <w:rPr>
                <w:sz w:val="28"/>
                <w:szCs w:val="28"/>
              </w:rPr>
              <w:t>;</w:t>
            </w:r>
          </w:p>
          <w:p w:rsidR="008C763F" w:rsidRDefault="008C763F" w:rsidP="003566EA">
            <w:pPr>
              <w:jc w:val="both"/>
              <w:rPr>
                <w:sz w:val="28"/>
                <w:szCs w:val="28"/>
              </w:rPr>
            </w:pPr>
            <w:r>
              <w:rPr>
                <w:sz w:val="28"/>
                <w:szCs w:val="28"/>
              </w:rPr>
              <w:t xml:space="preserve">- </w:t>
            </w:r>
            <w:r w:rsidRPr="00BA6A5F">
              <w:rPr>
                <w:sz w:val="28"/>
                <w:szCs w:val="28"/>
              </w:rPr>
              <w:t>приобретение и установка камер видеонаблюдения и комплектующих материалов в общественных местах</w:t>
            </w:r>
          </w:p>
          <w:p w:rsidR="008C763F" w:rsidRPr="008517B3" w:rsidRDefault="008C763F" w:rsidP="003566EA">
            <w:pPr>
              <w:rPr>
                <w:sz w:val="28"/>
                <w:szCs w:val="28"/>
              </w:rPr>
            </w:pPr>
          </w:p>
        </w:tc>
      </w:tr>
      <w:tr w:rsidR="008C763F" w:rsidRPr="0048422B" w:rsidTr="003566EA">
        <w:trPr>
          <w:trHeight w:val="611"/>
        </w:trPr>
        <w:tc>
          <w:tcPr>
            <w:tcW w:w="3910" w:type="dxa"/>
            <w:tcMar>
              <w:top w:w="60" w:type="dxa"/>
              <w:left w:w="120" w:type="dxa"/>
              <w:bottom w:w="60" w:type="dxa"/>
              <w:right w:w="120" w:type="dxa"/>
            </w:tcMar>
          </w:tcPr>
          <w:p w:rsidR="008C763F" w:rsidRDefault="008C763F" w:rsidP="003566EA">
            <w:pPr>
              <w:textAlignment w:val="baseline"/>
              <w:rPr>
                <w:sz w:val="28"/>
                <w:szCs w:val="28"/>
              </w:rPr>
            </w:pPr>
            <w:r w:rsidRPr="00472ADD">
              <w:rPr>
                <w:sz w:val="28"/>
                <w:szCs w:val="28"/>
              </w:rPr>
              <w:t>Этапы и</w:t>
            </w:r>
            <w:r>
              <w:rPr>
                <w:sz w:val="28"/>
                <w:szCs w:val="28"/>
              </w:rPr>
              <w:t xml:space="preserve"> сроки реализации под</w:t>
            </w:r>
            <w:r w:rsidRPr="00472ADD">
              <w:rPr>
                <w:sz w:val="28"/>
                <w:szCs w:val="28"/>
              </w:rPr>
              <w:t>программы</w:t>
            </w:r>
          </w:p>
          <w:p w:rsidR="008C763F" w:rsidRPr="001E5F1E" w:rsidRDefault="008C763F" w:rsidP="003566EA">
            <w:pPr>
              <w:textAlignment w:val="baseline"/>
              <w:rPr>
                <w:sz w:val="28"/>
                <w:szCs w:val="28"/>
              </w:rPr>
            </w:pPr>
          </w:p>
        </w:tc>
        <w:tc>
          <w:tcPr>
            <w:tcW w:w="5705" w:type="dxa"/>
            <w:tcMar>
              <w:top w:w="60" w:type="dxa"/>
              <w:left w:w="120" w:type="dxa"/>
              <w:bottom w:w="60" w:type="dxa"/>
              <w:right w:w="120" w:type="dxa"/>
            </w:tcMar>
          </w:tcPr>
          <w:p w:rsidR="008C763F" w:rsidRPr="009C2448" w:rsidRDefault="008C763F" w:rsidP="003566EA">
            <w:pPr>
              <w:autoSpaceDE w:val="0"/>
              <w:autoSpaceDN w:val="0"/>
              <w:adjustRightInd w:val="0"/>
              <w:jc w:val="both"/>
              <w:rPr>
                <w:noProof/>
                <w:color w:val="000000"/>
                <w:sz w:val="28"/>
                <w:szCs w:val="28"/>
              </w:rPr>
            </w:pPr>
            <w:r>
              <w:rPr>
                <w:noProof/>
                <w:color w:val="000000"/>
                <w:sz w:val="28"/>
                <w:szCs w:val="28"/>
              </w:rPr>
              <w:t>2018-2020</w:t>
            </w:r>
            <w:r w:rsidRPr="009C2448">
              <w:rPr>
                <w:noProof/>
                <w:color w:val="000000"/>
                <w:sz w:val="28"/>
                <w:szCs w:val="28"/>
              </w:rPr>
              <w:t xml:space="preserve"> год</w:t>
            </w:r>
            <w:r>
              <w:rPr>
                <w:noProof/>
                <w:color w:val="000000"/>
                <w:sz w:val="28"/>
                <w:szCs w:val="28"/>
              </w:rPr>
              <w:t>ы</w:t>
            </w:r>
          </w:p>
          <w:p w:rsidR="008C763F" w:rsidRPr="004D116E" w:rsidRDefault="008C763F" w:rsidP="003566EA">
            <w:pPr>
              <w:textAlignment w:val="baseline"/>
              <w:rPr>
                <w:b/>
                <w:sz w:val="28"/>
                <w:szCs w:val="28"/>
              </w:rPr>
            </w:pPr>
          </w:p>
        </w:tc>
      </w:tr>
      <w:tr w:rsidR="008C763F" w:rsidRPr="0048422B" w:rsidTr="003566EA">
        <w:trPr>
          <w:trHeight w:val="2200"/>
        </w:trPr>
        <w:tc>
          <w:tcPr>
            <w:tcW w:w="3910" w:type="dxa"/>
            <w:tcMar>
              <w:top w:w="60" w:type="dxa"/>
              <w:left w:w="120" w:type="dxa"/>
              <w:bottom w:w="60" w:type="dxa"/>
              <w:right w:w="120" w:type="dxa"/>
            </w:tcMar>
          </w:tcPr>
          <w:p w:rsidR="008C763F" w:rsidRPr="00472ADD" w:rsidRDefault="008C763F" w:rsidP="003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8"/>
                <w:szCs w:val="28"/>
              </w:rPr>
            </w:pPr>
            <w:r w:rsidRPr="00472ADD">
              <w:rPr>
                <w:sz w:val="28"/>
                <w:szCs w:val="28"/>
              </w:rPr>
              <w:t>Объемы бюджетных ассигнований</w:t>
            </w:r>
          </w:p>
          <w:p w:rsidR="008C763F" w:rsidRDefault="008C763F" w:rsidP="003566EA">
            <w:pPr>
              <w:textAlignment w:val="baseline"/>
              <w:rPr>
                <w:sz w:val="28"/>
                <w:szCs w:val="28"/>
              </w:rPr>
            </w:pPr>
            <w:r>
              <w:rPr>
                <w:sz w:val="28"/>
                <w:szCs w:val="28"/>
              </w:rPr>
              <w:t>под</w:t>
            </w:r>
            <w:r w:rsidRPr="00472ADD">
              <w:rPr>
                <w:sz w:val="28"/>
                <w:szCs w:val="28"/>
              </w:rPr>
              <w:t>программы</w:t>
            </w:r>
          </w:p>
          <w:p w:rsidR="008C763F" w:rsidRPr="000B1E43" w:rsidRDefault="008C763F" w:rsidP="003566EA">
            <w:pPr>
              <w:textAlignment w:val="baseline"/>
              <w:rPr>
                <w:sz w:val="28"/>
                <w:szCs w:val="28"/>
              </w:rPr>
            </w:pPr>
          </w:p>
          <w:p w:rsidR="008C763F" w:rsidRPr="000B1E43" w:rsidRDefault="008C763F" w:rsidP="003566EA">
            <w:pPr>
              <w:textAlignment w:val="baseline"/>
              <w:rPr>
                <w:sz w:val="28"/>
                <w:szCs w:val="28"/>
              </w:rPr>
            </w:pPr>
          </w:p>
          <w:p w:rsidR="008C763F" w:rsidRPr="000B1E43" w:rsidRDefault="008C763F" w:rsidP="003566EA">
            <w:pPr>
              <w:textAlignment w:val="baseline"/>
              <w:rPr>
                <w:sz w:val="28"/>
                <w:szCs w:val="28"/>
              </w:rPr>
            </w:pPr>
          </w:p>
          <w:p w:rsidR="008C763F" w:rsidRPr="00973968" w:rsidRDefault="008C763F" w:rsidP="003566EA">
            <w:pPr>
              <w:textAlignment w:val="baseline"/>
              <w:rPr>
                <w:sz w:val="28"/>
                <w:szCs w:val="28"/>
              </w:rPr>
            </w:pPr>
          </w:p>
        </w:tc>
        <w:tc>
          <w:tcPr>
            <w:tcW w:w="5705" w:type="dxa"/>
            <w:tcMar>
              <w:top w:w="60" w:type="dxa"/>
              <w:left w:w="120" w:type="dxa"/>
              <w:bottom w:w="60" w:type="dxa"/>
              <w:right w:w="120" w:type="dxa"/>
            </w:tcMar>
          </w:tcPr>
          <w:p w:rsidR="008C763F" w:rsidRPr="001B5064" w:rsidRDefault="008C763F" w:rsidP="003566EA">
            <w:pPr>
              <w:autoSpaceDE w:val="0"/>
              <w:autoSpaceDN w:val="0"/>
              <w:adjustRightInd w:val="0"/>
              <w:jc w:val="both"/>
              <w:rPr>
                <w:noProof/>
                <w:color w:val="000000"/>
                <w:sz w:val="28"/>
                <w:szCs w:val="28"/>
              </w:rPr>
            </w:pPr>
            <w:r w:rsidRPr="001B5064">
              <w:rPr>
                <w:noProof/>
                <w:color w:val="000000"/>
                <w:sz w:val="28"/>
                <w:szCs w:val="28"/>
              </w:rPr>
              <w:t>Общий объем финансирования из средств бюджета муниципального образования Мостовский район на 20</w:t>
            </w:r>
            <w:r>
              <w:rPr>
                <w:noProof/>
                <w:color w:val="000000"/>
                <w:sz w:val="28"/>
                <w:szCs w:val="28"/>
              </w:rPr>
              <w:t>18 – 2020</w:t>
            </w:r>
            <w:r w:rsidRPr="001B5064">
              <w:rPr>
                <w:noProof/>
                <w:color w:val="000000"/>
                <w:sz w:val="28"/>
                <w:szCs w:val="28"/>
              </w:rPr>
              <w:t xml:space="preserve"> годы составляет </w:t>
            </w:r>
            <w:r>
              <w:rPr>
                <w:noProof/>
                <w:color w:val="000000"/>
                <w:sz w:val="28"/>
                <w:szCs w:val="28"/>
              </w:rPr>
              <w:t>300,0</w:t>
            </w:r>
            <w:r w:rsidRPr="001B5064">
              <w:rPr>
                <w:noProof/>
                <w:color w:val="000000"/>
                <w:sz w:val="28"/>
                <w:szCs w:val="28"/>
              </w:rPr>
              <w:t xml:space="preserve"> рублей, в том числе:</w:t>
            </w:r>
          </w:p>
          <w:p w:rsidR="008C763F" w:rsidRPr="00973968" w:rsidRDefault="008C763F" w:rsidP="003566EA">
            <w:pPr>
              <w:autoSpaceDE w:val="0"/>
              <w:autoSpaceDN w:val="0"/>
              <w:adjustRightInd w:val="0"/>
              <w:jc w:val="both"/>
              <w:rPr>
                <w:noProof/>
                <w:color w:val="000000"/>
                <w:sz w:val="28"/>
                <w:szCs w:val="28"/>
              </w:rPr>
            </w:pPr>
            <w:r>
              <w:rPr>
                <w:noProof/>
                <w:color w:val="000000"/>
                <w:sz w:val="28"/>
                <w:szCs w:val="28"/>
              </w:rPr>
              <w:t>2018 год – 100</w:t>
            </w:r>
            <w:r w:rsidRPr="00973968">
              <w:rPr>
                <w:noProof/>
                <w:color w:val="000000"/>
                <w:sz w:val="28"/>
                <w:szCs w:val="28"/>
              </w:rPr>
              <w:t>,</w:t>
            </w:r>
            <w:r>
              <w:rPr>
                <w:noProof/>
                <w:color w:val="000000"/>
                <w:sz w:val="28"/>
                <w:szCs w:val="28"/>
              </w:rPr>
              <w:t>0</w:t>
            </w:r>
            <w:r w:rsidRPr="00973968">
              <w:rPr>
                <w:noProof/>
                <w:color w:val="000000"/>
                <w:sz w:val="28"/>
                <w:szCs w:val="28"/>
              </w:rPr>
              <w:t xml:space="preserve">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w:t>
            </w:r>
          </w:p>
          <w:p w:rsidR="008C763F" w:rsidRPr="00973968" w:rsidRDefault="008C763F" w:rsidP="003566EA">
            <w:pPr>
              <w:autoSpaceDE w:val="0"/>
              <w:autoSpaceDN w:val="0"/>
              <w:adjustRightInd w:val="0"/>
              <w:jc w:val="both"/>
              <w:rPr>
                <w:noProof/>
                <w:color w:val="000000"/>
                <w:sz w:val="28"/>
                <w:szCs w:val="28"/>
              </w:rPr>
            </w:pPr>
            <w:r>
              <w:rPr>
                <w:noProof/>
                <w:color w:val="000000"/>
                <w:sz w:val="28"/>
                <w:szCs w:val="28"/>
              </w:rPr>
              <w:t>2019 год – 100</w:t>
            </w:r>
            <w:r w:rsidRPr="00973968">
              <w:rPr>
                <w:noProof/>
                <w:color w:val="000000"/>
                <w:sz w:val="28"/>
                <w:szCs w:val="28"/>
              </w:rPr>
              <w:t>,</w:t>
            </w:r>
            <w:r>
              <w:rPr>
                <w:noProof/>
                <w:color w:val="000000"/>
                <w:sz w:val="28"/>
                <w:szCs w:val="28"/>
              </w:rPr>
              <w:t>0</w:t>
            </w:r>
            <w:r w:rsidRPr="00973968">
              <w:rPr>
                <w:noProof/>
                <w:color w:val="000000"/>
                <w:sz w:val="28"/>
                <w:szCs w:val="28"/>
              </w:rPr>
              <w:t xml:space="preserve">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r w:rsidRPr="00973968">
              <w:rPr>
                <w:noProof/>
                <w:color w:val="000000"/>
                <w:sz w:val="28"/>
                <w:szCs w:val="28"/>
              </w:rPr>
              <w:t>;</w:t>
            </w:r>
          </w:p>
          <w:p w:rsidR="008C763F" w:rsidRDefault="008C763F" w:rsidP="003566EA">
            <w:pPr>
              <w:autoSpaceDE w:val="0"/>
              <w:autoSpaceDN w:val="0"/>
              <w:adjustRightInd w:val="0"/>
              <w:jc w:val="both"/>
              <w:rPr>
                <w:noProof/>
                <w:color w:val="000000"/>
                <w:sz w:val="28"/>
                <w:szCs w:val="28"/>
              </w:rPr>
            </w:pPr>
            <w:r>
              <w:rPr>
                <w:noProof/>
                <w:color w:val="000000"/>
                <w:sz w:val="28"/>
                <w:szCs w:val="28"/>
              </w:rPr>
              <w:t>2020 год – 100</w:t>
            </w:r>
            <w:r w:rsidRPr="00973968">
              <w:rPr>
                <w:noProof/>
                <w:color w:val="000000"/>
                <w:sz w:val="28"/>
                <w:szCs w:val="28"/>
              </w:rPr>
              <w:t>,</w:t>
            </w:r>
            <w:r>
              <w:rPr>
                <w:noProof/>
                <w:color w:val="000000"/>
                <w:sz w:val="28"/>
                <w:szCs w:val="28"/>
              </w:rPr>
              <w:t>0</w:t>
            </w:r>
            <w:r w:rsidRPr="00973968">
              <w:rPr>
                <w:noProof/>
                <w:color w:val="000000"/>
                <w:sz w:val="28"/>
                <w:szCs w:val="28"/>
              </w:rPr>
              <w:t xml:space="preserve"> тыс</w:t>
            </w:r>
            <w:r>
              <w:rPr>
                <w:noProof/>
                <w:color w:val="000000"/>
                <w:sz w:val="28"/>
                <w:szCs w:val="28"/>
              </w:rPr>
              <w:t>яч</w:t>
            </w:r>
            <w:r w:rsidRPr="00973968">
              <w:rPr>
                <w:noProof/>
                <w:color w:val="000000"/>
                <w:sz w:val="28"/>
                <w:szCs w:val="28"/>
              </w:rPr>
              <w:t xml:space="preserve"> руб</w:t>
            </w:r>
            <w:r>
              <w:rPr>
                <w:noProof/>
                <w:color w:val="000000"/>
                <w:sz w:val="28"/>
                <w:szCs w:val="28"/>
              </w:rPr>
              <w:t>лей</w:t>
            </w:r>
          </w:p>
          <w:p w:rsidR="008C763F" w:rsidRPr="000B1E43" w:rsidRDefault="008C763F" w:rsidP="003566EA">
            <w:pPr>
              <w:autoSpaceDE w:val="0"/>
              <w:autoSpaceDN w:val="0"/>
              <w:adjustRightInd w:val="0"/>
              <w:jc w:val="both"/>
              <w:rPr>
                <w:noProof/>
                <w:color w:val="000000"/>
                <w:sz w:val="28"/>
                <w:szCs w:val="28"/>
              </w:rPr>
            </w:pPr>
          </w:p>
        </w:tc>
      </w:tr>
      <w:tr w:rsidR="008C763F" w:rsidRPr="0048422B" w:rsidTr="003566EA">
        <w:trPr>
          <w:trHeight w:val="900"/>
        </w:trPr>
        <w:tc>
          <w:tcPr>
            <w:tcW w:w="3910" w:type="dxa"/>
            <w:tcMar>
              <w:top w:w="60" w:type="dxa"/>
              <w:left w:w="120" w:type="dxa"/>
              <w:bottom w:w="60" w:type="dxa"/>
              <w:right w:w="120" w:type="dxa"/>
            </w:tcMar>
          </w:tcPr>
          <w:p w:rsidR="008C763F" w:rsidRPr="00472ADD" w:rsidRDefault="008C763F" w:rsidP="003566EA">
            <w:pPr>
              <w:textAlignment w:val="baseline"/>
              <w:rPr>
                <w:sz w:val="28"/>
                <w:szCs w:val="28"/>
              </w:rPr>
            </w:pPr>
            <w:proofErr w:type="gramStart"/>
            <w:r w:rsidRPr="00104142">
              <w:rPr>
                <w:sz w:val="28"/>
                <w:szCs w:val="28"/>
              </w:rPr>
              <w:t>Контроль за</w:t>
            </w:r>
            <w:proofErr w:type="gramEnd"/>
            <w:r w:rsidRPr="00104142">
              <w:rPr>
                <w:sz w:val="28"/>
                <w:szCs w:val="28"/>
              </w:rPr>
              <w:t xml:space="preserve"> выполнением подпрограммы</w:t>
            </w:r>
          </w:p>
        </w:tc>
        <w:tc>
          <w:tcPr>
            <w:tcW w:w="5705" w:type="dxa"/>
            <w:tcMar>
              <w:top w:w="60" w:type="dxa"/>
              <w:left w:w="120" w:type="dxa"/>
              <w:bottom w:w="60" w:type="dxa"/>
              <w:right w:w="120" w:type="dxa"/>
            </w:tcMar>
          </w:tcPr>
          <w:p w:rsidR="008C763F" w:rsidRPr="001B5064" w:rsidRDefault="008C763F" w:rsidP="003566EA">
            <w:pPr>
              <w:jc w:val="both"/>
              <w:textAlignment w:val="baseline"/>
              <w:rPr>
                <w:noProof/>
                <w:color w:val="000000"/>
                <w:sz w:val="28"/>
                <w:szCs w:val="28"/>
              </w:rPr>
            </w:pPr>
            <w:r w:rsidRPr="00104142">
              <w:rPr>
                <w:sz w:val="28"/>
                <w:szCs w:val="28"/>
              </w:rPr>
              <w:t>администрация муниципального образования Мостовский район, Совет муниципального образования Мостовский район</w:t>
            </w:r>
          </w:p>
        </w:tc>
      </w:tr>
    </w:tbl>
    <w:p w:rsidR="008C763F" w:rsidRPr="00104142" w:rsidRDefault="008C763F" w:rsidP="008C763F">
      <w:pPr>
        <w:tabs>
          <w:tab w:val="left" w:pos="709"/>
        </w:tabs>
        <w:jc w:val="center"/>
        <w:textAlignment w:val="baseline"/>
        <w:rPr>
          <w:sz w:val="28"/>
          <w:szCs w:val="28"/>
          <w:shd w:val="clear" w:color="auto" w:fill="FFFFFF"/>
        </w:rPr>
      </w:pPr>
    </w:p>
    <w:p w:rsidR="008C763F" w:rsidRPr="007F6B20" w:rsidRDefault="008C763F" w:rsidP="008C763F">
      <w:pPr>
        <w:tabs>
          <w:tab w:val="left" w:pos="709"/>
        </w:tabs>
        <w:jc w:val="center"/>
        <w:textAlignment w:val="baseline"/>
        <w:rPr>
          <w:b/>
          <w:color w:val="111111"/>
          <w:sz w:val="28"/>
          <w:szCs w:val="28"/>
        </w:rPr>
      </w:pPr>
      <w:r w:rsidRPr="007F6B20">
        <w:rPr>
          <w:b/>
          <w:sz w:val="28"/>
          <w:szCs w:val="28"/>
          <w:shd w:val="clear" w:color="auto" w:fill="FFFFFF"/>
        </w:rPr>
        <w:t xml:space="preserve">1.Характеристика текущего состояния и прогноз развития соответствующей сферы реализации </w:t>
      </w:r>
      <w:r>
        <w:rPr>
          <w:b/>
          <w:sz w:val="28"/>
          <w:szCs w:val="28"/>
          <w:shd w:val="clear" w:color="auto" w:fill="FFFFFF"/>
        </w:rPr>
        <w:t>п</w:t>
      </w:r>
      <w:r w:rsidRPr="007F6B20">
        <w:rPr>
          <w:b/>
          <w:sz w:val="28"/>
          <w:szCs w:val="28"/>
          <w:shd w:val="clear" w:color="auto" w:fill="FFFFFF"/>
        </w:rPr>
        <w:t>одпрограммы</w:t>
      </w:r>
    </w:p>
    <w:p w:rsidR="008C763F" w:rsidRDefault="008C763F" w:rsidP="008C763F">
      <w:pPr>
        <w:tabs>
          <w:tab w:val="left" w:pos="709"/>
        </w:tabs>
        <w:jc w:val="both"/>
        <w:textAlignment w:val="baseline"/>
        <w:rPr>
          <w:color w:val="111111"/>
          <w:sz w:val="28"/>
          <w:szCs w:val="28"/>
        </w:rPr>
      </w:pPr>
    </w:p>
    <w:p w:rsidR="008C763F" w:rsidRPr="00B9738F" w:rsidRDefault="008C763F" w:rsidP="008C763F">
      <w:pPr>
        <w:pStyle w:val="ad"/>
        <w:ind w:firstLine="709"/>
        <w:jc w:val="both"/>
        <w:rPr>
          <w:rFonts w:ascii="Times New Roman" w:hAnsi="Times New Roman"/>
          <w:sz w:val="28"/>
          <w:szCs w:val="28"/>
        </w:rPr>
      </w:pPr>
      <w:proofErr w:type="gramStart"/>
      <w:r>
        <w:rPr>
          <w:rFonts w:ascii="Times New Roman" w:hAnsi="Times New Roman"/>
          <w:color w:val="111111"/>
          <w:sz w:val="28"/>
          <w:szCs w:val="28"/>
        </w:rPr>
        <w:t xml:space="preserve">В соответствии с требованиями </w:t>
      </w:r>
      <w:r w:rsidRPr="005D1987">
        <w:rPr>
          <w:rFonts w:ascii="Times New Roman" w:hAnsi="Times New Roman"/>
          <w:sz w:val="28"/>
          <w:szCs w:val="28"/>
        </w:rPr>
        <w:t>Федеральн</w:t>
      </w:r>
      <w:r>
        <w:rPr>
          <w:rFonts w:ascii="Times New Roman" w:hAnsi="Times New Roman"/>
          <w:sz w:val="28"/>
          <w:szCs w:val="28"/>
        </w:rPr>
        <w:t>ого</w:t>
      </w:r>
      <w:r w:rsidRPr="005D1987">
        <w:rPr>
          <w:rFonts w:ascii="Times New Roman" w:hAnsi="Times New Roman"/>
          <w:sz w:val="28"/>
          <w:szCs w:val="28"/>
        </w:rPr>
        <w:t xml:space="preserve"> закон</w:t>
      </w:r>
      <w:r>
        <w:rPr>
          <w:rFonts w:ascii="Times New Roman" w:hAnsi="Times New Roman"/>
          <w:sz w:val="28"/>
          <w:szCs w:val="28"/>
        </w:rPr>
        <w:t>а</w:t>
      </w:r>
      <w:r w:rsidRPr="005D1987">
        <w:rPr>
          <w:rFonts w:ascii="Times New Roman" w:hAnsi="Times New Roman"/>
          <w:sz w:val="28"/>
          <w:szCs w:val="28"/>
        </w:rPr>
        <w:t xml:space="preserve"> от 6 марта 2006 года № 35-ФЗ «О противодействии терроризму», Указ</w:t>
      </w:r>
      <w:r>
        <w:rPr>
          <w:rFonts w:ascii="Times New Roman" w:hAnsi="Times New Roman"/>
          <w:sz w:val="28"/>
          <w:szCs w:val="28"/>
        </w:rPr>
        <w:t>а</w:t>
      </w:r>
      <w:r w:rsidRPr="005D1987">
        <w:rPr>
          <w:rFonts w:ascii="Times New Roman" w:hAnsi="Times New Roman"/>
          <w:sz w:val="28"/>
          <w:szCs w:val="28"/>
        </w:rPr>
        <w:t xml:space="preserve"> Президента Российской Федерации от 15 февраля 2006 года № 116 «О мерах по противодействию терроризму», Решени</w:t>
      </w:r>
      <w:r>
        <w:rPr>
          <w:rFonts w:ascii="Times New Roman" w:hAnsi="Times New Roman"/>
          <w:sz w:val="28"/>
          <w:szCs w:val="28"/>
        </w:rPr>
        <w:t>я</w:t>
      </w:r>
      <w:r w:rsidRPr="005D1987">
        <w:rPr>
          <w:rFonts w:ascii="Times New Roman" w:hAnsi="Times New Roman"/>
          <w:sz w:val="28"/>
          <w:szCs w:val="28"/>
        </w:rPr>
        <w:t xml:space="preserve"> постоянно действующего координационного совещания по обеспечению правопорядка – Совет безопасности при главе администрации (губернаторе) Краснодарского края от 2 апреля 2013 года № 19 – КС «О мерах по развитию аппаратно-программных комплексов «Безопасный</w:t>
      </w:r>
      <w:proofErr w:type="gramEnd"/>
      <w:r w:rsidRPr="005D1987">
        <w:rPr>
          <w:rFonts w:ascii="Times New Roman" w:hAnsi="Times New Roman"/>
          <w:sz w:val="28"/>
          <w:szCs w:val="28"/>
        </w:rPr>
        <w:t xml:space="preserve"> </w:t>
      </w:r>
      <w:proofErr w:type="gramStart"/>
      <w:r w:rsidRPr="005D1987">
        <w:rPr>
          <w:rFonts w:ascii="Times New Roman" w:hAnsi="Times New Roman"/>
          <w:sz w:val="28"/>
          <w:szCs w:val="28"/>
        </w:rPr>
        <w:t>город» на территории Краснодарского края, Федеральн</w:t>
      </w:r>
      <w:r>
        <w:rPr>
          <w:rFonts w:ascii="Times New Roman" w:hAnsi="Times New Roman"/>
          <w:sz w:val="28"/>
          <w:szCs w:val="28"/>
        </w:rPr>
        <w:t>ого</w:t>
      </w:r>
      <w:r w:rsidRPr="005D1987">
        <w:rPr>
          <w:rFonts w:ascii="Times New Roman" w:hAnsi="Times New Roman"/>
          <w:sz w:val="28"/>
          <w:szCs w:val="28"/>
        </w:rPr>
        <w:t xml:space="preserve"> закон</w:t>
      </w:r>
      <w:r>
        <w:rPr>
          <w:rFonts w:ascii="Times New Roman" w:hAnsi="Times New Roman"/>
          <w:sz w:val="28"/>
          <w:szCs w:val="28"/>
        </w:rPr>
        <w:t>а</w:t>
      </w:r>
      <w:r w:rsidRPr="005D1987">
        <w:rPr>
          <w:rFonts w:ascii="Times New Roman" w:hAnsi="Times New Roman"/>
          <w:sz w:val="28"/>
          <w:szCs w:val="28"/>
        </w:rPr>
        <w:t xml:space="preserve"> от 6 октября 2003 года № 131 «Об общих принципах организации местного самоупр</w:t>
      </w:r>
      <w:r>
        <w:rPr>
          <w:rFonts w:ascii="Times New Roman" w:hAnsi="Times New Roman"/>
          <w:sz w:val="28"/>
          <w:szCs w:val="28"/>
        </w:rPr>
        <w:t xml:space="preserve">авления в Российской Федерации», 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 – экономического развития района одним из </w:t>
      </w:r>
      <w:r>
        <w:rPr>
          <w:rFonts w:ascii="Times New Roman" w:hAnsi="Times New Roman"/>
          <w:sz w:val="28"/>
          <w:szCs w:val="28"/>
        </w:rPr>
        <w:lastRenderedPageBreak/>
        <w:t>наиболее важных элементов обеспечения безопасности является повышение защиты населения и территорий.</w:t>
      </w:r>
      <w:proofErr w:type="gramEnd"/>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r w:rsidRPr="005E28AE">
        <w:rPr>
          <w:rFonts w:ascii="Times New Roman" w:hAnsi="Times New Roman" w:cs="Times New Roman"/>
          <w:sz w:val="28"/>
          <w:szCs w:val="28"/>
        </w:rPr>
        <w:t>В настоящее время угрозы природного, техногенного, криминогенного и террористического характера выходят на первый план и представляют реальную опасность для населения Мостовского района. Для сохранения устойчивого социально- экономического развития муниципального образования Мостовский район одним из важных элементов обеспечения безопасности жизнедеятельности является повышение защиты населения и территорий. Требуют поддержания правопорядка на должном уровне традиционные массовые праздники и гуляния, проводимые на территории района. В целях минимизации угроз возникновения кризисных и чрезвычайных ситуаций, стихийных бедствий, техногенных и природных катастроф одной из важнейших задач в текущем периоде является развертывание системы комплексного обеспечение безопасности жизнедеятельности, включая в себя объекты телеметрии, автоматической фиксации и видеонаблюдения.</w:t>
      </w:r>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proofErr w:type="gramStart"/>
      <w:r w:rsidRPr="005E28AE">
        <w:rPr>
          <w:rFonts w:ascii="Times New Roman" w:hAnsi="Times New Roman" w:cs="Times New Roman"/>
          <w:sz w:val="28"/>
          <w:szCs w:val="28"/>
        </w:rPr>
        <w:t>В ходе реализации подпрограммы будут осуществлены мероприятия по созданию комплексной системы обеспечения безопасности жизнедеятельности, направленной на повышение защищенности мест массовой концентрации населения, приобретены и установлены камер</w:t>
      </w:r>
      <w:r>
        <w:rPr>
          <w:rFonts w:ascii="Times New Roman" w:hAnsi="Times New Roman" w:cs="Times New Roman"/>
          <w:sz w:val="28"/>
          <w:szCs w:val="28"/>
        </w:rPr>
        <w:t>ы видеонаблюдения.</w:t>
      </w:r>
      <w:r w:rsidRPr="005E28AE">
        <w:rPr>
          <w:rFonts w:ascii="Times New Roman" w:hAnsi="Times New Roman" w:cs="Times New Roman"/>
          <w:sz w:val="28"/>
          <w:szCs w:val="28"/>
        </w:rPr>
        <w:t xml:space="preserve"> 11 камер функционируют и выведены на пульт дежурного оперативного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w:t>
      </w:r>
      <w:r>
        <w:rPr>
          <w:rFonts w:ascii="Times New Roman" w:hAnsi="Times New Roman" w:cs="Times New Roman"/>
          <w:sz w:val="28"/>
          <w:szCs w:val="28"/>
        </w:rPr>
        <w:t>езопасности Мостовского района».</w:t>
      </w:r>
      <w:proofErr w:type="gramEnd"/>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proofErr w:type="gramStart"/>
      <w:r w:rsidRPr="005E28AE">
        <w:rPr>
          <w:rFonts w:ascii="Times New Roman" w:hAnsi="Times New Roman" w:cs="Times New Roman"/>
          <w:sz w:val="28"/>
          <w:szCs w:val="28"/>
        </w:rPr>
        <w:t>Таким образом, основные зоны с массовым пребыванием граждан, а также въезды и выезды из районного центра будут охвачены видеонаблюдением с осуществлением мониторинга дежурным оперативным единой дежурно-диспетчерской службы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 имеющим прямую связь с оперативными службами района.</w:t>
      </w:r>
      <w:proofErr w:type="gramEnd"/>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r w:rsidRPr="005E28AE">
        <w:rPr>
          <w:rFonts w:ascii="Times New Roman" w:hAnsi="Times New Roman" w:cs="Times New Roman"/>
          <w:sz w:val="28"/>
          <w:szCs w:val="28"/>
        </w:rPr>
        <w:t>Реализация подпрограммы позволит:</w:t>
      </w:r>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r w:rsidRPr="005E28AE">
        <w:rPr>
          <w:rFonts w:ascii="Times New Roman" w:hAnsi="Times New Roman" w:cs="Times New Roman"/>
          <w:sz w:val="28"/>
          <w:szCs w:val="28"/>
        </w:rPr>
        <w:t>- повысить защищенность мест массового пребывания граждан;</w:t>
      </w:r>
    </w:p>
    <w:p w:rsidR="008C763F" w:rsidRPr="005E28AE" w:rsidRDefault="008C763F" w:rsidP="008C763F">
      <w:pPr>
        <w:pStyle w:val="ConsPlusNormal"/>
        <w:spacing w:line="240" w:lineRule="atLeast"/>
        <w:ind w:firstLine="540"/>
        <w:jc w:val="both"/>
        <w:rPr>
          <w:rFonts w:ascii="Times New Roman" w:hAnsi="Times New Roman" w:cs="Times New Roman"/>
          <w:sz w:val="28"/>
          <w:szCs w:val="28"/>
        </w:rPr>
      </w:pPr>
      <w:r w:rsidRPr="005E28AE">
        <w:rPr>
          <w:rFonts w:ascii="Times New Roman" w:hAnsi="Times New Roman" w:cs="Times New Roman"/>
          <w:sz w:val="28"/>
          <w:szCs w:val="28"/>
        </w:rPr>
        <w:t>-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района.</w:t>
      </w: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sidRPr="005E28AE">
        <w:rPr>
          <w:rFonts w:ascii="Times New Roman" w:hAnsi="Times New Roman" w:cs="Times New Roman"/>
          <w:sz w:val="28"/>
          <w:szCs w:val="28"/>
        </w:rPr>
        <w:t>Полное и своевременное выполнение мероприятий подпрограммы будет способствовать созданию в общественных местах и на улицах района обстановки спокойствия и безопасности.</w:t>
      </w:r>
    </w:p>
    <w:p w:rsidR="008C763F" w:rsidRPr="00D50271" w:rsidRDefault="008C763F" w:rsidP="008C763F">
      <w:pPr>
        <w:pStyle w:val="ad"/>
        <w:ind w:firstLine="540"/>
        <w:jc w:val="both"/>
        <w:rPr>
          <w:rFonts w:ascii="Times New Roman" w:hAnsi="Times New Roman"/>
          <w:sz w:val="28"/>
          <w:szCs w:val="28"/>
        </w:rPr>
      </w:pPr>
      <w:r>
        <w:rPr>
          <w:rFonts w:ascii="Times New Roman" w:hAnsi="Times New Roman"/>
          <w:sz w:val="28"/>
          <w:szCs w:val="28"/>
        </w:rPr>
        <w:t>В результате принятия подпрограммы будут достигнуты следующие  целевые показатели:</w:t>
      </w:r>
    </w:p>
    <w:p w:rsidR="008C763F" w:rsidRPr="007D49A3" w:rsidRDefault="008C763F" w:rsidP="008C763F">
      <w:pPr>
        <w:pStyle w:val="ConsPlusNormal"/>
        <w:widowControl/>
        <w:spacing w:line="240" w:lineRule="atLeast"/>
        <w:ind w:firstLine="540"/>
        <w:jc w:val="both"/>
        <w:rPr>
          <w:rFonts w:ascii="Times New Roman" w:hAnsi="Times New Roman" w:cs="Times New Roman"/>
          <w:sz w:val="28"/>
          <w:szCs w:val="28"/>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4"/>
        <w:gridCol w:w="1417"/>
        <w:gridCol w:w="1560"/>
        <w:gridCol w:w="1714"/>
        <w:gridCol w:w="1076"/>
        <w:gridCol w:w="1037"/>
        <w:gridCol w:w="39"/>
      </w:tblGrid>
      <w:tr w:rsidR="008C763F" w:rsidRPr="00E8070B" w:rsidTr="003566EA">
        <w:trPr>
          <w:gridAfter w:val="1"/>
          <w:wAfter w:w="39" w:type="dxa"/>
        </w:trPr>
        <w:tc>
          <w:tcPr>
            <w:tcW w:w="2464" w:type="dxa"/>
            <w:vMerge w:val="restart"/>
            <w:tcBorders>
              <w:top w:val="single" w:sz="4" w:space="0" w:color="000000"/>
              <w:left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Показатели</w:t>
            </w:r>
          </w:p>
        </w:tc>
        <w:tc>
          <w:tcPr>
            <w:tcW w:w="1417" w:type="dxa"/>
            <w:vMerge w:val="restart"/>
            <w:tcBorders>
              <w:top w:val="single" w:sz="4" w:space="0" w:color="000000"/>
              <w:left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 xml:space="preserve">Единица </w:t>
            </w:r>
            <w:r w:rsidRPr="00E8070B">
              <w:rPr>
                <w:rFonts w:ascii="Times New Roman" w:hAnsi="Times New Roman"/>
                <w:sz w:val="24"/>
                <w:szCs w:val="24"/>
              </w:rPr>
              <w:lastRenderedPageBreak/>
              <w:t>измерения</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8C763F" w:rsidRPr="00E8070B" w:rsidRDefault="008C763F" w:rsidP="003566EA">
            <w:pPr>
              <w:pStyle w:val="ad"/>
              <w:jc w:val="center"/>
              <w:rPr>
                <w:rFonts w:ascii="Times New Roman" w:hAnsi="Times New Roman"/>
                <w:sz w:val="24"/>
                <w:szCs w:val="24"/>
              </w:rPr>
            </w:pPr>
            <w:r w:rsidRPr="002F025A">
              <w:rPr>
                <w:rFonts w:ascii="Times New Roman" w:hAnsi="Times New Roman"/>
                <w:bCs/>
                <w:sz w:val="24"/>
                <w:szCs w:val="24"/>
              </w:rPr>
              <w:lastRenderedPageBreak/>
              <w:t>201</w:t>
            </w:r>
            <w:r>
              <w:rPr>
                <w:rFonts w:ascii="Times New Roman" w:hAnsi="Times New Roman"/>
                <w:bCs/>
                <w:sz w:val="24"/>
                <w:szCs w:val="24"/>
              </w:rPr>
              <w:t>7</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8C763F" w:rsidRPr="00E8070B" w:rsidRDefault="008C763F" w:rsidP="003566EA">
            <w:pPr>
              <w:pStyle w:val="ad"/>
              <w:jc w:val="center"/>
              <w:rPr>
                <w:rFonts w:ascii="Times New Roman" w:hAnsi="Times New Roman"/>
                <w:sz w:val="24"/>
                <w:szCs w:val="24"/>
              </w:rPr>
            </w:pPr>
            <w:r w:rsidRPr="00E8070B">
              <w:rPr>
                <w:rFonts w:ascii="Times New Roman" w:hAnsi="Times New Roman"/>
                <w:sz w:val="24"/>
                <w:szCs w:val="24"/>
              </w:rPr>
              <w:t>прогноз</w:t>
            </w:r>
          </w:p>
        </w:tc>
      </w:tr>
      <w:tr w:rsidR="008C763F" w:rsidRPr="000042B2"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vMerge/>
            <w:tcBorders>
              <w:left w:val="single" w:sz="4" w:space="0" w:color="000000"/>
              <w:bottom w:val="single" w:sz="8" w:space="0" w:color="000000"/>
              <w:right w:val="single" w:sz="4" w:space="0" w:color="000000"/>
            </w:tcBorders>
            <w:vAlign w:val="center"/>
            <w:hideMark/>
          </w:tcPr>
          <w:p w:rsidR="008C763F" w:rsidRPr="00E8070B" w:rsidRDefault="008C763F" w:rsidP="003566EA">
            <w:pPr>
              <w:pStyle w:val="ad"/>
              <w:jc w:val="center"/>
              <w:rPr>
                <w:rFonts w:ascii="Times New Roman" w:hAnsi="Times New Roman"/>
                <w:b/>
                <w:bCs/>
                <w:sz w:val="24"/>
                <w:szCs w:val="24"/>
              </w:rPr>
            </w:pPr>
          </w:p>
        </w:tc>
        <w:tc>
          <w:tcPr>
            <w:tcW w:w="1417" w:type="dxa"/>
            <w:vMerge/>
            <w:tcBorders>
              <w:left w:val="single" w:sz="4" w:space="0" w:color="000000"/>
              <w:bottom w:val="single" w:sz="8" w:space="0" w:color="000000"/>
              <w:right w:val="single" w:sz="4" w:space="0" w:color="000000"/>
            </w:tcBorders>
            <w:vAlign w:val="center"/>
            <w:hideMark/>
          </w:tcPr>
          <w:p w:rsidR="008C763F" w:rsidRPr="00E8070B" w:rsidRDefault="008C763F" w:rsidP="003566EA">
            <w:pPr>
              <w:pStyle w:val="ad"/>
              <w:jc w:val="center"/>
              <w:rPr>
                <w:rFonts w:ascii="Times New Roman" w:hAnsi="Times New Roman"/>
                <w:b/>
                <w:bCs/>
                <w:sz w:val="24"/>
                <w:szCs w:val="24"/>
              </w:rPr>
            </w:pPr>
          </w:p>
        </w:tc>
        <w:tc>
          <w:tcPr>
            <w:tcW w:w="1560" w:type="dxa"/>
            <w:vMerge/>
            <w:tcBorders>
              <w:left w:val="single" w:sz="4" w:space="0" w:color="000000"/>
              <w:bottom w:val="single" w:sz="8" w:space="0" w:color="auto"/>
              <w:right w:val="single" w:sz="4" w:space="0" w:color="000000"/>
            </w:tcBorders>
            <w:shd w:val="clear" w:color="auto" w:fill="auto"/>
            <w:noWrap/>
            <w:vAlign w:val="center"/>
            <w:hideMark/>
          </w:tcPr>
          <w:p w:rsidR="008C763F" w:rsidRPr="002F025A" w:rsidRDefault="008C763F" w:rsidP="003566EA">
            <w:pPr>
              <w:pStyle w:val="ad"/>
              <w:jc w:val="center"/>
              <w:rPr>
                <w:rFonts w:ascii="Times New Roman" w:hAnsi="Times New Roman"/>
                <w:bCs/>
                <w:sz w:val="24"/>
                <w:szCs w:val="24"/>
              </w:rPr>
            </w:pPr>
          </w:p>
        </w:tc>
        <w:tc>
          <w:tcPr>
            <w:tcW w:w="1714" w:type="dxa"/>
            <w:tcBorders>
              <w:top w:val="nil"/>
              <w:left w:val="single" w:sz="4" w:space="0" w:color="000000"/>
              <w:bottom w:val="single" w:sz="8" w:space="0" w:color="auto"/>
              <w:right w:val="single" w:sz="8" w:space="0" w:color="auto"/>
            </w:tcBorders>
            <w:shd w:val="clear" w:color="auto" w:fill="auto"/>
            <w:noWrap/>
            <w:vAlign w:val="center"/>
            <w:hideMark/>
          </w:tcPr>
          <w:p w:rsidR="008C763F" w:rsidRPr="002F025A" w:rsidRDefault="008C763F" w:rsidP="003566EA">
            <w:pPr>
              <w:pStyle w:val="ad"/>
              <w:jc w:val="center"/>
              <w:rPr>
                <w:rFonts w:ascii="Times New Roman" w:hAnsi="Times New Roman"/>
                <w:bCs/>
                <w:sz w:val="24"/>
                <w:szCs w:val="24"/>
              </w:rPr>
            </w:pPr>
            <w:r w:rsidRPr="002F025A">
              <w:rPr>
                <w:rFonts w:ascii="Times New Roman" w:hAnsi="Times New Roman"/>
                <w:bCs/>
                <w:sz w:val="24"/>
                <w:szCs w:val="24"/>
              </w:rPr>
              <w:t>201</w:t>
            </w:r>
            <w:r>
              <w:rPr>
                <w:rFonts w:ascii="Times New Roman" w:hAnsi="Times New Roman"/>
                <w:bCs/>
                <w:sz w:val="24"/>
                <w:szCs w:val="24"/>
              </w:rPr>
              <w:t>8</w:t>
            </w:r>
          </w:p>
        </w:tc>
        <w:tc>
          <w:tcPr>
            <w:tcW w:w="1076" w:type="dxa"/>
            <w:tcBorders>
              <w:top w:val="nil"/>
              <w:left w:val="single" w:sz="4" w:space="0" w:color="auto"/>
              <w:bottom w:val="single" w:sz="8" w:space="0" w:color="auto"/>
              <w:right w:val="single" w:sz="8" w:space="0" w:color="auto"/>
            </w:tcBorders>
            <w:shd w:val="clear" w:color="auto" w:fill="auto"/>
            <w:noWrap/>
            <w:vAlign w:val="center"/>
            <w:hideMark/>
          </w:tcPr>
          <w:p w:rsidR="008C763F" w:rsidRPr="002F025A" w:rsidRDefault="008C763F" w:rsidP="003566EA">
            <w:pPr>
              <w:pStyle w:val="ad"/>
              <w:jc w:val="center"/>
              <w:rPr>
                <w:rFonts w:ascii="Times New Roman" w:hAnsi="Times New Roman"/>
                <w:bCs/>
                <w:sz w:val="24"/>
                <w:szCs w:val="24"/>
              </w:rPr>
            </w:pPr>
            <w:r w:rsidRPr="002F025A">
              <w:rPr>
                <w:rFonts w:ascii="Times New Roman" w:hAnsi="Times New Roman"/>
                <w:bCs/>
                <w:sz w:val="24"/>
                <w:szCs w:val="24"/>
              </w:rPr>
              <w:t>201</w:t>
            </w:r>
            <w:r>
              <w:rPr>
                <w:rFonts w:ascii="Times New Roman" w:hAnsi="Times New Roman"/>
                <w:bCs/>
                <w:sz w:val="24"/>
                <w:szCs w:val="24"/>
              </w:rPr>
              <w:t>9</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hideMark/>
          </w:tcPr>
          <w:p w:rsidR="008C763F" w:rsidRPr="002F025A" w:rsidRDefault="008C763F" w:rsidP="003566EA">
            <w:pPr>
              <w:pStyle w:val="ad"/>
              <w:jc w:val="center"/>
              <w:rPr>
                <w:rFonts w:ascii="Times New Roman" w:hAnsi="Times New Roman"/>
                <w:bCs/>
                <w:sz w:val="24"/>
                <w:szCs w:val="24"/>
              </w:rPr>
            </w:pPr>
            <w:r w:rsidRPr="002F025A">
              <w:rPr>
                <w:rFonts w:ascii="Times New Roman" w:hAnsi="Times New Roman"/>
                <w:bCs/>
                <w:sz w:val="24"/>
                <w:szCs w:val="24"/>
              </w:rPr>
              <w:t>20</w:t>
            </w:r>
            <w:r>
              <w:rPr>
                <w:rFonts w:ascii="Times New Roman" w:hAnsi="Times New Roman"/>
                <w:bCs/>
                <w:sz w:val="24"/>
                <w:szCs w:val="24"/>
              </w:rPr>
              <w:t>20</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nil"/>
              <w:left w:val="single" w:sz="4" w:space="0" w:color="auto"/>
              <w:bottom w:val="single" w:sz="4" w:space="0" w:color="auto"/>
              <w:right w:val="single" w:sz="4" w:space="0" w:color="auto"/>
            </w:tcBorders>
            <w:shd w:val="clear" w:color="FFFFFF" w:fill="FFFFFF"/>
          </w:tcPr>
          <w:p w:rsidR="008C763F" w:rsidRPr="00E8070B" w:rsidRDefault="008C763F" w:rsidP="003566EA">
            <w:pPr>
              <w:pStyle w:val="ad"/>
              <w:rPr>
                <w:rFonts w:ascii="Times New Roman" w:hAnsi="Times New Roman"/>
                <w:sz w:val="24"/>
                <w:szCs w:val="24"/>
              </w:rPr>
            </w:pPr>
            <w:r w:rsidRPr="00CF7B87">
              <w:rPr>
                <w:rFonts w:ascii="Times New Roman" w:hAnsi="Times New Roman"/>
                <w:sz w:val="24"/>
                <w:szCs w:val="24"/>
              </w:rPr>
              <w:lastRenderedPageBreak/>
              <w:t>Уровень преступности (количество преступлений, совершенных на 10 тысяч человек населения района)</w:t>
            </w:r>
          </w:p>
        </w:tc>
        <w:tc>
          <w:tcPr>
            <w:tcW w:w="1417" w:type="dxa"/>
            <w:tcBorders>
              <w:top w:val="nil"/>
              <w:left w:val="single" w:sz="4" w:space="0" w:color="auto"/>
              <w:bottom w:val="single" w:sz="4" w:space="0" w:color="auto"/>
              <w:right w:val="single" w:sz="4" w:space="0" w:color="auto"/>
            </w:tcBorders>
            <w:shd w:val="clear" w:color="FFFFFF" w:fill="FFFFFF"/>
            <w:vAlign w:val="center"/>
          </w:tcPr>
          <w:p w:rsidR="008C763F" w:rsidRDefault="008C763F" w:rsidP="003566EA">
            <w:pPr>
              <w:jc w:val="center"/>
            </w:pPr>
            <w:r>
              <w:rPr>
                <w:bCs/>
                <w:color w:val="000000"/>
              </w:rPr>
              <w:t>Единиц</w:t>
            </w:r>
          </w:p>
        </w:tc>
        <w:tc>
          <w:tcPr>
            <w:tcW w:w="1560" w:type="dxa"/>
            <w:tcBorders>
              <w:top w:val="nil"/>
              <w:left w:val="nil"/>
              <w:bottom w:val="single" w:sz="4" w:space="0" w:color="auto"/>
              <w:right w:val="single" w:sz="4" w:space="0" w:color="auto"/>
            </w:tcBorders>
            <w:shd w:val="clear" w:color="FFFFFF" w:fill="FFFFFF"/>
            <w:noWrap/>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z w:val="24"/>
                <w:szCs w:val="24"/>
              </w:rPr>
              <w:t>90,2</w:t>
            </w:r>
          </w:p>
        </w:tc>
        <w:tc>
          <w:tcPr>
            <w:tcW w:w="1714" w:type="dxa"/>
            <w:tcBorders>
              <w:top w:val="nil"/>
              <w:left w:val="nil"/>
              <w:bottom w:val="single" w:sz="4" w:space="0" w:color="auto"/>
              <w:right w:val="single" w:sz="4" w:space="0" w:color="auto"/>
            </w:tcBorders>
            <w:shd w:val="clear" w:color="FFFFFF" w:fill="FFFFFF"/>
            <w:noWrap/>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0"/>
                <w:sz w:val="24"/>
                <w:szCs w:val="24"/>
              </w:rPr>
              <w:t>90,0</w:t>
            </w:r>
          </w:p>
        </w:tc>
        <w:tc>
          <w:tcPr>
            <w:tcW w:w="1076" w:type="dxa"/>
            <w:tcBorders>
              <w:top w:val="nil"/>
              <w:left w:val="nil"/>
              <w:bottom w:val="single" w:sz="4" w:space="0" w:color="auto"/>
              <w:right w:val="single" w:sz="4" w:space="0" w:color="auto"/>
            </w:tcBorders>
            <w:shd w:val="clear" w:color="auto" w:fill="auto"/>
            <w:noWrap/>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1"/>
                <w:sz w:val="24"/>
                <w:szCs w:val="24"/>
              </w:rPr>
              <w:t>89,5</w:t>
            </w:r>
          </w:p>
        </w:tc>
        <w:tc>
          <w:tcPr>
            <w:tcW w:w="1076" w:type="dxa"/>
            <w:gridSpan w:val="2"/>
            <w:tcBorders>
              <w:top w:val="nil"/>
              <w:left w:val="nil"/>
              <w:bottom w:val="single" w:sz="4" w:space="0" w:color="auto"/>
              <w:right w:val="single" w:sz="4" w:space="0" w:color="auto"/>
            </w:tcBorders>
            <w:shd w:val="clear" w:color="auto" w:fill="auto"/>
            <w:noWrap/>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8"/>
                <w:sz w:val="24"/>
                <w:szCs w:val="24"/>
              </w:rPr>
              <w:t>89,0</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nil"/>
              <w:left w:val="single" w:sz="4" w:space="0" w:color="auto"/>
              <w:bottom w:val="single" w:sz="4" w:space="0" w:color="auto"/>
              <w:right w:val="single" w:sz="4" w:space="0" w:color="auto"/>
            </w:tcBorders>
            <w:shd w:val="clear" w:color="FFFFFF" w:fill="FFFFFF"/>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Количество преступлений, совершенных на улицах и в других общественных местах</w:t>
            </w:r>
          </w:p>
        </w:tc>
        <w:tc>
          <w:tcPr>
            <w:tcW w:w="1417" w:type="dxa"/>
            <w:tcBorders>
              <w:top w:val="nil"/>
              <w:left w:val="single" w:sz="4" w:space="0" w:color="auto"/>
              <w:bottom w:val="single" w:sz="4" w:space="0" w:color="auto"/>
              <w:right w:val="single" w:sz="4" w:space="0" w:color="auto"/>
            </w:tcBorders>
            <w:shd w:val="clear" w:color="FFFFFF" w:fill="FFFFFF"/>
            <w:vAlign w:val="center"/>
          </w:tcPr>
          <w:p w:rsidR="008C763F" w:rsidRPr="00A35C10" w:rsidRDefault="008C763F" w:rsidP="003566EA">
            <w:pPr>
              <w:jc w:val="center"/>
            </w:pPr>
            <w:r>
              <w:t>Тысяч</w:t>
            </w:r>
          </w:p>
        </w:tc>
        <w:tc>
          <w:tcPr>
            <w:tcW w:w="1560" w:type="dxa"/>
            <w:tcBorders>
              <w:top w:val="nil"/>
              <w:left w:val="nil"/>
              <w:bottom w:val="single" w:sz="4" w:space="0" w:color="auto"/>
              <w:right w:val="single" w:sz="4" w:space="0" w:color="auto"/>
            </w:tcBorders>
            <w:shd w:val="clear" w:color="FFFFFF" w:fill="FFFFFF"/>
            <w:noWrap/>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0,7</w:t>
            </w:r>
          </w:p>
        </w:tc>
        <w:tc>
          <w:tcPr>
            <w:tcW w:w="1714" w:type="dxa"/>
            <w:tcBorders>
              <w:top w:val="nil"/>
              <w:left w:val="nil"/>
              <w:bottom w:val="single" w:sz="4" w:space="0" w:color="auto"/>
              <w:right w:val="single" w:sz="4" w:space="0" w:color="auto"/>
            </w:tcBorders>
            <w:shd w:val="clear" w:color="FFFFFF" w:fill="FFFFFF"/>
            <w:noWrap/>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0,7</w:t>
            </w:r>
          </w:p>
        </w:tc>
        <w:tc>
          <w:tcPr>
            <w:tcW w:w="1076" w:type="dxa"/>
            <w:tcBorders>
              <w:top w:val="nil"/>
              <w:left w:val="nil"/>
              <w:bottom w:val="single" w:sz="4" w:space="0" w:color="auto"/>
              <w:right w:val="single" w:sz="4" w:space="0" w:color="auto"/>
            </w:tcBorders>
            <w:shd w:val="clear" w:color="auto" w:fill="auto"/>
            <w:noWrap/>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0,6</w:t>
            </w:r>
          </w:p>
        </w:tc>
        <w:tc>
          <w:tcPr>
            <w:tcW w:w="1076" w:type="dxa"/>
            <w:gridSpan w:val="2"/>
            <w:tcBorders>
              <w:top w:val="nil"/>
              <w:left w:val="nil"/>
              <w:bottom w:val="single" w:sz="4" w:space="0" w:color="auto"/>
              <w:right w:val="single" w:sz="4" w:space="0" w:color="auto"/>
            </w:tcBorders>
            <w:shd w:val="clear" w:color="auto" w:fill="auto"/>
            <w:noWrap/>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0,6</w:t>
            </w:r>
          </w:p>
        </w:tc>
      </w:tr>
      <w:tr w:rsidR="008C763F" w:rsidRPr="005423E0" w:rsidTr="00356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464" w:type="dxa"/>
            <w:tcBorders>
              <w:top w:val="single" w:sz="8" w:space="0" w:color="auto"/>
              <w:left w:val="single" w:sz="8" w:space="0" w:color="auto"/>
              <w:bottom w:val="single" w:sz="8" w:space="0" w:color="000000"/>
              <w:right w:val="single" w:sz="8" w:space="0" w:color="auto"/>
            </w:tcBorders>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Приобретение и установка камер видеонаблюдения и комплектующих материалов в общественных местах</w:t>
            </w:r>
          </w:p>
        </w:tc>
        <w:tc>
          <w:tcPr>
            <w:tcW w:w="1417" w:type="dxa"/>
            <w:tcBorders>
              <w:top w:val="single" w:sz="8" w:space="0" w:color="auto"/>
              <w:left w:val="single" w:sz="8" w:space="0" w:color="auto"/>
              <w:bottom w:val="single" w:sz="8" w:space="0" w:color="000000"/>
              <w:right w:val="single" w:sz="8" w:space="0" w:color="auto"/>
            </w:tcBorders>
            <w:vAlign w:val="center"/>
          </w:tcPr>
          <w:p w:rsidR="008C763F" w:rsidRDefault="008C763F" w:rsidP="003566EA">
            <w:pPr>
              <w:jc w:val="center"/>
            </w:pPr>
            <w:r w:rsidRPr="00A35C10">
              <w:t>Штук</w:t>
            </w:r>
          </w:p>
        </w:tc>
        <w:tc>
          <w:tcPr>
            <w:tcW w:w="1560" w:type="dxa"/>
            <w:tcBorders>
              <w:top w:val="nil"/>
              <w:left w:val="single" w:sz="4" w:space="0" w:color="auto"/>
              <w:bottom w:val="single" w:sz="8" w:space="0" w:color="auto"/>
              <w:right w:val="single" w:sz="8" w:space="0" w:color="auto"/>
            </w:tcBorders>
            <w:shd w:val="clear" w:color="auto" w:fill="auto"/>
            <w:noWrap/>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3</w:t>
            </w:r>
          </w:p>
        </w:tc>
        <w:tc>
          <w:tcPr>
            <w:tcW w:w="1714" w:type="dxa"/>
            <w:tcBorders>
              <w:top w:val="nil"/>
              <w:left w:val="single" w:sz="4" w:space="0" w:color="auto"/>
              <w:bottom w:val="single" w:sz="8" w:space="0" w:color="auto"/>
              <w:right w:val="single" w:sz="8" w:space="0" w:color="auto"/>
            </w:tcBorders>
            <w:shd w:val="clear" w:color="auto" w:fill="auto"/>
            <w:noWrap/>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3</w:t>
            </w:r>
          </w:p>
        </w:tc>
        <w:tc>
          <w:tcPr>
            <w:tcW w:w="1076" w:type="dxa"/>
            <w:tcBorders>
              <w:top w:val="nil"/>
              <w:left w:val="single" w:sz="4" w:space="0" w:color="auto"/>
              <w:bottom w:val="single" w:sz="8" w:space="0" w:color="auto"/>
              <w:right w:val="single" w:sz="8" w:space="0" w:color="auto"/>
            </w:tcBorders>
            <w:shd w:val="clear" w:color="auto" w:fill="auto"/>
            <w:noWrap/>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5</w:t>
            </w:r>
          </w:p>
        </w:tc>
        <w:tc>
          <w:tcPr>
            <w:tcW w:w="1076" w:type="dxa"/>
            <w:gridSpan w:val="2"/>
            <w:tcBorders>
              <w:top w:val="nil"/>
              <w:left w:val="single" w:sz="4" w:space="0" w:color="auto"/>
              <w:bottom w:val="single" w:sz="8" w:space="0" w:color="auto"/>
              <w:right w:val="single" w:sz="8" w:space="0" w:color="auto"/>
            </w:tcBorders>
            <w:shd w:val="clear" w:color="auto" w:fill="auto"/>
            <w:noWrap/>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5</w:t>
            </w:r>
          </w:p>
        </w:tc>
      </w:tr>
    </w:tbl>
    <w:p w:rsidR="008C763F" w:rsidRPr="00750D1D" w:rsidRDefault="008C763F" w:rsidP="008C763F">
      <w:pPr>
        <w:pStyle w:val="ad"/>
        <w:rPr>
          <w:rFonts w:ascii="Times New Roman" w:hAnsi="Times New Roman"/>
          <w:sz w:val="28"/>
          <w:szCs w:val="28"/>
          <w:lang w:val="en-US"/>
        </w:rPr>
      </w:pPr>
    </w:p>
    <w:p w:rsidR="008C763F" w:rsidRDefault="008C763F" w:rsidP="008C763F">
      <w:pPr>
        <w:pStyle w:val="ad"/>
        <w:ind w:firstLine="709"/>
        <w:jc w:val="both"/>
        <w:rPr>
          <w:rFonts w:ascii="Times New Roman" w:hAnsi="Times New Roman"/>
          <w:sz w:val="28"/>
          <w:szCs w:val="28"/>
        </w:rPr>
      </w:pPr>
      <w:r w:rsidRPr="005C2829">
        <w:rPr>
          <w:rFonts w:ascii="Times New Roman" w:hAnsi="Times New Roman"/>
          <w:sz w:val="28"/>
          <w:szCs w:val="28"/>
        </w:rPr>
        <w:t xml:space="preserve">Подпрограмма предусматривает </w:t>
      </w:r>
      <w:r>
        <w:rPr>
          <w:rFonts w:ascii="Times New Roman" w:hAnsi="Times New Roman"/>
          <w:sz w:val="28"/>
          <w:szCs w:val="28"/>
        </w:rPr>
        <w:t xml:space="preserve">основные направления деятельности по обеспечению безопасности жизнедеятельности населения и объектов инфраструктуры, формирование, поддержание и развитие среды жизнедеятельности, путем </w:t>
      </w:r>
      <w:r w:rsidRPr="005C2829">
        <w:rPr>
          <w:rFonts w:ascii="Times New Roman" w:hAnsi="Times New Roman"/>
          <w:sz w:val="28"/>
          <w:szCs w:val="28"/>
        </w:rPr>
        <w:t xml:space="preserve">осуществление мероприятий направленных на </w:t>
      </w:r>
      <w:r>
        <w:rPr>
          <w:rFonts w:ascii="Times New Roman" w:hAnsi="Times New Roman"/>
          <w:sz w:val="28"/>
          <w:szCs w:val="28"/>
        </w:rPr>
        <w:t>обеспечение бесперебойной работы аппаратно-программного комплекса «Безопасный город»</w:t>
      </w:r>
      <w:r w:rsidRPr="005C2829">
        <w:rPr>
          <w:rFonts w:ascii="Times New Roman" w:hAnsi="Times New Roman"/>
          <w:sz w:val="28"/>
          <w:szCs w:val="28"/>
        </w:rPr>
        <w:t>.</w:t>
      </w:r>
    </w:p>
    <w:p w:rsidR="008C763F" w:rsidRPr="005C2829" w:rsidRDefault="008C763F" w:rsidP="008C763F">
      <w:pPr>
        <w:pStyle w:val="ad"/>
        <w:ind w:firstLine="709"/>
        <w:jc w:val="both"/>
        <w:rPr>
          <w:rFonts w:ascii="Times New Roman" w:hAnsi="Times New Roman"/>
          <w:sz w:val="28"/>
          <w:szCs w:val="28"/>
        </w:rPr>
      </w:pPr>
      <w:r w:rsidRPr="008A069A">
        <w:rPr>
          <w:rFonts w:ascii="Times New Roman" w:hAnsi="Times New Roman"/>
          <w:sz w:val="28"/>
          <w:szCs w:val="28"/>
        </w:rPr>
        <w:t>Эффективность подпрограммы будет дос</w:t>
      </w:r>
      <w:r>
        <w:rPr>
          <w:rFonts w:ascii="Times New Roman" w:hAnsi="Times New Roman"/>
          <w:sz w:val="28"/>
          <w:szCs w:val="28"/>
        </w:rPr>
        <w:t>таточной, если в результате про</w:t>
      </w:r>
      <w:r w:rsidRPr="008A069A">
        <w:rPr>
          <w:rFonts w:ascii="Times New Roman" w:hAnsi="Times New Roman"/>
          <w:sz w:val="28"/>
          <w:szCs w:val="28"/>
        </w:rPr>
        <w:t>граммных мероприятий по итогам года значе</w:t>
      </w:r>
      <w:r>
        <w:rPr>
          <w:rFonts w:ascii="Times New Roman" w:hAnsi="Times New Roman"/>
          <w:sz w:val="28"/>
          <w:szCs w:val="28"/>
        </w:rPr>
        <w:t>ния показателей будут соответст</w:t>
      </w:r>
      <w:r w:rsidRPr="008A069A">
        <w:rPr>
          <w:rFonts w:ascii="Times New Roman" w:hAnsi="Times New Roman"/>
          <w:sz w:val="28"/>
          <w:szCs w:val="28"/>
        </w:rPr>
        <w:t>вовать прогнозируемым.</w:t>
      </w:r>
    </w:p>
    <w:p w:rsidR="008C763F" w:rsidRPr="00D727E6" w:rsidRDefault="008C763F" w:rsidP="008C763F">
      <w:pPr>
        <w:jc w:val="both"/>
        <w:textAlignment w:val="baseline"/>
        <w:rPr>
          <w:color w:val="111111"/>
          <w:sz w:val="28"/>
          <w:szCs w:val="28"/>
        </w:rPr>
      </w:pPr>
    </w:p>
    <w:p w:rsidR="008C763F" w:rsidRPr="007F6B20" w:rsidRDefault="008C763F" w:rsidP="008C763F">
      <w:pPr>
        <w:ind w:firstLine="360"/>
        <w:jc w:val="center"/>
        <w:textAlignment w:val="baseline"/>
        <w:rPr>
          <w:b/>
          <w:sz w:val="28"/>
          <w:szCs w:val="28"/>
          <w:shd w:val="clear" w:color="auto" w:fill="FFFFFF"/>
        </w:rPr>
      </w:pPr>
      <w:r w:rsidRPr="007F6B20">
        <w:rPr>
          <w:b/>
          <w:sz w:val="28"/>
          <w:szCs w:val="28"/>
          <w:shd w:val="clear" w:color="auto" w:fill="FFFFFF"/>
        </w:rPr>
        <w:t xml:space="preserve">2.Цели, задачи и целевые показатели, сроки и этапы реализации </w:t>
      </w:r>
      <w:r>
        <w:rPr>
          <w:b/>
          <w:sz w:val="28"/>
          <w:szCs w:val="28"/>
        </w:rPr>
        <w:t>п</w:t>
      </w:r>
      <w:r w:rsidRPr="007F6B20">
        <w:rPr>
          <w:b/>
          <w:sz w:val="28"/>
          <w:szCs w:val="28"/>
        </w:rPr>
        <w:t>од</w:t>
      </w:r>
      <w:r w:rsidRPr="007F6B20">
        <w:rPr>
          <w:b/>
          <w:sz w:val="28"/>
          <w:szCs w:val="28"/>
          <w:shd w:val="clear" w:color="auto" w:fill="FFFFFF"/>
        </w:rPr>
        <w:t>программы</w:t>
      </w:r>
    </w:p>
    <w:p w:rsidR="008C763F" w:rsidRDefault="008C763F" w:rsidP="008C763F">
      <w:pPr>
        <w:ind w:firstLine="360"/>
        <w:jc w:val="both"/>
        <w:textAlignment w:val="baseline"/>
        <w:rPr>
          <w:color w:val="111111"/>
          <w:sz w:val="28"/>
          <w:szCs w:val="28"/>
        </w:rPr>
      </w:pPr>
    </w:p>
    <w:p w:rsidR="008C763F" w:rsidRPr="00B67D01" w:rsidRDefault="008C763F" w:rsidP="008C763F">
      <w:pPr>
        <w:pStyle w:val="af2"/>
        <w:rPr>
          <w:rFonts w:ascii="Times New Roman" w:hAnsi="Times New Roman" w:cs="Times New Roman"/>
          <w:sz w:val="28"/>
          <w:szCs w:val="28"/>
        </w:rPr>
      </w:pPr>
      <w:r>
        <w:rPr>
          <w:rFonts w:ascii="Times New Roman" w:hAnsi="Times New Roman"/>
          <w:color w:val="111111"/>
          <w:sz w:val="28"/>
          <w:szCs w:val="28"/>
        </w:rPr>
        <w:tab/>
      </w:r>
      <w:r w:rsidRPr="00D727E6">
        <w:rPr>
          <w:rFonts w:ascii="Times New Roman" w:hAnsi="Times New Roman"/>
          <w:color w:val="111111"/>
          <w:sz w:val="28"/>
          <w:szCs w:val="28"/>
        </w:rPr>
        <w:t xml:space="preserve">Основными целями </w:t>
      </w:r>
      <w:r>
        <w:rPr>
          <w:rFonts w:ascii="Times New Roman" w:hAnsi="Times New Roman"/>
          <w:color w:val="111111"/>
          <w:sz w:val="28"/>
          <w:szCs w:val="28"/>
        </w:rPr>
        <w:t>подп</w:t>
      </w:r>
      <w:r w:rsidRPr="00D727E6">
        <w:rPr>
          <w:rFonts w:ascii="Times New Roman" w:hAnsi="Times New Roman"/>
          <w:color w:val="111111"/>
          <w:sz w:val="28"/>
          <w:szCs w:val="28"/>
        </w:rPr>
        <w:t xml:space="preserve">рограммы являются </w:t>
      </w:r>
      <w:r w:rsidRPr="009C0A2B">
        <w:rPr>
          <w:rFonts w:ascii="Times New Roman" w:hAnsi="Times New Roman"/>
          <w:color w:val="111111"/>
          <w:sz w:val="28"/>
          <w:szCs w:val="28"/>
        </w:rPr>
        <w:t xml:space="preserve">повышение </w:t>
      </w:r>
      <w:r>
        <w:rPr>
          <w:rFonts w:ascii="Times New Roman" w:hAnsi="Times New Roman" w:cs="Times New Roman"/>
          <w:sz w:val="28"/>
          <w:szCs w:val="28"/>
        </w:rPr>
        <w:t>безопасности населения Мостовского района и снижение социально – экономического ущерба от чрезвычайных ситуаций и происшествий путем создания технических и технологических условий для повышения обоснованности, качества и скорости принятия управленческих решений</w:t>
      </w:r>
      <w:r w:rsidRPr="00D727E6">
        <w:rPr>
          <w:rFonts w:ascii="Times New Roman" w:hAnsi="Times New Roman"/>
          <w:color w:val="111111"/>
          <w:sz w:val="28"/>
          <w:szCs w:val="28"/>
        </w:rPr>
        <w:t>.</w:t>
      </w:r>
    </w:p>
    <w:p w:rsidR="008C763F" w:rsidRDefault="008C763F" w:rsidP="008C763F">
      <w:pPr>
        <w:pStyle w:val="af2"/>
        <w:rPr>
          <w:rFonts w:ascii="Times New Roman" w:hAnsi="Times New Roman"/>
          <w:color w:val="111111"/>
          <w:sz w:val="28"/>
          <w:szCs w:val="28"/>
        </w:rPr>
      </w:pPr>
      <w:r>
        <w:rPr>
          <w:rFonts w:ascii="Times New Roman" w:hAnsi="Times New Roman"/>
          <w:color w:val="111111"/>
          <w:sz w:val="28"/>
          <w:szCs w:val="28"/>
        </w:rPr>
        <w:tab/>
      </w:r>
      <w:proofErr w:type="gramStart"/>
      <w:r w:rsidRPr="00D727E6">
        <w:rPr>
          <w:rFonts w:ascii="Times New Roman" w:hAnsi="Times New Roman"/>
          <w:color w:val="111111"/>
          <w:sz w:val="28"/>
          <w:szCs w:val="28"/>
        </w:rPr>
        <w:t xml:space="preserve">Основными задачами </w:t>
      </w:r>
      <w:r>
        <w:rPr>
          <w:rFonts w:ascii="Times New Roman" w:hAnsi="Times New Roman"/>
          <w:color w:val="111111"/>
          <w:sz w:val="28"/>
          <w:szCs w:val="28"/>
        </w:rPr>
        <w:t>подп</w:t>
      </w:r>
      <w:r w:rsidRPr="00D727E6">
        <w:rPr>
          <w:rFonts w:ascii="Times New Roman" w:hAnsi="Times New Roman"/>
          <w:color w:val="111111"/>
          <w:sz w:val="28"/>
          <w:szCs w:val="28"/>
        </w:rPr>
        <w:t xml:space="preserve">рограммы являются </w:t>
      </w:r>
      <w:r>
        <w:rPr>
          <w:rFonts w:ascii="Times New Roman" w:hAnsi="Times New Roman" w:cs="Times New Roman"/>
          <w:sz w:val="28"/>
          <w:szCs w:val="28"/>
        </w:rPr>
        <w:t xml:space="preserve">развитие и обеспечение функционирования системы комплексного обеспечения безопасности жизнедеятельности Мостовского района на основе внедрения информационно – коммуникационных технологий, </w:t>
      </w:r>
      <w:r w:rsidRPr="00EE2EA6">
        <w:rPr>
          <w:rFonts w:ascii="Times New Roman" w:hAnsi="Times New Roman"/>
          <w:sz w:val="28"/>
          <w:szCs w:val="28"/>
        </w:rPr>
        <w:t>развитие и обеспечение функционирования</w:t>
      </w:r>
      <w:r>
        <w:rPr>
          <w:rFonts w:ascii="Times New Roman" w:hAnsi="Times New Roman"/>
          <w:sz w:val="28"/>
          <w:szCs w:val="28"/>
        </w:rPr>
        <w:t xml:space="preserve">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 внедрение </w:t>
      </w:r>
      <w:r>
        <w:rPr>
          <w:rFonts w:ascii="Times New Roman" w:hAnsi="Times New Roman"/>
          <w:sz w:val="28"/>
          <w:szCs w:val="28"/>
        </w:rPr>
        <w:lastRenderedPageBreak/>
        <w:t>новейших информационных и телекоммуникационных технологий для эффективного управления районом</w:t>
      </w:r>
      <w:r w:rsidRPr="00D727E6">
        <w:rPr>
          <w:rFonts w:ascii="Times New Roman" w:hAnsi="Times New Roman"/>
          <w:color w:val="111111"/>
          <w:sz w:val="28"/>
          <w:szCs w:val="28"/>
        </w:rPr>
        <w:t>.</w:t>
      </w:r>
      <w:r>
        <w:rPr>
          <w:rFonts w:ascii="Times New Roman" w:hAnsi="Times New Roman"/>
          <w:color w:val="111111"/>
          <w:sz w:val="28"/>
          <w:szCs w:val="28"/>
        </w:rPr>
        <w:t xml:space="preserve"> </w:t>
      </w:r>
      <w:proofErr w:type="gramEnd"/>
    </w:p>
    <w:p w:rsidR="008C763F" w:rsidRPr="00907F90" w:rsidRDefault="008C763F" w:rsidP="008C763F">
      <w:pPr>
        <w:pStyle w:val="af2"/>
        <w:ind w:firstLine="708"/>
        <w:rPr>
          <w:rFonts w:ascii="Times New Roman" w:hAnsi="Times New Roman" w:cs="Times New Roman"/>
          <w:sz w:val="28"/>
          <w:szCs w:val="28"/>
        </w:rPr>
      </w:pPr>
      <w:r w:rsidRPr="00907F90">
        <w:rPr>
          <w:rFonts w:ascii="Times New Roman" w:hAnsi="Times New Roman"/>
          <w:sz w:val="28"/>
          <w:szCs w:val="28"/>
        </w:rPr>
        <w:t>Результатом реализации мероприятий подпрограммы с использованием аппаратно – программного комплекса видеонаблюдения будет считаться снижение преступности, с использованием аппаратно – программного комплекса идентификации автотранспортных средств, оперативное раскрытие преступлений с нарушением правил дорожного движения и эксплуатации транспортных средств.</w:t>
      </w:r>
    </w:p>
    <w:p w:rsidR="008C763F" w:rsidRPr="00907F90" w:rsidRDefault="008C763F" w:rsidP="008C763F">
      <w:pPr>
        <w:pStyle w:val="ad"/>
        <w:jc w:val="both"/>
        <w:rPr>
          <w:rFonts w:ascii="Times New Roman" w:hAnsi="Times New Roman"/>
          <w:sz w:val="28"/>
          <w:szCs w:val="28"/>
        </w:rPr>
      </w:pPr>
      <w:r w:rsidRPr="00907F90">
        <w:rPr>
          <w:rFonts w:ascii="Times New Roman" w:hAnsi="Times New Roman"/>
        </w:rPr>
        <w:tab/>
      </w:r>
      <w:r w:rsidRPr="00907F90">
        <w:rPr>
          <w:rFonts w:ascii="Times New Roman" w:hAnsi="Times New Roman"/>
          <w:sz w:val="28"/>
          <w:szCs w:val="28"/>
        </w:rPr>
        <w:t>При выполнении намеченных в подпрограмме мероприятий запланировано достижение целевых показателей:</w:t>
      </w:r>
    </w:p>
    <w:p w:rsidR="008C763F" w:rsidRPr="00070CAA" w:rsidRDefault="008C763F" w:rsidP="008C763F">
      <w:pPr>
        <w:pStyle w:val="ad"/>
        <w:jc w:val="both"/>
        <w:rPr>
          <w:rFonts w:ascii="Times New Roman" w:hAnsi="Times New Roman"/>
          <w:color w:val="11111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559"/>
        <w:gridCol w:w="992"/>
        <w:gridCol w:w="1134"/>
        <w:gridCol w:w="851"/>
        <w:gridCol w:w="1133"/>
      </w:tblGrid>
      <w:tr w:rsidR="008C763F" w:rsidRPr="00DB3ED8" w:rsidTr="003566EA">
        <w:trPr>
          <w:trHeight w:val="397"/>
          <w:tblHeader/>
        </w:trPr>
        <w:tc>
          <w:tcPr>
            <w:tcW w:w="710" w:type="dxa"/>
            <w:vMerge w:val="restart"/>
            <w:vAlign w:val="center"/>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w:t>
            </w:r>
          </w:p>
          <w:p w:rsidR="008C763F" w:rsidRPr="00895D84" w:rsidRDefault="008C763F" w:rsidP="003566EA">
            <w:pPr>
              <w:pStyle w:val="ad"/>
              <w:rPr>
                <w:rFonts w:ascii="Times New Roman" w:hAnsi="Times New Roman"/>
                <w:sz w:val="24"/>
                <w:szCs w:val="24"/>
              </w:rPr>
            </w:pPr>
            <w:proofErr w:type="gramStart"/>
            <w:r w:rsidRPr="00895D84">
              <w:rPr>
                <w:rFonts w:ascii="Times New Roman" w:hAnsi="Times New Roman"/>
                <w:sz w:val="24"/>
                <w:szCs w:val="24"/>
              </w:rPr>
              <w:t>п</w:t>
            </w:r>
            <w:proofErr w:type="gramEnd"/>
            <w:r w:rsidRPr="00895D84">
              <w:rPr>
                <w:rFonts w:ascii="Times New Roman" w:hAnsi="Times New Roman"/>
                <w:sz w:val="24"/>
                <w:szCs w:val="24"/>
              </w:rPr>
              <w:t>/п</w:t>
            </w:r>
          </w:p>
        </w:tc>
        <w:tc>
          <w:tcPr>
            <w:tcW w:w="3260" w:type="dxa"/>
            <w:vMerge w:val="restart"/>
            <w:vAlign w:val="center"/>
            <w:hideMark/>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 xml:space="preserve">Наименование </w:t>
            </w:r>
            <w:proofErr w:type="gramStart"/>
            <w:r w:rsidRPr="00895D84">
              <w:rPr>
                <w:rFonts w:ascii="Times New Roman" w:hAnsi="Times New Roman"/>
                <w:sz w:val="24"/>
                <w:szCs w:val="24"/>
              </w:rPr>
              <w:t>целевого</w:t>
            </w:r>
            <w:proofErr w:type="gramEnd"/>
            <w:r w:rsidRPr="00895D84">
              <w:rPr>
                <w:rFonts w:ascii="Times New Roman" w:hAnsi="Times New Roman"/>
                <w:sz w:val="24"/>
                <w:szCs w:val="24"/>
              </w:rPr>
              <w:t xml:space="preserve"> </w:t>
            </w:r>
          </w:p>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показателя</w:t>
            </w:r>
          </w:p>
        </w:tc>
        <w:tc>
          <w:tcPr>
            <w:tcW w:w="1559" w:type="dxa"/>
            <w:vMerge w:val="restart"/>
            <w:vAlign w:val="center"/>
            <w:hideMark/>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Единица</w:t>
            </w:r>
          </w:p>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измерения</w:t>
            </w:r>
          </w:p>
        </w:tc>
        <w:tc>
          <w:tcPr>
            <w:tcW w:w="992" w:type="dxa"/>
            <w:vMerge w:val="restart"/>
          </w:tcPr>
          <w:p w:rsidR="008C763F" w:rsidRPr="00895D84" w:rsidRDefault="008C763F" w:rsidP="003566EA">
            <w:pPr>
              <w:pStyle w:val="ad"/>
              <w:rPr>
                <w:rFonts w:ascii="Times New Roman" w:hAnsi="Times New Roman"/>
                <w:sz w:val="24"/>
                <w:szCs w:val="24"/>
              </w:rPr>
            </w:pPr>
            <w:proofErr w:type="gramStart"/>
            <w:r w:rsidRPr="00895D84">
              <w:rPr>
                <w:rFonts w:ascii="Times New Roman" w:hAnsi="Times New Roman"/>
                <w:sz w:val="24"/>
                <w:szCs w:val="24"/>
              </w:rPr>
              <w:t>Ста-</w:t>
            </w:r>
            <w:proofErr w:type="spellStart"/>
            <w:r w:rsidRPr="00895D84">
              <w:rPr>
                <w:rFonts w:ascii="Times New Roman" w:hAnsi="Times New Roman"/>
                <w:sz w:val="24"/>
                <w:szCs w:val="24"/>
              </w:rPr>
              <w:t>тус</w:t>
            </w:r>
            <w:proofErr w:type="spellEnd"/>
            <w:proofErr w:type="gramEnd"/>
            <w:r w:rsidRPr="00895D84">
              <w:rPr>
                <w:rFonts w:ascii="Times New Roman" w:hAnsi="Times New Roman"/>
                <w:sz w:val="24"/>
                <w:szCs w:val="24"/>
                <w:vertAlign w:val="superscript"/>
              </w:rPr>
              <w:t>*</w:t>
            </w:r>
          </w:p>
        </w:tc>
        <w:tc>
          <w:tcPr>
            <w:tcW w:w="3118" w:type="dxa"/>
            <w:gridSpan w:val="3"/>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Значение показателей</w:t>
            </w:r>
          </w:p>
        </w:tc>
      </w:tr>
      <w:tr w:rsidR="008C763F" w:rsidRPr="00DB3ED8" w:rsidTr="003566EA">
        <w:trPr>
          <w:trHeight w:val="397"/>
          <w:tblHeader/>
        </w:trPr>
        <w:tc>
          <w:tcPr>
            <w:tcW w:w="710" w:type="dxa"/>
            <w:vMerge/>
          </w:tcPr>
          <w:p w:rsidR="008C763F" w:rsidRPr="00895D84" w:rsidRDefault="008C763F" w:rsidP="003566EA">
            <w:pPr>
              <w:pStyle w:val="ad"/>
              <w:rPr>
                <w:rFonts w:ascii="Times New Roman" w:hAnsi="Times New Roman"/>
                <w:sz w:val="24"/>
                <w:szCs w:val="24"/>
              </w:rPr>
            </w:pPr>
          </w:p>
        </w:tc>
        <w:tc>
          <w:tcPr>
            <w:tcW w:w="3260" w:type="dxa"/>
            <w:vMerge/>
            <w:vAlign w:val="center"/>
          </w:tcPr>
          <w:p w:rsidR="008C763F" w:rsidRPr="00895D84" w:rsidRDefault="008C763F" w:rsidP="003566EA">
            <w:pPr>
              <w:pStyle w:val="ad"/>
              <w:rPr>
                <w:rFonts w:ascii="Times New Roman" w:hAnsi="Times New Roman"/>
                <w:sz w:val="24"/>
                <w:szCs w:val="24"/>
              </w:rPr>
            </w:pPr>
          </w:p>
        </w:tc>
        <w:tc>
          <w:tcPr>
            <w:tcW w:w="1559" w:type="dxa"/>
            <w:vMerge/>
            <w:vAlign w:val="center"/>
          </w:tcPr>
          <w:p w:rsidR="008C763F" w:rsidRPr="00895D84" w:rsidRDefault="008C763F" w:rsidP="003566EA">
            <w:pPr>
              <w:pStyle w:val="ad"/>
              <w:rPr>
                <w:rFonts w:ascii="Times New Roman" w:hAnsi="Times New Roman"/>
                <w:sz w:val="24"/>
                <w:szCs w:val="24"/>
              </w:rPr>
            </w:pPr>
          </w:p>
        </w:tc>
        <w:tc>
          <w:tcPr>
            <w:tcW w:w="992" w:type="dxa"/>
            <w:vMerge/>
          </w:tcPr>
          <w:p w:rsidR="008C763F" w:rsidRPr="00895D84" w:rsidRDefault="008C763F" w:rsidP="003566EA">
            <w:pPr>
              <w:pStyle w:val="ad"/>
              <w:rPr>
                <w:rFonts w:ascii="Times New Roman" w:hAnsi="Times New Roman"/>
                <w:sz w:val="24"/>
                <w:szCs w:val="24"/>
              </w:rPr>
            </w:pPr>
          </w:p>
        </w:tc>
        <w:tc>
          <w:tcPr>
            <w:tcW w:w="1134"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201</w:t>
            </w:r>
            <w:r>
              <w:rPr>
                <w:rFonts w:ascii="Times New Roman" w:hAnsi="Times New Roman"/>
                <w:sz w:val="24"/>
                <w:szCs w:val="24"/>
              </w:rPr>
              <w:t>8</w:t>
            </w:r>
          </w:p>
        </w:tc>
        <w:tc>
          <w:tcPr>
            <w:tcW w:w="851"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201</w:t>
            </w:r>
            <w:r>
              <w:rPr>
                <w:rFonts w:ascii="Times New Roman" w:hAnsi="Times New Roman"/>
                <w:sz w:val="24"/>
                <w:szCs w:val="24"/>
              </w:rPr>
              <w:t>9</w:t>
            </w:r>
          </w:p>
        </w:tc>
        <w:tc>
          <w:tcPr>
            <w:tcW w:w="1133" w:type="dxa"/>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2020</w:t>
            </w:r>
          </w:p>
        </w:tc>
      </w:tr>
      <w:tr w:rsidR="008C763F" w:rsidRPr="00DB3ED8" w:rsidTr="003566EA">
        <w:trPr>
          <w:trHeight w:val="266"/>
          <w:tblHeader/>
        </w:trPr>
        <w:tc>
          <w:tcPr>
            <w:tcW w:w="710"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1</w:t>
            </w:r>
          </w:p>
        </w:tc>
        <w:tc>
          <w:tcPr>
            <w:tcW w:w="3260"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2</w:t>
            </w:r>
          </w:p>
        </w:tc>
        <w:tc>
          <w:tcPr>
            <w:tcW w:w="1559"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3</w:t>
            </w:r>
          </w:p>
        </w:tc>
        <w:tc>
          <w:tcPr>
            <w:tcW w:w="992"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4</w:t>
            </w:r>
          </w:p>
        </w:tc>
        <w:tc>
          <w:tcPr>
            <w:tcW w:w="1134"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5</w:t>
            </w:r>
          </w:p>
        </w:tc>
        <w:tc>
          <w:tcPr>
            <w:tcW w:w="851"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6</w:t>
            </w:r>
          </w:p>
        </w:tc>
        <w:tc>
          <w:tcPr>
            <w:tcW w:w="1133" w:type="dxa"/>
            <w:vAlign w:val="center"/>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7</w:t>
            </w:r>
          </w:p>
        </w:tc>
      </w:tr>
      <w:tr w:rsidR="008C763F" w:rsidRPr="00DB3ED8" w:rsidTr="003566EA">
        <w:trPr>
          <w:trHeight w:val="266"/>
          <w:tblHeader/>
        </w:trPr>
        <w:tc>
          <w:tcPr>
            <w:tcW w:w="710" w:type="dxa"/>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1.</w:t>
            </w:r>
          </w:p>
        </w:tc>
        <w:tc>
          <w:tcPr>
            <w:tcW w:w="8929" w:type="dxa"/>
            <w:gridSpan w:val="6"/>
          </w:tcPr>
          <w:p w:rsidR="008C763F" w:rsidRPr="00895D84" w:rsidRDefault="008C763F" w:rsidP="003566EA">
            <w:pPr>
              <w:jc w:val="center"/>
            </w:pPr>
            <w:r w:rsidRPr="00895D84">
              <w:t xml:space="preserve">Подпрограмма </w:t>
            </w:r>
            <w:r>
              <w:t>№ 6</w:t>
            </w:r>
            <w:r w:rsidRPr="00B949C0">
              <w:t>«</w:t>
            </w:r>
            <w:r w:rsidRPr="004B63E9">
              <w:t>Система комплексного обеспечения безопасности жизнедеятельности Мостовского района»</w:t>
            </w:r>
          </w:p>
        </w:tc>
      </w:tr>
      <w:tr w:rsidR="008C763F" w:rsidRPr="00DB3ED8" w:rsidTr="003566EA">
        <w:trPr>
          <w:trHeight w:val="266"/>
          <w:tblHeader/>
        </w:trPr>
        <w:tc>
          <w:tcPr>
            <w:tcW w:w="710" w:type="dxa"/>
          </w:tcPr>
          <w:p w:rsidR="008C763F" w:rsidRPr="00895D84" w:rsidRDefault="008C763F" w:rsidP="003566EA">
            <w:pPr>
              <w:pStyle w:val="ad"/>
              <w:rPr>
                <w:rFonts w:ascii="Times New Roman" w:hAnsi="Times New Roman"/>
                <w:sz w:val="24"/>
                <w:szCs w:val="24"/>
              </w:rPr>
            </w:pPr>
            <w:r w:rsidRPr="00895D84">
              <w:rPr>
                <w:rFonts w:ascii="Times New Roman" w:hAnsi="Times New Roman"/>
                <w:sz w:val="24"/>
                <w:szCs w:val="24"/>
              </w:rPr>
              <w:t>1.1</w:t>
            </w:r>
          </w:p>
        </w:tc>
        <w:tc>
          <w:tcPr>
            <w:tcW w:w="8929" w:type="dxa"/>
            <w:gridSpan w:val="6"/>
          </w:tcPr>
          <w:p w:rsidR="008C763F" w:rsidRPr="00B949C0" w:rsidRDefault="008C763F" w:rsidP="003566EA">
            <w:pPr>
              <w:pStyle w:val="ad"/>
              <w:jc w:val="center"/>
              <w:rPr>
                <w:rFonts w:ascii="Times New Roman" w:hAnsi="Times New Roman"/>
                <w:sz w:val="24"/>
                <w:szCs w:val="24"/>
              </w:rPr>
            </w:pPr>
            <w:r w:rsidRPr="00B949C0">
              <w:rPr>
                <w:rFonts w:ascii="Times New Roman" w:hAnsi="Times New Roman"/>
                <w:sz w:val="24"/>
                <w:szCs w:val="24"/>
              </w:rPr>
              <w:t xml:space="preserve">Обеспечение защищенности населения и объектов экономики и жизнедеятельности </w:t>
            </w:r>
            <w:r>
              <w:rPr>
                <w:rFonts w:ascii="Times New Roman" w:hAnsi="Times New Roman"/>
                <w:sz w:val="24"/>
                <w:szCs w:val="24"/>
              </w:rPr>
              <w:t xml:space="preserve">муниципального образования Мостовский </w:t>
            </w:r>
            <w:r w:rsidRPr="00B949C0">
              <w:rPr>
                <w:rFonts w:ascii="Times New Roman" w:hAnsi="Times New Roman"/>
                <w:sz w:val="24"/>
                <w:szCs w:val="24"/>
              </w:rPr>
              <w:t>район</w:t>
            </w:r>
          </w:p>
        </w:tc>
      </w:tr>
      <w:tr w:rsidR="008C763F" w:rsidRPr="00DB3ED8" w:rsidTr="003566EA">
        <w:trPr>
          <w:trHeight w:val="266"/>
          <w:tblHeader/>
        </w:trPr>
        <w:tc>
          <w:tcPr>
            <w:tcW w:w="710" w:type="dxa"/>
          </w:tcPr>
          <w:p w:rsidR="008C763F" w:rsidRPr="00895D84" w:rsidRDefault="008C763F" w:rsidP="003566EA">
            <w:pPr>
              <w:pStyle w:val="ad"/>
              <w:jc w:val="center"/>
              <w:rPr>
                <w:rFonts w:ascii="Times New Roman" w:hAnsi="Times New Roman"/>
                <w:sz w:val="24"/>
                <w:szCs w:val="24"/>
              </w:rPr>
            </w:pPr>
            <w:r w:rsidRPr="00895D84">
              <w:rPr>
                <w:rFonts w:ascii="Times New Roman" w:hAnsi="Times New Roman"/>
                <w:sz w:val="24"/>
                <w:szCs w:val="24"/>
              </w:rPr>
              <w:t>1.2</w:t>
            </w:r>
          </w:p>
        </w:tc>
        <w:tc>
          <w:tcPr>
            <w:tcW w:w="3260" w:type="dxa"/>
          </w:tcPr>
          <w:p w:rsidR="008C763F" w:rsidRPr="00E8070B" w:rsidRDefault="008C763F" w:rsidP="003566EA">
            <w:pPr>
              <w:pStyle w:val="ad"/>
              <w:rPr>
                <w:rFonts w:ascii="Times New Roman" w:hAnsi="Times New Roman"/>
                <w:sz w:val="24"/>
                <w:szCs w:val="24"/>
              </w:rPr>
            </w:pPr>
            <w:r w:rsidRPr="00CF7B87">
              <w:rPr>
                <w:rFonts w:ascii="Times New Roman" w:hAnsi="Times New Roman"/>
                <w:sz w:val="24"/>
                <w:szCs w:val="24"/>
              </w:rPr>
              <w:t>Уровень преступности (количество преступлений, совершенных на 10 тысяч человек населения района)</w:t>
            </w:r>
          </w:p>
        </w:tc>
        <w:tc>
          <w:tcPr>
            <w:tcW w:w="1559" w:type="dxa"/>
            <w:vAlign w:val="center"/>
          </w:tcPr>
          <w:p w:rsidR="008C763F" w:rsidRDefault="008C763F" w:rsidP="003566EA">
            <w:pPr>
              <w:jc w:val="center"/>
            </w:pPr>
            <w:r>
              <w:rPr>
                <w:bCs/>
                <w:color w:val="000000"/>
              </w:rPr>
              <w:t>Единиц</w:t>
            </w:r>
          </w:p>
        </w:tc>
        <w:tc>
          <w:tcPr>
            <w:tcW w:w="992" w:type="dxa"/>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134" w:type="dxa"/>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0"/>
                <w:sz w:val="24"/>
                <w:szCs w:val="24"/>
              </w:rPr>
              <w:t>90,0</w:t>
            </w:r>
          </w:p>
        </w:tc>
        <w:tc>
          <w:tcPr>
            <w:tcW w:w="851" w:type="dxa"/>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11"/>
                <w:sz w:val="24"/>
                <w:szCs w:val="24"/>
              </w:rPr>
              <w:t>89,5</w:t>
            </w:r>
          </w:p>
        </w:tc>
        <w:tc>
          <w:tcPr>
            <w:tcW w:w="1133" w:type="dxa"/>
            <w:vAlign w:val="center"/>
          </w:tcPr>
          <w:p w:rsidR="008C763F" w:rsidRPr="00DE1AAD" w:rsidRDefault="008C763F" w:rsidP="003566EA">
            <w:pPr>
              <w:pStyle w:val="ad"/>
              <w:jc w:val="center"/>
              <w:rPr>
                <w:rFonts w:ascii="Times New Roman" w:hAnsi="Times New Roman"/>
                <w:sz w:val="24"/>
                <w:szCs w:val="24"/>
              </w:rPr>
            </w:pPr>
            <w:r w:rsidRPr="00DE1AAD">
              <w:rPr>
                <w:rFonts w:ascii="Times New Roman" w:hAnsi="Times New Roman"/>
                <w:spacing w:val="-8"/>
                <w:sz w:val="24"/>
                <w:szCs w:val="24"/>
              </w:rPr>
              <w:t>89,0</w:t>
            </w:r>
          </w:p>
        </w:tc>
      </w:tr>
      <w:tr w:rsidR="008C763F" w:rsidRPr="00DB3ED8" w:rsidTr="003566EA">
        <w:trPr>
          <w:trHeight w:val="266"/>
          <w:tblHeader/>
        </w:trPr>
        <w:tc>
          <w:tcPr>
            <w:tcW w:w="710" w:type="dxa"/>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1.3</w:t>
            </w:r>
          </w:p>
        </w:tc>
        <w:tc>
          <w:tcPr>
            <w:tcW w:w="3260" w:type="dxa"/>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Количество преступлений, совершенных на улицах и в других общественных местах</w:t>
            </w:r>
          </w:p>
        </w:tc>
        <w:tc>
          <w:tcPr>
            <w:tcW w:w="1559" w:type="dxa"/>
            <w:vAlign w:val="center"/>
          </w:tcPr>
          <w:p w:rsidR="008C763F" w:rsidRPr="00A35C10" w:rsidRDefault="008C763F" w:rsidP="003566EA">
            <w:pPr>
              <w:jc w:val="center"/>
            </w:pPr>
            <w:r>
              <w:t>Тысяч</w:t>
            </w:r>
          </w:p>
        </w:tc>
        <w:tc>
          <w:tcPr>
            <w:tcW w:w="992" w:type="dxa"/>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3</w:t>
            </w:r>
          </w:p>
        </w:tc>
        <w:tc>
          <w:tcPr>
            <w:tcW w:w="1134" w:type="dxa"/>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0,7</w:t>
            </w:r>
          </w:p>
        </w:tc>
        <w:tc>
          <w:tcPr>
            <w:tcW w:w="851" w:type="dxa"/>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0,6</w:t>
            </w:r>
          </w:p>
        </w:tc>
        <w:tc>
          <w:tcPr>
            <w:tcW w:w="1133" w:type="dxa"/>
            <w:vAlign w:val="center"/>
          </w:tcPr>
          <w:p w:rsidR="008C763F" w:rsidRPr="00DE1AAD" w:rsidRDefault="008C763F" w:rsidP="003566EA">
            <w:pPr>
              <w:pStyle w:val="ad"/>
              <w:jc w:val="center"/>
              <w:rPr>
                <w:rFonts w:ascii="Times New Roman" w:hAnsi="Times New Roman"/>
                <w:bCs/>
                <w:sz w:val="24"/>
                <w:szCs w:val="24"/>
              </w:rPr>
            </w:pPr>
            <w:r w:rsidRPr="00DE1AAD">
              <w:rPr>
                <w:rFonts w:ascii="Times New Roman" w:hAnsi="Times New Roman"/>
                <w:bCs/>
                <w:sz w:val="24"/>
                <w:szCs w:val="24"/>
              </w:rPr>
              <w:t>0,6</w:t>
            </w:r>
          </w:p>
        </w:tc>
      </w:tr>
      <w:tr w:rsidR="008C763F" w:rsidRPr="00DB3ED8" w:rsidTr="003566EA">
        <w:trPr>
          <w:trHeight w:val="266"/>
          <w:tblHeader/>
        </w:trPr>
        <w:tc>
          <w:tcPr>
            <w:tcW w:w="710" w:type="dxa"/>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1.4</w:t>
            </w:r>
          </w:p>
        </w:tc>
        <w:tc>
          <w:tcPr>
            <w:tcW w:w="3260" w:type="dxa"/>
          </w:tcPr>
          <w:p w:rsidR="008C763F" w:rsidRDefault="008C763F" w:rsidP="003566EA">
            <w:pPr>
              <w:pStyle w:val="ad"/>
              <w:rPr>
                <w:rFonts w:ascii="Times New Roman" w:hAnsi="Times New Roman"/>
                <w:sz w:val="24"/>
                <w:szCs w:val="24"/>
              </w:rPr>
            </w:pPr>
            <w:r w:rsidRPr="00CF7B87">
              <w:rPr>
                <w:rFonts w:ascii="Times New Roman" w:hAnsi="Times New Roman"/>
                <w:sz w:val="24"/>
                <w:szCs w:val="24"/>
              </w:rPr>
              <w:t>Приобретение и установка камер видеонаблюдения и комплектующих материалов в общественных местах</w:t>
            </w:r>
          </w:p>
        </w:tc>
        <w:tc>
          <w:tcPr>
            <w:tcW w:w="1559" w:type="dxa"/>
            <w:vAlign w:val="center"/>
          </w:tcPr>
          <w:p w:rsidR="008C763F" w:rsidRDefault="008C763F" w:rsidP="003566EA">
            <w:pPr>
              <w:jc w:val="center"/>
            </w:pPr>
            <w:r w:rsidRPr="00A35C10">
              <w:t>Штук</w:t>
            </w:r>
          </w:p>
        </w:tc>
        <w:tc>
          <w:tcPr>
            <w:tcW w:w="992" w:type="dxa"/>
            <w:vAlign w:val="center"/>
          </w:tcPr>
          <w:p w:rsidR="008C763F" w:rsidRPr="00895D84" w:rsidRDefault="008C763F" w:rsidP="003566EA">
            <w:pPr>
              <w:pStyle w:val="ad"/>
              <w:jc w:val="center"/>
              <w:rPr>
                <w:rFonts w:ascii="Times New Roman" w:hAnsi="Times New Roman"/>
                <w:sz w:val="24"/>
                <w:szCs w:val="24"/>
              </w:rPr>
            </w:pPr>
            <w:r>
              <w:rPr>
                <w:rFonts w:ascii="Times New Roman" w:hAnsi="Times New Roman"/>
                <w:sz w:val="24"/>
                <w:szCs w:val="24"/>
              </w:rPr>
              <w:t>3</w:t>
            </w:r>
          </w:p>
        </w:tc>
        <w:tc>
          <w:tcPr>
            <w:tcW w:w="1134" w:type="dxa"/>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3</w:t>
            </w:r>
          </w:p>
        </w:tc>
        <w:tc>
          <w:tcPr>
            <w:tcW w:w="851" w:type="dxa"/>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5</w:t>
            </w:r>
          </w:p>
        </w:tc>
        <w:tc>
          <w:tcPr>
            <w:tcW w:w="1133" w:type="dxa"/>
            <w:vAlign w:val="center"/>
          </w:tcPr>
          <w:p w:rsidR="008C763F" w:rsidRPr="00FF084E" w:rsidRDefault="008C763F" w:rsidP="003566EA">
            <w:pPr>
              <w:pStyle w:val="ad"/>
              <w:jc w:val="center"/>
              <w:rPr>
                <w:rFonts w:ascii="Times New Roman" w:hAnsi="Times New Roman"/>
                <w:bCs/>
                <w:sz w:val="24"/>
                <w:szCs w:val="24"/>
              </w:rPr>
            </w:pPr>
            <w:r>
              <w:rPr>
                <w:rFonts w:ascii="Times New Roman" w:hAnsi="Times New Roman"/>
                <w:bCs/>
                <w:sz w:val="24"/>
                <w:szCs w:val="24"/>
              </w:rPr>
              <w:t>5</w:t>
            </w:r>
          </w:p>
        </w:tc>
      </w:tr>
    </w:tbl>
    <w:p w:rsidR="008C763F" w:rsidRDefault="008C763F" w:rsidP="008C763F">
      <w:pPr>
        <w:pStyle w:val="1"/>
        <w:rPr>
          <w:szCs w:val="28"/>
        </w:rPr>
      </w:pPr>
    </w:p>
    <w:p w:rsidR="008C763F" w:rsidRDefault="008C763F" w:rsidP="008C763F">
      <w:pPr>
        <w:pStyle w:val="1"/>
        <w:rPr>
          <w:szCs w:val="28"/>
        </w:rPr>
      </w:pPr>
      <w:r w:rsidRPr="005C4B9D">
        <w:rPr>
          <w:szCs w:val="28"/>
        </w:rPr>
        <w:t xml:space="preserve">3. </w:t>
      </w:r>
      <w:r w:rsidRPr="005C4B9D">
        <w:rPr>
          <w:szCs w:val="28"/>
          <w:shd w:val="clear" w:color="auto" w:fill="FFFFFF"/>
        </w:rPr>
        <w:t xml:space="preserve">Перечень и краткое описание подпрограммы, и основные мероприятия </w:t>
      </w:r>
      <w:r w:rsidRPr="005C4B9D">
        <w:rPr>
          <w:szCs w:val="28"/>
        </w:rPr>
        <w:t>подпрограммы</w:t>
      </w:r>
    </w:p>
    <w:p w:rsidR="008C763F" w:rsidRPr="005C4B9D" w:rsidRDefault="008C763F" w:rsidP="008C763F">
      <w:pPr>
        <w:pStyle w:val="1"/>
        <w:rPr>
          <w:szCs w:val="28"/>
        </w:rPr>
      </w:pPr>
    </w:p>
    <w:p w:rsidR="008C763F" w:rsidRDefault="008C763F" w:rsidP="008C763F">
      <w:pPr>
        <w:ind w:firstLine="709"/>
        <w:jc w:val="both"/>
        <w:textAlignment w:val="baseline"/>
        <w:rPr>
          <w:color w:val="111111"/>
          <w:sz w:val="28"/>
          <w:szCs w:val="28"/>
        </w:rPr>
      </w:pPr>
      <w:r>
        <w:rPr>
          <w:color w:val="111111"/>
          <w:sz w:val="28"/>
          <w:szCs w:val="28"/>
        </w:rPr>
        <w:t xml:space="preserve">В ходе исполнения подпрограммы планируется создать систему комплексного </w:t>
      </w:r>
      <w:proofErr w:type="gramStart"/>
      <w:r>
        <w:rPr>
          <w:color w:val="111111"/>
          <w:sz w:val="28"/>
          <w:szCs w:val="28"/>
        </w:rPr>
        <w:t>обеспечения безопасности жизнедеятельности населения Мостовского района</w:t>
      </w:r>
      <w:proofErr w:type="gramEnd"/>
      <w:r>
        <w:rPr>
          <w:color w:val="111111"/>
          <w:sz w:val="28"/>
          <w:szCs w:val="28"/>
        </w:rPr>
        <w:t>.</w:t>
      </w:r>
    </w:p>
    <w:p w:rsidR="008C763F" w:rsidRDefault="008C763F" w:rsidP="008C763F">
      <w:pPr>
        <w:ind w:firstLine="709"/>
        <w:jc w:val="both"/>
        <w:textAlignment w:val="baseline"/>
        <w:rPr>
          <w:color w:val="111111"/>
          <w:sz w:val="28"/>
          <w:szCs w:val="28"/>
        </w:rPr>
      </w:pPr>
      <w:proofErr w:type="gramStart"/>
      <w:r>
        <w:rPr>
          <w:color w:val="111111"/>
          <w:sz w:val="28"/>
          <w:szCs w:val="28"/>
        </w:rPr>
        <w:t>Подп</w:t>
      </w:r>
      <w:r w:rsidRPr="00D727E6">
        <w:rPr>
          <w:color w:val="111111"/>
          <w:sz w:val="28"/>
          <w:szCs w:val="28"/>
        </w:rPr>
        <w:t>рограмма включает мероприятия по приоритетн</w:t>
      </w:r>
      <w:r>
        <w:rPr>
          <w:color w:val="111111"/>
          <w:sz w:val="28"/>
          <w:szCs w:val="28"/>
        </w:rPr>
        <w:t>ому</w:t>
      </w:r>
      <w:r w:rsidRPr="00D727E6">
        <w:rPr>
          <w:color w:val="111111"/>
          <w:sz w:val="28"/>
          <w:szCs w:val="28"/>
        </w:rPr>
        <w:t xml:space="preserve"> направлени</w:t>
      </w:r>
      <w:r>
        <w:rPr>
          <w:color w:val="111111"/>
          <w:sz w:val="28"/>
          <w:szCs w:val="28"/>
        </w:rPr>
        <w:t>ю</w:t>
      </w:r>
      <w:r w:rsidRPr="00D727E6">
        <w:rPr>
          <w:color w:val="111111"/>
          <w:sz w:val="28"/>
          <w:szCs w:val="28"/>
        </w:rPr>
        <w:t xml:space="preserve"> в сфере </w:t>
      </w:r>
      <w:r>
        <w:rPr>
          <w:color w:val="111111"/>
          <w:sz w:val="28"/>
          <w:szCs w:val="28"/>
        </w:rPr>
        <w:t>реализации мероприятий по развитию и обеспечению функционирования инфраструктуры</w:t>
      </w:r>
      <w:r w:rsidRPr="000A4BEC">
        <w:rPr>
          <w:color w:val="111111"/>
          <w:sz w:val="28"/>
          <w:szCs w:val="28"/>
        </w:rPr>
        <w:t xml:space="preserve"> </w:t>
      </w:r>
      <w:r w:rsidRPr="000A4BEC">
        <w:rPr>
          <w:sz w:val="28"/>
          <w:szCs w:val="28"/>
        </w:rPr>
        <w:t>систем</w:t>
      </w:r>
      <w:r>
        <w:rPr>
          <w:sz w:val="28"/>
          <w:szCs w:val="28"/>
        </w:rPr>
        <w:t>ы</w:t>
      </w:r>
      <w:r w:rsidRPr="000A4BEC">
        <w:rPr>
          <w:sz w:val="28"/>
          <w:szCs w:val="28"/>
        </w:rPr>
        <w:t xml:space="preserve"> комплексного обеспечения безопасности жизнедеятельности</w:t>
      </w:r>
      <w:r>
        <w:rPr>
          <w:sz w:val="28"/>
          <w:szCs w:val="28"/>
        </w:rPr>
        <w:t xml:space="preserve"> населения</w:t>
      </w:r>
      <w:r w:rsidRPr="000A4BEC">
        <w:rPr>
          <w:sz w:val="28"/>
          <w:szCs w:val="28"/>
        </w:rPr>
        <w:t xml:space="preserve"> </w:t>
      </w:r>
      <w:r>
        <w:rPr>
          <w:sz w:val="28"/>
          <w:szCs w:val="28"/>
        </w:rPr>
        <w:t>в целях профилактики правонарушений на территории муниципального образования Мостовский район, предупреждения ситуаций, которые могут привести к нарушению функционирования систем жизнеобеспечения населения, предупреждение чрезвычайных ситуаций, стихийных бедствий, эпидемий и их последствий, обеспечение безопасности дорожного движения на автомобильных дорогах</w:t>
      </w:r>
      <w:r w:rsidRPr="00D727E6">
        <w:rPr>
          <w:color w:val="111111"/>
          <w:sz w:val="28"/>
          <w:szCs w:val="28"/>
        </w:rPr>
        <w:t>.</w:t>
      </w:r>
      <w:proofErr w:type="gramEnd"/>
    </w:p>
    <w:p w:rsidR="008C763F" w:rsidRDefault="008C763F" w:rsidP="008C763F">
      <w:pPr>
        <w:ind w:firstLine="709"/>
        <w:jc w:val="both"/>
        <w:textAlignment w:val="baseline"/>
        <w:rPr>
          <w:color w:val="111111"/>
          <w:sz w:val="28"/>
          <w:szCs w:val="28"/>
        </w:rPr>
      </w:pPr>
    </w:p>
    <w:p w:rsidR="008C763F" w:rsidRDefault="008C763F" w:rsidP="008C763F">
      <w:pPr>
        <w:ind w:firstLine="709"/>
        <w:jc w:val="both"/>
        <w:textAlignment w:val="baseline"/>
        <w:rPr>
          <w:color w:val="111111"/>
          <w:sz w:val="28"/>
          <w:szCs w:val="28"/>
        </w:rPr>
      </w:pPr>
    </w:p>
    <w:p w:rsidR="008C763F" w:rsidRDefault="008C763F" w:rsidP="008C763F">
      <w:pPr>
        <w:ind w:firstLine="709"/>
        <w:jc w:val="both"/>
        <w:textAlignment w:val="baseline"/>
        <w:rPr>
          <w:color w:val="111111"/>
          <w:sz w:val="28"/>
          <w:szCs w:val="28"/>
        </w:rPr>
      </w:pPr>
    </w:p>
    <w:p w:rsidR="008C763F" w:rsidRDefault="008C763F" w:rsidP="008C763F">
      <w:pPr>
        <w:ind w:firstLine="709"/>
        <w:jc w:val="both"/>
        <w:textAlignment w:val="baseline"/>
        <w:rPr>
          <w:color w:val="111111"/>
          <w:sz w:val="28"/>
          <w:szCs w:val="28"/>
        </w:rPr>
      </w:pPr>
    </w:p>
    <w:p w:rsidR="008C763F" w:rsidRDefault="008C763F" w:rsidP="008C763F">
      <w:pPr>
        <w:ind w:firstLine="709"/>
        <w:jc w:val="both"/>
        <w:textAlignment w:val="baseline"/>
        <w:rPr>
          <w:color w:val="111111"/>
          <w:sz w:val="28"/>
          <w:szCs w:val="28"/>
        </w:rPr>
      </w:pPr>
    </w:p>
    <w:p w:rsidR="008C763F" w:rsidRPr="005C4B9D" w:rsidRDefault="008C763F" w:rsidP="008C763F">
      <w:pPr>
        <w:ind w:firstLine="709"/>
        <w:jc w:val="both"/>
        <w:textAlignment w:val="baseline"/>
        <w:rPr>
          <w:color w:val="11111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4"/>
        <w:gridCol w:w="1274"/>
        <w:gridCol w:w="993"/>
        <w:gridCol w:w="708"/>
        <w:gridCol w:w="851"/>
        <w:gridCol w:w="850"/>
        <w:gridCol w:w="1416"/>
        <w:gridCol w:w="855"/>
      </w:tblGrid>
      <w:tr w:rsidR="008C763F" w:rsidRPr="0067164B" w:rsidTr="003566EA">
        <w:trPr>
          <w:trHeight w:val="521"/>
        </w:trPr>
        <w:tc>
          <w:tcPr>
            <w:tcW w:w="708" w:type="dxa"/>
            <w:vMerge w:val="restart"/>
            <w:shd w:val="clear" w:color="auto" w:fill="auto"/>
            <w:vAlign w:val="center"/>
          </w:tcPr>
          <w:p w:rsidR="008C763F" w:rsidRPr="0067164B" w:rsidRDefault="008C763F" w:rsidP="003566EA">
            <w:pPr>
              <w:spacing w:line="216" w:lineRule="auto"/>
              <w:ind w:left="-113" w:right="-57"/>
              <w:jc w:val="center"/>
            </w:pPr>
            <w:r>
              <w:rPr>
                <w:sz w:val="28"/>
                <w:szCs w:val="28"/>
              </w:rPr>
              <w:br w:type="page"/>
            </w:r>
            <w:r w:rsidRPr="0067164B">
              <w:t>№</w:t>
            </w:r>
          </w:p>
          <w:p w:rsidR="008C763F" w:rsidRPr="0067164B" w:rsidRDefault="008C763F" w:rsidP="003566EA">
            <w:pPr>
              <w:spacing w:line="216" w:lineRule="auto"/>
              <w:ind w:left="-113" w:right="-57"/>
              <w:jc w:val="center"/>
            </w:pPr>
            <w:proofErr w:type="gramStart"/>
            <w:r w:rsidRPr="0067164B">
              <w:t>п</w:t>
            </w:r>
            <w:proofErr w:type="gramEnd"/>
            <w:r w:rsidRPr="0067164B">
              <w:t>/п</w:t>
            </w:r>
          </w:p>
        </w:tc>
        <w:tc>
          <w:tcPr>
            <w:tcW w:w="1984" w:type="dxa"/>
            <w:vMerge w:val="restart"/>
            <w:shd w:val="clear" w:color="auto" w:fill="auto"/>
            <w:vAlign w:val="center"/>
          </w:tcPr>
          <w:p w:rsidR="008C763F" w:rsidRPr="0067164B" w:rsidRDefault="008C763F" w:rsidP="003566EA">
            <w:pPr>
              <w:spacing w:line="216" w:lineRule="auto"/>
              <w:ind w:left="-113" w:right="-57"/>
              <w:jc w:val="center"/>
            </w:pPr>
            <w:r w:rsidRPr="0067164B">
              <w:rPr>
                <w:shd w:val="clear" w:color="auto" w:fill="FFFFFF"/>
              </w:rPr>
              <w:t>Наименование мероприятия</w:t>
            </w:r>
          </w:p>
        </w:tc>
        <w:tc>
          <w:tcPr>
            <w:tcW w:w="1274" w:type="dxa"/>
            <w:vMerge w:val="restart"/>
            <w:shd w:val="clear" w:color="auto" w:fill="auto"/>
            <w:vAlign w:val="center"/>
          </w:tcPr>
          <w:p w:rsidR="008C763F" w:rsidRPr="0067164B" w:rsidRDefault="008C763F" w:rsidP="003566EA">
            <w:pPr>
              <w:spacing w:line="216" w:lineRule="auto"/>
              <w:ind w:left="-113" w:right="-57"/>
              <w:jc w:val="center"/>
            </w:pPr>
            <w:r w:rsidRPr="0067164B">
              <w:rPr>
                <w:shd w:val="clear" w:color="auto" w:fill="FFFFFF"/>
              </w:rPr>
              <w:t>Источники финансирования</w:t>
            </w:r>
          </w:p>
        </w:tc>
        <w:tc>
          <w:tcPr>
            <w:tcW w:w="993" w:type="dxa"/>
            <w:vMerge w:val="restart"/>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rPr>
                <w:shd w:val="clear" w:color="auto" w:fill="FFFFFF"/>
              </w:rPr>
              <w:t xml:space="preserve">Объем </w:t>
            </w:r>
            <w:proofErr w:type="spellStart"/>
            <w:proofErr w:type="gramStart"/>
            <w:r w:rsidRPr="0067164B">
              <w:rPr>
                <w:shd w:val="clear" w:color="auto" w:fill="FFFFFF"/>
              </w:rPr>
              <w:t>финанси-рования</w:t>
            </w:r>
            <w:proofErr w:type="spellEnd"/>
            <w:proofErr w:type="gramEnd"/>
            <w:r w:rsidRPr="0067164B">
              <w:rPr>
                <w:shd w:val="clear" w:color="auto" w:fill="FFFFFF"/>
              </w:rPr>
              <w:t>,</w:t>
            </w:r>
          </w:p>
          <w:p w:rsidR="008C763F" w:rsidRPr="0067164B" w:rsidRDefault="008C763F" w:rsidP="003566EA">
            <w:pPr>
              <w:spacing w:line="216" w:lineRule="auto"/>
              <w:ind w:left="-113" w:right="-57"/>
              <w:jc w:val="center"/>
              <w:rPr>
                <w:shd w:val="clear" w:color="auto" w:fill="FFFFFF"/>
              </w:rPr>
            </w:pPr>
            <w:r w:rsidRPr="0067164B">
              <w:rPr>
                <w:shd w:val="clear" w:color="auto" w:fill="FFFFFF"/>
              </w:rPr>
              <w:t>всего</w:t>
            </w:r>
          </w:p>
          <w:p w:rsidR="008C763F" w:rsidRPr="0067164B" w:rsidRDefault="008C763F" w:rsidP="003566EA">
            <w:pPr>
              <w:spacing w:line="216" w:lineRule="auto"/>
              <w:ind w:left="-113" w:right="-57"/>
              <w:jc w:val="center"/>
            </w:pPr>
            <w:r w:rsidRPr="0067164B">
              <w:rPr>
                <w:shd w:val="clear" w:color="auto" w:fill="FFFFFF"/>
              </w:rPr>
              <w:t>(</w:t>
            </w:r>
            <w:proofErr w:type="spellStart"/>
            <w:r w:rsidRPr="0067164B">
              <w:rPr>
                <w:shd w:val="clear" w:color="auto" w:fill="FFFFFF"/>
              </w:rPr>
              <w:t>тыс</w:t>
            </w:r>
            <w:proofErr w:type="gramStart"/>
            <w:r w:rsidRPr="0067164B">
              <w:rPr>
                <w:shd w:val="clear" w:color="auto" w:fill="FFFFFF"/>
              </w:rPr>
              <w:t>.р</w:t>
            </w:r>
            <w:proofErr w:type="gramEnd"/>
            <w:r w:rsidRPr="0067164B">
              <w:rPr>
                <w:shd w:val="clear" w:color="auto" w:fill="FFFFFF"/>
              </w:rPr>
              <w:t>уб</w:t>
            </w:r>
            <w:proofErr w:type="spellEnd"/>
            <w:r w:rsidRPr="0067164B">
              <w:rPr>
                <w:shd w:val="clear" w:color="auto" w:fill="FFFFFF"/>
              </w:rPr>
              <w:t>)</w:t>
            </w:r>
          </w:p>
        </w:tc>
        <w:tc>
          <w:tcPr>
            <w:tcW w:w="2409" w:type="dxa"/>
            <w:gridSpan w:val="3"/>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t>В том числе по годам</w:t>
            </w:r>
          </w:p>
        </w:tc>
        <w:tc>
          <w:tcPr>
            <w:tcW w:w="1416" w:type="dxa"/>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rPr>
                <w:shd w:val="clear" w:color="auto" w:fill="FFFFFF"/>
              </w:rPr>
              <w:t>Непосредственный</w:t>
            </w:r>
          </w:p>
          <w:p w:rsidR="008C763F" w:rsidRPr="0067164B" w:rsidRDefault="008C763F" w:rsidP="003566EA">
            <w:pPr>
              <w:spacing w:line="216" w:lineRule="auto"/>
              <w:ind w:left="-113" w:right="-57"/>
              <w:jc w:val="center"/>
              <w:rPr>
                <w:shd w:val="clear" w:color="auto" w:fill="FFFFFF"/>
              </w:rPr>
            </w:pPr>
            <w:r w:rsidRPr="0067164B">
              <w:rPr>
                <w:shd w:val="clear" w:color="auto" w:fill="FFFFFF"/>
              </w:rPr>
              <w:t>результат реализации мероприятия</w:t>
            </w:r>
          </w:p>
        </w:tc>
        <w:tc>
          <w:tcPr>
            <w:tcW w:w="855" w:type="dxa"/>
            <w:shd w:val="clear" w:color="auto" w:fill="auto"/>
            <w:vAlign w:val="center"/>
          </w:tcPr>
          <w:p w:rsidR="008C763F" w:rsidRPr="0067164B" w:rsidRDefault="008C763F" w:rsidP="003566EA">
            <w:pPr>
              <w:spacing w:line="216" w:lineRule="auto"/>
              <w:jc w:val="center"/>
            </w:pPr>
            <w:r w:rsidRPr="0067164B">
              <w:rPr>
                <w:shd w:val="clear" w:color="auto" w:fill="FFFFFF"/>
              </w:rPr>
              <w:t xml:space="preserve">Участник </w:t>
            </w:r>
            <w:r>
              <w:rPr>
                <w:shd w:val="clear" w:color="auto" w:fill="FFFFFF"/>
              </w:rPr>
              <w:t>подпрограммы</w:t>
            </w:r>
          </w:p>
        </w:tc>
      </w:tr>
      <w:tr w:rsidR="008C763F" w:rsidRPr="0067164B" w:rsidTr="003566EA">
        <w:trPr>
          <w:trHeight w:val="145"/>
        </w:trPr>
        <w:tc>
          <w:tcPr>
            <w:tcW w:w="708" w:type="dxa"/>
            <w:vMerge/>
            <w:shd w:val="clear" w:color="auto" w:fill="auto"/>
          </w:tcPr>
          <w:p w:rsidR="008C763F" w:rsidRPr="0067164B" w:rsidRDefault="008C763F" w:rsidP="003566EA">
            <w:pPr>
              <w:spacing w:line="216" w:lineRule="auto"/>
            </w:pPr>
          </w:p>
        </w:tc>
        <w:tc>
          <w:tcPr>
            <w:tcW w:w="1984" w:type="dxa"/>
            <w:vMerge/>
            <w:shd w:val="clear" w:color="auto" w:fill="auto"/>
          </w:tcPr>
          <w:p w:rsidR="008C763F" w:rsidRPr="0067164B" w:rsidRDefault="008C763F" w:rsidP="003566EA">
            <w:pPr>
              <w:spacing w:line="216" w:lineRule="auto"/>
            </w:pPr>
          </w:p>
        </w:tc>
        <w:tc>
          <w:tcPr>
            <w:tcW w:w="1274" w:type="dxa"/>
            <w:vMerge/>
            <w:shd w:val="clear" w:color="auto" w:fill="auto"/>
          </w:tcPr>
          <w:p w:rsidR="008C763F" w:rsidRPr="0067164B" w:rsidRDefault="008C763F" w:rsidP="003566EA">
            <w:pPr>
              <w:spacing w:line="216" w:lineRule="auto"/>
            </w:pPr>
          </w:p>
        </w:tc>
        <w:tc>
          <w:tcPr>
            <w:tcW w:w="993" w:type="dxa"/>
            <w:vMerge/>
            <w:shd w:val="clear" w:color="auto" w:fill="auto"/>
          </w:tcPr>
          <w:p w:rsidR="008C763F" w:rsidRPr="0067164B" w:rsidRDefault="008C763F" w:rsidP="003566EA">
            <w:pPr>
              <w:spacing w:line="216" w:lineRule="auto"/>
            </w:pPr>
          </w:p>
        </w:tc>
        <w:tc>
          <w:tcPr>
            <w:tcW w:w="708" w:type="dxa"/>
            <w:shd w:val="clear" w:color="auto" w:fill="auto"/>
            <w:vAlign w:val="center"/>
          </w:tcPr>
          <w:p w:rsidR="008C763F" w:rsidRPr="0067164B" w:rsidRDefault="008C763F" w:rsidP="003566EA">
            <w:pPr>
              <w:spacing w:line="216" w:lineRule="auto"/>
              <w:jc w:val="center"/>
            </w:pPr>
            <w:r>
              <w:t>2018</w:t>
            </w:r>
          </w:p>
        </w:tc>
        <w:tc>
          <w:tcPr>
            <w:tcW w:w="851" w:type="dxa"/>
            <w:shd w:val="clear" w:color="auto" w:fill="auto"/>
            <w:vAlign w:val="center"/>
          </w:tcPr>
          <w:p w:rsidR="008C763F" w:rsidRPr="0067164B" w:rsidRDefault="008C763F" w:rsidP="003566EA">
            <w:pPr>
              <w:spacing w:line="216" w:lineRule="auto"/>
              <w:jc w:val="center"/>
            </w:pPr>
            <w:r w:rsidRPr="0067164B">
              <w:t>2</w:t>
            </w:r>
            <w:r>
              <w:t>019</w:t>
            </w:r>
          </w:p>
        </w:tc>
        <w:tc>
          <w:tcPr>
            <w:tcW w:w="850" w:type="dxa"/>
            <w:shd w:val="clear" w:color="auto" w:fill="auto"/>
            <w:vAlign w:val="center"/>
          </w:tcPr>
          <w:p w:rsidR="008C763F" w:rsidRPr="0067164B" w:rsidRDefault="008C763F" w:rsidP="003566EA">
            <w:pPr>
              <w:spacing w:line="216" w:lineRule="auto"/>
              <w:jc w:val="center"/>
            </w:pPr>
            <w:r>
              <w:t>2020</w:t>
            </w:r>
          </w:p>
        </w:tc>
        <w:tc>
          <w:tcPr>
            <w:tcW w:w="1416" w:type="dxa"/>
            <w:shd w:val="clear" w:color="auto" w:fill="auto"/>
          </w:tcPr>
          <w:p w:rsidR="008C763F" w:rsidRPr="0067164B" w:rsidRDefault="008C763F" w:rsidP="003566EA">
            <w:pPr>
              <w:spacing w:line="216" w:lineRule="auto"/>
            </w:pPr>
          </w:p>
        </w:tc>
        <w:tc>
          <w:tcPr>
            <w:tcW w:w="855" w:type="dxa"/>
            <w:shd w:val="clear" w:color="auto" w:fill="auto"/>
          </w:tcPr>
          <w:p w:rsidR="008C763F" w:rsidRPr="0067164B" w:rsidRDefault="008C763F" w:rsidP="003566EA">
            <w:pPr>
              <w:spacing w:line="216" w:lineRule="auto"/>
            </w:pPr>
          </w:p>
        </w:tc>
      </w:tr>
      <w:tr w:rsidR="008C763F" w:rsidRPr="0067164B" w:rsidTr="003566EA">
        <w:trPr>
          <w:trHeight w:val="242"/>
        </w:trPr>
        <w:tc>
          <w:tcPr>
            <w:tcW w:w="708" w:type="dxa"/>
            <w:shd w:val="clear" w:color="auto" w:fill="auto"/>
            <w:vAlign w:val="center"/>
          </w:tcPr>
          <w:p w:rsidR="008C763F" w:rsidRPr="0067164B" w:rsidRDefault="008C763F" w:rsidP="003566EA">
            <w:pPr>
              <w:spacing w:line="216" w:lineRule="auto"/>
              <w:jc w:val="center"/>
            </w:pPr>
            <w:r w:rsidRPr="0067164B">
              <w:t>1</w:t>
            </w:r>
          </w:p>
        </w:tc>
        <w:tc>
          <w:tcPr>
            <w:tcW w:w="1984" w:type="dxa"/>
            <w:vAlign w:val="center"/>
          </w:tcPr>
          <w:p w:rsidR="008C763F" w:rsidRPr="0067164B" w:rsidRDefault="008C763F" w:rsidP="003566EA">
            <w:pPr>
              <w:spacing w:line="216" w:lineRule="auto"/>
              <w:jc w:val="center"/>
            </w:pPr>
            <w:r w:rsidRPr="0067164B">
              <w:t>2</w:t>
            </w:r>
          </w:p>
        </w:tc>
        <w:tc>
          <w:tcPr>
            <w:tcW w:w="1274" w:type="dxa"/>
            <w:shd w:val="clear" w:color="auto" w:fill="auto"/>
            <w:vAlign w:val="center"/>
          </w:tcPr>
          <w:p w:rsidR="008C763F" w:rsidRPr="0067164B" w:rsidRDefault="008C763F" w:rsidP="003566EA">
            <w:pPr>
              <w:spacing w:line="216" w:lineRule="auto"/>
              <w:jc w:val="center"/>
            </w:pPr>
            <w:r w:rsidRPr="0067164B">
              <w:t>3</w:t>
            </w:r>
          </w:p>
        </w:tc>
        <w:tc>
          <w:tcPr>
            <w:tcW w:w="993" w:type="dxa"/>
            <w:shd w:val="clear" w:color="auto" w:fill="auto"/>
            <w:vAlign w:val="center"/>
          </w:tcPr>
          <w:p w:rsidR="008C763F" w:rsidRPr="0067164B" w:rsidRDefault="008C763F" w:rsidP="003566EA">
            <w:pPr>
              <w:spacing w:line="216" w:lineRule="auto"/>
              <w:jc w:val="center"/>
            </w:pPr>
            <w:r w:rsidRPr="0067164B">
              <w:t>4</w:t>
            </w:r>
          </w:p>
        </w:tc>
        <w:tc>
          <w:tcPr>
            <w:tcW w:w="708" w:type="dxa"/>
            <w:shd w:val="clear" w:color="auto" w:fill="auto"/>
            <w:vAlign w:val="center"/>
          </w:tcPr>
          <w:p w:rsidR="008C763F" w:rsidRPr="0067164B" w:rsidRDefault="008C763F" w:rsidP="003566EA">
            <w:pPr>
              <w:spacing w:line="216" w:lineRule="auto"/>
              <w:jc w:val="center"/>
            </w:pPr>
            <w:r w:rsidRPr="0067164B">
              <w:t>5</w:t>
            </w:r>
          </w:p>
        </w:tc>
        <w:tc>
          <w:tcPr>
            <w:tcW w:w="851" w:type="dxa"/>
            <w:shd w:val="clear" w:color="auto" w:fill="auto"/>
            <w:vAlign w:val="center"/>
          </w:tcPr>
          <w:p w:rsidR="008C763F" w:rsidRPr="0067164B" w:rsidRDefault="008C763F" w:rsidP="003566EA">
            <w:pPr>
              <w:spacing w:line="216" w:lineRule="auto"/>
              <w:jc w:val="center"/>
            </w:pPr>
            <w:r w:rsidRPr="0067164B">
              <w:t>6</w:t>
            </w:r>
          </w:p>
        </w:tc>
        <w:tc>
          <w:tcPr>
            <w:tcW w:w="850" w:type="dxa"/>
            <w:shd w:val="clear" w:color="auto" w:fill="auto"/>
            <w:vAlign w:val="center"/>
          </w:tcPr>
          <w:p w:rsidR="008C763F" w:rsidRPr="0067164B" w:rsidRDefault="008C763F" w:rsidP="003566EA">
            <w:pPr>
              <w:spacing w:line="216" w:lineRule="auto"/>
              <w:jc w:val="center"/>
            </w:pPr>
            <w:r w:rsidRPr="0067164B">
              <w:t>7</w:t>
            </w:r>
          </w:p>
        </w:tc>
        <w:tc>
          <w:tcPr>
            <w:tcW w:w="1416" w:type="dxa"/>
            <w:shd w:val="clear" w:color="auto" w:fill="auto"/>
            <w:vAlign w:val="center"/>
          </w:tcPr>
          <w:p w:rsidR="008C763F" w:rsidRPr="0067164B" w:rsidRDefault="008C763F" w:rsidP="003566EA">
            <w:pPr>
              <w:spacing w:line="216" w:lineRule="auto"/>
              <w:jc w:val="center"/>
            </w:pPr>
            <w:r>
              <w:t>8</w:t>
            </w:r>
          </w:p>
        </w:tc>
        <w:tc>
          <w:tcPr>
            <w:tcW w:w="855" w:type="dxa"/>
            <w:shd w:val="clear" w:color="auto" w:fill="auto"/>
            <w:vAlign w:val="center"/>
          </w:tcPr>
          <w:p w:rsidR="008C763F" w:rsidRPr="0067164B" w:rsidRDefault="008C763F" w:rsidP="003566EA">
            <w:pPr>
              <w:spacing w:line="216" w:lineRule="auto"/>
              <w:jc w:val="center"/>
            </w:pPr>
            <w:r>
              <w:t>9</w:t>
            </w:r>
          </w:p>
        </w:tc>
      </w:tr>
      <w:tr w:rsidR="008C763F" w:rsidRPr="0067164B" w:rsidTr="003566EA">
        <w:trPr>
          <w:trHeight w:val="242"/>
        </w:trPr>
        <w:tc>
          <w:tcPr>
            <w:tcW w:w="708" w:type="dxa"/>
            <w:shd w:val="clear" w:color="auto" w:fill="auto"/>
            <w:vAlign w:val="center"/>
          </w:tcPr>
          <w:p w:rsidR="008C763F" w:rsidRDefault="008C763F" w:rsidP="003566EA">
            <w:pPr>
              <w:spacing w:line="216" w:lineRule="auto"/>
              <w:jc w:val="center"/>
            </w:pPr>
            <w:r w:rsidRPr="003A1879">
              <w:t>1.</w:t>
            </w:r>
          </w:p>
          <w:p w:rsidR="008C763F" w:rsidRPr="00806437" w:rsidRDefault="008C763F" w:rsidP="003566EA">
            <w:pPr>
              <w:spacing w:line="216" w:lineRule="auto"/>
              <w:rPr>
                <w:b/>
              </w:rPr>
            </w:pPr>
          </w:p>
        </w:tc>
        <w:tc>
          <w:tcPr>
            <w:tcW w:w="1984" w:type="dxa"/>
            <w:shd w:val="clear" w:color="auto" w:fill="auto"/>
            <w:vAlign w:val="center"/>
          </w:tcPr>
          <w:p w:rsidR="008C763F" w:rsidRPr="00AD6A39" w:rsidRDefault="008C763F" w:rsidP="003566EA">
            <w:pPr>
              <w:spacing w:line="216" w:lineRule="auto"/>
              <w:jc w:val="both"/>
            </w:pPr>
            <w:r w:rsidRPr="00AD6A39">
              <w:t>Цель</w:t>
            </w:r>
          </w:p>
        </w:tc>
        <w:tc>
          <w:tcPr>
            <w:tcW w:w="6947" w:type="dxa"/>
            <w:gridSpan w:val="7"/>
            <w:shd w:val="clear" w:color="auto" w:fill="auto"/>
            <w:vAlign w:val="center"/>
          </w:tcPr>
          <w:p w:rsidR="008C763F" w:rsidRPr="00806437" w:rsidRDefault="008C763F" w:rsidP="003566EA">
            <w:pPr>
              <w:spacing w:line="216" w:lineRule="auto"/>
              <w:jc w:val="both"/>
              <w:rPr>
                <w:b/>
              </w:rPr>
            </w:pPr>
            <w:r w:rsidRPr="00B949C0">
              <w:t xml:space="preserve">Обеспечение защищенности населения и объектов экономики и жизнедеятельности </w:t>
            </w:r>
            <w:r>
              <w:t xml:space="preserve">муниципального образования Мостовский </w:t>
            </w:r>
            <w:r w:rsidRPr="00B949C0">
              <w:t>район</w:t>
            </w:r>
          </w:p>
        </w:tc>
      </w:tr>
      <w:tr w:rsidR="008C763F" w:rsidRPr="0067164B" w:rsidTr="003566EA">
        <w:trPr>
          <w:trHeight w:val="242"/>
        </w:trPr>
        <w:tc>
          <w:tcPr>
            <w:tcW w:w="708" w:type="dxa"/>
            <w:shd w:val="clear" w:color="auto" w:fill="auto"/>
            <w:vAlign w:val="center"/>
          </w:tcPr>
          <w:p w:rsidR="008C763F" w:rsidRPr="003A1879" w:rsidRDefault="008C763F" w:rsidP="003566EA">
            <w:pPr>
              <w:spacing w:line="216" w:lineRule="auto"/>
              <w:jc w:val="center"/>
            </w:pPr>
            <w:r>
              <w:t>1.1</w:t>
            </w:r>
          </w:p>
        </w:tc>
        <w:tc>
          <w:tcPr>
            <w:tcW w:w="1984" w:type="dxa"/>
            <w:shd w:val="clear" w:color="auto" w:fill="auto"/>
            <w:vAlign w:val="center"/>
          </w:tcPr>
          <w:p w:rsidR="008C763F" w:rsidRPr="00AD6A39" w:rsidRDefault="008C763F" w:rsidP="003566EA">
            <w:pPr>
              <w:spacing w:line="216" w:lineRule="auto"/>
              <w:jc w:val="both"/>
            </w:pPr>
            <w:r>
              <w:t>Задача</w:t>
            </w:r>
          </w:p>
        </w:tc>
        <w:tc>
          <w:tcPr>
            <w:tcW w:w="6947" w:type="dxa"/>
            <w:gridSpan w:val="7"/>
            <w:shd w:val="clear" w:color="auto" w:fill="auto"/>
            <w:vAlign w:val="center"/>
          </w:tcPr>
          <w:p w:rsidR="008C763F" w:rsidRPr="00B949C0" w:rsidRDefault="008C763F" w:rsidP="003566EA">
            <w:pPr>
              <w:spacing w:line="216" w:lineRule="auto"/>
              <w:jc w:val="both"/>
            </w:pPr>
            <w:r>
              <w:t>Р</w:t>
            </w:r>
            <w:r w:rsidRPr="00AD6A39">
              <w:t xml:space="preserve">азвитие и обеспечение </w:t>
            </w:r>
            <w:proofErr w:type="gramStart"/>
            <w:r w:rsidRPr="00AD6A39">
              <w:t>функционирования системы комплексного обеспечения безопасности жизнедеятельности Мостовского района</w:t>
            </w:r>
            <w:proofErr w:type="gramEnd"/>
            <w:r w:rsidRPr="00AD6A39">
              <w:t xml:space="preserve"> на основе внедрения информационно – коммуникационных технологий, функционирования интегрированного технологического и информационного ресурса для органов местного самоуправления и организаций, участвующих в обеспечении безопасности жизнедеятельности населения района, внедрение новейших информационных и телекоммуникационных технологий для эффективного управления районом</w:t>
            </w:r>
          </w:p>
        </w:tc>
      </w:tr>
      <w:tr w:rsidR="008C763F" w:rsidRPr="0067164B" w:rsidTr="003566EA">
        <w:trPr>
          <w:trHeight w:val="373"/>
        </w:trPr>
        <w:tc>
          <w:tcPr>
            <w:tcW w:w="708" w:type="dxa"/>
            <w:vMerge w:val="restart"/>
            <w:shd w:val="clear" w:color="auto" w:fill="auto"/>
          </w:tcPr>
          <w:p w:rsidR="008C763F" w:rsidRPr="0067164B" w:rsidRDefault="008C763F" w:rsidP="003566EA">
            <w:pPr>
              <w:spacing w:line="216" w:lineRule="auto"/>
              <w:jc w:val="center"/>
            </w:pPr>
            <w:r>
              <w:t>1.1.1</w:t>
            </w:r>
          </w:p>
        </w:tc>
        <w:tc>
          <w:tcPr>
            <w:tcW w:w="1984" w:type="dxa"/>
            <w:vMerge w:val="restart"/>
            <w:shd w:val="clear" w:color="auto" w:fill="auto"/>
          </w:tcPr>
          <w:p w:rsidR="008C763F" w:rsidRPr="0067164B" w:rsidRDefault="008C763F" w:rsidP="003566EA">
            <w:pPr>
              <w:spacing w:line="216" w:lineRule="auto"/>
              <w:jc w:val="center"/>
            </w:pPr>
            <w:r>
              <w:t xml:space="preserve">Приобретение аппаратно – программных комплексов обзорного видеонаблюдения (видеорегистратор, жесткий диск, ЖК-монитор, видеокамеры), техническое обслуживание, ремонт </w:t>
            </w:r>
          </w:p>
        </w:tc>
        <w:tc>
          <w:tcPr>
            <w:tcW w:w="1274" w:type="dxa"/>
            <w:shd w:val="clear" w:color="auto" w:fill="auto"/>
          </w:tcPr>
          <w:p w:rsidR="008C763F" w:rsidRPr="0067164B" w:rsidRDefault="008C763F" w:rsidP="003566EA">
            <w:pPr>
              <w:spacing w:line="216" w:lineRule="auto"/>
            </w:pPr>
            <w:r w:rsidRPr="0067164B">
              <w:t>всего</w:t>
            </w:r>
          </w:p>
        </w:tc>
        <w:tc>
          <w:tcPr>
            <w:tcW w:w="993" w:type="dxa"/>
            <w:shd w:val="clear" w:color="auto" w:fill="auto"/>
          </w:tcPr>
          <w:p w:rsidR="008C763F" w:rsidRPr="00907F90" w:rsidRDefault="008C763F" w:rsidP="003566EA">
            <w:pPr>
              <w:jc w:val="center"/>
              <w:rPr>
                <w:sz w:val="20"/>
                <w:szCs w:val="20"/>
              </w:rPr>
            </w:pPr>
            <w:r w:rsidRPr="00907F90">
              <w:rPr>
                <w:sz w:val="20"/>
                <w:szCs w:val="20"/>
              </w:rPr>
              <w:t>300,0</w:t>
            </w:r>
          </w:p>
        </w:tc>
        <w:tc>
          <w:tcPr>
            <w:tcW w:w="708" w:type="dxa"/>
            <w:shd w:val="clear" w:color="auto" w:fill="auto"/>
          </w:tcPr>
          <w:p w:rsidR="008C763F" w:rsidRPr="00907F90" w:rsidRDefault="008C763F" w:rsidP="003566EA">
            <w:pPr>
              <w:jc w:val="center"/>
              <w:rPr>
                <w:sz w:val="20"/>
                <w:szCs w:val="20"/>
              </w:rPr>
            </w:pPr>
            <w:r w:rsidRPr="00907F90">
              <w:rPr>
                <w:sz w:val="20"/>
                <w:szCs w:val="20"/>
              </w:rPr>
              <w:t>100,0</w:t>
            </w:r>
          </w:p>
        </w:tc>
        <w:tc>
          <w:tcPr>
            <w:tcW w:w="851" w:type="dxa"/>
            <w:shd w:val="clear" w:color="auto" w:fill="auto"/>
          </w:tcPr>
          <w:p w:rsidR="008C763F" w:rsidRDefault="008C763F" w:rsidP="003566EA">
            <w:r w:rsidRPr="001D3DE1">
              <w:rPr>
                <w:sz w:val="20"/>
                <w:szCs w:val="20"/>
              </w:rPr>
              <w:t>100,0</w:t>
            </w:r>
          </w:p>
        </w:tc>
        <w:tc>
          <w:tcPr>
            <w:tcW w:w="850" w:type="dxa"/>
            <w:shd w:val="clear" w:color="auto" w:fill="auto"/>
          </w:tcPr>
          <w:p w:rsidR="008C763F" w:rsidRPr="00907F90" w:rsidRDefault="008C763F" w:rsidP="003566EA">
            <w:pPr>
              <w:jc w:val="center"/>
              <w:rPr>
                <w:sz w:val="20"/>
                <w:szCs w:val="20"/>
              </w:rPr>
            </w:pPr>
            <w:r w:rsidRPr="00907F90">
              <w:rPr>
                <w:sz w:val="20"/>
                <w:szCs w:val="20"/>
              </w:rPr>
              <w:t>100,0</w:t>
            </w:r>
          </w:p>
        </w:tc>
        <w:tc>
          <w:tcPr>
            <w:tcW w:w="1416" w:type="dxa"/>
            <w:vMerge w:val="restart"/>
            <w:shd w:val="clear" w:color="auto" w:fill="auto"/>
            <w:vAlign w:val="center"/>
          </w:tcPr>
          <w:p w:rsidR="008C763F" w:rsidRPr="0067164B" w:rsidRDefault="008C763F" w:rsidP="003566EA">
            <w:pPr>
              <w:spacing w:line="216" w:lineRule="auto"/>
              <w:jc w:val="center"/>
            </w:pPr>
            <w:r w:rsidRPr="00EB2E05">
              <w:t>Обеспечени</w:t>
            </w:r>
            <w:r>
              <w:t>е</w:t>
            </w:r>
            <w:r w:rsidRPr="00EB2E05">
              <w:t xml:space="preserve"> безопасности жизнедеятельности, направленно</w:t>
            </w:r>
            <w:r>
              <w:t>е</w:t>
            </w:r>
            <w:r w:rsidRPr="00EB2E05">
              <w:t xml:space="preserve"> на повышение защищенности мест массовой концентрации населения</w:t>
            </w:r>
          </w:p>
        </w:tc>
        <w:tc>
          <w:tcPr>
            <w:tcW w:w="855" w:type="dxa"/>
            <w:vMerge w:val="restart"/>
            <w:shd w:val="clear" w:color="auto" w:fill="auto"/>
            <w:vAlign w:val="center"/>
          </w:tcPr>
          <w:p w:rsidR="008C763F" w:rsidRPr="0067164B" w:rsidRDefault="008C763F" w:rsidP="003566EA">
            <w:pPr>
              <w:spacing w:line="216" w:lineRule="auto"/>
              <w:jc w:val="center"/>
            </w:pPr>
            <w:r>
              <w:t xml:space="preserve">Администрация МО Мостовский район, </w:t>
            </w:r>
            <w:r w:rsidRPr="00E35DFB">
              <w:t>МКУ «Управление по делам ГО, ЧС и ПБ Мостовского района»</w:t>
            </w:r>
          </w:p>
        </w:tc>
      </w:tr>
      <w:tr w:rsidR="008C763F" w:rsidRPr="0067164B" w:rsidTr="003566EA">
        <w:trPr>
          <w:trHeight w:val="145"/>
        </w:trPr>
        <w:tc>
          <w:tcPr>
            <w:tcW w:w="708" w:type="dxa"/>
            <w:vMerge/>
            <w:shd w:val="clear" w:color="auto" w:fill="auto"/>
          </w:tcPr>
          <w:p w:rsidR="008C763F" w:rsidRPr="0067164B" w:rsidRDefault="008C763F" w:rsidP="003566EA">
            <w:pPr>
              <w:spacing w:line="216" w:lineRule="auto"/>
              <w:jc w:val="center"/>
            </w:pPr>
          </w:p>
        </w:tc>
        <w:tc>
          <w:tcPr>
            <w:tcW w:w="1984" w:type="dxa"/>
            <w:vMerge/>
            <w:shd w:val="clear" w:color="auto" w:fill="auto"/>
            <w:vAlign w:val="center"/>
          </w:tcPr>
          <w:p w:rsidR="008C763F" w:rsidRPr="0067164B" w:rsidRDefault="008C763F" w:rsidP="003566EA">
            <w:pPr>
              <w:spacing w:line="216" w:lineRule="auto"/>
              <w:jc w:val="center"/>
            </w:pPr>
          </w:p>
        </w:tc>
        <w:tc>
          <w:tcPr>
            <w:tcW w:w="1274" w:type="dxa"/>
            <w:shd w:val="clear" w:color="auto" w:fill="auto"/>
          </w:tcPr>
          <w:p w:rsidR="008C763F" w:rsidRPr="0067164B" w:rsidRDefault="008C763F" w:rsidP="003566EA">
            <w:pPr>
              <w:spacing w:line="216" w:lineRule="auto"/>
            </w:pPr>
            <w:r w:rsidRPr="0067164B">
              <w:t>местный бюджет</w:t>
            </w:r>
          </w:p>
        </w:tc>
        <w:tc>
          <w:tcPr>
            <w:tcW w:w="993" w:type="dxa"/>
            <w:shd w:val="clear" w:color="auto" w:fill="auto"/>
          </w:tcPr>
          <w:p w:rsidR="008C763F" w:rsidRPr="00907F90" w:rsidRDefault="008C763F" w:rsidP="003566EA">
            <w:pPr>
              <w:jc w:val="center"/>
              <w:rPr>
                <w:sz w:val="20"/>
                <w:szCs w:val="20"/>
              </w:rPr>
            </w:pPr>
            <w:r w:rsidRPr="00907F90">
              <w:rPr>
                <w:sz w:val="20"/>
                <w:szCs w:val="20"/>
              </w:rPr>
              <w:t>300,0</w:t>
            </w:r>
          </w:p>
        </w:tc>
        <w:tc>
          <w:tcPr>
            <w:tcW w:w="708" w:type="dxa"/>
            <w:shd w:val="clear" w:color="auto" w:fill="auto"/>
          </w:tcPr>
          <w:p w:rsidR="008C763F" w:rsidRPr="00907F90" w:rsidRDefault="008C763F" w:rsidP="003566EA">
            <w:pPr>
              <w:jc w:val="center"/>
              <w:rPr>
                <w:sz w:val="20"/>
                <w:szCs w:val="20"/>
              </w:rPr>
            </w:pPr>
            <w:r w:rsidRPr="00907F90">
              <w:rPr>
                <w:sz w:val="20"/>
                <w:szCs w:val="20"/>
              </w:rPr>
              <w:t>100,0</w:t>
            </w:r>
          </w:p>
        </w:tc>
        <w:tc>
          <w:tcPr>
            <w:tcW w:w="851" w:type="dxa"/>
            <w:shd w:val="clear" w:color="auto" w:fill="auto"/>
          </w:tcPr>
          <w:p w:rsidR="008C763F" w:rsidRDefault="008C763F" w:rsidP="003566EA">
            <w:r w:rsidRPr="001D3DE1">
              <w:rPr>
                <w:sz w:val="20"/>
                <w:szCs w:val="20"/>
              </w:rPr>
              <w:t>100,0</w:t>
            </w:r>
          </w:p>
        </w:tc>
        <w:tc>
          <w:tcPr>
            <w:tcW w:w="850" w:type="dxa"/>
            <w:shd w:val="clear" w:color="auto" w:fill="auto"/>
          </w:tcPr>
          <w:p w:rsidR="008C763F" w:rsidRPr="00907F90" w:rsidRDefault="008C763F" w:rsidP="003566EA">
            <w:pPr>
              <w:jc w:val="center"/>
              <w:rPr>
                <w:sz w:val="20"/>
                <w:szCs w:val="20"/>
              </w:rPr>
            </w:pPr>
            <w:r w:rsidRPr="00907F90">
              <w:rPr>
                <w:sz w:val="20"/>
                <w:szCs w:val="20"/>
              </w:rPr>
              <w:t>100,0</w:t>
            </w:r>
          </w:p>
        </w:tc>
        <w:tc>
          <w:tcPr>
            <w:tcW w:w="1416" w:type="dxa"/>
            <w:vMerge/>
            <w:shd w:val="clear" w:color="auto" w:fill="auto"/>
          </w:tcPr>
          <w:p w:rsidR="008C763F" w:rsidRPr="0067164B" w:rsidRDefault="008C763F" w:rsidP="003566EA">
            <w:pPr>
              <w:spacing w:line="216" w:lineRule="auto"/>
              <w:jc w:val="center"/>
            </w:pPr>
          </w:p>
        </w:tc>
        <w:tc>
          <w:tcPr>
            <w:tcW w:w="855" w:type="dxa"/>
            <w:vMerge/>
            <w:shd w:val="clear" w:color="auto" w:fill="auto"/>
            <w:vAlign w:val="center"/>
          </w:tcPr>
          <w:p w:rsidR="008C763F" w:rsidRPr="0067164B" w:rsidRDefault="008C763F" w:rsidP="003566EA">
            <w:pPr>
              <w:spacing w:line="216" w:lineRule="auto"/>
              <w:jc w:val="center"/>
            </w:pPr>
          </w:p>
        </w:tc>
      </w:tr>
      <w:tr w:rsidR="008C763F" w:rsidRPr="0067164B" w:rsidTr="003566EA">
        <w:trPr>
          <w:trHeight w:val="145"/>
        </w:trPr>
        <w:tc>
          <w:tcPr>
            <w:tcW w:w="708" w:type="dxa"/>
            <w:vMerge/>
            <w:shd w:val="clear" w:color="auto" w:fill="auto"/>
          </w:tcPr>
          <w:p w:rsidR="008C763F" w:rsidRPr="0067164B" w:rsidRDefault="008C763F" w:rsidP="003566EA">
            <w:pPr>
              <w:spacing w:line="216" w:lineRule="auto"/>
              <w:jc w:val="center"/>
            </w:pPr>
          </w:p>
        </w:tc>
        <w:tc>
          <w:tcPr>
            <w:tcW w:w="1984" w:type="dxa"/>
            <w:vMerge/>
            <w:shd w:val="clear" w:color="auto" w:fill="auto"/>
            <w:vAlign w:val="center"/>
          </w:tcPr>
          <w:p w:rsidR="008C763F" w:rsidRPr="0067164B" w:rsidRDefault="008C763F" w:rsidP="003566EA">
            <w:pPr>
              <w:spacing w:line="216" w:lineRule="auto"/>
              <w:jc w:val="center"/>
            </w:pPr>
          </w:p>
        </w:tc>
        <w:tc>
          <w:tcPr>
            <w:tcW w:w="1274" w:type="dxa"/>
            <w:shd w:val="clear" w:color="auto" w:fill="auto"/>
          </w:tcPr>
          <w:p w:rsidR="008C763F" w:rsidRPr="0067164B" w:rsidRDefault="008C763F" w:rsidP="003566EA">
            <w:pPr>
              <w:spacing w:line="216" w:lineRule="auto"/>
            </w:pPr>
            <w:r w:rsidRPr="0067164B">
              <w:t>краевой бюджет</w:t>
            </w:r>
          </w:p>
        </w:tc>
        <w:tc>
          <w:tcPr>
            <w:tcW w:w="993" w:type="dxa"/>
            <w:shd w:val="clear" w:color="auto" w:fill="auto"/>
          </w:tcPr>
          <w:p w:rsidR="008C763F" w:rsidRDefault="008C763F" w:rsidP="003566EA">
            <w:pPr>
              <w:jc w:val="center"/>
            </w:pPr>
            <w:r w:rsidRPr="00925FA1">
              <w:rPr>
                <w:sz w:val="20"/>
                <w:szCs w:val="20"/>
              </w:rPr>
              <w:t>-</w:t>
            </w:r>
          </w:p>
        </w:tc>
        <w:tc>
          <w:tcPr>
            <w:tcW w:w="708" w:type="dxa"/>
            <w:shd w:val="clear" w:color="auto" w:fill="auto"/>
          </w:tcPr>
          <w:p w:rsidR="008C763F" w:rsidRDefault="008C763F" w:rsidP="003566EA">
            <w:pPr>
              <w:jc w:val="center"/>
            </w:pPr>
            <w:r w:rsidRPr="00925FA1">
              <w:rPr>
                <w:sz w:val="20"/>
                <w:szCs w:val="20"/>
              </w:rPr>
              <w:t>-</w:t>
            </w:r>
          </w:p>
        </w:tc>
        <w:tc>
          <w:tcPr>
            <w:tcW w:w="851" w:type="dxa"/>
            <w:shd w:val="clear" w:color="auto" w:fill="auto"/>
          </w:tcPr>
          <w:p w:rsidR="008C763F" w:rsidRDefault="008C763F" w:rsidP="003566EA">
            <w:pPr>
              <w:jc w:val="center"/>
            </w:pPr>
            <w:r w:rsidRPr="00925FA1">
              <w:rPr>
                <w:sz w:val="20"/>
                <w:szCs w:val="20"/>
              </w:rPr>
              <w:t>-</w:t>
            </w:r>
          </w:p>
        </w:tc>
        <w:tc>
          <w:tcPr>
            <w:tcW w:w="850" w:type="dxa"/>
            <w:shd w:val="clear" w:color="auto" w:fill="auto"/>
          </w:tcPr>
          <w:p w:rsidR="008C763F" w:rsidRDefault="008C763F" w:rsidP="003566EA">
            <w:pPr>
              <w:jc w:val="center"/>
            </w:pPr>
            <w:r w:rsidRPr="00925FA1">
              <w:rPr>
                <w:sz w:val="20"/>
                <w:szCs w:val="20"/>
              </w:rPr>
              <w:t>-</w:t>
            </w:r>
          </w:p>
        </w:tc>
        <w:tc>
          <w:tcPr>
            <w:tcW w:w="1416" w:type="dxa"/>
            <w:vMerge/>
            <w:shd w:val="clear" w:color="auto" w:fill="auto"/>
          </w:tcPr>
          <w:p w:rsidR="008C763F" w:rsidRPr="0067164B" w:rsidRDefault="008C763F" w:rsidP="003566EA">
            <w:pPr>
              <w:spacing w:line="216" w:lineRule="auto"/>
              <w:jc w:val="center"/>
            </w:pPr>
          </w:p>
        </w:tc>
        <w:tc>
          <w:tcPr>
            <w:tcW w:w="855" w:type="dxa"/>
            <w:vMerge/>
            <w:shd w:val="clear" w:color="auto" w:fill="auto"/>
            <w:vAlign w:val="center"/>
          </w:tcPr>
          <w:p w:rsidR="008C763F" w:rsidRPr="0067164B" w:rsidRDefault="008C763F" w:rsidP="003566EA">
            <w:pPr>
              <w:spacing w:line="216" w:lineRule="auto"/>
              <w:jc w:val="center"/>
            </w:pPr>
          </w:p>
        </w:tc>
      </w:tr>
      <w:tr w:rsidR="008C763F" w:rsidRPr="0067164B" w:rsidTr="003566EA">
        <w:trPr>
          <w:trHeight w:val="145"/>
        </w:trPr>
        <w:tc>
          <w:tcPr>
            <w:tcW w:w="708" w:type="dxa"/>
            <w:vMerge/>
            <w:shd w:val="clear" w:color="auto" w:fill="auto"/>
          </w:tcPr>
          <w:p w:rsidR="008C763F" w:rsidRPr="0067164B" w:rsidRDefault="008C763F" w:rsidP="003566EA">
            <w:pPr>
              <w:spacing w:line="216" w:lineRule="auto"/>
              <w:jc w:val="center"/>
            </w:pPr>
          </w:p>
        </w:tc>
        <w:tc>
          <w:tcPr>
            <w:tcW w:w="1984" w:type="dxa"/>
            <w:vMerge/>
            <w:shd w:val="clear" w:color="auto" w:fill="auto"/>
            <w:vAlign w:val="center"/>
          </w:tcPr>
          <w:p w:rsidR="008C763F" w:rsidRPr="0067164B" w:rsidRDefault="008C763F" w:rsidP="003566EA">
            <w:pPr>
              <w:spacing w:line="216" w:lineRule="auto"/>
              <w:jc w:val="center"/>
            </w:pPr>
          </w:p>
        </w:tc>
        <w:tc>
          <w:tcPr>
            <w:tcW w:w="1274" w:type="dxa"/>
            <w:shd w:val="clear" w:color="auto" w:fill="auto"/>
          </w:tcPr>
          <w:p w:rsidR="008C763F" w:rsidRPr="0067164B" w:rsidRDefault="008C763F" w:rsidP="003566EA">
            <w:pPr>
              <w:spacing w:line="216" w:lineRule="auto"/>
            </w:pPr>
            <w:r w:rsidRPr="0067164B">
              <w:t>федеральный бюджет</w:t>
            </w:r>
          </w:p>
        </w:tc>
        <w:tc>
          <w:tcPr>
            <w:tcW w:w="993" w:type="dxa"/>
            <w:shd w:val="clear" w:color="auto" w:fill="auto"/>
          </w:tcPr>
          <w:p w:rsidR="008C763F" w:rsidRDefault="008C763F" w:rsidP="003566EA">
            <w:pPr>
              <w:jc w:val="center"/>
            </w:pPr>
            <w:r w:rsidRPr="00925FA1">
              <w:rPr>
                <w:sz w:val="20"/>
                <w:szCs w:val="20"/>
              </w:rPr>
              <w:t>-</w:t>
            </w:r>
          </w:p>
        </w:tc>
        <w:tc>
          <w:tcPr>
            <w:tcW w:w="708" w:type="dxa"/>
            <w:shd w:val="clear" w:color="auto" w:fill="auto"/>
          </w:tcPr>
          <w:p w:rsidR="008C763F" w:rsidRDefault="008C763F" w:rsidP="003566EA">
            <w:pPr>
              <w:jc w:val="center"/>
            </w:pPr>
            <w:r w:rsidRPr="00925FA1">
              <w:rPr>
                <w:sz w:val="20"/>
                <w:szCs w:val="20"/>
              </w:rPr>
              <w:t>-</w:t>
            </w:r>
          </w:p>
        </w:tc>
        <w:tc>
          <w:tcPr>
            <w:tcW w:w="851" w:type="dxa"/>
            <w:shd w:val="clear" w:color="auto" w:fill="auto"/>
          </w:tcPr>
          <w:p w:rsidR="008C763F" w:rsidRDefault="008C763F" w:rsidP="003566EA">
            <w:pPr>
              <w:jc w:val="center"/>
            </w:pPr>
            <w:r w:rsidRPr="00925FA1">
              <w:rPr>
                <w:sz w:val="20"/>
                <w:szCs w:val="20"/>
              </w:rPr>
              <w:t>-</w:t>
            </w:r>
          </w:p>
        </w:tc>
        <w:tc>
          <w:tcPr>
            <w:tcW w:w="850" w:type="dxa"/>
            <w:shd w:val="clear" w:color="auto" w:fill="auto"/>
          </w:tcPr>
          <w:p w:rsidR="008C763F" w:rsidRDefault="008C763F" w:rsidP="003566EA">
            <w:pPr>
              <w:jc w:val="center"/>
            </w:pPr>
            <w:r w:rsidRPr="00925FA1">
              <w:rPr>
                <w:sz w:val="20"/>
                <w:szCs w:val="20"/>
              </w:rPr>
              <w:t>-</w:t>
            </w:r>
          </w:p>
        </w:tc>
        <w:tc>
          <w:tcPr>
            <w:tcW w:w="1416" w:type="dxa"/>
            <w:vMerge/>
            <w:shd w:val="clear" w:color="auto" w:fill="auto"/>
          </w:tcPr>
          <w:p w:rsidR="008C763F" w:rsidRPr="0067164B" w:rsidRDefault="008C763F" w:rsidP="003566EA">
            <w:pPr>
              <w:spacing w:line="216" w:lineRule="auto"/>
              <w:jc w:val="center"/>
            </w:pPr>
          </w:p>
        </w:tc>
        <w:tc>
          <w:tcPr>
            <w:tcW w:w="855" w:type="dxa"/>
            <w:vMerge/>
            <w:shd w:val="clear" w:color="auto" w:fill="auto"/>
            <w:vAlign w:val="center"/>
          </w:tcPr>
          <w:p w:rsidR="008C763F" w:rsidRPr="0067164B" w:rsidRDefault="008C763F" w:rsidP="003566EA">
            <w:pPr>
              <w:spacing w:line="216" w:lineRule="auto"/>
              <w:jc w:val="center"/>
            </w:pPr>
          </w:p>
        </w:tc>
      </w:tr>
      <w:tr w:rsidR="008C763F" w:rsidRPr="0067164B" w:rsidTr="003566EA">
        <w:trPr>
          <w:trHeight w:val="145"/>
        </w:trPr>
        <w:tc>
          <w:tcPr>
            <w:tcW w:w="708" w:type="dxa"/>
            <w:vMerge/>
            <w:shd w:val="clear" w:color="auto" w:fill="auto"/>
          </w:tcPr>
          <w:p w:rsidR="008C763F" w:rsidRPr="0067164B" w:rsidRDefault="008C763F" w:rsidP="003566EA">
            <w:pPr>
              <w:spacing w:line="216" w:lineRule="auto"/>
              <w:jc w:val="center"/>
            </w:pPr>
          </w:p>
        </w:tc>
        <w:tc>
          <w:tcPr>
            <w:tcW w:w="1984" w:type="dxa"/>
            <w:vMerge/>
            <w:shd w:val="clear" w:color="auto" w:fill="auto"/>
            <w:vAlign w:val="center"/>
          </w:tcPr>
          <w:p w:rsidR="008C763F" w:rsidRPr="0067164B" w:rsidRDefault="008C763F" w:rsidP="003566EA">
            <w:pPr>
              <w:spacing w:line="216" w:lineRule="auto"/>
              <w:jc w:val="center"/>
            </w:pPr>
          </w:p>
        </w:tc>
        <w:tc>
          <w:tcPr>
            <w:tcW w:w="1274" w:type="dxa"/>
            <w:shd w:val="clear" w:color="auto" w:fill="auto"/>
          </w:tcPr>
          <w:p w:rsidR="008C763F" w:rsidRPr="0067164B" w:rsidRDefault="008C763F" w:rsidP="003566EA">
            <w:pPr>
              <w:spacing w:line="216" w:lineRule="auto"/>
            </w:pPr>
            <w:r w:rsidRPr="0067164B">
              <w:t>внебюджетные источники</w:t>
            </w:r>
          </w:p>
        </w:tc>
        <w:tc>
          <w:tcPr>
            <w:tcW w:w="993" w:type="dxa"/>
            <w:shd w:val="clear" w:color="auto" w:fill="auto"/>
          </w:tcPr>
          <w:p w:rsidR="008C763F" w:rsidRPr="003123A3" w:rsidRDefault="008C763F" w:rsidP="003566EA">
            <w:pPr>
              <w:spacing w:line="216" w:lineRule="auto"/>
              <w:rPr>
                <w:sz w:val="20"/>
                <w:szCs w:val="20"/>
              </w:rPr>
            </w:pPr>
          </w:p>
        </w:tc>
        <w:tc>
          <w:tcPr>
            <w:tcW w:w="708" w:type="dxa"/>
            <w:shd w:val="clear" w:color="auto" w:fill="auto"/>
          </w:tcPr>
          <w:p w:rsidR="008C763F" w:rsidRPr="003123A3" w:rsidRDefault="008C763F" w:rsidP="003566EA">
            <w:pPr>
              <w:spacing w:line="216" w:lineRule="auto"/>
              <w:rPr>
                <w:sz w:val="20"/>
                <w:szCs w:val="20"/>
              </w:rPr>
            </w:pPr>
          </w:p>
        </w:tc>
        <w:tc>
          <w:tcPr>
            <w:tcW w:w="851" w:type="dxa"/>
            <w:shd w:val="clear" w:color="auto" w:fill="auto"/>
          </w:tcPr>
          <w:p w:rsidR="008C763F" w:rsidRPr="003123A3" w:rsidRDefault="008C763F" w:rsidP="003566EA">
            <w:pPr>
              <w:spacing w:line="216" w:lineRule="auto"/>
              <w:rPr>
                <w:sz w:val="20"/>
                <w:szCs w:val="20"/>
              </w:rPr>
            </w:pPr>
          </w:p>
        </w:tc>
        <w:tc>
          <w:tcPr>
            <w:tcW w:w="850" w:type="dxa"/>
            <w:shd w:val="clear" w:color="auto" w:fill="auto"/>
          </w:tcPr>
          <w:p w:rsidR="008C763F" w:rsidRPr="003123A3" w:rsidRDefault="008C763F" w:rsidP="003566EA">
            <w:pPr>
              <w:spacing w:line="216" w:lineRule="auto"/>
              <w:rPr>
                <w:sz w:val="20"/>
                <w:szCs w:val="20"/>
              </w:rPr>
            </w:pPr>
          </w:p>
        </w:tc>
        <w:tc>
          <w:tcPr>
            <w:tcW w:w="1416" w:type="dxa"/>
            <w:vMerge/>
            <w:shd w:val="clear" w:color="auto" w:fill="auto"/>
          </w:tcPr>
          <w:p w:rsidR="008C763F" w:rsidRPr="0067164B" w:rsidRDefault="008C763F" w:rsidP="003566EA">
            <w:pPr>
              <w:spacing w:line="216" w:lineRule="auto"/>
              <w:jc w:val="center"/>
            </w:pPr>
          </w:p>
        </w:tc>
        <w:tc>
          <w:tcPr>
            <w:tcW w:w="855" w:type="dxa"/>
            <w:vMerge/>
            <w:shd w:val="clear" w:color="auto" w:fill="auto"/>
            <w:vAlign w:val="center"/>
          </w:tcPr>
          <w:p w:rsidR="008C763F" w:rsidRPr="0067164B" w:rsidRDefault="008C763F" w:rsidP="003566EA">
            <w:pPr>
              <w:spacing w:line="216" w:lineRule="auto"/>
              <w:jc w:val="center"/>
            </w:pPr>
          </w:p>
        </w:tc>
      </w:tr>
      <w:tr w:rsidR="008C763F" w:rsidRPr="0067164B" w:rsidTr="003566EA">
        <w:trPr>
          <w:trHeight w:val="425"/>
        </w:trPr>
        <w:tc>
          <w:tcPr>
            <w:tcW w:w="708" w:type="dxa"/>
            <w:vMerge w:val="restart"/>
            <w:shd w:val="clear" w:color="auto" w:fill="auto"/>
          </w:tcPr>
          <w:p w:rsidR="008C763F" w:rsidRDefault="008C763F" w:rsidP="003566EA">
            <w:pPr>
              <w:spacing w:line="216" w:lineRule="auto"/>
              <w:jc w:val="center"/>
            </w:pPr>
          </w:p>
        </w:tc>
        <w:tc>
          <w:tcPr>
            <w:tcW w:w="1984" w:type="dxa"/>
            <w:vMerge w:val="restart"/>
            <w:shd w:val="clear" w:color="auto" w:fill="auto"/>
          </w:tcPr>
          <w:p w:rsidR="008C763F" w:rsidRPr="00806437" w:rsidRDefault="008C763F" w:rsidP="003566EA">
            <w:pPr>
              <w:spacing w:line="216" w:lineRule="auto"/>
              <w:rPr>
                <w:b/>
                <w:noProof/>
              </w:rPr>
            </w:pPr>
            <w:r w:rsidRPr="00806437">
              <w:rPr>
                <w:b/>
                <w:noProof/>
              </w:rPr>
              <w:t>ИТОГО</w:t>
            </w:r>
          </w:p>
        </w:tc>
        <w:tc>
          <w:tcPr>
            <w:tcW w:w="1274" w:type="dxa"/>
            <w:shd w:val="clear" w:color="auto" w:fill="auto"/>
          </w:tcPr>
          <w:p w:rsidR="008C763F" w:rsidRPr="0067164B" w:rsidRDefault="008C763F" w:rsidP="003566EA">
            <w:r w:rsidRPr="0067164B">
              <w:t>всег</w:t>
            </w:r>
            <w:r>
              <w:t>о</w:t>
            </w:r>
          </w:p>
        </w:tc>
        <w:tc>
          <w:tcPr>
            <w:tcW w:w="993" w:type="dxa"/>
            <w:shd w:val="clear" w:color="auto" w:fill="auto"/>
          </w:tcPr>
          <w:p w:rsidR="008C763F" w:rsidRPr="00907F90" w:rsidRDefault="008C763F" w:rsidP="003566EA">
            <w:pPr>
              <w:jc w:val="center"/>
              <w:rPr>
                <w:sz w:val="20"/>
                <w:szCs w:val="20"/>
              </w:rPr>
            </w:pPr>
            <w:r w:rsidRPr="00907F90">
              <w:rPr>
                <w:sz w:val="20"/>
                <w:szCs w:val="20"/>
              </w:rPr>
              <w:t>300,0</w:t>
            </w:r>
          </w:p>
        </w:tc>
        <w:tc>
          <w:tcPr>
            <w:tcW w:w="708" w:type="dxa"/>
            <w:shd w:val="clear" w:color="auto" w:fill="auto"/>
          </w:tcPr>
          <w:p w:rsidR="008C763F" w:rsidRPr="00907F90" w:rsidRDefault="008C763F" w:rsidP="003566EA">
            <w:pPr>
              <w:jc w:val="center"/>
              <w:rPr>
                <w:sz w:val="20"/>
                <w:szCs w:val="20"/>
              </w:rPr>
            </w:pPr>
            <w:r w:rsidRPr="00907F90">
              <w:rPr>
                <w:sz w:val="20"/>
                <w:szCs w:val="20"/>
              </w:rPr>
              <w:t>100,0</w:t>
            </w:r>
          </w:p>
        </w:tc>
        <w:tc>
          <w:tcPr>
            <w:tcW w:w="851" w:type="dxa"/>
            <w:shd w:val="clear" w:color="auto" w:fill="auto"/>
          </w:tcPr>
          <w:p w:rsidR="008C763F" w:rsidRDefault="008C763F" w:rsidP="003566EA">
            <w:r w:rsidRPr="001D3DE1">
              <w:rPr>
                <w:sz w:val="20"/>
                <w:szCs w:val="20"/>
              </w:rPr>
              <w:t>100,0</w:t>
            </w:r>
          </w:p>
        </w:tc>
        <w:tc>
          <w:tcPr>
            <w:tcW w:w="850" w:type="dxa"/>
            <w:shd w:val="clear" w:color="auto" w:fill="auto"/>
          </w:tcPr>
          <w:p w:rsidR="008C763F" w:rsidRPr="00907F90" w:rsidRDefault="008C763F" w:rsidP="003566EA">
            <w:pPr>
              <w:jc w:val="center"/>
              <w:rPr>
                <w:sz w:val="20"/>
                <w:szCs w:val="20"/>
              </w:rPr>
            </w:pPr>
            <w:r w:rsidRPr="00907F90">
              <w:rPr>
                <w:sz w:val="20"/>
                <w:szCs w:val="20"/>
              </w:rPr>
              <w:t>100,0</w:t>
            </w:r>
          </w:p>
        </w:tc>
        <w:tc>
          <w:tcPr>
            <w:tcW w:w="1416" w:type="dxa"/>
            <w:vMerge w:val="restart"/>
            <w:shd w:val="clear" w:color="auto" w:fill="auto"/>
          </w:tcPr>
          <w:p w:rsidR="008C763F" w:rsidRPr="0067164B" w:rsidRDefault="008C763F" w:rsidP="003566EA">
            <w:pPr>
              <w:spacing w:line="216" w:lineRule="auto"/>
            </w:pPr>
          </w:p>
        </w:tc>
        <w:tc>
          <w:tcPr>
            <w:tcW w:w="855" w:type="dxa"/>
            <w:vMerge w:val="restart"/>
            <w:shd w:val="clear" w:color="auto" w:fill="auto"/>
          </w:tcPr>
          <w:p w:rsidR="008C763F" w:rsidRPr="0067164B" w:rsidRDefault="008C763F" w:rsidP="003566EA">
            <w:pPr>
              <w:spacing w:line="216" w:lineRule="auto"/>
            </w:pPr>
          </w:p>
        </w:tc>
      </w:tr>
      <w:tr w:rsidR="008C763F" w:rsidRPr="0067164B" w:rsidTr="003566EA">
        <w:trPr>
          <w:trHeight w:val="562"/>
        </w:trPr>
        <w:tc>
          <w:tcPr>
            <w:tcW w:w="708" w:type="dxa"/>
            <w:vMerge/>
            <w:shd w:val="clear" w:color="auto" w:fill="auto"/>
          </w:tcPr>
          <w:p w:rsidR="008C763F" w:rsidRDefault="008C763F" w:rsidP="003566EA">
            <w:pPr>
              <w:spacing w:line="216" w:lineRule="auto"/>
              <w:jc w:val="center"/>
            </w:pPr>
          </w:p>
        </w:tc>
        <w:tc>
          <w:tcPr>
            <w:tcW w:w="1984" w:type="dxa"/>
            <w:vMerge/>
            <w:shd w:val="clear" w:color="auto" w:fill="auto"/>
          </w:tcPr>
          <w:p w:rsidR="008C763F" w:rsidRDefault="008C763F" w:rsidP="003566EA">
            <w:pPr>
              <w:spacing w:line="216" w:lineRule="auto"/>
              <w:rPr>
                <w:noProof/>
              </w:rPr>
            </w:pPr>
          </w:p>
        </w:tc>
        <w:tc>
          <w:tcPr>
            <w:tcW w:w="1274" w:type="dxa"/>
            <w:shd w:val="clear" w:color="auto" w:fill="auto"/>
          </w:tcPr>
          <w:p w:rsidR="008C763F" w:rsidRPr="0067164B" w:rsidRDefault="008C763F" w:rsidP="003566EA">
            <w:r w:rsidRPr="0067164B">
              <w:t>местный бюджет</w:t>
            </w:r>
          </w:p>
        </w:tc>
        <w:tc>
          <w:tcPr>
            <w:tcW w:w="993" w:type="dxa"/>
            <w:shd w:val="clear" w:color="auto" w:fill="auto"/>
          </w:tcPr>
          <w:p w:rsidR="008C763F" w:rsidRPr="00907F90" w:rsidRDefault="008C763F" w:rsidP="003566EA">
            <w:pPr>
              <w:jc w:val="center"/>
              <w:rPr>
                <w:sz w:val="20"/>
                <w:szCs w:val="20"/>
              </w:rPr>
            </w:pPr>
            <w:r w:rsidRPr="00907F90">
              <w:rPr>
                <w:sz w:val="20"/>
                <w:szCs w:val="20"/>
              </w:rPr>
              <w:t>300,0</w:t>
            </w:r>
          </w:p>
        </w:tc>
        <w:tc>
          <w:tcPr>
            <w:tcW w:w="708" w:type="dxa"/>
            <w:shd w:val="clear" w:color="auto" w:fill="auto"/>
          </w:tcPr>
          <w:p w:rsidR="008C763F" w:rsidRPr="00907F90" w:rsidRDefault="008C763F" w:rsidP="003566EA">
            <w:pPr>
              <w:jc w:val="center"/>
              <w:rPr>
                <w:sz w:val="20"/>
                <w:szCs w:val="20"/>
              </w:rPr>
            </w:pPr>
            <w:r w:rsidRPr="00907F90">
              <w:rPr>
                <w:sz w:val="20"/>
                <w:szCs w:val="20"/>
              </w:rPr>
              <w:t>100,0</w:t>
            </w:r>
          </w:p>
        </w:tc>
        <w:tc>
          <w:tcPr>
            <w:tcW w:w="851" w:type="dxa"/>
            <w:shd w:val="clear" w:color="auto" w:fill="auto"/>
          </w:tcPr>
          <w:p w:rsidR="008C763F" w:rsidRDefault="008C763F" w:rsidP="003566EA">
            <w:r w:rsidRPr="001D3DE1">
              <w:rPr>
                <w:sz w:val="20"/>
                <w:szCs w:val="20"/>
              </w:rPr>
              <w:t>100,0</w:t>
            </w:r>
          </w:p>
        </w:tc>
        <w:tc>
          <w:tcPr>
            <w:tcW w:w="850" w:type="dxa"/>
            <w:shd w:val="clear" w:color="auto" w:fill="auto"/>
          </w:tcPr>
          <w:p w:rsidR="008C763F" w:rsidRPr="00907F90" w:rsidRDefault="008C763F" w:rsidP="003566EA">
            <w:pPr>
              <w:jc w:val="center"/>
              <w:rPr>
                <w:sz w:val="20"/>
                <w:szCs w:val="20"/>
              </w:rPr>
            </w:pPr>
            <w:r w:rsidRPr="00907F90">
              <w:rPr>
                <w:sz w:val="20"/>
                <w:szCs w:val="20"/>
              </w:rPr>
              <w:t>100,0</w:t>
            </w:r>
          </w:p>
        </w:tc>
        <w:tc>
          <w:tcPr>
            <w:tcW w:w="1416" w:type="dxa"/>
            <w:vMerge/>
            <w:shd w:val="clear" w:color="auto" w:fill="auto"/>
          </w:tcPr>
          <w:p w:rsidR="008C763F" w:rsidRPr="0067164B" w:rsidRDefault="008C763F" w:rsidP="003566EA">
            <w:pPr>
              <w:spacing w:line="216" w:lineRule="auto"/>
            </w:pPr>
          </w:p>
        </w:tc>
        <w:tc>
          <w:tcPr>
            <w:tcW w:w="855" w:type="dxa"/>
            <w:vMerge/>
            <w:shd w:val="clear" w:color="auto" w:fill="auto"/>
          </w:tcPr>
          <w:p w:rsidR="008C763F" w:rsidRPr="0067164B" w:rsidRDefault="008C763F" w:rsidP="003566EA">
            <w:pPr>
              <w:spacing w:line="216" w:lineRule="auto"/>
            </w:pPr>
          </w:p>
        </w:tc>
      </w:tr>
      <w:tr w:rsidR="008C763F" w:rsidRPr="0067164B" w:rsidTr="003566EA">
        <w:trPr>
          <w:trHeight w:val="485"/>
        </w:trPr>
        <w:tc>
          <w:tcPr>
            <w:tcW w:w="708" w:type="dxa"/>
            <w:vMerge/>
            <w:shd w:val="clear" w:color="auto" w:fill="auto"/>
          </w:tcPr>
          <w:p w:rsidR="008C763F" w:rsidRDefault="008C763F" w:rsidP="003566EA">
            <w:pPr>
              <w:spacing w:line="216" w:lineRule="auto"/>
              <w:jc w:val="center"/>
            </w:pPr>
          </w:p>
        </w:tc>
        <w:tc>
          <w:tcPr>
            <w:tcW w:w="1984" w:type="dxa"/>
            <w:vMerge/>
            <w:shd w:val="clear" w:color="auto" w:fill="auto"/>
          </w:tcPr>
          <w:p w:rsidR="008C763F" w:rsidRDefault="008C763F" w:rsidP="003566EA">
            <w:pPr>
              <w:spacing w:line="216" w:lineRule="auto"/>
              <w:rPr>
                <w:noProof/>
              </w:rPr>
            </w:pPr>
          </w:p>
        </w:tc>
        <w:tc>
          <w:tcPr>
            <w:tcW w:w="1274" w:type="dxa"/>
            <w:shd w:val="clear" w:color="auto" w:fill="auto"/>
          </w:tcPr>
          <w:p w:rsidR="008C763F" w:rsidRPr="0067164B" w:rsidRDefault="008C763F" w:rsidP="003566EA">
            <w:r w:rsidRPr="0067164B">
              <w:t>краевой бюдже</w:t>
            </w:r>
            <w:r>
              <w:t>т</w:t>
            </w:r>
          </w:p>
        </w:tc>
        <w:tc>
          <w:tcPr>
            <w:tcW w:w="993" w:type="dxa"/>
            <w:shd w:val="clear" w:color="auto" w:fill="auto"/>
          </w:tcPr>
          <w:p w:rsidR="008C763F" w:rsidRDefault="008C763F" w:rsidP="003566EA">
            <w:pPr>
              <w:jc w:val="center"/>
            </w:pPr>
            <w:r w:rsidRPr="00322C60">
              <w:rPr>
                <w:sz w:val="20"/>
                <w:szCs w:val="20"/>
              </w:rPr>
              <w:t>-</w:t>
            </w:r>
          </w:p>
        </w:tc>
        <w:tc>
          <w:tcPr>
            <w:tcW w:w="708" w:type="dxa"/>
            <w:shd w:val="clear" w:color="auto" w:fill="auto"/>
          </w:tcPr>
          <w:p w:rsidR="008C763F" w:rsidRDefault="008C763F" w:rsidP="003566EA">
            <w:pPr>
              <w:jc w:val="center"/>
            </w:pPr>
            <w:r w:rsidRPr="00322C60">
              <w:rPr>
                <w:sz w:val="20"/>
                <w:szCs w:val="20"/>
              </w:rPr>
              <w:t>-</w:t>
            </w:r>
          </w:p>
        </w:tc>
        <w:tc>
          <w:tcPr>
            <w:tcW w:w="851" w:type="dxa"/>
            <w:shd w:val="clear" w:color="auto" w:fill="auto"/>
          </w:tcPr>
          <w:p w:rsidR="008C763F" w:rsidRDefault="008C763F" w:rsidP="003566EA">
            <w:pPr>
              <w:jc w:val="center"/>
            </w:pPr>
            <w:r w:rsidRPr="00322C60">
              <w:rPr>
                <w:sz w:val="20"/>
                <w:szCs w:val="20"/>
              </w:rPr>
              <w:t>-</w:t>
            </w:r>
          </w:p>
        </w:tc>
        <w:tc>
          <w:tcPr>
            <w:tcW w:w="850" w:type="dxa"/>
            <w:shd w:val="clear" w:color="auto" w:fill="auto"/>
          </w:tcPr>
          <w:p w:rsidR="008C763F" w:rsidRDefault="008C763F" w:rsidP="003566EA">
            <w:pPr>
              <w:jc w:val="center"/>
            </w:pPr>
            <w:r w:rsidRPr="00322C60">
              <w:rPr>
                <w:sz w:val="20"/>
                <w:szCs w:val="20"/>
              </w:rPr>
              <w:t>-</w:t>
            </w:r>
          </w:p>
        </w:tc>
        <w:tc>
          <w:tcPr>
            <w:tcW w:w="1416" w:type="dxa"/>
            <w:vMerge/>
            <w:shd w:val="clear" w:color="auto" w:fill="auto"/>
          </w:tcPr>
          <w:p w:rsidR="008C763F" w:rsidRPr="0067164B" w:rsidRDefault="008C763F" w:rsidP="003566EA">
            <w:pPr>
              <w:spacing w:line="216" w:lineRule="auto"/>
            </w:pPr>
          </w:p>
        </w:tc>
        <w:tc>
          <w:tcPr>
            <w:tcW w:w="855" w:type="dxa"/>
            <w:vMerge/>
            <w:shd w:val="clear" w:color="auto" w:fill="auto"/>
          </w:tcPr>
          <w:p w:rsidR="008C763F" w:rsidRPr="0067164B" w:rsidRDefault="008C763F" w:rsidP="003566EA">
            <w:pPr>
              <w:spacing w:line="216" w:lineRule="auto"/>
            </w:pPr>
          </w:p>
        </w:tc>
      </w:tr>
      <w:tr w:rsidR="008C763F" w:rsidRPr="0067164B" w:rsidTr="003566EA">
        <w:trPr>
          <w:trHeight w:val="764"/>
        </w:trPr>
        <w:tc>
          <w:tcPr>
            <w:tcW w:w="708" w:type="dxa"/>
            <w:vMerge/>
            <w:shd w:val="clear" w:color="auto" w:fill="auto"/>
          </w:tcPr>
          <w:p w:rsidR="008C763F" w:rsidRDefault="008C763F" w:rsidP="003566EA">
            <w:pPr>
              <w:spacing w:line="216" w:lineRule="auto"/>
              <w:jc w:val="center"/>
            </w:pPr>
          </w:p>
        </w:tc>
        <w:tc>
          <w:tcPr>
            <w:tcW w:w="1984" w:type="dxa"/>
            <w:vMerge/>
            <w:shd w:val="clear" w:color="auto" w:fill="auto"/>
          </w:tcPr>
          <w:p w:rsidR="008C763F" w:rsidRDefault="008C763F" w:rsidP="003566EA">
            <w:pPr>
              <w:spacing w:line="216" w:lineRule="auto"/>
              <w:rPr>
                <w:noProof/>
              </w:rPr>
            </w:pPr>
          </w:p>
        </w:tc>
        <w:tc>
          <w:tcPr>
            <w:tcW w:w="1274" w:type="dxa"/>
            <w:shd w:val="clear" w:color="auto" w:fill="auto"/>
          </w:tcPr>
          <w:p w:rsidR="008C763F" w:rsidRPr="0067164B" w:rsidRDefault="008C763F" w:rsidP="003566EA">
            <w:r w:rsidRPr="0067164B">
              <w:t>федеральный бюджет</w:t>
            </w:r>
          </w:p>
        </w:tc>
        <w:tc>
          <w:tcPr>
            <w:tcW w:w="993" w:type="dxa"/>
            <w:shd w:val="clear" w:color="auto" w:fill="auto"/>
          </w:tcPr>
          <w:p w:rsidR="008C763F" w:rsidRDefault="008C763F" w:rsidP="003566EA">
            <w:pPr>
              <w:jc w:val="center"/>
            </w:pPr>
            <w:r w:rsidRPr="00F94C64">
              <w:rPr>
                <w:sz w:val="20"/>
                <w:szCs w:val="20"/>
              </w:rPr>
              <w:t>-</w:t>
            </w:r>
          </w:p>
        </w:tc>
        <w:tc>
          <w:tcPr>
            <w:tcW w:w="708" w:type="dxa"/>
            <w:shd w:val="clear" w:color="auto" w:fill="auto"/>
          </w:tcPr>
          <w:p w:rsidR="008C763F" w:rsidRDefault="008C763F" w:rsidP="003566EA">
            <w:pPr>
              <w:jc w:val="center"/>
            </w:pPr>
            <w:r w:rsidRPr="00F94C64">
              <w:rPr>
                <w:sz w:val="20"/>
                <w:szCs w:val="20"/>
              </w:rPr>
              <w:t>-</w:t>
            </w:r>
          </w:p>
        </w:tc>
        <w:tc>
          <w:tcPr>
            <w:tcW w:w="851" w:type="dxa"/>
            <w:shd w:val="clear" w:color="auto" w:fill="auto"/>
          </w:tcPr>
          <w:p w:rsidR="008C763F" w:rsidRDefault="008C763F" w:rsidP="003566EA">
            <w:pPr>
              <w:jc w:val="center"/>
            </w:pPr>
            <w:r w:rsidRPr="00F94C64">
              <w:rPr>
                <w:sz w:val="20"/>
                <w:szCs w:val="20"/>
              </w:rPr>
              <w:t>-</w:t>
            </w:r>
          </w:p>
        </w:tc>
        <w:tc>
          <w:tcPr>
            <w:tcW w:w="850" w:type="dxa"/>
            <w:shd w:val="clear" w:color="auto" w:fill="auto"/>
          </w:tcPr>
          <w:p w:rsidR="008C763F" w:rsidRDefault="008C763F" w:rsidP="003566EA">
            <w:pPr>
              <w:jc w:val="center"/>
            </w:pPr>
            <w:r w:rsidRPr="00F94C64">
              <w:rPr>
                <w:sz w:val="20"/>
                <w:szCs w:val="20"/>
              </w:rPr>
              <w:t>-</w:t>
            </w:r>
          </w:p>
        </w:tc>
        <w:tc>
          <w:tcPr>
            <w:tcW w:w="1416" w:type="dxa"/>
            <w:vMerge/>
            <w:shd w:val="clear" w:color="auto" w:fill="auto"/>
          </w:tcPr>
          <w:p w:rsidR="008C763F" w:rsidRPr="0067164B" w:rsidRDefault="008C763F" w:rsidP="003566EA">
            <w:pPr>
              <w:spacing w:line="216" w:lineRule="auto"/>
            </w:pPr>
          </w:p>
        </w:tc>
        <w:tc>
          <w:tcPr>
            <w:tcW w:w="855" w:type="dxa"/>
            <w:vMerge/>
            <w:shd w:val="clear" w:color="auto" w:fill="auto"/>
          </w:tcPr>
          <w:p w:rsidR="008C763F" w:rsidRPr="0067164B" w:rsidRDefault="008C763F" w:rsidP="003566EA">
            <w:pPr>
              <w:spacing w:line="216" w:lineRule="auto"/>
            </w:pPr>
          </w:p>
        </w:tc>
      </w:tr>
      <w:tr w:rsidR="008C763F" w:rsidRPr="0067164B" w:rsidTr="003566EA">
        <w:trPr>
          <w:trHeight w:val="948"/>
        </w:trPr>
        <w:tc>
          <w:tcPr>
            <w:tcW w:w="708" w:type="dxa"/>
            <w:vMerge/>
            <w:shd w:val="clear" w:color="auto" w:fill="auto"/>
          </w:tcPr>
          <w:p w:rsidR="008C763F" w:rsidRDefault="008C763F" w:rsidP="003566EA">
            <w:pPr>
              <w:spacing w:line="216" w:lineRule="auto"/>
              <w:jc w:val="center"/>
            </w:pPr>
          </w:p>
        </w:tc>
        <w:tc>
          <w:tcPr>
            <w:tcW w:w="1984" w:type="dxa"/>
            <w:vMerge/>
            <w:shd w:val="clear" w:color="auto" w:fill="auto"/>
          </w:tcPr>
          <w:p w:rsidR="008C763F" w:rsidRDefault="008C763F" w:rsidP="003566EA">
            <w:pPr>
              <w:spacing w:line="216" w:lineRule="auto"/>
              <w:rPr>
                <w:noProof/>
              </w:rPr>
            </w:pPr>
          </w:p>
        </w:tc>
        <w:tc>
          <w:tcPr>
            <w:tcW w:w="1274" w:type="dxa"/>
            <w:shd w:val="clear" w:color="auto" w:fill="auto"/>
          </w:tcPr>
          <w:p w:rsidR="008C763F" w:rsidRPr="0067164B" w:rsidRDefault="008C763F" w:rsidP="003566EA">
            <w:r w:rsidRPr="0067164B">
              <w:t>внебюджетные источники</w:t>
            </w:r>
          </w:p>
        </w:tc>
        <w:tc>
          <w:tcPr>
            <w:tcW w:w="993" w:type="dxa"/>
            <w:shd w:val="clear" w:color="auto" w:fill="auto"/>
          </w:tcPr>
          <w:p w:rsidR="008C763F" w:rsidRDefault="008C763F" w:rsidP="003566EA">
            <w:pPr>
              <w:jc w:val="center"/>
            </w:pPr>
            <w:r w:rsidRPr="00F94C64">
              <w:rPr>
                <w:sz w:val="20"/>
                <w:szCs w:val="20"/>
              </w:rPr>
              <w:t>-</w:t>
            </w:r>
          </w:p>
        </w:tc>
        <w:tc>
          <w:tcPr>
            <w:tcW w:w="708" w:type="dxa"/>
            <w:shd w:val="clear" w:color="auto" w:fill="auto"/>
          </w:tcPr>
          <w:p w:rsidR="008C763F" w:rsidRDefault="008C763F" w:rsidP="003566EA">
            <w:pPr>
              <w:jc w:val="center"/>
            </w:pPr>
            <w:r w:rsidRPr="00F94C64">
              <w:rPr>
                <w:sz w:val="20"/>
                <w:szCs w:val="20"/>
              </w:rPr>
              <w:t>-</w:t>
            </w:r>
          </w:p>
        </w:tc>
        <w:tc>
          <w:tcPr>
            <w:tcW w:w="851" w:type="dxa"/>
            <w:shd w:val="clear" w:color="auto" w:fill="auto"/>
          </w:tcPr>
          <w:p w:rsidR="008C763F" w:rsidRDefault="008C763F" w:rsidP="003566EA">
            <w:pPr>
              <w:jc w:val="center"/>
            </w:pPr>
            <w:r w:rsidRPr="00F94C64">
              <w:rPr>
                <w:sz w:val="20"/>
                <w:szCs w:val="20"/>
              </w:rPr>
              <w:t>-</w:t>
            </w:r>
          </w:p>
        </w:tc>
        <w:tc>
          <w:tcPr>
            <w:tcW w:w="850" w:type="dxa"/>
            <w:shd w:val="clear" w:color="auto" w:fill="auto"/>
          </w:tcPr>
          <w:p w:rsidR="008C763F" w:rsidRDefault="008C763F" w:rsidP="003566EA">
            <w:pPr>
              <w:jc w:val="center"/>
            </w:pPr>
            <w:r w:rsidRPr="00F94C64">
              <w:rPr>
                <w:sz w:val="20"/>
                <w:szCs w:val="20"/>
              </w:rPr>
              <w:t>-</w:t>
            </w:r>
          </w:p>
        </w:tc>
        <w:tc>
          <w:tcPr>
            <w:tcW w:w="1416" w:type="dxa"/>
            <w:vMerge/>
            <w:shd w:val="clear" w:color="auto" w:fill="auto"/>
          </w:tcPr>
          <w:p w:rsidR="008C763F" w:rsidRPr="0067164B" w:rsidRDefault="008C763F" w:rsidP="003566EA">
            <w:pPr>
              <w:spacing w:line="216" w:lineRule="auto"/>
            </w:pPr>
          </w:p>
        </w:tc>
        <w:tc>
          <w:tcPr>
            <w:tcW w:w="855" w:type="dxa"/>
            <w:vMerge/>
            <w:shd w:val="clear" w:color="auto" w:fill="auto"/>
          </w:tcPr>
          <w:p w:rsidR="008C763F" w:rsidRPr="0067164B" w:rsidRDefault="008C763F" w:rsidP="003566EA">
            <w:pPr>
              <w:spacing w:line="216" w:lineRule="auto"/>
            </w:pPr>
          </w:p>
        </w:tc>
      </w:tr>
    </w:tbl>
    <w:p w:rsidR="008C763F" w:rsidRPr="00E70B07" w:rsidRDefault="008C763F" w:rsidP="008C763F">
      <w:pPr>
        <w:jc w:val="center"/>
        <w:textAlignment w:val="baseline"/>
        <w:rPr>
          <w:sz w:val="28"/>
          <w:szCs w:val="28"/>
          <w:shd w:val="clear" w:color="auto" w:fill="FFFFFF"/>
        </w:rPr>
      </w:pPr>
    </w:p>
    <w:p w:rsidR="008C763F" w:rsidRDefault="008C763F" w:rsidP="008C763F">
      <w:pPr>
        <w:jc w:val="center"/>
        <w:textAlignment w:val="baseline"/>
        <w:rPr>
          <w:b/>
          <w:sz w:val="28"/>
          <w:szCs w:val="28"/>
          <w:shd w:val="clear" w:color="auto" w:fill="FFFFFF"/>
        </w:rPr>
      </w:pPr>
      <w:r w:rsidRPr="007F6B20">
        <w:rPr>
          <w:b/>
          <w:sz w:val="28"/>
          <w:szCs w:val="28"/>
          <w:shd w:val="clear" w:color="auto" w:fill="FFFFFF"/>
        </w:rPr>
        <w:t xml:space="preserve">4.Обоснование ресурсного обеспечения </w:t>
      </w:r>
      <w:r>
        <w:rPr>
          <w:b/>
          <w:sz w:val="28"/>
          <w:szCs w:val="28"/>
          <w:shd w:val="clear" w:color="auto" w:fill="FFFFFF"/>
        </w:rPr>
        <w:t>п</w:t>
      </w:r>
      <w:r w:rsidRPr="007F6B20">
        <w:rPr>
          <w:b/>
          <w:sz w:val="28"/>
          <w:szCs w:val="28"/>
          <w:shd w:val="clear" w:color="auto" w:fill="FFFFFF"/>
        </w:rPr>
        <w:t>одпрограммы</w:t>
      </w:r>
    </w:p>
    <w:p w:rsidR="008C763F" w:rsidRPr="003F4BFF" w:rsidRDefault="008C763F" w:rsidP="008C763F">
      <w:pPr>
        <w:ind w:firstLine="708"/>
        <w:jc w:val="both"/>
        <w:textAlignment w:val="baseline"/>
        <w:rPr>
          <w:color w:val="111111"/>
          <w:sz w:val="28"/>
          <w:szCs w:val="28"/>
        </w:rPr>
      </w:pPr>
    </w:p>
    <w:p w:rsidR="008C763F" w:rsidRPr="007E016D" w:rsidRDefault="008C763F" w:rsidP="008C763F">
      <w:pPr>
        <w:widowControl w:val="0"/>
        <w:autoSpaceDE w:val="0"/>
        <w:autoSpaceDN w:val="0"/>
        <w:adjustRightInd w:val="0"/>
        <w:ind w:firstLine="720"/>
        <w:jc w:val="both"/>
        <w:rPr>
          <w:sz w:val="28"/>
          <w:szCs w:val="28"/>
        </w:rPr>
      </w:pPr>
      <w:r w:rsidRPr="007E016D">
        <w:rPr>
          <w:sz w:val="28"/>
          <w:szCs w:val="28"/>
        </w:rPr>
        <w:t xml:space="preserve">Общий объем финансирования подпрограммы составляет </w:t>
      </w:r>
      <w:r>
        <w:rPr>
          <w:sz w:val="28"/>
          <w:szCs w:val="28"/>
        </w:rPr>
        <w:t>300,0</w:t>
      </w:r>
      <w:r w:rsidRPr="007E016D">
        <w:t xml:space="preserve"> </w:t>
      </w:r>
      <w:r w:rsidRPr="007E016D">
        <w:rPr>
          <w:sz w:val="28"/>
          <w:szCs w:val="28"/>
        </w:rPr>
        <w:t xml:space="preserve">рублей за счет средств </w:t>
      </w:r>
      <w:r w:rsidRPr="007E016D">
        <w:rPr>
          <w:color w:val="111111"/>
          <w:sz w:val="28"/>
          <w:szCs w:val="28"/>
        </w:rPr>
        <w:t>бюджета муниципального образования Мостовский район</w:t>
      </w:r>
      <w:r w:rsidRPr="007E016D">
        <w:rPr>
          <w:sz w:val="28"/>
          <w:szCs w:val="28"/>
        </w:rPr>
        <w:t>.</w:t>
      </w:r>
    </w:p>
    <w:p w:rsidR="008C763F" w:rsidRPr="007E016D" w:rsidRDefault="008C763F" w:rsidP="008C763F">
      <w:pPr>
        <w:widowControl w:val="0"/>
        <w:autoSpaceDE w:val="0"/>
        <w:autoSpaceDN w:val="0"/>
        <w:adjustRightInd w:val="0"/>
        <w:ind w:firstLine="720"/>
        <w:jc w:val="both"/>
        <w:rPr>
          <w:sz w:val="28"/>
          <w:szCs w:val="28"/>
        </w:rPr>
      </w:pPr>
    </w:p>
    <w:tbl>
      <w:tblPr>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
        <w:gridCol w:w="2273"/>
        <w:gridCol w:w="1902"/>
        <w:gridCol w:w="1857"/>
        <w:gridCol w:w="1857"/>
        <w:gridCol w:w="1467"/>
        <w:gridCol w:w="390"/>
      </w:tblGrid>
      <w:tr w:rsidR="008C763F" w:rsidRPr="007E016D" w:rsidTr="003566EA">
        <w:trPr>
          <w:gridBefore w:val="1"/>
          <w:gridAfter w:val="1"/>
          <w:wBefore w:w="108" w:type="dxa"/>
          <w:wAfter w:w="390" w:type="dxa"/>
        </w:trPr>
        <w:tc>
          <w:tcPr>
            <w:tcW w:w="9356" w:type="dxa"/>
            <w:gridSpan w:val="5"/>
            <w:tcBorders>
              <w:top w:val="nil"/>
              <w:left w:val="nil"/>
              <w:bottom w:val="nil"/>
              <w:right w:val="nil"/>
            </w:tcBorders>
            <w:hideMark/>
          </w:tcPr>
          <w:p w:rsidR="008C763F" w:rsidRPr="007E016D" w:rsidRDefault="008C763F" w:rsidP="003566EA">
            <w:pPr>
              <w:widowControl w:val="0"/>
              <w:autoSpaceDE w:val="0"/>
              <w:autoSpaceDN w:val="0"/>
              <w:adjustRightInd w:val="0"/>
              <w:jc w:val="right"/>
              <w:rPr>
                <w:sz w:val="28"/>
                <w:szCs w:val="28"/>
              </w:rPr>
            </w:pPr>
            <w:r w:rsidRPr="007E016D">
              <w:rPr>
                <w:sz w:val="28"/>
                <w:szCs w:val="28"/>
              </w:rPr>
              <w:t xml:space="preserve"> (тыс. руб.)</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2381" w:type="dxa"/>
            <w:gridSpan w:val="2"/>
            <w:vMerge w:val="restart"/>
          </w:tcPr>
          <w:p w:rsidR="008C763F" w:rsidRPr="00B30827" w:rsidRDefault="008C763F" w:rsidP="003566EA">
            <w:pPr>
              <w:tabs>
                <w:tab w:val="left" w:pos="-126"/>
              </w:tabs>
              <w:jc w:val="center"/>
              <w:rPr>
                <w:sz w:val="28"/>
                <w:szCs w:val="28"/>
              </w:rPr>
            </w:pPr>
            <w:r w:rsidRPr="00B30827">
              <w:rPr>
                <w:sz w:val="28"/>
                <w:szCs w:val="28"/>
              </w:rPr>
              <w:t>Источник финансирования</w:t>
            </w:r>
          </w:p>
        </w:tc>
        <w:tc>
          <w:tcPr>
            <w:tcW w:w="1902" w:type="dxa"/>
            <w:vMerge w:val="restart"/>
          </w:tcPr>
          <w:p w:rsidR="008C763F" w:rsidRPr="00B30827" w:rsidRDefault="008C763F" w:rsidP="003566EA">
            <w:pPr>
              <w:tabs>
                <w:tab w:val="left" w:pos="-126"/>
              </w:tabs>
              <w:jc w:val="center"/>
              <w:rPr>
                <w:sz w:val="28"/>
                <w:szCs w:val="28"/>
              </w:rPr>
            </w:pPr>
            <w:r w:rsidRPr="00B30827">
              <w:rPr>
                <w:sz w:val="28"/>
                <w:szCs w:val="28"/>
              </w:rPr>
              <w:t>Итого</w:t>
            </w:r>
          </w:p>
        </w:tc>
        <w:tc>
          <w:tcPr>
            <w:tcW w:w="5571" w:type="dxa"/>
            <w:gridSpan w:val="4"/>
          </w:tcPr>
          <w:p w:rsidR="008C763F" w:rsidRPr="00B30827" w:rsidRDefault="008C763F" w:rsidP="003566EA">
            <w:pPr>
              <w:tabs>
                <w:tab w:val="left" w:pos="-126"/>
              </w:tabs>
              <w:jc w:val="center"/>
              <w:rPr>
                <w:sz w:val="28"/>
                <w:szCs w:val="28"/>
              </w:rPr>
            </w:pPr>
            <w:r w:rsidRPr="00B30827">
              <w:rPr>
                <w:sz w:val="28"/>
                <w:szCs w:val="28"/>
              </w:rPr>
              <w:t>Срок реализации</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
        </w:trPr>
        <w:tc>
          <w:tcPr>
            <w:tcW w:w="2381" w:type="dxa"/>
            <w:gridSpan w:val="2"/>
            <w:vMerge/>
          </w:tcPr>
          <w:p w:rsidR="008C763F" w:rsidRPr="00B30827" w:rsidRDefault="008C763F" w:rsidP="003566EA">
            <w:pPr>
              <w:tabs>
                <w:tab w:val="left" w:pos="-126"/>
              </w:tabs>
              <w:jc w:val="center"/>
              <w:rPr>
                <w:sz w:val="28"/>
                <w:szCs w:val="28"/>
              </w:rPr>
            </w:pPr>
          </w:p>
        </w:tc>
        <w:tc>
          <w:tcPr>
            <w:tcW w:w="1902" w:type="dxa"/>
            <w:vMerge/>
          </w:tcPr>
          <w:p w:rsidR="008C763F" w:rsidRPr="00B30827" w:rsidRDefault="008C763F" w:rsidP="003566EA">
            <w:pPr>
              <w:tabs>
                <w:tab w:val="left" w:pos="-126"/>
              </w:tabs>
              <w:jc w:val="both"/>
              <w:rPr>
                <w:sz w:val="28"/>
                <w:szCs w:val="28"/>
              </w:rPr>
            </w:pPr>
          </w:p>
        </w:tc>
        <w:tc>
          <w:tcPr>
            <w:tcW w:w="1857" w:type="dxa"/>
          </w:tcPr>
          <w:p w:rsidR="008C763F" w:rsidRPr="00B30827" w:rsidRDefault="008C763F" w:rsidP="003566EA">
            <w:pPr>
              <w:tabs>
                <w:tab w:val="left" w:pos="-126"/>
              </w:tabs>
              <w:jc w:val="center"/>
              <w:rPr>
                <w:sz w:val="28"/>
                <w:szCs w:val="28"/>
              </w:rPr>
            </w:pPr>
            <w:r w:rsidRPr="00B30827">
              <w:rPr>
                <w:sz w:val="28"/>
                <w:szCs w:val="28"/>
              </w:rPr>
              <w:t>201</w:t>
            </w:r>
            <w:r>
              <w:rPr>
                <w:sz w:val="28"/>
                <w:szCs w:val="28"/>
              </w:rPr>
              <w:t>8</w:t>
            </w:r>
          </w:p>
        </w:tc>
        <w:tc>
          <w:tcPr>
            <w:tcW w:w="1857" w:type="dxa"/>
          </w:tcPr>
          <w:p w:rsidR="008C763F" w:rsidRPr="00B30827" w:rsidRDefault="008C763F" w:rsidP="003566EA">
            <w:pPr>
              <w:tabs>
                <w:tab w:val="left" w:pos="-126"/>
              </w:tabs>
              <w:jc w:val="center"/>
              <w:rPr>
                <w:sz w:val="28"/>
                <w:szCs w:val="28"/>
              </w:rPr>
            </w:pPr>
            <w:r w:rsidRPr="00B30827">
              <w:rPr>
                <w:sz w:val="28"/>
                <w:szCs w:val="28"/>
              </w:rPr>
              <w:t>201</w:t>
            </w:r>
            <w:r>
              <w:rPr>
                <w:sz w:val="28"/>
                <w:szCs w:val="28"/>
              </w:rPr>
              <w:t>9</w:t>
            </w:r>
          </w:p>
        </w:tc>
        <w:tc>
          <w:tcPr>
            <w:tcW w:w="1857" w:type="dxa"/>
            <w:gridSpan w:val="2"/>
          </w:tcPr>
          <w:p w:rsidR="008C763F" w:rsidRPr="00B30827" w:rsidRDefault="008C763F" w:rsidP="003566EA">
            <w:pPr>
              <w:tabs>
                <w:tab w:val="left" w:pos="-126"/>
              </w:tabs>
              <w:jc w:val="center"/>
              <w:rPr>
                <w:sz w:val="28"/>
                <w:szCs w:val="28"/>
              </w:rPr>
            </w:pPr>
            <w:r>
              <w:rPr>
                <w:sz w:val="28"/>
                <w:szCs w:val="28"/>
              </w:rPr>
              <w:t>2020</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center"/>
              <w:rPr>
                <w:sz w:val="28"/>
                <w:szCs w:val="28"/>
              </w:rPr>
            </w:pPr>
            <w:r w:rsidRPr="00B30827">
              <w:rPr>
                <w:sz w:val="28"/>
                <w:szCs w:val="28"/>
              </w:rPr>
              <w:t>1</w:t>
            </w:r>
          </w:p>
        </w:tc>
        <w:tc>
          <w:tcPr>
            <w:tcW w:w="1902" w:type="dxa"/>
          </w:tcPr>
          <w:p w:rsidR="008C763F" w:rsidRPr="00B30827" w:rsidRDefault="008C763F" w:rsidP="003566EA">
            <w:pPr>
              <w:tabs>
                <w:tab w:val="left" w:pos="-126"/>
              </w:tabs>
              <w:jc w:val="center"/>
              <w:rPr>
                <w:sz w:val="28"/>
                <w:szCs w:val="28"/>
              </w:rPr>
            </w:pPr>
            <w:r w:rsidRPr="00B30827">
              <w:rPr>
                <w:sz w:val="28"/>
                <w:szCs w:val="28"/>
              </w:rPr>
              <w:t>2</w:t>
            </w:r>
          </w:p>
        </w:tc>
        <w:tc>
          <w:tcPr>
            <w:tcW w:w="1857" w:type="dxa"/>
          </w:tcPr>
          <w:p w:rsidR="008C763F" w:rsidRPr="00B30827" w:rsidRDefault="008C763F" w:rsidP="003566EA">
            <w:pPr>
              <w:tabs>
                <w:tab w:val="left" w:pos="-126"/>
              </w:tabs>
              <w:jc w:val="center"/>
              <w:rPr>
                <w:sz w:val="28"/>
                <w:szCs w:val="28"/>
              </w:rPr>
            </w:pPr>
            <w:r w:rsidRPr="00B30827">
              <w:rPr>
                <w:sz w:val="28"/>
                <w:szCs w:val="28"/>
              </w:rPr>
              <w:t>3</w:t>
            </w:r>
          </w:p>
        </w:tc>
        <w:tc>
          <w:tcPr>
            <w:tcW w:w="1857" w:type="dxa"/>
          </w:tcPr>
          <w:p w:rsidR="008C763F" w:rsidRPr="00B30827" w:rsidRDefault="008C763F" w:rsidP="003566EA">
            <w:pPr>
              <w:tabs>
                <w:tab w:val="left" w:pos="-126"/>
              </w:tabs>
              <w:jc w:val="center"/>
              <w:rPr>
                <w:sz w:val="28"/>
                <w:szCs w:val="28"/>
              </w:rPr>
            </w:pPr>
            <w:r w:rsidRPr="00B30827">
              <w:rPr>
                <w:sz w:val="28"/>
                <w:szCs w:val="28"/>
              </w:rPr>
              <w:t>4</w:t>
            </w:r>
          </w:p>
        </w:tc>
        <w:tc>
          <w:tcPr>
            <w:tcW w:w="1857" w:type="dxa"/>
            <w:gridSpan w:val="2"/>
          </w:tcPr>
          <w:p w:rsidR="008C763F" w:rsidRPr="00B30827" w:rsidRDefault="008C763F" w:rsidP="003566EA">
            <w:pPr>
              <w:tabs>
                <w:tab w:val="left" w:pos="-126"/>
              </w:tabs>
              <w:jc w:val="center"/>
              <w:rPr>
                <w:sz w:val="28"/>
                <w:szCs w:val="28"/>
              </w:rPr>
            </w:pPr>
            <w:r w:rsidRPr="00B30827">
              <w:rPr>
                <w:sz w:val="28"/>
                <w:szCs w:val="28"/>
              </w:rPr>
              <w:t>5</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both"/>
              <w:rPr>
                <w:sz w:val="28"/>
                <w:szCs w:val="28"/>
              </w:rPr>
            </w:pPr>
            <w:r w:rsidRPr="00B30827">
              <w:rPr>
                <w:sz w:val="28"/>
                <w:szCs w:val="28"/>
              </w:rPr>
              <w:t>Всего по подпрограмме, в том числе:</w:t>
            </w:r>
          </w:p>
        </w:tc>
        <w:tc>
          <w:tcPr>
            <w:tcW w:w="1902" w:type="dxa"/>
          </w:tcPr>
          <w:p w:rsidR="008C763F" w:rsidRPr="00B30827" w:rsidRDefault="008C763F" w:rsidP="003566EA">
            <w:pPr>
              <w:tabs>
                <w:tab w:val="left" w:pos="-126"/>
              </w:tabs>
              <w:jc w:val="center"/>
              <w:rPr>
                <w:sz w:val="28"/>
                <w:szCs w:val="28"/>
              </w:rPr>
            </w:pPr>
            <w:r>
              <w:rPr>
                <w:sz w:val="28"/>
                <w:szCs w:val="28"/>
              </w:rPr>
              <w:t>300,0</w:t>
            </w:r>
          </w:p>
        </w:tc>
        <w:tc>
          <w:tcPr>
            <w:tcW w:w="1857" w:type="dxa"/>
          </w:tcPr>
          <w:p w:rsidR="008C763F" w:rsidRDefault="008C763F" w:rsidP="003566EA">
            <w:pPr>
              <w:jc w:val="center"/>
            </w:pPr>
            <w:r w:rsidRPr="00240404">
              <w:rPr>
                <w:sz w:val="28"/>
                <w:szCs w:val="28"/>
              </w:rPr>
              <w:t>100,0</w:t>
            </w:r>
          </w:p>
        </w:tc>
        <w:tc>
          <w:tcPr>
            <w:tcW w:w="1857" w:type="dxa"/>
          </w:tcPr>
          <w:p w:rsidR="008C763F" w:rsidRDefault="008C763F" w:rsidP="003566EA">
            <w:pPr>
              <w:jc w:val="center"/>
            </w:pPr>
            <w:r w:rsidRPr="00240404">
              <w:rPr>
                <w:sz w:val="28"/>
                <w:szCs w:val="28"/>
              </w:rPr>
              <w:t>100,0</w:t>
            </w:r>
          </w:p>
        </w:tc>
        <w:tc>
          <w:tcPr>
            <w:tcW w:w="1857" w:type="dxa"/>
            <w:gridSpan w:val="2"/>
          </w:tcPr>
          <w:p w:rsidR="008C763F" w:rsidRPr="00B30827" w:rsidRDefault="008C763F" w:rsidP="003566EA">
            <w:pPr>
              <w:tabs>
                <w:tab w:val="left" w:pos="-126"/>
              </w:tabs>
              <w:jc w:val="center"/>
              <w:rPr>
                <w:sz w:val="28"/>
                <w:szCs w:val="28"/>
              </w:rPr>
            </w:pPr>
            <w:r>
              <w:rPr>
                <w:sz w:val="28"/>
                <w:szCs w:val="28"/>
              </w:rPr>
              <w:t>100,0</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both"/>
              <w:rPr>
                <w:sz w:val="28"/>
                <w:szCs w:val="28"/>
              </w:rPr>
            </w:pPr>
            <w:r w:rsidRPr="00B30827">
              <w:rPr>
                <w:sz w:val="28"/>
                <w:szCs w:val="28"/>
              </w:rPr>
              <w:t>краевой бюджет</w:t>
            </w:r>
          </w:p>
        </w:tc>
        <w:tc>
          <w:tcPr>
            <w:tcW w:w="1902"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gridSpan w:val="2"/>
          </w:tcPr>
          <w:p w:rsidR="008C763F" w:rsidRPr="00B30827" w:rsidRDefault="008C763F" w:rsidP="003566EA">
            <w:pPr>
              <w:tabs>
                <w:tab w:val="left" w:pos="-126"/>
              </w:tabs>
              <w:jc w:val="center"/>
              <w:rPr>
                <w:sz w:val="28"/>
                <w:szCs w:val="28"/>
              </w:rPr>
            </w:pPr>
            <w:r w:rsidRPr="00B30827">
              <w:rPr>
                <w:sz w:val="28"/>
                <w:szCs w:val="28"/>
              </w:rPr>
              <w:t>-</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both"/>
              <w:rPr>
                <w:sz w:val="28"/>
                <w:szCs w:val="28"/>
              </w:rPr>
            </w:pPr>
            <w:r w:rsidRPr="00B30827">
              <w:rPr>
                <w:sz w:val="28"/>
                <w:szCs w:val="28"/>
              </w:rPr>
              <w:t>федеральный</w:t>
            </w:r>
          </w:p>
        </w:tc>
        <w:tc>
          <w:tcPr>
            <w:tcW w:w="1902"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gridSpan w:val="2"/>
          </w:tcPr>
          <w:p w:rsidR="008C763F" w:rsidRPr="00B30827" w:rsidRDefault="008C763F" w:rsidP="003566EA">
            <w:pPr>
              <w:tabs>
                <w:tab w:val="left" w:pos="-126"/>
              </w:tabs>
              <w:jc w:val="center"/>
              <w:rPr>
                <w:sz w:val="28"/>
                <w:szCs w:val="28"/>
              </w:rPr>
            </w:pPr>
            <w:r w:rsidRPr="00B30827">
              <w:rPr>
                <w:sz w:val="28"/>
                <w:szCs w:val="28"/>
              </w:rPr>
              <w:t>-</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both"/>
              <w:rPr>
                <w:sz w:val="28"/>
                <w:szCs w:val="28"/>
              </w:rPr>
            </w:pPr>
            <w:r w:rsidRPr="00B30827">
              <w:rPr>
                <w:sz w:val="28"/>
                <w:szCs w:val="28"/>
              </w:rPr>
              <w:t>местный бюджет</w:t>
            </w:r>
          </w:p>
        </w:tc>
        <w:tc>
          <w:tcPr>
            <w:tcW w:w="1902" w:type="dxa"/>
          </w:tcPr>
          <w:p w:rsidR="008C763F" w:rsidRPr="00B30827" w:rsidRDefault="008C763F" w:rsidP="003566EA">
            <w:pPr>
              <w:tabs>
                <w:tab w:val="left" w:pos="-126"/>
              </w:tabs>
              <w:jc w:val="center"/>
              <w:rPr>
                <w:sz w:val="28"/>
                <w:szCs w:val="28"/>
              </w:rPr>
            </w:pPr>
            <w:r>
              <w:rPr>
                <w:sz w:val="28"/>
                <w:szCs w:val="28"/>
              </w:rPr>
              <w:t>300,0</w:t>
            </w:r>
          </w:p>
        </w:tc>
        <w:tc>
          <w:tcPr>
            <w:tcW w:w="1857" w:type="dxa"/>
          </w:tcPr>
          <w:p w:rsidR="008C763F" w:rsidRDefault="008C763F" w:rsidP="003566EA">
            <w:pPr>
              <w:jc w:val="center"/>
            </w:pPr>
            <w:r w:rsidRPr="0073645F">
              <w:rPr>
                <w:sz w:val="28"/>
                <w:szCs w:val="28"/>
              </w:rPr>
              <w:t>100,0</w:t>
            </w:r>
          </w:p>
        </w:tc>
        <w:tc>
          <w:tcPr>
            <w:tcW w:w="1857" w:type="dxa"/>
          </w:tcPr>
          <w:p w:rsidR="008C763F" w:rsidRDefault="008C763F" w:rsidP="003566EA">
            <w:pPr>
              <w:jc w:val="center"/>
            </w:pPr>
            <w:r w:rsidRPr="0073645F">
              <w:rPr>
                <w:sz w:val="28"/>
                <w:szCs w:val="28"/>
              </w:rPr>
              <w:t>100,0</w:t>
            </w:r>
          </w:p>
        </w:tc>
        <w:tc>
          <w:tcPr>
            <w:tcW w:w="1857" w:type="dxa"/>
            <w:gridSpan w:val="2"/>
          </w:tcPr>
          <w:p w:rsidR="008C763F" w:rsidRPr="00B30827" w:rsidRDefault="008C763F" w:rsidP="003566EA">
            <w:pPr>
              <w:tabs>
                <w:tab w:val="left" w:pos="-126"/>
              </w:tabs>
              <w:jc w:val="center"/>
              <w:rPr>
                <w:sz w:val="28"/>
                <w:szCs w:val="28"/>
              </w:rPr>
            </w:pPr>
            <w:r>
              <w:rPr>
                <w:sz w:val="28"/>
                <w:szCs w:val="28"/>
              </w:rPr>
              <w:t>100,0</w:t>
            </w:r>
          </w:p>
        </w:tc>
      </w:tr>
      <w:tr w:rsidR="008C763F" w:rsidRPr="00B30827" w:rsidTr="003566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81" w:type="dxa"/>
            <w:gridSpan w:val="2"/>
          </w:tcPr>
          <w:p w:rsidR="008C763F" w:rsidRPr="00B30827" w:rsidRDefault="008C763F" w:rsidP="003566EA">
            <w:pPr>
              <w:tabs>
                <w:tab w:val="left" w:pos="-126"/>
              </w:tabs>
              <w:jc w:val="both"/>
              <w:rPr>
                <w:sz w:val="28"/>
                <w:szCs w:val="28"/>
              </w:rPr>
            </w:pPr>
            <w:r w:rsidRPr="00B30827">
              <w:rPr>
                <w:sz w:val="28"/>
                <w:szCs w:val="28"/>
              </w:rPr>
              <w:t>внебюджетные источники</w:t>
            </w:r>
          </w:p>
        </w:tc>
        <w:tc>
          <w:tcPr>
            <w:tcW w:w="1902"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tcPr>
          <w:p w:rsidR="008C763F" w:rsidRPr="00B30827" w:rsidRDefault="008C763F" w:rsidP="003566EA">
            <w:pPr>
              <w:tabs>
                <w:tab w:val="left" w:pos="-126"/>
              </w:tabs>
              <w:jc w:val="center"/>
              <w:rPr>
                <w:sz w:val="28"/>
                <w:szCs w:val="28"/>
              </w:rPr>
            </w:pPr>
            <w:r w:rsidRPr="00B30827">
              <w:rPr>
                <w:sz w:val="28"/>
                <w:szCs w:val="28"/>
              </w:rPr>
              <w:t>-</w:t>
            </w:r>
          </w:p>
        </w:tc>
        <w:tc>
          <w:tcPr>
            <w:tcW w:w="1857" w:type="dxa"/>
            <w:gridSpan w:val="2"/>
          </w:tcPr>
          <w:p w:rsidR="008C763F" w:rsidRPr="00B30827" w:rsidRDefault="008C763F" w:rsidP="003566EA">
            <w:pPr>
              <w:tabs>
                <w:tab w:val="left" w:pos="-126"/>
              </w:tabs>
              <w:jc w:val="center"/>
              <w:rPr>
                <w:sz w:val="28"/>
                <w:szCs w:val="28"/>
              </w:rPr>
            </w:pPr>
            <w:r w:rsidRPr="00B30827">
              <w:rPr>
                <w:sz w:val="28"/>
                <w:szCs w:val="28"/>
              </w:rPr>
              <w:t>-</w:t>
            </w:r>
          </w:p>
        </w:tc>
      </w:tr>
    </w:tbl>
    <w:p w:rsidR="008C763F" w:rsidRPr="007E016D" w:rsidRDefault="008C763F" w:rsidP="008C763F">
      <w:pPr>
        <w:ind w:firstLine="708"/>
        <w:jc w:val="both"/>
        <w:rPr>
          <w:sz w:val="28"/>
          <w:szCs w:val="28"/>
        </w:rPr>
      </w:pPr>
    </w:p>
    <w:p w:rsidR="008C763F" w:rsidRPr="007E016D" w:rsidRDefault="008C763F" w:rsidP="008C763F">
      <w:pPr>
        <w:ind w:firstLine="708"/>
        <w:jc w:val="both"/>
        <w:rPr>
          <w:sz w:val="28"/>
          <w:szCs w:val="28"/>
        </w:rPr>
      </w:pPr>
      <w:r w:rsidRPr="007E016D">
        <w:rPr>
          <w:sz w:val="28"/>
          <w:szCs w:val="28"/>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8C763F" w:rsidRDefault="008C763F" w:rsidP="008C763F">
      <w:pPr>
        <w:autoSpaceDE w:val="0"/>
        <w:autoSpaceDN w:val="0"/>
        <w:adjustRightInd w:val="0"/>
        <w:jc w:val="center"/>
        <w:rPr>
          <w:color w:val="000000"/>
          <w:sz w:val="28"/>
          <w:szCs w:val="28"/>
        </w:rPr>
      </w:pPr>
    </w:p>
    <w:p w:rsidR="008C763F" w:rsidRPr="00DE076D" w:rsidRDefault="008C763F" w:rsidP="008C763F">
      <w:pPr>
        <w:pStyle w:val="ConsPlusNormal"/>
        <w:widowControl/>
        <w:spacing w:line="240" w:lineRule="atLeast"/>
        <w:ind w:firstLine="0"/>
        <w:jc w:val="center"/>
        <w:rPr>
          <w:rFonts w:ascii="Times New Roman" w:hAnsi="Times New Roman"/>
          <w:b/>
          <w:sz w:val="28"/>
          <w:szCs w:val="28"/>
          <w:shd w:val="clear" w:color="auto" w:fill="FFFFFF"/>
        </w:rPr>
      </w:pPr>
      <w:r w:rsidRPr="00DE076D">
        <w:rPr>
          <w:rFonts w:ascii="Times New Roman" w:hAnsi="Times New Roman" w:cs="Times New Roman"/>
          <w:b/>
          <w:sz w:val="28"/>
          <w:szCs w:val="28"/>
        </w:rPr>
        <w:t xml:space="preserve">5. </w:t>
      </w:r>
      <w:r w:rsidRPr="00DE076D">
        <w:rPr>
          <w:rFonts w:ascii="Times New Roman" w:hAnsi="Times New Roman"/>
          <w:b/>
          <w:sz w:val="28"/>
          <w:szCs w:val="28"/>
          <w:shd w:val="clear" w:color="auto" w:fill="FFFFFF"/>
        </w:rPr>
        <w:t xml:space="preserve">Методика оценки эффективности реализации </w:t>
      </w:r>
      <w:r>
        <w:rPr>
          <w:rFonts w:ascii="Times New Roman" w:hAnsi="Times New Roman"/>
          <w:b/>
          <w:sz w:val="28"/>
          <w:szCs w:val="28"/>
          <w:shd w:val="clear" w:color="auto" w:fill="FFFFFF"/>
        </w:rPr>
        <w:t>под</w:t>
      </w:r>
      <w:r w:rsidRPr="00DE076D">
        <w:rPr>
          <w:rFonts w:ascii="Times New Roman" w:hAnsi="Times New Roman"/>
          <w:b/>
          <w:sz w:val="28"/>
          <w:szCs w:val="28"/>
          <w:shd w:val="clear" w:color="auto" w:fill="FFFFFF"/>
        </w:rPr>
        <w:t>программы</w:t>
      </w:r>
    </w:p>
    <w:p w:rsidR="008C763F" w:rsidRDefault="008C763F" w:rsidP="008C763F">
      <w:pPr>
        <w:pStyle w:val="ConsPlusNormal"/>
        <w:widowControl/>
        <w:spacing w:line="240" w:lineRule="atLeast"/>
        <w:ind w:firstLine="0"/>
        <w:jc w:val="center"/>
        <w:rPr>
          <w:rFonts w:ascii="Times New Roman" w:hAnsi="Times New Roman"/>
          <w:sz w:val="28"/>
          <w:szCs w:val="28"/>
          <w:shd w:val="clear" w:color="auto" w:fill="FFFFFF"/>
        </w:rPr>
      </w:pPr>
    </w:p>
    <w:p w:rsidR="008C763F" w:rsidRDefault="008C763F" w:rsidP="008C763F">
      <w:pPr>
        <w:pStyle w:val="ConsPlusNormal"/>
        <w:widowControl/>
        <w:spacing w:line="240" w:lineRule="atLeast"/>
        <w:ind w:firstLine="708"/>
        <w:jc w:val="both"/>
        <w:rPr>
          <w:rFonts w:ascii="Times New Roman" w:hAnsi="Times New Roman" w:cs="Times New Roman"/>
          <w:sz w:val="28"/>
          <w:szCs w:val="28"/>
        </w:rPr>
      </w:pPr>
      <w:r>
        <w:rPr>
          <w:rFonts w:ascii="Times New Roman" w:hAnsi="Times New Roman"/>
          <w:sz w:val="28"/>
          <w:szCs w:val="28"/>
          <w:shd w:val="clear" w:color="auto" w:fill="FFFFFF"/>
        </w:rPr>
        <w:t>Оценка социально-экономической эффективности подпрограммы производится согласно приложению № 3, утвержденного постановлением администрации муниципального образования Мостовский район от 27 января 2016 года № 34 «Об утверждении Порядка разработки, утверждения и реализации ведомственных целевых программ, Порядок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Pr="00B66094" w:rsidRDefault="008C763F" w:rsidP="008C763F">
      <w:pPr>
        <w:pStyle w:val="ConsPlusNormal"/>
        <w:widowControl/>
        <w:spacing w:line="240" w:lineRule="atLeast"/>
        <w:ind w:firstLine="0"/>
        <w:jc w:val="center"/>
        <w:rPr>
          <w:rFonts w:ascii="Times New Roman" w:hAnsi="Times New Roman" w:cs="Times New Roman"/>
          <w:sz w:val="28"/>
          <w:szCs w:val="28"/>
        </w:rPr>
      </w:pPr>
    </w:p>
    <w:p w:rsidR="008C763F" w:rsidRDefault="008C763F" w:rsidP="008C763F">
      <w:pPr>
        <w:pStyle w:val="ConsPlusNormal"/>
        <w:widowControl/>
        <w:spacing w:line="240" w:lineRule="atLeast"/>
        <w:ind w:firstLine="0"/>
        <w:jc w:val="center"/>
        <w:rPr>
          <w:rFonts w:ascii="Times New Roman" w:hAnsi="Times New Roman"/>
          <w:b/>
          <w:sz w:val="28"/>
          <w:szCs w:val="28"/>
          <w:shd w:val="clear" w:color="auto" w:fill="FFFFFF"/>
        </w:rPr>
      </w:pPr>
      <w:r w:rsidRPr="00DE076D">
        <w:rPr>
          <w:rFonts w:ascii="Times New Roman" w:hAnsi="Times New Roman" w:cs="Times New Roman"/>
          <w:b/>
          <w:sz w:val="28"/>
          <w:szCs w:val="28"/>
        </w:rPr>
        <w:t xml:space="preserve">6. Механизм реализации </w:t>
      </w:r>
      <w:r>
        <w:rPr>
          <w:rFonts w:ascii="Times New Roman" w:hAnsi="Times New Roman" w:cs="Times New Roman"/>
          <w:b/>
          <w:sz w:val="28"/>
          <w:szCs w:val="28"/>
        </w:rPr>
        <w:t>п</w:t>
      </w:r>
      <w:r w:rsidRPr="00DE076D">
        <w:rPr>
          <w:rFonts w:ascii="Times New Roman" w:hAnsi="Times New Roman" w:cs="Times New Roman"/>
          <w:b/>
          <w:sz w:val="28"/>
          <w:szCs w:val="28"/>
        </w:rPr>
        <w:t xml:space="preserve">одпрограммы </w:t>
      </w:r>
      <w:r w:rsidRPr="00DE076D">
        <w:rPr>
          <w:rFonts w:ascii="Times New Roman" w:hAnsi="Times New Roman"/>
          <w:b/>
          <w:sz w:val="28"/>
          <w:szCs w:val="28"/>
          <w:shd w:val="clear" w:color="auto" w:fill="FFFFFF"/>
        </w:rPr>
        <w:t xml:space="preserve">и </w:t>
      </w:r>
      <w:proofErr w:type="gramStart"/>
      <w:r w:rsidRPr="00DE076D">
        <w:rPr>
          <w:rFonts w:ascii="Times New Roman" w:hAnsi="Times New Roman"/>
          <w:b/>
          <w:sz w:val="28"/>
          <w:szCs w:val="28"/>
          <w:shd w:val="clear" w:color="auto" w:fill="FFFFFF"/>
        </w:rPr>
        <w:t>контроль за</w:t>
      </w:r>
      <w:proofErr w:type="gramEnd"/>
      <w:r w:rsidRPr="00DE076D">
        <w:rPr>
          <w:rFonts w:ascii="Times New Roman" w:hAnsi="Times New Roman"/>
          <w:b/>
          <w:sz w:val="28"/>
          <w:szCs w:val="28"/>
          <w:shd w:val="clear" w:color="auto" w:fill="FFFFFF"/>
        </w:rPr>
        <w:t xml:space="preserve"> ее выполнением</w:t>
      </w:r>
    </w:p>
    <w:p w:rsidR="008C763F" w:rsidRPr="00B66094" w:rsidRDefault="008C763F" w:rsidP="008C763F">
      <w:pPr>
        <w:pStyle w:val="ConsPlusNormal"/>
        <w:widowControl/>
        <w:spacing w:line="240" w:lineRule="atLeast"/>
        <w:ind w:firstLine="0"/>
        <w:jc w:val="center"/>
        <w:rPr>
          <w:rFonts w:ascii="Times New Roman" w:hAnsi="Times New Roman" w:cs="Times New Roman"/>
          <w:sz w:val="28"/>
          <w:szCs w:val="28"/>
        </w:rPr>
      </w:pP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Муниципальным заказчиком подпрограммы является администрация муниципального образования Мостовский район.</w:t>
      </w:r>
    </w:p>
    <w:p w:rsidR="008C763F" w:rsidRDefault="008C763F" w:rsidP="008C763F">
      <w:pPr>
        <w:pStyle w:val="ConsPlusNormal"/>
        <w:widowControl/>
        <w:spacing w:line="240" w:lineRule="atLeast"/>
        <w:ind w:firstLine="540"/>
        <w:jc w:val="both"/>
        <w:rPr>
          <w:rFonts w:ascii="Times New Roman" w:hAnsi="Times New Roman" w:cs="Times New Roman"/>
          <w:noProof/>
          <w:color w:val="000000"/>
          <w:sz w:val="28"/>
          <w:szCs w:val="28"/>
        </w:rPr>
      </w:pPr>
      <w:r>
        <w:rPr>
          <w:rFonts w:ascii="Times New Roman" w:hAnsi="Times New Roman" w:cs="Times New Roman"/>
          <w:sz w:val="28"/>
          <w:szCs w:val="28"/>
        </w:rPr>
        <w:lastRenderedPageBreak/>
        <w:t xml:space="preserve">Исполнителями подпрограммы являются администрация муниципального образования Мостовский район, </w:t>
      </w:r>
      <w:r w:rsidRPr="00B33104">
        <w:rPr>
          <w:rFonts w:ascii="Times New Roman" w:hAnsi="Times New Roman"/>
          <w:noProof/>
          <w:color w:val="000000"/>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r>
        <w:rPr>
          <w:rFonts w:ascii="Times New Roman" w:hAnsi="Times New Roman" w:cs="Times New Roman"/>
          <w:noProof/>
          <w:color w:val="000000"/>
          <w:sz w:val="28"/>
          <w:szCs w:val="28"/>
        </w:rPr>
        <w:t>.</w:t>
      </w: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sidRPr="003523F1">
        <w:rPr>
          <w:rFonts w:ascii="Times New Roman" w:hAnsi="Times New Roman" w:cs="Times New Roman"/>
          <w:sz w:val="28"/>
          <w:szCs w:val="28"/>
        </w:rPr>
        <w:t xml:space="preserve">Распределение средств между исполнителями </w:t>
      </w:r>
      <w:r>
        <w:rPr>
          <w:rFonts w:ascii="Times New Roman" w:hAnsi="Times New Roman" w:cs="Times New Roman"/>
          <w:sz w:val="28"/>
          <w:szCs w:val="28"/>
        </w:rPr>
        <w:t>подп</w:t>
      </w:r>
      <w:r w:rsidRPr="003523F1">
        <w:rPr>
          <w:rFonts w:ascii="Times New Roman" w:hAnsi="Times New Roman" w:cs="Times New Roman"/>
          <w:sz w:val="28"/>
          <w:szCs w:val="28"/>
        </w:rPr>
        <w:t>рограммы осуществляется в пределах ассигнований, предусмотренных на соответствующий финансовый год.</w:t>
      </w:r>
    </w:p>
    <w:p w:rsidR="008C763F" w:rsidRDefault="008C763F" w:rsidP="008C763F">
      <w:pPr>
        <w:pStyle w:val="ConsPlusNormal"/>
        <w:widowContro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Мостовский район осуществляет финансирование подпрограммы.</w:t>
      </w:r>
    </w:p>
    <w:p w:rsidR="008C763F" w:rsidRPr="003523F1" w:rsidRDefault="008C763F" w:rsidP="008C763F">
      <w:pPr>
        <w:pStyle w:val="ConsPlusNormal"/>
        <w:widowControl/>
        <w:spacing w:line="240" w:lineRule="atLeast"/>
        <w:ind w:firstLine="540"/>
        <w:jc w:val="both"/>
        <w:rPr>
          <w:rFonts w:ascii="Times New Roman" w:hAnsi="Times New Roman" w:cs="Times New Roman"/>
          <w:sz w:val="28"/>
          <w:szCs w:val="28"/>
        </w:rPr>
      </w:pPr>
      <w:r w:rsidRPr="00B33104">
        <w:rPr>
          <w:rFonts w:ascii="Times New Roman" w:hAnsi="Times New Roman"/>
          <w:noProof/>
          <w:color w:val="000000"/>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r w:rsidRPr="0096711A">
        <w:rPr>
          <w:rFonts w:ascii="Times New Roman" w:hAnsi="Times New Roman"/>
          <w:noProof/>
          <w:color w:val="000000"/>
          <w:sz w:val="28"/>
          <w:szCs w:val="28"/>
        </w:rPr>
        <w:t xml:space="preserve"> </w:t>
      </w:r>
      <w:r w:rsidRPr="003523F1">
        <w:rPr>
          <w:rFonts w:ascii="Times New Roman" w:hAnsi="Times New Roman" w:cs="Times New Roman"/>
          <w:sz w:val="28"/>
          <w:szCs w:val="28"/>
        </w:rPr>
        <w:t>осуществляет:</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текущее управление реализацией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формирование плана реализации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 на очередной финансовый год;</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предложений по распределению финансовых средств между исполнителями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контроль за эффективным и целевым использованием финансовых средств, выделяемых на реализацию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предложений по корректировке реализации отдельных мероприятий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мониторинг реализации </w:t>
      </w:r>
      <w:r>
        <w:rPr>
          <w:rFonts w:ascii="Times New Roman" w:hAnsi="Times New Roman" w:cs="Times New Roman"/>
          <w:sz w:val="28"/>
          <w:szCs w:val="28"/>
        </w:rPr>
        <w:t>подп</w:t>
      </w:r>
      <w:r w:rsidRPr="003523F1">
        <w:rPr>
          <w:rFonts w:ascii="Times New Roman" w:hAnsi="Times New Roman" w:cs="Times New Roman"/>
          <w:sz w:val="28"/>
          <w:szCs w:val="28"/>
        </w:rPr>
        <w:t>рограммы;</w:t>
      </w:r>
    </w:p>
    <w:p w:rsidR="008C763F" w:rsidRPr="003523F1" w:rsidRDefault="008C763F" w:rsidP="008C763F">
      <w:pPr>
        <w:pStyle w:val="ConsPlusNormal"/>
        <w:widowControl/>
        <w:spacing w:line="240" w:lineRule="auto"/>
        <w:ind w:firstLine="709"/>
        <w:jc w:val="both"/>
        <w:rPr>
          <w:rFonts w:ascii="Times New Roman" w:hAnsi="Times New Roman" w:cs="Times New Roman"/>
          <w:sz w:val="28"/>
          <w:szCs w:val="28"/>
        </w:rPr>
      </w:pPr>
      <w:r w:rsidRPr="003523F1">
        <w:rPr>
          <w:rFonts w:ascii="Times New Roman" w:hAnsi="Times New Roman" w:cs="Times New Roman"/>
          <w:sz w:val="28"/>
          <w:szCs w:val="28"/>
        </w:rPr>
        <w:t xml:space="preserve">подготовку в установленные сроки докладов и отчетов о ходе реализации </w:t>
      </w:r>
      <w:r>
        <w:rPr>
          <w:rFonts w:ascii="Times New Roman" w:hAnsi="Times New Roman" w:cs="Times New Roman"/>
          <w:sz w:val="28"/>
          <w:szCs w:val="28"/>
        </w:rPr>
        <w:t>подп</w:t>
      </w:r>
      <w:r w:rsidRPr="003523F1">
        <w:rPr>
          <w:rFonts w:ascii="Times New Roman" w:hAnsi="Times New Roman" w:cs="Times New Roman"/>
          <w:sz w:val="28"/>
          <w:szCs w:val="28"/>
        </w:rPr>
        <w:t>рограммы, их представление в администрацию муниципального образования Мостовский район и Совет муниципального образования Мостовский район.</w:t>
      </w:r>
    </w:p>
    <w:p w:rsidR="008C763F" w:rsidRPr="000C3F8A" w:rsidRDefault="008C763F" w:rsidP="008C763F">
      <w:pPr>
        <w:pStyle w:val="ad"/>
        <w:ind w:firstLine="708"/>
        <w:jc w:val="both"/>
        <w:rPr>
          <w:rFonts w:ascii="Times New Roman" w:hAnsi="Times New Roman"/>
          <w:sz w:val="28"/>
          <w:szCs w:val="28"/>
        </w:rPr>
      </w:pPr>
      <w:r w:rsidRPr="000C3F8A">
        <w:rPr>
          <w:rFonts w:ascii="Times New Roman" w:hAnsi="Times New Roman"/>
          <w:sz w:val="28"/>
          <w:szCs w:val="28"/>
        </w:rPr>
        <w:t xml:space="preserve">Формы по мониторингу хода реализации </w:t>
      </w:r>
      <w:r>
        <w:rPr>
          <w:rFonts w:ascii="Times New Roman" w:hAnsi="Times New Roman"/>
          <w:sz w:val="28"/>
          <w:szCs w:val="28"/>
        </w:rPr>
        <w:t>подп</w:t>
      </w:r>
      <w:r w:rsidRPr="000C3F8A">
        <w:rPr>
          <w:rFonts w:ascii="Times New Roman" w:hAnsi="Times New Roman"/>
          <w:sz w:val="28"/>
          <w:szCs w:val="28"/>
        </w:rPr>
        <w:t>рограммы ежеквартально, до 25-го числа месяца, следующего за последним месяцем отчетного квартала, представляются отве</w:t>
      </w:r>
      <w:r>
        <w:rPr>
          <w:rFonts w:ascii="Times New Roman" w:hAnsi="Times New Roman"/>
          <w:sz w:val="28"/>
          <w:szCs w:val="28"/>
        </w:rPr>
        <w:t>тственным исполнителем в</w:t>
      </w:r>
      <w:r w:rsidRPr="000C3F8A">
        <w:rPr>
          <w:rFonts w:ascii="Times New Roman" w:hAnsi="Times New Roman"/>
          <w:sz w:val="28"/>
          <w:szCs w:val="28"/>
        </w:rPr>
        <w:t xml:space="preserve"> управление экономики, инвестиций, т</w:t>
      </w:r>
      <w:r>
        <w:rPr>
          <w:rFonts w:ascii="Times New Roman" w:hAnsi="Times New Roman"/>
          <w:sz w:val="28"/>
          <w:szCs w:val="28"/>
        </w:rPr>
        <w:t xml:space="preserve">уризма, торговли и сферы услуг </w:t>
      </w:r>
      <w:r w:rsidRPr="000C3F8A">
        <w:rPr>
          <w:rFonts w:ascii="Times New Roman" w:hAnsi="Times New Roman"/>
          <w:sz w:val="28"/>
          <w:szCs w:val="28"/>
        </w:rPr>
        <w:t xml:space="preserve">администрации муниципального образования Мостовский район. </w:t>
      </w:r>
    </w:p>
    <w:p w:rsidR="008C763F" w:rsidRDefault="008C763F" w:rsidP="008C763F">
      <w:pPr>
        <w:pStyle w:val="ad"/>
        <w:ind w:firstLine="708"/>
        <w:jc w:val="both"/>
        <w:rPr>
          <w:rFonts w:ascii="Times New Roman" w:hAnsi="Times New Roman"/>
          <w:sz w:val="28"/>
          <w:szCs w:val="28"/>
          <w:shd w:val="clear" w:color="auto" w:fill="FFFFFF"/>
        </w:rPr>
      </w:pPr>
      <w:r w:rsidRPr="000C3F8A">
        <w:rPr>
          <w:rFonts w:ascii="Times New Roman" w:hAnsi="Times New Roman"/>
          <w:sz w:val="28"/>
          <w:szCs w:val="28"/>
          <w:shd w:val="clear" w:color="auto" w:fill="FFFFFF"/>
        </w:rPr>
        <w:t xml:space="preserve">Исполнители </w:t>
      </w:r>
      <w:r>
        <w:rPr>
          <w:rFonts w:ascii="Times New Roman" w:hAnsi="Times New Roman"/>
          <w:sz w:val="28"/>
          <w:szCs w:val="28"/>
          <w:shd w:val="clear" w:color="auto" w:fill="FFFFFF"/>
        </w:rPr>
        <w:t>подп</w:t>
      </w:r>
      <w:r w:rsidRPr="000C3F8A">
        <w:rPr>
          <w:rFonts w:ascii="Times New Roman" w:hAnsi="Times New Roman"/>
          <w:sz w:val="28"/>
          <w:szCs w:val="28"/>
          <w:shd w:val="clear" w:color="auto" w:fill="FFFFFF"/>
        </w:rPr>
        <w:t xml:space="preserve">рограммы в пределах своей компетенции ежеквартально, не позднее 10-го числа месяца, следующего за отчетным кварталом, предоставляют необходимую информацию ответственному исполнителю </w:t>
      </w:r>
      <w:r>
        <w:rPr>
          <w:rFonts w:ascii="Times New Roman" w:hAnsi="Times New Roman"/>
          <w:sz w:val="28"/>
          <w:szCs w:val="28"/>
          <w:shd w:val="clear" w:color="auto" w:fill="FFFFFF"/>
        </w:rPr>
        <w:t>подп</w:t>
      </w:r>
      <w:r w:rsidRPr="000C3F8A">
        <w:rPr>
          <w:rFonts w:ascii="Times New Roman" w:hAnsi="Times New Roman"/>
          <w:sz w:val="28"/>
          <w:szCs w:val="28"/>
          <w:shd w:val="clear" w:color="auto" w:fill="FFFFFF"/>
        </w:rPr>
        <w:t>рограммы.</w:t>
      </w:r>
    </w:p>
    <w:p w:rsidR="008C763F" w:rsidRPr="002A5D63" w:rsidRDefault="008C763F" w:rsidP="008C763F">
      <w:pPr>
        <w:pStyle w:val="ad"/>
        <w:ind w:firstLine="708"/>
        <w:jc w:val="both"/>
        <w:rPr>
          <w:rFonts w:ascii="Times New Roman" w:hAnsi="Times New Roman"/>
          <w:sz w:val="28"/>
          <w:szCs w:val="28"/>
        </w:rPr>
      </w:pPr>
      <w:proofErr w:type="gramStart"/>
      <w:r w:rsidRPr="002A5D63">
        <w:rPr>
          <w:rFonts w:ascii="Times New Roman" w:hAnsi="Times New Roman"/>
          <w:sz w:val="28"/>
          <w:szCs w:val="28"/>
        </w:rPr>
        <w:t>Контроль за</w:t>
      </w:r>
      <w:proofErr w:type="gramEnd"/>
      <w:r w:rsidRPr="002A5D63">
        <w:rPr>
          <w:rFonts w:ascii="Times New Roman" w:hAnsi="Times New Roman"/>
          <w:sz w:val="28"/>
          <w:szCs w:val="28"/>
        </w:rPr>
        <w:t xml:space="preserve"> организацией и выполнением </w:t>
      </w:r>
      <w:r>
        <w:rPr>
          <w:rFonts w:ascii="Times New Roman" w:hAnsi="Times New Roman"/>
          <w:sz w:val="28"/>
          <w:szCs w:val="28"/>
        </w:rPr>
        <w:t>подп</w:t>
      </w:r>
      <w:r w:rsidRPr="002A5D63">
        <w:rPr>
          <w:rFonts w:ascii="Times New Roman" w:hAnsi="Times New Roman"/>
          <w:sz w:val="28"/>
          <w:szCs w:val="28"/>
        </w:rPr>
        <w:t>рограммы осуществляет администрация муниципального образования Мостовский район</w:t>
      </w:r>
      <w:r>
        <w:rPr>
          <w:rFonts w:ascii="Times New Roman" w:hAnsi="Times New Roman"/>
          <w:sz w:val="28"/>
          <w:szCs w:val="28"/>
        </w:rPr>
        <w:t xml:space="preserve"> и Совет муниципального образования Мостовский район.</w:t>
      </w:r>
    </w:p>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p w:rsidR="008C763F" w:rsidRDefault="008C763F" w:rsidP="008C763F">
      <w:pPr>
        <w:ind w:left="5529"/>
        <w:jc w:val="center"/>
        <w:rPr>
          <w:sz w:val="28"/>
          <w:szCs w:val="28"/>
        </w:rPr>
      </w:pPr>
      <w:r>
        <w:rPr>
          <w:sz w:val="28"/>
          <w:szCs w:val="28"/>
        </w:rPr>
        <w:lastRenderedPageBreak/>
        <w:t>ПРИЛОЖЕНИЕ № 8</w:t>
      </w:r>
    </w:p>
    <w:p w:rsidR="008C763F" w:rsidRDefault="008C763F" w:rsidP="008C7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467"/>
          <w:tab w:val="left" w:pos="13740"/>
          <w:tab w:val="left" w:pos="14656"/>
        </w:tabs>
        <w:ind w:left="5529"/>
        <w:jc w:val="center"/>
        <w:rPr>
          <w:sz w:val="28"/>
          <w:szCs w:val="28"/>
        </w:rPr>
      </w:pPr>
      <w:r>
        <w:rPr>
          <w:sz w:val="28"/>
          <w:szCs w:val="28"/>
        </w:rPr>
        <w:t xml:space="preserve">к муниципальной программе </w:t>
      </w:r>
    </w:p>
    <w:p w:rsidR="008C763F" w:rsidRPr="0003592E" w:rsidRDefault="008C763F" w:rsidP="008C763F">
      <w:pPr>
        <w:ind w:left="5529"/>
        <w:jc w:val="center"/>
        <w:rPr>
          <w:sz w:val="28"/>
          <w:szCs w:val="28"/>
        </w:rPr>
      </w:pPr>
      <w:r>
        <w:rPr>
          <w:sz w:val="28"/>
          <w:szCs w:val="28"/>
        </w:rPr>
        <w:t>«Обеспечение безопасности населения»</w:t>
      </w:r>
    </w:p>
    <w:p w:rsidR="008C763F" w:rsidRDefault="008C763F" w:rsidP="008C763F">
      <w:pPr>
        <w:jc w:val="center"/>
        <w:rPr>
          <w:sz w:val="28"/>
          <w:szCs w:val="28"/>
          <w:shd w:val="clear" w:color="auto" w:fill="FFFFFF"/>
        </w:rPr>
      </w:pPr>
    </w:p>
    <w:p w:rsidR="008C763F" w:rsidRPr="006B786C" w:rsidRDefault="008C763F" w:rsidP="008C763F">
      <w:pPr>
        <w:autoSpaceDE w:val="0"/>
        <w:autoSpaceDN w:val="0"/>
        <w:adjustRightInd w:val="0"/>
        <w:jc w:val="center"/>
        <w:outlineLvl w:val="0"/>
        <w:rPr>
          <w:bCs/>
          <w:sz w:val="28"/>
          <w:szCs w:val="28"/>
        </w:rPr>
      </w:pPr>
    </w:p>
    <w:p w:rsidR="008C763F" w:rsidRPr="000E2EF2" w:rsidRDefault="008C763F" w:rsidP="008C763F">
      <w:pPr>
        <w:autoSpaceDE w:val="0"/>
        <w:autoSpaceDN w:val="0"/>
        <w:adjustRightInd w:val="0"/>
        <w:jc w:val="center"/>
        <w:outlineLvl w:val="0"/>
        <w:rPr>
          <w:bCs/>
          <w:sz w:val="28"/>
          <w:szCs w:val="28"/>
        </w:rPr>
      </w:pPr>
    </w:p>
    <w:p w:rsidR="008C763F" w:rsidRPr="000E2EF2" w:rsidRDefault="008C763F" w:rsidP="008C763F">
      <w:pPr>
        <w:jc w:val="center"/>
        <w:rPr>
          <w:b/>
          <w:sz w:val="28"/>
          <w:szCs w:val="28"/>
        </w:rPr>
      </w:pPr>
      <w:r w:rsidRPr="000E2EF2">
        <w:rPr>
          <w:b/>
          <w:sz w:val="28"/>
          <w:szCs w:val="28"/>
        </w:rPr>
        <w:t>ПОДПРОГРАММА</w:t>
      </w:r>
      <w:r>
        <w:rPr>
          <w:b/>
          <w:sz w:val="28"/>
          <w:szCs w:val="28"/>
        </w:rPr>
        <w:t xml:space="preserve"> № 8</w:t>
      </w:r>
    </w:p>
    <w:p w:rsidR="008C763F" w:rsidRPr="000E2EF2" w:rsidRDefault="008C763F" w:rsidP="008C763F">
      <w:pPr>
        <w:jc w:val="center"/>
        <w:rPr>
          <w:sz w:val="28"/>
          <w:szCs w:val="28"/>
        </w:rPr>
      </w:pPr>
      <w:r w:rsidRPr="000E2EF2">
        <w:rPr>
          <w:b/>
          <w:sz w:val="28"/>
          <w:szCs w:val="28"/>
        </w:rPr>
        <w:t>«Повышение безопасности дорожного движения»</w:t>
      </w:r>
    </w:p>
    <w:p w:rsidR="008C763F" w:rsidRPr="000E2EF2" w:rsidRDefault="008C763F" w:rsidP="008C763F">
      <w:pPr>
        <w:jc w:val="center"/>
        <w:rPr>
          <w:b/>
          <w:sz w:val="28"/>
          <w:szCs w:val="28"/>
        </w:rPr>
      </w:pPr>
      <w:r w:rsidRPr="000E2EF2">
        <w:rPr>
          <w:b/>
          <w:sz w:val="28"/>
          <w:szCs w:val="28"/>
        </w:rPr>
        <w:t xml:space="preserve">ПАСПОРТ </w:t>
      </w:r>
    </w:p>
    <w:p w:rsidR="008C763F" w:rsidRPr="000E2EF2" w:rsidRDefault="008C763F" w:rsidP="008C763F">
      <w:pPr>
        <w:jc w:val="center"/>
        <w:rPr>
          <w:b/>
          <w:sz w:val="28"/>
          <w:szCs w:val="28"/>
        </w:rPr>
      </w:pPr>
      <w:r w:rsidRPr="000E2EF2">
        <w:rPr>
          <w:b/>
          <w:sz w:val="28"/>
          <w:szCs w:val="28"/>
        </w:rPr>
        <w:t xml:space="preserve">подпрограммы </w:t>
      </w:r>
      <w:r>
        <w:rPr>
          <w:b/>
          <w:sz w:val="28"/>
          <w:szCs w:val="28"/>
        </w:rPr>
        <w:t xml:space="preserve"> №8</w:t>
      </w:r>
      <w:r w:rsidRPr="000E2EF2">
        <w:rPr>
          <w:b/>
          <w:sz w:val="28"/>
          <w:szCs w:val="28"/>
        </w:rPr>
        <w:t>«Повышение безопасности дорожного движения» муниципальной программы «Обеспечение безопасности населения»</w:t>
      </w:r>
    </w:p>
    <w:p w:rsidR="008C763F" w:rsidRPr="000E2EF2" w:rsidRDefault="008C763F" w:rsidP="008C763F">
      <w:pPr>
        <w:jc w:val="center"/>
        <w:rPr>
          <w:sz w:val="28"/>
          <w:szCs w:val="28"/>
        </w:rPr>
      </w:pPr>
    </w:p>
    <w:p w:rsidR="008C763F" w:rsidRPr="000E2EF2" w:rsidRDefault="008C763F" w:rsidP="008C763F">
      <w:pPr>
        <w:jc w:val="center"/>
        <w:rPr>
          <w:sz w:val="28"/>
          <w:szCs w:val="28"/>
        </w:rPr>
      </w:pPr>
    </w:p>
    <w:tbl>
      <w:tblPr>
        <w:tblW w:w="0" w:type="auto"/>
        <w:tblLook w:val="01E0" w:firstRow="1" w:lastRow="1" w:firstColumn="1" w:lastColumn="1" w:noHBand="0" w:noVBand="0"/>
      </w:tblPr>
      <w:tblGrid>
        <w:gridCol w:w="3655"/>
        <w:gridCol w:w="5915"/>
      </w:tblGrid>
      <w:tr w:rsidR="008C763F" w:rsidRPr="000E2EF2" w:rsidTr="003566EA">
        <w:tc>
          <w:tcPr>
            <w:tcW w:w="3655" w:type="dxa"/>
            <w:shd w:val="clear" w:color="auto" w:fill="auto"/>
          </w:tcPr>
          <w:p w:rsidR="008C763F" w:rsidRPr="000E2EF2" w:rsidRDefault="008C763F" w:rsidP="003566EA">
            <w:pPr>
              <w:autoSpaceDE w:val="0"/>
              <w:autoSpaceDN w:val="0"/>
              <w:adjustRightInd w:val="0"/>
              <w:rPr>
                <w:noProof/>
                <w:sz w:val="28"/>
                <w:szCs w:val="28"/>
              </w:rPr>
            </w:pPr>
            <w:r w:rsidRPr="000E2EF2">
              <w:rPr>
                <w:noProof/>
                <w:sz w:val="28"/>
                <w:szCs w:val="28"/>
              </w:rPr>
              <w:t>Координатор подпрограммы</w:t>
            </w:r>
          </w:p>
        </w:tc>
        <w:tc>
          <w:tcPr>
            <w:tcW w:w="5916" w:type="dxa"/>
            <w:shd w:val="clear" w:color="auto" w:fill="auto"/>
          </w:tcPr>
          <w:p w:rsidR="008C763F" w:rsidRPr="000E2EF2" w:rsidRDefault="008C763F" w:rsidP="003566EA">
            <w:pPr>
              <w:jc w:val="both"/>
              <w:rPr>
                <w:sz w:val="28"/>
                <w:szCs w:val="28"/>
              </w:rPr>
            </w:pPr>
            <w:r w:rsidRPr="000E2EF2">
              <w:rPr>
                <w:sz w:val="28"/>
                <w:szCs w:val="28"/>
              </w:rPr>
              <w:t>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w:t>
            </w:r>
          </w:p>
          <w:p w:rsidR="008C763F" w:rsidRPr="000E2EF2" w:rsidRDefault="008C763F" w:rsidP="003566EA">
            <w:pPr>
              <w:jc w:val="both"/>
              <w:rPr>
                <w:sz w:val="28"/>
                <w:szCs w:val="28"/>
              </w:rPr>
            </w:pPr>
          </w:p>
        </w:tc>
      </w:tr>
      <w:tr w:rsidR="008C763F" w:rsidRPr="000E2EF2" w:rsidTr="003566EA">
        <w:tc>
          <w:tcPr>
            <w:tcW w:w="3655" w:type="dxa"/>
            <w:shd w:val="clear" w:color="auto" w:fill="auto"/>
          </w:tcPr>
          <w:p w:rsidR="008C763F" w:rsidRPr="000E2EF2" w:rsidRDefault="008C763F" w:rsidP="003566EA">
            <w:pPr>
              <w:autoSpaceDE w:val="0"/>
              <w:autoSpaceDN w:val="0"/>
              <w:adjustRightInd w:val="0"/>
              <w:spacing w:line="252" w:lineRule="auto"/>
              <w:rPr>
                <w:noProof/>
                <w:sz w:val="28"/>
                <w:szCs w:val="28"/>
                <w:lang w:val="en-US"/>
              </w:rPr>
            </w:pPr>
            <w:r w:rsidRPr="000E2EF2">
              <w:rPr>
                <w:noProof/>
                <w:sz w:val="28"/>
                <w:szCs w:val="28"/>
              </w:rPr>
              <w:t>Участники подпрограммы</w:t>
            </w:r>
          </w:p>
        </w:tc>
        <w:tc>
          <w:tcPr>
            <w:tcW w:w="5916" w:type="dxa"/>
            <w:shd w:val="clear" w:color="auto" w:fill="auto"/>
          </w:tcPr>
          <w:p w:rsidR="008C763F" w:rsidRPr="000E2EF2" w:rsidRDefault="008C763F" w:rsidP="003566EA">
            <w:pPr>
              <w:spacing w:line="252" w:lineRule="auto"/>
              <w:jc w:val="both"/>
              <w:rPr>
                <w:sz w:val="28"/>
                <w:szCs w:val="28"/>
              </w:rPr>
            </w:pPr>
            <w:r w:rsidRPr="000E2EF2">
              <w:rPr>
                <w:sz w:val="28"/>
                <w:szCs w:val="28"/>
              </w:rPr>
              <w:t xml:space="preserve">- </w:t>
            </w:r>
            <w:r>
              <w:rPr>
                <w:sz w:val="28"/>
                <w:szCs w:val="28"/>
              </w:rPr>
              <w:t xml:space="preserve">районное управление </w:t>
            </w:r>
            <w:proofErr w:type="spellStart"/>
            <w:r>
              <w:rPr>
                <w:sz w:val="28"/>
                <w:szCs w:val="28"/>
              </w:rPr>
              <w:t>образовнием</w:t>
            </w:r>
            <w:proofErr w:type="spellEnd"/>
          </w:p>
          <w:p w:rsidR="008C763F" w:rsidRPr="000E2EF2" w:rsidRDefault="008C763F" w:rsidP="003566EA">
            <w:pPr>
              <w:spacing w:line="252" w:lineRule="auto"/>
              <w:jc w:val="both"/>
              <w:rPr>
                <w:sz w:val="28"/>
                <w:szCs w:val="28"/>
              </w:rPr>
            </w:pPr>
          </w:p>
        </w:tc>
      </w:tr>
      <w:tr w:rsidR="008C763F" w:rsidRPr="000E2EF2" w:rsidTr="003566EA">
        <w:tc>
          <w:tcPr>
            <w:tcW w:w="3655" w:type="dxa"/>
            <w:shd w:val="clear" w:color="auto" w:fill="auto"/>
          </w:tcPr>
          <w:p w:rsidR="008C763F" w:rsidRPr="000E2EF2" w:rsidRDefault="008C763F" w:rsidP="003566EA">
            <w:pPr>
              <w:autoSpaceDE w:val="0"/>
              <w:autoSpaceDN w:val="0"/>
              <w:adjustRightInd w:val="0"/>
              <w:rPr>
                <w:noProof/>
                <w:sz w:val="28"/>
                <w:szCs w:val="28"/>
              </w:rPr>
            </w:pPr>
            <w:r w:rsidRPr="000E2EF2">
              <w:rPr>
                <w:noProof/>
                <w:sz w:val="28"/>
                <w:szCs w:val="28"/>
              </w:rPr>
              <w:t>Цель подпрограммы</w:t>
            </w:r>
          </w:p>
        </w:tc>
        <w:tc>
          <w:tcPr>
            <w:tcW w:w="5916" w:type="dxa"/>
            <w:shd w:val="clear" w:color="auto" w:fill="auto"/>
          </w:tcPr>
          <w:p w:rsidR="008C763F" w:rsidRDefault="008C763F" w:rsidP="003566EA">
            <w:pPr>
              <w:jc w:val="both"/>
              <w:rPr>
                <w:sz w:val="28"/>
                <w:szCs w:val="28"/>
              </w:rPr>
            </w:pPr>
            <w:r>
              <w:rPr>
                <w:sz w:val="28"/>
                <w:szCs w:val="28"/>
              </w:rPr>
              <w:t xml:space="preserve">- </w:t>
            </w:r>
            <w:r w:rsidRPr="000E2EF2">
              <w:rPr>
                <w:sz w:val="28"/>
                <w:szCs w:val="28"/>
              </w:rPr>
              <w:t xml:space="preserve">сокращение количества дорожно-транспортных происшествий (далее - ДТП) с пострадавшими и числа лиц, погибших в результате ДТП, на автомобильных дорогах </w:t>
            </w:r>
            <w:r>
              <w:rPr>
                <w:sz w:val="28"/>
                <w:szCs w:val="28"/>
              </w:rPr>
              <w:t>местного</w:t>
            </w:r>
            <w:r w:rsidRPr="000E2EF2">
              <w:rPr>
                <w:sz w:val="28"/>
                <w:szCs w:val="28"/>
              </w:rPr>
              <w:t xml:space="preserve"> значения на территории </w:t>
            </w:r>
            <w:r>
              <w:rPr>
                <w:sz w:val="28"/>
                <w:szCs w:val="28"/>
              </w:rPr>
              <w:t>муниципального образования Мостовский район</w:t>
            </w:r>
          </w:p>
          <w:p w:rsidR="008C763F" w:rsidRPr="000E2EF2" w:rsidRDefault="008C763F" w:rsidP="003566EA">
            <w:pPr>
              <w:jc w:val="both"/>
              <w:rPr>
                <w:sz w:val="28"/>
                <w:szCs w:val="28"/>
              </w:rPr>
            </w:pPr>
          </w:p>
        </w:tc>
      </w:tr>
      <w:tr w:rsidR="008C763F" w:rsidRPr="00BF25FD" w:rsidTr="003566EA">
        <w:tc>
          <w:tcPr>
            <w:tcW w:w="3655" w:type="dxa"/>
            <w:shd w:val="clear" w:color="auto" w:fill="auto"/>
          </w:tcPr>
          <w:p w:rsidR="008C763F" w:rsidRPr="002F4352" w:rsidRDefault="008C763F" w:rsidP="003566EA">
            <w:pPr>
              <w:autoSpaceDE w:val="0"/>
              <w:autoSpaceDN w:val="0"/>
              <w:adjustRightInd w:val="0"/>
              <w:rPr>
                <w:noProof/>
                <w:sz w:val="28"/>
                <w:szCs w:val="28"/>
              </w:rPr>
            </w:pPr>
            <w:r w:rsidRPr="002F4352">
              <w:rPr>
                <w:noProof/>
                <w:sz w:val="28"/>
                <w:szCs w:val="28"/>
              </w:rPr>
              <w:t>Задачи подпрограммы</w:t>
            </w:r>
          </w:p>
        </w:tc>
        <w:tc>
          <w:tcPr>
            <w:tcW w:w="5916" w:type="dxa"/>
            <w:shd w:val="clear" w:color="auto" w:fill="auto"/>
          </w:tcPr>
          <w:p w:rsidR="008C763F" w:rsidRPr="002F4352" w:rsidRDefault="008C763F" w:rsidP="003566EA">
            <w:pPr>
              <w:jc w:val="both"/>
              <w:rPr>
                <w:sz w:val="28"/>
                <w:szCs w:val="28"/>
              </w:rPr>
            </w:pPr>
            <w:r>
              <w:rPr>
                <w:sz w:val="28"/>
                <w:szCs w:val="28"/>
              </w:rPr>
              <w:t xml:space="preserve">- </w:t>
            </w:r>
            <w:r w:rsidRPr="002F4352">
              <w:rPr>
                <w:sz w:val="28"/>
                <w:szCs w:val="28"/>
              </w:rPr>
              <w:t xml:space="preserve">развитие </w:t>
            </w:r>
            <w:proofErr w:type="gramStart"/>
            <w:r w:rsidRPr="002F4352">
              <w:rPr>
                <w:sz w:val="28"/>
                <w:szCs w:val="28"/>
              </w:rPr>
              <w:t>системы предупреждения опасного поведения участников дорожного движения</w:t>
            </w:r>
            <w:proofErr w:type="gramEnd"/>
            <w:r w:rsidRPr="002F4352">
              <w:rPr>
                <w:sz w:val="28"/>
                <w:szCs w:val="28"/>
              </w:rPr>
              <w:t xml:space="preserve"> на автомобильных дорогах местного значения на территории муниципального образования Мостовский район, обеспечение безопасного участия детей в дорожном движении на автомобильных дорогах местного значения на территории муниципального образования Мостовский район </w:t>
            </w:r>
          </w:p>
          <w:p w:rsidR="008C763F" w:rsidRPr="00750264" w:rsidRDefault="008C763F" w:rsidP="003566EA">
            <w:pPr>
              <w:jc w:val="both"/>
              <w:rPr>
                <w:sz w:val="28"/>
                <w:szCs w:val="28"/>
              </w:rPr>
            </w:pPr>
          </w:p>
        </w:tc>
      </w:tr>
      <w:tr w:rsidR="008C763F" w:rsidRPr="00BF25FD" w:rsidTr="003566EA">
        <w:tc>
          <w:tcPr>
            <w:tcW w:w="3655" w:type="dxa"/>
            <w:shd w:val="clear" w:color="auto" w:fill="auto"/>
          </w:tcPr>
          <w:p w:rsidR="008C763F" w:rsidRPr="006B7FB4" w:rsidRDefault="008C763F" w:rsidP="003566EA">
            <w:pPr>
              <w:autoSpaceDE w:val="0"/>
              <w:autoSpaceDN w:val="0"/>
              <w:adjustRightInd w:val="0"/>
              <w:rPr>
                <w:noProof/>
                <w:sz w:val="28"/>
                <w:szCs w:val="28"/>
              </w:rPr>
            </w:pPr>
            <w:r w:rsidRPr="006B7FB4">
              <w:rPr>
                <w:sz w:val="28"/>
                <w:szCs w:val="28"/>
              </w:rPr>
              <w:t>Перечень целевых показателей подпрограммы</w:t>
            </w:r>
          </w:p>
        </w:tc>
        <w:tc>
          <w:tcPr>
            <w:tcW w:w="5916" w:type="dxa"/>
            <w:shd w:val="clear" w:color="auto" w:fill="auto"/>
          </w:tcPr>
          <w:p w:rsidR="008C763F" w:rsidRPr="006B7FB4" w:rsidRDefault="008C763F" w:rsidP="003566EA">
            <w:pPr>
              <w:jc w:val="both"/>
              <w:rPr>
                <w:sz w:val="28"/>
                <w:szCs w:val="28"/>
              </w:rPr>
            </w:pPr>
            <w:r w:rsidRPr="006B7FB4">
              <w:rPr>
                <w:sz w:val="28"/>
                <w:szCs w:val="28"/>
              </w:rPr>
              <w:t xml:space="preserve">сокращение числа лиц, </w:t>
            </w:r>
            <w:r>
              <w:rPr>
                <w:sz w:val="28"/>
                <w:szCs w:val="28"/>
              </w:rPr>
              <w:t xml:space="preserve">пострадавших и </w:t>
            </w:r>
            <w:r w:rsidRPr="006B7FB4">
              <w:rPr>
                <w:sz w:val="28"/>
                <w:szCs w:val="28"/>
              </w:rPr>
              <w:t>погибших в результате ДТП</w:t>
            </w:r>
          </w:p>
          <w:p w:rsidR="008C763F" w:rsidRPr="006B7FB4" w:rsidRDefault="008C763F" w:rsidP="003566EA">
            <w:pPr>
              <w:jc w:val="both"/>
              <w:rPr>
                <w:sz w:val="28"/>
                <w:szCs w:val="28"/>
              </w:rPr>
            </w:pPr>
          </w:p>
        </w:tc>
      </w:tr>
      <w:tr w:rsidR="008C763F" w:rsidRPr="00BF25FD" w:rsidTr="003566EA">
        <w:tc>
          <w:tcPr>
            <w:tcW w:w="3655" w:type="dxa"/>
            <w:shd w:val="clear" w:color="auto" w:fill="auto"/>
          </w:tcPr>
          <w:p w:rsidR="008C763F" w:rsidRPr="006B7FB4" w:rsidRDefault="008C763F" w:rsidP="003566EA">
            <w:pPr>
              <w:autoSpaceDE w:val="0"/>
              <w:autoSpaceDN w:val="0"/>
              <w:adjustRightInd w:val="0"/>
              <w:rPr>
                <w:noProof/>
                <w:sz w:val="28"/>
                <w:szCs w:val="28"/>
              </w:rPr>
            </w:pPr>
            <w:r w:rsidRPr="006B7FB4">
              <w:rPr>
                <w:noProof/>
                <w:sz w:val="28"/>
                <w:szCs w:val="28"/>
              </w:rPr>
              <w:t>Этапы и сроки реализации подпрограммы</w:t>
            </w:r>
          </w:p>
        </w:tc>
        <w:tc>
          <w:tcPr>
            <w:tcW w:w="5916" w:type="dxa"/>
            <w:shd w:val="clear" w:color="auto" w:fill="auto"/>
          </w:tcPr>
          <w:p w:rsidR="008C763F" w:rsidRPr="006B7FB4" w:rsidRDefault="008C763F" w:rsidP="003566EA">
            <w:pPr>
              <w:jc w:val="both"/>
              <w:rPr>
                <w:sz w:val="28"/>
                <w:szCs w:val="28"/>
              </w:rPr>
            </w:pPr>
            <w:r w:rsidRPr="006B7FB4">
              <w:rPr>
                <w:sz w:val="28"/>
                <w:szCs w:val="28"/>
              </w:rPr>
              <w:t>201</w:t>
            </w:r>
            <w:r>
              <w:rPr>
                <w:sz w:val="28"/>
                <w:szCs w:val="28"/>
              </w:rPr>
              <w:t>8</w:t>
            </w:r>
            <w:r w:rsidRPr="006B7FB4">
              <w:rPr>
                <w:sz w:val="28"/>
                <w:szCs w:val="28"/>
              </w:rPr>
              <w:t>-20</w:t>
            </w:r>
            <w:r>
              <w:rPr>
                <w:sz w:val="28"/>
                <w:szCs w:val="28"/>
              </w:rPr>
              <w:t>20</w:t>
            </w:r>
            <w:r w:rsidRPr="006B7FB4">
              <w:rPr>
                <w:sz w:val="28"/>
                <w:szCs w:val="28"/>
              </w:rPr>
              <w:t xml:space="preserve"> годы</w:t>
            </w:r>
          </w:p>
          <w:p w:rsidR="008C763F" w:rsidRPr="006B7FB4" w:rsidRDefault="008C763F" w:rsidP="003566EA">
            <w:pPr>
              <w:jc w:val="both"/>
              <w:rPr>
                <w:sz w:val="28"/>
                <w:szCs w:val="28"/>
              </w:rPr>
            </w:pPr>
          </w:p>
          <w:p w:rsidR="008C763F" w:rsidRPr="006B7FB4" w:rsidRDefault="008C763F" w:rsidP="003566EA">
            <w:pPr>
              <w:jc w:val="both"/>
              <w:rPr>
                <w:sz w:val="28"/>
                <w:szCs w:val="28"/>
              </w:rPr>
            </w:pPr>
          </w:p>
        </w:tc>
      </w:tr>
      <w:tr w:rsidR="008C763F" w:rsidRPr="00BF25FD" w:rsidTr="003566EA">
        <w:tc>
          <w:tcPr>
            <w:tcW w:w="3655" w:type="dxa"/>
            <w:shd w:val="clear" w:color="auto" w:fill="auto"/>
          </w:tcPr>
          <w:p w:rsidR="008C763F" w:rsidRPr="00810EA2" w:rsidRDefault="008C763F" w:rsidP="003566EA">
            <w:pPr>
              <w:rPr>
                <w:sz w:val="28"/>
                <w:szCs w:val="28"/>
              </w:rPr>
            </w:pPr>
            <w:r w:rsidRPr="00810EA2">
              <w:rPr>
                <w:sz w:val="28"/>
                <w:szCs w:val="28"/>
              </w:rPr>
              <w:lastRenderedPageBreak/>
              <w:t>Объемы бюджетных ассигнов</w:t>
            </w:r>
            <w:r w:rsidRPr="00810EA2">
              <w:rPr>
                <w:sz w:val="28"/>
                <w:szCs w:val="28"/>
              </w:rPr>
              <w:t>а</w:t>
            </w:r>
            <w:r w:rsidRPr="00810EA2">
              <w:rPr>
                <w:sz w:val="28"/>
                <w:szCs w:val="28"/>
              </w:rPr>
              <w:t>ний подпрограммы</w:t>
            </w:r>
          </w:p>
          <w:p w:rsidR="008C763F" w:rsidRPr="00810EA2" w:rsidRDefault="008C763F" w:rsidP="003566EA">
            <w:pPr>
              <w:autoSpaceDE w:val="0"/>
              <w:autoSpaceDN w:val="0"/>
              <w:adjustRightInd w:val="0"/>
              <w:rPr>
                <w:noProof/>
                <w:sz w:val="28"/>
                <w:szCs w:val="28"/>
              </w:rPr>
            </w:pPr>
          </w:p>
        </w:tc>
        <w:tc>
          <w:tcPr>
            <w:tcW w:w="5916" w:type="dxa"/>
            <w:shd w:val="clear" w:color="auto" w:fill="auto"/>
          </w:tcPr>
          <w:p w:rsidR="008C763F" w:rsidRDefault="008C763F" w:rsidP="003566EA">
            <w:pPr>
              <w:autoSpaceDE w:val="0"/>
              <w:autoSpaceDN w:val="0"/>
              <w:adjustRightInd w:val="0"/>
              <w:jc w:val="both"/>
              <w:rPr>
                <w:noProof/>
                <w:color w:val="000000"/>
                <w:sz w:val="28"/>
                <w:szCs w:val="28"/>
              </w:rPr>
            </w:pPr>
            <w:r w:rsidRPr="00973968">
              <w:rPr>
                <w:noProof/>
                <w:color w:val="000000"/>
                <w:sz w:val="28"/>
                <w:szCs w:val="28"/>
              </w:rPr>
              <w:t>Общий об</w:t>
            </w:r>
            <w:r>
              <w:rPr>
                <w:noProof/>
                <w:color w:val="000000"/>
                <w:sz w:val="28"/>
                <w:szCs w:val="28"/>
              </w:rPr>
              <w:t>ъем финансирования составляет 91,0</w:t>
            </w:r>
            <w:r w:rsidRPr="00852A91">
              <w:rPr>
                <w:noProof/>
                <w:color w:val="000000"/>
                <w:sz w:val="28"/>
                <w:szCs w:val="28"/>
              </w:rPr>
              <w:t xml:space="preserve"> </w:t>
            </w:r>
            <w:r>
              <w:rPr>
                <w:noProof/>
                <w:color w:val="000000"/>
                <w:sz w:val="28"/>
                <w:szCs w:val="28"/>
              </w:rPr>
              <w:t>тысяч рублей</w:t>
            </w:r>
            <w:r w:rsidRPr="00973968">
              <w:rPr>
                <w:noProof/>
                <w:color w:val="000000"/>
                <w:sz w:val="28"/>
                <w:szCs w:val="28"/>
              </w:rPr>
              <w:t xml:space="preserve"> из бюджета муниципально</w:t>
            </w:r>
            <w:r>
              <w:rPr>
                <w:noProof/>
                <w:color w:val="000000"/>
                <w:sz w:val="28"/>
                <w:szCs w:val="28"/>
              </w:rPr>
              <w:t>го образования Мостовский район:</w:t>
            </w:r>
          </w:p>
          <w:p w:rsidR="008C763F" w:rsidRPr="00810EA2" w:rsidRDefault="008C763F" w:rsidP="003566EA">
            <w:pPr>
              <w:jc w:val="both"/>
              <w:rPr>
                <w:sz w:val="28"/>
                <w:szCs w:val="28"/>
              </w:rPr>
            </w:pPr>
            <w:r w:rsidRPr="00810EA2">
              <w:rPr>
                <w:sz w:val="28"/>
                <w:szCs w:val="28"/>
              </w:rPr>
              <w:t>201</w:t>
            </w:r>
            <w:r>
              <w:rPr>
                <w:sz w:val="28"/>
                <w:szCs w:val="28"/>
              </w:rPr>
              <w:t>8</w:t>
            </w:r>
            <w:r w:rsidRPr="00810EA2">
              <w:rPr>
                <w:sz w:val="28"/>
                <w:szCs w:val="28"/>
              </w:rPr>
              <w:t xml:space="preserve"> год – </w:t>
            </w:r>
            <w:r>
              <w:rPr>
                <w:sz w:val="28"/>
                <w:szCs w:val="28"/>
              </w:rPr>
              <w:t>91</w:t>
            </w:r>
            <w:r w:rsidRPr="00810EA2">
              <w:rPr>
                <w:sz w:val="28"/>
                <w:szCs w:val="28"/>
              </w:rPr>
              <w:t>,0 тыс. рублей</w:t>
            </w:r>
          </w:p>
          <w:p w:rsidR="008C763F" w:rsidRPr="00810EA2" w:rsidRDefault="008C763F" w:rsidP="003566EA">
            <w:pPr>
              <w:jc w:val="both"/>
              <w:rPr>
                <w:sz w:val="28"/>
                <w:szCs w:val="28"/>
              </w:rPr>
            </w:pPr>
            <w:r>
              <w:rPr>
                <w:sz w:val="28"/>
                <w:szCs w:val="28"/>
              </w:rPr>
              <w:t>2019</w:t>
            </w:r>
            <w:r w:rsidRPr="00810EA2">
              <w:rPr>
                <w:sz w:val="28"/>
                <w:szCs w:val="28"/>
              </w:rPr>
              <w:t xml:space="preserve"> год – 0,0 тыс. рублей</w:t>
            </w:r>
          </w:p>
          <w:p w:rsidR="008C763F" w:rsidRPr="00810EA2" w:rsidRDefault="008C763F" w:rsidP="003566EA">
            <w:pPr>
              <w:jc w:val="both"/>
              <w:rPr>
                <w:sz w:val="28"/>
                <w:szCs w:val="28"/>
              </w:rPr>
            </w:pPr>
            <w:r>
              <w:rPr>
                <w:sz w:val="28"/>
                <w:szCs w:val="28"/>
              </w:rPr>
              <w:t>2020</w:t>
            </w:r>
            <w:r w:rsidRPr="00810EA2">
              <w:rPr>
                <w:sz w:val="28"/>
                <w:szCs w:val="28"/>
              </w:rPr>
              <w:t xml:space="preserve"> год –</w:t>
            </w:r>
            <w:r>
              <w:rPr>
                <w:sz w:val="28"/>
                <w:szCs w:val="28"/>
              </w:rPr>
              <w:t xml:space="preserve"> 0,0 </w:t>
            </w:r>
            <w:r w:rsidRPr="00810EA2">
              <w:rPr>
                <w:sz w:val="28"/>
                <w:szCs w:val="28"/>
              </w:rPr>
              <w:t xml:space="preserve">тыс. рублей </w:t>
            </w:r>
          </w:p>
          <w:p w:rsidR="008C763F" w:rsidRPr="00810EA2" w:rsidRDefault="008C763F" w:rsidP="003566EA">
            <w:pPr>
              <w:jc w:val="both"/>
              <w:rPr>
                <w:sz w:val="28"/>
                <w:szCs w:val="28"/>
              </w:rPr>
            </w:pPr>
          </w:p>
        </w:tc>
      </w:tr>
      <w:tr w:rsidR="008C763F" w:rsidRPr="00BF25FD" w:rsidTr="003566EA">
        <w:tc>
          <w:tcPr>
            <w:tcW w:w="3655" w:type="dxa"/>
            <w:shd w:val="clear" w:color="auto" w:fill="auto"/>
          </w:tcPr>
          <w:p w:rsidR="008C763F" w:rsidRPr="00810EA2" w:rsidRDefault="008C763F" w:rsidP="003566EA">
            <w:pPr>
              <w:autoSpaceDE w:val="0"/>
              <w:autoSpaceDN w:val="0"/>
              <w:adjustRightInd w:val="0"/>
              <w:rPr>
                <w:sz w:val="28"/>
                <w:szCs w:val="28"/>
              </w:rPr>
            </w:pPr>
            <w:proofErr w:type="gramStart"/>
            <w:r w:rsidRPr="00810EA2">
              <w:rPr>
                <w:sz w:val="28"/>
                <w:szCs w:val="28"/>
              </w:rPr>
              <w:t>Контроль за</w:t>
            </w:r>
            <w:proofErr w:type="gramEnd"/>
            <w:r w:rsidRPr="00810EA2">
              <w:rPr>
                <w:sz w:val="28"/>
                <w:szCs w:val="28"/>
              </w:rPr>
              <w:t xml:space="preserve"> выполнением подпрограммы</w:t>
            </w:r>
          </w:p>
        </w:tc>
        <w:tc>
          <w:tcPr>
            <w:tcW w:w="5916" w:type="dxa"/>
            <w:shd w:val="clear" w:color="auto" w:fill="auto"/>
          </w:tcPr>
          <w:p w:rsidR="008C763F" w:rsidRPr="00810EA2" w:rsidRDefault="008C763F" w:rsidP="003566EA">
            <w:pPr>
              <w:rPr>
                <w:sz w:val="28"/>
                <w:szCs w:val="28"/>
              </w:rPr>
            </w:pPr>
            <w:r w:rsidRPr="00810EA2">
              <w:rPr>
                <w:noProof/>
                <w:sz w:val="28"/>
                <w:szCs w:val="28"/>
              </w:rPr>
              <w:t>администрация муниципального образования Мостовский район, Совет муниципального образования Мостовский район</w:t>
            </w:r>
          </w:p>
        </w:tc>
      </w:tr>
    </w:tbl>
    <w:p w:rsidR="008C763F" w:rsidRPr="00A71495" w:rsidRDefault="008C763F" w:rsidP="008C763F">
      <w:pPr>
        <w:rPr>
          <w:sz w:val="28"/>
          <w:szCs w:val="28"/>
        </w:rPr>
      </w:pPr>
    </w:p>
    <w:p w:rsidR="008C763F" w:rsidRPr="00A71495" w:rsidRDefault="008C763F" w:rsidP="008C763F">
      <w:pPr>
        <w:pStyle w:val="1"/>
        <w:rPr>
          <w:lang w:val="ru-RU"/>
        </w:rPr>
      </w:pPr>
      <w:r w:rsidRPr="00A71495">
        <w:t xml:space="preserve">1. Характеристика текущего состояния соответствующей сферы социально-экономического развития </w:t>
      </w:r>
      <w:r w:rsidRPr="00A71495">
        <w:rPr>
          <w:lang w:val="ru-RU"/>
        </w:rPr>
        <w:t>подпрограммы</w:t>
      </w:r>
    </w:p>
    <w:p w:rsidR="008C763F" w:rsidRPr="004A2D34" w:rsidRDefault="008C763F" w:rsidP="008C763F">
      <w:pPr>
        <w:ind w:firstLine="709"/>
        <w:rPr>
          <w:sz w:val="28"/>
          <w:szCs w:val="28"/>
        </w:rPr>
      </w:pPr>
    </w:p>
    <w:p w:rsidR="008C763F" w:rsidRPr="004A2D34" w:rsidRDefault="008C763F" w:rsidP="008C763F">
      <w:pPr>
        <w:spacing w:line="228" w:lineRule="auto"/>
        <w:ind w:firstLine="709"/>
        <w:jc w:val="center"/>
        <w:rPr>
          <w:sz w:val="4"/>
          <w:szCs w:val="16"/>
        </w:rPr>
      </w:pPr>
    </w:p>
    <w:p w:rsidR="008C763F" w:rsidRPr="004A2D34" w:rsidRDefault="008C763F" w:rsidP="008C763F">
      <w:pPr>
        <w:ind w:firstLine="709"/>
        <w:jc w:val="both"/>
        <w:rPr>
          <w:sz w:val="28"/>
          <w:szCs w:val="28"/>
        </w:rPr>
      </w:pPr>
      <w:proofErr w:type="gramStart"/>
      <w:r w:rsidRPr="004A2D34">
        <w:rPr>
          <w:sz w:val="28"/>
          <w:szCs w:val="28"/>
        </w:rPr>
        <w:t>Муниципальная программа «Обеспечение безопасности населения»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в целях сокращения количества ДТП с пострадавшими и числа лиц, погибших в результате ДТП, на автомобильных</w:t>
      </w:r>
      <w:proofErr w:type="gramEnd"/>
      <w:r w:rsidRPr="004A2D34">
        <w:rPr>
          <w:sz w:val="28"/>
          <w:szCs w:val="28"/>
        </w:rPr>
        <w:t xml:space="preserve"> </w:t>
      </w:r>
      <w:proofErr w:type="gramStart"/>
      <w:r w:rsidRPr="004A2D34">
        <w:rPr>
          <w:sz w:val="28"/>
          <w:szCs w:val="28"/>
        </w:rPr>
        <w:t>дорогах</w:t>
      </w:r>
      <w:proofErr w:type="gramEnd"/>
      <w:r w:rsidRPr="004A2D34">
        <w:rPr>
          <w:sz w:val="28"/>
          <w:szCs w:val="28"/>
        </w:rPr>
        <w:t xml:space="preserve"> местного значения на территории муниципального образования Мостовский район</w:t>
      </w:r>
      <w:r>
        <w:rPr>
          <w:sz w:val="28"/>
          <w:szCs w:val="28"/>
        </w:rPr>
        <w:t>.</w:t>
      </w:r>
    </w:p>
    <w:p w:rsidR="008C763F" w:rsidRDefault="008C763F" w:rsidP="008C763F">
      <w:pPr>
        <w:tabs>
          <w:tab w:val="left" w:pos="-126"/>
        </w:tabs>
        <w:ind w:firstLine="709"/>
        <w:jc w:val="both"/>
        <w:rPr>
          <w:color w:val="000000"/>
          <w:sz w:val="28"/>
          <w:szCs w:val="28"/>
          <w:shd w:val="clear" w:color="auto" w:fill="FFFFFF"/>
        </w:rPr>
      </w:pPr>
      <w:r w:rsidRPr="00604825">
        <w:rPr>
          <w:color w:val="000000"/>
          <w:sz w:val="28"/>
          <w:szCs w:val="28"/>
          <w:shd w:val="clear" w:color="auto" w:fill="FFFFFF"/>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604825">
        <w:rPr>
          <w:color w:val="000000"/>
          <w:sz w:val="28"/>
          <w:szCs w:val="28"/>
          <w:shd w:val="clear" w:color="auto" w:fill="FFFFFF"/>
        </w:rPr>
        <w:t>функционирования системы обеспечения безопасности дорожного движения</w:t>
      </w:r>
      <w:proofErr w:type="gramEnd"/>
      <w:r w:rsidRPr="00604825">
        <w:rPr>
          <w:color w:val="000000"/>
          <w:sz w:val="28"/>
          <w:szCs w:val="28"/>
          <w:shd w:val="clear" w:color="auto" w:fill="FFFFFF"/>
        </w:rPr>
        <w:t xml:space="preserve"> и крайне низкой дисциплиной участников дорожного движения.</w:t>
      </w:r>
    </w:p>
    <w:p w:rsidR="008C763F" w:rsidRPr="00604825" w:rsidRDefault="008C763F" w:rsidP="008C763F">
      <w:pPr>
        <w:tabs>
          <w:tab w:val="left" w:pos="-126"/>
        </w:tabs>
        <w:ind w:firstLine="709"/>
        <w:jc w:val="both"/>
        <w:rPr>
          <w:sz w:val="28"/>
          <w:szCs w:val="28"/>
        </w:rPr>
      </w:pPr>
      <w:r w:rsidRPr="00604825">
        <w:rPr>
          <w:color w:val="000000"/>
          <w:sz w:val="28"/>
          <w:szCs w:val="28"/>
          <w:shd w:val="clear" w:color="auto" w:fill="FFFFFF"/>
        </w:rPr>
        <w:t xml:space="preserve">Основными видами дорожно-транспортных происшествий в России являются наезд на пешехода, препятствие и на стоящее транспортное средство, а также столкновение и опрокидывание. </w:t>
      </w:r>
      <w:proofErr w:type="gramStart"/>
      <w:r w:rsidRPr="00604825">
        <w:rPr>
          <w:color w:val="000000"/>
          <w:sz w:val="28"/>
          <w:szCs w:val="28"/>
          <w:shd w:val="clear" w:color="auto" w:fill="FFFFFF"/>
        </w:rPr>
        <w:t>Свыше трех четвертей всех дорожно-транспортных происшествий связаны с нарушениями Правил дорожного движения Российской Федерации водителями транспортных средств.</w:t>
      </w:r>
      <w:proofErr w:type="gramEnd"/>
      <w:r w:rsidRPr="00604825">
        <w:rPr>
          <w:color w:val="000000"/>
          <w:sz w:val="28"/>
          <w:szCs w:val="28"/>
          <w:shd w:val="clear" w:color="auto" w:fill="FFFFFF"/>
        </w:rPr>
        <w:t xml:space="preserve"> Около трети всех происшествий связаны с неправильным выбором скорости движения. Вследствие выезда на полосу встречного движения регистрируется около 13% дорожно-транспортных происшествий. Каждое восьмое дорожно-транспортное происшествие совершил водитель, находившийся в состоянии опьянения, каждое седьмое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всех происшествий, связанных с несоблюдением водителями требований </w:t>
      </w:r>
      <w:r w:rsidRPr="00604825">
        <w:rPr>
          <w:color w:val="000000"/>
          <w:sz w:val="28"/>
          <w:szCs w:val="28"/>
          <w:shd w:val="clear" w:color="auto" w:fill="FFFFFF"/>
        </w:rPr>
        <w:lastRenderedPageBreak/>
        <w:t>безопасности дорожного движения.</w:t>
      </w:r>
      <w:r>
        <w:rPr>
          <w:color w:val="000000"/>
          <w:sz w:val="28"/>
          <w:szCs w:val="28"/>
          <w:shd w:val="clear" w:color="auto" w:fill="FFFFFF"/>
        </w:rPr>
        <w:t xml:space="preserve"> </w:t>
      </w:r>
      <w:r w:rsidRPr="00604825">
        <w:rPr>
          <w:color w:val="000000"/>
          <w:sz w:val="28"/>
          <w:szCs w:val="28"/>
          <w:shd w:val="clear" w:color="auto" w:fill="FFFFFF"/>
        </w:rPr>
        <w:t>Наиболее многочисленной и самой уязвимой группой участников дорожного движения являются пешеходы.</w:t>
      </w:r>
      <w:r w:rsidRPr="00604825">
        <w:rPr>
          <w:rStyle w:val="apple-converted-space"/>
          <w:color w:val="000000"/>
          <w:sz w:val="28"/>
          <w:szCs w:val="28"/>
          <w:shd w:val="clear" w:color="auto" w:fill="FFFFFF"/>
        </w:rPr>
        <w:t> </w:t>
      </w:r>
    </w:p>
    <w:p w:rsidR="008C763F" w:rsidRPr="00563DDA" w:rsidRDefault="008C763F" w:rsidP="008C763F">
      <w:pPr>
        <w:spacing w:line="221" w:lineRule="auto"/>
        <w:ind w:firstLine="708"/>
        <w:jc w:val="both"/>
        <w:rPr>
          <w:sz w:val="28"/>
          <w:szCs w:val="28"/>
        </w:rPr>
      </w:pPr>
      <w:r w:rsidRPr="00563DDA">
        <w:rPr>
          <w:sz w:val="28"/>
          <w:szCs w:val="28"/>
        </w:rPr>
        <w:t>Реализация подпрограммы призвана уменьшить количество пострадавших и погибших при ДТП на автодорогах местного значения муниципального образования Мостовский район.</w:t>
      </w:r>
    </w:p>
    <w:p w:rsidR="008C763F" w:rsidRPr="00866406" w:rsidRDefault="008C763F" w:rsidP="008C763F">
      <w:pPr>
        <w:ind w:firstLine="708"/>
        <w:jc w:val="both"/>
        <w:rPr>
          <w:sz w:val="28"/>
          <w:szCs w:val="28"/>
        </w:rPr>
      </w:pPr>
      <w:r w:rsidRPr="00866406">
        <w:rPr>
          <w:sz w:val="28"/>
          <w:szCs w:val="28"/>
        </w:rPr>
        <w:t>В результате реализации подпрограммы ожидается:</w:t>
      </w:r>
    </w:p>
    <w:p w:rsidR="008C763F" w:rsidRPr="00866406" w:rsidRDefault="008C763F" w:rsidP="008C763F">
      <w:pPr>
        <w:ind w:firstLine="709"/>
        <w:jc w:val="both"/>
        <w:rPr>
          <w:sz w:val="28"/>
          <w:szCs w:val="28"/>
        </w:rPr>
      </w:pPr>
      <w:r w:rsidRPr="00866406">
        <w:rPr>
          <w:sz w:val="28"/>
          <w:szCs w:val="28"/>
        </w:rPr>
        <w:t>1.Снижение количества ДТП на автомобильных дорогах местного значения на территории муниципального образования Мостовский район.</w:t>
      </w:r>
    </w:p>
    <w:p w:rsidR="008C763F" w:rsidRPr="00BC0C85" w:rsidRDefault="008C763F" w:rsidP="008C763F">
      <w:pPr>
        <w:ind w:firstLine="709"/>
        <w:jc w:val="both"/>
        <w:rPr>
          <w:sz w:val="28"/>
          <w:szCs w:val="28"/>
        </w:rPr>
      </w:pPr>
      <w:r>
        <w:rPr>
          <w:sz w:val="28"/>
          <w:szCs w:val="28"/>
        </w:rPr>
        <w:t>2</w:t>
      </w:r>
      <w:r w:rsidRPr="00BC0C85">
        <w:rPr>
          <w:sz w:val="28"/>
          <w:szCs w:val="28"/>
        </w:rPr>
        <w:t>.</w:t>
      </w:r>
      <w:r>
        <w:rPr>
          <w:sz w:val="28"/>
          <w:szCs w:val="28"/>
        </w:rPr>
        <w:t>С</w:t>
      </w:r>
      <w:r w:rsidRPr="00BC0C85">
        <w:rPr>
          <w:sz w:val="28"/>
          <w:szCs w:val="28"/>
        </w:rPr>
        <w:t>окращение числа лиц, пострадавших и погибших в результате ДТП.</w:t>
      </w:r>
    </w:p>
    <w:p w:rsidR="008C763F" w:rsidRPr="00BC0C85" w:rsidRDefault="008C763F" w:rsidP="008C763F">
      <w:pPr>
        <w:ind w:firstLine="709"/>
        <w:jc w:val="both"/>
        <w:rPr>
          <w:sz w:val="28"/>
          <w:szCs w:val="28"/>
        </w:rPr>
      </w:pPr>
      <w:r w:rsidRPr="00BC0C85">
        <w:rPr>
          <w:sz w:val="28"/>
          <w:szCs w:val="28"/>
        </w:rPr>
        <w:t>Принятие подпрограммы обеспечит выполнение следующих показателей:</w:t>
      </w:r>
    </w:p>
    <w:p w:rsidR="008C763F" w:rsidRPr="00DD7082" w:rsidRDefault="008C763F" w:rsidP="008C763F">
      <w:pPr>
        <w:spacing w:line="221" w:lineRule="auto"/>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271"/>
        <w:gridCol w:w="1701"/>
        <w:gridCol w:w="1134"/>
        <w:gridCol w:w="992"/>
        <w:gridCol w:w="992"/>
        <w:gridCol w:w="993"/>
      </w:tblGrid>
      <w:tr w:rsidR="008C763F" w:rsidRPr="00DD7082" w:rsidTr="003566EA">
        <w:tc>
          <w:tcPr>
            <w:tcW w:w="841" w:type="dxa"/>
            <w:vMerge w:val="restart"/>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w:t>
            </w:r>
          </w:p>
          <w:p w:rsidR="008C763F" w:rsidRPr="00DD7082" w:rsidRDefault="008C763F" w:rsidP="003566EA">
            <w:pPr>
              <w:spacing w:line="221" w:lineRule="auto"/>
              <w:jc w:val="center"/>
            </w:pPr>
            <w:proofErr w:type="gramStart"/>
            <w:r w:rsidRPr="00DD7082">
              <w:t>п</w:t>
            </w:r>
            <w:proofErr w:type="gramEnd"/>
            <w:r w:rsidRPr="00DD7082">
              <w:t>/п</w:t>
            </w:r>
          </w:p>
        </w:tc>
        <w:tc>
          <w:tcPr>
            <w:tcW w:w="3271" w:type="dxa"/>
            <w:vMerge w:val="restart"/>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Показатели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spacing w:line="221" w:lineRule="auto"/>
              <w:jc w:val="center"/>
            </w:pPr>
            <w:r w:rsidRPr="00DD7082">
              <w:t>Оценка</w:t>
            </w:r>
          </w:p>
        </w:tc>
        <w:tc>
          <w:tcPr>
            <w:tcW w:w="2977" w:type="dxa"/>
            <w:gridSpan w:val="3"/>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В том числе по годам</w:t>
            </w:r>
          </w:p>
        </w:tc>
      </w:tr>
      <w:tr w:rsidR="008C763F" w:rsidRPr="00DD7082" w:rsidTr="003566EA">
        <w:tc>
          <w:tcPr>
            <w:tcW w:w="841" w:type="dxa"/>
            <w:vMerge/>
            <w:tcBorders>
              <w:top w:val="single" w:sz="4" w:space="0" w:color="auto"/>
              <w:left w:val="single" w:sz="4" w:space="0" w:color="auto"/>
              <w:bottom w:val="single" w:sz="4" w:space="0" w:color="auto"/>
              <w:right w:val="single" w:sz="4" w:space="0" w:color="auto"/>
            </w:tcBorders>
            <w:vAlign w:val="center"/>
            <w:hideMark/>
          </w:tcPr>
          <w:p w:rsidR="008C763F" w:rsidRPr="00DD7082" w:rsidRDefault="008C763F" w:rsidP="003566EA">
            <w:pPr>
              <w:spacing w:line="221" w:lineRule="auto"/>
              <w:jc w:val="cente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8C763F" w:rsidRPr="00DD7082" w:rsidRDefault="008C763F" w:rsidP="003566EA">
            <w:pPr>
              <w:spacing w:line="221" w:lineRule="auto"/>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763F" w:rsidRPr="00DD7082" w:rsidRDefault="008C763F" w:rsidP="003566EA">
            <w:pPr>
              <w:spacing w:line="221" w:lineRule="auto"/>
              <w:jc w:val="center"/>
            </w:pPr>
          </w:p>
        </w:tc>
        <w:tc>
          <w:tcPr>
            <w:tcW w:w="1134"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spacing w:line="221" w:lineRule="auto"/>
              <w:jc w:val="center"/>
            </w:pPr>
            <w:r w:rsidRPr="00DD7082">
              <w:t>201</w:t>
            </w:r>
            <w:r>
              <w:t>7</w:t>
            </w:r>
          </w:p>
        </w:tc>
        <w:tc>
          <w:tcPr>
            <w:tcW w:w="992"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201</w:t>
            </w:r>
            <w:r>
              <w:t>8</w:t>
            </w:r>
          </w:p>
        </w:tc>
        <w:tc>
          <w:tcPr>
            <w:tcW w:w="992"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201</w:t>
            </w:r>
            <w:r>
              <w:t>9</w:t>
            </w:r>
          </w:p>
        </w:tc>
        <w:tc>
          <w:tcPr>
            <w:tcW w:w="993"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t>2020</w:t>
            </w:r>
          </w:p>
        </w:tc>
      </w:tr>
      <w:tr w:rsidR="008C763F" w:rsidRPr="00DD7082" w:rsidTr="003566EA">
        <w:tc>
          <w:tcPr>
            <w:tcW w:w="841"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1</w:t>
            </w:r>
          </w:p>
        </w:tc>
        <w:tc>
          <w:tcPr>
            <w:tcW w:w="3271"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2</w:t>
            </w:r>
          </w:p>
        </w:tc>
        <w:tc>
          <w:tcPr>
            <w:tcW w:w="1701"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3</w:t>
            </w:r>
          </w:p>
        </w:tc>
        <w:tc>
          <w:tcPr>
            <w:tcW w:w="1134"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spacing w:line="221" w:lineRule="auto"/>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5</w:t>
            </w:r>
          </w:p>
        </w:tc>
        <w:tc>
          <w:tcPr>
            <w:tcW w:w="992"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6</w:t>
            </w:r>
          </w:p>
        </w:tc>
        <w:tc>
          <w:tcPr>
            <w:tcW w:w="993"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7</w:t>
            </w:r>
          </w:p>
        </w:tc>
      </w:tr>
      <w:tr w:rsidR="008C763F" w:rsidRPr="00DD7082" w:rsidTr="003566EA">
        <w:tc>
          <w:tcPr>
            <w:tcW w:w="841"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1.</w:t>
            </w:r>
          </w:p>
        </w:tc>
        <w:tc>
          <w:tcPr>
            <w:tcW w:w="3271" w:type="dxa"/>
            <w:tcBorders>
              <w:top w:val="single" w:sz="4" w:space="0" w:color="auto"/>
              <w:left w:val="single" w:sz="4" w:space="0" w:color="auto"/>
              <w:bottom w:val="single" w:sz="4" w:space="0" w:color="auto"/>
              <w:right w:val="single" w:sz="4" w:space="0" w:color="auto"/>
            </w:tcBorders>
          </w:tcPr>
          <w:p w:rsidR="008C763F" w:rsidRDefault="008C763F" w:rsidP="003566EA">
            <w:r w:rsidRPr="00DD7082">
              <w:t>Количество ДТП на автомобильных дорогах местного значения на территории муниципального образования Мостовский район</w:t>
            </w:r>
          </w:p>
          <w:p w:rsidR="008C763F" w:rsidRPr="00DD7082" w:rsidRDefault="008C763F" w:rsidP="003566EA"/>
        </w:tc>
        <w:tc>
          <w:tcPr>
            <w:tcW w:w="1701"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rsidRPr="00DD7082">
              <w:t>Кол-во шт.</w:t>
            </w:r>
          </w:p>
        </w:tc>
        <w:tc>
          <w:tcPr>
            <w:tcW w:w="1134" w:type="dxa"/>
            <w:tcBorders>
              <w:top w:val="single" w:sz="4" w:space="0" w:color="auto"/>
              <w:left w:val="single" w:sz="4" w:space="0" w:color="auto"/>
              <w:bottom w:val="single" w:sz="4" w:space="0" w:color="auto"/>
              <w:right w:val="single" w:sz="4" w:space="0" w:color="auto"/>
            </w:tcBorders>
          </w:tcPr>
          <w:p w:rsidR="008C763F" w:rsidRPr="00861806" w:rsidRDefault="008C763F" w:rsidP="003566EA">
            <w:pPr>
              <w:jc w:val="center"/>
            </w:pPr>
            <w:r>
              <w:t>70</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69</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68</w:t>
            </w:r>
          </w:p>
        </w:tc>
        <w:tc>
          <w:tcPr>
            <w:tcW w:w="993"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67</w:t>
            </w:r>
          </w:p>
        </w:tc>
      </w:tr>
      <w:tr w:rsidR="008C763F" w:rsidRPr="00DD7082" w:rsidTr="003566EA">
        <w:tc>
          <w:tcPr>
            <w:tcW w:w="841" w:type="dxa"/>
            <w:tcBorders>
              <w:top w:val="single" w:sz="4" w:space="0" w:color="auto"/>
              <w:left w:val="single" w:sz="4" w:space="0" w:color="auto"/>
              <w:bottom w:val="single" w:sz="4" w:space="0" w:color="auto"/>
              <w:right w:val="single" w:sz="4" w:space="0" w:color="auto"/>
            </w:tcBorders>
            <w:hideMark/>
          </w:tcPr>
          <w:p w:rsidR="008C763F" w:rsidRPr="00DD7082" w:rsidRDefault="008C763F" w:rsidP="003566EA">
            <w:pPr>
              <w:spacing w:line="221" w:lineRule="auto"/>
              <w:jc w:val="center"/>
            </w:pPr>
            <w:r w:rsidRPr="00DD7082">
              <w:t>2.</w:t>
            </w:r>
          </w:p>
        </w:tc>
        <w:tc>
          <w:tcPr>
            <w:tcW w:w="3271" w:type="dxa"/>
            <w:tcBorders>
              <w:top w:val="single" w:sz="4" w:space="0" w:color="auto"/>
              <w:left w:val="single" w:sz="4" w:space="0" w:color="auto"/>
              <w:bottom w:val="single" w:sz="4" w:space="0" w:color="auto"/>
              <w:right w:val="single" w:sz="4" w:space="0" w:color="auto"/>
            </w:tcBorders>
          </w:tcPr>
          <w:p w:rsidR="008C763F" w:rsidRPr="00DD7082" w:rsidRDefault="008C763F" w:rsidP="003566EA">
            <w:r w:rsidRPr="00DD7082">
              <w:t>Количество пострадавших</w:t>
            </w:r>
          </w:p>
        </w:tc>
        <w:tc>
          <w:tcPr>
            <w:tcW w:w="1701"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rsidRPr="00DD7082">
              <w:t>Кол-во</w:t>
            </w:r>
            <w:r w:rsidRPr="00DD7082">
              <w:rPr>
                <w:lang w:val="en-US"/>
              </w:rPr>
              <w:t xml:space="preserve"> </w:t>
            </w:r>
            <w:r w:rsidRPr="00DD7082">
              <w:t>человек</w:t>
            </w:r>
          </w:p>
        </w:tc>
        <w:tc>
          <w:tcPr>
            <w:tcW w:w="1134"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91</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90</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89</w:t>
            </w:r>
          </w:p>
        </w:tc>
        <w:tc>
          <w:tcPr>
            <w:tcW w:w="993"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88</w:t>
            </w:r>
          </w:p>
        </w:tc>
      </w:tr>
      <w:tr w:rsidR="008C763F" w:rsidRPr="00DD7082" w:rsidTr="003566EA">
        <w:tc>
          <w:tcPr>
            <w:tcW w:w="841"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spacing w:line="221" w:lineRule="auto"/>
              <w:jc w:val="center"/>
            </w:pPr>
            <w:r w:rsidRPr="00DD7082">
              <w:t>3.</w:t>
            </w:r>
          </w:p>
        </w:tc>
        <w:tc>
          <w:tcPr>
            <w:tcW w:w="3271" w:type="dxa"/>
            <w:tcBorders>
              <w:top w:val="single" w:sz="4" w:space="0" w:color="auto"/>
              <w:left w:val="single" w:sz="4" w:space="0" w:color="auto"/>
              <w:bottom w:val="single" w:sz="4" w:space="0" w:color="auto"/>
              <w:right w:val="single" w:sz="4" w:space="0" w:color="auto"/>
            </w:tcBorders>
          </w:tcPr>
          <w:p w:rsidR="008C763F" w:rsidRPr="00DD7082" w:rsidRDefault="008C763F" w:rsidP="003566EA">
            <w:r w:rsidRPr="00DD7082">
              <w:t>Количество погибших</w:t>
            </w:r>
          </w:p>
        </w:tc>
        <w:tc>
          <w:tcPr>
            <w:tcW w:w="1701"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rsidRPr="00DD7082">
              <w:t>Кол-во человек</w:t>
            </w:r>
          </w:p>
        </w:tc>
        <w:tc>
          <w:tcPr>
            <w:tcW w:w="1134"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13</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t>12</w:t>
            </w:r>
          </w:p>
        </w:tc>
        <w:tc>
          <w:tcPr>
            <w:tcW w:w="992"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ind w:left="-108"/>
              <w:jc w:val="center"/>
            </w:pPr>
            <w:r>
              <w:t>11</w:t>
            </w:r>
          </w:p>
        </w:tc>
        <w:tc>
          <w:tcPr>
            <w:tcW w:w="993" w:type="dxa"/>
            <w:tcBorders>
              <w:top w:val="single" w:sz="4" w:space="0" w:color="auto"/>
              <w:left w:val="single" w:sz="4" w:space="0" w:color="auto"/>
              <w:bottom w:val="single" w:sz="4" w:space="0" w:color="auto"/>
              <w:right w:val="single" w:sz="4" w:space="0" w:color="auto"/>
            </w:tcBorders>
          </w:tcPr>
          <w:p w:rsidR="008C763F" w:rsidRPr="00DD7082" w:rsidRDefault="008C763F" w:rsidP="003566EA">
            <w:pPr>
              <w:jc w:val="center"/>
            </w:pPr>
            <w:r w:rsidRPr="00DD7082">
              <w:t>10</w:t>
            </w:r>
          </w:p>
        </w:tc>
      </w:tr>
    </w:tbl>
    <w:p w:rsidR="008C763F" w:rsidRPr="00BE3621" w:rsidRDefault="008C763F" w:rsidP="008C763F">
      <w:pPr>
        <w:shd w:val="clear" w:color="auto" w:fill="FFFFFF"/>
        <w:ind w:firstLine="709"/>
        <w:jc w:val="both"/>
        <w:rPr>
          <w:sz w:val="28"/>
          <w:szCs w:val="28"/>
        </w:rPr>
      </w:pPr>
    </w:p>
    <w:p w:rsidR="008C763F" w:rsidRPr="00BE3621" w:rsidRDefault="008C763F" w:rsidP="008C763F">
      <w:pPr>
        <w:shd w:val="clear" w:color="auto" w:fill="FFFFFF"/>
        <w:ind w:firstLine="709"/>
        <w:jc w:val="both"/>
        <w:rPr>
          <w:sz w:val="28"/>
          <w:szCs w:val="28"/>
        </w:rPr>
      </w:pPr>
      <w:r w:rsidRPr="00BE3621">
        <w:rPr>
          <w:sz w:val="28"/>
          <w:szCs w:val="28"/>
        </w:rPr>
        <w:t>Эффективность подпрограммы будет достаточной, если в результате программных мероприятий по итогам года значения показателей будут соответствовать прогнозируемым.</w:t>
      </w:r>
    </w:p>
    <w:p w:rsidR="008C763F" w:rsidRPr="00BE3621" w:rsidRDefault="008C763F" w:rsidP="008C763F">
      <w:pPr>
        <w:spacing w:line="221" w:lineRule="auto"/>
        <w:jc w:val="both"/>
        <w:rPr>
          <w:sz w:val="28"/>
          <w:szCs w:val="28"/>
        </w:rPr>
      </w:pPr>
    </w:p>
    <w:p w:rsidR="008C763F" w:rsidRPr="00BE3621" w:rsidRDefault="008C763F" w:rsidP="008C763F">
      <w:pPr>
        <w:ind w:left="720"/>
        <w:jc w:val="center"/>
        <w:rPr>
          <w:b/>
          <w:sz w:val="28"/>
          <w:szCs w:val="28"/>
          <w:shd w:val="clear" w:color="auto" w:fill="FFFFFF"/>
        </w:rPr>
      </w:pPr>
      <w:r w:rsidRPr="00BE3621">
        <w:rPr>
          <w:b/>
          <w:sz w:val="28"/>
          <w:szCs w:val="28"/>
        </w:rPr>
        <w:t xml:space="preserve">2. </w:t>
      </w:r>
      <w:r w:rsidRPr="00BE3621">
        <w:rPr>
          <w:b/>
          <w:sz w:val="28"/>
          <w:szCs w:val="28"/>
          <w:shd w:val="clear" w:color="auto" w:fill="FFFFFF"/>
        </w:rPr>
        <w:t>Цели, задачи и целевые показатели, сроки и этапы реализации подпрограммы</w:t>
      </w:r>
    </w:p>
    <w:p w:rsidR="008C763F" w:rsidRPr="00BE3621" w:rsidRDefault="008C763F" w:rsidP="008C763F">
      <w:pPr>
        <w:spacing w:line="221" w:lineRule="auto"/>
        <w:rPr>
          <w:sz w:val="28"/>
          <w:szCs w:val="28"/>
        </w:rPr>
      </w:pPr>
    </w:p>
    <w:p w:rsidR="008C763F" w:rsidRPr="007C4B29" w:rsidRDefault="008C763F" w:rsidP="008C763F">
      <w:pPr>
        <w:spacing w:line="221" w:lineRule="auto"/>
        <w:ind w:firstLine="708"/>
        <w:jc w:val="both"/>
        <w:rPr>
          <w:sz w:val="28"/>
          <w:szCs w:val="28"/>
        </w:rPr>
      </w:pPr>
      <w:r w:rsidRPr="007C4B29">
        <w:rPr>
          <w:sz w:val="28"/>
          <w:szCs w:val="28"/>
        </w:rPr>
        <w:t>Цель подпрограммы - защита населения и территории муниципального образования Мостовский район от чрезвычайных ситуаций техногенного характера, что соответствует стратегической цели отрасли.</w:t>
      </w:r>
    </w:p>
    <w:p w:rsidR="008C763F" w:rsidRPr="007C4B29" w:rsidRDefault="008C763F" w:rsidP="008C763F">
      <w:pPr>
        <w:spacing w:line="221" w:lineRule="auto"/>
        <w:ind w:firstLine="708"/>
        <w:jc w:val="both"/>
        <w:rPr>
          <w:sz w:val="28"/>
          <w:szCs w:val="28"/>
        </w:rPr>
      </w:pPr>
      <w:r w:rsidRPr="007C4B29">
        <w:rPr>
          <w:sz w:val="28"/>
          <w:szCs w:val="28"/>
        </w:rPr>
        <w:t>Для решения поставленной цели необходимо решение следующей задачи - совершенствование системы предупреждения и ликвидации ДТП в муниципальном образовании Мостовский район.</w:t>
      </w:r>
    </w:p>
    <w:p w:rsidR="008C763F" w:rsidRPr="007C4B29" w:rsidRDefault="008C763F" w:rsidP="008C763F">
      <w:pPr>
        <w:spacing w:line="221" w:lineRule="auto"/>
        <w:ind w:firstLine="708"/>
        <w:jc w:val="both"/>
        <w:rPr>
          <w:sz w:val="28"/>
          <w:szCs w:val="28"/>
        </w:rPr>
      </w:pPr>
      <w:r w:rsidRPr="007C4B29">
        <w:rPr>
          <w:sz w:val="28"/>
          <w:szCs w:val="28"/>
        </w:rPr>
        <w:t>Выполнение мероприятий подпрограммы,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подпрограммы по защите населения и территории муниципального образования Мостовский район от чрезвычайных ситуаций техногенного характера.</w:t>
      </w:r>
    </w:p>
    <w:p w:rsidR="008C763F" w:rsidRPr="00BE3621" w:rsidRDefault="008C763F" w:rsidP="008C763F">
      <w:pPr>
        <w:spacing w:line="221" w:lineRule="auto"/>
        <w:ind w:firstLine="708"/>
        <w:jc w:val="both"/>
        <w:rPr>
          <w:sz w:val="28"/>
          <w:szCs w:val="28"/>
        </w:rPr>
      </w:pPr>
      <w:r w:rsidRPr="00BE3621">
        <w:rPr>
          <w:sz w:val="28"/>
          <w:szCs w:val="28"/>
        </w:rPr>
        <w:t>Срок реализации подпрограммы 201</w:t>
      </w:r>
      <w:r>
        <w:rPr>
          <w:sz w:val="28"/>
          <w:szCs w:val="28"/>
        </w:rPr>
        <w:t>8 – 2020</w:t>
      </w:r>
      <w:r w:rsidRPr="00BE3621">
        <w:rPr>
          <w:sz w:val="28"/>
          <w:szCs w:val="28"/>
        </w:rPr>
        <w:t xml:space="preserve"> годы.</w:t>
      </w:r>
    </w:p>
    <w:p w:rsidR="008C763F" w:rsidRPr="007C4B29" w:rsidRDefault="008C763F" w:rsidP="008C763F">
      <w:pPr>
        <w:spacing w:line="221" w:lineRule="auto"/>
        <w:ind w:firstLine="708"/>
        <w:jc w:val="both"/>
        <w:rPr>
          <w:sz w:val="28"/>
          <w:szCs w:val="28"/>
        </w:rPr>
      </w:pPr>
      <w:r w:rsidRPr="007C4B29">
        <w:rPr>
          <w:sz w:val="28"/>
          <w:szCs w:val="28"/>
        </w:rPr>
        <w:lastRenderedPageBreak/>
        <w:t>При выполнении намеченных в подпрограмме мероприятий запланировано достижение следующих показателей:</w:t>
      </w:r>
    </w:p>
    <w:p w:rsidR="008C763F" w:rsidRPr="00A37BE9" w:rsidRDefault="008C763F" w:rsidP="008C763F">
      <w:pPr>
        <w:spacing w:line="221" w:lineRule="auto"/>
        <w:ind w:firstLine="708"/>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701"/>
        <w:gridCol w:w="993"/>
        <w:gridCol w:w="1133"/>
        <w:gridCol w:w="993"/>
        <w:gridCol w:w="1275"/>
      </w:tblGrid>
      <w:tr w:rsidR="008C763F" w:rsidRPr="00A37BE9" w:rsidTr="003566EA">
        <w:trPr>
          <w:trHeight w:val="386"/>
          <w:tblHeader/>
        </w:trPr>
        <w:tc>
          <w:tcPr>
            <w:tcW w:w="567" w:type="dxa"/>
            <w:vMerge w:val="restart"/>
            <w:tcBorders>
              <w:top w:val="single" w:sz="4" w:space="0" w:color="auto"/>
            </w:tcBorders>
            <w:vAlign w:val="center"/>
          </w:tcPr>
          <w:p w:rsidR="008C763F" w:rsidRPr="00A37BE9" w:rsidRDefault="008C763F" w:rsidP="003566EA">
            <w:pPr>
              <w:jc w:val="center"/>
            </w:pPr>
            <w:r w:rsidRPr="00A37BE9">
              <w:t>№</w:t>
            </w:r>
          </w:p>
          <w:p w:rsidR="008C763F" w:rsidRPr="00A37BE9" w:rsidRDefault="008C763F" w:rsidP="003566EA">
            <w:pPr>
              <w:jc w:val="center"/>
            </w:pPr>
            <w:proofErr w:type="gramStart"/>
            <w:r w:rsidRPr="00A37BE9">
              <w:t>п</w:t>
            </w:r>
            <w:proofErr w:type="gramEnd"/>
            <w:r w:rsidRPr="00A37BE9">
              <w:t>/п</w:t>
            </w:r>
          </w:p>
        </w:tc>
        <w:tc>
          <w:tcPr>
            <w:tcW w:w="2977" w:type="dxa"/>
            <w:vMerge w:val="restart"/>
            <w:tcBorders>
              <w:top w:val="single" w:sz="4" w:space="0" w:color="auto"/>
            </w:tcBorders>
            <w:vAlign w:val="center"/>
            <w:hideMark/>
          </w:tcPr>
          <w:p w:rsidR="008C763F" w:rsidRPr="00A37BE9" w:rsidRDefault="008C763F" w:rsidP="003566EA">
            <w:pPr>
              <w:spacing w:line="204" w:lineRule="auto"/>
              <w:jc w:val="center"/>
            </w:pPr>
            <w:r w:rsidRPr="00A37BE9">
              <w:t xml:space="preserve">Наименование </w:t>
            </w:r>
            <w:proofErr w:type="gramStart"/>
            <w:r w:rsidRPr="00A37BE9">
              <w:t>целевого</w:t>
            </w:r>
            <w:proofErr w:type="gramEnd"/>
          </w:p>
          <w:p w:rsidR="008C763F" w:rsidRPr="00A37BE9" w:rsidRDefault="008C763F" w:rsidP="003566EA">
            <w:pPr>
              <w:spacing w:line="204" w:lineRule="auto"/>
              <w:jc w:val="center"/>
            </w:pPr>
            <w:r w:rsidRPr="00A37BE9">
              <w:t>показателя</w:t>
            </w:r>
          </w:p>
        </w:tc>
        <w:tc>
          <w:tcPr>
            <w:tcW w:w="1701" w:type="dxa"/>
            <w:vMerge w:val="restart"/>
            <w:tcBorders>
              <w:top w:val="single" w:sz="4" w:space="0" w:color="auto"/>
            </w:tcBorders>
            <w:vAlign w:val="center"/>
            <w:hideMark/>
          </w:tcPr>
          <w:p w:rsidR="008C763F" w:rsidRPr="00A37BE9" w:rsidRDefault="008C763F" w:rsidP="003566EA">
            <w:pPr>
              <w:spacing w:line="204" w:lineRule="auto"/>
              <w:jc w:val="center"/>
            </w:pPr>
            <w:r w:rsidRPr="00A37BE9">
              <w:t>Единица</w:t>
            </w:r>
          </w:p>
          <w:p w:rsidR="008C763F" w:rsidRPr="00A37BE9" w:rsidRDefault="008C763F" w:rsidP="003566EA">
            <w:pPr>
              <w:spacing w:line="204" w:lineRule="auto"/>
              <w:jc w:val="center"/>
            </w:pPr>
            <w:r w:rsidRPr="00A37BE9">
              <w:t>измерения</w:t>
            </w:r>
          </w:p>
        </w:tc>
        <w:tc>
          <w:tcPr>
            <w:tcW w:w="993" w:type="dxa"/>
            <w:vMerge w:val="restart"/>
            <w:tcBorders>
              <w:top w:val="single" w:sz="4" w:space="0" w:color="auto"/>
            </w:tcBorders>
          </w:tcPr>
          <w:p w:rsidR="008C763F" w:rsidRPr="00A37BE9" w:rsidRDefault="008C763F" w:rsidP="003566EA">
            <w:pPr>
              <w:spacing w:before="240" w:line="204" w:lineRule="auto"/>
              <w:jc w:val="center"/>
            </w:pPr>
            <w:proofErr w:type="gramStart"/>
            <w:r w:rsidRPr="00A37BE9">
              <w:t>Ста-</w:t>
            </w:r>
            <w:proofErr w:type="spellStart"/>
            <w:r w:rsidRPr="00A37BE9">
              <w:t>тус</w:t>
            </w:r>
            <w:proofErr w:type="spellEnd"/>
            <w:proofErr w:type="gramEnd"/>
            <w:r w:rsidRPr="00A37BE9">
              <w:rPr>
                <w:vertAlign w:val="superscript"/>
              </w:rPr>
              <w:t>*</w:t>
            </w:r>
          </w:p>
        </w:tc>
        <w:tc>
          <w:tcPr>
            <w:tcW w:w="3401" w:type="dxa"/>
            <w:gridSpan w:val="3"/>
            <w:tcBorders>
              <w:top w:val="single" w:sz="4" w:space="0" w:color="auto"/>
            </w:tcBorders>
            <w:vAlign w:val="center"/>
          </w:tcPr>
          <w:p w:rsidR="008C763F" w:rsidRPr="00A37BE9" w:rsidRDefault="008C763F" w:rsidP="003566EA">
            <w:pPr>
              <w:spacing w:line="204" w:lineRule="auto"/>
              <w:jc w:val="center"/>
            </w:pPr>
            <w:r w:rsidRPr="00A37BE9">
              <w:t>Значение показателей</w:t>
            </w:r>
          </w:p>
        </w:tc>
      </w:tr>
      <w:tr w:rsidR="008C763F" w:rsidRPr="00A37BE9" w:rsidTr="003566EA">
        <w:trPr>
          <w:trHeight w:val="386"/>
          <w:tblHeader/>
        </w:trPr>
        <w:tc>
          <w:tcPr>
            <w:tcW w:w="567" w:type="dxa"/>
            <w:vMerge/>
          </w:tcPr>
          <w:p w:rsidR="008C763F" w:rsidRPr="00A37BE9" w:rsidRDefault="008C763F" w:rsidP="003566EA">
            <w:pPr>
              <w:spacing w:line="204" w:lineRule="auto"/>
              <w:jc w:val="center"/>
            </w:pPr>
          </w:p>
        </w:tc>
        <w:tc>
          <w:tcPr>
            <w:tcW w:w="2977" w:type="dxa"/>
            <w:vMerge/>
            <w:vAlign w:val="center"/>
          </w:tcPr>
          <w:p w:rsidR="008C763F" w:rsidRPr="00A37BE9" w:rsidRDefault="008C763F" w:rsidP="003566EA">
            <w:pPr>
              <w:spacing w:line="204" w:lineRule="auto"/>
              <w:jc w:val="center"/>
            </w:pPr>
          </w:p>
        </w:tc>
        <w:tc>
          <w:tcPr>
            <w:tcW w:w="1701" w:type="dxa"/>
            <w:vMerge/>
            <w:vAlign w:val="center"/>
          </w:tcPr>
          <w:p w:rsidR="008C763F" w:rsidRPr="00A37BE9" w:rsidRDefault="008C763F" w:rsidP="003566EA">
            <w:pPr>
              <w:spacing w:line="204" w:lineRule="auto"/>
              <w:jc w:val="center"/>
            </w:pPr>
          </w:p>
        </w:tc>
        <w:tc>
          <w:tcPr>
            <w:tcW w:w="993" w:type="dxa"/>
            <w:vMerge/>
          </w:tcPr>
          <w:p w:rsidR="008C763F" w:rsidRPr="00A37BE9" w:rsidRDefault="008C763F" w:rsidP="003566EA">
            <w:pPr>
              <w:spacing w:line="204" w:lineRule="auto"/>
              <w:jc w:val="center"/>
            </w:pPr>
          </w:p>
        </w:tc>
        <w:tc>
          <w:tcPr>
            <w:tcW w:w="1133" w:type="dxa"/>
            <w:tcBorders>
              <w:top w:val="single" w:sz="4" w:space="0" w:color="auto"/>
            </w:tcBorders>
            <w:vAlign w:val="center"/>
          </w:tcPr>
          <w:p w:rsidR="008C763F" w:rsidRPr="00A37BE9" w:rsidRDefault="008C763F" w:rsidP="003566EA">
            <w:pPr>
              <w:spacing w:line="204" w:lineRule="auto"/>
              <w:jc w:val="center"/>
            </w:pPr>
            <w:r w:rsidRPr="00A37BE9">
              <w:t>201</w:t>
            </w:r>
            <w:r>
              <w:t>8</w:t>
            </w:r>
          </w:p>
        </w:tc>
        <w:tc>
          <w:tcPr>
            <w:tcW w:w="993" w:type="dxa"/>
            <w:tcBorders>
              <w:top w:val="single" w:sz="4" w:space="0" w:color="auto"/>
            </w:tcBorders>
            <w:vAlign w:val="center"/>
          </w:tcPr>
          <w:p w:rsidR="008C763F" w:rsidRPr="00A37BE9" w:rsidRDefault="008C763F" w:rsidP="003566EA">
            <w:pPr>
              <w:spacing w:line="204" w:lineRule="auto"/>
              <w:jc w:val="center"/>
            </w:pPr>
            <w:r w:rsidRPr="00A37BE9">
              <w:t>201</w:t>
            </w:r>
            <w:r>
              <w:t>9</w:t>
            </w:r>
          </w:p>
        </w:tc>
        <w:tc>
          <w:tcPr>
            <w:tcW w:w="1275" w:type="dxa"/>
            <w:tcBorders>
              <w:top w:val="single" w:sz="4" w:space="0" w:color="auto"/>
            </w:tcBorders>
            <w:vAlign w:val="center"/>
          </w:tcPr>
          <w:p w:rsidR="008C763F" w:rsidRPr="00A37BE9" w:rsidRDefault="008C763F" w:rsidP="003566EA">
            <w:pPr>
              <w:spacing w:line="204" w:lineRule="auto"/>
              <w:jc w:val="center"/>
            </w:pPr>
            <w:r>
              <w:t>2020</w:t>
            </w:r>
          </w:p>
        </w:tc>
      </w:tr>
      <w:tr w:rsidR="008C763F" w:rsidRPr="00A37BE9" w:rsidTr="003566EA">
        <w:trPr>
          <w:trHeight w:val="259"/>
          <w:tblHeader/>
        </w:trPr>
        <w:tc>
          <w:tcPr>
            <w:tcW w:w="567" w:type="dxa"/>
          </w:tcPr>
          <w:p w:rsidR="008C763F" w:rsidRPr="00A37BE9" w:rsidRDefault="008C763F" w:rsidP="003566EA">
            <w:pPr>
              <w:jc w:val="center"/>
            </w:pPr>
            <w:r w:rsidRPr="00A37BE9">
              <w:t>1</w:t>
            </w:r>
          </w:p>
        </w:tc>
        <w:tc>
          <w:tcPr>
            <w:tcW w:w="2977" w:type="dxa"/>
          </w:tcPr>
          <w:p w:rsidR="008C763F" w:rsidRPr="00A37BE9" w:rsidRDefault="008C763F" w:rsidP="003566EA">
            <w:pPr>
              <w:jc w:val="center"/>
            </w:pPr>
            <w:r w:rsidRPr="00A37BE9">
              <w:t>2</w:t>
            </w:r>
          </w:p>
        </w:tc>
        <w:tc>
          <w:tcPr>
            <w:tcW w:w="1701" w:type="dxa"/>
            <w:vAlign w:val="center"/>
          </w:tcPr>
          <w:p w:rsidR="008C763F" w:rsidRPr="00A37BE9" w:rsidRDefault="008C763F" w:rsidP="003566EA">
            <w:pPr>
              <w:jc w:val="center"/>
            </w:pPr>
            <w:r w:rsidRPr="00A37BE9">
              <w:t>3</w:t>
            </w:r>
          </w:p>
        </w:tc>
        <w:tc>
          <w:tcPr>
            <w:tcW w:w="993" w:type="dxa"/>
          </w:tcPr>
          <w:p w:rsidR="008C763F" w:rsidRPr="00A37BE9" w:rsidRDefault="008C763F" w:rsidP="003566EA">
            <w:pPr>
              <w:jc w:val="center"/>
            </w:pPr>
            <w:r w:rsidRPr="00A37BE9">
              <w:t>4</w:t>
            </w:r>
          </w:p>
        </w:tc>
        <w:tc>
          <w:tcPr>
            <w:tcW w:w="1133" w:type="dxa"/>
            <w:vAlign w:val="center"/>
          </w:tcPr>
          <w:p w:rsidR="008C763F" w:rsidRPr="00A37BE9" w:rsidRDefault="008C763F" w:rsidP="003566EA">
            <w:pPr>
              <w:jc w:val="center"/>
            </w:pPr>
            <w:r w:rsidRPr="00A37BE9">
              <w:t>5</w:t>
            </w:r>
          </w:p>
        </w:tc>
        <w:tc>
          <w:tcPr>
            <w:tcW w:w="993" w:type="dxa"/>
            <w:vAlign w:val="center"/>
          </w:tcPr>
          <w:p w:rsidR="008C763F" w:rsidRPr="00A37BE9" w:rsidRDefault="008C763F" w:rsidP="003566EA">
            <w:pPr>
              <w:jc w:val="center"/>
            </w:pPr>
            <w:r w:rsidRPr="00A37BE9">
              <w:t>6</w:t>
            </w:r>
          </w:p>
        </w:tc>
        <w:tc>
          <w:tcPr>
            <w:tcW w:w="1275" w:type="dxa"/>
            <w:vAlign w:val="center"/>
          </w:tcPr>
          <w:p w:rsidR="008C763F" w:rsidRPr="00A37BE9" w:rsidRDefault="008C763F" w:rsidP="003566EA">
            <w:pPr>
              <w:jc w:val="center"/>
            </w:pPr>
            <w:r w:rsidRPr="00A37BE9">
              <w:t>7</w:t>
            </w:r>
          </w:p>
        </w:tc>
      </w:tr>
      <w:tr w:rsidR="008C763F" w:rsidRPr="00A37BE9" w:rsidTr="003566EA">
        <w:trPr>
          <w:trHeight w:val="259"/>
          <w:tblHeader/>
        </w:trPr>
        <w:tc>
          <w:tcPr>
            <w:tcW w:w="567" w:type="dxa"/>
          </w:tcPr>
          <w:p w:rsidR="008C763F" w:rsidRPr="00A37BE9" w:rsidRDefault="008C763F" w:rsidP="003566EA">
            <w:pPr>
              <w:jc w:val="center"/>
            </w:pPr>
            <w:r w:rsidRPr="00A37BE9">
              <w:t>1</w:t>
            </w:r>
          </w:p>
        </w:tc>
        <w:tc>
          <w:tcPr>
            <w:tcW w:w="9072" w:type="dxa"/>
            <w:gridSpan w:val="6"/>
          </w:tcPr>
          <w:p w:rsidR="008C763F" w:rsidRPr="00A37BE9" w:rsidRDefault="008C763F" w:rsidP="003566EA">
            <w:r w:rsidRPr="00A37BE9">
              <w:t>Подпрограмма «Повышение безопасности дорожного движения»</w:t>
            </w:r>
          </w:p>
        </w:tc>
      </w:tr>
      <w:tr w:rsidR="008C763F" w:rsidRPr="00A37BE9" w:rsidTr="003566EA">
        <w:trPr>
          <w:trHeight w:val="1426"/>
          <w:tblHeader/>
        </w:trPr>
        <w:tc>
          <w:tcPr>
            <w:tcW w:w="567" w:type="dxa"/>
          </w:tcPr>
          <w:p w:rsidR="008C763F" w:rsidRPr="00750264" w:rsidRDefault="008C763F" w:rsidP="003566EA">
            <w:pPr>
              <w:jc w:val="center"/>
            </w:pPr>
          </w:p>
        </w:tc>
        <w:tc>
          <w:tcPr>
            <w:tcW w:w="9072" w:type="dxa"/>
            <w:gridSpan w:val="6"/>
          </w:tcPr>
          <w:p w:rsidR="008C763F" w:rsidRPr="00750264" w:rsidRDefault="008C763F" w:rsidP="003566EA">
            <w:pPr>
              <w:jc w:val="both"/>
            </w:pPr>
            <w:r>
              <w:t>С</w:t>
            </w:r>
            <w:r w:rsidRPr="00750264">
              <w:t>окращение количества дорожно-транспортных происшествий (далее - ДТП) с пострадавшими и числа лиц, погибших в результате ДТП, на автомобильных дорогах местного значения на территории муниципального образования Мостовский район</w:t>
            </w:r>
          </w:p>
          <w:p w:rsidR="008C763F" w:rsidRPr="00750264" w:rsidRDefault="008C763F" w:rsidP="003566EA">
            <w:pPr>
              <w:jc w:val="both"/>
            </w:pPr>
          </w:p>
        </w:tc>
      </w:tr>
      <w:tr w:rsidR="008C763F" w:rsidRPr="00A37BE9" w:rsidTr="003566EA">
        <w:trPr>
          <w:trHeight w:val="297"/>
          <w:tblHeader/>
        </w:trPr>
        <w:tc>
          <w:tcPr>
            <w:tcW w:w="567" w:type="dxa"/>
          </w:tcPr>
          <w:p w:rsidR="008C763F" w:rsidRPr="00A37BE9" w:rsidRDefault="008C763F" w:rsidP="003566EA">
            <w:pPr>
              <w:jc w:val="center"/>
            </w:pPr>
            <w:r w:rsidRPr="00A37BE9">
              <w:t>1.1</w:t>
            </w:r>
          </w:p>
        </w:tc>
        <w:tc>
          <w:tcPr>
            <w:tcW w:w="2977" w:type="dxa"/>
          </w:tcPr>
          <w:p w:rsidR="008C763F" w:rsidRPr="00DD7082" w:rsidRDefault="008C763F" w:rsidP="003566EA">
            <w:r w:rsidRPr="00DD7082">
              <w:t>Количество пострадавших</w:t>
            </w:r>
          </w:p>
        </w:tc>
        <w:tc>
          <w:tcPr>
            <w:tcW w:w="1701" w:type="dxa"/>
          </w:tcPr>
          <w:p w:rsidR="008C763F" w:rsidRPr="00DD7082" w:rsidRDefault="008C763F" w:rsidP="003566EA">
            <w:pPr>
              <w:jc w:val="center"/>
            </w:pPr>
            <w:r w:rsidRPr="00DD7082">
              <w:t>Кол-во</w:t>
            </w:r>
            <w:r w:rsidRPr="00DD7082">
              <w:rPr>
                <w:lang w:val="en-US"/>
              </w:rPr>
              <w:t xml:space="preserve"> </w:t>
            </w:r>
            <w:r w:rsidRPr="00DD7082">
              <w:t>человек</w:t>
            </w:r>
          </w:p>
        </w:tc>
        <w:tc>
          <w:tcPr>
            <w:tcW w:w="993" w:type="dxa"/>
          </w:tcPr>
          <w:p w:rsidR="008C763F" w:rsidRPr="00DD7082" w:rsidRDefault="008C763F" w:rsidP="003566EA">
            <w:pPr>
              <w:jc w:val="center"/>
            </w:pPr>
            <w:r>
              <w:t>91</w:t>
            </w:r>
          </w:p>
        </w:tc>
        <w:tc>
          <w:tcPr>
            <w:tcW w:w="1133" w:type="dxa"/>
          </w:tcPr>
          <w:p w:rsidR="008C763F" w:rsidRPr="00DD7082" w:rsidRDefault="008C763F" w:rsidP="003566EA">
            <w:pPr>
              <w:jc w:val="center"/>
            </w:pPr>
            <w:r>
              <w:t>90</w:t>
            </w:r>
          </w:p>
        </w:tc>
        <w:tc>
          <w:tcPr>
            <w:tcW w:w="993" w:type="dxa"/>
          </w:tcPr>
          <w:p w:rsidR="008C763F" w:rsidRPr="00DD7082" w:rsidRDefault="008C763F" w:rsidP="003566EA">
            <w:pPr>
              <w:jc w:val="center"/>
            </w:pPr>
            <w:r>
              <w:t>89</w:t>
            </w:r>
          </w:p>
        </w:tc>
        <w:tc>
          <w:tcPr>
            <w:tcW w:w="1275" w:type="dxa"/>
          </w:tcPr>
          <w:p w:rsidR="008C763F" w:rsidRPr="00DD7082" w:rsidRDefault="008C763F" w:rsidP="003566EA">
            <w:pPr>
              <w:jc w:val="center"/>
            </w:pPr>
            <w:r>
              <w:t>88</w:t>
            </w:r>
          </w:p>
        </w:tc>
      </w:tr>
      <w:tr w:rsidR="008C763F" w:rsidRPr="00A37BE9" w:rsidTr="003566EA">
        <w:trPr>
          <w:trHeight w:val="297"/>
          <w:tblHeader/>
        </w:trPr>
        <w:tc>
          <w:tcPr>
            <w:tcW w:w="567" w:type="dxa"/>
          </w:tcPr>
          <w:p w:rsidR="008C763F" w:rsidRPr="00A37BE9" w:rsidRDefault="008C763F" w:rsidP="003566EA">
            <w:pPr>
              <w:jc w:val="center"/>
            </w:pPr>
            <w:r>
              <w:t>1.2</w:t>
            </w:r>
          </w:p>
        </w:tc>
        <w:tc>
          <w:tcPr>
            <w:tcW w:w="2977" w:type="dxa"/>
          </w:tcPr>
          <w:p w:rsidR="008C763F" w:rsidRPr="00DD7082" w:rsidRDefault="008C763F" w:rsidP="003566EA">
            <w:r w:rsidRPr="00DD7082">
              <w:t>Количество погибших</w:t>
            </w:r>
          </w:p>
        </w:tc>
        <w:tc>
          <w:tcPr>
            <w:tcW w:w="1701" w:type="dxa"/>
          </w:tcPr>
          <w:p w:rsidR="008C763F" w:rsidRPr="00DD7082" w:rsidRDefault="008C763F" w:rsidP="003566EA">
            <w:pPr>
              <w:jc w:val="center"/>
            </w:pPr>
            <w:r w:rsidRPr="00DD7082">
              <w:t>Кол-во человек</w:t>
            </w:r>
          </w:p>
        </w:tc>
        <w:tc>
          <w:tcPr>
            <w:tcW w:w="993" w:type="dxa"/>
          </w:tcPr>
          <w:p w:rsidR="008C763F" w:rsidRPr="00DD7082" w:rsidRDefault="008C763F" w:rsidP="003566EA">
            <w:pPr>
              <w:jc w:val="center"/>
            </w:pPr>
            <w:r>
              <w:t>13</w:t>
            </w:r>
          </w:p>
        </w:tc>
        <w:tc>
          <w:tcPr>
            <w:tcW w:w="1133" w:type="dxa"/>
          </w:tcPr>
          <w:p w:rsidR="008C763F" w:rsidRPr="00DD7082" w:rsidRDefault="008C763F" w:rsidP="003566EA">
            <w:pPr>
              <w:jc w:val="center"/>
            </w:pPr>
            <w:r>
              <w:t>12</w:t>
            </w:r>
          </w:p>
        </w:tc>
        <w:tc>
          <w:tcPr>
            <w:tcW w:w="993" w:type="dxa"/>
          </w:tcPr>
          <w:p w:rsidR="008C763F" w:rsidRPr="00DD7082" w:rsidRDefault="008C763F" w:rsidP="003566EA">
            <w:pPr>
              <w:ind w:left="-108"/>
              <w:jc w:val="center"/>
            </w:pPr>
            <w:r>
              <w:t>11</w:t>
            </w:r>
          </w:p>
        </w:tc>
        <w:tc>
          <w:tcPr>
            <w:tcW w:w="1275" w:type="dxa"/>
          </w:tcPr>
          <w:p w:rsidR="008C763F" w:rsidRPr="00DD7082" w:rsidRDefault="008C763F" w:rsidP="003566EA">
            <w:pPr>
              <w:jc w:val="center"/>
            </w:pPr>
            <w:r w:rsidRPr="00DD7082">
              <w:t>10</w:t>
            </w:r>
          </w:p>
        </w:tc>
      </w:tr>
    </w:tbl>
    <w:p w:rsidR="008C763F" w:rsidRPr="00BF25FD" w:rsidRDefault="008C763F" w:rsidP="008C763F">
      <w:pPr>
        <w:spacing w:line="221" w:lineRule="auto"/>
        <w:ind w:firstLine="708"/>
        <w:jc w:val="both"/>
        <w:rPr>
          <w:sz w:val="28"/>
          <w:szCs w:val="28"/>
        </w:rPr>
      </w:pPr>
    </w:p>
    <w:p w:rsidR="008C763F" w:rsidRPr="00BF25FD" w:rsidRDefault="008C763F" w:rsidP="008C763F">
      <w:pPr>
        <w:spacing w:line="221" w:lineRule="auto"/>
        <w:ind w:firstLine="708"/>
        <w:jc w:val="center"/>
        <w:rPr>
          <w:b/>
          <w:bCs/>
          <w:sz w:val="28"/>
          <w:szCs w:val="28"/>
        </w:rPr>
      </w:pPr>
      <w:r w:rsidRPr="00BF25FD">
        <w:rPr>
          <w:b/>
          <w:bCs/>
          <w:sz w:val="28"/>
          <w:szCs w:val="28"/>
        </w:rPr>
        <w:t xml:space="preserve">3. </w:t>
      </w:r>
      <w:r w:rsidRPr="00BF25FD">
        <w:rPr>
          <w:b/>
          <w:sz w:val="28"/>
          <w:szCs w:val="28"/>
          <w:shd w:val="clear" w:color="auto" w:fill="FFFFFF"/>
        </w:rPr>
        <w:t xml:space="preserve">Перечень и краткое описание подпрограммы, и основные мероприятия </w:t>
      </w:r>
      <w:r w:rsidRPr="00BF25FD">
        <w:rPr>
          <w:b/>
          <w:sz w:val="28"/>
          <w:szCs w:val="28"/>
        </w:rPr>
        <w:t>подпрограммы</w:t>
      </w:r>
    </w:p>
    <w:p w:rsidR="008C763F" w:rsidRPr="00BF25FD" w:rsidRDefault="008C763F" w:rsidP="008C763F">
      <w:pPr>
        <w:spacing w:line="221" w:lineRule="auto"/>
        <w:ind w:firstLine="708"/>
        <w:jc w:val="center"/>
        <w:rPr>
          <w:bCs/>
          <w:sz w:val="28"/>
          <w:szCs w:val="28"/>
        </w:rPr>
      </w:pPr>
    </w:p>
    <w:p w:rsidR="008C763F" w:rsidRPr="00483A71" w:rsidRDefault="008C763F" w:rsidP="008C763F">
      <w:pPr>
        <w:spacing w:line="221" w:lineRule="auto"/>
        <w:ind w:firstLine="708"/>
        <w:jc w:val="both"/>
        <w:rPr>
          <w:sz w:val="28"/>
          <w:szCs w:val="28"/>
        </w:rPr>
      </w:pPr>
      <w:r w:rsidRPr="00483A71">
        <w:rPr>
          <w:sz w:val="28"/>
          <w:szCs w:val="28"/>
        </w:rPr>
        <w:t>Подпрограмма включает мероприятия по обеспечению безопасности населения.</w:t>
      </w:r>
    </w:p>
    <w:p w:rsidR="008C763F" w:rsidRDefault="008C763F" w:rsidP="008C763F">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134"/>
        <w:gridCol w:w="709"/>
        <w:gridCol w:w="142"/>
        <w:gridCol w:w="850"/>
        <w:gridCol w:w="816"/>
        <w:gridCol w:w="709"/>
        <w:gridCol w:w="1451"/>
        <w:gridCol w:w="1134"/>
      </w:tblGrid>
      <w:tr w:rsidR="008C763F" w:rsidRPr="0067164B" w:rsidTr="003566EA">
        <w:trPr>
          <w:trHeight w:val="521"/>
        </w:trPr>
        <w:tc>
          <w:tcPr>
            <w:tcW w:w="426" w:type="dxa"/>
            <w:vMerge w:val="restart"/>
            <w:shd w:val="clear" w:color="auto" w:fill="auto"/>
            <w:vAlign w:val="center"/>
          </w:tcPr>
          <w:p w:rsidR="008C763F" w:rsidRPr="0067164B" w:rsidRDefault="008C763F" w:rsidP="003566EA">
            <w:pPr>
              <w:spacing w:line="216" w:lineRule="auto"/>
              <w:ind w:left="-113" w:right="-57"/>
              <w:jc w:val="center"/>
            </w:pPr>
            <w:r w:rsidRPr="0067164B">
              <w:t>№</w:t>
            </w:r>
          </w:p>
          <w:p w:rsidR="008C763F" w:rsidRPr="0067164B" w:rsidRDefault="008C763F" w:rsidP="003566EA">
            <w:pPr>
              <w:spacing w:line="216" w:lineRule="auto"/>
              <w:ind w:left="-113" w:right="-57"/>
              <w:jc w:val="center"/>
            </w:pPr>
            <w:proofErr w:type="gramStart"/>
            <w:r w:rsidRPr="0067164B">
              <w:t>п</w:t>
            </w:r>
            <w:proofErr w:type="gramEnd"/>
            <w:r w:rsidRPr="0067164B">
              <w:t>/п</w:t>
            </w:r>
          </w:p>
        </w:tc>
        <w:tc>
          <w:tcPr>
            <w:tcW w:w="2268" w:type="dxa"/>
            <w:vMerge w:val="restart"/>
            <w:shd w:val="clear" w:color="auto" w:fill="auto"/>
            <w:vAlign w:val="center"/>
          </w:tcPr>
          <w:p w:rsidR="008C763F" w:rsidRPr="0067164B" w:rsidRDefault="008C763F" w:rsidP="003566EA">
            <w:pPr>
              <w:spacing w:line="216" w:lineRule="auto"/>
              <w:ind w:left="-113" w:right="-57"/>
              <w:jc w:val="center"/>
            </w:pPr>
            <w:r w:rsidRPr="0067164B">
              <w:rPr>
                <w:shd w:val="clear" w:color="auto" w:fill="FFFFFF"/>
              </w:rPr>
              <w:t>Наименование мероприятия</w:t>
            </w:r>
          </w:p>
        </w:tc>
        <w:tc>
          <w:tcPr>
            <w:tcW w:w="1134" w:type="dxa"/>
            <w:vMerge w:val="restart"/>
            <w:shd w:val="clear" w:color="auto" w:fill="auto"/>
            <w:vAlign w:val="center"/>
          </w:tcPr>
          <w:p w:rsidR="008C763F" w:rsidRPr="0067164B" w:rsidRDefault="008C763F" w:rsidP="003566EA">
            <w:pPr>
              <w:spacing w:line="216" w:lineRule="auto"/>
              <w:ind w:left="-113" w:right="-57"/>
              <w:jc w:val="center"/>
            </w:pPr>
            <w:r w:rsidRPr="0067164B">
              <w:rPr>
                <w:shd w:val="clear" w:color="auto" w:fill="FFFFFF"/>
              </w:rPr>
              <w:t>Источники финансирования</w:t>
            </w:r>
          </w:p>
        </w:tc>
        <w:tc>
          <w:tcPr>
            <w:tcW w:w="709" w:type="dxa"/>
            <w:vMerge w:val="restart"/>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rPr>
                <w:shd w:val="clear" w:color="auto" w:fill="FFFFFF"/>
              </w:rPr>
              <w:t xml:space="preserve">Объем </w:t>
            </w:r>
            <w:proofErr w:type="spellStart"/>
            <w:proofErr w:type="gramStart"/>
            <w:r w:rsidRPr="0067164B">
              <w:rPr>
                <w:shd w:val="clear" w:color="auto" w:fill="FFFFFF"/>
              </w:rPr>
              <w:t>финанси-рования</w:t>
            </w:r>
            <w:proofErr w:type="spellEnd"/>
            <w:proofErr w:type="gramEnd"/>
            <w:r w:rsidRPr="0067164B">
              <w:rPr>
                <w:shd w:val="clear" w:color="auto" w:fill="FFFFFF"/>
              </w:rPr>
              <w:t xml:space="preserve">, </w:t>
            </w:r>
          </w:p>
          <w:p w:rsidR="008C763F" w:rsidRPr="0067164B" w:rsidRDefault="008C763F" w:rsidP="003566EA">
            <w:pPr>
              <w:spacing w:line="216" w:lineRule="auto"/>
              <w:ind w:left="-113" w:right="-57"/>
              <w:jc w:val="center"/>
              <w:rPr>
                <w:shd w:val="clear" w:color="auto" w:fill="FFFFFF"/>
              </w:rPr>
            </w:pPr>
            <w:r w:rsidRPr="0067164B">
              <w:rPr>
                <w:shd w:val="clear" w:color="auto" w:fill="FFFFFF"/>
              </w:rPr>
              <w:t>всего</w:t>
            </w:r>
          </w:p>
          <w:p w:rsidR="008C763F" w:rsidRPr="0067164B" w:rsidRDefault="008C763F" w:rsidP="003566EA">
            <w:pPr>
              <w:spacing w:line="216" w:lineRule="auto"/>
              <w:ind w:left="-113" w:right="-57"/>
              <w:jc w:val="center"/>
            </w:pPr>
            <w:r w:rsidRPr="0067164B">
              <w:rPr>
                <w:shd w:val="clear" w:color="auto" w:fill="FFFFFF"/>
              </w:rPr>
              <w:t>(тыс.</w:t>
            </w:r>
            <w:r>
              <w:rPr>
                <w:shd w:val="clear" w:color="auto" w:fill="FFFFFF"/>
              </w:rPr>
              <w:t xml:space="preserve"> </w:t>
            </w:r>
            <w:r w:rsidRPr="0067164B">
              <w:rPr>
                <w:shd w:val="clear" w:color="auto" w:fill="FFFFFF"/>
              </w:rPr>
              <w:t>руб</w:t>
            </w:r>
            <w:r>
              <w:rPr>
                <w:shd w:val="clear" w:color="auto" w:fill="FFFFFF"/>
              </w:rPr>
              <w:t>.</w:t>
            </w:r>
            <w:r w:rsidRPr="0067164B">
              <w:rPr>
                <w:shd w:val="clear" w:color="auto" w:fill="FFFFFF"/>
              </w:rPr>
              <w:t>)</w:t>
            </w:r>
          </w:p>
        </w:tc>
        <w:tc>
          <w:tcPr>
            <w:tcW w:w="2517" w:type="dxa"/>
            <w:gridSpan w:val="4"/>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t>В том числе по годам</w:t>
            </w:r>
          </w:p>
        </w:tc>
        <w:tc>
          <w:tcPr>
            <w:tcW w:w="1451" w:type="dxa"/>
            <w:shd w:val="clear" w:color="auto" w:fill="auto"/>
            <w:vAlign w:val="center"/>
          </w:tcPr>
          <w:p w:rsidR="008C763F" w:rsidRPr="0067164B" w:rsidRDefault="008C763F" w:rsidP="003566EA">
            <w:pPr>
              <w:spacing w:line="216" w:lineRule="auto"/>
              <w:ind w:left="-113" w:right="-57"/>
              <w:jc w:val="center"/>
              <w:rPr>
                <w:shd w:val="clear" w:color="auto" w:fill="FFFFFF"/>
              </w:rPr>
            </w:pPr>
            <w:r w:rsidRPr="0067164B">
              <w:rPr>
                <w:shd w:val="clear" w:color="auto" w:fill="FFFFFF"/>
              </w:rPr>
              <w:t xml:space="preserve">Непосредственный </w:t>
            </w:r>
          </w:p>
          <w:p w:rsidR="008C763F" w:rsidRPr="0067164B" w:rsidRDefault="008C763F" w:rsidP="003566EA">
            <w:pPr>
              <w:spacing w:line="216" w:lineRule="auto"/>
              <w:ind w:left="-113" w:right="-57"/>
              <w:jc w:val="center"/>
              <w:rPr>
                <w:shd w:val="clear" w:color="auto" w:fill="FFFFFF"/>
              </w:rPr>
            </w:pPr>
            <w:r w:rsidRPr="0067164B">
              <w:rPr>
                <w:shd w:val="clear" w:color="auto" w:fill="FFFFFF"/>
              </w:rPr>
              <w:t>результат реализации мероприятия</w:t>
            </w:r>
          </w:p>
        </w:tc>
        <w:tc>
          <w:tcPr>
            <w:tcW w:w="1134" w:type="dxa"/>
            <w:shd w:val="clear" w:color="auto" w:fill="auto"/>
            <w:vAlign w:val="center"/>
          </w:tcPr>
          <w:p w:rsidR="008C763F" w:rsidRPr="0067164B" w:rsidRDefault="008C763F" w:rsidP="003566EA">
            <w:pPr>
              <w:spacing w:line="216" w:lineRule="auto"/>
              <w:ind w:left="-113"/>
              <w:jc w:val="center"/>
            </w:pPr>
            <w:r w:rsidRPr="0067164B">
              <w:rPr>
                <w:shd w:val="clear" w:color="auto" w:fill="FFFFFF"/>
              </w:rPr>
              <w:t xml:space="preserve">Участник </w:t>
            </w:r>
            <w:r>
              <w:rPr>
                <w:shd w:val="clear" w:color="auto" w:fill="FFFFFF"/>
              </w:rPr>
              <w:t>подпрограммы</w:t>
            </w:r>
          </w:p>
        </w:tc>
      </w:tr>
      <w:tr w:rsidR="008C763F" w:rsidRPr="0067164B" w:rsidTr="003566EA">
        <w:trPr>
          <w:trHeight w:val="145"/>
        </w:trPr>
        <w:tc>
          <w:tcPr>
            <w:tcW w:w="426" w:type="dxa"/>
            <w:vMerge/>
            <w:shd w:val="clear" w:color="auto" w:fill="auto"/>
          </w:tcPr>
          <w:p w:rsidR="008C763F" w:rsidRPr="0067164B" w:rsidRDefault="008C763F" w:rsidP="003566EA">
            <w:pPr>
              <w:spacing w:line="216" w:lineRule="auto"/>
            </w:pPr>
          </w:p>
        </w:tc>
        <w:tc>
          <w:tcPr>
            <w:tcW w:w="2268"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c>
          <w:tcPr>
            <w:tcW w:w="709" w:type="dxa"/>
            <w:vMerge/>
            <w:shd w:val="clear" w:color="auto" w:fill="auto"/>
          </w:tcPr>
          <w:p w:rsidR="008C763F" w:rsidRPr="0067164B" w:rsidRDefault="008C763F" w:rsidP="003566EA">
            <w:pPr>
              <w:spacing w:line="216" w:lineRule="auto"/>
            </w:pPr>
          </w:p>
        </w:tc>
        <w:tc>
          <w:tcPr>
            <w:tcW w:w="992" w:type="dxa"/>
            <w:gridSpan w:val="2"/>
            <w:shd w:val="clear" w:color="auto" w:fill="auto"/>
            <w:vAlign w:val="center"/>
          </w:tcPr>
          <w:p w:rsidR="008C763F" w:rsidRPr="0067164B" w:rsidRDefault="008C763F" w:rsidP="003566EA">
            <w:pPr>
              <w:spacing w:line="216" w:lineRule="auto"/>
              <w:jc w:val="center"/>
            </w:pPr>
            <w:r>
              <w:t>2018</w:t>
            </w:r>
          </w:p>
        </w:tc>
        <w:tc>
          <w:tcPr>
            <w:tcW w:w="816" w:type="dxa"/>
            <w:shd w:val="clear" w:color="auto" w:fill="auto"/>
            <w:vAlign w:val="center"/>
          </w:tcPr>
          <w:p w:rsidR="008C763F" w:rsidRPr="0067164B" w:rsidRDefault="008C763F" w:rsidP="003566EA">
            <w:pPr>
              <w:spacing w:line="216" w:lineRule="auto"/>
              <w:jc w:val="center"/>
            </w:pPr>
            <w:r w:rsidRPr="0067164B">
              <w:t>2</w:t>
            </w:r>
            <w:r>
              <w:t>019</w:t>
            </w:r>
          </w:p>
        </w:tc>
        <w:tc>
          <w:tcPr>
            <w:tcW w:w="709" w:type="dxa"/>
            <w:shd w:val="clear" w:color="auto" w:fill="auto"/>
            <w:vAlign w:val="center"/>
          </w:tcPr>
          <w:p w:rsidR="008C763F" w:rsidRPr="0067164B" w:rsidRDefault="008C763F" w:rsidP="003566EA">
            <w:pPr>
              <w:spacing w:line="216" w:lineRule="auto"/>
              <w:jc w:val="center"/>
            </w:pPr>
            <w:r>
              <w:t>2020</w:t>
            </w:r>
          </w:p>
        </w:tc>
        <w:tc>
          <w:tcPr>
            <w:tcW w:w="1451" w:type="dxa"/>
            <w:shd w:val="clear" w:color="auto" w:fill="auto"/>
          </w:tcPr>
          <w:p w:rsidR="008C763F" w:rsidRPr="0067164B" w:rsidRDefault="008C763F" w:rsidP="003566EA">
            <w:pPr>
              <w:spacing w:line="216" w:lineRule="auto"/>
            </w:pPr>
          </w:p>
        </w:tc>
        <w:tc>
          <w:tcPr>
            <w:tcW w:w="1134" w:type="dxa"/>
            <w:shd w:val="clear" w:color="auto" w:fill="auto"/>
          </w:tcPr>
          <w:p w:rsidR="008C763F" w:rsidRPr="0067164B" w:rsidRDefault="008C763F" w:rsidP="003566EA">
            <w:pPr>
              <w:spacing w:line="216" w:lineRule="auto"/>
            </w:pPr>
          </w:p>
        </w:tc>
      </w:tr>
      <w:tr w:rsidR="008C763F" w:rsidRPr="0067164B" w:rsidTr="003566EA">
        <w:trPr>
          <w:trHeight w:val="242"/>
        </w:trPr>
        <w:tc>
          <w:tcPr>
            <w:tcW w:w="426" w:type="dxa"/>
            <w:shd w:val="clear" w:color="auto" w:fill="auto"/>
            <w:vAlign w:val="center"/>
          </w:tcPr>
          <w:p w:rsidR="008C763F" w:rsidRPr="0067164B" w:rsidRDefault="008C763F" w:rsidP="003566EA">
            <w:pPr>
              <w:spacing w:line="216" w:lineRule="auto"/>
              <w:jc w:val="center"/>
            </w:pPr>
            <w:r w:rsidRPr="0067164B">
              <w:t>1</w:t>
            </w:r>
          </w:p>
        </w:tc>
        <w:tc>
          <w:tcPr>
            <w:tcW w:w="2268" w:type="dxa"/>
            <w:vAlign w:val="center"/>
          </w:tcPr>
          <w:p w:rsidR="008C763F" w:rsidRPr="0067164B" w:rsidRDefault="008C763F" w:rsidP="003566EA">
            <w:pPr>
              <w:spacing w:line="216" w:lineRule="auto"/>
              <w:jc w:val="center"/>
            </w:pPr>
            <w:r w:rsidRPr="0067164B">
              <w:t>2</w:t>
            </w:r>
          </w:p>
        </w:tc>
        <w:tc>
          <w:tcPr>
            <w:tcW w:w="1134" w:type="dxa"/>
            <w:shd w:val="clear" w:color="auto" w:fill="auto"/>
            <w:vAlign w:val="center"/>
          </w:tcPr>
          <w:p w:rsidR="008C763F" w:rsidRPr="0067164B" w:rsidRDefault="008C763F" w:rsidP="003566EA">
            <w:pPr>
              <w:spacing w:line="216" w:lineRule="auto"/>
              <w:jc w:val="center"/>
            </w:pPr>
            <w:r w:rsidRPr="0067164B">
              <w:t>3</w:t>
            </w:r>
          </w:p>
        </w:tc>
        <w:tc>
          <w:tcPr>
            <w:tcW w:w="709" w:type="dxa"/>
            <w:shd w:val="clear" w:color="auto" w:fill="auto"/>
            <w:vAlign w:val="center"/>
          </w:tcPr>
          <w:p w:rsidR="008C763F" w:rsidRPr="0067164B" w:rsidRDefault="008C763F" w:rsidP="003566EA">
            <w:pPr>
              <w:spacing w:line="216" w:lineRule="auto"/>
              <w:jc w:val="center"/>
            </w:pPr>
            <w:r w:rsidRPr="0067164B">
              <w:t>4</w:t>
            </w:r>
          </w:p>
        </w:tc>
        <w:tc>
          <w:tcPr>
            <w:tcW w:w="992" w:type="dxa"/>
            <w:gridSpan w:val="2"/>
            <w:shd w:val="clear" w:color="auto" w:fill="auto"/>
            <w:vAlign w:val="center"/>
          </w:tcPr>
          <w:p w:rsidR="008C763F" w:rsidRPr="0067164B" w:rsidRDefault="008C763F" w:rsidP="003566EA">
            <w:pPr>
              <w:spacing w:line="216" w:lineRule="auto"/>
              <w:jc w:val="center"/>
            </w:pPr>
            <w:r w:rsidRPr="0067164B">
              <w:t>5</w:t>
            </w:r>
          </w:p>
        </w:tc>
        <w:tc>
          <w:tcPr>
            <w:tcW w:w="816" w:type="dxa"/>
            <w:shd w:val="clear" w:color="auto" w:fill="auto"/>
            <w:vAlign w:val="center"/>
          </w:tcPr>
          <w:p w:rsidR="008C763F" w:rsidRPr="0067164B" w:rsidRDefault="008C763F" w:rsidP="003566EA">
            <w:pPr>
              <w:spacing w:line="216" w:lineRule="auto"/>
              <w:jc w:val="center"/>
            </w:pPr>
            <w:r w:rsidRPr="0067164B">
              <w:t>6</w:t>
            </w:r>
          </w:p>
        </w:tc>
        <w:tc>
          <w:tcPr>
            <w:tcW w:w="709" w:type="dxa"/>
            <w:shd w:val="clear" w:color="auto" w:fill="auto"/>
            <w:vAlign w:val="center"/>
          </w:tcPr>
          <w:p w:rsidR="008C763F" w:rsidRPr="0067164B" w:rsidRDefault="008C763F" w:rsidP="003566EA">
            <w:pPr>
              <w:spacing w:line="216" w:lineRule="auto"/>
              <w:jc w:val="center"/>
            </w:pPr>
            <w:r w:rsidRPr="0067164B">
              <w:t>7</w:t>
            </w:r>
          </w:p>
        </w:tc>
        <w:tc>
          <w:tcPr>
            <w:tcW w:w="1451" w:type="dxa"/>
            <w:shd w:val="clear" w:color="auto" w:fill="auto"/>
            <w:vAlign w:val="center"/>
          </w:tcPr>
          <w:p w:rsidR="008C763F" w:rsidRPr="0067164B" w:rsidRDefault="008C763F" w:rsidP="003566EA">
            <w:pPr>
              <w:spacing w:line="216" w:lineRule="auto"/>
              <w:jc w:val="center"/>
            </w:pPr>
            <w:r>
              <w:t>8</w:t>
            </w:r>
          </w:p>
        </w:tc>
        <w:tc>
          <w:tcPr>
            <w:tcW w:w="1134" w:type="dxa"/>
            <w:shd w:val="clear" w:color="auto" w:fill="auto"/>
            <w:vAlign w:val="center"/>
          </w:tcPr>
          <w:p w:rsidR="008C763F" w:rsidRPr="0067164B" w:rsidRDefault="008C763F" w:rsidP="003566EA">
            <w:pPr>
              <w:spacing w:line="216" w:lineRule="auto"/>
              <w:jc w:val="center"/>
            </w:pPr>
            <w:r>
              <w:t>9</w:t>
            </w:r>
          </w:p>
        </w:tc>
      </w:tr>
      <w:tr w:rsidR="008C763F" w:rsidRPr="0067164B" w:rsidTr="003566EA">
        <w:trPr>
          <w:trHeight w:val="242"/>
        </w:trPr>
        <w:tc>
          <w:tcPr>
            <w:tcW w:w="9639" w:type="dxa"/>
            <w:gridSpan w:val="10"/>
            <w:shd w:val="clear" w:color="auto" w:fill="auto"/>
            <w:vAlign w:val="center"/>
          </w:tcPr>
          <w:p w:rsidR="008C763F" w:rsidRPr="00806437" w:rsidRDefault="008C763F" w:rsidP="003566EA">
            <w:pPr>
              <w:spacing w:line="216" w:lineRule="auto"/>
              <w:jc w:val="center"/>
              <w:rPr>
                <w:b/>
              </w:rPr>
            </w:pPr>
            <w:r w:rsidRPr="00806437">
              <w:rPr>
                <w:b/>
              </w:rPr>
              <w:t xml:space="preserve">1. </w:t>
            </w:r>
            <w:r>
              <w:rPr>
                <w:b/>
              </w:rPr>
              <w:t>Повышение безопасности дорожного движения</w:t>
            </w:r>
          </w:p>
        </w:tc>
      </w:tr>
      <w:tr w:rsidR="008C763F" w:rsidRPr="0067164B" w:rsidTr="003566EA">
        <w:trPr>
          <w:trHeight w:val="299"/>
        </w:trPr>
        <w:tc>
          <w:tcPr>
            <w:tcW w:w="426" w:type="dxa"/>
            <w:vMerge w:val="restart"/>
            <w:shd w:val="clear" w:color="auto" w:fill="auto"/>
          </w:tcPr>
          <w:p w:rsidR="008C763F" w:rsidRPr="00CE78E5" w:rsidRDefault="008C763F" w:rsidP="003566EA">
            <w:pPr>
              <w:spacing w:line="216" w:lineRule="auto"/>
              <w:jc w:val="center"/>
            </w:pPr>
            <w:r>
              <w:t>1.</w:t>
            </w:r>
          </w:p>
        </w:tc>
        <w:tc>
          <w:tcPr>
            <w:tcW w:w="2268" w:type="dxa"/>
            <w:vMerge w:val="restart"/>
            <w:shd w:val="clear" w:color="auto" w:fill="auto"/>
          </w:tcPr>
          <w:p w:rsidR="008C763F" w:rsidRPr="001C3867" w:rsidRDefault="008C763F" w:rsidP="003566EA">
            <w:pPr>
              <w:spacing w:line="216" w:lineRule="auto"/>
            </w:pPr>
            <w:r>
              <w:t xml:space="preserve">Приобретение и распространение </w:t>
            </w:r>
            <w:proofErr w:type="spellStart"/>
            <w:r>
              <w:t>световозвращающих</w:t>
            </w:r>
            <w:proofErr w:type="spellEnd"/>
            <w:r>
              <w:t xml:space="preserve"> приспособлений для дошкольных и учащихся младших классов</w:t>
            </w:r>
          </w:p>
        </w:tc>
        <w:tc>
          <w:tcPr>
            <w:tcW w:w="1134" w:type="dxa"/>
            <w:shd w:val="clear" w:color="auto" w:fill="auto"/>
          </w:tcPr>
          <w:p w:rsidR="008C763F" w:rsidRPr="0067164B" w:rsidRDefault="008C763F" w:rsidP="003566EA">
            <w:pPr>
              <w:spacing w:line="216" w:lineRule="auto"/>
            </w:pPr>
            <w:r w:rsidRPr="0067164B">
              <w:t>всего</w:t>
            </w:r>
          </w:p>
        </w:tc>
        <w:tc>
          <w:tcPr>
            <w:tcW w:w="851" w:type="dxa"/>
            <w:gridSpan w:val="2"/>
            <w:shd w:val="clear" w:color="auto" w:fill="auto"/>
          </w:tcPr>
          <w:p w:rsidR="008C763F" w:rsidRPr="001C3867" w:rsidRDefault="008C763F" w:rsidP="003566EA">
            <w:pPr>
              <w:spacing w:line="216" w:lineRule="auto"/>
            </w:pPr>
            <w:r>
              <w:t>20,0</w:t>
            </w:r>
          </w:p>
        </w:tc>
        <w:tc>
          <w:tcPr>
            <w:tcW w:w="850" w:type="dxa"/>
            <w:shd w:val="clear" w:color="auto" w:fill="auto"/>
          </w:tcPr>
          <w:p w:rsidR="008C763F" w:rsidRPr="001C3867" w:rsidRDefault="008C763F" w:rsidP="003566EA">
            <w:pPr>
              <w:spacing w:line="216" w:lineRule="auto"/>
            </w:pPr>
            <w:r>
              <w:t>20,0</w:t>
            </w:r>
          </w:p>
        </w:tc>
        <w:tc>
          <w:tcPr>
            <w:tcW w:w="816" w:type="dxa"/>
            <w:shd w:val="clear" w:color="auto" w:fill="auto"/>
          </w:tcPr>
          <w:p w:rsidR="008C763F" w:rsidRPr="001C3867" w:rsidRDefault="008C763F" w:rsidP="003566EA">
            <w:pPr>
              <w:spacing w:line="216" w:lineRule="auto"/>
            </w:pPr>
          </w:p>
        </w:tc>
        <w:tc>
          <w:tcPr>
            <w:tcW w:w="709" w:type="dxa"/>
            <w:shd w:val="clear" w:color="auto" w:fill="auto"/>
          </w:tcPr>
          <w:p w:rsidR="008C763F" w:rsidRPr="001C3867" w:rsidRDefault="008C763F" w:rsidP="003566EA">
            <w:pPr>
              <w:spacing w:line="216" w:lineRule="auto"/>
            </w:pPr>
          </w:p>
        </w:tc>
        <w:tc>
          <w:tcPr>
            <w:tcW w:w="1451" w:type="dxa"/>
            <w:vMerge w:val="restart"/>
            <w:shd w:val="clear" w:color="auto" w:fill="auto"/>
            <w:vAlign w:val="center"/>
          </w:tcPr>
          <w:p w:rsidR="008C763F" w:rsidRPr="001C3867" w:rsidRDefault="008C763F" w:rsidP="003566EA">
            <w:pPr>
              <w:spacing w:line="216" w:lineRule="auto"/>
              <w:jc w:val="center"/>
            </w:pPr>
            <w:r>
              <w:t>Сокращение детского дорожно-транспортного травматизма</w:t>
            </w:r>
          </w:p>
        </w:tc>
        <w:tc>
          <w:tcPr>
            <w:tcW w:w="1134" w:type="dxa"/>
            <w:vMerge w:val="restart"/>
            <w:shd w:val="clear" w:color="auto" w:fill="auto"/>
            <w:vAlign w:val="center"/>
          </w:tcPr>
          <w:p w:rsidR="008C763F" w:rsidRPr="001C3867" w:rsidRDefault="008C763F" w:rsidP="003566EA">
            <w:pPr>
              <w:spacing w:line="216" w:lineRule="auto"/>
              <w:jc w:val="center"/>
            </w:pPr>
            <w:r w:rsidRPr="007139F8">
              <w:t>Районное управление образованием</w:t>
            </w:r>
          </w:p>
        </w:tc>
      </w:tr>
      <w:tr w:rsidR="008C763F" w:rsidRPr="0067164B" w:rsidTr="003566EA">
        <w:trPr>
          <w:trHeight w:val="27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местный бюджет</w:t>
            </w:r>
          </w:p>
        </w:tc>
        <w:tc>
          <w:tcPr>
            <w:tcW w:w="851" w:type="dxa"/>
            <w:gridSpan w:val="2"/>
            <w:shd w:val="clear" w:color="auto" w:fill="auto"/>
          </w:tcPr>
          <w:p w:rsidR="008C763F" w:rsidRDefault="008C763F" w:rsidP="003566EA">
            <w:pPr>
              <w:spacing w:line="216" w:lineRule="auto"/>
              <w:rPr>
                <w:sz w:val="20"/>
                <w:szCs w:val="20"/>
              </w:rPr>
            </w:pPr>
            <w:r>
              <w:t>20,0</w:t>
            </w:r>
          </w:p>
        </w:tc>
        <w:tc>
          <w:tcPr>
            <w:tcW w:w="850" w:type="dxa"/>
            <w:shd w:val="clear" w:color="auto" w:fill="auto"/>
          </w:tcPr>
          <w:p w:rsidR="008C763F" w:rsidRDefault="008C763F" w:rsidP="003566EA">
            <w:pPr>
              <w:spacing w:line="216" w:lineRule="auto"/>
              <w:rPr>
                <w:sz w:val="20"/>
                <w:szCs w:val="20"/>
              </w:rPr>
            </w:pPr>
            <w:r>
              <w:t>20,0</w:t>
            </w: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0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краевой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0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федеральный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52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внебюджетные источники</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215"/>
        </w:trPr>
        <w:tc>
          <w:tcPr>
            <w:tcW w:w="426" w:type="dxa"/>
            <w:vMerge w:val="restart"/>
            <w:shd w:val="clear" w:color="auto" w:fill="auto"/>
          </w:tcPr>
          <w:p w:rsidR="008C763F" w:rsidRPr="00CE78E5" w:rsidRDefault="008C763F" w:rsidP="003566EA">
            <w:pPr>
              <w:spacing w:line="216" w:lineRule="auto"/>
              <w:jc w:val="center"/>
            </w:pPr>
            <w:r>
              <w:t>2.</w:t>
            </w:r>
          </w:p>
        </w:tc>
        <w:tc>
          <w:tcPr>
            <w:tcW w:w="2268" w:type="dxa"/>
            <w:vMerge w:val="restart"/>
            <w:shd w:val="clear" w:color="auto" w:fill="auto"/>
          </w:tcPr>
          <w:p w:rsidR="008C763F" w:rsidRPr="00F53A40" w:rsidRDefault="008C763F" w:rsidP="003566EA">
            <w:pPr>
              <w:jc w:val="center"/>
            </w:pPr>
            <w:r w:rsidRPr="00F53A40">
              <w:t xml:space="preserve">Проведение конкурсов, профилактических мероприятий по правилам </w:t>
            </w:r>
            <w:r w:rsidRPr="00F53A40">
              <w:lastRenderedPageBreak/>
              <w:t>дорожного движения в общеобразовательных учреждениях</w:t>
            </w:r>
          </w:p>
        </w:tc>
        <w:tc>
          <w:tcPr>
            <w:tcW w:w="1134" w:type="dxa"/>
            <w:shd w:val="clear" w:color="auto" w:fill="auto"/>
          </w:tcPr>
          <w:p w:rsidR="008C763F" w:rsidRPr="0067164B" w:rsidRDefault="008C763F" w:rsidP="003566EA">
            <w:pPr>
              <w:spacing w:line="216" w:lineRule="auto"/>
            </w:pPr>
            <w:r>
              <w:lastRenderedPageBreak/>
              <w:t>в</w:t>
            </w:r>
            <w:r w:rsidRPr="0067164B">
              <w:t>сего</w:t>
            </w:r>
          </w:p>
        </w:tc>
        <w:tc>
          <w:tcPr>
            <w:tcW w:w="851" w:type="dxa"/>
            <w:gridSpan w:val="2"/>
            <w:shd w:val="clear" w:color="auto" w:fill="auto"/>
          </w:tcPr>
          <w:p w:rsidR="008C763F" w:rsidRPr="001C3867" w:rsidRDefault="008C763F" w:rsidP="003566EA">
            <w:pPr>
              <w:spacing w:line="216" w:lineRule="auto"/>
            </w:pPr>
            <w:r>
              <w:t>10,0</w:t>
            </w:r>
          </w:p>
        </w:tc>
        <w:tc>
          <w:tcPr>
            <w:tcW w:w="850" w:type="dxa"/>
            <w:shd w:val="clear" w:color="auto" w:fill="auto"/>
          </w:tcPr>
          <w:p w:rsidR="008C763F" w:rsidRDefault="008C763F" w:rsidP="003566EA">
            <w:r>
              <w:t>1</w:t>
            </w:r>
            <w:r w:rsidRPr="009A618C">
              <w:t>0,0</w:t>
            </w:r>
          </w:p>
        </w:tc>
        <w:tc>
          <w:tcPr>
            <w:tcW w:w="816" w:type="dxa"/>
            <w:shd w:val="clear" w:color="auto" w:fill="auto"/>
          </w:tcPr>
          <w:p w:rsidR="008C763F" w:rsidRPr="001C3867" w:rsidRDefault="008C763F" w:rsidP="003566EA">
            <w:pPr>
              <w:spacing w:line="216" w:lineRule="auto"/>
            </w:pPr>
          </w:p>
        </w:tc>
        <w:tc>
          <w:tcPr>
            <w:tcW w:w="709" w:type="dxa"/>
            <w:shd w:val="clear" w:color="auto" w:fill="auto"/>
          </w:tcPr>
          <w:p w:rsidR="008C763F" w:rsidRDefault="008C763F" w:rsidP="003566EA"/>
        </w:tc>
        <w:tc>
          <w:tcPr>
            <w:tcW w:w="1451" w:type="dxa"/>
            <w:vMerge/>
            <w:shd w:val="clear" w:color="auto" w:fill="auto"/>
          </w:tcPr>
          <w:p w:rsidR="008C763F" w:rsidRPr="001C3867" w:rsidRDefault="008C763F" w:rsidP="003566EA">
            <w:pPr>
              <w:spacing w:line="216" w:lineRule="auto"/>
            </w:pPr>
          </w:p>
        </w:tc>
        <w:tc>
          <w:tcPr>
            <w:tcW w:w="1134" w:type="dxa"/>
            <w:vMerge/>
            <w:shd w:val="clear" w:color="auto" w:fill="auto"/>
          </w:tcPr>
          <w:p w:rsidR="008C763F" w:rsidRPr="001C3867" w:rsidRDefault="008C763F" w:rsidP="003566EA">
            <w:pPr>
              <w:spacing w:line="216" w:lineRule="auto"/>
            </w:pPr>
          </w:p>
        </w:tc>
      </w:tr>
      <w:tr w:rsidR="008C763F" w:rsidRPr="0067164B" w:rsidTr="003566EA">
        <w:trPr>
          <w:trHeight w:val="27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местный бюджет</w:t>
            </w:r>
          </w:p>
        </w:tc>
        <w:tc>
          <w:tcPr>
            <w:tcW w:w="851" w:type="dxa"/>
            <w:gridSpan w:val="2"/>
            <w:shd w:val="clear" w:color="auto" w:fill="auto"/>
          </w:tcPr>
          <w:p w:rsidR="008C763F" w:rsidRDefault="008C763F" w:rsidP="003566EA">
            <w:pPr>
              <w:spacing w:line="216" w:lineRule="auto"/>
              <w:rPr>
                <w:sz w:val="20"/>
                <w:szCs w:val="20"/>
              </w:rPr>
            </w:pPr>
            <w:r>
              <w:t>10,0</w:t>
            </w:r>
          </w:p>
        </w:tc>
        <w:tc>
          <w:tcPr>
            <w:tcW w:w="850" w:type="dxa"/>
            <w:shd w:val="clear" w:color="auto" w:fill="auto"/>
          </w:tcPr>
          <w:p w:rsidR="008C763F" w:rsidRDefault="008C763F" w:rsidP="003566EA">
            <w:pPr>
              <w:spacing w:line="216" w:lineRule="auto"/>
              <w:rPr>
                <w:sz w:val="20"/>
                <w:szCs w:val="20"/>
              </w:rPr>
            </w:pPr>
            <w:r>
              <w:t>1</w:t>
            </w:r>
            <w:r w:rsidRPr="009A618C">
              <w:t>0,0</w:t>
            </w: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24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краевой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28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федерал</w:t>
            </w:r>
            <w:r w:rsidRPr="0067164B">
              <w:lastRenderedPageBreak/>
              <w:t>ьный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420"/>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внебюджетные источники</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230"/>
        </w:trPr>
        <w:tc>
          <w:tcPr>
            <w:tcW w:w="426" w:type="dxa"/>
            <w:vMerge w:val="restart"/>
            <w:shd w:val="clear" w:color="auto" w:fill="auto"/>
          </w:tcPr>
          <w:p w:rsidR="008C763F" w:rsidRPr="00CE78E5" w:rsidRDefault="008C763F" w:rsidP="003566EA">
            <w:pPr>
              <w:spacing w:line="216" w:lineRule="auto"/>
              <w:jc w:val="center"/>
            </w:pPr>
            <w:r>
              <w:t>3.</w:t>
            </w:r>
          </w:p>
        </w:tc>
        <w:tc>
          <w:tcPr>
            <w:tcW w:w="2268" w:type="dxa"/>
            <w:vMerge w:val="restart"/>
            <w:shd w:val="clear" w:color="auto" w:fill="auto"/>
          </w:tcPr>
          <w:p w:rsidR="008C763F" w:rsidRPr="00220138" w:rsidRDefault="008C763F" w:rsidP="003566EA">
            <w:pPr>
              <w:jc w:val="center"/>
            </w:pPr>
            <w:r>
              <w:t xml:space="preserve">Приобретение оборудования уголков по безопасности дорожного движения в общеобразовательных учреждениях </w:t>
            </w:r>
          </w:p>
        </w:tc>
        <w:tc>
          <w:tcPr>
            <w:tcW w:w="1134" w:type="dxa"/>
            <w:shd w:val="clear" w:color="auto" w:fill="auto"/>
          </w:tcPr>
          <w:p w:rsidR="008C763F" w:rsidRPr="0067164B" w:rsidRDefault="008C763F" w:rsidP="003566EA">
            <w:pPr>
              <w:spacing w:line="216" w:lineRule="auto"/>
            </w:pPr>
            <w:r>
              <w:t>в</w:t>
            </w:r>
            <w:r w:rsidRPr="0067164B">
              <w:t>сего</w:t>
            </w:r>
          </w:p>
        </w:tc>
        <w:tc>
          <w:tcPr>
            <w:tcW w:w="851" w:type="dxa"/>
            <w:gridSpan w:val="2"/>
            <w:shd w:val="clear" w:color="auto" w:fill="auto"/>
          </w:tcPr>
          <w:p w:rsidR="008C763F" w:rsidRPr="001C3867" w:rsidRDefault="008C763F" w:rsidP="003566EA">
            <w:pPr>
              <w:spacing w:line="216" w:lineRule="auto"/>
            </w:pPr>
            <w:r>
              <w:t>61,0</w:t>
            </w:r>
          </w:p>
        </w:tc>
        <w:tc>
          <w:tcPr>
            <w:tcW w:w="850" w:type="dxa"/>
            <w:shd w:val="clear" w:color="auto" w:fill="auto"/>
          </w:tcPr>
          <w:p w:rsidR="008C763F" w:rsidRDefault="008C763F" w:rsidP="003566EA">
            <w:r>
              <w:t>61,0</w:t>
            </w:r>
          </w:p>
        </w:tc>
        <w:tc>
          <w:tcPr>
            <w:tcW w:w="816" w:type="dxa"/>
            <w:shd w:val="clear" w:color="auto" w:fill="auto"/>
          </w:tcPr>
          <w:p w:rsidR="008C763F" w:rsidRPr="001C3867" w:rsidRDefault="008C763F" w:rsidP="003566EA">
            <w:pPr>
              <w:spacing w:line="216" w:lineRule="auto"/>
            </w:pPr>
          </w:p>
        </w:tc>
        <w:tc>
          <w:tcPr>
            <w:tcW w:w="709" w:type="dxa"/>
            <w:shd w:val="clear" w:color="auto" w:fill="auto"/>
          </w:tcPr>
          <w:p w:rsidR="008C763F" w:rsidRDefault="008C763F" w:rsidP="003566EA"/>
        </w:tc>
        <w:tc>
          <w:tcPr>
            <w:tcW w:w="1451" w:type="dxa"/>
            <w:vMerge/>
            <w:shd w:val="clear" w:color="auto" w:fill="auto"/>
          </w:tcPr>
          <w:p w:rsidR="008C763F" w:rsidRPr="001C3867" w:rsidRDefault="008C763F" w:rsidP="003566EA">
            <w:pPr>
              <w:spacing w:line="216" w:lineRule="auto"/>
            </w:pPr>
          </w:p>
        </w:tc>
        <w:tc>
          <w:tcPr>
            <w:tcW w:w="1134" w:type="dxa"/>
            <w:vMerge/>
            <w:shd w:val="clear" w:color="auto" w:fill="auto"/>
          </w:tcPr>
          <w:p w:rsidR="008C763F" w:rsidRPr="001C3867" w:rsidRDefault="008C763F" w:rsidP="003566EA">
            <w:pPr>
              <w:spacing w:line="216" w:lineRule="auto"/>
            </w:pPr>
          </w:p>
        </w:tc>
      </w:tr>
      <w:tr w:rsidR="008C763F" w:rsidRPr="0067164B" w:rsidTr="003566EA">
        <w:trPr>
          <w:trHeight w:val="31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местный бюджет</w:t>
            </w:r>
          </w:p>
        </w:tc>
        <w:tc>
          <w:tcPr>
            <w:tcW w:w="851" w:type="dxa"/>
            <w:gridSpan w:val="2"/>
            <w:shd w:val="clear" w:color="auto" w:fill="auto"/>
          </w:tcPr>
          <w:p w:rsidR="008C763F" w:rsidRDefault="008C763F" w:rsidP="003566EA">
            <w:pPr>
              <w:spacing w:line="216" w:lineRule="auto"/>
              <w:rPr>
                <w:sz w:val="20"/>
                <w:szCs w:val="20"/>
              </w:rPr>
            </w:pPr>
            <w:r>
              <w:t>61,0</w:t>
            </w:r>
          </w:p>
        </w:tc>
        <w:tc>
          <w:tcPr>
            <w:tcW w:w="850" w:type="dxa"/>
            <w:shd w:val="clear" w:color="auto" w:fill="auto"/>
          </w:tcPr>
          <w:p w:rsidR="008C763F" w:rsidRDefault="008C763F" w:rsidP="003566EA">
            <w:pPr>
              <w:spacing w:line="216" w:lineRule="auto"/>
              <w:rPr>
                <w:sz w:val="20"/>
                <w:szCs w:val="20"/>
              </w:rPr>
            </w:pPr>
            <w:r>
              <w:t>61,0</w:t>
            </w: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22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краевой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1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федеральный бюджет</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45"/>
        </w:trPr>
        <w:tc>
          <w:tcPr>
            <w:tcW w:w="426" w:type="dxa"/>
            <w:vMerge/>
            <w:shd w:val="clear" w:color="auto" w:fill="auto"/>
          </w:tcPr>
          <w:p w:rsidR="008C763F" w:rsidRPr="0067164B" w:rsidRDefault="008C763F" w:rsidP="003566EA">
            <w:pPr>
              <w:spacing w:line="216" w:lineRule="auto"/>
              <w:jc w:val="center"/>
            </w:pPr>
          </w:p>
        </w:tc>
        <w:tc>
          <w:tcPr>
            <w:tcW w:w="2268" w:type="dxa"/>
            <w:vMerge/>
            <w:shd w:val="clear" w:color="auto" w:fill="auto"/>
          </w:tcPr>
          <w:p w:rsidR="008C763F" w:rsidRDefault="008C763F" w:rsidP="003566EA">
            <w:pPr>
              <w:spacing w:line="216" w:lineRule="auto"/>
            </w:pPr>
          </w:p>
        </w:tc>
        <w:tc>
          <w:tcPr>
            <w:tcW w:w="1134" w:type="dxa"/>
            <w:shd w:val="clear" w:color="auto" w:fill="auto"/>
          </w:tcPr>
          <w:p w:rsidR="008C763F" w:rsidRPr="0067164B" w:rsidRDefault="008C763F" w:rsidP="003566EA">
            <w:pPr>
              <w:spacing w:line="216" w:lineRule="auto"/>
            </w:pPr>
            <w:r w:rsidRPr="0067164B">
              <w:t>внебюджетные источники</w:t>
            </w:r>
          </w:p>
        </w:tc>
        <w:tc>
          <w:tcPr>
            <w:tcW w:w="851" w:type="dxa"/>
            <w:gridSpan w:val="2"/>
            <w:shd w:val="clear" w:color="auto" w:fill="auto"/>
          </w:tcPr>
          <w:p w:rsidR="008C763F" w:rsidRDefault="008C763F" w:rsidP="003566EA">
            <w:pPr>
              <w:spacing w:line="216" w:lineRule="auto"/>
              <w:rPr>
                <w:sz w:val="20"/>
                <w:szCs w:val="20"/>
              </w:rPr>
            </w:pPr>
          </w:p>
        </w:tc>
        <w:tc>
          <w:tcPr>
            <w:tcW w:w="850" w:type="dxa"/>
            <w:shd w:val="clear" w:color="auto" w:fill="auto"/>
          </w:tcPr>
          <w:p w:rsidR="008C763F" w:rsidRDefault="008C763F" w:rsidP="003566EA">
            <w:pPr>
              <w:spacing w:line="216" w:lineRule="auto"/>
              <w:rPr>
                <w:sz w:val="20"/>
                <w:szCs w:val="20"/>
              </w:rPr>
            </w:pPr>
          </w:p>
        </w:tc>
        <w:tc>
          <w:tcPr>
            <w:tcW w:w="816" w:type="dxa"/>
            <w:shd w:val="clear" w:color="auto" w:fill="auto"/>
          </w:tcPr>
          <w:p w:rsidR="008C763F" w:rsidRDefault="008C763F" w:rsidP="003566EA">
            <w:pPr>
              <w:spacing w:line="216" w:lineRule="auto"/>
              <w:rPr>
                <w:sz w:val="20"/>
                <w:szCs w:val="20"/>
              </w:rPr>
            </w:pPr>
          </w:p>
        </w:tc>
        <w:tc>
          <w:tcPr>
            <w:tcW w:w="709" w:type="dxa"/>
            <w:shd w:val="clear" w:color="auto" w:fill="auto"/>
          </w:tcPr>
          <w:p w:rsidR="008C763F"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410"/>
        </w:trPr>
        <w:tc>
          <w:tcPr>
            <w:tcW w:w="426" w:type="dxa"/>
            <w:vMerge w:val="restart"/>
            <w:shd w:val="clear" w:color="auto" w:fill="auto"/>
          </w:tcPr>
          <w:p w:rsidR="008C763F" w:rsidRPr="0067164B" w:rsidRDefault="008C763F" w:rsidP="003566EA">
            <w:pPr>
              <w:spacing w:line="216" w:lineRule="auto"/>
            </w:pPr>
          </w:p>
        </w:tc>
        <w:tc>
          <w:tcPr>
            <w:tcW w:w="2268" w:type="dxa"/>
            <w:vMerge w:val="restart"/>
            <w:shd w:val="clear" w:color="auto" w:fill="auto"/>
          </w:tcPr>
          <w:p w:rsidR="008C763F" w:rsidRPr="00656F73" w:rsidRDefault="008C763F" w:rsidP="003566EA">
            <w:pPr>
              <w:spacing w:line="216" w:lineRule="auto"/>
              <w:rPr>
                <w:b/>
                <w:noProof/>
              </w:rPr>
            </w:pPr>
            <w:r w:rsidRPr="00656F73">
              <w:rPr>
                <w:b/>
                <w:noProof/>
              </w:rPr>
              <w:t>ИТОГО</w:t>
            </w:r>
          </w:p>
        </w:tc>
        <w:tc>
          <w:tcPr>
            <w:tcW w:w="1134" w:type="dxa"/>
            <w:shd w:val="clear" w:color="auto" w:fill="auto"/>
          </w:tcPr>
          <w:p w:rsidR="008C763F" w:rsidRPr="00A3611B" w:rsidRDefault="008C763F" w:rsidP="003566EA">
            <w:pPr>
              <w:spacing w:line="216" w:lineRule="auto"/>
            </w:pPr>
            <w:r w:rsidRPr="00A3611B">
              <w:t>всего</w:t>
            </w:r>
          </w:p>
        </w:tc>
        <w:tc>
          <w:tcPr>
            <w:tcW w:w="851" w:type="dxa"/>
            <w:gridSpan w:val="2"/>
            <w:shd w:val="clear" w:color="auto" w:fill="auto"/>
          </w:tcPr>
          <w:p w:rsidR="008C763F" w:rsidRPr="003123A3" w:rsidRDefault="008C763F" w:rsidP="003566EA">
            <w:pPr>
              <w:spacing w:line="216" w:lineRule="auto"/>
              <w:rPr>
                <w:sz w:val="20"/>
                <w:szCs w:val="20"/>
              </w:rPr>
            </w:pPr>
            <w:r>
              <w:rPr>
                <w:sz w:val="20"/>
                <w:szCs w:val="20"/>
              </w:rPr>
              <w:t>91,0</w:t>
            </w:r>
          </w:p>
        </w:tc>
        <w:tc>
          <w:tcPr>
            <w:tcW w:w="850" w:type="dxa"/>
            <w:shd w:val="clear" w:color="auto" w:fill="auto"/>
          </w:tcPr>
          <w:p w:rsidR="008C763F" w:rsidRPr="003123A3" w:rsidRDefault="008C763F" w:rsidP="003566EA">
            <w:pPr>
              <w:spacing w:line="216" w:lineRule="auto"/>
              <w:rPr>
                <w:sz w:val="20"/>
                <w:szCs w:val="20"/>
              </w:rPr>
            </w:pPr>
            <w:r>
              <w:rPr>
                <w:sz w:val="20"/>
                <w:szCs w:val="20"/>
              </w:rPr>
              <w:t>91,0</w:t>
            </w:r>
          </w:p>
        </w:tc>
        <w:tc>
          <w:tcPr>
            <w:tcW w:w="816" w:type="dxa"/>
            <w:shd w:val="clear" w:color="auto" w:fill="auto"/>
          </w:tcPr>
          <w:p w:rsidR="008C763F" w:rsidRPr="003123A3" w:rsidRDefault="008C763F" w:rsidP="003566EA">
            <w:pPr>
              <w:spacing w:line="216" w:lineRule="auto"/>
              <w:rPr>
                <w:sz w:val="20"/>
                <w:szCs w:val="20"/>
              </w:rPr>
            </w:pPr>
          </w:p>
        </w:tc>
        <w:tc>
          <w:tcPr>
            <w:tcW w:w="709" w:type="dxa"/>
            <w:shd w:val="clear" w:color="auto" w:fill="auto"/>
          </w:tcPr>
          <w:p w:rsidR="008C763F" w:rsidRPr="001C5C51" w:rsidRDefault="008C763F" w:rsidP="003566EA">
            <w:pPr>
              <w:spacing w:line="216" w:lineRule="auto"/>
              <w:rPr>
                <w:sz w:val="20"/>
                <w:szCs w:val="20"/>
              </w:rPr>
            </w:pPr>
          </w:p>
        </w:tc>
        <w:tc>
          <w:tcPr>
            <w:tcW w:w="1451" w:type="dxa"/>
            <w:vMerge w:val="restart"/>
            <w:shd w:val="clear" w:color="auto" w:fill="auto"/>
          </w:tcPr>
          <w:p w:rsidR="008C763F" w:rsidRPr="0067164B" w:rsidRDefault="008C763F" w:rsidP="003566EA">
            <w:pPr>
              <w:spacing w:line="216" w:lineRule="auto"/>
            </w:pPr>
          </w:p>
        </w:tc>
        <w:tc>
          <w:tcPr>
            <w:tcW w:w="1134" w:type="dxa"/>
            <w:vMerge w:val="restart"/>
            <w:shd w:val="clear" w:color="auto" w:fill="auto"/>
          </w:tcPr>
          <w:p w:rsidR="008C763F" w:rsidRPr="0067164B" w:rsidRDefault="008C763F" w:rsidP="003566EA">
            <w:pPr>
              <w:spacing w:line="216" w:lineRule="auto"/>
            </w:pPr>
          </w:p>
        </w:tc>
      </w:tr>
      <w:tr w:rsidR="008C763F" w:rsidRPr="0067164B" w:rsidTr="003566EA">
        <w:trPr>
          <w:trHeight w:val="359"/>
        </w:trPr>
        <w:tc>
          <w:tcPr>
            <w:tcW w:w="426" w:type="dxa"/>
            <w:vMerge/>
            <w:shd w:val="clear" w:color="auto" w:fill="auto"/>
          </w:tcPr>
          <w:p w:rsidR="008C763F" w:rsidRPr="0067164B" w:rsidRDefault="008C763F" w:rsidP="003566EA">
            <w:pPr>
              <w:spacing w:line="216" w:lineRule="auto"/>
            </w:pPr>
          </w:p>
        </w:tc>
        <w:tc>
          <w:tcPr>
            <w:tcW w:w="2268" w:type="dxa"/>
            <w:vMerge/>
            <w:shd w:val="clear" w:color="auto" w:fill="auto"/>
          </w:tcPr>
          <w:p w:rsidR="008C763F" w:rsidRDefault="008C763F" w:rsidP="003566EA">
            <w:pPr>
              <w:spacing w:line="216" w:lineRule="auto"/>
              <w:rPr>
                <w:noProof/>
              </w:rPr>
            </w:pPr>
          </w:p>
        </w:tc>
        <w:tc>
          <w:tcPr>
            <w:tcW w:w="1134" w:type="dxa"/>
            <w:shd w:val="clear" w:color="auto" w:fill="auto"/>
          </w:tcPr>
          <w:p w:rsidR="008C763F" w:rsidRPr="00A3611B" w:rsidRDefault="008C763F" w:rsidP="003566EA">
            <w:pPr>
              <w:spacing w:line="216" w:lineRule="auto"/>
            </w:pPr>
            <w:r w:rsidRPr="00A3611B">
              <w:t>местный бюджет</w:t>
            </w:r>
          </w:p>
        </w:tc>
        <w:tc>
          <w:tcPr>
            <w:tcW w:w="851" w:type="dxa"/>
            <w:gridSpan w:val="2"/>
            <w:shd w:val="clear" w:color="auto" w:fill="auto"/>
          </w:tcPr>
          <w:p w:rsidR="008C763F" w:rsidRPr="003123A3" w:rsidRDefault="008C763F" w:rsidP="003566EA">
            <w:pPr>
              <w:spacing w:line="216" w:lineRule="auto"/>
              <w:rPr>
                <w:sz w:val="20"/>
                <w:szCs w:val="20"/>
              </w:rPr>
            </w:pPr>
            <w:r>
              <w:rPr>
                <w:sz w:val="20"/>
                <w:szCs w:val="20"/>
              </w:rPr>
              <w:t>91,0</w:t>
            </w:r>
          </w:p>
        </w:tc>
        <w:tc>
          <w:tcPr>
            <w:tcW w:w="850" w:type="dxa"/>
            <w:shd w:val="clear" w:color="auto" w:fill="auto"/>
          </w:tcPr>
          <w:p w:rsidR="008C763F" w:rsidRPr="003123A3" w:rsidRDefault="008C763F" w:rsidP="003566EA">
            <w:pPr>
              <w:spacing w:line="216" w:lineRule="auto"/>
              <w:rPr>
                <w:sz w:val="20"/>
                <w:szCs w:val="20"/>
              </w:rPr>
            </w:pPr>
            <w:r>
              <w:rPr>
                <w:sz w:val="20"/>
                <w:szCs w:val="20"/>
              </w:rPr>
              <w:t>91,0</w:t>
            </w:r>
          </w:p>
        </w:tc>
        <w:tc>
          <w:tcPr>
            <w:tcW w:w="816" w:type="dxa"/>
            <w:shd w:val="clear" w:color="auto" w:fill="auto"/>
          </w:tcPr>
          <w:p w:rsidR="008C763F" w:rsidRPr="003123A3" w:rsidRDefault="008C763F" w:rsidP="003566EA">
            <w:pPr>
              <w:spacing w:line="216" w:lineRule="auto"/>
              <w:rPr>
                <w:sz w:val="20"/>
                <w:szCs w:val="20"/>
              </w:rPr>
            </w:pPr>
          </w:p>
        </w:tc>
        <w:tc>
          <w:tcPr>
            <w:tcW w:w="709" w:type="dxa"/>
            <w:shd w:val="clear" w:color="auto" w:fill="auto"/>
          </w:tcPr>
          <w:p w:rsidR="008C763F" w:rsidRPr="003123A3"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37"/>
        </w:trPr>
        <w:tc>
          <w:tcPr>
            <w:tcW w:w="426" w:type="dxa"/>
            <w:vMerge/>
            <w:shd w:val="clear" w:color="auto" w:fill="auto"/>
          </w:tcPr>
          <w:p w:rsidR="008C763F" w:rsidRPr="0067164B" w:rsidRDefault="008C763F" w:rsidP="003566EA">
            <w:pPr>
              <w:spacing w:line="216" w:lineRule="auto"/>
            </w:pPr>
          </w:p>
        </w:tc>
        <w:tc>
          <w:tcPr>
            <w:tcW w:w="2268" w:type="dxa"/>
            <w:vMerge/>
            <w:shd w:val="clear" w:color="auto" w:fill="auto"/>
          </w:tcPr>
          <w:p w:rsidR="008C763F" w:rsidRDefault="008C763F" w:rsidP="003566EA">
            <w:pPr>
              <w:spacing w:line="216" w:lineRule="auto"/>
              <w:rPr>
                <w:noProof/>
              </w:rPr>
            </w:pPr>
          </w:p>
        </w:tc>
        <w:tc>
          <w:tcPr>
            <w:tcW w:w="1134" w:type="dxa"/>
            <w:shd w:val="clear" w:color="auto" w:fill="auto"/>
          </w:tcPr>
          <w:p w:rsidR="008C763F" w:rsidRPr="00A3611B" w:rsidRDefault="008C763F" w:rsidP="003566EA">
            <w:pPr>
              <w:spacing w:line="216" w:lineRule="auto"/>
            </w:pPr>
            <w:r w:rsidRPr="00A3611B">
              <w:t>краевой бюджет</w:t>
            </w:r>
          </w:p>
        </w:tc>
        <w:tc>
          <w:tcPr>
            <w:tcW w:w="851" w:type="dxa"/>
            <w:gridSpan w:val="2"/>
            <w:shd w:val="clear" w:color="auto" w:fill="auto"/>
          </w:tcPr>
          <w:p w:rsidR="008C763F" w:rsidRPr="003123A3" w:rsidRDefault="008C763F" w:rsidP="003566EA">
            <w:pPr>
              <w:spacing w:line="216" w:lineRule="auto"/>
              <w:rPr>
                <w:sz w:val="20"/>
                <w:szCs w:val="20"/>
              </w:rPr>
            </w:pPr>
            <w:r>
              <w:rPr>
                <w:sz w:val="20"/>
                <w:szCs w:val="20"/>
              </w:rPr>
              <w:t>-</w:t>
            </w:r>
          </w:p>
        </w:tc>
        <w:tc>
          <w:tcPr>
            <w:tcW w:w="850" w:type="dxa"/>
            <w:shd w:val="clear" w:color="auto" w:fill="auto"/>
          </w:tcPr>
          <w:p w:rsidR="008C763F" w:rsidRPr="003123A3" w:rsidRDefault="008C763F" w:rsidP="003566EA">
            <w:pPr>
              <w:spacing w:line="216" w:lineRule="auto"/>
              <w:rPr>
                <w:sz w:val="20"/>
                <w:szCs w:val="20"/>
              </w:rPr>
            </w:pPr>
            <w:r>
              <w:rPr>
                <w:sz w:val="20"/>
                <w:szCs w:val="20"/>
              </w:rPr>
              <w:t>-</w:t>
            </w:r>
          </w:p>
        </w:tc>
        <w:tc>
          <w:tcPr>
            <w:tcW w:w="816" w:type="dxa"/>
            <w:shd w:val="clear" w:color="auto" w:fill="auto"/>
          </w:tcPr>
          <w:p w:rsidR="008C763F" w:rsidRPr="003123A3" w:rsidRDefault="008C763F" w:rsidP="003566EA">
            <w:pPr>
              <w:spacing w:line="216" w:lineRule="auto"/>
              <w:rPr>
                <w:sz w:val="20"/>
                <w:szCs w:val="20"/>
              </w:rPr>
            </w:pPr>
          </w:p>
        </w:tc>
        <w:tc>
          <w:tcPr>
            <w:tcW w:w="709" w:type="dxa"/>
            <w:shd w:val="clear" w:color="auto" w:fill="auto"/>
          </w:tcPr>
          <w:p w:rsidR="008C763F" w:rsidRPr="003123A3" w:rsidRDefault="008C763F" w:rsidP="003566EA">
            <w:pPr>
              <w:spacing w:line="216" w:lineRule="auto"/>
              <w:rPr>
                <w:sz w:val="20"/>
                <w:szCs w:val="20"/>
              </w:rPr>
            </w:pP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301"/>
        </w:trPr>
        <w:tc>
          <w:tcPr>
            <w:tcW w:w="426" w:type="dxa"/>
            <w:vMerge/>
            <w:shd w:val="clear" w:color="auto" w:fill="auto"/>
          </w:tcPr>
          <w:p w:rsidR="008C763F" w:rsidRPr="0067164B" w:rsidRDefault="008C763F" w:rsidP="003566EA">
            <w:pPr>
              <w:spacing w:line="216" w:lineRule="auto"/>
            </w:pPr>
          </w:p>
        </w:tc>
        <w:tc>
          <w:tcPr>
            <w:tcW w:w="2268" w:type="dxa"/>
            <w:vMerge/>
            <w:shd w:val="clear" w:color="auto" w:fill="auto"/>
          </w:tcPr>
          <w:p w:rsidR="008C763F" w:rsidRDefault="008C763F" w:rsidP="003566EA">
            <w:pPr>
              <w:spacing w:line="216" w:lineRule="auto"/>
              <w:rPr>
                <w:noProof/>
              </w:rPr>
            </w:pPr>
          </w:p>
        </w:tc>
        <w:tc>
          <w:tcPr>
            <w:tcW w:w="1134" w:type="dxa"/>
            <w:shd w:val="clear" w:color="auto" w:fill="auto"/>
          </w:tcPr>
          <w:p w:rsidR="008C763F" w:rsidRPr="00A3611B" w:rsidRDefault="008C763F" w:rsidP="003566EA">
            <w:pPr>
              <w:spacing w:line="216" w:lineRule="auto"/>
            </w:pPr>
            <w:r w:rsidRPr="00A3611B">
              <w:t>федеральный бюджет</w:t>
            </w:r>
          </w:p>
        </w:tc>
        <w:tc>
          <w:tcPr>
            <w:tcW w:w="851" w:type="dxa"/>
            <w:gridSpan w:val="2"/>
            <w:shd w:val="clear" w:color="auto" w:fill="auto"/>
          </w:tcPr>
          <w:p w:rsidR="008C763F" w:rsidRPr="003123A3" w:rsidRDefault="008C763F" w:rsidP="003566EA">
            <w:pPr>
              <w:spacing w:line="216" w:lineRule="auto"/>
              <w:rPr>
                <w:sz w:val="20"/>
                <w:szCs w:val="20"/>
              </w:rPr>
            </w:pPr>
            <w:r>
              <w:rPr>
                <w:sz w:val="20"/>
                <w:szCs w:val="20"/>
              </w:rPr>
              <w:t>-</w:t>
            </w:r>
          </w:p>
        </w:tc>
        <w:tc>
          <w:tcPr>
            <w:tcW w:w="850" w:type="dxa"/>
            <w:shd w:val="clear" w:color="auto" w:fill="auto"/>
          </w:tcPr>
          <w:p w:rsidR="008C763F" w:rsidRPr="003123A3" w:rsidRDefault="008C763F" w:rsidP="003566EA">
            <w:pPr>
              <w:spacing w:line="216" w:lineRule="auto"/>
              <w:rPr>
                <w:sz w:val="20"/>
                <w:szCs w:val="20"/>
              </w:rPr>
            </w:pPr>
            <w:r>
              <w:rPr>
                <w:sz w:val="20"/>
                <w:szCs w:val="20"/>
              </w:rPr>
              <w:t>-</w:t>
            </w:r>
          </w:p>
        </w:tc>
        <w:tc>
          <w:tcPr>
            <w:tcW w:w="816" w:type="dxa"/>
            <w:shd w:val="clear" w:color="auto" w:fill="auto"/>
          </w:tcPr>
          <w:p w:rsidR="008C763F" w:rsidRPr="003123A3" w:rsidRDefault="008C763F" w:rsidP="003566EA">
            <w:pPr>
              <w:spacing w:line="216" w:lineRule="auto"/>
              <w:rPr>
                <w:sz w:val="20"/>
                <w:szCs w:val="20"/>
              </w:rPr>
            </w:pPr>
            <w:r>
              <w:rPr>
                <w:sz w:val="20"/>
                <w:szCs w:val="20"/>
              </w:rPr>
              <w:t>-</w:t>
            </w:r>
          </w:p>
        </w:tc>
        <w:tc>
          <w:tcPr>
            <w:tcW w:w="709" w:type="dxa"/>
            <w:shd w:val="clear" w:color="auto" w:fill="auto"/>
          </w:tcPr>
          <w:p w:rsidR="008C763F" w:rsidRPr="003123A3" w:rsidRDefault="008C763F" w:rsidP="003566EA">
            <w:pPr>
              <w:spacing w:line="216" w:lineRule="auto"/>
              <w:rPr>
                <w:sz w:val="20"/>
                <w:szCs w:val="20"/>
              </w:rPr>
            </w:pPr>
            <w:r>
              <w:rPr>
                <w:sz w:val="20"/>
                <w:szCs w:val="20"/>
              </w:rPr>
              <w:t>-</w:t>
            </w: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r w:rsidR="008C763F" w:rsidRPr="0067164B" w:rsidTr="003566EA">
        <w:trPr>
          <w:trHeight w:val="422"/>
        </w:trPr>
        <w:tc>
          <w:tcPr>
            <w:tcW w:w="426" w:type="dxa"/>
            <w:vMerge/>
            <w:shd w:val="clear" w:color="auto" w:fill="auto"/>
          </w:tcPr>
          <w:p w:rsidR="008C763F" w:rsidRPr="0067164B" w:rsidRDefault="008C763F" w:rsidP="003566EA">
            <w:pPr>
              <w:spacing w:line="216" w:lineRule="auto"/>
            </w:pPr>
          </w:p>
        </w:tc>
        <w:tc>
          <w:tcPr>
            <w:tcW w:w="2268" w:type="dxa"/>
            <w:vMerge/>
            <w:shd w:val="clear" w:color="auto" w:fill="auto"/>
          </w:tcPr>
          <w:p w:rsidR="008C763F" w:rsidRDefault="008C763F" w:rsidP="003566EA">
            <w:pPr>
              <w:spacing w:line="216" w:lineRule="auto"/>
              <w:rPr>
                <w:noProof/>
              </w:rPr>
            </w:pPr>
          </w:p>
        </w:tc>
        <w:tc>
          <w:tcPr>
            <w:tcW w:w="1134" w:type="dxa"/>
            <w:shd w:val="clear" w:color="auto" w:fill="auto"/>
          </w:tcPr>
          <w:p w:rsidR="008C763F" w:rsidRPr="00A3611B" w:rsidRDefault="008C763F" w:rsidP="003566EA">
            <w:pPr>
              <w:spacing w:line="216" w:lineRule="auto"/>
            </w:pPr>
            <w:r w:rsidRPr="00A3611B">
              <w:t>внебюджетные источники</w:t>
            </w:r>
          </w:p>
        </w:tc>
        <w:tc>
          <w:tcPr>
            <w:tcW w:w="851" w:type="dxa"/>
            <w:gridSpan w:val="2"/>
            <w:shd w:val="clear" w:color="auto" w:fill="auto"/>
          </w:tcPr>
          <w:p w:rsidR="008C763F" w:rsidRPr="003123A3" w:rsidRDefault="008C763F" w:rsidP="003566EA">
            <w:pPr>
              <w:spacing w:line="216" w:lineRule="auto"/>
              <w:rPr>
                <w:sz w:val="20"/>
                <w:szCs w:val="20"/>
              </w:rPr>
            </w:pPr>
            <w:r>
              <w:rPr>
                <w:sz w:val="20"/>
                <w:szCs w:val="20"/>
              </w:rPr>
              <w:t>-</w:t>
            </w:r>
          </w:p>
        </w:tc>
        <w:tc>
          <w:tcPr>
            <w:tcW w:w="850" w:type="dxa"/>
            <w:shd w:val="clear" w:color="auto" w:fill="auto"/>
          </w:tcPr>
          <w:p w:rsidR="008C763F" w:rsidRPr="003123A3" w:rsidRDefault="008C763F" w:rsidP="003566EA">
            <w:pPr>
              <w:spacing w:line="216" w:lineRule="auto"/>
              <w:rPr>
                <w:sz w:val="20"/>
                <w:szCs w:val="20"/>
              </w:rPr>
            </w:pPr>
            <w:r>
              <w:rPr>
                <w:sz w:val="20"/>
                <w:szCs w:val="20"/>
              </w:rPr>
              <w:t>-</w:t>
            </w:r>
          </w:p>
        </w:tc>
        <w:tc>
          <w:tcPr>
            <w:tcW w:w="816" w:type="dxa"/>
            <w:shd w:val="clear" w:color="auto" w:fill="auto"/>
          </w:tcPr>
          <w:p w:rsidR="008C763F" w:rsidRPr="003123A3" w:rsidRDefault="008C763F" w:rsidP="003566EA">
            <w:pPr>
              <w:spacing w:line="216" w:lineRule="auto"/>
              <w:rPr>
                <w:sz w:val="20"/>
                <w:szCs w:val="20"/>
              </w:rPr>
            </w:pPr>
            <w:r>
              <w:rPr>
                <w:sz w:val="20"/>
                <w:szCs w:val="20"/>
              </w:rPr>
              <w:t>-</w:t>
            </w:r>
          </w:p>
        </w:tc>
        <w:tc>
          <w:tcPr>
            <w:tcW w:w="709" w:type="dxa"/>
            <w:shd w:val="clear" w:color="auto" w:fill="auto"/>
          </w:tcPr>
          <w:p w:rsidR="008C763F" w:rsidRPr="003123A3" w:rsidRDefault="008C763F" w:rsidP="003566EA">
            <w:pPr>
              <w:spacing w:line="216" w:lineRule="auto"/>
              <w:rPr>
                <w:sz w:val="20"/>
                <w:szCs w:val="20"/>
              </w:rPr>
            </w:pPr>
            <w:r>
              <w:rPr>
                <w:sz w:val="20"/>
                <w:szCs w:val="20"/>
              </w:rPr>
              <w:t>-</w:t>
            </w:r>
          </w:p>
        </w:tc>
        <w:tc>
          <w:tcPr>
            <w:tcW w:w="1451" w:type="dxa"/>
            <w:vMerge/>
            <w:shd w:val="clear" w:color="auto" w:fill="auto"/>
          </w:tcPr>
          <w:p w:rsidR="008C763F" w:rsidRPr="0067164B" w:rsidRDefault="008C763F" w:rsidP="003566EA">
            <w:pPr>
              <w:spacing w:line="216" w:lineRule="auto"/>
            </w:pPr>
          </w:p>
        </w:tc>
        <w:tc>
          <w:tcPr>
            <w:tcW w:w="1134" w:type="dxa"/>
            <w:vMerge/>
            <w:shd w:val="clear" w:color="auto" w:fill="auto"/>
          </w:tcPr>
          <w:p w:rsidR="008C763F" w:rsidRPr="0067164B" w:rsidRDefault="008C763F" w:rsidP="003566EA">
            <w:pPr>
              <w:spacing w:line="216" w:lineRule="auto"/>
            </w:pPr>
          </w:p>
        </w:tc>
      </w:tr>
    </w:tbl>
    <w:p w:rsidR="008C763F" w:rsidRPr="0010358A" w:rsidRDefault="008C763F" w:rsidP="008C763F">
      <w:pPr>
        <w:jc w:val="both"/>
        <w:textAlignment w:val="baseline"/>
        <w:rPr>
          <w:sz w:val="28"/>
          <w:szCs w:val="28"/>
        </w:rPr>
      </w:pPr>
    </w:p>
    <w:p w:rsidR="008C763F" w:rsidRPr="0010358A" w:rsidRDefault="008C763F" w:rsidP="008C763F">
      <w:pPr>
        <w:spacing w:line="221" w:lineRule="auto"/>
        <w:ind w:firstLine="708"/>
        <w:jc w:val="center"/>
        <w:rPr>
          <w:bCs/>
          <w:sz w:val="28"/>
          <w:szCs w:val="28"/>
        </w:rPr>
      </w:pPr>
    </w:p>
    <w:p w:rsidR="008C763F" w:rsidRPr="0010358A" w:rsidRDefault="008C763F" w:rsidP="008C763F">
      <w:pPr>
        <w:spacing w:line="221" w:lineRule="auto"/>
        <w:ind w:firstLine="708"/>
        <w:jc w:val="center"/>
        <w:rPr>
          <w:b/>
          <w:bCs/>
          <w:sz w:val="28"/>
          <w:szCs w:val="28"/>
        </w:rPr>
      </w:pPr>
      <w:r w:rsidRPr="0010358A">
        <w:rPr>
          <w:b/>
          <w:bCs/>
          <w:sz w:val="28"/>
          <w:szCs w:val="28"/>
        </w:rPr>
        <w:t>4. Обоснование ресурсного обеспечения подпрограммы</w:t>
      </w:r>
    </w:p>
    <w:p w:rsidR="008C763F" w:rsidRPr="0010358A" w:rsidRDefault="008C763F" w:rsidP="008C763F">
      <w:pPr>
        <w:spacing w:line="221" w:lineRule="auto"/>
        <w:ind w:firstLine="708"/>
        <w:jc w:val="center"/>
        <w:rPr>
          <w:bCs/>
          <w:sz w:val="28"/>
          <w:szCs w:val="28"/>
        </w:rPr>
      </w:pPr>
    </w:p>
    <w:p w:rsidR="008C763F" w:rsidRPr="0010358A" w:rsidRDefault="008C763F" w:rsidP="008C763F">
      <w:pPr>
        <w:widowControl w:val="0"/>
        <w:autoSpaceDE w:val="0"/>
        <w:autoSpaceDN w:val="0"/>
        <w:adjustRightInd w:val="0"/>
        <w:ind w:firstLine="720"/>
        <w:jc w:val="both"/>
        <w:rPr>
          <w:sz w:val="28"/>
          <w:szCs w:val="28"/>
        </w:rPr>
      </w:pPr>
      <w:r w:rsidRPr="0010358A">
        <w:rPr>
          <w:sz w:val="28"/>
          <w:szCs w:val="28"/>
        </w:rPr>
        <w:t xml:space="preserve">Общий объем финансирования подпрограммы составляет </w:t>
      </w:r>
      <w:r>
        <w:rPr>
          <w:sz w:val="28"/>
          <w:szCs w:val="28"/>
        </w:rPr>
        <w:t>91,0</w:t>
      </w:r>
      <w:r w:rsidRPr="0010358A">
        <w:rPr>
          <w:sz w:val="28"/>
          <w:szCs w:val="28"/>
        </w:rPr>
        <w:t xml:space="preserve"> тысяч рублей за счет средств бюджета муниципального образования Мостовский район и бюджета Краснодарского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680"/>
        <w:gridCol w:w="1477"/>
        <w:gridCol w:w="1418"/>
        <w:gridCol w:w="1701"/>
      </w:tblGrid>
      <w:tr w:rsidR="008C763F" w:rsidRPr="0010358A" w:rsidTr="003566EA">
        <w:tc>
          <w:tcPr>
            <w:tcW w:w="9356" w:type="dxa"/>
            <w:gridSpan w:val="5"/>
            <w:tcBorders>
              <w:top w:val="nil"/>
              <w:left w:val="nil"/>
              <w:bottom w:val="nil"/>
              <w:right w:val="nil"/>
            </w:tcBorders>
            <w:hideMark/>
          </w:tcPr>
          <w:p w:rsidR="008C763F" w:rsidRPr="0010358A" w:rsidRDefault="008C763F" w:rsidP="003566EA">
            <w:pPr>
              <w:widowControl w:val="0"/>
              <w:autoSpaceDE w:val="0"/>
              <w:autoSpaceDN w:val="0"/>
              <w:adjustRightInd w:val="0"/>
              <w:spacing w:line="276" w:lineRule="auto"/>
              <w:jc w:val="right"/>
              <w:rPr>
                <w:sz w:val="28"/>
                <w:szCs w:val="28"/>
              </w:rPr>
            </w:pPr>
            <w:r w:rsidRPr="0010358A">
              <w:rPr>
                <w:sz w:val="28"/>
                <w:szCs w:val="28"/>
              </w:rPr>
              <w:t xml:space="preserve"> (тыс. руб.)</w:t>
            </w:r>
          </w:p>
        </w:tc>
      </w:tr>
      <w:tr w:rsidR="008C763F" w:rsidRPr="0010358A" w:rsidTr="003566EA">
        <w:tc>
          <w:tcPr>
            <w:tcW w:w="3080" w:type="dxa"/>
            <w:vMerge w:val="restart"/>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Источник финансирования</w:t>
            </w:r>
          </w:p>
        </w:tc>
        <w:tc>
          <w:tcPr>
            <w:tcW w:w="1680" w:type="dxa"/>
            <w:vMerge w:val="restart"/>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Общий объем финансирования</w:t>
            </w:r>
          </w:p>
        </w:tc>
        <w:tc>
          <w:tcPr>
            <w:tcW w:w="4596" w:type="dxa"/>
            <w:gridSpan w:val="3"/>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В том числе по годам</w:t>
            </w:r>
          </w:p>
        </w:tc>
      </w:tr>
      <w:tr w:rsidR="008C763F" w:rsidRPr="0010358A" w:rsidTr="003566EA">
        <w:tc>
          <w:tcPr>
            <w:tcW w:w="3080" w:type="dxa"/>
            <w:vMerge/>
            <w:tcBorders>
              <w:top w:val="single" w:sz="4" w:space="0" w:color="auto"/>
              <w:left w:val="single" w:sz="4" w:space="0" w:color="auto"/>
              <w:bottom w:val="single" w:sz="4" w:space="0" w:color="auto"/>
              <w:right w:val="single" w:sz="4" w:space="0" w:color="auto"/>
            </w:tcBorders>
            <w:vAlign w:val="center"/>
            <w:hideMark/>
          </w:tcPr>
          <w:p w:rsidR="008C763F" w:rsidRPr="0010358A" w:rsidRDefault="008C763F" w:rsidP="003566EA"/>
        </w:tc>
        <w:tc>
          <w:tcPr>
            <w:tcW w:w="1680" w:type="dxa"/>
            <w:vMerge/>
            <w:tcBorders>
              <w:top w:val="single" w:sz="4" w:space="0" w:color="auto"/>
              <w:left w:val="single" w:sz="4" w:space="0" w:color="auto"/>
              <w:bottom w:val="single" w:sz="4" w:space="0" w:color="auto"/>
              <w:right w:val="single" w:sz="4" w:space="0" w:color="auto"/>
            </w:tcBorders>
            <w:vAlign w:val="center"/>
            <w:hideMark/>
          </w:tcPr>
          <w:p w:rsidR="008C763F" w:rsidRPr="0010358A" w:rsidRDefault="008C763F" w:rsidP="003566EA"/>
        </w:tc>
        <w:tc>
          <w:tcPr>
            <w:tcW w:w="1477" w:type="dxa"/>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201</w:t>
            </w:r>
            <w:r>
              <w:t>8</w:t>
            </w:r>
          </w:p>
        </w:tc>
        <w:tc>
          <w:tcPr>
            <w:tcW w:w="1418" w:type="dxa"/>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201</w:t>
            </w:r>
            <w:r>
              <w:t>9</w:t>
            </w:r>
          </w:p>
        </w:tc>
        <w:tc>
          <w:tcPr>
            <w:tcW w:w="1701" w:type="dxa"/>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jc w:val="center"/>
            </w:pPr>
            <w:r w:rsidRPr="0010358A">
              <w:t>20</w:t>
            </w:r>
            <w:r>
              <w:t>20</w:t>
            </w:r>
          </w:p>
        </w:tc>
      </w:tr>
      <w:tr w:rsidR="008C763F" w:rsidRPr="0010358A"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pPr>
            <w:r w:rsidRPr="0010358A">
              <w:t>Местный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91,0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91,0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r>
      <w:tr w:rsidR="008C763F" w:rsidRPr="0010358A" w:rsidTr="003566EA">
        <w:tc>
          <w:tcPr>
            <w:tcW w:w="3080" w:type="dxa"/>
            <w:tcBorders>
              <w:top w:val="single" w:sz="4" w:space="0" w:color="auto"/>
              <w:left w:val="single" w:sz="4" w:space="0" w:color="auto"/>
              <w:bottom w:val="single" w:sz="4" w:space="0" w:color="auto"/>
              <w:right w:val="single" w:sz="4" w:space="0" w:color="auto"/>
            </w:tcBorders>
          </w:tcPr>
          <w:p w:rsidR="008C763F" w:rsidRPr="0010358A" w:rsidRDefault="008C763F" w:rsidP="003566EA">
            <w:pPr>
              <w:widowControl w:val="0"/>
              <w:autoSpaceDE w:val="0"/>
              <w:autoSpaceDN w:val="0"/>
              <w:adjustRightInd w:val="0"/>
              <w:spacing w:line="276" w:lineRule="auto"/>
            </w:pPr>
            <w:r w:rsidRPr="0010358A">
              <w:t>Краевой бюджет</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r>
      <w:tr w:rsidR="008C763F" w:rsidRPr="0010358A" w:rsidTr="003566EA">
        <w:tc>
          <w:tcPr>
            <w:tcW w:w="3080" w:type="dxa"/>
            <w:tcBorders>
              <w:top w:val="single" w:sz="4" w:space="0" w:color="auto"/>
              <w:left w:val="single" w:sz="4" w:space="0" w:color="auto"/>
              <w:bottom w:val="single" w:sz="4" w:space="0" w:color="auto"/>
              <w:right w:val="single" w:sz="4" w:space="0" w:color="auto"/>
            </w:tcBorders>
            <w:hideMark/>
          </w:tcPr>
          <w:p w:rsidR="008C763F" w:rsidRPr="0010358A" w:rsidRDefault="008C763F" w:rsidP="003566EA">
            <w:pPr>
              <w:widowControl w:val="0"/>
              <w:autoSpaceDE w:val="0"/>
              <w:autoSpaceDN w:val="0"/>
              <w:adjustRightInd w:val="0"/>
              <w:spacing w:line="276" w:lineRule="auto"/>
            </w:pPr>
            <w:r w:rsidRPr="0010358A">
              <w:t>Всего по подпрограмме</w:t>
            </w:r>
          </w:p>
        </w:tc>
        <w:tc>
          <w:tcPr>
            <w:tcW w:w="1680"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91,0</w:t>
            </w:r>
          </w:p>
        </w:tc>
        <w:tc>
          <w:tcPr>
            <w:tcW w:w="1477"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91,0</w:t>
            </w:r>
          </w:p>
        </w:tc>
        <w:tc>
          <w:tcPr>
            <w:tcW w:w="1418"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8C763F" w:rsidRPr="0010358A" w:rsidRDefault="008C763F" w:rsidP="003566EA">
            <w:pPr>
              <w:jc w:val="center"/>
            </w:pPr>
            <w:r>
              <w:t>-</w:t>
            </w:r>
          </w:p>
        </w:tc>
      </w:tr>
    </w:tbl>
    <w:p w:rsidR="008C763F" w:rsidRPr="0010358A" w:rsidRDefault="008C763F" w:rsidP="008C763F">
      <w:pPr>
        <w:ind w:firstLine="708"/>
        <w:jc w:val="both"/>
        <w:rPr>
          <w:sz w:val="28"/>
          <w:szCs w:val="28"/>
        </w:rPr>
      </w:pPr>
    </w:p>
    <w:p w:rsidR="008C763F" w:rsidRPr="0010358A" w:rsidRDefault="008C763F" w:rsidP="008C763F">
      <w:pPr>
        <w:ind w:firstLine="708"/>
        <w:jc w:val="both"/>
        <w:rPr>
          <w:sz w:val="28"/>
          <w:szCs w:val="28"/>
        </w:rPr>
      </w:pPr>
      <w:r w:rsidRPr="0010358A">
        <w:rPr>
          <w:sz w:val="28"/>
          <w:szCs w:val="28"/>
        </w:rPr>
        <w:t>Потребность в ресурсном обеспечении подпрограммы рассчитана на основе анализа расходов на мероприятия подпрограммы, их потребности в укреплении материально-технической базы.</w:t>
      </w:r>
    </w:p>
    <w:p w:rsidR="008C763F" w:rsidRPr="00547214" w:rsidRDefault="008C763F" w:rsidP="008C763F">
      <w:pPr>
        <w:jc w:val="center"/>
        <w:rPr>
          <w:b/>
          <w:sz w:val="28"/>
          <w:szCs w:val="28"/>
        </w:rPr>
      </w:pPr>
    </w:p>
    <w:p w:rsidR="008C763F" w:rsidRPr="00547214" w:rsidRDefault="008C763F" w:rsidP="008C763F">
      <w:pPr>
        <w:jc w:val="center"/>
        <w:rPr>
          <w:b/>
          <w:sz w:val="28"/>
          <w:szCs w:val="28"/>
        </w:rPr>
      </w:pPr>
      <w:r w:rsidRPr="00547214">
        <w:rPr>
          <w:b/>
          <w:sz w:val="28"/>
          <w:szCs w:val="28"/>
        </w:rPr>
        <w:t>5.</w:t>
      </w:r>
      <w:r w:rsidRPr="00547214">
        <w:rPr>
          <w:b/>
        </w:rPr>
        <w:t xml:space="preserve"> </w:t>
      </w:r>
      <w:r w:rsidRPr="00547214">
        <w:rPr>
          <w:b/>
          <w:sz w:val="28"/>
          <w:szCs w:val="28"/>
        </w:rPr>
        <w:t xml:space="preserve">Методика оценки эффективности реализации </w:t>
      </w:r>
      <w:r w:rsidRPr="00547214">
        <w:rPr>
          <w:b/>
          <w:bCs/>
          <w:sz w:val="28"/>
          <w:szCs w:val="28"/>
        </w:rPr>
        <w:t>подпрограммы</w:t>
      </w:r>
    </w:p>
    <w:p w:rsidR="008C763F" w:rsidRPr="00547214" w:rsidRDefault="008C763F" w:rsidP="008C763F">
      <w:pPr>
        <w:ind w:firstLine="709"/>
        <w:jc w:val="both"/>
        <w:rPr>
          <w:sz w:val="28"/>
          <w:szCs w:val="28"/>
        </w:rPr>
      </w:pPr>
    </w:p>
    <w:p w:rsidR="008C763F" w:rsidRPr="00547214" w:rsidRDefault="008C763F" w:rsidP="008C763F">
      <w:pPr>
        <w:ind w:firstLine="709"/>
        <w:jc w:val="both"/>
        <w:rPr>
          <w:sz w:val="28"/>
          <w:szCs w:val="28"/>
        </w:rPr>
      </w:pPr>
      <w:r w:rsidRPr="00547214">
        <w:rPr>
          <w:sz w:val="28"/>
          <w:szCs w:val="28"/>
        </w:rPr>
        <w:lastRenderedPageBreak/>
        <w:t xml:space="preserve">Оценка социально-экономической эффективности </w:t>
      </w:r>
      <w:r w:rsidRPr="00547214">
        <w:rPr>
          <w:bCs/>
          <w:sz w:val="28"/>
          <w:szCs w:val="28"/>
        </w:rPr>
        <w:t>подпрограммы</w:t>
      </w:r>
      <w:r w:rsidRPr="00547214">
        <w:rPr>
          <w:sz w:val="28"/>
          <w:szCs w:val="28"/>
        </w:rPr>
        <w:t xml:space="preserve"> разрабатывается согласно приложению № 3, </w:t>
      </w:r>
      <w:proofErr w:type="gramStart"/>
      <w:r w:rsidRPr="00547214">
        <w:rPr>
          <w:sz w:val="28"/>
          <w:szCs w:val="28"/>
        </w:rPr>
        <w:t>утвержденное</w:t>
      </w:r>
      <w:proofErr w:type="gramEnd"/>
      <w:r w:rsidRPr="00547214">
        <w:rPr>
          <w:sz w:val="28"/>
          <w:szCs w:val="28"/>
        </w:rPr>
        <w:t xml:space="preserve"> постановлением администрации муниципального образования Мостовский район от </w:t>
      </w:r>
      <w:r>
        <w:rPr>
          <w:sz w:val="28"/>
          <w:szCs w:val="28"/>
        </w:rPr>
        <w:t>27 января</w:t>
      </w:r>
      <w:r w:rsidRPr="00547214">
        <w:rPr>
          <w:sz w:val="28"/>
          <w:szCs w:val="28"/>
        </w:rPr>
        <w:t xml:space="preserve"> 201</w:t>
      </w:r>
      <w:r>
        <w:rPr>
          <w:sz w:val="28"/>
          <w:szCs w:val="28"/>
        </w:rPr>
        <w:t>6 года № 3</w:t>
      </w:r>
      <w:r w:rsidRPr="00547214">
        <w:rPr>
          <w:sz w:val="28"/>
          <w:szCs w:val="28"/>
        </w:rPr>
        <w:t>4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муниципальных программ в муниципальном образовании Мостовский район».</w:t>
      </w:r>
    </w:p>
    <w:p w:rsidR="008C763F" w:rsidRPr="00547214" w:rsidRDefault="008C763F" w:rsidP="008C763F">
      <w:pPr>
        <w:spacing w:line="221" w:lineRule="auto"/>
        <w:ind w:firstLine="708"/>
        <w:jc w:val="center"/>
        <w:rPr>
          <w:bCs/>
          <w:sz w:val="28"/>
          <w:szCs w:val="28"/>
        </w:rPr>
      </w:pPr>
    </w:p>
    <w:p w:rsidR="008C763F" w:rsidRPr="00547214" w:rsidRDefault="008C763F" w:rsidP="008C763F">
      <w:pPr>
        <w:spacing w:line="221" w:lineRule="auto"/>
        <w:ind w:firstLine="708"/>
        <w:jc w:val="center"/>
        <w:rPr>
          <w:b/>
          <w:bCs/>
          <w:sz w:val="28"/>
          <w:szCs w:val="28"/>
        </w:rPr>
      </w:pPr>
      <w:r>
        <w:rPr>
          <w:b/>
          <w:bCs/>
          <w:sz w:val="28"/>
          <w:szCs w:val="28"/>
        </w:rPr>
        <w:t>6</w:t>
      </w:r>
      <w:r w:rsidRPr="00547214">
        <w:rPr>
          <w:b/>
          <w:bCs/>
          <w:sz w:val="28"/>
          <w:szCs w:val="28"/>
        </w:rPr>
        <w:t xml:space="preserve">. Механизм реализации подпрограммы и </w:t>
      </w:r>
      <w:proofErr w:type="gramStart"/>
      <w:r w:rsidRPr="00547214">
        <w:rPr>
          <w:b/>
          <w:bCs/>
          <w:sz w:val="28"/>
          <w:szCs w:val="28"/>
        </w:rPr>
        <w:t>контроль за</w:t>
      </w:r>
      <w:proofErr w:type="gramEnd"/>
      <w:r w:rsidRPr="00547214">
        <w:rPr>
          <w:b/>
          <w:bCs/>
          <w:sz w:val="28"/>
          <w:szCs w:val="28"/>
        </w:rPr>
        <w:t xml:space="preserve"> её выполнением</w:t>
      </w:r>
    </w:p>
    <w:p w:rsidR="008C763F" w:rsidRPr="00547214" w:rsidRDefault="008C763F" w:rsidP="008C763F">
      <w:pPr>
        <w:spacing w:line="221" w:lineRule="auto"/>
        <w:ind w:firstLine="708"/>
        <w:jc w:val="center"/>
        <w:rPr>
          <w:bCs/>
          <w:sz w:val="28"/>
          <w:szCs w:val="28"/>
        </w:rPr>
      </w:pPr>
    </w:p>
    <w:p w:rsidR="008C763F" w:rsidRPr="00547214" w:rsidRDefault="008C763F" w:rsidP="008C763F">
      <w:pPr>
        <w:pStyle w:val="a3"/>
        <w:spacing w:after="0"/>
        <w:ind w:firstLine="709"/>
        <w:jc w:val="both"/>
        <w:rPr>
          <w:sz w:val="28"/>
          <w:szCs w:val="28"/>
        </w:rPr>
      </w:pPr>
      <w:r w:rsidRPr="00547214">
        <w:rPr>
          <w:sz w:val="28"/>
          <w:szCs w:val="28"/>
        </w:rPr>
        <w:t xml:space="preserve">Ответственным за организацию выполнения </w:t>
      </w:r>
      <w:r w:rsidRPr="00547214">
        <w:rPr>
          <w:sz w:val="28"/>
          <w:szCs w:val="28"/>
          <w:lang w:val="ru-RU"/>
        </w:rPr>
        <w:t>п</w:t>
      </w:r>
      <w:proofErr w:type="spellStart"/>
      <w:r w:rsidRPr="00547214">
        <w:rPr>
          <w:sz w:val="28"/>
          <w:szCs w:val="28"/>
        </w:rPr>
        <w:t>одпрограммы</w:t>
      </w:r>
      <w:proofErr w:type="spellEnd"/>
      <w:r w:rsidRPr="00547214">
        <w:rPr>
          <w:sz w:val="28"/>
          <w:szCs w:val="28"/>
        </w:rPr>
        <w:t xml:space="preserve">, эффективное и целевое использование бюджетных средств, выделяемых на ее реализацию, достижение целей и решение задач, предусмотренных </w:t>
      </w:r>
      <w:r w:rsidRPr="00547214">
        <w:rPr>
          <w:sz w:val="28"/>
          <w:szCs w:val="28"/>
          <w:lang w:val="ru-RU"/>
        </w:rPr>
        <w:t>п</w:t>
      </w:r>
      <w:proofErr w:type="spellStart"/>
      <w:r w:rsidRPr="00547214">
        <w:rPr>
          <w:sz w:val="28"/>
          <w:szCs w:val="28"/>
        </w:rPr>
        <w:t>одпрограммой</w:t>
      </w:r>
      <w:proofErr w:type="spellEnd"/>
      <w:r w:rsidRPr="00547214">
        <w:rPr>
          <w:sz w:val="28"/>
          <w:szCs w:val="28"/>
        </w:rPr>
        <w:t>, является руководитель Муниципального казённого учреждения «Управление по делам гражданской обороны, чрезвычайным ситуациям и обеспечению пожарной безопасности Мостовского района».</w:t>
      </w:r>
    </w:p>
    <w:p w:rsidR="008C763F" w:rsidRPr="00547214" w:rsidRDefault="008C763F" w:rsidP="008C763F">
      <w:pPr>
        <w:pStyle w:val="a3"/>
        <w:spacing w:after="0"/>
        <w:ind w:firstLine="709"/>
        <w:jc w:val="both"/>
        <w:rPr>
          <w:sz w:val="28"/>
          <w:szCs w:val="28"/>
        </w:rPr>
      </w:pPr>
      <w:r w:rsidRPr="00547214">
        <w:rPr>
          <w:sz w:val="28"/>
          <w:szCs w:val="28"/>
        </w:rPr>
        <w:t xml:space="preserve">Главный распорядитель средств местного бюджета муниципального образования Мостовский район осуществляет финансирование </w:t>
      </w:r>
      <w:r w:rsidRPr="00547214">
        <w:rPr>
          <w:sz w:val="28"/>
          <w:szCs w:val="28"/>
          <w:lang w:val="ru-RU"/>
        </w:rPr>
        <w:t>п</w:t>
      </w:r>
      <w:proofErr w:type="spellStart"/>
      <w:r w:rsidRPr="00547214">
        <w:rPr>
          <w:sz w:val="28"/>
          <w:szCs w:val="28"/>
        </w:rPr>
        <w:t>одпрограммы</w:t>
      </w:r>
      <w:proofErr w:type="spellEnd"/>
      <w:r w:rsidRPr="00547214">
        <w:rPr>
          <w:sz w:val="28"/>
          <w:szCs w:val="28"/>
        </w:rPr>
        <w:t xml:space="preserve"> из местного бюджета в объемах, предусмотренных </w:t>
      </w:r>
      <w:r w:rsidRPr="00547214">
        <w:rPr>
          <w:sz w:val="28"/>
          <w:szCs w:val="28"/>
          <w:lang w:val="ru-RU"/>
        </w:rPr>
        <w:t>п</w:t>
      </w:r>
      <w:proofErr w:type="spellStart"/>
      <w:r w:rsidRPr="00547214">
        <w:rPr>
          <w:sz w:val="28"/>
          <w:szCs w:val="28"/>
        </w:rPr>
        <w:t>одпрограммой</w:t>
      </w:r>
      <w:proofErr w:type="spellEnd"/>
      <w:r w:rsidRPr="00547214">
        <w:rPr>
          <w:sz w:val="28"/>
          <w:szCs w:val="28"/>
        </w:rPr>
        <w:t xml:space="preserve">. </w:t>
      </w:r>
    </w:p>
    <w:p w:rsidR="008C763F" w:rsidRPr="00547214" w:rsidRDefault="008C763F" w:rsidP="008C763F">
      <w:pPr>
        <w:pStyle w:val="a3"/>
        <w:spacing w:after="0"/>
        <w:ind w:firstLine="709"/>
        <w:jc w:val="both"/>
        <w:rPr>
          <w:sz w:val="28"/>
          <w:szCs w:val="28"/>
        </w:rPr>
      </w:pPr>
      <w:r w:rsidRPr="00547214">
        <w:rPr>
          <w:sz w:val="28"/>
          <w:szCs w:val="28"/>
        </w:rPr>
        <w:t xml:space="preserve">Муниципальное казённое учреждение «Управление по делам гражданской обороны, чрезвычайным ситуациям и обеспечению пожарной безопасности Мостовского района» осуществляет организацию реализации </w:t>
      </w:r>
      <w:r w:rsidRPr="00547214">
        <w:rPr>
          <w:sz w:val="28"/>
          <w:szCs w:val="28"/>
          <w:lang w:val="ru-RU"/>
        </w:rPr>
        <w:t>п</w:t>
      </w:r>
      <w:proofErr w:type="spellStart"/>
      <w:r w:rsidRPr="00547214">
        <w:rPr>
          <w:sz w:val="28"/>
          <w:szCs w:val="28"/>
        </w:rPr>
        <w:t>одпрограммы</w:t>
      </w:r>
      <w:proofErr w:type="spellEnd"/>
      <w:r w:rsidRPr="00547214">
        <w:rPr>
          <w:sz w:val="28"/>
          <w:szCs w:val="28"/>
        </w:rPr>
        <w:t xml:space="preserve">, вносит в установленном порядке предложения по уточнению мероприятий </w:t>
      </w:r>
      <w:r w:rsidRPr="00547214">
        <w:rPr>
          <w:sz w:val="28"/>
          <w:szCs w:val="28"/>
          <w:lang w:val="ru-RU"/>
        </w:rPr>
        <w:t>п</w:t>
      </w:r>
      <w:proofErr w:type="spellStart"/>
      <w:r w:rsidRPr="00547214">
        <w:rPr>
          <w:sz w:val="28"/>
          <w:szCs w:val="28"/>
        </w:rPr>
        <w:t>одпрограммы</w:t>
      </w:r>
      <w:proofErr w:type="spellEnd"/>
      <w:r w:rsidRPr="00547214">
        <w:rPr>
          <w:sz w:val="28"/>
          <w:szCs w:val="28"/>
        </w:rPr>
        <w:t xml:space="preserve"> с учетом складывающейся экономической и технической ситуации, обеспечивает контроль за целевым использованием бюджетных средств. </w:t>
      </w:r>
    </w:p>
    <w:p w:rsidR="008C763F" w:rsidRPr="00604F7E" w:rsidRDefault="008C763F" w:rsidP="008C763F">
      <w:pPr>
        <w:pStyle w:val="a3"/>
        <w:spacing w:after="0"/>
        <w:ind w:firstLine="709"/>
        <w:jc w:val="both"/>
        <w:rPr>
          <w:sz w:val="28"/>
          <w:szCs w:val="28"/>
        </w:rPr>
      </w:pPr>
      <w:r w:rsidRPr="00547214">
        <w:rPr>
          <w:sz w:val="28"/>
          <w:szCs w:val="28"/>
        </w:rPr>
        <w:t xml:space="preserve">Контроль за ходом реализации </w:t>
      </w:r>
      <w:r w:rsidRPr="00547214">
        <w:rPr>
          <w:sz w:val="28"/>
          <w:szCs w:val="28"/>
          <w:lang w:val="ru-RU"/>
        </w:rPr>
        <w:t>п</w:t>
      </w:r>
      <w:proofErr w:type="spellStart"/>
      <w:r w:rsidRPr="00547214">
        <w:rPr>
          <w:sz w:val="28"/>
          <w:szCs w:val="28"/>
        </w:rPr>
        <w:t>одпрограммы</w:t>
      </w:r>
      <w:proofErr w:type="spellEnd"/>
      <w:r w:rsidRPr="00547214">
        <w:rPr>
          <w:sz w:val="28"/>
          <w:szCs w:val="28"/>
        </w:rPr>
        <w:t xml:space="preserve"> осуществляется администрацией муниципального образования Мостовский район и Совет</w:t>
      </w:r>
      <w:r w:rsidRPr="00547214">
        <w:rPr>
          <w:sz w:val="28"/>
          <w:szCs w:val="28"/>
          <w:lang w:val="ru-RU"/>
        </w:rPr>
        <w:t>ом</w:t>
      </w:r>
      <w:r w:rsidRPr="00547214">
        <w:rPr>
          <w:sz w:val="28"/>
          <w:szCs w:val="28"/>
        </w:rPr>
        <w:t xml:space="preserve"> муниципального образования Мостовский район.</w:t>
      </w:r>
    </w:p>
    <w:p w:rsidR="008C763F" w:rsidRPr="008C763F" w:rsidRDefault="008C763F">
      <w:pPr>
        <w:rPr>
          <w:lang w:val="x-none"/>
        </w:rPr>
      </w:pPr>
      <w:bookmarkStart w:id="7" w:name="_GoBack"/>
      <w:bookmarkEnd w:id="7"/>
    </w:p>
    <w:sectPr w:rsidR="008C763F" w:rsidRPr="008C763F" w:rsidSect="008C76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4A6"/>
    <w:multiLevelType w:val="hybridMultilevel"/>
    <w:tmpl w:val="4E3CE22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029B4"/>
    <w:multiLevelType w:val="hybridMultilevel"/>
    <w:tmpl w:val="14E0556E"/>
    <w:lvl w:ilvl="0" w:tplc="2048B4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4C87CFB"/>
    <w:multiLevelType w:val="hybridMultilevel"/>
    <w:tmpl w:val="6EE012C4"/>
    <w:lvl w:ilvl="0" w:tplc="04D471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97422"/>
    <w:multiLevelType w:val="hybridMultilevel"/>
    <w:tmpl w:val="E4504F22"/>
    <w:lvl w:ilvl="0" w:tplc="AEE0624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87B12"/>
    <w:multiLevelType w:val="hybridMultilevel"/>
    <w:tmpl w:val="66123A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82447"/>
    <w:multiLevelType w:val="hybridMultilevel"/>
    <w:tmpl w:val="FF3E8018"/>
    <w:lvl w:ilvl="0" w:tplc="E8AA89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622A2"/>
    <w:multiLevelType w:val="hybridMultilevel"/>
    <w:tmpl w:val="0F62794E"/>
    <w:lvl w:ilvl="0" w:tplc="C7300E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D760B"/>
    <w:multiLevelType w:val="hybridMultilevel"/>
    <w:tmpl w:val="F460A59E"/>
    <w:lvl w:ilvl="0" w:tplc="41584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0A7E19"/>
    <w:multiLevelType w:val="hybridMultilevel"/>
    <w:tmpl w:val="B2DE69C4"/>
    <w:lvl w:ilvl="0" w:tplc="769CA2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0570AD9"/>
    <w:multiLevelType w:val="hybridMultilevel"/>
    <w:tmpl w:val="5D1C54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61A1E"/>
    <w:multiLevelType w:val="hybridMultilevel"/>
    <w:tmpl w:val="56D0D7F0"/>
    <w:lvl w:ilvl="0" w:tplc="2010557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0F1191"/>
    <w:multiLevelType w:val="hybridMultilevel"/>
    <w:tmpl w:val="E76C9D84"/>
    <w:lvl w:ilvl="0" w:tplc="608E970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4FC17AA"/>
    <w:multiLevelType w:val="hybridMultilevel"/>
    <w:tmpl w:val="D20CCEE4"/>
    <w:lvl w:ilvl="0" w:tplc="62E6A50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D7670C"/>
    <w:multiLevelType w:val="hybridMultilevel"/>
    <w:tmpl w:val="669E3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5A36BC"/>
    <w:multiLevelType w:val="hybridMultilevel"/>
    <w:tmpl w:val="61EAA3DA"/>
    <w:lvl w:ilvl="0" w:tplc="2C96B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0"/>
  </w:num>
  <w:num w:numId="3">
    <w:abstractNumId w:val="13"/>
  </w:num>
  <w:num w:numId="4">
    <w:abstractNumId w:val="7"/>
  </w:num>
  <w:num w:numId="5">
    <w:abstractNumId w:val="8"/>
  </w:num>
  <w:num w:numId="6">
    <w:abstractNumId w:val="9"/>
  </w:num>
  <w:num w:numId="7">
    <w:abstractNumId w:val="4"/>
  </w:num>
  <w:num w:numId="8">
    <w:abstractNumId w:val="3"/>
  </w:num>
  <w:num w:numId="9">
    <w:abstractNumId w:val="12"/>
  </w:num>
  <w:num w:numId="10">
    <w:abstractNumId w:val="6"/>
  </w:num>
  <w:num w:numId="11">
    <w:abstractNumId w:val="2"/>
  </w:num>
  <w:num w:numId="12">
    <w:abstractNumId w:val="5"/>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30"/>
    <w:rsid w:val="00151B07"/>
    <w:rsid w:val="008C763F"/>
    <w:rsid w:val="00BB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C763F"/>
    <w:pPr>
      <w:keepNext/>
      <w:jc w:val="center"/>
      <w:outlineLvl w:val="0"/>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763F"/>
    <w:rPr>
      <w:rFonts w:ascii="Times New Roman" w:eastAsia="Times New Roman" w:hAnsi="Times New Roman" w:cs="Times New Roman"/>
      <w:b/>
      <w:sz w:val="28"/>
      <w:szCs w:val="20"/>
      <w:lang w:val="x-none" w:eastAsia="ru-RU"/>
    </w:rPr>
  </w:style>
  <w:style w:type="paragraph" w:customStyle="1" w:styleId="ConsPlusNonformat">
    <w:name w:val="ConsPlusNonformat"/>
    <w:rsid w:val="008C76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8C763F"/>
    <w:pPr>
      <w:spacing w:after="120"/>
    </w:pPr>
    <w:rPr>
      <w:lang w:val="x-none"/>
    </w:rPr>
  </w:style>
  <w:style w:type="character" w:customStyle="1" w:styleId="a4">
    <w:name w:val="Основной текст Знак"/>
    <w:basedOn w:val="a0"/>
    <w:link w:val="a3"/>
    <w:uiPriority w:val="99"/>
    <w:rsid w:val="008C763F"/>
    <w:rPr>
      <w:rFonts w:ascii="Times New Roman" w:eastAsia="Times New Roman" w:hAnsi="Times New Roman" w:cs="Times New Roman"/>
      <w:sz w:val="24"/>
      <w:szCs w:val="24"/>
      <w:lang w:val="x-none" w:eastAsia="ru-RU"/>
    </w:rPr>
  </w:style>
  <w:style w:type="paragraph" w:customStyle="1" w:styleId="a5">
    <w:name w:val="Прижатый влево"/>
    <w:basedOn w:val="a"/>
    <w:next w:val="a"/>
    <w:uiPriority w:val="99"/>
    <w:rsid w:val="008C763F"/>
    <w:pPr>
      <w:autoSpaceDE w:val="0"/>
      <w:autoSpaceDN w:val="0"/>
      <w:adjustRightInd w:val="0"/>
    </w:pPr>
    <w:rPr>
      <w:rFonts w:ascii="Arial" w:eastAsia="Calibri" w:hAnsi="Arial" w:cs="Arial"/>
    </w:rPr>
  </w:style>
  <w:style w:type="paragraph" w:styleId="a6">
    <w:name w:val="Balloon Text"/>
    <w:basedOn w:val="a"/>
    <w:link w:val="a7"/>
    <w:uiPriority w:val="99"/>
    <w:semiHidden/>
    <w:unhideWhenUsed/>
    <w:rsid w:val="008C763F"/>
    <w:rPr>
      <w:rFonts w:ascii="Tahoma" w:hAnsi="Tahoma"/>
      <w:sz w:val="16"/>
      <w:szCs w:val="16"/>
      <w:lang w:val="x-none" w:eastAsia="x-none"/>
    </w:rPr>
  </w:style>
  <w:style w:type="character" w:customStyle="1" w:styleId="a7">
    <w:name w:val="Текст выноски Знак"/>
    <w:basedOn w:val="a0"/>
    <w:link w:val="a6"/>
    <w:uiPriority w:val="99"/>
    <w:semiHidden/>
    <w:rsid w:val="008C763F"/>
    <w:rPr>
      <w:rFonts w:ascii="Tahoma" w:eastAsia="Times New Roman" w:hAnsi="Tahoma" w:cs="Times New Roman"/>
      <w:sz w:val="16"/>
      <w:szCs w:val="16"/>
      <w:lang w:val="x-none" w:eastAsia="x-none"/>
    </w:rPr>
  </w:style>
  <w:style w:type="character" w:styleId="a8">
    <w:name w:val="Hyperlink"/>
    <w:uiPriority w:val="99"/>
    <w:unhideWhenUsed/>
    <w:rsid w:val="008C763F"/>
    <w:rPr>
      <w:color w:val="0000FF"/>
      <w:u w:val="single"/>
    </w:rPr>
  </w:style>
  <w:style w:type="paragraph" w:styleId="a9">
    <w:name w:val="header"/>
    <w:basedOn w:val="a"/>
    <w:link w:val="aa"/>
    <w:uiPriority w:val="99"/>
    <w:unhideWhenUsed/>
    <w:rsid w:val="008C763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C763F"/>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8C763F"/>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8C763F"/>
    <w:rPr>
      <w:rFonts w:ascii="Times New Roman" w:eastAsia="Times New Roman" w:hAnsi="Times New Roman" w:cs="Times New Roman"/>
      <w:sz w:val="24"/>
      <w:szCs w:val="24"/>
      <w:lang w:val="x-none" w:eastAsia="x-none"/>
    </w:rPr>
  </w:style>
  <w:style w:type="paragraph" w:styleId="ad">
    <w:name w:val="No Spacing"/>
    <w:link w:val="ae"/>
    <w:uiPriority w:val="1"/>
    <w:qFormat/>
    <w:rsid w:val="008C763F"/>
    <w:pPr>
      <w:spacing w:after="0" w:line="240" w:lineRule="auto"/>
    </w:pPr>
    <w:rPr>
      <w:rFonts w:ascii="Calibri" w:eastAsia="Calibri" w:hAnsi="Calibri" w:cs="Times New Roman"/>
    </w:rPr>
  </w:style>
  <w:style w:type="paragraph" w:styleId="af">
    <w:name w:val="Title"/>
    <w:basedOn w:val="a"/>
    <w:next w:val="af0"/>
    <w:link w:val="af1"/>
    <w:qFormat/>
    <w:rsid w:val="008C763F"/>
    <w:pPr>
      <w:jc w:val="center"/>
    </w:pPr>
    <w:rPr>
      <w:b/>
      <w:sz w:val="28"/>
      <w:szCs w:val="20"/>
      <w:lang w:val="x-none" w:eastAsia="ar-SA"/>
    </w:rPr>
  </w:style>
  <w:style w:type="character" w:customStyle="1" w:styleId="af1">
    <w:name w:val="Название Знак"/>
    <w:basedOn w:val="a0"/>
    <w:link w:val="af"/>
    <w:rsid w:val="008C763F"/>
    <w:rPr>
      <w:rFonts w:ascii="Times New Roman" w:eastAsia="Times New Roman" w:hAnsi="Times New Roman" w:cs="Times New Roman"/>
      <w:b/>
      <w:sz w:val="28"/>
      <w:szCs w:val="20"/>
      <w:lang w:val="x-none" w:eastAsia="ar-SA"/>
    </w:rPr>
  </w:style>
  <w:style w:type="paragraph" w:customStyle="1" w:styleId="af2">
    <w:name w:val="Нормальный (таблица)"/>
    <w:basedOn w:val="a"/>
    <w:next w:val="a"/>
    <w:uiPriority w:val="99"/>
    <w:rsid w:val="008C763F"/>
    <w:pPr>
      <w:widowControl w:val="0"/>
      <w:autoSpaceDE w:val="0"/>
      <w:autoSpaceDN w:val="0"/>
      <w:adjustRightInd w:val="0"/>
      <w:jc w:val="both"/>
    </w:pPr>
    <w:rPr>
      <w:rFonts w:ascii="Arial" w:hAnsi="Arial" w:cs="Arial"/>
    </w:rPr>
  </w:style>
  <w:style w:type="paragraph" w:styleId="2">
    <w:name w:val="Body Text Indent 2"/>
    <w:basedOn w:val="a"/>
    <w:link w:val="20"/>
    <w:unhideWhenUsed/>
    <w:rsid w:val="008C763F"/>
    <w:pPr>
      <w:spacing w:after="120" w:line="480" w:lineRule="auto"/>
      <w:ind w:left="283"/>
    </w:pPr>
    <w:rPr>
      <w:lang w:val="x-none" w:eastAsia="ar-SA"/>
    </w:rPr>
  </w:style>
  <w:style w:type="character" w:customStyle="1" w:styleId="20">
    <w:name w:val="Основной текст с отступом 2 Знак"/>
    <w:basedOn w:val="a0"/>
    <w:link w:val="2"/>
    <w:rsid w:val="008C763F"/>
    <w:rPr>
      <w:rFonts w:ascii="Times New Roman" w:eastAsia="Times New Roman" w:hAnsi="Times New Roman" w:cs="Times New Roman"/>
      <w:sz w:val="24"/>
      <w:szCs w:val="24"/>
      <w:lang w:val="x-none" w:eastAsia="ar-SA"/>
    </w:rPr>
  </w:style>
  <w:style w:type="paragraph" w:styleId="af0">
    <w:name w:val="Subtitle"/>
    <w:basedOn w:val="a"/>
    <w:next w:val="a"/>
    <w:link w:val="af3"/>
    <w:uiPriority w:val="11"/>
    <w:qFormat/>
    <w:rsid w:val="008C763F"/>
    <w:pPr>
      <w:spacing w:after="60"/>
      <w:jc w:val="center"/>
      <w:outlineLvl w:val="1"/>
    </w:pPr>
    <w:rPr>
      <w:rFonts w:ascii="Cambria" w:hAnsi="Cambria"/>
      <w:lang w:val="x-none" w:eastAsia="x-none"/>
    </w:rPr>
  </w:style>
  <w:style w:type="character" w:customStyle="1" w:styleId="af3">
    <w:name w:val="Подзаголовок Знак"/>
    <w:basedOn w:val="a0"/>
    <w:link w:val="af0"/>
    <w:uiPriority w:val="11"/>
    <w:rsid w:val="008C763F"/>
    <w:rPr>
      <w:rFonts w:ascii="Cambria" w:eastAsia="Times New Roman" w:hAnsi="Cambria" w:cs="Times New Roman"/>
      <w:sz w:val="24"/>
      <w:szCs w:val="24"/>
      <w:lang w:val="x-none" w:eastAsia="x-none"/>
    </w:rPr>
  </w:style>
  <w:style w:type="paragraph" w:customStyle="1" w:styleId="ConsPlusNormal">
    <w:name w:val="ConsPlusNormal"/>
    <w:uiPriority w:val="99"/>
    <w:rsid w:val="008C763F"/>
    <w:pPr>
      <w:widowControl w:val="0"/>
      <w:suppressAutoHyphens/>
      <w:autoSpaceDE w:val="0"/>
      <w:spacing w:after="0" w:line="100" w:lineRule="atLeast"/>
      <w:ind w:firstLine="720"/>
    </w:pPr>
    <w:rPr>
      <w:rFonts w:ascii="Arial" w:eastAsia="Times New Roman" w:hAnsi="Arial" w:cs="Arial"/>
      <w:sz w:val="20"/>
      <w:szCs w:val="20"/>
      <w:lang w:eastAsia="ar-SA"/>
    </w:rPr>
  </w:style>
  <w:style w:type="character" w:customStyle="1" w:styleId="ae">
    <w:name w:val="Без интервала Знак"/>
    <w:link w:val="ad"/>
    <w:uiPriority w:val="1"/>
    <w:rsid w:val="008C763F"/>
    <w:rPr>
      <w:rFonts w:ascii="Calibri" w:eastAsia="Calibri" w:hAnsi="Calibri" w:cs="Times New Roman"/>
    </w:rPr>
  </w:style>
  <w:style w:type="paragraph" w:styleId="3">
    <w:name w:val="Body Text 3"/>
    <w:basedOn w:val="a"/>
    <w:link w:val="30"/>
    <w:uiPriority w:val="99"/>
    <w:semiHidden/>
    <w:unhideWhenUsed/>
    <w:rsid w:val="008C763F"/>
    <w:pPr>
      <w:spacing w:after="120"/>
    </w:pPr>
    <w:rPr>
      <w:sz w:val="16"/>
      <w:szCs w:val="16"/>
    </w:rPr>
  </w:style>
  <w:style w:type="character" w:customStyle="1" w:styleId="30">
    <w:name w:val="Основной текст 3 Знак"/>
    <w:basedOn w:val="a0"/>
    <w:link w:val="3"/>
    <w:uiPriority w:val="99"/>
    <w:semiHidden/>
    <w:rsid w:val="008C763F"/>
    <w:rPr>
      <w:rFonts w:ascii="Times New Roman" w:eastAsia="Times New Roman" w:hAnsi="Times New Roman" w:cs="Times New Roman"/>
      <w:sz w:val="16"/>
      <w:szCs w:val="16"/>
      <w:lang w:eastAsia="ru-RU"/>
    </w:rPr>
  </w:style>
  <w:style w:type="character" w:customStyle="1" w:styleId="af4">
    <w:name w:val="Цветовое выделение"/>
    <w:uiPriority w:val="99"/>
    <w:rsid w:val="008C763F"/>
    <w:rPr>
      <w:b/>
      <w:bCs/>
      <w:color w:val="26282F"/>
    </w:rPr>
  </w:style>
  <w:style w:type="character" w:customStyle="1" w:styleId="af5">
    <w:name w:val="Гипертекстовая ссылка"/>
    <w:uiPriority w:val="99"/>
    <w:rsid w:val="008C763F"/>
    <w:rPr>
      <w:b/>
      <w:bCs/>
      <w:color w:val="106BBE"/>
    </w:rPr>
  </w:style>
  <w:style w:type="table" w:styleId="af6">
    <w:name w:val="Table Grid"/>
    <w:basedOn w:val="a1"/>
    <w:uiPriority w:val="99"/>
    <w:rsid w:val="008C76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8C7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C763F"/>
    <w:pPr>
      <w:keepNext/>
      <w:jc w:val="center"/>
      <w:outlineLvl w:val="0"/>
    </w:pPr>
    <w:rPr>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763F"/>
    <w:rPr>
      <w:rFonts w:ascii="Times New Roman" w:eastAsia="Times New Roman" w:hAnsi="Times New Roman" w:cs="Times New Roman"/>
      <w:b/>
      <w:sz w:val="28"/>
      <w:szCs w:val="20"/>
      <w:lang w:val="x-none" w:eastAsia="ru-RU"/>
    </w:rPr>
  </w:style>
  <w:style w:type="paragraph" w:customStyle="1" w:styleId="ConsPlusNonformat">
    <w:name w:val="ConsPlusNonformat"/>
    <w:rsid w:val="008C76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8C763F"/>
    <w:pPr>
      <w:spacing w:after="120"/>
    </w:pPr>
    <w:rPr>
      <w:lang w:val="x-none"/>
    </w:rPr>
  </w:style>
  <w:style w:type="character" w:customStyle="1" w:styleId="a4">
    <w:name w:val="Основной текст Знак"/>
    <w:basedOn w:val="a0"/>
    <w:link w:val="a3"/>
    <w:uiPriority w:val="99"/>
    <w:rsid w:val="008C763F"/>
    <w:rPr>
      <w:rFonts w:ascii="Times New Roman" w:eastAsia="Times New Roman" w:hAnsi="Times New Roman" w:cs="Times New Roman"/>
      <w:sz w:val="24"/>
      <w:szCs w:val="24"/>
      <w:lang w:val="x-none" w:eastAsia="ru-RU"/>
    </w:rPr>
  </w:style>
  <w:style w:type="paragraph" w:customStyle="1" w:styleId="a5">
    <w:name w:val="Прижатый влево"/>
    <w:basedOn w:val="a"/>
    <w:next w:val="a"/>
    <w:uiPriority w:val="99"/>
    <w:rsid w:val="008C763F"/>
    <w:pPr>
      <w:autoSpaceDE w:val="0"/>
      <w:autoSpaceDN w:val="0"/>
      <w:adjustRightInd w:val="0"/>
    </w:pPr>
    <w:rPr>
      <w:rFonts w:ascii="Arial" w:eastAsia="Calibri" w:hAnsi="Arial" w:cs="Arial"/>
    </w:rPr>
  </w:style>
  <w:style w:type="paragraph" w:styleId="a6">
    <w:name w:val="Balloon Text"/>
    <w:basedOn w:val="a"/>
    <w:link w:val="a7"/>
    <w:uiPriority w:val="99"/>
    <w:semiHidden/>
    <w:unhideWhenUsed/>
    <w:rsid w:val="008C763F"/>
    <w:rPr>
      <w:rFonts w:ascii="Tahoma" w:hAnsi="Tahoma"/>
      <w:sz w:val="16"/>
      <w:szCs w:val="16"/>
      <w:lang w:val="x-none" w:eastAsia="x-none"/>
    </w:rPr>
  </w:style>
  <w:style w:type="character" w:customStyle="1" w:styleId="a7">
    <w:name w:val="Текст выноски Знак"/>
    <w:basedOn w:val="a0"/>
    <w:link w:val="a6"/>
    <w:uiPriority w:val="99"/>
    <w:semiHidden/>
    <w:rsid w:val="008C763F"/>
    <w:rPr>
      <w:rFonts w:ascii="Tahoma" w:eastAsia="Times New Roman" w:hAnsi="Tahoma" w:cs="Times New Roman"/>
      <w:sz w:val="16"/>
      <w:szCs w:val="16"/>
      <w:lang w:val="x-none" w:eastAsia="x-none"/>
    </w:rPr>
  </w:style>
  <w:style w:type="character" w:styleId="a8">
    <w:name w:val="Hyperlink"/>
    <w:uiPriority w:val="99"/>
    <w:unhideWhenUsed/>
    <w:rsid w:val="008C763F"/>
    <w:rPr>
      <w:color w:val="0000FF"/>
      <w:u w:val="single"/>
    </w:rPr>
  </w:style>
  <w:style w:type="paragraph" w:styleId="a9">
    <w:name w:val="header"/>
    <w:basedOn w:val="a"/>
    <w:link w:val="aa"/>
    <w:uiPriority w:val="99"/>
    <w:unhideWhenUsed/>
    <w:rsid w:val="008C763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C763F"/>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8C763F"/>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8C763F"/>
    <w:rPr>
      <w:rFonts w:ascii="Times New Roman" w:eastAsia="Times New Roman" w:hAnsi="Times New Roman" w:cs="Times New Roman"/>
      <w:sz w:val="24"/>
      <w:szCs w:val="24"/>
      <w:lang w:val="x-none" w:eastAsia="x-none"/>
    </w:rPr>
  </w:style>
  <w:style w:type="paragraph" w:styleId="ad">
    <w:name w:val="No Spacing"/>
    <w:link w:val="ae"/>
    <w:uiPriority w:val="1"/>
    <w:qFormat/>
    <w:rsid w:val="008C763F"/>
    <w:pPr>
      <w:spacing w:after="0" w:line="240" w:lineRule="auto"/>
    </w:pPr>
    <w:rPr>
      <w:rFonts w:ascii="Calibri" w:eastAsia="Calibri" w:hAnsi="Calibri" w:cs="Times New Roman"/>
    </w:rPr>
  </w:style>
  <w:style w:type="paragraph" w:styleId="af">
    <w:name w:val="Title"/>
    <w:basedOn w:val="a"/>
    <w:next w:val="af0"/>
    <w:link w:val="af1"/>
    <w:qFormat/>
    <w:rsid w:val="008C763F"/>
    <w:pPr>
      <w:jc w:val="center"/>
    </w:pPr>
    <w:rPr>
      <w:b/>
      <w:sz w:val="28"/>
      <w:szCs w:val="20"/>
      <w:lang w:val="x-none" w:eastAsia="ar-SA"/>
    </w:rPr>
  </w:style>
  <w:style w:type="character" w:customStyle="1" w:styleId="af1">
    <w:name w:val="Название Знак"/>
    <w:basedOn w:val="a0"/>
    <w:link w:val="af"/>
    <w:rsid w:val="008C763F"/>
    <w:rPr>
      <w:rFonts w:ascii="Times New Roman" w:eastAsia="Times New Roman" w:hAnsi="Times New Roman" w:cs="Times New Roman"/>
      <w:b/>
      <w:sz w:val="28"/>
      <w:szCs w:val="20"/>
      <w:lang w:val="x-none" w:eastAsia="ar-SA"/>
    </w:rPr>
  </w:style>
  <w:style w:type="paragraph" w:customStyle="1" w:styleId="af2">
    <w:name w:val="Нормальный (таблица)"/>
    <w:basedOn w:val="a"/>
    <w:next w:val="a"/>
    <w:uiPriority w:val="99"/>
    <w:rsid w:val="008C763F"/>
    <w:pPr>
      <w:widowControl w:val="0"/>
      <w:autoSpaceDE w:val="0"/>
      <w:autoSpaceDN w:val="0"/>
      <w:adjustRightInd w:val="0"/>
      <w:jc w:val="both"/>
    </w:pPr>
    <w:rPr>
      <w:rFonts w:ascii="Arial" w:hAnsi="Arial" w:cs="Arial"/>
    </w:rPr>
  </w:style>
  <w:style w:type="paragraph" w:styleId="2">
    <w:name w:val="Body Text Indent 2"/>
    <w:basedOn w:val="a"/>
    <w:link w:val="20"/>
    <w:unhideWhenUsed/>
    <w:rsid w:val="008C763F"/>
    <w:pPr>
      <w:spacing w:after="120" w:line="480" w:lineRule="auto"/>
      <w:ind w:left="283"/>
    </w:pPr>
    <w:rPr>
      <w:lang w:val="x-none" w:eastAsia="ar-SA"/>
    </w:rPr>
  </w:style>
  <w:style w:type="character" w:customStyle="1" w:styleId="20">
    <w:name w:val="Основной текст с отступом 2 Знак"/>
    <w:basedOn w:val="a0"/>
    <w:link w:val="2"/>
    <w:rsid w:val="008C763F"/>
    <w:rPr>
      <w:rFonts w:ascii="Times New Roman" w:eastAsia="Times New Roman" w:hAnsi="Times New Roman" w:cs="Times New Roman"/>
      <w:sz w:val="24"/>
      <w:szCs w:val="24"/>
      <w:lang w:val="x-none" w:eastAsia="ar-SA"/>
    </w:rPr>
  </w:style>
  <w:style w:type="paragraph" w:styleId="af0">
    <w:name w:val="Subtitle"/>
    <w:basedOn w:val="a"/>
    <w:next w:val="a"/>
    <w:link w:val="af3"/>
    <w:uiPriority w:val="11"/>
    <w:qFormat/>
    <w:rsid w:val="008C763F"/>
    <w:pPr>
      <w:spacing w:after="60"/>
      <w:jc w:val="center"/>
      <w:outlineLvl w:val="1"/>
    </w:pPr>
    <w:rPr>
      <w:rFonts w:ascii="Cambria" w:hAnsi="Cambria"/>
      <w:lang w:val="x-none" w:eastAsia="x-none"/>
    </w:rPr>
  </w:style>
  <w:style w:type="character" w:customStyle="1" w:styleId="af3">
    <w:name w:val="Подзаголовок Знак"/>
    <w:basedOn w:val="a0"/>
    <w:link w:val="af0"/>
    <w:uiPriority w:val="11"/>
    <w:rsid w:val="008C763F"/>
    <w:rPr>
      <w:rFonts w:ascii="Cambria" w:eastAsia="Times New Roman" w:hAnsi="Cambria" w:cs="Times New Roman"/>
      <w:sz w:val="24"/>
      <w:szCs w:val="24"/>
      <w:lang w:val="x-none" w:eastAsia="x-none"/>
    </w:rPr>
  </w:style>
  <w:style w:type="paragraph" w:customStyle="1" w:styleId="ConsPlusNormal">
    <w:name w:val="ConsPlusNormal"/>
    <w:uiPriority w:val="99"/>
    <w:rsid w:val="008C763F"/>
    <w:pPr>
      <w:widowControl w:val="0"/>
      <w:suppressAutoHyphens/>
      <w:autoSpaceDE w:val="0"/>
      <w:spacing w:after="0" w:line="100" w:lineRule="atLeast"/>
      <w:ind w:firstLine="720"/>
    </w:pPr>
    <w:rPr>
      <w:rFonts w:ascii="Arial" w:eastAsia="Times New Roman" w:hAnsi="Arial" w:cs="Arial"/>
      <w:sz w:val="20"/>
      <w:szCs w:val="20"/>
      <w:lang w:eastAsia="ar-SA"/>
    </w:rPr>
  </w:style>
  <w:style w:type="character" w:customStyle="1" w:styleId="ae">
    <w:name w:val="Без интервала Знак"/>
    <w:link w:val="ad"/>
    <w:uiPriority w:val="1"/>
    <w:rsid w:val="008C763F"/>
    <w:rPr>
      <w:rFonts w:ascii="Calibri" w:eastAsia="Calibri" w:hAnsi="Calibri" w:cs="Times New Roman"/>
    </w:rPr>
  </w:style>
  <w:style w:type="paragraph" w:styleId="3">
    <w:name w:val="Body Text 3"/>
    <w:basedOn w:val="a"/>
    <w:link w:val="30"/>
    <w:uiPriority w:val="99"/>
    <w:semiHidden/>
    <w:unhideWhenUsed/>
    <w:rsid w:val="008C763F"/>
    <w:pPr>
      <w:spacing w:after="120"/>
    </w:pPr>
    <w:rPr>
      <w:sz w:val="16"/>
      <w:szCs w:val="16"/>
    </w:rPr>
  </w:style>
  <w:style w:type="character" w:customStyle="1" w:styleId="30">
    <w:name w:val="Основной текст 3 Знак"/>
    <w:basedOn w:val="a0"/>
    <w:link w:val="3"/>
    <w:uiPriority w:val="99"/>
    <w:semiHidden/>
    <w:rsid w:val="008C763F"/>
    <w:rPr>
      <w:rFonts w:ascii="Times New Roman" w:eastAsia="Times New Roman" w:hAnsi="Times New Roman" w:cs="Times New Roman"/>
      <w:sz w:val="16"/>
      <w:szCs w:val="16"/>
      <w:lang w:eastAsia="ru-RU"/>
    </w:rPr>
  </w:style>
  <w:style w:type="character" w:customStyle="1" w:styleId="af4">
    <w:name w:val="Цветовое выделение"/>
    <w:uiPriority w:val="99"/>
    <w:rsid w:val="008C763F"/>
    <w:rPr>
      <w:b/>
      <w:bCs/>
      <w:color w:val="26282F"/>
    </w:rPr>
  </w:style>
  <w:style w:type="character" w:customStyle="1" w:styleId="af5">
    <w:name w:val="Гипертекстовая ссылка"/>
    <w:uiPriority w:val="99"/>
    <w:rsid w:val="008C763F"/>
    <w:rPr>
      <w:b/>
      <w:bCs/>
      <w:color w:val="106BBE"/>
    </w:rPr>
  </w:style>
  <w:style w:type="table" w:styleId="af6">
    <w:name w:val="Table Grid"/>
    <w:basedOn w:val="a1"/>
    <w:uiPriority w:val="99"/>
    <w:rsid w:val="008C763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8C7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3800500.1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19632</Words>
  <Characters>111908</Characters>
  <Application>Microsoft Office Word</Application>
  <DocSecurity>0</DocSecurity>
  <Lines>932</Lines>
  <Paragraphs>262</Paragraphs>
  <ScaleCrop>false</ScaleCrop>
  <Company/>
  <LinksUpToDate>false</LinksUpToDate>
  <CharactersWithSpaces>131278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2017-11-07T11:15:00Z</dcterms:created>
  <dcterms:modified xsi:type="dcterms:W3CDTF">2017-11-07T11:21:00Z</dcterms:modified>
</cp:coreProperties>
</file>