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786"/>
      </w:tblGrid>
      <w:tr w:rsidR="00D93A54" w:rsidRPr="000E2769" w14:paraId="7D65B193" w14:textId="77777777"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C589638" w14:textId="77777777" w:rsidR="00D93A54" w:rsidRPr="000E2769" w:rsidRDefault="00406B57" w:rsidP="000F3D88">
            <w:pPr>
              <w:widowControl w:val="0"/>
              <w:rPr>
                <w:sz w:val="28"/>
                <w:szCs w:val="28"/>
              </w:rPr>
            </w:pPr>
            <w:r w:rsidRPr="000E2769">
              <w:rPr>
                <w:sz w:val="28"/>
                <w:szCs w:val="28"/>
              </w:rPr>
              <w:t>Приложение</w:t>
            </w:r>
          </w:p>
          <w:p w14:paraId="6D87CB8A" w14:textId="77777777" w:rsidR="00D93A54" w:rsidRPr="000E2769" w:rsidRDefault="00D93A54" w:rsidP="000F3D88">
            <w:pPr>
              <w:widowControl w:val="0"/>
              <w:rPr>
                <w:sz w:val="28"/>
                <w:szCs w:val="28"/>
              </w:rPr>
            </w:pPr>
          </w:p>
          <w:p w14:paraId="0D986E3D" w14:textId="77777777" w:rsidR="00D93A54" w:rsidRPr="000E2769" w:rsidRDefault="00406B57" w:rsidP="000F3D88">
            <w:pPr>
              <w:widowControl w:val="0"/>
              <w:rPr>
                <w:sz w:val="28"/>
                <w:szCs w:val="28"/>
              </w:rPr>
            </w:pPr>
            <w:r w:rsidRPr="000E2769">
              <w:rPr>
                <w:sz w:val="28"/>
                <w:szCs w:val="28"/>
              </w:rPr>
              <w:t>УТВЕРЖДЁН</w:t>
            </w:r>
          </w:p>
          <w:p w14:paraId="2BC9CC70" w14:textId="77777777" w:rsidR="00D93A54" w:rsidRPr="000E2769" w:rsidRDefault="00406B57" w:rsidP="000F3D88">
            <w:pPr>
              <w:widowControl w:val="0"/>
              <w:rPr>
                <w:sz w:val="28"/>
                <w:szCs w:val="28"/>
              </w:rPr>
            </w:pPr>
            <w:r w:rsidRPr="000E2769">
              <w:rPr>
                <w:sz w:val="28"/>
                <w:szCs w:val="28"/>
              </w:rPr>
              <w:t>постановлением администрации</w:t>
            </w:r>
          </w:p>
          <w:p w14:paraId="77B4B9F4" w14:textId="77777777" w:rsidR="00D93A54" w:rsidRPr="000E2769" w:rsidRDefault="00406B57" w:rsidP="000F3D88">
            <w:pPr>
              <w:widowControl w:val="0"/>
              <w:rPr>
                <w:sz w:val="28"/>
                <w:szCs w:val="28"/>
              </w:rPr>
            </w:pPr>
            <w:r w:rsidRPr="000E2769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4659949D" w14:textId="19E912A5" w:rsidR="00D93A54" w:rsidRPr="000E2769" w:rsidRDefault="003E35A5" w:rsidP="000F3D8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Мостовский район</w:t>
            </w:r>
          </w:p>
          <w:p w14:paraId="75A72FD0" w14:textId="7450B5A7" w:rsidR="00D93A54" w:rsidRPr="000E2769" w:rsidRDefault="0078147E" w:rsidP="000F3D8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>
              <w:rPr>
                <w:sz w:val="28"/>
                <w:szCs w:val="28"/>
              </w:rPr>
              <w:t>т 17.01.2022 № 12</w:t>
            </w:r>
          </w:p>
          <w:p w14:paraId="29E2242B" w14:textId="77777777" w:rsidR="00D93A54" w:rsidRPr="000E2769" w:rsidRDefault="00D93A54" w:rsidP="000F3D88">
            <w:pPr>
              <w:widowControl w:val="0"/>
              <w:rPr>
                <w:sz w:val="28"/>
                <w:szCs w:val="28"/>
              </w:rPr>
            </w:pPr>
          </w:p>
          <w:p w14:paraId="639244C9" w14:textId="77777777" w:rsidR="00D93A54" w:rsidRPr="000E2769" w:rsidRDefault="00D93A54" w:rsidP="000F3D88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6DF5FAA" w14:textId="77777777" w:rsidR="00717C51" w:rsidRDefault="00717C51" w:rsidP="000F3D88">
      <w:pPr>
        <w:ind w:firstLine="709"/>
        <w:jc w:val="center"/>
        <w:rPr>
          <w:b/>
          <w:sz w:val="28"/>
          <w:szCs w:val="28"/>
        </w:rPr>
      </w:pPr>
    </w:p>
    <w:p w14:paraId="7265E7FA" w14:textId="77777777" w:rsidR="00717C51" w:rsidRDefault="00717C51" w:rsidP="000F3D88">
      <w:pPr>
        <w:ind w:firstLine="709"/>
        <w:jc w:val="center"/>
        <w:rPr>
          <w:b/>
          <w:sz w:val="28"/>
          <w:szCs w:val="28"/>
        </w:rPr>
      </w:pPr>
    </w:p>
    <w:p w14:paraId="4A815F53" w14:textId="77777777" w:rsidR="00717C51" w:rsidRDefault="00717C51" w:rsidP="000F3D88">
      <w:pPr>
        <w:ind w:firstLine="709"/>
        <w:jc w:val="center"/>
        <w:rPr>
          <w:b/>
          <w:sz w:val="28"/>
          <w:szCs w:val="28"/>
        </w:rPr>
      </w:pPr>
    </w:p>
    <w:p w14:paraId="42BFC0CC" w14:textId="77777777" w:rsidR="00D93A54" w:rsidRPr="000E2769" w:rsidRDefault="00406B57" w:rsidP="000F3D88">
      <w:pPr>
        <w:ind w:firstLine="709"/>
        <w:jc w:val="center"/>
        <w:rPr>
          <w:b/>
          <w:sz w:val="28"/>
          <w:szCs w:val="28"/>
          <w:lang w:eastAsia="ru-RU"/>
        </w:rPr>
      </w:pPr>
      <w:r w:rsidRPr="000E2769">
        <w:rPr>
          <w:b/>
          <w:sz w:val="28"/>
          <w:szCs w:val="28"/>
        </w:rPr>
        <w:t>АДМИНИСТРАТИВНЫЙ РЕГЛАМЕНТ</w:t>
      </w:r>
    </w:p>
    <w:p w14:paraId="223E5C72" w14:textId="21FC31A7" w:rsidR="00D93A54" w:rsidRPr="000E2769" w:rsidRDefault="00406B57" w:rsidP="000F3D88">
      <w:pPr>
        <w:widowControl w:val="0"/>
        <w:tabs>
          <w:tab w:val="left" w:pos="1134"/>
        </w:tabs>
        <w:jc w:val="center"/>
        <w:rPr>
          <w:b/>
          <w:sz w:val="28"/>
          <w:szCs w:val="28"/>
          <w:lang w:eastAsia="ru-RU"/>
        </w:rPr>
      </w:pPr>
      <w:r w:rsidRPr="000E2769">
        <w:rPr>
          <w:b/>
          <w:sz w:val="28"/>
          <w:szCs w:val="28"/>
        </w:rPr>
        <w:t>предоставления администрацией</w:t>
      </w:r>
      <w:r w:rsidRPr="000E2769">
        <w:rPr>
          <w:sz w:val="28"/>
          <w:szCs w:val="28"/>
        </w:rPr>
        <w:t xml:space="preserve"> </w:t>
      </w:r>
      <w:r w:rsidRPr="000E2769">
        <w:rPr>
          <w:b/>
          <w:sz w:val="28"/>
          <w:szCs w:val="28"/>
        </w:rPr>
        <w:t xml:space="preserve">муниципального образования </w:t>
      </w:r>
      <w:r w:rsidR="003E35A5">
        <w:rPr>
          <w:b/>
          <w:sz w:val="28"/>
          <w:szCs w:val="28"/>
        </w:rPr>
        <w:t>Мостовский район</w:t>
      </w:r>
      <w:r w:rsidRPr="000E2769">
        <w:rPr>
          <w:b/>
          <w:sz w:val="28"/>
          <w:szCs w:val="28"/>
        </w:rPr>
        <w:t xml:space="preserve"> муниципальной услуги </w:t>
      </w:r>
      <w:r w:rsidRPr="006F1A1A">
        <w:rPr>
          <w:b/>
          <w:sz w:val="28"/>
          <w:szCs w:val="28"/>
          <w:lang w:eastAsia="ru-RU"/>
        </w:rPr>
        <w:t>«Предоставление архивных справок, архивных вы</w:t>
      </w:r>
      <w:r w:rsidR="00081767" w:rsidRPr="006F1A1A">
        <w:rPr>
          <w:b/>
          <w:sz w:val="28"/>
          <w:szCs w:val="28"/>
          <w:lang w:eastAsia="ru-RU"/>
        </w:rPr>
        <w:t>писок и архивных копий</w:t>
      </w:r>
      <w:r w:rsidRPr="006F1A1A">
        <w:rPr>
          <w:b/>
          <w:sz w:val="28"/>
          <w:szCs w:val="28"/>
          <w:lang w:eastAsia="ru-RU"/>
        </w:rPr>
        <w:t>»</w:t>
      </w:r>
    </w:p>
    <w:p w14:paraId="4D6D53FC" w14:textId="77777777" w:rsidR="00D93A54" w:rsidRDefault="00D93A54" w:rsidP="000F3D88">
      <w:pPr>
        <w:pStyle w:val="afe"/>
        <w:ind w:right="-6" w:firstLine="0"/>
        <w:jc w:val="center"/>
        <w:rPr>
          <w:b/>
          <w:sz w:val="28"/>
          <w:szCs w:val="28"/>
          <w:lang w:val="ru-RU" w:eastAsia="ru-RU"/>
        </w:rPr>
      </w:pPr>
    </w:p>
    <w:p w14:paraId="6032D695" w14:textId="77777777" w:rsidR="00717C51" w:rsidRDefault="00717C51" w:rsidP="000F3D88">
      <w:pPr>
        <w:pStyle w:val="afe"/>
        <w:ind w:right="-6" w:firstLine="0"/>
        <w:jc w:val="center"/>
        <w:rPr>
          <w:b/>
          <w:sz w:val="28"/>
          <w:szCs w:val="28"/>
          <w:lang w:val="ru-RU" w:eastAsia="ru-RU"/>
        </w:rPr>
      </w:pPr>
    </w:p>
    <w:p w14:paraId="763BCAD4" w14:textId="1099206B" w:rsidR="00D93A54" w:rsidRPr="000E2769" w:rsidRDefault="00406B57" w:rsidP="000F3D88">
      <w:pPr>
        <w:jc w:val="center"/>
        <w:rPr>
          <w:b/>
          <w:color w:val="000000"/>
          <w:sz w:val="28"/>
          <w:szCs w:val="28"/>
        </w:rPr>
      </w:pPr>
      <w:r w:rsidRPr="000E2769">
        <w:rPr>
          <w:b/>
          <w:color w:val="000000"/>
          <w:sz w:val="28"/>
          <w:szCs w:val="28"/>
        </w:rPr>
        <w:t xml:space="preserve"> I. Общие положения</w:t>
      </w:r>
    </w:p>
    <w:p w14:paraId="3478E674" w14:textId="77777777" w:rsidR="00CA1152" w:rsidRDefault="00CA1152" w:rsidP="000F3D88">
      <w:pPr>
        <w:jc w:val="center"/>
        <w:rPr>
          <w:b/>
          <w:sz w:val="28"/>
          <w:szCs w:val="28"/>
        </w:rPr>
      </w:pPr>
    </w:p>
    <w:p w14:paraId="1D2DBC58" w14:textId="77777777" w:rsidR="00CA1152" w:rsidRDefault="00CA1152" w:rsidP="000F3D88">
      <w:pPr>
        <w:jc w:val="center"/>
        <w:rPr>
          <w:b/>
          <w:sz w:val="28"/>
          <w:szCs w:val="28"/>
        </w:rPr>
      </w:pPr>
    </w:p>
    <w:p w14:paraId="4B436833" w14:textId="57DF62E2" w:rsidR="00D93A54" w:rsidRPr="000E2769" w:rsidRDefault="00406B57" w:rsidP="000F3D88">
      <w:pPr>
        <w:jc w:val="center"/>
        <w:rPr>
          <w:b/>
          <w:sz w:val="28"/>
          <w:szCs w:val="28"/>
        </w:rPr>
      </w:pPr>
      <w:r w:rsidRPr="000E2769">
        <w:rPr>
          <w:b/>
          <w:sz w:val="28"/>
          <w:szCs w:val="28"/>
        </w:rPr>
        <w:t xml:space="preserve"> 1.1. Предмет регулирования административного регламента </w:t>
      </w:r>
    </w:p>
    <w:p w14:paraId="74015B0B" w14:textId="77777777" w:rsidR="00D93A54" w:rsidRPr="000E2769" w:rsidRDefault="00D93A54" w:rsidP="000F3D88">
      <w:pPr>
        <w:ind w:firstLine="709"/>
        <w:jc w:val="both"/>
        <w:rPr>
          <w:b/>
          <w:sz w:val="28"/>
          <w:szCs w:val="28"/>
        </w:rPr>
      </w:pPr>
    </w:p>
    <w:p w14:paraId="730EB220" w14:textId="7E53733E" w:rsidR="00D93A54" w:rsidRPr="000E2769" w:rsidRDefault="00406B57" w:rsidP="000F3D8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E2769">
        <w:rPr>
          <w:sz w:val="28"/>
          <w:szCs w:val="28"/>
        </w:rPr>
        <w:t xml:space="preserve">1.1.1. Административный регламент предоставления муниципальной услуги </w:t>
      </w:r>
      <w:r w:rsidRPr="000E2769">
        <w:rPr>
          <w:bCs/>
          <w:sz w:val="28"/>
          <w:szCs w:val="28"/>
          <w:lang w:eastAsia="ru-RU"/>
        </w:rPr>
        <w:t>«Предоставление архивных справок,  архивных выписок, копий архивных документов»</w:t>
      </w:r>
      <w:r w:rsidRPr="000E2769">
        <w:rPr>
          <w:sz w:val="28"/>
          <w:szCs w:val="28"/>
        </w:rPr>
        <w:t xml:space="preserve"> (далее – муниципальная услуга, Регламент)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по предоставлению администрацией муниципального образования </w:t>
      </w:r>
      <w:r w:rsidR="003E35A5">
        <w:rPr>
          <w:sz w:val="28"/>
          <w:szCs w:val="28"/>
        </w:rPr>
        <w:t>Мостовский район</w:t>
      </w:r>
      <w:r w:rsidRPr="000E2769">
        <w:rPr>
          <w:sz w:val="28"/>
          <w:szCs w:val="28"/>
        </w:rPr>
        <w:t xml:space="preserve"> муниципальной услуги. </w:t>
      </w:r>
    </w:p>
    <w:p w14:paraId="15D45CA8" w14:textId="77777777" w:rsidR="00D93A54" w:rsidRDefault="00D93A54" w:rsidP="000F3D88">
      <w:pPr>
        <w:pStyle w:val="FORMATTEXT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195EED65" w14:textId="77777777" w:rsidR="00717C51" w:rsidRDefault="00717C51" w:rsidP="000F3D88">
      <w:pPr>
        <w:pStyle w:val="FORMATTEXT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0EF34338" w14:textId="6367C7A7" w:rsidR="00D93A54" w:rsidRPr="000E2769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t xml:space="preserve"> 1.2. Круг заявителей</w:t>
      </w:r>
    </w:p>
    <w:p w14:paraId="256678F0" w14:textId="77777777" w:rsidR="00D93A54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5F84E" w14:textId="77777777" w:rsidR="00717C51" w:rsidRDefault="00717C51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3A4E80" w14:textId="77777777" w:rsidR="00D93A54" w:rsidRPr="000E2769" w:rsidRDefault="00406B57" w:rsidP="000F3D88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0E2769">
        <w:rPr>
          <w:color w:val="000000"/>
          <w:sz w:val="28"/>
          <w:szCs w:val="28"/>
        </w:rPr>
        <w:t>1.2.1. Заявителями на получение муниципальной услуги являются физические и юридические лица, индивидуальные предприниматели, арбитражные (конкурсные) управляющие, обращающиеся к архивным документам для получения и использования архивной информации (далее – Заявитель).</w:t>
      </w:r>
    </w:p>
    <w:p w14:paraId="42E270FF" w14:textId="77777777" w:rsidR="00D93A54" w:rsidRPr="000E2769" w:rsidRDefault="00406B57" w:rsidP="000F3D88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0E2769">
        <w:rPr>
          <w:color w:val="000000"/>
          <w:sz w:val="28"/>
          <w:szCs w:val="28"/>
        </w:rPr>
        <w:t>1.2.2. Интересы заявителей, указанных в пункте 1.2.1.  Регламента, могут представлять лица, обладающие соответствующими полномочиями (далее – представитель Заявителя).</w:t>
      </w:r>
    </w:p>
    <w:p w14:paraId="0415C114" w14:textId="77777777" w:rsidR="00D93A54" w:rsidRPr="000E2769" w:rsidRDefault="00D93A54" w:rsidP="000F3D88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19CD8F5" w14:textId="1BCAC39C" w:rsidR="00D93A54" w:rsidRPr="000E2769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lastRenderedPageBreak/>
        <w:t xml:space="preserve"> 1.3. Требование предоставления заявителю муниципальной услуги,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услугу (далее </w:t>
      </w:r>
      <w:proofErr w:type="gramStart"/>
      <w:r w:rsidRPr="000E2769">
        <w:rPr>
          <w:rFonts w:ascii="Times New Roman" w:hAnsi="Times New Roman"/>
          <w:b/>
          <w:sz w:val="28"/>
          <w:szCs w:val="28"/>
        </w:rPr>
        <w:t>-п</w:t>
      </w:r>
      <w:proofErr w:type="gramEnd"/>
      <w:r w:rsidRPr="000E2769">
        <w:rPr>
          <w:rFonts w:ascii="Times New Roman" w:hAnsi="Times New Roman"/>
          <w:b/>
          <w:sz w:val="28"/>
          <w:szCs w:val="28"/>
        </w:rPr>
        <w:t>рофилирование), а также результата, за предоставлением которого обратился заявитель</w:t>
      </w:r>
    </w:p>
    <w:p w14:paraId="093C0DCB" w14:textId="77777777" w:rsidR="00D93A54" w:rsidRPr="000E2769" w:rsidRDefault="00D93A54" w:rsidP="000F3D88">
      <w:pPr>
        <w:tabs>
          <w:tab w:val="left" w:pos="2235"/>
        </w:tabs>
        <w:jc w:val="both"/>
        <w:rPr>
          <w:sz w:val="28"/>
          <w:szCs w:val="28"/>
        </w:rPr>
      </w:pPr>
    </w:p>
    <w:p w14:paraId="5FE9CF9A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1.3.1. Для получения муниципальной услуги Заявитель представляет заявление о предоставлении муниципальной услуги и документы (сведения), необходимые для предоставления муниципальной услуги:</w:t>
      </w:r>
    </w:p>
    <w:p w14:paraId="27CE4341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 xml:space="preserve">на бумажном носителе в Уполномоченный орган при личном обращении; </w:t>
      </w:r>
    </w:p>
    <w:p w14:paraId="2EF6D534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на бумажном носителе в Уполномоченный орган посредством почтовой связи;</w:t>
      </w:r>
    </w:p>
    <w:p w14:paraId="4E5DF565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на бумажном носителе в МФЦ при личном обращении;</w:t>
      </w:r>
    </w:p>
    <w:p w14:paraId="059C04CD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в форме электронных документов с использованием информационно-телекоммуникационных технологий, включая использование Регионального портала.</w:t>
      </w:r>
    </w:p>
    <w:p w14:paraId="4D70EF88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 xml:space="preserve">1.3.2. МФЦ при обращении Заявителя за предоставлением муниципальной услуги осуществляют: </w:t>
      </w:r>
    </w:p>
    <w:p w14:paraId="00A2240E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14:paraId="674DD2EC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Уполномоченный орган.</w:t>
      </w:r>
    </w:p>
    <w:p w14:paraId="2FA19D86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 xml:space="preserve">1.3.3. </w:t>
      </w:r>
      <w:proofErr w:type="gramStart"/>
      <w:r w:rsidRPr="000E2769">
        <w:rPr>
          <w:bCs/>
          <w:sz w:val="28"/>
          <w:szCs w:val="28"/>
        </w:rPr>
        <w:t>При направлении заявлений и документов в электронной форме с использованием Регионального портала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0E2769">
        <w:rPr>
          <w:bCs/>
          <w:sz w:val="28"/>
          <w:szCs w:val="28"/>
        </w:rPr>
        <w:t xml:space="preserve"> и муниципальных услуг».</w:t>
      </w:r>
    </w:p>
    <w:p w14:paraId="6624F14C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1.3.4. Результат предоставления услуги направляется заявителю в личный кабинет на ЕПГУ в форме электронного документа, подписанного усиленной квалифицированной электронной подпись уполномоченного должностного лица органа, ответственного за предоставление услуги.</w:t>
      </w:r>
    </w:p>
    <w:p w14:paraId="3249E5B9" w14:textId="4FBB37FE" w:rsidR="00D93A54" w:rsidRPr="000E2769" w:rsidRDefault="003E35A5" w:rsidP="000F3D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06B57" w:rsidRPr="000E2769">
        <w:rPr>
          <w:bCs/>
          <w:sz w:val="28"/>
          <w:szCs w:val="28"/>
        </w:rPr>
        <w:t>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услугу, или в МФЦ. В уведомлении орган, ответственный за предоставление услуги, указывает доступное для получения результата предоставления услуги МФЦ с указанием адреса.</w:t>
      </w:r>
    </w:p>
    <w:p w14:paraId="57FEC060" w14:textId="77777777" w:rsidR="00D93A54" w:rsidRPr="000E2769" w:rsidRDefault="00406B57" w:rsidP="000F3D88">
      <w:pPr>
        <w:tabs>
          <w:tab w:val="left" w:pos="567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lastRenderedPageBreak/>
        <w:t>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Уполномоченный орган.</w:t>
      </w:r>
    </w:p>
    <w:p w14:paraId="691311A7" w14:textId="77777777" w:rsidR="00D93A54" w:rsidRPr="000E2769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9915E7" w14:textId="1EBA6362" w:rsidR="00D93A54" w:rsidRPr="000E2769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t xml:space="preserve"> </w:t>
      </w:r>
      <w:r w:rsidRPr="000E276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E2769">
        <w:rPr>
          <w:rFonts w:ascii="Times New Roman" w:hAnsi="Times New Roman"/>
          <w:b/>
          <w:sz w:val="28"/>
          <w:szCs w:val="28"/>
        </w:rPr>
        <w:t>. Стандарт предоставления муниципальной услуги</w:t>
      </w:r>
    </w:p>
    <w:p w14:paraId="5AE9F76A" w14:textId="77777777" w:rsidR="00D93A54" w:rsidRPr="000E2769" w:rsidRDefault="00D93A54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C575B2" w14:textId="3FF08AA3" w:rsidR="00D93A54" w:rsidRPr="000E2769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t xml:space="preserve"> 2.1. Наименование муниципальной услуги</w:t>
      </w:r>
    </w:p>
    <w:p w14:paraId="1E4125DA" w14:textId="77777777" w:rsidR="00D93A54" w:rsidRPr="000E2769" w:rsidRDefault="00D93A54" w:rsidP="000F3D88">
      <w:pPr>
        <w:ind w:firstLine="709"/>
        <w:jc w:val="center"/>
        <w:rPr>
          <w:bCs/>
          <w:sz w:val="28"/>
          <w:szCs w:val="28"/>
          <w:lang w:eastAsia="ru-RU"/>
        </w:rPr>
      </w:pPr>
    </w:p>
    <w:p w14:paraId="4455DD29" w14:textId="18C5AB5A" w:rsidR="00D93A54" w:rsidRPr="000E2769" w:rsidRDefault="00406B57" w:rsidP="000F3D88">
      <w:pPr>
        <w:ind w:firstLine="709"/>
        <w:jc w:val="both"/>
        <w:rPr>
          <w:bCs/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 xml:space="preserve">2.1.1. Наименование муниципальной услуги </w:t>
      </w:r>
      <w:r w:rsidRPr="00081767">
        <w:rPr>
          <w:sz w:val="28"/>
          <w:szCs w:val="28"/>
          <w:lang w:eastAsia="ru-RU"/>
        </w:rPr>
        <w:t xml:space="preserve">– </w:t>
      </w:r>
      <w:r w:rsidRPr="00081767">
        <w:rPr>
          <w:bCs/>
          <w:sz w:val="28"/>
          <w:szCs w:val="28"/>
          <w:lang w:eastAsia="ru-RU"/>
        </w:rPr>
        <w:t>«Предоставление архивных справок,  архивных вы</w:t>
      </w:r>
      <w:r w:rsidR="00081767" w:rsidRPr="00081767">
        <w:rPr>
          <w:bCs/>
          <w:sz w:val="28"/>
          <w:szCs w:val="28"/>
          <w:lang w:eastAsia="ru-RU"/>
        </w:rPr>
        <w:t>писок и архивных копий</w:t>
      </w:r>
      <w:r w:rsidRPr="00081767">
        <w:rPr>
          <w:bCs/>
          <w:sz w:val="28"/>
          <w:szCs w:val="28"/>
          <w:lang w:eastAsia="ru-RU"/>
        </w:rPr>
        <w:t>»</w:t>
      </w:r>
      <w:r w:rsidR="000F3D88">
        <w:rPr>
          <w:bCs/>
          <w:sz w:val="28"/>
          <w:szCs w:val="28"/>
          <w:lang w:eastAsia="ru-RU"/>
        </w:rPr>
        <w:t>.</w:t>
      </w:r>
    </w:p>
    <w:p w14:paraId="2D1233E1" w14:textId="77777777" w:rsidR="00D93A54" w:rsidRPr="000E2769" w:rsidRDefault="00D93A54" w:rsidP="000F3D88">
      <w:pPr>
        <w:ind w:firstLine="709"/>
        <w:jc w:val="both"/>
        <w:rPr>
          <w:sz w:val="28"/>
          <w:szCs w:val="28"/>
          <w:lang w:eastAsia="ru-RU"/>
        </w:rPr>
      </w:pPr>
    </w:p>
    <w:p w14:paraId="2E5D0B3E" w14:textId="69AE4B5D" w:rsidR="00D93A54" w:rsidRPr="000E2769" w:rsidRDefault="00406B57" w:rsidP="000F3D88">
      <w:pPr>
        <w:jc w:val="center"/>
        <w:rPr>
          <w:b/>
          <w:sz w:val="28"/>
          <w:szCs w:val="28"/>
        </w:rPr>
      </w:pPr>
      <w:r w:rsidRPr="000E2769">
        <w:rPr>
          <w:b/>
          <w:sz w:val="28"/>
          <w:szCs w:val="28"/>
        </w:rPr>
        <w:t xml:space="preserve"> 2.2. Наименование органа, предоставляющего </w:t>
      </w:r>
    </w:p>
    <w:p w14:paraId="42850E75" w14:textId="77777777" w:rsidR="00D93A54" w:rsidRPr="000E2769" w:rsidRDefault="00406B57" w:rsidP="000F3D88">
      <w:pPr>
        <w:jc w:val="center"/>
        <w:rPr>
          <w:b/>
          <w:sz w:val="28"/>
          <w:szCs w:val="28"/>
        </w:rPr>
      </w:pPr>
      <w:r w:rsidRPr="000E2769">
        <w:rPr>
          <w:b/>
          <w:sz w:val="28"/>
          <w:szCs w:val="28"/>
        </w:rPr>
        <w:t>муниципальную услугу</w:t>
      </w:r>
    </w:p>
    <w:p w14:paraId="39540E98" w14:textId="77777777" w:rsidR="00081767" w:rsidRPr="000E2769" w:rsidRDefault="00081767" w:rsidP="000F3D88">
      <w:pPr>
        <w:jc w:val="both"/>
        <w:rPr>
          <w:bCs/>
          <w:sz w:val="28"/>
          <w:szCs w:val="28"/>
          <w:lang w:eastAsia="ru-RU"/>
        </w:rPr>
      </w:pPr>
    </w:p>
    <w:p w14:paraId="601E9266" w14:textId="3172A8AD" w:rsidR="00D93A54" w:rsidRPr="000E276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 xml:space="preserve">2.2.1. Предоставление муниципальной услуги осуществляется  администрацией муниципального образования </w:t>
      </w:r>
      <w:r w:rsidR="003E35A5">
        <w:rPr>
          <w:sz w:val="28"/>
          <w:szCs w:val="28"/>
          <w:lang w:eastAsia="ru-RU"/>
        </w:rPr>
        <w:t xml:space="preserve">Мостовский район </w:t>
      </w:r>
      <w:r w:rsidRPr="000E2769">
        <w:rPr>
          <w:sz w:val="28"/>
          <w:szCs w:val="28"/>
          <w:lang w:eastAsia="ru-RU"/>
        </w:rPr>
        <w:t xml:space="preserve">в лице  архивного отдела </w:t>
      </w:r>
      <w:r w:rsidR="003E35A5">
        <w:rPr>
          <w:sz w:val="28"/>
          <w:szCs w:val="28"/>
          <w:lang w:eastAsia="ru-RU"/>
        </w:rPr>
        <w:t xml:space="preserve">управления делами </w:t>
      </w:r>
      <w:r w:rsidRPr="000E2769">
        <w:rPr>
          <w:sz w:val="28"/>
          <w:szCs w:val="28"/>
          <w:lang w:eastAsia="ru-RU"/>
        </w:rPr>
        <w:t xml:space="preserve">администрации муниципального образования </w:t>
      </w:r>
      <w:r w:rsidR="003E35A5">
        <w:rPr>
          <w:sz w:val="28"/>
          <w:szCs w:val="28"/>
          <w:lang w:eastAsia="ru-RU"/>
        </w:rPr>
        <w:t>Мостовский район</w:t>
      </w:r>
      <w:r w:rsidRPr="000E2769">
        <w:rPr>
          <w:sz w:val="28"/>
          <w:szCs w:val="28"/>
          <w:lang w:eastAsia="ru-RU"/>
        </w:rPr>
        <w:t xml:space="preserve"> (далее – Уполномоченный орган). </w:t>
      </w:r>
    </w:p>
    <w:p w14:paraId="0FE32BD9" w14:textId="0D93D68B" w:rsidR="00D93A54" w:rsidRPr="000E2769" w:rsidRDefault="00406B57" w:rsidP="000F3D88">
      <w:pPr>
        <w:ind w:firstLine="709"/>
        <w:jc w:val="both"/>
        <w:rPr>
          <w:sz w:val="28"/>
          <w:szCs w:val="28"/>
        </w:rPr>
      </w:pPr>
      <w:r w:rsidRPr="000E2769">
        <w:rPr>
          <w:sz w:val="28"/>
          <w:szCs w:val="28"/>
          <w:lang w:eastAsia="ru-RU"/>
        </w:rPr>
        <w:t xml:space="preserve">2.2.2. </w:t>
      </w:r>
      <w:r w:rsidRPr="006F1A1A">
        <w:rPr>
          <w:sz w:val="28"/>
          <w:szCs w:val="28"/>
        </w:rPr>
        <w:t>В предоставлении муниципальной услуги участвует МФЦ.</w:t>
      </w:r>
    </w:p>
    <w:p w14:paraId="1915E0AD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Работник МФЦ, ответственный за прием документов, в случае наличия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77591334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sz w:val="28"/>
          <w:szCs w:val="28"/>
        </w:rPr>
      </w:pPr>
      <w:r w:rsidRPr="000E2769">
        <w:rPr>
          <w:bCs/>
          <w:sz w:val="28"/>
          <w:szCs w:val="28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работником МФЦ и выдается заявителю с указанием причин отказа не позднее одного дня со дня обращения заявителя за получением муниципальной услуги.</w:t>
      </w:r>
    </w:p>
    <w:p w14:paraId="2F42A13C" w14:textId="77777777" w:rsidR="00D93A54" w:rsidRPr="000E2769" w:rsidRDefault="00406B57" w:rsidP="000F3D88">
      <w:pPr>
        <w:ind w:firstLine="709"/>
        <w:jc w:val="both"/>
        <w:rPr>
          <w:sz w:val="28"/>
          <w:szCs w:val="28"/>
          <w:shd w:val="clear" w:color="auto" w:fill="FFFFFF"/>
        </w:rPr>
      </w:pPr>
      <w:r w:rsidRPr="000E2769">
        <w:rPr>
          <w:color w:val="000000"/>
          <w:sz w:val="28"/>
          <w:szCs w:val="28"/>
        </w:rPr>
        <w:t>2.2.3.</w:t>
      </w:r>
      <w:r w:rsidRPr="000E2769">
        <w:rPr>
          <w:sz w:val="28"/>
          <w:szCs w:val="28"/>
        </w:rPr>
        <w:t xml:space="preserve"> При предоставлении муниципальной услуги </w:t>
      </w:r>
      <w:r w:rsidRPr="000E2769">
        <w:rPr>
          <w:sz w:val="28"/>
          <w:szCs w:val="28"/>
          <w:lang w:eastAsia="ru-RU"/>
        </w:rPr>
        <w:t xml:space="preserve">Уполномоченному органу </w:t>
      </w:r>
      <w:r w:rsidRPr="000E2769">
        <w:rPr>
          <w:sz w:val="28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услуг, включенных в перечень услуг, которые являются необходимыми и обязательными для предоставления муниципальной услуги. </w:t>
      </w:r>
    </w:p>
    <w:p w14:paraId="2A3051A4" w14:textId="77777777" w:rsidR="00D93A54" w:rsidRPr="000E2769" w:rsidRDefault="00D93A54" w:rsidP="000F3D88">
      <w:pPr>
        <w:jc w:val="center"/>
        <w:rPr>
          <w:b/>
          <w:sz w:val="28"/>
          <w:szCs w:val="28"/>
        </w:rPr>
      </w:pPr>
    </w:p>
    <w:p w14:paraId="1AB8C810" w14:textId="55ED3D93" w:rsidR="00D93A54" w:rsidRPr="000E2769" w:rsidRDefault="00406B57" w:rsidP="000F3D88">
      <w:pPr>
        <w:jc w:val="center"/>
        <w:rPr>
          <w:b/>
          <w:sz w:val="28"/>
          <w:szCs w:val="28"/>
        </w:rPr>
      </w:pPr>
      <w:r w:rsidRPr="000E2769">
        <w:rPr>
          <w:b/>
          <w:sz w:val="28"/>
          <w:szCs w:val="28"/>
        </w:rPr>
        <w:t>2.3. Результат предоставления муниципальной услуги</w:t>
      </w:r>
    </w:p>
    <w:p w14:paraId="3DDFCC3A" w14:textId="77777777" w:rsidR="00D93A54" w:rsidRPr="000E2769" w:rsidRDefault="00D93A54" w:rsidP="000F3D88">
      <w:pPr>
        <w:ind w:firstLine="709"/>
        <w:jc w:val="both"/>
        <w:rPr>
          <w:bCs/>
          <w:sz w:val="28"/>
          <w:szCs w:val="28"/>
          <w:lang w:eastAsia="ru-RU"/>
        </w:rPr>
      </w:pPr>
    </w:p>
    <w:p w14:paraId="4DAAB2AC" w14:textId="77777777" w:rsidR="00D93A54" w:rsidRPr="0069247E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69247E">
        <w:rPr>
          <w:sz w:val="28"/>
          <w:szCs w:val="28"/>
          <w:lang w:eastAsia="ru-RU"/>
        </w:rPr>
        <w:t>2.3.1. Результатом предоставления муниципальной услуги являются:</w:t>
      </w:r>
    </w:p>
    <w:p w14:paraId="28955604" w14:textId="10DC37B0" w:rsidR="00D93A54" w:rsidRPr="003D0888" w:rsidRDefault="00406B57" w:rsidP="000F3D88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F1A1A">
        <w:rPr>
          <w:color w:val="000000"/>
          <w:sz w:val="28"/>
          <w:szCs w:val="28"/>
        </w:rPr>
        <w:t xml:space="preserve">предоставление </w:t>
      </w:r>
      <w:r w:rsidRPr="006F1A1A">
        <w:rPr>
          <w:sz w:val="28"/>
          <w:szCs w:val="28"/>
        </w:rPr>
        <w:t xml:space="preserve">архивных справок, архивных выписок, </w:t>
      </w:r>
      <w:r w:rsidR="006F1A1A" w:rsidRPr="006F1A1A">
        <w:rPr>
          <w:sz w:val="28"/>
          <w:szCs w:val="28"/>
        </w:rPr>
        <w:t>и архивных копий</w:t>
      </w:r>
      <w:r w:rsidRPr="006F1A1A">
        <w:rPr>
          <w:sz w:val="28"/>
          <w:szCs w:val="28"/>
        </w:rPr>
        <w:t xml:space="preserve"> </w:t>
      </w:r>
      <w:r w:rsidRPr="003D0888">
        <w:rPr>
          <w:sz w:val="28"/>
          <w:szCs w:val="28"/>
        </w:rPr>
        <w:t xml:space="preserve">(Приложение </w:t>
      </w:r>
      <w:r w:rsidR="0069247E" w:rsidRPr="003D0888">
        <w:rPr>
          <w:sz w:val="28"/>
          <w:szCs w:val="28"/>
        </w:rPr>
        <w:t>5</w:t>
      </w:r>
      <w:r w:rsidRPr="003D0888">
        <w:rPr>
          <w:sz w:val="28"/>
          <w:szCs w:val="28"/>
        </w:rPr>
        <w:t>)</w:t>
      </w:r>
      <w:r w:rsidRPr="003D0888">
        <w:rPr>
          <w:color w:val="000000"/>
          <w:sz w:val="28"/>
          <w:szCs w:val="28"/>
        </w:rPr>
        <w:t>;</w:t>
      </w:r>
    </w:p>
    <w:p w14:paraId="04118FA7" w14:textId="7B58E9B7" w:rsidR="00D93A54" w:rsidRPr="000E276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3D0888">
        <w:rPr>
          <w:sz w:val="28"/>
          <w:szCs w:val="28"/>
          <w:lang w:eastAsia="ru-RU"/>
        </w:rPr>
        <w:t xml:space="preserve">решение об отказе в предоставлении муниципальной услуги </w:t>
      </w:r>
      <w:r w:rsidR="003D0888">
        <w:rPr>
          <w:sz w:val="28"/>
          <w:szCs w:val="28"/>
          <w:lang w:eastAsia="ru-RU"/>
        </w:rPr>
        <w:t xml:space="preserve">  </w:t>
      </w:r>
      <w:r w:rsidRPr="003D0888">
        <w:rPr>
          <w:sz w:val="28"/>
          <w:szCs w:val="28"/>
          <w:lang w:eastAsia="ru-RU"/>
        </w:rPr>
        <w:t xml:space="preserve">(Приложение </w:t>
      </w:r>
      <w:r w:rsidR="0069247E" w:rsidRPr="003D0888">
        <w:rPr>
          <w:sz w:val="28"/>
          <w:szCs w:val="28"/>
          <w:lang w:eastAsia="ru-RU"/>
        </w:rPr>
        <w:t>5</w:t>
      </w:r>
      <w:r w:rsidRPr="003D0888">
        <w:rPr>
          <w:sz w:val="28"/>
          <w:szCs w:val="28"/>
          <w:lang w:eastAsia="ru-RU"/>
        </w:rPr>
        <w:t>).</w:t>
      </w:r>
    </w:p>
    <w:p w14:paraId="30C0B5FD" w14:textId="77777777" w:rsidR="00D93A54" w:rsidRPr="000E276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 xml:space="preserve">Результат предоставления услуги направляется заявителю в личный кабинет на ЕПГУ в форме электронного документа, подписанного усиленной </w:t>
      </w:r>
      <w:r w:rsidRPr="000E2769">
        <w:rPr>
          <w:sz w:val="28"/>
          <w:szCs w:val="28"/>
          <w:lang w:eastAsia="ru-RU"/>
        </w:rPr>
        <w:lastRenderedPageBreak/>
        <w:t>квалифицированной электронной подпись уполномоченного должностного лица органа, ответственного за предоставление услуги.</w:t>
      </w:r>
    </w:p>
    <w:p w14:paraId="6C1266DA" w14:textId="3AD5C393" w:rsidR="00D93A54" w:rsidRPr="000E2769" w:rsidRDefault="00406B57" w:rsidP="000F3D88">
      <w:pPr>
        <w:ind w:firstLine="708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>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услуги или в МФЦ. В уведомлении орган, ответственный за предоставление услуги, указывает доступное время для получения результата предоставления услуги МФЦ с указанием адреса.</w:t>
      </w:r>
    </w:p>
    <w:p w14:paraId="19009F07" w14:textId="77777777" w:rsidR="00D93A54" w:rsidRDefault="00D93A54" w:rsidP="000F3D8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</w:p>
    <w:p w14:paraId="47E17D53" w14:textId="08760B80" w:rsidR="00D93A54" w:rsidRPr="000E2769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</w:t>
      </w:r>
    </w:p>
    <w:p w14:paraId="3091B251" w14:textId="77777777" w:rsidR="00D93A54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72AD1C" w14:textId="77777777" w:rsidR="00D93A54" w:rsidRPr="000E2769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>2.4.1. Срок предоставления муниципальной услуги исчисляется со дня регистрации заявления и документов и (или) информации, необходимых для предоставления муниципальной услуги:</w:t>
      </w:r>
    </w:p>
    <w:p w14:paraId="2A67E34A" w14:textId="77777777" w:rsidR="00D93A54" w:rsidRPr="000E2769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 xml:space="preserve">в Уполномоченном органе, предоставляющем муниципальную услугу, в том числе в случае, если заявление и документы и (или) информация, необходимые для предоставления муниципальной услуги, </w:t>
      </w:r>
      <w:proofErr w:type="gramStart"/>
      <w:r w:rsidRPr="000E2769">
        <w:rPr>
          <w:sz w:val="28"/>
          <w:szCs w:val="28"/>
          <w:lang w:eastAsia="ru-RU"/>
        </w:rPr>
        <w:t>поданы заявителем посредством почтового отправления в Уполномоченный орган составляет</w:t>
      </w:r>
      <w:proofErr w:type="gramEnd"/>
      <w:r w:rsidRPr="000E2769">
        <w:rPr>
          <w:sz w:val="28"/>
          <w:szCs w:val="28"/>
          <w:lang w:eastAsia="ru-RU"/>
        </w:rPr>
        <w:t xml:space="preserve"> </w:t>
      </w:r>
      <w:bookmarkStart w:id="1" w:name="_Hlk89871917"/>
      <w:r w:rsidRPr="000E2769">
        <w:rPr>
          <w:sz w:val="28"/>
          <w:szCs w:val="28"/>
          <w:lang w:eastAsia="ru-RU"/>
        </w:rPr>
        <w:t xml:space="preserve">30 календарных дней </w:t>
      </w:r>
      <w:bookmarkEnd w:id="1"/>
      <w:r w:rsidRPr="000E2769">
        <w:rPr>
          <w:sz w:val="28"/>
          <w:szCs w:val="28"/>
          <w:lang w:eastAsia="ru-RU"/>
        </w:rPr>
        <w:t>со дня регистрации заявления;</w:t>
      </w:r>
    </w:p>
    <w:p w14:paraId="6E8758BC" w14:textId="77777777" w:rsidR="00D93A54" w:rsidRPr="000E2769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 xml:space="preserve">в федеральной государственной информационной системе «Единый портал государственных и муниципальных услуг (функций) (далее-ЕПГУ) составляет </w:t>
      </w:r>
      <w:bookmarkStart w:id="2" w:name="_Hlk89872033"/>
      <w:r w:rsidRPr="000E2769">
        <w:rPr>
          <w:sz w:val="28"/>
          <w:szCs w:val="28"/>
          <w:lang w:eastAsia="ru-RU"/>
        </w:rPr>
        <w:t xml:space="preserve">30 календарных дней </w:t>
      </w:r>
      <w:bookmarkEnd w:id="2"/>
      <w:r w:rsidRPr="000E2769">
        <w:rPr>
          <w:sz w:val="28"/>
          <w:szCs w:val="28"/>
          <w:lang w:eastAsia="ru-RU"/>
        </w:rPr>
        <w:t>со дня регистрации заявления.</w:t>
      </w:r>
    </w:p>
    <w:p w14:paraId="59640FBE" w14:textId="77777777" w:rsidR="00D93A54" w:rsidRPr="000E2769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 xml:space="preserve">в МФЦ, в случае, если заявление и документы и (или) информация, необходимые для предоставления муниципальной услуги, </w:t>
      </w:r>
      <w:proofErr w:type="gramStart"/>
      <w:r w:rsidRPr="000E2769">
        <w:rPr>
          <w:sz w:val="28"/>
          <w:szCs w:val="28"/>
          <w:lang w:eastAsia="ru-RU"/>
        </w:rPr>
        <w:t>поданы заявителем в МФЦ составляет</w:t>
      </w:r>
      <w:proofErr w:type="gramEnd"/>
      <w:r w:rsidRPr="000E2769">
        <w:rPr>
          <w:sz w:val="28"/>
          <w:szCs w:val="28"/>
          <w:lang w:eastAsia="ru-RU"/>
        </w:rPr>
        <w:t xml:space="preserve"> 30 календарных дней, со дня регистрации заявления в Уполномоченном органе.</w:t>
      </w:r>
    </w:p>
    <w:p w14:paraId="6EBCD824" w14:textId="77777777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муниципальной услуги, составляет 1 рабочий день.</w:t>
      </w:r>
    </w:p>
    <w:p w14:paraId="5DBCE166" w14:textId="77777777" w:rsidR="00D93A54" w:rsidRPr="000E2769" w:rsidRDefault="00D93A54" w:rsidP="000F3D88">
      <w:pPr>
        <w:widowControl w:val="0"/>
        <w:tabs>
          <w:tab w:val="left" w:pos="567"/>
        </w:tabs>
        <w:ind w:firstLine="567"/>
        <w:jc w:val="both"/>
        <w:outlineLvl w:val="2"/>
        <w:rPr>
          <w:color w:val="000000"/>
          <w:sz w:val="28"/>
          <w:szCs w:val="28"/>
        </w:rPr>
      </w:pPr>
    </w:p>
    <w:p w14:paraId="321FFDDE" w14:textId="065D818D" w:rsidR="00D93A54" w:rsidRPr="000E2769" w:rsidRDefault="00406B57" w:rsidP="000F3D88">
      <w:pPr>
        <w:tabs>
          <w:tab w:val="left" w:pos="6386"/>
        </w:tabs>
        <w:jc w:val="center"/>
        <w:rPr>
          <w:b/>
          <w:sz w:val="28"/>
          <w:szCs w:val="28"/>
          <w:lang w:eastAsia="ru-RU"/>
        </w:rPr>
      </w:pPr>
      <w:bookmarkStart w:id="3" w:name="P115"/>
      <w:bookmarkEnd w:id="3"/>
      <w:r w:rsidRPr="000E2769">
        <w:rPr>
          <w:b/>
          <w:sz w:val="28"/>
          <w:szCs w:val="28"/>
          <w:lang w:eastAsia="ru-RU"/>
        </w:rPr>
        <w:t>2.5. Правовые основания для предоставления</w:t>
      </w:r>
    </w:p>
    <w:p w14:paraId="105AF223" w14:textId="77777777" w:rsidR="00D93A54" w:rsidRPr="000E2769" w:rsidRDefault="00406B57" w:rsidP="000F3D88">
      <w:pPr>
        <w:tabs>
          <w:tab w:val="left" w:pos="6386"/>
        </w:tabs>
        <w:jc w:val="center"/>
        <w:rPr>
          <w:sz w:val="28"/>
          <w:szCs w:val="28"/>
        </w:rPr>
      </w:pPr>
      <w:r w:rsidRPr="000E2769">
        <w:rPr>
          <w:b/>
          <w:sz w:val="28"/>
          <w:szCs w:val="28"/>
          <w:lang w:eastAsia="ru-RU"/>
        </w:rPr>
        <w:t>муниципальной услуги</w:t>
      </w:r>
    </w:p>
    <w:p w14:paraId="0C07DCF2" w14:textId="77777777" w:rsidR="00D93A54" w:rsidRPr="000E2769" w:rsidRDefault="00D93A54" w:rsidP="000F3D88">
      <w:pPr>
        <w:tabs>
          <w:tab w:val="left" w:pos="6386"/>
        </w:tabs>
        <w:ind w:firstLine="709"/>
        <w:jc w:val="center"/>
        <w:rPr>
          <w:b/>
          <w:sz w:val="28"/>
          <w:szCs w:val="28"/>
          <w:lang w:eastAsia="ru-RU"/>
        </w:rPr>
      </w:pPr>
    </w:p>
    <w:p w14:paraId="24B3D42E" w14:textId="769DF4B8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 (с указанием их реквизитов </w:t>
      </w:r>
      <w:r w:rsidRPr="000E2769">
        <w:rPr>
          <w:rFonts w:ascii="Times New Roman" w:hAnsi="Times New Roman"/>
          <w:sz w:val="28"/>
          <w:szCs w:val="28"/>
        </w:rPr>
        <w:br/>
        <w:t xml:space="preserve">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муниципальные услуги, а также их должностных лиц размещается на официальном сайте администрации муниципального образования </w:t>
      </w:r>
      <w:r w:rsidR="00A3332A">
        <w:rPr>
          <w:rFonts w:ascii="Times New Roman" w:hAnsi="Times New Roman"/>
          <w:sz w:val="28"/>
          <w:szCs w:val="28"/>
        </w:rPr>
        <w:t>Мостовский район</w:t>
      </w:r>
      <w:r w:rsidRPr="000E2769">
        <w:rPr>
          <w:rFonts w:ascii="Times New Roman" w:hAnsi="Times New Roman"/>
          <w:sz w:val="28"/>
          <w:szCs w:val="28"/>
        </w:rPr>
        <w:t>, на ЕРГУ.</w:t>
      </w:r>
    </w:p>
    <w:p w14:paraId="21DFBF41" w14:textId="77777777" w:rsidR="00D93A54" w:rsidRPr="000E2769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B8F296" w14:textId="03F3C22D" w:rsidR="00D93A54" w:rsidRPr="000E2769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t xml:space="preserve">2.6. Исчерпывающий перечень документов необходимых для предоставления муниципальной услуги </w:t>
      </w:r>
    </w:p>
    <w:p w14:paraId="153F3365" w14:textId="77777777" w:rsidR="00D93A54" w:rsidRPr="000E2769" w:rsidRDefault="00D93A54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A3676F" w14:textId="77777777" w:rsidR="00D93A54" w:rsidRPr="000E2769" w:rsidRDefault="00406B57" w:rsidP="000F3D88">
      <w:pPr>
        <w:ind w:firstLine="709"/>
        <w:jc w:val="both"/>
        <w:rPr>
          <w:sz w:val="28"/>
          <w:szCs w:val="28"/>
        </w:rPr>
      </w:pPr>
      <w:r w:rsidRPr="000E2769">
        <w:rPr>
          <w:sz w:val="28"/>
          <w:szCs w:val="28"/>
        </w:rPr>
        <w:t>2.6.1. Для получения муниципальной услуги Заявитель представляет следующие документы:</w:t>
      </w:r>
    </w:p>
    <w:p w14:paraId="7BC3DA92" w14:textId="22A32E72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  <w:lang w:eastAsia="ru-RU"/>
        </w:rPr>
        <w:lastRenderedPageBreak/>
        <w:t xml:space="preserve">анкета-заявление о предоставлении </w:t>
      </w:r>
      <w:r w:rsidRPr="006F1A1A">
        <w:rPr>
          <w:sz w:val="28"/>
          <w:szCs w:val="28"/>
          <w:lang w:eastAsia="ru-RU"/>
        </w:rPr>
        <w:t>архи</w:t>
      </w:r>
      <w:r w:rsidR="006F1A1A" w:rsidRPr="006F1A1A">
        <w:rPr>
          <w:sz w:val="28"/>
          <w:szCs w:val="28"/>
          <w:lang w:eastAsia="ru-RU"/>
        </w:rPr>
        <w:t xml:space="preserve">вной справки, архивной выписки и архивной </w:t>
      </w:r>
      <w:r w:rsidR="006F1A1A" w:rsidRPr="003D0888">
        <w:rPr>
          <w:sz w:val="28"/>
          <w:szCs w:val="28"/>
          <w:lang w:eastAsia="ru-RU"/>
        </w:rPr>
        <w:t>копии</w:t>
      </w:r>
      <w:r w:rsidRPr="003D0888">
        <w:rPr>
          <w:sz w:val="28"/>
          <w:szCs w:val="28"/>
          <w:lang w:eastAsia="ru-RU"/>
        </w:rPr>
        <w:t xml:space="preserve"> (приложения 1, 2 к Регламенту), заполненная по образцу в соответствии с приложениями 3,4 к Регламенту</w:t>
      </w:r>
      <w:r w:rsidR="00A3332A" w:rsidRPr="003D0888">
        <w:rPr>
          <w:sz w:val="28"/>
          <w:szCs w:val="28"/>
        </w:rPr>
        <w:t>;</w:t>
      </w:r>
    </w:p>
    <w:p w14:paraId="23A51DA9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документ, удостоверяющий личность Заявителя (предоставляется в случае личного обращения в уполномоченный орган). При обращении посредством ЕПГУ, сведения из документа, удостоверяющего личность, проверяются при подтверждении учетной записи в Единой системе идентификац</w:t>
      </w:r>
      <w:proofErr w:type="gramStart"/>
      <w:r w:rsidRPr="000E2769">
        <w:rPr>
          <w:bCs/>
          <w:sz w:val="28"/>
          <w:szCs w:val="28"/>
        </w:rPr>
        <w:t>ии и ау</w:t>
      </w:r>
      <w:proofErr w:type="gramEnd"/>
      <w:r w:rsidRPr="000E2769">
        <w:rPr>
          <w:bCs/>
          <w:sz w:val="28"/>
          <w:szCs w:val="28"/>
        </w:rPr>
        <w:t>тентификации;</w:t>
      </w:r>
    </w:p>
    <w:p w14:paraId="106F915F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</w:t>
      </w:r>
    </w:p>
    <w:p w14:paraId="2328AD19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При обращении заявителя (представителя заявителя) за получением документов, содержащих информацию о стаже работы и размере заработной платы, дополнительно предоставляется трудовая книжка или ее копия, оформленная надлежащим образом.</w:t>
      </w:r>
    </w:p>
    <w:p w14:paraId="6A856BC6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При обращении заявителя (представителя заявителя) за получением документов, содержащих сведения об удочерении (усыновлении) дополнительно представляется согласие усыновителей, заверенное нотариусом.</w:t>
      </w:r>
    </w:p>
    <w:p w14:paraId="1B848703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 xml:space="preserve">Для предоставления муниципальной услуги арбитражным управляющим, конкурсным управляющим в деле о банкротстве (в отношении документов об имуществе должника, лиц, входящих в состав органов управления должника, контролирующих лиц, в том числе об имущественных правах) дополнительно представляют копию решения арбитражного суда об утверждении их арбитражными и конкурсными управляющими. </w:t>
      </w:r>
    </w:p>
    <w:p w14:paraId="463C5023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bCs/>
          <w:sz w:val="28"/>
          <w:szCs w:val="28"/>
        </w:rPr>
        <w:t>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нотариуса.</w:t>
      </w:r>
    </w:p>
    <w:p w14:paraId="12DB2496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14:paraId="7C17481C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14:paraId="24364E2A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>в форме электронного документа в личном кабинете на ЕПГУ;</w:t>
      </w:r>
    </w:p>
    <w:p w14:paraId="52615BA0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 xml:space="preserve">дополнительно 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14:paraId="7C04F611" w14:textId="1116B0E1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 xml:space="preserve">на бумажном носителе в Уполномоченном органе, многофункциональном центре (указывается в случае, если результат, согласно НПА, выдается исключительно </w:t>
      </w:r>
      <w:r w:rsidR="00A3332A">
        <w:rPr>
          <w:sz w:val="28"/>
          <w:szCs w:val="28"/>
        </w:rPr>
        <w:t>на бумажном или ином носителе);</w:t>
      </w:r>
    </w:p>
    <w:p w14:paraId="6560EE6C" w14:textId="6158FE63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bCs/>
          <w:sz w:val="28"/>
          <w:szCs w:val="28"/>
        </w:rPr>
        <w:t xml:space="preserve">документ, удостоверяющий личность Заявителя (предоставляется в случае личного обращения в уполномоченный орган). </w:t>
      </w:r>
    </w:p>
    <w:p w14:paraId="52A79600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 xml:space="preserve">В случае направления заявления посредством ЕПГУ сведения из </w:t>
      </w:r>
      <w:r w:rsidRPr="000E2769">
        <w:rPr>
          <w:sz w:val="28"/>
          <w:szCs w:val="28"/>
        </w:rPr>
        <w:lastRenderedPageBreak/>
        <w:t>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 w:rsidRPr="000E2769">
        <w:rPr>
          <w:sz w:val="28"/>
          <w:szCs w:val="28"/>
        </w:rPr>
        <w:t>ии и ау</w:t>
      </w:r>
      <w:proofErr w:type="gramEnd"/>
      <w:r w:rsidRPr="000E2769">
        <w:rPr>
          <w:sz w:val="28"/>
          <w:szCs w:val="28"/>
        </w:rPr>
        <w:t xml:space="preserve">тентификации (далее – ЕСИА). </w:t>
      </w:r>
    </w:p>
    <w:p w14:paraId="02326601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>В случае</w:t>
      </w:r>
      <w:proofErr w:type="gramStart"/>
      <w:r w:rsidRPr="000E2769">
        <w:rPr>
          <w:sz w:val="28"/>
          <w:szCs w:val="28"/>
        </w:rPr>
        <w:t>,</w:t>
      </w:r>
      <w:proofErr w:type="gramEnd"/>
      <w:r w:rsidRPr="000E2769">
        <w:rPr>
          <w:sz w:val="28"/>
          <w:szCs w:val="28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14:paraId="627FEC55" w14:textId="59F2FA62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>В случае если документ, подтвержда</w:t>
      </w:r>
      <w:r w:rsidR="00A3332A">
        <w:rPr>
          <w:sz w:val="28"/>
          <w:szCs w:val="28"/>
        </w:rPr>
        <w:t>ющий полномочия заявителя выдан</w:t>
      </w:r>
      <w:r w:rsidRPr="000E2769">
        <w:rPr>
          <w:sz w:val="28"/>
          <w:szCs w:val="28"/>
        </w:rPr>
        <w:t xml:space="preserve"> юридическим лицом - должен быть подписан усиленной квалификационной электронной подписью уполномоченного лица, выдавшего документ. </w:t>
      </w:r>
    </w:p>
    <w:p w14:paraId="609A6D05" w14:textId="53227F40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>В случае если документ, подтвержда</w:t>
      </w:r>
      <w:r w:rsidR="00BB4207">
        <w:rPr>
          <w:sz w:val="28"/>
          <w:szCs w:val="28"/>
        </w:rPr>
        <w:t>ющий полномочия заявителя выдан</w:t>
      </w:r>
      <w:r w:rsidRPr="000E2769">
        <w:rPr>
          <w:sz w:val="28"/>
          <w:szCs w:val="28"/>
        </w:rPr>
        <w:t xml:space="preserve"> индивидуальным предпринимателем - должен быть подписан усиленной квалификационной электронной подписью индивидуального предпринимателя. </w:t>
      </w:r>
    </w:p>
    <w:p w14:paraId="1F553821" w14:textId="77777777" w:rsidR="00D93A54" w:rsidRPr="000E2769" w:rsidRDefault="00406B57" w:rsidP="000F3D88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0E2769">
        <w:rPr>
          <w:sz w:val="28"/>
          <w:szCs w:val="28"/>
        </w:rPr>
        <w:t>В случае если документ, подтверждающий полномочия заявителя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</w:t>
      </w:r>
      <w:r w:rsidRPr="000E2769">
        <w:rPr>
          <w:bCs/>
          <w:sz w:val="28"/>
          <w:szCs w:val="28"/>
        </w:rPr>
        <w:t>.</w:t>
      </w:r>
    </w:p>
    <w:p w14:paraId="2356FF44" w14:textId="77777777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t xml:space="preserve">2.6.2. </w:t>
      </w:r>
      <w:proofErr w:type="gramStart"/>
      <w:r w:rsidRPr="000E2769">
        <w:rPr>
          <w:rFonts w:ascii="Times New Roman" w:hAnsi="Times New Roman"/>
          <w:sz w:val="28"/>
          <w:szCs w:val="28"/>
        </w:rPr>
        <w:t>Заявление</w:t>
      </w:r>
      <w:proofErr w:type="gramEnd"/>
      <w:r w:rsidRPr="000E2769">
        <w:rPr>
          <w:rFonts w:ascii="Times New Roman" w:hAnsi="Times New Roman"/>
          <w:sz w:val="28"/>
          <w:szCs w:val="28"/>
        </w:rPr>
        <w:t xml:space="preserve"> указанное в пункте 2.6.1. раздела </w:t>
      </w:r>
      <w:r w:rsidRPr="000E2769">
        <w:rPr>
          <w:rFonts w:ascii="Times New Roman" w:hAnsi="Times New Roman"/>
          <w:sz w:val="28"/>
          <w:szCs w:val="28"/>
          <w:lang w:val="en-US"/>
        </w:rPr>
        <w:t>II</w:t>
      </w:r>
      <w:r w:rsidRPr="000E2769">
        <w:rPr>
          <w:rFonts w:ascii="Times New Roman" w:hAnsi="Times New Roman"/>
          <w:sz w:val="28"/>
          <w:szCs w:val="28"/>
        </w:rPr>
        <w:t xml:space="preserve"> регламента направляется (подается) в Уполномоченный орган в электронной форме путем заполнения формы заявления через личный кабинет на ЕПГУ.</w:t>
      </w:r>
    </w:p>
    <w:p w14:paraId="5B8B8CCC" w14:textId="77777777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t xml:space="preserve">2.6.3. При предоставлении муниципальной услуги запрещается требовать от заявителя: </w:t>
      </w:r>
    </w:p>
    <w:p w14:paraId="13A557B0" w14:textId="77777777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921ABCA" w14:textId="42EBB33E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2769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с нормативными правовыми актами Краснодарского края, муниципальными правовыми актами администрации муниципального образования </w:t>
      </w:r>
      <w:r w:rsidR="00BB4207">
        <w:rPr>
          <w:rFonts w:ascii="Times New Roman" w:hAnsi="Times New Roman"/>
          <w:sz w:val="28"/>
          <w:szCs w:val="28"/>
        </w:rPr>
        <w:t>Мостовский район</w:t>
      </w:r>
      <w:r w:rsidRPr="000E2769">
        <w:rPr>
          <w:rFonts w:ascii="Times New Roman" w:hAnsi="Times New Roman"/>
          <w:sz w:val="28"/>
          <w:szCs w:val="28"/>
        </w:rPr>
        <w:t xml:space="preserve"> которые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</w:t>
      </w:r>
      <w:proofErr w:type="gramEnd"/>
      <w:r w:rsidRPr="000E2769">
        <w:rPr>
          <w:rFonts w:ascii="Times New Roman" w:hAnsi="Times New Roman"/>
          <w:sz w:val="28"/>
          <w:szCs w:val="28"/>
        </w:rPr>
        <w:t xml:space="preserve"> в части 6 статьи 7 Федерального закона от 27 июля 2010 г. № 210-ФЗ «Об организации предоставления государственных и муниципальных услуг» (далее – Федеральный закон № 210-ФЗ);</w:t>
      </w:r>
    </w:p>
    <w:p w14:paraId="2BC84EB5" w14:textId="77777777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 w:rsidRPr="000E2769">
        <w:rPr>
          <w:rFonts w:ascii="Times New Roman" w:hAnsi="Times New Roman"/>
          <w:sz w:val="28"/>
          <w:szCs w:val="28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E8045ED" w14:textId="77777777" w:rsidR="00D93A54" w:rsidRPr="000E2769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769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0E2769">
        <w:rPr>
          <w:rFonts w:ascii="Times New Roman" w:hAnsi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  <w:proofErr w:type="gramEnd"/>
    </w:p>
    <w:p w14:paraId="5A077C93" w14:textId="77777777" w:rsidR="00D93A54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2769">
        <w:rPr>
          <w:rFonts w:ascii="Times New Roman" w:hAnsi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</w:t>
      </w:r>
      <w:r>
        <w:rPr>
          <w:rFonts w:ascii="Times New Roman" w:hAnsi="Times New Roman"/>
          <w:sz w:val="28"/>
          <w:szCs w:val="28"/>
        </w:rPr>
        <w:t>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>
        <w:rPr>
          <w:rFonts w:ascii="Times New Roman" w:hAnsi="Times New Roman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 </w:t>
      </w:r>
    </w:p>
    <w:p w14:paraId="6C42E752" w14:textId="77777777" w:rsidR="00D93A54" w:rsidRDefault="00D93A54" w:rsidP="000F3D88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DB11F69" w14:textId="64E8750B" w:rsidR="00D93A54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2.7.</w:t>
      </w:r>
      <w:r>
        <w:rPr>
          <w:rFonts w:ascii="Times New Roman" w:hAnsi="Times New Roman"/>
          <w:b/>
          <w:sz w:val="28"/>
          <w:szCs w:val="28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14:paraId="6F0EEB43" w14:textId="77777777" w:rsidR="00D93A54" w:rsidRDefault="00D93A54" w:rsidP="000F3D88">
      <w:pPr>
        <w:jc w:val="both"/>
        <w:rPr>
          <w:lang w:eastAsia="ru-RU"/>
        </w:rPr>
      </w:pPr>
    </w:p>
    <w:p w14:paraId="7E9F4B64" w14:textId="77777777" w:rsidR="00CA1152" w:rsidRDefault="00CA1152" w:rsidP="000F3D88">
      <w:pPr>
        <w:jc w:val="both"/>
        <w:rPr>
          <w:lang w:eastAsia="ru-RU"/>
        </w:rPr>
      </w:pPr>
    </w:p>
    <w:p w14:paraId="2A646DAA" w14:textId="77777777" w:rsidR="00D93A54" w:rsidRPr="000E2769" w:rsidRDefault="00406B57" w:rsidP="000F3D88">
      <w:pPr>
        <w:ind w:firstLine="709"/>
        <w:jc w:val="both"/>
        <w:rPr>
          <w:sz w:val="28"/>
          <w:szCs w:val="28"/>
        </w:rPr>
      </w:pPr>
      <w:r w:rsidRPr="000E2769">
        <w:rPr>
          <w:sz w:val="28"/>
          <w:szCs w:val="28"/>
        </w:rPr>
        <w:t>2.7.1. Основаниями для отказа в приеме документов, необходимых для предоставления муниципальной</w:t>
      </w:r>
      <w:r>
        <w:t xml:space="preserve"> </w:t>
      </w:r>
      <w:r w:rsidRPr="000E2769">
        <w:rPr>
          <w:sz w:val="28"/>
          <w:szCs w:val="28"/>
        </w:rPr>
        <w:t xml:space="preserve">услуги, являются: </w:t>
      </w:r>
    </w:p>
    <w:p w14:paraId="69CFE434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77289BC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301AF240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14CC4BE2" w14:textId="77777777" w:rsidR="00D93A54" w:rsidRPr="000E2769" w:rsidRDefault="00406B57" w:rsidP="000F3D88">
      <w:pPr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некорректное заполнение обязательных полей в форме заявления о предоставлении  муниципальной услуги (недостоверное, неправильное либо неполное заполнение), в том числе в интерактивной форме заявления на ЕПГУ;</w:t>
      </w:r>
    </w:p>
    <w:p w14:paraId="7C87CD47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представление неполного комплекта документов, необходимого для предоставления услуги;</w:t>
      </w:r>
    </w:p>
    <w:p w14:paraId="00DB1522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lastRenderedPageBreak/>
        <w:t>заявление о предоставлении  муниципальной услуги подано в  Уполномоченный орган, в полномочия которого не входит предоставление услуги;</w:t>
      </w:r>
    </w:p>
    <w:p w14:paraId="6FC66209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28ABE550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несоблюдение установленных ст. 11 Федерального закона от 6 апреля 2011 г. № 63-ФЗ «Об электронной подписи» условий действительности усиленной квалифицированной электронной подписи.</w:t>
      </w:r>
    </w:p>
    <w:p w14:paraId="6588FE9C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2.7.2. Отказ в приеме документов, необходимых для предоставления муниципальной услуги, не препятствует повторному обращению Заявителя после устранения причины, послужившей основанием для отказа.</w:t>
      </w:r>
    </w:p>
    <w:p w14:paraId="539C8AA0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О наличии основания для отказа в приеме документов заявителя информирует муниципальный служащий Уполномоченного органа либо работник 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377F01CE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работником МФЦ, должностным лицом Уполномоченного органа и выдается заявителю с указанием причин отказа не позднее одного дня со дня обращения заявителя за получением муниципальной услуги.</w:t>
      </w:r>
    </w:p>
    <w:p w14:paraId="1E7501F9" w14:textId="77777777" w:rsidR="00D93A54" w:rsidRPr="000E2769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0E2769">
        <w:rPr>
          <w:bCs/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14:paraId="09D96189" w14:textId="77777777" w:rsidR="00D93A54" w:rsidRPr="000E2769" w:rsidRDefault="00D93A54" w:rsidP="000F3D88">
      <w:pPr>
        <w:pStyle w:val="ConsPlusNormal"/>
        <w:ind w:firstLine="0"/>
        <w:jc w:val="center"/>
        <w:rPr>
          <w:sz w:val="28"/>
          <w:szCs w:val="28"/>
        </w:rPr>
      </w:pPr>
    </w:p>
    <w:p w14:paraId="0E86DC53" w14:textId="66BF13AC" w:rsidR="000F3D88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t xml:space="preserve"> 2.8. Исчерпывающий перечень оснований для приостановления или отказа в пре</w:t>
      </w:r>
      <w:r w:rsidR="000F3D88">
        <w:rPr>
          <w:rFonts w:ascii="Times New Roman" w:hAnsi="Times New Roman"/>
          <w:b/>
          <w:sz w:val="28"/>
          <w:szCs w:val="28"/>
        </w:rPr>
        <w:t xml:space="preserve">доставлении </w:t>
      </w:r>
      <w:proofErr w:type="gramStart"/>
      <w:r w:rsidR="000F3D88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="000F3D88">
        <w:rPr>
          <w:rFonts w:ascii="Times New Roman" w:hAnsi="Times New Roman"/>
          <w:b/>
          <w:sz w:val="28"/>
          <w:szCs w:val="28"/>
        </w:rPr>
        <w:t xml:space="preserve"> услуг</w:t>
      </w:r>
    </w:p>
    <w:p w14:paraId="11B7C602" w14:textId="77777777" w:rsidR="000F3D88" w:rsidRPr="000E2769" w:rsidRDefault="000F3D88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533635B7" w14:textId="77777777" w:rsidR="00D93A54" w:rsidRPr="000E2769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0E2769">
        <w:rPr>
          <w:sz w:val="28"/>
          <w:szCs w:val="28"/>
          <w:lang w:eastAsia="ru-RU"/>
        </w:rPr>
        <w:t>2.8.1. 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61B79747" w14:textId="77777777" w:rsidR="00D93A54" w:rsidRPr="000E2769" w:rsidRDefault="00406B57" w:rsidP="000F3D8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E2769">
        <w:rPr>
          <w:color w:val="000000"/>
          <w:sz w:val="28"/>
          <w:szCs w:val="28"/>
          <w:lang w:eastAsia="ru-RU"/>
        </w:rPr>
        <w:t>2.8.2. Основанием для отказа в предоставлении муниципальной услуги являются:</w:t>
      </w:r>
    </w:p>
    <w:p w14:paraId="5B336AEA" w14:textId="77777777" w:rsidR="00D93A54" w:rsidRPr="000E2769" w:rsidRDefault="00406B57" w:rsidP="000F3D8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E2769">
        <w:rPr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 не соответствует по форме и содержанию требованиям законодательства Российской Федерации;</w:t>
      </w:r>
    </w:p>
    <w:p w14:paraId="5E9970F7" w14:textId="77777777" w:rsidR="00D93A54" w:rsidRPr="000E2769" w:rsidRDefault="00406B57" w:rsidP="000F3D8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E2769">
        <w:rPr>
          <w:color w:val="000000"/>
          <w:sz w:val="28"/>
          <w:szCs w:val="28"/>
          <w:lang w:eastAsia="ru-RU"/>
        </w:rPr>
        <w:t>отсутствие запрашиваемых сведений в Уполномоченном органе по данным, указанным Заявителем;</w:t>
      </w:r>
    </w:p>
    <w:p w14:paraId="3F8FAB64" w14:textId="77777777" w:rsidR="00D93A54" w:rsidRPr="000E2769" w:rsidRDefault="00406B57" w:rsidP="000F3D8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E2769">
        <w:rPr>
          <w:color w:val="000000"/>
          <w:sz w:val="28"/>
          <w:szCs w:val="28"/>
          <w:lang w:eastAsia="ru-RU"/>
        </w:rPr>
        <w:t>документ содержит противоречивые сведения с данными, указанными в заявлении;</w:t>
      </w:r>
    </w:p>
    <w:p w14:paraId="05AEF83E" w14:textId="77777777" w:rsidR="00D93A54" w:rsidRPr="000E2769" w:rsidRDefault="00406B57" w:rsidP="000F3D8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E2769">
        <w:rPr>
          <w:color w:val="000000"/>
          <w:sz w:val="28"/>
          <w:szCs w:val="28"/>
          <w:lang w:eastAsia="ru-RU"/>
        </w:rPr>
        <w:t>документ не соответствует по форме или содержанию требованиям законодательства Российской Федерации.</w:t>
      </w:r>
    </w:p>
    <w:p w14:paraId="24761EFE" w14:textId="77777777" w:rsidR="00D93A54" w:rsidRPr="000E2769" w:rsidRDefault="00406B57" w:rsidP="000F3D88">
      <w:pPr>
        <w:ind w:firstLine="709"/>
        <w:jc w:val="both"/>
        <w:rPr>
          <w:color w:val="000000"/>
          <w:sz w:val="28"/>
          <w:szCs w:val="28"/>
        </w:rPr>
      </w:pPr>
      <w:r w:rsidRPr="000E2769">
        <w:rPr>
          <w:sz w:val="28"/>
          <w:szCs w:val="28"/>
          <w:lang w:eastAsia="ru-RU"/>
        </w:rPr>
        <w:t>2.8.3.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</w:t>
      </w:r>
      <w:r w:rsidRPr="000E2769">
        <w:rPr>
          <w:sz w:val="28"/>
          <w:szCs w:val="28"/>
        </w:rPr>
        <w:t xml:space="preserve">. </w:t>
      </w:r>
    </w:p>
    <w:p w14:paraId="628FC027" w14:textId="77777777" w:rsidR="00D93A54" w:rsidRPr="000E2769" w:rsidRDefault="00D93A54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7B7141EE" w14:textId="09052E63" w:rsidR="00D93A54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E2769">
        <w:rPr>
          <w:rFonts w:ascii="Times New Roman" w:hAnsi="Times New Roman"/>
          <w:b/>
          <w:sz w:val="28"/>
          <w:szCs w:val="28"/>
        </w:rPr>
        <w:lastRenderedPageBreak/>
        <w:t>2.9. Порядок</w:t>
      </w:r>
      <w:r>
        <w:rPr>
          <w:rFonts w:ascii="Times New Roman" w:hAnsi="Times New Roman"/>
          <w:b/>
          <w:sz w:val="28"/>
          <w:szCs w:val="28"/>
        </w:rPr>
        <w:t>, размер и основания взимания государственной пошлины или иной платы, взимаемой за предоставление муниципальной услуги</w:t>
      </w:r>
    </w:p>
    <w:p w14:paraId="42FB38FA" w14:textId="77777777" w:rsidR="00D93A54" w:rsidRDefault="00D93A54" w:rsidP="000F3D88">
      <w:pPr>
        <w:pStyle w:val="ConsPlusNormal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3AC5AFDA" w14:textId="77777777" w:rsidR="00D93A54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2.9.1. 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14:paraId="07055D2B" w14:textId="77777777" w:rsidR="00E6699F" w:rsidRDefault="00E6699F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B6A25F" w14:textId="62798AE1" w:rsidR="00D93A54" w:rsidRDefault="00406B57" w:rsidP="000F3D88">
      <w:pPr>
        <w:pStyle w:val="ConsPlusNormal"/>
        <w:ind w:firstLine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24E08">
        <w:rPr>
          <w:rFonts w:ascii="Times New Roman" w:hAnsi="Times New Roman"/>
          <w:b/>
          <w:sz w:val="28"/>
          <w:szCs w:val="28"/>
        </w:rPr>
        <w:t xml:space="preserve">2.10. </w:t>
      </w:r>
      <w:r w:rsidRPr="00F24E08">
        <w:rPr>
          <w:rFonts w:ascii="Times New Roman" w:eastAsia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14:paraId="401C29D9" w14:textId="77777777" w:rsidR="00CA1152" w:rsidRPr="00F24E08" w:rsidRDefault="00CA1152" w:rsidP="000F3D88">
      <w:pPr>
        <w:pStyle w:val="ConsPlusNormal"/>
        <w:ind w:firstLine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06C4C7B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 xml:space="preserve">2.10.1. Информация о графике (режиме) работы размещается </w:t>
      </w:r>
      <w:r w:rsidRPr="00F24E08">
        <w:rPr>
          <w:sz w:val="28"/>
          <w:szCs w:val="28"/>
        </w:rPr>
        <w:br/>
        <w:t>при входе в здание, в котором осуществляется деятельность</w:t>
      </w:r>
      <w:r w:rsidRPr="00F24E08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F24E08">
        <w:rPr>
          <w:sz w:val="28"/>
          <w:szCs w:val="28"/>
        </w:rPr>
        <w:t>, на видном месте.</w:t>
      </w:r>
    </w:p>
    <w:p w14:paraId="75BEDF93" w14:textId="77777777" w:rsidR="00D93A54" w:rsidRPr="00F24E08" w:rsidRDefault="00406B57" w:rsidP="000F3D88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F24E08">
        <w:rPr>
          <w:rFonts w:ascii="Times New Roman" w:hAnsi="Times New Roman"/>
          <w:sz w:val="28"/>
          <w:szCs w:val="28"/>
        </w:rPr>
        <w:t xml:space="preserve">2.10.2. Здание, в котором предоставляется муниципальная </w:t>
      </w:r>
      <w:proofErr w:type="gramStart"/>
      <w:r w:rsidRPr="00F24E08">
        <w:rPr>
          <w:rFonts w:ascii="Times New Roman" w:hAnsi="Times New Roman"/>
          <w:sz w:val="28"/>
          <w:szCs w:val="28"/>
        </w:rPr>
        <w:t>услуга</w:t>
      </w:r>
      <w:proofErr w:type="gramEnd"/>
      <w:r w:rsidRPr="00F24E08">
        <w:rPr>
          <w:rFonts w:ascii="Times New Roman" w:hAnsi="Times New Roman"/>
          <w:sz w:val="28"/>
          <w:szCs w:val="28"/>
        </w:rPr>
        <w:t xml:space="preserve"> оборудуется входом, обеспечивающим свободный доступ Заявителей </w:t>
      </w:r>
      <w:r w:rsidRPr="00F24E08">
        <w:rPr>
          <w:rFonts w:ascii="Times New Roman" w:hAnsi="Times New Roman"/>
          <w:sz w:val="28"/>
          <w:szCs w:val="28"/>
        </w:rPr>
        <w:br/>
        <w:t>в помещения.</w:t>
      </w:r>
    </w:p>
    <w:p w14:paraId="369402E3" w14:textId="77777777" w:rsidR="00D93A54" w:rsidRPr="00F24E08" w:rsidRDefault="00406B57" w:rsidP="000F3D88">
      <w:pPr>
        <w:jc w:val="both"/>
        <w:rPr>
          <w:rFonts w:eastAsia="Calibri"/>
          <w:sz w:val="28"/>
          <w:szCs w:val="28"/>
          <w:lang w:eastAsia="en-US"/>
        </w:rPr>
      </w:pPr>
      <w:r w:rsidRPr="00F24E08">
        <w:rPr>
          <w:sz w:val="28"/>
          <w:szCs w:val="28"/>
        </w:rPr>
        <w:t xml:space="preserve">          2.10.3. На парковке общего пользования должно быть выделено не менее 10 процентов мест (но не менее одного места) для бесплатной парковки транспортных средств, управляемых инвалидами </w:t>
      </w:r>
      <w:r w:rsidRPr="00F24E08">
        <w:rPr>
          <w:sz w:val="28"/>
          <w:szCs w:val="28"/>
          <w:lang w:val="en-US"/>
        </w:rPr>
        <w:t>I</w:t>
      </w:r>
      <w:r w:rsidRPr="00F24E08">
        <w:rPr>
          <w:sz w:val="28"/>
          <w:szCs w:val="28"/>
        </w:rPr>
        <w:t xml:space="preserve"> и </w:t>
      </w:r>
      <w:r w:rsidRPr="00F24E08">
        <w:rPr>
          <w:sz w:val="28"/>
          <w:szCs w:val="28"/>
          <w:lang w:val="en-US"/>
        </w:rPr>
        <w:t>II</w:t>
      </w:r>
      <w:r w:rsidRPr="00F24E08">
        <w:rPr>
          <w:sz w:val="28"/>
          <w:szCs w:val="28"/>
        </w:rPr>
        <w:t xml:space="preserve"> групп, и транспортных средств, перевозящих таких инвалидов и детей-инвалидов. </w:t>
      </w:r>
      <w:bookmarkStart w:id="4" w:name="Par0"/>
      <w:bookmarkEnd w:id="4"/>
      <w:r w:rsidRPr="00F24E08">
        <w:rPr>
          <w:rFonts w:eastAsia="Calibri"/>
          <w:color w:val="000000"/>
          <w:sz w:val="28"/>
          <w:szCs w:val="28"/>
          <w:lang w:eastAsia="en-US"/>
        </w:rPr>
        <w:t xml:space="preserve">На граждан из числа инвалидов III группы данные нормы распространяются в </w:t>
      </w:r>
      <w:hyperlink r:id="rId10" w:history="1">
        <w:r w:rsidRPr="00F24E08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F24E08">
        <w:rPr>
          <w:rFonts w:eastAsia="Calibri"/>
          <w:sz w:val="28"/>
          <w:szCs w:val="28"/>
          <w:lang w:eastAsia="en-US"/>
        </w:rPr>
        <w:t xml:space="preserve">, определяемом Правительством Российской Федерации. </w:t>
      </w:r>
    </w:p>
    <w:p w14:paraId="673F9B4D" w14:textId="77777777" w:rsidR="00D93A54" w:rsidRPr="00F24E08" w:rsidRDefault="00406B57" w:rsidP="000F3D88">
      <w:pPr>
        <w:jc w:val="both"/>
        <w:rPr>
          <w:rFonts w:eastAsia="Calibri"/>
          <w:sz w:val="28"/>
          <w:szCs w:val="28"/>
          <w:lang w:eastAsia="en-US"/>
        </w:rPr>
      </w:pPr>
      <w:r w:rsidRPr="00F24E08">
        <w:rPr>
          <w:rFonts w:eastAsia="Calibri"/>
          <w:sz w:val="28"/>
          <w:szCs w:val="28"/>
          <w:lang w:eastAsia="en-US"/>
        </w:rPr>
        <w:tab/>
        <w:t xml:space="preserve">Право на пользование местом, выделенным для бесплатной парковки транспортных средств, управляемых инвалидами либо перевозящих лиц указанной категории, предоставляется лицам, на транспортных средствах которых установлен опознавательный знак «Инвалид» и информация об этих транспортных средствах внесена в федеральный реестр инвалидов. Указанные места для парковки не должны занимать иные транспортные средства, за исключением случаев, предусмотренных </w:t>
      </w:r>
      <w:hyperlink r:id="rId11" w:history="1">
        <w:r w:rsidRPr="00F24E08">
          <w:rPr>
            <w:rFonts w:eastAsia="Calibri"/>
            <w:sz w:val="28"/>
            <w:szCs w:val="28"/>
            <w:lang w:eastAsia="en-US"/>
          </w:rPr>
          <w:t>правилами</w:t>
        </w:r>
      </w:hyperlink>
      <w:r w:rsidRPr="00F24E08">
        <w:rPr>
          <w:rFonts w:eastAsia="Calibri"/>
          <w:sz w:val="28"/>
          <w:szCs w:val="28"/>
          <w:lang w:eastAsia="en-US"/>
        </w:rPr>
        <w:t xml:space="preserve"> дорожного движения.</w:t>
      </w:r>
    </w:p>
    <w:p w14:paraId="0E35B4D7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>2.10.4. Вход в здание оборудуется информационной табличкой (вывеской), содержащей информацию об</w:t>
      </w:r>
      <w:r w:rsidRPr="00F24E08">
        <w:rPr>
          <w:rFonts w:eastAsia="Calibri"/>
          <w:sz w:val="28"/>
          <w:szCs w:val="28"/>
          <w:lang w:eastAsia="en-US"/>
        </w:rPr>
        <w:t xml:space="preserve"> Уполномоченном органе</w:t>
      </w:r>
      <w:r w:rsidRPr="00F24E08">
        <w:rPr>
          <w:sz w:val="28"/>
          <w:szCs w:val="28"/>
        </w:rPr>
        <w:t>, а также оборудуется лестницей с поручнями, пандусами, для беспрепятственного передвижения граждан.</w:t>
      </w:r>
    </w:p>
    <w:p w14:paraId="3D6743BE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 xml:space="preserve">2.10.5. Места предоставления муниципальной услуги оборудуются </w:t>
      </w:r>
      <w:r w:rsidRPr="00F24E08">
        <w:rPr>
          <w:sz w:val="28"/>
          <w:szCs w:val="28"/>
        </w:rPr>
        <w:br/>
      </w:r>
      <w:proofErr w:type="gramStart"/>
      <w:r w:rsidRPr="00F24E08">
        <w:rPr>
          <w:sz w:val="28"/>
          <w:szCs w:val="28"/>
        </w:rPr>
        <w:t xml:space="preserve">с учетом требований доступности для инвалидов в соответствии </w:t>
      </w:r>
      <w:r w:rsidRPr="00F24E08">
        <w:rPr>
          <w:sz w:val="28"/>
          <w:szCs w:val="28"/>
        </w:rPr>
        <w:br/>
        <w:t>с действующим законодательством Российской Федерации о социальной защите</w:t>
      </w:r>
      <w:proofErr w:type="gramEnd"/>
      <w:r w:rsidRPr="00F24E08">
        <w:rPr>
          <w:sz w:val="28"/>
          <w:szCs w:val="28"/>
        </w:rPr>
        <w:t xml:space="preserve"> инвалидов, в том числе обеспечиваются:</w:t>
      </w:r>
    </w:p>
    <w:p w14:paraId="3D9EAD3C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14:paraId="0B68AF24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 xml:space="preserve">возможность самостоятельного передвижения по территории объекта, </w:t>
      </w:r>
      <w:r w:rsidRPr="00F24E08">
        <w:rPr>
          <w:sz w:val="28"/>
          <w:szCs w:val="28"/>
        </w:rPr>
        <w:br/>
        <w:t>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4A13B179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14:paraId="708C4E0A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Pr="00F24E08">
        <w:rPr>
          <w:sz w:val="28"/>
          <w:szCs w:val="28"/>
        </w:rPr>
        <w:br/>
        <w:t xml:space="preserve">к объекту и предоставляемым услугам с учетом ограничений </w:t>
      </w:r>
      <w:r w:rsidRPr="00F24E08">
        <w:rPr>
          <w:sz w:val="28"/>
          <w:szCs w:val="28"/>
        </w:rPr>
        <w:br/>
        <w:t>их жизнедеятельности;</w:t>
      </w:r>
    </w:p>
    <w:p w14:paraId="519AC2BA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F24E08">
        <w:rPr>
          <w:sz w:val="28"/>
          <w:szCs w:val="28"/>
        </w:rPr>
        <w:t>сурдопереводчика</w:t>
      </w:r>
      <w:proofErr w:type="spellEnd"/>
      <w:r w:rsidRPr="00F24E08">
        <w:rPr>
          <w:sz w:val="28"/>
          <w:szCs w:val="28"/>
        </w:rPr>
        <w:t xml:space="preserve"> и </w:t>
      </w:r>
      <w:proofErr w:type="spellStart"/>
      <w:r w:rsidRPr="00F24E08">
        <w:rPr>
          <w:sz w:val="28"/>
          <w:szCs w:val="28"/>
        </w:rPr>
        <w:t>тифлосурдопереводчика</w:t>
      </w:r>
      <w:proofErr w:type="spellEnd"/>
      <w:r w:rsidRPr="00F24E08">
        <w:rPr>
          <w:sz w:val="28"/>
          <w:szCs w:val="28"/>
        </w:rPr>
        <w:t>;</w:t>
      </w:r>
    </w:p>
    <w:p w14:paraId="392D4565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14:paraId="18CBF5C8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получению ими услуг наравне с другими органами.</w:t>
      </w:r>
    </w:p>
    <w:p w14:paraId="63A0B513" w14:textId="77777777" w:rsidR="00D93A54" w:rsidRPr="00F24E08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  <w:lang w:eastAsia="ru-RU"/>
        </w:rPr>
        <w:t xml:space="preserve">2.10.6. Помещения, в которых предоставляется муниципальная услуга, зал ожидания, места </w:t>
      </w:r>
      <w:r w:rsidRPr="00F24E08">
        <w:rPr>
          <w:sz w:val="28"/>
          <w:szCs w:val="28"/>
        </w:rPr>
        <w:t>для заполнения запросов о предоставлении муниципальной услуги</w:t>
      </w:r>
      <w:r w:rsidRPr="00F24E08">
        <w:rPr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</w:t>
      </w:r>
      <w:r w:rsidRPr="00F24E08">
        <w:rPr>
          <w:sz w:val="28"/>
          <w:szCs w:val="28"/>
          <w:lang w:eastAsia="ru-RU"/>
        </w:rPr>
        <w:br/>
        <w:t xml:space="preserve">и нагревания) и вентилирования воздуха, средствами оповещения </w:t>
      </w:r>
      <w:r w:rsidRPr="00F24E08">
        <w:rPr>
          <w:sz w:val="28"/>
          <w:szCs w:val="28"/>
          <w:lang w:eastAsia="ru-RU"/>
        </w:rPr>
        <w:br/>
        <w:t xml:space="preserve">о возникновении чрезвычайной ситуации. На видном месте располагаются схемы размещения средств пожаротушения и путей эвакуации людей. </w:t>
      </w:r>
      <w:r w:rsidRPr="00F24E08">
        <w:rPr>
          <w:sz w:val="28"/>
          <w:szCs w:val="28"/>
        </w:rPr>
        <w:t>Предусматривается оборудование доступного места общественного пользования (туалет).</w:t>
      </w:r>
    </w:p>
    <w:p w14:paraId="274F7551" w14:textId="77777777" w:rsidR="00D93A54" w:rsidRPr="00F24E08" w:rsidRDefault="00406B57" w:rsidP="000F3D88">
      <w:pPr>
        <w:ind w:firstLine="709"/>
        <w:jc w:val="both"/>
        <w:rPr>
          <w:sz w:val="28"/>
          <w:szCs w:val="28"/>
        </w:rPr>
      </w:pPr>
      <w:r w:rsidRPr="00F24E08">
        <w:rPr>
          <w:sz w:val="28"/>
          <w:szCs w:val="28"/>
        </w:rPr>
        <w:t>2.10.7. Кабинеты оборудуются информационными табличками (вывесками), содержащими информацию о номере кабинета и наименовании структурного подразделения</w:t>
      </w:r>
      <w:r w:rsidRPr="00F24E08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F24E08">
        <w:rPr>
          <w:sz w:val="28"/>
          <w:szCs w:val="28"/>
        </w:rPr>
        <w:t>, предоставляющего муниципальную услугу.</w:t>
      </w:r>
    </w:p>
    <w:p w14:paraId="2E546EFB" w14:textId="77777777" w:rsidR="00D93A54" w:rsidRPr="00F24E08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4E08">
        <w:rPr>
          <w:rFonts w:ascii="Times New Roman" w:hAnsi="Times New Roman"/>
          <w:sz w:val="28"/>
          <w:szCs w:val="28"/>
        </w:rPr>
        <w:t xml:space="preserve">2.10.8. Места </w:t>
      </w:r>
      <w:r w:rsidRPr="00F24E08">
        <w:rPr>
          <w:rFonts w:ascii="Times New Roman" w:eastAsia="Times New Roman" w:hAnsi="Times New Roman"/>
          <w:sz w:val="28"/>
          <w:szCs w:val="28"/>
        </w:rPr>
        <w:t>для заполнения запросов о предоставлении муниципальной услуги</w:t>
      </w:r>
      <w:r w:rsidRPr="00F24E08">
        <w:rPr>
          <w:rFonts w:ascii="Times New Roman" w:hAnsi="Times New Roman"/>
          <w:sz w:val="28"/>
          <w:szCs w:val="28"/>
        </w:rPr>
        <w:t xml:space="preserve"> оборудуются: телефоном, факсом, копировальным аппаратом, компьютерами и иной оргтехникой, рабочими столами и стульями, кресельными секциями для посетителей, а также справочно-правовыми системами, информационными стендами.</w:t>
      </w:r>
    </w:p>
    <w:p w14:paraId="783262C1" w14:textId="77777777" w:rsidR="00D93A54" w:rsidRPr="00F24E08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4E08">
        <w:rPr>
          <w:rFonts w:ascii="Times New Roman" w:hAnsi="Times New Roman"/>
          <w:sz w:val="28"/>
          <w:szCs w:val="28"/>
        </w:rPr>
        <w:t xml:space="preserve">2.10.9. Информационные стенды должны содержать сведения, указанные в пункте 1.3.2.1 подраздела 1.3 раздела </w:t>
      </w:r>
      <w:r w:rsidRPr="00F24E08">
        <w:rPr>
          <w:rFonts w:ascii="Times New Roman" w:hAnsi="Times New Roman"/>
          <w:sz w:val="28"/>
          <w:szCs w:val="28"/>
          <w:lang w:val="en-US"/>
        </w:rPr>
        <w:t>I</w:t>
      </w:r>
      <w:r w:rsidRPr="00F24E08">
        <w:rPr>
          <w:rFonts w:ascii="Times New Roman" w:hAnsi="Times New Roman"/>
          <w:sz w:val="28"/>
          <w:szCs w:val="28"/>
        </w:rPr>
        <w:t xml:space="preserve"> Регламента и размещаться на видном, доступном месте.</w:t>
      </w:r>
    </w:p>
    <w:p w14:paraId="40038292" w14:textId="77777777" w:rsidR="00D93A54" w:rsidRPr="00F24E08" w:rsidRDefault="00406B57" w:rsidP="000F3D88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F24E08">
        <w:rPr>
          <w:rFonts w:ascii="Times New Roman" w:hAnsi="Times New Roman"/>
          <w:sz w:val="28"/>
          <w:szCs w:val="28"/>
        </w:rPr>
        <w:t>2.10.10. 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Заявителями.</w:t>
      </w:r>
    </w:p>
    <w:p w14:paraId="61B4E9A3" w14:textId="77777777" w:rsidR="00D93A54" w:rsidRPr="00F24E08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4E08">
        <w:rPr>
          <w:sz w:val="28"/>
          <w:szCs w:val="28"/>
        </w:rPr>
        <w:lastRenderedPageBreak/>
        <w:t>2.10.11. Прием Заявителей при предоставлении муниципальной услуги осуществляется согласно графику (режиму) работы</w:t>
      </w:r>
      <w:r w:rsidRPr="00F24E08">
        <w:rPr>
          <w:rFonts w:eastAsia="Calibri"/>
          <w:sz w:val="28"/>
          <w:szCs w:val="28"/>
          <w:lang w:eastAsia="en-US"/>
        </w:rPr>
        <w:t xml:space="preserve"> Уполномоченного органа.</w:t>
      </w:r>
    </w:p>
    <w:p w14:paraId="747400CE" w14:textId="77777777" w:rsidR="00D93A54" w:rsidRPr="00F24E08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4E08">
        <w:rPr>
          <w:sz w:val="28"/>
          <w:szCs w:val="28"/>
        </w:rPr>
        <w:t>2.10.12. Рабочее место должностного лица</w:t>
      </w:r>
      <w:r w:rsidRPr="00F24E08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F24E08">
        <w:rPr>
          <w:sz w:val="28"/>
          <w:szCs w:val="28"/>
        </w:rPr>
        <w:t xml:space="preserve">, предоставляющего муниципальную услугу, </w:t>
      </w:r>
      <w:r w:rsidRPr="00F24E08">
        <w:rPr>
          <w:sz w:val="28"/>
          <w:szCs w:val="28"/>
          <w:lang w:eastAsia="ru-RU"/>
        </w:rPr>
        <w:t xml:space="preserve">оборудуется компьютером </w:t>
      </w:r>
      <w:r w:rsidRPr="00F24E08">
        <w:rPr>
          <w:sz w:val="28"/>
          <w:szCs w:val="28"/>
          <w:lang w:eastAsia="ru-RU"/>
        </w:rPr>
        <w:br/>
        <w:t xml:space="preserve">и оргтехникой, </w:t>
      </w:r>
      <w:proofErr w:type="gramStart"/>
      <w:r w:rsidRPr="00F24E08">
        <w:rPr>
          <w:sz w:val="28"/>
          <w:szCs w:val="28"/>
          <w:lang w:eastAsia="ru-RU"/>
        </w:rPr>
        <w:t>позволяющими</w:t>
      </w:r>
      <w:proofErr w:type="gramEnd"/>
      <w:r w:rsidRPr="00F24E08">
        <w:rPr>
          <w:sz w:val="28"/>
          <w:szCs w:val="28"/>
          <w:lang w:eastAsia="ru-RU"/>
        </w:rPr>
        <w:t xml:space="preserve">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214FE2F0" w14:textId="77777777" w:rsidR="00D93A54" w:rsidRPr="00F24E08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4E08">
        <w:rPr>
          <w:sz w:val="28"/>
          <w:szCs w:val="28"/>
          <w:lang w:eastAsia="ru-RU"/>
        </w:rPr>
        <w:t xml:space="preserve">2.10.13. </w:t>
      </w:r>
      <w:r w:rsidRPr="00F24E08">
        <w:rPr>
          <w:sz w:val="28"/>
          <w:szCs w:val="28"/>
        </w:rPr>
        <w:t>Должностные лица</w:t>
      </w:r>
      <w:r w:rsidRPr="00F24E08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F24E08">
        <w:rPr>
          <w:sz w:val="28"/>
          <w:szCs w:val="28"/>
        </w:rPr>
        <w:t xml:space="preserve">, ответственные </w:t>
      </w:r>
      <w:r w:rsidRPr="00F24E08">
        <w:rPr>
          <w:sz w:val="28"/>
          <w:szCs w:val="28"/>
        </w:rPr>
        <w:br/>
        <w:t>за предоставление муниципальной услуги, обеспечиваются идентификационными карточками (</w:t>
      </w:r>
      <w:proofErr w:type="spellStart"/>
      <w:r w:rsidRPr="00F24E08">
        <w:rPr>
          <w:sz w:val="28"/>
          <w:szCs w:val="28"/>
        </w:rPr>
        <w:t>бэйджами</w:t>
      </w:r>
      <w:proofErr w:type="spellEnd"/>
      <w:r w:rsidRPr="00F24E08">
        <w:rPr>
          <w:sz w:val="28"/>
          <w:szCs w:val="28"/>
        </w:rPr>
        <w:t>) и (или) настольными табличками.</w:t>
      </w:r>
    </w:p>
    <w:p w14:paraId="10C1CDA8" w14:textId="77777777" w:rsidR="00D93A54" w:rsidRPr="00F24E08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011B3B" w14:textId="2CDD42B7" w:rsidR="00D93A54" w:rsidRPr="0021306D" w:rsidRDefault="00406B57" w:rsidP="000F3D88">
      <w:pPr>
        <w:jc w:val="center"/>
        <w:rPr>
          <w:b/>
          <w:sz w:val="28"/>
          <w:szCs w:val="28"/>
        </w:rPr>
      </w:pPr>
      <w:r w:rsidRPr="0021306D">
        <w:rPr>
          <w:b/>
          <w:sz w:val="28"/>
          <w:szCs w:val="28"/>
        </w:rPr>
        <w:t xml:space="preserve"> 2.11. Показатели качества и доступности муниципальной услуги</w:t>
      </w:r>
    </w:p>
    <w:p w14:paraId="277E7B54" w14:textId="77777777" w:rsidR="00D93A54" w:rsidRPr="0021306D" w:rsidRDefault="00D93A54" w:rsidP="000F3D88">
      <w:pPr>
        <w:ind w:firstLine="709"/>
        <w:jc w:val="both"/>
        <w:rPr>
          <w:sz w:val="28"/>
          <w:szCs w:val="28"/>
        </w:rPr>
      </w:pPr>
    </w:p>
    <w:p w14:paraId="3A4E17A3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1306D">
        <w:rPr>
          <w:rFonts w:ascii="Times New Roman" w:hAnsi="Times New Roman"/>
          <w:sz w:val="28"/>
          <w:szCs w:val="28"/>
        </w:rPr>
        <w:t>2.11.1. Показателями доступности и качества муниципальной услуги являются:</w:t>
      </w:r>
    </w:p>
    <w:p w14:paraId="60EDA50D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1306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муниципальной услуги;</w:t>
      </w:r>
    </w:p>
    <w:p w14:paraId="17E1BF96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1306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муниципальной услуги;</w:t>
      </w:r>
    </w:p>
    <w:p w14:paraId="4A7FAB7E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06D">
        <w:rPr>
          <w:rFonts w:ascii="Times New Roman" w:eastAsia="Times New Roman" w:hAnsi="Times New Roman"/>
          <w:sz w:val="28"/>
          <w:szCs w:val="28"/>
          <w:lang w:eastAsia="ru-RU"/>
        </w:rPr>
        <w:t>оперативность и достоверность предоставляемой информации о порядке предоставления муниципальной услуги;</w:t>
      </w:r>
    </w:p>
    <w:p w14:paraId="1EE2DDFD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06D">
        <w:rPr>
          <w:rFonts w:ascii="Times New Roman" w:eastAsia="Times New Roman" w:hAnsi="Times New Roman"/>
          <w:sz w:val="28"/>
          <w:szCs w:val="28"/>
          <w:lang w:eastAsia="ru-RU"/>
        </w:rPr>
        <w:t>установление и соблюдение требований к помещениям, в которых предоставляется муниципальная услуга;</w:t>
      </w:r>
    </w:p>
    <w:p w14:paraId="006AE4E4" w14:textId="77777777" w:rsidR="00D93A54" w:rsidRPr="0021306D" w:rsidRDefault="00406B57" w:rsidP="000F3D88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 xml:space="preserve">предоставление возможности подачи заявления о предоставлении муниципальной услуги </w:t>
      </w:r>
      <w:r w:rsidRPr="0021306D">
        <w:rPr>
          <w:sz w:val="28"/>
          <w:szCs w:val="28"/>
        </w:rPr>
        <w:t>и документов (сведений), необходимых для предоставления муниципальной услуги</w:t>
      </w:r>
      <w:r w:rsidRPr="0021306D">
        <w:rPr>
          <w:sz w:val="28"/>
          <w:szCs w:val="28"/>
          <w:lang w:eastAsia="ru-RU"/>
        </w:rPr>
        <w:t>, а также выдачи заявителям документов по результатам предоставления муниципальной услуги в МФЦ;</w:t>
      </w:r>
    </w:p>
    <w:p w14:paraId="1FDBB83A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1306D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21306D">
        <w:rPr>
          <w:sz w:val="28"/>
          <w:szCs w:val="28"/>
          <w:lang w:eastAsia="ru-RU"/>
        </w:rPr>
        <w:t xml:space="preserve">при предоставлении муниципальной услуги </w:t>
      </w:r>
      <w:r w:rsidRPr="0021306D">
        <w:rPr>
          <w:sz w:val="28"/>
          <w:szCs w:val="28"/>
          <w:lang w:eastAsia="ru-RU"/>
        </w:rPr>
        <w:br/>
        <w:t xml:space="preserve">и их продолжительность; </w:t>
      </w:r>
    </w:p>
    <w:p w14:paraId="4B3741CB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14:paraId="21E3DAFB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 xml:space="preserve">своевременное рассмотрение документов, представленных Заявителем, </w:t>
      </w:r>
      <w:r w:rsidRPr="0021306D">
        <w:rPr>
          <w:sz w:val="28"/>
          <w:szCs w:val="28"/>
          <w:lang w:eastAsia="ru-RU"/>
        </w:rPr>
        <w:br/>
        <w:t xml:space="preserve">в случае необходимости – с участием Заявителя; </w:t>
      </w:r>
    </w:p>
    <w:p w14:paraId="3D54A341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>отсутствие обоснованных жалоб со стороны Заявителей по результатам предоставления муниципальной услуги;</w:t>
      </w:r>
    </w:p>
    <w:p w14:paraId="7307C6CF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1306D"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муниципальной услуги и документов (сведений), необходимых </w:t>
      </w:r>
      <w:r w:rsidRPr="0021306D">
        <w:rPr>
          <w:rFonts w:ascii="Times New Roman" w:hAnsi="Times New Roman"/>
          <w:sz w:val="28"/>
          <w:szCs w:val="28"/>
        </w:rPr>
        <w:br/>
        <w:t>для предоставления муниципальной услуги, в форме электронного документа, в том числе с использованием Регионального портала.</w:t>
      </w:r>
    </w:p>
    <w:p w14:paraId="0C62D702" w14:textId="77777777" w:rsidR="00D93A54" w:rsidRPr="0021306D" w:rsidRDefault="00406B57" w:rsidP="000F3D88">
      <w:pPr>
        <w:ind w:firstLine="709"/>
        <w:jc w:val="both"/>
        <w:rPr>
          <w:color w:val="FF0000"/>
          <w:sz w:val="28"/>
          <w:szCs w:val="28"/>
          <w:lang w:eastAsia="ru-RU"/>
        </w:rPr>
      </w:pPr>
      <w:r w:rsidRPr="0021306D">
        <w:rPr>
          <w:sz w:val="28"/>
          <w:szCs w:val="28"/>
        </w:rPr>
        <w:t xml:space="preserve">2.11.2. </w:t>
      </w:r>
      <w:r w:rsidRPr="0021306D">
        <w:rPr>
          <w:sz w:val="28"/>
          <w:szCs w:val="28"/>
          <w:lang w:eastAsia="ru-RU"/>
        </w:rPr>
        <w:t>Критерии оценки качества предоставления муниципальной услуги, предоставляемой в электронном виде:</w:t>
      </w:r>
    </w:p>
    <w:p w14:paraId="46DF191B" w14:textId="77777777" w:rsidR="00D93A54" w:rsidRPr="0021306D" w:rsidRDefault="00406B57" w:rsidP="000F3D88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lastRenderedPageBreak/>
        <w:t>доступность информации о порядке предоставления муниципальной услуги;</w:t>
      </w:r>
    </w:p>
    <w:p w14:paraId="77D2EF2E" w14:textId="77777777" w:rsidR="00D93A54" w:rsidRPr="0021306D" w:rsidRDefault="00406B57" w:rsidP="000F3D88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доступность электронных форм документов, необходимых для предоставления муниципальной услуги;</w:t>
      </w:r>
    </w:p>
    <w:p w14:paraId="722EB7C3" w14:textId="77777777" w:rsidR="00D93A54" w:rsidRPr="0021306D" w:rsidRDefault="00406B57" w:rsidP="000F3D88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14:paraId="054C9E04" w14:textId="77777777" w:rsidR="00D93A54" w:rsidRPr="0021306D" w:rsidRDefault="00406B57" w:rsidP="000F3D88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время ожидания ответа на подачу заявления;</w:t>
      </w:r>
    </w:p>
    <w:p w14:paraId="6756C1C3" w14:textId="77777777" w:rsidR="00D93A54" w:rsidRPr="0021306D" w:rsidRDefault="00406B57" w:rsidP="000F3D88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время предоставления муниципальной услуги;</w:t>
      </w:r>
    </w:p>
    <w:p w14:paraId="06544C88" w14:textId="4BE7626C" w:rsidR="00D93A54" w:rsidRPr="0021306D" w:rsidRDefault="00406B57" w:rsidP="000F3D88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удобство процедур предоставления муниципальной услуги, включая процедуры записи на прием, подачи заявлен</w:t>
      </w:r>
      <w:r w:rsidR="000942D1">
        <w:rPr>
          <w:sz w:val="28"/>
          <w:szCs w:val="28"/>
        </w:rPr>
        <w:t>ия</w:t>
      </w:r>
      <w:r w:rsidRPr="0021306D">
        <w:rPr>
          <w:sz w:val="28"/>
          <w:szCs w:val="28"/>
        </w:rPr>
        <w:t>,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 w14:paraId="6B08A617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 xml:space="preserve">2.11.3. </w:t>
      </w:r>
      <w:proofErr w:type="gramStart"/>
      <w:r w:rsidRPr="0021306D">
        <w:rPr>
          <w:sz w:val="28"/>
          <w:szCs w:val="28"/>
          <w:lang w:eastAsia="ru-RU"/>
        </w:rPr>
        <w:t xml:space="preserve">В ходе предоставления муниципальной услуги Заявитель </w:t>
      </w:r>
      <w:r w:rsidRPr="0021306D">
        <w:rPr>
          <w:sz w:val="28"/>
          <w:szCs w:val="28"/>
        </w:rPr>
        <w:t xml:space="preserve">взаимодействует с должностными лицами </w:t>
      </w:r>
      <w:r w:rsidRPr="0021306D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21306D">
        <w:rPr>
          <w:sz w:val="28"/>
          <w:szCs w:val="28"/>
        </w:rPr>
        <w:t>не более двух раз</w:t>
      </w:r>
      <w:r w:rsidRPr="0021306D">
        <w:rPr>
          <w:i/>
          <w:sz w:val="28"/>
          <w:szCs w:val="28"/>
        </w:rPr>
        <w:t xml:space="preserve"> </w:t>
      </w:r>
      <w:r w:rsidRPr="0021306D">
        <w:rPr>
          <w:sz w:val="28"/>
          <w:szCs w:val="28"/>
        </w:rPr>
        <w:t>(подача заявления и иных документов, необходимых для предоставления муниципальной услуги и получение результата предоставления муниципальной услуги)</w:t>
      </w:r>
      <w:r w:rsidRPr="0021306D">
        <w:rPr>
          <w:i/>
          <w:sz w:val="28"/>
          <w:szCs w:val="28"/>
        </w:rPr>
        <w:t>,</w:t>
      </w:r>
      <w:r w:rsidRPr="0021306D">
        <w:rPr>
          <w:sz w:val="28"/>
          <w:szCs w:val="28"/>
        </w:rPr>
        <w:t xml:space="preserve"> продолжительность взаимодействий составляет: при подаче заявления – не более 15 минут; при получении результата муниципальной услуги – не более 15 минут.</w:t>
      </w:r>
      <w:proofErr w:type="gramEnd"/>
    </w:p>
    <w:p w14:paraId="45D8B265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</w:rPr>
        <w:t>В процессе предоставления муниципальной услуги Заявитель вправе обращаться в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21306D">
        <w:rPr>
          <w:sz w:val="28"/>
          <w:szCs w:val="28"/>
        </w:rPr>
        <w:t>за получением информации о ходе предоставления муниципальной услуги неограниченное количество раз.</w:t>
      </w:r>
    </w:p>
    <w:p w14:paraId="2540B837" w14:textId="77777777" w:rsidR="00D93A54" w:rsidRPr="0021306D" w:rsidRDefault="00406B57" w:rsidP="000F3D88">
      <w:pPr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В процессе предоставления муниципальной услуги Заявитель вправе обращаться в МФЦ за получением информации о ходе предоставления муниципальной услуги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21306D">
        <w:rPr>
          <w:sz w:val="28"/>
          <w:szCs w:val="28"/>
        </w:rPr>
        <w:t xml:space="preserve"> неограниченное количество раз.</w:t>
      </w:r>
    </w:p>
    <w:p w14:paraId="3EE7E28F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2.11.4. Заявителю предоставляется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принципу.</w:t>
      </w:r>
    </w:p>
    <w:p w14:paraId="60EB53DA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соглашений о взаимодействии, заключенных уполномоченным МФЦ с </w:t>
      </w:r>
      <w:r w:rsidRPr="0021306D">
        <w:rPr>
          <w:rFonts w:eastAsia="Calibri"/>
          <w:sz w:val="28"/>
          <w:szCs w:val="28"/>
          <w:lang w:eastAsia="en-US"/>
        </w:rPr>
        <w:t>Уполномоченным органом</w:t>
      </w:r>
      <w:r w:rsidRPr="0021306D">
        <w:rPr>
          <w:sz w:val="28"/>
          <w:szCs w:val="28"/>
          <w:lang w:eastAsia="ru-RU"/>
        </w:rPr>
        <w:t>.</w:t>
      </w:r>
    </w:p>
    <w:p w14:paraId="3EFCAC1C" w14:textId="77777777" w:rsidR="00D93A54" w:rsidRPr="0021306D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1306D">
        <w:rPr>
          <w:rFonts w:ascii="Times New Roman" w:eastAsia="Times New Roman" w:hAnsi="Times New Roman"/>
          <w:sz w:val="28"/>
          <w:szCs w:val="28"/>
        </w:rPr>
        <w:t xml:space="preserve">2.11.5. При предоставлении муниципальной услуги с использованием Регионального портала, </w:t>
      </w:r>
      <w:r w:rsidRPr="0021306D">
        <w:rPr>
          <w:rFonts w:ascii="Times New Roman" w:hAnsi="Times New Roman"/>
          <w:sz w:val="28"/>
          <w:szCs w:val="28"/>
        </w:rPr>
        <w:t>Заявителю обеспечивается возможность:</w:t>
      </w:r>
    </w:p>
    <w:p w14:paraId="7E6386CF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получения информации о порядке и сроках предоставления муниципальной услуги;</w:t>
      </w:r>
    </w:p>
    <w:p w14:paraId="4B37AED5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записи на прием в МФЦ для подачи запроса о предоставлении муниципальной услуги;</w:t>
      </w:r>
    </w:p>
    <w:p w14:paraId="323AF021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формирования запроса о предоставлении муниципальной услуги;</w:t>
      </w:r>
    </w:p>
    <w:p w14:paraId="1A1AF829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</w:rPr>
        <w:t>приема и регистрации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21306D">
        <w:rPr>
          <w:sz w:val="28"/>
          <w:szCs w:val="28"/>
        </w:rPr>
        <w:t>заявления и иных документов, необходимых для предоставления муниципальной услуги;</w:t>
      </w:r>
    </w:p>
    <w:p w14:paraId="17AEEC07" w14:textId="1312AD23" w:rsidR="00D93A54" w:rsidRPr="0021306D" w:rsidRDefault="00406B57" w:rsidP="000F3D88">
      <w:pPr>
        <w:widowControl w:val="0"/>
        <w:ind w:firstLine="709"/>
        <w:jc w:val="both"/>
        <w:rPr>
          <w:i/>
          <w:sz w:val="28"/>
          <w:szCs w:val="28"/>
        </w:rPr>
      </w:pPr>
      <w:r w:rsidRPr="0021306D">
        <w:rPr>
          <w:sz w:val="28"/>
          <w:szCs w:val="28"/>
        </w:rPr>
        <w:t xml:space="preserve">оплаты государственной пошлины за предоставление муниципальной </w:t>
      </w:r>
      <w:r w:rsidRPr="0021306D">
        <w:rPr>
          <w:sz w:val="28"/>
          <w:szCs w:val="28"/>
        </w:rPr>
        <w:lastRenderedPageBreak/>
        <w:t>услуги и уплата иных платежей, взимаемых в соответствии с законодательством Российской Федерации;</w:t>
      </w:r>
    </w:p>
    <w:p w14:paraId="2CA185B0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получения результата предоставления муниципальной услуги;</w:t>
      </w:r>
    </w:p>
    <w:p w14:paraId="4B926CCE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получения сведений о ходе выполнения запроса;</w:t>
      </w:r>
    </w:p>
    <w:p w14:paraId="4B64F9B2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осуществления оценки качества предоставления муниципальной услуги;</w:t>
      </w:r>
    </w:p>
    <w:p w14:paraId="7BCBF9DA" w14:textId="77777777" w:rsidR="00D93A54" w:rsidRPr="0021306D" w:rsidRDefault="00406B57" w:rsidP="000F3D8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21306D">
        <w:rPr>
          <w:sz w:val="28"/>
          <w:szCs w:val="28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14:paraId="5B3D1861" w14:textId="59FE7D1D" w:rsidR="00D93A54" w:rsidRPr="0021306D" w:rsidRDefault="00406B57" w:rsidP="000F3D88">
      <w:pPr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 xml:space="preserve">2.11.6. Заявителю обеспечивается возможность предоставления нескольких государственных и (или) муниципальных услуг в МФЦ в соответствии со статьей 15.1 Федерального закона </w:t>
      </w:r>
      <w:r w:rsidRPr="0021306D">
        <w:rPr>
          <w:iCs/>
          <w:sz w:val="28"/>
          <w:szCs w:val="28"/>
        </w:rPr>
        <w:t xml:space="preserve">от 27 июля 2010 г. № 210-ФЗ «Об организации предоставления государственных и муниципальных услуг» </w:t>
      </w:r>
      <w:r w:rsidRPr="0021306D">
        <w:rPr>
          <w:sz w:val="28"/>
          <w:szCs w:val="28"/>
        </w:rPr>
        <w:t>раздела «Стандарт предоставления государственной (муниципальной) услуги»  (далее – комплексный запрос).</w:t>
      </w:r>
    </w:p>
    <w:p w14:paraId="51DD2890" w14:textId="77777777" w:rsidR="00D93A54" w:rsidRPr="0021306D" w:rsidRDefault="00406B57" w:rsidP="000F3D88">
      <w:pPr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Получение муниципальной услуги, предусмотренной настоящим Регламентом в МФЦ, возможно при подаче Заявителем комплексного запроса.</w:t>
      </w:r>
    </w:p>
    <w:p w14:paraId="2C6A08A9" w14:textId="4E88C4E5" w:rsidR="00D93A54" w:rsidRPr="0021306D" w:rsidRDefault="00406B57" w:rsidP="000F3D88">
      <w:pPr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>Заявление, составленное МФЦ на основании комплексного запроса Заявителя, должно быть подписано уполномоченным работником МФЦ и скреплено печатью МФЦ.</w:t>
      </w:r>
    </w:p>
    <w:p w14:paraId="7ADB07E5" w14:textId="6FF67355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</w:rPr>
        <w:t>Заявление, составленное на основании комплексного запроса, и документы, необходимые для предоставления муниципальной услуги, направляются в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21306D">
        <w:rPr>
          <w:sz w:val="28"/>
          <w:szCs w:val="28"/>
        </w:rPr>
        <w:t>с приложением копии комплексного запроса, заверенного МФЦ.</w:t>
      </w:r>
    </w:p>
    <w:p w14:paraId="3FCAC77D" w14:textId="5CB38488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</w:rPr>
        <w:t xml:space="preserve">Направление МФЦ заявлений, а также указанных в части 4 статьи 15.1 статьи Федерального закона </w:t>
      </w:r>
      <w:r w:rsidRPr="0021306D">
        <w:rPr>
          <w:iCs/>
          <w:sz w:val="28"/>
          <w:szCs w:val="28"/>
        </w:rPr>
        <w:t xml:space="preserve">от 27 июля 2010 г. № 210-ФЗ «Об организации предоставления государственных и муниципальных услуг» </w:t>
      </w:r>
      <w:r w:rsidRPr="0021306D">
        <w:rPr>
          <w:sz w:val="28"/>
          <w:szCs w:val="28"/>
        </w:rPr>
        <w:t>документов в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21306D">
        <w:rPr>
          <w:sz w:val="28"/>
          <w:szCs w:val="28"/>
        </w:rPr>
        <w:t>осуществляется не позднее одного рабочего дня, следующего за днем получения комплексного запроса.</w:t>
      </w:r>
    </w:p>
    <w:p w14:paraId="6153E472" w14:textId="319F1D94" w:rsidR="00D93A54" w:rsidRPr="0021306D" w:rsidRDefault="00406B57" w:rsidP="000F3D88">
      <w:pPr>
        <w:ind w:firstLine="709"/>
        <w:jc w:val="both"/>
        <w:rPr>
          <w:sz w:val="28"/>
          <w:szCs w:val="28"/>
        </w:rPr>
      </w:pPr>
      <w:r w:rsidRPr="0021306D">
        <w:rPr>
          <w:sz w:val="28"/>
          <w:szCs w:val="28"/>
        </w:rPr>
        <w:t xml:space="preserve">Получение МФЦ отказа в предоставлении государственных (муниципальных) услуг, включенных в комплексный запрос, не является основанием для прекращения получения иных государственных (муниципальных)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(муниципальных) услуг, включенных в комплексный запрос. </w:t>
      </w:r>
    </w:p>
    <w:p w14:paraId="6A6FC1AD" w14:textId="77777777" w:rsidR="00D93A54" w:rsidRPr="0021306D" w:rsidRDefault="00D93A54" w:rsidP="000F3D88">
      <w:pPr>
        <w:ind w:firstLine="709"/>
        <w:jc w:val="both"/>
        <w:rPr>
          <w:sz w:val="28"/>
          <w:szCs w:val="28"/>
        </w:rPr>
      </w:pPr>
    </w:p>
    <w:p w14:paraId="5C660900" w14:textId="27052A48" w:rsidR="00D93A54" w:rsidRPr="0021306D" w:rsidRDefault="00406B57" w:rsidP="000F3D88">
      <w:pPr>
        <w:jc w:val="center"/>
        <w:rPr>
          <w:b/>
          <w:sz w:val="28"/>
          <w:szCs w:val="28"/>
        </w:rPr>
      </w:pPr>
      <w:r w:rsidRPr="0021306D">
        <w:rPr>
          <w:b/>
          <w:sz w:val="28"/>
          <w:szCs w:val="28"/>
        </w:rPr>
        <w:t>2.12. Иные требования к предоставлению муниципальной услуги</w:t>
      </w:r>
    </w:p>
    <w:p w14:paraId="51742834" w14:textId="77777777" w:rsidR="00D93A54" w:rsidRPr="0021306D" w:rsidRDefault="00D93A54" w:rsidP="000F3D88">
      <w:pPr>
        <w:ind w:firstLine="709"/>
        <w:jc w:val="both"/>
        <w:rPr>
          <w:sz w:val="28"/>
          <w:szCs w:val="28"/>
        </w:rPr>
      </w:pPr>
    </w:p>
    <w:p w14:paraId="70373F9C" w14:textId="77777777" w:rsidR="00D93A54" w:rsidRPr="0021306D" w:rsidRDefault="00406B57" w:rsidP="000F3D88">
      <w:pPr>
        <w:tabs>
          <w:tab w:val="left" w:pos="2235"/>
        </w:tabs>
        <w:ind w:firstLine="709"/>
        <w:jc w:val="both"/>
        <w:rPr>
          <w:sz w:val="28"/>
          <w:szCs w:val="28"/>
        </w:rPr>
      </w:pPr>
      <w:r w:rsidRPr="0021306D">
        <w:rPr>
          <w:bCs/>
          <w:sz w:val="28"/>
          <w:szCs w:val="28"/>
        </w:rPr>
        <w:t>2.12.1.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14:paraId="12903305" w14:textId="77777777" w:rsidR="00D93A54" w:rsidRPr="0021306D" w:rsidRDefault="00406B57" w:rsidP="000F3D88">
      <w:pPr>
        <w:tabs>
          <w:tab w:val="left" w:pos="2235"/>
        </w:tabs>
        <w:ind w:firstLine="709"/>
        <w:jc w:val="both"/>
        <w:rPr>
          <w:sz w:val="28"/>
          <w:szCs w:val="28"/>
        </w:rPr>
      </w:pPr>
      <w:r w:rsidRPr="0021306D">
        <w:rPr>
          <w:bCs/>
          <w:sz w:val="28"/>
          <w:szCs w:val="28"/>
        </w:rPr>
        <w:t>2.12.2. Взимание платы за предоставление услуг, которые являются необходимыми и обязательными для предоставления муниципальной услуги не предусмотрено.</w:t>
      </w:r>
    </w:p>
    <w:p w14:paraId="4101F74C" w14:textId="77777777" w:rsidR="00D93A54" w:rsidRPr="0021306D" w:rsidRDefault="00406B57" w:rsidP="000F3D88">
      <w:pPr>
        <w:tabs>
          <w:tab w:val="left" w:pos="2235"/>
        </w:tabs>
        <w:ind w:firstLine="709"/>
        <w:jc w:val="both"/>
        <w:rPr>
          <w:sz w:val="28"/>
          <w:szCs w:val="28"/>
        </w:rPr>
      </w:pPr>
      <w:r w:rsidRPr="0021306D">
        <w:rPr>
          <w:bCs/>
          <w:sz w:val="28"/>
          <w:szCs w:val="28"/>
        </w:rPr>
        <w:lastRenderedPageBreak/>
        <w:t>2.12.3. Для предоставления муниципальной услуги используется Портал государственных и муниципальных услуг (функций) Краснодарского края (www.pgu.krasnodar.ru).</w:t>
      </w:r>
    </w:p>
    <w:p w14:paraId="501FE522" w14:textId="77777777" w:rsidR="00D93A54" w:rsidRPr="0021306D" w:rsidRDefault="00D93A54" w:rsidP="000F3D88">
      <w:pPr>
        <w:jc w:val="both"/>
        <w:rPr>
          <w:sz w:val="28"/>
          <w:szCs w:val="28"/>
        </w:rPr>
      </w:pPr>
    </w:p>
    <w:p w14:paraId="72A62EF4" w14:textId="7680F52F" w:rsidR="00D93A54" w:rsidRPr="0021306D" w:rsidRDefault="00406B57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1306D">
        <w:rPr>
          <w:rFonts w:ascii="Times New Roman" w:hAnsi="Times New Roman"/>
          <w:b/>
          <w:sz w:val="28"/>
          <w:szCs w:val="28"/>
        </w:rPr>
        <w:t xml:space="preserve"> </w:t>
      </w:r>
      <w:r w:rsidRPr="0021306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1306D">
        <w:rPr>
          <w:rFonts w:ascii="Times New Roman" w:hAnsi="Times New Roman"/>
          <w:b/>
          <w:sz w:val="28"/>
          <w:szCs w:val="28"/>
        </w:rPr>
        <w:t>. Состав, последовательность и сроки выполнения</w:t>
      </w:r>
    </w:p>
    <w:p w14:paraId="6C642C2B" w14:textId="77777777" w:rsidR="00D93A54" w:rsidRPr="0021306D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1306D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</w:p>
    <w:p w14:paraId="59FF4C41" w14:textId="77777777" w:rsidR="00D93A54" w:rsidRPr="000942D1" w:rsidRDefault="00D93A54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D93A54" w:rsidRPr="0021306D" w14:paraId="379A47C6" w14:textId="77777777">
        <w:tc>
          <w:tcPr>
            <w:tcW w:w="96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7AD1F66" w14:textId="74F31799" w:rsidR="00D93A54" w:rsidRPr="0021306D" w:rsidRDefault="00406B57" w:rsidP="000F3D88">
            <w:pPr>
              <w:widowControl w:val="0"/>
              <w:tabs>
                <w:tab w:val="left" w:pos="2235"/>
              </w:tabs>
              <w:jc w:val="center"/>
              <w:rPr>
                <w:b/>
                <w:sz w:val="28"/>
                <w:szCs w:val="28"/>
              </w:rPr>
            </w:pPr>
            <w:r w:rsidRPr="0021306D">
              <w:rPr>
                <w:b/>
                <w:sz w:val="28"/>
                <w:szCs w:val="28"/>
              </w:rPr>
              <w:t xml:space="preserve"> 3.1. Исчерпывающий перечень административных процедур (действий) при предоставлении муниципальной услуги в Уполномоченном органе</w:t>
            </w:r>
          </w:p>
        </w:tc>
      </w:tr>
    </w:tbl>
    <w:p w14:paraId="4F9156A1" w14:textId="77777777" w:rsidR="00D93A54" w:rsidRPr="0021306D" w:rsidRDefault="00406B57" w:rsidP="000F3D88">
      <w:pPr>
        <w:widowControl w:val="0"/>
        <w:ind w:firstLine="709"/>
        <w:jc w:val="both"/>
        <w:rPr>
          <w:bCs/>
          <w:sz w:val="28"/>
          <w:szCs w:val="28"/>
        </w:rPr>
      </w:pPr>
      <w:r w:rsidRPr="0021306D">
        <w:rPr>
          <w:bCs/>
          <w:sz w:val="28"/>
          <w:szCs w:val="28"/>
        </w:rPr>
        <w:t>3.1.1. Предоставление муниципальной услуги включает в себя последовательность следующих административных процедур (действий):</w:t>
      </w:r>
    </w:p>
    <w:p w14:paraId="60436182" w14:textId="2CA8FA7D" w:rsidR="0021306D" w:rsidRPr="0021306D" w:rsidRDefault="0021306D" w:rsidP="000F3D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235"/>
        </w:tabs>
        <w:ind w:firstLine="709"/>
        <w:jc w:val="both"/>
        <w:rPr>
          <w:bCs/>
          <w:sz w:val="28"/>
          <w:szCs w:val="28"/>
          <w:lang w:eastAsia="ar-SA"/>
        </w:rPr>
      </w:pPr>
      <w:r w:rsidRPr="0021306D">
        <w:rPr>
          <w:bCs/>
          <w:sz w:val="28"/>
          <w:szCs w:val="28"/>
          <w:lang w:eastAsia="ar-SA"/>
        </w:rPr>
        <w:t xml:space="preserve">прием </w:t>
      </w:r>
      <w:r w:rsidRPr="0021306D">
        <w:rPr>
          <w:color w:val="000000"/>
          <w:sz w:val="28"/>
          <w:szCs w:val="28"/>
          <w:lang w:eastAsia="ar-SA"/>
        </w:rPr>
        <w:t>заявлени</w:t>
      </w:r>
      <w:r>
        <w:rPr>
          <w:color w:val="000000"/>
          <w:sz w:val="28"/>
          <w:szCs w:val="28"/>
          <w:lang w:eastAsia="ar-SA"/>
        </w:rPr>
        <w:t>я</w:t>
      </w:r>
      <w:r w:rsidRPr="0021306D">
        <w:rPr>
          <w:color w:val="000000"/>
          <w:sz w:val="28"/>
          <w:szCs w:val="28"/>
          <w:lang w:eastAsia="ar-SA"/>
        </w:rPr>
        <w:t xml:space="preserve"> и документов и (или) информации, необходимых для предоставления муниципальной услуги </w:t>
      </w:r>
      <w:r w:rsidRPr="0021306D">
        <w:rPr>
          <w:bCs/>
          <w:sz w:val="28"/>
          <w:szCs w:val="28"/>
          <w:lang w:eastAsia="ar-SA"/>
        </w:rPr>
        <w:t>(регистрация) заявления и прилагаемых к нему документов;</w:t>
      </w:r>
    </w:p>
    <w:p w14:paraId="3171A068" w14:textId="788226BE" w:rsidR="0021306D" w:rsidRPr="0021306D" w:rsidRDefault="0021306D" w:rsidP="000F3D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sz w:val="28"/>
          <w:szCs w:val="28"/>
          <w:lang w:eastAsia="ar-SA"/>
        </w:rPr>
      </w:pPr>
      <w:bookmarkStart w:id="5" w:name="_Hlk90563483"/>
      <w:r w:rsidRPr="0021306D">
        <w:rPr>
          <w:sz w:val="28"/>
          <w:szCs w:val="28"/>
          <w:lang w:eastAsia="ar-SA"/>
        </w:rPr>
        <w:t>принятие решения о предоставлении (об отказе в предоставлении) муниципальной услуги</w:t>
      </w:r>
      <w:bookmarkEnd w:id="5"/>
      <w:r>
        <w:rPr>
          <w:sz w:val="28"/>
          <w:szCs w:val="28"/>
          <w:lang w:eastAsia="ar-SA"/>
        </w:rPr>
        <w:t>;</w:t>
      </w:r>
    </w:p>
    <w:p w14:paraId="6F2395E9" w14:textId="6464284A" w:rsidR="0021306D" w:rsidRPr="0021306D" w:rsidRDefault="0021306D" w:rsidP="000F3D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sz w:val="28"/>
          <w:szCs w:val="28"/>
          <w:lang w:eastAsia="ar-SA"/>
        </w:rPr>
      </w:pPr>
      <w:r w:rsidRPr="0021306D">
        <w:rPr>
          <w:sz w:val="28"/>
          <w:szCs w:val="28"/>
          <w:lang w:eastAsia="ar-SA"/>
        </w:rPr>
        <w:t>предоставление результата муниципальной услуги</w:t>
      </w:r>
      <w:r w:rsidR="00930ABD">
        <w:rPr>
          <w:sz w:val="28"/>
          <w:szCs w:val="28"/>
          <w:lang w:eastAsia="ar-SA"/>
        </w:rPr>
        <w:t>;</w:t>
      </w:r>
    </w:p>
    <w:p w14:paraId="433B0D92" w14:textId="77777777" w:rsidR="0021306D" w:rsidRPr="0021306D" w:rsidRDefault="0021306D" w:rsidP="000F3D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235"/>
        </w:tabs>
        <w:ind w:firstLine="709"/>
        <w:jc w:val="both"/>
        <w:rPr>
          <w:sz w:val="28"/>
          <w:szCs w:val="28"/>
          <w:lang w:eastAsia="ar-SA"/>
        </w:rPr>
      </w:pPr>
      <w:r w:rsidRPr="0021306D">
        <w:rPr>
          <w:sz w:val="28"/>
          <w:szCs w:val="28"/>
          <w:lang w:eastAsia="ar-SA"/>
        </w:rPr>
        <w:t>получение дополнительных сведений от Заявителя.</w:t>
      </w:r>
    </w:p>
    <w:p w14:paraId="11DD1697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21306D">
        <w:rPr>
          <w:rFonts w:eastAsia="Calibri"/>
          <w:sz w:val="28"/>
          <w:szCs w:val="28"/>
          <w:lang w:eastAsia="en-US"/>
        </w:rPr>
        <w:t>Уполномоченным органом</w:t>
      </w:r>
      <w:r w:rsidRPr="0021306D">
        <w:rPr>
          <w:sz w:val="28"/>
          <w:szCs w:val="28"/>
        </w:rPr>
        <w:t xml:space="preserve">, обратившись с соответствующим заявлением в </w:t>
      </w:r>
      <w:r w:rsidRPr="0021306D">
        <w:rPr>
          <w:rFonts w:eastAsia="Calibri"/>
          <w:sz w:val="28"/>
          <w:szCs w:val="28"/>
          <w:lang w:eastAsia="en-US"/>
        </w:rPr>
        <w:t>Уполномоченный орган</w:t>
      </w:r>
      <w:r w:rsidRPr="0021306D">
        <w:rPr>
          <w:i/>
          <w:sz w:val="28"/>
          <w:szCs w:val="28"/>
        </w:rPr>
        <w:t xml:space="preserve">, </w:t>
      </w:r>
      <w:r w:rsidRPr="0021306D">
        <w:rPr>
          <w:sz w:val="28"/>
          <w:szCs w:val="28"/>
        </w:rPr>
        <w:t>в том числе в электронной форме</w:t>
      </w:r>
      <w:r w:rsidRPr="0021306D">
        <w:rPr>
          <w:i/>
          <w:sz w:val="28"/>
          <w:szCs w:val="28"/>
        </w:rPr>
        <w:t>,</w:t>
      </w:r>
      <w:r w:rsidRPr="0021306D">
        <w:rPr>
          <w:sz w:val="28"/>
          <w:szCs w:val="28"/>
        </w:rPr>
        <w:t xml:space="preserve"> либо МФЦ.</w:t>
      </w:r>
    </w:p>
    <w:p w14:paraId="69B86044" w14:textId="77777777" w:rsidR="00D93A54" w:rsidRPr="0021306D" w:rsidRDefault="00D93A54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</w:p>
    <w:p w14:paraId="21E9E247" w14:textId="26A3CCC3" w:rsidR="00D93A54" w:rsidRPr="0021306D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1306D">
        <w:rPr>
          <w:rFonts w:ascii="Times New Roman" w:hAnsi="Times New Roman"/>
          <w:b/>
          <w:sz w:val="28"/>
          <w:szCs w:val="28"/>
        </w:rPr>
        <w:t xml:space="preserve"> 3.2. Последовательность выполнения</w:t>
      </w:r>
      <w:r w:rsidR="00E6699F">
        <w:rPr>
          <w:rFonts w:ascii="Times New Roman" w:hAnsi="Times New Roman"/>
          <w:b/>
          <w:sz w:val="28"/>
          <w:szCs w:val="28"/>
        </w:rPr>
        <w:t xml:space="preserve"> </w:t>
      </w:r>
      <w:r w:rsidRPr="0021306D">
        <w:rPr>
          <w:rFonts w:ascii="Times New Roman" w:hAnsi="Times New Roman"/>
          <w:b/>
          <w:sz w:val="28"/>
          <w:szCs w:val="28"/>
        </w:rPr>
        <w:t>административных процедур (действий) осуществляемых Уполномоченным органом</w:t>
      </w:r>
    </w:p>
    <w:p w14:paraId="249A84FA" w14:textId="77777777" w:rsidR="00D93A54" w:rsidRPr="0021306D" w:rsidRDefault="00D93A54" w:rsidP="000F3D88">
      <w:pPr>
        <w:widowControl w:val="0"/>
        <w:ind w:firstLine="709"/>
        <w:jc w:val="both"/>
        <w:rPr>
          <w:sz w:val="28"/>
          <w:szCs w:val="28"/>
          <w:lang w:eastAsia="ru-RU"/>
        </w:rPr>
      </w:pPr>
    </w:p>
    <w:p w14:paraId="5F4500FC" w14:textId="77777777" w:rsidR="006A2A31" w:rsidRPr="006A2A31" w:rsidRDefault="00406B57" w:rsidP="000F3D88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6A2A31">
        <w:rPr>
          <w:sz w:val="28"/>
          <w:szCs w:val="28"/>
          <w:lang w:eastAsia="ru-RU"/>
        </w:rPr>
        <w:t xml:space="preserve">3.2.1. </w:t>
      </w:r>
      <w:r w:rsidR="006A2A31" w:rsidRPr="006A2A31">
        <w:rPr>
          <w:color w:val="000000"/>
          <w:sz w:val="28"/>
          <w:szCs w:val="28"/>
          <w:lang w:eastAsia="ar-SA"/>
        </w:rPr>
        <w:t>Прием заявления и документов и (или) информации, необходимых для предоставления муниципальной услуги.</w:t>
      </w:r>
    </w:p>
    <w:p w14:paraId="3E89364B" w14:textId="7543B044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>3.2.1.1. Основанием для начала административной процедуры является обращение Заявителя в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21306D">
        <w:rPr>
          <w:sz w:val="28"/>
          <w:szCs w:val="28"/>
          <w:lang w:eastAsia="ru-RU"/>
        </w:rPr>
        <w:t xml:space="preserve">с заявлением и документами, указанными в </w:t>
      </w:r>
      <w:hyperlink r:id="rId12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120CFE">
        <w:rPr>
          <w:color w:val="000000" w:themeColor="text1"/>
          <w:sz w:val="28"/>
          <w:szCs w:val="28"/>
          <w:lang w:eastAsia="ru-RU"/>
        </w:rPr>
        <w:t xml:space="preserve"> </w:t>
      </w:r>
      <w:r w:rsidRPr="0021306D">
        <w:rPr>
          <w:sz w:val="28"/>
          <w:szCs w:val="28"/>
          <w:lang w:eastAsia="ru-RU"/>
        </w:rPr>
        <w:t>Регламента, или поступление заявления и документов</w:t>
      </w:r>
      <w:r w:rsidRPr="0021306D">
        <w:rPr>
          <w:sz w:val="28"/>
          <w:szCs w:val="28"/>
        </w:rPr>
        <w:t xml:space="preserve"> </w:t>
      </w:r>
      <w:r w:rsidRPr="0021306D">
        <w:rPr>
          <w:sz w:val="28"/>
          <w:szCs w:val="28"/>
          <w:lang w:eastAsia="ru-RU"/>
        </w:rPr>
        <w:t xml:space="preserve">в </w:t>
      </w:r>
      <w:r w:rsidRPr="0021306D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21306D">
        <w:rPr>
          <w:sz w:val="28"/>
          <w:szCs w:val="28"/>
          <w:lang w:eastAsia="ru-RU"/>
        </w:rPr>
        <w:t xml:space="preserve">из МФЦ. </w:t>
      </w:r>
    </w:p>
    <w:p w14:paraId="30F4BF47" w14:textId="6DF02A99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>3.2.1.2. Заявление и документы могут быть направлены в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21306D">
        <w:rPr>
          <w:sz w:val="28"/>
          <w:szCs w:val="28"/>
          <w:lang w:eastAsia="ru-RU"/>
        </w:rPr>
        <w:t xml:space="preserve">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 </w:t>
      </w:r>
    </w:p>
    <w:p w14:paraId="385ACD14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>Должностное лицо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21306D">
        <w:rPr>
          <w:sz w:val="28"/>
          <w:szCs w:val="28"/>
          <w:lang w:eastAsia="ru-RU"/>
        </w:rPr>
        <w:t>:</w:t>
      </w:r>
    </w:p>
    <w:p w14:paraId="0E7A3A48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 xml:space="preserve">проверяет наличие документов, необходимых для предоставления муниципальной услуги, согласно перечню, указанному в </w:t>
      </w:r>
      <w:hyperlink r:id="rId13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21306D">
        <w:rPr>
          <w:sz w:val="28"/>
          <w:szCs w:val="28"/>
          <w:lang w:eastAsia="ru-RU"/>
        </w:rPr>
        <w:t xml:space="preserve"> Регламента;</w:t>
      </w:r>
    </w:p>
    <w:p w14:paraId="021A909C" w14:textId="56F14E54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14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21306D">
        <w:rPr>
          <w:sz w:val="28"/>
          <w:szCs w:val="28"/>
          <w:lang w:eastAsia="ru-RU"/>
        </w:rPr>
        <w:t xml:space="preserve"> Регламента, в день их поступления в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Уполномоченный орган;</w:t>
      </w:r>
    </w:p>
    <w:p w14:paraId="502A69D7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14:paraId="062B4DA7" w14:textId="0256BF1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lastRenderedPageBreak/>
        <w:t>выявляет наличие в заявлении и документах исправлений, которые не позволяют однозначно истолковать их содержание;</w:t>
      </w:r>
    </w:p>
    <w:p w14:paraId="464EC367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 указанного в </w:t>
      </w:r>
      <w:hyperlink r:id="rId15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21306D">
        <w:rPr>
          <w:sz w:val="28"/>
          <w:szCs w:val="28"/>
          <w:lang w:eastAsia="ru-RU"/>
        </w:rPr>
        <w:t xml:space="preserve"> Регламента, должностное лицо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21306D">
        <w:rPr>
          <w:sz w:val="28"/>
          <w:szCs w:val="28"/>
          <w:lang w:eastAsia="ru-RU"/>
        </w:rPr>
        <w:t xml:space="preserve">сличает ее с оригиналом и ставит на ней </w:t>
      </w:r>
      <w:proofErr w:type="spellStart"/>
      <w:r w:rsidRPr="0021306D">
        <w:rPr>
          <w:sz w:val="28"/>
          <w:szCs w:val="28"/>
          <w:lang w:eastAsia="ru-RU"/>
        </w:rPr>
        <w:t>заверительную</w:t>
      </w:r>
      <w:proofErr w:type="spellEnd"/>
      <w:r w:rsidRPr="0021306D">
        <w:rPr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14:paraId="56AB280C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 xml:space="preserve">выдает расписку-уведомление о приеме (регистрации) документов, указанных в </w:t>
      </w:r>
      <w:hyperlink r:id="rId16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21306D">
        <w:rPr>
          <w:sz w:val="28"/>
          <w:szCs w:val="28"/>
          <w:lang w:eastAsia="ru-RU"/>
        </w:rPr>
        <w:t xml:space="preserve"> Регламента. При направлении документов по почте, направляет извещение о дате получения (регистрации) указанных документов не позднее чем через 1 календарный день с даты их получения (регистрации) по почте.</w:t>
      </w:r>
    </w:p>
    <w:p w14:paraId="7F2C4832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 xml:space="preserve">3.2.1.3. В случае непредставления (представления не в неполном объеме) документов, указанных в </w:t>
      </w:r>
      <w:hyperlink r:id="rId17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21306D">
        <w:rPr>
          <w:sz w:val="28"/>
          <w:szCs w:val="28"/>
          <w:lang w:eastAsia="ru-RU"/>
        </w:rPr>
        <w:t xml:space="preserve"> Регламента, должностное лицо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21306D">
        <w:rPr>
          <w:sz w:val="28"/>
          <w:szCs w:val="28"/>
          <w:lang w:eastAsia="ru-RU"/>
        </w:rPr>
        <w:t>возвращает их Заявителю по его требованию.</w:t>
      </w:r>
    </w:p>
    <w:p w14:paraId="60DA9F52" w14:textId="1907AFD5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1306D">
        <w:rPr>
          <w:sz w:val="28"/>
          <w:szCs w:val="28"/>
          <w:lang w:eastAsia="ru-RU"/>
        </w:rPr>
        <w:t xml:space="preserve">В случае если документы, указанные в </w:t>
      </w:r>
      <w:hyperlink r:id="rId18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21306D">
        <w:rPr>
          <w:sz w:val="28"/>
          <w:szCs w:val="28"/>
          <w:lang w:eastAsia="ru-RU"/>
        </w:rPr>
        <w:t xml:space="preserve"> Регламента содержат основания предусмотренные пунктом 2.7.1 подраздела 2.7 раздела </w:t>
      </w:r>
      <w:r w:rsidRPr="0021306D">
        <w:rPr>
          <w:sz w:val="28"/>
          <w:szCs w:val="28"/>
          <w:lang w:val="en-US" w:eastAsia="ru-RU"/>
        </w:rPr>
        <w:t>II</w:t>
      </w:r>
      <w:r w:rsidRPr="0021306D">
        <w:rPr>
          <w:sz w:val="28"/>
          <w:szCs w:val="28"/>
          <w:lang w:eastAsia="ru-RU"/>
        </w:rPr>
        <w:t xml:space="preserve"> Регламента должностное лицо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21306D">
        <w:rPr>
          <w:sz w:val="28"/>
          <w:szCs w:val="28"/>
          <w:lang w:eastAsia="ru-RU"/>
        </w:rPr>
        <w:t>принимает решение об отказе</w:t>
      </w:r>
      <w:r w:rsidRPr="0021306D">
        <w:rPr>
          <w:sz w:val="28"/>
          <w:szCs w:val="28"/>
        </w:rPr>
        <w:t xml:space="preserve"> в приеме документов, необходимых для предоставления муниципальной услуги</w:t>
      </w:r>
      <w:r w:rsidRPr="0021306D">
        <w:rPr>
          <w:sz w:val="28"/>
          <w:szCs w:val="28"/>
          <w:lang w:eastAsia="ru-RU"/>
        </w:rPr>
        <w:t xml:space="preserve"> и направляет Заявителю уведомление об отказе </w:t>
      </w:r>
      <w:r w:rsidRPr="0021306D">
        <w:rPr>
          <w:sz w:val="28"/>
          <w:szCs w:val="28"/>
        </w:rPr>
        <w:t>в приеме документов, необходимых для предоставления муниципальной услуги</w:t>
      </w:r>
      <w:r w:rsidRPr="0021306D">
        <w:rPr>
          <w:sz w:val="28"/>
          <w:szCs w:val="28"/>
          <w:lang w:eastAsia="ru-RU"/>
        </w:rPr>
        <w:t xml:space="preserve"> с указанием причин отказа.</w:t>
      </w:r>
      <w:proofErr w:type="gramEnd"/>
    </w:p>
    <w:p w14:paraId="3E1F020D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>3.2.1.4. Максимальный срок выполнения административной процедуры составляет 1 календарный день.</w:t>
      </w:r>
    </w:p>
    <w:p w14:paraId="469E90D4" w14:textId="54ED8F46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</w:rPr>
        <w:t>3.2.1.5. Исполнение данной административной процедуры возложено на должностное лицо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21306D">
        <w:rPr>
          <w:sz w:val="28"/>
          <w:szCs w:val="28"/>
        </w:rPr>
        <w:t xml:space="preserve">ответственное за прием (регистрацию) заявления и прилагаемых к нему документов, </w:t>
      </w:r>
      <w:r w:rsidRPr="0021306D">
        <w:rPr>
          <w:sz w:val="28"/>
          <w:szCs w:val="28"/>
          <w:lang w:eastAsia="ru-RU"/>
        </w:rPr>
        <w:t>необходимых для предоставления муниципальной услуги</w:t>
      </w:r>
      <w:r w:rsidRPr="0021306D">
        <w:rPr>
          <w:sz w:val="28"/>
          <w:szCs w:val="28"/>
        </w:rPr>
        <w:t xml:space="preserve">. </w:t>
      </w:r>
    </w:p>
    <w:p w14:paraId="4C26E244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>3.2.1.6. 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муниципальной услуги.</w:t>
      </w:r>
    </w:p>
    <w:p w14:paraId="0AC32EF6" w14:textId="77777777" w:rsidR="00D93A54" w:rsidRPr="0021306D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21306D">
        <w:rPr>
          <w:sz w:val="28"/>
          <w:szCs w:val="28"/>
          <w:lang w:eastAsia="ru-RU"/>
        </w:rPr>
        <w:t xml:space="preserve">3.2.1.7. Результатом административной процедуры является регистрация заявления о предоставлении муниципальной услуги и прилагаемых к нему документов или </w:t>
      </w:r>
      <w:r w:rsidRPr="0021306D">
        <w:rPr>
          <w:sz w:val="28"/>
          <w:szCs w:val="28"/>
        </w:rPr>
        <w:t>отказ в приеме документов, при выявлении оснований для отказа в приеме документов</w:t>
      </w:r>
      <w:r w:rsidRPr="0021306D">
        <w:rPr>
          <w:i/>
          <w:sz w:val="28"/>
          <w:szCs w:val="28"/>
          <w:lang w:eastAsia="ru-RU"/>
        </w:rPr>
        <w:t>.</w:t>
      </w:r>
    </w:p>
    <w:p w14:paraId="7CED4830" w14:textId="77777777" w:rsidR="00D93A54" w:rsidRPr="0021306D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06D">
        <w:rPr>
          <w:sz w:val="28"/>
          <w:szCs w:val="28"/>
          <w:lang w:eastAsia="ru-RU"/>
        </w:rPr>
        <w:t xml:space="preserve">3.2.1.8. Способом фиксации результата административной процедуры является </w:t>
      </w:r>
      <w:r w:rsidRPr="0021306D">
        <w:rPr>
          <w:color w:val="000000"/>
          <w:sz w:val="28"/>
          <w:szCs w:val="28"/>
        </w:rPr>
        <w:t xml:space="preserve">запись о поступившем заявлении с пакетом документов в </w:t>
      </w:r>
      <w:bookmarkStart w:id="6" w:name="_Hlk63430250"/>
      <w:r w:rsidRPr="0021306D">
        <w:rPr>
          <w:color w:val="000000"/>
          <w:sz w:val="28"/>
          <w:szCs w:val="28"/>
        </w:rPr>
        <w:t xml:space="preserve">журнал регистрации запросов, заявлений, писем организаций и граждан о выдаче архивных справок </w:t>
      </w:r>
      <w:bookmarkEnd w:id="6"/>
      <w:r w:rsidRPr="0021306D">
        <w:rPr>
          <w:sz w:val="28"/>
          <w:szCs w:val="28"/>
          <w:lang w:eastAsia="ru-RU"/>
        </w:rPr>
        <w:t>должностным лицом</w:t>
      </w:r>
      <w:r w:rsidRPr="0021306D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21306D">
        <w:rPr>
          <w:sz w:val="28"/>
          <w:szCs w:val="28"/>
          <w:lang w:eastAsia="ru-RU"/>
        </w:rPr>
        <w:t xml:space="preserve">или выдача уведомления об отказе </w:t>
      </w:r>
      <w:r w:rsidRPr="0021306D">
        <w:rPr>
          <w:sz w:val="28"/>
          <w:szCs w:val="28"/>
        </w:rPr>
        <w:t>в приеме документов, необходимых для предоставления муниципальной услуги</w:t>
      </w:r>
      <w:r w:rsidRPr="0021306D">
        <w:rPr>
          <w:sz w:val="28"/>
          <w:szCs w:val="28"/>
          <w:lang w:eastAsia="ru-RU"/>
        </w:rPr>
        <w:t xml:space="preserve"> с указанием причин отказа</w:t>
      </w:r>
      <w:r w:rsidRPr="0021306D">
        <w:rPr>
          <w:i/>
          <w:sz w:val="28"/>
          <w:szCs w:val="28"/>
          <w:lang w:eastAsia="ru-RU"/>
        </w:rPr>
        <w:t>.</w:t>
      </w:r>
    </w:p>
    <w:p w14:paraId="6B931283" w14:textId="0941E560" w:rsidR="00D93A54" w:rsidRPr="00AD17A9" w:rsidRDefault="00406B57" w:rsidP="000F3D88">
      <w:pPr>
        <w:ind w:firstLine="709"/>
        <w:jc w:val="both"/>
        <w:rPr>
          <w:sz w:val="28"/>
          <w:szCs w:val="28"/>
          <w:highlight w:val="yellow"/>
        </w:rPr>
      </w:pPr>
      <w:r w:rsidRPr="00AD17A9">
        <w:rPr>
          <w:sz w:val="28"/>
          <w:szCs w:val="28"/>
          <w:lang w:eastAsia="ru-RU"/>
        </w:rPr>
        <w:t>3.2.</w:t>
      </w:r>
      <w:r w:rsidR="00AD17A9">
        <w:rPr>
          <w:sz w:val="28"/>
          <w:szCs w:val="28"/>
          <w:lang w:eastAsia="ru-RU"/>
        </w:rPr>
        <w:t>2</w:t>
      </w:r>
      <w:r w:rsidRPr="00AD17A9">
        <w:rPr>
          <w:sz w:val="28"/>
          <w:szCs w:val="28"/>
          <w:lang w:eastAsia="ru-RU"/>
        </w:rPr>
        <w:t xml:space="preserve">. Принятие </w:t>
      </w:r>
      <w:r w:rsidR="00AD17A9" w:rsidRPr="0021306D">
        <w:rPr>
          <w:sz w:val="28"/>
          <w:szCs w:val="28"/>
          <w:lang w:eastAsia="ar-SA"/>
        </w:rPr>
        <w:t>решения о предоставлении (об отказе в предоставлении) муниципальной услуги</w:t>
      </w:r>
      <w:r w:rsidRPr="00AD17A9">
        <w:rPr>
          <w:sz w:val="28"/>
          <w:szCs w:val="28"/>
          <w:lang w:eastAsia="ru-RU"/>
        </w:rPr>
        <w:t>.</w:t>
      </w:r>
    </w:p>
    <w:p w14:paraId="043A23DB" w14:textId="389E59EF" w:rsidR="00D93A54" w:rsidRPr="00AD17A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AD17A9">
        <w:rPr>
          <w:sz w:val="28"/>
          <w:szCs w:val="28"/>
          <w:lang w:eastAsia="ru-RU"/>
        </w:rPr>
        <w:lastRenderedPageBreak/>
        <w:t>3.2.</w:t>
      </w:r>
      <w:r w:rsidR="00AD17A9">
        <w:rPr>
          <w:sz w:val="28"/>
          <w:szCs w:val="28"/>
          <w:lang w:eastAsia="ru-RU"/>
        </w:rPr>
        <w:t>2</w:t>
      </w:r>
      <w:r w:rsidRPr="00AD17A9">
        <w:rPr>
          <w:sz w:val="28"/>
          <w:szCs w:val="28"/>
          <w:lang w:eastAsia="ru-RU"/>
        </w:rPr>
        <w:t xml:space="preserve">.1. Основанием для начала административной процедуры является окончание проверки документов, указанных в </w:t>
      </w:r>
      <w:hyperlink r:id="rId19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AD17A9">
        <w:rPr>
          <w:sz w:val="28"/>
          <w:szCs w:val="28"/>
          <w:lang w:eastAsia="ru-RU"/>
        </w:rPr>
        <w:t xml:space="preserve"> Регламента, на предмет соответствия действующему законодательству.</w:t>
      </w:r>
    </w:p>
    <w:p w14:paraId="457E2A34" w14:textId="5DE82844" w:rsidR="00D93A54" w:rsidRPr="00AD17A9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17A9">
        <w:rPr>
          <w:sz w:val="28"/>
          <w:szCs w:val="28"/>
          <w:lang w:eastAsia="ru-RU"/>
        </w:rPr>
        <w:t>3.2.</w:t>
      </w:r>
      <w:r w:rsidR="00AD17A9">
        <w:rPr>
          <w:sz w:val="28"/>
          <w:szCs w:val="28"/>
          <w:lang w:eastAsia="ru-RU"/>
        </w:rPr>
        <w:t>2</w:t>
      </w:r>
      <w:r w:rsidRPr="00AD17A9">
        <w:rPr>
          <w:sz w:val="28"/>
          <w:szCs w:val="28"/>
          <w:lang w:eastAsia="ru-RU"/>
        </w:rPr>
        <w:t xml:space="preserve">.2. </w:t>
      </w:r>
      <w:proofErr w:type="gramStart"/>
      <w:r w:rsidRPr="00AD17A9">
        <w:rPr>
          <w:sz w:val="28"/>
          <w:szCs w:val="28"/>
          <w:lang w:eastAsia="ru-RU"/>
        </w:rPr>
        <w:t>Должностное лицо</w:t>
      </w:r>
      <w:r w:rsidRPr="00AD17A9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AD17A9">
        <w:rPr>
          <w:sz w:val="28"/>
          <w:szCs w:val="28"/>
        </w:rPr>
        <w:t xml:space="preserve">по результатам проверки документов </w:t>
      </w:r>
      <w:r w:rsidRPr="00AD17A9">
        <w:rPr>
          <w:sz w:val="28"/>
          <w:szCs w:val="28"/>
          <w:lang w:eastAsia="ru-RU"/>
        </w:rPr>
        <w:t xml:space="preserve">указанных в </w:t>
      </w:r>
      <w:hyperlink r:id="rId20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AD17A9">
        <w:rPr>
          <w:sz w:val="28"/>
          <w:szCs w:val="28"/>
          <w:lang w:eastAsia="ru-RU"/>
        </w:rPr>
        <w:t xml:space="preserve"> Регламента, </w:t>
      </w:r>
      <w:r w:rsidRPr="00AD17A9">
        <w:rPr>
          <w:sz w:val="28"/>
          <w:szCs w:val="28"/>
        </w:rPr>
        <w:t>в случае наличия оснований для отказа в предоставлении муниципальной услуги, предусмотренных пунктом 2.8.2  подраздела 2.8 Регламента готовит проект мотивированного отказа в предоставлении муниципальной услуги, обеспечивает его согласование и подписание в установленном в</w:t>
      </w:r>
      <w:r w:rsidRPr="00AD17A9">
        <w:rPr>
          <w:rFonts w:eastAsia="Calibri"/>
          <w:sz w:val="28"/>
          <w:szCs w:val="28"/>
          <w:lang w:eastAsia="en-US"/>
        </w:rPr>
        <w:t xml:space="preserve"> Уполномоченном органе </w:t>
      </w:r>
      <w:r w:rsidRPr="00AD17A9">
        <w:rPr>
          <w:sz w:val="28"/>
          <w:szCs w:val="28"/>
        </w:rPr>
        <w:t>порядке.</w:t>
      </w:r>
      <w:proofErr w:type="gramEnd"/>
    </w:p>
    <w:p w14:paraId="1425D5B9" w14:textId="57194CAD" w:rsidR="00D93A54" w:rsidRPr="00AD17A9" w:rsidRDefault="00406B57" w:rsidP="000F3D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D17A9">
        <w:rPr>
          <w:sz w:val="28"/>
          <w:szCs w:val="28"/>
        </w:rPr>
        <w:t>3.2.</w:t>
      </w:r>
      <w:r w:rsidR="00AD17A9">
        <w:rPr>
          <w:sz w:val="28"/>
          <w:szCs w:val="28"/>
        </w:rPr>
        <w:t>2</w:t>
      </w:r>
      <w:r w:rsidRPr="00AD17A9">
        <w:rPr>
          <w:sz w:val="28"/>
          <w:szCs w:val="28"/>
        </w:rPr>
        <w:t xml:space="preserve">.3. </w:t>
      </w:r>
      <w:r w:rsidRPr="00AD17A9">
        <w:rPr>
          <w:sz w:val="28"/>
          <w:szCs w:val="28"/>
          <w:lang w:eastAsia="ru-RU"/>
        </w:rPr>
        <w:t>Должностное лицо</w:t>
      </w:r>
      <w:r w:rsidRPr="00AD17A9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AD17A9">
        <w:rPr>
          <w:i/>
          <w:sz w:val="28"/>
          <w:szCs w:val="28"/>
        </w:rPr>
        <w:t xml:space="preserve"> </w:t>
      </w:r>
      <w:r w:rsidRPr="00AD17A9">
        <w:rPr>
          <w:sz w:val="28"/>
          <w:szCs w:val="28"/>
        </w:rPr>
        <w:t xml:space="preserve">по результатам проверки документов, </w:t>
      </w:r>
      <w:r w:rsidRPr="00AD17A9">
        <w:rPr>
          <w:sz w:val="28"/>
          <w:szCs w:val="28"/>
          <w:lang w:eastAsia="ru-RU"/>
        </w:rPr>
        <w:t xml:space="preserve">указанных в </w:t>
      </w:r>
      <w:hyperlink r:id="rId21" w:history="1">
        <w:r w:rsidRPr="00120CFE">
          <w:rPr>
            <w:rStyle w:val="af2"/>
            <w:color w:val="000000" w:themeColor="text1"/>
            <w:sz w:val="28"/>
            <w:szCs w:val="28"/>
            <w:u w:val="none"/>
            <w:lang w:eastAsia="ru-RU"/>
          </w:rPr>
          <w:t>подразделе 2.6</w:t>
        </w:r>
      </w:hyperlink>
      <w:r w:rsidRPr="00AD17A9">
        <w:rPr>
          <w:sz w:val="28"/>
          <w:szCs w:val="28"/>
          <w:lang w:eastAsia="ru-RU"/>
        </w:rPr>
        <w:t xml:space="preserve"> Регламента, </w:t>
      </w:r>
      <w:r w:rsidRPr="00AD17A9">
        <w:rPr>
          <w:sz w:val="28"/>
          <w:szCs w:val="28"/>
        </w:rPr>
        <w:t>в случае отсутствия оснований для отказа в предоставлении муниципальной услуги</w:t>
      </w:r>
      <w:r w:rsidRPr="00AD17A9">
        <w:rPr>
          <w:sz w:val="28"/>
          <w:szCs w:val="28"/>
          <w:highlight w:val="yellow"/>
        </w:rPr>
        <w:t xml:space="preserve"> </w:t>
      </w:r>
      <w:r w:rsidRPr="00AD17A9">
        <w:rPr>
          <w:sz w:val="28"/>
          <w:szCs w:val="28"/>
        </w:rPr>
        <w:t>осуществляет подготовку архивной справки, архивной выписки, копии архивного документа.</w:t>
      </w:r>
    </w:p>
    <w:p w14:paraId="0A84E2F7" w14:textId="7E1B25C9" w:rsidR="00D93A54" w:rsidRPr="00AD17A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AD17A9">
        <w:rPr>
          <w:sz w:val="28"/>
          <w:szCs w:val="28"/>
          <w:lang w:eastAsia="ru-RU"/>
        </w:rPr>
        <w:t>3.2.</w:t>
      </w:r>
      <w:r w:rsidR="00AD17A9">
        <w:rPr>
          <w:sz w:val="28"/>
          <w:szCs w:val="28"/>
          <w:lang w:eastAsia="ru-RU"/>
        </w:rPr>
        <w:t>2</w:t>
      </w:r>
      <w:r w:rsidRPr="00AD17A9">
        <w:rPr>
          <w:sz w:val="28"/>
          <w:szCs w:val="28"/>
          <w:lang w:eastAsia="ru-RU"/>
        </w:rPr>
        <w:t>.4. Максимальный срок выполнения административной процедуры составляет 26 календарных дней.</w:t>
      </w:r>
    </w:p>
    <w:p w14:paraId="2703DF85" w14:textId="745BB97E" w:rsidR="00D93A54" w:rsidRPr="00AD17A9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17A9">
        <w:rPr>
          <w:sz w:val="28"/>
          <w:szCs w:val="28"/>
        </w:rPr>
        <w:t>3.2.</w:t>
      </w:r>
      <w:r w:rsidR="00AD17A9">
        <w:rPr>
          <w:sz w:val="28"/>
          <w:szCs w:val="28"/>
        </w:rPr>
        <w:t>2</w:t>
      </w:r>
      <w:r w:rsidRPr="00AD17A9">
        <w:rPr>
          <w:sz w:val="28"/>
          <w:szCs w:val="28"/>
        </w:rPr>
        <w:t>.5. Исполнение данной административной процедуры возложено на должностное лицо</w:t>
      </w:r>
      <w:r w:rsidRPr="00AD17A9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AD17A9">
        <w:rPr>
          <w:sz w:val="28"/>
          <w:szCs w:val="28"/>
        </w:rPr>
        <w:t xml:space="preserve">ответственное за рассмотрение заявления и прилагаемых к нему документов, </w:t>
      </w:r>
      <w:r w:rsidRPr="00AD17A9">
        <w:rPr>
          <w:sz w:val="28"/>
          <w:szCs w:val="28"/>
          <w:lang w:eastAsia="ru-RU"/>
        </w:rPr>
        <w:t>необходимых для предоставления муниципальной услуги</w:t>
      </w:r>
      <w:r w:rsidRPr="00AD17A9">
        <w:rPr>
          <w:sz w:val="28"/>
          <w:szCs w:val="28"/>
        </w:rPr>
        <w:t xml:space="preserve">. </w:t>
      </w:r>
    </w:p>
    <w:p w14:paraId="5AA2B739" w14:textId="515BE7C4" w:rsidR="00D93A54" w:rsidRPr="00AD17A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AD17A9">
        <w:rPr>
          <w:sz w:val="28"/>
          <w:szCs w:val="28"/>
        </w:rPr>
        <w:t>3.2.</w:t>
      </w:r>
      <w:r w:rsidR="00AD17A9">
        <w:rPr>
          <w:sz w:val="28"/>
          <w:szCs w:val="28"/>
        </w:rPr>
        <w:t>2</w:t>
      </w:r>
      <w:r w:rsidRPr="00AD17A9">
        <w:rPr>
          <w:sz w:val="28"/>
          <w:szCs w:val="28"/>
        </w:rPr>
        <w:t xml:space="preserve">.6. </w:t>
      </w:r>
      <w:r w:rsidRPr="00AD17A9">
        <w:rPr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услуги.</w:t>
      </w:r>
    </w:p>
    <w:p w14:paraId="2F5BF19B" w14:textId="7DE80DC2" w:rsidR="00D93A54" w:rsidRPr="00AD17A9" w:rsidRDefault="00406B57" w:rsidP="000F3D88">
      <w:pPr>
        <w:ind w:firstLine="709"/>
        <w:jc w:val="both"/>
        <w:rPr>
          <w:i/>
          <w:sz w:val="28"/>
          <w:szCs w:val="28"/>
          <w:lang w:eastAsia="ru-RU"/>
        </w:rPr>
      </w:pPr>
      <w:r w:rsidRPr="00AD17A9">
        <w:rPr>
          <w:sz w:val="28"/>
          <w:szCs w:val="28"/>
          <w:lang w:eastAsia="ru-RU"/>
        </w:rPr>
        <w:t>3.2.</w:t>
      </w:r>
      <w:r w:rsidR="00AD17A9">
        <w:rPr>
          <w:sz w:val="28"/>
          <w:szCs w:val="28"/>
          <w:lang w:eastAsia="ru-RU"/>
        </w:rPr>
        <w:t>2</w:t>
      </w:r>
      <w:r w:rsidRPr="00AD17A9">
        <w:rPr>
          <w:sz w:val="28"/>
          <w:szCs w:val="28"/>
          <w:lang w:eastAsia="ru-RU"/>
        </w:rPr>
        <w:t>.7.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</w:t>
      </w:r>
      <w:r w:rsidRPr="00AD17A9">
        <w:rPr>
          <w:i/>
          <w:sz w:val="28"/>
          <w:szCs w:val="28"/>
          <w:lang w:eastAsia="ru-RU"/>
        </w:rPr>
        <w:t>.</w:t>
      </w:r>
    </w:p>
    <w:p w14:paraId="7550905C" w14:textId="309ED0B3" w:rsidR="00D93A54" w:rsidRPr="00AD17A9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AD17A9">
        <w:rPr>
          <w:sz w:val="28"/>
          <w:szCs w:val="28"/>
          <w:lang w:eastAsia="ru-RU"/>
        </w:rPr>
        <w:t>3.2.</w:t>
      </w:r>
      <w:r w:rsidR="00AD17A9">
        <w:rPr>
          <w:sz w:val="28"/>
          <w:szCs w:val="28"/>
          <w:lang w:eastAsia="ru-RU"/>
        </w:rPr>
        <w:t>2</w:t>
      </w:r>
      <w:r w:rsidRPr="00AD17A9">
        <w:rPr>
          <w:sz w:val="28"/>
          <w:szCs w:val="28"/>
          <w:lang w:eastAsia="ru-RU"/>
        </w:rPr>
        <w:t xml:space="preserve">.8. Способом фиксации результата административной процедуры является </w:t>
      </w:r>
      <w:r w:rsidRPr="00AD17A9">
        <w:rPr>
          <w:sz w:val="28"/>
          <w:szCs w:val="28"/>
        </w:rPr>
        <w:t xml:space="preserve">внесение записи в </w:t>
      </w:r>
      <w:r w:rsidRPr="00AD17A9">
        <w:rPr>
          <w:color w:val="000000"/>
          <w:sz w:val="28"/>
          <w:szCs w:val="28"/>
        </w:rPr>
        <w:t>журнал регистрации запросов, заявлений, писем организаций и граждан о выдаче архивных справок</w:t>
      </w:r>
      <w:r w:rsidRPr="00AD17A9">
        <w:rPr>
          <w:sz w:val="28"/>
          <w:szCs w:val="28"/>
        </w:rPr>
        <w:t>, в том числе в электронной системе.</w:t>
      </w:r>
      <w:r w:rsidRPr="00AD17A9">
        <w:rPr>
          <w:sz w:val="28"/>
          <w:szCs w:val="28"/>
          <w:lang w:eastAsia="ru-RU"/>
        </w:rPr>
        <w:t xml:space="preserve"> </w:t>
      </w:r>
    </w:p>
    <w:p w14:paraId="3634BFD3" w14:textId="6A327EEB" w:rsidR="00D93A54" w:rsidRPr="00472B68" w:rsidRDefault="00406B57" w:rsidP="000F3D88">
      <w:pPr>
        <w:ind w:firstLine="709"/>
        <w:jc w:val="both"/>
        <w:rPr>
          <w:sz w:val="28"/>
          <w:szCs w:val="28"/>
          <w:highlight w:val="yellow"/>
        </w:rPr>
      </w:pPr>
      <w:r w:rsidRPr="00472B68">
        <w:rPr>
          <w:sz w:val="28"/>
          <w:szCs w:val="28"/>
        </w:rPr>
        <w:t>3.2.</w:t>
      </w:r>
      <w:r w:rsidR="004E1716">
        <w:rPr>
          <w:sz w:val="28"/>
          <w:szCs w:val="28"/>
        </w:rPr>
        <w:t>3</w:t>
      </w:r>
      <w:r w:rsidRPr="00472B68">
        <w:rPr>
          <w:sz w:val="28"/>
          <w:szCs w:val="28"/>
        </w:rPr>
        <w:t xml:space="preserve">. </w:t>
      </w:r>
      <w:r w:rsidR="00472B68" w:rsidRPr="00472B68">
        <w:rPr>
          <w:sz w:val="28"/>
          <w:szCs w:val="28"/>
        </w:rPr>
        <w:t>П</w:t>
      </w:r>
      <w:r w:rsidR="00F14602" w:rsidRPr="0021306D">
        <w:rPr>
          <w:sz w:val="28"/>
          <w:szCs w:val="28"/>
          <w:lang w:eastAsia="ar-SA"/>
        </w:rPr>
        <w:t>редоставление результата муниципальной услуги</w:t>
      </w:r>
      <w:r w:rsidR="00907B88">
        <w:rPr>
          <w:sz w:val="28"/>
          <w:szCs w:val="28"/>
          <w:lang w:eastAsia="ar-SA"/>
        </w:rPr>
        <w:t>.</w:t>
      </w:r>
    </w:p>
    <w:p w14:paraId="20AFC577" w14:textId="2D9520F4" w:rsidR="00D93A54" w:rsidRPr="00472B68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2B68">
        <w:rPr>
          <w:sz w:val="28"/>
          <w:szCs w:val="28"/>
          <w:lang w:eastAsia="ru-RU"/>
        </w:rPr>
        <w:t>3.2.</w:t>
      </w:r>
      <w:r w:rsidR="004E1716">
        <w:rPr>
          <w:sz w:val="28"/>
          <w:szCs w:val="28"/>
          <w:lang w:eastAsia="ru-RU"/>
        </w:rPr>
        <w:t>3</w:t>
      </w:r>
      <w:r w:rsidRPr="00472B68">
        <w:rPr>
          <w:sz w:val="28"/>
          <w:szCs w:val="28"/>
          <w:lang w:eastAsia="ru-RU"/>
        </w:rPr>
        <w:t>.1. Основанием для начала административной процедуры является принятие</w:t>
      </w:r>
      <w:r w:rsidRPr="00472B68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472B68">
        <w:rPr>
          <w:sz w:val="28"/>
          <w:szCs w:val="28"/>
          <w:lang w:eastAsia="ru-RU"/>
        </w:rPr>
        <w:t>решения о предоставлении муниципальной услуги либо об отказе в предоставлении муниципальной услуги</w:t>
      </w:r>
      <w:r w:rsidRPr="00472B68">
        <w:rPr>
          <w:i/>
          <w:sz w:val="28"/>
          <w:szCs w:val="28"/>
          <w:lang w:eastAsia="ru-RU"/>
        </w:rPr>
        <w:t>.</w:t>
      </w:r>
    </w:p>
    <w:p w14:paraId="12372878" w14:textId="15177BC3" w:rsidR="00D93A54" w:rsidRPr="00472B68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2B68">
        <w:rPr>
          <w:sz w:val="28"/>
          <w:szCs w:val="28"/>
        </w:rPr>
        <w:t>3.2.</w:t>
      </w:r>
      <w:r w:rsidR="004E1716">
        <w:rPr>
          <w:sz w:val="28"/>
          <w:szCs w:val="28"/>
        </w:rPr>
        <w:t>3</w:t>
      </w:r>
      <w:r w:rsidRPr="00472B68">
        <w:rPr>
          <w:sz w:val="28"/>
          <w:szCs w:val="28"/>
        </w:rPr>
        <w:t>.2. Должностное лицо</w:t>
      </w:r>
      <w:r w:rsidRPr="00472B68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472B68">
        <w:rPr>
          <w:sz w:val="28"/>
          <w:szCs w:val="28"/>
        </w:rPr>
        <w:t xml:space="preserve">осуществляет выдачу результата предоставления муниципальной услуги лично в руки Заявителю или направляет результат оказания муниципальной услуги  в адрес Заявителя заказным письмом с уведомлением о вручении </w:t>
      </w:r>
      <w:r w:rsidRPr="00472B68">
        <w:rPr>
          <w:sz w:val="28"/>
          <w:szCs w:val="28"/>
          <w:lang w:eastAsia="ru-RU"/>
        </w:rPr>
        <w:t>или решения о предоставлении муниципальной услуги.</w:t>
      </w:r>
    </w:p>
    <w:p w14:paraId="69184CF2" w14:textId="5F888258" w:rsidR="00D93A54" w:rsidRPr="00472B68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472B68">
        <w:rPr>
          <w:sz w:val="28"/>
          <w:szCs w:val="28"/>
          <w:lang w:eastAsia="ru-RU"/>
        </w:rPr>
        <w:t>3.2.</w:t>
      </w:r>
      <w:r w:rsidR="004E1716">
        <w:rPr>
          <w:sz w:val="28"/>
          <w:szCs w:val="28"/>
          <w:lang w:eastAsia="ru-RU"/>
        </w:rPr>
        <w:t>3</w:t>
      </w:r>
      <w:r w:rsidRPr="00472B68">
        <w:rPr>
          <w:sz w:val="28"/>
          <w:szCs w:val="28"/>
          <w:lang w:eastAsia="ru-RU"/>
        </w:rPr>
        <w:t>.3. Максимальный срок выполнения административной процедуры составляет 1 календарный день.</w:t>
      </w:r>
    </w:p>
    <w:p w14:paraId="644CD972" w14:textId="4A64B666" w:rsidR="00D93A54" w:rsidRPr="00472B68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2B68">
        <w:rPr>
          <w:sz w:val="28"/>
          <w:szCs w:val="28"/>
        </w:rPr>
        <w:lastRenderedPageBreak/>
        <w:t>3.2.</w:t>
      </w:r>
      <w:r w:rsidR="004E1716">
        <w:rPr>
          <w:sz w:val="28"/>
          <w:szCs w:val="28"/>
        </w:rPr>
        <w:t>3</w:t>
      </w:r>
      <w:r w:rsidRPr="00472B68">
        <w:rPr>
          <w:sz w:val="28"/>
          <w:szCs w:val="28"/>
        </w:rPr>
        <w:t>.4. Исполнение данной административной процедуры возложено на должностное лицо</w:t>
      </w:r>
      <w:r w:rsidRPr="00472B68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472B68">
        <w:rPr>
          <w:sz w:val="28"/>
          <w:szCs w:val="28"/>
        </w:rPr>
        <w:t xml:space="preserve">ответственное за </w:t>
      </w:r>
      <w:r w:rsidRPr="00472B68">
        <w:rPr>
          <w:sz w:val="28"/>
          <w:szCs w:val="28"/>
          <w:lang w:eastAsia="ru-RU"/>
        </w:rPr>
        <w:t>выдачу (направление) Заявителю результата предоставления муниципальной услуги</w:t>
      </w:r>
      <w:r w:rsidRPr="00472B68">
        <w:rPr>
          <w:sz w:val="28"/>
          <w:szCs w:val="28"/>
        </w:rPr>
        <w:t xml:space="preserve">. </w:t>
      </w:r>
    </w:p>
    <w:p w14:paraId="733EDC14" w14:textId="57427193" w:rsidR="00D93A54" w:rsidRPr="00472B68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472B68">
        <w:rPr>
          <w:sz w:val="28"/>
          <w:szCs w:val="28"/>
        </w:rPr>
        <w:t>3.2.</w:t>
      </w:r>
      <w:r w:rsidR="004E1716">
        <w:rPr>
          <w:sz w:val="28"/>
          <w:szCs w:val="28"/>
        </w:rPr>
        <w:t>3</w:t>
      </w:r>
      <w:r w:rsidRPr="00472B68">
        <w:rPr>
          <w:sz w:val="28"/>
          <w:szCs w:val="28"/>
        </w:rPr>
        <w:t xml:space="preserve">.5. </w:t>
      </w:r>
      <w:r w:rsidRPr="00472B68">
        <w:rPr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наличие </w:t>
      </w:r>
      <w:r w:rsidRPr="00472B68">
        <w:rPr>
          <w:sz w:val="28"/>
          <w:szCs w:val="28"/>
        </w:rPr>
        <w:t xml:space="preserve">решения об отказе в предоставлении муниципальной услуги </w:t>
      </w:r>
      <w:r w:rsidRPr="00472B68">
        <w:rPr>
          <w:sz w:val="28"/>
          <w:szCs w:val="28"/>
          <w:lang w:eastAsia="ru-RU"/>
        </w:rPr>
        <w:t>или решения о предоставлении муниципальной услуги.</w:t>
      </w:r>
    </w:p>
    <w:p w14:paraId="4D8DDA29" w14:textId="035536FC" w:rsidR="00D93A54" w:rsidRPr="00472B68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472B68">
        <w:rPr>
          <w:sz w:val="28"/>
          <w:szCs w:val="28"/>
          <w:lang w:eastAsia="ru-RU"/>
        </w:rPr>
        <w:t>3.2.</w:t>
      </w:r>
      <w:r w:rsidR="004E1716">
        <w:rPr>
          <w:sz w:val="28"/>
          <w:szCs w:val="28"/>
          <w:lang w:eastAsia="ru-RU"/>
        </w:rPr>
        <w:t>3</w:t>
      </w:r>
      <w:r w:rsidRPr="00472B68">
        <w:rPr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472B68">
        <w:rPr>
          <w:sz w:val="28"/>
          <w:szCs w:val="28"/>
        </w:rPr>
        <w:t xml:space="preserve">направление решения об отказе в предоставлении муниципальной услуги </w:t>
      </w:r>
      <w:r w:rsidRPr="00472B68">
        <w:rPr>
          <w:sz w:val="28"/>
          <w:szCs w:val="28"/>
          <w:lang w:eastAsia="ru-RU"/>
        </w:rPr>
        <w:t>или результата предоставления муниципальной услуги.</w:t>
      </w:r>
    </w:p>
    <w:p w14:paraId="55F72A24" w14:textId="4A9BBB50" w:rsidR="00D93A54" w:rsidRPr="00472B68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472B68">
        <w:rPr>
          <w:sz w:val="28"/>
          <w:szCs w:val="28"/>
          <w:lang w:eastAsia="ru-RU"/>
        </w:rPr>
        <w:t>3.2.</w:t>
      </w:r>
      <w:r w:rsidR="004E1716">
        <w:rPr>
          <w:sz w:val="28"/>
          <w:szCs w:val="28"/>
          <w:lang w:eastAsia="ru-RU"/>
        </w:rPr>
        <w:t>3</w:t>
      </w:r>
      <w:r w:rsidRPr="00472B68">
        <w:rPr>
          <w:sz w:val="28"/>
          <w:szCs w:val="28"/>
          <w:lang w:eastAsia="ru-RU"/>
        </w:rPr>
        <w:t xml:space="preserve">.7. Способом фиксации результата выполнения административной процедуры является внесение записи о выданном документе в </w:t>
      </w:r>
      <w:r w:rsidRPr="00472B68">
        <w:rPr>
          <w:color w:val="000000"/>
          <w:sz w:val="28"/>
          <w:szCs w:val="28"/>
        </w:rPr>
        <w:t xml:space="preserve">журнал регистрации запросов, заявлений, писем организаций и граждан о выдаче архивных справок </w:t>
      </w:r>
      <w:r w:rsidRPr="00472B68">
        <w:rPr>
          <w:sz w:val="28"/>
          <w:szCs w:val="28"/>
          <w:lang w:eastAsia="ru-RU"/>
        </w:rPr>
        <w:t>Уполномоченного органа.</w:t>
      </w:r>
    </w:p>
    <w:p w14:paraId="0618795A" w14:textId="0180D573" w:rsidR="00D93A54" w:rsidRPr="005732F4" w:rsidRDefault="004E1716" w:rsidP="000F3D88">
      <w:pPr>
        <w:ind w:firstLine="709"/>
        <w:jc w:val="both"/>
        <w:rPr>
          <w:sz w:val="28"/>
          <w:szCs w:val="28"/>
          <w:lang w:eastAsia="ru-RU"/>
        </w:rPr>
      </w:pPr>
      <w:r w:rsidRPr="005732F4">
        <w:rPr>
          <w:sz w:val="28"/>
          <w:szCs w:val="28"/>
          <w:lang w:eastAsia="ru-RU"/>
        </w:rPr>
        <w:t xml:space="preserve">3.2.4. </w:t>
      </w:r>
      <w:r w:rsidR="00406B57" w:rsidRPr="005732F4">
        <w:rPr>
          <w:sz w:val="28"/>
          <w:szCs w:val="28"/>
          <w:lang w:eastAsia="ru-RU"/>
        </w:rPr>
        <w:t>Получение дополнительных сведений</w:t>
      </w:r>
      <w:r w:rsidR="005732F4" w:rsidRPr="005732F4">
        <w:rPr>
          <w:sz w:val="28"/>
          <w:szCs w:val="28"/>
          <w:lang w:eastAsia="ru-RU"/>
        </w:rPr>
        <w:t xml:space="preserve"> от Заявителя.</w:t>
      </w:r>
    </w:p>
    <w:p w14:paraId="6F581C45" w14:textId="14B648B0" w:rsidR="005732F4" w:rsidRDefault="005732F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3.2.4.1. Оснований для получения дополнительных документов и (или) информации от Заявителя в процессе предоставления муниципальной услуги не предусмотрено.</w:t>
      </w:r>
    </w:p>
    <w:p w14:paraId="46896036" w14:textId="77777777" w:rsidR="005732F4" w:rsidRPr="00472B68" w:rsidRDefault="005732F4" w:rsidP="000F3D88">
      <w:pPr>
        <w:ind w:firstLine="709"/>
        <w:jc w:val="both"/>
        <w:rPr>
          <w:sz w:val="28"/>
          <w:szCs w:val="28"/>
          <w:highlight w:val="yellow"/>
        </w:rPr>
      </w:pPr>
    </w:p>
    <w:p w14:paraId="73F4361A" w14:textId="3BEA7982" w:rsidR="00D93A54" w:rsidRDefault="00406B57" w:rsidP="000F3D88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3.3. Перечень административных процедур (действий) при предоставлении муниципальной услуги в электронной форме</w:t>
      </w:r>
    </w:p>
    <w:p w14:paraId="7ACC7D6D" w14:textId="77777777" w:rsidR="00D93A54" w:rsidRDefault="00D93A54" w:rsidP="000F3D88">
      <w:pPr>
        <w:ind w:firstLine="709"/>
        <w:jc w:val="both"/>
      </w:pPr>
    </w:p>
    <w:p w14:paraId="11F4B3B7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3.3.1. Предоставление муниципальной услуги включает в себя следующие административные процедуры (действия) в электронной форме:</w:t>
      </w:r>
    </w:p>
    <w:p w14:paraId="739F235B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получения информации о порядке и сроках предоставления муниципальной услуги;</w:t>
      </w:r>
    </w:p>
    <w:p w14:paraId="3B1C5CE2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записи на прием в МФЦ для подачи запроса о предоставлении муниципальной услуги;</w:t>
      </w:r>
    </w:p>
    <w:p w14:paraId="4A2429A3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 xml:space="preserve">формирования запроса о предоставлении муниципальной услуги; </w:t>
      </w:r>
    </w:p>
    <w:p w14:paraId="685E1C64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приема и регистрации</w:t>
      </w:r>
      <w:r w:rsidRPr="005732F4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5732F4">
        <w:rPr>
          <w:sz w:val="28"/>
          <w:szCs w:val="28"/>
        </w:rPr>
        <w:t>запроса и иных документов, необходимых для предоставления муниципальной услуги;</w:t>
      </w:r>
    </w:p>
    <w:p w14:paraId="7D7421C9" w14:textId="77777777" w:rsidR="00D93A54" w:rsidRPr="005732F4" w:rsidRDefault="00406B57" w:rsidP="000F3D88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5732F4">
        <w:rPr>
          <w:color w:val="000000"/>
          <w:sz w:val="28"/>
          <w:szCs w:val="28"/>
        </w:rPr>
        <w:t>получения результата предоставления муниципальной услуги;</w:t>
      </w:r>
    </w:p>
    <w:p w14:paraId="6B4106B7" w14:textId="77777777" w:rsidR="00D93A54" w:rsidRPr="005732F4" w:rsidRDefault="00406B57" w:rsidP="000F3D88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5732F4">
        <w:rPr>
          <w:color w:val="000000"/>
          <w:sz w:val="28"/>
          <w:szCs w:val="28"/>
        </w:rPr>
        <w:t xml:space="preserve">получения сведений о ходе выполнения запроса; </w:t>
      </w:r>
    </w:p>
    <w:p w14:paraId="38AB8D7F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осуществления оценки качества предоставления муниципальной услуги;</w:t>
      </w:r>
    </w:p>
    <w:p w14:paraId="28601416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5732F4">
        <w:rPr>
          <w:sz w:val="28"/>
          <w:szCs w:val="28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14:paraId="08EF4665" w14:textId="77777777" w:rsidR="00D93A54" w:rsidRPr="005732F4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5732F4">
        <w:rPr>
          <w:sz w:val="28"/>
          <w:szCs w:val="28"/>
          <w:lang w:eastAsia="ru-RU"/>
        </w:rPr>
        <w:t>3.3.2. При предоставлении муниципальной услуги в электронной форме, идентификация и аутентификация могут осуществляться посредством:</w:t>
      </w:r>
    </w:p>
    <w:p w14:paraId="5E6C3F38" w14:textId="77777777" w:rsidR="00D93A54" w:rsidRPr="005732F4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5732F4">
        <w:rPr>
          <w:sz w:val="28"/>
          <w:szCs w:val="28"/>
          <w:lang w:eastAsia="ru-RU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14:paraId="79C23FD3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единой системы идентификац</w:t>
      </w:r>
      <w:proofErr w:type="gramStart"/>
      <w:r w:rsidRPr="005732F4">
        <w:rPr>
          <w:sz w:val="28"/>
          <w:szCs w:val="28"/>
        </w:rPr>
        <w:t>ии и ау</w:t>
      </w:r>
      <w:proofErr w:type="gramEnd"/>
      <w:r w:rsidRPr="005732F4">
        <w:rPr>
          <w:sz w:val="28"/>
          <w:szCs w:val="28"/>
        </w:rPr>
        <w:t xml:space="preserve">тентификации и единой </w:t>
      </w:r>
      <w:r w:rsidRPr="005732F4">
        <w:rPr>
          <w:sz w:val="28"/>
          <w:szCs w:val="28"/>
        </w:rPr>
        <w:lastRenderedPageBreak/>
        <w:t>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2C1784DA" w14:textId="77777777" w:rsidR="00D93A54" w:rsidRPr="005732F4" w:rsidRDefault="00D93A54" w:rsidP="000F3D88">
      <w:pPr>
        <w:widowControl w:val="0"/>
        <w:ind w:firstLine="709"/>
        <w:jc w:val="both"/>
        <w:rPr>
          <w:sz w:val="28"/>
          <w:szCs w:val="28"/>
        </w:rPr>
      </w:pPr>
    </w:p>
    <w:p w14:paraId="1D507B23" w14:textId="722B91CA" w:rsidR="00D93A54" w:rsidRPr="005732F4" w:rsidRDefault="00406B57" w:rsidP="000F3D88">
      <w:pPr>
        <w:widowControl w:val="0"/>
        <w:jc w:val="center"/>
        <w:rPr>
          <w:b/>
          <w:sz w:val="28"/>
          <w:szCs w:val="28"/>
        </w:rPr>
      </w:pPr>
      <w:r w:rsidRPr="005732F4">
        <w:rPr>
          <w:b/>
          <w:sz w:val="28"/>
          <w:szCs w:val="28"/>
        </w:rPr>
        <w:t xml:space="preserve"> 3.4. </w:t>
      </w:r>
      <w:r w:rsidRPr="005732F4">
        <w:rPr>
          <w:rFonts w:eastAsia="Calibri"/>
          <w:b/>
          <w:sz w:val="28"/>
          <w:szCs w:val="28"/>
        </w:rPr>
        <w:t>По</w:t>
      </w:r>
      <w:r w:rsidR="002E458A">
        <w:rPr>
          <w:rFonts w:eastAsia="Calibri"/>
          <w:b/>
          <w:sz w:val="28"/>
          <w:szCs w:val="28"/>
        </w:rPr>
        <w:t xml:space="preserve">следовательность </w:t>
      </w:r>
      <w:r w:rsidRPr="005732F4">
        <w:rPr>
          <w:rFonts w:eastAsia="Calibri"/>
          <w:b/>
          <w:sz w:val="28"/>
          <w:szCs w:val="28"/>
        </w:rPr>
        <w:t>осуществления</w:t>
      </w:r>
      <w:r w:rsidRPr="005732F4">
        <w:rPr>
          <w:b/>
          <w:sz w:val="28"/>
          <w:szCs w:val="28"/>
        </w:rPr>
        <w:t xml:space="preserve"> административных процедур (действий) при предоставлении муниципальной услуги в электронной форме </w:t>
      </w:r>
    </w:p>
    <w:p w14:paraId="33909C52" w14:textId="77777777" w:rsidR="00D93A54" w:rsidRPr="005732F4" w:rsidRDefault="00D93A54" w:rsidP="000F3D88">
      <w:pPr>
        <w:widowControl w:val="0"/>
        <w:ind w:firstLine="709"/>
        <w:jc w:val="both"/>
        <w:rPr>
          <w:sz w:val="28"/>
          <w:szCs w:val="28"/>
        </w:rPr>
      </w:pPr>
    </w:p>
    <w:p w14:paraId="4DC9CEE1" w14:textId="77777777" w:rsidR="00D93A54" w:rsidRPr="005732F4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r w:rsidRPr="005732F4">
        <w:rPr>
          <w:sz w:val="28"/>
          <w:szCs w:val="28"/>
          <w:lang w:eastAsia="ru-RU"/>
        </w:rPr>
        <w:t>3.4.1. При предоставлении муниципальной услуги в электронной форме, идентификация и аутентификация могут осуществляться посредством:</w:t>
      </w:r>
    </w:p>
    <w:p w14:paraId="52126674" w14:textId="77777777" w:rsidR="00D93A54" w:rsidRPr="005732F4" w:rsidRDefault="00406B57" w:rsidP="000F3D88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5732F4">
        <w:rPr>
          <w:sz w:val="28"/>
          <w:szCs w:val="28"/>
          <w:lang w:eastAsia="ru-RU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14:paraId="26F14C61" w14:textId="77777777" w:rsidR="00D93A54" w:rsidRPr="005732F4" w:rsidRDefault="00406B57" w:rsidP="000F3D88">
      <w:pPr>
        <w:widowControl w:val="0"/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2) единой системы идентификац</w:t>
      </w:r>
      <w:proofErr w:type="gramStart"/>
      <w:r w:rsidRPr="005732F4">
        <w:rPr>
          <w:sz w:val="28"/>
          <w:szCs w:val="28"/>
        </w:rPr>
        <w:t>ии и ау</w:t>
      </w:r>
      <w:proofErr w:type="gramEnd"/>
      <w:r w:rsidRPr="005732F4">
        <w:rPr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120BEFB8" w14:textId="77777777" w:rsidR="00D93A54" w:rsidRPr="005732F4" w:rsidRDefault="00406B57" w:rsidP="000F3D88">
      <w:pPr>
        <w:ind w:firstLine="709"/>
        <w:jc w:val="both"/>
        <w:rPr>
          <w:i/>
          <w:sz w:val="28"/>
          <w:szCs w:val="28"/>
        </w:rPr>
      </w:pPr>
      <w:r w:rsidRPr="005732F4">
        <w:rPr>
          <w:sz w:val="28"/>
          <w:szCs w:val="28"/>
        </w:rPr>
        <w:t>3.4.2.</w:t>
      </w:r>
      <w:r w:rsidRPr="005732F4">
        <w:rPr>
          <w:b/>
          <w:sz w:val="28"/>
          <w:szCs w:val="28"/>
        </w:rPr>
        <w:t xml:space="preserve"> </w:t>
      </w:r>
      <w:r w:rsidRPr="005732F4">
        <w:rPr>
          <w:sz w:val="28"/>
          <w:szCs w:val="28"/>
        </w:rPr>
        <w:t>Получение информации о порядке и сроках предоставления муниципальной услуги.</w:t>
      </w:r>
    </w:p>
    <w:p w14:paraId="6EF82E72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Информация о предоставлении муниципальной услуги размещается на Едином портале, Региональном портале, официальном сайте</w:t>
      </w:r>
      <w:r w:rsidRPr="005732F4">
        <w:rPr>
          <w:i/>
          <w:sz w:val="28"/>
          <w:szCs w:val="28"/>
        </w:rPr>
        <w:t>.</w:t>
      </w:r>
    </w:p>
    <w:p w14:paraId="421ACBFE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На Едином портале, Региональном портале, официальном сайте  размещается следующая информация:</w:t>
      </w:r>
    </w:p>
    <w:p w14:paraId="19109D6D" w14:textId="4E84F7CC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D742362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круг Заявителей;</w:t>
      </w:r>
    </w:p>
    <w:p w14:paraId="5B7E36B3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срок предоставления муниципальной услуги;</w:t>
      </w:r>
    </w:p>
    <w:p w14:paraId="1405518A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B15CCD0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14:paraId="7E5F0B72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муниципальной услуги;</w:t>
      </w:r>
    </w:p>
    <w:p w14:paraId="1F4703FC" w14:textId="5E233E40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14:paraId="02709FDC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lastRenderedPageBreak/>
        <w:t xml:space="preserve">Информация на Едином портале, Региональном портале, официальном сайте о порядке и сроках предоставления муниципальной услуги предоставляется Заявителю бесплатно. </w:t>
      </w:r>
    </w:p>
    <w:p w14:paraId="35B16F13" w14:textId="79072CA9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proofErr w:type="gramStart"/>
      <w:r w:rsidRPr="005732F4">
        <w:rPr>
          <w:sz w:val="28"/>
          <w:szCs w:val="28"/>
        </w:rPr>
        <w:t>Не допускается отказ в приеме запроса и иных документов, необходимых для предоставления муниципальной услуги, а также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Региональном портале, официальном сайте.</w:t>
      </w:r>
      <w:proofErr w:type="gramEnd"/>
    </w:p>
    <w:p w14:paraId="72FEEF90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proofErr w:type="gramStart"/>
      <w:r w:rsidRPr="005732F4">
        <w:rPr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14:paraId="393958FB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3.4.3. Запись на прием в МФЦ для подачи запроса о предоставлении муниципальной услуги.</w:t>
      </w:r>
    </w:p>
    <w:p w14:paraId="68175DC9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 xml:space="preserve">В целях предоставления муниципальной </w:t>
      </w:r>
      <w:proofErr w:type="gramStart"/>
      <w:r w:rsidRPr="005732F4">
        <w:rPr>
          <w:sz w:val="28"/>
          <w:szCs w:val="28"/>
        </w:rPr>
        <w:t>услуги</w:t>
      </w:r>
      <w:proofErr w:type="gramEnd"/>
      <w:r w:rsidRPr="005732F4">
        <w:rPr>
          <w:sz w:val="28"/>
          <w:szCs w:val="28"/>
        </w:rPr>
        <w:t xml:space="preserve"> в том числе осуществляется прием Заявителей по предварительной записи в МФЦ.</w:t>
      </w:r>
    </w:p>
    <w:p w14:paraId="6375E898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 xml:space="preserve"> Основанием для начала административной процедуры является обращение Заявителя на Региональный портал, Единый портал многофункциональных центров предоставления государственных и муниципальных услуг Краснодарского края (далее - Единый портал МФЦ КК) с целью получения муниципальной услуги по предварительной записи.</w:t>
      </w:r>
    </w:p>
    <w:p w14:paraId="3D6903BC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Запись на прием проводится посредством Регионального портала, Единого портала МФЦ КК</w:t>
      </w:r>
      <w:r w:rsidRPr="005732F4">
        <w:rPr>
          <w:i/>
          <w:sz w:val="28"/>
          <w:szCs w:val="28"/>
        </w:rPr>
        <w:t>.</w:t>
      </w:r>
    </w:p>
    <w:p w14:paraId="00C10816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Заявителей.</w:t>
      </w:r>
    </w:p>
    <w:p w14:paraId="085FDDBB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5732F4">
        <w:rPr>
          <w:sz w:val="28"/>
          <w:szCs w:val="28"/>
        </w:rPr>
        <w:t>ии и ау</w:t>
      </w:r>
      <w:proofErr w:type="gramEnd"/>
      <w:r w:rsidRPr="005732F4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0CA0914" w14:textId="23494569" w:rsidR="00D93A54" w:rsidRPr="005732F4" w:rsidRDefault="00406B57" w:rsidP="000F3D88">
      <w:pPr>
        <w:ind w:firstLine="709"/>
        <w:jc w:val="both"/>
        <w:rPr>
          <w:strike/>
          <w:sz w:val="28"/>
          <w:szCs w:val="28"/>
        </w:rPr>
      </w:pPr>
      <w:r w:rsidRPr="005732F4">
        <w:rPr>
          <w:sz w:val="28"/>
          <w:szCs w:val="28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14:paraId="41CB27CF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 xml:space="preserve">Результатом административной процедуры является получение Заявителем: </w:t>
      </w:r>
    </w:p>
    <w:p w14:paraId="29C302C6" w14:textId="77777777" w:rsidR="00D93A54" w:rsidRPr="005732F4" w:rsidRDefault="00406B57" w:rsidP="000F3D88">
      <w:pPr>
        <w:ind w:firstLine="709"/>
        <w:jc w:val="both"/>
        <w:rPr>
          <w:sz w:val="28"/>
          <w:szCs w:val="28"/>
        </w:rPr>
      </w:pPr>
      <w:r w:rsidRPr="005732F4">
        <w:rPr>
          <w:sz w:val="28"/>
          <w:szCs w:val="28"/>
        </w:rPr>
        <w:t>с использованием средств Регионального портала в личном кабинете Заявителя уведомления о записи на прием в МФЦ;</w:t>
      </w:r>
    </w:p>
    <w:p w14:paraId="394E1FDA" w14:textId="4CF883EB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 xml:space="preserve">с использованием средств Единого портала МФЦ КК уведомления о записи на прием в МФЦ на данном портале. </w:t>
      </w:r>
    </w:p>
    <w:p w14:paraId="0528B156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lastRenderedPageBreak/>
        <w:t>Способом фиксации результата административной процедуры является сформированное уведомление о записи на прием в МФЦ.</w:t>
      </w:r>
    </w:p>
    <w:p w14:paraId="0527DA22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3.4.4. Формирование запроса о предоставлении муниципальной услуги.</w:t>
      </w:r>
    </w:p>
    <w:p w14:paraId="64E7EC11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Основанием для начала административной процедуры является авторизация Заявителя с использованием учетной записи в Единой системе идентификац</w:t>
      </w:r>
      <w:proofErr w:type="gramStart"/>
      <w:r w:rsidRPr="007143E2">
        <w:rPr>
          <w:sz w:val="28"/>
          <w:szCs w:val="28"/>
        </w:rPr>
        <w:t>ии и ау</w:t>
      </w:r>
      <w:proofErr w:type="gramEnd"/>
      <w:r w:rsidRPr="007143E2">
        <w:rPr>
          <w:sz w:val="28"/>
          <w:szCs w:val="28"/>
        </w:rPr>
        <w:t>тентификации на Региональном портале, с целью подачи в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Уполномоченный орган</w:t>
      </w:r>
      <w:r w:rsidRPr="007143E2">
        <w:rPr>
          <w:sz w:val="28"/>
          <w:szCs w:val="28"/>
        </w:rPr>
        <w:t xml:space="preserve"> запроса о предоставлении муниципальной услуги в электронном виде.</w:t>
      </w:r>
    </w:p>
    <w:p w14:paraId="30583E57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Региональном портале, без необходимости дополнительной подачи запроса в какой-либо иной форме.</w:t>
      </w:r>
    </w:p>
    <w:p w14:paraId="445C543D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На Едином портале, Региональном портале, официальном сайте размещаются образцы заполнения электронной формы запроса.</w:t>
      </w:r>
    </w:p>
    <w:p w14:paraId="251890B0" w14:textId="74E99FBE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3A737253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При формировании запроса Заявителю обеспечивается:</w:t>
      </w:r>
    </w:p>
    <w:p w14:paraId="79F5B171" w14:textId="77777777" w:rsidR="00D93A54" w:rsidRPr="007143E2" w:rsidRDefault="00406B57" w:rsidP="000F3D88">
      <w:pPr>
        <w:ind w:firstLine="709"/>
        <w:jc w:val="both"/>
        <w:rPr>
          <w:color w:val="000000"/>
          <w:sz w:val="28"/>
          <w:szCs w:val="28"/>
        </w:rPr>
      </w:pPr>
      <w:r w:rsidRPr="007143E2">
        <w:rPr>
          <w:sz w:val="28"/>
          <w:szCs w:val="28"/>
        </w:rPr>
        <w:t xml:space="preserve">а) возможность </w:t>
      </w:r>
      <w:r w:rsidRPr="007143E2">
        <w:rPr>
          <w:color w:val="000000"/>
          <w:sz w:val="28"/>
          <w:szCs w:val="28"/>
        </w:rPr>
        <w:t xml:space="preserve">копирования и сохранения запроса и иных документов, указанных в пункте 2.6. раздела </w:t>
      </w:r>
      <w:r w:rsidRPr="007143E2">
        <w:rPr>
          <w:color w:val="000000"/>
          <w:sz w:val="28"/>
          <w:szCs w:val="28"/>
          <w:lang w:val="en-US"/>
        </w:rPr>
        <w:t>II</w:t>
      </w:r>
      <w:r w:rsidRPr="007143E2">
        <w:rPr>
          <w:color w:val="000000"/>
          <w:sz w:val="28"/>
          <w:szCs w:val="28"/>
        </w:rPr>
        <w:t xml:space="preserve"> Регламента, необходимых для предоставления муниципальной услуги;</w:t>
      </w:r>
    </w:p>
    <w:p w14:paraId="61A52D57" w14:textId="77777777" w:rsidR="00D93A54" w:rsidRPr="007143E2" w:rsidRDefault="00406B57" w:rsidP="000F3D88">
      <w:pPr>
        <w:ind w:firstLine="709"/>
        <w:jc w:val="both"/>
        <w:rPr>
          <w:color w:val="000000"/>
          <w:sz w:val="28"/>
          <w:szCs w:val="28"/>
        </w:rPr>
      </w:pPr>
      <w:r w:rsidRPr="007143E2">
        <w:rPr>
          <w:color w:val="000000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</w:t>
      </w:r>
      <w:r w:rsidRPr="007143E2">
        <w:rPr>
          <w:i/>
          <w:color w:val="000000"/>
          <w:sz w:val="28"/>
          <w:szCs w:val="28"/>
        </w:rPr>
        <w:t>;</w:t>
      </w:r>
    </w:p>
    <w:p w14:paraId="18C95506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в) возможность печати на бумажном носителе копии электронной формы запроса;</w:t>
      </w:r>
    </w:p>
    <w:p w14:paraId="7ECF88AA" w14:textId="41A21FE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7ABAD884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д)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7143E2">
        <w:rPr>
          <w:sz w:val="28"/>
          <w:szCs w:val="28"/>
        </w:rPr>
        <w:t>ии и ау</w:t>
      </w:r>
      <w:proofErr w:type="gramEnd"/>
      <w:r w:rsidRPr="007143E2">
        <w:rPr>
          <w:sz w:val="28"/>
          <w:szCs w:val="28"/>
        </w:rPr>
        <w:t>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14:paraId="6D113C68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7143E2">
        <w:rPr>
          <w:sz w:val="28"/>
          <w:szCs w:val="28"/>
        </w:rPr>
        <w:t>потери</w:t>
      </w:r>
      <w:proofErr w:type="gramEnd"/>
      <w:r w:rsidRPr="007143E2">
        <w:rPr>
          <w:sz w:val="28"/>
          <w:szCs w:val="28"/>
        </w:rPr>
        <w:t xml:space="preserve"> ранее введенной информации;</w:t>
      </w:r>
    </w:p>
    <w:p w14:paraId="494756BE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ж) возможность доступа Заявителя на Региональном портале,</w:t>
      </w:r>
      <w:r w:rsidRPr="007143E2">
        <w:rPr>
          <w:i/>
          <w:sz w:val="28"/>
          <w:szCs w:val="28"/>
        </w:rPr>
        <w:t xml:space="preserve"> </w:t>
      </w:r>
      <w:r w:rsidRPr="007143E2">
        <w:rPr>
          <w:sz w:val="28"/>
          <w:szCs w:val="28"/>
        </w:rPr>
        <w:t>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50D7A5B1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 xml:space="preserve">Сформированный и подписанный запрос, и иные документы, указанные </w:t>
      </w:r>
      <w:proofErr w:type="gramStart"/>
      <w:r w:rsidRPr="007143E2">
        <w:rPr>
          <w:sz w:val="28"/>
          <w:szCs w:val="28"/>
        </w:rPr>
        <w:t>пункте</w:t>
      </w:r>
      <w:proofErr w:type="gramEnd"/>
      <w:r w:rsidRPr="007143E2">
        <w:rPr>
          <w:sz w:val="28"/>
          <w:szCs w:val="28"/>
        </w:rPr>
        <w:t xml:space="preserve"> </w:t>
      </w:r>
      <w:r w:rsidRPr="007143E2">
        <w:rPr>
          <w:color w:val="000000"/>
          <w:sz w:val="28"/>
          <w:szCs w:val="28"/>
        </w:rPr>
        <w:t xml:space="preserve">2.6 раздела </w:t>
      </w:r>
      <w:r w:rsidRPr="007143E2">
        <w:rPr>
          <w:color w:val="000000"/>
          <w:sz w:val="28"/>
          <w:szCs w:val="28"/>
          <w:lang w:val="en-US"/>
        </w:rPr>
        <w:t>II</w:t>
      </w:r>
      <w:r w:rsidRPr="007143E2">
        <w:rPr>
          <w:sz w:val="28"/>
          <w:szCs w:val="28"/>
        </w:rPr>
        <w:t xml:space="preserve"> Регламента, необходимые для предоставления </w:t>
      </w:r>
      <w:r w:rsidRPr="007143E2">
        <w:rPr>
          <w:sz w:val="28"/>
          <w:szCs w:val="28"/>
        </w:rPr>
        <w:lastRenderedPageBreak/>
        <w:t xml:space="preserve">муниципальной услуги, направляются в </w:t>
      </w:r>
      <w:r w:rsidRPr="007143E2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7143E2">
        <w:rPr>
          <w:sz w:val="28"/>
          <w:szCs w:val="28"/>
        </w:rPr>
        <w:t>посредством Регионального портала</w:t>
      </w:r>
      <w:r w:rsidRPr="007143E2">
        <w:rPr>
          <w:i/>
          <w:sz w:val="28"/>
          <w:szCs w:val="28"/>
        </w:rPr>
        <w:t>.</w:t>
      </w:r>
    </w:p>
    <w:p w14:paraId="7BFC5C00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14:paraId="1B627100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Региональном портале</w:t>
      </w:r>
      <w:r w:rsidRPr="007143E2">
        <w:rPr>
          <w:i/>
          <w:sz w:val="28"/>
          <w:szCs w:val="28"/>
        </w:rPr>
        <w:t>.</w:t>
      </w:r>
    </w:p>
    <w:p w14:paraId="2A95D05D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rFonts w:eastAsia="Calibri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7143E2">
        <w:rPr>
          <w:rFonts w:eastAsia="Calibri"/>
          <w:sz w:val="28"/>
          <w:szCs w:val="28"/>
          <w:lang w:eastAsia="en-US"/>
        </w:rPr>
        <w:t xml:space="preserve">Уполномоченным органом </w:t>
      </w:r>
      <w:r w:rsidRPr="007143E2">
        <w:rPr>
          <w:rFonts w:eastAsia="Calibri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7143E2">
        <w:rPr>
          <w:sz w:val="28"/>
          <w:szCs w:val="28"/>
          <w:lang w:eastAsia="ru-RU"/>
        </w:rPr>
        <w:t xml:space="preserve"> </w:t>
      </w:r>
      <w:r w:rsidRPr="007143E2">
        <w:rPr>
          <w:rFonts w:eastAsia="Calibri"/>
          <w:sz w:val="28"/>
          <w:szCs w:val="28"/>
          <w:lang w:eastAsia="ru-RU"/>
        </w:rPr>
        <w:t>посредством Регионального портала.</w:t>
      </w:r>
    </w:p>
    <w:p w14:paraId="50673E93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rFonts w:eastAsia="Calibri"/>
          <w:i/>
          <w:sz w:val="28"/>
          <w:szCs w:val="28"/>
          <w:lang w:eastAsia="ru-RU"/>
        </w:rPr>
        <w:t xml:space="preserve"> </w:t>
      </w:r>
      <w:r w:rsidRPr="007143E2">
        <w:rPr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7143E2">
        <w:rPr>
          <w:rFonts w:eastAsia="Calibri"/>
          <w:sz w:val="28"/>
          <w:szCs w:val="28"/>
          <w:lang w:eastAsia="ru-RU"/>
        </w:rPr>
        <w:t>в личном кабинете.</w:t>
      </w:r>
    </w:p>
    <w:p w14:paraId="23D86F7C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3.4.5. Прием и регистрация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7143E2">
        <w:rPr>
          <w:sz w:val="28"/>
          <w:szCs w:val="28"/>
        </w:rPr>
        <w:t xml:space="preserve"> запроса и иных документов, необходимых для предоставления муниципальной услуги.</w:t>
      </w:r>
    </w:p>
    <w:p w14:paraId="4139B8F8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Основанием для начала административной процедуры является получение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7143E2">
        <w:rPr>
          <w:sz w:val="28"/>
          <w:szCs w:val="28"/>
        </w:rPr>
        <w:t>заявления и прилагаемых к нему документов, направленных Заявителем посредством Регионального портала</w:t>
      </w:r>
      <w:r w:rsidRPr="007143E2">
        <w:rPr>
          <w:i/>
          <w:sz w:val="28"/>
          <w:szCs w:val="28"/>
        </w:rPr>
        <w:t>.</w:t>
      </w:r>
    </w:p>
    <w:p w14:paraId="5E79E286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7143E2">
        <w:rPr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14:paraId="04F4261F" w14:textId="2F5A65ED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Срок р</w:t>
      </w:r>
      <w:r w:rsidR="00CA1152">
        <w:rPr>
          <w:sz w:val="28"/>
          <w:szCs w:val="28"/>
        </w:rPr>
        <w:t xml:space="preserve">егистрации запроса составляет </w:t>
      </w:r>
      <w:r w:rsidRPr="007143E2">
        <w:rPr>
          <w:sz w:val="28"/>
          <w:szCs w:val="28"/>
        </w:rPr>
        <w:t>1 календарный день.</w:t>
      </w:r>
    </w:p>
    <w:p w14:paraId="256714E8" w14:textId="61FD2D9C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Предоставление муниципальной услуги начинается с момента приема и регистрации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7143E2">
        <w:rPr>
          <w:sz w:val="28"/>
          <w:szCs w:val="28"/>
        </w:rPr>
        <w:t xml:space="preserve">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Заявителем. </w:t>
      </w:r>
    </w:p>
    <w:p w14:paraId="7E99D11C" w14:textId="4A111EC6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При отправке запроса посредством Регионального портала</w:t>
      </w:r>
      <w:r w:rsidRPr="007143E2">
        <w:rPr>
          <w:i/>
          <w:sz w:val="28"/>
          <w:szCs w:val="28"/>
        </w:rPr>
        <w:t xml:space="preserve"> </w:t>
      </w:r>
      <w:r w:rsidRPr="007143E2">
        <w:rPr>
          <w:sz w:val="28"/>
          <w:szCs w:val="28"/>
        </w:rPr>
        <w:t xml:space="preserve">автоматически осуществляется форматно-логическая проверка сформированного запроса в порядке, определяемом </w:t>
      </w:r>
      <w:r w:rsidRPr="007143E2">
        <w:rPr>
          <w:rFonts w:eastAsia="Calibri"/>
          <w:sz w:val="28"/>
          <w:szCs w:val="28"/>
          <w:lang w:eastAsia="en-US"/>
        </w:rPr>
        <w:t>Уполномоченным органом</w:t>
      </w:r>
      <w:r w:rsidRPr="007143E2">
        <w:rPr>
          <w:sz w:val="28"/>
          <w:szCs w:val="28"/>
        </w:rPr>
        <w:t xml:space="preserve">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14:paraId="6DF80E4A" w14:textId="0DD65B70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запроса.</w:t>
      </w:r>
    </w:p>
    <w:p w14:paraId="6049151B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После принятия запроса должностным лицом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7143E2">
        <w:rPr>
          <w:sz w:val="28"/>
          <w:szCs w:val="28"/>
        </w:rPr>
        <w:t>, запросу в личном кабинете Заявителя посредством Регионального портала присваивается статус, подтверждающий его регистрацию.</w:t>
      </w:r>
    </w:p>
    <w:p w14:paraId="6EBBA01F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lastRenderedPageBreak/>
        <w:t xml:space="preserve">При получении запроса в электронной форме должностным лицом </w:t>
      </w:r>
      <w:r w:rsidRPr="007143E2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7143E2">
        <w:rPr>
          <w:sz w:val="28"/>
          <w:szCs w:val="28"/>
        </w:rPr>
        <w:t xml:space="preserve">проверяется наличие оснований для отказа в приеме запроса, указанных в пункте </w:t>
      </w:r>
      <w:r w:rsidRPr="0042130B">
        <w:rPr>
          <w:sz w:val="28"/>
          <w:szCs w:val="28"/>
        </w:rPr>
        <w:t>2.7</w:t>
      </w:r>
      <w:r w:rsidRPr="007143E2">
        <w:rPr>
          <w:sz w:val="28"/>
          <w:szCs w:val="28"/>
        </w:rPr>
        <w:t xml:space="preserve"> Регламента.</w:t>
      </w:r>
    </w:p>
    <w:p w14:paraId="2EFAB402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При наличии хотя бы одного из указанных оснований должностное лицо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7143E2">
        <w:rPr>
          <w:sz w:val="28"/>
          <w:szCs w:val="28"/>
        </w:rPr>
        <w:t>в срок, не превышающий срок предоставления муниципальной услуги, подготавливает письмо об отказе в приеме документов для предоставления муниципальной услуги.</w:t>
      </w:r>
    </w:p>
    <w:p w14:paraId="62D8762F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муниципальной услуги.</w:t>
      </w:r>
    </w:p>
    <w:p w14:paraId="253AD187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Результатом административной процедуры является регистрация поступивших в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7143E2">
        <w:rPr>
          <w:sz w:val="28"/>
          <w:szCs w:val="28"/>
        </w:rPr>
        <w:t>в электронной форме заявления и прилагаемых к нему документов.</w:t>
      </w:r>
    </w:p>
    <w:p w14:paraId="5C84E376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7143E2">
        <w:rPr>
          <w:sz w:val="28"/>
          <w:szCs w:val="28"/>
        </w:rPr>
        <w:t>уведомлению об отказе в приеме документов.</w:t>
      </w:r>
    </w:p>
    <w:p w14:paraId="71170147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3.4.6.</w:t>
      </w:r>
      <w:r w:rsidRPr="007143E2">
        <w:rPr>
          <w:b/>
          <w:sz w:val="28"/>
          <w:szCs w:val="28"/>
        </w:rPr>
        <w:t xml:space="preserve"> </w:t>
      </w:r>
      <w:r w:rsidRPr="007143E2">
        <w:rPr>
          <w:sz w:val="28"/>
          <w:szCs w:val="28"/>
        </w:rPr>
        <w:t xml:space="preserve">Получение результата предоставления муниципальной услуги. </w:t>
      </w:r>
    </w:p>
    <w:p w14:paraId="1A98F1B6" w14:textId="77777777" w:rsidR="00D93A54" w:rsidRPr="007143E2" w:rsidRDefault="00406B57" w:rsidP="000F3D88">
      <w:pPr>
        <w:ind w:firstLine="709"/>
        <w:jc w:val="both"/>
        <w:rPr>
          <w:b/>
          <w:i/>
          <w:sz w:val="28"/>
          <w:szCs w:val="28"/>
          <w:u w:val="single"/>
        </w:rPr>
      </w:pPr>
      <w:r w:rsidRPr="007143E2">
        <w:rPr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муниципальной услуги.</w:t>
      </w:r>
    </w:p>
    <w:p w14:paraId="787DA2C3" w14:textId="77777777" w:rsidR="00D93A54" w:rsidRPr="007143E2" w:rsidRDefault="00406B57" w:rsidP="000F3D88">
      <w:pPr>
        <w:ind w:firstLine="709"/>
        <w:jc w:val="both"/>
        <w:rPr>
          <w:b/>
          <w:i/>
          <w:sz w:val="28"/>
          <w:szCs w:val="28"/>
          <w:u w:val="single"/>
        </w:rPr>
      </w:pPr>
      <w:r w:rsidRPr="007143E2">
        <w:rPr>
          <w:sz w:val="28"/>
          <w:szCs w:val="28"/>
        </w:rPr>
        <w:t>В качестве результата предоставления муниципальной услуги Заявитель по его выбору вправе получить:</w:t>
      </w:r>
    </w:p>
    <w:p w14:paraId="06DA1645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>а) результат предоставления муниципальной услуги в форме электронного документа, подписанного уполномоченным должностным лицом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7143E2">
        <w:rPr>
          <w:sz w:val="28"/>
          <w:szCs w:val="28"/>
        </w:rPr>
        <w:t>с использованием усиленной квалифицированной электронной подписи;</w:t>
      </w:r>
    </w:p>
    <w:p w14:paraId="7794F941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б) результат предоставления муниципальной услуги на бумажном носителе.</w:t>
      </w:r>
    </w:p>
    <w:p w14:paraId="292B288D" w14:textId="77777777" w:rsidR="00D93A54" w:rsidRPr="007143E2" w:rsidRDefault="00406B57" w:rsidP="000F3D8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7143E2">
        <w:rPr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7143E2">
        <w:rPr>
          <w:sz w:val="28"/>
          <w:szCs w:val="28"/>
        </w:rPr>
        <w:t>.</w:t>
      </w:r>
    </w:p>
    <w:p w14:paraId="77BF7F76" w14:textId="77777777" w:rsidR="00D93A54" w:rsidRPr="007143E2" w:rsidRDefault="00406B57" w:rsidP="000F3D8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муниципальной услуги, который предоставляется Заявителю.</w:t>
      </w:r>
    </w:p>
    <w:p w14:paraId="0889D4B2" w14:textId="77777777" w:rsidR="00D93A54" w:rsidRPr="007143E2" w:rsidRDefault="00406B57" w:rsidP="000F3D8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14:paraId="2AB169D6" w14:textId="737E926E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143E2">
        <w:rPr>
          <w:sz w:val="28"/>
          <w:szCs w:val="28"/>
        </w:rPr>
        <w:t>Способом фиксации результата выполнения административной процедуры (получение результата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Pr="007143E2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7143E2">
        <w:rPr>
          <w:sz w:val="28"/>
          <w:szCs w:val="28"/>
        </w:rPr>
        <w:t xml:space="preserve">является уведомление о готовности результата предоставления муниципальной услуги в личном кабинете Заявителя </w:t>
      </w:r>
      <w:r w:rsidRPr="007143E2">
        <w:rPr>
          <w:sz w:val="28"/>
          <w:szCs w:val="28"/>
          <w:lang w:eastAsia="ru-RU"/>
        </w:rPr>
        <w:t xml:space="preserve">на </w:t>
      </w:r>
      <w:r w:rsidRPr="007143E2">
        <w:rPr>
          <w:sz w:val="28"/>
          <w:szCs w:val="28"/>
        </w:rPr>
        <w:t>Региональном портале</w:t>
      </w:r>
      <w:r w:rsidRPr="007143E2">
        <w:rPr>
          <w:i/>
          <w:sz w:val="28"/>
          <w:szCs w:val="28"/>
        </w:rPr>
        <w:t>.</w:t>
      </w:r>
      <w:proofErr w:type="gramEnd"/>
    </w:p>
    <w:p w14:paraId="733600EB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 xml:space="preserve">3.4.7. Получение сведений о ходе выполнения запроса. </w:t>
      </w:r>
    </w:p>
    <w:p w14:paraId="79CE30D4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  <w:lang w:eastAsia="ru-RU"/>
        </w:rPr>
        <w:lastRenderedPageBreak/>
        <w:t>Основанием для начала административной процедуры является обращение Заявителя на Региональный портал</w:t>
      </w:r>
      <w:r w:rsidRPr="007143E2">
        <w:rPr>
          <w:i/>
          <w:sz w:val="28"/>
          <w:szCs w:val="28"/>
        </w:rPr>
        <w:t xml:space="preserve"> </w:t>
      </w:r>
      <w:r w:rsidRPr="007143E2">
        <w:rPr>
          <w:sz w:val="28"/>
          <w:szCs w:val="28"/>
          <w:lang w:eastAsia="ru-RU"/>
        </w:rPr>
        <w:t>с целью получения муниципальной услуги.</w:t>
      </w:r>
    </w:p>
    <w:p w14:paraId="76341FC9" w14:textId="77777777" w:rsidR="00D93A54" w:rsidRPr="007143E2" w:rsidRDefault="00406B57" w:rsidP="000F3D88">
      <w:pPr>
        <w:ind w:firstLine="709"/>
        <w:jc w:val="both"/>
        <w:rPr>
          <w:b/>
          <w:i/>
          <w:sz w:val="28"/>
          <w:szCs w:val="28"/>
          <w:u w:val="single"/>
        </w:rPr>
      </w:pPr>
      <w:r w:rsidRPr="007143E2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14:paraId="48B45C14" w14:textId="77777777" w:rsidR="00D93A54" w:rsidRPr="007143E2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43E2">
        <w:rPr>
          <w:sz w:val="28"/>
          <w:szCs w:val="28"/>
        </w:rPr>
        <w:t xml:space="preserve">Информация о ходе предоставления муниципальной услуги направляется Заявителю </w:t>
      </w:r>
      <w:r w:rsidRPr="007143E2">
        <w:rPr>
          <w:rFonts w:eastAsia="Calibri"/>
          <w:sz w:val="28"/>
          <w:szCs w:val="28"/>
          <w:lang w:eastAsia="en-US"/>
        </w:rPr>
        <w:t xml:space="preserve">Уполномоченным органом </w:t>
      </w:r>
      <w:r w:rsidRPr="007143E2">
        <w:rPr>
          <w:sz w:val="28"/>
          <w:szCs w:val="28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</w:t>
      </w:r>
      <w:r w:rsidRPr="007143E2">
        <w:rPr>
          <w:i/>
          <w:sz w:val="28"/>
          <w:szCs w:val="28"/>
        </w:rPr>
        <w:t xml:space="preserve"> </w:t>
      </w:r>
      <w:r w:rsidRPr="007143E2">
        <w:rPr>
          <w:sz w:val="28"/>
          <w:szCs w:val="28"/>
        </w:rPr>
        <w:t>по выбору Заявителя.</w:t>
      </w:r>
    </w:p>
    <w:p w14:paraId="4A3D410F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 xml:space="preserve">При предоставлении муниципальной услуги в электронной форме Заявителю направляется: </w:t>
      </w:r>
    </w:p>
    <w:p w14:paraId="2AF5B577" w14:textId="77777777" w:rsidR="00D93A54" w:rsidRPr="007143E2" w:rsidRDefault="00406B57" w:rsidP="000F3D88">
      <w:pPr>
        <w:ind w:firstLine="709"/>
        <w:jc w:val="both"/>
        <w:rPr>
          <w:sz w:val="28"/>
          <w:szCs w:val="28"/>
        </w:rPr>
      </w:pPr>
      <w:r w:rsidRPr="007143E2">
        <w:rPr>
          <w:sz w:val="28"/>
          <w:szCs w:val="28"/>
        </w:rPr>
        <w:t xml:space="preserve">а) уведомление о записи на прием в </w:t>
      </w:r>
      <w:r w:rsidRPr="007143E2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7143E2">
        <w:rPr>
          <w:sz w:val="28"/>
          <w:szCs w:val="28"/>
        </w:rPr>
        <w:t>или МФЦ, содержащее сведения о дате, времени и месте приема;</w:t>
      </w:r>
    </w:p>
    <w:p w14:paraId="2F3F67FB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proofErr w:type="gramStart"/>
      <w:r w:rsidRPr="007143E2">
        <w:rPr>
          <w:sz w:val="28"/>
          <w:szCs w:val="28"/>
        </w:rPr>
        <w:t xml:space="preserve">б)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</w:t>
      </w:r>
      <w:r w:rsidRPr="0042130B">
        <w:rPr>
          <w:sz w:val="28"/>
          <w:szCs w:val="28"/>
        </w:rPr>
        <w:t>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  <w:proofErr w:type="gramEnd"/>
    </w:p>
    <w:p w14:paraId="2E84C22E" w14:textId="59C46F62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361A28D1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Pr="0042130B">
        <w:rPr>
          <w:sz w:val="28"/>
          <w:szCs w:val="28"/>
          <w:lang w:eastAsia="ru-RU"/>
        </w:rPr>
        <w:t>является обращение Заявителя на Региональный портал</w:t>
      </w:r>
      <w:r w:rsidRPr="0042130B">
        <w:rPr>
          <w:i/>
          <w:sz w:val="28"/>
          <w:szCs w:val="28"/>
        </w:rPr>
        <w:t xml:space="preserve"> </w:t>
      </w:r>
      <w:r w:rsidRPr="0042130B">
        <w:rPr>
          <w:sz w:val="28"/>
          <w:szCs w:val="28"/>
          <w:lang w:eastAsia="ru-RU"/>
        </w:rPr>
        <w:t>с целью получения муниципальной услуги.</w:t>
      </w:r>
    </w:p>
    <w:p w14:paraId="249CA60E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</w:t>
      </w:r>
      <w:r w:rsidRPr="0042130B">
        <w:rPr>
          <w:i/>
          <w:sz w:val="28"/>
          <w:szCs w:val="28"/>
        </w:rPr>
        <w:t xml:space="preserve"> </w:t>
      </w:r>
      <w:r w:rsidRPr="0042130B">
        <w:rPr>
          <w:sz w:val="28"/>
          <w:szCs w:val="28"/>
        </w:rPr>
        <w:t>по выбору Заявителя.</w:t>
      </w:r>
    </w:p>
    <w:p w14:paraId="289B2F8B" w14:textId="5FEA06F5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</w:t>
      </w:r>
      <w:r w:rsidRPr="0042130B">
        <w:rPr>
          <w:i/>
          <w:sz w:val="28"/>
          <w:szCs w:val="28"/>
        </w:rPr>
        <w:t xml:space="preserve"> </w:t>
      </w:r>
      <w:r w:rsidRPr="0042130B">
        <w:rPr>
          <w:sz w:val="28"/>
          <w:szCs w:val="28"/>
        </w:rPr>
        <w:t>в электронной форме.</w:t>
      </w:r>
    </w:p>
    <w:p w14:paraId="647BB3C5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3.4.8. Осуществление оценки качества предоставления муниципальной услуги.</w:t>
      </w:r>
    </w:p>
    <w:p w14:paraId="78AC8952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Основанием для начала административной процедуры является окончание предоставления муниципальной услуги Заявителю.</w:t>
      </w:r>
    </w:p>
    <w:p w14:paraId="0E1CF931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форме. </w:t>
      </w:r>
    </w:p>
    <w:p w14:paraId="71E0A5BA" w14:textId="77777777" w:rsidR="005B0ED3" w:rsidRDefault="005B0ED3" w:rsidP="000F3D88">
      <w:pPr>
        <w:ind w:firstLine="709"/>
        <w:jc w:val="both"/>
        <w:rPr>
          <w:sz w:val="28"/>
          <w:szCs w:val="28"/>
        </w:rPr>
      </w:pPr>
    </w:p>
    <w:p w14:paraId="5242BB44" w14:textId="77777777" w:rsidR="005B0ED3" w:rsidRDefault="005B0ED3" w:rsidP="000F3D88">
      <w:pPr>
        <w:ind w:firstLine="709"/>
        <w:jc w:val="both"/>
        <w:rPr>
          <w:sz w:val="28"/>
          <w:szCs w:val="28"/>
        </w:rPr>
      </w:pPr>
    </w:p>
    <w:p w14:paraId="08907D95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услуги, с использованием средств Регионального портала. </w:t>
      </w:r>
    </w:p>
    <w:p w14:paraId="2A2E7A1F" w14:textId="77777777" w:rsidR="00D93A54" w:rsidRPr="0042130B" w:rsidRDefault="00406B57" w:rsidP="000F3D88">
      <w:pPr>
        <w:ind w:firstLine="709"/>
        <w:jc w:val="both"/>
        <w:rPr>
          <w:i/>
          <w:sz w:val="28"/>
          <w:szCs w:val="28"/>
        </w:rPr>
      </w:pPr>
      <w:r w:rsidRPr="0042130B">
        <w:rPr>
          <w:sz w:val="28"/>
          <w:szCs w:val="28"/>
        </w:rPr>
        <w:t>Результатом административной процедуры является оценка доступности и качества муниципальной услуги на Региональном портале</w:t>
      </w:r>
      <w:r w:rsidRPr="0042130B">
        <w:rPr>
          <w:i/>
          <w:sz w:val="28"/>
          <w:szCs w:val="28"/>
        </w:rPr>
        <w:t>.</w:t>
      </w:r>
    </w:p>
    <w:p w14:paraId="540FCB8E" w14:textId="77777777" w:rsidR="00D93A54" w:rsidRPr="0042130B" w:rsidRDefault="00406B57" w:rsidP="000F3D88">
      <w:pPr>
        <w:ind w:firstLine="709"/>
        <w:jc w:val="both"/>
        <w:rPr>
          <w:i/>
          <w:sz w:val="28"/>
          <w:szCs w:val="28"/>
        </w:rPr>
      </w:pPr>
      <w:r w:rsidRPr="0042130B">
        <w:rPr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</w:t>
      </w:r>
      <w:r w:rsidRPr="0042130B">
        <w:rPr>
          <w:i/>
          <w:sz w:val="28"/>
          <w:szCs w:val="28"/>
        </w:rPr>
        <w:t>.</w:t>
      </w:r>
    </w:p>
    <w:p w14:paraId="7D00EDAF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3.4.9. </w:t>
      </w:r>
      <w:proofErr w:type="gramStart"/>
      <w:r w:rsidRPr="0042130B">
        <w:rPr>
          <w:sz w:val="28"/>
          <w:szCs w:val="28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proofErr w:type="gramEnd"/>
    </w:p>
    <w:p w14:paraId="27AB5061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42130B">
        <w:rPr>
          <w:sz w:val="28"/>
          <w:szCs w:val="28"/>
          <w:lang w:eastAsia="ru-RU"/>
        </w:rPr>
        <w:t>с целью получения муниципальной услуги.</w:t>
      </w:r>
    </w:p>
    <w:p w14:paraId="7237722D" w14:textId="6C568324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2130B">
        <w:rPr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Уполномоченного органа, должностного лица </w:t>
      </w:r>
      <w:r w:rsidRPr="0042130B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42130B">
        <w:rPr>
          <w:sz w:val="28"/>
          <w:szCs w:val="28"/>
        </w:rPr>
        <w:t xml:space="preserve">служащего в соответствии со </w:t>
      </w:r>
      <w:hyperlink r:id="rId22" w:anchor="/document/12177515/entry/1102" w:history="1">
        <w:r w:rsidRPr="0042130B">
          <w:rPr>
            <w:sz w:val="28"/>
            <w:szCs w:val="28"/>
          </w:rPr>
          <w:t>статьей 11.2</w:t>
        </w:r>
      </w:hyperlink>
      <w:r w:rsidRPr="0042130B">
        <w:rPr>
          <w:sz w:val="28"/>
          <w:szCs w:val="28"/>
        </w:rPr>
        <w:t xml:space="preserve"> Федерального закона от 27 июля 2010 г.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proofErr w:type="gramEnd"/>
      <w:r w:rsidRPr="0042130B">
        <w:rPr>
          <w:sz w:val="28"/>
          <w:szCs w:val="28"/>
        </w:rPr>
        <w:t xml:space="preserve">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 (далее - система досудебного обжалования). </w:t>
      </w:r>
    </w:p>
    <w:p w14:paraId="5424197D" w14:textId="31200CBE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(представителя Заявителя) направляется посредством системы досудебного обжалования, а также способом, указанным Заявителем при подаче жалобы.</w:t>
      </w:r>
    </w:p>
    <w:p w14:paraId="07F2B50B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(бездействиями)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42130B">
        <w:rPr>
          <w:sz w:val="28"/>
          <w:szCs w:val="28"/>
        </w:rPr>
        <w:t>, должностного лица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42130B">
        <w:rPr>
          <w:sz w:val="28"/>
          <w:szCs w:val="28"/>
        </w:rPr>
        <w:t>, муниципального служащего.</w:t>
      </w:r>
    </w:p>
    <w:p w14:paraId="0518184E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Результатом административной процедуры является направление жалобы Заявителя в </w:t>
      </w:r>
      <w:r w:rsidRPr="0042130B">
        <w:rPr>
          <w:rFonts w:eastAsia="Calibri"/>
          <w:sz w:val="28"/>
          <w:szCs w:val="28"/>
          <w:lang w:eastAsia="en-US"/>
        </w:rPr>
        <w:t>Уполномоченный орган</w:t>
      </w:r>
      <w:r w:rsidRPr="0042130B">
        <w:rPr>
          <w:sz w:val="28"/>
          <w:szCs w:val="28"/>
        </w:rPr>
        <w:t xml:space="preserve">, поданной с использованием системы досудебного обжалования в электронном виде. </w:t>
      </w:r>
    </w:p>
    <w:p w14:paraId="08690962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14:paraId="4099AC0C" w14:textId="77777777" w:rsidR="00D93A54" w:rsidRDefault="00D93A54" w:rsidP="000F3D88">
      <w:pPr>
        <w:ind w:firstLine="709"/>
        <w:jc w:val="both"/>
        <w:rPr>
          <w:sz w:val="28"/>
          <w:szCs w:val="28"/>
        </w:rPr>
      </w:pPr>
    </w:p>
    <w:p w14:paraId="651712B7" w14:textId="77777777" w:rsidR="005B0ED3" w:rsidRPr="0042130B" w:rsidRDefault="005B0ED3" w:rsidP="000F3D8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D93A54" w:rsidRPr="0042130B" w14:paraId="4BC5BEBD" w14:textId="77777777">
        <w:tc>
          <w:tcPr>
            <w:tcW w:w="96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F1034C9" w14:textId="619CEA6D" w:rsidR="00D93A54" w:rsidRPr="0042130B" w:rsidRDefault="00406B57" w:rsidP="000F3D88">
            <w:pPr>
              <w:widowControl w:val="0"/>
              <w:tabs>
                <w:tab w:val="left" w:pos="2235"/>
              </w:tabs>
              <w:jc w:val="center"/>
              <w:rPr>
                <w:b/>
                <w:sz w:val="28"/>
                <w:szCs w:val="28"/>
              </w:rPr>
            </w:pPr>
            <w:r w:rsidRPr="0042130B">
              <w:rPr>
                <w:b/>
                <w:sz w:val="28"/>
                <w:szCs w:val="28"/>
              </w:rPr>
              <w:lastRenderedPageBreak/>
              <w:t xml:space="preserve"> 3.5. Перечень административных процедур (действий),</w:t>
            </w:r>
            <w:r w:rsidR="000F3D88">
              <w:rPr>
                <w:b/>
                <w:sz w:val="28"/>
                <w:szCs w:val="28"/>
              </w:rPr>
              <w:t xml:space="preserve"> </w:t>
            </w:r>
            <w:r w:rsidRPr="0042130B">
              <w:rPr>
                <w:b/>
                <w:sz w:val="28"/>
                <w:szCs w:val="28"/>
              </w:rPr>
              <w:t>выполняемых многофункциональными центрами предоставления государственных и муниципальных услуг</w:t>
            </w:r>
          </w:p>
        </w:tc>
      </w:tr>
    </w:tbl>
    <w:p w14:paraId="7C332994" w14:textId="77777777" w:rsidR="00D93A54" w:rsidRPr="0042130B" w:rsidRDefault="00D93A54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</w:p>
    <w:p w14:paraId="51CF1990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3.5.1. Предоставление муниципальной услуги включает </w:t>
      </w:r>
    </w:p>
    <w:p w14:paraId="11147A7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в себя следующие административные процедуры (действия), выполняемые МФЦ:</w:t>
      </w:r>
    </w:p>
    <w:p w14:paraId="59AACFD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МФЦ;</w:t>
      </w:r>
    </w:p>
    <w:p w14:paraId="08F4562F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прием заявления (далее - заявление) Заявителя о предоставлении муниципальной услуги и иных документов, необходимых для предоставления муниципальной услуги;</w:t>
      </w:r>
    </w:p>
    <w:p w14:paraId="209AEBD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передача Уполномоченному органу, заявления о предоставлении муниципальной услуги и иных документов, необходимых для предоставления муниципальной услуги;</w:t>
      </w:r>
    </w:p>
    <w:p w14:paraId="72567BBB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прием результата предоставления муниципальной услуги от Уполномоченного органа;</w:t>
      </w:r>
    </w:p>
    <w:p w14:paraId="7AD5B2F6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выдача Заявителю результата предоставления муниципальной услуги, </w:t>
      </w:r>
    </w:p>
    <w:p w14:paraId="733F7549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Уполномоченным органом, а также выдача документов, включая составление на бумажном носителе и </w:t>
      </w:r>
      <w:proofErr w:type="gramStart"/>
      <w:r w:rsidRPr="0042130B">
        <w:rPr>
          <w:bCs/>
          <w:sz w:val="28"/>
          <w:szCs w:val="28"/>
        </w:rPr>
        <w:t>заверение выписок</w:t>
      </w:r>
      <w:proofErr w:type="gramEnd"/>
      <w:r w:rsidRPr="0042130B">
        <w:rPr>
          <w:bCs/>
          <w:sz w:val="28"/>
          <w:szCs w:val="28"/>
        </w:rPr>
        <w:t xml:space="preserve"> из информационной системы Уполномоченного органа;</w:t>
      </w:r>
    </w:p>
    <w:p w14:paraId="64835D5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услуги. </w:t>
      </w:r>
    </w:p>
    <w:p w14:paraId="1EA0BB22" w14:textId="77777777" w:rsidR="00D93A54" w:rsidRPr="0042130B" w:rsidRDefault="00D93A54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</w:p>
    <w:p w14:paraId="1737C9BE" w14:textId="6067724D" w:rsidR="00D93A54" w:rsidRPr="0042130B" w:rsidRDefault="00406B57" w:rsidP="000F3D88">
      <w:pPr>
        <w:tabs>
          <w:tab w:val="left" w:pos="2235"/>
        </w:tabs>
        <w:ind w:firstLine="709"/>
        <w:jc w:val="center"/>
        <w:rPr>
          <w:b/>
          <w:sz w:val="28"/>
          <w:szCs w:val="28"/>
        </w:rPr>
      </w:pPr>
      <w:r w:rsidRPr="0042130B">
        <w:rPr>
          <w:b/>
          <w:bCs/>
          <w:sz w:val="28"/>
          <w:szCs w:val="28"/>
        </w:rPr>
        <w:t xml:space="preserve">3.6. Последовательность выполнения административных процедур (действий), осуществляемых </w:t>
      </w:r>
      <w:r w:rsidRPr="0042130B">
        <w:rPr>
          <w:b/>
          <w:sz w:val="28"/>
          <w:szCs w:val="28"/>
        </w:rPr>
        <w:t>многофункциональными центрами предоставления государственных и муниципальных услуг</w:t>
      </w:r>
    </w:p>
    <w:p w14:paraId="52432EF3" w14:textId="77777777" w:rsidR="00D93A54" w:rsidRPr="0042130B" w:rsidRDefault="00D93A54" w:rsidP="000F3D88">
      <w:pPr>
        <w:tabs>
          <w:tab w:val="left" w:pos="2235"/>
        </w:tabs>
        <w:ind w:firstLine="709"/>
        <w:jc w:val="center"/>
        <w:rPr>
          <w:b/>
          <w:sz w:val="28"/>
          <w:szCs w:val="28"/>
        </w:rPr>
      </w:pPr>
    </w:p>
    <w:p w14:paraId="766D1191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3.6.1. </w:t>
      </w:r>
      <w:proofErr w:type="gramStart"/>
      <w:r w:rsidRPr="0042130B">
        <w:rPr>
          <w:bCs/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муниципальных услуг, о ходе рассмотрения заявления о предоставлении муниципальных услуг, а также для предоставления иной информации, в том числе указанной</w:t>
      </w:r>
      <w:proofErr w:type="gramEnd"/>
      <w:r w:rsidRPr="0042130B">
        <w:rPr>
          <w:bCs/>
          <w:sz w:val="28"/>
          <w:szCs w:val="28"/>
        </w:rPr>
        <w:t xml:space="preserve"> в подпункте «а»  пункта 8 Правил организации деятельности многофункциональных центров предоставления государственных и муниципальных услуг, утвержденных </w:t>
      </w:r>
      <w:r w:rsidRPr="0042130B">
        <w:rPr>
          <w:bCs/>
          <w:sz w:val="28"/>
          <w:szCs w:val="28"/>
        </w:rPr>
        <w:lastRenderedPageBreak/>
        <w:t xml:space="preserve">постановлением Правительства Российской Федерации от 22 декабря 2012 г.   № 1376 «Об утверждении </w:t>
      </w:r>
      <w:proofErr w:type="gramStart"/>
      <w:r w:rsidRPr="0042130B">
        <w:rPr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42130B">
        <w:rPr>
          <w:bCs/>
          <w:sz w:val="28"/>
          <w:szCs w:val="28"/>
        </w:rPr>
        <w:t xml:space="preserve"> и муниципальных услуг».</w:t>
      </w:r>
    </w:p>
    <w:p w14:paraId="5147DA1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3.6.2. Основанием для начала административной процедуры является обращение Заявителя в МФЦ с заявлением и документами, необходимыми для предоставления муниципальной услуги, в соответствии с пунктом 2.6.1 подраздела 2.6 Регламента.</w:t>
      </w:r>
    </w:p>
    <w:p w14:paraId="4C868C4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Прием заявления и документов в МФЦ осуществляется в соответствии с Федеральным законом от 27 июля 2010 г. № 210-ФЗ «Об организации предоставления государственных и муниципальных услуг», а также с условиями соглашения о взаимодействии МФЦ с Уполномоченным органом (далее - соглашение о взаимодействии).</w:t>
      </w:r>
    </w:p>
    <w:p w14:paraId="60C07D85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Работник МФЦ при приеме заявления о предоставлении муниципальной услуги либо заявления о предоставлении нескольких государственных и (или) муниципальных услуг в МФЦ, предусмотренного статьей 15.1 Федерального закона от 27 июля 2010 г. № 210-ФЗ «Об организации предоставления государственных и муниципальных услуг»  (далее – комплексный заявление): </w:t>
      </w:r>
    </w:p>
    <w:p w14:paraId="539C4F93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proofErr w:type="gramStart"/>
      <w:r w:rsidRPr="0042130B">
        <w:rPr>
          <w:bCs/>
          <w:sz w:val="28"/>
          <w:szCs w:val="28"/>
        </w:rPr>
        <w:t>устанавливает личность заявителя в ходе личного приёма посредством предъявления паспорта гражданина Российской Федерации, либо иного документа, удостоверяющего личность, в соответствии с законодательством Российской Федерации,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информации»;</w:t>
      </w:r>
      <w:proofErr w:type="gramEnd"/>
    </w:p>
    <w:p w14:paraId="2EA5A8B3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Заявителя.</w:t>
      </w:r>
    </w:p>
    <w:p w14:paraId="24459CE4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proofErr w:type="gramStart"/>
      <w:r w:rsidRPr="0042130B">
        <w:rPr>
          <w:bCs/>
          <w:sz w:val="28"/>
          <w:szCs w:val="28"/>
        </w:rPr>
        <w:t>проверяет правильность составления комплексного заявления (заявления), а также комплектность документов, необходимых в соответствии с пунктом 2.6.1 подраздела 2.6 Регламента, представленными Заявителем по его инициативе самостоятельно, для предоставления муниципальной услуги;</w:t>
      </w:r>
      <w:proofErr w:type="gramEnd"/>
    </w:p>
    <w:p w14:paraId="1DA0A3B5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проверяет на соответствие копии представляемых документов (за исключением нотариально заверенных) их оригиналам (на предмет наличия подчисток или допечаток). Заверяет копии документов, возвращает подлинники Заявителю;</w:t>
      </w:r>
    </w:p>
    <w:p w14:paraId="36B5182B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proofErr w:type="gramStart"/>
      <w:r w:rsidRPr="0042130B">
        <w:rPr>
          <w:bCs/>
          <w:sz w:val="28"/>
          <w:szCs w:val="28"/>
        </w:rPr>
        <w:t>осуществляет копирование (сканирование) документов, предусмотренных пунктами 1 - 7, 9, 10, 14, 17 и 18 части 6 статьи 7 Федерального закона от 27 июля 2010 г. № 210-ФЗ «Об организации предоставления государственных и муниципальных услуг»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</w:t>
      </w:r>
      <w:proofErr w:type="gramEnd"/>
      <w:r w:rsidRPr="0042130B">
        <w:rPr>
          <w:bCs/>
          <w:sz w:val="28"/>
          <w:szCs w:val="28"/>
        </w:rPr>
        <w:t xml:space="preserve"> для ее предоставления необходима копия документа личного хранения (за исключением случая, когда в соответствии с нормативным правовым актом для </w:t>
      </w:r>
      <w:r w:rsidRPr="0042130B">
        <w:rPr>
          <w:bCs/>
          <w:sz w:val="28"/>
          <w:szCs w:val="28"/>
        </w:rPr>
        <w:lastRenderedPageBreak/>
        <w:t>предоставления муниципальной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14:paraId="5C6CF30D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 отсутствии оснований для отказа в приеме документов, в соответствии с пунктом 2.7.1 подраздела 2.7 Регламента, регистрирует заявление и документы, необходимые для предоставления муниципальной услуги, формирует пакет документов.</w:t>
      </w:r>
    </w:p>
    <w:p w14:paraId="5AB513DC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 приеме комплексного заявления у Заявителя работник МФЦ обязан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(муниципальных) услуг, получение которых необходимо для получения государственных (муниципальных) услуг, указанных в комплексном заявлении.</w:t>
      </w:r>
    </w:p>
    <w:p w14:paraId="6FC7CC7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МФЦ информирует Заявителя о необходимости предъявления документа, удостоверяющего личность,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14:paraId="5EFBE07F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 предоставлении муниципальной услуги по экстерриториальному принципу МФЦ:</w:t>
      </w:r>
    </w:p>
    <w:p w14:paraId="7FE05E4C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принимает от Заявителя заявление и документы, представленные Заявителем;</w:t>
      </w:r>
    </w:p>
    <w:p w14:paraId="5D8E749B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proofErr w:type="gramStart"/>
      <w:r w:rsidRPr="0042130B">
        <w:rPr>
          <w:bCs/>
          <w:sz w:val="28"/>
          <w:szCs w:val="28"/>
        </w:rPr>
        <w:t>осуществляет копирование (сканирование) документов, предусмотренных пунктами 1 - 7, 9, 10, 14, 17 и 18 части 6 статьи 7 Федерального закона от 27 июля 2010 г. № 210-ФЗ «Об организации предоставления государственных и муниципальных услуг» 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</w:t>
      </w:r>
      <w:proofErr w:type="gramEnd"/>
      <w:r w:rsidRPr="0042130B">
        <w:rPr>
          <w:bCs/>
          <w:sz w:val="28"/>
          <w:szCs w:val="28"/>
        </w:rPr>
        <w:t xml:space="preserve">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3D1C46D6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14:paraId="00D64222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орган, предоставляющий муниципальную услугу.</w:t>
      </w:r>
    </w:p>
    <w:p w14:paraId="36B3C34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Критерием принятия решения по настоящей административной процедуре является отсутствие оснований для отказа в приеме документов, </w:t>
      </w:r>
      <w:r w:rsidRPr="0042130B">
        <w:rPr>
          <w:bCs/>
          <w:sz w:val="28"/>
          <w:szCs w:val="28"/>
        </w:rPr>
        <w:lastRenderedPageBreak/>
        <w:t>необходимых для предоставления муниципальной услуги, в соответствии с пунктом 2.7.1 подраздела 2.7 Регламента.</w:t>
      </w:r>
    </w:p>
    <w:p w14:paraId="29576C16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Результатом исполнения административной процедуры является регистрация заявления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14:paraId="19DA5F83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Исполнение данной административной процедуры возложено на работника МФЦ.</w:t>
      </w:r>
    </w:p>
    <w:p w14:paraId="698EDE0F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3.6.3.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14:paraId="28E9CB81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Передача пакета документов из МФЦ в Уполномоченный орган,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Уполномоченного органа и работника МФЦ.</w:t>
      </w:r>
    </w:p>
    <w:p w14:paraId="2C30D67A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Критериями административной процедуры по передаче пакета документов в Уполномоченный орган, являются:</w:t>
      </w:r>
    </w:p>
    <w:p w14:paraId="68A0CC2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14:paraId="7BC4D91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адресность направления (соответствие Уполномоченного органа либо его территориального отдела/филиала);</w:t>
      </w:r>
    </w:p>
    <w:p w14:paraId="49C96142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14:paraId="4DA4FE69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Уполномоченного органа и работника МФЦ в реестре.</w:t>
      </w:r>
    </w:p>
    <w:p w14:paraId="4DC0EF64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Результатом исполнения административной процедуры является получение пакета документов Уполномоченным органом.</w:t>
      </w:r>
    </w:p>
    <w:p w14:paraId="7DACA2B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Исполнение данной административной процедуры возложено на работника МФЦ и должностное лицо Уполномоченного органа.</w:t>
      </w:r>
    </w:p>
    <w:p w14:paraId="62EB736A" w14:textId="7B98E27D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3.6.4. Основанием для начала административной процедуры является подготовленный Уполномоченным органом, для выдачи результат предоставления муниципальной услуги, в случае,</w:t>
      </w:r>
      <w:r w:rsidR="005E1DC7">
        <w:rPr>
          <w:bCs/>
          <w:sz w:val="28"/>
          <w:szCs w:val="28"/>
        </w:rPr>
        <w:t xml:space="preserve"> </w:t>
      </w:r>
      <w:r w:rsidRPr="0042130B">
        <w:rPr>
          <w:bCs/>
          <w:sz w:val="28"/>
          <w:szCs w:val="28"/>
        </w:rPr>
        <w:t>если муниципальная услуга предоставляется посредством обращения Заявителя в МФЦ.</w:t>
      </w:r>
    </w:p>
    <w:p w14:paraId="7DB78C09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Передача документов, являющихся результатом предоставления муниципальной услуги, из Уполномоченного органа, в МФЦ осуществляется в соответствии с условиями соглашения о взаимодействии.</w:t>
      </w:r>
    </w:p>
    <w:p w14:paraId="05843002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Передача документов, являющихся результатом предоставления муниципальной услуги, из Уполномоченного органа,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</w:t>
      </w:r>
      <w:proofErr w:type="gramStart"/>
      <w:r w:rsidRPr="0042130B">
        <w:rPr>
          <w:bCs/>
          <w:sz w:val="28"/>
          <w:szCs w:val="28"/>
        </w:rPr>
        <w:t>дату</w:t>
      </w:r>
      <w:proofErr w:type="gramEnd"/>
      <w:r w:rsidRPr="0042130B">
        <w:rPr>
          <w:bCs/>
          <w:sz w:val="28"/>
          <w:szCs w:val="28"/>
        </w:rPr>
        <w:t xml:space="preserve"> и время передачи </w:t>
      </w:r>
      <w:r w:rsidRPr="0042130B">
        <w:rPr>
          <w:bCs/>
          <w:sz w:val="28"/>
          <w:szCs w:val="28"/>
        </w:rPr>
        <w:lastRenderedPageBreak/>
        <w:t>документов заверяется подписями должностного лица Уполномоченного органа и работника МФЦ.</w:t>
      </w:r>
    </w:p>
    <w:p w14:paraId="3B325E3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Результатом исполнения административной процедуры является получение МФЦ результата предоставления муниципальной услуги для его выдачи заявителю. </w:t>
      </w:r>
    </w:p>
    <w:p w14:paraId="16556B9B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Уполномоченного органа и работника МФЦ в реестре.</w:t>
      </w:r>
    </w:p>
    <w:p w14:paraId="660DC3F1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14:paraId="3922DBF4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Исполнение данной административной процедуры возложено на должностное лицо Уполномоченного органа и работника МФЦ.</w:t>
      </w:r>
    </w:p>
    <w:p w14:paraId="095CEC98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3.6.5.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14:paraId="4CED4B99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МФЦ осуществляет выдачу Заявителю документов, полученных от Уполномоченного органа, по результатам предоставления муниципальной услуги, а также по результатам предоставления государственных (муниципальных) услуг, указанных в комплексном заявлении, если иное не предусмотрено законодательством Российской Федерации.</w:t>
      </w:r>
    </w:p>
    <w:p w14:paraId="467A1841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14:paraId="55015020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Работник МФЦ при выдаче документов, являющихся результатом предоставления муниципальной услуги:</w:t>
      </w:r>
    </w:p>
    <w:p w14:paraId="2E6BC5A6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14:paraId="778A4BF7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14:paraId="0F913AB2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выдает документы, являющиеся результатом предоставления муниципальной услуги, полученные от Уполномоченного органа.</w:t>
      </w:r>
    </w:p>
    <w:p w14:paraId="51856ACC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Федерации.</w:t>
      </w:r>
    </w:p>
    <w:p w14:paraId="065EED6E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Критерии административной процедуры по выдаче документов, являющихся результатом предоставления муниципальной услуги:</w:t>
      </w:r>
    </w:p>
    <w:p w14:paraId="02C735DC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 xml:space="preserve">соблюдение установленных соглашениями о взаимодействии сроков получения из Уполномоченного органа, результата предоставления муниципальной услуги; </w:t>
      </w:r>
    </w:p>
    <w:p w14:paraId="2F69E26F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lastRenderedPageBreak/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14:paraId="0C2087EF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14:paraId="570B8A81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14:paraId="70CD56EB" w14:textId="77777777" w:rsidR="00D93A54" w:rsidRPr="0042130B" w:rsidRDefault="00406B57" w:rsidP="000F3D88">
      <w:pPr>
        <w:tabs>
          <w:tab w:val="left" w:pos="2235"/>
        </w:tabs>
        <w:ind w:firstLine="709"/>
        <w:jc w:val="both"/>
        <w:rPr>
          <w:bCs/>
          <w:sz w:val="28"/>
          <w:szCs w:val="28"/>
        </w:rPr>
      </w:pPr>
      <w:r w:rsidRPr="0042130B">
        <w:rPr>
          <w:bCs/>
          <w:sz w:val="28"/>
          <w:szCs w:val="28"/>
        </w:rPr>
        <w:t>Исполнение данной административной процедуры возложено на работника МФЦ.</w:t>
      </w:r>
    </w:p>
    <w:p w14:paraId="108C7055" w14:textId="77777777" w:rsidR="00D93A54" w:rsidRPr="0042130B" w:rsidRDefault="00D93A54" w:rsidP="000F3D88">
      <w:pPr>
        <w:jc w:val="center"/>
        <w:rPr>
          <w:b/>
          <w:color w:val="C00000"/>
          <w:sz w:val="28"/>
          <w:szCs w:val="28"/>
        </w:rPr>
      </w:pPr>
    </w:p>
    <w:p w14:paraId="77594FD0" w14:textId="5BDA5480" w:rsidR="00D93A54" w:rsidRDefault="00406B57" w:rsidP="000F3D88">
      <w:pPr>
        <w:jc w:val="center"/>
        <w:rPr>
          <w:b/>
          <w:sz w:val="28"/>
          <w:szCs w:val="28"/>
          <w:lang w:eastAsia="ru-RU"/>
        </w:rPr>
      </w:pPr>
      <w:r w:rsidRPr="0042130B">
        <w:rPr>
          <w:b/>
          <w:sz w:val="28"/>
          <w:szCs w:val="28"/>
        </w:rPr>
        <w:t>3.7.</w:t>
      </w:r>
      <w:r w:rsidRPr="0042130B">
        <w:rPr>
          <w:b/>
          <w:sz w:val="28"/>
          <w:szCs w:val="28"/>
          <w:lang w:eastAsia="ru-RU"/>
        </w:rPr>
        <w:t xml:space="preserve"> Порядок исправления допущенных опечаток и ошибок в выданных в результате предоставления муниципальной услуги документах</w:t>
      </w:r>
    </w:p>
    <w:p w14:paraId="403E831E" w14:textId="77777777" w:rsidR="000F3D88" w:rsidRPr="0042130B" w:rsidRDefault="000F3D88" w:rsidP="000F3D88">
      <w:pPr>
        <w:jc w:val="center"/>
        <w:rPr>
          <w:b/>
          <w:sz w:val="28"/>
          <w:szCs w:val="28"/>
          <w:lang w:eastAsia="ru-RU"/>
        </w:rPr>
      </w:pPr>
    </w:p>
    <w:p w14:paraId="3857DB2B" w14:textId="1B46166A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  <w:lang w:eastAsia="ru-RU"/>
        </w:rPr>
        <w:t>3.7.1. Основанием для начала административной процедуры является получение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42130B">
        <w:rPr>
          <w:sz w:val="28"/>
          <w:szCs w:val="28"/>
          <w:lang w:eastAsia="ru-RU"/>
        </w:rPr>
        <w:t>заявления об исправлении допущенных опечаток и ошибок в выданных в результате предоставления муниципальной услуги документах (далее – заявление об исправлении допущенных опечаток и ошибок).</w:t>
      </w:r>
    </w:p>
    <w:p w14:paraId="1D7FDD29" w14:textId="77777777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r w:rsidRPr="0042130B">
        <w:rPr>
          <w:sz w:val="28"/>
          <w:szCs w:val="28"/>
          <w:lang w:eastAsia="ru-RU"/>
        </w:rPr>
        <w:t>3.7.2. 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D542DE2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2130B">
        <w:rPr>
          <w:sz w:val="28"/>
          <w:szCs w:val="28"/>
          <w:lang w:eastAsia="ru-RU"/>
        </w:rPr>
        <w:t xml:space="preserve">наименование </w:t>
      </w:r>
      <w:r w:rsidRPr="0042130B">
        <w:rPr>
          <w:rFonts w:eastAsia="Calibri"/>
          <w:sz w:val="28"/>
          <w:szCs w:val="28"/>
          <w:lang w:eastAsia="en-US"/>
        </w:rPr>
        <w:t>Уполномоченного органа</w:t>
      </w:r>
      <w:r w:rsidRPr="0042130B">
        <w:rPr>
          <w:sz w:val="28"/>
          <w:szCs w:val="28"/>
          <w:lang w:eastAsia="ru-RU"/>
        </w:rPr>
        <w:t>, и (или) фамилию, имя, отчество (последнее - при наличии) должностного лица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42130B">
        <w:rPr>
          <w:sz w:val="28"/>
          <w:szCs w:val="28"/>
          <w:lang w:eastAsia="ru-RU"/>
        </w:rPr>
        <w:t>выдавшего документ, в котором допущена опечатка или ошибка;</w:t>
      </w:r>
      <w:proofErr w:type="gramEnd"/>
    </w:p>
    <w:p w14:paraId="31711596" w14:textId="46FE0D03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proofErr w:type="gramStart"/>
      <w:r w:rsidRPr="0042130B">
        <w:rPr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14:paraId="5A55F734" w14:textId="77777777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r w:rsidRPr="0042130B">
        <w:rPr>
          <w:sz w:val="28"/>
          <w:szCs w:val="28"/>
        </w:rPr>
        <w:t>реквизиты документов, в которых Заявитель выявил опечатки и (или) ошибки;</w:t>
      </w:r>
    </w:p>
    <w:p w14:paraId="2EF96C52" w14:textId="77777777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r w:rsidRPr="0042130B">
        <w:rPr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муниципальной услуги документе; </w:t>
      </w:r>
    </w:p>
    <w:p w14:paraId="31BD44E1" w14:textId="3595983C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r w:rsidRPr="0042130B">
        <w:rPr>
          <w:sz w:val="28"/>
          <w:szCs w:val="28"/>
        </w:rPr>
        <w:t xml:space="preserve">указание способа информирования Заявителя о ходе рассмотрения вопроса </w:t>
      </w:r>
      <w:r w:rsidRPr="0042130B">
        <w:rPr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42130B">
        <w:rPr>
          <w:sz w:val="28"/>
          <w:szCs w:val="28"/>
        </w:rPr>
        <w:t xml:space="preserve">замене документов, а также представления (направления) результата рассмотрения заявления либо </w:t>
      </w:r>
      <w:r w:rsidRPr="0042130B">
        <w:rPr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42130B">
        <w:rPr>
          <w:sz w:val="28"/>
          <w:szCs w:val="28"/>
        </w:rPr>
        <w:t>.</w:t>
      </w:r>
    </w:p>
    <w:p w14:paraId="45084354" w14:textId="77777777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r w:rsidRPr="0042130B">
        <w:rPr>
          <w:sz w:val="28"/>
          <w:szCs w:val="28"/>
          <w:lang w:eastAsia="ru-RU"/>
        </w:rPr>
        <w:t>3.7.3. К заявлению об исправлении допущенных опечаток и ошибок прилагаются:</w:t>
      </w:r>
    </w:p>
    <w:p w14:paraId="690BD451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  <w:lang w:eastAsia="ru-RU"/>
        </w:rPr>
        <w:t>копия документа, в котором допущена ошибка или опечатка;</w:t>
      </w:r>
    </w:p>
    <w:p w14:paraId="05DD095C" w14:textId="77777777" w:rsidR="00D93A54" w:rsidRPr="0042130B" w:rsidRDefault="00406B57" w:rsidP="000F3D88">
      <w:pPr>
        <w:tabs>
          <w:tab w:val="left" w:pos="1701"/>
        </w:tabs>
        <w:ind w:firstLine="709"/>
        <w:jc w:val="both"/>
        <w:rPr>
          <w:sz w:val="28"/>
          <w:szCs w:val="28"/>
          <w:lang w:eastAsia="ru-RU"/>
        </w:rPr>
      </w:pPr>
      <w:r w:rsidRPr="0042130B">
        <w:rPr>
          <w:sz w:val="28"/>
          <w:szCs w:val="28"/>
          <w:lang w:eastAsia="ru-RU"/>
        </w:rPr>
        <w:t>копия документа, подтверждающего полномочия представителя Заявителя, – в случае представления интересов Заявителя представителем.</w:t>
      </w:r>
    </w:p>
    <w:p w14:paraId="4135EFB7" w14:textId="77777777" w:rsidR="005B0ED3" w:rsidRDefault="005B0ED3" w:rsidP="000F3D88">
      <w:pPr>
        <w:ind w:firstLine="709"/>
        <w:jc w:val="both"/>
        <w:rPr>
          <w:sz w:val="28"/>
          <w:szCs w:val="28"/>
          <w:lang w:eastAsia="ru-RU"/>
        </w:rPr>
      </w:pPr>
    </w:p>
    <w:p w14:paraId="4D3A1546" w14:textId="77777777" w:rsidR="005B0ED3" w:rsidRDefault="005B0ED3" w:rsidP="000F3D88">
      <w:pPr>
        <w:ind w:firstLine="709"/>
        <w:jc w:val="both"/>
        <w:rPr>
          <w:sz w:val="28"/>
          <w:szCs w:val="28"/>
          <w:lang w:eastAsia="ru-RU"/>
        </w:rPr>
      </w:pPr>
    </w:p>
    <w:p w14:paraId="0BBCD169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  <w:lang w:eastAsia="ru-RU"/>
        </w:rPr>
        <w:t>3.7.4. Срок исправления допущенной опечатки и ошибки не может превышать 5 рабочих дней со дня регистрации в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Уполномоченном органе </w:t>
      </w:r>
      <w:r w:rsidRPr="0042130B">
        <w:rPr>
          <w:sz w:val="28"/>
          <w:szCs w:val="28"/>
          <w:lang w:eastAsia="ru-RU"/>
        </w:rPr>
        <w:t>заявления об исправлении допущенных опечаток и ошибок.</w:t>
      </w:r>
    </w:p>
    <w:p w14:paraId="65BA6B74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  <w:lang w:eastAsia="ru-RU"/>
        </w:rPr>
        <w:t xml:space="preserve">3.7.5. </w:t>
      </w:r>
      <w:proofErr w:type="gramStart"/>
      <w:r w:rsidRPr="0042130B">
        <w:rPr>
          <w:sz w:val="28"/>
          <w:szCs w:val="28"/>
          <w:lang w:eastAsia="ru-RU"/>
        </w:rPr>
        <w:t>В случае отказа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42130B">
        <w:rPr>
          <w:sz w:val="28"/>
          <w:szCs w:val="28"/>
        </w:rPr>
        <w:t>в исправлении допущенных им опечаток и ошибок в выданных в результате предоставления муниципальной услуги документах либо нарушения установленного срока таких исправлений, З</w:t>
      </w:r>
      <w:r w:rsidRPr="0042130B">
        <w:rPr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2130B">
        <w:rPr>
          <w:sz w:val="28"/>
          <w:szCs w:val="28"/>
        </w:rPr>
        <w:t xml:space="preserve">отказ. </w:t>
      </w:r>
      <w:proofErr w:type="gramEnd"/>
    </w:p>
    <w:p w14:paraId="3BB937D4" w14:textId="73EC35EE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Жалоба, поступившая в </w:t>
      </w:r>
      <w:r w:rsidRPr="0042130B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42130B">
        <w:rPr>
          <w:sz w:val="28"/>
          <w:szCs w:val="28"/>
        </w:rPr>
        <w:t xml:space="preserve">об исправлении допущенных опечаток и ошибок или в случае обжалования нарушения установленного срока таких исправлений, подлежит рассмотрению в течение </w:t>
      </w:r>
      <w:r w:rsidR="00F152B8">
        <w:rPr>
          <w:sz w:val="28"/>
          <w:szCs w:val="28"/>
        </w:rPr>
        <w:t xml:space="preserve">   </w:t>
      </w:r>
      <w:r w:rsidRPr="0042130B">
        <w:rPr>
          <w:sz w:val="28"/>
          <w:szCs w:val="28"/>
        </w:rPr>
        <w:t>5 рабочих дней со дня ее регистрации.</w:t>
      </w:r>
    </w:p>
    <w:p w14:paraId="4B9F8F11" w14:textId="77777777" w:rsidR="00D93A54" w:rsidRPr="0042130B" w:rsidRDefault="00406B57" w:rsidP="000F3D88">
      <w:pPr>
        <w:ind w:firstLine="709"/>
        <w:jc w:val="both"/>
        <w:rPr>
          <w:rFonts w:eastAsia="Arial"/>
          <w:sz w:val="28"/>
          <w:szCs w:val="28"/>
        </w:rPr>
      </w:pPr>
      <w:r w:rsidRPr="0042130B">
        <w:rPr>
          <w:sz w:val="28"/>
          <w:szCs w:val="28"/>
        </w:rPr>
        <w:t xml:space="preserve">3.7.6. </w:t>
      </w:r>
      <w:r w:rsidRPr="0042130B">
        <w:rPr>
          <w:rFonts w:eastAsia="Arial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3404ADA" w14:textId="6AD6B0AE" w:rsidR="00D93A54" w:rsidRPr="0042130B" w:rsidRDefault="00406B57" w:rsidP="000F3D88">
      <w:pPr>
        <w:ind w:firstLine="709"/>
        <w:jc w:val="both"/>
        <w:rPr>
          <w:rFonts w:eastAsia="Arial"/>
          <w:sz w:val="28"/>
          <w:szCs w:val="28"/>
        </w:rPr>
      </w:pPr>
      <w:r w:rsidRPr="0042130B">
        <w:rPr>
          <w:rFonts w:eastAsia="Arial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 документах;</w:t>
      </w:r>
    </w:p>
    <w:p w14:paraId="14847892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rFonts w:eastAsia="Arial"/>
          <w:sz w:val="28"/>
          <w:szCs w:val="28"/>
        </w:rPr>
        <w:t>2) в удовлетворении жалобы отказывается.</w:t>
      </w:r>
    </w:p>
    <w:p w14:paraId="096E963A" w14:textId="77777777" w:rsidR="00D93A54" w:rsidRDefault="00D93A54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7285E863" w14:textId="065F6CA4" w:rsidR="00D93A54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Формы контроля за предоставлением муниципальной услуги</w:t>
      </w:r>
    </w:p>
    <w:p w14:paraId="16311C72" w14:textId="77777777" w:rsidR="00D93A54" w:rsidRDefault="00D93A54" w:rsidP="000F3D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C7826" w14:textId="430B5F9A" w:rsidR="00D93A54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3A4A35ED" w14:textId="77777777" w:rsidR="00D93A54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03A322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>4.1.1. Должностные лица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42130B">
        <w:rPr>
          <w:sz w:val="28"/>
          <w:szCs w:val="28"/>
        </w:rPr>
        <w:t>при предоставлении муниципальной услуги руководствуются положениями настоящего Регламента.</w:t>
      </w:r>
    </w:p>
    <w:p w14:paraId="4296279E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4.1.2. Текущий </w:t>
      </w:r>
      <w:proofErr w:type="gramStart"/>
      <w:r w:rsidRPr="0042130B">
        <w:rPr>
          <w:sz w:val="28"/>
          <w:szCs w:val="28"/>
        </w:rPr>
        <w:t>контроль за</w:t>
      </w:r>
      <w:proofErr w:type="gramEnd"/>
      <w:r w:rsidRPr="0042130B">
        <w:rPr>
          <w:sz w:val="28"/>
          <w:szCs w:val="28"/>
        </w:rPr>
        <w:t xml:space="preserve"> соблюдением и исполнением ответственными должностными лицами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42130B">
        <w:rPr>
          <w:sz w:val="28"/>
          <w:szCs w:val="28"/>
        </w:rPr>
        <w:t>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Уполномоченного органа, ответственного за организацию работы по предоставлению муниципальной услуги.</w:t>
      </w:r>
    </w:p>
    <w:p w14:paraId="157AB131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4.1.3. Текущий контроль осуществляется путем проведения проверок соблюдения и выполнения ответственными должностными лицами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42130B">
        <w:rPr>
          <w:sz w:val="28"/>
          <w:szCs w:val="28"/>
        </w:rPr>
        <w:t>положений настоящего Регламента, иных нормативных правовых актов Российской Федерации.</w:t>
      </w:r>
    </w:p>
    <w:p w14:paraId="1EEC61A5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14:paraId="6D6ABD4C" w14:textId="77777777" w:rsidR="00D93A54" w:rsidRPr="0042130B" w:rsidRDefault="00D93A54" w:rsidP="000F3D88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2ECFBF4" w14:textId="267CCDBB" w:rsidR="00D93A54" w:rsidRPr="0042130B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2130B">
        <w:rPr>
          <w:rFonts w:ascii="Times New Roman" w:hAnsi="Times New Roman"/>
          <w:b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</w:t>
      </w:r>
      <w:r w:rsidR="00F152B8">
        <w:rPr>
          <w:rFonts w:ascii="Times New Roman" w:hAnsi="Times New Roman"/>
          <w:b/>
          <w:sz w:val="28"/>
          <w:szCs w:val="28"/>
        </w:rPr>
        <w:t xml:space="preserve"> </w:t>
      </w:r>
      <w:r w:rsidRPr="0042130B">
        <w:rPr>
          <w:rFonts w:ascii="Times New Roman" w:hAnsi="Times New Roman"/>
          <w:b/>
          <w:sz w:val="28"/>
          <w:szCs w:val="28"/>
        </w:rPr>
        <w:t xml:space="preserve">муниципальной услуги, в том числе порядок и формы </w:t>
      </w:r>
      <w:proofErr w:type="gramStart"/>
      <w:r w:rsidRPr="0042130B">
        <w:rPr>
          <w:rFonts w:ascii="Times New Roman" w:hAnsi="Times New Roman"/>
          <w:b/>
          <w:sz w:val="28"/>
          <w:szCs w:val="28"/>
        </w:rPr>
        <w:t>контроля</w:t>
      </w:r>
      <w:r w:rsidR="00F152B8">
        <w:rPr>
          <w:rFonts w:ascii="Times New Roman" w:hAnsi="Times New Roman"/>
          <w:b/>
          <w:sz w:val="28"/>
          <w:szCs w:val="28"/>
        </w:rPr>
        <w:t xml:space="preserve"> </w:t>
      </w:r>
      <w:r w:rsidRPr="0042130B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42130B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14:paraId="488A967B" w14:textId="77777777" w:rsidR="00D93A54" w:rsidRPr="0042130B" w:rsidRDefault="00D93A54" w:rsidP="000F3D88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BBDA88" w14:textId="47DDDD0D" w:rsidR="00D93A54" w:rsidRPr="0042130B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30B">
        <w:rPr>
          <w:rFonts w:ascii="Times New Roman" w:hAnsi="Times New Roman"/>
          <w:sz w:val="28"/>
          <w:szCs w:val="28"/>
        </w:rPr>
        <w:t xml:space="preserve">4.2.1. В целях осуществления </w:t>
      </w:r>
      <w:proofErr w:type="gramStart"/>
      <w:r w:rsidRPr="0042130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2130B">
        <w:rPr>
          <w:rFonts w:ascii="Times New Roman" w:hAnsi="Times New Roman"/>
          <w:sz w:val="28"/>
          <w:szCs w:val="28"/>
        </w:rPr>
        <w:t xml:space="preserve"> предоставлением муниципальной услуги, а также выявления и устранения нарушений прав Заявителей Уполномоченным органом проводятся плановые и внеплановые проверки. </w:t>
      </w:r>
    </w:p>
    <w:p w14:paraId="4CBB51D2" w14:textId="257623A6" w:rsidR="00D93A54" w:rsidRPr="0042130B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30B">
        <w:rPr>
          <w:rFonts w:ascii="Times New Roman" w:hAnsi="Times New Roman"/>
          <w:sz w:val="28"/>
          <w:szCs w:val="28"/>
        </w:rPr>
        <w:t>4.2.2. 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1 (одного) раза в год.</w:t>
      </w:r>
    </w:p>
    <w:p w14:paraId="493ECAE4" w14:textId="77777777" w:rsidR="00D93A54" w:rsidRPr="0042130B" w:rsidRDefault="00406B57" w:rsidP="000F3D88">
      <w:pPr>
        <w:ind w:firstLine="709"/>
        <w:jc w:val="both"/>
        <w:rPr>
          <w:spacing w:val="-2"/>
          <w:sz w:val="28"/>
          <w:szCs w:val="28"/>
        </w:rPr>
      </w:pPr>
      <w:r w:rsidRPr="0042130B">
        <w:rPr>
          <w:spacing w:val="-2"/>
          <w:sz w:val="28"/>
          <w:szCs w:val="28"/>
        </w:rPr>
        <w:t>4.2.3.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положений Регламента.</w:t>
      </w:r>
    </w:p>
    <w:p w14:paraId="08FA725C" w14:textId="4944EAB0" w:rsidR="00D93A54" w:rsidRPr="0042130B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30B">
        <w:rPr>
          <w:rFonts w:ascii="Times New Roman" w:hAnsi="Times New Roman"/>
          <w:sz w:val="28"/>
          <w:szCs w:val="28"/>
        </w:rPr>
        <w:t>4.2.4. Результаты плановых и внеплановых проверок оформляются в виде акта, где отмечаются выявленные недостатки и предложения по их устранению.</w:t>
      </w:r>
    </w:p>
    <w:p w14:paraId="0B01EB9F" w14:textId="77777777" w:rsidR="00D93A54" w:rsidRPr="0042130B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B8EF14" w14:textId="1259509E" w:rsidR="00D93A54" w:rsidRPr="0042130B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2130B">
        <w:rPr>
          <w:rFonts w:ascii="Times New Roman" w:hAnsi="Times New Roman"/>
          <w:b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48B8B492" w14:textId="77777777" w:rsidR="00D93A54" w:rsidRPr="0042130B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F42ADD" w14:textId="77777777" w:rsidR="00D93A54" w:rsidRPr="0042130B" w:rsidRDefault="00406B57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30B">
        <w:rPr>
          <w:rFonts w:ascii="Times New Roman" w:hAnsi="Times New Roman"/>
          <w:sz w:val="28"/>
          <w:szCs w:val="28"/>
        </w:rPr>
        <w:t>4.3.1. Ответственность за надлежащее предоставление муниципальной услуги возлагается на руководителя Уполномоченного органа, ответственного за организацию работы по предоставлению муниципальной услуги.</w:t>
      </w:r>
    </w:p>
    <w:p w14:paraId="621D5AB7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4.3.2. Персональная ответственность за предоставление муниципальной услуги закрепляется в должностных регламентах должностных лиц </w:t>
      </w:r>
      <w:r w:rsidRPr="0042130B">
        <w:rPr>
          <w:rFonts w:eastAsia="Calibri"/>
          <w:sz w:val="28"/>
          <w:szCs w:val="28"/>
          <w:lang w:eastAsia="en-US"/>
        </w:rPr>
        <w:t>Уполномоченного органа</w:t>
      </w:r>
      <w:r w:rsidRPr="0042130B">
        <w:rPr>
          <w:sz w:val="28"/>
          <w:szCs w:val="28"/>
        </w:rPr>
        <w:t>, ответственных за предоставление муниципальной услуги.</w:t>
      </w:r>
    </w:p>
    <w:p w14:paraId="1B2E1731" w14:textId="77777777" w:rsidR="00D93A54" w:rsidRPr="0042130B" w:rsidRDefault="00406B57" w:rsidP="000F3D88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42130B">
        <w:rPr>
          <w:rFonts w:ascii="Times New Roman" w:hAnsi="Times New Roman"/>
          <w:sz w:val="28"/>
          <w:szCs w:val="28"/>
        </w:rPr>
        <w:t>4.3.3. В случае выявления нарушений законодательства Российской Федерации и законодательства Краснодарского края, положений настоящего Регламента, а также прав Заявителей виновные лица привлекаются к ответственности в соответствии с законодательством Российской Федерации.</w:t>
      </w:r>
    </w:p>
    <w:p w14:paraId="523C7E2E" w14:textId="77777777" w:rsidR="00D93A54" w:rsidRPr="0042130B" w:rsidRDefault="00D93A54" w:rsidP="000F3D88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C17A35" w14:textId="15D0D217" w:rsidR="00D93A54" w:rsidRPr="0042130B" w:rsidRDefault="00406B57" w:rsidP="000F3D8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2130B">
        <w:rPr>
          <w:rFonts w:ascii="Times New Roman" w:hAnsi="Times New Roman"/>
          <w:b/>
          <w:sz w:val="28"/>
          <w:szCs w:val="28"/>
        </w:rPr>
        <w:t xml:space="preserve"> 4.4. Положения, характеризующие требования к порядку и формам </w:t>
      </w:r>
      <w:proofErr w:type="gramStart"/>
      <w:r w:rsidRPr="0042130B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2130B"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14:paraId="1A7A38BE" w14:textId="77777777" w:rsidR="00D93A54" w:rsidRPr="0042130B" w:rsidRDefault="00D93A54" w:rsidP="000F3D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DFA3AB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4.4.1. </w:t>
      </w:r>
      <w:proofErr w:type="gramStart"/>
      <w:r w:rsidRPr="0042130B">
        <w:rPr>
          <w:sz w:val="28"/>
          <w:szCs w:val="28"/>
        </w:rPr>
        <w:t>Контроль за</w:t>
      </w:r>
      <w:proofErr w:type="gramEnd"/>
      <w:r w:rsidRPr="0042130B">
        <w:rPr>
          <w:sz w:val="28"/>
          <w:szCs w:val="28"/>
        </w:rPr>
        <w:t xml:space="preserve">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принятием решений должностными лицами </w:t>
      </w:r>
      <w:r w:rsidRPr="0042130B">
        <w:rPr>
          <w:rFonts w:eastAsia="Calibri"/>
          <w:sz w:val="28"/>
          <w:szCs w:val="28"/>
          <w:lang w:eastAsia="en-US"/>
        </w:rPr>
        <w:t>Уполномоченного органа</w:t>
      </w:r>
      <w:r w:rsidRPr="0042130B">
        <w:rPr>
          <w:sz w:val="28"/>
          <w:szCs w:val="28"/>
        </w:rPr>
        <w:t>, соблюдения и исполнения должностными лицами</w:t>
      </w:r>
      <w:r w:rsidRPr="0042130B">
        <w:rPr>
          <w:rFonts w:eastAsia="Calibri"/>
          <w:sz w:val="28"/>
          <w:szCs w:val="28"/>
          <w:lang w:eastAsia="en-US"/>
        </w:rPr>
        <w:t xml:space="preserve"> </w:t>
      </w:r>
      <w:r w:rsidRPr="0042130B">
        <w:rPr>
          <w:rFonts w:eastAsia="Calibri"/>
          <w:sz w:val="28"/>
          <w:szCs w:val="28"/>
          <w:lang w:eastAsia="en-US"/>
        </w:rPr>
        <w:lastRenderedPageBreak/>
        <w:t xml:space="preserve">Уполномоченного органа </w:t>
      </w:r>
      <w:r w:rsidRPr="0042130B">
        <w:rPr>
          <w:sz w:val="28"/>
          <w:szCs w:val="28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14:paraId="6796BE5F" w14:textId="1CED4059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4.4.2. Порядок и формы </w:t>
      </w:r>
      <w:proofErr w:type="gramStart"/>
      <w:r w:rsidRPr="0042130B">
        <w:rPr>
          <w:sz w:val="28"/>
          <w:szCs w:val="28"/>
        </w:rPr>
        <w:t>контроля за</w:t>
      </w:r>
      <w:proofErr w:type="gramEnd"/>
      <w:r w:rsidRPr="0042130B">
        <w:rPr>
          <w:sz w:val="28"/>
          <w:szCs w:val="28"/>
        </w:rPr>
        <w:t xml:space="preserve"> предоставлением муниципальной услуги со стороны уполномоченных должностных лиц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42130B">
        <w:rPr>
          <w:sz w:val="28"/>
          <w:szCs w:val="28"/>
        </w:rPr>
        <w:t xml:space="preserve">должны быть постоянными, всесторонними, объективными и эффективными. </w:t>
      </w:r>
    </w:p>
    <w:p w14:paraId="1D1227E4" w14:textId="54CA5FC3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4.4.3. </w:t>
      </w:r>
      <w:proofErr w:type="gramStart"/>
      <w:r w:rsidRPr="0042130B">
        <w:rPr>
          <w:sz w:val="28"/>
          <w:szCs w:val="28"/>
        </w:rPr>
        <w:t xml:space="preserve">Контроль за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</w:t>
      </w:r>
      <w:r w:rsidR="00E23D25">
        <w:rPr>
          <w:sz w:val="28"/>
          <w:szCs w:val="28"/>
        </w:rPr>
        <w:t>Мостовский район</w:t>
      </w:r>
      <w:r w:rsidRPr="0042130B">
        <w:rPr>
          <w:sz w:val="28"/>
          <w:szCs w:val="28"/>
        </w:rPr>
        <w:t xml:space="preserve"> и получения письменной и устной информации о результатах  проведенных про-</w:t>
      </w:r>
      <w:proofErr w:type="spellStart"/>
      <w:r w:rsidRPr="0042130B">
        <w:rPr>
          <w:sz w:val="28"/>
          <w:szCs w:val="28"/>
        </w:rPr>
        <w:t>верок</w:t>
      </w:r>
      <w:proofErr w:type="spellEnd"/>
      <w:r w:rsidRPr="0042130B">
        <w:rPr>
          <w:sz w:val="28"/>
          <w:szCs w:val="28"/>
        </w:rPr>
        <w:t xml:space="preserve"> и принятых по результатам проверок мерах, в том числе обжалования действий (бездействия) и решений, осуществляемых (принятых) в ходе исполнения Регламента в судебном порядке, в</w:t>
      </w:r>
      <w:proofErr w:type="gramEnd"/>
      <w:r w:rsidRPr="0042130B">
        <w:rPr>
          <w:sz w:val="28"/>
          <w:szCs w:val="28"/>
        </w:rPr>
        <w:t xml:space="preserve"> </w:t>
      </w:r>
      <w:proofErr w:type="gramStart"/>
      <w:r w:rsidRPr="0042130B">
        <w:rPr>
          <w:sz w:val="28"/>
          <w:szCs w:val="28"/>
        </w:rPr>
        <w:t>соответствии</w:t>
      </w:r>
      <w:proofErr w:type="gramEnd"/>
      <w:r w:rsidRPr="0042130B">
        <w:rPr>
          <w:sz w:val="28"/>
          <w:szCs w:val="28"/>
        </w:rPr>
        <w:t xml:space="preserve"> с законодательством Российской Федерации.</w:t>
      </w:r>
    </w:p>
    <w:p w14:paraId="61E8AAD5" w14:textId="77777777" w:rsidR="000F3D88" w:rsidRDefault="000F3D88" w:rsidP="000F3D88">
      <w:pPr>
        <w:tabs>
          <w:tab w:val="left" w:pos="2235"/>
        </w:tabs>
        <w:jc w:val="center"/>
        <w:rPr>
          <w:b/>
          <w:sz w:val="28"/>
          <w:szCs w:val="28"/>
        </w:rPr>
      </w:pPr>
    </w:p>
    <w:p w14:paraId="477CF4B3" w14:textId="76C9185C" w:rsidR="00D93A54" w:rsidRPr="0042130B" w:rsidRDefault="00406B57" w:rsidP="000F3D88">
      <w:pPr>
        <w:tabs>
          <w:tab w:val="left" w:pos="2235"/>
        </w:tabs>
        <w:jc w:val="center"/>
        <w:rPr>
          <w:sz w:val="28"/>
          <w:szCs w:val="28"/>
        </w:rPr>
      </w:pPr>
      <w:r w:rsidRPr="0042130B">
        <w:rPr>
          <w:b/>
          <w:sz w:val="28"/>
          <w:szCs w:val="28"/>
        </w:rPr>
        <w:t xml:space="preserve"> </w:t>
      </w:r>
      <w:r w:rsidRPr="0042130B">
        <w:rPr>
          <w:b/>
          <w:sz w:val="28"/>
          <w:szCs w:val="28"/>
          <w:lang w:val="en-US"/>
        </w:rPr>
        <w:t>V</w:t>
      </w:r>
      <w:r w:rsidRPr="0042130B">
        <w:rPr>
          <w:b/>
          <w:sz w:val="28"/>
          <w:szCs w:val="28"/>
        </w:rPr>
        <w:t>. Досудебный (внесудебный) порядок обжалования</w:t>
      </w:r>
    </w:p>
    <w:p w14:paraId="1FC45896" w14:textId="77777777" w:rsidR="00D93A54" w:rsidRPr="0042130B" w:rsidRDefault="00406B57" w:rsidP="000F3D88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 w:rsidRPr="0042130B">
        <w:rPr>
          <w:b/>
          <w:sz w:val="28"/>
          <w:szCs w:val="28"/>
        </w:rPr>
        <w:t>решений и действий (бездействия) органа, предоставляющего муниципальную услугу, многофункционального центра, организаций, указанных в части 1.1.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4A873900" w14:textId="77777777" w:rsidR="00D93A54" w:rsidRDefault="00D93A54" w:rsidP="000F3D88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40A28BEB" w14:textId="72C895FA" w:rsidR="00D93A54" w:rsidRPr="0042130B" w:rsidRDefault="00406B57" w:rsidP="000F3D88">
      <w:pPr>
        <w:jc w:val="center"/>
        <w:rPr>
          <w:b/>
          <w:sz w:val="28"/>
          <w:szCs w:val="28"/>
        </w:rPr>
      </w:pPr>
      <w:r w:rsidRPr="0042130B">
        <w:rPr>
          <w:b/>
          <w:sz w:val="28"/>
          <w:szCs w:val="28"/>
        </w:rPr>
        <w:t xml:space="preserve"> 5.1. </w:t>
      </w:r>
      <w:proofErr w:type="gramStart"/>
      <w:r w:rsidRPr="0042130B">
        <w:rPr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(бездействий) и (или) решений, принятых (осуществленных) в ходе предоставления муниципальной услуги</w:t>
      </w:r>
      <w:proofErr w:type="gramEnd"/>
    </w:p>
    <w:p w14:paraId="36DE84D2" w14:textId="77777777" w:rsidR="00D93A54" w:rsidRDefault="00D93A54" w:rsidP="000F3D88">
      <w:pPr>
        <w:ind w:firstLine="709"/>
        <w:jc w:val="both"/>
        <w:rPr>
          <w:b/>
          <w:sz w:val="28"/>
          <w:szCs w:val="28"/>
        </w:rPr>
      </w:pPr>
    </w:p>
    <w:p w14:paraId="119A4CF3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  <w:lang w:eastAsia="en-US"/>
        </w:rPr>
        <w:t xml:space="preserve">5.1.1. </w:t>
      </w:r>
      <w:proofErr w:type="gramStart"/>
      <w:r w:rsidRPr="0042130B">
        <w:rPr>
          <w:sz w:val="28"/>
          <w:szCs w:val="28"/>
        </w:rPr>
        <w:t>Заинтересованное лицо (далее – Заявитель)</w:t>
      </w:r>
      <w:r w:rsidRPr="0042130B">
        <w:rPr>
          <w:sz w:val="28"/>
          <w:szCs w:val="28"/>
          <w:lang w:eastAsia="en-US"/>
        </w:rPr>
        <w:t xml:space="preserve"> имеет право на досудебное (внесудебное) обжалование решений и действий (бездействий) и (или) решений, принятых (осуществленных) </w:t>
      </w:r>
      <w:r w:rsidRPr="0042130B">
        <w:rPr>
          <w:rFonts w:eastAsia="Calibri"/>
          <w:sz w:val="28"/>
          <w:szCs w:val="28"/>
          <w:lang w:eastAsia="en-US"/>
        </w:rPr>
        <w:t>Уполномоченным органом</w:t>
      </w:r>
      <w:r w:rsidRPr="0042130B">
        <w:rPr>
          <w:i/>
          <w:sz w:val="28"/>
          <w:szCs w:val="28"/>
          <w:lang w:eastAsia="en-US"/>
        </w:rPr>
        <w:t xml:space="preserve">, </w:t>
      </w:r>
      <w:r w:rsidRPr="0042130B">
        <w:rPr>
          <w:sz w:val="28"/>
          <w:szCs w:val="28"/>
          <w:lang w:eastAsia="en-US"/>
        </w:rPr>
        <w:t>должностным лицом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42130B">
        <w:rPr>
          <w:sz w:val="28"/>
          <w:szCs w:val="28"/>
          <w:lang w:eastAsia="en-US"/>
        </w:rPr>
        <w:t xml:space="preserve">либо муниципальным служащим, МФЦ, работником МФЦ в ходе предоставления муниципальной услуги (далее – досудебное (внесудебное) обжалование). </w:t>
      </w:r>
      <w:proofErr w:type="gramEnd"/>
    </w:p>
    <w:p w14:paraId="6786C5E4" w14:textId="77777777" w:rsidR="00D93A54" w:rsidRDefault="00406B57" w:rsidP="000F3D88">
      <w:pPr>
        <w:ind w:firstLine="709"/>
        <w:jc w:val="both"/>
        <w:rPr>
          <w:i/>
          <w:sz w:val="28"/>
          <w:szCs w:val="28"/>
        </w:rPr>
      </w:pPr>
      <w:r w:rsidRPr="0042130B">
        <w:rPr>
          <w:i/>
          <w:sz w:val="28"/>
          <w:szCs w:val="28"/>
        </w:rPr>
        <w:t xml:space="preserve"> </w:t>
      </w:r>
    </w:p>
    <w:p w14:paraId="38629DD6" w14:textId="57BF3034" w:rsidR="00D93A54" w:rsidRPr="0042130B" w:rsidRDefault="00406B57" w:rsidP="000F3D88">
      <w:pPr>
        <w:jc w:val="center"/>
        <w:rPr>
          <w:b/>
          <w:sz w:val="28"/>
          <w:szCs w:val="28"/>
        </w:rPr>
      </w:pPr>
      <w:r w:rsidRPr="0042130B">
        <w:rPr>
          <w:b/>
          <w:sz w:val="28"/>
          <w:szCs w:val="28"/>
        </w:rPr>
        <w:t xml:space="preserve"> 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3A4DE4B2" w14:textId="77777777" w:rsidR="00D93A54" w:rsidRPr="0042130B" w:rsidRDefault="00D93A54" w:rsidP="000F3D88">
      <w:pPr>
        <w:ind w:firstLine="709"/>
        <w:jc w:val="both"/>
        <w:rPr>
          <w:sz w:val="28"/>
          <w:szCs w:val="28"/>
        </w:rPr>
      </w:pPr>
    </w:p>
    <w:p w14:paraId="594B6537" w14:textId="5CA9188D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5.2.1. Жалоба на решения и действия (бездействие) должностных лиц </w:t>
      </w:r>
      <w:r w:rsidRPr="0042130B">
        <w:rPr>
          <w:rFonts w:eastAsia="Calibri"/>
          <w:sz w:val="28"/>
          <w:szCs w:val="28"/>
          <w:lang w:eastAsia="en-US"/>
        </w:rPr>
        <w:t>Уполномоченного органа</w:t>
      </w:r>
      <w:r w:rsidRPr="0042130B">
        <w:rPr>
          <w:sz w:val="28"/>
          <w:szCs w:val="28"/>
        </w:rPr>
        <w:t xml:space="preserve">, муниципальных служащих подается Заявителем в </w:t>
      </w:r>
      <w:r w:rsidRPr="0042130B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42130B">
        <w:rPr>
          <w:sz w:val="28"/>
          <w:szCs w:val="28"/>
        </w:rPr>
        <w:t>на имя руководителя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42130B">
        <w:rPr>
          <w:sz w:val="28"/>
          <w:szCs w:val="28"/>
        </w:rPr>
        <w:t>.</w:t>
      </w:r>
    </w:p>
    <w:p w14:paraId="3C76E60B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lastRenderedPageBreak/>
        <w:t>5.2.2. В случае</w:t>
      </w:r>
      <w:proofErr w:type="gramStart"/>
      <w:r w:rsidRPr="0042130B">
        <w:rPr>
          <w:sz w:val="28"/>
          <w:szCs w:val="28"/>
        </w:rPr>
        <w:t>,</w:t>
      </w:r>
      <w:proofErr w:type="gramEnd"/>
      <w:r w:rsidRPr="0042130B">
        <w:rPr>
          <w:sz w:val="28"/>
          <w:szCs w:val="28"/>
        </w:rPr>
        <w:t xml:space="preserve"> если обжалуются решения и действия (бездействие) руководителя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42130B">
        <w:rPr>
          <w:sz w:val="28"/>
          <w:szCs w:val="28"/>
        </w:rPr>
        <w:t xml:space="preserve">, жалоба подается в вышестоящий орган (в порядке подчиненности). </w:t>
      </w:r>
    </w:p>
    <w:p w14:paraId="3863FF86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  <w:lang w:eastAsia="ru-RU"/>
        </w:rPr>
        <w:t xml:space="preserve">При отсутствии вышестоящего органа жалоба подается непосредственно </w:t>
      </w:r>
      <w:r w:rsidRPr="0042130B">
        <w:rPr>
          <w:sz w:val="28"/>
          <w:szCs w:val="28"/>
        </w:rPr>
        <w:t>руководителю</w:t>
      </w:r>
      <w:r w:rsidRPr="0042130B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42130B">
        <w:rPr>
          <w:sz w:val="28"/>
          <w:szCs w:val="28"/>
        </w:rPr>
        <w:t>.</w:t>
      </w:r>
    </w:p>
    <w:p w14:paraId="6F4E951D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5.2.3.</w:t>
      </w:r>
      <w:r w:rsidRPr="0042130B">
        <w:rPr>
          <w:i/>
          <w:sz w:val="28"/>
          <w:szCs w:val="28"/>
        </w:rPr>
        <w:t xml:space="preserve"> </w:t>
      </w:r>
      <w:r w:rsidRPr="0042130B">
        <w:rPr>
          <w:sz w:val="28"/>
          <w:szCs w:val="28"/>
        </w:rPr>
        <w:t xml:space="preserve">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или должностному лицу, уполномоченному нормативным правовым актом Краснодарского края. </w:t>
      </w:r>
    </w:p>
    <w:p w14:paraId="34BB66C8" w14:textId="77777777" w:rsidR="00D93A54" w:rsidRPr="0042130B" w:rsidRDefault="00D93A54" w:rsidP="000F3D88">
      <w:pPr>
        <w:ind w:firstLine="709"/>
        <w:jc w:val="both"/>
        <w:rPr>
          <w:sz w:val="28"/>
          <w:szCs w:val="28"/>
        </w:rPr>
      </w:pPr>
    </w:p>
    <w:p w14:paraId="1462DA34" w14:textId="507F17C2" w:rsidR="00D93A54" w:rsidRPr="0042130B" w:rsidRDefault="00406B57" w:rsidP="000F3D88">
      <w:pPr>
        <w:jc w:val="center"/>
        <w:rPr>
          <w:b/>
          <w:sz w:val="28"/>
          <w:szCs w:val="28"/>
        </w:rPr>
      </w:pPr>
      <w:r w:rsidRPr="0042130B">
        <w:rPr>
          <w:b/>
          <w:sz w:val="28"/>
          <w:szCs w:val="28"/>
        </w:rPr>
        <w:t xml:space="preserve"> 5.3. Способы информирования заявителей о порядке</w:t>
      </w:r>
    </w:p>
    <w:p w14:paraId="2F59C4AC" w14:textId="77777777" w:rsidR="00D93A54" w:rsidRPr="0042130B" w:rsidRDefault="00406B57" w:rsidP="000F3D88">
      <w:pPr>
        <w:jc w:val="center"/>
        <w:rPr>
          <w:b/>
          <w:sz w:val="28"/>
          <w:szCs w:val="28"/>
        </w:rPr>
      </w:pPr>
      <w:r w:rsidRPr="0042130B">
        <w:rPr>
          <w:b/>
          <w:sz w:val="28"/>
          <w:szCs w:val="28"/>
        </w:rPr>
        <w:t>подачи и рассмотрения жалобы, в том числе с использованием Единого портала и Регионального портала</w:t>
      </w:r>
    </w:p>
    <w:p w14:paraId="21DAD4C6" w14:textId="77777777" w:rsidR="00D93A54" w:rsidRPr="0042130B" w:rsidRDefault="00D93A54" w:rsidP="000F3D88">
      <w:pPr>
        <w:ind w:firstLine="709"/>
        <w:jc w:val="both"/>
        <w:rPr>
          <w:sz w:val="28"/>
          <w:szCs w:val="28"/>
        </w:rPr>
      </w:pPr>
    </w:p>
    <w:p w14:paraId="6321850C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5.3.1. </w:t>
      </w:r>
      <w:bookmarkStart w:id="7" w:name="Par418"/>
      <w:bookmarkEnd w:id="7"/>
      <w:r w:rsidRPr="0042130B">
        <w:rPr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предоставления муниципальной услуги непосредственно в Уполномоченный орган, на официальном сайте, в МФЦ, на Едином портале и Региональном портале.</w:t>
      </w:r>
    </w:p>
    <w:p w14:paraId="17FA0463" w14:textId="77777777" w:rsidR="00D93A54" w:rsidRPr="0042130B" w:rsidRDefault="00D93A54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D871A6F" w14:textId="02FF5105" w:rsidR="00D93A54" w:rsidRPr="0042130B" w:rsidRDefault="00406B57" w:rsidP="000F3D88">
      <w:pPr>
        <w:jc w:val="center"/>
        <w:rPr>
          <w:b/>
          <w:sz w:val="28"/>
          <w:szCs w:val="28"/>
        </w:rPr>
      </w:pPr>
      <w:r w:rsidRPr="0042130B">
        <w:rPr>
          <w:b/>
          <w:sz w:val="28"/>
          <w:szCs w:val="28"/>
        </w:rPr>
        <w:t xml:space="preserve"> 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14:paraId="730E17AC" w14:textId="77777777" w:rsidR="00D93A54" w:rsidRPr="0042130B" w:rsidRDefault="00D93A54" w:rsidP="000F3D88">
      <w:pPr>
        <w:ind w:firstLine="709"/>
        <w:jc w:val="center"/>
        <w:rPr>
          <w:sz w:val="28"/>
          <w:szCs w:val="28"/>
        </w:rPr>
      </w:pPr>
    </w:p>
    <w:p w14:paraId="7EAF0B5B" w14:textId="77777777" w:rsidR="00D93A54" w:rsidRPr="0042130B" w:rsidRDefault="00406B57" w:rsidP="000F3D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130B">
        <w:rPr>
          <w:sz w:val="28"/>
          <w:szCs w:val="28"/>
        </w:rPr>
        <w:t xml:space="preserve">5.4.1. Нормативными правовыми актами, регулирующими порядок досудебного (внесудебного) обжалования решений и действий (бездействия) </w:t>
      </w:r>
      <w:r w:rsidRPr="0042130B">
        <w:rPr>
          <w:rFonts w:eastAsia="Calibri"/>
          <w:sz w:val="28"/>
          <w:szCs w:val="28"/>
          <w:lang w:eastAsia="en-US"/>
        </w:rPr>
        <w:t>Уполномоченного органа</w:t>
      </w:r>
      <w:r w:rsidRPr="0042130B">
        <w:rPr>
          <w:sz w:val="28"/>
          <w:szCs w:val="28"/>
        </w:rPr>
        <w:t>,</w:t>
      </w:r>
      <w:r w:rsidRPr="0042130B">
        <w:rPr>
          <w:i/>
          <w:sz w:val="28"/>
          <w:szCs w:val="28"/>
        </w:rPr>
        <w:t xml:space="preserve"> </w:t>
      </w:r>
      <w:r w:rsidRPr="0042130B">
        <w:rPr>
          <w:sz w:val="28"/>
          <w:szCs w:val="28"/>
          <w:lang w:eastAsia="en-US"/>
        </w:rPr>
        <w:t xml:space="preserve">должностных лиц </w:t>
      </w:r>
      <w:r w:rsidRPr="0042130B">
        <w:rPr>
          <w:rFonts w:eastAsia="Calibri"/>
          <w:sz w:val="28"/>
          <w:szCs w:val="28"/>
          <w:lang w:eastAsia="en-US"/>
        </w:rPr>
        <w:t>Уполномоченного органа</w:t>
      </w:r>
      <w:r w:rsidRPr="0042130B">
        <w:rPr>
          <w:sz w:val="28"/>
          <w:szCs w:val="28"/>
        </w:rPr>
        <w:t xml:space="preserve">, либо муниципальных служащих, </w:t>
      </w:r>
      <w:r w:rsidRPr="0042130B">
        <w:rPr>
          <w:sz w:val="28"/>
          <w:szCs w:val="28"/>
          <w:lang w:eastAsia="en-US"/>
        </w:rPr>
        <w:t>МФЦ, работников МФЦ,</w:t>
      </w:r>
      <w:r w:rsidRPr="0042130B">
        <w:rPr>
          <w:i/>
          <w:sz w:val="28"/>
          <w:szCs w:val="28"/>
          <w:lang w:eastAsia="en-US"/>
        </w:rPr>
        <w:t xml:space="preserve"> </w:t>
      </w:r>
      <w:r w:rsidRPr="0042130B">
        <w:rPr>
          <w:sz w:val="28"/>
          <w:szCs w:val="28"/>
        </w:rPr>
        <w:t>являются:</w:t>
      </w:r>
    </w:p>
    <w:p w14:paraId="1C53953A" w14:textId="77777777" w:rsidR="00D93A54" w:rsidRPr="0042130B" w:rsidRDefault="00406B57" w:rsidP="000F3D88">
      <w:pPr>
        <w:ind w:firstLine="709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1) Федеральный закон от 27 июля 2010 г. № 210-ФЗ «Об организации предоставления государственных и муниципальных услуг»;</w:t>
      </w:r>
    </w:p>
    <w:p w14:paraId="29A901DA" w14:textId="5D6C249E" w:rsidR="00FD6048" w:rsidRPr="008135D2" w:rsidRDefault="00406B57" w:rsidP="000F3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135D2">
        <w:rPr>
          <w:sz w:val="28"/>
          <w:szCs w:val="28"/>
        </w:rPr>
        <w:t xml:space="preserve">2) </w:t>
      </w:r>
      <w:r w:rsidR="00F152B8">
        <w:rPr>
          <w:sz w:val="28"/>
          <w:szCs w:val="28"/>
        </w:rPr>
        <w:t>настоящий Административный регламент</w:t>
      </w:r>
      <w:r w:rsidR="00FD6048" w:rsidRPr="008135D2">
        <w:rPr>
          <w:sz w:val="28"/>
          <w:szCs w:val="28"/>
        </w:rPr>
        <w:t>.</w:t>
      </w:r>
      <w:r w:rsidR="000F3D88">
        <w:rPr>
          <w:sz w:val="28"/>
          <w:szCs w:val="28"/>
        </w:rPr>
        <w:t xml:space="preserve"> </w:t>
      </w:r>
    </w:p>
    <w:p w14:paraId="35EEA2A5" w14:textId="77777777" w:rsidR="000F3D88" w:rsidRDefault="000F3D88" w:rsidP="000F3D88">
      <w:pPr>
        <w:widowControl w:val="0"/>
        <w:jc w:val="both"/>
        <w:rPr>
          <w:sz w:val="28"/>
          <w:szCs w:val="28"/>
        </w:rPr>
      </w:pPr>
    </w:p>
    <w:p w14:paraId="1EE251AF" w14:textId="77777777" w:rsidR="000F3D88" w:rsidRDefault="000F3D88" w:rsidP="000F3D88">
      <w:pPr>
        <w:widowControl w:val="0"/>
        <w:jc w:val="both"/>
        <w:rPr>
          <w:sz w:val="28"/>
          <w:szCs w:val="28"/>
        </w:rPr>
      </w:pPr>
    </w:p>
    <w:p w14:paraId="6B6473D3" w14:textId="77777777" w:rsidR="000F3D88" w:rsidRDefault="000F3D88" w:rsidP="000F3D88">
      <w:pPr>
        <w:widowControl w:val="0"/>
        <w:jc w:val="both"/>
        <w:rPr>
          <w:sz w:val="28"/>
          <w:szCs w:val="28"/>
        </w:rPr>
      </w:pPr>
    </w:p>
    <w:p w14:paraId="2A2B0778" w14:textId="77777777" w:rsidR="00E23D25" w:rsidRDefault="00406B57" w:rsidP="000F3D88">
      <w:pPr>
        <w:widowControl w:val="0"/>
        <w:jc w:val="both"/>
        <w:rPr>
          <w:sz w:val="28"/>
          <w:szCs w:val="28"/>
        </w:rPr>
      </w:pPr>
      <w:r w:rsidRPr="0042130B">
        <w:rPr>
          <w:sz w:val="28"/>
          <w:szCs w:val="28"/>
        </w:rPr>
        <w:t>Начальник архивного отдела</w:t>
      </w:r>
      <w:r w:rsidR="00E23D25">
        <w:rPr>
          <w:sz w:val="28"/>
          <w:szCs w:val="28"/>
        </w:rPr>
        <w:t xml:space="preserve"> управления </w:t>
      </w:r>
    </w:p>
    <w:p w14:paraId="1F9BBEAF" w14:textId="592743BB" w:rsidR="00D93A54" w:rsidRPr="0042130B" w:rsidRDefault="00E23D25" w:rsidP="000F3D8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делами </w:t>
      </w:r>
      <w:r w:rsidR="00406B57" w:rsidRPr="0042130B">
        <w:rPr>
          <w:sz w:val="28"/>
          <w:szCs w:val="28"/>
        </w:rPr>
        <w:t>администрации муниципального</w:t>
      </w:r>
    </w:p>
    <w:p w14:paraId="34EEF8D2" w14:textId="69603054" w:rsidR="00D93A54" w:rsidRPr="0042130B" w:rsidRDefault="00406B57" w:rsidP="000F3D88">
      <w:pPr>
        <w:widowControl w:val="0"/>
        <w:jc w:val="both"/>
        <w:rPr>
          <w:sz w:val="28"/>
          <w:szCs w:val="28"/>
        </w:rPr>
      </w:pPr>
      <w:r w:rsidRPr="0042130B">
        <w:rPr>
          <w:sz w:val="28"/>
          <w:szCs w:val="28"/>
        </w:rPr>
        <w:t xml:space="preserve">образования </w:t>
      </w:r>
      <w:r w:rsidR="00E23D25">
        <w:rPr>
          <w:sz w:val="28"/>
          <w:szCs w:val="28"/>
        </w:rPr>
        <w:t>Мостовский район</w:t>
      </w:r>
      <w:r w:rsidRPr="0042130B">
        <w:rPr>
          <w:sz w:val="28"/>
          <w:szCs w:val="28"/>
        </w:rPr>
        <w:t xml:space="preserve">                                                   </w:t>
      </w:r>
      <w:r w:rsidR="00E23D25">
        <w:rPr>
          <w:sz w:val="28"/>
          <w:szCs w:val="28"/>
        </w:rPr>
        <w:t>М.В. Сахарова</w:t>
      </w:r>
    </w:p>
    <w:sectPr w:rsidR="00D93A54" w:rsidRPr="0042130B" w:rsidSect="003D0888">
      <w:headerReference w:type="even" r:id="rId23"/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32375" w14:textId="77777777" w:rsidR="00B76B6D" w:rsidRDefault="00B76B6D">
      <w:r>
        <w:separator/>
      </w:r>
    </w:p>
  </w:endnote>
  <w:endnote w:type="continuationSeparator" w:id="0">
    <w:p w14:paraId="4355EE11" w14:textId="77777777" w:rsidR="00B76B6D" w:rsidRDefault="00B7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46975" w14:textId="77777777" w:rsidR="00B76B6D" w:rsidRDefault="00B76B6D">
      <w:r>
        <w:separator/>
      </w:r>
    </w:p>
  </w:footnote>
  <w:footnote w:type="continuationSeparator" w:id="0">
    <w:p w14:paraId="0D8687E0" w14:textId="77777777" w:rsidR="00B76B6D" w:rsidRDefault="00B76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63AA1" w14:textId="77777777" w:rsidR="00120CFE" w:rsidRDefault="00120CFE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488417A4" w14:textId="77777777" w:rsidR="00120CFE" w:rsidRDefault="00120CF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0B452" w14:textId="77777777" w:rsidR="00120CFE" w:rsidRDefault="00120CFE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78147E">
      <w:rPr>
        <w:rStyle w:val="afb"/>
        <w:noProof/>
      </w:rPr>
      <w:t>34</w:t>
    </w:r>
    <w:r>
      <w:rPr>
        <w:rStyle w:val="afb"/>
      </w:rPr>
      <w:fldChar w:fldCharType="end"/>
    </w:r>
  </w:p>
  <w:p w14:paraId="75A267DB" w14:textId="77777777" w:rsidR="00120CFE" w:rsidRDefault="00120CFE">
    <w:pPr>
      <w:pStyle w:val="ac"/>
    </w:pPr>
  </w:p>
  <w:p w14:paraId="727733FE" w14:textId="77777777" w:rsidR="00120CFE" w:rsidRDefault="00120CF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3261"/>
    <w:multiLevelType w:val="hybridMultilevel"/>
    <w:tmpl w:val="F06E58BE"/>
    <w:lvl w:ilvl="0" w:tplc="FA6205F4">
      <w:start w:val="1"/>
      <w:numFmt w:val="decimal"/>
      <w:lvlText w:val="%1."/>
      <w:lvlJc w:val="left"/>
      <w:pPr>
        <w:ind w:left="720" w:hanging="360"/>
      </w:pPr>
    </w:lvl>
    <w:lvl w:ilvl="1" w:tplc="DE5AABB8">
      <w:start w:val="1"/>
      <w:numFmt w:val="lowerLetter"/>
      <w:lvlText w:val="%2."/>
      <w:lvlJc w:val="left"/>
      <w:pPr>
        <w:ind w:left="1440" w:hanging="360"/>
      </w:pPr>
    </w:lvl>
    <w:lvl w:ilvl="2" w:tplc="1DC8FCFE">
      <w:start w:val="1"/>
      <w:numFmt w:val="lowerRoman"/>
      <w:lvlText w:val="%3."/>
      <w:lvlJc w:val="right"/>
      <w:pPr>
        <w:ind w:left="2160" w:hanging="180"/>
      </w:pPr>
    </w:lvl>
    <w:lvl w:ilvl="3" w:tplc="69A093BC">
      <w:start w:val="1"/>
      <w:numFmt w:val="decimal"/>
      <w:lvlText w:val="%4."/>
      <w:lvlJc w:val="left"/>
      <w:pPr>
        <w:ind w:left="2880" w:hanging="360"/>
      </w:pPr>
    </w:lvl>
    <w:lvl w:ilvl="4" w:tplc="37B0B30A">
      <w:start w:val="1"/>
      <w:numFmt w:val="lowerLetter"/>
      <w:lvlText w:val="%5."/>
      <w:lvlJc w:val="left"/>
      <w:pPr>
        <w:ind w:left="3600" w:hanging="360"/>
      </w:pPr>
    </w:lvl>
    <w:lvl w:ilvl="5" w:tplc="37401AD4">
      <w:start w:val="1"/>
      <w:numFmt w:val="lowerRoman"/>
      <w:lvlText w:val="%6."/>
      <w:lvlJc w:val="right"/>
      <w:pPr>
        <w:ind w:left="4320" w:hanging="180"/>
      </w:pPr>
    </w:lvl>
    <w:lvl w:ilvl="6" w:tplc="BF800EB8">
      <w:start w:val="1"/>
      <w:numFmt w:val="decimal"/>
      <w:lvlText w:val="%7."/>
      <w:lvlJc w:val="left"/>
      <w:pPr>
        <w:ind w:left="5040" w:hanging="360"/>
      </w:pPr>
    </w:lvl>
    <w:lvl w:ilvl="7" w:tplc="06A409AC">
      <w:start w:val="1"/>
      <w:numFmt w:val="lowerLetter"/>
      <w:lvlText w:val="%8."/>
      <w:lvlJc w:val="left"/>
      <w:pPr>
        <w:ind w:left="5760" w:hanging="360"/>
      </w:pPr>
    </w:lvl>
    <w:lvl w:ilvl="8" w:tplc="58AAFE4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D66BB"/>
    <w:multiLevelType w:val="multilevel"/>
    <w:tmpl w:val="ACB0488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105E16C8"/>
    <w:multiLevelType w:val="hybridMultilevel"/>
    <w:tmpl w:val="4F3C4704"/>
    <w:lvl w:ilvl="0" w:tplc="D1A06662">
      <w:start w:val="1"/>
      <w:numFmt w:val="decimal"/>
      <w:lvlText w:val="%1)"/>
      <w:lvlJc w:val="left"/>
      <w:pPr>
        <w:ind w:left="1069" w:hanging="360"/>
      </w:pPr>
    </w:lvl>
    <w:lvl w:ilvl="1" w:tplc="1DFCB7B2">
      <w:start w:val="1"/>
      <w:numFmt w:val="lowerLetter"/>
      <w:lvlText w:val="%2."/>
      <w:lvlJc w:val="left"/>
      <w:pPr>
        <w:ind w:left="1789" w:hanging="360"/>
      </w:pPr>
    </w:lvl>
    <w:lvl w:ilvl="2" w:tplc="BA6C459A">
      <w:start w:val="1"/>
      <w:numFmt w:val="lowerRoman"/>
      <w:lvlText w:val="%3."/>
      <w:lvlJc w:val="right"/>
      <w:pPr>
        <w:ind w:left="2509" w:hanging="180"/>
      </w:pPr>
    </w:lvl>
    <w:lvl w:ilvl="3" w:tplc="B502A8F0">
      <w:start w:val="1"/>
      <w:numFmt w:val="decimal"/>
      <w:lvlText w:val="%4."/>
      <w:lvlJc w:val="left"/>
      <w:pPr>
        <w:ind w:left="3229" w:hanging="360"/>
      </w:pPr>
    </w:lvl>
    <w:lvl w:ilvl="4" w:tplc="7896837A">
      <w:start w:val="1"/>
      <w:numFmt w:val="lowerLetter"/>
      <w:lvlText w:val="%5."/>
      <w:lvlJc w:val="left"/>
      <w:pPr>
        <w:ind w:left="3949" w:hanging="360"/>
      </w:pPr>
    </w:lvl>
    <w:lvl w:ilvl="5" w:tplc="4A52A2CC">
      <w:start w:val="1"/>
      <w:numFmt w:val="lowerRoman"/>
      <w:lvlText w:val="%6."/>
      <w:lvlJc w:val="right"/>
      <w:pPr>
        <w:ind w:left="4669" w:hanging="180"/>
      </w:pPr>
    </w:lvl>
    <w:lvl w:ilvl="6" w:tplc="06F8C9CE">
      <w:start w:val="1"/>
      <w:numFmt w:val="decimal"/>
      <w:lvlText w:val="%7."/>
      <w:lvlJc w:val="left"/>
      <w:pPr>
        <w:ind w:left="5389" w:hanging="360"/>
      </w:pPr>
    </w:lvl>
    <w:lvl w:ilvl="7" w:tplc="9F0E60BE">
      <w:start w:val="1"/>
      <w:numFmt w:val="lowerLetter"/>
      <w:lvlText w:val="%8."/>
      <w:lvlJc w:val="left"/>
      <w:pPr>
        <w:ind w:left="6109" w:hanging="360"/>
      </w:pPr>
    </w:lvl>
    <w:lvl w:ilvl="8" w:tplc="DACC6F6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B4675"/>
    <w:multiLevelType w:val="multilevel"/>
    <w:tmpl w:val="81B43770"/>
    <w:lvl w:ilvl="0">
      <w:start w:val="1"/>
      <w:numFmt w:val="decimal"/>
      <w:lvlText w:val="%1."/>
      <w:lvlJc w:val="left"/>
      <w:pPr>
        <w:ind w:left="825" w:hanging="825"/>
      </w:pPr>
      <w:rPr>
        <w:i w:val="0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i w:val="0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i w:val="0"/>
      </w:rPr>
    </w:lvl>
  </w:abstractNum>
  <w:abstractNum w:abstractNumId="4">
    <w:nsid w:val="13B12F54"/>
    <w:multiLevelType w:val="hybridMultilevel"/>
    <w:tmpl w:val="C0D8DB12"/>
    <w:lvl w:ilvl="0" w:tplc="C57822B8">
      <w:start w:val="1"/>
      <w:numFmt w:val="decimal"/>
      <w:lvlText w:val="%1."/>
      <w:lvlJc w:val="left"/>
      <w:pPr>
        <w:ind w:left="720" w:hanging="360"/>
      </w:pPr>
    </w:lvl>
    <w:lvl w:ilvl="1" w:tplc="3CDAD924">
      <w:start w:val="1"/>
      <w:numFmt w:val="lowerLetter"/>
      <w:lvlText w:val="%2."/>
      <w:lvlJc w:val="left"/>
      <w:pPr>
        <w:ind w:left="1440" w:hanging="360"/>
      </w:pPr>
    </w:lvl>
    <w:lvl w:ilvl="2" w:tplc="EB00E6BC">
      <w:start w:val="1"/>
      <w:numFmt w:val="lowerRoman"/>
      <w:lvlText w:val="%3."/>
      <w:lvlJc w:val="right"/>
      <w:pPr>
        <w:ind w:left="2160" w:hanging="180"/>
      </w:pPr>
    </w:lvl>
    <w:lvl w:ilvl="3" w:tplc="65BEB08C">
      <w:start w:val="1"/>
      <w:numFmt w:val="decimal"/>
      <w:lvlText w:val="%4."/>
      <w:lvlJc w:val="left"/>
      <w:pPr>
        <w:ind w:left="2880" w:hanging="360"/>
      </w:pPr>
    </w:lvl>
    <w:lvl w:ilvl="4" w:tplc="62803794">
      <w:start w:val="1"/>
      <w:numFmt w:val="lowerLetter"/>
      <w:lvlText w:val="%5."/>
      <w:lvlJc w:val="left"/>
      <w:pPr>
        <w:ind w:left="3600" w:hanging="360"/>
      </w:pPr>
    </w:lvl>
    <w:lvl w:ilvl="5" w:tplc="8B78E486">
      <w:start w:val="1"/>
      <w:numFmt w:val="lowerRoman"/>
      <w:lvlText w:val="%6."/>
      <w:lvlJc w:val="right"/>
      <w:pPr>
        <w:ind w:left="4320" w:hanging="180"/>
      </w:pPr>
    </w:lvl>
    <w:lvl w:ilvl="6" w:tplc="744AB8D0">
      <w:start w:val="1"/>
      <w:numFmt w:val="decimal"/>
      <w:lvlText w:val="%7."/>
      <w:lvlJc w:val="left"/>
      <w:pPr>
        <w:ind w:left="5040" w:hanging="360"/>
      </w:pPr>
    </w:lvl>
    <w:lvl w:ilvl="7" w:tplc="8E5841A6">
      <w:start w:val="1"/>
      <w:numFmt w:val="lowerLetter"/>
      <w:lvlText w:val="%8."/>
      <w:lvlJc w:val="left"/>
      <w:pPr>
        <w:ind w:left="5760" w:hanging="360"/>
      </w:pPr>
    </w:lvl>
    <w:lvl w:ilvl="8" w:tplc="E2267C6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45C40"/>
    <w:multiLevelType w:val="hybridMultilevel"/>
    <w:tmpl w:val="A25AF6E4"/>
    <w:lvl w:ilvl="0" w:tplc="1DEA19BC">
      <w:start w:val="1"/>
      <w:numFmt w:val="decimal"/>
      <w:lvlText w:val="%1)"/>
      <w:lvlJc w:val="left"/>
      <w:pPr>
        <w:ind w:left="1744" w:hanging="1035"/>
      </w:pPr>
    </w:lvl>
    <w:lvl w:ilvl="1" w:tplc="9878BD3C">
      <w:start w:val="1"/>
      <w:numFmt w:val="lowerLetter"/>
      <w:lvlText w:val="%2."/>
      <w:lvlJc w:val="left"/>
      <w:pPr>
        <w:ind w:left="1789" w:hanging="360"/>
      </w:pPr>
    </w:lvl>
    <w:lvl w:ilvl="2" w:tplc="3A846B42">
      <w:start w:val="1"/>
      <w:numFmt w:val="lowerRoman"/>
      <w:lvlText w:val="%3."/>
      <w:lvlJc w:val="right"/>
      <w:pPr>
        <w:ind w:left="2509" w:hanging="180"/>
      </w:pPr>
    </w:lvl>
    <w:lvl w:ilvl="3" w:tplc="5F70AB48">
      <w:start w:val="1"/>
      <w:numFmt w:val="decimal"/>
      <w:lvlText w:val="%4."/>
      <w:lvlJc w:val="left"/>
      <w:pPr>
        <w:ind w:left="3229" w:hanging="360"/>
      </w:pPr>
    </w:lvl>
    <w:lvl w:ilvl="4" w:tplc="5DB09488">
      <w:start w:val="1"/>
      <w:numFmt w:val="lowerLetter"/>
      <w:lvlText w:val="%5."/>
      <w:lvlJc w:val="left"/>
      <w:pPr>
        <w:ind w:left="3949" w:hanging="360"/>
      </w:pPr>
    </w:lvl>
    <w:lvl w:ilvl="5" w:tplc="9D2AE9EE">
      <w:start w:val="1"/>
      <w:numFmt w:val="lowerRoman"/>
      <w:lvlText w:val="%6."/>
      <w:lvlJc w:val="right"/>
      <w:pPr>
        <w:ind w:left="4669" w:hanging="180"/>
      </w:pPr>
    </w:lvl>
    <w:lvl w:ilvl="6" w:tplc="117034A8">
      <w:start w:val="1"/>
      <w:numFmt w:val="decimal"/>
      <w:lvlText w:val="%7."/>
      <w:lvlJc w:val="left"/>
      <w:pPr>
        <w:ind w:left="5389" w:hanging="360"/>
      </w:pPr>
    </w:lvl>
    <w:lvl w:ilvl="7" w:tplc="72B88972">
      <w:start w:val="1"/>
      <w:numFmt w:val="lowerLetter"/>
      <w:lvlText w:val="%8."/>
      <w:lvlJc w:val="left"/>
      <w:pPr>
        <w:ind w:left="6109" w:hanging="360"/>
      </w:pPr>
    </w:lvl>
    <w:lvl w:ilvl="8" w:tplc="80D4D0BC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694C37"/>
    <w:multiLevelType w:val="multilevel"/>
    <w:tmpl w:val="4B2AE452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79" w:hanging="825"/>
      </w:pPr>
    </w:lvl>
    <w:lvl w:ilvl="2">
      <w:start w:val="1"/>
      <w:numFmt w:val="decimal"/>
      <w:lvlText w:val="%1.%2.%3."/>
      <w:lvlJc w:val="left"/>
      <w:pPr>
        <w:ind w:left="1533" w:hanging="825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7">
    <w:nsid w:val="282C5346"/>
    <w:multiLevelType w:val="multilevel"/>
    <w:tmpl w:val="CE369906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79" w:hanging="825"/>
      </w:pPr>
    </w:lvl>
    <w:lvl w:ilvl="2">
      <w:start w:val="1"/>
      <w:numFmt w:val="decimal"/>
      <w:lvlText w:val="%1.%2.%3."/>
      <w:lvlJc w:val="left"/>
      <w:pPr>
        <w:ind w:left="1533" w:hanging="825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8">
    <w:nsid w:val="37CD73D8"/>
    <w:multiLevelType w:val="hybridMultilevel"/>
    <w:tmpl w:val="DF986614"/>
    <w:lvl w:ilvl="0" w:tplc="A192D99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EC18EFF6">
      <w:start w:val="1"/>
      <w:numFmt w:val="lowerLetter"/>
      <w:lvlText w:val="%2."/>
      <w:lvlJc w:val="left"/>
      <w:pPr>
        <w:ind w:left="1789" w:hanging="360"/>
      </w:pPr>
    </w:lvl>
    <w:lvl w:ilvl="2" w:tplc="553C45B0">
      <w:start w:val="1"/>
      <w:numFmt w:val="lowerRoman"/>
      <w:lvlText w:val="%3."/>
      <w:lvlJc w:val="right"/>
      <w:pPr>
        <w:ind w:left="2509" w:hanging="180"/>
      </w:pPr>
    </w:lvl>
    <w:lvl w:ilvl="3" w:tplc="FBBA9A5C">
      <w:start w:val="1"/>
      <w:numFmt w:val="decimal"/>
      <w:lvlText w:val="%4."/>
      <w:lvlJc w:val="left"/>
      <w:pPr>
        <w:ind w:left="3229" w:hanging="360"/>
      </w:pPr>
    </w:lvl>
    <w:lvl w:ilvl="4" w:tplc="2CAC2400">
      <w:start w:val="1"/>
      <w:numFmt w:val="lowerLetter"/>
      <w:lvlText w:val="%5."/>
      <w:lvlJc w:val="left"/>
      <w:pPr>
        <w:ind w:left="3949" w:hanging="360"/>
      </w:pPr>
    </w:lvl>
    <w:lvl w:ilvl="5" w:tplc="7A1884B8">
      <w:start w:val="1"/>
      <w:numFmt w:val="lowerRoman"/>
      <w:lvlText w:val="%6."/>
      <w:lvlJc w:val="right"/>
      <w:pPr>
        <w:ind w:left="4669" w:hanging="180"/>
      </w:pPr>
    </w:lvl>
    <w:lvl w:ilvl="6" w:tplc="FC54DF9E">
      <w:start w:val="1"/>
      <w:numFmt w:val="decimal"/>
      <w:lvlText w:val="%7."/>
      <w:lvlJc w:val="left"/>
      <w:pPr>
        <w:ind w:left="5389" w:hanging="360"/>
      </w:pPr>
    </w:lvl>
    <w:lvl w:ilvl="7" w:tplc="5F641AAE">
      <w:start w:val="1"/>
      <w:numFmt w:val="lowerLetter"/>
      <w:lvlText w:val="%8."/>
      <w:lvlJc w:val="left"/>
      <w:pPr>
        <w:ind w:left="6109" w:hanging="360"/>
      </w:pPr>
    </w:lvl>
    <w:lvl w:ilvl="8" w:tplc="F7726EE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9C69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2E2590"/>
    <w:multiLevelType w:val="multilevel"/>
    <w:tmpl w:val="823CBC98"/>
    <w:lvl w:ilvl="0">
      <w:start w:val="1"/>
      <w:numFmt w:val="decimal"/>
      <w:lvlText w:val="%1."/>
      <w:lvlJc w:val="left"/>
      <w:pPr>
        <w:ind w:left="750" w:hanging="750"/>
      </w:pPr>
    </w:lvl>
    <w:lvl w:ilvl="1">
      <w:start w:val="1"/>
      <w:numFmt w:val="decimal"/>
      <w:lvlText w:val="%1.%2."/>
      <w:lvlJc w:val="left"/>
      <w:pPr>
        <w:ind w:left="1104" w:hanging="750"/>
      </w:pPr>
    </w:lvl>
    <w:lvl w:ilvl="2">
      <w:start w:val="1"/>
      <w:numFmt w:val="decimal"/>
      <w:lvlText w:val="%1.%2.%3."/>
      <w:lvlJc w:val="left"/>
      <w:pPr>
        <w:ind w:left="1458" w:hanging="750"/>
      </w:pPr>
    </w:lvl>
    <w:lvl w:ilvl="3">
      <w:start w:val="1"/>
      <w:numFmt w:val="decimal"/>
      <w:lvlText w:val="%1.%2.%3.%4."/>
      <w:lvlJc w:val="left"/>
      <w:pPr>
        <w:ind w:left="1812" w:hanging="75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1">
    <w:nsid w:val="4BF35B20"/>
    <w:multiLevelType w:val="multilevel"/>
    <w:tmpl w:val="F49230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12" w:hanging="2160"/>
      </w:pPr>
      <w:rPr>
        <w:rFonts w:hint="default"/>
      </w:rPr>
    </w:lvl>
  </w:abstractNum>
  <w:abstractNum w:abstractNumId="12">
    <w:nsid w:val="4FC03AC6"/>
    <w:multiLevelType w:val="hybridMultilevel"/>
    <w:tmpl w:val="FB127E46"/>
    <w:lvl w:ilvl="0" w:tplc="D4CE8EA0">
      <w:start w:val="1"/>
      <w:numFmt w:val="decimal"/>
      <w:lvlText w:val="%1."/>
      <w:lvlJc w:val="left"/>
      <w:pPr>
        <w:ind w:left="720" w:hanging="360"/>
      </w:pPr>
    </w:lvl>
    <w:lvl w:ilvl="1" w:tplc="F904A0C0">
      <w:start w:val="1"/>
      <w:numFmt w:val="lowerLetter"/>
      <w:lvlText w:val="%2."/>
      <w:lvlJc w:val="left"/>
      <w:pPr>
        <w:ind w:left="1440" w:hanging="360"/>
      </w:pPr>
    </w:lvl>
    <w:lvl w:ilvl="2" w:tplc="6FB872AA">
      <w:start w:val="1"/>
      <w:numFmt w:val="lowerRoman"/>
      <w:lvlText w:val="%3."/>
      <w:lvlJc w:val="right"/>
      <w:pPr>
        <w:ind w:left="2160" w:hanging="180"/>
      </w:pPr>
    </w:lvl>
    <w:lvl w:ilvl="3" w:tplc="6E6C97C0">
      <w:start w:val="1"/>
      <w:numFmt w:val="decimal"/>
      <w:lvlText w:val="%4."/>
      <w:lvlJc w:val="left"/>
      <w:pPr>
        <w:ind w:left="2880" w:hanging="360"/>
      </w:pPr>
    </w:lvl>
    <w:lvl w:ilvl="4" w:tplc="1690E99C">
      <w:start w:val="1"/>
      <w:numFmt w:val="lowerLetter"/>
      <w:lvlText w:val="%5."/>
      <w:lvlJc w:val="left"/>
      <w:pPr>
        <w:ind w:left="3600" w:hanging="360"/>
      </w:pPr>
    </w:lvl>
    <w:lvl w:ilvl="5" w:tplc="CB8C762A">
      <w:start w:val="1"/>
      <w:numFmt w:val="lowerRoman"/>
      <w:lvlText w:val="%6."/>
      <w:lvlJc w:val="right"/>
      <w:pPr>
        <w:ind w:left="4320" w:hanging="180"/>
      </w:pPr>
    </w:lvl>
    <w:lvl w:ilvl="6" w:tplc="C71AAA2C">
      <w:start w:val="1"/>
      <w:numFmt w:val="decimal"/>
      <w:lvlText w:val="%7."/>
      <w:lvlJc w:val="left"/>
      <w:pPr>
        <w:ind w:left="5040" w:hanging="360"/>
      </w:pPr>
    </w:lvl>
    <w:lvl w:ilvl="7" w:tplc="DADCBD40">
      <w:start w:val="1"/>
      <w:numFmt w:val="lowerLetter"/>
      <w:lvlText w:val="%8."/>
      <w:lvlJc w:val="left"/>
      <w:pPr>
        <w:ind w:left="5760" w:hanging="360"/>
      </w:pPr>
    </w:lvl>
    <w:lvl w:ilvl="8" w:tplc="CDC23B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1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4"/>
    <w:rsid w:val="00070CA1"/>
    <w:rsid w:val="00081767"/>
    <w:rsid w:val="000942D1"/>
    <w:rsid w:val="000E2769"/>
    <w:rsid w:val="000F3D88"/>
    <w:rsid w:val="00120CFE"/>
    <w:rsid w:val="001D2389"/>
    <w:rsid w:val="0021306D"/>
    <w:rsid w:val="002E458A"/>
    <w:rsid w:val="00351CDB"/>
    <w:rsid w:val="003D0888"/>
    <w:rsid w:val="003E35A5"/>
    <w:rsid w:val="00406B57"/>
    <w:rsid w:val="0042130B"/>
    <w:rsid w:val="004337A1"/>
    <w:rsid w:val="00467BEF"/>
    <w:rsid w:val="00472B68"/>
    <w:rsid w:val="004E1716"/>
    <w:rsid w:val="005732F4"/>
    <w:rsid w:val="00576691"/>
    <w:rsid w:val="005B0ED3"/>
    <w:rsid w:val="005B61F2"/>
    <w:rsid w:val="005E1DC7"/>
    <w:rsid w:val="0069247E"/>
    <w:rsid w:val="006A2A31"/>
    <w:rsid w:val="006F1A1A"/>
    <w:rsid w:val="007143E2"/>
    <w:rsid w:val="00717C51"/>
    <w:rsid w:val="0078147E"/>
    <w:rsid w:val="008135D2"/>
    <w:rsid w:val="00907B88"/>
    <w:rsid w:val="00930ABD"/>
    <w:rsid w:val="009613E6"/>
    <w:rsid w:val="00A3332A"/>
    <w:rsid w:val="00A3586D"/>
    <w:rsid w:val="00A74E77"/>
    <w:rsid w:val="00AD17A9"/>
    <w:rsid w:val="00B76B6D"/>
    <w:rsid w:val="00BB4207"/>
    <w:rsid w:val="00BF49E6"/>
    <w:rsid w:val="00C93504"/>
    <w:rsid w:val="00CA1152"/>
    <w:rsid w:val="00D93A54"/>
    <w:rsid w:val="00DB6E70"/>
    <w:rsid w:val="00E23D25"/>
    <w:rsid w:val="00E6699F"/>
    <w:rsid w:val="00E960E7"/>
    <w:rsid w:val="00F14602"/>
    <w:rsid w:val="00F152B8"/>
    <w:rsid w:val="00F24E08"/>
    <w:rsid w:val="00F60C05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F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semiHidden/>
    <w:pPr>
      <w:keepNext/>
      <w:spacing w:before="240" w:after="60"/>
      <w:outlineLvl w:val="1"/>
    </w:pPr>
    <w:rPr>
      <w:rFonts w:ascii="Calibri Light" w:hAnsi="Calibri Light"/>
      <w:b/>
      <w:bCs/>
      <w:i/>
      <w:iCs/>
      <w:lang w:val="en-US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link w:val="a5"/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rPr>
      <w:lang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customStyle="1" w:styleId="42">
    <w:name w:val="Знак4 Знак Знак Знак"/>
    <w:basedOn w:val="a"/>
    <w:next w:val="a"/>
    <w:pPr>
      <w:spacing w:after="160" w:line="240" w:lineRule="exact"/>
      <w:ind w:left="720" w:hanging="720"/>
      <w:jc w:val="both"/>
    </w:pPr>
    <w:rPr>
      <w:lang w:val="en-US" w:eastAsia="en-US"/>
    </w:rPr>
  </w:style>
  <w:style w:type="paragraph" w:customStyle="1" w:styleId="ConsPlusNormal">
    <w:name w:val="ConsPlusNormal"/>
    <w:pPr>
      <w:ind w:firstLine="720"/>
    </w:pPr>
    <w:rPr>
      <w:rFonts w:ascii="Arial" w:eastAsia="Arial" w:hAnsi="Arial"/>
      <w:lang w:eastAsia="ar-SA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/>
    </w:rPr>
  </w:style>
  <w:style w:type="paragraph" w:styleId="afe">
    <w:name w:val="Body Text Indent"/>
    <w:basedOn w:val="a"/>
    <w:link w:val="aff"/>
    <w:pPr>
      <w:ind w:firstLine="240"/>
      <w:jc w:val="both"/>
    </w:pPr>
    <w:rPr>
      <w:bCs/>
      <w:color w:val="000000"/>
      <w:sz w:val="24"/>
      <w:szCs w:val="24"/>
      <w:lang w:val="en-US"/>
    </w:rPr>
  </w:style>
  <w:style w:type="character" w:customStyle="1" w:styleId="aff">
    <w:name w:val="Основной текст с отступом Знак"/>
    <w:link w:val="afe"/>
    <w:rPr>
      <w:bCs/>
      <w:color w:val="000000"/>
      <w:sz w:val="28"/>
      <w:szCs w:val="24"/>
      <w:lang w:eastAsia="ar-SA"/>
    </w:rPr>
  </w:style>
  <w:style w:type="paragraph" w:customStyle="1" w:styleId="12">
    <w:name w:val="Знак Знак1 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0">
    <w:name w:val="Гипертекстовая ссылка"/>
    <w:rPr>
      <w:color w:val="106BBE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paragraph" w:customStyle="1" w:styleId="aff1">
    <w:name w:val="Основной текст;бпОсновной текст"/>
    <w:basedOn w:val="a"/>
    <w:link w:val="aff2"/>
    <w:pPr>
      <w:spacing w:after="120"/>
    </w:pPr>
    <w:rPr>
      <w:lang w:val="en-US"/>
    </w:rPr>
  </w:style>
  <w:style w:type="character" w:customStyle="1" w:styleId="aff2">
    <w:name w:val="Основной текст Знак;бпОсновной текст Знак"/>
    <w:link w:val="aff1"/>
    <w:rPr>
      <w:sz w:val="28"/>
      <w:szCs w:val="28"/>
      <w:lang w:val="en-US" w:eastAsia="ar-SA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3">
    <w:name w:val="annotation reference"/>
    <w:rPr>
      <w:sz w:val="16"/>
      <w:szCs w:val="16"/>
    </w:rPr>
  </w:style>
  <w:style w:type="paragraph" w:customStyle="1" w:styleId="13">
    <w:name w:val="Обычный (веб)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character" w:customStyle="1" w:styleId="afd">
    <w:name w:val="Текст выноски Знак"/>
    <w:link w:val="afc"/>
    <w:rPr>
      <w:rFonts w:ascii="Tahoma" w:hAnsi="Tahoma"/>
      <w:sz w:val="16"/>
      <w:szCs w:val="16"/>
      <w:lang w:eastAsia="ar-SA"/>
    </w:rPr>
  </w:style>
  <w:style w:type="character" w:customStyle="1" w:styleId="ad">
    <w:name w:val="Верхний колонтитул Знак"/>
    <w:link w:val="ac"/>
    <w:rPr>
      <w:sz w:val="28"/>
      <w:szCs w:val="28"/>
      <w:lang w:eastAsia="ar-SA"/>
    </w:rPr>
  </w:style>
  <w:style w:type="character" w:customStyle="1" w:styleId="af">
    <w:name w:val="Нижний колонтитул Знак"/>
    <w:link w:val="ae"/>
    <w:rPr>
      <w:sz w:val="24"/>
      <w:szCs w:val="24"/>
    </w:rPr>
  </w:style>
  <w:style w:type="character" w:styleId="aff4">
    <w:name w:val="FollowedHyperlink"/>
    <w:rPr>
      <w:color w:val="800080"/>
      <w:u w:val="single"/>
    </w:rPr>
  </w:style>
  <w:style w:type="paragraph" w:customStyle="1" w:styleId="088095CB421E4E02BDC9682AFEE1723A">
    <w:name w:val="088095CB421E4E02BDC9682AFEE1723A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4">
    <w:name w:val="Текст сноски Знак"/>
    <w:basedOn w:val="a0"/>
    <w:link w:val="af3"/>
  </w:style>
  <w:style w:type="paragraph" w:styleId="aff6">
    <w:name w:val="annotation text"/>
    <w:basedOn w:val="a"/>
    <w:link w:val="aff7"/>
    <w:rPr>
      <w:lang w:eastAsia="ru-RU"/>
    </w:rPr>
  </w:style>
  <w:style w:type="character" w:customStyle="1" w:styleId="aff7">
    <w:name w:val="Текст примечания Знак"/>
    <w:basedOn w:val="a0"/>
    <w:link w:val="aff6"/>
  </w:style>
  <w:style w:type="paragraph" w:customStyle="1" w:styleId="ConsNormal">
    <w:name w:val="ConsNormal"/>
    <w:pPr>
      <w:jc w:val="both"/>
    </w:pPr>
    <w:rPr>
      <w:rFonts w:ascii="Courier New" w:hAnsi="Courier New"/>
    </w:rPr>
  </w:style>
  <w:style w:type="paragraph" w:customStyle="1" w:styleId="ConsDTNormal">
    <w:name w:val="ConsDTNormal"/>
    <w:pPr>
      <w:jc w:val="both"/>
    </w:pPr>
    <w:rPr>
      <w:sz w:val="24"/>
      <w:szCs w:val="24"/>
    </w:rPr>
  </w:style>
  <w:style w:type="paragraph" w:customStyle="1" w:styleId="FORMATTEXT">
    <w:name w:val=".FORMATTEXT"/>
    <w:pPr>
      <w:widowControl w:val="0"/>
    </w:pPr>
    <w:rPr>
      <w:rFonts w:ascii="Arial" w:hAnsi="Arial"/>
    </w:rPr>
  </w:style>
  <w:style w:type="character" w:styleId="aff8">
    <w:name w:val="Emphasis"/>
    <w:rPr>
      <w:i/>
      <w:iCs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f9">
    <w:name w:val="annotation subject"/>
    <w:basedOn w:val="aff6"/>
    <w:next w:val="aff6"/>
    <w:link w:val="affa"/>
    <w:rPr>
      <w:b/>
      <w:bCs/>
      <w:lang w:val="en-US" w:eastAsia="ar-SA"/>
    </w:rPr>
  </w:style>
  <w:style w:type="character" w:customStyle="1" w:styleId="affa">
    <w:name w:val="Тема примечания Знак"/>
    <w:link w:val="aff9"/>
    <w:rPr>
      <w:b/>
      <w:bCs/>
      <w:lang w:eastAsia="ar-SA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  <w:lang w:eastAsia="ar-SA"/>
    </w:rPr>
  </w:style>
  <w:style w:type="paragraph" w:customStyle="1" w:styleId="14">
    <w:name w:val="Красная строка1"/>
    <w:basedOn w:val="aff1"/>
    <w:pPr>
      <w:ind w:firstLine="210"/>
    </w:pPr>
    <w:rPr>
      <w:sz w:val="24"/>
      <w:szCs w:val="24"/>
      <w:lang w:val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ighlightsearch4">
    <w:name w:val="highlightsearch4"/>
  </w:style>
  <w:style w:type="paragraph" w:customStyle="1" w:styleId="formattext0">
    <w:name w:val="format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fb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5">
    <w:name w:val="Без интервала Знак"/>
    <w:link w:val="a4"/>
    <w:rPr>
      <w:rFonts w:ascii="Calibri" w:eastAsia="Calibri" w:hAnsi="Calibri"/>
      <w:sz w:val="22"/>
      <w:szCs w:val="22"/>
      <w:lang w:eastAsia="en-US" w:bidi="ar-SA"/>
    </w:rPr>
  </w:style>
  <w:style w:type="paragraph" w:customStyle="1" w:styleId="15">
    <w:name w:val="нум список 1"/>
    <w:basedOn w:val="a"/>
    <w:pPr>
      <w:tabs>
        <w:tab w:val="left" w:pos="360"/>
      </w:tabs>
      <w:spacing w:before="120" w:after="120"/>
      <w:jc w:val="both"/>
    </w:pPr>
    <w:rPr>
      <w:sz w:val="24"/>
    </w:rPr>
  </w:style>
  <w:style w:type="paragraph" w:customStyle="1" w:styleId="220">
    <w:name w:val="Основной текст с отступом 22"/>
    <w:basedOn w:val="a"/>
    <w:pPr>
      <w:spacing w:line="200" w:lineRule="atLeast"/>
      <w:ind w:firstLine="720"/>
      <w:jc w:val="both"/>
    </w:pPr>
  </w:style>
  <w:style w:type="character" w:customStyle="1" w:styleId="UnresolvedMention">
    <w:name w:val="Unresolved Mention"/>
    <w:semiHidden/>
    <w:rPr>
      <w:color w:val="605E5C"/>
      <w:shd w:val="clear" w:color="auto" w:fill="E1DFDD"/>
    </w:rPr>
  </w:style>
  <w:style w:type="character" w:customStyle="1" w:styleId="affc">
    <w:name w:val="Основной текст_"/>
    <w:link w:val="43"/>
    <w:locked/>
    <w:rsid w:val="00081767"/>
    <w:rPr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fc"/>
    <w:rsid w:val="00081767"/>
    <w:pPr>
      <w:shd w:val="clear" w:color="auto" w:fill="FFFFFF"/>
      <w:spacing w:line="324" w:lineRule="exact"/>
      <w:ind w:hanging="1000"/>
      <w:jc w:val="both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semiHidden/>
    <w:pPr>
      <w:keepNext/>
      <w:spacing w:before="240" w:after="60"/>
      <w:outlineLvl w:val="1"/>
    </w:pPr>
    <w:rPr>
      <w:rFonts w:ascii="Calibri Light" w:hAnsi="Calibri Light"/>
      <w:b/>
      <w:bCs/>
      <w:i/>
      <w:iCs/>
      <w:lang w:val="en-US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link w:val="a5"/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rPr>
      <w:lang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customStyle="1" w:styleId="42">
    <w:name w:val="Знак4 Знак Знак Знак"/>
    <w:basedOn w:val="a"/>
    <w:next w:val="a"/>
    <w:pPr>
      <w:spacing w:after="160" w:line="240" w:lineRule="exact"/>
      <w:ind w:left="720" w:hanging="720"/>
      <w:jc w:val="both"/>
    </w:pPr>
    <w:rPr>
      <w:lang w:val="en-US" w:eastAsia="en-US"/>
    </w:rPr>
  </w:style>
  <w:style w:type="paragraph" w:customStyle="1" w:styleId="ConsPlusNormal">
    <w:name w:val="ConsPlusNormal"/>
    <w:pPr>
      <w:ind w:firstLine="720"/>
    </w:pPr>
    <w:rPr>
      <w:rFonts w:ascii="Arial" w:eastAsia="Arial" w:hAnsi="Arial"/>
      <w:lang w:eastAsia="ar-SA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/>
    </w:rPr>
  </w:style>
  <w:style w:type="paragraph" w:styleId="afe">
    <w:name w:val="Body Text Indent"/>
    <w:basedOn w:val="a"/>
    <w:link w:val="aff"/>
    <w:pPr>
      <w:ind w:firstLine="240"/>
      <w:jc w:val="both"/>
    </w:pPr>
    <w:rPr>
      <w:bCs/>
      <w:color w:val="000000"/>
      <w:sz w:val="24"/>
      <w:szCs w:val="24"/>
      <w:lang w:val="en-US"/>
    </w:rPr>
  </w:style>
  <w:style w:type="character" w:customStyle="1" w:styleId="aff">
    <w:name w:val="Основной текст с отступом Знак"/>
    <w:link w:val="afe"/>
    <w:rPr>
      <w:bCs/>
      <w:color w:val="000000"/>
      <w:sz w:val="28"/>
      <w:szCs w:val="24"/>
      <w:lang w:eastAsia="ar-SA"/>
    </w:rPr>
  </w:style>
  <w:style w:type="paragraph" w:customStyle="1" w:styleId="12">
    <w:name w:val="Знак Знак1 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0">
    <w:name w:val="Гипертекстовая ссылка"/>
    <w:rPr>
      <w:color w:val="106BBE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paragraph" w:customStyle="1" w:styleId="aff1">
    <w:name w:val="Основной текст;бпОсновной текст"/>
    <w:basedOn w:val="a"/>
    <w:link w:val="aff2"/>
    <w:pPr>
      <w:spacing w:after="120"/>
    </w:pPr>
    <w:rPr>
      <w:lang w:val="en-US"/>
    </w:rPr>
  </w:style>
  <w:style w:type="character" w:customStyle="1" w:styleId="aff2">
    <w:name w:val="Основной текст Знак;бпОсновной текст Знак"/>
    <w:link w:val="aff1"/>
    <w:rPr>
      <w:sz w:val="28"/>
      <w:szCs w:val="28"/>
      <w:lang w:val="en-US" w:eastAsia="ar-SA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3">
    <w:name w:val="annotation reference"/>
    <w:rPr>
      <w:sz w:val="16"/>
      <w:szCs w:val="16"/>
    </w:rPr>
  </w:style>
  <w:style w:type="paragraph" w:customStyle="1" w:styleId="13">
    <w:name w:val="Обычный (веб)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character" w:customStyle="1" w:styleId="afd">
    <w:name w:val="Текст выноски Знак"/>
    <w:link w:val="afc"/>
    <w:rPr>
      <w:rFonts w:ascii="Tahoma" w:hAnsi="Tahoma"/>
      <w:sz w:val="16"/>
      <w:szCs w:val="16"/>
      <w:lang w:eastAsia="ar-SA"/>
    </w:rPr>
  </w:style>
  <w:style w:type="character" w:customStyle="1" w:styleId="ad">
    <w:name w:val="Верхний колонтитул Знак"/>
    <w:link w:val="ac"/>
    <w:rPr>
      <w:sz w:val="28"/>
      <w:szCs w:val="28"/>
      <w:lang w:eastAsia="ar-SA"/>
    </w:rPr>
  </w:style>
  <w:style w:type="character" w:customStyle="1" w:styleId="af">
    <w:name w:val="Нижний колонтитул Знак"/>
    <w:link w:val="ae"/>
    <w:rPr>
      <w:sz w:val="24"/>
      <w:szCs w:val="24"/>
    </w:rPr>
  </w:style>
  <w:style w:type="character" w:styleId="aff4">
    <w:name w:val="FollowedHyperlink"/>
    <w:rPr>
      <w:color w:val="800080"/>
      <w:u w:val="single"/>
    </w:rPr>
  </w:style>
  <w:style w:type="paragraph" w:customStyle="1" w:styleId="088095CB421E4E02BDC9682AFEE1723A">
    <w:name w:val="088095CB421E4E02BDC9682AFEE1723A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4">
    <w:name w:val="Текст сноски Знак"/>
    <w:basedOn w:val="a0"/>
    <w:link w:val="af3"/>
  </w:style>
  <w:style w:type="paragraph" w:styleId="aff6">
    <w:name w:val="annotation text"/>
    <w:basedOn w:val="a"/>
    <w:link w:val="aff7"/>
    <w:rPr>
      <w:lang w:eastAsia="ru-RU"/>
    </w:rPr>
  </w:style>
  <w:style w:type="character" w:customStyle="1" w:styleId="aff7">
    <w:name w:val="Текст примечания Знак"/>
    <w:basedOn w:val="a0"/>
    <w:link w:val="aff6"/>
  </w:style>
  <w:style w:type="paragraph" w:customStyle="1" w:styleId="ConsNormal">
    <w:name w:val="ConsNormal"/>
    <w:pPr>
      <w:jc w:val="both"/>
    </w:pPr>
    <w:rPr>
      <w:rFonts w:ascii="Courier New" w:hAnsi="Courier New"/>
    </w:rPr>
  </w:style>
  <w:style w:type="paragraph" w:customStyle="1" w:styleId="ConsDTNormal">
    <w:name w:val="ConsDTNormal"/>
    <w:pPr>
      <w:jc w:val="both"/>
    </w:pPr>
    <w:rPr>
      <w:sz w:val="24"/>
      <w:szCs w:val="24"/>
    </w:rPr>
  </w:style>
  <w:style w:type="paragraph" w:customStyle="1" w:styleId="FORMATTEXT">
    <w:name w:val=".FORMATTEXT"/>
    <w:pPr>
      <w:widowControl w:val="0"/>
    </w:pPr>
    <w:rPr>
      <w:rFonts w:ascii="Arial" w:hAnsi="Arial"/>
    </w:rPr>
  </w:style>
  <w:style w:type="character" w:styleId="aff8">
    <w:name w:val="Emphasis"/>
    <w:rPr>
      <w:i/>
      <w:iCs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f9">
    <w:name w:val="annotation subject"/>
    <w:basedOn w:val="aff6"/>
    <w:next w:val="aff6"/>
    <w:link w:val="affa"/>
    <w:rPr>
      <w:b/>
      <w:bCs/>
      <w:lang w:val="en-US" w:eastAsia="ar-SA"/>
    </w:rPr>
  </w:style>
  <w:style w:type="character" w:customStyle="1" w:styleId="affa">
    <w:name w:val="Тема примечания Знак"/>
    <w:link w:val="aff9"/>
    <w:rPr>
      <w:b/>
      <w:bCs/>
      <w:lang w:eastAsia="ar-SA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  <w:lang w:eastAsia="ar-SA"/>
    </w:rPr>
  </w:style>
  <w:style w:type="paragraph" w:customStyle="1" w:styleId="14">
    <w:name w:val="Красная строка1"/>
    <w:basedOn w:val="aff1"/>
    <w:pPr>
      <w:ind w:firstLine="210"/>
    </w:pPr>
    <w:rPr>
      <w:sz w:val="24"/>
      <w:szCs w:val="24"/>
      <w:lang w:val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ighlightsearch4">
    <w:name w:val="highlightsearch4"/>
  </w:style>
  <w:style w:type="paragraph" w:customStyle="1" w:styleId="formattext0">
    <w:name w:val="format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fb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5">
    <w:name w:val="Без интервала Знак"/>
    <w:link w:val="a4"/>
    <w:rPr>
      <w:rFonts w:ascii="Calibri" w:eastAsia="Calibri" w:hAnsi="Calibri"/>
      <w:sz w:val="22"/>
      <w:szCs w:val="22"/>
      <w:lang w:eastAsia="en-US" w:bidi="ar-SA"/>
    </w:rPr>
  </w:style>
  <w:style w:type="paragraph" w:customStyle="1" w:styleId="15">
    <w:name w:val="нум список 1"/>
    <w:basedOn w:val="a"/>
    <w:pPr>
      <w:tabs>
        <w:tab w:val="left" w:pos="360"/>
      </w:tabs>
      <w:spacing w:before="120" w:after="120"/>
      <w:jc w:val="both"/>
    </w:pPr>
    <w:rPr>
      <w:sz w:val="24"/>
    </w:rPr>
  </w:style>
  <w:style w:type="paragraph" w:customStyle="1" w:styleId="220">
    <w:name w:val="Основной текст с отступом 22"/>
    <w:basedOn w:val="a"/>
    <w:pPr>
      <w:spacing w:line="200" w:lineRule="atLeast"/>
      <w:ind w:firstLine="720"/>
      <w:jc w:val="both"/>
    </w:pPr>
  </w:style>
  <w:style w:type="character" w:customStyle="1" w:styleId="UnresolvedMention">
    <w:name w:val="Unresolved Mention"/>
    <w:semiHidden/>
    <w:rPr>
      <w:color w:val="605E5C"/>
      <w:shd w:val="clear" w:color="auto" w:fill="E1DFDD"/>
    </w:rPr>
  </w:style>
  <w:style w:type="character" w:customStyle="1" w:styleId="affc">
    <w:name w:val="Основной текст_"/>
    <w:link w:val="43"/>
    <w:locked/>
    <w:rsid w:val="00081767"/>
    <w:rPr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fc"/>
    <w:rsid w:val="00081767"/>
    <w:pPr>
      <w:shd w:val="clear" w:color="auto" w:fill="FFFFFF"/>
      <w:spacing w:line="324" w:lineRule="exact"/>
      <w:ind w:hanging="1000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50B2CF9397E95E5FDFA60E4789BC6E0FD17894D8EB7D463A4C6CC241E1087422171FC8FC568409C3DC69A1E472J" TargetMode="External"/><Relationship Id="rId18" Type="http://schemas.openxmlformats.org/officeDocument/2006/relationships/hyperlink" Target="consultantplus://offline/ref=2D57F3C8A3D7F1ACAA28E36FBE3B439E57DABCEB2D810A79A8027FD0E8334EE517F870BB9B203A487DA2EFhEBBK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37B3891E19C8E4EBC8494BA782A04FC6FEC65913132773171EF284066312AF758E1333FEDD6B3BD5CB8557CF1F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81AA760D6D8467AA7C9A965CF227FED332A8E095C6EE8CCB6E3FFB171FF1ED6511B6E5810B6751D4BE152By1b9P" TargetMode="External"/><Relationship Id="rId17" Type="http://schemas.openxmlformats.org/officeDocument/2006/relationships/hyperlink" Target="consultantplus://offline/ref=299326EB558282C28E701089F0DD1FB293491F510EB680CF426FA31606D7A891CE34D08BE082178A7D72B54FCBK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2D57F3C8A3D7F1ACAA28E36FBE3B439E57DABCEB2D810A79A8027FD0E8334EE517F870BB9B203A487DA2EFhEBBK" TargetMode="External"/><Relationship Id="rId20" Type="http://schemas.openxmlformats.org/officeDocument/2006/relationships/hyperlink" Target="consultantplus://offline/ref=37B3891E19C8E4EBC8494BA782A04FC6FEC65913132773171EF284066312AF758E1333FEDD6B3BD5CB8557CF1F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B765AD92B27B49F2091F87BE20D91511417AE11DA9E244A7E7C02CF2333A39714C665F3DF7F3BC46B1023446B6A87578FC66537488E051BT8w6L" TargetMode="External"/><Relationship Id="rId24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A52C7346C03189498A77209712E832B27236F89BA1B33713F20A3E6ACDE0CAADE7877288B4DB9B3F89B26AjA75J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7B765AD92B27B49F2091F87BE20D91511417A212DA95244A7E7C02CF2333A39714C665F3DF7F3BC56B1023446B6A87578FC66537488E051BT8w6L" TargetMode="External"/><Relationship Id="rId19" Type="http://schemas.openxmlformats.org/officeDocument/2006/relationships/hyperlink" Target="consultantplus://offline/ref=37B3891E19C8E4EBC8494BA782A04FC6FEC65913132773171EF284066312AF758E1333FEDD6B3BD5CB8557CF1FK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A52C7346C03189498A77209712E832B27236F89BA1B33713F20A3E6ACDE0CAADE7877288B4DB9B3F89B26AjA75J" TargetMode="External"/><Relationship Id="rId22" Type="http://schemas.openxmlformats.org/officeDocument/2006/relationships/hyperlink" Target="http://home.garant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49C8F60-517E-4454-A0F1-DCBC9EE9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34</Pages>
  <Words>12555</Words>
  <Characters>71569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Admin</cp:lastModifiedBy>
  <cp:revision>5</cp:revision>
  <cp:lastPrinted>2022-01-12T07:20:00Z</cp:lastPrinted>
  <dcterms:created xsi:type="dcterms:W3CDTF">2022-01-12T07:05:00Z</dcterms:created>
  <dcterms:modified xsi:type="dcterms:W3CDTF">2022-02-02T07:14:00Z</dcterms:modified>
</cp:coreProperties>
</file>