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pPr w:leftFromText="180" w:rightFromText="180" w:vertAnchor="text" w:horzAnchor="page" w:tblpX="10045" w:tblpY="188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5495"/>
      </w:tblGrid>
      <w:tr w:rsidR="0020250A" w:rsidRPr="0020250A" w:rsidTr="006331B6">
        <w:tc>
          <w:tcPr>
            <w:tcW w:w="5495" w:type="dxa"/>
          </w:tcPr>
          <w:p w:rsidR="0020250A" w:rsidRPr="0020250A" w:rsidRDefault="0020250A" w:rsidP="006331B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250A">
              <w:rPr>
                <w:rFonts w:ascii="Times New Roman" w:hAnsi="Times New Roman" w:cs="Times New Roman"/>
                <w:sz w:val="28"/>
                <w:szCs w:val="28"/>
              </w:rPr>
              <w:t>ПРИЛОЖЕНИЕ N 2</w:t>
            </w:r>
          </w:p>
          <w:p w:rsidR="0020250A" w:rsidRPr="004A353A" w:rsidRDefault="0020250A" w:rsidP="004A353A">
            <w:pPr>
              <w:shd w:val="clear" w:color="auto" w:fill="FFFFFF"/>
              <w:ind w:right="-108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0250A">
              <w:rPr>
                <w:rFonts w:ascii="Times New Roman" w:hAnsi="Times New Roman"/>
                <w:sz w:val="28"/>
                <w:szCs w:val="28"/>
              </w:rPr>
              <w:t>к</w:t>
            </w:r>
            <w:r w:rsidRPr="002025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2025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Правилам определения требований к закупаемым </w:t>
            </w:r>
            <w:r w:rsidRPr="0020250A">
              <w:rPr>
                <w:rFonts w:ascii="Times New Roman" w:hAnsi="Times New Roman"/>
                <w:bCs/>
                <w:sz w:val="28"/>
                <w:szCs w:val="28"/>
              </w:rPr>
              <w:t>муниципальными органами</w:t>
            </w:r>
            <w:r w:rsidRPr="002025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муниципального образования Мостовский район и подведомственными им муниципальными казенными и бюджетными учреждениями отдельным видам товаров, работ, услуг (в том числе предельные цены товаров, работ, услуг)</w:t>
            </w:r>
          </w:p>
          <w:p w:rsidR="0020250A" w:rsidRPr="0020250A" w:rsidRDefault="0020250A" w:rsidP="006331B6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0250A" w:rsidRDefault="0020250A" w:rsidP="00815BCF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</w:p>
    <w:p w:rsidR="0020250A" w:rsidRDefault="0020250A" w:rsidP="00815BCF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</w:p>
    <w:p w:rsidR="0020250A" w:rsidRDefault="0020250A" w:rsidP="00815BCF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</w:p>
    <w:p w:rsidR="0020250A" w:rsidRDefault="0020250A" w:rsidP="00815BCF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</w:p>
    <w:p w:rsidR="0020250A" w:rsidRDefault="0020250A" w:rsidP="00815BCF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</w:p>
    <w:p w:rsidR="0020250A" w:rsidRDefault="0020250A" w:rsidP="00815BCF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</w:p>
    <w:p w:rsidR="0020250A" w:rsidRDefault="0020250A" w:rsidP="00815BCF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</w:p>
    <w:p w:rsidR="0020250A" w:rsidRDefault="0020250A" w:rsidP="00815BCF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</w:p>
    <w:p w:rsidR="00815BCF" w:rsidRDefault="00815BCF" w:rsidP="00815BCF">
      <w:pPr>
        <w:spacing w:line="240" w:lineRule="exact"/>
        <w:jc w:val="right"/>
        <w:rPr>
          <w:rFonts w:ascii="Times New Roman" w:hAnsi="Times New Roman"/>
          <w:sz w:val="28"/>
          <w:szCs w:val="28"/>
        </w:rPr>
      </w:pPr>
    </w:p>
    <w:p w:rsidR="00815BCF" w:rsidRDefault="00815BCF" w:rsidP="00815BCF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20250A" w:rsidRDefault="0020250A" w:rsidP="00815BCF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20250A" w:rsidRDefault="0020250A" w:rsidP="00815BCF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815BCF" w:rsidRDefault="00815BCF" w:rsidP="00815BCF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20250A" w:rsidRDefault="0020250A" w:rsidP="00815BCF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20250A" w:rsidRDefault="0020250A" w:rsidP="004A353A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Обязательный перечень</w:t>
      </w:r>
    </w:p>
    <w:p w:rsidR="0020250A" w:rsidRDefault="0020250A" w:rsidP="004A353A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отдельных видов товаров, работ, услуг, в отношении которых определяются требования к потребительским свойствам ( в том числе качеству) и иным характеристика</w:t>
      </w:r>
      <w:proofErr w:type="gramStart"/>
      <w:r>
        <w:rPr>
          <w:rFonts w:ascii="Times New Roman" w:hAnsi="Times New Roman"/>
          <w:sz w:val="28"/>
          <w:szCs w:val="28"/>
        </w:rPr>
        <w:t>м(</w:t>
      </w:r>
      <w:proofErr w:type="gramEnd"/>
      <w:r>
        <w:rPr>
          <w:rFonts w:ascii="Times New Roman" w:hAnsi="Times New Roman"/>
          <w:sz w:val="28"/>
          <w:szCs w:val="28"/>
        </w:rPr>
        <w:t xml:space="preserve"> в том числе предельные цены товаров, работ, услуг)</w:t>
      </w:r>
    </w:p>
    <w:tbl>
      <w:tblPr>
        <w:tblW w:w="1562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1"/>
        <w:gridCol w:w="1115"/>
        <w:gridCol w:w="1982"/>
        <w:gridCol w:w="1681"/>
        <w:gridCol w:w="1033"/>
        <w:gridCol w:w="754"/>
        <w:gridCol w:w="1258"/>
        <w:gridCol w:w="1134"/>
        <w:gridCol w:w="1276"/>
        <w:gridCol w:w="1215"/>
        <w:gridCol w:w="34"/>
        <w:gridCol w:w="1134"/>
        <w:gridCol w:w="1276"/>
        <w:gridCol w:w="1135"/>
      </w:tblGrid>
      <w:tr w:rsidR="00490EB0" w:rsidRPr="00490EB0" w:rsidTr="00490EB0">
        <w:trPr>
          <w:trHeight w:val="322"/>
        </w:trPr>
        <w:tc>
          <w:tcPr>
            <w:tcW w:w="601" w:type="dxa"/>
            <w:vMerge w:val="restart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115" w:type="dxa"/>
            <w:vMerge w:val="restart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t xml:space="preserve">Код по </w:t>
            </w:r>
            <w:hyperlink r:id="rId7" w:history="1">
              <w:r w:rsidRPr="00490EB0">
                <w:rPr>
                  <w:rFonts w:ascii="Times New Roman" w:hAnsi="Times New Roman" w:cs="Times New Roman"/>
                  <w:sz w:val="22"/>
                  <w:szCs w:val="22"/>
                </w:rPr>
                <w:t>ОКПД</w:t>
              </w:r>
            </w:hyperlink>
          </w:p>
        </w:tc>
        <w:tc>
          <w:tcPr>
            <w:tcW w:w="1982" w:type="dxa"/>
            <w:vMerge w:val="restart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Наименование отдельного вида товаров, работ, услуг</w:t>
            </w:r>
          </w:p>
        </w:tc>
        <w:tc>
          <w:tcPr>
            <w:tcW w:w="1193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490EB0" w:rsidRPr="00490EB0" w:rsidRDefault="00490EB0" w:rsidP="00345C67">
            <w:pPr>
              <w:jc w:val="both"/>
              <w:rPr>
                <w:rFonts w:ascii="Times New Roman" w:hAnsi="Times New Roman"/>
              </w:rPr>
            </w:pPr>
            <w:r w:rsidRPr="00490EB0">
              <w:rPr>
                <w:rFonts w:ascii="Times New Roman" w:hAnsi="Times New Roman"/>
              </w:rPr>
              <w:t>Требования к качеству, потребительским свойствам и иным характеристикам (в том числе предельные цены)</w:t>
            </w:r>
          </w:p>
        </w:tc>
      </w:tr>
      <w:tr w:rsidR="007B368B" w:rsidRPr="00490EB0" w:rsidTr="007B368B">
        <w:trPr>
          <w:trHeight w:val="414"/>
        </w:trPr>
        <w:tc>
          <w:tcPr>
            <w:tcW w:w="601" w:type="dxa"/>
            <w:vMerge/>
            <w:shd w:val="clear" w:color="auto" w:fill="auto"/>
          </w:tcPr>
          <w:p w:rsidR="007B368B" w:rsidRPr="00490EB0" w:rsidRDefault="007B368B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15" w:type="dxa"/>
            <w:vMerge/>
            <w:shd w:val="clear" w:color="auto" w:fill="auto"/>
          </w:tcPr>
          <w:p w:rsidR="007B368B" w:rsidRPr="00490EB0" w:rsidRDefault="007B368B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</w:tcPr>
          <w:p w:rsidR="007B368B" w:rsidRPr="00490EB0" w:rsidRDefault="007B368B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7B368B" w:rsidRPr="00490EB0" w:rsidRDefault="007B368B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характеристика</w:t>
            </w:r>
          </w:p>
        </w:tc>
        <w:tc>
          <w:tcPr>
            <w:tcW w:w="178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7B368B" w:rsidRPr="00490EB0" w:rsidRDefault="007B368B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4883" w:type="dxa"/>
            <w:gridSpan w:val="4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7B368B" w:rsidRPr="00490EB0" w:rsidRDefault="007B368B" w:rsidP="00345C67">
            <w:pPr>
              <w:jc w:val="both"/>
              <w:rPr>
                <w:rFonts w:ascii="Times New Roman" w:hAnsi="Times New Roman"/>
              </w:rPr>
            </w:pPr>
            <w:r w:rsidRPr="00490EB0">
              <w:rPr>
                <w:rFonts w:ascii="Times New Roman" w:hAnsi="Times New Roman"/>
              </w:rPr>
              <w:t>Муниципальный орган</w:t>
            </w:r>
          </w:p>
          <w:p w:rsidR="007B368B" w:rsidRPr="00490EB0" w:rsidRDefault="007B368B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79" w:type="dxa"/>
            <w:gridSpan w:val="4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7B368B" w:rsidRDefault="007B368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7B368B" w:rsidRPr="00490EB0" w:rsidRDefault="007B368B" w:rsidP="00345C67">
            <w:pPr>
              <w:jc w:val="both"/>
              <w:rPr>
                <w:rFonts w:ascii="Times New Roman" w:hAnsi="Times New Roman"/>
              </w:rPr>
            </w:pPr>
            <w:r w:rsidRPr="00490EB0">
              <w:rPr>
                <w:rFonts w:ascii="Times New Roman" w:hAnsi="Times New Roman"/>
              </w:rPr>
              <w:t>Подведомственные казенные и бюджетные учреждения</w:t>
            </w:r>
          </w:p>
        </w:tc>
      </w:tr>
      <w:tr w:rsidR="007B368B" w:rsidRPr="00490EB0" w:rsidTr="007B368B">
        <w:trPr>
          <w:trHeight w:val="433"/>
        </w:trPr>
        <w:tc>
          <w:tcPr>
            <w:tcW w:w="601" w:type="dxa"/>
            <w:vMerge/>
            <w:shd w:val="clear" w:color="auto" w:fill="auto"/>
          </w:tcPr>
          <w:p w:rsidR="007B368B" w:rsidRPr="00490EB0" w:rsidRDefault="007B368B" w:rsidP="00345C67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15" w:type="dxa"/>
            <w:vMerge/>
            <w:shd w:val="clear" w:color="auto" w:fill="auto"/>
          </w:tcPr>
          <w:p w:rsidR="007B368B" w:rsidRPr="00490EB0" w:rsidRDefault="007B368B" w:rsidP="00345C67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82" w:type="dxa"/>
            <w:vMerge/>
            <w:shd w:val="clear" w:color="auto" w:fill="auto"/>
          </w:tcPr>
          <w:p w:rsidR="007B368B" w:rsidRPr="00490EB0" w:rsidRDefault="007B368B" w:rsidP="00345C67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681" w:type="dxa"/>
            <w:vMerge/>
            <w:shd w:val="clear" w:color="auto" w:fill="auto"/>
          </w:tcPr>
          <w:p w:rsidR="007B368B" w:rsidRPr="00490EB0" w:rsidRDefault="007B368B" w:rsidP="00345C67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033" w:type="dxa"/>
            <w:vMerge w:val="restart"/>
            <w:shd w:val="clear" w:color="auto" w:fill="auto"/>
          </w:tcPr>
          <w:p w:rsidR="007B368B" w:rsidRPr="00490EB0" w:rsidRDefault="007B368B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t xml:space="preserve">код по </w:t>
            </w:r>
            <w:hyperlink r:id="rId8" w:history="1">
              <w:r w:rsidRPr="00490EB0">
                <w:rPr>
                  <w:rFonts w:ascii="Times New Roman" w:hAnsi="Times New Roman" w:cs="Times New Roman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754" w:type="dxa"/>
            <w:vMerge w:val="restart"/>
            <w:shd w:val="clear" w:color="auto" w:fill="auto"/>
          </w:tcPr>
          <w:p w:rsidR="007B368B" w:rsidRPr="00490EB0" w:rsidRDefault="007B368B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4883" w:type="dxa"/>
            <w:gridSpan w:val="4"/>
            <w:vMerge/>
            <w:shd w:val="clear" w:color="auto" w:fill="auto"/>
          </w:tcPr>
          <w:p w:rsidR="007B368B" w:rsidRPr="00490EB0" w:rsidRDefault="007B368B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79" w:type="dxa"/>
            <w:gridSpan w:val="4"/>
            <w:vMerge/>
            <w:shd w:val="clear" w:color="auto" w:fill="auto"/>
          </w:tcPr>
          <w:p w:rsidR="007B368B" w:rsidRPr="00490EB0" w:rsidRDefault="007B368B" w:rsidP="005C312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90EB0" w:rsidRPr="00490EB0" w:rsidTr="00490EB0">
        <w:tc>
          <w:tcPr>
            <w:tcW w:w="601" w:type="dxa"/>
            <w:vMerge/>
            <w:shd w:val="clear" w:color="auto" w:fill="auto"/>
          </w:tcPr>
          <w:p w:rsidR="00490EB0" w:rsidRPr="00490EB0" w:rsidRDefault="00490EB0" w:rsidP="00345C67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15" w:type="dxa"/>
            <w:vMerge/>
            <w:shd w:val="clear" w:color="auto" w:fill="auto"/>
          </w:tcPr>
          <w:p w:rsidR="00490EB0" w:rsidRPr="00490EB0" w:rsidRDefault="00490EB0" w:rsidP="00345C67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82" w:type="dxa"/>
            <w:vMerge/>
            <w:shd w:val="clear" w:color="auto" w:fill="auto"/>
          </w:tcPr>
          <w:p w:rsidR="00490EB0" w:rsidRPr="00490EB0" w:rsidRDefault="00490EB0" w:rsidP="00345C67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681" w:type="dxa"/>
            <w:vMerge/>
            <w:shd w:val="clear" w:color="auto" w:fill="auto"/>
          </w:tcPr>
          <w:p w:rsidR="00490EB0" w:rsidRPr="00490EB0" w:rsidRDefault="00490EB0" w:rsidP="00345C67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033" w:type="dxa"/>
            <w:vMerge/>
            <w:shd w:val="clear" w:color="auto" w:fill="auto"/>
          </w:tcPr>
          <w:p w:rsidR="00490EB0" w:rsidRPr="00490EB0" w:rsidRDefault="00490EB0" w:rsidP="00345C67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54" w:type="dxa"/>
            <w:vMerge/>
            <w:shd w:val="clear" w:color="auto" w:fill="auto"/>
          </w:tcPr>
          <w:p w:rsidR="00490EB0" w:rsidRPr="00490EB0" w:rsidRDefault="00490EB0" w:rsidP="00345C67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58" w:type="dxa"/>
            <w:shd w:val="clear" w:color="auto" w:fill="auto"/>
          </w:tcPr>
          <w:p w:rsidR="00490EB0" w:rsidRPr="00490EB0" w:rsidRDefault="00B71C0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Должности </w:t>
            </w:r>
            <w:r w:rsidR="00490EB0" w:rsidRPr="00490EB0">
              <w:rPr>
                <w:rFonts w:ascii="Times New Roman" w:hAnsi="Times New Roman" w:cs="Times New Roman"/>
                <w:sz w:val="22"/>
                <w:szCs w:val="22"/>
              </w:rPr>
              <w:t xml:space="preserve"> высшей группы должностей </w:t>
            </w:r>
            <w:proofErr w:type="spellStart"/>
            <w:proofErr w:type="gramStart"/>
            <w:r w:rsidR="00490EB0" w:rsidRPr="00490EB0">
              <w:rPr>
                <w:rFonts w:ascii="Times New Roman" w:hAnsi="Times New Roman" w:cs="Times New Roman"/>
                <w:sz w:val="22"/>
                <w:szCs w:val="22"/>
              </w:rPr>
              <w:t>муниципаль-ной</w:t>
            </w:r>
            <w:proofErr w:type="spellEnd"/>
            <w:proofErr w:type="gramEnd"/>
            <w:r w:rsidR="00490EB0" w:rsidRPr="00490EB0">
              <w:rPr>
                <w:rFonts w:ascii="Times New Roman" w:hAnsi="Times New Roman" w:cs="Times New Roman"/>
                <w:sz w:val="22"/>
                <w:szCs w:val="22"/>
              </w:rPr>
              <w:t xml:space="preserve"> службы</w:t>
            </w:r>
          </w:p>
        </w:tc>
        <w:tc>
          <w:tcPr>
            <w:tcW w:w="1134" w:type="dxa"/>
            <w:shd w:val="clear" w:color="auto" w:fill="auto"/>
          </w:tcPr>
          <w:p w:rsidR="00490EB0" w:rsidRPr="00490EB0" w:rsidRDefault="00B71C0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Должности</w:t>
            </w:r>
            <w:r w:rsidR="00490EB0" w:rsidRPr="00490EB0">
              <w:rPr>
                <w:rFonts w:ascii="Times New Roman" w:hAnsi="Times New Roman" w:cs="Times New Roman"/>
                <w:sz w:val="22"/>
                <w:szCs w:val="22"/>
              </w:rPr>
              <w:t xml:space="preserve"> главной группы должностей </w:t>
            </w:r>
            <w:proofErr w:type="spellStart"/>
            <w:proofErr w:type="gramStart"/>
            <w:r w:rsidR="00490EB0" w:rsidRPr="00490EB0">
              <w:rPr>
                <w:rFonts w:ascii="Times New Roman" w:hAnsi="Times New Roman" w:cs="Times New Roman"/>
                <w:sz w:val="22"/>
                <w:szCs w:val="22"/>
              </w:rPr>
              <w:t>муници-пальной</w:t>
            </w:r>
            <w:proofErr w:type="spellEnd"/>
            <w:proofErr w:type="gramEnd"/>
            <w:r w:rsidR="00490EB0" w:rsidRPr="00490EB0">
              <w:rPr>
                <w:rFonts w:ascii="Times New Roman" w:hAnsi="Times New Roman" w:cs="Times New Roman"/>
                <w:sz w:val="22"/>
                <w:szCs w:val="22"/>
              </w:rPr>
              <w:t xml:space="preserve"> службы</w:t>
            </w:r>
          </w:p>
        </w:tc>
        <w:tc>
          <w:tcPr>
            <w:tcW w:w="1276" w:type="dxa"/>
            <w:shd w:val="clear" w:color="auto" w:fill="auto"/>
          </w:tcPr>
          <w:p w:rsidR="00490EB0" w:rsidRPr="00490EB0" w:rsidRDefault="00B71C0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Должности </w:t>
            </w:r>
            <w:r w:rsidR="00490EB0" w:rsidRPr="00490EB0">
              <w:rPr>
                <w:rFonts w:ascii="Times New Roman" w:hAnsi="Times New Roman" w:cs="Times New Roman"/>
                <w:sz w:val="22"/>
                <w:szCs w:val="22"/>
              </w:rPr>
              <w:t>ведущей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старшей и младшей </w:t>
            </w:r>
            <w:r w:rsidR="00490EB0" w:rsidRPr="00490EB0">
              <w:rPr>
                <w:rFonts w:ascii="Times New Roman" w:hAnsi="Times New Roman" w:cs="Times New Roman"/>
                <w:sz w:val="22"/>
                <w:szCs w:val="22"/>
              </w:rPr>
              <w:t xml:space="preserve"> группы должностей</w:t>
            </w:r>
          </w:p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муниципаль-ной</w:t>
            </w:r>
            <w:proofErr w:type="spellEnd"/>
            <w:proofErr w:type="gramEnd"/>
            <w:r w:rsidRPr="00490EB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90EB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службы</w:t>
            </w:r>
            <w:r w:rsidR="00B71C00">
              <w:rPr>
                <w:rFonts w:ascii="Times New Roman" w:hAnsi="Times New Roman" w:cs="Times New Roman"/>
                <w:sz w:val="22"/>
                <w:szCs w:val="22"/>
              </w:rPr>
              <w:t>, обеспечивающие специалисты</w:t>
            </w:r>
          </w:p>
        </w:tc>
        <w:tc>
          <w:tcPr>
            <w:tcW w:w="1249" w:type="dxa"/>
            <w:gridSpan w:val="2"/>
            <w:shd w:val="clear" w:color="auto" w:fill="auto"/>
          </w:tcPr>
          <w:p w:rsidR="00490EB0" w:rsidRPr="00490EB0" w:rsidRDefault="00B71C0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Иные должности, не </w:t>
            </w:r>
            <w:proofErr w:type="spellStart"/>
            <w:proofErr w:type="gramStart"/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относящи-еся</w:t>
            </w:r>
            <w:proofErr w:type="spellEnd"/>
            <w:proofErr w:type="gramEnd"/>
            <w:r w:rsidRPr="00490EB0">
              <w:rPr>
                <w:rFonts w:ascii="Times New Roman" w:hAnsi="Times New Roman" w:cs="Times New Roman"/>
                <w:sz w:val="22"/>
                <w:szCs w:val="22"/>
              </w:rPr>
              <w:t xml:space="preserve"> к </w:t>
            </w:r>
            <w:proofErr w:type="spellStart"/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муници-пальным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490EB0" w:rsidRPr="00490EB0" w:rsidRDefault="00B71C0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Группа должностей категории "</w:t>
            </w:r>
            <w:proofErr w:type="spellStart"/>
            <w:proofErr w:type="gramStart"/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руководи-тели</w:t>
            </w:r>
            <w:proofErr w:type="spellEnd"/>
            <w:proofErr w:type="gramEnd"/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"</w:t>
            </w:r>
          </w:p>
        </w:tc>
        <w:tc>
          <w:tcPr>
            <w:tcW w:w="1276" w:type="dxa"/>
            <w:shd w:val="clear" w:color="auto" w:fill="auto"/>
          </w:tcPr>
          <w:p w:rsidR="00490EB0" w:rsidRPr="00490EB0" w:rsidRDefault="00B71C0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Должности категории "</w:t>
            </w:r>
            <w:proofErr w:type="spellStart"/>
            <w:proofErr w:type="gramStart"/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специалис-ты</w:t>
            </w:r>
            <w:proofErr w:type="spellEnd"/>
            <w:proofErr w:type="gramEnd"/>
            <w:r w:rsidRPr="00490EB0">
              <w:rPr>
                <w:rFonts w:ascii="Times New Roman" w:hAnsi="Times New Roman" w:cs="Times New Roman"/>
                <w:sz w:val="22"/>
                <w:szCs w:val="22"/>
              </w:rPr>
              <w:t xml:space="preserve"> и служащие"</w:t>
            </w:r>
          </w:p>
        </w:tc>
        <w:tc>
          <w:tcPr>
            <w:tcW w:w="1135" w:type="dxa"/>
            <w:shd w:val="clear" w:color="auto" w:fill="auto"/>
          </w:tcPr>
          <w:p w:rsidR="00490EB0" w:rsidRPr="00490EB0" w:rsidRDefault="007B368B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Иные должности</w:t>
            </w:r>
          </w:p>
        </w:tc>
      </w:tr>
      <w:tr w:rsidR="00490EB0" w:rsidRPr="00490EB0" w:rsidTr="00490EB0">
        <w:tc>
          <w:tcPr>
            <w:tcW w:w="601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</w:t>
            </w:r>
          </w:p>
        </w:tc>
        <w:tc>
          <w:tcPr>
            <w:tcW w:w="1115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30.02.12</w:t>
            </w:r>
          </w:p>
        </w:tc>
        <w:tc>
          <w:tcPr>
            <w:tcW w:w="1982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Машины вычислительные электронные цифровые портативные массой не более 10 кг для автоматической обработки данных ("лэптопы", "ноутбуки", "</w:t>
            </w:r>
            <w:proofErr w:type="spellStart"/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сабноутбуки</w:t>
            </w:r>
            <w:proofErr w:type="spellEnd"/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"). Пояснения по требуемой продукции: ноутбуки, планшетные компьютеры</w:t>
            </w:r>
          </w:p>
        </w:tc>
        <w:tc>
          <w:tcPr>
            <w:tcW w:w="1681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t xml:space="preserve">размер и тип экрана, вес, тип процессора, частота процессора, размер оперативной памяти, объем накопителя, тип жесткого диска, оптический привод, наличие модулей </w:t>
            </w:r>
            <w:proofErr w:type="spellStart"/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Wi-Fi</w:t>
            </w:r>
            <w:proofErr w:type="spellEnd"/>
            <w:r w:rsidRPr="00490EB0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Bluetooth</w:t>
            </w:r>
            <w:proofErr w:type="spellEnd"/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, поддержки 3G (UMTS), тип видеоадаптера, время работы, операционная система, предустановленное программное обеспечение, предельная цена</w:t>
            </w:r>
          </w:p>
        </w:tc>
        <w:tc>
          <w:tcPr>
            <w:tcW w:w="1033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8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9" w:type="dxa"/>
            <w:gridSpan w:val="2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90EB0" w:rsidRPr="00490EB0" w:rsidTr="00490EB0">
        <w:tc>
          <w:tcPr>
            <w:tcW w:w="601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115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30.02.15</w:t>
            </w:r>
          </w:p>
        </w:tc>
        <w:tc>
          <w:tcPr>
            <w:tcW w:w="1982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t xml:space="preserve">Машины вычислительные </w:t>
            </w:r>
            <w:r w:rsidRPr="00490EB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электронные цифровые прочие, содержащие или не содержащие в одном корпусе одно или два из следующих устрой</w:t>
            </w:r>
            <w:proofErr w:type="gramStart"/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ств дл</w:t>
            </w:r>
            <w:proofErr w:type="gramEnd"/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я автоматической обработки данных: запоминающие устройства, устройства ввода, устройства вывода.</w:t>
            </w:r>
          </w:p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Пояснения по требуемой продукции:</w:t>
            </w:r>
          </w:p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компьютеры персональные настольные, рабочие станции вывода</w:t>
            </w:r>
          </w:p>
        </w:tc>
        <w:tc>
          <w:tcPr>
            <w:tcW w:w="1681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490EB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тип (моноблок/сист</w:t>
            </w:r>
            <w:r w:rsidRPr="00490EB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емный блок и монитор), размер экрана/монитора, тип процессора, частота процессора, размер оперативной памяти, объем накопителя, тип жесткого диска, оптический привод, тип видеоадаптера, операционная система, предустановленное программное обеспечение, предельная цена</w:t>
            </w:r>
            <w:proofErr w:type="gramEnd"/>
          </w:p>
        </w:tc>
        <w:tc>
          <w:tcPr>
            <w:tcW w:w="1033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8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9" w:type="dxa"/>
            <w:gridSpan w:val="2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90EB0" w:rsidRPr="00490EB0" w:rsidTr="00490EB0">
        <w:tc>
          <w:tcPr>
            <w:tcW w:w="601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3.</w:t>
            </w:r>
          </w:p>
        </w:tc>
        <w:tc>
          <w:tcPr>
            <w:tcW w:w="1115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30.02.16</w:t>
            </w:r>
          </w:p>
        </w:tc>
        <w:tc>
          <w:tcPr>
            <w:tcW w:w="1982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Устройства ввода/вывода данных, содержащие или не содержащие в одном корпусе запоминающие устройства.</w:t>
            </w:r>
          </w:p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t xml:space="preserve">Пояснения по требуемой продукции: </w:t>
            </w:r>
            <w:r w:rsidRPr="00490EB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принтеры, сканеры, многофункциональные устройства</w:t>
            </w:r>
          </w:p>
        </w:tc>
        <w:tc>
          <w:tcPr>
            <w:tcW w:w="1681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метод печати (струйный/лазерный - для принтера/многофункционального устройства), разрешение сканирования (для сканера/много</w:t>
            </w:r>
            <w:r w:rsidRPr="00490EB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функционального устройства), цветность (цветной/черно-белый), максимальный формат, скорость печати/сканирования, 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1033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8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9" w:type="dxa"/>
            <w:gridSpan w:val="2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90EB0" w:rsidRPr="00490EB0" w:rsidTr="00490EB0">
        <w:tc>
          <w:tcPr>
            <w:tcW w:w="601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4.</w:t>
            </w:r>
          </w:p>
        </w:tc>
        <w:tc>
          <w:tcPr>
            <w:tcW w:w="1115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32.20.11</w:t>
            </w:r>
          </w:p>
        </w:tc>
        <w:tc>
          <w:tcPr>
            <w:tcW w:w="1982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Аппаратура</w:t>
            </w:r>
            <w:proofErr w:type="gramEnd"/>
            <w:r w:rsidRPr="00490EB0">
              <w:rPr>
                <w:rFonts w:ascii="Times New Roman" w:hAnsi="Times New Roman" w:cs="Times New Roman"/>
                <w:sz w:val="22"/>
                <w:szCs w:val="22"/>
              </w:rPr>
              <w:t xml:space="preserve"> передающая для радиосвязи, радиовещания и телевидения.</w:t>
            </w:r>
          </w:p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Пояснения по требуемой продукции: телефоны мобильные</w:t>
            </w:r>
          </w:p>
        </w:tc>
        <w:tc>
          <w:tcPr>
            <w:tcW w:w="1681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тип устройства (телефон/смартфон), поддерживаемые стандарты, операционная система, время работы, метод управления (сенсорный/кнопочный), количество SIM-карт, наличие модулей и интерфейсов (</w:t>
            </w:r>
            <w:proofErr w:type="spellStart"/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Wi-Fi</w:t>
            </w:r>
            <w:proofErr w:type="spellEnd"/>
            <w:r w:rsidRPr="00490EB0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490EB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Bluetooth</w:t>
            </w:r>
            <w:proofErr w:type="spellEnd"/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, USB, GPS), 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службы, предельная цена</w:t>
            </w:r>
            <w:proofErr w:type="gramEnd"/>
          </w:p>
        </w:tc>
        <w:tc>
          <w:tcPr>
            <w:tcW w:w="1033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383</w:t>
            </w:r>
          </w:p>
        </w:tc>
        <w:tc>
          <w:tcPr>
            <w:tcW w:w="754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рубль</w:t>
            </w:r>
          </w:p>
        </w:tc>
        <w:tc>
          <w:tcPr>
            <w:tcW w:w="1258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не более 10 тыс.</w:t>
            </w:r>
          </w:p>
        </w:tc>
        <w:tc>
          <w:tcPr>
            <w:tcW w:w="1134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не более 5 тыс.</w:t>
            </w:r>
          </w:p>
        </w:tc>
        <w:tc>
          <w:tcPr>
            <w:tcW w:w="1276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49" w:type="dxa"/>
            <w:gridSpan w:val="2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5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490EB0" w:rsidRPr="00490EB0" w:rsidTr="00490EB0">
        <w:tc>
          <w:tcPr>
            <w:tcW w:w="601" w:type="dxa"/>
            <w:vMerge w:val="restart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5.</w:t>
            </w:r>
          </w:p>
        </w:tc>
        <w:tc>
          <w:tcPr>
            <w:tcW w:w="1115" w:type="dxa"/>
            <w:vMerge w:val="restart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34.10.22</w:t>
            </w:r>
          </w:p>
        </w:tc>
        <w:tc>
          <w:tcPr>
            <w:tcW w:w="1982" w:type="dxa"/>
            <w:vMerge w:val="restart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Автомобили легковые</w:t>
            </w:r>
          </w:p>
        </w:tc>
        <w:tc>
          <w:tcPr>
            <w:tcW w:w="1681" w:type="dxa"/>
            <w:vMerge w:val="restart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мощность двигателя, комплектация, предельная цена</w:t>
            </w:r>
          </w:p>
        </w:tc>
        <w:tc>
          <w:tcPr>
            <w:tcW w:w="1033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251</w:t>
            </w:r>
          </w:p>
        </w:tc>
        <w:tc>
          <w:tcPr>
            <w:tcW w:w="754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лошадиная сила</w:t>
            </w:r>
          </w:p>
        </w:tc>
        <w:tc>
          <w:tcPr>
            <w:tcW w:w="1258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не более 200</w:t>
            </w:r>
          </w:p>
        </w:tc>
        <w:tc>
          <w:tcPr>
            <w:tcW w:w="1134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не более 200</w:t>
            </w:r>
          </w:p>
        </w:tc>
        <w:tc>
          <w:tcPr>
            <w:tcW w:w="1276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49" w:type="dxa"/>
            <w:gridSpan w:val="2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5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490EB0" w:rsidRPr="00490EB0" w:rsidTr="00490EB0">
        <w:tc>
          <w:tcPr>
            <w:tcW w:w="601" w:type="dxa"/>
            <w:vMerge/>
            <w:shd w:val="clear" w:color="auto" w:fill="auto"/>
          </w:tcPr>
          <w:p w:rsidR="00490EB0" w:rsidRPr="00490EB0" w:rsidRDefault="00490EB0" w:rsidP="00345C67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15" w:type="dxa"/>
            <w:vMerge/>
            <w:shd w:val="clear" w:color="auto" w:fill="auto"/>
          </w:tcPr>
          <w:p w:rsidR="00490EB0" w:rsidRPr="00490EB0" w:rsidRDefault="00490EB0" w:rsidP="00345C67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82" w:type="dxa"/>
            <w:vMerge/>
            <w:shd w:val="clear" w:color="auto" w:fill="auto"/>
          </w:tcPr>
          <w:p w:rsidR="00490EB0" w:rsidRPr="00490EB0" w:rsidRDefault="00490EB0" w:rsidP="00345C67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681" w:type="dxa"/>
            <w:vMerge/>
            <w:shd w:val="clear" w:color="auto" w:fill="auto"/>
          </w:tcPr>
          <w:p w:rsidR="00490EB0" w:rsidRPr="00490EB0" w:rsidRDefault="00490EB0" w:rsidP="00345C67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033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383</w:t>
            </w:r>
          </w:p>
        </w:tc>
        <w:tc>
          <w:tcPr>
            <w:tcW w:w="754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рубль</w:t>
            </w:r>
          </w:p>
        </w:tc>
        <w:tc>
          <w:tcPr>
            <w:tcW w:w="1258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не более 2 млн.</w:t>
            </w:r>
          </w:p>
        </w:tc>
        <w:tc>
          <w:tcPr>
            <w:tcW w:w="1134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не более 1,5 млн.</w:t>
            </w:r>
          </w:p>
        </w:tc>
        <w:tc>
          <w:tcPr>
            <w:tcW w:w="1276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9" w:type="dxa"/>
            <w:gridSpan w:val="2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90EB0" w:rsidRPr="00490EB0" w:rsidTr="00490EB0">
        <w:tc>
          <w:tcPr>
            <w:tcW w:w="601" w:type="dxa"/>
            <w:shd w:val="clear" w:color="auto" w:fill="auto"/>
          </w:tcPr>
          <w:p w:rsidR="00490EB0" w:rsidRPr="00490EB0" w:rsidRDefault="00490EB0" w:rsidP="00345C67">
            <w:pPr>
              <w:jc w:val="both"/>
              <w:rPr>
                <w:rFonts w:ascii="Times New Roman" w:hAnsi="Times New Roman"/>
              </w:rPr>
            </w:pPr>
            <w:r w:rsidRPr="00490EB0">
              <w:rPr>
                <w:rFonts w:ascii="Times New Roman" w:hAnsi="Times New Roman"/>
              </w:rPr>
              <w:t>6.</w:t>
            </w:r>
          </w:p>
        </w:tc>
        <w:tc>
          <w:tcPr>
            <w:tcW w:w="1115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34.10.30</w:t>
            </w:r>
          </w:p>
        </w:tc>
        <w:tc>
          <w:tcPr>
            <w:tcW w:w="1982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Средства автотранспортные для перевозки 10 человек и более</w:t>
            </w:r>
          </w:p>
        </w:tc>
        <w:tc>
          <w:tcPr>
            <w:tcW w:w="1681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мощность двигателя, комплектация</w:t>
            </w:r>
          </w:p>
        </w:tc>
        <w:tc>
          <w:tcPr>
            <w:tcW w:w="1033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8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9" w:type="dxa"/>
            <w:gridSpan w:val="2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90EB0" w:rsidRPr="00490EB0" w:rsidTr="00490EB0">
        <w:tc>
          <w:tcPr>
            <w:tcW w:w="601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7.</w:t>
            </w:r>
          </w:p>
        </w:tc>
        <w:tc>
          <w:tcPr>
            <w:tcW w:w="1115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36.11.11</w:t>
            </w:r>
          </w:p>
        </w:tc>
        <w:tc>
          <w:tcPr>
            <w:tcW w:w="1982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Мебель для сидения с металлическим каркасом</w:t>
            </w:r>
          </w:p>
        </w:tc>
        <w:tc>
          <w:tcPr>
            <w:tcW w:w="1681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материал (металл), обивочные материалы</w:t>
            </w:r>
          </w:p>
        </w:tc>
        <w:tc>
          <w:tcPr>
            <w:tcW w:w="1033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8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предельное значение - кожа натуральн</w:t>
            </w:r>
            <w:r w:rsidRPr="00490EB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ая;</w:t>
            </w:r>
          </w:p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возможные значения: искусственная кожа, мебельный (искусственный) мех, искусственная замша (</w:t>
            </w:r>
            <w:proofErr w:type="spellStart"/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микрофибра</w:t>
            </w:r>
            <w:proofErr w:type="spellEnd"/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), ткань, нетканые материалы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предельное значение - кожа </w:t>
            </w:r>
            <w:r w:rsidRPr="00490EB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натуральная;</w:t>
            </w:r>
          </w:p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возможные значения: искусственная кожа, мебельный (искусственный) мех, искусственная замша (</w:t>
            </w:r>
            <w:proofErr w:type="spellStart"/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микрофибра</w:t>
            </w:r>
            <w:proofErr w:type="spellEnd"/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), ткань, нетканые материалы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490EB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предельное значение искусственная кожа, </w:t>
            </w:r>
            <w:r w:rsidRPr="00490EB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возможные значения: мебельный (искусственный) мех, искусственная замша (</w:t>
            </w:r>
            <w:proofErr w:type="spellStart"/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микрофибра</w:t>
            </w:r>
            <w:proofErr w:type="spellEnd"/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), ткань, нетканые материалы</w:t>
            </w:r>
            <w:proofErr w:type="gramEnd"/>
          </w:p>
        </w:tc>
        <w:tc>
          <w:tcPr>
            <w:tcW w:w="1249" w:type="dxa"/>
            <w:gridSpan w:val="2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t xml:space="preserve">предельное значение - ткань; </w:t>
            </w:r>
            <w:r w:rsidRPr="00490EB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возможные значения: нетканые материалы</w:t>
            </w:r>
          </w:p>
        </w:tc>
        <w:tc>
          <w:tcPr>
            <w:tcW w:w="1276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490EB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предельное значение искусственная кожа, </w:t>
            </w:r>
            <w:r w:rsidRPr="00490EB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возможные значения: мебельный (искусственный) мех, искусственная замша (</w:t>
            </w:r>
            <w:proofErr w:type="spellStart"/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микрофибра</w:t>
            </w:r>
            <w:proofErr w:type="spellEnd"/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), ткань, нетканые материалы</w:t>
            </w:r>
            <w:proofErr w:type="gramEnd"/>
          </w:p>
        </w:tc>
        <w:tc>
          <w:tcPr>
            <w:tcW w:w="1135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предельное значение - ткань;</w:t>
            </w:r>
          </w:p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возможные значения: нетканые материалы</w:t>
            </w:r>
          </w:p>
        </w:tc>
      </w:tr>
      <w:tr w:rsidR="00490EB0" w:rsidRPr="00490EB0" w:rsidTr="00490EB0">
        <w:tc>
          <w:tcPr>
            <w:tcW w:w="601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8.</w:t>
            </w:r>
          </w:p>
        </w:tc>
        <w:tc>
          <w:tcPr>
            <w:tcW w:w="1115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36.11.12</w:t>
            </w:r>
          </w:p>
        </w:tc>
        <w:tc>
          <w:tcPr>
            <w:tcW w:w="1982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Мебель для сидения с деревянным каркасом</w:t>
            </w:r>
          </w:p>
        </w:tc>
        <w:tc>
          <w:tcPr>
            <w:tcW w:w="1681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материал (вид древесины)</w:t>
            </w:r>
          </w:p>
        </w:tc>
        <w:tc>
          <w:tcPr>
            <w:tcW w:w="1033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8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t xml:space="preserve">предельное значение - </w:t>
            </w:r>
          </w:p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t xml:space="preserve">древесина хвойных и </w:t>
            </w:r>
            <w:proofErr w:type="spellStart"/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мягколиственных</w:t>
            </w:r>
            <w:proofErr w:type="spellEnd"/>
            <w:r w:rsidRPr="00490EB0">
              <w:rPr>
                <w:rFonts w:ascii="Times New Roman" w:hAnsi="Times New Roman" w:cs="Times New Roman"/>
                <w:sz w:val="22"/>
                <w:szCs w:val="22"/>
              </w:rPr>
              <w:t xml:space="preserve"> пород возможные значения</w:t>
            </w:r>
            <w:proofErr w:type="gramStart"/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::</w:t>
            </w:r>
            <w:proofErr w:type="gramEnd"/>
          </w:p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t xml:space="preserve">береза, лиственница, сосна, </w:t>
            </w:r>
            <w:r w:rsidRPr="00490EB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ель</w:t>
            </w:r>
          </w:p>
        </w:tc>
        <w:tc>
          <w:tcPr>
            <w:tcW w:w="1134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предельное значение - </w:t>
            </w:r>
          </w:p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t xml:space="preserve">древесина хвойных и </w:t>
            </w:r>
            <w:proofErr w:type="spellStart"/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мягколиственных</w:t>
            </w:r>
            <w:proofErr w:type="spellEnd"/>
            <w:r w:rsidRPr="00490EB0">
              <w:rPr>
                <w:rFonts w:ascii="Times New Roman" w:hAnsi="Times New Roman" w:cs="Times New Roman"/>
                <w:sz w:val="22"/>
                <w:szCs w:val="22"/>
              </w:rPr>
              <w:t xml:space="preserve"> пород:</w:t>
            </w:r>
          </w:p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t xml:space="preserve">береза, лиственница, </w:t>
            </w:r>
            <w:r w:rsidRPr="00490EB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сосна, ель</w:t>
            </w:r>
          </w:p>
        </w:tc>
        <w:tc>
          <w:tcPr>
            <w:tcW w:w="1276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предельное значение - </w:t>
            </w:r>
          </w:p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t xml:space="preserve">древесина хвойных и </w:t>
            </w:r>
            <w:proofErr w:type="spellStart"/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мягколиственных</w:t>
            </w:r>
            <w:proofErr w:type="spellEnd"/>
            <w:r w:rsidRPr="00490EB0">
              <w:rPr>
                <w:rFonts w:ascii="Times New Roman" w:hAnsi="Times New Roman" w:cs="Times New Roman"/>
                <w:sz w:val="22"/>
                <w:szCs w:val="22"/>
              </w:rPr>
              <w:t xml:space="preserve"> пород: </w:t>
            </w:r>
          </w:p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t xml:space="preserve">береза, лиственница, сосна, ель, возможное значение:  </w:t>
            </w:r>
            <w:r w:rsidRPr="00490EB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МДФ, ДСП</w:t>
            </w:r>
          </w:p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9" w:type="dxa"/>
            <w:gridSpan w:val="2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предельное значение -</w:t>
            </w:r>
          </w:p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: МДФ, ДСП</w:t>
            </w:r>
          </w:p>
        </w:tc>
        <w:tc>
          <w:tcPr>
            <w:tcW w:w="1276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t xml:space="preserve">предельное значение: </w:t>
            </w:r>
            <w:proofErr w:type="gramStart"/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-д</w:t>
            </w:r>
            <w:proofErr w:type="gramEnd"/>
            <w:r w:rsidRPr="00490EB0">
              <w:rPr>
                <w:rFonts w:ascii="Times New Roman" w:hAnsi="Times New Roman" w:cs="Times New Roman"/>
                <w:sz w:val="22"/>
                <w:szCs w:val="22"/>
              </w:rPr>
              <w:t xml:space="preserve">ревесина хвойных и </w:t>
            </w:r>
            <w:proofErr w:type="spellStart"/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мягколиственных</w:t>
            </w:r>
            <w:proofErr w:type="spellEnd"/>
            <w:r w:rsidRPr="00490EB0">
              <w:rPr>
                <w:rFonts w:ascii="Times New Roman" w:hAnsi="Times New Roman" w:cs="Times New Roman"/>
                <w:sz w:val="22"/>
                <w:szCs w:val="22"/>
              </w:rPr>
              <w:t xml:space="preserve"> пород:</w:t>
            </w:r>
          </w:p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t xml:space="preserve">береза, лиственница, сосна, ель; возможное значение:  МДФ, </w:t>
            </w:r>
            <w:r w:rsidRPr="00490EB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ДСП</w:t>
            </w:r>
          </w:p>
        </w:tc>
        <w:tc>
          <w:tcPr>
            <w:tcW w:w="1135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предельное значение</w:t>
            </w:r>
            <w:proofErr w:type="gramStart"/>
            <w:r w:rsidRPr="00490EB0">
              <w:rPr>
                <w:rFonts w:ascii="Times New Roman" w:hAnsi="Times New Roman" w:cs="Times New Roman"/>
                <w:sz w:val="22"/>
                <w:szCs w:val="22"/>
              </w:rPr>
              <w:t xml:space="preserve"> -: </w:t>
            </w:r>
            <w:proofErr w:type="gramEnd"/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МДФ, ДСП</w:t>
            </w:r>
          </w:p>
        </w:tc>
      </w:tr>
      <w:tr w:rsidR="00490EB0" w:rsidRPr="00490EB0" w:rsidTr="00490EB0">
        <w:tc>
          <w:tcPr>
            <w:tcW w:w="601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15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2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1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обивочные материалы</w:t>
            </w:r>
          </w:p>
        </w:tc>
        <w:tc>
          <w:tcPr>
            <w:tcW w:w="1033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8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предельное значение - кожа натуральная;</w:t>
            </w:r>
          </w:p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возможные значения: искусственная кожа, мебельный (искусственный) мех, искусственная замша (</w:t>
            </w:r>
            <w:proofErr w:type="spellStart"/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микрофибра</w:t>
            </w:r>
            <w:proofErr w:type="spellEnd"/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), ткань, нетканые материалы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предельное значение - кожа натуральная;</w:t>
            </w:r>
          </w:p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возможные значения: искусственная кожа, мебельный (искусственный) мех, искусственная замша (</w:t>
            </w:r>
            <w:proofErr w:type="spellStart"/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микрофибра</w:t>
            </w:r>
            <w:proofErr w:type="spellEnd"/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), ткань, нетканые материалы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предельное значение - искусственная кожа;</w:t>
            </w:r>
          </w:p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возможные значения: мебельный (искусственный) мех, искусственная замша (</w:t>
            </w:r>
            <w:proofErr w:type="spellStart"/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микрофибра</w:t>
            </w:r>
            <w:proofErr w:type="spellEnd"/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), ткань, нетканые материалы</w:t>
            </w:r>
            <w:proofErr w:type="gramEnd"/>
          </w:p>
        </w:tc>
        <w:tc>
          <w:tcPr>
            <w:tcW w:w="1249" w:type="dxa"/>
            <w:gridSpan w:val="2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предельное значение - ткань.</w:t>
            </w:r>
          </w:p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возможное значение: нетканые материалы</w:t>
            </w:r>
          </w:p>
        </w:tc>
        <w:tc>
          <w:tcPr>
            <w:tcW w:w="1276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предельное значение - искусственная кожа;</w:t>
            </w:r>
          </w:p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возможные значения: мебельный (искусственный) мех, искусственная замша (</w:t>
            </w:r>
            <w:proofErr w:type="spellStart"/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микрофибра</w:t>
            </w:r>
            <w:proofErr w:type="spellEnd"/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), ткань, нетканые материалы</w:t>
            </w:r>
            <w:proofErr w:type="gramEnd"/>
          </w:p>
        </w:tc>
        <w:tc>
          <w:tcPr>
            <w:tcW w:w="1135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предельное значение - ткань;</w:t>
            </w:r>
          </w:p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возможное значение - нетканые материалы</w:t>
            </w:r>
          </w:p>
        </w:tc>
      </w:tr>
      <w:tr w:rsidR="00490EB0" w:rsidRPr="00490EB0" w:rsidTr="00490EB0">
        <w:tc>
          <w:tcPr>
            <w:tcW w:w="601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9.</w:t>
            </w:r>
          </w:p>
        </w:tc>
        <w:tc>
          <w:tcPr>
            <w:tcW w:w="1115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36.12.11</w:t>
            </w:r>
          </w:p>
        </w:tc>
        <w:tc>
          <w:tcPr>
            <w:tcW w:w="1982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t xml:space="preserve">Мебель металлическая для офисов, административных помещений, учебных заведений, </w:t>
            </w:r>
            <w:r w:rsidRPr="00490EB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учреждений культуры и т.п.</w:t>
            </w:r>
          </w:p>
        </w:tc>
        <w:tc>
          <w:tcPr>
            <w:tcW w:w="1681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материал (металл)</w:t>
            </w:r>
          </w:p>
        </w:tc>
        <w:tc>
          <w:tcPr>
            <w:tcW w:w="1033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8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9" w:type="dxa"/>
            <w:gridSpan w:val="2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90EB0" w:rsidRPr="00490EB0" w:rsidTr="00490EB0">
        <w:tc>
          <w:tcPr>
            <w:tcW w:w="601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10.</w:t>
            </w:r>
          </w:p>
        </w:tc>
        <w:tc>
          <w:tcPr>
            <w:tcW w:w="1115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36.12.12</w:t>
            </w:r>
          </w:p>
        </w:tc>
        <w:tc>
          <w:tcPr>
            <w:tcW w:w="1982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t xml:space="preserve">Мебель деревянная </w:t>
            </w:r>
          </w:p>
        </w:tc>
        <w:tc>
          <w:tcPr>
            <w:tcW w:w="1681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материал (вид древесины)</w:t>
            </w:r>
          </w:p>
        </w:tc>
        <w:tc>
          <w:tcPr>
            <w:tcW w:w="1033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8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предельное значение - массив древесины "ценных" пород (</w:t>
            </w:r>
            <w:proofErr w:type="spellStart"/>
            <w:proofErr w:type="gramStart"/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твердо-лиственных</w:t>
            </w:r>
            <w:proofErr w:type="spellEnd"/>
            <w:proofErr w:type="gramEnd"/>
            <w:r w:rsidRPr="00490EB0">
              <w:rPr>
                <w:rFonts w:ascii="Times New Roman" w:hAnsi="Times New Roman" w:cs="Times New Roman"/>
                <w:sz w:val="22"/>
                <w:szCs w:val="22"/>
              </w:rPr>
              <w:t xml:space="preserve"> и тропических);</w:t>
            </w:r>
          </w:p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t xml:space="preserve">возможные значения: древесина хвойных и </w:t>
            </w:r>
            <w:proofErr w:type="spellStart"/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мягколиственных</w:t>
            </w:r>
            <w:proofErr w:type="spellEnd"/>
            <w:r w:rsidRPr="00490EB0">
              <w:rPr>
                <w:rFonts w:ascii="Times New Roman" w:hAnsi="Times New Roman" w:cs="Times New Roman"/>
                <w:sz w:val="22"/>
                <w:szCs w:val="22"/>
              </w:rPr>
              <w:t xml:space="preserve"> пород</w:t>
            </w:r>
          </w:p>
        </w:tc>
        <w:tc>
          <w:tcPr>
            <w:tcW w:w="1134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t xml:space="preserve">предельное значение - древесина хвойных и </w:t>
            </w:r>
            <w:proofErr w:type="spellStart"/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мягколиственных</w:t>
            </w:r>
            <w:proofErr w:type="spellEnd"/>
            <w:r w:rsidRPr="00490EB0">
              <w:rPr>
                <w:rFonts w:ascii="Times New Roman" w:hAnsi="Times New Roman" w:cs="Times New Roman"/>
                <w:sz w:val="22"/>
                <w:szCs w:val="22"/>
              </w:rPr>
              <w:t xml:space="preserve"> пород:</w:t>
            </w:r>
          </w:p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береза, лиственница, сосна, ель, возможное значение: МДФ, ДСП</w:t>
            </w:r>
          </w:p>
        </w:tc>
        <w:tc>
          <w:tcPr>
            <w:tcW w:w="1276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t xml:space="preserve">предельное значение - древесина хвойных и </w:t>
            </w:r>
            <w:proofErr w:type="spellStart"/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мягколиственных</w:t>
            </w:r>
            <w:proofErr w:type="spellEnd"/>
            <w:r w:rsidRPr="00490EB0">
              <w:rPr>
                <w:rFonts w:ascii="Times New Roman" w:hAnsi="Times New Roman" w:cs="Times New Roman"/>
                <w:sz w:val="22"/>
                <w:szCs w:val="22"/>
              </w:rPr>
              <w:t xml:space="preserve"> пород: береза, лиственница, сосна, ель, возможное значение: МДФ, ДСП</w:t>
            </w:r>
          </w:p>
        </w:tc>
        <w:tc>
          <w:tcPr>
            <w:tcW w:w="1249" w:type="dxa"/>
            <w:gridSpan w:val="2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t xml:space="preserve">предельное значение - древесина хвойных и </w:t>
            </w:r>
            <w:proofErr w:type="spellStart"/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мягколиственных</w:t>
            </w:r>
            <w:proofErr w:type="spellEnd"/>
            <w:r w:rsidRPr="00490EB0">
              <w:rPr>
                <w:rFonts w:ascii="Times New Roman" w:hAnsi="Times New Roman" w:cs="Times New Roman"/>
                <w:sz w:val="22"/>
                <w:szCs w:val="22"/>
              </w:rPr>
              <w:t xml:space="preserve"> пород:</w:t>
            </w:r>
          </w:p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береза, лиственница, сосна, ель, возможное значение: МДФ, ДСП</w:t>
            </w:r>
          </w:p>
        </w:tc>
        <w:tc>
          <w:tcPr>
            <w:tcW w:w="1276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t xml:space="preserve">предельное значение древесина хвойных и </w:t>
            </w:r>
            <w:proofErr w:type="spellStart"/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мягколиственных</w:t>
            </w:r>
            <w:proofErr w:type="spellEnd"/>
            <w:r w:rsidRPr="00490EB0">
              <w:rPr>
                <w:rFonts w:ascii="Times New Roman" w:hAnsi="Times New Roman" w:cs="Times New Roman"/>
                <w:sz w:val="22"/>
                <w:szCs w:val="22"/>
              </w:rPr>
              <w:t xml:space="preserve"> пород:</w:t>
            </w:r>
          </w:p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береза, лиственница, сосна, ель, возможное значение: МДФ, ДСП</w:t>
            </w:r>
          </w:p>
        </w:tc>
        <w:tc>
          <w:tcPr>
            <w:tcW w:w="1135" w:type="dxa"/>
            <w:shd w:val="clear" w:color="auto" w:fill="auto"/>
          </w:tcPr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t xml:space="preserve">предельное значение - древесина хвойных и </w:t>
            </w:r>
            <w:proofErr w:type="spellStart"/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мягколиственных</w:t>
            </w:r>
            <w:proofErr w:type="spellEnd"/>
            <w:r w:rsidRPr="00490EB0">
              <w:rPr>
                <w:rFonts w:ascii="Times New Roman" w:hAnsi="Times New Roman" w:cs="Times New Roman"/>
                <w:sz w:val="22"/>
                <w:szCs w:val="22"/>
              </w:rPr>
              <w:t xml:space="preserve"> пород:</w:t>
            </w:r>
          </w:p>
          <w:p w:rsidR="00490EB0" w:rsidRPr="00490EB0" w:rsidRDefault="00490EB0" w:rsidP="00345C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0EB0">
              <w:rPr>
                <w:rFonts w:ascii="Times New Roman" w:hAnsi="Times New Roman" w:cs="Times New Roman"/>
                <w:sz w:val="22"/>
                <w:szCs w:val="22"/>
              </w:rPr>
              <w:t>береза, лиственница, сосна, ель, возможное значение: МДФ, ДСП</w:t>
            </w:r>
          </w:p>
        </w:tc>
      </w:tr>
    </w:tbl>
    <w:p w:rsidR="00815BCF" w:rsidRPr="000B21A9" w:rsidRDefault="00815BCF" w:rsidP="00490EB0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AE09EF" w:rsidRPr="00AE09EF" w:rsidRDefault="00AE09EF" w:rsidP="00AE09EF">
      <w:pPr>
        <w:contextualSpacing/>
        <w:rPr>
          <w:rFonts w:ascii="Times New Roman" w:hAnsi="Times New Roman"/>
          <w:sz w:val="28"/>
          <w:szCs w:val="28"/>
        </w:rPr>
      </w:pPr>
      <w:r w:rsidRPr="00AE09EF">
        <w:rPr>
          <w:rFonts w:ascii="Times New Roman" w:hAnsi="Times New Roman"/>
          <w:sz w:val="28"/>
          <w:szCs w:val="28"/>
        </w:rPr>
        <w:t>Заместитель начальника управления  экономики,</w:t>
      </w:r>
    </w:p>
    <w:p w:rsidR="00AE09EF" w:rsidRPr="00AE09EF" w:rsidRDefault="00AE09EF" w:rsidP="00AE09EF">
      <w:pPr>
        <w:contextualSpacing/>
        <w:rPr>
          <w:rFonts w:ascii="Times New Roman" w:hAnsi="Times New Roman"/>
          <w:sz w:val="28"/>
          <w:szCs w:val="28"/>
        </w:rPr>
      </w:pPr>
      <w:r w:rsidRPr="00AE09EF">
        <w:rPr>
          <w:rFonts w:ascii="Times New Roman" w:hAnsi="Times New Roman"/>
          <w:sz w:val="28"/>
          <w:szCs w:val="28"/>
        </w:rPr>
        <w:t>инвестиций, туризма, торговли и сферы</w:t>
      </w:r>
    </w:p>
    <w:p w:rsidR="00AE09EF" w:rsidRPr="00AE09EF" w:rsidRDefault="00AE09EF" w:rsidP="00AE09EF">
      <w:pPr>
        <w:contextualSpacing/>
        <w:rPr>
          <w:rFonts w:ascii="Times New Roman" w:hAnsi="Times New Roman"/>
          <w:sz w:val="28"/>
          <w:szCs w:val="28"/>
        </w:rPr>
      </w:pPr>
      <w:r w:rsidRPr="00AE09EF">
        <w:rPr>
          <w:rFonts w:ascii="Times New Roman" w:hAnsi="Times New Roman"/>
          <w:sz w:val="28"/>
          <w:szCs w:val="28"/>
        </w:rPr>
        <w:t xml:space="preserve">услуг администрации </w:t>
      </w:r>
      <w:proofErr w:type="gramStart"/>
      <w:r w:rsidRPr="00AE09EF">
        <w:rPr>
          <w:rFonts w:ascii="Times New Roman" w:hAnsi="Times New Roman"/>
          <w:sz w:val="28"/>
          <w:szCs w:val="28"/>
        </w:rPr>
        <w:t>муниципального</w:t>
      </w:r>
      <w:proofErr w:type="gramEnd"/>
    </w:p>
    <w:p w:rsidR="00AE09EF" w:rsidRPr="00AE09EF" w:rsidRDefault="00AE09EF" w:rsidP="00AE09EF">
      <w:pPr>
        <w:contextualSpacing/>
        <w:rPr>
          <w:rFonts w:ascii="Times New Roman" w:hAnsi="Times New Roman"/>
          <w:sz w:val="28"/>
          <w:szCs w:val="28"/>
        </w:rPr>
      </w:pPr>
      <w:r w:rsidRPr="00AE09EF">
        <w:rPr>
          <w:rFonts w:ascii="Times New Roman" w:hAnsi="Times New Roman"/>
          <w:sz w:val="28"/>
          <w:szCs w:val="28"/>
        </w:rPr>
        <w:t xml:space="preserve">образования Мостовский район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</w:t>
      </w:r>
      <w:r w:rsidRPr="00AE09EF">
        <w:rPr>
          <w:rFonts w:ascii="Times New Roman" w:hAnsi="Times New Roman"/>
          <w:sz w:val="28"/>
          <w:szCs w:val="28"/>
        </w:rPr>
        <w:t xml:space="preserve">                                С.С.Скороходова</w:t>
      </w:r>
    </w:p>
    <w:p w:rsidR="00AE09EF" w:rsidRPr="00AE09EF" w:rsidRDefault="00AE09EF" w:rsidP="00AE09EF">
      <w:pPr>
        <w:jc w:val="both"/>
        <w:rPr>
          <w:rFonts w:ascii="Times New Roman" w:hAnsi="Times New Roman"/>
          <w:sz w:val="28"/>
          <w:szCs w:val="28"/>
        </w:rPr>
      </w:pPr>
    </w:p>
    <w:p w:rsidR="00AE09EF" w:rsidRDefault="00AE09EF"/>
    <w:p w:rsidR="00BC4B52" w:rsidRPr="00AE09EF" w:rsidRDefault="00AE09EF" w:rsidP="00AE09EF">
      <w:pPr>
        <w:tabs>
          <w:tab w:val="left" w:pos="3834"/>
        </w:tabs>
      </w:pPr>
      <w:r>
        <w:tab/>
        <w:t xml:space="preserve">   </w:t>
      </w:r>
    </w:p>
    <w:sectPr w:rsidR="00BC4B52" w:rsidRPr="00AE09EF" w:rsidSect="00FB763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70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2419" w:rsidRDefault="00372419" w:rsidP="00815BCF">
      <w:pPr>
        <w:spacing w:after="0" w:line="240" w:lineRule="auto"/>
      </w:pPr>
      <w:r>
        <w:separator/>
      </w:r>
    </w:p>
  </w:endnote>
  <w:endnote w:type="continuationSeparator" w:id="0">
    <w:p w:rsidR="00372419" w:rsidRDefault="00372419" w:rsidP="00815B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63E" w:rsidRDefault="00FB763E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63E" w:rsidRDefault="00FB763E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63E" w:rsidRDefault="00FB763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2419" w:rsidRDefault="00372419" w:rsidP="00815BCF">
      <w:pPr>
        <w:spacing w:after="0" w:line="240" w:lineRule="auto"/>
      </w:pPr>
      <w:r>
        <w:separator/>
      </w:r>
    </w:p>
  </w:footnote>
  <w:footnote w:type="continuationSeparator" w:id="0">
    <w:p w:rsidR="00372419" w:rsidRDefault="00372419" w:rsidP="00815B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63E" w:rsidRDefault="00FB763E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15734"/>
      <w:docPartObj>
        <w:docPartGallery w:val="Page Numbers (Margins)"/>
        <w:docPartUnique/>
      </w:docPartObj>
    </w:sdtPr>
    <w:sdtContent>
      <w:p w:rsidR="00FB763E" w:rsidRDefault="00FB763E">
        <w:pPr>
          <w:pStyle w:val="a8"/>
        </w:pPr>
        <w:r>
          <w:rPr>
            <w:noProof/>
            <w:lang w:eastAsia="zh-TW"/>
          </w:rPr>
          <w:pict>
            <v:rect id="_x0000_s2049" style="position:absolute;margin-left:0;margin-top:0;width:84.05pt;height:70.5pt;z-index:251660288;mso-position-horizontal:center;mso-position-horizontal-relative:right-margin-area;mso-position-vertical:center;mso-position-vertical-relative:page" o:allowincell="f" stroked="f">
              <v:textbox style="layout-flow:vertical;mso-next-textbox:#_x0000_s2049">
                <w:txbxContent>
                  <w:p w:rsidR="00FB763E" w:rsidRDefault="00FB763E">
                    <w:pPr>
                      <w:jc w:val="center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</w:p>
                  <w:p w:rsidR="00FB763E" w:rsidRPr="00FB763E" w:rsidRDefault="00FB763E">
                    <w:pPr>
                      <w:jc w:val="center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sdt>
                      <w:sdtPr>
                        <w:rPr>
                          <w:rFonts w:ascii="Times New Roman" w:hAnsi="Times New Roman"/>
                          <w:sz w:val="28"/>
                          <w:szCs w:val="28"/>
                        </w:rPr>
                        <w:id w:val="8415737"/>
                        <w:docPartObj>
                          <w:docPartGallery w:val="Page Numbers (Margins)"/>
                          <w:docPartUnique/>
                        </w:docPartObj>
                      </w:sdtPr>
                      <w:sdtContent>
                        <w:r w:rsidRPr="00FB763E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FB763E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FB763E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ascii="Times New Roman" w:hAnsi="Times New Roman"/>
                            <w:noProof/>
                            <w:sz w:val="28"/>
                            <w:szCs w:val="28"/>
                          </w:rPr>
                          <w:t>3</w:t>
                        </w:r>
                        <w:r w:rsidRPr="00FB763E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rect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63E" w:rsidRDefault="00FB763E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815BCF"/>
    <w:rsid w:val="00000550"/>
    <w:rsid w:val="00001DDA"/>
    <w:rsid w:val="00002538"/>
    <w:rsid w:val="000029BC"/>
    <w:rsid w:val="00003426"/>
    <w:rsid w:val="00003D7E"/>
    <w:rsid w:val="00003D99"/>
    <w:rsid w:val="000040BD"/>
    <w:rsid w:val="0000428C"/>
    <w:rsid w:val="00004388"/>
    <w:rsid w:val="000046B5"/>
    <w:rsid w:val="00004A08"/>
    <w:rsid w:val="0000768F"/>
    <w:rsid w:val="0001094B"/>
    <w:rsid w:val="00010CE8"/>
    <w:rsid w:val="00012CB3"/>
    <w:rsid w:val="00015F79"/>
    <w:rsid w:val="0001633C"/>
    <w:rsid w:val="00016ECE"/>
    <w:rsid w:val="000177F9"/>
    <w:rsid w:val="00017BC7"/>
    <w:rsid w:val="00017D3D"/>
    <w:rsid w:val="000211C6"/>
    <w:rsid w:val="000219C6"/>
    <w:rsid w:val="00022115"/>
    <w:rsid w:val="0002425A"/>
    <w:rsid w:val="00024A99"/>
    <w:rsid w:val="000255A1"/>
    <w:rsid w:val="000255E4"/>
    <w:rsid w:val="000260B1"/>
    <w:rsid w:val="000265D4"/>
    <w:rsid w:val="00027A9A"/>
    <w:rsid w:val="00030093"/>
    <w:rsid w:val="00031B67"/>
    <w:rsid w:val="00031F2B"/>
    <w:rsid w:val="0003435D"/>
    <w:rsid w:val="00035E14"/>
    <w:rsid w:val="00037542"/>
    <w:rsid w:val="000379B7"/>
    <w:rsid w:val="000410B2"/>
    <w:rsid w:val="0004165A"/>
    <w:rsid w:val="00041A27"/>
    <w:rsid w:val="0004394B"/>
    <w:rsid w:val="00044CAE"/>
    <w:rsid w:val="00045533"/>
    <w:rsid w:val="00045C37"/>
    <w:rsid w:val="00047808"/>
    <w:rsid w:val="0005017F"/>
    <w:rsid w:val="00051EE7"/>
    <w:rsid w:val="0005402A"/>
    <w:rsid w:val="000564F5"/>
    <w:rsid w:val="00056817"/>
    <w:rsid w:val="0005737F"/>
    <w:rsid w:val="00060B7E"/>
    <w:rsid w:val="00064933"/>
    <w:rsid w:val="00065967"/>
    <w:rsid w:val="00066E7A"/>
    <w:rsid w:val="00071259"/>
    <w:rsid w:val="00071594"/>
    <w:rsid w:val="0007181F"/>
    <w:rsid w:val="00072265"/>
    <w:rsid w:val="000722F1"/>
    <w:rsid w:val="000738F4"/>
    <w:rsid w:val="00073AF0"/>
    <w:rsid w:val="00075CB0"/>
    <w:rsid w:val="00075E58"/>
    <w:rsid w:val="00076250"/>
    <w:rsid w:val="000778F2"/>
    <w:rsid w:val="00077F22"/>
    <w:rsid w:val="00080BEB"/>
    <w:rsid w:val="000823A6"/>
    <w:rsid w:val="00082741"/>
    <w:rsid w:val="00083D16"/>
    <w:rsid w:val="00084652"/>
    <w:rsid w:val="000852B0"/>
    <w:rsid w:val="00086D28"/>
    <w:rsid w:val="0008748B"/>
    <w:rsid w:val="0008751B"/>
    <w:rsid w:val="00090BC9"/>
    <w:rsid w:val="0009107A"/>
    <w:rsid w:val="00091471"/>
    <w:rsid w:val="0009178B"/>
    <w:rsid w:val="00091E62"/>
    <w:rsid w:val="000926C9"/>
    <w:rsid w:val="00094BBC"/>
    <w:rsid w:val="0009550F"/>
    <w:rsid w:val="00095923"/>
    <w:rsid w:val="00096643"/>
    <w:rsid w:val="00096988"/>
    <w:rsid w:val="00096D0B"/>
    <w:rsid w:val="0009795F"/>
    <w:rsid w:val="000A0BBB"/>
    <w:rsid w:val="000A0DDE"/>
    <w:rsid w:val="000A1B80"/>
    <w:rsid w:val="000A1CF8"/>
    <w:rsid w:val="000A2020"/>
    <w:rsid w:val="000A2CC0"/>
    <w:rsid w:val="000A449D"/>
    <w:rsid w:val="000A4951"/>
    <w:rsid w:val="000A4E2F"/>
    <w:rsid w:val="000A53BB"/>
    <w:rsid w:val="000A5FB5"/>
    <w:rsid w:val="000B1F19"/>
    <w:rsid w:val="000B39F8"/>
    <w:rsid w:val="000B3D83"/>
    <w:rsid w:val="000B4A84"/>
    <w:rsid w:val="000B678C"/>
    <w:rsid w:val="000C0818"/>
    <w:rsid w:val="000C0B3E"/>
    <w:rsid w:val="000C1391"/>
    <w:rsid w:val="000C18E1"/>
    <w:rsid w:val="000C33C2"/>
    <w:rsid w:val="000C3E90"/>
    <w:rsid w:val="000C40A0"/>
    <w:rsid w:val="000C4A2B"/>
    <w:rsid w:val="000C4FBD"/>
    <w:rsid w:val="000C5B9B"/>
    <w:rsid w:val="000C7572"/>
    <w:rsid w:val="000D14B0"/>
    <w:rsid w:val="000D1A10"/>
    <w:rsid w:val="000D2847"/>
    <w:rsid w:val="000D2A2E"/>
    <w:rsid w:val="000D2A73"/>
    <w:rsid w:val="000D316F"/>
    <w:rsid w:val="000D3329"/>
    <w:rsid w:val="000D367A"/>
    <w:rsid w:val="000D3ECF"/>
    <w:rsid w:val="000D4BAD"/>
    <w:rsid w:val="000D70B3"/>
    <w:rsid w:val="000E044B"/>
    <w:rsid w:val="000E2034"/>
    <w:rsid w:val="000E26F1"/>
    <w:rsid w:val="000E4823"/>
    <w:rsid w:val="000E7411"/>
    <w:rsid w:val="000F4837"/>
    <w:rsid w:val="000F6053"/>
    <w:rsid w:val="000F60ED"/>
    <w:rsid w:val="000F6304"/>
    <w:rsid w:val="000F7616"/>
    <w:rsid w:val="00100424"/>
    <w:rsid w:val="00100A0E"/>
    <w:rsid w:val="0010133A"/>
    <w:rsid w:val="001025D1"/>
    <w:rsid w:val="001027B9"/>
    <w:rsid w:val="001032EA"/>
    <w:rsid w:val="00105F25"/>
    <w:rsid w:val="0010661F"/>
    <w:rsid w:val="0010755D"/>
    <w:rsid w:val="00111627"/>
    <w:rsid w:val="0011414A"/>
    <w:rsid w:val="00114401"/>
    <w:rsid w:val="00115774"/>
    <w:rsid w:val="00115E5C"/>
    <w:rsid w:val="0011737C"/>
    <w:rsid w:val="00117916"/>
    <w:rsid w:val="00120DF2"/>
    <w:rsid w:val="00121782"/>
    <w:rsid w:val="00122C8F"/>
    <w:rsid w:val="00122DA7"/>
    <w:rsid w:val="00124052"/>
    <w:rsid w:val="001249ED"/>
    <w:rsid w:val="00124DCC"/>
    <w:rsid w:val="001255C5"/>
    <w:rsid w:val="001260E0"/>
    <w:rsid w:val="00126C2D"/>
    <w:rsid w:val="00126E79"/>
    <w:rsid w:val="00130884"/>
    <w:rsid w:val="00130C4B"/>
    <w:rsid w:val="00131EEE"/>
    <w:rsid w:val="001336F3"/>
    <w:rsid w:val="00133AEA"/>
    <w:rsid w:val="00133E42"/>
    <w:rsid w:val="00135105"/>
    <w:rsid w:val="00136F8C"/>
    <w:rsid w:val="0013743A"/>
    <w:rsid w:val="00140647"/>
    <w:rsid w:val="0014089F"/>
    <w:rsid w:val="00142E97"/>
    <w:rsid w:val="00142FF4"/>
    <w:rsid w:val="00143186"/>
    <w:rsid w:val="0014392F"/>
    <w:rsid w:val="001462FF"/>
    <w:rsid w:val="00146F7B"/>
    <w:rsid w:val="00147A06"/>
    <w:rsid w:val="00147BC1"/>
    <w:rsid w:val="00147D0A"/>
    <w:rsid w:val="0015044F"/>
    <w:rsid w:val="00150804"/>
    <w:rsid w:val="0015151F"/>
    <w:rsid w:val="00151EBD"/>
    <w:rsid w:val="001520A3"/>
    <w:rsid w:val="0015230A"/>
    <w:rsid w:val="001523FA"/>
    <w:rsid w:val="001557AE"/>
    <w:rsid w:val="0015581C"/>
    <w:rsid w:val="00156126"/>
    <w:rsid w:val="0015734E"/>
    <w:rsid w:val="001603A9"/>
    <w:rsid w:val="0016066B"/>
    <w:rsid w:val="00161203"/>
    <w:rsid w:val="0016170B"/>
    <w:rsid w:val="001620C7"/>
    <w:rsid w:val="001632B4"/>
    <w:rsid w:val="00163981"/>
    <w:rsid w:val="00163A68"/>
    <w:rsid w:val="00163E12"/>
    <w:rsid w:val="001644EE"/>
    <w:rsid w:val="00164D47"/>
    <w:rsid w:val="00165464"/>
    <w:rsid w:val="001668CE"/>
    <w:rsid w:val="00166CB3"/>
    <w:rsid w:val="00167CAE"/>
    <w:rsid w:val="00170914"/>
    <w:rsid w:val="001713AA"/>
    <w:rsid w:val="00171ABD"/>
    <w:rsid w:val="00171D3F"/>
    <w:rsid w:val="00171E2B"/>
    <w:rsid w:val="00173308"/>
    <w:rsid w:val="0017409B"/>
    <w:rsid w:val="00174946"/>
    <w:rsid w:val="00174AC3"/>
    <w:rsid w:val="00175B6F"/>
    <w:rsid w:val="00176CFC"/>
    <w:rsid w:val="00177667"/>
    <w:rsid w:val="001813F4"/>
    <w:rsid w:val="001825FE"/>
    <w:rsid w:val="00184509"/>
    <w:rsid w:val="001852D3"/>
    <w:rsid w:val="0018554D"/>
    <w:rsid w:val="0018676D"/>
    <w:rsid w:val="00187207"/>
    <w:rsid w:val="00187326"/>
    <w:rsid w:val="00187362"/>
    <w:rsid w:val="00191226"/>
    <w:rsid w:val="0019146B"/>
    <w:rsid w:val="00191CBC"/>
    <w:rsid w:val="00192DC6"/>
    <w:rsid w:val="00194926"/>
    <w:rsid w:val="00197056"/>
    <w:rsid w:val="001A00A9"/>
    <w:rsid w:val="001A0E5C"/>
    <w:rsid w:val="001A13CF"/>
    <w:rsid w:val="001A1DAB"/>
    <w:rsid w:val="001A2965"/>
    <w:rsid w:val="001A3677"/>
    <w:rsid w:val="001A3E10"/>
    <w:rsid w:val="001A48A1"/>
    <w:rsid w:val="001A502D"/>
    <w:rsid w:val="001A5DCB"/>
    <w:rsid w:val="001A6F3B"/>
    <w:rsid w:val="001B322A"/>
    <w:rsid w:val="001B3408"/>
    <w:rsid w:val="001B3D89"/>
    <w:rsid w:val="001B4C26"/>
    <w:rsid w:val="001B4CD3"/>
    <w:rsid w:val="001B5735"/>
    <w:rsid w:val="001B762F"/>
    <w:rsid w:val="001B7E56"/>
    <w:rsid w:val="001C0CCF"/>
    <w:rsid w:val="001C226A"/>
    <w:rsid w:val="001C4456"/>
    <w:rsid w:val="001C5441"/>
    <w:rsid w:val="001C567F"/>
    <w:rsid w:val="001C71B4"/>
    <w:rsid w:val="001C745F"/>
    <w:rsid w:val="001C7876"/>
    <w:rsid w:val="001C7F53"/>
    <w:rsid w:val="001D004E"/>
    <w:rsid w:val="001D0B3B"/>
    <w:rsid w:val="001D23A8"/>
    <w:rsid w:val="001D284C"/>
    <w:rsid w:val="001D2E27"/>
    <w:rsid w:val="001D5F54"/>
    <w:rsid w:val="001D61ED"/>
    <w:rsid w:val="001D6608"/>
    <w:rsid w:val="001D6879"/>
    <w:rsid w:val="001E32CB"/>
    <w:rsid w:val="001E342B"/>
    <w:rsid w:val="001E49EE"/>
    <w:rsid w:val="001E52A5"/>
    <w:rsid w:val="001E636D"/>
    <w:rsid w:val="001E6DA6"/>
    <w:rsid w:val="001F07FC"/>
    <w:rsid w:val="001F1E27"/>
    <w:rsid w:val="001F3CE7"/>
    <w:rsid w:val="001F48DE"/>
    <w:rsid w:val="001F5A84"/>
    <w:rsid w:val="001F5DA0"/>
    <w:rsid w:val="001F5ED6"/>
    <w:rsid w:val="001F6463"/>
    <w:rsid w:val="00200A07"/>
    <w:rsid w:val="002012B4"/>
    <w:rsid w:val="002022DF"/>
    <w:rsid w:val="002024D4"/>
    <w:rsid w:val="0020250A"/>
    <w:rsid w:val="00202708"/>
    <w:rsid w:val="00203858"/>
    <w:rsid w:val="00203CBB"/>
    <w:rsid w:val="00204DE7"/>
    <w:rsid w:val="00207075"/>
    <w:rsid w:val="0021106E"/>
    <w:rsid w:val="00212B8C"/>
    <w:rsid w:val="00212B8D"/>
    <w:rsid w:val="00213BB3"/>
    <w:rsid w:val="00213D57"/>
    <w:rsid w:val="00213F57"/>
    <w:rsid w:val="00216388"/>
    <w:rsid w:val="002168FF"/>
    <w:rsid w:val="00216D80"/>
    <w:rsid w:val="002178C7"/>
    <w:rsid w:val="002207A1"/>
    <w:rsid w:val="00220942"/>
    <w:rsid w:val="00220F65"/>
    <w:rsid w:val="0022116B"/>
    <w:rsid w:val="002217C0"/>
    <w:rsid w:val="0022222D"/>
    <w:rsid w:val="00222CE0"/>
    <w:rsid w:val="00225EF5"/>
    <w:rsid w:val="0022668D"/>
    <w:rsid w:val="00227CC5"/>
    <w:rsid w:val="00230B39"/>
    <w:rsid w:val="00231473"/>
    <w:rsid w:val="00231EBB"/>
    <w:rsid w:val="002337CC"/>
    <w:rsid w:val="00236696"/>
    <w:rsid w:val="0024055B"/>
    <w:rsid w:val="00243A0B"/>
    <w:rsid w:val="002443D7"/>
    <w:rsid w:val="0024500C"/>
    <w:rsid w:val="002454FA"/>
    <w:rsid w:val="00247F5A"/>
    <w:rsid w:val="002500F3"/>
    <w:rsid w:val="002502A7"/>
    <w:rsid w:val="0025124B"/>
    <w:rsid w:val="002519B7"/>
    <w:rsid w:val="002543D6"/>
    <w:rsid w:val="00254B56"/>
    <w:rsid w:val="002606C6"/>
    <w:rsid w:val="00260E01"/>
    <w:rsid w:val="00261A53"/>
    <w:rsid w:val="00261E9A"/>
    <w:rsid w:val="00263875"/>
    <w:rsid w:val="0026404A"/>
    <w:rsid w:val="002647A5"/>
    <w:rsid w:val="00264B6C"/>
    <w:rsid w:val="002665CC"/>
    <w:rsid w:val="00275D49"/>
    <w:rsid w:val="00275D5D"/>
    <w:rsid w:val="002775A5"/>
    <w:rsid w:val="00277B25"/>
    <w:rsid w:val="00277D5B"/>
    <w:rsid w:val="002813CD"/>
    <w:rsid w:val="00281F66"/>
    <w:rsid w:val="00282672"/>
    <w:rsid w:val="00282974"/>
    <w:rsid w:val="00283B75"/>
    <w:rsid w:val="00284B7F"/>
    <w:rsid w:val="00284D7D"/>
    <w:rsid w:val="002860DE"/>
    <w:rsid w:val="002861AF"/>
    <w:rsid w:val="00286B87"/>
    <w:rsid w:val="002872F5"/>
    <w:rsid w:val="00287887"/>
    <w:rsid w:val="002879C0"/>
    <w:rsid w:val="00292230"/>
    <w:rsid w:val="00292702"/>
    <w:rsid w:val="00292848"/>
    <w:rsid w:val="00294878"/>
    <w:rsid w:val="002959CE"/>
    <w:rsid w:val="002A1A83"/>
    <w:rsid w:val="002A1CF5"/>
    <w:rsid w:val="002A3A1E"/>
    <w:rsid w:val="002A3C82"/>
    <w:rsid w:val="002A435D"/>
    <w:rsid w:val="002A7237"/>
    <w:rsid w:val="002B0CE4"/>
    <w:rsid w:val="002B529A"/>
    <w:rsid w:val="002B7118"/>
    <w:rsid w:val="002B7DB9"/>
    <w:rsid w:val="002C0520"/>
    <w:rsid w:val="002C13A0"/>
    <w:rsid w:val="002C20D0"/>
    <w:rsid w:val="002C25E0"/>
    <w:rsid w:val="002C4F2A"/>
    <w:rsid w:val="002C5480"/>
    <w:rsid w:val="002C55C0"/>
    <w:rsid w:val="002C65DD"/>
    <w:rsid w:val="002C6AEB"/>
    <w:rsid w:val="002C72EE"/>
    <w:rsid w:val="002C7C34"/>
    <w:rsid w:val="002D0D71"/>
    <w:rsid w:val="002D4BEE"/>
    <w:rsid w:val="002D4CE1"/>
    <w:rsid w:val="002D6787"/>
    <w:rsid w:val="002E0BE0"/>
    <w:rsid w:val="002E176E"/>
    <w:rsid w:val="002E1DE0"/>
    <w:rsid w:val="002E4B89"/>
    <w:rsid w:val="002E50B4"/>
    <w:rsid w:val="002E5255"/>
    <w:rsid w:val="002E63C6"/>
    <w:rsid w:val="002E6C51"/>
    <w:rsid w:val="002E7320"/>
    <w:rsid w:val="002E7577"/>
    <w:rsid w:val="002F068B"/>
    <w:rsid w:val="002F0AC3"/>
    <w:rsid w:val="002F2DFE"/>
    <w:rsid w:val="002F5989"/>
    <w:rsid w:val="002F6067"/>
    <w:rsid w:val="002F6418"/>
    <w:rsid w:val="002F6B35"/>
    <w:rsid w:val="002F6CD8"/>
    <w:rsid w:val="002F7320"/>
    <w:rsid w:val="00300222"/>
    <w:rsid w:val="00301175"/>
    <w:rsid w:val="00303779"/>
    <w:rsid w:val="0030509E"/>
    <w:rsid w:val="00305AD4"/>
    <w:rsid w:val="0031063C"/>
    <w:rsid w:val="00311087"/>
    <w:rsid w:val="00311C7C"/>
    <w:rsid w:val="00314050"/>
    <w:rsid w:val="00314473"/>
    <w:rsid w:val="00315050"/>
    <w:rsid w:val="003150B1"/>
    <w:rsid w:val="003156FE"/>
    <w:rsid w:val="003159CC"/>
    <w:rsid w:val="00316095"/>
    <w:rsid w:val="00316139"/>
    <w:rsid w:val="00317027"/>
    <w:rsid w:val="00317A9A"/>
    <w:rsid w:val="00317BAB"/>
    <w:rsid w:val="00321AC3"/>
    <w:rsid w:val="00322187"/>
    <w:rsid w:val="003230F5"/>
    <w:rsid w:val="003236B9"/>
    <w:rsid w:val="003238C7"/>
    <w:rsid w:val="00324E2E"/>
    <w:rsid w:val="00325E83"/>
    <w:rsid w:val="003271E8"/>
    <w:rsid w:val="00327AC1"/>
    <w:rsid w:val="00330A11"/>
    <w:rsid w:val="00330F67"/>
    <w:rsid w:val="00332A37"/>
    <w:rsid w:val="00334274"/>
    <w:rsid w:val="00336739"/>
    <w:rsid w:val="003376F8"/>
    <w:rsid w:val="00337A6E"/>
    <w:rsid w:val="003407D1"/>
    <w:rsid w:val="00341AAF"/>
    <w:rsid w:val="00343C2E"/>
    <w:rsid w:val="00344BA6"/>
    <w:rsid w:val="00345988"/>
    <w:rsid w:val="00345AF1"/>
    <w:rsid w:val="00347207"/>
    <w:rsid w:val="00347D53"/>
    <w:rsid w:val="00350CA1"/>
    <w:rsid w:val="0035109A"/>
    <w:rsid w:val="003514D6"/>
    <w:rsid w:val="00352E36"/>
    <w:rsid w:val="0035662D"/>
    <w:rsid w:val="00357921"/>
    <w:rsid w:val="00357A09"/>
    <w:rsid w:val="003613C0"/>
    <w:rsid w:val="0036234E"/>
    <w:rsid w:val="00362683"/>
    <w:rsid w:val="003628BB"/>
    <w:rsid w:val="003636E5"/>
    <w:rsid w:val="00366CCF"/>
    <w:rsid w:val="003679C5"/>
    <w:rsid w:val="003702AA"/>
    <w:rsid w:val="00371CB5"/>
    <w:rsid w:val="00371FEA"/>
    <w:rsid w:val="00372419"/>
    <w:rsid w:val="003725B9"/>
    <w:rsid w:val="00375036"/>
    <w:rsid w:val="00375C55"/>
    <w:rsid w:val="00375FE5"/>
    <w:rsid w:val="0037751C"/>
    <w:rsid w:val="00377C09"/>
    <w:rsid w:val="00380D85"/>
    <w:rsid w:val="003812F8"/>
    <w:rsid w:val="00381984"/>
    <w:rsid w:val="00382BE5"/>
    <w:rsid w:val="00382D91"/>
    <w:rsid w:val="0038372D"/>
    <w:rsid w:val="00384001"/>
    <w:rsid w:val="003840BC"/>
    <w:rsid w:val="00384213"/>
    <w:rsid w:val="00385AEB"/>
    <w:rsid w:val="003860FE"/>
    <w:rsid w:val="00386EEC"/>
    <w:rsid w:val="003875FA"/>
    <w:rsid w:val="00387B8B"/>
    <w:rsid w:val="0039080E"/>
    <w:rsid w:val="00390CAE"/>
    <w:rsid w:val="00391E78"/>
    <w:rsid w:val="00392169"/>
    <w:rsid w:val="003935C9"/>
    <w:rsid w:val="00393CFF"/>
    <w:rsid w:val="003949D5"/>
    <w:rsid w:val="003974B8"/>
    <w:rsid w:val="00397963"/>
    <w:rsid w:val="003A11E5"/>
    <w:rsid w:val="003A17F2"/>
    <w:rsid w:val="003A2474"/>
    <w:rsid w:val="003A34A1"/>
    <w:rsid w:val="003A42E7"/>
    <w:rsid w:val="003A5BA4"/>
    <w:rsid w:val="003A61E2"/>
    <w:rsid w:val="003A7488"/>
    <w:rsid w:val="003A77F2"/>
    <w:rsid w:val="003A7F7A"/>
    <w:rsid w:val="003B11F7"/>
    <w:rsid w:val="003B3C59"/>
    <w:rsid w:val="003B4001"/>
    <w:rsid w:val="003B55AB"/>
    <w:rsid w:val="003B6145"/>
    <w:rsid w:val="003B6F4E"/>
    <w:rsid w:val="003C509B"/>
    <w:rsid w:val="003C52E7"/>
    <w:rsid w:val="003D00B0"/>
    <w:rsid w:val="003D02F9"/>
    <w:rsid w:val="003D03ED"/>
    <w:rsid w:val="003D41DD"/>
    <w:rsid w:val="003D43D9"/>
    <w:rsid w:val="003D49E6"/>
    <w:rsid w:val="003D6796"/>
    <w:rsid w:val="003D6938"/>
    <w:rsid w:val="003D7506"/>
    <w:rsid w:val="003D77BB"/>
    <w:rsid w:val="003D7A93"/>
    <w:rsid w:val="003E00E8"/>
    <w:rsid w:val="003E035F"/>
    <w:rsid w:val="003E18BC"/>
    <w:rsid w:val="003E2DE1"/>
    <w:rsid w:val="003E32FA"/>
    <w:rsid w:val="003E3608"/>
    <w:rsid w:val="003E3CD4"/>
    <w:rsid w:val="003E3DC8"/>
    <w:rsid w:val="003E3EA5"/>
    <w:rsid w:val="003E50F8"/>
    <w:rsid w:val="003E51A2"/>
    <w:rsid w:val="003E5F49"/>
    <w:rsid w:val="003E6D53"/>
    <w:rsid w:val="003E7052"/>
    <w:rsid w:val="003E729F"/>
    <w:rsid w:val="003E7338"/>
    <w:rsid w:val="003E7BD6"/>
    <w:rsid w:val="003E7C6D"/>
    <w:rsid w:val="003F0E98"/>
    <w:rsid w:val="003F261A"/>
    <w:rsid w:val="003F3D82"/>
    <w:rsid w:val="003F3E68"/>
    <w:rsid w:val="003F4E05"/>
    <w:rsid w:val="003F681A"/>
    <w:rsid w:val="003F752B"/>
    <w:rsid w:val="004002CE"/>
    <w:rsid w:val="00400DEE"/>
    <w:rsid w:val="00404439"/>
    <w:rsid w:val="00404E22"/>
    <w:rsid w:val="004052C7"/>
    <w:rsid w:val="004055FB"/>
    <w:rsid w:val="00405E48"/>
    <w:rsid w:val="00406BCD"/>
    <w:rsid w:val="00406E32"/>
    <w:rsid w:val="004107E5"/>
    <w:rsid w:val="00410B73"/>
    <w:rsid w:val="00410B7B"/>
    <w:rsid w:val="00410E4E"/>
    <w:rsid w:val="00412032"/>
    <w:rsid w:val="0041206B"/>
    <w:rsid w:val="004141F7"/>
    <w:rsid w:val="00414C6D"/>
    <w:rsid w:val="00415F77"/>
    <w:rsid w:val="00420069"/>
    <w:rsid w:val="0042018D"/>
    <w:rsid w:val="00420A01"/>
    <w:rsid w:val="004210F6"/>
    <w:rsid w:val="0042180A"/>
    <w:rsid w:val="0042211E"/>
    <w:rsid w:val="004231EC"/>
    <w:rsid w:val="004252CE"/>
    <w:rsid w:val="00430242"/>
    <w:rsid w:val="00430622"/>
    <w:rsid w:val="00430C3E"/>
    <w:rsid w:val="00430D4C"/>
    <w:rsid w:val="004333A5"/>
    <w:rsid w:val="00435226"/>
    <w:rsid w:val="00436F0D"/>
    <w:rsid w:val="004419E4"/>
    <w:rsid w:val="00441C6B"/>
    <w:rsid w:val="0044280B"/>
    <w:rsid w:val="0044483A"/>
    <w:rsid w:val="004449C4"/>
    <w:rsid w:val="00446B53"/>
    <w:rsid w:val="00447972"/>
    <w:rsid w:val="00447A79"/>
    <w:rsid w:val="00450183"/>
    <w:rsid w:val="00450670"/>
    <w:rsid w:val="00451471"/>
    <w:rsid w:val="00451F91"/>
    <w:rsid w:val="00452572"/>
    <w:rsid w:val="00452C66"/>
    <w:rsid w:val="00452FF7"/>
    <w:rsid w:val="00454FBC"/>
    <w:rsid w:val="004564C1"/>
    <w:rsid w:val="00456E6E"/>
    <w:rsid w:val="00463B1D"/>
    <w:rsid w:val="0046557F"/>
    <w:rsid w:val="004673E8"/>
    <w:rsid w:val="00470B15"/>
    <w:rsid w:val="00470BEC"/>
    <w:rsid w:val="00471884"/>
    <w:rsid w:val="0047430A"/>
    <w:rsid w:val="00475C05"/>
    <w:rsid w:val="00475CD0"/>
    <w:rsid w:val="00476B55"/>
    <w:rsid w:val="00477A6E"/>
    <w:rsid w:val="0048087F"/>
    <w:rsid w:val="00485A16"/>
    <w:rsid w:val="00486E2E"/>
    <w:rsid w:val="00487557"/>
    <w:rsid w:val="00490168"/>
    <w:rsid w:val="00490EB0"/>
    <w:rsid w:val="00491731"/>
    <w:rsid w:val="004919C5"/>
    <w:rsid w:val="00491E92"/>
    <w:rsid w:val="004924A7"/>
    <w:rsid w:val="00492AEA"/>
    <w:rsid w:val="00493843"/>
    <w:rsid w:val="00493A63"/>
    <w:rsid w:val="00493D3E"/>
    <w:rsid w:val="00494F3A"/>
    <w:rsid w:val="00495C98"/>
    <w:rsid w:val="004A09A1"/>
    <w:rsid w:val="004A10D8"/>
    <w:rsid w:val="004A1265"/>
    <w:rsid w:val="004A13FC"/>
    <w:rsid w:val="004A24E3"/>
    <w:rsid w:val="004A2601"/>
    <w:rsid w:val="004A2A35"/>
    <w:rsid w:val="004A346A"/>
    <w:rsid w:val="004A353A"/>
    <w:rsid w:val="004A4C68"/>
    <w:rsid w:val="004A59D5"/>
    <w:rsid w:val="004A60C3"/>
    <w:rsid w:val="004A60CE"/>
    <w:rsid w:val="004A68ED"/>
    <w:rsid w:val="004A697D"/>
    <w:rsid w:val="004A69DD"/>
    <w:rsid w:val="004A6B60"/>
    <w:rsid w:val="004A7492"/>
    <w:rsid w:val="004B0238"/>
    <w:rsid w:val="004B227B"/>
    <w:rsid w:val="004B289C"/>
    <w:rsid w:val="004B2D74"/>
    <w:rsid w:val="004B3FD1"/>
    <w:rsid w:val="004B42F5"/>
    <w:rsid w:val="004B4499"/>
    <w:rsid w:val="004B522C"/>
    <w:rsid w:val="004C067D"/>
    <w:rsid w:val="004C0E3E"/>
    <w:rsid w:val="004C2472"/>
    <w:rsid w:val="004C2DEF"/>
    <w:rsid w:val="004C3B43"/>
    <w:rsid w:val="004C4567"/>
    <w:rsid w:val="004C6A34"/>
    <w:rsid w:val="004C6E96"/>
    <w:rsid w:val="004C7553"/>
    <w:rsid w:val="004D0606"/>
    <w:rsid w:val="004D0C73"/>
    <w:rsid w:val="004D11D6"/>
    <w:rsid w:val="004D1E38"/>
    <w:rsid w:val="004D2342"/>
    <w:rsid w:val="004D2486"/>
    <w:rsid w:val="004D5E01"/>
    <w:rsid w:val="004E123F"/>
    <w:rsid w:val="004E1855"/>
    <w:rsid w:val="004E19ED"/>
    <w:rsid w:val="004E1D48"/>
    <w:rsid w:val="004E1DFD"/>
    <w:rsid w:val="004E2205"/>
    <w:rsid w:val="004E30E3"/>
    <w:rsid w:val="004E3A34"/>
    <w:rsid w:val="004E3F0A"/>
    <w:rsid w:val="004E4954"/>
    <w:rsid w:val="004E501F"/>
    <w:rsid w:val="004E6034"/>
    <w:rsid w:val="004F2A78"/>
    <w:rsid w:val="004F30C9"/>
    <w:rsid w:val="004F735D"/>
    <w:rsid w:val="004F779A"/>
    <w:rsid w:val="005009A8"/>
    <w:rsid w:val="00501628"/>
    <w:rsid w:val="00501E98"/>
    <w:rsid w:val="005027C3"/>
    <w:rsid w:val="00503DAC"/>
    <w:rsid w:val="00505F8B"/>
    <w:rsid w:val="00511C32"/>
    <w:rsid w:val="00512AC0"/>
    <w:rsid w:val="00514546"/>
    <w:rsid w:val="0051509C"/>
    <w:rsid w:val="00515C85"/>
    <w:rsid w:val="00515FF4"/>
    <w:rsid w:val="00516031"/>
    <w:rsid w:val="00520804"/>
    <w:rsid w:val="00520A68"/>
    <w:rsid w:val="005225E6"/>
    <w:rsid w:val="0052325C"/>
    <w:rsid w:val="00523709"/>
    <w:rsid w:val="00524616"/>
    <w:rsid w:val="00524FE1"/>
    <w:rsid w:val="0052544F"/>
    <w:rsid w:val="005255B9"/>
    <w:rsid w:val="005270E3"/>
    <w:rsid w:val="00527498"/>
    <w:rsid w:val="005305F8"/>
    <w:rsid w:val="00530C6B"/>
    <w:rsid w:val="005312A5"/>
    <w:rsid w:val="00531A0F"/>
    <w:rsid w:val="0053225D"/>
    <w:rsid w:val="005339D0"/>
    <w:rsid w:val="00534582"/>
    <w:rsid w:val="00534A35"/>
    <w:rsid w:val="00537E33"/>
    <w:rsid w:val="00540208"/>
    <w:rsid w:val="00543FB0"/>
    <w:rsid w:val="00544FF9"/>
    <w:rsid w:val="0054612F"/>
    <w:rsid w:val="0055021B"/>
    <w:rsid w:val="00550800"/>
    <w:rsid w:val="005514C7"/>
    <w:rsid w:val="005516E8"/>
    <w:rsid w:val="005519FD"/>
    <w:rsid w:val="00551C9F"/>
    <w:rsid w:val="00554D4E"/>
    <w:rsid w:val="0055608F"/>
    <w:rsid w:val="005566C3"/>
    <w:rsid w:val="00556981"/>
    <w:rsid w:val="00557460"/>
    <w:rsid w:val="00560B44"/>
    <w:rsid w:val="00560E67"/>
    <w:rsid w:val="005621A7"/>
    <w:rsid w:val="00562277"/>
    <w:rsid w:val="005665AD"/>
    <w:rsid w:val="005665BD"/>
    <w:rsid w:val="005666F6"/>
    <w:rsid w:val="00566A7C"/>
    <w:rsid w:val="0057092E"/>
    <w:rsid w:val="00570D28"/>
    <w:rsid w:val="005722FA"/>
    <w:rsid w:val="00572462"/>
    <w:rsid w:val="00572DA7"/>
    <w:rsid w:val="0057350C"/>
    <w:rsid w:val="00575877"/>
    <w:rsid w:val="00575A0E"/>
    <w:rsid w:val="00576FF5"/>
    <w:rsid w:val="005773F2"/>
    <w:rsid w:val="005778C2"/>
    <w:rsid w:val="00577E44"/>
    <w:rsid w:val="005815C2"/>
    <w:rsid w:val="00582C31"/>
    <w:rsid w:val="00583D8A"/>
    <w:rsid w:val="00584DA2"/>
    <w:rsid w:val="00585F14"/>
    <w:rsid w:val="00586B4A"/>
    <w:rsid w:val="00586BA8"/>
    <w:rsid w:val="00590C75"/>
    <w:rsid w:val="00590E9D"/>
    <w:rsid w:val="00591DC2"/>
    <w:rsid w:val="0059260F"/>
    <w:rsid w:val="005934F9"/>
    <w:rsid w:val="005939E5"/>
    <w:rsid w:val="00594498"/>
    <w:rsid w:val="0059456B"/>
    <w:rsid w:val="00596863"/>
    <w:rsid w:val="005A03AC"/>
    <w:rsid w:val="005A09BB"/>
    <w:rsid w:val="005A1CB4"/>
    <w:rsid w:val="005A1CBD"/>
    <w:rsid w:val="005A3D93"/>
    <w:rsid w:val="005A44BE"/>
    <w:rsid w:val="005A46CE"/>
    <w:rsid w:val="005A47A6"/>
    <w:rsid w:val="005A52FE"/>
    <w:rsid w:val="005A61B4"/>
    <w:rsid w:val="005A6C1D"/>
    <w:rsid w:val="005A77F2"/>
    <w:rsid w:val="005A7EFF"/>
    <w:rsid w:val="005B09A7"/>
    <w:rsid w:val="005B22EC"/>
    <w:rsid w:val="005B25F8"/>
    <w:rsid w:val="005B2FBF"/>
    <w:rsid w:val="005B36DB"/>
    <w:rsid w:val="005B4C1B"/>
    <w:rsid w:val="005B4D16"/>
    <w:rsid w:val="005B4E5F"/>
    <w:rsid w:val="005B7705"/>
    <w:rsid w:val="005B7FE3"/>
    <w:rsid w:val="005C16CD"/>
    <w:rsid w:val="005C174E"/>
    <w:rsid w:val="005C17C0"/>
    <w:rsid w:val="005C1D88"/>
    <w:rsid w:val="005C2894"/>
    <w:rsid w:val="005C33FD"/>
    <w:rsid w:val="005C4174"/>
    <w:rsid w:val="005C4D56"/>
    <w:rsid w:val="005C5874"/>
    <w:rsid w:val="005C5DAF"/>
    <w:rsid w:val="005C6104"/>
    <w:rsid w:val="005C6853"/>
    <w:rsid w:val="005C6C91"/>
    <w:rsid w:val="005C7656"/>
    <w:rsid w:val="005D0268"/>
    <w:rsid w:val="005D3FC7"/>
    <w:rsid w:val="005D4BB8"/>
    <w:rsid w:val="005D5908"/>
    <w:rsid w:val="005D5BFE"/>
    <w:rsid w:val="005D624E"/>
    <w:rsid w:val="005D73B7"/>
    <w:rsid w:val="005E157F"/>
    <w:rsid w:val="005E25DB"/>
    <w:rsid w:val="005E3058"/>
    <w:rsid w:val="005E3C25"/>
    <w:rsid w:val="005E76E0"/>
    <w:rsid w:val="005E783B"/>
    <w:rsid w:val="005E7930"/>
    <w:rsid w:val="005E7A2D"/>
    <w:rsid w:val="005F0B99"/>
    <w:rsid w:val="005F0D64"/>
    <w:rsid w:val="005F0DE8"/>
    <w:rsid w:val="005F26C8"/>
    <w:rsid w:val="005F2FC6"/>
    <w:rsid w:val="005F3F30"/>
    <w:rsid w:val="005F5189"/>
    <w:rsid w:val="005F6335"/>
    <w:rsid w:val="005F7507"/>
    <w:rsid w:val="005F7F17"/>
    <w:rsid w:val="006047D5"/>
    <w:rsid w:val="00604D04"/>
    <w:rsid w:val="00606545"/>
    <w:rsid w:val="0061137B"/>
    <w:rsid w:val="00611AA1"/>
    <w:rsid w:val="00612379"/>
    <w:rsid w:val="00612680"/>
    <w:rsid w:val="006133A2"/>
    <w:rsid w:val="00613456"/>
    <w:rsid w:val="00613C16"/>
    <w:rsid w:val="006164F9"/>
    <w:rsid w:val="0061794E"/>
    <w:rsid w:val="00620C6F"/>
    <w:rsid w:val="006213B6"/>
    <w:rsid w:val="006227D5"/>
    <w:rsid w:val="006239FA"/>
    <w:rsid w:val="00623ED5"/>
    <w:rsid w:val="006244A8"/>
    <w:rsid w:val="00626E33"/>
    <w:rsid w:val="00627226"/>
    <w:rsid w:val="00627724"/>
    <w:rsid w:val="00627795"/>
    <w:rsid w:val="00630D81"/>
    <w:rsid w:val="00630F3D"/>
    <w:rsid w:val="00631DD4"/>
    <w:rsid w:val="00632D90"/>
    <w:rsid w:val="00633793"/>
    <w:rsid w:val="00634761"/>
    <w:rsid w:val="006348C8"/>
    <w:rsid w:val="00635932"/>
    <w:rsid w:val="00635E49"/>
    <w:rsid w:val="00636E12"/>
    <w:rsid w:val="006371D7"/>
    <w:rsid w:val="0063789D"/>
    <w:rsid w:val="00637AE3"/>
    <w:rsid w:val="0064417A"/>
    <w:rsid w:val="006447A3"/>
    <w:rsid w:val="00645088"/>
    <w:rsid w:val="00645658"/>
    <w:rsid w:val="00645D60"/>
    <w:rsid w:val="006465C2"/>
    <w:rsid w:val="00646652"/>
    <w:rsid w:val="0065013F"/>
    <w:rsid w:val="00650347"/>
    <w:rsid w:val="006512A4"/>
    <w:rsid w:val="00651357"/>
    <w:rsid w:val="006516A9"/>
    <w:rsid w:val="00651A75"/>
    <w:rsid w:val="00651E8E"/>
    <w:rsid w:val="006541D5"/>
    <w:rsid w:val="00654C28"/>
    <w:rsid w:val="0065787A"/>
    <w:rsid w:val="00660551"/>
    <w:rsid w:val="00660A71"/>
    <w:rsid w:val="00660D13"/>
    <w:rsid w:val="0066186F"/>
    <w:rsid w:val="00661B10"/>
    <w:rsid w:val="0066354B"/>
    <w:rsid w:val="006635F6"/>
    <w:rsid w:val="00663F48"/>
    <w:rsid w:val="006661F3"/>
    <w:rsid w:val="006665BE"/>
    <w:rsid w:val="00666829"/>
    <w:rsid w:val="0066734D"/>
    <w:rsid w:val="0066768A"/>
    <w:rsid w:val="00667BDE"/>
    <w:rsid w:val="00667E99"/>
    <w:rsid w:val="006709E0"/>
    <w:rsid w:val="00670B0D"/>
    <w:rsid w:val="00670EBB"/>
    <w:rsid w:val="006722C9"/>
    <w:rsid w:val="006736BE"/>
    <w:rsid w:val="00673A53"/>
    <w:rsid w:val="0067539D"/>
    <w:rsid w:val="0067682D"/>
    <w:rsid w:val="006779A3"/>
    <w:rsid w:val="00677B85"/>
    <w:rsid w:val="00677C51"/>
    <w:rsid w:val="00680E02"/>
    <w:rsid w:val="00681EC8"/>
    <w:rsid w:val="006826E5"/>
    <w:rsid w:val="00685F50"/>
    <w:rsid w:val="00691BEA"/>
    <w:rsid w:val="00691E45"/>
    <w:rsid w:val="0069299C"/>
    <w:rsid w:val="00692B06"/>
    <w:rsid w:val="006937A3"/>
    <w:rsid w:val="0069400A"/>
    <w:rsid w:val="00694393"/>
    <w:rsid w:val="006948A3"/>
    <w:rsid w:val="00694F83"/>
    <w:rsid w:val="00694FF3"/>
    <w:rsid w:val="00695793"/>
    <w:rsid w:val="00696628"/>
    <w:rsid w:val="006969A3"/>
    <w:rsid w:val="006974D0"/>
    <w:rsid w:val="00697A76"/>
    <w:rsid w:val="006A00AA"/>
    <w:rsid w:val="006A02DA"/>
    <w:rsid w:val="006A05C2"/>
    <w:rsid w:val="006A1BF2"/>
    <w:rsid w:val="006A222F"/>
    <w:rsid w:val="006A326B"/>
    <w:rsid w:val="006A39FC"/>
    <w:rsid w:val="006A4D6E"/>
    <w:rsid w:val="006A56B0"/>
    <w:rsid w:val="006A5C36"/>
    <w:rsid w:val="006A6AB6"/>
    <w:rsid w:val="006A7B40"/>
    <w:rsid w:val="006B1845"/>
    <w:rsid w:val="006B1A34"/>
    <w:rsid w:val="006B3863"/>
    <w:rsid w:val="006B4006"/>
    <w:rsid w:val="006B568F"/>
    <w:rsid w:val="006C0288"/>
    <w:rsid w:val="006C0693"/>
    <w:rsid w:val="006C11B0"/>
    <w:rsid w:val="006C1C6B"/>
    <w:rsid w:val="006C1D75"/>
    <w:rsid w:val="006C1EB2"/>
    <w:rsid w:val="006C2C31"/>
    <w:rsid w:val="006C38F6"/>
    <w:rsid w:val="006C3A3D"/>
    <w:rsid w:val="006C3E6A"/>
    <w:rsid w:val="006C6577"/>
    <w:rsid w:val="006C7549"/>
    <w:rsid w:val="006D0074"/>
    <w:rsid w:val="006D023A"/>
    <w:rsid w:val="006D31B1"/>
    <w:rsid w:val="006D37E8"/>
    <w:rsid w:val="006D4239"/>
    <w:rsid w:val="006D434C"/>
    <w:rsid w:val="006D4C9D"/>
    <w:rsid w:val="006D4EC9"/>
    <w:rsid w:val="006D4FE6"/>
    <w:rsid w:val="006D5047"/>
    <w:rsid w:val="006D5FE5"/>
    <w:rsid w:val="006D7448"/>
    <w:rsid w:val="006D7DC2"/>
    <w:rsid w:val="006E0FCD"/>
    <w:rsid w:val="006E1C96"/>
    <w:rsid w:val="006E2331"/>
    <w:rsid w:val="006E4BE0"/>
    <w:rsid w:val="006E5944"/>
    <w:rsid w:val="006E5D35"/>
    <w:rsid w:val="006E71BF"/>
    <w:rsid w:val="006F0B2A"/>
    <w:rsid w:val="006F1687"/>
    <w:rsid w:val="006F1CE5"/>
    <w:rsid w:val="006F1D83"/>
    <w:rsid w:val="006F279A"/>
    <w:rsid w:val="006F3162"/>
    <w:rsid w:val="006F3D23"/>
    <w:rsid w:val="006F4086"/>
    <w:rsid w:val="006F452C"/>
    <w:rsid w:val="006F501E"/>
    <w:rsid w:val="006F554D"/>
    <w:rsid w:val="006F5AB7"/>
    <w:rsid w:val="006F70FD"/>
    <w:rsid w:val="006F7836"/>
    <w:rsid w:val="006F7F23"/>
    <w:rsid w:val="00700659"/>
    <w:rsid w:val="007013E0"/>
    <w:rsid w:val="007017A3"/>
    <w:rsid w:val="007029ED"/>
    <w:rsid w:val="00703827"/>
    <w:rsid w:val="007040B7"/>
    <w:rsid w:val="0070438C"/>
    <w:rsid w:val="00704D45"/>
    <w:rsid w:val="0070511E"/>
    <w:rsid w:val="007051FF"/>
    <w:rsid w:val="0070542E"/>
    <w:rsid w:val="00706CB0"/>
    <w:rsid w:val="0070750B"/>
    <w:rsid w:val="00707DAB"/>
    <w:rsid w:val="00710E80"/>
    <w:rsid w:val="00711CA1"/>
    <w:rsid w:val="0071244C"/>
    <w:rsid w:val="00712947"/>
    <w:rsid w:val="007136C4"/>
    <w:rsid w:val="00714099"/>
    <w:rsid w:val="0071463F"/>
    <w:rsid w:val="00715D20"/>
    <w:rsid w:val="00717E76"/>
    <w:rsid w:val="00717E87"/>
    <w:rsid w:val="00721993"/>
    <w:rsid w:val="0072209B"/>
    <w:rsid w:val="007230A2"/>
    <w:rsid w:val="0072345F"/>
    <w:rsid w:val="007242BE"/>
    <w:rsid w:val="00724984"/>
    <w:rsid w:val="007271D4"/>
    <w:rsid w:val="00730D85"/>
    <w:rsid w:val="00732750"/>
    <w:rsid w:val="0073277A"/>
    <w:rsid w:val="007365F4"/>
    <w:rsid w:val="00736DDC"/>
    <w:rsid w:val="0073785A"/>
    <w:rsid w:val="0073799F"/>
    <w:rsid w:val="007413AA"/>
    <w:rsid w:val="00741622"/>
    <w:rsid w:val="00741D01"/>
    <w:rsid w:val="00742682"/>
    <w:rsid w:val="00742A21"/>
    <w:rsid w:val="00742EF4"/>
    <w:rsid w:val="0074433F"/>
    <w:rsid w:val="0074626C"/>
    <w:rsid w:val="007512C8"/>
    <w:rsid w:val="0075162D"/>
    <w:rsid w:val="00751921"/>
    <w:rsid w:val="00752753"/>
    <w:rsid w:val="0075382A"/>
    <w:rsid w:val="00754677"/>
    <w:rsid w:val="00756139"/>
    <w:rsid w:val="00757B4C"/>
    <w:rsid w:val="00763351"/>
    <w:rsid w:val="007643A5"/>
    <w:rsid w:val="00766840"/>
    <w:rsid w:val="00766FD1"/>
    <w:rsid w:val="00770CBE"/>
    <w:rsid w:val="00771210"/>
    <w:rsid w:val="00772D42"/>
    <w:rsid w:val="0077332B"/>
    <w:rsid w:val="007733B2"/>
    <w:rsid w:val="0077414F"/>
    <w:rsid w:val="0077432A"/>
    <w:rsid w:val="00774F10"/>
    <w:rsid w:val="00775439"/>
    <w:rsid w:val="007775D5"/>
    <w:rsid w:val="007776AB"/>
    <w:rsid w:val="00777AC8"/>
    <w:rsid w:val="00781CE1"/>
    <w:rsid w:val="00782B91"/>
    <w:rsid w:val="00783462"/>
    <w:rsid w:val="00785A73"/>
    <w:rsid w:val="0078745A"/>
    <w:rsid w:val="00787BA0"/>
    <w:rsid w:val="00787C1C"/>
    <w:rsid w:val="00787D89"/>
    <w:rsid w:val="00787F99"/>
    <w:rsid w:val="00791D94"/>
    <w:rsid w:val="00793E22"/>
    <w:rsid w:val="00795BA7"/>
    <w:rsid w:val="007A0542"/>
    <w:rsid w:val="007A2D5F"/>
    <w:rsid w:val="007A42B9"/>
    <w:rsid w:val="007A4EE3"/>
    <w:rsid w:val="007A5BB9"/>
    <w:rsid w:val="007A619B"/>
    <w:rsid w:val="007A6B30"/>
    <w:rsid w:val="007B0D02"/>
    <w:rsid w:val="007B1F20"/>
    <w:rsid w:val="007B1F24"/>
    <w:rsid w:val="007B29D8"/>
    <w:rsid w:val="007B368B"/>
    <w:rsid w:val="007B5661"/>
    <w:rsid w:val="007B6D0E"/>
    <w:rsid w:val="007B7699"/>
    <w:rsid w:val="007B7806"/>
    <w:rsid w:val="007B7B39"/>
    <w:rsid w:val="007C102F"/>
    <w:rsid w:val="007C12C5"/>
    <w:rsid w:val="007C1FDF"/>
    <w:rsid w:val="007C370F"/>
    <w:rsid w:val="007C3E6F"/>
    <w:rsid w:val="007C6542"/>
    <w:rsid w:val="007C7A47"/>
    <w:rsid w:val="007C7E1A"/>
    <w:rsid w:val="007D002B"/>
    <w:rsid w:val="007D1657"/>
    <w:rsid w:val="007D25E2"/>
    <w:rsid w:val="007D69E6"/>
    <w:rsid w:val="007D6E20"/>
    <w:rsid w:val="007D70ED"/>
    <w:rsid w:val="007D7CFB"/>
    <w:rsid w:val="007E08E0"/>
    <w:rsid w:val="007E0FA8"/>
    <w:rsid w:val="007E1B22"/>
    <w:rsid w:val="007E21F7"/>
    <w:rsid w:val="007E3552"/>
    <w:rsid w:val="007E5A45"/>
    <w:rsid w:val="007E5F95"/>
    <w:rsid w:val="007E6ECC"/>
    <w:rsid w:val="007F08B9"/>
    <w:rsid w:val="007F216D"/>
    <w:rsid w:val="007F3384"/>
    <w:rsid w:val="007F37D4"/>
    <w:rsid w:val="007F430B"/>
    <w:rsid w:val="007F605C"/>
    <w:rsid w:val="007F6135"/>
    <w:rsid w:val="007F6361"/>
    <w:rsid w:val="007F6615"/>
    <w:rsid w:val="00802852"/>
    <w:rsid w:val="00802A93"/>
    <w:rsid w:val="00804C24"/>
    <w:rsid w:val="0080541A"/>
    <w:rsid w:val="00805C4C"/>
    <w:rsid w:val="008061AF"/>
    <w:rsid w:val="008072ED"/>
    <w:rsid w:val="0080757F"/>
    <w:rsid w:val="00807EAB"/>
    <w:rsid w:val="00810002"/>
    <w:rsid w:val="008106A7"/>
    <w:rsid w:val="0081133F"/>
    <w:rsid w:val="00812533"/>
    <w:rsid w:val="00812771"/>
    <w:rsid w:val="008132AA"/>
    <w:rsid w:val="00813DF5"/>
    <w:rsid w:val="0081587F"/>
    <w:rsid w:val="00815BCF"/>
    <w:rsid w:val="00820C6A"/>
    <w:rsid w:val="008225D4"/>
    <w:rsid w:val="0082396D"/>
    <w:rsid w:val="00824DD0"/>
    <w:rsid w:val="00826A21"/>
    <w:rsid w:val="00826B9A"/>
    <w:rsid w:val="00826CA6"/>
    <w:rsid w:val="00827292"/>
    <w:rsid w:val="00827800"/>
    <w:rsid w:val="00830623"/>
    <w:rsid w:val="00830B8E"/>
    <w:rsid w:val="00831A00"/>
    <w:rsid w:val="00831B54"/>
    <w:rsid w:val="00832969"/>
    <w:rsid w:val="008341EF"/>
    <w:rsid w:val="0083502E"/>
    <w:rsid w:val="00836D37"/>
    <w:rsid w:val="00836D8D"/>
    <w:rsid w:val="00837270"/>
    <w:rsid w:val="00837691"/>
    <w:rsid w:val="0083773A"/>
    <w:rsid w:val="00837F26"/>
    <w:rsid w:val="008404E4"/>
    <w:rsid w:val="0084059D"/>
    <w:rsid w:val="0084067F"/>
    <w:rsid w:val="00841B0C"/>
    <w:rsid w:val="008420D8"/>
    <w:rsid w:val="00843366"/>
    <w:rsid w:val="008439B4"/>
    <w:rsid w:val="00844EFC"/>
    <w:rsid w:val="008453EC"/>
    <w:rsid w:val="0084560C"/>
    <w:rsid w:val="00845739"/>
    <w:rsid w:val="008502E8"/>
    <w:rsid w:val="0085140E"/>
    <w:rsid w:val="00852F6E"/>
    <w:rsid w:val="008531B5"/>
    <w:rsid w:val="0085673B"/>
    <w:rsid w:val="00856AD0"/>
    <w:rsid w:val="0085750C"/>
    <w:rsid w:val="00857B3C"/>
    <w:rsid w:val="00862951"/>
    <w:rsid w:val="008635D5"/>
    <w:rsid w:val="00863D50"/>
    <w:rsid w:val="0086465C"/>
    <w:rsid w:val="0086477B"/>
    <w:rsid w:val="00865094"/>
    <w:rsid w:val="00865EB2"/>
    <w:rsid w:val="008672C8"/>
    <w:rsid w:val="0086764F"/>
    <w:rsid w:val="00867C61"/>
    <w:rsid w:val="00870549"/>
    <w:rsid w:val="0087158F"/>
    <w:rsid w:val="00871889"/>
    <w:rsid w:val="00871AB2"/>
    <w:rsid w:val="00872156"/>
    <w:rsid w:val="00872CC3"/>
    <w:rsid w:val="00872DC3"/>
    <w:rsid w:val="00873E08"/>
    <w:rsid w:val="00875261"/>
    <w:rsid w:val="008764BB"/>
    <w:rsid w:val="008767A4"/>
    <w:rsid w:val="00876B59"/>
    <w:rsid w:val="00876C80"/>
    <w:rsid w:val="00876FA8"/>
    <w:rsid w:val="00877247"/>
    <w:rsid w:val="008772E3"/>
    <w:rsid w:val="00877E79"/>
    <w:rsid w:val="00882991"/>
    <w:rsid w:val="008829AA"/>
    <w:rsid w:val="008839F8"/>
    <w:rsid w:val="00884F19"/>
    <w:rsid w:val="00885571"/>
    <w:rsid w:val="0088574F"/>
    <w:rsid w:val="00886F33"/>
    <w:rsid w:val="00887065"/>
    <w:rsid w:val="00887826"/>
    <w:rsid w:val="008906E5"/>
    <w:rsid w:val="008909BC"/>
    <w:rsid w:val="00891992"/>
    <w:rsid w:val="00894BF4"/>
    <w:rsid w:val="0089615D"/>
    <w:rsid w:val="00897ADD"/>
    <w:rsid w:val="00897C10"/>
    <w:rsid w:val="00897C95"/>
    <w:rsid w:val="00897DBB"/>
    <w:rsid w:val="008A0577"/>
    <w:rsid w:val="008A15E6"/>
    <w:rsid w:val="008A436D"/>
    <w:rsid w:val="008A59FA"/>
    <w:rsid w:val="008A61BA"/>
    <w:rsid w:val="008A6719"/>
    <w:rsid w:val="008A74D3"/>
    <w:rsid w:val="008A7671"/>
    <w:rsid w:val="008A7A91"/>
    <w:rsid w:val="008B0FFD"/>
    <w:rsid w:val="008B2661"/>
    <w:rsid w:val="008B2B7F"/>
    <w:rsid w:val="008B346A"/>
    <w:rsid w:val="008B3862"/>
    <w:rsid w:val="008B503D"/>
    <w:rsid w:val="008B670C"/>
    <w:rsid w:val="008B6EE4"/>
    <w:rsid w:val="008C20E0"/>
    <w:rsid w:val="008C4002"/>
    <w:rsid w:val="008C4EEE"/>
    <w:rsid w:val="008C55E4"/>
    <w:rsid w:val="008C7AA4"/>
    <w:rsid w:val="008D0E1F"/>
    <w:rsid w:val="008D0EFE"/>
    <w:rsid w:val="008D3E85"/>
    <w:rsid w:val="008E1E2F"/>
    <w:rsid w:val="008E2481"/>
    <w:rsid w:val="008E2C8C"/>
    <w:rsid w:val="008E2DE9"/>
    <w:rsid w:val="008E43B3"/>
    <w:rsid w:val="008E47D0"/>
    <w:rsid w:val="008E4950"/>
    <w:rsid w:val="008E5292"/>
    <w:rsid w:val="008E62AC"/>
    <w:rsid w:val="008F0E3A"/>
    <w:rsid w:val="008F1DD4"/>
    <w:rsid w:val="008F2A9A"/>
    <w:rsid w:val="008F2ABB"/>
    <w:rsid w:val="008F4348"/>
    <w:rsid w:val="008F55F2"/>
    <w:rsid w:val="008F61DA"/>
    <w:rsid w:val="008F7A1F"/>
    <w:rsid w:val="0090268F"/>
    <w:rsid w:val="009029CA"/>
    <w:rsid w:val="00904B46"/>
    <w:rsid w:val="0090570B"/>
    <w:rsid w:val="00906048"/>
    <w:rsid w:val="00907165"/>
    <w:rsid w:val="009073C3"/>
    <w:rsid w:val="00907A02"/>
    <w:rsid w:val="009110E6"/>
    <w:rsid w:val="0091153D"/>
    <w:rsid w:val="00911D99"/>
    <w:rsid w:val="00912528"/>
    <w:rsid w:val="00912D58"/>
    <w:rsid w:val="0091328E"/>
    <w:rsid w:val="00913DA7"/>
    <w:rsid w:val="00913FF7"/>
    <w:rsid w:val="0091481C"/>
    <w:rsid w:val="00917854"/>
    <w:rsid w:val="00917B35"/>
    <w:rsid w:val="009201AF"/>
    <w:rsid w:val="00920488"/>
    <w:rsid w:val="009207C6"/>
    <w:rsid w:val="009219A2"/>
    <w:rsid w:val="00921A72"/>
    <w:rsid w:val="00921A86"/>
    <w:rsid w:val="00923A24"/>
    <w:rsid w:val="00925CE6"/>
    <w:rsid w:val="00925FA7"/>
    <w:rsid w:val="00926653"/>
    <w:rsid w:val="00926900"/>
    <w:rsid w:val="00926B96"/>
    <w:rsid w:val="00927820"/>
    <w:rsid w:val="00930767"/>
    <w:rsid w:val="00931AC4"/>
    <w:rsid w:val="00931D67"/>
    <w:rsid w:val="00932FDB"/>
    <w:rsid w:val="009336FB"/>
    <w:rsid w:val="00934781"/>
    <w:rsid w:val="00934FAC"/>
    <w:rsid w:val="00935213"/>
    <w:rsid w:val="00935295"/>
    <w:rsid w:val="009361D5"/>
    <w:rsid w:val="00936F55"/>
    <w:rsid w:val="00940AD0"/>
    <w:rsid w:val="009415CE"/>
    <w:rsid w:val="00941B38"/>
    <w:rsid w:val="00943656"/>
    <w:rsid w:val="00944412"/>
    <w:rsid w:val="00944C7B"/>
    <w:rsid w:val="00945D76"/>
    <w:rsid w:val="009460DD"/>
    <w:rsid w:val="0094636E"/>
    <w:rsid w:val="00947D4D"/>
    <w:rsid w:val="009502F0"/>
    <w:rsid w:val="0095346B"/>
    <w:rsid w:val="00953A52"/>
    <w:rsid w:val="0095493A"/>
    <w:rsid w:val="00955AE9"/>
    <w:rsid w:val="00957397"/>
    <w:rsid w:val="00957594"/>
    <w:rsid w:val="00957FB8"/>
    <w:rsid w:val="00960D12"/>
    <w:rsid w:val="009614A9"/>
    <w:rsid w:val="009622EE"/>
    <w:rsid w:val="009628A1"/>
    <w:rsid w:val="00963C1E"/>
    <w:rsid w:val="00964661"/>
    <w:rsid w:val="00965550"/>
    <w:rsid w:val="00967302"/>
    <w:rsid w:val="0096733F"/>
    <w:rsid w:val="00970CB9"/>
    <w:rsid w:val="0097146B"/>
    <w:rsid w:val="00971CE4"/>
    <w:rsid w:val="00973325"/>
    <w:rsid w:val="009737A9"/>
    <w:rsid w:val="00973A34"/>
    <w:rsid w:val="00975B22"/>
    <w:rsid w:val="00976938"/>
    <w:rsid w:val="00976A1B"/>
    <w:rsid w:val="00977482"/>
    <w:rsid w:val="00982297"/>
    <w:rsid w:val="009827EE"/>
    <w:rsid w:val="00982C9B"/>
    <w:rsid w:val="009847E5"/>
    <w:rsid w:val="00984D3D"/>
    <w:rsid w:val="00985D7A"/>
    <w:rsid w:val="0098615B"/>
    <w:rsid w:val="00987062"/>
    <w:rsid w:val="00991A5C"/>
    <w:rsid w:val="00991B95"/>
    <w:rsid w:val="00991C2E"/>
    <w:rsid w:val="00991D92"/>
    <w:rsid w:val="009929FB"/>
    <w:rsid w:val="00994316"/>
    <w:rsid w:val="00994DFE"/>
    <w:rsid w:val="009950DF"/>
    <w:rsid w:val="0099571D"/>
    <w:rsid w:val="00996382"/>
    <w:rsid w:val="00996CA6"/>
    <w:rsid w:val="009A0C86"/>
    <w:rsid w:val="009A1380"/>
    <w:rsid w:val="009A1E9F"/>
    <w:rsid w:val="009A396C"/>
    <w:rsid w:val="009A3ACD"/>
    <w:rsid w:val="009A4C53"/>
    <w:rsid w:val="009A52A2"/>
    <w:rsid w:val="009A5E12"/>
    <w:rsid w:val="009A71E2"/>
    <w:rsid w:val="009B0F6F"/>
    <w:rsid w:val="009B26CB"/>
    <w:rsid w:val="009B479D"/>
    <w:rsid w:val="009B5EA4"/>
    <w:rsid w:val="009B5F00"/>
    <w:rsid w:val="009B5FFC"/>
    <w:rsid w:val="009B7B27"/>
    <w:rsid w:val="009C0022"/>
    <w:rsid w:val="009C0E52"/>
    <w:rsid w:val="009C0FA9"/>
    <w:rsid w:val="009C14A8"/>
    <w:rsid w:val="009C15BE"/>
    <w:rsid w:val="009C17B0"/>
    <w:rsid w:val="009C313F"/>
    <w:rsid w:val="009C34AF"/>
    <w:rsid w:val="009C4A5D"/>
    <w:rsid w:val="009C4CFC"/>
    <w:rsid w:val="009C5064"/>
    <w:rsid w:val="009C5297"/>
    <w:rsid w:val="009C7445"/>
    <w:rsid w:val="009D08D5"/>
    <w:rsid w:val="009D09F4"/>
    <w:rsid w:val="009D1B99"/>
    <w:rsid w:val="009D4D16"/>
    <w:rsid w:val="009D5975"/>
    <w:rsid w:val="009D6942"/>
    <w:rsid w:val="009D747D"/>
    <w:rsid w:val="009D7A36"/>
    <w:rsid w:val="009D7F2E"/>
    <w:rsid w:val="009E010C"/>
    <w:rsid w:val="009E08F3"/>
    <w:rsid w:val="009E0961"/>
    <w:rsid w:val="009E1871"/>
    <w:rsid w:val="009E265C"/>
    <w:rsid w:val="009E4295"/>
    <w:rsid w:val="009E42E5"/>
    <w:rsid w:val="009E5369"/>
    <w:rsid w:val="009E6CE5"/>
    <w:rsid w:val="009F06EC"/>
    <w:rsid w:val="009F0B3A"/>
    <w:rsid w:val="009F11B5"/>
    <w:rsid w:val="009F12A7"/>
    <w:rsid w:val="009F2DF2"/>
    <w:rsid w:val="009F38DB"/>
    <w:rsid w:val="009F3BC3"/>
    <w:rsid w:val="009F434D"/>
    <w:rsid w:val="009F49D3"/>
    <w:rsid w:val="009F4BDD"/>
    <w:rsid w:val="009F5215"/>
    <w:rsid w:val="009F5FA8"/>
    <w:rsid w:val="009F685D"/>
    <w:rsid w:val="009F69A0"/>
    <w:rsid w:val="009F7B5F"/>
    <w:rsid w:val="00A00374"/>
    <w:rsid w:val="00A00808"/>
    <w:rsid w:val="00A0129B"/>
    <w:rsid w:val="00A0290D"/>
    <w:rsid w:val="00A06CB7"/>
    <w:rsid w:val="00A06E04"/>
    <w:rsid w:val="00A07398"/>
    <w:rsid w:val="00A07691"/>
    <w:rsid w:val="00A1043A"/>
    <w:rsid w:val="00A1083C"/>
    <w:rsid w:val="00A11A17"/>
    <w:rsid w:val="00A1217B"/>
    <w:rsid w:val="00A12958"/>
    <w:rsid w:val="00A12A18"/>
    <w:rsid w:val="00A145DE"/>
    <w:rsid w:val="00A15566"/>
    <w:rsid w:val="00A15EA2"/>
    <w:rsid w:val="00A15EA7"/>
    <w:rsid w:val="00A167A5"/>
    <w:rsid w:val="00A16AC1"/>
    <w:rsid w:val="00A17699"/>
    <w:rsid w:val="00A209D1"/>
    <w:rsid w:val="00A20A30"/>
    <w:rsid w:val="00A21F8B"/>
    <w:rsid w:val="00A22C90"/>
    <w:rsid w:val="00A2389D"/>
    <w:rsid w:val="00A26F56"/>
    <w:rsid w:val="00A27088"/>
    <w:rsid w:val="00A27445"/>
    <w:rsid w:val="00A2753B"/>
    <w:rsid w:val="00A27B22"/>
    <w:rsid w:val="00A30034"/>
    <w:rsid w:val="00A30ADF"/>
    <w:rsid w:val="00A30E80"/>
    <w:rsid w:val="00A31424"/>
    <w:rsid w:val="00A4192E"/>
    <w:rsid w:val="00A41E09"/>
    <w:rsid w:val="00A45601"/>
    <w:rsid w:val="00A45EE3"/>
    <w:rsid w:val="00A4658B"/>
    <w:rsid w:val="00A47C09"/>
    <w:rsid w:val="00A47EA6"/>
    <w:rsid w:val="00A507EF"/>
    <w:rsid w:val="00A508DA"/>
    <w:rsid w:val="00A51878"/>
    <w:rsid w:val="00A5202D"/>
    <w:rsid w:val="00A524B9"/>
    <w:rsid w:val="00A52A8B"/>
    <w:rsid w:val="00A536E9"/>
    <w:rsid w:val="00A54009"/>
    <w:rsid w:val="00A54F5E"/>
    <w:rsid w:val="00A54FC9"/>
    <w:rsid w:val="00A5593D"/>
    <w:rsid w:val="00A578DE"/>
    <w:rsid w:val="00A57987"/>
    <w:rsid w:val="00A60587"/>
    <w:rsid w:val="00A60D86"/>
    <w:rsid w:val="00A62D82"/>
    <w:rsid w:val="00A642DC"/>
    <w:rsid w:val="00A6436E"/>
    <w:rsid w:val="00A64A66"/>
    <w:rsid w:val="00A64D3A"/>
    <w:rsid w:val="00A65927"/>
    <w:rsid w:val="00A66E5A"/>
    <w:rsid w:val="00A67512"/>
    <w:rsid w:val="00A6764B"/>
    <w:rsid w:val="00A7078B"/>
    <w:rsid w:val="00A70C17"/>
    <w:rsid w:val="00A714F2"/>
    <w:rsid w:val="00A71751"/>
    <w:rsid w:val="00A728C7"/>
    <w:rsid w:val="00A7307F"/>
    <w:rsid w:val="00A7337B"/>
    <w:rsid w:val="00A75825"/>
    <w:rsid w:val="00A75FAF"/>
    <w:rsid w:val="00A75FDF"/>
    <w:rsid w:val="00A777E1"/>
    <w:rsid w:val="00A801B1"/>
    <w:rsid w:val="00A80933"/>
    <w:rsid w:val="00A8175B"/>
    <w:rsid w:val="00A81AA1"/>
    <w:rsid w:val="00A81C9E"/>
    <w:rsid w:val="00A82853"/>
    <w:rsid w:val="00A8336F"/>
    <w:rsid w:val="00A83A22"/>
    <w:rsid w:val="00A83F5E"/>
    <w:rsid w:val="00A90713"/>
    <w:rsid w:val="00A911EC"/>
    <w:rsid w:val="00A91AA0"/>
    <w:rsid w:val="00A9328A"/>
    <w:rsid w:val="00A93667"/>
    <w:rsid w:val="00A93934"/>
    <w:rsid w:val="00A93E20"/>
    <w:rsid w:val="00A93F73"/>
    <w:rsid w:val="00A9651B"/>
    <w:rsid w:val="00A9691D"/>
    <w:rsid w:val="00A97318"/>
    <w:rsid w:val="00A97508"/>
    <w:rsid w:val="00AA0829"/>
    <w:rsid w:val="00AA16E4"/>
    <w:rsid w:val="00AA1717"/>
    <w:rsid w:val="00AA263C"/>
    <w:rsid w:val="00AA2838"/>
    <w:rsid w:val="00AA2F76"/>
    <w:rsid w:val="00AA6C5D"/>
    <w:rsid w:val="00AA7AD5"/>
    <w:rsid w:val="00AA7E1F"/>
    <w:rsid w:val="00AB06F0"/>
    <w:rsid w:val="00AB0CA7"/>
    <w:rsid w:val="00AB1B49"/>
    <w:rsid w:val="00AB27FF"/>
    <w:rsid w:val="00AB280D"/>
    <w:rsid w:val="00AB3331"/>
    <w:rsid w:val="00AB380C"/>
    <w:rsid w:val="00AB47B4"/>
    <w:rsid w:val="00AB69AC"/>
    <w:rsid w:val="00AB74A2"/>
    <w:rsid w:val="00AB7A15"/>
    <w:rsid w:val="00AC0509"/>
    <w:rsid w:val="00AC1E92"/>
    <w:rsid w:val="00AC25FB"/>
    <w:rsid w:val="00AC4378"/>
    <w:rsid w:val="00AC468A"/>
    <w:rsid w:val="00AC568B"/>
    <w:rsid w:val="00AC65C8"/>
    <w:rsid w:val="00AD0620"/>
    <w:rsid w:val="00AD0F18"/>
    <w:rsid w:val="00AD225D"/>
    <w:rsid w:val="00AD2C50"/>
    <w:rsid w:val="00AD3199"/>
    <w:rsid w:val="00AD3703"/>
    <w:rsid w:val="00AD630D"/>
    <w:rsid w:val="00AE0839"/>
    <w:rsid w:val="00AE09EF"/>
    <w:rsid w:val="00AE1480"/>
    <w:rsid w:val="00AE2216"/>
    <w:rsid w:val="00AE3187"/>
    <w:rsid w:val="00AE3C4B"/>
    <w:rsid w:val="00AE3E96"/>
    <w:rsid w:val="00AE6244"/>
    <w:rsid w:val="00AE7319"/>
    <w:rsid w:val="00AE7E03"/>
    <w:rsid w:val="00AF0DB9"/>
    <w:rsid w:val="00AF0E7D"/>
    <w:rsid w:val="00AF2391"/>
    <w:rsid w:val="00AF2724"/>
    <w:rsid w:val="00AF29C0"/>
    <w:rsid w:val="00AF3D9E"/>
    <w:rsid w:val="00AF4AC1"/>
    <w:rsid w:val="00AF52C1"/>
    <w:rsid w:val="00AF68AA"/>
    <w:rsid w:val="00AF6EF1"/>
    <w:rsid w:val="00B004DC"/>
    <w:rsid w:val="00B0078C"/>
    <w:rsid w:val="00B00872"/>
    <w:rsid w:val="00B014BE"/>
    <w:rsid w:val="00B022D0"/>
    <w:rsid w:val="00B029E0"/>
    <w:rsid w:val="00B03B5D"/>
    <w:rsid w:val="00B0467F"/>
    <w:rsid w:val="00B04A48"/>
    <w:rsid w:val="00B04C19"/>
    <w:rsid w:val="00B04C7D"/>
    <w:rsid w:val="00B04D80"/>
    <w:rsid w:val="00B0519D"/>
    <w:rsid w:val="00B06AD9"/>
    <w:rsid w:val="00B10278"/>
    <w:rsid w:val="00B104B2"/>
    <w:rsid w:val="00B10683"/>
    <w:rsid w:val="00B10E8E"/>
    <w:rsid w:val="00B11521"/>
    <w:rsid w:val="00B1212A"/>
    <w:rsid w:val="00B13047"/>
    <w:rsid w:val="00B14460"/>
    <w:rsid w:val="00B15316"/>
    <w:rsid w:val="00B157E6"/>
    <w:rsid w:val="00B15CDF"/>
    <w:rsid w:val="00B1634C"/>
    <w:rsid w:val="00B164D2"/>
    <w:rsid w:val="00B16B66"/>
    <w:rsid w:val="00B17D2D"/>
    <w:rsid w:val="00B17E86"/>
    <w:rsid w:val="00B17F2F"/>
    <w:rsid w:val="00B205B7"/>
    <w:rsid w:val="00B20914"/>
    <w:rsid w:val="00B21F87"/>
    <w:rsid w:val="00B23082"/>
    <w:rsid w:val="00B23F9A"/>
    <w:rsid w:val="00B24303"/>
    <w:rsid w:val="00B26924"/>
    <w:rsid w:val="00B26F99"/>
    <w:rsid w:val="00B31496"/>
    <w:rsid w:val="00B3330B"/>
    <w:rsid w:val="00B34B0E"/>
    <w:rsid w:val="00B411A2"/>
    <w:rsid w:val="00B41434"/>
    <w:rsid w:val="00B41E35"/>
    <w:rsid w:val="00B41EDB"/>
    <w:rsid w:val="00B42B78"/>
    <w:rsid w:val="00B4357A"/>
    <w:rsid w:val="00B44752"/>
    <w:rsid w:val="00B45418"/>
    <w:rsid w:val="00B46FB0"/>
    <w:rsid w:val="00B47CF3"/>
    <w:rsid w:val="00B52599"/>
    <w:rsid w:val="00B57381"/>
    <w:rsid w:val="00B57807"/>
    <w:rsid w:val="00B57A89"/>
    <w:rsid w:val="00B57B51"/>
    <w:rsid w:val="00B602CA"/>
    <w:rsid w:val="00B60862"/>
    <w:rsid w:val="00B62A93"/>
    <w:rsid w:val="00B63C60"/>
    <w:rsid w:val="00B64637"/>
    <w:rsid w:val="00B6531C"/>
    <w:rsid w:val="00B66550"/>
    <w:rsid w:val="00B66E42"/>
    <w:rsid w:val="00B70C93"/>
    <w:rsid w:val="00B71136"/>
    <w:rsid w:val="00B71C00"/>
    <w:rsid w:val="00B73B87"/>
    <w:rsid w:val="00B74239"/>
    <w:rsid w:val="00B7436D"/>
    <w:rsid w:val="00B7469A"/>
    <w:rsid w:val="00B75277"/>
    <w:rsid w:val="00B77209"/>
    <w:rsid w:val="00B81E59"/>
    <w:rsid w:val="00B8348B"/>
    <w:rsid w:val="00B8493E"/>
    <w:rsid w:val="00B84E8D"/>
    <w:rsid w:val="00B84EC3"/>
    <w:rsid w:val="00B85A52"/>
    <w:rsid w:val="00B86BBA"/>
    <w:rsid w:val="00B87548"/>
    <w:rsid w:val="00B90213"/>
    <w:rsid w:val="00B9083B"/>
    <w:rsid w:val="00B91638"/>
    <w:rsid w:val="00B919DD"/>
    <w:rsid w:val="00B9290F"/>
    <w:rsid w:val="00B92E1C"/>
    <w:rsid w:val="00B95EBE"/>
    <w:rsid w:val="00B972EA"/>
    <w:rsid w:val="00B97987"/>
    <w:rsid w:val="00BA27EC"/>
    <w:rsid w:val="00BA3AC0"/>
    <w:rsid w:val="00BA3F0D"/>
    <w:rsid w:val="00BA4E86"/>
    <w:rsid w:val="00BA5BB2"/>
    <w:rsid w:val="00BA64CE"/>
    <w:rsid w:val="00BA6872"/>
    <w:rsid w:val="00BA6B78"/>
    <w:rsid w:val="00BA72A4"/>
    <w:rsid w:val="00BA7899"/>
    <w:rsid w:val="00BA7A1F"/>
    <w:rsid w:val="00BB027F"/>
    <w:rsid w:val="00BB064F"/>
    <w:rsid w:val="00BB0796"/>
    <w:rsid w:val="00BB09C5"/>
    <w:rsid w:val="00BB24F6"/>
    <w:rsid w:val="00BB29CA"/>
    <w:rsid w:val="00BB3CBB"/>
    <w:rsid w:val="00BB429A"/>
    <w:rsid w:val="00BB4BD6"/>
    <w:rsid w:val="00BB50CB"/>
    <w:rsid w:val="00BB68B2"/>
    <w:rsid w:val="00BB6EC7"/>
    <w:rsid w:val="00BB6F76"/>
    <w:rsid w:val="00BB7C40"/>
    <w:rsid w:val="00BB7F80"/>
    <w:rsid w:val="00BC0E6D"/>
    <w:rsid w:val="00BC102E"/>
    <w:rsid w:val="00BC15E2"/>
    <w:rsid w:val="00BC21E5"/>
    <w:rsid w:val="00BC37EC"/>
    <w:rsid w:val="00BC3A7C"/>
    <w:rsid w:val="00BC3C93"/>
    <w:rsid w:val="00BC469A"/>
    <w:rsid w:val="00BC4764"/>
    <w:rsid w:val="00BC4B52"/>
    <w:rsid w:val="00BC5A2D"/>
    <w:rsid w:val="00BC6970"/>
    <w:rsid w:val="00BC700A"/>
    <w:rsid w:val="00BC7244"/>
    <w:rsid w:val="00BD0338"/>
    <w:rsid w:val="00BD0DC6"/>
    <w:rsid w:val="00BD4032"/>
    <w:rsid w:val="00BD4291"/>
    <w:rsid w:val="00BD4B99"/>
    <w:rsid w:val="00BD4CED"/>
    <w:rsid w:val="00BD4D14"/>
    <w:rsid w:val="00BD5777"/>
    <w:rsid w:val="00BD5CEF"/>
    <w:rsid w:val="00BD6239"/>
    <w:rsid w:val="00BD62E4"/>
    <w:rsid w:val="00BD6FA0"/>
    <w:rsid w:val="00BE056D"/>
    <w:rsid w:val="00BE14E1"/>
    <w:rsid w:val="00BE1DF2"/>
    <w:rsid w:val="00BE3FDE"/>
    <w:rsid w:val="00BE514E"/>
    <w:rsid w:val="00BE5D36"/>
    <w:rsid w:val="00BE6B77"/>
    <w:rsid w:val="00BF11B1"/>
    <w:rsid w:val="00BF1E6F"/>
    <w:rsid w:val="00BF2498"/>
    <w:rsid w:val="00BF28D7"/>
    <w:rsid w:val="00BF3BCE"/>
    <w:rsid w:val="00BF422E"/>
    <w:rsid w:val="00BF4E98"/>
    <w:rsid w:val="00BF5BFB"/>
    <w:rsid w:val="00BF5F35"/>
    <w:rsid w:val="00BF6852"/>
    <w:rsid w:val="00C00AD6"/>
    <w:rsid w:val="00C01203"/>
    <w:rsid w:val="00C02768"/>
    <w:rsid w:val="00C044BD"/>
    <w:rsid w:val="00C04A45"/>
    <w:rsid w:val="00C06F63"/>
    <w:rsid w:val="00C073E4"/>
    <w:rsid w:val="00C07592"/>
    <w:rsid w:val="00C07BD6"/>
    <w:rsid w:val="00C10466"/>
    <w:rsid w:val="00C106F2"/>
    <w:rsid w:val="00C10CC8"/>
    <w:rsid w:val="00C10F40"/>
    <w:rsid w:val="00C113D1"/>
    <w:rsid w:val="00C1188E"/>
    <w:rsid w:val="00C11CFD"/>
    <w:rsid w:val="00C161C3"/>
    <w:rsid w:val="00C16A6D"/>
    <w:rsid w:val="00C16B10"/>
    <w:rsid w:val="00C17BBB"/>
    <w:rsid w:val="00C202FE"/>
    <w:rsid w:val="00C2041E"/>
    <w:rsid w:val="00C21433"/>
    <w:rsid w:val="00C21AD6"/>
    <w:rsid w:val="00C221A8"/>
    <w:rsid w:val="00C22A0A"/>
    <w:rsid w:val="00C249DD"/>
    <w:rsid w:val="00C258DB"/>
    <w:rsid w:val="00C2755E"/>
    <w:rsid w:val="00C2766D"/>
    <w:rsid w:val="00C27D80"/>
    <w:rsid w:val="00C32CEE"/>
    <w:rsid w:val="00C33E65"/>
    <w:rsid w:val="00C34376"/>
    <w:rsid w:val="00C34BD9"/>
    <w:rsid w:val="00C34E4D"/>
    <w:rsid w:val="00C3555B"/>
    <w:rsid w:val="00C356BA"/>
    <w:rsid w:val="00C3573D"/>
    <w:rsid w:val="00C4067C"/>
    <w:rsid w:val="00C416C6"/>
    <w:rsid w:val="00C41A7B"/>
    <w:rsid w:val="00C41B45"/>
    <w:rsid w:val="00C41FE7"/>
    <w:rsid w:val="00C44582"/>
    <w:rsid w:val="00C4521D"/>
    <w:rsid w:val="00C45FD8"/>
    <w:rsid w:val="00C46367"/>
    <w:rsid w:val="00C474BB"/>
    <w:rsid w:val="00C50B67"/>
    <w:rsid w:val="00C51B54"/>
    <w:rsid w:val="00C51BE3"/>
    <w:rsid w:val="00C52BE9"/>
    <w:rsid w:val="00C54637"/>
    <w:rsid w:val="00C54A24"/>
    <w:rsid w:val="00C54C4A"/>
    <w:rsid w:val="00C571A5"/>
    <w:rsid w:val="00C5730F"/>
    <w:rsid w:val="00C5783D"/>
    <w:rsid w:val="00C5791B"/>
    <w:rsid w:val="00C6014E"/>
    <w:rsid w:val="00C6035E"/>
    <w:rsid w:val="00C62999"/>
    <w:rsid w:val="00C63701"/>
    <w:rsid w:val="00C63882"/>
    <w:rsid w:val="00C63A9E"/>
    <w:rsid w:val="00C65150"/>
    <w:rsid w:val="00C65971"/>
    <w:rsid w:val="00C67CDA"/>
    <w:rsid w:val="00C67F78"/>
    <w:rsid w:val="00C70298"/>
    <w:rsid w:val="00C70363"/>
    <w:rsid w:val="00C70ABA"/>
    <w:rsid w:val="00C70BF1"/>
    <w:rsid w:val="00C714AC"/>
    <w:rsid w:val="00C717EA"/>
    <w:rsid w:val="00C727FA"/>
    <w:rsid w:val="00C72CAD"/>
    <w:rsid w:val="00C732D4"/>
    <w:rsid w:val="00C73F84"/>
    <w:rsid w:val="00C757C2"/>
    <w:rsid w:val="00C75E1A"/>
    <w:rsid w:val="00C76E56"/>
    <w:rsid w:val="00C77C44"/>
    <w:rsid w:val="00C8190F"/>
    <w:rsid w:val="00C81BDC"/>
    <w:rsid w:val="00C82C9E"/>
    <w:rsid w:val="00C83651"/>
    <w:rsid w:val="00C84346"/>
    <w:rsid w:val="00C845A5"/>
    <w:rsid w:val="00C84B93"/>
    <w:rsid w:val="00C84C01"/>
    <w:rsid w:val="00C84C77"/>
    <w:rsid w:val="00C863DC"/>
    <w:rsid w:val="00C863E3"/>
    <w:rsid w:val="00C87191"/>
    <w:rsid w:val="00C9040C"/>
    <w:rsid w:val="00C904B8"/>
    <w:rsid w:val="00C9155C"/>
    <w:rsid w:val="00C923FE"/>
    <w:rsid w:val="00C933A4"/>
    <w:rsid w:val="00C93C4A"/>
    <w:rsid w:val="00C94385"/>
    <w:rsid w:val="00C94C9A"/>
    <w:rsid w:val="00C94DEA"/>
    <w:rsid w:val="00C94DFA"/>
    <w:rsid w:val="00C94EC2"/>
    <w:rsid w:val="00C96FE0"/>
    <w:rsid w:val="00C97003"/>
    <w:rsid w:val="00CA02E4"/>
    <w:rsid w:val="00CA3632"/>
    <w:rsid w:val="00CA3E95"/>
    <w:rsid w:val="00CA4D11"/>
    <w:rsid w:val="00CA52DB"/>
    <w:rsid w:val="00CA571A"/>
    <w:rsid w:val="00CA5815"/>
    <w:rsid w:val="00CA6648"/>
    <w:rsid w:val="00CB15C3"/>
    <w:rsid w:val="00CB1715"/>
    <w:rsid w:val="00CB4683"/>
    <w:rsid w:val="00CB4743"/>
    <w:rsid w:val="00CB4EA2"/>
    <w:rsid w:val="00CB628F"/>
    <w:rsid w:val="00CB641F"/>
    <w:rsid w:val="00CB7429"/>
    <w:rsid w:val="00CB78C9"/>
    <w:rsid w:val="00CC0BE6"/>
    <w:rsid w:val="00CC3E2E"/>
    <w:rsid w:val="00CC5F0E"/>
    <w:rsid w:val="00CC646F"/>
    <w:rsid w:val="00CC68A1"/>
    <w:rsid w:val="00CC6DDF"/>
    <w:rsid w:val="00CC7503"/>
    <w:rsid w:val="00CC7993"/>
    <w:rsid w:val="00CC7E2F"/>
    <w:rsid w:val="00CD15E1"/>
    <w:rsid w:val="00CD1D39"/>
    <w:rsid w:val="00CD617A"/>
    <w:rsid w:val="00CE2156"/>
    <w:rsid w:val="00CE234F"/>
    <w:rsid w:val="00CE3478"/>
    <w:rsid w:val="00CE40E4"/>
    <w:rsid w:val="00CE42B6"/>
    <w:rsid w:val="00CE44F2"/>
    <w:rsid w:val="00CE4509"/>
    <w:rsid w:val="00CE4965"/>
    <w:rsid w:val="00CE4EF0"/>
    <w:rsid w:val="00CE4EF2"/>
    <w:rsid w:val="00CE5A94"/>
    <w:rsid w:val="00CE5CA4"/>
    <w:rsid w:val="00CE6445"/>
    <w:rsid w:val="00CE65D9"/>
    <w:rsid w:val="00CE7069"/>
    <w:rsid w:val="00CE75C7"/>
    <w:rsid w:val="00CE775A"/>
    <w:rsid w:val="00CF0CF8"/>
    <w:rsid w:val="00CF0ECA"/>
    <w:rsid w:val="00CF266E"/>
    <w:rsid w:val="00CF28C0"/>
    <w:rsid w:val="00CF2B74"/>
    <w:rsid w:val="00CF2D47"/>
    <w:rsid w:val="00CF3F13"/>
    <w:rsid w:val="00CF471E"/>
    <w:rsid w:val="00CF4F39"/>
    <w:rsid w:val="00CF71D7"/>
    <w:rsid w:val="00CF7205"/>
    <w:rsid w:val="00CF75B4"/>
    <w:rsid w:val="00CF7887"/>
    <w:rsid w:val="00D00E6E"/>
    <w:rsid w:val="00D01117"/>
    <w:rsid w:val="00D01DA9"/>
    <w:rsid w:val="00D0231D"/>
    <w:rsid w:val="00D027EC"/>
    <w:rsid w:val="00D02B4C"/>
    <w:rsid w:val="00D02CCB"/>
    <w:rsid w:val="00D03859"/>
    <w:rsid w:val="00D0415C"/>
    <w:rsid w:val="00D045DD"/>
    <w:rsid w:val="00D0600E"/>
    <w:rsid w:val="00D06D80"/>
    <w:rsid w:val="00D0790C"/>
    <w:rsid w:val="00D07C5D"/>
    <w:rsid w:val="00D10232"/>
    <w:rsid w:val="00D120B8"/>
    <w:rsid w:val="00D12B3D"/>
    <w:rsid w:val="00D135C6"/>
    <w:rsid w:val="00D13BCB"/>
    <w:rsid w:val="00D14A05"/>
    <w:rsid w:val="00D150E7"/>
    <w:rsid w:val="00D17B0F"/>
    <w:rsid w:val="00D17B47"/>
    <w:rsid w:val="00D204E1"/>
    <w:rsid w:val="00D208BC"/>
    <w:rsid w:val="00D21B2E"/>
    <w:rsid w:val="00D22F05"/>
    <w:rsid w:val="00D231DF"/>
    <w:rsid w:val="00D23C9E"/>
    <w:rsid w:val="00D277C1"/>
    <w:rsid w:val="00D3036A"/>
    <w:rsid w:val="00D3335F"/>
    <w:rsid w:val="00D35177"/>
    <w:rsid w:val="00D35585"/>
    <w:rsid w:val="00D357E9"/>
    <w:rsid w:val="00D35AE4"/>
    <w:rsid w:val="00D36FEC"/>
    <w:rsid w:val="00D37282"/>
    <w:rsid w:val="00D37D19"/>
    <w:rsid w:val="00D4069C"/>
    <w:rsid w:val="00D41159"/>
    <w:rsid w:val="00D428ED"/>
    <w:rsid w:val="00D4304D"/>
    <w:rsid w:val="00D44D5F"/>
    <w:rsid w:val="00D44F65"/>
    <w:rsid w:val="00D46C11"/>
    <w:rsid w:val="00D475C3"/>
    <w:rsid w:val="00D47B0D"/>
    <w:rsid w:val="00D507F1"/>
    <w:rsid w:val="00D50903"/>
    <w:rsid w:val="00D50BC4"/>
    <w:rsid w:val="00D50D24"/>
    <w:rsid w:val="00D50DD8"/>
    <w:rsid w:val="00D50F3C"/>
    <w:rsid w:val="00D50FD3"/>
    <w:rsid w:val="00D511BE"/>
    <w:rsid w:val="00D5143A"/>
    <w:rsid w:val="00D5214C"/>
    <w:rsid w:val="00D533B6"/>
    <w:rsid w:val="00D53A4D"/>
    <w:rsid w:val="00D54954"/>
    <w:rsid w:val="00D5540B"/>
    <w:rsid w:val="00D559CE"/>
    <w:rsid w:val="00D55F34"/>
    <w:rsid w:val="00D561BB"/>
    <w:rsid w:val="00D5621C"/>
    <w:rsid w:val="00D57C32"/>
    <w:rsid w:val="00D60B14"/>
    <w:rsid w:val="00D616B6"/>
    <w:rsid w:val="00D61813"/>
    <w:rsid w:val="00D62DAE"/>
    <w:rsid w:val="00D631BD"/>
    <w:rsid w:val="00D648B8"/>
    <w:rsid w:val="00D64E33"/>
    <w:rsid w:val="00D651FC"/>
    <w:rsid w:val="00D65A51"/>
    <w:rsid w:val="00D678F9"/>
    <w:rsid w:val="00D70093"/>
    <w:rsid w:val="00D712C0"/>
    <w:rsid w:val="00D71BBB"/>
    <w:rsid w:val="00D71C3F"/>
    <w:rsid w:val="00D72509"/>
    <w:rsid w:val="00D7378A"/>
    <w:rsid w:val="00D762EF"/>
    <w:rsid w:val="00D77E71"/>
    <w:rsid w:val="00D80EDD"/>
    <w:rsid w:val="00D81485"/>
    <w:rsid w:val="00D82AD0"/>
    <w:rsid w:val="00D83610"/>
    <w:rsid w:val="00D83B9B"/>
    <w:rsid w:val="00D852F6"/>
    <w:rsid w:val="00D85ACB"/>
    <w:rsid w:val="00D85C2F"/>
    <w:rsid w:val="00D877A2"/>
    <w:rsid w:val="00D87D8B"/>
    <w:rsid w:val="00D90867"/>
    <w:rsid w:val="00D90924"/>
    <w:rsid w:val="00D92F8D"/>
    <w:rsid w:val="00D95004"/>
    <w:rsid w:val="00D952EF"/>
    <w:rsid w:val="00D96443"/>
    <w:rsid w:val="00D96C60"/>
    <w:rsid w:val="00DA097B"/>
    <w:rsid w:val="00DA0C39"/>
    <w:rsid w:val="00DA0FB9"/>
    <w:rsid w:val="00DA13FD"/>
    <w:rsid w:val="00DA260C"/>
    <w:rsid w:val="00DA263D"/>
    <w:rsid w:val="00DA31F1"/>
    <w:rsid w:val="00DA322D"/>
    <w:rsid w:val="00DA404D"/>
    <w:rsid w:val="00DA550E"/>
    <w:rsid w:val="00DA6166"/>
    <w:rsid w:val="00DA644A"/>
    <w:rsid w:val="00DA6718"/>
    <w:rsid w:val="00DA671D"/>
    <w:rsid w:val="00DB0161"/>
    <w:rsid w:val="00DB064A"/>
    <w:rsid w:val="00DB0EB8"/>
    <w:rsid w:val="00DB2202"/>
    <w:rsid w:val="00DB22B3"/>
    <w:rsid w:val="00DB2ACD"/>
    <w:rsid w:val="00DB329C"/>
    <w:rsid w:val="00DB421E"/>
    <w:rsid w:val="00DB5419"/>
    <w:rsid w:val="00DB58D9"/>
    <w:rsid w:val="00DB75CF"/>
    <w:rsid w:val="00DC0779"/>
    <w:rsid w:val="00DC0912"/>
    <w:rsid w:val="00DC0D19"/>
    <w:rsid w:val="00DC1721"/>
    <w:rsid w:val="00DC19E0"/>
    <w:rsid w:val="00DC20B8"/>
    <w:rsid w:val="00DC24F6"/>
    <w:rsid w:val="00DC2E2F"/>
    <w:rsid w:val="00DC2F61"/>
    <w:rsid w:val="00DC4230"/>
    <w:rsid w:val="00DC4AE4"/>
    <w:rsid w:val="00DC613F"/>
    <w:rsid w:val="00DC6739"/>
    <w:rsid w:val="00DC6AC5"/>
    <w:rsid w:val="00DD0F73"/>
    <w:rsid w:val="00DD122B"/>
    <w:rsid w:val="00DD2925"/>
    <w:rsid w:val="00DD3CD6"/>
    <w:rsid w:val="00DD4C86"/>
    <w:rsid w:val="00DD4E52"/>
    <w:rsid w:val="00DD566E"/>
    <w:rsid w:val="00DD5E8A"/>
    <w:rsid w:val="00DD6798"/>
    <w:rsid w:val="00DE0663"/>
    <w:rsid w:val="00DE0A9F"/>
    <w:rsid w:val="00DE0DA2"/>
    <w:rsid w:val="00DE2934"/>
    <w:rsid w:val="00DE3131"/>
    <w:rsid w:val="00DE3DDA"/>
    <w:rsid w:val="00DE460E"/>
    <w:rsid w:val="00DE4C75"/>
    <w:rsid w:val="00DE6668"/>
    <w:rsid w:val="00DE6C7A"/>
    <w:rsid w:val="00DF05F0"/>
    <w:rsid w:val="00DF1EE7"/>
    <w:rsid w:val="00DF22FA"/>
    <w:rsid w:val="00DF3205"/>
    <w:rsid w:val="00DF389D"/>
    <w:rsid w:val="00DF3B39"/>
    <w:rsid w:val="00DF3B56"/>
    <w:rsid w:val="00DF503E"/>
    <w:rsid w:val="00DF535A"/>
    <w:rsid w:val="00DF54B5"/>
    <w:rsid w:val="00DF592B"/>
    <w:rsid w:val="00DF5E14"/>
    <w:rsid w:val="00DF5F53"/>
    <w:rsid w:val="00DF6460"/>
    <w:rsid w:val="00DF6837"/>
    <w:rsid w:val="00DF7DA6"/>
    <w:rsid w:val="00E0058F"/>
    <w:rsid w:val="00E00E8B"/>
    <w:rsid w:val="00E0236E"/>
    <w:rsid w:val="00E0259D"/>
    <w:rsid w:val="00E02BDC"/>
    <w:rsid w:val="00E048C2"/>
    <w:rsid w:val="00E0596F"/>
    <w:rsid w:val="00E05BF0"/>
    <w:rsid w:val="00E05D02"/>
    <w:rsid w:val="00E06479"/>
    <w:rsid w:val="00E06A85"/>
    <w:rsid w:val="00E1043E"/>
    <w:rsid w:val="00E104C1"/>
    <w:rsid w:val="00E10627"/>
    <w:rsid w:val="00E12B30"/>
    <w:rsid w:val="00E12B63"/>
    <w:rsid w:val="00E13B63"/>
    <w:rsid w:val="00E140C3"/>
    <w:rsid w:val="00E1434C"/>
    <w:rsid w:val="00E16108"/>
    <w:rsid w:val="00E16DE3"/>
    <w:rsid w:val="00E20330"/>
    <w:rsid w:val="00E217E3"/>
    <w:rsid w:val="00E21D85"/>
    <w:rsid w:val="00E223B2"/>
    <w:rsid w:val="00E2265C"/>
    <w:rsid w:val="00E2315C"/>
    <w:rsid w:val="00E23704"/>
    <w:rsid w:val="00E23721"/>
    <w:rsid w:val="00E23ADC"/>
    <w:rsid w:val="00E24285"/>
    <w:rsid w:val="00E24F87"/>
    <w:rsid w:val="00E25F7E"/>
    <w:rsid w:val="00E26870"/>
    <w:rsid w:val="00E30303"/>
    <w:rsid w:val="00E304DD"/>
    <w:rsid w:val="00E306FE"/>
    <w:rsid w:val="00E30886"/>
    <w:rsid w:val="00E30E5D"/>
    <w:rsid w:val="00E30E6E"/>
    <w:rsid w:val="00E3148E"/>
    <w:rsid w:val="00E34D76"/>
    <w:rsid w:val="00E354AF"/>
    <w:rsid w:val="00E354DE"/>
    <w:rsid w:val="00E37A69"/>
    <w:rsid w:val="00E37BB8"/>
    <w:rsid w:val="00E37ED3"/>
    <w:rsid w:val="00E40540"/>
    <w:rsid w:val="00E40E97"/>
    <w:rsid w:val="00E506C5"/>
    <w:rsid w:val="00E50D4D"/>
    <w:rsid w:val="00E51D89"/>
    <w:rsid w:val="00E51EC5"/>
    <w:rsid w:val="00E52C47"/>
    <w:rsid w:val="00E54943"/>
    <w:rsid w:val="00E56B5A"/>
    <w:rsid w:val="00E5751C"/>
    <w:rsid w:val="00E5783F"/>
    <w:rsid w:val="00E57E71"/>
    <w:rsid w:val="00E61CF7"/>
    <w:rsid w:val="00E61E4E"/>
    <w:rsid w:val="00E61ECE"/>
    <w:rsid w:val="00E63475"/>
    <w:rsid w:val="00E65988"/>
    <w:rsid w:val="00E66842"/>
    <w:rsid w:val="00E66EE3"/>
    <w:rsid w:val="00E67BFB"/>
    <w:rsid w:val="00E67FD6"/>
    <w:rsid w:val="00E70496"/>
    <w:rsid w:val="00E71E59"/>
    <w:rsid w:val="00E723DA"/>
    <w:rsid w:val="00E7300F"/>
    <w:rsid w:val="00E75C28"/>
    <w:rsid w:val="00E75D64"/>
    <w:rsid w:val="00E76A61"/>
    <w:rsid w:val="00E76E8B"/>
    <w:rsid w:val="00E770AA"/>
    <w:rsid w:val="00E77DAB"/>
    <w:rsid w:val="00E801D2"/>
    <w:rsid w:val="00E82965"/>
    <w:rsid w:val="00E82C4F"/>
    <w:rsid w:val="00E83D38"/>
    <w:rsid w:val="00E8464C"/>
    <w:rsid w:val="00E84D35"/>
    <w:rsid w:val="00E85A3A"/>
    <w:rsid w:val="00E87B5E"/>
    <w:rsid w:val="00E905BD"/>
    <w:rsid w:val="00E90A08"/>
    <w:rsid w:val="00E925D4"/>
    <w:rsid w:val="00E94D91"/>
    <w:rsid w:val="00E95A71"/>
    <w:rsid w:val="00EA0A02"/>
    <w:rsid w:val="00EA1258"/>
    <w:rsid w:val="00EA1DB3"/>
    <w:rsid w:val="00EA3FEA"/>
    <w:rsid w:val="00EA5197"/>
    <w:rsid w:val="00EA5BB5"/>
    <w:rsid w:val="00EA6C1B"/>
    <w:rsid w:val="00EA6FD9"/>
    <w:rsid w:val="00EA760F"/>
    <w:rsid w:val="00EB05BB"/>
    <w:rsid w:val="00EB05EF"/>
    <w:rsid w:val="00EB1DBB"/>
    <w:rsid w:val="00EB3579"/>
    <w:rsid w:val="00EB3619"/>
    <w:rsid w:val="00EB3BF0"/>
    <w:rsid w:val="00EB3D85"/>
    <w:rsid w:val="00EB55F9"/>
    <w:rsid w:val="00EB5799"/>
    <w:rsid w:val="00EB5D55"/>
    <w:rsid w:val="00EC010D"/>
    <w:rsid w:val="00EC14E1"/>
    <w:rsid w:val="00EC29A9"/>
    <w:rsid w:val="00EC30B7"/>
    <w:rsid w:val="00EC3911"/>
    <w:rsid w:val="00ED020C"/>
    <w:rsid w:val="00ED0523"/>
    <w:rsid w:val="00ED0E3E"/>
    <w:rsid w:val="00ED1CDB"/>
    <w:rsid w:val="00ED2019"/>
    <w:rsid w:val="00ED2657"/>
    <w:rsid w:val="00ED283C"/>
    <w:rsid w:val="00ED2FA0"/>
    <w:rsid w:val="00ED34AD"/>
    <w:rsid w:val="00ED44C1"/>
    <w:rsid w:val="00ED6471"/>
    <w:rsid w:val="00ED7138"/>
    <w:rsid w:val="00ED71E2"/>
    <w:rsid w:val="00ED7731"/>
    <w:rsid w:val="00ED7DA3"/>
    <w:rsid w:val="00EE0B2E"/>
    <w:rsid w:val="00EE143F"/>
    <w:rsid w:val="00EE2074"/>
    <w:rsid w:val="00EE2CAE"/>
    <w:rsid w:val="00EE3CC3"/>
    <w:rsid w:val="00EE6008"/>
    <w:rsid w:val="00EE7B48"/>
    <w:rsid w:val="00EF0CFE"/>
    <w:rsid w:val="00EF355B"/>
    <w:rsid w:val="00EF433F"/>
    <w:rsid w:val="00EF4716"/>
    <w:rsid w:val="00EF499C"/>
    <w:rsid w:val="00EF4A3E"/>
    <w:rsid w:val="00EF4F51"/>
    <w:rsid w:val="00EF512E"/>
    <w:rsid w:val="00EF519A"/>
    <w:rsid w:val="00EF5A95"/>
    <w:rsid w:val="00EF5FC4"/>
    <w:rsid w:val="00EF6CC5"/>
    <w:rsid w:val="00F008FC"/>
    <w:rsid w:val="00F01A96"/>
    <w:rsid w:val="00F01E91"/>
    <w:rsid w:val="00F025B2"/>
    <w:rsid w:val="00F049C2"/>
    <w:rsid w:val="00F04E8E"/>
    <w:rsid w:val="00F050F9"/>
    <w:rsid w:val="00F0517C"/>
    <w:rsid w:val="00F07BFA"/>
    <w:rsid w:val="00F07EB3"/>
    <w:rsid w:val="00F109FC"/>
    <w:rsid w:val="00F112D3"/>
    <w:rsid w:val="00F12BAC"/>
    <w:rsid w:val="00F1325D"/>
    <w:rsid w:val="00F1365A"/>
    <w:rsid w:val="00F14B9F"/>
    <w:rsid w:val="00F154F7"/>
    <w:rsid w:val="00F1626A"/>
    <w:rsid w:val="00F1661C"/>
    <w:rsid w:val="00F17FFA"/>
    <w:rsid w:val="00F2045C"/>
    <w:rsid w:val="00F21DFD"/>
    <w:rsid w:val="00F23247"/>
    <w:rsid w:val="00F23398"/>
    <w:rsid w:val="00F2379B"/>
    <w:rsid w:val="00F262FC"/>
    <w:rsid w:val="00F26CC3"/>
    <w:rsid w:val="00F27032"/>
    <w:rsid w:val="00F271D7"/>
    <w:rsid w:val="00F30E44"/>
    <w:rsid w:val="00F310AB"/>
    <w:rsid w:val="00F31AA5"/>
    <w:rsid w:val="00F31C8D"/>
    <w:rsid w:val="00F32305"/>
    <w:rsid w:val="00F330A2"/>
    <w:rsid w:val="00F36BF7"/>
    <w:rsid w:val="00F36D48"/>
    <w:rsid w:val="00F36E28"/>
    <w:rsid w:val="00F4121E"/>
    <w:rsid w:val="00F41B79"/>
    <w:rsid w:val="00F42638"/>
    <w:rsid w:val="00F42D43"/>
    <w:rsid w:val="00F43BF8"/>
    <w:rsid w:val="00F43D39"/>
    <w:rsid w:val="00F45318"/>
    <w:rsid w:val="00F45F34"/>
    <w:rsid w:val="00F473C5"/>
    <w:rsid w:val="00F50911"/>
    <w:rsid w:val="00F50BD6"/>
    <w:rsid w:val="00F52951"/>
    <w:rsid w:val="00F529FF"/>
    <w:rsid w:val="00F52A69"/>
    <w:rsid w:val="00F554B5"/>
    <w:rsid w:val="00F565AE"/>
    <w:rsid w:val="00F56ED8"/>
    <w:rsid w:val="00F57184"/>
    <w:rsid w:val="00F573BB"/>
    <w:rsid w:val="00F60069"/>
    <w:rsid w:val="00F64473"/>
    <w:rsid w:val="00F64BC1"/>
    <w:rsid w:val="00F661A0"/>
    <w:rsid w:val="00F668DD"/>
    <w:rsid w:val="00F67F27"/>
    <w:rsid w:val="00F72819"/>
    <w:rsid w:val="00F740BD"/>
    <w:rsid w:val="00F7417D"/>
    <w:rsid w:val="00F74B62"/>
    <w:rsid w:val="00F75300"/>
    <w:rsid w:val="00F75F9C"/>
    <w:rsid w:val="00F761F0"/>
    <w:rsid w:val="00F76697"/>
    <w:rsid w:val="00F77123"/>
    <w:rsid w:val="00F77491"/>
    <w:rsid w:val="00F77DE6"/>
    <w:rsid w:val="00F80235"/>
    <w:rsid w:val="00F8097E"/>
    <w:rsid w:val="00F80CE8"/>
    <w:rsid w:val="00F80D6A"/>
    <w:rsid w:val="00F824DD"/>
    <w:rsid w:val="00F82F4A"/>
    <w:rsid w:val="00F84A96"/>
    <w:rsid w:val="00F856B9"/>
    <w:rsid w:val="00F878FA"/>
    <w:rsid w:val="00F91336"/>
    <w:rsid w:val="00F92728"/>
    <w:rsid w:val="00F927B0"/>
    <w:rsid w:val="00F9348C"/>
    <w:rsid w:val="00F93CDF"/>
    <w:rsid w:val="00F94700"/>
    <w:rsid w:val="00F95772"/>
    <w:rsid w:val="00F96E79"/>
    <w:rsid w:val="00FA0DA3"/>
    <w:rsid w:val="00FA1763"/>
    <w:rsid w:val="00FA213E"/>
    <w:rsid w:val="00FA36F4"/>
    <w:rsid w:val="00FA44A6"/>
    <w:rsid w:val="00FA5C8B"/>
    <w:rsid w:val="00FA5D41"/>
    <w:rsid w:val="00FA66AA"/>
    <w:rsid w:val="00FB07CE"/>
    <w:rsid w:val="00FB1E2C"/>
    <w:rsid w:val="00FB2966"/>
    <w:rsid w:val="00FB2D3A"/>
    <w:rsid w:val="00FB2D5F"/>
    <w:rsid w:val="00FB344E"/>
    <w:rsid w:val="00FB34A4"/>
    <w:rsid w:val="00FB4137"/>
    <w:rsid w:val="00FB55EE"/>
    <w:rsid w:val="00FB5A21"/>
    <w:rsid w:val="00FB5D8B"/>
    <w:rsid w:val="00FB5FFE"/>
    <w:rsid w:val="00FB6134"/>
    <w:rsid w:val="00FB6159"/>
    <w:rsid w:val="00FB6FEA"/>
    <w:rsid w:val="00FB73F4"/>
    <w:rsid w:val="00FB763E"/>
    <w:rsid w:val="00FB7DC7"/>
    <w:rsid w:val="00FC0415"/>
    <w:rsid w:val="00FC0DDC"/>
    <w:rsid w:val="00FC2AAE"/>
    <w:rsid w:val="00FC3C36"/>
    <w:rsid w:val="00FC44A7"/>
    <w:rsid w:val="00FC5530"/>
    <w:rsid w:val="00FC55A4"/>
    <w:rsid w:val="00FC6153"/>
    <w:rsid w:val="00FC7192"/>
    <w:rsid w:val="00FD0333"/>
    <w:rsid w:val="00FD124D"/>
    <w:rsid w:val="00FD14D5"/>
    <w:rsid w:val="00FD23DC"/>
    <w:rsid w:val="00FD2824"/>
    <w:rsid w:val="00FD2EF8"/>
    <w:rsid w:val="00FD3926"/>
    <w:rsid w:val="00FD5252"/>
    <w:rsid w:val="00FD6927"/>
    <w:rsid w:val="00FD6D5C"/>
    <w:rsid w:val="00FD75C5"/>
    <w:rsid w:val="00FE0ECE"/>
    <w:rsid w:val="00FE2BA2"/>
    <w:rsid w:val="00FE3947"/>
    <w:rsid w:val="00FE5FD6"/>
    <w:rsid w:val="00FE6715"/>
    <w:rsid w:val="00FE678B"/>
    <w:rsid w:val="00FE6A7B"/>
    <w:rsid w:val="00FE7FFC"/>
    <w:rsid w:val="00FF0E2A"/>
    <w:rsid w:val="00FF115E"/>
    <w:rsid w:val="00FF1C82"/>
    <w:rsid w:val="00FF3728"/>
    <w:rsid w:val="00FF4098"/>
    <w:rsid w:val="00FF4E12"/>
    <w:rsid w:val="00FF6395"/>
    <w:rsid w:val="00FF6C10"/>
    <w:rsid w:val="00FF745B"/>
    <w:rsid w:val="00FF7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BCF"/>
    <w:pPr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1C6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ConsPlusNormal">
    <w:name w:val="ConsPlusNormal"/>
    <w:rsid w:val="00815BC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footnote text"/>
    <w:basedOn w:val="a"/>
    <w:link w:val="a5"/>
    <w:uiPriority w:val="99"/>
    <w:semiHidden/>
    <w:unhideWhenUsed/>
    <w:rsid w:val="00815BCF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815BCF"/>
    <w:rPr>
      <w:rFonts w:ascii="Calibri" w:eastAsia="Calibri" w:hAnsi="Calibri"/>
      <w:lang w:eastAsia="en-US"/>
    </w:rPr>
  </w:style>
  <w:style w:type="character" w:styleId="a6">
    <w:name w:val="footnote reference"/>
    <w:basedOn w:val="a0"/>
    <w:uiPriority w:val="99"/>
    <w:semiHidden/>
    <w:unhideWhenUsed/>
    <w:rsid w:val="00815BCF"/>
    <w:rPr>
      <w:vertAlign w:val="superscript"/>
    </w:rPr>
  </w:style>
  <w:style w:type="table" w:styleId="a7">
    <w:name w:val="Table Grid"/>
    <w:basedOn w:val="a1"/>
    <w:uiPriority w:val="59"/>
    <w:rsid w:val="002025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FB76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B763E"/>
    <w:rPr>
      <w:rFonts w:ascii="Calibri" w:eastAsia="Calibri" w:hAnsi="Calibri"/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semiHidden/>
    <w:unhideWhenUsed/>
    <w:rsid w:val="00FB76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FB763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9F614E775DCEDB3CE8BED86D580D2D3252A54C37A6504065C3F901E2A206EJ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9F614E775DCEDB3CE8BED86D580D2D3252A50C07C6304065C3F901E2A206EJ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E25046-50E5-4833-A65B-26AD1873E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8</Pages>
  <Words>1152</Words>
  <Characters>6573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7</cp:revision>
  <dcterms:created xsi:type="dcterms:W3CDTF">2015-10-21T11:05:00Z</dcterms:created>
  <dcterms:modified xsi:type="dcterms:W3CDTF">2016-01-21T06:27:00Z</dcterms:modified>
</cp:coreProperties>
</file>