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 xml:space="preserve">нормативных правовых актов», Законом Краснодарского края от 23 июня 2009  года № 1798- </w:t>
      </w:r>
      <w:proofErr w:type="gramStart"/>
      <w:r w:rsidRPr="00681EA4">
        <w:rPr>
          <w:rFonts w:ascii="Times New Roman" w:hAnsi="Times New Roman"/>
          <w:sz w:val="28"/>
          <w:szCs w:val="28"/>
        </w:rPr>
        <w:t>КЗ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9C0C85" w:rsidRDefault="00816D2E" w:rsidP="009C0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681EA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681EA4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681EA4">
        <w:rPr>
          <w:rFonts w:ascii="Times New Roman" w:hAnsi="Times New Roman"/>
          <w:sz w:val="28"/>
          <w:szCs w:val="28"/>
        </w:rPr>
        <w:t>17</w:t>
      </w:r>
      <w:r w:rsidR="000B13F5" w:rsidRPr="00681EA4">
        <w:rPr>
          <w:rFonts w:ascii="Times New Roman" w:hAnsi="Times New Roman"/>
          <w:sz w:val="28"/>
          <w:szCs w:val="28"/>
        </w:rPr>
        <w:t>.0</w:t>
      </w:r>
      <w:r w:rsidR="00681EA4">
        <w:rPr>
          <w:rFonts w:ascii="Times New Roman" w:hAnsi="Times New Roman"/>
          <w:sz w:val="28"/>
          <w:szCs w:val="28"/>
        </w:rPr>
        <w:t>6</w:t>
      </w:r>
      <w:r w:rsidRPr="00681EA4">
        <w:rPr>
          <w:rFonts w:ascii="Times New Roman" w:hAnsi="Times New Roman"/>
          <w:sz w:val="28"/>
          <w:szCs w:val="28"/>
        </w:rPr>
        <w:t>.201</w:t>
      </w:r>
      <w:r w:rsidR="000B13F5" w:rsidRPr="00681EA4">
        <w:rPr>
          <w:rFonts w:ascii="Times New Roman" w:hAnsi="Times New Roman"/>
          <w:sz w:val="28"/>
          <w:szCs w:val="28"/>
        </w:rPr>
        <w:t>6</w:t>
      </w:r>
      <w:r w:rsidRPr="00681EA4">
        <w:rPr>
          <w:rFonts w:ascii="Times New Roman" w:hAnsi="Times New Roman"/>
          <w:sz w:val="28"/>
          <w:szCs w:val="28"/>
        </w:rPr>
        <w:t xml:space="preserve"> года №</w:t>
      </w:r>
      <w:r w:rsidR="00E56AFC" w:rsidRPr="00681EA4">
        <w:rPr>
          <w:rFonts w:ascii="Times New Roman" w:hAnsi="Times New Roman"/>
          <w:sz w:val="28"/>
          <w:szCs w:val="28"/>
        </w:rPr>
        <w:t xml:space="preserve"> </w:t>
      </w:r>
      <w:r w:rsidR="00681EA4" w:rsidRPr="009C0C85">
        <w:rPr>
          <w:rFonts w:ascii="Times New Roman" w:hAnsi="Times New Roman"/>
          <w:sz w:val="28"/>
          <w:szCs w:val="28"/>
        </w:rPr>
        <w:t>12</w:t>
      </w:r>
      <w:r w:rsidR="009C0C85" w:rsidRPr="009C0C85">
        <w:rPr>
          <w:rFonts w:ascii="Times New Roman" w:hAnsi="Times New Roman"/>
          <w:sz w:val="28"/>
          <w:szCs w:val="28"/>
        </w:rPr>
        <w:t>4</w:t>
      </w:r>
      <w:r w:rsidRPr="009C0C85">
        <w:rPr>
          <w:rFonts w:ascii="Times New Roman" w:hAnsi="Times New Roman"/>
          <w:sz w:val="28"/>
          <w:szCs w:val="28"/>
        </w:rPr>
        <w:t xml:space="preserve"> «</w:t>
      </w:r>
      <w:r w:rsidR="009C0C85" w:rsidRPr="009C0C85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по предоставлению администрацией Баговского сельского поселения Мостовского района муниципальной  услуги «</w:t>
      </w:r>
      <w:r w:rsidR="009C0C85" w:rsidRPr="009C0C85">
        <w:rPr>
          <w:rFonts w:ascii="Times New Roman" w:hAnsi="Times New Roman"/>
          <w:sz w:val="28"/>
          <w:szCs w:val="28"/>
        </w:rPr>
        <w:t>Выдача разрешения</w:t>
      </w:r>
      <w:proofErr w:type="gramEnd"/>
      <w:r w:rsidR="009C0C85" w:rsidRPr="009C0C85">
        <w:rPr>
          <w:rFonts w:ascii="Times New Roman" w:hAnsi="Times New Roman"/>
          <w:sz w:val="28"/>
          <w:szCs w:val="28"/>
        </w:rPr>
        <w:t xml:space="preserve">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9C0C85" w:rsidRPr="009C0C85">
        <w:rPr>
          <w:rFonts w:ascii="Times New Roman" w:hAnsi="Times New Roman"/>
          <w:bCs/>
          <w:sz w:val="28"/>
          <w:szCs w:val="28"/>
        </w:rPr>
        <w:t>»</w:t>
      </w:r>
      <w:bookmarkStart w:id="0" w:name="_GoBack"/>
      <w:bookmarkEnd w:id="0"/>
      <w:r w:rsidRPr="009C0C85">
        <w:rPr>
          <w:rFonts w:ascii="Times New Roman" w:hAnsi="Times New Roman"/>
          <w:bCs/>
          <w:sz w:val="28"/>
          <w:szCs w:val="28"/>
        </w:rPr>
        <w:t>»</w:t>
      </w:r>
      <w:r w:rsidRPr="009C0C85">
        <w:rPr>
          <w:rFonts w:ascii="Times New Roman" w:hAnsi="Times New Roman"/>
          <w:sz w:val="28"/>
          <w:szCs w:val="28"/>
        </w:rPr>
        <w:t>, внесенного общим отделом администрации Баговск</w:t>
      </w:r>
      <w:r w:rsidRPr="00681EA4">
        <w:rPr>
          <w:rFonts w:ascii="Times New Roman" w:hAnsi="Times New Roman"/>
          <w:sz w:val="28"/>
          <w:szCs w:val="28"/>
        </w:rPr>
        <w:t>ого сельского поселения Мостовского района</w:t>
      </w:r>
      <w:r w:rsidR="00E56AFC" w:rsidRPr="00681EA4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681EA4"/>
    <w:rsid w:val="00816D2E"/>
    <w:rsid w:val="00976EC8"/>
    <w:rsid w:val="009C0C85"/>
    <w:rsid w:val="009C3979"/>
    <w:rsid w:val="00E56AFC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2016-01-13T10:39:00Z</dcterms:created>
  <dcterms:modified xsi:type="dcterms:W3CDTF">2016-08-19T05:53:00Z</dcterms:modified>
</cp:coreProperties>
</file>