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Переправная                                                                    «</w:t>
      </w:r>
      <w:r w:rsidR="00770E6B">
        <w:rPr>
          <w:rFonts w:ascii="Times New Roman" w:hAnsi="Times New Roman" w:cs="Times New Roman"/>
          <w:sz w:val="28"/>
          <w:szCs w:val="28"/>
        </w:rPr>
        <w:t xml:space="preserve"> 18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770E6B">
        <w:rPr>
          <w:rFonts w:ascii="Times New Roman" w:hAnsi="Times New Roman" w:cs="Times New Roman"/>
          <w:sz w:val="28"/>
          <w:szCs w:val="28"/>
        </w:rPr>
        <w:t xml:space="preserve">июля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0D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55E8" w:rsidRPr="00A81E4D" w:rsidRDefault="009559DD" w:rsidP="005E5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</w:t>
      </w:r>
      <w:r w:rsidR="005E55E8"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 w:rsidR="005E55E8">
        <w:rPr>
          <w:rFonts w:ascii="Times New Roman" w:hAnsi="Times New Roman" w:cs="Times New Roman"/>
          <w:sz w:val="28"/>
          <w:szCs w:val="28"/>
        </w:rPr>
        <w:t xml:space="preserve"> </w:t>
      </w:r>
      <w:r w:rsidR="005E55E8" w:rsidRPr="00594657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№172-ФЗ «Об антикоррупционной экспертизе нормативных правовых актов и проектов нормативных правовых актов», Постановлением  Правительства РФ от 26 февраля 2010 года №96 «Об антикоррупционной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крае», Постановлением главы администрации( губерн</w:t>
      </w:r>
      <w:bookmarkStart w:id="0" w:name="_GoBack"/>
      <w:bookmarkEnd w:id="0"/>
      <w:r w:rsidR="005E55E8" w:rsidRPr="00594657">
        <w:rPr>
          <w:rFonts w:ascii="Times New Roman" w:hAnsi="Times New Roman" w:cs="Times New Roman"/>
          <w:sz w:val="28"/>
          <w:szCs w:val="28"/>
        </w:rPr>
        <w:t>атора) Краснодарского края от 7 мая 2009 года №350 «Об антикоррупционной экспертизе нормативных правовых</w:t>
      </w:r>
      <w:r w:rsidR="005E55E8">
        <w:rPr>
          <w:rFonts w:ascii="Times New Roman" w:hAnsi="Times New Roman" w:cs="Times New Roman"/>
          <w:sz w:val="28"/>
          <w:szCs w:val="28"/>
        </w:rPr>
        <w:t xml:space="preserve"> </w:t>
      </w:r>
      <w:r w:rsidR="005E55E8" w:rsidRPr="00594657">
        <w:rPr>
          <w:rFonts w:ascii="Times New Roman" w:hAnsi="Times New Roman" w:cs="Times New Roman"/>
          <w:sz w:val="28"/>
          <w:szCs w:val="28"/>
        </w:rPr>
        <w:t>актов</w:t>
      </w:r>
      <w:r w:rsidR="005E55E8">
        <w:rPr>
          <w:rFonts w:ascii="Times New Roman" w:hAnsi="Times New Roman" w:cs="Times New Roman"/>
          <w:sz w:val="28"/>
          <w:szCs w:val="28"/>
        </w:rPr>
        <w:t xml:space="preserve"> </w:t>
      </w:r>
      <w:r w:rsidR="005E55E8"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 w:rsidR="005E55E8">
        <w:rPr>
          <w:rFonts w:ascii="Times New Roman" w:hAnsi="Times New Roman" w:cs="Times New Roman"/>
          <w:sz w:val="28"/>
          <w:szCs w:val="28"/>
        </w:rPr>
        <w:t xml:space="preserve"> </w:t>
      </w:r>
      <w:r w:rsidR="005E55E8" w:rsidRPr="00594657">
        <w:rPr>
          <w:rFonts w:ascii="Times New Roman" w:hAnsi="Times New Roman" w:cs="Times New Roman"/>
          <w:sz w:val="28"/>
          <w:szCs w:val="28"/>
        </w:rPr>
        <w:t>края</w:t>
      </w:r>
      <w:r w:rsidR="005E55E8">
        <w:rPr>
          <w:rFonts w:ascii="Times New Roman" w:hAnsi="Times New Roman" w:cs="Times New Roman"/>
          <w:sz w:val="28"/>
          <w:szCs w:val="28"/>
        </w:rPr>
        <w:t xml:space="preserve"> </w:t>
      </w:r>
      <w:r w:rsidR="005E55E8"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 w:rsidR="005E55E8">
        <w:rPr>
          <w:rFonts w:ascii="Times New Roman" w:hAnsi="Times New Roman" w:cs="Times New Roman"/>
          <w:sz w:val="28"/>
          <w:szCs w:val="28"/>
        </w:rPr>
        <w:t xml:space="preserve"> </w:t>
      </w:r>
      <w:r w:rsidR="005E55E8"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="005E55E8" w:rsidRPr="00A81E4D">
        <w:rPr>
          <w:rFonts w:ascii="Times New Roman" w:hAnsi="Times New Roman" w:cs="Times New Roman"/>
          <w:sz w:val="28"/>
          <w:szCs w:val="28"/>
        </w:rPr>
        <w:t>», Постановлением администрации   Переправненского сельского поселения от 16 марта 2011 года  № 41 «Об антикоррупционной экспертизе нормативных правовых актов и проектов нормативных правовых актов администрации Переправненского сельского</w:t>
      </w:r>
      <w:r w:rsidR="005E55E8">
        <w:t xml:space="preserve"> </w:t>
      </w:r>
      <w:r w:rsidR="005E55E8"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5E55E8" w:rsidRPr="005E55E8" w:rsidRDefault="00B27420" w:rsidP="00175DD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</w:t>
      </w:r>
      <w:r w:rsidR="00E77245" w:rsidRPr="005E55E8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5A232A" w:rsidRPr="005E55E8">
        <w:rPr>
          <w:rFonts w:ascii="Times New Roman" w:hAnsi="Times New Roman" w:cs="Times New Roman"/>
          <w:sz w:val="28"/>
          <w:szCs w:val="28"/>
        </w:rPr>
        <w:t xml:space="preserve"> Переправненского сельского поселения Мостовского района от </w:t>
      </w:r>
      <w:r w:rsidR="00E77245" w:rsidRPr="005E55E8">
        <w:rPr>
          <w:rFonts w:ascii="Times New Roman" w:hAnsi="Times New Roman" w:cs="Times New Roman"/>
          <w:sz w:val="28"/>
          <w:szCs w:val="28"/>
        </w:rPr>
        <w:t>29.06</w:t>
      </w:r>
      <w:r w:rsidR="005A232A" w:rsidRPr="005E55E8">
        <w:rPr>
          <w:rFonts w:ascii="Times New Roman" w:hAnsi="Times New Roman" w:cs="Times New Roman"/>
          <w:sz w:val="28"/>
          <w:szCs w:val="28"/>
        </w:rPr>
        <w:t>.2016 №</w:t>
      </w:r>
      <w:r w:rsidR="00B12387" w:rsidRPr="005E55E8">
        <w:rPr>
          <w:rFonts w:ascii="Times New Roman" w:hAnsi="Times New Roman" w:cs="Times New Roman"/>
          <w:sz w:val="28"/>
          <w:szCs w:val="28"/>
        </w:rPr>
        <w:t xml:space="preserve"> </w:t>
      </w:r>
      <w:r w:rsidR="00E77245" w:rsidRPr="005E55E8">
        <w:rPr>
          <w:rFonts w:ascii="Times New Roman" w:hAnsi="Times New Roman" w:cs="Times New Roman"/>
          <w:sz w:val="28"/>
          <w:szCs w:val="28"/>
        </w:rPr>
        <w:t>84</w:t>
      </w:r>
      <w:r w:rsidR="005A232A" w:rsidRPr="005E55E8">
        <w:rPr>
          <w:rFonts w:ascii="Times New Roman" w:hAnsi="Times New Roman" w:cs="Times New Roman"/>
          <w:sz w:val="28"/>
          <w:szCs w:val="28"/>
        </w:rPr>
        <w:t xml:space="preserve">  «</w:t>
      </w:r>
      <w:r w:rsidR="00207042" w:rsidRPr="005E55E8">
        <w:rPr>
          <w:rFonts w:ascii="Times New Roman" w:hAnsi="Times New Roman" w:cs="Times New Roman"/>
          <w:sz w:val="28"/>
          <w:szCs w:val="28"/>
        </w:rPr>
        <w:t xml:space="preserve">Об утверждении  </w:t>
      </w:r>
      <w:r w:rsidR="00E77245" w:rsidRPr="005E55E8">
        <w:rPr>
          <w:rFonts w:ascii="Times New Roman" w:hAnsi="Times New Roman" w:cs="Times New Roman"/>
          <w:sz w:val="28"/>
          <w:szCs w:val="28"/>
        </w:rPr>
        <w:t xml:space="preserve">Программы комплексного развития транспортной инфраструктуры </w:t>
      </w:r>
      <w:r w:rsidR="00FD2EBB" w:rsidRPr="005E55E8">
        <w:rPr>
          <w:rFonts w:ascii="Times New Roman" w:hAnsi="Times New Roman" w:cs="Times New Roman"/>
          <w:sz w:val="28"/>
          <w:szCs w:val="28"/>
        </w:rPr>
        <w:t>Переправненско</w:t>
      </w:r>
      <w:r w:rsidR="00E77245" w:rsidRPr="005E55E8">
        <w:rPr>
          <w:rFonts w:ascii="Times New Roman" w:hAnsi="Times New Roman" w:cs="Times New Roman"/>
          <w:sz w:val="28"/>
          <w:szCs w:val="28"/>
        </w:rPr>
        <w:t>го сельского</w:t>
      </w:r>
      <w:r w:rsidR="00FD2EBB" w:rsidRPr="005E55E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77245" w:rsidRPr="005E55E8">
        <w:rPr>
          <w:rFonts w:ascii="Times New Roman" w:hAnsi="Times New Roman" w:cs="Times New Roman"/>
          <w:sz w:val="28"/>
          <w:szCs w:val="28"/>
        </w:rPr>
        <w:t>я</w:t>
      </w:r>
      <w:r w:rsidR="00FD2EBB" w:rsidRPr="005E55E8">
        <w:rPr>
          <w:rFonts w:ascii="Times New Roman" w:hAnsi="Times New Roman" w:cs="Times New Roman"/>
          <w:sz w:val="28"/>
          <w:szCs w:val="28"/>
        </w:rPr>
        <w:t xml:space="preserve"> Мостовского района</w:t>
      </w:r>
      <w:r w:rsidR="00E77245" w:rsidRPr="005E55E8">
        <w:rPr>
          <w:rFonts w:ascii="Times New Roman" w:hAnsi="Times New Roman" w:cs="Times New Roman"/>
          <w:sz w:val="28"/>
          <w:szCs w:val="28"/>
        </w:rPr>
        <w:t xml:space="preserve"> на 2016-2030 годы</w:t>
      </w:r>
      <w:r w:rsidR="00B12387" w:rsidRPr="005E55E8">
        <w:rPr>
          <w:rFonts w:ascii="Times New Roman" w:hAnsi="Times New Roman" w:cs="Times New Roman"/>
          <w:sz w:val="28"/>
          <w:szCs w:val="28"/>
        </w:rPr>
        <w:t>»</w:t>
      </w:r>
      <w:r w:rsidR="005E55E8">
        <w:rPr>
          <w:rFonts w:ascii="Times New Roman" w:hAnsi="Times New Roman" w:cs="Times New Roman"/>
          <w:sz w:val="28"/>
          <w:szCs w:val="28"/>
        </w:rPr>
        <w:t xml:space="preserve">, </w:t>
      </w:r>
      <w:r w:rsidR="005E55E8" w:rsidRPr="005E55E8">
        <w:rPr>
          <w:rFonts w:ascii="Times New Roman" w:hAnsi="Times New Roman" w:cs="Times New Roman"/>
          <w:sz w:val="28"/>
          <w:szCs w:val="28"/>
        </w:rPr>
        <w:t>внесенного председателем Совета (главой) Переправненского сельского поселения.</w:t>
      </w:r>
    </w:p>
    <w:p w:rsidR="005E55E8" w:rsidRDefault="005E55E8" w:rsidP="005E55E8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 В представленном решении не выявлены коррупционные факторы.</w:t>
      </w:r>
    </w:p>
    <w:p w:rsidR="00443FB3" w:rsidRPr="00443FB3" w:rsidRDefault="00443FB3" w:rsidP="00443FB3"/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4A0185" w:rsidRDefault="004A0185" w:rsidP="00443FB3">
      <w:pPr>
        <w:pStyle w:val="a3"/>
        <w:rPr>
          <w:rFonts w:ascii="Times New Roman" w:hAnsi="Times New Roman" w:cs="Times New Roman"/>
        </w:rPr>
      </w:pP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Кривомазова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D4B9D"/>
    <w:rsid w:val="000D6C09"/>
    <w:rsid w:val="000F0899"/>
    <w:rsid w:val="00112558"/>
    <w:rsid w:val="00135AD1"/>
    <w:rsid w:val="00147509"/>
    <w:rsid w:val="00175DD4"/>
    <w:rsid w:val="001B1B47"/>
    <w:rsid w:val="00207042"/>
    <w:rsid w:val="00232CB9"/>
    <w:rsid w:val="00243D34"/>
    <w:rsid w:val="00252D26"/>
    <w:rsid w:val="00257D5F"/>
    <w:rsid w:val="00262FA6"/>
    <w:rsid w:val="0029051E"/>
    <w:rsid w:val="002B38B8"/>
    <w:rsid w:val="002B5606"/>
    <w:rsid w:val="002D0B70"/>
    <w:rsid w:val="002D169C"/>
    <w:rsid w:val="002D50E6"/>
    <w:rsid w:val="002F019C"/>
    <w:rsid w:val="0032079E"/>
    <w:rsid w:val="00340535"/>
    <w:rsid w:val="003A55A4"/>
    <w:rsid w:val="003B1C94"/>
    <w:rsid w:val="003D0977"/>
    <w:rsid w:val="00402C7E"/>
    <w:rsid w:val="00405376"/>
    <w:rsid w:val="00421A37"/>
    <w:rsid w:val="00443FB3"/>
    <w:rsid w:val="00451EE7"/>
    <w:rsid w:val="004770BA"/>
    <w:rsid w:val="004A0185"/>
    <w:rsid w:val="004C0FC7"/>
    <w:rsid w:val="004C20C6"/>
    <w:rsid w:val="004F74FB"/>
    <w:rsid w:val="005810CA"/>
    <w:rsid w:val="0058406D"/>
    <w:rsid w:val="005A19D3"/>
    <w:rsid w:val="005A232A"/>
    <w:rsid w:val="005A6CBF"/>
    <w:rsid w:val="005B36D5"/>
    <w:rsid w:val="005E264E"/>
    <w:rsid w:val="005E29FC"/>
    <w:rsid w:val="005E55E8"/>
    <w:rsid w:val="005F6811"/>
    <w:rsid w:val="00616FF5"/>
    <w:rsid w:val="0064258F"/>
    <w:rsid w:val="00644F03"/>
    <w:rsid w:val="00652C33"/>
    <w:rsid w:val="00653CDB"/>
    <w:rsid w:val="00670FC5"/>
    <w:rsid w:val="0068618A"/>
    <w:rsid w:val="006B092B"/>
    <w:rsid w:val="006D2B05"/>
    <w:rsid w:val="00715E33"/>
    <w:rsid w:val="00722C36"/>
    <w:rsid w:val="00770E6B"/>
    <w:rsid w:val="007D0343"/>
    <w:rsid w:val="008145D5"/>
    <w:rsid w:val="0082305F"/>
    <w:rsid w:val="008972C6"/>
    <w:rsid w:val="008C5CBF"/>
    <w:rsid w:val="008D6D12"/>
    <w:rsid w:val="00940D2D"/>
    <w:rsid w:val="009559DD"/>
    <w:rsid w:val="00955E8D"/>
    <w:rsid w:val="00991F32"/>
    <w:rsid w:val="009C43F7"/>
    <w:rsid w:val="00A44325"/>
    <w:rsid w:val="00A575DC"/>
    <w:rsid w:val="00A749BA"/>
    <w:rsid w:val="00A81E4D"/>
    <w:rsid w:val="00AE4271"/>
    <w:rsid w:val="00B1000B"/>
    <w:rsid w:val="00B12387"/>
    <w:rsid w:val="00B27420"/>
    <w:rsid w:val="00B33CAC"/>
    <w:rsid w:val="00B42977"/>
    <w:rsid w:val="00B56088"/>
    <w:rsid w:val="00B73280"/>
    <w:rsid w:val="00BD1DFC"/>
    <w:rsid w:val="00BD764C"/>
    <w:rsid w:val="00C00D7E"/>
    <w:rsid w:val="00C06E0A"/>
    <w:rsid w:val="00C34F2C"/>
    <w:rsid w:val="00C54E88"/>
    <w:rsid w:val="00CE63DC"/>
    <w:rsid w:val="00D21ACD"/>
    <w:rsid w:val="00D70DCD"/>
    <w:rsid w:val="00D72C9C"/>
    <w:rsid w:val="00D8142E"/>
    <w:rsid w:val="00D874FA"/>
    <w:rsid w:val="00D9670B"/>
    <w:rsid w:val="00DC056A"/>
    <w:rsid w:val="00DC6FD9"/>
    <w:rsid w:val="00DE499F"/>
    <w:rsid w:val="00E216BB"/>
    <w:rsid w:val="00E50D18"/>
    <w:rsid w:val="00E6641C"/>
    <w:rsid w:val="00E712D5"/>
    <w:rsid w:val="00E77245"/>
    <w:rsid w:val="00E832D0"/>
    <w:rsid w:val="00EA6257"/>
    <w:rsid w:val="00EB74B8"/>
    <w:rsid w:val="00ED06A3"/>
    <w:rsid w:val="00F765EE"/>
    <w:rsid w:val="00F94758"/>
    <w:rsid w:val="00F973EA"/>
    <w:rsid w:val="00FB74F7"/>
    <w:rsid w:val="00FD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W-Absatz-Standardschriftart111111111">
    <w:name w:val="WW-Absatz-Standardschriftart111111111"/>
    <w:rsid w:val="00207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2016-08-12T12:44:00Z</dcterms:created>
  <dcterms:modified xsi:type="dcterms:W3CDTF">2016-08-15T10:24:00Z</dcterms:modified>
</cp:coreProperties>
</file>