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14:anchorId="219DA0D5" wp14:editId="372FD556">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F724DF" w:rsidRPr="005F1281">
        <w:rPr>
          <w:rFonts w:cs="Times New Roman"/>
          <w:sz w:val="28"/>
          <w:szCs w:val="28"/>
        </w:rPr>
        <w:t xml:space="preserve"> </w:t>
      </w:r>
      <w:r w:rsidR="00E47C77">
        <w:rPr>
          <w:rFonts w:cs="Times New Roman"/>
          <w:sz w:val="28"/>
          <w:szCs w:val="28"/>
        </w:rPr>
        <w:t>28.03.2016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1C318E" w:rsidRPr="005F1281">
        <w:rPr>
          <w:rFonts w:cs="Times New Roman"/>
          <w:sz w:val="28"/>
          <w:szCs w:val="28"/>
        </w:rPr>
        <w:t xml:space="preserve"> </w:t>
      </w:r>
      <w:r w:rsidR="00E47C77">
        <w:rPr>
          <w:rFonts w:cs="Times New Roman"/>
          <w:sz w:val="28"/>
          <w:szCs w:val="28"/>
        </w:rPr>
        <w:t>24</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B24350" w:rsidRPr="00B24350">
        <w:rPr>
          <w:rFonts w:ascii="Times New Roman" w:eastAsia="Times New Roman" w:hAnsi="Times New Roman" w:cs="Arial"/>
          <w:b/>
          <w:sz w:val="28"/>
          <w:szCs w:val="28"/>
          <w:lang w:eastAsia="ru-RU"/>
        </w:rPr>
        <w:t>Предварительное  согласование предоставления земельного участка</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B24350" w:rsidRPr="00B24350">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w:t>
      </w:r>
      <w:proofErr w:type="gramStart"/>
      <w:r w:rsidRPr="00B15D4C">
        <w:rPr>
          <w:rFonts w:ascii="Times New Roman" w:eastAsia="Times New Roman" w:hAnsi="Times New Roman" w:cs="Times New Roman"/>
          <w:sz w:val="28"/>
          <w:szCs w:val="28"/>
          <w:lang w:eastAsia="ar-SA"/>
        </w:rPr>
        <w:t>Кривонос</w:t>
      </w:r>
      <w:proofErr w:type="gramEnd"/>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E47C77">
        <w:rPr>
          <w:rFonts w:ascii="Times New Roman" w:eastAsia="Times New Roman" w:hAnsi="Times New Roman" w:cs="Times New Roman"/>
          <w:sz w:val="28"/>
          <w:szCs w:val="28"/>
          <w:lang w:eastAsia="ru-RU"/>
        </w:rPr>
        <w:t xml:space="preserve">28.03.2016 г. </w:t>
      </w:r>
      <w:r w:rsidRPr="00B15D4C">
        <w:rPr>
          <w:rFonts w:ascii="Times New Roman" w:eastAsia="Times New Roman" w:hAnsi="Times New Roman" w:cs="Times New Roman"/>
          <w:sz w:val="28"/>
          <w:szCs w:val="28"/>
          <w:lang w:eastAsia="ru-RU"/>
        </w:rPr>
        <w:t xml:space="preserve">№ </w:t>
      </w:r>
      <w:r w:rsidR="00E47C77">
        <w:rPr>
          <w:rFonts w:ascii="Times New Roman" w:eastAsia="Times New Roman" w:hAnsi="Times New Roman" w:cs="Times New Roman"/>
          <w:sz w:val="28"/>
          <w:szCs w:val="28"/>
          <w:lang w:eastAsia="ru-RU"/>
        </w:rPr>
        <w:t>24</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B24350" w:rsidRPr="00B24350">
        <w:rPr>
          <w:rFonts w:ascii="Times New Roman" w:eastAsia="Times New Roman" w:hAnsi="Times New Roman" w:cs="Arial"/>
          <w:b/>
          <w:sz w:val="28"/>
          <w:szCs w:val="28"/>
          <w:lang w:eastAsia="ru-RU"/>
        </w:rPr>
        <w:t>Предварительное согласование предоставления земельного участка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1.1. Предмет регулирования.</w:t>
      </w:r>
    </w:p>
    <w:p w:rsid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B24350">
        <w:rPr>
          <w:rFonts w:ascii="Times New Roman" w:eastAsia="Times New Roman" w:hAnsi="Times New Roman" w:cs="Times New Roman"/>
          <w:sz w:val="28"/>
          <w:szCs w:val="28"/>
          <w:lang w:eastAsia="ru-RU"/>
        </w:rPr>
        <w:t xml:space="preserve">Предварительное </w:t>
      </w:r>
      <w:r w:rsidR="00B24350" w:rsidRPr="00B24350">
        <w:rPr>
          <w:rFonts w:ascii="Times New Roman" w:eastAsia="Times New Roman" w:hAnsi="Times New Roman" w:cs="Times New Roman"/>
          <w:sz w:val="28"/>
          <w:szCs w:val="28"/>
          <w:lang w:eastAsia="ru-RU"/>
        </w:rPr>
        <w:t>согласование предоставления земельного участка</w:t>
      </w:r>
      <w:r w:rsidRPr="00B15D4C">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24350" w:rsidRDefault="00B24350"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24350">
        <w:rPr>
          <w:rFonts w:ascii="Times New Roman" w:eastAsia="Arial" w:hAnsi="Times New Roman" w:cs="Times New Roman"/>
          <w:bCs/>
          <w:sz w:val="28"/>
          <w:szCs w:val="28"/>
          <w:lang w:eastAsia="ru-RU"/>
        </w:rPr>
        <w:t>Муниципальная услуга по предварительному согласованию предоставления земельного участка осуществляется в следующих случаях: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9100"/>
      </w:tblGrid>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N</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Наименование случаев предварительного согласования предоставления земельного участка</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В целях осуществления продажи земельного участка, без проведения торгов:</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0" w:name="sub_31"/>
            <w:r w:rsidRPr="00DB0DBF">
              <w:rPr>
                <w:rFonts w:ascii="Times New Roman" w:eastAsiaTheme="minorEastAsia" w:hAnsi="Times New Roman" w:cs="Times New Roman"/>
                <w:sz w:val="28"/>
                <w:szCs w:val="28"/>
                <w:lang w:eastAsia="ru-RU"/>
              </w:rPr>
              <w:t>1</w:t>
            </w:r>
            <w:bookmarkEnd w:id="0"/>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образованного из земельного участка, предоставленного в аренду для комплексного освоения территории, лицу, с которым в соответствии с </w:t>
            </w:r>
            <w:hyperlink r:id="rId11" w:history="1">
              <w:r w:rsidRPr="00DB0DBF">
                <w:rPr>
                  <w:rFonts w:ascii="Times New Roman" w:eastAsiaTheme="minorEastAsia" w:hAnsi="Times New Roman" w:cs="Times New Roman"/>
                  <w:sz w:val="28"/>
                  <w:szCs w:val="28"/>
                  <w:lang w:eastAsia="ru-RU"/>
                </w:rPr>
                <w:t>Градостроительным кодексом</w:t>
              </w:r>
            </w:hyperlink>
            <w:r w:rsidRPr="00DB0DBF">
              <w:rPr>
                <w:rFonts w:ascii="Times New Roman" w:eastAsiaTheme="minorEastAsia" w:hAnsi="Times New Roman" w:cs="Times New Roman"/>
                <w:sz w:val="28"/>
                <w:szCs w:val="28"/>
                <w:lang w:eastAsia="ru-RU"/>
              </w:rPr>
              <w:t xml:space="preserve"> Российской Федерации заключен договор о комплексном освоении территории, если иное не предусмотрено </w:t>
            </w:r>
            <w:hyperlink w:anchor="sub_132" w:history="1">
              <w:r w:rsidRPr="00DB0DBF">
                <w:rPr>
                  <w:rFonts w:ascii="Times New Roman" w:eastAsiaTheme="minorEastAsia" w:hAnsi="Times New Roman" w:cs="Times New Roman"/>
                  <w:sz w:val="28"/>
                  <w:szCs w:val="28"/>
                  <w:lang w:eastAsia="ru-RU"/>
                </w:rPr>
                <w:t>пунктами 2</w:t>
              </w:r>
            </w:hyperlink>
            <w:r w:rsidRPr="00DB0DBF">
              <w:rPr>
                <w:rFonts w:ascii="Times New Roman" w:eastAsiaTheme="minorEastAsia" w:hAnsi="Times New Roman" w:cs="Times New Roman"/>
                <w:sz w:val="28"/>
                <w:szCs w:val="28"/>
                <w:lang w:eastAsia="ru-RU"/>
              </w:rPr>
              <w:t xml:space="preserve"> и </w:t>
            </w:r>
            <w:hyperlink w:anchor="sub_134" w:history="1">
              <w:r w:rsidRPr="00DB0DBF">
                <w:rPr>
                  <w:rFonts w:ascii="Times New Roman" w:eastAsiaTheme="minorEastAsia" w:hAnsi="Times New Roman" w:cs="Times New Roman"/>
                  <w:sz w:val="28"/>
                  <w:szCs w:val="28"/>
                  <w:lang w:eastAsia="ru-RU"/>
                </w:rPr>
                <w:t>4</w:t>
              </w:r>
            </w:hyperlink>
            <w:r w:rsidRPr="00DB0DBF">
              <w:rPr>
                <w:rFonts w:ascii="Times New Roman" w:eastAsiaTheme="minorEastAsia" w:hAnsi="Times New Roman" w:cs="Times New Roman"/>
                <w:sz w:val="28"/>
                <w:szCs w:val="28"/>
                <w:lang w:eastAsia="ru-RU"/>
              </w:rPr>
              <w:t xml:space="preserve"> настоящей таблицы (</w:t>
            </w:r>
            <w:hyperlink r:id="rId12" w:history="1">
              <w:r w:rsidRPr="00DB0DBF">
                <w:rPr>
                  <w:rFonts w:ascii="Times New Roman" w:eastAsiaTheme="minorEastAsia" w:hAnsi="Times New Roman" w:cs="Times New Roman"/>
                  <w:sz w:val="28"/>
                  <w:szCs w:val="28"/>
                  <w:lang w:eastAsia="ru-RU"/>
                </w:rPr>
                <w:t>пункт 1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 w:name="sub_132"/>
            <w:r w:rsidRPr="00DB0DBF">
              <w:rPr>
                <w:rFonts w:ascii="Times New Roman" w:eastAsiaTheme="minorEastAsia" w:hAnsi="Times New Roman" w:cs="Times New Roman"/>
                <w:sz w:val="28"/>
                <w:szCs w:val="28"/>
                <w:lang w:eastAsia="ru-RU"/>
              </w:rPr>
              <w:t>2</w:t>
            </w:r>
            <w:bookmarkEnd w:id="1"/>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w:t>
            </w:r>
            <w:r w:rsidRPr="00DB0DBF">
              <w:rPr>
                <w:rFonts w:ascii="Times New Roman" w:eastAsiaTheme="minorEastAsia" w:hAnsi="Times New Roman" w:cs="Times New Roman"/>
                <w:sz w:val="28"/>
                <w:szCs w:val="28"/>
                <w:lang w:eastAsia="ru-RU"/>
              </w:rPr>
              <w:lastRenderedPageBreak/>
              <w:t>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hyperlink r:id="rId13" w:history="1">
              <w:r w:rsidRPr="00DB0DBF">
                <w:rPr>
                  <w:rFonts w:ascii="Times New Roman" w:eastAsiaTheme="minorEastAsia" w:hAnsi="Times New Roman" w:cs="Times New Roman"/>
                  <w:sz w:val="28"/>
                  <w:szCs w:val="28"/>
                  <w:lang w:eastAsia="ru-RU"/>
                </w:rPr>
                <w:t>пункт 2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4" w:history="1">
              <w:r w:rsidRPr="00DB0DBF">
                <w:rPr>
                  <w:rFonts w:ascii="Times New Roman" w:eastAsiaTheme="minorEastAsia" w:hAnsi="Times New Roman" w:cs="Times New Roman"/>
                  <w:sz w:val="28"/>
                  <w:szCs w:val="28"/>
                  <w:lang w:eastAsia="ru-RU"/>
                </w:rPr>
                <w:t>пункт 3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2" w:name="sub_134"/>
            <w:r w:rsidRPr="00DB0DBF">
              <w:rPr>
                <w:rFonts w:ascii="Times New Roman" w:eastAsiaTheme="minorEastAsia" w:hAnsi="Times New Roman" w:cs="Times New Roman"/>
                <w:sz w:val="28"/>
                <w:szCs w:val="28"/>
                <w:lang w:eastAsia="ru-RU"/>
              </w:rPr>
              <w:t>4</w:t>
            </w:r>
            <w:bookmarkEnd w:id="2"/>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5" w:history="1">
              <w:r w:rsidRPr="00DB0DBF">
                <w:rPr>
                  <w:rFonts w:ascii="Times New Roman" w:eastAsiaTheme="minorEastAsia" w:hAnsi="Times New Roman" w:cs="Times New Roman"/>
                  <w:sz w:val="28"/>
                  <w:szCs w:val="28"/>
                  <w:lang w:eastAsia="ru-RU"/>
                </w:rPr>
                <w:t>пункт 4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3" w:name="sub_135"/>
            <w:r w:rsidRPr="00DB0DBF">
              <w:rPr>
                <w:rFonts w:ascii="Times New Roman" w:eastAsiaTheme="minorEastAsia" w:hAnsi="Times New Roman" w:cs="Times New Roman"/>
                <w:sz w:val="28"/>
                <w:szCs w:val="28"/>
                <w:lang w:eastAsia="ru-RU"/>
              </w:rPr>
              <w:t>5</w:t>
            </w:r>
            <w:bookmarkEnd w:id="3"/>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6" w:history="1">
              <w:r w:rsidRPr="00DB0DBF">
                <w:rPr>
                  <w:rFonts w:ascii="Times New Roman" w:eastAsiaTheme="minorEastAsia" w:hAnsi="Times New Roman" w:cs="Times New Roman"/>
                  <w:sz w:val="28"/>
                  <w:szCs w:val="28"/>
                  <w:lang w:eastAsia="ru-RU"/>
                </w:rPr>
                <w:t>пункт 5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 w:name="sub_136"/>
            <w:r w:rsidRPr="00DB0DBF">
              <w:rPr>
                <w:rFonts w:ascii="Times New Roman" w:eastAsiaTheme="minorEastAsia" w:hAnsi="Times New Roman" w:cs="Times New Roman"/>
                <w:sz w:val="28"/>
                <w:szCs w:val="28"/>
                <w:lang w:eastAsia="ru-RU"/>
              </w:rPr>
              <w:t>6</w:t>
            </w:r>
            <w:bookmarkEnd w:id="4"/>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17"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 (</w:t>
            </w:r>
            <w:hyperlink r:id="rId18" w:history="1">
              <w:r w:rsidRPr="00DB0DBF">
                <w:rPr>
                  <w:rFonts w:ascii="Times New Roman" w:eastAsiaTheme="minorEastAsia" w:hAnsi="Times New Roman" w:cs="Times New Roman"/>
                  <w:sz w:val="28"/>
                  <w:szCs w:val="28"/>
                  <w:lang w:eastAsia="ru-RU"/>
                </w:rPr>
                <w:t>пункт 6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sub_137"/>
            <w:r w:rsidRPr="00DB0DBF">
              <w:rPr>
                <w:rFonts w:ascii="Times New Roman" w:eastAsiaTheme="minorEastAsia" w:hAnsi="Times New Roman" w:cs="Times New Roman"/>
                <w:sz w:val="28"/>
                <w:szCs w:val="28"/>
                <w:lang w:eastAsia="ru-RU"/>
              </w:rPr>
              <w:t>7</w:t>
            </w:r>
            <w:bookmarkEnd w:id="5"/>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9"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 за исключением случаев, предусмотренных </w:t>
            </w:r>
            <w:hyperlink w:anchor="sub_136" w:history="1">
              <w:r w:rsidRPr="00DB0DBF">
                <w:rPr>
                  <w:rFonts w:ascii="Times New Roman" w:eastAsiaTheme="minorEastAsia" w:hAnsi="Times New Roman" w:cs="Times New Roman"/>
                  <w:sz w:val="28"/>
                  <w:szCs w:val="28"/>
                  <w:lang w:eastAsia="ru-RU"/>
                </w:rPr>
                <w:t>пунктом 6</w:t>
              </w:r>
            </w:hyperlink>
            <w:r w:rsidRPr="00DB0DBF">
              <w:rPr>
                <w:rFonts w:ascii="Times New Roman" w:eastAsiaTheme="minorEastAsia" w:hAnsi="Times New Roman" w:cs="Times New Roman"/>
                <w:sz w:val="28"/>
                <w:szCs w:val="28"/>
                <w:lang w:eastAsia="ru-RU"/>
              </w:rPr>
              <w:t xml:space="preserve"> настоящей таблицы (</w:t>
            </w:r>
            <w:hyperlink r:id="rId20" w:history="1">
              <w:r w:rsidRPr="00DB0DBF">
                <w:rPr>
                  <w:rFonts w:ascii="Times New Roman" w:eastAsiaTheme="minorEastAsia" w:hAnsi="Times New Roman" w:cs="Times New Roman"/>
                  <w:sz w:val="28"/>
                  <w:szCs w:val="28"/>
                  <w:lang w:eastAsia="ru-RU"/>
                </w:rPr>
                <w:t>пункт 6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находящихся в постоянном (бессрочном) пользовании юридических лиц, указанным юридическим лицам, за исключением лиц, указанных в </w:t>
            </w:r>
            <w:hyperlink r:id="rId21" w:history="1">
              <w:r w:rsidRPr="00DB0DBF">
                <w:rPr>
                  <w:rFonts w:ascii="Times New Roman" w:eastAsiaTheme="minorEastAsia" w:hAnsi="Times New Roman" w:cs="Times New Roman"/>
                  <w:sz w:val="28"/>
                  <w:szCs w:val="28"/>
                  <w:lang w:eastAsia="ru-RU"/>
                </w:rPr>
                <w:t>пункте 2 статьи 39.9</w:t>
              </w:r>
            </w:hyperlink>
            <w:r w:rsidRPr="00DB0DBF">
              <w:rPr>
                <w:rFonts w:ascii="Times New Roman" w:eastAsiaTheme="minorEastAsia" w:hAnsi="Times New Roman" w:cs="Times New Roman"/>
                <w:sz w:val="28"/>
                <w:szCs w:val="28"/>
                <w:lang w:eastAsia="ru-RU"/>
              </w:rPr>
              <w:t xml:space="preserve"> Земельного Кодекса РФ (</w:t>
            </w:r>
            <w:hyperlink r:id="rId22" w:history="1">
              <w:r w:rsidRPr="00DB0DBF">
                <w:rPr>
                  <w:rFonts w:ascii="Times New Roman" w:eastAsiaTheme="minorEastAsia" w:hAnsi="Times New Roman" w:cs="Times New Roman"/>
                  <w:sz w:val="28"/>
                  <w:szCs w:val="28"/>
                  <w:lang w:eastAsia="ru-RU"/>
                </w:rPr>
                <w:t>пункт 7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23"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24" w:history="1">
              <w:r w:rsidRPr="00DB0DBF">
                <w:rPr>
                  <w:rFonts w:ascii="Times New Roman" w:eastAsiaTheme="minorEastAsia" w:hAnsi="Times New Roman" w:cs="Times New Roman"/>
                  <w:sz w:val="28"/>
                  <w:szCs w:val="28"/>
                  <w:lang w:eastAsia="ru-RU"/>
                </w:rPr>
                <w:t xml:space="preserve">пункт 8 часть 2 статьи 39.3 </w:t>
              </w:r>
            </w:hyperlink>
            <w:r w:rsidRPr="00DB0DBF">
              <w:rPr>
                <w:rFonts w:ascii="Times New Roman" w:eastAsiaTheme="minorEastAsia" w:hAnsi="Times New Roman" w:cs="Times New Roman"/>
                <w:sz w:val="28"/>
                <w:szCs w:val="28"/>
                <w:lang w:eastAsia="ru-RU"/>
              </w:rPr>
              <w:t>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w:t>
            </w:r>
            <w:proofErr w:type="gramEnd"/>
            <w:r w:rsidRPr="00DB0DBF">
              <w:rPr>
                <w:rFonts w:ascii="Times New Roman" w:eastAsiaTheme="minorEastAsia" w:hAnsi="Times New Roman" w:cs="Times New Roman"/>
                <w:sz w:val="28"/>
                <w:szCs w:val="28"/>
                <w:lang w:eastAsia="ru-RU"/>
              </w:rPr>
              <w:t xml:space="preserve">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5" w:history="1">
              <w:r w:rsidRPr="00DB0DBF">
                <w:rPr>
                  <w:rFonts w:ascii="Times New Roman" w:eastAsiaTheme="minorEastAsia" w:hAnsi="Times New Roman" w:cs="Times New Roman"/>
                  <w:sz w:val="28"/>
                  <w:szCs w:val="28"/>
                  <w:lang w:eastAsia="ru-RU"/>
                </w:rPr>
                <w:t>пункт 9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Для предоставления гражданину или юридическому лицу земельного участка в собственность бесплатно:</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6" w:history="1">
              <w:r w:rsidRPr="00DB0DBF">
                <w:rPr>
                  <w:rFonts w:ascii="Times New Roman" w:eastAsiaTheme="minorEastAsia" w:hAnsi="Times New Roman" w:cs="Times New Roman"/>
                  <w:sz w:val="28"/>
                  <w:szCs w:val="28"/>
                  <w:lang w:eastAsia="ru-RU"/>
                </w:rPr>
                <w:t>пункт 1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7" w:history="1">
              <w:r w:rsidRPr="00DB0DBF">
                <w:rPr>
                  <w:rFonts w:ascii="Times New Roman" w:eastAsiaTheme="minorEastAsia" w:hAnsi="Times New Roman" w:cs="Times New Roman"/>
                  <w:sz w:val="28"/>
                  <w:szCs w:val="28"/>
                  <w:lang w:eastAsia="ru-RU"/>
                </w:rPr>
                <w:t>пункт 2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8" w:history="1">
              <w:r w:rsidRPr="00DB0DBF">
                <w:rPr>
                  <w:rFonts w:ascii="Times New Roman" w:eastAsiaTheme="minorEastAsia" w:hAnsi="Times New Roman" w:cs="Times New Roman"/>
                  <w:sz w:val="28"/>
                  <w:szCs w:val="28"/>
                  <w:lang w:eastAsia="ru-RU"/>
                </w:rPr>
                <w:t>пункт 3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14</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w:t>
            </w:r>
            <w:proofErr w:type="gramEnd"/>
            <w:r w:rsidRPr="00DB0DBF">
              <w:rPr>
                <w:rFonts w:ascii="Times New Roman" w:eastAsiaTheme="minorEastAsia" w:hAnsi="Times New Roman" w:cs="Times New Roman"/>
                <w:sz w:val="28"/>
                <w:szCs w:val="28"/>
                <w:lang w:eastAsia="ru-RU"/>
              </w:rPr>
              <w:t xml:space="preserve"> с установленным </w:t>
            </w:r>
            <w:r w:rsidRPr="00DB0DBF">
              <w:rPr>
                <w:rFonts w:ascii="Times New Roman" w:eastAsiaTheme="minorEastAsia" w:hAnsi="Times New Roman" w:cs="Times New Roman"/>
                <w:sz w:val="28"/>
                <w:szCs w:val="28"/>
                <w:lang w:eastAsia="ru-RU"/>
              </w:rPr>
              <w:lastRenderedPageBreak/>
              <w:t>разрешенным использованием (</w:t>
            </w:r>
            <w:hyperlink r:id="rId29" w:history="1">
              <w:r w:rsidRPr="00DB0DBF">
                <w:rPr>
                  <w:rFonts w:ascii="Times New Roman" w:eastAsiaTheme="minorEastAsia" w:hAnsi="Times New Roman" w:cs="Times New Roman"/>
                  <w:sz w:val="28"/>
                  <w:szCs w:val="28"/>
                  <w:lang w:eastAsia="ru-RU"/>
                </w:rPr>
                <w:t>пункт 4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15</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w:t>
            </w:r>
            <w:proofErr w:type="gramEnd"/>
            <w:r w:rsidRPr="00DB0DBF">
              <w:rPr>
                <w:rFonts w:ascii="Times New Roman" w:eastAsiaTheme="minorEastAsia" w:hAnsi="Times New Roman" w:cs="Times New Roman"/>
                <w:sz w:val="28"/>
                <w:szCs w:val="28"/>
                <w:lang w:eastAsia="ru-RU"/>
              </w:rPr>
              <w:t>,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30" w:history="1">
              <w:r w:rsidRPr="00DB0DBF">
                <w:rPr>
                  <w:rFonts w:ascii="Times New Roman" w:eastAsiaTheme="minorEastAsia" w:hAnsi="Times New Roman" w:cs="Times New Roman"/>
                  <w:sz w:val="28"/>
                  <w:szCs w:val="28"/>
                  <w:lang w:eastAsia="ru-RU"/>
                </w:rPr>
                <w:t>пункт 5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16</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DB0DBF">
              <w:rPr>
                <w:rFonts w:ascii="Times New Roman" w:eastAsiaTheme="minorEastAsia" w:hAnsi="Times New Roman" w:cs="Times New Roman"/>
                <w:sz w:val="28"/>
                <w:szCs w:val="28"/>
                <w:lang w:eastAsia="ru-RU"/>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DB0DBF">
              <w:rPr>
                <w:rFonts w:ascii="Times New Roman" w:eastAsiaTheme="minorEastAsia" w:hAnsi="Times New Roman" w:cs="Times New Roman"/>
                <w:sz w:val="28"/>
                <w:szCs w:val="28"/>
                <w:lang w:eastAsia="ru-RU"/>
              </w:rPr>
              <w:t xml:space="preserve"> в собственность бесплатно (</w:t>
            </w:r>
            <w:hyperlink r:id="rId31" w:history="1">
              <w:r w:rsidRPr="00DB0DBF">
                <w:rPr>
                  <w:rFonts w:ascii="Times New Roman" w:eastAsiaTheme="minorEastAsia" w:hAnsi="Times New Roman" w:cs="Times New Roman"/>
                  <w:sz w:val="28"/>
                  <w:szCs w:val="28"/>
                  <w:lang w:eastAsia="ru-RU"/>
                </w:rPr>
                <w:t>пункт 6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sub_317"/>
            <w:r w:rsidRPr="00DB0DBF">
              <w:rPr>
                <w:rFonts w:ascii="Times New Roman" w:eastAsiaTheme="minorEastAsia" w:hAnsi="Times New Roman" w:cs="Times New Roman"/>
                <w:sz w:val="28"/>
                <w:szCs w:val="28"/>
                <w:lang w:eastAsia="ru-RU"/>
              </w:rPr>
              <w:t>17</w:t>
            </w:r>
            <w:bookmarkEnd w:id="6"/>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2" w:history="1">
              <w:r w:rsidRPr="00DB0DBF">
                <w:rPr>
                  <w:rFonts w:ascii="Times New Roman" w:eastAsiaTheme="minorEastAsia" w:hAnsi="Times New Roman" w:cs="Times New Roman"/>
                  <w:sz w:val="28"/>
                  <w:szCs w:val="28"/>
                  <w:lang w:eastAsia="ru-RU"/>
                </w:rPr>
                <w:t>пункте 6 статьи 39.5</w:t>
              </w:r>
            </w:hyperlink>
            <w:r w:rsidRPr="00DB0DBF">
              <w:rPr>
                <w:rFonts w:ascii="Times New Roman" w:eastAsiaTheme="minorEastAsia" w:hAnsi="Times New Roman" w:cs="Times New Roman"/>
                <w:sz w:val="28"/>
                <w:szCs w:val="28"/>
                <w:lang w:eastAsia="ru-RU"/>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3"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субъектов Российской Федерации (</w:t>
            </w:r>
            <w:hyperlink r:id="rId34" w:history="1">
              <w:r w:rsidRPr="00DB0DBF">
                <w:rPr>
                  <w:rFonts w:ascii="Times New Roman" w:eastAsiaTheme="minorEastAsia" w:hAnsi="Times New Roman" w:cs="Times New Roman"/>
                  <w:sz w:val="28"/>
                  <w:szCs w:val="28"/>
                  <w:lang w:eastAsia="ru-RU"/>
                </w:rPr>
                <w:t>пункт 7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7" w:name="sub_918"/>
            <w:r w:rsidRPr="00DB0DBF">
              <w:rPr>
                <w:rFonts w:ascii="Times New Roman" w:eastAsiaTheme="minorEastAsia" w:hAnsi="Times New Roman" w:cs="Times New Roman"/>
                <w:sz w:val="28"/>
                <w:szCs w:val="28"/>
                <w:lang w:eastAsia="ru-RU"/>
              </w:rPr>
              <w:t>18</w:t>
            </w:r>
            <w:bookmarkEnd w:id="7"/>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5" w:history="1">
              <w:r w:rsidRPr="00DB0DBF">
                <w:rPr>
                  <w:rFonts w:ascii="Times New Roman" w:eastAsiaTheme="minorEastAsia" w:hAnsi="Times New Roman" w:cs="Times New Roman"/>
                  <w:sz w:val="28"/>
                  <w:szCs w:val="28"/>
                  <w:lang w:eastAsia="ru-RU"/>
                </w:rPr>
                <w:t>пункте 6 статьи 39.5</w:t>
              </w:r>
            </w:hyperlink>
            <w:r w:rsidRPr="00DB0DBF">
              <w:rPr>
                <w:rFonts w:ascii="Times New Roman" w:eastAsiaTheme="minorEastAsia" w:hAnsi="Times New Roman" w:cs="Times New Roman"/>
                <w:sz w:val="28"/>
                <w:szCs w:val="28"/>
                <w:lang w:eastAsia="ru-RU"/>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за исключением случаев, предусмотренных </w:t>
            </w:r>
            <w:hyperlink w:anchor="sub_317" w:history="1">
              <w:r w:rsidRPr="00DB0DBF">
                <w:rPr>
                  <w:rFonts w:ascii="Times New Roman" w:eastAsiaTheme="minorEastAsia" w:hAnsi="Times New Roman" w:cs="Times New Roman"/>
                  <w:sz w:val="28"/>
                  <w:szCs w:val="28"/>
                  <w:lang w:eastAsia="ru-RU"/>
                </w:rPr>
                <w:t>пунктом 17</w:t>
              </w:r>
            </w:hyperlink>
            <w:r w:rsidRPr="00DB0DBF">
              <w:rPr>
                <w:rFonts w:ascii="Times New Roman" w:eastAsiaTheme="minorEastAsia" w:hAnsi="Times New Roman" w:cs="Times New Roman"/>
                <w:sz w:val="28"/>
                <w:szCs w:val="28"/>
                <w:lang w:eastAsia="ru-RU"/>
              </w:rPr>
              <w:t xml:space="preserve"> настоящей таблицы (</w:t>
            </w:r>
            <w:hyperlink r:id="rId36" w:history="1">
              <w:r w:rsidRPr="00DB0DBF">
                <w:rPr>
                  <w:rFonts w:ascii="Times New Roman" w:eastAsiaTheme="minorEastAsia" w:hAnsi="Times New Roman" w:cs="Times New Roman"/>
                  <w:sz w:val="28"/>
                  <w:szCs w:val="28"/>
                  <w:lang w:eastAsia="ru-RU"/>
                </w:rPr>
                <w:t>пункт 7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8" w:name="sub_319"/>
            <w:r w:rsidRPr="00DB0DBF">
              <w:rPr>
                <w:rFonts w:ascii="Times New Roman" w:eastAsiaTheme="minorEastAsia" w:hAnsi="Times New Roman" w:cs="Times New Roman"/>
                <w:sz w:val="28"/>
                <w:szCs w:val="28"/>
                <w:lang w:eastAsia="ru-RU"/>
              </w:rPr>
              <w:lastRenderedPageBreak/>
              <w:t>19</w:t>
            </w:r>
            <w:bookmarkEnd w:id="8"/>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hyperlink r:id="rId37" w:history="1">
              <w:r w:rsidRPr="00DB0DBF">
                <w:rPr>
                  <w:rFonts w:ascii="Times New Roman" w:eastAsiaTheme="minorEastAsia" w:hAnsi="Times New Roman" w:cs="Times New Roman"/>
                  <w:sz w:val="28"/>
                  <w:szCs w:val="28"/>
                  <w:lang w:eastAsia="ru-RU"/>
                </w:rPr>
                <w:t>пункт 8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Предоставление земельного участка в аренду без проведения торгов:</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B0DBF">
              <w:rPr>
                <w:rFonts w:ascii="Times New Roman" w:eastAsiaTheme="minorEastAsia" w:hAnsi="Times New Roman" w:cs="Times New Roman"/>
                <w:sz w:val="28"/>
                <w:szCs w:val="28"/>
                <w:lang w:eastAsia="ru-RU"/>
              </w:rPr>
              <w:t>о-</w:t>
            </w:r>
            <w:proofErr w:type="gramEnd"/>
            <w:r w:rsidRPr="00DB0DBF">
              <w:rPr>
                <w:rFonts w:ascii="Times New Roman" w:eastAsiaTheme="minorEastAsia" w:hAnsi="Times New Roman" w:cs="Times New Roman"/>
                <w:sz w:val="28"/>
                <w:szCs w:val="28"/>
                <w:lang w:eastAsia="ru-RU"/>
              </w:rPr>
              <w:t>, газо- и водоснабжения, водоотведения, связи, нефтепроводов, объектов федерального, регионального или местного значения, (</w:t>
            </w:r>
            <w:hyperlink r:id="rId38" w:history="1">
              <w:r w:rsidRPr="00DB0DBF">
                <w:rPr>
                  <w:rFonts w:ascii="Times New Roman" w:eastAsiaTheme="minorEastAsia" w:hAnsi="Times New Roman" w:cs="Times New Roman"/>
                  <w:sz w:val="28"/>
                  <w:szCs w:val="28"/>
                  <w:lang w:eastAsia="ru-RU"/>
                </w:rPr>
                <w:t>пункт 4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22" w:history="1">
              <w:r w:rsidRPr="00DB0DBF">
                <w:rPr>
                  <w:rFonts w:ascii="Times New Roman" w:eastAsiaTheme="minorEastAsia" w:hAnsi="Times New Roman" w:cs="Times New Roman"/>
                  <w:sz w:val="28"/>
                  <w:szCs w:val="28"/>
                  <w:lang w:eastAsia="ru-RU"/>
                </w:rPr>
                <w:t>пунктами 22</w:t>
              </w:r>
            </w:hyperlink>
            <w:r w:rsidRPr="00DB0DBF">
              <w:rPr>
                <w:rFonts w:ascii="Times New Roman" w:eastAsiaTheme="minorEastAsia" w:hAnsi="Times New Roman" w:cs="Times New Roman"/>
                <w:sz w:val="28"/>
                <w:szCs w:val="28"/>
                <w:lang w:eastAsia="ru-RU"/>
              </w:rPr>
              <w:t xml:space="preserve"> и </w:t>
            </w:r>
            <w:hyperlink w:anchor="sub_24" w:history="1">
              <w:r w:rsidRPr="00DB0DBF">
                <w:rPr>
                  <w:rFonts w:ascii="Times New Roman" w:eastAsiaTheme="minorEastAsia" w:hAnsi="Times New Roman" w:cs="Times New Roman"/>
                  <w:sz w:val="28"/>
                  <w:szCs w:val="28"/>
                  <w:lang w:eastAsia="ru-RU"/>
                </w:rPr>
                <w:t>24</w:t>
              </w:r>
            </w:hyperlink>
            <w:r w:rsidRPr="00DB0DBF">
              <w:rPr>
                <w:rFonts w:ascii="Times New Roman" w:eastAsiaTheme="minorEastAsia" w:hAnsi="Times New Roman" w:cs="Times New Roman"/>
                <w:sz w:val="28"/>
                <w:szCs w:val="28"/>
                <w:lang w:eastAsia="ru-RU"/>
              </w:rPr>
              <w:t xml:space="preserve"> настоящей таблицы, (</w:t>
            </w:r>
            <w:hyperlink r:id="rId39" w:history="1">
              <w:r w:rsidRPr="00DB0DBF">
                <w:rPr>
                  <w:rFonts w:ascii="Times New Roman" w:eastAsiaTheme="minorEastAsia" w:hAnsi="Times New Roman" w:cs="Times New Roman"/>
                  <w:sz w:val="28"/>
                  <w:szCs w:val="28"/>
                  <w:lang w:eastAsia="ru-RU"/>
                </w:rPr>
                <w:t>пункт 5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sub_22"/>
            <w:r w:rsidRPr="00DB0DBF">
              <w:rPr>
                <w:rFonts w:ascii="Times New Roman" w:eastAsiaTheme="minorEastAsia" w:hAnsi="Times New Roman" w:cs="Times New Roman"/>
                <w:sz w:val="28"/>
                <w:szCs w:val="28"/>
                <w:lang w:eastAsia="ru-RU"/>
              </w:rPr>
              <w:t>22</w:t>
            </w:r>
            <w:bookmarkEnd w:id="9"/>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40" w:history="1">
              <w:r w:rsidRPr="00DB0DBF">
                <w:rPr>
                  <w:rFonts w:ascii="Times New Roman" w:eastAsiaTheme="minorEastAsia" w:hAnsi="Times New Roman" w:cs="Times New Roman"/>
                  <w:sz w:val="28"/>
                  <w:szCs w:val="28"/>
                  <w:lang w:eastAsia="ru-RU"/>
                </w:rPr>
                <w:t>пункт 6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sub_323"/>
            <w:r w:rsidRPr="00DB0DBF">
              <w:rPr>
                <w:rFonts w:ascii="Times New Roman" w:eastAsiaTheme="minorEastAsia" w:hAnsi="Times New Roman" w:cs="Times New Roman"/>
                <w:sz w:val="28"/>
                <w:szCs w:val="28"/>
                <w:lang w:eastAsia="ru-RU"/>
              </w:rPr>
              <w:t>23</w:t>
            </w:r>
            <w:bookmarkEnd w:id="10"/>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41" w:history="1">
              <w:r w:rsidRPr="00DB0DBF">
                <w:rPr>
                  <w:rFonts w:ascii="Times New Roman" w:eastAsiaTheme="minorEastAsia" w:hAnsi="Times New Roman" w:cs="Times New Roman"/>
                  <w:sz w:val="28"/>
                  <w:szCs w:val="28"/>
                  <w:lang w:eastAsia="ru-RU"/>
                </w:rPr>
                <w:t>пункт 7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sub_24"/>
            <w:r w:rsidRPr="00DB0DBF">
              <w:rPr>
                <w:rFonts w:ascii="Times New Roman" w:eastAsiaTheme="minorEastAsia" w:hAnsi="Times New Roman" w:cs="Times New Roman"/>
                <w:sz w:val="28"/>
                <w:szCs w:val="28"/>
                <w:lang w:eastAsia="ru-RU"/>
              </w:rPr>
              <w:t>24</w:t>
            </w:r>
            <w:bookmarkEnd w:id="11"/>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hyperlink r:id="rId42" w:history="1">
              <w:r w:rsidRPr="00DB0DBF">
                <w:rPr>
                  <w:rFonts w:ascii="Times New Roman" w:eastAsiaTheme="minorEastAsia" w:hAnsi="Times New Roman" w:cs="Times New Roman"/>
                  <w:sz w:val="28"/>
                  <w:szCs w:val="28"/>
                  <w:lang w:eastAsia="ru-RU"/>
                </w:rPr>
                <w:t>пункт 6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2" w:name="sub_325"/>
            <w:r w:rsidRPr="00DB0DBF">
              <w:rPr>
                <w:rFonts w:ascii="Times New Roman" w:eastAsiaTheme="minorEastAsia" w:hAnsi="Times New Roman" w:cs="Times New Roman"/>
                <w:sz w:val="28"/>
                <w:szCs w:val="28"/>
                <w:lang w:eastAsia="ru-RU"/>
              </w:rPr>
              <w:lastRenderedPageBreak/>
              <w:t>25</w:t>
            </w:r>
            <w:bookmarkEnd w:id="12"/>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3"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РФ (</w:t>
            </w:r>
            <w:hyperlink r:id="rId44" w:history="1">
              <w:r w:rsidRPr="00DB0DBF">
                <w:rPr>
                  <w:rFonts w:ascii="Times New Roman" w:eastAsiaTheme="minorEastAsia" w:hAnsi="Times New Roman" w:cs="Times New Roman"/>
                  <w:sz w:val="28"/>
                  <w:szCs w:val="28"/>
                  <w:lang w:eastAsia="ru-RU"/>
                </w:rPr>
                <w:t>пункт 6 части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sub_326"/>
            <w:r w:rsidRPr="00DB0DBF">
              <w:rPr>
                <w:rFonts w:ascii="Times New Roman" w:eastAsiaTheme="minorEastAsia" w:hAnsi="Times New Roman" w:cs="Times New Roman"/>
                <w:sz w:val="28"/>
                <w:szCs w:val="28"/>
                <w:lang w:eastAsia="ru-RU"/>
              </w:rPr>
              <w:t>26</w:t>
            </w:r>
            <w:bookmarkEnd w:id="13"/>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РФ, на праве оперативного управления, за исключением случаев, предусмотренных </w:t>
            </w:r>
            <w:hyperlink w:anchor="sub_325" w:history="1">
              <w:r w:rsidRPr="00DB0DBF">
                <w:rPr>
                  <w:rFonts w:ascii="Times New Roman" w:eastAsiaTheme="minorEastAsia" w:hAnsi="Times New Roman" w:cs="Times New Roman"/>
                  <w:sz w:val="28"/>
                  <w:szCs w:val="28"/>
                  <w:lang w:eastAsia="ru-RU"/>
                </w:rPr>
                <w:t>пунктом 25</w:t>
              </w:r>
            </w:hyperlink>
            <w:r w:rsidRPr="00DB0DBF">
              <w:rPr>
                <w:rFonts w:ascii="Times New Roman" w:eastAsiaTheme="minorEastAsia" w:hAnsi="Times New Roman" w:cs="Times New Roman"/>
                <w:sz w:val="28"/>
                <w:szCs w:val="28"/>
                <w:lang w:eastAsia="ru-RU"/>
              </w:rPr>
              <w:t xml:space="preserve"> настоящей таблицы, (</w:t>
            </w:r>
            <w:hyperlink r:id="rId46" w:history="1">
              <w:r w:rsidRPr="00DB0DBF">
                <w:rPr>
                  <w:rFonts w:ascii="Times New Roman" w:eastAsiaTheme="minorEastAsia" w:hAnsi="Times New Roman" w:cs="Times New Roman"/>
                  <w:sz w:val="28"/>
                  <w:szCs w:val="28"/>
                  <w:lang w:eastAsia="ru-RU"/>
                </w:rPr>
                <w:t>пункт 9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sub_337"/>
            <w:r w:rsidRPr="00DB0DBF">
              <w:rPr>
                <w:rFonts w:ascii="Times New Roman" w:eastAsiaTheme="minorEastAsia" w:hAnsi="Times New Roman" w:cs="Times New Roman"/>
                <w:sz w:val="28"/>
                <w:szCs w:val="28"/>
                <w:lang w:eastAsia="ru-RU"/>
              </w:rPr>
              <w:t>27</w:t>
            </w:r>
            <w:bookmarkEnd w:id="14"/>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DB0DBF">
                <w:rPr>
                  <w:rFonts w:ascii="Times New Roman" w:eastAsiaTheme="minorEastAsia" w:hAnsi="Times New Roman" w:cs="Times New Roman"/>
                  <w:sz w:val="28"/>
                  <w:szCs w:val="28"/>
                  <w:lang w:eastAsia="ru-RU"/>
                </w:rPr>
                <w:t>пунктом 5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 (</w:t>
            </w:r>
            <w:hyperlink r:id="rId48" w:history="1">
              <w:r w:rsidRPr="00DB0DBF">
                <w:rPr>
                  <w:rFonts w:ascii="Times New Roman" w:eastAsiaTheme="minorEastAsia" w:hAnsi="Times New Roman" w:cs="Times New Roman"/>
                  <w:sz w:val="28"/>
                  <w:szCs w:val="28"/>
                  <w:lang w:eastAsia="ru-RU"/>
                </w:rPr>
                <w:t>пункт 10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 органы государственной власти и органы местного самоуправления;</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 государственные и муниципальные учреждения (бюджетные, казенные, автономные);</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 казенные предприятия;</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 центры исторического наследия президентов Российской Федерации, прекративших исполнение своих полномочий (</w:t>
            </w:r>
            <w:hyperlink r:id="rId49" w:history="1">
              <w:r w:rsidRPr="00DB0DBF">
                <w:rPr>
                  <w:rFonts w:ascii="Times New Roman" w:eastAsiaTheme="minorEastAsia" w:hAnsi="Times New Roman" w:cs="Times New Roman"/>
                  <w:sz w:val="28"/>
                  <w:szCs w:val="28"/>
                  <w:lang w:eastAsia="ru-RU"/>
                </w:rPr>
                <w:t>пункт 11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50"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51" w:history="1">
              <w:r w:rsidRPr="00DB0DBF">
                <w:rPr>
                  <w:rFonts w:ascii="Times New Roman" w:eastAsiaTheme="minorEastAsia" w:hAnsi="Times New Roman" w:cs="Times New Roman"/>
                  <w:sz w:val="28"/>
                  <w:szCs w:val="28"/>
                  <w:lang w:eastAsia="ru-RU"/>
                </w:rPr>
                <w:t>пункт 12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границах застроенной территории, лицу, с которым заключен договор о развитии застроенной территории (</w:t>
            </w:r>
            <w:hyperlink r:id="rId52" w:history="1">
              <w:r w:rsidRPr="00DB0DBF">
                <w:rPr>
                  <w:rFonts w:ascii="Times New Roman" w:eastAsiaTheme="minorEastAsia" w:hAnsi="Times New Roman" w:cs="Times New Roman"/>
                  <w:sz w:val="28"/>
                  <w:szCs w:val="28"/>
                  <w:lang w:eastAsia="ru-RU"/>
                </w:rPr>
                <w:t>пункт 13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hyperlink r:id="rId53" w:history="1">
              <w:r w:rsidRPr="00DB0DBF">
                <w:rPr>
                  <w:rFonts w:ascii="Times New Roman" w:eastAsiaTheme="minorEastAsia" w:hAnsi="Times New Roman" w:cs="Times New Roman"/>
                  <w:sz w:val="28"/>
                  <w:szCs w:val="28"/>
                  <w:lang w:eastAsia="ru-RU"/>
                </w:rPr>
                <w:t xml:space="preserve">пункт 14 части 2 </w:t>
              </w:r>
              <w:r w:rsidRPr="00DB0DBF">
                <w:rPr>
                  <w:rFonts w:ascii="Times New Roman" w:eastAsiaTheme="minorEastAsia" w:hAnsi="Times New Roman" w:cs="Times New Roman"/>
                  <w:sz w:val="28"/>
                  <w:szCs w:val="28"/>
                  <w:lang w:eastAsia="ru-RU"/>
                </w:rPr>
                <w:lastRenderedPageBreak/>
                <w:t>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32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4" w:history="1">
              <w:r w:rsidRPr="00DB0DBF">
                <w:rPr>
                  <w:rFonts w:ascii="Times New Roman" w:eastAsiaTheme="minorEastAsia" w:hAnsi="Times New Roman" w:cs="Times New Roman"/>
                  <w:sz w:val="28"/>
                  <w:szCs w:val="28"/>
                  <w:lang w:eastAsia="ru-RU"/>
                </w:rPr>
                <w:t>пункт 16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55" w:history="1">
              <w:r w:rsidRPr="00DB0DBF">
                <w:rPr>
                  <w:rFonts w:ascii="Times New Roman" w:eastAsiaTheme="minorEastAsia" w:hAnsi="Times New Roman" w:cs="Times New Roman"/>
                  <w:sz w:val="28"/>
                  <w:szCs w:val="28"/>
                  <w:lang w:eastAsia="ru-RU"/>
                </w:rPr>
                <w:t>пункт 17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34</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лицу, которое в соответствии с </w:t>
            </w:r>
            <w:hyperlink r:id="rId56" w:history="1">
              <w:r w:rsidRPr="00DB0DBF">
                <w:rPr>
                  <w:rFonts w:ascii="Times New Roman" w:eastAsiaTheme="minorEastAsia" w:hAnsi="Times New Roman" w:cs="Times New Roman"/>
                  <w:sz w:val="28"/>
                  <w:szCs w:val="28"/>
                  <w:lang w:eastAsia="ru-RU"/>
                </w:rPr>
                <w:t>Земельным кодексом</w:t>
              </w:r>
            </w:hyperlink>
            <w:r w:rsidRPr="00DB0DBF">
              <w:rPr>
                <w:rFonts w:ascii="Times New Roman" w:eastAsiaTheme="minorEastAsia" w:hAnsi="Times New Roman" w:cs="Times New Roman"/>
                <w:sz w:val="28"/>
                <w:szCs w:val="28"/>
                <w:lang w:eastAsia="ru-RU"/>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7" w:history="1">
              <w:r w:rsidRPr="00DB0DBF">
                <w:rPr>
                  <w:rFonts w:ascii="Times New Roman" w:eastAsiaTheme="minorEastAsia" w:hAnsi="Times New Roman" w:cs="Times New Roman"/>
                  <w:sz w:val="28"/>
                  <w:szCs w:val="28"/>
                  <w:lang w:eastAsia="ru-RU"/>
                </w:rPr>
                <w:t>пункт 18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35</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58" w:history="1">
              <w:r w:rsidRPr="00DB0DBF">
                <w:rPr>
                  <w:rFonts w:ascii="Times New Roman" w:eastAsiaTheme="minorEastAsia" w:hAnsi="Times New Roman" w:cs="Times New Roman"/>
                  <w:sz w:val="28"/>
                  <w:szCs w:val="28"/>
                  <w:lang w:eastAsia="ru-RU"/>
                </w:rPr>
                <w:t>пункт 19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36</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необходимого для проведения работ, связанных с пользованием недрами, </w:t>
            </w:r>
            <w:proofErr w:type="spellStart"/>
            <w:r w:rsidRPr="00DB0DBF">
              <w:rPr>
                <w:rFonts w:ascii="Times New Roman" w:eastAsiaTheme="minorEastAsia" w:hAnsi="Times New Roman" w:cs="Times New Roman"/>
                <w:sz w:val="28"/>
                <w:szCs w:val="28"/>
                <w:lang w:eastAsia="ru-RU"/>
              </w:rPr>
              <w:t>недропользователю</w:t>
            </w:r>
            <w:proofErr w:type="spellEnd"/>
            <w:r w:rsidRPr="00DB0DBF">
              <w:rPr>
                <w:rFonts w:ascii="Times New Roman" w:eastAsiaTheme="minorEastAsia" w:hAnsi="Times New Roman" w:cs="Times New Roman"/>
                <w:sz w:val="28"/>
                <w:szCs w:val="28"/>
                <w:lang w:eastAsia="ru-RU"/>
              </w:rPr>
              <w:t xml:space="preserve"> (</w:t>
            </w:r>
            <w:hyperlink r:id="rId59" w:history="1">
              <w:r w:rsidRPr="00DB0DBF">
                <w:rPr>
                  <w:rFonts w:ascii="Times New Roman" w:eastAsiaTheme="minorEastAsia" w:hAnsi="Times New Roman" w:cs="Times New Roman"/>
                  <w:sz w:val="28"/>
                  <w:szCs w:val="28"/>
                  <w:lang w:eastAsia="ru-RU"/>
                </w:rPr>
                <w:t>пункт 20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37</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60" w:history="1">
              <w:r w:rsidRPr="00DB0DBF">
                <w:rPr>
                  <w:rFonts w:ascii="Times New Roman" w:eastAsiaTheme="minorEastAsia" w:hAnsi="Times New Roman" w:cs="Times New Roman"/>
                  <w:sz w:val="28"/>
                  <w:szCs w:val="28"/>
                  <w:lang w:eastAsia="ru-RU"/>
                </w:rPr>
                <w:t>пункт 23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61" w:history="1">
              <w:r w:rsidRPr="00DB0DBF">
                <w:rPr>
                  <w:rFonts w:ascii="Times New Roman" w:eastAsiaTheme="minorEastAsia" w:hAnsi="Times New Roman" w:cs="Times New Roman"/>
                  <w:sz w:val="28"/>
                  <w:szCs w:val="28"/>
                  <w:lang w:eastAsia="ru-RU"/>
                </w:rPr>
                <w:t>пункт 23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для </w:t>
            </w:r>
            <w:r w:rsidRPr="00DB0DBF">
              <w:rPr>
                <w:rFonts w:ascii="Times New Roman" w:eastAsiaTheme="minorEastAsia" w:hAnsi="Times New Roman" w:cs="Times New Roman"/>
                <w:sz w:val="28"/>
                <w:szCs w:val="28"/>
                <w:lang w:eastAsia="ru-RU"/>
              </w:rPr>
              <w:lastRenderedPageBreak/>
              <w:t>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62" w:history="1">
              <w:r w:rsidRPr="00DB0DBF">
                <w:rPr>
                  <w:rFonts w:ascii="Times New Roman" w:eastAsiaTheme="minorEastAsia" w:hAnsi="Times New Roman" w:cs="Times New Roman"/>
                  <w:sz w:val="28"/>
                  <w:szCs w:val="28"/>
                  <w:lang w:eastAsia="ru-RU"/>
                </w:rPr>
                <w:t>пункт 23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Для предоставления земельного участка в безвозмездное пользование:</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40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3" w:history="1">
              <w:r w:rsidRPr="00DB0DBF">
                <w:rPr>
                  <w:rFonts w:ascii="Times New Roman" w:eastAsiaTheme="minorEastAsia" w:hAnsi="Times New Roman" w:cs="Times New Roman"/>
                  <w:sz w:val="28"/>
                  <w:szCs w:val="28"/>
                  <w:lang w:eastAsia="ru-RU"/>
                </w:rPr>
                <w:t>пункт 1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4" w:history="1">
              <w:r w:rsidRPr="00DB0DBF">
                <w:rPr>
                  <w:rFonts w:ascii="Times New Roman" w:eastAsiaTheme="minorEastAsia" w:hAnsi="Times New Roman" w:cs="Times New Roman"/>
                  <w:sz w:val="28"/>
                  <w:szCs w:val="28"/>
                  <w:lang w:eastAsia="ru-RU"/>
                </w:rPr>
                <w:t>пункт 3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5" w:history="1">
              <w:r w:rsidRPr="00DB0DBF">
                <w:rPr>
                  <w:rFonts w:ascii="Times New Roman" w:eastAsiaTheme="minorEastAsia" w:hAnsi="Times New Roman" w:cs="Times New Roman"/>
                  <w:sz w:val="28"/>
                  <w:szCs w:val="28"/>
                  <w:lang w:eastAsia="ru-RU"/>
                </w:rPr>
                <w:t>пункт 4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лицам, с которыми в соответствии с </w:t>
            </w:r>
            <w:hyperlink r:id="rId66"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w:t>
            </w:r>
            <w:proofErr w:type="gramEnd"/>
            <w:r w:rsidRPr="00DB0DBF">
              <w:rPr>
                <w:rFonts w:ascii="Times New Roman" w:eastAsiaTheme="minorEastAsia" w:hAnsi="Times New Roman" w:cs="Times New Roman"/>
                <w:sz w:val="28"/>
                <w:szCs w:val="28"/>
                <w:lang w:eastAsia="ru-RU"/>
              </w:rPr>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7" w:history="1">
              <w:r w:rsidRPr="00DB0DBF">
                <w:rPr>
                  <w:rFonts w:ascii="Times New Roman" w:eastAsiaTheme="minorEastAsia" w:hAnsi="Times New Roman" w:cs="Times New Roman"/>
                  <w:sz w:val="28"/>
                  <w:szCs w:val="28"/>
                  <w:lang w:eastAsia="ru-RU"/>
                </w:rPr>
                <w:t>пункт 5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44</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hyperlink r:id="rId68" w:history="1">
              <w:r w:rsidRPr="00DB0DBF">
                <w:rPr>
                  <w:rFonts w:ascii="Times New Roman" w:eastAsiaTheme="minorEastAsia" w:hAnsi="Times New Roman" w:cs="Times New Roman"/>
                  <w:sz w:val="28"/>
                  <w:szCs w:val="28"/>
                  <w:lang w:eastAsia="ru-RU"/>
                </w:rPr>
                <w:t>пункт 6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45</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в муниципальных образованиях, определенных </w:t>
            </w:r>
            <w:r w:rsidRPr="00DB0DBF">
              <w:rPr>
                <w:rFonts w:ascii="Times New Roman" w:eastAsiaTheme="minorEastAsia" w:hAnsi="Times New Roman" w:cs="Times New Roman"/>
                <w:sz w:val="28"/>
                <w:szCs w:val="28"/>
                <w:lang w:eastAsia="ru-RU"/>
              </w:rPr>
              <w:lastRenderedPageBreak/>
              <w:t>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69" w:history="1">
              <w:r w:rsidRPr="00DB0DBF">
                <w:rPr>
                  <w:rFonts w:ascii="Times New Roman" w:eastAsiaTheme="minorEastAsia" w:hAnsi="Times New Roman" w:cs="Times New Roman"/>
                  <w:sz w:val="28"/>
                  <w:szCs w:val="28"/>
                  <w:lang w:eastAsia="ru-RU"/>
                </w:rPr>
                <w:t>пункт 7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46</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70" w:history="1">
              <w:r w:rsidRPr="00DB0DBF">
                <w:rPr>
                  <w:rFonts w:ascii="Times New Roman" w:eastAsiaTheme="minorEastAsia" w:hAnsi="Times New Roman" w:cs="Times New Roman"/>
                  <w:sz w:val="28"/>
                  <w:szCs w:val="28"/>
                  <w:lang w:eastAsia="ru-RU"/>
                </w:rPr>
                <w:t>пункт 8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47</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71" w:history="1">
              <w:r w:rsidRPr="00DB0DBF">
                <w:rPr>
                  <w:rFonts w:ascii="Times New Roman" w:eastAsiaTheme="minorEastAsia" w:hAnsi="Times New Roman" w:cs="Times New Roman"/>
                  <w:sz w:val="28"/>
                  <w:szCs w:val="28"/>
                  <w:lang w:eastAsia="ru-RU"/>
                </w:rPr>
                <w:t>пункт 9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2" w:history="1">
              <w:r w:rsidRPr="00DB0DBF">
                <w:rPr>
                  <w:rFonts w:ascii="Times New Roman" w:eastAsiaTheme="minorEastAsia" w:hAnsi="Times New Roman" w:cs="Times New Roman"/>
                  <w:sz w:val="28"/>
                  <w:szCs w:val="28"/>
                  <w:lang w:eastAsia="ru-RU"/>
                </w:rPr>
                <w:t>пункт 11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3" w:history="1">
              <w:r w:rsidRPr="00DB0DBF">
                <w:rPr>
                  <w:rFonts w:ascii="Times New Roman" w:eastAsiaTheme="minorEastAsia" w:hAnsi="Times New Roman" w:cs="Times New Roman"/>
                  <w:sz w:val="28"/>
                  <w:szCs w:val="28"/>
                  <w:lang w:eastAsia="ru-RU"/>
                </w:rPr>
                <w:t>пункт 12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50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лицам, с которыми в соответствии с </w:t>
            </w:r>
            <w:hyperlink r:id="rId74"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от 29 декабря 2012 года N 275-ФЗ "О государственном оборонном заказе", </w:t>
            </w:r>
            <w:hyperlink r:id="rId75"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Pr="00DB0DBF">
              <w:rPr>
                <w:rFonts w:ascii="Times New Roman" w:eastAsiaTheme="minorEastAsia" w:hAnsi="Times New Roman" w:cs="Times New Roman"/>
                <w:sz w:val="28"/>
                <w:szCs w:val="28"/>
                <w:lang w:eastAsia="ru-RU"/>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6" w:history="1">
              <w:r w:rsidRPr="00DB0DBF">
                <w:rPr>
                  <w:rFonts w:ascii="Times New Roman" w:eastAsiaTheme="minorEastAsia" w:hAnsi="Times New Roman" w:cs="Times New Roman"/>
                  <w:sz w:val="28"/>
                  <w:szCs w:val="28"/>
                  <w:lang w:eastAsia="ru-RU"/>
                </w:rPr>
                <w:t>пункт 14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51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77" w:history="1">
              <w:r w:rsidRPr="00DB0DBF">
                <w:rPr>
                  <w:rFonts w:ascii="Times New Roman" w:eastAsiaTheme="minorEastAsia" w:hAnsi="Times New Roman" w:cs="Times New Roman"/>
                  <w:sz w:val="28"/>
                  <w:szCs w:val="28"/>
                  <w:lang w:eastAsia="ru-RU"/>
                </w:rPr>
                <w:t xml:space="preserve">пункт 15 </w:t>
              </w:r>
              <w:r w:rsidRPr="00DB0DBF">
                <w:rPr>
                  <w:rFonts w:ascii="Times New Roman" w:eastAsiaTheme="minorEastAsia" w:hAnsi="Times New Roman" w:cs="Times New Roman"/>
                  <w:sz w:val="28"/>
                  <w:szCs w:val="28"/>
                  <w:lang w:eastAsia="ru-RU"/>
                </w:rPr>
                <w:lastRenderedPageBreak/>
                <w:t>части 2</w:t>
              </w:r>
              <w:proofErr w:type="gramEnd"/>
              <w:r w:rsidRPr="00DB0DBF">
                <w:rPr>
                  <w:rFonts w:ascii="Times New Roman" w:eastAsiaTheme="minorEastAsia" w:hAnsi="Times New Roman" w:cs="Times New Roman"/>
                  <w:sz w:val="28"/>
                  <w:szCs w:val="28"/>
                  <w:lang w:eastAsia="ru-RU"/>
                </w:rPr>
                <w:t xml:space="preserve">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52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лицу, право безвозмездного </w:t>
            </w:r>
            <w:proofErr w:type="gramStart"/>
            <w:r w:rsidRPr="00DB0DBF">
              <w:rPr>
                <w:rFonts w:ascii="Times New Roman" w:eastAsiaTheme="minorEastAsia" w:hAnsi="Times New Roman" w:cs="Times New Roman"/>
                <w:sz w:val="28"/>
                <w:szCs w:val="28"/>
                <w:lang w:eastAsia="ru-RU"/>
              </w:rPr>
              <w:t>пользования</w:t>
            </w:r>
            <w:proofErr w:type="gramEnd"/>
            <w:r w:rsidRPr="00DB0DBF">
              <w:rPr>
                <w:rFonts w:ascii="Times New Roman" w:eastAsiaTheme="minorEastAsia"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78" w:history="1">
              <w:r w:rsidRPr="00DB0DBF">
                <w:rPr>
                  <w:rFonts w:ascii="Times New Roman" w:eastAsiaTheme="minorEastAsia" w:hAnsi="Times New Roman" w:cs="Times New Roman"/>
                  <w:sz w:val="28"/>
                  <w:szCs w:val="28"/>
                  <w:lang w:eastAsia="ru-RU"/>
                </w:rPr>
                <w:t>пункт 16 части 2 статьи 39.10</w:t>
              </w:r>
            </w:hyperlink>
            <w:r w:rsidRPr="00DB0DBF">
              <w:rPr>
                <w:rFonts w:ascii="Times New Roman" w:eastAsiaTheme="minorEastAsia" w:hAnsi="Times New Roman" w:cs="Times New Roman"/>
                <w:sz w:val="28"/>
                <w:szCs w:val="28"/>
                <w:lang w:eastAsia="ru-RU"/>
              </w:rPr>
              <w:t xml:space="preserve"> Земельного Кодекса </w:t>
            </w:r>
            <w:proofErr w:type="gramStart"/>
            <w:r w:rsidRPr="00DB0DBF">
              <w:rPr>
                <w:rFonts w:ascii="Times New Roman" w:eastAsiaTheme="minorEastAsia" w:hAnsi="Times New Roman" w:cs="Times New Roman"/>
                <w:sz w:val="28"/>
                <w:szCs w:val="28"/>
                <w:lang w:eastAsia="ru-RU"/>
              </w:rPr>
              <w:t>Российской Федерации).</w:t>
            </w:r>
            <w:proofErr w:type="gramEnd"/>
          </w:p>
        </w:tc>
      </w:tr>
    </w:tbl>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 Круг заявителей.</w:t>
      </w:r>
    </w:p>
    <w:p w:rsidR="00DB0DBF" w:rsidRPr="00DB0DBF" w:rsidRDefault="00DB0DBF" w:rsidP="00DB0DBF">
      <w:pPr>
        <w:spacing w:after="0" w:line="240" w:lineRule="auto"/>
        <w:ind w:firstLine="709"/>
        <w:jc w:val="both"/>
        <w:rPr>
          <w:rFonts w:ascii="Times New Roman" w:eastAsia="Arial" w:hAnsi="Times New Roman" w:cs="Times New Roman"/>
          <w:sz w:val="28"/>
          <w:szCs w:val="28"/>
          <w:lang w:eastAsia="ru-RU"/>
        </w:rPr>
      </w:pPr>
      <w:r w:rsidRPr="00DB0DBF">
        <w:rPr>
          <w:rFonts w:ascii="Times New Roman" w:eastAsia="Arial" w:hAnsi="Times New Roman" w:cs="Times New Roman"/>
          <w:sz w:val="28"/>
          <w:szCs w:val="28"/>
          <w:lang w:eastAsia="ru-RU"/>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DB0DBF" w:rsidRPr="00DB0DBF" w:rsidRDefault="00DB0DBF" w:rsidP="00DB0DBF">
      <w:pPr>
        <w:spacing w:after="0" w:line="240" w:lineRule="auto"/>
        <w:ind w:firstLine="709"/>
        <w:jc w:val="both"/>
        <w:rPr>
          <w:rFonts w:ascii="Times New Roman" w:eastAsia="Arial" w:hAnsi="Times New Roman" w:cs="Times New Roman"/>
          <w:sz w:val="28"/>
          <w:szCs w:val="28"/>
          <w:lang w:eastAsia="ru-RU"/>
        </w:rPr>
      </w:pPr>
      <w:r w:rsidRPr="00DB0DBF">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DB0DBF" w:rsidRDefault="00DB0DBF" w:rsidP="00DB0DBF">
      <w:pPr>
        <w:spacing w:after="0" w:line="240" w:lineRule="auto"/>
        <w:ind w:firstLine="709"/>
        <w:jc w:val="both"/>
        <w:rPr>
          <w:rFonts w:ascii="Times New Roman" w:eastAsia="Arial" w:hAnsi="Times New Roman" w:cs="Times New Roman"/>
          <w:sz w:val="28"/>
          <w:szCs w:val="28"/>
          <w:lang w:eastAsia="ru-RU"/>
        </w:rPr>
      </w:pPr>
      <w:r w:rsidRPr="00DB0DBF">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B15D4C" w:rsidRDefault="00B15D4C" w:rsidP="00DB0DBF">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Online</w:t>
      </w:r>
      <w:proofErr w:type="spellEnd"/>
      <w:r w:rsidRPr="00B15D4C">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B15D4C">
        <w:t xml:space="preserve"> </w:t>
      </w:r>
      <w:r w:rsidRPr="00B15D4C">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w:t>
      </w:r>
      <w:r w:rsidRPr="00B15D4C">
        <w:rPr>
          <w:rFonts w:ascii="Times New Roman" w:eastAsia="Times New Roman" w:hAnsi="Times New Roman" w:cs="Times New Roman"/>
          <w:sz w:val="28"/>
          <w:szCs w:val="28"/>
          <w:lang w:eastAsia="ar-SA"/>
        </w:rPr>
        <w:lastRenderedPageBreak/>
        <w:t>подразделении</w:t>
      </w:r>
      <w:r w:rsidRPr="00B15D4C">
        <w:t xml:space="preserve"> </w:t>
      </w:r>
      <w:r w:rsidRPr="00B15D4C">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79"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80"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81"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1.5.3.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8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B15D4C">
        <w:rPr>
          <w:rFonts w:ascii="Times New Roman" w:eastAsia="Times New Roman" w:hAnsi="Times New Roman" w:cs="Times New Roman"/>
          <w:b/>
          <w:sz w:val="28"/>
          <w:szCs w:val="28"/>
          <w:lang w:eastAsia="ru-RU"/>
        </w:rPr>
        <w:t xml:space="preserve"> </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1.5.4.</w:t>
      </w:r>
      <w:r w:rsidRPr="00B15D4C">
        <w:t xml:space="preserve"> </w:t>
      </w:r>
      <w:r w:rsidRPr="00B15D4C">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2.1. Наименование муниципальной услуги </w:t>
      </w:r>
      <w:r w:rsidR="000D4C6A">
        <w:rPr>
          <w:rFonts w:ascii="Times New Roman" w:eastAsia="Times New Roman" w:hAnsi="Times New Roman" w:cs="Times New Roman"/>
          <w:sz w:val="28"/>
          <w:szCs w:val="28"/>
          <w:lang w:eastAsia="ar-SA"/>
        </w:rPr>
        <w:t>–</w:t>
      </w:r>
      <w:r w:rsidR="008A14A1"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DB20A5" w:rsidRPr="00DB20A5">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15D4C">
        <w:rPr>
          <w:rFonts w:ascii="Times New Roman" w:eastAsia="Times New Roman" w:hAnsi="Times New Roman" w:cs="Times New Roman"/>
          <w:sz w:val="28"/>
          <w:szCs w:val="28"/>
          <w:lang w:eastAsia="ar-SA"/>
        </w:rPr>
        <w:t>Мостовски</w:t>
      </w:r>
      <w:r>
        <w:rPr>
          <w:rFonts w:ascii="Times New Roman" w:eastAsia="Times New Roman" w:hAnsi="Times New Roman" w:cs="Times New Roman"/>
          <w:sz w:val="28"/>
          <w:szCs w:val="28"/>
          <w:lang w:eastAsia="ar-SA"/>
        </w:rPr>
        <w:t>й</w:t>
      </w:r>
      <w:r w:rsidRPr="00B15D4C">
        <w:rPr>
          <w:rFonts w:ascii="Times New Roman" w:eastAsia="Times New Roman" w:hAnsi="Times New Roman" w:cs="Times New Roman"/>
          <w:sz w:val="28"/>
          <w:szCs w:val="28"/>
          <w:lang w:eastAsia="ar-SA"/>
        </w:rPr>
        <w:t xml:space="preserve"> отдел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w:t>
      </w:r>
      <w:r>
        <w:rPr>
          <w:rFonts w:ascii="Times New Roman" w:eastAsia="Times New Roman" w:hAnsi="Times New Roman" w:cs="Times New Roman"/>
          <w:sz w:val="28"/>
          <w:szCs w:val="28"/>
          <w:lang w:eastAsia="ar-SA"/>
        </w:rPr>
        <w:t xml:space="preserve">картографии (далее - </w:t>
      </w:r>
      <w:proofErr w:type="spellStart"/>
      <w:r>
        <w:rPr>
          <w:rFonts w:ascii="Times New Roman" w:eastAsia="Times New Roman" w:hAnsi="Times New Roman" w:cs="Times New Roman"/>
          <w:sz w:val="28"/>
          <w:szCs w:val="28"/>
          <w:lang w:eastAsia="ar-SA"/>
        </w:rPr>
        <w:t>Росреестр</w:t>
      </w:r>
      <w:proofErr w:type="spellEnd"/>
      <w:r>
        <w:rPr>
          <w:rFonts w:ascii="Times New Roman" w:eastAsia="Times New Roman" w:hAnsi="Times New Roman" w:cs="Times New Roman"/>
          <w:sz w:val="28"/>
          <w:szCs w:val="28"/>
          <w:lang w:eastAsia="ar-SA"/>
        </w:rPr>
        <w:t>);</w:t>
      </w:r>
    </w:p>
    <w:p w:rsidR="0011399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15D4C">
        <w:rPr>
          <w:rFonts w:ascii="Times New Roman" w:eastAsia="Times New Roman" w:hAnsi="Times New Roman" w:cs="Times New Roman"/>
          <w:sz w:val="28"/>
          <w:szCs w:val="28"/>
          <w:lang w:eastAsia="ar-SA"/>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w:t>
      </w:r>
      <w:r w:rsidR="00DB20A5">
        <w:rPr>
          <w:rFonts w:ascii="Times New Roman" w:eastAsia="Times New Roman" w:hAnsi="Times New Roman" w:cs="Times New Roman"/>
          <w:sz w:val="28"/>
          <w:szCs w:val="28"/>
          <w:lang w:eastAsia="ar-SA"/>
        </w:rPr>
        <w:t>одарскому краю Мостовской отдел;</w:t>
      </w:r>
    </w:p>
    <w:p w:rsidR="00DB20A5" w:rsidRPr="005F1281" w:rsidRDefault="00DB20A5"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5F1281"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xml:space="preserve">, государственные органы, организации, за исключением получения услуг, включённых в перечень услуг, которые являются необходимыми и </w:t>
      </w:r>
      <w:r w:rsidRPr="005F1281">
        <w:rPr>
          <w:rFonts w:ascii="Times New Roman" w:eastAsia="Times New Roman" w:hAnsi="Times New Roman" w:cs="Times New Roman"/>
          <w:sz w:val="28"/>
          <w:szCs w:val="28"/>
          <w:lang w:eastAsia="ar-SA"/>
        </w:rPr>
        <w:lastRenderedPageBreak/>
        <w:t>обязательными для предоставления муниципальных услуг, утверждённый решением представительного органа местного самоуправления.</w:t>
      </w:r>
    </w:p>
    <w:p w:rsidR="001B4F16"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2.3. </w:t>
      </w:r>
      <w:r w:rsidR="001B4F16" w:rsidRPr="001B4F16">
        <w:rPr>
          <w:rFonts w:ascii="Times New Roman" w:eastAsia="Times New Roman" w:hAnsi="Times New Roman" w:cs="Times New Roman"/>
          <w:sz w:val="28"/>
          <w:szCs w:val="28"/>
          <w:lang w:eastAsia="ar-SA"/>
        </w:rPr>
        <w:t>Описание результата</w:t>
      </w:r>
      <w:r w:rsidR="001B4F16">
        <w:rPr>
          <w:rFonts w:ascii="Times New Roman" w:eastAsia="Times New Roman" w:hAnsi="Times New Roman" w:cs="Times New Roman"/>
          <w:sz w:val="28"/>
          <w:szCs w:val="28"/>
          <w:lang w:eastAsia="ar-SA"/>
        </w:rPr>
        <w:t xml:space="preserve"> </w:t>
      </w:r>
      <w:r w:rsidR="001B4F16" w:rsidRPr="001B4F16">
        <w:rPr>
          <w:rFonts w:ascii="Times New Roman" w:eastAsia="Times New Roman" w:hAnsi="Times New Roman" w:cs="Times New Roman"/>
          <w:sz w:val="28"/>
          <w:szCs w:val="28"/>
          <w:lang w:eastAsia="ar-SA"/>
        </w:rPr>
        <w:t>предоставления муниципальной услуги</w:t>
      </w:r>
      <w:r w:rsidR="001B4F16">
        <w:rPr>
          <w:rFonts w:ascii="Times New Roman" w:eastAsia="Times New Roman" w:hAnsi="Times New Roman" w:cs="Times New Roman"/>
          <w:sz w:val="28"/>
          <w:szCs w:val="28"/>
          <w:lang w:eastAsia="ar-SA"/>
        </w:rPr>
        <w:t>.</w:t>
      </w:r>
    </w:p>
    <w:p w:rsidR="00AF446B" w:rsidRPr="005F1281"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Результат предоставления муниципальной услуги:</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1) при принятии решения о предварительном согласовании предоставления земельного участка выдача заявителю:</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 xml:space="preserve">- заверенной копии постановления администрации </w:t>
      </w:r>
      <w:r>
        <w:rPr>
          <w:rFonts w:ascii="Times New Roman" w:eastAsia="Times New Roman" w:hAnsi="Times New Roman" w:cs="Times New Roman"/>
          <w:sz w:val="28"/>
          <w:szCs w:val="28"/>
          <w:lang w:eastAsia="ar-SA"/>
        </w:rPr>
        <w:t xml:space="preserve">Махошевского </w:t>
      </w:r>
      <w:r w:rsidRPr="00DB20A5">
        <w:rPr>
          <w:rFonts w:ascii="Times New Roman" w:eastAsia="Times New Roman" w:hAnsi="Times New Roman" w:cs="Times New Roman"/>
          <w:sz w:val="28"/>
          <w:szCs w:val="28"/>
          <w:lang w:eastAsia="ar-SA"/>
        </w:rPr>
        <w:t>сельского поселения Мостовского района о предварительном согласовании предоставления земельного участка.</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 xml:space="preserve">Постановление администрации </w:t>
      </w:r>
      <w:r>
        <w:rPr>
          <w:rFonts w:ascii="Times New Roman" w:eastAsia="Times New Roman" w:hAnsi="Times New Roman" w:cs="Times New Roman"/>
          <w:sz w:val="28"/>
          <w:szCs w:val="28"/>
          <w:lang w:eastAsia="ar-SA"/>
        </w:rPr>
        <w:t xml:space="preserve">Махошевского </w:t>
      </w:r>
      <w:r w:rsidRPr="00DB20A5">
        <w:rPr>
          <w:rFonts w:ascii="Times New Roman" w:eastAsia="Times New Roman" w:hAnsi="Times New Roman" w:cs="Times New Roman"/>
          <w:sz w:val="28"/>
          <w:szCs w:val="28"/>
          <w:lang w:eastAsia="ar-SA"/>
        </w:rPr>
        <w:t>сельского поселения Мостовского района о предварительном согласовании предоставления земельного участка  является основанием для предоставления земельног</w:t>
      </w:r>
      <w:r w:rsidR="0093018A">
        <w:rPr>
          <w:rFonts w:ascii="Times New Roman" w:eastAsia="Times New Roman" w:hAnsi="Times New Roman" w:cs="Times New Roman"/>
          <w:sz w:val="28"/>
          <w:szCs w:val="28"/>
          <w:lang w:eastAsia="ar-SA"/>
        </w:rPr>
        <w:t>о участка без проведения торгов;</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2) при принятии решения об отказе в предоставлении муниципальной услуги выдача заявителю:</w:t>
      </w:r>
    </w:p>
    <w:p w:rsidR="00DD38F3"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 уведомление об отказе в предоставлении муниципальной услуги.</w:t>
      </w:r>
    </w:p>
    <w:p w:rsidR="001F0F67" w:rsidRPr="005F1281" w:rsidRDefault="001F0F67"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Письменное уведомлением об отказе </w:t>
      </w:r>
      <w:r w:rsidR="00320B28">
        <w:rPr>
          <w:rFonts w:ascii="Times New Roman" w:eastAsia="Times New Roman" w:hAnsi="Times New Roman" w:cs="Times New Roman"/>
          <w:sz w:val="28"/>
          <w:szCs w:val="28"/>
          <w:lang w:eastAsia="ar-SA"/>
        </w:rPr>
        <w:t>в р</w:t>
      </w:r>
      <w:r w:rsidR="00320B28" w:rsidRPr="00320B28">
        <w:rPr>
          <w:rFonts w:ascii="Times New Roman" w:eastAsia="Times New Roman" w:hAnsi="Times New Roman" w:cs="Times New Roman"/>
          <w:sz w:val="28"/>
          <w:szCs w:val="28"/>
          <w:lang w:eastAsia="ar-SA"/>
        </w:rPr>
        <w:t>егистраци</w:t>
      </w:r>
      <w:r w:rsidR="00320B28">
        <w:rPr>
          <w:rFonts w:ascii="Times New Roman" w:eastAsia="Times New Roman" w:hAnsi="Times New Roman" w:cs="Times New Roman"/>
          <w:sz w:val="28"/>
          <w:szCs w:val="28"/>
          <w:lang w:eastAsia="ar-SA"/>
        </w:rPr>
        <w:t>и</w:t>
      </w:r>
      <w:r w:rsidR="00320B28" w:rsidRPr="00320B28">
        <w:rPr>
          <w:rFonts w:ascii="Times New Roman" w:eastAsia="Times New Roman" w:hAnsi="Times New Roman" w:cs="Times New Roman"/>
          <w:sz w:val="28"/>
          <w:szCs w:val="28"/>
          <w:lang w:eastAsia="ar-SA"/>
        </w:rPr>
        <w:t xml:space="preserve"> и учет</w:t>
      </w:r>
      <w:r w:rsidR="00320B28">
        <w:rPr>
          <w:rFonts w:ascii="Times New Roman" w:eastAsia="Times New Roman" w:hAnsi="Times New Roman" w:cs="Times New Roman"/>
          <w:sz w:val="28"/>
          <w:szCs w:val="28"/>
          <w:lang w:eastAsia="ar-SA"/>
        </w:rPr>
        <w:t>е</w:t>
      </w:r>
      <w:r w:rsidR="00320B28" w:rsidRPr="00320B28">
        <w:rPr>
          <w:rFonts w:ascii="Times New Roman" w:eastAsia="Times New Roman" w:hAnsi="Times New Roman" w:cs="Times New Roman"/>
          <w:sz w:val="28"/>
          <w:szCs w:val="28"/>
          <w:lang w:eastAsia="ar-SA"/>
        </w:rPr>
        <w:t xml:space="preserve"> заявлений граждан, нуждающихся в получении садовых,  огородных или дачных земельных участков </w:t>
      </w:r>
      <w:r w:rsidRPr="005F1281">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3.2</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.3.3.</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3.4.</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113994" w:rsidRPr="005F1281"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2.4.</w:t>
      </w:r>
      <w:r w:rsidR="007C146F" w:rsidRPr="005F1281">
        <w:rPr>
          <w:rFonts w:ascii="Times New Roman" w:eastAsia="Times New Roman" w:hAnsi="Times New Roman" w:cs="Times New Roman"/>
          <w:sz w:val="28"/>
          <w:szCs w:val="28"/>
          <w:lang w:eastAsia="ru-RU"/>
        </w:rPr>
        <w:t xml:space="preserve"> </w:t>
      </w:r>
      <w:r w:rsidR="00113994" w:rsidRPr="005F1281">
        <w:rPr>
          <w:rFonts w:ascii="Times New Roman" w:eastAsia="Times New Roman" w:hAnsi="Times New Roman" w:cs="Times New Roman"/>
          <w:sz w:val="28"/>
          <w:szCs w:val="28"/>
          <w:lang w:eastAsia="ru-RU"/>
        </w:rPr>
        <w:t>Срок предоставления муниципальной услуги.</w:t>
      </w:r>
    </w:p>
    <w:p w:rsidR="000527F0" w:rsidRDefault="007C146F"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xml:space="preserve">Общий срок предоставления муниципальной услуги </w:t>
      </w:r>
      <w:r w:rsidR="00113994" w:rsidRPr="005F1281">
        <w:rPr>
          <w:rFonts w:ascii="Times New Roman" w:eastAsia="Times New Roman" w:hAnsi="Times New Roman" w:cs="Times New Roman"/>
          <w:sz w:val="28"/>
          <w:szCs w:val="28"/>
          <w:lang w:eastAsia="ru-RU"/>
        </w:rPr>
        <w:t xml:space="preserve">не может превышать </w:t>
      </w:r>
      <w:r w:rsidR="0092442A" w:rsidRPr="005F1281">
        <w:rPr>
          <w:rFonts w:ascii="Times New Roman" w:eastAsia="Times New Roman" w:hAnsi="Times New Roman" w:cs="Times New Roman"/>
          <w:sz w:val="28"/>
          <w:szCs w:val="28"/>
          <w:lang w:eastAsia="ru-RU"/>
        </w:rPr>
        <w:t>30</w:t>
      </w:r>
      <w:r w:rsidR="00320B28">
        <w:rPr>
          <w:rFonts w:ascii="Times New Roman" w:eastAsia="Times New Roman" w:hAnsi="Times New Roman" w:cs="Times New Roman"/>
          <w:sz w:val="28"/>
          <w:szCs w:val="28"/>
          <w:lang w:eastAsia="ru-RU"/>
        </w:rPr>
        <w:t xml:space="preserve"> календарных</w:t>
      </w:r>
      <w:r w:rsidRPr="005F1281">
        <w:rPr>
          <w:rFonts w:ascii="Times New Roman" w:eastAsia="Times New Roman" w:hAnsi="Times New Roman" w:cs="Times New Roman"/>
          <w:sz w:val="28"/>
          <w:szCs w:val="28"/>
          <w:lang w:eastAsia="ru-RU"/>
        </w:rPr>
        <w:t xml:space="preserve"> дней </w:t>
      </w:r>
      <w:r w:rsidR="00113994" w:rsidRPr="005F1281">
        <w:rPr>
          <w:rFonts w:ascii="Times New Roman" w:eastAsia="Times New Roman" w:hAnsi="Times New Roman" w:cs="Times New Roman"/>
          <w:sz w:val="28"/>
          <w:szCs w:val="28"/>
          <w:lang w:eastAsia="ru-RU"/>
        </w:rPr>
        <w:t>с момента регистрации заявления заяви</w:t>
      </w:r>
      <w:r w:rsidR="000527F0">
        <w:rPr>
          <w:rFonts w:ascii="Times New Roman" w:eastAsia="Times New Roman" w:hAnsi="Times New Roman" w:cs="Times New Roman"/>
          <w:sz w:val="28"/>
          <w:szCs w:val="28"/>
          <w:lang w:eastAsia="ru-RU"/>
        </w:rPr>
        <w:t>теля в Администрации.</w:t>
      </w:r>
    </w:p>
    <w:p w:rsidR="000D4C6A" w:rsidRPr="005F1281" w:rsidRDefault="000D4C6A"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1B4F16" w:rsidRDefault="00AF446B" w:rsidP="001B4F16">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2.5. </w:t>
      </w:r>
      <w:r w:rsidR="001B4F16" w:rsidRPr="001B4F16">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r w:rsidR="001B4F16">
        <w:rPr>
          <w:rFonts w:ascii="Times New Roman" w:eastAsia="Times New Roman" w:hAnsi="Times New Roman" w:cs="Times New Roman"/>
          <w:sz w:val="28"/>
          <w:szCs w:val="28"/>
          <w:lang w:eastAsia="ar-SA"/>
        </w:rPr>
        <w:t>.</w:t>
      </w: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xml:space="preserve">-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w:t>
      </w:r>
      <w:r w:rsidRPr="00DD38F3">
        <w:rPr>
          <w:rFonts w:ascii="Times New Roman" w:eastAsia="Times New Roman" w:hAnsi="Times New Roman" w:cs="Times New Roman"/>
          <w:color w:val="000000" w:themeColor="text1"/>
          <w:sz w:val="28"/>
          <w:szCs w:val="28"/>
          <w:lang w:eastAsia="ru-RU"/>
        </w:rPr>
        <w:lastRenderedPageBreak/>
        <w:t>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xml:space="preserve">- Приказ Минэкономразвития России от </w:t>
      </w:r>
      <w:smartTag w:uri="urn:schemas-microsoft-com:office:smarttags" w:element="date">
        <w:smartTagPr>
          <w:attr w:name="Year" w:val="2015"/>
          <w:attr w:name="Day" w:val="12"/>
          <w:attr w:name="Month" w:val="1"/>
          <w:attr w:name="ls" w:val="trans"/>
        </w:smartTagPr>
        <w:r w:rsidRPr="00DD38F3">
          <w:rPr>
            <w:rFonts w:ascii="Times New Roman" w:eastAsia="Times New Roman" w:hAnsi="Times New Roman" w:cs="Times New Roman"/>
            <w:color w:val="000000" w:themeColor="text1"/>
            <w:sz w:val="28"/>
            <w:szCs w:val="28"/>
            <w:lang w:eastAsia="ru-RU"/>
          </w:rPr>
          <w:t>12 января 2015 года</w:t>
        </w:r>
      </w:smartTag>
      <w:r w:rsidRPr="00DD38F3">
        <w:rPr>
          <w:rFonts w:ascii="Times New Roman" w:eastAsia="Times New Roman" w:hAnsi="Times New Roman" w:cs="Times New Roman"/>
          <w:color w:val="000000" w:themeColor="text1"/>
          <w:sz w:val="28"/>
          <w:szCs w:val="28"/>
          <w:lang w:eastAsia="ru-RU"/>
        </w:rPr>
        <w:t xml:space="preserve">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w:t>
      </w:r>
      <w:smartTag w:uri="urn:schemas-microsoft-com:office:smarttags" w:element="date">
        <w:smartTagPr>
          <w:attr w:name="Year" w:val="2015"/>
          <w:attr w:name="Day" w:val="27"/>
          <w:attr w:name="Month" w:val="2"/>
          <w:attr w:name="ls" w:val="trans"/>
        </w:smartTagPr>
        <w:r w:rsidRPr="00DD38F3">
          <w:rPr>
            <w:rFonts w:ascii="Times New Roman" w:eastAsia="Times New Roman" w:hAnsi="Times New Roman" w:cs="Times New Roman"/>
            <w:color w:val="000000" w:themeColor="text1"/>
            <w:sz w:val="28"/>
            <w:szCs w:val="28"/>
            <w:lang w:eastAsia="ru-RU"/>
          </w:rPr>
          <w:t>27.02.2015</w:t>
        </w:r>
      </w:smartTag>
      <w:r w:rsidRPr="00DD38F3">
        <w:rPr>
          <w:rFonts w:ascii="Times New Roman" w:eastAsia="Times New Roman" w:hAnsi="Times New Roman" w:cs="Times New Roman"/>
          <w:color w:val="000000" w:themeColor="text1"/>
          <w:sz w:val="28"/>
          <w:szCs w:val="28"/>
          <w:lang w:eastAsia="ru-RU"/>
        </w:rPr>
        <w:t xml:space="preserve"> N 36258, первоначальный текст документа опубликован на официальном интернет-портал правовой информации http://www.pravo.gov.ru, </w:t>
      </w:r>
      <w:smartTag w:uri="urn:schemas-microsoft-com:office:smarttags" w:element="date">
        <w:smartTagPr>
          <w:attr w:name="Year" w:val="2015"/>
          <w:attr w:name="Day" w:val="28"/>
          <w:attr w:name="Month" w:val="2"/>
          <w:attr w:name="ls" w:val="trans"/>
        </w:smartTagPr>
        <w:r w:rsidRPr="00DD38F3">
          <w:rPr>
            <w:rFonts w:ascii="Times New Roman" w:eastAsia="Times New Roman" w:hAnsi="Times New Roman" w:cs="Times New Roman"/>
            <w:color w:val="000000" w:themeColor="text1"/>
            <w:sz w:val="28"/>
            <w:szCs w:val="28"/>
            <w:lang w:eastAsia="ru-RU"/>
          </w:rPr>
          <w:t>28.02.2015</w:t>
        </w:r>
      </w:smartTag>
      <w:r w:rsidRPr="00DD38F3">
        <w:rPr>
          <w:rFonts w:ascii="Times New Roman" w:eastAsia="Times New Roman" w:hAnsi="Times New Roman" w:cs="Times New Roman"/>
          <w:color w:val="000000" w:themeColor="text1"/>
          <w:sz w:val="28"/>
          <w:szCs w:val="28"/>
          <w:lang w:eastAsia="ru-RU"/>
        </w:rPr>
        <w:t>);</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5F128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Default="00093845"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Для </w:t>
      </w:r>
      <w:r w:rsidR="00DD38F3">
        <w:rPr>
          <w:rFonts w:ascii="Times New Roman" w:eastAsia="Times New Roman" w:hAnsi="Times New Roman" w:cs="Times New Roman"/>
          <w:sz w:val="28"/>
          <w:szCs w:val="28"/>
          <w:lang w:eastAsia="ar-SA"/>
        </w:rPr>
        <w:t>п</w:t>
      </w:r>
      <w:r w:rsidR="00DD38F3" w:rsidRPr="00DD38F3">
        <w:rPr>
          <w:rFonts w:ascii="Times New Roman" w:eastAsia="Times New Roman" w:hAnsi="Times New Roman" w:cs="Times New Roman"/>
          <w:sz w:val="28"/>
          <w:szCs w:val="28"/>
          <w:lang w:eastAsia="ar-SA"/>
        </w:rPr>
        <w:t>редварительно</w:t>
      </w:r>
      <w:r w:rsidR="00DD38F3">
        <w:rPr>
          <w:rFonts w:ascii="Times New Roman" w:eastAsia="Times New Roman" w:hAnsi="Times New Roman" w:cs="Times New Roman"/>
          <w:sz w:val="28"/>
          <w:szCs w:val="28"/>
          <w:lang w:eastAsia="ar-SA"/>
        </w:rPr>
        <w:t>го</w:t>
      </w:r>
      <w:r w:rsidR="00DD38F3" w:rsidRPr="00DD38F3">
        <w:rPr>
          <w:rFonts w:ascii="Times New Roman" w:eastAsia="Times New Roman" w:hAnsi="Times New Roman" w:cs="Times New Roman"/>
          <w:sz w:val="28"/>
          <w:szCs w:val="28"/>
          <w:lang w:eastAsia="ar-SA"/>
        </w:rPr>
        <w:t xml:space="preserve"> согласовани</w:t>
      </w:r>
      <w:r w:rsidR="00DD38F3">
        <w:rPr>
          <w:rFonts w:ascii="Times New Roman" w:eastAsia="Times New Roman" w:hAnsi="Times New Roman" w:cs="Times New Roman"/>
          <w:sz w:val="28"/>
          <w:szCs w:val="28"/>
          <w:lang w:eastAsia="ar-SA"/>
        </w:rPr>
        <w:t>я</w:t>
      </w:r>
      <w:r w:rsidR="00DD38F3" w:rsidRPr="00DD38F3">
        <w:rPr>
          <w:rFonts w:ascii="Times New Roman" w:eastAsia="Times New Roman" w:hAnsi="Times New Roman" w:cs="Times New Roman"/>
          <w:sz w:val="28"/>
          <w:szCs w:val="28"/>
          <w:lang w:eastAsia="ar-SA"/>
        </w:rPr>
        <w:t xml:space="preserve"> предоставления земельного участка </w:t>
      </w:r>
      <w:r w:rsidRPr="005F128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письменное заявление</w:t>
      </w:r>
      <w:r w:rsidR="00301CCC" w:rsidRPr="00301CCC">
        <w:t xml:space="preserve"> </w:t>
      </w:r>
      <w:r w:rsidR="00107E37" w:rsidRPr="00107E37">
        <w:rPr>
          <w:rFonts w:ascii="Times New Roman" w:hAnsi="Times New Roman" w:cs="Times New Roman"/>
          <w:sz w:val="28"/>
          <w:szCs w:val="28"/>
        </w:rPr>
        <w:t xml:space="preserve">о </w:t>
      </w:r>
      <w:r w:rsidR="00DD38F3">
        <w:rPr>
          <w:rFonts w:ascii="Times New Roman" w:hAnsi="Times New Roman" w:cs="Times New Roman"/>
          <w:sz w:val="28"/>
          <w:szCs w:val="28"/>
        </w:rPr>
        <w:t>п</w:t>
      </w:r>
      <w:r w:rsidR="00DD38F3" w:rsidRPr="00DD38F3">
        <w:rPr>
          <w:rFonts w:ascii="Times New Roman" w:hAnsi="Times New Roman" w:cs="Times New Roman"/>
          <w:sz w:val="28"/>
          <w:szCs w:val="28"/>
        </w:rPr>
        <w:t>редварительно</w:t>
      </w:r>
      <w:r w:rsidR="00DD38F3">
        <w:rPr>
          <w:rFonts w:ascii="Times New Roman" w:hAnsi="Times New Roman" w:cs="Times New Roman"/>
          <w:sz w:val="28"/>
          <w:szCs w:val="28"/>
        </w:rPr>
        <w:t>м</w:t>
      </w:r>
      <w:r w:rsidR="00DD38F3" w:rsidRPr="00DD38F3">
        <w:rPr>
          <w:rFonts w:ascii="Times New Roman" w:hAnsi="Times New Roman" w:cs="Times New Roman"/>
          <w:sz w:val="28"/>
          <w:szCs w:val="28"/>
        </w:rPr>
        <w:t xml:space="preserve"> согласовани</w:t>
      </w:r>
      <w:r w:rsidR="00DD38F3">
        <w:rPr>
          <w:rFonts w:ascii="Times New Roman" w:hAnsi="Times New Roman" w:cs="Times New Roman"/>
          <w:sz w:val="28"/>
          <w:szCs w:val="28"/>
        </w:rPr>
        <w:t>и</w:t>
      </w:r>
      <w:r w:rsidR="00DD38F3" w:rsidRPr="00DD38F3">
        <w:rPr>
          <w:rFonts w:ascii="Times New Roman" w:hAnsi="Times New Roman" w:cs="Times New Roman"/>
          <w:sz w:val="28"/>
          <w:szCs w:val="28"/>
        </w:rPr>
        <w:t xml:space="preserve"> предоставления земельного участка</w:t>
      </w:r>
      <w:r w:rsidR="00353F5D">
        <w:rPr>
          <w:rFonts w:ascii="Times New Roman" w:eastAsia="Times New Roman" w:hAnsi="Times New Roman" w:cs="Times New Roman"/>
          <w:sz w:val="28"/>
          <w:szCs w:val="28"/>
          <w:lang w:eastAsia="ar-SA"/>
        </w:rPr>
        <w:t xml:space="preserve"> (далее-заявление)</w:t>
      </w:r>
      <w:r w:rsidRPr="005F1281">
        <w:rPr>
          <w:rFonts w:ascii="Times New Roman" w:eastAsia="Times New Roman" w:hAnsi="Times New Roman" w:cs="Times New Roman"/>
          <w:sz w:val="28"/>
          <w:szCs w:val="28"/>
          <w:lang w:eastAsia="ar-SA"/>
        </w:rPr>
        <w:t>.</w:t>
      </w:r>
      <w:r w:rsidR="00301CCC">
        <w:rPr>
          <w:rFonts w:ascii="Times New Roman" w:eastAsia="Times New Roman" w:hAnsi="Times New Roman" w:cs="Times New Roman"/>
          <w:sz w:val="28"/>
          <w:szCs w:val="28"/>
          <w:lang w:eastAsia="ar-SA"/>
        </w:rPr>
        <w:t xml:space="preserve"> </w:t>
      </w:r>
    </w:p>
    <w:p w:rsidR="00DD38F3" w:rsidRPr="00DD38F3" w:rsidRDefault="007B5807" w:rsidP="00DD38F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DD38F3" w:rsidRPr="00DD38F3">
        <w:rPr>
          <w:rFonts w:ascii="Times New Roman" w:eastAsia="Times New Roman" w:hAnsi="Times New Roman" w:cs="Times New Roman"/>
          <w:sz w:val="28"/>
          <w:szCs w:val="28"/>
          <w:lang w:eastAsia="ar-SA"/>
        </w:rPr>
        <w:t>В заявлении о предварительном согласовании предоставления земельного участка указываются:</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DD38F3">
        <w:rPr>
          <w:rFonts w:ascii="Times New Roman" w:eastAsia="Times New Roman" w:hAnsi="Times New Roman" w:cs="Times New Roman"/>
          <w:sz w:val="28"/>
          <w:szCs w:val="28"/>
          <w:lang w:eastAsia="ar-SA"/>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 xml:space="preserve">3) кадастровый номер земельного участка, </w:t>
      </w:r>
      <w:proofErr w:type="gramStart"/>
      <w:r w:rsidRPr="00DD38F3">
        <w:rPr>
          <w:rFonts w:ascii="Times New Roman" w:eastAsia="Times New Roman" w:hAnsi="Times New Roman" w:cs="Times New Roman"/>
          <w:sz w:val="28"/>
          <w:szCs w:val="28"/>
          <w:lang w:eastAsia="ar-SA"/>
        </w:rPr>
        <w:t>заявление</w:t>
      </w:r>
      <w:proofErr w:type="gramEnd"/>
      <w:r w:rsidRPr="00DD38F3">
        <w:rPr>
          <w:rFonts w:ascii="Times New Roman" w:eastAsia="Times New Roman" w:hAnsi="Times New Roman" w:cs="Times New Roman"/>
          <w:sz w:val="28"/>
          <w:szCs w:val="28"/>
          <w:lang w:eastAsia="ar-SA"/>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eastAsia="Times New Roman" w:hAnsi="Times New Roman" w:cs="Times New Roman"/>
          <w:sz w:val="28"/>
          <w:szCs w:val="28"/>
          <w:lang w:eastAsia="ar-SA"/>
        </w:rPr>
        <w:t>Земельного</w:t>
      </w:r>
      <w:r w:rsidRPr="00DD38F3">
        <w:rPr>
          <w:rFonts w:ascii="Times New Roman" w:eastAsia="Times New Roman" w:hAnsi="Times New Roman" w:cs="Times New Roman"/>
          <w:sz w:val="28"/>
          <w:szCs w:val="28"/>
          <w:lang w:eastAsia="ar-SA"/>
        </w:rPr>
        <w:t xml:space="preserve"> Кодекса </w:t>
      </w:r>
      <w:r>
        <w:rPr>
          <w:rFonts w:ascii="Times New Roman" w:eastAsia="Times New Roman" w:hAnsi="Times New Roman" w:cs="Times New Roman"/>
          <w:sz w:val="28"/>
          <w:szCs w:val="28"/>
          <w:lang w:eastAsia="ar-SA"/>
        </w:rPr>
        <w:t xml:space="preserve">Российской федерации </w:t>
      </w:r>
      <w:r w:rsidRPr="00DD38F3">
        <w:rPr>
          <w:rFonts w:ascii="Times New Roman" w:eastAsia="Times New Roman" w:hAnsi="Times New Roman" w:cs="Times New Roman"/>
          <w:sz w:val="28"/>
          <w:szCs w:val="28"/>
          <w:lang w:eastAsia="ar-SA"/>
        </w:rPr>
        <w:t>оснований;</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8) цель использования земельного участка;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9) реквизиты решения об изъятии земельного участка для государственных или муниципальных ну</w:t>
      </w:r>
      <w:proofErr w:type="gramStart"/>
      <w:r w:rsidRPr="00DD38F3">
        <w:rPr>
          <w:rFonts w:ascii="Times New Roman" w:eastAsia="Times New Roman" w:hAnsi="Times New Roman" w:cs="Times New Roman"/>
          <w:sz w:val="28"/>
          <w:szCs w:val="28"/>
          <w:lang w:eastAsia="ar-SA"/>
        </w:rPr>
        <w:t>жд в сл</w:t>
      </w:r>
      <w:proofErr w:type="gramEnd"/>
      <w:r w:rsidRPr="00DD38F3">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D38F3">
        <w:rPr>
          <w:rFonts w:ascii="Times New Roman" w:eastAsia="Times New Roman" w:hAnsi="Times New Roman" w:cs="Times New Roman"/>
          <w:sz w:val="28"/>
          <w:szCs w:val="28"/>
          <w:lang w:eastAsia="ar-SA"/>
        </w:rPr>
        <w:t>указанными</w:t>
      </w:r>
      <w:proofErr w:type="gramEnd"/>
      <w:r w:rsidRPr="00DD38F3">
        <w:rPr>
          <w:rFonts w:ascii="Times New Roman" w:eastAsia="Times New Roman" w:hAnsi="Times New Roman" w:cs="Times New Roman"/>
          <w:sz w:val="28"/>
          <w:szCs w:val="28"/>
          <w:lang w:eastAsia="ar-SA"/>
        </w:rPr>
        <w:t xml:space="preserve"> документом и (или) проектом;</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11) почтовый адрес и (или) адрес электронной почты для связи с заявителем.</w:t>
      </w:r>
    </w:p>
    <w:p w:rsidR="00093845" w:rsidRDefault="007B5807" w:rsidP="00DD38F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2.6.2. </w:t>
      </w:r>
      <w:r w:rsidR="00093845" w:rsidRPr="005F1281">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Pr>
          <w:rFonts w:ascii="Times New Roman" w:eastAsia="Times New Roman" w:hAnsi="Times New Roman" w:cs="Times New Roman"/>
          <w:sz w:val="28"/>
          <w:szCs w:val="28"/>
          <w:lang w:eastAsia="ar-SA"/>
        </w:rPr>
        <w:t>2</w:t>
      </w:r>
      <w:r w:rsidR="000D4C6A">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490"/>
        <w:gridCol w:w="1418"/>
        <w:gridCol w:w="3352"/>
      </w:tblGrid>
      <w:tr w:rsidR="005D2026" w:rsidRPr="005D2026" w:rsidTr="00D91600">
        <w:trPr>
          <w:trHeight w:val="136"/>
        </w:trPr>
        <w:tc>
          <w:tcPr>
            <w:tcW w:w="0" w:type="auto"/>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1</w:t>
            </w:r>
          </w:p>
        </w:tc>
        <w:tc>
          <w:tcPr>
            <w:tcW w:w="4490"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2</w:t>
            </w:r>
          </w:p>
        </w:tc>
        <w:tc>
          <w:tcPr>
            <w:tcW w:w="1418"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3</w:t>
            </w:r>
          </w:p>
        </w:tc>
        <w:tc>
          <w:tcPr>
            <w:tcW w:w="3352"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4</w:t>
            </w:r>
          </w:p>
        </w:tc>
      </w:tr>
      <w:tr w:rsidR="005D2026" w:rsidRPr="005D2026" w:rsidTr="00D91600">
        <w:trPr>
          <w:trHeight w:val="879"/>
        </w:trPr>
        <w:tc>
          <w:tcPr>
            <w:tcW w:w="0" w:type="auto"/>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proofErr w:type="gramStart"/>
            <w:r w:rsidRPr="005D2026">
              <w:rPr>
                <w:rFonts w:ascii="Times New Roman" w:eastAsia="Calibri" w:hAnsi="Times New Roman" w:cs="Times New Roman"/>
                <w:sz w:val="28"/>
                <w:szCs w:val="28"/>
                <w:lang w:eastAsia="ar-SA"/>
              </w:rPr>
              <w:t>п</w:t>
            </w:r>
            <w:proofErr w:type="gramEnd"/>
            <w:r w:rsidRPr="005D2026">
              <w:rPr>
                <w:rFonts w:ascii="Times New Roman" w:eastAsia="Calibri" w:hAnsi="Times New Roman" w:cs="Times New Roman"/>
                <w:sz w:val="28"/>
                <w:szCs w:val="28"/>
                <w:lang w:eastAsia="ar-SA"/>
              </w:rPr>
              <w:t>/п</w:t>
            </w:r>
          </w:p>
        </w:tc>
        <w:tc>
          <w:tcPr>
            <w:tcW w:w="4490"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Наименование документа</w:t>
            </w:r>
          </w:p>
        </w:tc>
        <w:tc>
          <w:tcPr>
            <w:tcW w:w="1418"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Тип документа</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 (оригинал, копия)</w:t>
            </w:r>
          </w:p>
        </w:tc>
        <w:tc>
          <w:tcPr>
            <w:tcW w:w="3352"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Примечание</w:t>
            </w:r>
          </w:p>
        </w:tc>
      </w:tr>
      <w:tr w:rsidR="005D2026" w:rsidRPr="005D2026" w:rsidTr="00D91600">
        <w:trPr>
          <w:trHeight w:val="101"/>
        </w:trPr>
        <w:tc>
          <w:tcPr>
            <w:tcW w:w="0" w:type="auto"/>
            <w:gridSpan w:val="4"/>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lastRenderedPageBreak/>
              <w:t>Документы, предоставляемые заявителем:</w:t>
            </w:r>
          </w:p>
        </w:tc>
      </w:tr>
      <w:tr w:rsidR="005D2026" w:rsidRPr="005D2026" w:rsidTr="00D91600">
        <w:trPr>
          <w:trHeight w:val="435"/>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4490"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Документ, удостоверяющий личность гражданина</w:t>
            </w:r>
          </w:p>
        </w:tc>
        <w:tc>
          <w:tcPr>
            <w:tcW w:w="1418" w:type="dxa"/>
          </w:tcPr>
          <w:p w:rsidR="005D2026" w:rsidRPr="005D2026" w:rsidRDefault="00D91600" w:rsidP="005D2026">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w:t>
            </w:r>
            <w:r w:rsidR="005D2026" w:rsidRPr="005D2026">
              <w:rPr>
                <w:rFonts w:ascii="Times New Roman" w:eastAsia="Calibri" w:hAnsi="Times New Roman" w:cs="Times New Roman"/>
                <w:sz w:val="28"/>
                <w:szCs w:val="28"/>
                <w:lang w:eastAsia="ar-SA"/>
              </w:rPr>
              <w:t>ригинал</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proofErr w:type="gramStart"/>
            <w:r w:rsidRPr="005D2026">
              <w:rPr>
                <w:rFonts w:ascii="Times New Roman" w:eastAsia="Calibri" w:hAnsi="Times New Roman" w:cs="Times New Roman"/>
                <w:sz w:val="28"/>
                <w:szCs w:val="28"/>
                <w:lang w:eastAsia="ar-SA"/>
              </w:rPr>
              <w:t>(для снятия</w:t>
            </w:r>
            <w:proofErr w:type="gramEnd"/>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копи)</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proofErr w:type="gramStart"/>
            <w:r w:rsidRPr="005D2026">
              <w:rPr>
                <w:rFonts w:ascii="Times New Roman" w:eastAsia="Calibri" w:hAnsi="Times New Roman" w:cs="Times New Roman"/>
                <w:sz w:val="28"/>
                <w:szCs w:val="28"/>
                <w:lang w:eastAsia="ar-SA"/>
              </w:rPr>
              <w:t>Заявитель может предоставить оригинал для снятия копии или нотариально заверенную копию одного из следующих документов: паспорта гражданина Российской Федерации (для граждан Российской Федерации старше 14 лет, проживающих на территории Российской Федерации); временного удостоверения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w:t>
            </w:r>
            <w:proofErr w:type="gramEnd"/>
            <w:r w:rsidRPr="005D2026">
              <w:rPr>
                <w:rFonts w:ascii="Times New Roman" w:eastAsia="Calibri" w:hAnsi="Times New Roman" w:cs="Times New Roman"/>
                <w:sz w:val="28"/>
                <w:szCs w:val="28"/>
                <w:lang w:eastAsia="ar-SA"/>
              </w:rPr>
              <w:t xml:space="preserve"> удостоверения личности или военного билета военнослужащего; паспорта моряка.</w:t>
            </w:r>
          </w:p>
        </w:tc>
      </w:tr>
      <w:tr w:rsidR="005D2026" w:rsidRPr="005D2026" w:rsidTr="00D91600">
        <w:trPr>
          <w:trHeight w:val="435"/>
        </w:trPr>
        <w:tc>
          <w:tcPr>
            <w:tcW w:w="0" w:type="auto"/>
            <w:vAlign w:val="center"/>
          </w:tcPr>
          <w:p w:rsid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4490"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Pr="005D2026">
              <w:rPr>
                <w:rFonts w:ascii="Times New Roman" w:eastAsia="Calibri" w:hAnsi="Times New Roman" w:cs="Times New Roman"/>
                <w:sz w:val="28"/>
                <w:szCs w:val="28"/>
                <w:lang w:eastAsia="ar-SA"/>
              </w:rPr>
              <w:t>окумент, подтверждающий полн</w:t>
            </w:r>
            <w:r>
              <w:rPr>
                <w:rFonts w:ascii="Times New Roman" w:eastAsia="Calibri" w:hAnsi="Times New Roman" w:cs="Times New Roman"/>
                <w:sz w:val="28"/>
                <w:szCs w:val="28"/>
                <w:lang w:eastAsia="ar-SA"/>
              </w:rPr>
              <w:t>омочия представителя заявителя</w:t>
            </w:r>
          </w:p>
        </w:tc>
        <w:tc>
          <w:tcPr>
            <w:tcW w:w="1418" w:type="dxa"/>
          </w:tcPr>
          <w:p w:rsidR="005D2026" w:rsidRPr="005D2026" w:rsidRDefault="00D91600" w:rsidP="005D2026">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005D2026">
              <w:rPr>
                <w:rFonts w:ascii="Times New Roman" w:eastAsia="Calibri" w:hAnsi="Times New Roman" w:cs="Times New Roman"/>
                <w:sz w:val="28"/>
                <w:szCs w:val="28"/>
                <w:lang w:eastAsia="ar-SA"/>
              </w:rPr>
              <w:t>одлинник</w:t>
            </w:r>
          </w:p>
        </w:tc>
        <w:tc>
          <w:tcPr>
            <w:tcW w:w="3352"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005D2026" w:rsidRPr="005D2026">
              <w:rPr>
                <w:rFonts w:ascii="Times New Roman" w:eastAsia="Calibri" w:hAnsi="Times New Roman" w:cs="Times New Roman"/>
                <w:sz w:val="28"/>
                <w:szCs w:val="28"/>
                <w:lang w:eastAsia="ar-SA"/>
              </w:rPr>
              <w:t xml:space="preserve"> случае</w:t>
            </w:r>
            <w:proofErr w:type="gramStart"/>
            <w:r w:rsidR="005D2026" w:rsidRPr="005D2026">
              <w:rPr>
                <w:rFonts w:ascii="Times New Roman" w:eastAsia="Calibri" w:hAnsi="Times New Roman" w:cs="Times New Roman"/>
                <w:sz w:val="28"/>
                <w:szCs w:val="28"/>
                <w:lang w:eastAsia="ar-SA"/>
              </w:rPr>
              <w:t>,</w:t>
            </w:r>
            <w:proofErr w:type="gramEnd"/>
            <w:r w:rsidR="005D2026" w:rsidRPr="005D2026">
              <w:rPr>
                <w:rFonts w:ascii="Times New Roman" w:eastAsia="Calibri" w:hAnsi="Times New Roman" w:cs="Times New Roman"/>
                <w:sz w:val="28"/>
                <w:szCs w:val="28"/>
                <w:lang w:eastAsia="ar-SA"/>
              </w:rPr>
              <w:t xml:space="preserve"> если с заявлением о предварительном согласовании предоставления земельного участка обращается представитель заявителя</w:t>
            </w:r>
          </w:p>
        </w:tc>
      </w:tr>
      <w:tr w:rsidR="005D2026" w:rsidRPr="005D2026" w:rsidTr="00D91600">
        <w:trPr>
          <w:trHeight w:val="693"/>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3</w:t>
            </w:r>
          </w:p>
        </w:tc>
        <w:tc>
          <w:tcPr>
            <w:tcW w:w="4490" w:type="dxa"/>
          </w:tcPr>
          <w:p w:rsidR="005D2026" w:rsidRPr="005D2026" w:rsidRDefault="00D91600" w:rsidP="00D91600">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Pr="00D91600">
              <w:rPr>
                <w:rFonts w:ascii="Times New Roman" w:eastAsia="Calibri" w:hAnsi="Times New Roman" w:cs="Times New Roman"/>
                <w:sz w:val="28"/>
                <w:szCs w:val="28"/>
                <w:lang w:eastAsia="ar-SA"/>
              </w:rPr>
              <w:t xml:space="preserve">окументы, подтверждающие право заявителя на приобретение земельного участка без проведения торгов </w:t>
            </w:r>
          </w:p>
        </w:tc>
        <w:tc>
          <w:tcPr>
            <w:tcW w:w="1418"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005D2026" w:rsidRPr="005D2026">
              <w:rPr>
                <w:rFonts w:ascii="Times New Roman" w:eastAsia="Calibri" w:hAnsi="Times New Roman" w:cs="Times New Roman"/>
                <w:sz w:val="28"/>
                <w:szCs w:val="28"/>
                <w:lang w:eastAsia="ar-SA"/>
              </w:rPr>
              <w:t>одлинник</w:t>
            </w:r>
          </w:p>
        </w:tc>
        <w:tc>
          <w:tcPr>
            <w:tcW w:w="3352"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proofErr w:type="gramStart"/>
            <w:r>
              <w:rPr>
                <w:rFonts w:ascii="Times New Roman" w:eastAsia="Calibri" w:hAnsi="Times New Roman" w:cs="Times New Roman"/>
                <w:sz w:val="28"/>
                <w:szCs w:val="28"/>
                <w:lang w:eastAsia="ar-SA"/>
              </w:rPr>
              <w:t>д</w:t>
            </w:r>
            <w:r w:rsidRPr="00D91600">
              <w:rPr>
                <w:rFonts w:ascii="Times New Roman" w:eastAsia="Calibri" w:hAnsi="Times New Roman" w:cs="Times New Roman"/>
                <w:sz w:val="28"/>
                <w:szCs w:val="28"/>
                <w:lang w:eastAsia="ar-SA"/>
              </w:rPr>
              <w:t>окументы, подтверждающие право заявителя на приобретение земельного участка без проведения торгов</w:t>
            </w:r>
            <w:r>
              <w:rPr>
                <w:rFonts w:ascii="Times New Roman" w:eastAsia="Calibri" w:hAnsi="Times New Roman" w:cs="Times New Roman"/>
                <w:sz w:val="28"/>
                <w:szCs w:val="28"/>
                <w:lang w:eastAsia="ar-SA"/>
              </w:rPr>
              <w:t xml:space="preserve"> </w:t>
            </w:r>
            <w:r w:rsidRPr="00D91600">
              <w:rPr>
                <w:rFonts w:ascii="Times New Roman" w:eastAsia="Calibri" w:hAnsi="Times New Roman" w:cs="Times New Roman"/>
                <w:sz w:val="28"/>
                <w:szCs w:val="28"/>
                <w:lang w:eastAsia="ar-SA"/>
              </w:rPr>
              <w:t xml:space="preserve"> в соответствии с Приказом Министерства экономического развития </w:t>
            </w:r>
            <w:r w:rsidRPr="00D91600">
              <w:rPr>
                <w:rFonts w:ascii="Times New Roman" w:eastAsia="Calibri" w:hAnsi="Times New Roman" w:cs="Times New Roman"/>
                <w:sz w:val="28"/>
                <w:szCs w:val="28"/>
                <w:lang w:eastAsia="ar-SA"/>
              </w:rPr>
              <w:lastRenderedPageBreak/>
              <w:t>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tc>
      </w:tr>
      <w:tr w:rsidR="005D2026" w:rsidRPr="005D2026" w:rsidTr="00D91600">
        <w:trPr>
          <w:trHeight w:val="435"/>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lastRenderedPageBreak/>
              <w:t>4</w:t>
            </w:r>
          </w:p>
        </w:tc>
        <w:tc>
          <w:tcPr>
            <w:tcW w:w="4490" w:type="dxa"/>
          </w:tcPr>
          <w:p w:rsidR="005D2026" w:rsidRPr="005D2026" w:rsidRDefault="005D2026" w:rsidP="000A6D0E">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Схема расположения земельного участка </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0A6D0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случае</w:t>
            </w:r>
            <w:proofErr w:type="gramStart"/>
            <w:r>
              <w:rPr>
                <w:rFonts w:ascii="Times New Roman" w:eastAsia="Calibri" w:hAnsi="Times New Roman" w:cs="Times New Roman"/>
                <w:sz w:val="28"/>
                <w:szCs w:val="28"/>
                <w:lang w:eastAsia="ar-SA"/>
              </w:rPr>
              <w:t>,</w:t>
            </w:r>
            <w:proofErr w:type="gramEnd"/>
            <w:r>
              <w:rPr>
                <w:rFonts w:ascii="Times New Roman" w:eastAsia="Calibri" w:hAnsi="Times New Roman" w:cs="Times New Roman"/>
                <w:sz w:val="28"/>
                <w:szCs w:val="28"/>
                <w:lang w:eastAsia="ar-SA"/>
              </w:rPr>
              <w:t xml:space="preserve"> </w:t>
            </w:r>
            <w:r w:rsidR="005D2026" w:rsidRPr="005D2026">
              <w:rPr>
                <w:rFonts w:ascii="Times New Roman" w:eastAsia="Calibri" w:hAnsi="Times New Roman" w:cs="Times New Roman"/>
                <w:sz w:val="28"/>
                <w:szCs w:val="28"/>
                <w:lang w:eastAsia="ar-SA"/>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5D2026" w:rsidRPr="005D2026" w:rsidTr="00D91600">
        <w:trPr>
          <w:trHeight w:val="218"/>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5</w:t>
            </w:r>
          </w:p>
        </w:tc>
        <w:tc>
          <w:tcPr>
            <w:tcW w:w="4490"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Pr="00D91600">
              <w:rPr>
                <w:rFonts w:ascii="Times New Roman" w:eastAsia="Calibri" w:hAnsi="Times New Roman" w:cs="Times New Roman"/>
                <w:sz w:val="28"/>
                <w:szCs w:val="28"/>
                <w:lang w:eastAsia="ar-SA"/>
              </w:rPr>
              <w:t>роектная документация лесных участков в случае, если подано заявление о предварительном согласовании предоставления лесного участка</w:t>
            </w:r>
          </w:p>
        </w:tc>
        <w:tc>
          <w:tcPr>
            <w:tcW w:w="1418"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в случае</w:t>
            </w:r>
            <w:proofErr w:type="gramStart"/>
            <w:r w:rsidRPr="005D2026">
              <w:rPr>
                <w:rFonts w:ascii="Times New Roman" w:eastAsia="Calibri" w:hAnsi="Times New Roman" w:cs="Times New Roman"/>
                <w:sz w:val="28"/>
                <w:szCs w:val="28"/>
                <w:lang w:eastAsia="ar-SA"/>
              </w:rPr>
              <w:t>,</w:t>
            </w:r>
            <w:proofErr w:type="gramEnd"/>
            <w:r w:rsidRPr="005D2026">
              <w:rPr>
                <w:rFonts w:ascii="Times New Roman" w:eastAsia="Calibri" w:hAnsi="Times New Roman" w:cs="Times New Roman"/>
                <w:sz w:val="28"/>
                <w:szCs w:val="28"/>
                <w:lang w:eastAsia="ar-SA"/>
              </w:rPr>
              <w:t xml:space="preserve"> если подано заявление о предварительном согласовании предоставления лесного участка</w:t>
            </w:r>
          </w:p>
        </w:tc>
      </w:tr>
      <w:tr w:rsidR="005D2026" w:rsidRPr="005D2026" w:rsidTr="00D91600">
        <w:trPr>
          <w:trHeight w:val="435"/>
        </w:trPr>
        <w:tc>
          <w:tcPr>
            <w:tcW w:w="0" w:type="auto"/>
            <w:vAlign w:val="center"/>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p>
        </w:tc>
        <w:tc>
          <w:tcPr>
            <w:tcW w:w="4490" w:type="dxa"/>
          </w:tcPr>
          <w:p w:rsidR="005D2026" w:rsidRPr="005D2026" w:rsidRDefault="00D91600" w:rsidP="005D2026">
            <w:pPr>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w:t>
            </w:r>
            <w:r w:rsidRPr="00D91600">
              <w:rPr>
                <w:rFonts w:ascii="Times New Roman" w:eastAsia="Calibri" w:hAnsi="Times New Roman" w:cs="Times New Roman"/>
                <w:sz w:val="28"/>
                <w:szCs w:val="28"/>
                <w:lang w:eastAsia="ar-SA"/>
              </w:rPr>
              <w:t xml:space="preserve">аверенный перевод </w:t>
            </w:r>
            <w:proofErr w:type="gramStart"/>
            <w:r w:rsidRPr="00D91600">
              <w:rPr>
                <w:rFonts w:ascii="Times New Roman" w:eastAsia="Calibri" w:hAnsi="Times New Roman" w:cs="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91600">
              <w:rPr>
                <w:rFonts w:ascii="Times New Roman" w:eastAsia="Calibri" w:hAnsi="Times New Roman" w:cs="Times New Roman"/>
                <w:sz w:val="28"/>
                <w:szCs w:val="28"/>
                <w:lang w:eastAsia="ar-SA"/>
              </w:rPr>
              <w:t>, если заявителем является иностранное юридическое лицо</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если заявителем является иностранное юридическое лицо</w:t>
            </w:r>
          </w:p>
        </w:tc>
      </w:tr>
      <w:tr w:rsidR="005D2026" w:rsidRPr="005D2026" w:rsidTr="00D91600">
        <w:trPr>
          <w:trHeight w:val="435"/>
        </w:trPr>
        <w:tc>
          <w:tcPr>
            <w:tcW w:w="0" w:type="auto"/>
            <w:vAlign w:val="center"/>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p>
        </w:tc>
        <w:tc>
          <w:tcPr>
            <w:tcW w:w="4490" w:type="dxa"/>
          </w:tcPr>
          <w:p w:rsidR="005D2026" w:rsidRPr="005D2026" w:rsidRDefault="00D91600" w:rsidP="00D91600">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Pr="00D91600">
              <w:rPr>
                <w:rFonts w:ascii="Times New Roman" w:eastAsia="Calibri" w:hAnsi="Times New Roman" w:cs="Times New Roman"/>
                <w:sz w:val="28"/>
                <w:szCs w:val="28"/>
                <w:lang w:eastAsia="ar-SA"/>
              </w:rPr>
              <w:t xml:space="preserve">одготовленные некоммерческой организацией, созданной гражданами, списки ее членов </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в случае</w:t>
            </w:r>
            <w:proofErr w:type="gramStart"/>
            <w:r w:rsidR="000A6D0E">
              <w:rPr>
                <w:rFonts w:ascii="Times New Roman" w:eastAsia="Calibri" w:hAnsi="Times New Roman" w:cs="Times New Roman"/>
                <w:sz w:val="28"/>
                <w:szCs w:val="28"/>
                <w:lang w:eastAsia="ar-SA"/>
              </w:rPr>
              <w:t>,</w:t>
            </w:r>
            <w:proofErr w:type="gramEnd"/>
            <w:r w:rsidRPr="005D2026">
              <w:rPr>
                <w:rFonts w:ascii="Times New Roman" w:eastAsia="Calibri" w:hAnsi="Times New Roman" w:cs="Times New Roman"/>
                <w:sz w:val="28"/>
                <w:szCs w:val="28"/>
                <w:lang w:eastAsia="ar-SA"/>
              </w:rPr>
              <w:t xml:space="preserve"> если подано заявление о предварительном согласовании предоставления </w:t>
            </w:r>
            <w:r w:rsidRPr="005D2026">
              <w:rPr>
                <w:rFonts w:ascii="Times New Roman" w:eastAsia="Calibri" w:hAnsi="Times New Roman" w:cs="Times New Roman"/>
                <w:sz w:val="28"/>
                <w:szCs w:val="28"/>
                <w:lang w:eastAsia="ar-SA"/>
              </w:rPr>
              <w:lastRenderedPageBreak/>
              <w:t>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5D2026" w:rsidRPr="005D2026" w:rsidTr="00D91600">
        <w:trPr>
          <w:trHeight w:val="174"/>
        </w:trPr>
        <w:tc>
          <w:tcPr>
            <w:tcW w:w="0" w:type="auto"/>
            <w:gridSpan w:val="4"/>
            <w:vAlign w:val="center"/>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lastRenderedPageBreak/>
              <w:t>Документы, получаемые по межведомственному взаимодействию</w:t>
            </w:r>
          </w:p>
        </w:tc>
      </w:tr>
      <w:tr w:rsidR="005D2026" w:rsidRPr="005D2026" w:rsidTr="00D91600">
        <w:trPr>
          <w:trHeight w:val="435"/>
        </w:trPr>
        <w:tc>
          <w:tcPr>
            <w:tcW w:w="0" w:type="auto"/>
            <w:vAlign w:val="center"/>
          </w:tcPr>
          <w:p w:rsidR="005D2026"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p>
        </w:tc>
        <w:tc>
          <w:tcPr>
            <w:tcW w:w="4490" w:type="dxa"/>
          </w:tcPr>
          <w:p w:rsidR="005D2026" w:rsidRPr="005D2026" w:rsidRDefault="00D91600"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D91600">
              <w:rPr>
                <w:rFonts w:ascii="Times New Roman" w:eastAsia="Calibri" w:hAnsi="Times New Roman" w:cs="Times New Roman"/>
                <w:sz w:val="28"/>
                <w:szCs w:val="28"/>
                <w:lang w:eastAsia="ar-SA"/>
              </w:rPr>
              <w:t xml:space="preserve">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или уведомление об отсутствии зарегистрированных прав в ЕГРП на земельный участок, выданное не позднее одного месяца до дня обращения </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p>
        </w:tc>
      </w:tr>
      <w:tr w:rsidR="003A1F4E" w:rsidRPr="005D2026" w:rsidTr="00D91600">
        <w:trPr>
          <w:trHeight w:val="435"/>
        </w:trPr>
        <w:tc>
          <w:tcPr>
            <w:tcW w:w="0" w:type="auto"/>
            <w:vAlign w:val="center"/>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p>
        </w:tc>
        <w:tc>
          <w:tcPr>
            <w:tcW w:w="4490" w:type="dxa"/>
          </w:tcPr>
          <w:p w:rsidR="003A1F4E" w:rsidRDefault="003A1F4E"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ыписка из Единого государственного р</w:t>
            </w:r>
            <w:r>
              <w:rPr>
                <w:rFonts w:ascii="Times New Roman" w:eastAsia="Calibri" w:hAnsi="Times New Roman" w:cs="Times New Roman"/>
                <w:sz w:val="28"/>
                <w:szCs w:val="28"/>
                <w:lang w:eastAsia="ar-SA"/>
              </w:rPr>
              <w:t>еестра юридических лиц (ЕГРЮЛ)</w:t>
            </w:r>
          </w:p>
        </w:tc>
        <w:tc>
          <w:tcPr>
            <w:tcW w:w="1418" w:type="dxa"/>
          </w:tcPr>
          <w:p w:rsidR="003A1F4E"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5D2026" w:rsidRDefault="003A1F4E" w:rsidP="005D2026">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в случае если заявителем является юридическое лицо</w:t>
            </w:r>
          </w:p>
        </w:tc>
      </w:tr>
      <w:tr w:rsidR="003A1F4E" w:rsidRPr="005D2026" w:rsidTr="00D91600">
        <w:trPr>
          <w:trHeight w:val="435"/>
        </w:trPr>
        <w:tc>
          <w:tcPr>
            <w:tcW w:w="0" w:type="auto"/>
            <w:vAlign w:val="center"/>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4490" w:type="dxa"/>
          </w:tcPr>
          <w:p w:rsidR="000A6D0E" w:rsidRDefault="003A1F4E"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ыписка из Единого государственного реестра индивидуа</w:t>
            </w:r>
            <w:r w:rsidR="00052CC3">
              <w:rPr>
                <w:rFonts w:ascii="Times New Roman" w:eastAsia="Calibri" w:hAnsi="Times New Roman" w:cs="Times New Roman"/>
                <w:sz w:val="28"/>
                <w:szCs w:val="28"/>
                <w:lang w:eastAsia="ar-SA"/>
              </w:rPr>
              <w:t>льных предпринимателей (ЕГРИП)</w:t>
            </w:r>
          </w:p>
        </w:tc>
        <w:tc>
          <w:tcPr>
            <w:tcW w:w="1418" w:type="dxa"/>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3A1F4E" w:rsidRDefault="003A1F4E" w:rsidP="005D2026">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если заявитель выступает в качестве индивидуального предпринимателя</w:t>
            </w:r>
          </w:p>
        </w:tc>
      </w:tr>
      <w:tr w:rsidR="003A1F4E" w:rsidRPr="005D2026" w:rsidTr="00D91600">
        <w:trPr>
          <w:trHeight w:val="435"/>
        </w:trPr>
        <w:tc>
          <w:tcPr>
            <w:tcW w:w="0" w:type="auto"/>
            <w:vAlign w:val="center"/>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w:t>
            </w:r>
          </w:p>
        </w:tc>
        <w:tc>
          <w:tcPr>
            <w:tcW w:w="4490" w:type="dxa"/>
          </w:tcPr>
          <w:p w:rsidR="003A1F4E" w:rsidRPr="003A1F4E" w:rsidRDefault="003A1F4E" w:rsidP="003A1F4E">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p>
          <w:p w:rsidR="003A1F4E" w:rsidRPr="003A1F4E" w:rsidRDefault="003A1F4E" w:rsidP="003A1F4E">
            <w:pPr>
              <w:spacing w:after="0" w:line="240" w:lineRule="auto"/>
              <w:rPr>
                <w:rFonts w:ascii="Times New Roman" w:eastAsia="Calibri" w:hAnsi="Times New Roman" w:cs="Times New Roman"/>
                <w:sz w:val="28"/>
                <w:szCs w:val="28"/>
                <w:lang w:eastAsia="ar-SA"/>
              </w:rPr>
            </w:pPr>
          </w:p>
          <w:p w:rsidR="003A1F4E" w:rsidRDefault="003A1F4E" w:rsidP="003A1F4E">
            <w:pPr>
              <w:spacing w:after="0" w:line="240" w:lineRule="auto"/>
              <w:rPr>
                <w:rFonts w:ascii="Times New Roman" w:eastAsia="Calibri" w:hAnsi="Times New Roman" w:cs="Times New Roman"/>
                <w:sz w:val="28"/>
                <w:szCs w:val="28"/>
                <w:lang w:eastAsia="ar-SA"/>
              </w:rPr>
            </w:pPr>
          </w:p>
        </w:tc>
        <w:tc>
          <w:tcPr>
            <w:tcW w:w="1418" w:type="dxa"/>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3A1F4E" w:rsidRDefault="003A1F4E" w:rsidP="003A1F4E">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 xml:space="preserve">кадастровая выписка о земельном участке </w:t>
            </w:r>
            <w:r>
              <w:rPr>
                <w:rFonts w:ascii="Times New Roman" w:eastAsia="Calibri" w:hAnsi="Times New Roman" w:cs="Times New Roman"/>
                <w:sz w:val="28"/>
                <w:szCs w:val="28"/>
                <w:lang w:eastAsia="ar-SA"/>
              </w:rPr>
              <w:t xml:space="preserve">предоставляется, </w:t>
            </w:r>
            <w:r w:rsidRPr="003A1F4E">
              <w:rPr>
                <w:rFonts w:ascii="Times New Roman" w:eastAsia="Calibri" w:hAnsi="Times New Roman" w:cs="Times New Roman"/>
                <w:sz w:val="28"/>
                <w:szCs w:val="28"/>
                <w:lang w:eastAsia="ar-SA"/>
              </w:rPr>
              <w:t>в случае если заявление о приобретении прав на данный земельный участок подано с це</w:t>
            </w:r>
            <w:r>
              <w:rPr>
                <w:rFonts w:ascii="Times New Roman" w:eastAsia="Calibri" w:hAnsi="Times New Roman" w:cs="Times New Roman"/>
                <w:sz w:val="28"/>
                <w:szCs w:val="28"/>
                <w:lang w:eastAsia="ar-SA"/>
              </w:rPr>
              <w:t>лью переоформления прав на него</w:t>
            </w:r>
          </w:p>
        </w:tc>
      </w:tr>
      <w:tr w:rsidR="005D2026" w:rsidRPr="005D2026" w:rsidTr="00D91600">
        <w:trPr>
          <w:trHeight w:val="435"/>
        </w:trPr>
        <w:tc>
          <w:tcPr>
            <w:tcW w:w="0" w:type="auto"/>
            <w:vAlign w:val="center"/>
          </w:tcPr>
          <w:p w:rsidR="005D2026" w:rsidRPr="005D2026" w:rsidRDefault="005D2026" w:rsidP="003A1F4E">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1</w:t>
            </w:r>
            <w:r w:rsidR="003A1F4E">
              <w:rPr>
                <w:rFonts w:ascii="Times New Roman" w:eastAsia="Calibri" w:hAnsi="Times New Roman" w:cs="Times New Roman"/>
                <w:sz w:val="28"/>
                <w:szCs w:val="28"/>
                <w:lang w:eastAsia="ar-SA"/>
              </w:rPr>
              <w:t>2</w:t>
            </w:r>
          </w:p>
        </w:tc>
        <w:tc>
          <w:tcPr>
            <w:tcW w:w="4490" w:type="dxa"/>
          </w:tcPr>
          <w:p w:rsidR="005D2026"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 xml:space="preserve">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w:t>
            </w:r>
            <w:r w:rsidRPr="003A1F4E">
              <w:rPr>
                <w:rFonts w:ascii="Times New Roman" w:eastAsia="Calibri" w:hAnsi="Times New Roman" w:cs="Times New Roman"/>
                <w:sz w:val="28"/>
                <w:szCs w:val="28"/>
                <w:lang w:eastAsia="ar-SA"/>
              </w:rPr>
              <w:lastRenderedPageBreak/>
              <w:t>правах на указанные здания, строения, сооружения, выданное не позднее одного месяца до дня обращения</w:t>
            </w:r>
          </w:p>
        </w:tc>
        <w:tc>
          <w:tcPr>
            <w:tcW w:w="1418" w:type="dxa"/>
          </w:tcPr>
          <w:p w:rsidR="005D2026"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p>
        </w:tc>
      </w:tr>
    </w:tbl>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2.6.3.</w:t>
      </w:r>
      <w:r w:rsidRPr="004737A9">
        <w:t xml:space="preserve"> </w:t>
      </w:r>
      <w:r w:rsidRPr="004737A9">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F1281">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4737A9" w:rsidRP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737A9">
        <w:rPr>
          <w:rFonts w:ascii="Times New Roman" w:eastAsia="Times New Roman" w:hAnsi="Times New Roman" w:cs="Times New Roman"/>
          <w:sz w:val="28"/>
          <w:szCs w:val="28"/>
          <w:lang w:eastAsia="ar-SA"/>
        </w:rPr>
        <w:t xml:space="preserve">заявление не соответствует положениям настоящего </w:t>
      </w:r>
      <w:r>
        <w:rPr>
          <w:rFonts w:ascii="Times New Roman" w:eastAsia="Times New Roman" w:hAnsi="Times New Roman" w:cs="Times New Roman"/>
          <w:sz w:val="28"/>
          <w:szCs w:val="28"/>
          <w:lang w:eastAsia="ar-SA"/>
        </w:rPr>
        <w:t>а</w:t>
      </w:r>
      <w:r w:rsidRPr="004737A9">
        <w:rPr>
          <w:rFonts w:ascii="Times New Roman" w:eastAsia="Times New Roman" w:hAnsi="Times New Roman" w:cs="Times New Roman"/>
          <w:sz w:val="28"/>
          <w:szCs w:val="28"/>
          <w:lang w:eastAsia="ar-SA"/>
        </w:rPr>
        <w:t>дминистративного регламента;</w:t>
      </w:r>
    </w:p>
    <w:p w:rsid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737A9">
        <w:rPr>
          <w:rFonts w:ascii="Times New Roman" w:eastAsia="Times New Roman" w:hAnsi="Times New Roman" w:cs="Times New Roman"/>
          <w:sz w:val="28"/>
          <w:szCs w:val="28"/>
          <w:lang w:eastAsia="ar-SA"/>
        </w:rPr>
        <w:t>к заявлению не приложены документы, предоставляемые в соответствии с</w:t>
      </w:r>
      <w:r>
        <w:rPr>
          <w:rFonts w:ascii="Times New Roman" w:eastAsia="Times New Roman" w:hAnsi="Times New Roman" w:cs="Times New Roman"/>
          <w:sz w:val="28"/>
          <w:szCs w:val="28"/>
          <w:lang w:eastAsia="ar-SA"/>
        </w:rPr>
        <w:t xml:space="preserve"> пунктом 2.6 настоящего административного регламента, обязанность по предоставлению </w:t>
      </w:r>
      <w:proofErr w:type="gramStart"/>
      <w:r>
        <w:rPr>
          <w:rFonts w:ascii="Times New Roman" w:eastAsia="Times New Roman" w:hAnsi="Times New Roman" w:cs="Times New Roman"/>
          <w:sz w:val="28"/>
          <w:szCs w:val="28"/>
          <w:lang w:eastAsia="ar-SA"/>
        </w:rPr>
        <w:t>которых</w:t>
      </w:r>
      <w:proofErr w:type="gramEnd"/>
      <w:r>
        <w:rPr>
          <w:rFonts w:ascii="Times New Roman" w:eastAsia="Times New Roman" w:hAnsi="Times New Roman" w:cs="Times New Roman"/>
          <w:sz w:val="28"/>
          <w:szCs w:val="28"/>
          <w:lang w:eastAsia="ar-SA"/>
        </w:rPr>
        <w:t xml:space="preserve"> возложена на заявителя;</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3C6498">
        <w:rPr>
          <w:rFonts w:ascii="Times New Roman" w:eastAsia="Times New Roman" w:hAnsi="Times New Roman" w:cs="Times New Roman"/>
          <w:sz w:val="28"/>
          <w:szCs w:val="28"/>
          <w:lang w:eastAsia="ar-SA"/>
        </w:rPr>
        <w:t>1</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37A9" w:rsidRDefault="00BB2FFB"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bCs/>
          <w:sz w:val="28"/>
          <w:szCs w:val="28"/>
          <w:lang w:eastAsia="ru-RU"/>
        </w:rPr>
        <w:t>2.9.</w:t>
      </w:r>
      <w:r w:rsidR="004737A9" w:rsidRPr="004737A9">
        <w:rPr>
          <w:rFonts w:ascii="Times New Roman" w:eastAsia="Times New Roman" w:hAnsi="Times New Roman" w:cs="Times New Roman"/>
          <w:sz w:val="28"/>
          <w:szCs w:val="28"/>
          <w:lang w:eastAsia="ar-SA"/>
        </w:rPr>
        <w:t xml:space="preserve"> </w:t>
      </w:r>
      <w:r w:rsidR="004737A9" w:rsidRPr="005F1281">
        <w:rPr>
          <w:rFonts w:ascii="Times New Roman" w:eastAsia="Times New Roman" w:hAnsi="Times New Roman" w:cs="Times New Roman"/>
          <w:sz w:val="28"/>
          <w:szCs w:val="28"/>
          <w:lang w:eastAsia="ar-SA"/>
        </w:rPr>
        <w:t xml:space="preserve">Исчерпывающий перечень оснований для </w:t>
      </w:r>
      <w:r w:rsidR="004737A9">
        <w:rPr>
          <w:rFonts w:ascii="Times New Roman" w:eastAsia="Times New Roman" w:hAnsi="Times New Roman" w:cs="Times New Roman"/>
          <w:sz w:val="28"/>
          <w:szCs w:val="28"/>
          <w:lang w:eastAsia="ar-SA"/>
        </w:rPr>
        <w:t>приостановления</w:t>
      </w:r>
      <w:r w:rsidR="004737A9" w:rsidRPr="005F1281">
        <w:rPr>
          <w:rFonts w:ascii="Times New Roman" w:eastAsia="Times New Roman" w:hAnsi="Times New Roman" w:cs="Times New Roman"/>
          <w:sz w:val="28"/>
          <w:szCs w:val="28"/>
          <w:lang w:eastAsia="ar-SA"/>
        </w:rPr>
        <w:t xml:space="preserve"> пред</w:t>
      </w:r>
      <w:r w:rsidR="004737A9">
        <w:rPr>
          <w:rFonts w:ascii="Times New Roman" w:eastAsia="Times New Roman" w:hAnsi="Times New Roman" w:cs="Times New Roman"/>
          <w:sz w:val="28"/>
          <w:szCs w:val="28"/>
          <w:lang w:eastAsia="ar-SA"/>
        </w:rPr>
        <w:t>оставления муниципальной услуги.</w:t>
      </w:r>
    </w:p>
    <w:p w:rsidR="004737A9" w:rsidRP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37A9">
        <w:rPr>
          <w:rFonts w:ascii="Times New Roman" w:eastAsia="Times New Roman" w:hAnsi="Times New Roman" w:cs="Times New Roman"/>
          <w:bCs/>
          <w:sz w:val="28"/>
          <w:szCs w:val="28"/>
          <w:lang w:eastAsia="ru-RU"/>
        </w:rPr>
        <w:t>В случае</w:t>
      </w:r>
      <w:proofErr w:type="gramStart"/>
      <w:r w:rsidRPr="004737A9">
        <w:rPr>
          <w:rFonts w:ascii="Times New Roman" w:eastAsia="Times New Roman" w:hAnsi="Times New Roman" w:cs="Times New Roman"/>
          <w:bCs/>
          <w:sz w:val="28"/>
          <w:szCs w:val="28"/>
          <w:lang w:eastAsia="ru-RU"/>
        </w:rPr>
        <w:t>,</w:t>
      </w:r>
      <w:proofErr w:type="gramEnd"/>
      <w:r w:rsidRPr="004737A9">
        <w:rPr>
          <w:rFonts w:ascii="Times New Roman" w:eastAsia="Times New Roman" w:hAnsi="Times New Roman" w:cs="Times New Roman"/>
          <w:bCs/>
          <w:sz w:val="28"/>
          <w:szCs w:val="28"/>
          <w:lang w:eastAsia="ru-RU"/>
        </w:rPr>
        <w:t xml:space="preserve"> если на дату поступления в </w:t>
      </w:r>
      <w:r>
        <w:rPr>
          <w:rFonts w:ascii="Times New Roman" w:eastAsia="Times New Roman" w:hAnsi="Times New Roman" w:cs="Times New Roman"/>
          <w:bCs/>
          <w:sz w:val="28"/>
          <w:szCs w:val="28"/>
          <w:lang w:eastAsia="ru-RU"/>
        </w:rPr>
        <w:t>Администрацию</w:t>
      </w:r>
      <w:r w:rsidRPr="004737A9">
        <w:rPr>
          <w:rFonts w:ascii="Times New Roman" w:eastAsia="Times New Roman" w:hAnsi="Times New Roman" w:cs="Times New Roman"/>
          <w:bCs/>
          <w:sz w:val="28"/>
          <w:szCs w:val="28"/>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cs="Times New Roman"/>
          <w:bCs/>
          <w:sz w:val="28"/>
          <w:szCs w:val="28"/>
          <w:lang w:eastAsia="ru-RU"/>
        </w:rPr>
        <w:t>в Администрации</w:t>
      </w:r>
      <w:r w:rsidRPr="004737A9">
        <w:rPr>
          <w:rFonts w:ascii="Times New Roman" w:eastAsia="Times New Roman" w:hAnsi="Times New Roman" w:cs="Times New Roman"/>
          <w:bCs/>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4737A9">
        <w:rPr>
          <w:rFonts w:ascii="Times New Roman" w:eastAsia="Times New Roman" w:hAnsi="Times New Roman" w:cs="Times New Roman"/>
          <w:bCs/>
          <w:sz w:val="28"/>
          <w:szCs w:val="28"/>
          <w:lang w:eastAsia="ru-RU"/>
        </w:rPr>
        <w:lastRenderedPageBreak/>
        <w:t xml:space="preserve">предусмотрено этими схемами, частично или полностью совпадает, </w:t>
      </w:r>
      <w:r>
        <w:rPr>
          <w:rFonts w:ascii="Times New Roman" w:eastAsia="Times New Roman" w:hAnsi="Times New Roman" w:cs="Times New Roman"/>
          <w:bCs/>
          <w:sz w:val="28"/>
          <w:szCs w:val="28"/>
          <w:lang w:eastAsia="ru-RU"/>
        </w:rPr>
        <w:t>Администрация</w:t>
      </w:r>
      <w:r w:rsidRPr="004737A9">
        <w:rPr>
          <w:rFonts w:ascii="Times New Roman" w:eastAsia="Times New Roman" w:hAnsi="Times New Roman" w:cs="Times New Roman"/>
          <w:bCs/>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37A9">
        <w:rPr>
          <w:rFonts w:ascii="Times New Roman" w:eastAsia="Times New Roman" w:hAnsi="Times New Roman" w:cs="Times New Roman"/>
          <w:bCs/>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EE150A" w:rsidRPr="005F1281">
        <w:rPr>
          <w:rFonts w:ascii="Times New Roman" w:eastAsia="Times New Roman" w:hAnsi="Times New Roman" w:cs="Times New Roman"/>
          <w:sz w:val="28"/>
          <w:szCs w:val="28"/>
          <w:lang w:eastAsia="ar-SA"/>
        </w:rPr>
        <w:t>10.</w:t>
      </w:r>
      <w:r w:rsidRPr="005F1281">
        <w:rPr>
          <w:rFonts w:ascii="Times New Roman" w:eastAsia="Times New Roman" w:hAnsi="Times New Roman" w:cs="Times New Roman"/>
          <w:sz w:val="28"/>
          <w:szCs w:val="28"/>
          <w:lang w:eastAsia="ar-SA"/>
        </w:rPr>
        <w:t>Исчерпывающий перечень оснований для отказа в пред</w:t>
      </w:r>
      <w:r w:rsidR="00684F07">
        <w:rPr>
          <w:rFonts w:ascii="Times New Roman" w:eastAsia="Times New Roman" w:hAnsi="Times New Roman" w:cs="Times New Roman"/>
          <w:sz w:val="28"/>
          <w:szCs w:val="28"/>
          <w:lang w:eastAsia="ar-SA"/>
        </w:rPr>
        <w:t>оставлении муниципальной услуги.</w:t>
      </w:r>
    </w:p>
    <w:p w:rsidR="00D5662B" w:rsidRPr="00D5662B"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xml:space="preserve">Основаниями для отказа в предоставлении муниципальной услуги являются:  </w:t>
      </w:r>
    </w:p>
    <w:p w:rsidR="00255987" w:rsidRDefault="00255987"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5987">
        <w:rPr>
          <w:rFonts w:ascii="Times New Roman" w:eastAsia="Times New Roman" w:hAnsi="Times New Roman" w:cs="Times New Roman"/>
          <w:sz w:val="28"/>
          <w:szCs w:val="28"/>
          <w:lang w:eastAsia="ar-SA"/>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eastAsia="Times New Roman" w:hAnsi="Times New Roman" w:cs="Times New Roman"/>
          <w:sz w:val="28"/>
          <w:szCs w:val="28"/>
          <w:lang w:eastAsia="ar-SA"/>
        </w:rPr>
        <w:t xml:space="preserve">Земельного </w:t>
      </w:r>
      <w:r w:rsidRPr="00255987">
        <w:rPr>
          <w:rFonts w:ascii="Times New Roman" w:eastAsia="Times New Roman" w:hAnsi="Times New Roman" w:cs="Times New Roman"/>
          <w:sz w:val="28"/>
          <w:szCs w:val="28"/>
          <w:lang w:eastAsia="ar-SA"/>
        </w:rPr>
        <w:t>Кодекса</w:t>
      </w:r>
      <w:r>
        <w:rPr>
          <w:rFonts w:ascii="Times New Roman" w:eastAsia="Times New Roman" w:hAnsi="Times New Roman" w:cs="Times New Roman"/>
          <w:sz w:val="28"/>
          <w:szCs w:val="28"/>
          <w:lang w:eastAsia="ar-SA"/>
        </w:rPr>
        <w:t xml:space="preserve"> Российской Федерации, а именно:</w:t>
      </w:r>
    </w:p>
    <w:p w:rsidR="00255987" w:rsidRPr="00255987" w:rsidRDefault="00D651F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255987" w:rsidRPr="00255987">
        <w:rPr>
          <w:rFonts w:ascii="Times New Roman" w:eastAsia="Times New Roman" w:hAnsi="Times New Roman" w:cs="Times New Roman"/>
          <w:sz w:val="28"/>
          <w:szCs w:val="28"/>
          <w:lang w:eastAsia="ar-SA"/>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w:t>
      </w:r>
      <w:r>
        <w:rPr>
          <w:rFonts w:ascii="Times New Roman" w:eastAsia="Times New Roman" w:hAnsi="Times New Roman" w:cs="Times New Roman"/>
          <w:sz w:val="28"/>
          <w:szCs w:val="28"/>
          <w:lang w:eastAsia="ar-SA"/>
        </w:rPr>
        <w:t xml:space="preserve"> 11.10 Земельного кодекса Российской федерации</w:t>
      </w:r>
      <w:r w:rsidR="00255987" w:rsidRPr="00255987">
        <w:rPr>
          <w:rFonts w:ascii="Times New Roman" w:eastAsia="Times New Roman" w:hAnsi="Times New Roman" w:cs="Times New Roman"/>
          <w:sz w:val="28"/>
          <w:szCs w:val="28"/>
          <w:lang w:eastAsia="ar-SA"/>
        </w:rPr>
        <w:t>;</w:t>
      </w:r>
    </w:p>
    <w:p w:rsidR="00255987" w:rsidRPr="00255987" w:rsidRDefault="00D651F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б) </w:t>
      </w:r>
      <w:r w:rsidR="00255987" w:rsidRPr="00255987">
        <w:rPr>
          <w:rFonts w:ascii="Times New Roman" w:eastAsia="Times New Roman" w:hAnsi="Times New Roman" w:cs="Times New Roman"/>
          <w:sz w:val="28"/>
          <w:szCs w:val="28"/>
          <w:lang w:eastAsia="ar-SA"/>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55987" w:rsidRPr="00255987" w:rsidRDefault="0076462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D651FE">
        <w:rPr>
          <w:rFonts w:ascii="Times New Roman" w:eastAsia="Times New Roman" w:hAnsi="Times New Roman" w:cs="Times New Roman"/>
          <w:sz w:val="28"/>
          <w:szCs w:val="28"/>
          <w:lang w:eastAsia="ar-SA"/>
        </w:rPr>
        <w:t xml:space="preserve">) </w:t>
      </w:r>
      <w:r w:rsidR="00255987" w:rsidRPr="00255987">
        <w:rPr>
          <w:rFonts w:ascii="Times New Roman" w:eastAsia="Times New Roman" w:hAnsi="Times New Roman" w:cs="Times New Roman"/>
          <w:sz w:val="28"/>
          <w:szCs w:val="28"/>
          <w:lang w:eastAsia="ar-SA"/>
        </w:rPr>
        <w:t>разработка схемы расположения земельного участка с нарушение</w:t>
      </w:r>
      <w:r w:rsidR="00D651FE">
        <w:rPr>
          <w:rFonts w:ascii="Times New Roman" w:eastAsia="Times New Roman" w:hAnsi="Times New Roman" w:cs="Times New Roman"/>
          <w:sz w:val="28"/>
          <w:szCs w:val="28"/>
          <w:lang w:eastAsia="ar-SA"/>
        </w:rPr>
        <w:t>м предусмотренных статьей 11.9 Земельного</w:t>
      </w:r>
      <w:r w:rsidR="00255987" w:rsidRPr="00255987">
        <w:rPr>
          <w:rFonts w:ascii="Times New Roman" w:eastAsia="Times New Roman" w:hAnsi="Times New Roman" w:cs="Times New Roman"/>
          <w:sz w:val="28"/>
          <w:szCs w:val="28"/>
          <w:lang w:eastAsia="ar-SA"/>
        </w:rPr>
        <w:t xml:space="preserve"> Кодекса </w:t>
      </w:r>
      <w:r w:rsidR="00D651FE">
        <w:rPr>
          <w:rFonts w:ascii="Times New Roman" w:eastAsia="Times New Roman" w:hAnsi="Times New Roman" w:cs="Times New Roman"/>
          <w:sz w:val="28"/>
          <w:szCs w:val="28"/>
          <w:lang w:eastAsia="ar-SA"/>
        </w:rPr>
        <w:t xml:space="preserve">Российской федерации </w:t>
      </w:r>
      <w:r w:rsidR="00255987" w:rsidRPr="00255987">
        <w:rPr>
          <w:rFonts w:ascii="Times New Roman" w:eastAsia="Times New Roman" w:hAnsi="Times New Roman" w:cs="Times New Roman"/>
          <w:sz w:val="28"/>
          <w:szCs w:val="28"/>
          <w:lang w:eastAsia="ar-SA"/>
        </w:rPr>
        <w:t>требований к образуемым земельным участкам;</w:t>
      </w:r>
    </w:p>
    <w:p w:rsidR="00255987" w:rsidRPr="00255987" w:rsidRDefault="0076462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D651FE">
        <w:rPr>
          <w:rFonts w:ascii="Times New Roman" w:eastAsia="Times New Roman" w:hAnsi="Times New Roman" w:cs="Times New Roman"/>
          <w:sz w:val="28"/>
          <w:szCs w:val="28"/>
          <w:lang w:eastAsia="ar-SA"/>
        </w:rPr>
        <w:t xml:space="preserve">) </w:t>
      </w:r>
      <w:r w:rsidR="00255987" w:rsidRPr="00255987">
        <w:rPr>
          <w:rFonts w:ascii="Times New Roman" w:eastAsia="Times New Roman" w:hAnsi="Times New Roman" w:cs="Times New Roman"/>
          <w:sz w:val="28"/>
          <w:szCs w:val="28"/>
          <w:lang w:eastAsia="ar-SA"/>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5987" w:rsidRPr="00255987" w:rsidRDefault="0076462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D651FE">
        <w:rPr>
          <w:rFonts w:ascii="Times New Roman" w:eastAsia="Times New Roman" w:hAnsi="Times New Roman" w:cs="Times New Roman"/>
          <w:sz w:val="28"/>
          <w:szCs w:val="28"/>
          <w:lang w:eastAsia="ar-SA"/>
        </w:rPr>
        <w:t>)</w:t>
      </w:r>
      <w:r w:rsidR="00255987" w:rsidRPr="00255987">
        <w:rPr>
          <w:rFonts w:ascii="Times New Roman" w:eastAsia="Times New Roman" w:hAnsi="Times New Roman" w:cs="Times New Roman"/>
          <w:sz w:val="28"/>
          <w:szCs w:val="28"/>
          <w:lang w:eastAsia="ar-SA"/>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5987" w:rsidRDefault="00255987"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5987">
        <w:rPr>
          <w:rFonts w:ascii="Times New Roman" w:eastAsia="Times New Roman" w:hAnsi="Times New Roman" w:cs="Times New Roman"/>
          <w:sz w:val="28"/>
          <w:szCs w:val="28"/>
          <w:lang w:eastAsia="ar-SA"/>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D651FE">
        <w:rPr>
          <w:rFonts w:ascii="Times New Roman" w:eastAsia="Times New Roman" w:hAnsi="Times New Roman" w:cs="Times New Roman"/>
          <w:sz w:val="28"/>
          <w:szCs w:val="28"/>
          <w:lang w:eastAsia="ar-SA"/>
        </w:rPr>
        <w:t xml:space="preserve">Земельного </w:t>
      </w:r>
      <w:r w:rsidRPr="00255987">
        <w:rPr>
          <w:rFonts w:ascii="Times New Roman" w:eastAsia="Times New Roman" w:hAnsi="Times New Roman" w:cs="Times New Roman"/>
          <w:sz w:val="28"/>
          <w:szCs w:val="28"/>
          <w:lang w:eastAsia="ar-SA"/>
        </w:rPr>
        <w:t xml:space="preserve"> Кодекса</w:t>
      </w:r>
      <w:r w:rsidR="00D651FE">
        <w:rPr>
          <w:rFonts w:ascii="Times New Roman" w:eastAsia="Times New Roman" w:hAnsi="Times New Roman" w:cs="Times New Roman"/>
          <w:sz w:val="28"/>
          <w:szCs w:val="28"/>
          <w:lang w:eastAsia="ar-SA"/>
        </w:rPr>
        <w:t xml:space="preserve"> Российской Федерации, а именно:</w:t>
      </w:r>
    </w:p>
    <w:p w:rsidR="00D651FE" w:rsidRPr="00D651FE" w:rsidRDefault="00D651F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Pr="00D651FE">
        <w:rPr>
          <w:rFonts w:ascii="Times New Roman" w:eastAsia="Times New Roman" w:hAnsi="Times New Roman" w:cs="Times New Roman"/>
          <w:sz w:val="28"/>
          <w:szCs w:val="28"/>
          <w:lang w:eastAsia="ar-SA"/>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51FE" w:rsidRPr="00D651FE" w:rsidRDefault="00D651F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б</w:t>
      </w:r>
      <w:r w:rsidRPr="00D651F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D651FE">
        <w:rPr>
          <w:rFonts w:ascii="Times New Roman" w:eastAsia="Times New Roman" w:hAnsi="Times New Roman" w:cs="Times New Roman"/>
          <w:sz w:val="28"/>
          <w:szCs w:val="28"/>
          <w:lang w:eastAsia="ar-SA"/>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eastAsia="Times New Roman" w:hAnsi="Times New Roman" w:cs="Times New Roman"/>
          <w:sz w:val="28"/>
          <w:szCs w:val="28"/>
          <w:lang w:eastAsia="ar-SA"/>
        </w:rPr>
        <w:t xml:space="preserve">Земельного </w:t>
      </w:r>
      <w:r w:rsidRPr="00D651FE">
        <w:rPr>
          <w:rFonts w:ascii="Times New Roman" w:eastAsia="Times New Roman" w:hAnsi="Times New Roman" w:cs="Times New Roman"/>
          <w:sz w:val="28"/>
          <w:szCs w:val="28"/>
          <w:lang w:eastAsia="ar-SA"/>
        </w:rPr>
        <w:t>Кодекса</w:t>
      </w:r>
      <w:r>
        <w:rPr>
          <w:rFonts w:ascii="Times New Roman" w:eastAsia="Times New Roman" w:hAnsi="Times New Roman" w:cs="Times New Roman"/>
          <w:sz w:val="28"/>
          <w:szCs w:val="28"/>
          <w:lang w:eastAsia="ar-SA"/>
        </w:rPr>
        <w:t xml:space="preserve"> Российской Федерации</w:t>
      </w:r>
      <w:r w:rsidRPr="00D651FE">
        <w:rPr>
          <w:rFonts w:ascii="Times New Roman" w:eastAsia="Times New Roman" w:hAnsi="Times New Roman" w:cs="Times New Roman"/>
          <w:sz w:val="28"/>
          <w:szCs w:val="28"/>
          <w:lang w:eastAsia="ar-SA"/>
        </w:rPr>
        <w:t>;</w:t>
      </w:r>
      <w:proofErr w:type="gramEnd"/>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в</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г</w:t>
      </w:r>
      <w:r w:rsidR="00D651FE" w:rsidRPr="00D651FE">
        <w:rPr>
          <w:rFonts w:ascii="Times New Roman" w:eastAsia="Times New Roman" w:hAnsi="Times New Roman" w:cs="Times New Roman"/>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D651FE">
        <w:rPr>
          <w:rFonts w:ascii="Times New Roman" w:eastAsia="Times New Roman" w:hAnsi="Times New Roman" w:cs="Times New Roman"/>
          <w:sz w:val="28"/>
          <w:szCs w:val="28"/>
          <w:lang w:eastAsia="ar-SA"/>
        </w:rPr>
        <w:t>Земельного</w:t>
      </w:r>
      <w:r w:rsidR="00D651FE" w:rsidRPr="00D651FE">
        <w:rPr>
          <w:rFonts w:ascii="Times New Roman" w:eastAsia="Times New Roman" w:hAnsi="Times New Roman" w:cs="Times New Roman"/>
          <w:sz w:val="28"/>
          <w:szCs w:val="28"/>
          <w:lang w:eastAsia="ar-SA"/>
        </w:rPr>
        <w:t xml:space="preserve"> Кодекса</w:t>
      </w:r>
      <w:r w:rsidR="00D651FE">
        <w:rPr>
          <w:rFonts w:ascii="Times New Roman" w:eastAsia="Times New Roman" w:hAnsi="Times New Roman" w:cs="Times New Roman"/>
          <w:sz w:val="28"/>
          <w:szCs w:val="28"/>
          <w:lang w:eastAsia="ar-SA"/>
        </w:rPr>
        <w:t xml:space="preserve"> Российской Федерации</w:t>
      </w:r>
      <w:r w:rsidR="00D651FE" w:rsidRPr="00D651FE">
        <w:rPr>
          <w:rFonts w:ascii="Times New Roman" w:eastAsia="Times New Roman" w:hAnsi="Times New Roman" w:cs="Times New Roman"/>
          <w:sz w:val="28"/>
          <w:szCs w:val="28"/>
          <w:lang w:eastAsia="ar-SA"/>
        </w:rPr>
        <w:t>, и это не</w:t>
      </w:r>
      <w:proofErr w:type="gramEnd"/>
      <w:r w:rsidR="00D651FE" w:rsidRPr="00D651FE">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д</w:t>
      </w:r>
      <w:r w:rsidR="00D651FE" w:rsidRPr="00D651FE">
        <w:rPr>
          <w:rFonts w:ascii="Times New Roman" w:eastAsia="Times New Roman" w:hAnsi="Times New Roman" w:cs="Times New Roman"/>
          <w:sz w:val="28"/>
          <w:szCs w:val="28"/>
          <w:lang w:eastAsia="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D651FE" w:rsidRPr="00D651FE">
        <w:rPr>
          <w:rFonts w:ascii="Times New Roman" w:eastAsia="Times New Roman" w:hAnsi="Times New Roman" w:cs="Times New Roman"/>
          <w:sz w:val="28"/>
          <w:szCs w:val="28"/>
          <w:lang w:eastAsia="ar-SA"/>
        </w:rPr>
        <w:t xml:space="preserve"> незавершенного строительства;</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ж</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D651FE" w:rsidRPr="00D651FE">
        <w:rPr>
          <w:rFonts w:ascii="Times New Roman" w:eastAsia="Times New Roman" w:hAnsi="Times New Roman" w:cs="Times New Roman"/>
          <w:sz w:val="28"/>
          <w:szCs w:val="28"/>
          <w:lang w:eastAsia="ar-SA"/>
        </w:rPr>
        <w:t xml:space="preserve"> для целей резервирования;</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з</w:t>
      </w:r>
      <w:r w:rsidR="00D651FE" w:rsidRPr="00D651F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00D651FE" w:rsidRPr="00D651FE">
        <w:rPr>
          <w:rFonts w:ascii="Times New Roman" w:eastAsia="Times New Roman" w:hAnsi="Times New Roman" w:cs="Times New Roman"/>
          <w:sz w:val="28"/>
          <w:szCs w:val="28"/>
          <w:lang w:eastAsia="ar-SA"/>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и</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D651FE" w:rsidRPr="00D651FE">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к</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D651FE" w:rsidRPr="00D651FE">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w:t>
      </w:r>
      <w:r w:rsidR="00D651FE" w:rsidRPr="00D651F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является предметом аукциона, </w:t>
      </w:r>
      <w:proofErr w:type="gramStart"/>
      <w:r w:rsidR="00D651FE" w:rsidRPr="00D651FE">
        <w:rPr>
          <w:rFonts w:ascii="Times New Roman" w:eastAsia="Times New Roman" w:hAnsi="Times New Roman" w:cs="Times New Roman"/>
          <w:sz w:val="28"/>
          <w:szCs w:val="28"/>
          <w:lang w:eastAsia="ar-SA"/>
        </w:rPr>
        <w:t>извещение</w:t>
      </w:r>
      <w:proofErr w:type="gramEnd"/>
      <w:r w:rsidR="00D651FE" w:rsidRPr="00D651FE">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w:t>
      </w:r>
      <w:r w:rsidR="00D651FE">
        <w:rPr>
          <w:rFonts w:ascii="Times New Roman" w:eastAsia="Times New Roman" w:hAnsi="Times New Roman" w:cs="Times New Roman"/>
          <w:sz w:val="28"/>
          <w:szCs w:val="28"/>
          <w:lang w:eastAsia="ar-SA"/>
        </w:rPr>
        <w:t>Земельного</w:t>
      </w:r>
      <w:r w:rsidR="00D651FE" w:rsidRPr="00D651FE">
        <w:rPr>
          <w:rFonts w:ascii="Times New Roman" w:eastAsia="Times New Roman" w:hAnsi="Times New Roman" w:cs="Times New Roman"/>
          <w:sz w:val="28"/>
          <w:szCs w:val="28"/>
          <w:lang w:eastAsia="ar-SA"/>
        </w:rPr>
        <w:t xml:space="preserve"> Кодекса</w:t>
      </w:r>
      <w:r w:rsidR="00D651FE">
        <w:rPr>
          <w:rFonts w:ascii="Times New Roman" w:eastAsia="Times New Roman" w:hAnsi="Times New Roman" w:cs="Times New Roman"/>
          <w:sz w:val="28"/>
          <w:szCs w:val="28"/>
          <w:lang w:eastAsia="ar-SA"/>
        </w:rPr>
        <w:t xml:space="preserve"> Российской Федерации</w:t>
      </w:r>
      <w:r w:rsidR="00D651FE" w:rsidRPr="00D651FE">
        <w:rPr>
          <w:rFonts w:ascii="Times New Roman" w:eastAsia="Times New Roman" w:hAnsi="Times New Roman" w:cs="Times New Roman"/>
          <w:sz w:val="28"/>
          <w:szCs w:val="28"/>
          <w:lang w:eastAsia="ar-SA"/>
        </w:rPr>
        <w:t>;</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w:t>
      </w:r>
      <w:r w:rsidR="00D651FE" w:rsidRPr="00D651FE">
        <w:rPr>
          <w:rFonts w:ascii="Times New Roman" w:eastAsia="Times New Roman" w:hAnsi="Times New Roman" w:cs="Times New Roman"/>
          <w:sz w:val="28"/>
          <w:szCs w:val="28"/>
          <w:lang w:eastAsia="ar-SA"/>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651FE">
        <w:rPr>
          <w:rFonts w:ascii="Times New Roman" w:eastAsia="Times New Roman" w:hAnsi="Times New Roman" w:cs="Times New Roman"/>
          <w:sz w:val="28"/>
          <w:szCs w:val="28"/>
          <w:lang w:eastAsia="ar-SA"/>
        </w:rPr>
        <w:t>Земельного</w:t>
      </w:r>
      <w:r w:rsidR="00D651FE" w:rsidRPr="00D651FE">
        <w:rPr>
          <w:rFonts w:ascii="Times New Roman" w:eastAsia="Times New Roman" w:hAnsi="Times New Roman" w:cs="Times New Roman"/>
          <w:sz w:val="28"/>
          <w:szCs w:val="28"/>
          <w:lang w:eastAsia="ar-SA"/>
        </w:rPr>
        <w:t xml:space="preserve"> Кодекса </w:t>
      </w:r>
      <w:r w:rsidR="00D651FE">
        <w:rPr>
          <w:rFonts w:ascii="Times New Roman" w:eastAsia="Times New Roman" w:hAnsi="Times New Roman" w:cs="Times New Roman"/>
          <w:sz w:val="28"/>
          <w:szCs w:val="28"/>
          <w:lang w:eastAsia="ar-SA"/>
        </w:rPr>
        <w:t xml:space="preserve">Российской Федерации </w:t>
      </w:r>
      <w:r w:rsidR="00D651FE" w:rsidRPr="00D651FE">
        <w:rPr>
          <w:rFonts w:ascii="Times New Roman" w:eastAsia="Times New Roman" w:hAnsi="Times New Roman" w:cs="Times New Roman"/>
          <w:sz w:val="28"/>
          <w:szCs w:val="28"/>
          <w:lang w:eastAsia="ar-SA"/>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D651FE" w:rsidRPr="00D651FE">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настоящего Кодекса;</w:t>
      </w:r>
    </w:p>
    <w:p w:rsid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D651FE" w:rsidRPr="00D651FE">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D651FE" w:rsidRPr="00D651FE">
        <w:rPr>
          <w:rFonts w:ascii="Times New Roman" w:eastAsia="Times New Roman" w:hAnsi="Times New Roman" w:cs="Times New Roman"/>
          <w:sz w:val="28"/>
          <w:szCs w:val="28"/>
          <w:lang w:eastAsia="ar-SA"/>
        </w:rPr>
        <w:t>ии о е</w:t>
      </w:r>
      <w:proofErr w:type="gramEnd"/>
      <w:r w:rsidR="00D651FE" w:rsidRPr="00D651FE">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lastRenderedPageBreak/>
        <w:t>о</w:t>
      </w:r>
      <w:r w:rsidRPr="0076462E">
        <w:rPr>
          <w:rFonts w:ascii="Times New Roman" w:eastAsia="Times New Roman" w:hAnsi="Times New Roman" w:cs="Times New Roman"/>
          <w:sz w:val="28"/>
          <w:szCs w:val="28"/>
          <w:lang w:eastAsia="ar-SA"/>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6462E">
        <w:rPr>
          <w:rFonts w:ascii="Times New Roman" w:eastAsia="Times New Roman" w:hAnsi="Times New Roman" w:cs="Times New Roman"/>
          <w:sz w:val="28"/>
          <w:szCs w:val="28"/>
          <w:lang w:eastAsia="ar-SA"/>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р</w:t>
      </w:r>
      <w:r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w:t>
      </w:r>
      <w:r w:rsidRPr="0076462E">
        <w:rPr>
          <w:rFonts w:ascii="Times New Roman" w:eastAsia="Times New Roman" w:hAnsi="Times New Roman" w:cs="Times New Roman"/>
          <w:sz w:val="28"/>
          <w:szCs w:val="28"/>
          <w:lang w:eastAsia="ar-SA"/>
        </w:rPr>
        <w:t>) предоставление земельного участка на заявленном виде прав не допускается;</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w:t>
      </w:r>
      <w:r w:rsidRPr="0076462E">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Pr="0076462E">
        <w:rPr>
          <w:rFonts w:ascii="Times New Roman" w:eastAsia="Times New Roman" w:hAnsi="Times New Roman" w:cs="Times New Roman"/>
          <w:sz w:val="28"/>
          <w:szCs w:val="28"/>
          <w:lang w:eastAsia="ar-SA"/>
        </w:rPr>
        <w:t>ии о е</w:t>
      </w:r>
      <w:proofErr w:type="gramEnd"/>
      <w:r w:rsidRPr="0076462E">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62E" w:rsidRPr="00255987"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ф</w:t>
      </w:r>
      <w:r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6462E">
        <w:rPr>
          <w:rFonts w:ascii="Times New Roman" w:eastAsia="Times New Roman" w:hAnsi="Times New Roman" w:cs="Times New Roman"/>
          <w:sz w:val="28"/>
          <w:szCs w:val="28"/>
          <w:lang w:eastAsia="ar-SA"/>
        </w:rPr>
        <w:t xml:space="preserve"> сносу или реконструкции;</w:t>
      </w:r>
    </w:p>
    <w:p w:rsidR="0076462E" w:rsidRDefault="00255987"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5987">
        <w:rPr>
          <w:rFonts w:ascii="Times New Roman" w:eastAsia="Times New Roman" w:hAnsi="Times New Roman" w:cs="Times New Roman"/>
          <w:sz w:val="28"/>
          <w:szCs w:val="28"/>
          <w:lang w:eastAsia="ar-SA"/>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w:t>
      </w:r>
      <w:r w:rsidR="0076462E" w:rsidRPr="0076462E">
        <w:rPr>
          <w:rFonts w:ascii="Times New Roman" w:eastAsia="Times New Roman" w:hAnsi="Times New Roman" w:cs="Times New Roman"/>
          <w:sz w:val="28"/>
          <w:szCs w:val="28"/>
          <w:lang w:eastAsia="ar-SA"/>
        </w:rPr>
        <w:t>Земельного Кодекса Российской Федерации</w:t>
      </w:r>
      <w:r w:rsidR="0076462E">
        <w:rPr>
          <w:rFonts w:ascii="Times New Roman" w:eastAsia="Times New Roman" w:hAnsi="Times New Roman" w:cs="Times New Roman"/>
          <w:sz w:val="28"/>
          <w:szCs w:val="28"/>
          <w:lang w:eastAsia="ar-SA"/>
        </w:rPr>
        <w:t>, а именно:</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76462E" w:rsidRPr="0076462E">
        <w:rPr>
          <w:rFonts w:ascii="Times New Roman" w:eastAsia="Times New Roman" w:hAnsi="Times New Roman" w:cs="Times New Roman"/>
          <w:sz w:val="28"/>
          <w:szCs w:val="28"/>
          <w:lang w:eastAsia="ar-SA"/>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w:t>
      </w:r>
      <w:r w:rsidR="0076462E" w:rsidRPr="0076462E">
        <w:rPr>
          <w:rFonts w:ascii="Times New Roman" w:eastAsia="Times New Roman" w:hAnsi="Times New Roman" w:cs="Times New Roman"/>
          <w:sz w:val="28"/>
          <w:szCs w:val="28"/>
          <w:lang w:eastAsia="ar-SA"/>
        </w:rPr>
        <w:lastRenderedPageBreak/>
        <w:t>приобретение земельного участка без проведения торгов;</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б</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roofErr w:type="gramEnd"/>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в</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г</w:t>
      </w:r>
      <w:r w:rsidR="0076462E" w:rsidRPr="0076462E">
        <w:rPr>
          <w:rFonts w:ascii="Times New Roman" w:eastAsia="Times New Roman" w:hAnsi="Times New Roman" w:cs="Times New Roman"/>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 и это не</w:t>
      </w:r>
      <w:proofErr w:type="gramEnd"/>
      <w:r w:rsidR="0076462E" w:rsidRPr="0076462E">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д</w:t>
      </w:r>
      <w:r w:rsidR="0076462E" w:rsidRPr="0076462E">
        <w:rPr>
          <w:rFonts w:ascii="Times New Roman" w:eastAsia="Times New Roman" w:hAnsi="Times New Roman" w:cs="Times New Roman"/>
          <w:sz w:val="28"/>
          <w:szCs w:val="28"/>
          <w:lang w:eastAsia="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76462E" w:rsidRPr="0076462E">
        <w:rPr>
          <w:rFonts w:ascii="Times New Roman" w:eastAsia="Times New Roman" w:hAnsi="Times New Roman" w:cs="Times New Roman"/>
          <w:sz w:val="28"/>
          <w:szCs w:val="28"/>
          <w:lang w:eastAsia="ar-SA"/>
        </w:rPr>
        <w:t xml:space="preserve"> незавершенного строительства;</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ж</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0076462E" w:rsidRPr="0076462E">
        <w:rPr>
          <w:rFonts w:ascii="Times New Roman" w:eastAsia="Times New Roman" w:hAnsi="Times New Roman" w:cs="Times New Roman"/>
          <w:sz w:val="28"/>
          <w:szCs w:val="28"/>
          <w:lang w:eastAsia="ar-SA"/>
        </w:rPr>
        <w:lastRenderedPageBreak/>
        <w:t>резервировании земельного участка, за исключением случая предоставления земельного участка</w:t>
      </w:r>
      <w:proofErr w:type="gramEnd"/>
      <w:r w:rsidR="0076462E" w:rsidRPr="0076462E">
        <w:rPr>
          <w:rFonts w:ascii="Times New Roman" w:eastAsia="Times New Roman" w:hAnsi="Times New Roman" w:cs="Times New Roman"/>
          <w:sz w:val="28"/>
          <w:szCs w:val="28"/>
          <w:lang w:eastAsia="ar-SA"/>
        </w:rPr>
        <w:t xml:space="preserve"> для целей резервирования;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з</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и</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76462E" w:rsidRPr="0076462E">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к</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76462E" w:rsidRPr="0076462E">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является предметом аукциона, </w:t>
      </w:r>
      <w:proofErr w:type="gramStart"/>
      <w:r w:rsidR="0076462E" w:rsidRPr="0076462E">
        <w:rPr>
          <w:rFonts w:ascii="Times New Roman" w:eastAsia="Times New Roman" w:hAnsi="Times New Roman" w:cs="Times New Roman"/>
          <w:sz w:val="28"/>
          <w:szCs w:val="28"/>
          <w:lang w:eastAsia="ar-SA"/>
        </w:rPr>
        <w:t>извещение</w:t>
      </w:r>
      <w:proofErr w:type="gramEnd"/>
      <w:r w:rsidR="0076462E" w:rsidRPr="0076462E">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w:t>
      </w:r>
      <w:r w:rsidRPr="0076462E">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w:t>
      </w:r>
      <w:r w:rsidR="0076462E" w:rsidRPr="0076462E">
        <w:rPr>
          <w:rFonts w:ascii="Times New Roman" w:eastAsia="Times New Roman" w:hAnsi="Times New Roman" w:cs="Times New Roman"/>
          <w:sz w:val="28"/>
          <w:szCs w:val="28"/>
          <w:lang w:eastAsia="ar-SA"/>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Pr="007A3963">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76462E">
        <w:rPr>
          <w:rFonts w:ascii="Times New Roman" w:eastAsia="Times New Roman" w:hAnsi="Times New Roman" w:cs="Times New Roman"/>
          <w:sz w:val="28"/>
          <w:szCs w:val="28"/>
          <w:lang w:eastAsia="ar-SA"/>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7A3963">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76462E">
        <w:rPr>
          <w:rFonts w:ascii="Times New Roman" w:eastAsia="Times New Roman" w:hAnsi="Times New Roman" w:cs="Times New Roman"/>
          <w:sz w:val="28"/>
          <w:szCs w:val="28"/>
          <w:lang w:eastAsia="ar-SA"/>
        </w:rPr>
        <w:t>и уполномоченным</w:t>
      </w:r>
      <w:proofErr w:type="gramEnd"/>
      <w:r w:rsidR="0076462E" w:rsidRPr="0076462E">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76462E" w:rsidRPr="0076462E">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76462E" w:rsidRPr="0076462E">
        <w:rPr>
          <w:rFonts w:ascii="Times New Roman" w:eastAsia="Times New Roman" w:hAnsi="Times New Roman" w:cs="Times New Roman"/>
          <w:sz w:val="28"/>
          <w:szCs w:val="28"/>
          <w:lang w:eastAsia="ar-SA"/>
        </w:rPr>
        <w:t>ии о е</w:t>
      </w:r>
      <w:proofErr w:type="gramEnd"/>
      <w:r w:rsidR="0076462E" w:rsidRPr="0076462E">
        <w:rPr>
          <w:rFonts w:ascii="Times New Roman" w:eastAsia="Times New Roman" w:hAnsi="Times New Roman" w:cs="Times New Roman"/>
          <w:sz w:val="28"/>
          <w:szCs w:val="28"/>
          <w:lang w:eastAsia="ar-SA"/>
        </w:rPr>
        <w:t xml:space="preserve">го предоставлении, опубликовано и размещено в соответствии с подпунктом 1 </w:t>
      </w:r>
      <w:r w:rsidR="0076462E" w:rsidRPr="0076462E">
        <w:rPr>
          <w:rFonts w:ascii="Times New Roman" w:eastAsia="Times New Roman" w:hAnsi="Times New Roman" w:cs="Times New Roman"/>
          <w:sz w:val="28"/>
          <w:szCs w:val="28"/>
          <w:lang w:eastAsia="ar-SA"/>
        </w:rPr>
        <w:lastRenderedPageBreak/>
        <w:t xml:space="preserve">пункта 1 статьи 39.18 </w:t>
      </w:r>
      <w:r w:rsidRPr="0076462E">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76462E">
        <w:rPr>
          <w:rFonts w:ascii="Times New Roman" w:eastAsia="Times New Roman" w:hAnsi="Times New Roman" w:cs="Times New Roman"/>
          <w:sz w:val="28"/>
          <w:szCs w:val="28"/>
          <w:lang w:eastAsia="ar-SA"/>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76462E" w:rsidRPr="0076462E">
        <w:rPr>
          <w:rFonts w:ascii="Times New Roman" w:eastAsia="Times New Roman" w:hAnsi="Times New Roman" w:cs="Times New Roman"/>
          <w:sz w:val="28"/>
          <w:szCs w:val="28"/>
          <w:lang w:eastAsia="ar-SA"/>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п</w:t>
      </w:r>
      <w:r w:rsidR="0076462E" w:rsidRPr="0076462E">
        <w:rPr>
          <w:rFonts w:ascii="Times New Roman" w:eastAsia="Times New Roman" w:hAnsi="Times New Roman" w:cs="Times New Roman"/>
          <w:sz w:val="28"/>
          <w:szCs w:val="28"/>
          <w:lang w:eastAsia="ar-SA"/>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roofErr w:type="gramEnd"/>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0076462E" w:rsidRPr="0076462E">
        <w:rPr>
          <w:rFonts w:ascii="Times New Roman" w:eastAsia="Times New Roman" w:hAnsi="Times New Roman" w:cs="Times New Roman"/>
          <w:sz w:val="28"/>
          <w:szCs w:val="28"/>
          <w:lang w:eastAsia="ar-SA"/>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с</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w:t>
      </w:r>
      <w:r w:rsidR="0076462E" w:rsidRPr="0076462E">
        <w:rPr>
          <w:rFonts w:ascii="Times New Roman" w:eastAsia="Times New Roman" w:hAnsi="Times New Roman" w:cs="Times New Roman"/>
          <w:sz w:val="28"/>
          <w:szCs w:val="28"/>
          <w:lang w:eastAsia="ar-SA"/>
        </w:rPr>
        <w:t>) предоставление земельного участка на заявленном виде прав не допускается;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w:t>
      </w:r>
      <w:r w:rsidR="0076462E" w:rsidRPr="0076462E">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76462E" w:rsidRPr="0076462E">
        <w:rPr>
          <w:rFonts w:ascii="Times New Roman" w:eastAsia="Times New Roman" w:hAnsi="Times New Roman" w:cs="Times New Roman"/>
          <w:sz w:val="28"/>
          <w:szCs w:val="28"/>
          <w:lang w:eastAsia="ar-SA"/>
        </w:rPr>
        <w:t>ии о е</w:t>
      </w:r>
      <w:proofErr w:type="gramEnd"/>
      <w:r w:rsidR="0076462E" w:rsidRPr="0076462E">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не отнесен к определенной категории земель;</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w:t>
      </w:r>
      <w:r w:rsidR="0076462E" w:rsidRPr="0076462E">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76462E" w:rsidRPr="0076462E">
        <w:rPr>
          <w:rFonts w:ascii="Times New Roman" w:eastAsia="Times New Roman" w:hAnsi="Times New Roman" w:cs="Times New Roman"/>
          <w:sz w:val="28"/>
          <w:szCs w:val="28"/>
          <w:lang w:eastAsia="ar-SA"/>
        </w:rPr>
        <w:t>ии о е</w:t>
      </w:r>
      <w:proofErr w:type="gramEnd"/>
      <w:r w:rsidR="0076462E" w:rsidRPr="0076462E">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ч</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w:t>
      </w:r>
      <w:r w:rsidR="0076462E" w:rsidRPr="0076462E">
        <w:rPr>
          <w:rFonts w:ascii="Times New Roman" w:eastAsia="Times New Roman" w:hAnsi="Times New Roman" w:cs="Times New Roman"/>
          <w:sz w:val="28"/>
          <w:szCs w:val="28"/>
          <w:lang w:eastAsia="ar-SA"/>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eastAsia="Times New Roman" w:hAnsi="Times New Roman" w:cs="Times New Roman"/>
          <w:sz w:val="28"/>
          <w:szCs w:val="28"/>
          <w:lang w:eastAsia="ar-SA"/>
        </w:rPr>
        <w:t>лежащим</w:t>
      </w:r>
      <w:proofErr w:type="gramEnd"/>
      <w:r>
        <w:rPr>
          <w:rFonts w:ascii="Times New Roman" w:eastAsia="Times New Roman" w:hAnsi="Times New Roman" w:cs="Times New Roman"/>
          <w:sz w:val="28"/>
          <w:szCs w:val="28"/>
          <w:lang w:eastAsia="ar-SA"/>
        </w:rPr>
        <w:t xml:space="preserve"> сносу или реконструкции.</w:t>
      </w:r>
    </w:p>
    <w:p w:rsidR="00D5662B" w:rsidRDefault="00D5662B" w:rsidP="0025598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.10.1.</w:t>
      </w:r>
      <w:r w:rsidRPr="00D5662B">
        <w:rPr>
          <w:rFonts w:ascii="Times New Roman" w:eastAsia="Arial" w:hAnsi="Times New Roman" w:cs="Times New Roman"/>
          <w:sz w:val="28"/>
          <w:szCs w:val="28"/>
          <w:lang w:eastAsia="ar-SA"/>
        </w:rPr>
        <w:t xml:space="preserve"> Отказ в предоставлении муниципальной услуги может быть оспорен в судебном порядке.</w:t>
      </w:r>
    </w:p>
    <w:p w:rsidR="00D5662B" w:rsidRP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10.2.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3</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2.11. </w:t>
      </w:r>
      <w:proofErr w:type="gramStart"/>
      <w:r w:rsidRPr="005F1281">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Pr>
          <w:rFonts w:ascii="Times New Roman" w:eastAsia="Arial" w:hAnsi="Times New Roman" w:cs="Times New Roman"/>
          <w:sz w:val="28"/>
          <w:szCs w:val="28"/>
          <w:lang w:eastAsia="ar-SA"/>
        </w:rPr>
        <w:t>.</w:t>
      </w:r>
      <w:r w:rsidR="00B8632C">
        <w:rPr>
          <w:rFonts w:ascii="Times New Roman" w:eastAsia="Arial" w:hAnsi="Times New Roman" w:cs="Times New Roman"/>
          <w:sz w:val="28"/>
          <w:szCs w:val="28"/>
          <w:lang w:eastAsia="ar-SA"/>
        </w:rPr>
        <w:t xml:space="preserve"> </w:t>
      </w:r>
      <w:proofErr w:type="gramEnd"/>
    </w:p>
    <w:p w:rsidR="009D120E" w:rsidRPr="009D120E" w:rsidRDefault="009D120E" w:rsidP="009D120E">
      <w:pPr>
        <w:spacing w:after="0" w:line="240" w:lineRule="auto"/>
        <w:ind w:firstLine="709"/>
        <w:jc w:val="both"/>
        <w:rPr>
          <w:rFonts w:ascii="Times New Roman" w:eastAsia="Calibri" w:hAnsi="Times New Roman" w:cs="Times New Roman"/>
          <w:sz w:val="28"/>
          <w:szCs w:val="28"/>
          <w:lang w:eastAsia="ar-SA"/>
        </w:rPr>
      </w:pPr>
      <w:r w:rsidRPr="009D120E">
        <w:rPr>
          <w:rFonts w:ascii="Times New Roman" w:eastAsia="Calibri" w:hAnsi="Times New Roman" w:cs="Times New Roman"/>
          <w:sz w:val="28"/>
          <w:szCs w:val="28"/>
          <w:lang w:eastAsia="ar-SA"/>
        </w:rPr>
        <w:t>В случае</w:t>
      </w:r>
      <w:proofErr w:type="gramStart"/>
      <w:r w:rsidRPr="009D120E">
        <w:rPr>
          <w:rFonts w:ascii="Times New Roman" w:eastAsia="Calibri" w:hAnsi="Times New Roman" w:cs="Times New Roman"/>
          <w:sz w:val="28"/>
          <w:szCs w:val="28"/>
          <w:lang w:eastAsia="ar-SA"/>
        </w:rPr>
        <w:t>,</w:t>
      </w:r>
      <w:proofErr w:type="gramEnd"/>
      <w:r w:rsidRPr="009D120E">
        <w:rPr>
          <w:rFonts w:ascii="Times New Roman" w:eastAsia="Calibri" w:hAnsi="Times New Roman" w:cs="Times New Roman"/>
          <w:sz w:val="28"/>
          <w:szCs w:val="28"/>
          <w:lang w:eastAsia="ar-SA"/>
        </w:rPr>
        <w:t xml:space="preserve"> если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01"/>
        <w:gridCol w:w="2700"/>
        <w:gridCol w:w="3805"/>
      </w:tblGrid>
      <w:tr w:rsidR="009D120E" w:rsidRPr="009D120E" w:rsidTr="00A84799">
        <w:tc>
          <w:tcPr>
            <w:tcW w:w="539"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w:t>
            </w:r>
          </w:p>
        </w:tc>
        <w:tc>
          <w:tcPr>
            <w:tcW w:w="2701"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Орган,</w:t>
            </w:r>
          </w:p>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оказывающий</w:t>
            </w:r>
          </w:p>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услугу</w:t>
            </w:r>
          </w:p>
        </w:tc>
        <w:tc>
          <w:tcPr>
            <w:tcW w:w="2700"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Перечень услуг необходимых и обязательных для предоставления муниципальной услуги</w:t>
            </w:r>
          </w:p>
        </w:tc>
        <w:tc>
          <w:tcPr>
            <w:tcW w:w="3805"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proofErr w:type="gramStart"/>
            <w:r w:rsidRPr="009D120E">
              <w:rPr>
                <w:rFonts w:ascii="Times New Roman" w:eastAsia="Calibri" w:hAnsi="Times New Roman" w:cs="Times New Roman"/>
                <w:sz w:val="28"/>
                <w:szCs w:val="28"/>
                <w:lang w:eastAsia="ar-SA" w:bidi="ru-RU"/>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9D120E" w:rsidRPr="009D120E" w:rsidTr="00A84799">
        <w:tc>
          <w:tcPr>
            <w:tcW w:w="539" w:type="dxa"/>
            <w:shd w:val="clear" w:color="auto" w:fill="auto"/>
          </w:tcPr>
          <w:p w:rsidR="009D120E" w:rsidRPr="009D120E"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1</w:t>
            </w:r>
          </w:p>
        </w:tc>
        <w:tc>
          <w:tcPr>
            <w:tcW w:w="2701" w:type="dxa"/>
            <w:shd w:val="clear" w:color="auto" w:fill="auto"/>
          </w:tcPr>
          <w:p w:rsidR="009D120E" w:rsidRPr="009D120E" w:rsidRDefault="009D120E" w:rsidP="009D120E">
            <w:pPr>
              <w:widowControl w:val="0"/>
              <w:spacing w:after="0" w:line="240" w:lineRule="auto"/>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rPr>
              <w:t xml:space="preserve">Управление архитектуры администрации муниципального образования </w:t>
            </w:r>
            <w:r>
              <w:rPr>
                <w:rFonts w:ascii="Times New Roman" w:eastAsia="Calibri" w:hAnsi="Times New Roman" w:cs="Times New Roman"/>
                <w:sz w:val="28"/>
                <w:szCs w:val="28"/>
                <w:lang w:eastAsia="ar-SA"/>
              </w:rPr>
              <w:t>Мостовский</w:t>
            </w:r>
            <w:r w:rsidRPr="009D120E">
              <w:rPr>
                <w:rFonts w:ascii="Times New Roman" w:eastAsia="Calibri" w:hAnsi="Times New Roman" w:cs="Times New Roman"/>
                <w:sz w:val="28"/>
                <w:szCs w:val="28"/>
                <w:lang w:eastAsia="ar-SA"/>
              </w:rPr>
              <w:t xml:space="preserve"> район; кадастровые инженеры; организации, имеющие свидетельство о допуске к данному виду работ</w:t>
            </w:r>
          </w:p>
        </w:tc>
        <w:tc>
          <w:tcPr>
            <w:tcW w:w="2700" w:type="dxa"/>
            <w:shd w:val="clear" w:color="auto" w:fill="auto"/>
          </w:tcPr>
          <w:p w:rsidR="009D120E" w:rsidRPr="009D120E"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c>
          <w:tcPr>
            <w:tcW w:w="3805" w:type="dxa"/>
            <w:shd w:val="clear" w:color="auto" w:fill="auto"/>
          </w:tcPr>
          <w:p w:rsidR="009D120E" w:rsidRPr="009D120E"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r>
    </w:tbl>
    <w:p w:rsidR="009D120E" w:rsidRPr="009D120E" w:rsidRDefault="009D120E" w:rsidP="009D120E">
      <w:pPr>
        <w:spacing w:after="0" w:line="240" w:lineRule="auto"/>
        <w:ind w:firstLine="709"/>
        <w:jc w:val="both"/>
        <w:rPr>
          <w:rFonts w:ascii="Times New Roman" w:eastAsia="Calibri" w:hAnsi="Times New Roman" w:cs="Times New Roman"/>
          <w:sz w:val="28"/>
          <w:szCs w:val="28"/>
          <w:lang w:eastAsia="ar-SA"/>
        </w:rPr>
      </w:pPr>
    </w:p>
    <w:p w:rsidR="009D120E" w:rsidRPr="009D120E" w:rsidRDefault="009D120E" w:rsidP="009D120E">
      <w:pPr>
        <w:spacing w:after="0" w:line="240" w:lineRule="auto"/>
        <w:ind w:firstLine="709"/>
        <w:jc w:val="both"/>
        <w:rPr>
          <w:rFonts w:ascii="Times New Roman" w:eastAsia="Calibri" w:hAnsi="Times New Roman" w:cs="Times New Roman"/>
          <w:sz w:val="28"/>
          <w:szCs w:val="28"/>
          <w:lang w:eastAsia="ar-SA"/>
        </w:rPr>
      </w:pPr>
      <w:r w:rsidRPr="009D120E">
        <w:rPr>
          <w:rFonts w:ascii="Times New Roman" w:eastAsia="Calibri" w:hAnsi="Times New Roman" w:cs="Times New Roman"/>
          <w:sz w:val="28"/>
          <w:szCs w:val="28"/>
          <w:lang w:eastAsia="ar-SA"/>
        </w:rPr>
        <w:lastRenderedPageBreak/>
        <w:t>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04B3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2.12. </w:t>
      </w:r>
      <w:r w:rsidR="00204B3B" w:rsidRPr="00204B3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r w:rsidR="00204B3B">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Pr>
          <w:rFonts w:ascii="Times New Roman" w:eastAsia="Times New Roman" w:hAnsi="Times New Roman" w:cs="Times New Roman"/>
          <w:spacing w:val="4"/>
          <w:sz w:val="28"/>
          <w:szCs w:val="28"/>
          <w:lang w:eastAsia="ar-SA"/>
        </w:rPr>
        <w:t>бесплатно</w:t>
      </w:r>
      <w:r w:rsidRPr="005F1281">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5F1281">
        <w:rPr>
          <w:rFonts w:ascii="Times New Roman" w:eastAsia="Times New Roman" w:hAnsi="Times New Roman" w:cs="Times New Roman"/>
          <w:spacing w:val="4"/>
          <w:sz w:val="28"/>
          <w:szCs w:val="28"/>
          <w:lang w:eastAsia="ar-SA"/>
        </w:rPr>
        <w:t>.</w:t>
      </w:r>
    </w:p>
    <w:p w:rsidR="00D10730" w:rsidRPr="005F1281" w:rsidRDefault="00D10730" w:rsidP="0033648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5F1281">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 xml:space="preserve">в журнале </w:t>
      </w:r>
      <w:r w:rsidR="009D120E">
        <w:rPr>
          <w:rFonts w:ascii="Times New Roman" w:eastAsia="Times New Roman" w:hAnsi="Times New Roman" w:cs="Times New Roman"/>
          <w:spacing w:val="4"/>
          <w:sz w:val="28"/>
          <w:szCs w:val="28"/>
          <w:lang w:eastAsia="ar-SA"/>
        </w:rPr>
        <w:t>входящей корреспонденции Администрации</w:t>
      </w:r>
      <w:r w:rsidR="009D120E" w:rsidRPr="009D120E">
        <w:t xml:space="preserve"> </w:t>
      </w:r>
      <w:r w:rsidR="009D120E" w:rsidRPr="009D120E">
        <w:rPr>
          <w:rFonts w:ascii="Times New Roman" w:eastAsia="Times New Roman" w:hAnsi="Times New Roman" w:cs="Times New Roman"/>
          <w:spacing w:val="4"/>
          <w:sz w:val="28"/>
          <w:szCs w:val="28"/>
          <w:lang w:eastAsia="ar-SA"/>
        </w:rPr>
        <w:t>путем присвоения заявлению входящего номера</w:t>
      </w:r>
      <w:r w:rsidRPr="005F1281">
        <w:rPr>
          <w:rFonts w:ascii="Times New Roman" w:eastAsia="Times New Roman" w:hAnsi="Times New Roman" w:cs="Times New Roman"/>
          <w:spacing w:val="4"/>
          <w:sz w:val="28"/>
          <w:szCs w:val="28"/>
          <w:lang w:eastAsia="ar-SA"/>
        </w:rPr>
        <w:t>.</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5F1281">
        <w:rPr>
          <w:rFonts w:ascii="Times New Roman" w:eastAsia="Times New Roman" w:hAnsi="Times New Roman" w:cs="Times New Roman"/>
          <w:spacing w:val="4"/>
          <w:sz w:val="28"/>
          <w:szCs w:val="28"/>
          <w:lang w:eastAsia="ar-SA"/>
        </w:rPr>
        <w:t xml:space="preserve"> </w:t>
      </w:r>
      <w:r w:rsidR="005F1281"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xml:space="preserve">. </w:t>
      </w:r>
      <w:proofErr w:type="gramStart"/>
      <w:r w:rsidRPr="005F128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F128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5F128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5F128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t xml:space="preserve"> </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 xml:space="preserve">минут. </w:t>
      </w:r>
      <w:r>
        <w:rPr>
          <w:rFonts w:ascii="Times New Roman" w:eastAsia="Times New Roman" w:hAnsi="Times New Roman" w:cs="Times New Roman"/>
          <w:spacing w:val="4"/>
          <w:sz w:val="28"/>
          <w:szCs w:val="28"/>
          <w:lang w:eastAsia="ar-SA"/>
        </w:rPr>
        <w:t xml:space="preserve"> </w:t>
      </w:r>
    </w:p>
    <w:p w:rsidR="005D0870" w:rsidRPr="005F1281"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5</w:t>
      </w:r>
      <w:r w:rsidRPr="005F1281">
        <w:rPr>
          <w:rFonts w:ascii="Times New Roman" w:eastAsia="Times New Roman" w:hAnsi="Times New Roman" w:cs="Times New Roman"/>
          <w:spacing w:val="4"/>
          <w:sz w:val="28"/>
          <w:szCs w:val="28"/>
          <w:lang w:eastAsia="ar-SA"/>
        </w:rPr>
        <w:t xml:space="preserve">. </w:t>
      </w:r>
      <w:proofErr w:type="gramStart"/>
      <w:r w:rsidR="00A163BC" w:rsidRPr="005F1281">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A163BC" w:rsidRPr="005F1281">
        <w:rPr>
          <w:rFonts w:ascii="Times New Roman" w:eastAsia="Times New Roman" w:hAnsi="Times New Roman" w:cs="Times New Roman"/>
          <w:spacing w:val="4"/>
          <w:sz w:val="28"/>
          <w:szCs w:val="28"/>
          <w:lang w:eastAsia="ar-SA"/>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w:t>
      </w:r>
      <w:r w:rsidRPr="005F1281">
        <w:t xml:space="preserve"> </w:t>
      </w:r>
      <w:r w:rsidRPr="005F128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2A300B" w:rsidRPr="005F1281">
        <w:rPr>
          <w:rFonts w:ascii="Times New Roman" w:hAnsi="Times New Roman" w:cs="Times New Roman"/>
          <w:sz w:val="28"/>
          <w:szCs w:val="28"/>
        </w:rPr>
        <w:t xml:space="preserve"> </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5F1281">
        <w:rPr>
          <w:rFonts w:ascii="Times New Roman" w:eastAsia="Times New Roman" w:hAnsi="Times New Roman" w:cs="Times New Roman"/>
          <w:spacing w:val="4"/>
          <w:sz w:val="28"/>
          <w:szCs w:val="28"/>
          <w:lang w:eastAsia="ar-SA"/>
        </w:rPr>
        <w:t>дств дл</w:t>
      </w:r>
      <w:proofErr w:type="gramEnd"/>
      <w:r w:rsidRPr="005F1281">
        <w:rPr>
          <w:rFonts w:ascii="Times New Roman" w:eastAsia="Times New Roman" w:hAnsi="Times New Roman" w:cs="Times New Roman"/>
          <w:spacing w:val="4"/>
          <w:sz w:val="28"/>
          <w:szCs w:val="28"/>
          <w:lang w:eastAsia="ar-SA"/>
        </w:rPr>
        <w:t>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5F1281">
        <w:t xml:space="preserve"> </w:t>
      </w:r>
      <w:r w:rsidR="00E93C0F" w:rsidRPr="00E93C0F">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E93C0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E93C0F">
        <w:rPr>
          <w:rFonts w:ascii="Times New Roman" w:hAnsi="Times New Roman" w:cs="Times New Roman"/>
          <w:sz w:val="28"/>
          <w:szCs w:val="28"/>
        </w:rPr>
        <w:t xml:space="preserve">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rFonts w:ascii="Times New Roman" w:hAnsi="Times New Roman" w:cs="Times New Roman"/>
          <w:sz w:val="28"/>
          <w:szCs w:val="28"/>
        </w:rPr>
        <w:t>сурдопереводчика</w:t>
      </w:r>
      <w:proofErr w:type="spellEnd"/>
      <w:r w:rsidRPr="00E93C0F">
        <w:rPr>
          <w:rFonts w:ascii="Times New Roman" w:hAnsi="Times New Roman" w:cs="Times New Roman"/>
          <w:sz w:val="28"/>
          <w:szCs w:val="28"/>
        </w:rPr>
        <w:t xml:space="preserve"> и </w:t>
      </w:r>
      <w:proofErr w:type="spellStart"/>
      <w:r w:rsidRPr="00E93C0F">
        <w:rPr>
          <w:rFonts w:ascii="Times New Roman" w:hAnsi="Times New Roman" w:cs="Times New Roman"/>
          <w:sz w:val="28"/>
          <w:szCs w:val="28"/>
        </w:rPr>
        <w:t>тифлосурдопереводчика</w:t>
      </w:r>
      <w:proofErr w:type="spellEnd"/>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3C0F">
        <w:rPr>
          <w:rFonts w:ascii="Times New Roman" w:hAnsi="Times New Roman" w:cs="Times New Roman"/>
          <w:sz w:val="28"/>
          <w:szCs w:val="28"/>
        </w:rPr>
        <w:t>Times</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New</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Roman</w:t>
      </w:r>
      <w:proofErr w:type="spellEnd"/>
      <w:r w:rsidRPr="00E93C0F">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cs="Times New Roman"/>
          <w:sz w:val="28"/>
          <w:szCs w:val="28"/>
        </w:rPr>
        <w:t>бэйджами</w:t>
      </w:r>
      <w:proofErr w:type="spellEnd"/>
      <w:r w:rsidRPr="00E93C0F">
        <w:rPr>
          <w:rFonts w:ascii="Times New Roman" w:hAnsi="Times New Roman" w:cs="Times New Roman"/>
          <w:sz w:val="28"/>
          <w:szCs w:val="28"/>
        </w:rPr>
        <w:t>) и (или) настольными табличками.</w:t>
      </w:r>
    </w:p>
    <w:p w:rsidR="00651CF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 xml:space="preserve">. </w:t>
      </w:r>
      <w:r w:rsidR="00651CF8">
        <w:rPr>
          <w:rFonts w:ascii="Times New Roman" w:eastAsia="Times New Roman" w:hAnsi="Times New Roman" w:cs="Times New Roman"/>
          <w:spacing w:val="4"/>
          <w:sz w:val="28"/>
          <w:szCs w:val="28"/>
          <w:lang w:eastAsia="ar-SA"/>
        </w:rPr>
        <w:t>П</w:t>
      </w:r>
      <w:r w:rsidR="00651CF8" w:rsidRPr="00651CF8">
        <w:rPr>
          <w:rFonts w:ascii="Times New Roman" w:eastAsia="Times New Roman" w:hAnsi="Times New Roman" w:cs="Times New Roman"/>
          <w:spacing w:val="4"/>
          <w:sz w:val="28"/>
          <w:szCs w:val="28"/>
          <w:lang w:eastAsia="ar-SA"/>
        </w:rPr>
        <w:t>оказатели доступности</w:t>
      </w:r>
      <w:r w:rsidR="00651CF8">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016C5" w:rsidRDefault="005016C5"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2.16.2.</w:t>
      </w:r>
      <w:r w:rsidRPr="005016C5">
        <w:t xml:space="preserve"> </w:t>
      </w:r>
      <w:bookmarkStart w:id="15" w:name="_GoBack"/>
      <w:bookmarkEnd w:id="15"/>
      <w:r w:rsidRPr="005016C5">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D52FAB" w:rsidRPr="005F1281"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651CF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2.17.1. </w:t>
      </w:r>
      <w:r w:rsidR="00651CF8" w:rsidRPr="00651CF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через МФЦ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w:t>
      </w:r>
      <w:r>
        <w:rPr>
          <w:rFonts w:ascii="Times New Roman" w:eastAsia="Times New Roman" w:hAnsi="Times New Roman" w:cs="Times New Roman"/>
          <w:spacing w:val="4"/>
          <w:sz w:val="28"/>
          <w:szCs w:val="28"/>
          <w:lang w:eastAsia="ar-SA"/>
        </w:rPr>
        <w:t>ла, с применением усиленной ква</w:t>
      </w:r>
      <w:r w:rsidRPr="00651CF8">
        <w:rPr>
          <w:rFonts w:ascii="Times New Roman" w:eastAsia="Times New Roman" w:hAnsi="Times New Roman" w:cs="Times New Roman"/>
          <w:spacing w:val="4"/>
          <w:sz w:val="28"/>
          <w:szCs w:val="28"/>
          <w:lang w:eastAsia="ar-SA"/>
        </w:rPr>
        <w:t>лифицированной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Заявления и документы, необходимы</w:t>
      </w:r>
      <w:r>
        <w:rPr>
          <w:rFonts w:ascii="Times New Roman" w:eastAsia="Times New Roman" w:hAnsi="Times New Roman" w:cs="Times New Roman"/>
          <w:spacing w:val="4"/>
          <w:sz w:val="28"/>
          <w:szCs w:val="28"/>
          <w:lang w:eastAsia="ar-SA"/>
        </w:rPr>
        <w:t>е для предоставления муниципаль</w:t>
      </w:r>
      <w:r w:rsidRPr="00651CF8">
        <w:rPr>
          <w:rFonts w:ascii="Times New Roman" w:eastAsia="Times New Roman" w:hAnsi="Times New Roman" w:cs="Times New Roman"/>
          <w:spacing w:val="4"/>
          <w:sz w:val="28"/>
          <w:szCs w:val="28"/>
          <w:lang w:eastAsia="ar-SA"/>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r w:rsidRPr="00651CF8">
        <w:rPr>
          <w:rFonts w:ascii="Times New Roman" w:eastAsia="Times New Roman" w:hAnsi="Times New Roman" w:cs="Times New Roman"/>
          <w:spacing w:val="4"/>
          <w:sz w:val="28"/>
          <w:szCs w:val="28"/>
          <w:lang w:eastAsia="ar-SA"/>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1CF8">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 xml:space="preserve"> в течение 2 рабочих дней </w:t>
      </w:r>
      <w:proofErr w:type="gramStart"/>
      <w:r w:rsidRPr="00651CF8">
        <w:rPr>
          <w:rFonts w:ascii="Times New Roman" w:eastAsia="Times New Roman" w:hAnsi="Times New Roman" w:cs="Times New Roman"/>
          <w:spacing w:val="4"/>
          <w:sz w:val="28"/>
          <w:szCs w:val="28"/>
          <w:lang w:eastAsia="ar-SA"/>
        </w:rPr>
        <w:t>с даты подачи</w:t>
      </w:r>
      <w:proofErr w:type="gramEnd"/>
      <w:r w:rsidRPr="00651CF8">
        <w:rPr>
          <w:rFonts w:ascii="Times New Roman" w:eastAsia="Times New Roman" w:hAnsi="Times New Roman" w:cs="Times New Roman"/>
          <w:spacing w:val="4"/>
          <w:sz w:val="28"/>
          <w:szCs w:val="28"/>
          <w:lang w:eastAsia="ar-SA"/>
        </w:rPr>
        <w:t xml:space="preserve"> заявления подлинные документы, указанные в </w:t>
      </w:r>
      <w:r>
        <w:rPr>
          <w:rFonts w:ascii="Times New Roman" w:eastAsia="Times New Roman" w:hAnsi="Times New Roman" w:cs="Times New Roman"/>
          <w:spacing w:val="4"/>
          <w:sz w:val="28"/>
          <w:szCs w:val="28"/>
          <w:lang w:eastAsia="ar-SA"/>
        </w:rPr>
        <w:t>пункте</w:t>
      </w:r>
      <w:r w:rsidRPr="00651CF8">
        <w:rPr>
          <w:rFonts w:ascii="Times New Roman" w:eastAsia="Times New Roman" w:hAnsi="Times New Roman" w:cs="Times New Roman"/>
          <w:spacing w:val="4"/>
          <w:sz w:val="28"/>
          <w:szCs w:val="28"/>
          <w:lang w:eastAsia="ar-SA"/>
        </w:rPr>
        <w:t xml:space="preserve"> 2.6 раздела </w:t>
      </w:r>
      <w:r>
        <w:rPr>
          <w:rFonts w:ascii="Times New Roman" w:eastAsia="Times New Roman" w:hAnsi="Times New Roman" w:cs="Times New Roman"/>
          <w:spacing w:val="4"/>
          <w:sz w:val="28"/>
          <w:szCs w:val="28"/>
          <w:lang w:eastAsia="ar-SA"/>
        </w:rPr>
        <w:t>2 административного регламента</w:t>
      </w:r>
      <w:r w:rsidRPr="00651CF8">
        <w:rPr>
          <w:rFonts w:ascii="Times New Roman" w:eastAsia="Times New Roman" w:hAnsi="Times New Roman" w:cs="Times New Roman"/>
          <w:spacing w:val="4"/>
          <w:sz w:val="28"/>
          <w:szCs w:val="28"/>
          <w:lang w:eastAsia="ar-SA"/>
        </w:rPr>
        <w:t>, для сверки соответствующих документов.</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rFonts w:ascii="Times New Roman" w:eastAsia="Times New Roman" w:hAnsi="Times New Roman" w:cs="Times New Roman"/>
          <w:spacing w:val="4"/>
          <w:sz w:val="28"/>
          <w:szCs w:val="28"/>
          <w:lang w:eastAsia="ar-SA"/>
        </w:rPr>
        <w:t>,</w:t>
      </w:r>
      <w:r w:rsidRPr="00651CF8">
        <w:rPr>
          <w:rFonts w:ascii="Times New Roman" w:eastAsia="Times New Roman" w:hAnsi="Times New Roman" w:cs="Times New Roman"/>
          <w:spacing w:val="4"/>
          <w:sz w:val="28"/>
          <w:szCs w:val="28"/>
          <w:lang w:eastAsia="ar-SA"/>
        </w:rPr>
        <w:t xml:space="preserve"> выбрать администрацию муниципального образования </w:t>
      </w:r>
      <w:r>
        <w:rPr>
          <w:rFonts w:ascii="Times New Roman" w:eastAsia="Times New Roman" w:hAnsi="Times New Roman" w:cs="Times New Roman"/>
          <w:spacing w:val="4"/>
          <w:sz w:val="28"/>
          <w:szCs w:val="28"/>
          <w:lang w:eastAsia="ar-SA"/>
        </w:rPr>
        <w:t xml:space="preserve">Махошевское сельское поселение Мостовского района </w:t>
      </w:r>
      <w:r w:rsidRPr="00651CF8">
        <w:rPr>
          <w:rFonts w:ascii="Times New Roman" w:eastAsia="Times New Roman" w:hAnsi="Times New Roman" w:cs="Times New Roman"/>
          <w:spacing w:val="4"/>
          <w:sz w:val="28"/>
          <w:szCs w:val="28"/>
          <w:lang w:eastAsia="ar-SA"/>
        </w:rPr>
        <w:t xml:space="preserve">Краснодарского края с перечнем оказываемых муниципальных услуг и информацией по каждой услуге. </w:t>
      </w:r>
      <w:proofErr w:type="gramEnd"/>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 карточке каждой услуги содержитс</w:t>
      </w:r>
      <w:r>
        <w:rPr>
          <w:rFonts w:ascii="Times New Roman" w:eastAsia="Times New Roman" w:hAnsi="Times New Roman" w:cs="Times New Roman"/>
          <w:spacing w:val="4"/>
          <w:sz w:val="28"/>
          <w:szCs w:val="28"/>
          <w:lang w:eastAsia="ar-SA"/>
        </w:rPr>
        <w:t>я описание услуги, подробная ин</w:t>
      </w:r>
      <w:r w:rsidRPr="00651CF8">
        <w:rPr>
          <w:rFonts w:ascii="Times New Roman" w:eastAsia="Times New Roman" w:hAnsi="Times New Roman" w:cs="Times New Roman"/>
          <w:spacing w:val="4"/>
          <w:sz w:val="28"/>
          <w:szCs w:val="28"/>
          <w:lang w:eastAsia="ar-SA"/>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651CF8">
        <w:rPr>
          <w:rFonts w:ascii="Times New Roman" w:eastAsia="Times New Roman" w:hAnsi="Times New Roman" w:cs="Times New Roman"/>
          <w:spacing w:val="4"/>
          <w:sz w:val="28"/>
          <w:szCs w:val="28"/>
          <w:lang w:eastAsia="ar-SA"/>
        </w:rPr>
        <w:t>ин-формационную</w:t>
      </w:r>
      <w:proofErr w:type="gramEnd"/>
      <w:r w:rsidRPr="00651CF8">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w:t>
      </w:r>
      <w:r w:rsidRPr="00651CF8">
        <w:rPr>
          <w:rFonts w:ascii="Times New Roman" w:eastAsia="Times New Roman" w:hAnsi="Times New Roman" w:cs="Times New Roman"/>
          <w:spacing w:val="4"/>
          <w:sz w:val="28"/>
          <w:szCs w:val="28"/>
          <w:lang w:eastAsia="ar-SA"/>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.3. Для заявителей обеспечиваетс</w:t>
      </w:r>
      <w:r>
        <w:rPr>
          <w:rFonts w:ascii="Times New Roman" w:eastAsia="Times New Roman" w:hAnsi="Times New Roman" w:cs="Times New Roman"/>
          <w:spacing w:val="4"/>
          <w:sz w:val="28"/>
          <w:szCs w:val="28"/>
          <w:lang w:eastAsia="ar-SA"/>
        </w:rPr>
        <w:t>я возможность осуществлять с ис</w:t>
      </w:r>
      <w:r w:rsidRPr="00651CF8">
        <w:rPr>
          <w:rFonts w:ascii="Times New Roman" w:eastAsia="Times New Roman" w:hAnsi="Times New Roman" w:cs="Times New Roman"/>
          <w:spacing w:val="4"/>
          <w:sz w:val="28"/>
          <w:szCs w:val="28"/>
          <w:lang w:eastAsia="ar-SA"/>
        </w:rPr>
        <w:t>пользованием Портала получение сведений о ходе выполнения запроса о предоставлении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.1 </w:t>
      </w:r>
      <w:r>
        <w:rPr>
          <w:rFonts w:ascii="Times New Roman" w:eastAsia="Times New Roman" w:hAnsi="Times New Roman" w:cs="Times New Roman"/>
          <w:spacing w:val="4"/>
          <w:sz w:val="28"/>
          <w:szCs w:val="28"/>
          <w:lang w:eastAsia="ar-SA"/>
        </w:rPr>
        <w:t>пункта</w:t>
      </w:r>
      <w:r w:rsidRPr="00651CF8">
        <w:rPr>
          <w:rFonts w:ascii="Times New Roman" w:eastAsia="Times New Roman" w:hAnsi="Times New Roman" w:cs="Times New Roman"/>
          <w:spacing w:val="4"/>
          <w:sz w:val="28"/>
          <w:szCs w:val="28"/>
          <w:lang w:eastAsia="ar-SA"/>
        </w:rPr>
        <w:t xml:space="preserve">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административного р</w:t>
      </w:r>
      <w:r w:rsidRPr="00651CF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23559" w:rsidRPr="005F1281" w:rsidRDefault="00623559"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5F1281"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5F128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5F1281">
        <w:rPr>
          <w:rFonts w:ascii="Times New Roman" w:eastAsia="SimSun" w:hAnsi="Times New Roman" w:cs="Times New Roman"/>
          <w:sz w:val="28"/>
          <w:szCs w:val="28"/>
          <w:lang w:val="en-US" w:eastAsia="ru-RU"/>
        </w:rPr>
        <w:t>www</w:t>
      </w:r>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pgu</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krasnodar</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ru</w:t>
      </w:r>
      <w:proofErr w:type="spellEnd"/>
      <w:r w:rsidRPr="005F1281">
        <w:rPr>
          <w:rFonts w:ascii="Times New Roman" w:eastAsia="SimSun" w:hAnsi="Times New Roman" w:cs="Times New Roman"/>
          <w:bCs/>
          <w:sz w:val="28"/>
          <w:szCs w:val="28"/>
          <w:lang w:eastAsia="ru-RU"/>
        </w:rPr>
        <w:t>), официального сайта МФЦ (</w:t>
      </w:r>
      <w:r w:rsidRPr="005F1281">
        <w:rPr>
          <w:rFonts w:ascii="Times New Roman" w:eastAsia="SimSun" w:hAnsi="Times New Roman" w:cs="Times New Roman"/>
          <w:bCs/>
          <w:sz w:val="28"/>
          <w:szCs w:val="28"/>
          <w:lang w:val="en-US" w:eastAsia="ru-RU"/>
        </w:rPr>
        <w:t>www</w:t>
      </w:r>
      <w:r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sz w:val="28"/>
          <w:szCs w:val="28"/>
          <w:lang w:val="en-US" w:eastAsia="ru-RU"/>
        </w:rPr>
        <w:t>mostovskoi</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e</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mfc</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ru</w:t>
      </w:r>
      <w:r w:rsidRPr="005F1281">
        <w:rPr>
          <w:rFonts w:ascii="Times New Roman" w:eastAsia="SimSun" w:hAnsi="Times New Roman" w:cs="Times New Roman"/>
          <w:bCs/>
          <w:sz w:val="28"/>
          <w:szCs w:val="28"/>
          <w:lang w:eastAsia="ru-RU"/>
        </w:rPr>
        <w:t>), электронной почты МФЦ и т.д.</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00D52FAB" w:rsidRPr="005F1281">
        <w:rPr>
          <w:rFonts w:ascii="Times New Roman" w:eastAsia="SimSun" w:hAnsi="Times New Roman" w:cs="Times New Roman"/>
          <w:bCs/>
          <w:sz w:val="28"/>
          <w:szCs w:val="28"/>
          <w:lang w:eastAsia="ru-RU"/>
        </w:rPr>
        <w:t>рассмотрение заявления;</w:t>
      </w:r>
    </w:p>
    <w:p w:rsidR="00A84799"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Pr="00A84799">
        <w:rPr>
          <w:rFonts w:ascii="Times New Roman" w:eastAsia="SimSun" w:hAnsi="Times New Roman" w:cs="Times New Roman"/>
          <w:bCs/>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B523A"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F07E96">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принятие решения о предо</w:t>
      </w:r>
      <w:r w:rsidR="008C5E7C">
        <w:rPr>
          <w:rFonts w:ascii="Times New Roman" w:eastAsia="SimSun" w:hAnsi="Times New Roman" w:cs="Times New Roman"/>
          <w:bCs/>
          <w:sz w:val="28"/>
          <w:szCs w:val="28"/>
          <w:lang w:eastAsia="ru-RU"/>
        </w:rPr>
        <w:t>ставлении (отказе в предо</w:t>
      </w:r>
      <w:r w:rsidR="00B8632C">
        <w:rPr>
          <w:rFonts w:ascii="Times New Roman" w:eastAsia="SimSun" w:hAnsi="Times New Roman" w:cs="Times New Roman"/>
          <w:bCs/>
          <w:sz w:val="28"/>
          <w:szCs w:val="28"/>
          <w:lang w:eastAsia="ru-RU"/>
        </w:rPr>
        <w:t>ставлении) муниципальной услуги;</w:t>
      </w:r>
    </w:p>
    <w:p w:rsidR="00D52FAB"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Pr="005F1281"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3.2.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A84799">
        <w:rPr>
          <w:rFonts w:ascii="Times New Roman" w:eastAsia="SimSun" w:hAnsi="Times New Roman" w:cs="Times New Roman"/>
          <w:bCs/>
          <w:sz w:val="28"/>
          <w:szCs w:val="28"/>
          <w:lang w:eastAsia="ru-RU"/>
        </w:rPr>
        <w:t>о п</w:t>
      </w:r>
      <w:r w:rsidR="00A84799" w:rsidRPr="00A84799">
        <w:rPr>
          <w:rFonts w:ascii="Times New Roman" w:eastAsia="SimSun" w:hAnsi="Times New Roman" w:cs="Times New Roman"/>
          <w:bCs/>
          <w:sz w:val="28"/>
          <w:szCs w:val="28"/>
          <w:lang w:eastAsia="ru-RU"/>
        </w:rPr>
        <w:t>редварительно</w:t>
      </w:r>
      <w:r w:rsidR="00A84799">
        <w:rPr>
          <w:rFonts w:ascii="Times New Roman" w:eastAsia="SimSun" w:hAnsi="Times New Roman" w:cs="Times New Roman"/>
          <w:bCs/>
          <w:sz w:val="28"/>
          <w:szCs w:val="28"/>
          <w:lang w:eastAsia="ru-RU"/>
        </w:rPr>
        <w:t>м</w:t>
      </w:r>
      <w:r w:rsidR="00A84799" w:rsidRPr="00A84799">
        <w:rPr>
          <w:rFonts w:ascii="Times New Roman" w:eastAsia="SimSun" w:hAnsi="Times New Roman" w:cs="Times New Roman"/>
          <w:bCs/>
          <w:sz w:val="28"/>
          <w:szCs w:val="28"/>
          <w:lang w:eastAsia="ru-RU"/>
        </w:rPr>
        <w:t xml:space="preserve"> согласовани</w:t>
      </w:r>
      <w:r w:rsidR="00A84799">
        <w:rPr>
          <w:rFonts w:ascii="Times New Roman" w:eastAsia="SimSun" w:hAnsi="Times New Roman" w:cs="Times New Roman"/>
          <w:bCs/>
          <w:sz w:val="28"/>
          <w:szCs w:val="28"/>
          <w:lang w:eastAsia="ru-RU"/>
        </w:rPr>
        <w:t>и</w:t>
      </w:r>
      <w:r w:rsidR="00A84799" w:rsidRPr="00A84799">
        <w:rPr>
          <w:rFonts w:ascii="Times New Roman" w:eastAsia="SimSun" w:hAnsi="Times New Roman" w:cs="Times New Roman"/>
          <w:bCs/>
          <w:sz w:val="28"/>
          <w:szCs w:val="28"/>
          <w:lang w:eastAsia="ru-RU"/>
        </w:rPr>
        <w:t xml:space="preserve"> предоставления земельного участка</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w:t>
      </w:r>
      <w:r w:rsidRPr="007F0A6C">
        <w:rPr>
          <w:rFonts w:ascii="Times New Roman" w:eastAsia="SimSun" w:hAnsi="Times New Roman" w:cs="Times New Roman"/>
          <w:bCs/>
          <w:sz w:val="28"/>
          <w:szCs w:val="28"/>
          <w:lang w:eastAsia="ru-RU"/>
        </w:rPr>
        <w:lastRenderedPageBreak/>
        <w:t xml:space="preserve">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 xml:space="preserve">3.3.8.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3.4.2. Регистрация </w:t>
      </w:r>
      <w:r w:rsidRPr="000F23A6">
        <w:rPr>
          <w:rFonts w:ascii="Times New Roman" w:eastAsia="SimSun" w:hAnsi="Times New Roman" w:cs="Times New Roman"/>
          <w:bCs/>
          <w:sz w:val="28"/>
          <w:szCs w:val="28"/>
          <w:lang w:eastAsia="ru-RU"/>
        </w:rPr>
        <w:t>заявления осуществляется в порядке, установленном пунктом 2.14 раздела 2 настоящего Административного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52FAB" w:rsidP="00D52FAB">
      <w:pPr>
        <w:tabs>
          <w:tab w:val="left" w:pos="709"/>
        </w:tabs>
        <w:suppressAutoHyphens/>
        <w:spacing w:after="0" w:line="240" w:lineRule="auto"/>
        <w:ind w:firstLine="709"/>
        <w:jc w:val="both"/>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DF0D96">
        <w:t xml:space="preserve"> </w:t>
      </w:r>
    </w:p>
    <w:p w:rsidR="00EC70A1" w:rsidRPr="005F1281" w:rsidRDefault="00EC70A1" w:rsidP="00EC70A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Специалист</w:t>
      </w:r>
      <w:r>
        <w:rPr>
          <w:rFonts w:ascii="Times New Roman" w:eastAsia="SimSun" w:hAnsi="Times New Roman" w:cs="Times New Roman"/>
          <w:bCs/>
          <w:sz w:val="28"/>
          <w:szCs w:val="28"/>
          <w:lang w:eastAsia="ru-RU"/>
        </w:rPr>
        <w:t xml:space="preserve"> Администрации</w:t>
      </w:r>
      <w:r w:rsidRPr="00DF0D96">
        <w:rPr>
          <w:rFonts w:ascii="Times New Roman" w:eastAsia="SimSun" w:hAnsi="Times New Roman" w:cs="Times New Roman"/>
          <w:bCs/>
          <w:sz w:val="28"/>
          <w:szCs w:val="28"/>
          <w:lang w:eastAsia="ru-RU"/>
        </w:rPr>
        <w:t xml:space="preserve"> заводит папку, в которую комплектуются документы и отчетность по предоставляемой муниципальной услуге (далее - Дело).</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00FD3801">
        <w:rPr>
          <w:rFonts w:ascii="Times New Roman" w:eastAsia="SimSun" w:hAnsi="Times New Roman" w:cs="Times New Roman"/>
          <w:bCs/>
          <w:sz w:val="28"/>
          <w:szCs w:val="28"/>
          <w:lang w:eastAsia="ru-RU"/>
        </w:rPr>
        <w:t xml:space="preserve"> и формирование Дела</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3.5.2. </w:t>
      </w:r>
      <w:proofErr w:type="gramStart"/>
      <w:r w:rsidRPr="00A84799">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A84799">
        <w:rPr>
          <w:rFonts w:ascii="Times New Roman" w:eastAsia="SimSun" w:hAnsi="Times New Roman" w:cs="Times New Roman"/>
          <w:bCs/>
          <w:sz w:val="28"/>
          <w:szCs w:val="28"/>
          <w:lang w:eastAsia="ru-RU"/>
        </w:rPr>
        <w:t>дств кр</w:t>
      </w:r>
      <w:proofErr w:type="gramEnd"/>
      <w:r w:rsidRPr="00A84799">
        <w:rPr>
          <w:rFonts w:ascii="Times New Roman" w:eastAsia="SimSun" w:hAnsi="Times New Roman" w:cs="Times New Roman"/>
          <w:bCs/>
          <w:sz w:val="28"/>
          <w:szCs w:val="28"/>
          <w:lang w:eastAsia="ru-RU"/>
        </w:rPr>
        <w:t xml:space="preserve">иптографической защиты информации и применением электронной подписи сотрудников, в том числе посредством электронных сервисов, </w:t>
      </w:r>
      <w:r w:rsidRPr="00A84799">
        <w:rPr>
          <w:rFonts w:ascii="Times New Roman" w:eastAsia="SimSun" w:hAnsi="Times New Roman" w:cs="Times New Roman"/>
          <w:bCs/>
          <w:sz w:val="28"/>
          <w:szCs w:val="28"/>
          <w:lang w:eastAsia="ru-RU"/>
        </w:rPr>
        <w:lastRenderedPageBreak/>
        <w:t>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3.5.5. В случае</w:t>
      </w:r>
      <w:proofErr w:type="gramStart"/>
      <w:r w:rsidRPr="00A84799">
        <w:rPr>
          <w:rFonts w:ascii="Times New Roman" w:eastAsia="SimSun" w:hAnsi="Times New Roman" w:cs="Times New Roman"/>
          <w:bCs/>
          <w:sz w:val="28"/>
          <w:szCs w:val="28"/>
          <w:lang w:eastAsia="ru-RU"/>
        </w:rPr>
        <w:t>,</w:t>
      </w:r>
      <w:proofErr w:type="gramEnd"/>
      <w:r w:rsidRPr="00A84799">
        <w:rPr>
          <w:rFonts w:ascii="Times New Roman" w:eastAsia="SimSun" w:hAnsi="Times New Roman" w:cs="Times New Roman"/>
          <w:bCs/>
          <w:sz w:val="28"/>
          <w:szCs w:val="28"/>
          <w:lang w:eastAsia="ru-RU"/>
        </w:rPr>
        <w:t xml:space="preserve"> если в течение </w:t>
      </w:r>
      <w:r w:rsidR="009D6EDC">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9D6EDC">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48458E">
        <w:rPr>
          <w:rFonts w:ascii="Times New Roman" w:eastAsia="SimSun" w:hAnsi="Times New Roman" w:cs="Times New Roman"/>
          <w:bCs/>
          <w:sz w:val="28"/>
          <w:szCs w:val="28"/>
          <w:lang w:eastAsia="ru-RU"/>
        </w:rPr>
        <w:t>5</w:t>
      </w:r>
      <w:r w:rsidRPr="00A84799">
        <w:rPr>
          <w:rFonts w:ascii="Times New Roman" w:eastAsia="SimSun" w:hAnsi="Times New Roman" w:cs="Times New Roman"/>
          <w:bCs/>
          <w:sz w:val="28"/>
          <w:szCs w:val="28"/>
          <w:lang w:eastAsia="ru-RU"/>
        </w:rPr>
        <w:t xml:space="preserve"> дн</w:t>
      </w:r>
      <w:r w:rsidR="0048458E">
        <w:rPr>
          <w:rFonts w:ascii="Times New Roman" w:eastAsia="SimSun" w:hAnsi="Times New Roman" w:cs="Times New Roman"/>
          <w:bCs/>
          <w:sz w:val="28"/>
          <w:szCs w:val="28"/>
          <w:lang w:eastAsia="ru-RU"/>
        </w:rPr>
        <w:t>ей</w:t>
      </w:r>
      <w:r w:rsidRPr="00A84799">
        <w:rPr>
          <w:rFonts w:ascii="Times New Roman" w:eastAsia="SimSun" w:hAnsi="Times New Roman" w:cs="Times New Roman"/>
          <w:bCs/>
          <w:sz w:val="28"/>
          <w:szCs w:val="28"/>
          <w:lang w:eastAsia="ru-RU"/>
        </w:rPr>
        <w:t>.</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A84799">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 xml:space="preserve">доставлении </w:t>
      </w:r>
      <w:r w:rsidR="00BF7DDF">
        <w:rPr>
          <w:rFonts w:ascii="Times New Roman" w:eastAsia="SimSun" w:hAnsi="Times New Roman" w:cs="Times New Roman"/>
          <w:bCs/>
          <w:sz w:val="28"/>
          <w:szCs w:val="28"/>
          <w:lang w:eastAsia="ru-RU"/>
        </w:rPr>
        <w:t xml:space="preserve">(отказе в предоставлении) </w:t>
      </w:r>
      <w:r w:rsidR="003B523A" w:rsidRPr="005F1281">
        <w:rPr>
          <w:rFonts w:ascii="Times New Roman" w:eastAsia="SimSun" w:hAnsi="Times New Roman" w:cs="Times New Roman"/>
          <w:bCs/>
          <w:sz w:val="28"/>
          <w:szCs w:val="28"/>
          <w:lang w:eastAsia="ru-RU"/>
        </w:rPr>
        <w:t>муниципальной услуги</w:t>
      </w:r>
      <w:r w:rsidRPr="005F1281">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A84799">
        <w:rPr>
          <w:rFonts w:ascii="Times New Roman" w:eastAsia="SimSun" w:hAnsi="Times New Roman" w:cs="Times New Roman"/>
          <w:bCs/>
          <w:sz w:val="28"/>
          <w:szCs w:val="28"/>
          <w:lang w:eastAsia="ru-RU"/>
        </w:rPr>
        <w:t>6</w:t>
      </w:r>
      <w:r w:rsidRPr="00DF0D96">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1.</w:t>
      </w:r>
      <w:r w:rsidRPr="00DF0D96">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w:t>
      </w:r>
      <w:r w:rsidR="00336485">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является наличие зарегистрированного заявления и поступление пакета документов.</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Ответственный специалист </w:t>
      </w:r>
      <w:r>
        <w:rPr>
          <w:rFonts w:ascii="Times New Roman" w:eastAsia="SimSun" w:hAnsi="Times New Roman" w:cs="Times New Roman"/>
          <w:bCs/>
          <w:sz w:val="28"/>
          <w:szCs w:val="28"/>
          <w:lang w:eastAsia="ru-RU"/>
        </w:rPr>
        <w:t>Администрации</w:t>
      </w:r>
      <w:r w:rsidRPr="00336485">
        <w:rPr>
          <w:rFonts w:ascii="Times New Roman" w:eastAsia="SimSun" w:hAnsi="Times New Roman" w:cs="Times New Roman"/>
          <w:bCs/>
          <w:sz w:val="28"/>
          <w:szCs w:val="28"/>
          <w:lang w:eastAsia="ru-RU"/>
        </w:rPr>
        <w:t xml:space="preserve"> проводит проверку представленных документов.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Специалист, ответственный за </w:t>
      </w:r>
      <w:r>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xml:space="preserve">, проверяет наличие или отсутствие оснований для отказа в предоставлении муниципальной услуги, предусмотренных </w:t>
      </w:r>
      <w:r>
        <w:rPr>
          <w:rFonts w:ascii="Times New Roman" w:eastAsia="SimSun" w:hAnsi="Times New Roman" w:cs="Times New Roman"/>
          <w:bCs/>
          <w:sz w:val="28"/>
          <w:szCs w:val="28"/>
          <w:lang w:eastAsia="ru-RU"/>
        </w:rPr>
        <w:t xml:space="preserve">земельным </w:t>
      </w:r>
      <w:r w:rsidRPr="00A84799">
        <w:rPr>
          <w:rFonts w:ascii="Times New Roman" w:eastAsia="SimSun" w:hAnsi="Times New Roman" w:cs="Times New Roman"/>
          <w:bCs/>
          <w:sz w:val="28"/>
          <w:szCs w:val="28"/>
          <w:lang w:eastAsia="ru-RU"/>
        </w:rPr>
        <w:t>законодательством.</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Максимальный срок выполнения действий </w:t>
      </w:r>
      <w:r>
        <w:rPr>
          <w:rFonts w:ascii="Times New Roman" w:eastAsia="SimSun" w:hAnsi="Times New Roman" w:cs="Times New Roman"/>
          <w:bCs/>
          <w:sz w:val="28"/>
          <w:szCs w:val="28"/>
          <w:lang w:eastAsia="ru-RU"/>
        </w:rPr>
        <w:t>–</w:t>
      </w:r>
      <w:r w:rsidRPr="00A84799">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1 </w:t>
      </w:r>
      <w:r w:rsidRPr="00A84799">
        <w:rPr>
          <w:rFonts w:ascii="Times New Roman" w:eastAsia="SimSun" w:hAnsi="Times New Roman" w:cs="Times New Roman"/>
          <w:bCs/>
          <w:sz w:val="28"/>
          <w:szCs w:val="28"/>
          <w:lang w:eastAsia="ru-RU"/>
        </w:rPr>
        <w:t>д</w:t>
      </w:r>
      <w:r>
        <w:rPr>
          <w:rFonts w:ascii="Times New Roman" w:eastAsia="SimSun" w:hAnsi="Times New Roman" w:cs="Times New Roman"/>
          <w:bCs/>
          <w:sz w:val="28"/>
          <w:szCs w:val="28"/>
          <w:lang w:eastAsia="ru-RU"/>
        </w:rPr>
        <w:t>ень</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принимает решение: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об отказе в предо</w:t>
      </w:r>
      <w:r w:rsidR="00EC70A1">
        <w:rPr>
          <w:rFonts w:ascii="Times New Roman" w:eastAsia="SimSun" w:hAnsi="Times New Roman" w:cs="Times New Roman"/>
          <w:bCs/>
          <w:sz w:val="28"/>
          <w:szCs w:val="28"/>
          <w:lang w:eastAsia="ru-RU"/>
        </w:rPr>
        <w:t>ставлении муниципальной услуги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 о предоставлении муниципальной услуги.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C70A1">
        <w:rPr>
          <w:rFonts w:ascii="Times New Roman" w:eastAsia="SimSun" w:hAnsi="Times New Roman" w:cs="Times New Roman"/>
          <w:bCs/>
          <w:sz w:val="28"/>
          <w:szCs w:val="28"/>
          <w:lang w:eastAsia="ru-RU"/>
        </w:rPr>
        <w:t>6.2.</w:t>
      </w:r>
      <w:r w:rsidRPr="00A84799">
        <w:rPr>
          <w:rFonts w:ascii="Times New Roman" w:eastAsia="SimSun" w:hAnsi="Times New Roman" w:cs="Times New Roman"/>
          <w:bCs/>
          <w:sz w:val="28"/>
          <w:szCs w:val="28"/>
          <w:lang w:eastAsia="ru-RU"/>
        </w:rPr>
        <w:t xml:space="preserve"> </w:t>
      </w:r>
      <w:r w:rsidR="00EC70A1" w:rsidRPr="00EC70A1">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A84799">
        <w:rPr>
          <w:rFonts w:ascii="Times New Roman" w:eastAsia="SimSun" w:hAnsi="Times New Roman" w:cs="Times New Roman"/>
          <w:bCs/>
          <w:sz w:val="28"/>
          <w:szCs w:val="28"/>
          <w:lang w:eastAsia="ru-RU"/>
        </w:rPr>
        <w:t>.</w:t>
      </w:r>
      <w:r w:rsidR="00EC70A1">
        <w:rPr>
          <w:rFonts w:ascii="Times New Roman" w:eastAsia="SimSun" w:hAnsi="Times New Roman" w:cs="Times New Roman"/>
          <w:bCs/>
          <w:sz w:val="28"/>
          <w:szCs w:val="28"/>
          <w:lang w:eastAsia="ru-RU"/>
        </w:rPr>
        <w:t xml:space="preserve">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При установлении </w:t>
      </w:r>
      <w:r w:rsidR="00EC70A1">
        <w:rPr>
          <w:rFonts w:ascii="Times New Roman" w:eastAsia="SimSun" w:hAnsi="Times New Roman" w:cs="Times New Roman"/>
          <w:bCs/>
          <w:sz w:val="28"/>
          <w:szCs w:val="28"/>
          <w:lang w:eastAsia="ru-RU"/>
        </w:rPr>
        <w:t>ответственным специалистом</w:t>
      </w:r>
      <w:r w:rsidRPr="00A84799">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Pr>
          <w:rFonts w:ascii="Times New Roman" w:eastAsia="SimSun" w:hAnsi="Times New Roman" w:cs="Times New Roman"/>
          <w:bCs/>
          <w:sz w:val="28"/>
          <w:szCs w:val="28"/>
          <w:lang w:eastAsia="ru-RU"/>
        </w:rPr>
        <w:t>настоящим а</w:t>
      </w:r>
      <w:r w:rsidRPr="00A84799">
        <w:rPr>
          <w:rFonts w:ascii="Times New Roman" w:eastAsia="SimSun" w:hAnsi="Times New Roman" w:cs="Times New Roman"/>
          <w:bCs/>
          <w:sz w:val="28"/>
          <w:szCs w:val="28"/>
          <w:lang w:eastAsia="ru-RU"/>
        </w:rPr>
        <w:t>дминистративным регламентом,</w:t>
      </w:r>
      <w:r w:rsidR="00EC70A1">
        <w:rPr>
          <w:rFonts w:ascii="Times New Roman" w:eastAsia="SimSun" w:hAnsi="Times New Roman" w:cs="Times New Roman"/>
          <w:bCs/>
          <w:sz w:val="28"/>
          <w:szCs w:val="28"/>
          <w:lang w:eastAsia="ru-RU"/>
        </w:rPr>
        <w:t xml:space="preserve"> подготавливается письменное уведомление</w:t>
      </w:r>
      <w:r w:rsidRPr="00A84799">
        <w:rPr>
          <w:rFonts w:ascii="Times New Roman" w:eastAsia="SimSun" w:hAnsi="Times New Roman" w:cs="Times New Roman"/>
          <w:bCs/>
          <w:sz w:val="28"/>
          <w:szCs w:val="28"/>
          <w:lang w:eastAsia="ru-RU"/>
        </w:rPr>
        <w:t xml:space="preserve"> </w:t>
      </w:r>
      <w:r w:rsidR="00EC70A1">
        <w:rPr>
          <w:rFonts w:ascii="Times New Roman" w:eastAsia="SimSun" w:hAnsi="Times New Roman" w:cs="Times New Roman"/>
          <w:bCs/>
          <w:sz w:val="28"/>
          <w:szCs w:val="28"/>
          <w:lang w:eastAsia="ru-RU"/>
        </w:rPr>
        <w:t>об</w:t>
      </w:r>
      <w:r w:rsidRPr="00A84799">
        <w:rPr>
          <w:rFonts w:ascii="Times New Roman" w:eastAsia="SimSun" w:hAnsi="Times New Roman" w:cs="Times New Roman"/>
          <w:bCs/>
          <w:sz w:val="28"/>
          <w:szCs w:val="28"/>
          <w:lang w:eastAsia="ru-RU"/>
        </w:rPr>
        <w:t xml:space="preserve"> отказ</w:t>
      </w:r>
      <w:r w:rsidR="00EC70A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Мотивированный отказ в предварительном согласовании предоставления земельного участка должен быть обоснованным и содержать все основания отказа. В случае</w:t>
      </w:r>
      <w:proofErr w:type="gramStart"/>
      <w:r w:rsidRPr="00A84799">
        <w:rPr>
          <w:rFonts w:ascii="Times New Roman" w:eastAsia="SimSun" w:hAnsi="Times New Roman" w:cs="Times New Roman"/>
          <w:bCs/>
          <w:sz w:val="28"/>
          <w:szCs w:val="28"/>
          <w:lang w:eastAsia="ru-RU"/>
        </w:rPr>
        <w:t>,</w:t>
      </w:r>
      <w:proofErr w:type="gramEnd"/>
      <w:r w:rsidRPr="00A84799">
        <w:rPr>
          <w:rFonts w:ascii="Times New Roman" w:eastAsia="SimSun" w:hAnsi="Times New Roman" w:cs="Times New Roman"/>
          <w:bCs/>
          <w:sz w:val="28"/>
          <w:szCs w:val="28"/>
          <w:lang w:eastAsia="ru-RU"/>
        </w:rPr>
        <w:t xml:space="preserve"> если к заявлению о предварительном согласовании предоставления земельного участка прилагалась схема расположения </w:t>
      </w:r>
      <w:r w:rsidRPr="00A84799">
        <w:rPr>
          <w:rFonts w:ascii="Times New Roman" w:eastAsia="SimSun" w:hAnsi="Times New Roman" w:cs="Times New Roman"/>
          <w:bCs/>
          <w:sz w:val="28"/>
          <w:szCs w:val="28"/>
          <w:lang w:eastAsia="ru-RU"/>
        </w:rPr>
        <w:lastRenderedPageBreak/>
        <w:t>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Pr>
          <w:rFonts w:ascii="Times New Roman" w:eastAsia="SimSun" w:hAnsi="Times New Roman" w:cs="Times New Roman"/>
          <w:bCs/>
          <w:sz w:val="28"/>
          <w:szCs w:val="28"/>
          <w:lang w:eastAsia="ru-RU"/>
        </w:rPr>
        <w:t xml:space="preserve">5 </w:t>
      </w:r>
      <w:r w:rsidRPr="00A84799">
        <w:rPr>
          <w:rFonts w:ascii="Times New Roman" w:eastAsia="SimSun" w:hAnsi="Times New Roman" w:cs="Times New Roman"/>
          <w:bCs/>
          <w:sz w:val="28"/>
          <w:szCs w:val="28"/>
          <w:lang w:eastAsia="ru-RU"/>
        </w:rPr>
        <w:t>дней.</w:t>
      </w:r>
    </w:p>
    <w:p w:rsid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Мотив</w:t>
      </w:r>
      <w:r w:rsidR="00EC70A1">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A84799">
        <w:rPr>
          <w:rFonts w:ascii="Times New Roman" w:eastAsia="SimSun" w:hAnsi="Times New Roman" w:cs="Times New Roman"/>
          <w:bCs/>
          <w:sz w:val="28"/>
          <w:szCs w:val="28"/>
          <w:lang w:eastAsia="ru-RU"/>
        </w:rPr>
        <w:t>.</w:t>
      </w:r>
    </w:p>
    <w:p w:rsidR="00EC70A1"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3.6.3.</w:t>
      </w:r>
      <w:r w:rsidRPr="00EC70A1">
        <w:t xml:space="preserve"> </w:t>
      </w:r>
      <w:r w:rsidRPr="00EC70A1">
        <w:rPr>
          <w:rFonts w:ascii="Times New Roman" w:eastAsia="SimSun" w:hAnsi="Times New Roman" w:cs="Times New Roman"/>
          <w:bCs/>
          <w:sz w:val="28"/>
          <w:szCs w:val="28"/>
          <w:lang w:eastAsia="ru-RU"/>
        </w:rPr>
        <w:t xml:space="preserve">Принятие решения </w:t>
      </w:r>
      <w:r>
        <w:rPr>
          <w:rFonts w:ascii="Times New Roman" w:eastAsia="SimSun" w:hAnsi="Times New Roman" w:cs="Times New Roman"/>
          <w:bCs/>
          <w:sz w:val="28"/>
          <w:szCs w:val="28"/>
          <w:lang w:eastAsia="ru-RU"/>
        </w:rPr>
        <w:t>о</w:t>
      </w:r>
      <w:r w:rsidRPr="00EC70A1">
        <w:rPr>
          <w:rFonts w:ascii="Times New Roman" w:eastAsia="SimSun" w:hAnsi="Times New Roman" w:cs="Times New Roman"/>
          <w:bCs/>
          <w:sz w:val="28"/>
          <w:szCs w:val="28"/>
          <w:lang w:eastAsia="ru-RU"/>
        </w:rPr>
        <w:t xml:space="preserve">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A84799">
        <w:rPr>
          <w:rFonts w:ascii="Times New Roman" w:eastAsia="SimSun" w:hAnsi="Times New Roman" w:cs="Times New Roman"/>
          <w:bCs/>
          <w:sz w:val="28"/>
          <w:szCs w:val="28"/>
          <w:lang w:eastAsia="ru-RU"/>
        </w:rPr>
        <w:t>При отсутствии оснований отказа в предоставлении муницип</w:t>
      </w:r>
      <w:r w:rsidR="00EC70A1">
        <w:rPr>
          <w:rFonts w:ascii="Times New Roman" w:eastAsia="SimSun" w:hAnsi="Times New Roman" w:cs="Times New Roman"/>
          <w:bCs/>
          <w:sz w:val="28"/>
          <w:szCs w:val="28"/>
          <w:lang w:eastAsia="ru-RU"/>
        </w:rPr>
        <w:t>альной услуги, предусмотренных настоящим а</w:t>
      </w:r>
      <w:r w:rsidRPr="00A84799">
        <w:rPr>
          <w:rFonts w:ascii="Times New Roman" w:eastAsia="SimSun" w:hAnsi="Times New Roman" w:cs="Times New Roman"/>
          <w:bCs/>
          <w:sz w:val="28"/>
          <w:szCs w:val="28"/>
          <w:lang w:eastAsia="ru-RU"/>
        </w:rPr>
        <w:t xml:space="preserve">дминистративным регламентом, </w:t>
      </w:r>
      <w:r w:rsidR="00EC70A1">
        <w:rPr>
          <w:rFonts w:ascii="Times New Roman" w:eastAsia="SimSun" w:hAnsi="Times New Roman" w:cs="Times New Roman"/>
          <w:bCs/>
          <w:sz w:val="28"/>
          <w:szCs w:val="28"/>
          <w:lang w:eastAsia="ru-RU"/>
        </w:rPr>
        <w:t>ответственный специалист</w:t>
      </w:r>
      <w:r w:rsidRPr="00A84799">
        <w:rPr>
          <w:rFonts w:ascii="Times New Roman" w:eastAsia="SimSun" w:hAnsi="Times New Roman" w:cs="Times New Roman"/>
          <w:bCs/>
          <w:sz w:val="28"/>
          <w:szCs w:val="28"/>
          <w:lang w:eastAsia="ru-RU"/>
        </w:rPr>
        <w:t xml:space="preserve"> готовит заключение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в</w:t>
      </w:r>
      <w:proofErr w:type="gramEnd"/>
      <w:r w:rsidRPr="00A84799">
        <w:rPr>
          <w:rFonts w:ascii="Times New Roman" w:eastAsia="SimSun" w:hAnsi="Times New Roman" w:cs="Times New Roman"/>
          <w:bCs/>
          <w:sz w:val="28"/>
          <w:szCs w:val="28"/>
          <w:lang w:eastAsia="ru-RU"/>
        </w:rPr>
        <w:t xml:space="preserve"> срок </w:t>
      </w:r>
      <w:r w:rsidR="00BF7DDF">
        <w:rPr>
          <w:rFonts w:ascii="Times New Roman" w:eastAsia="SimSun" w:hAnsi="Times New Roman" w:cs="Times New Roman"/>
          <w:bCs/>
          <w:sz w:val="28"/>
          <w:szCs w:val="28"/>
          <w:lang w:eastAsia="ru-RU"/>
        </w:rPr>
        <w:t>2</w:t>
      </w:r>
      <w:r w:rsidRPr="00A84799">
        <w:rPr>
          <w:rFonts w:ascii="Times New Roman" w:eastAsia="SimSun" w:hAnsi="Times New Roman" w:cs="Times New Roman"/>
          <w:bCs/>
          <w:sz w:val="28"/>
          <w:szCs w:val="28"/>
          <w:lang w:eastAsia="ru-RU"/>
        </w:rPr>
        <w:t xml:space="preserve"> дней, и направляет на подпись </w:t>
      </w:r>
      <w:r w:rsidR="00EC70A1">
        <w:rPr>
          <w:rFonts w:ascii="Times New Roman" w:eastAsia="SimSun" w:hAnsi="Times New Roman" w:cs="Times New Roman"/>
          <w:bCs/>
          <w:sz w:val="28"/>
          <w:szCs w:val="28"/>
          <w:lang w:eastAsia="ru-RU"/>
        </w:rPr>
        <w:t>главе Администрации</w:t>
      </w:r>
      <w:r w:rsidRPr="00A84799">
        <w:rPr>
          <w:rFonts w:ascii="Times New Roman" w:eastAsia="SimSun" w:hAnsi="Times New Roman" w:cs="Times New Roman"/>
          <w:bCs/>
          <w:sz w:val="28"/>
          <w:szCs w:val="28"/>
          <w:lang w:eastAsia="ru-RU"/>
        </w:rPr>
        <w:t>.</w:t>
      </w:r>
    </w:p>
    <w:p w:rsidR="00A84799"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Глава Администрации</w:t>
      </w:r>
      <w:r w:rsidR="00A84799" w:rsidRPr="00A84799">
        <w:rPr>
          <w:rFonts w:ascii="Times New Roman" w:eastAsia="SimSun" w:hAnsi="Times New Roman" w:cs="Times New Roman"/>
          <w:bCs/>
          <w:sz w:val="28"/>
          <w:szCs w:val="28"/>
          <w:lang w:eastAsia="ru-RU"/>
        </w:rPr>
        <w:t xml:space="preserve">, подписывает Заключение в установленном порядке. Срок исполнения - </w:t>
      </w:r>
      <w:r>
        <w:rPr>
          <w:rFonts w:ascii="Times New Roman" w:eastAsia="SimSun" w:hAnsi="Times New Roman" w:cs="Times New Roman"/>
          <w:bCs/>
          <w:sz w:val="28"/>
          <w:szCs w:val="28"/>
          <w:lang w:eastAsia="ru-RU"/>
        </w:rPr>
        <w:t>1</w:t>
      </w:r>
      <w:r w:rsidR="00A84799" w:rsidRPr="00A84799">
        <w:rPr>
          <w:rFonts w:ascii="Times New Roman" w:eastAsia="SimSun" w:hAnsi="Times New Roman" w:cs="Times New Roman"/>
          <w:bCs/>
          <w:sz w:val="28"/>
          <w:szCs w:val="28"/>
          <w:lang w:eastAsia="ru-RU"/>
        </w:rPr>
        <w:t xml:space="preserve">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После поступления ответов на межведомственные запросы исполнитель так же передает (направляет) в течение </w:t>
      </w:r>
      <w:r w:rsidR="00EC70A1">
        <w:rPr>
          <w:rFonts w:ascii="Times New Roman" w:eastAsia="SimSun" w:hAnsi="Times New Roman" w:cs="Times New Roman"/>
          <w:bCs/>
          <w:sz w:val="28"/>
          <w:szCs w:val="28"/>
          <w:lang w:eastAsia="ru-RU"/>
        </w:rPr>
        <w:t>2</w:t>
      </w:r>
      <w:r w:rsidRPr="00A84799">
        <w:rPr>
          <w:rFonts w:ascii="Times New Roman" w:eastAsia="SimSun" w:hAnsi="Times New Roman" w:cs="Times New Roman"/>
          <w:bCs/>
          <w:sz w:val="28"/>
          <w:szCs w:val="28"/>
          <w:lang w:eastAsia="ru-RU"/>
        </w:rPr>
        <w:t xml:space="preserve"> дней схему расположения земельного участка на кадастровом плане территории с Делом для внесения сведений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A84799">
        <w:rPr>
          <w:rFonts w:ascii="Times New Roman" w:eastAsia="SimSun" w:hAnsi="Times New Roman" w:cs="Times New Roman"/>
          <w:bCs/>
          <w:sz w:val="28"/>
          <w:szCs w:val="28"/>
          <w:lang w:eastAsia="ru-RU"/>
        </w:rPr>
        <w:t xml:space="preserve">Сотрудник ответственный за внесение сведений о земельном участке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Pr="00A84799">
        <w:rPr>
          <w:rFonts w:ascii="Times New Roman" w:eastAsia="SimSun" w:hAnsi="Times New Roman" w:cs="Times New Roman"/>
          <w:bCs/>
          <w:sz w:val="28"/>
          <w:szCs w:val="28"/>
          <w:lang w:eastAsia="ru-RU"/>
        </w:rPr>
        <w:t xml:space="preserve">, в течение </w:t>
      </w:r>
      <w:r w:rsidR="00FD3801">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дней вносит сведения о схеме расположения земельного участка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Pr="00A84799">
        <w:rPr>
          <w:rFonts w:ascii="Times New Roman" w:eastAsia="SimSun" w:hAnsi="Times New Roman" w:cs="Times New Roman"/>
          <w:bCs/>
          <w:sz w:val="28"/>
          <w:szCs w:val="28"/>
          <w:lang w:eastAsia="ru-RU"/>
        </w:rPr>
        <w:t xml:space="preserve">, приобщает их к Делу и возвращает Дело </w:t>
      </w:r>
      <w:r w:rsidR="00FD3801">
        <w:rPr>
          <w:rFonts w:ascii="Times New Roman" w:eastAsia="SimSun" w:hAnsi="Times New Roman" w:cs="Times New Roman"/>
          <w:bCs/>
          <w:sz w:val="28"/>
          <w:szCs w:val="28"/>
          <w:lang w:eastAsia="ru-RU"/>
        </w:rPr>
        <w:t>ответственном сотруднику Администрации</w:t>
      </w:r>
      <w:r w:rsidRPr="00A84799">
        <w:rPr>
          <w:rFonts w:ascii="Times New Roman" w:eastAsia="SimSun" w:hAnsi="Times New Roman" w:cs="Times New Roman"/>
          <w:bCs/>
          <w:sz w:val="28"/>
          <w:szCs w:val="28"/>
          <w:lang w:eastAsia="ru-RU"/>
        </w:rPr>
        <w:t>.</w:t>
      </w:r>
      <w:proofErr w:type="gramEnd"/>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После внесения сведений о формируемом земельном участке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Pr="00A84799">
        <w:rPr>
          <w:rFonts w:ascii="Times New Roman" w:eastAsia="SimSun" w:hAnsi="Times New Roman" w:cs="Times New Roman"/>
          <w:bCs/>
          <w:sz w:val="28"/>
          <w:szCs w:val="28"/>
          <w:lang w:eastAsia="ru-RU"/>
        </w:rPr>
        <w:t xml:space="preserve"> </w:t>
      </w:r>
      <w:r w:rsidR="00FD3801">
        <w:rPr>
          <w:rFonts w:ascii="Times New Roman" w:eastAsia="SimSun" w:hAnsi="Times New Roman" w:cs="Times New Roman"/>
          <w:bCs/>
          <w:sz w:val="28"/>
          <w:szCs w:val="28"/>
          <w:lang w:eastAsia="ru-RU"/>
        </w:rPr>
        <w:t>ответственный специалист Администрации в течение 2</w:t>
      </w:r>
      <w:r w:rsidRPr="00A84799">
        <w:rPr>
          <w:rFonts w:ascii="Times New Roman" w:eastAsia="SimSun" w:hAnsi="Times New Roman" w:cs="Times New Roman"/>
          <w:bCs/>
          <w:sz w:val="28"/>
          <w:szCs w:val="28"/>
          <w:lang w:eastAsia="ru-RU"/>
        </w:rPr>
        <w:t xml:space="preserve"> дней </w:t>
      </w:r>
      <w:r w:rsidR="00FD3801">
        <w:rPr>
          <w:rFonts w:ascii="Times New Roman" w:eastAsia="SimSun" w:hAnsi="Times New Roman" w:cs="Times New Roman"/>
          <w:bCs/>
          <w:sz w:val="28"/>
          <w:szCs w:val="28"/>
          <w:lang w:eastAsia="ru-RU"/>
        </w:rPr>
        <w:t>принимает</w:t>
      </w:r>
      <w:r w:rsidRPr="00A84799">
        <w:rPr>
          <w:rFonts w:ascii="Times New Roman" w:eastAsia="SimSun" w:hAnsi="Times New Roman" w:cs="Times New Roman"/>
          <w:bCs/>
          <w:sz w:val="28"/>
          <w:szCs w:val="28"/>
          <w:lang w:eastAsia="ru-RU"/>
        </w:rPr>
        <w:t xml:space="preserve"> решени</w:t>
      </w:r>
      <w:r w:rsidR="00FD380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о присвоении адреса земельному участку.</w:t>
      </w:r>
    </w:p>
    <w:p w:rsidR="00966BA0" w:rsidRDefault="00966BA0"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xml:space="preserve">Специалист Администрации ответственный за вынесение решения о присвоении адреса объекту адресации, в соответствии с действующим законодательством в течение </w:t>
      </w:r>
      <w:r w:rsidR="00BF7DDF">
        <w:rPr>
          <w:rFonts w:ascii="Times New Roman" w:eastAsia="SimSun" w:hAnsi="Times New Roman" w:cs="Times New Roman"/>
          <w:bCs/>
          <w:sz w:val="28"/>
          <w:szCs w:val="28"/>
          <w:lang w:eastAsia="ru-RU"/>
        </w:rPr>
        <w:t>2</w:t>
      </w:r>
      <w:r w:rsidRPr="00966BA0">
        <w:rPr>
          <w:rFonts w:ascii="Times New Roman" w:eastAsia="SimSun" w:hAnsi="Times New Roman" w:cs="Times New Roman"/>
          <w:bCs/>
          <w:sz w:val="28"/>
          <w:szCs w:val="28"/>
          <w:lang w:eastAsia="ru-RU"/>
        </w:rPr>
        <w:t xml:space="preserve"> дней готовит решение о присвоение адреса объекту адресации, и направляет подписанный экземпляр решения специалисту Администрации, ответственному за предоставление муниципальной услуги,  с папкой документов.</w:t>
      </w:r>
    </w:p>
    <w:p w:rsidR="00A84799" w:rsidRPr="00A84799" w:rsidRDefault="00966BA0"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Ответственный специалист за предоставление муниципальной услуги</w:t>
      </w:r>
      <w:r w:rsidR="00A84799" w:rsidRPr="00A84799">
        <w:rPr>
          <w:rFonts w:ascii="Times New Roman" w:eastAsia="SimSun" w:hAnsi="Times New Roman" w:cs="Times New Roman"/>
          <w:bCs/>
          <w:sz w:val="28"/>
          <w:szCs w:val="28"/>
          <w:lang w:eastAsia="ru-RU"/>
        </w:rPr>
        <w:t xml:space="preserve"> после получения подписанного Заключения и сведений о присвоении адреса земельному участку в течение рабочего дня проводит все необходимые действия по комплектованию папки документов и готовит проект постановления </w:t>
      </w:r>
      <w:r>
        <w:rPr>
          <w:rFonts w:ascii="Times New Roman" w:eastAsia="SimSun" w:hAnsi="Times New Roman" w:cs="Times New Roman"/>
          <w:bCs/>
          <w:sz w:val="28"/>
          <w:szCs w:val="28"/>
          <w:lang w:eastAsia="ru-RU"/>
        </w:rPr>
        <w:t>Администрации</w:t>
      </w:r>
      <w:r w:rsidR="00A84799" w:rsidRPr="00A84799">
        <w:rPr>
          <w:rFonts w:ascii="Times New Roman" w:eastAsia="SimSun" w:hAnsi="Times New Roman" w:cs="Times New Roman"/>
          <w:bCs/>
          <w:sz w:val="28"/>
          <w:szCs w:val="28"/>
          <w:lang w:eastAsia="ru-RU"/>
        </w:rPr>
        <w:t xml:space="preserve"> о предварительном согласовании предоставления земельного участка</w:t>
      </w:r>
      <w:r>
        <w:rPr>
          <w:rFonts w:ascii="Times New Roman" w:eastAsia="SimSun" w:hAnsi="Times New Roman" w:cs="Times New Roman"/>
          <w:bCs/>
          <w:sz w:val="28"/>
          <w:szCs w:val="28"/>
          <w:lang w:eastAsia="ru-RU"/>
        </w:rPr>
        <w:t xml:space="preserve"> (далее-постановление)</w:t>
      </w:r>
      <w:r w:rsidR="00A84799" w:rsidRPr="00A84799">
        <w:rPr>
          <w:rFonts w:ascii="Times New Roman" w:eastAsia="SimSun" w:hAnsi="Times New Roman" w:cs="Times New Roman"/>
          <w:bCs/>
          <w:sz w:val="28"/>
          <w:szCs w:val="28"/>
          <w:lang w:eastAsia="ru-RU"/>
        </w:rPr>
        <w:t>.</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Подготовка и направление специалистом Администрации на согласование проекта постановления осуществляется в срок - 3 дней. Передача специалистом Администрации проекта постановления на согласование:</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главой Администрации – один рабочий день;</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начальником общего отдела Администрации – один  рабочий день;</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специалистом по земельным и имущественным отношениям Администрации – один  рабочий день.</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После завершения согласования специалист Администрации в установленном порядке направляет проект постановления  с материалами, обосновывающими его издание, в общий отдел Администрации.</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Подписанное главой Администрации постановление поступает в общий отдел Администрации для регистрации и хранения.</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Заверенная копия подписанного и зарегистрированного постановления в день регистрации направляется общим отделом Администрации  специалисту Администрации, ответственному за предоставление муниципальной услуги,  для приобщения к Делу.</w:t>
      </w:r>
    </w:p>
    <w:p w:rsid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xml:space="preserve">Постановление вместе с Делом, в течение 1 дня, передается </w:t>
      </w:r>
      <w:r>
        <w:rPr>
          <w:rFonts w:ascii="Times New Roman" w:eastAsia="SimSun" w:hAnsi="Times New Roman" w:cs="Times New Roman"/>
          <w:bCs/>
          <w:sz w:val="28"/>
          <w:szCs w:val="28"/>
          <w:lang w:eastAsia="ru-RU"/>
        </w:rPr>
        <w:t xml:space="preserve">ответственным </w:t>
      </w:r>
      <w:r w:rsidRPr="00966BA0">
        <w:rPr>
          <w:rFonts w:ascii="Times New Roman" w:eastAsia="SimSun" w:hAnsi="Times New Roman" w:cs="Times New Roman"/>
          <w:bCs/>
          <w:sz w:val="28"/>
          <w:szCs w:val="28"/>
          <w:lang w:eastAsia="ru-RU"/>
        </w:rPr>
        <w:t>специалистом в общий отдел Администрации.</w:t>
      </w:r>
    </w:p>
    <w:p w:rsidR="00966BA0" w:rsidRDefault="00A84799"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Общий максимальный срок выполнения административной процедуры составля</w:t>
      </w:r>
      <w:r w:rsidR="00966BA0">
        <w:rPr>
          <w:rFonts w:ascii="Times New Roman" w:eastAsia="SimSun" w:hAnsi="Times New Roman" w:cs="Times New Roman"/>
          <w:bCs/>
          <w:sz w:val="28"/>
          <w:szCs w:val="28"/>
          <w:lang w:eastAsia="ru-RU"/>
        </w:rPr>
        <w:t xml:space="preserve">ет </w:t>
      </w:r>
      <w:r w:rsidRPr="00A84799">
        <w:rPr>
          <w:rFonts w:ascii="Times New Roman" w:eastAsia="SimSun" w:hAnsi="Times New Roman" w:cs="Times New Roman"/>
          <w:bCs/>
          <w:sz w:val="28"/>
          <w:szCs w:val="28"/>
          <w:lang w:eastAsia="ru-RU"/>
        </w:rPr>
        <w:t xml:space="preserve">- </w:t>
      </w:r>
      <w:r w:rsidR="00BF7DDF">
        <w:rPr>
          <w:rFonts w:ascii="Times New Roman" w:eastAsia="SimSun" w:hAnsi="Times New Roman" w:cs="Times New Roman"/>
          <w:bCs/>
          <w:sz w:val="28"/>
          <w:szCs w:val="28"/>
          <w:lang w:eastAsia="ru-RU"/>
        </w:rPr>
        <w:t>16</w:t>
      </w:r>
      <w:r w:rsidRPr="00A84799">
        <w:rPr>
          <w:rFonts w:ascii="Times New Roman" w:eastAsia="SimSun" w:hAnsi="Times New Roman" w:cs="Times New Roman"/>
          <w:bCs/>
          <w:sz w:val="28"/>
          <w:szCs w:val="28"/>
          <w:lang w:eastAsia="ru-RU"/>
        </w:rPr>
        <w:t xml:space="preserve"> дней.</w:t>
      </w:r>
    </w:p>
    <w:p w:rsid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6.4</w:t>
      </w:r>
      <w:r w:rsidRPr="00BF7DDF">
        <w:rPr>
          <w:rFonts w:ascii="Times New Roman" w:eastAsia="SimSun" w:hAnsi="Times New Roman" w:cs="Times New Roman"/>
          <w:bCs/>
          <w:sz w:val="28"/>
          <w:szCs w:val="28"/>
          <w:lang w:eastAsia="ru-RU"/>
        </w:rPr>
        <w:t>. Результат административной процедуры «Принятие решения о предоставлении (отказе в предоставлении) муниципальной услуги» является</w:t>
      </w:r>
      <w:r>
        <w:rPr>
          <w:rFonts w:ascii="Times New Roman" w:eastAsia="SimSun" w:hAnsi="Times New Roman" w:cs="Times New Roman"/>
          <w:bCs/>
          <w:sz w:val="28"/>
          <w:szCs w:val="28"/>
          <w:lang w:eastAsia="ru-RU"/>
        </w:rPr>
        <w:t>:</w:t>
      </w:r>
    </w:p>
    <w:p w:rsidR="00BF7DDF" w:rsidRP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1) при принятии решения о предварительном согласовании предоставления земельного участка:</w:t>
      </w:r>
    </w:p>
    <w:p w:rsidR="00BF7DDF" w:rsidRP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 заверенн</w:t>
      </w:r>
      <w:r>
        <w:rPr>
          <w:rFonts w:ascii="Times New Roman" w:eastAsia="SimSun" w:hAnsi="Times New Roman" w:cs="Times New Roman"/>
          <w:bCs/>
          <w:sz w:val="28"/>
          <w:szCs w:val="28"/>
          <w:lang w:eastAsia="ru-RU"/>
        </w:rPr>
        <w:t>ая</w:t>
      </w:r>
      <w:r w:rsidRPr="00BF7DDF">
        <w:rPr>
          <w:rFonts w:ascii="Times New Roman" w:eastAsia="SimSun" w:hAnsi="Times New Roman" w:cs="Times New Roman"/>
          <w:bCs/>
          <w:sz w:val="28"/>
          <w:szCs w:val="28"/>
          <w:lang w:eastAsia="ru-RU"/>
        </w:rPr>
        <w:t xml:space="preserve"> копи</w:t>
      </w:r>
      <w:r>
        <w:rPr>
          <w:rFonts w:ascii="Times New Roman" w:eastAsia="SimSun" w:hAnsi="Times New Roman" w:cs="Times New Roman"/>
          <w:bCs/>
          <w:sz w:val="28"/>
          <w:szCs w:val="28"/>
          <w:lang w:eastAsia="ru-RU"/>
        </w:rPr>
        <w:t>я</w:t>
      </w:r>
      <w:r w:rsidRPr="00BF7DDF">
        <w:rPr>
          <w:rFonts w:ascii="Times New Roman" w:eastAsia="SimSun" w:hAnsi="Times New Roman" w:cs="Times New Roman"/>
          <w:bCs/>
          <w:sz w:val="28"/>
          <w:szCs w:val="28"/>
          <w:lang w:eastAsia="ru-RU"/>
        </w:rPr>
        <w:t xml:space="preserve"> постановления администрации Махошевского сельского поселения Мостовского района о предварительном согласовании предоставления земельного участка.</w:t>
      </w:r>
    </w:p>
    <w:p w:rsidR="00BF7DDF" w:rsidRP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Pr="00BF7DDF">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5</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Pr>
          <w:rFonts w:ascii="Times New Roman" w:eastAsia="SimSun" w:hAnsi="Times New Roman" w:cs="Times New Roman"/>
          <w:bCs/>
          <w:sz w:val="28"/>
          <w:szCs w:val="28"/>
          <w:lang w:eastAsia="ru-RU"/>
        </w:rPr>
        <w:t>1</w:t>
      </w:r>
      <w:r w:rsidR="009D6EDC">
        <w:rPr>
          <w:rFonts w:ascii="Times New Roman" w:eastAsia="SimSun" w:hAnsi="Times New Roman" w:cs="Times New Roman"/>
          <w:bCs/>
          <w:sz w:val="28"/>
          <w:szCs w:val="28"/>
          <w:lang w:eastAsia="ru-RU"/>
        </w:rPr>
        <w:t>7</w:t>
      </w:r>
      <w:r w:rsidRPr="00BF7DDF">
        <w:rPr>
          <w:rFonts w:ascii="Times New Roman" w:eastAsia="SimSun" w:hAnsi="Times New Roman" w:cs="Times New Roman"/>
          <w:bCs/>
          <w:sz w:val="28"/>
          <w:szCs w:val="28"/>
          <w:lang w:eastAsia="ru-RU"/>
        </w:rPr>
        <w:t xml:space="preserve"> дней.</w:t>
      </w:r>
    </w:p>
    <w:p w:rsidR="00D52FAB" w:rsidRPr="005F1281" w:rsidRDefault="00D52FAB"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w:t>
      </w:r>
      <w:r w:rsidRPr="005F1281">
        <w:rPr>
          <w:rFonts w:ascii="Times New Roman" w:eastAsia="SimSun" w:hAnsi="Times New Roman" w:cs="Times New Roman"/>
          <w:bCs/>
          <w:sz w:val="28"/>
          <w:szCs w:val="28"/>
          <w:lang w:eastAsia="ru-RU"/>
        </w:rPr>
        <w:lastRenderedPageBreak/>
        <w:t xml:space="preserve">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Pr>
          <w:rFonts w:ascii="Times New Roman" w:eastAsia="SimSun" w:hAnsi="Times New Roman" w:cs="Times New Roman"/>
          <w:bCs/>
          <w:sz w:val="28"/>
          <w:szCs w:val="28"/>
          <w:lang w:eastAsia="ru-RU"/>
        </w:rPr>
        <w:t xml:space="preserve">результата </w:t>
      </w:r>
      <w:r w:rsidRPr="005F1281">
        <w:rPr>
          <w:rFonts w:ascii="Times New Roman" w:eastAsia="SimSun" w:hAnsi="Times New Roman" w:cs="Times New Roman"/>
          <w:bCs/>
          <w:sz w:val="28"/>
          <w:szCs w:val="28"/>
          <w:lang w:eastAsia="ru-RU"/>
        </w:rPr>
        <w:t>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w:t>
      </w:r>
      <w:proofErr w:type="gramStart"/>
      <w:r w:rsidRPr="005F1281">
        <w:rPr>
          <w:rFonts w:ascii="Times New Roman" w:eastAsia="SimSun" w:hAnsi="Times New Roman" w:cs="Times New Roman"/>
          <w:bCs/>
          <w:sz w:val="28"/>
          <w:szCs w:val="28"/>
          <w:lang w:eastAsia="ru-RU"/>
        </w:rPr>
        <w:t xml:space="preserve">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5F1281">
        <w:rPr>
          <w:rFonts w:ascii="Times New Roman" w:eastAsia="SimSun" w:hAnsi="Times New Roman" w:cs="Times New Roman"/>
          <w:bCs/>
          <w:sz w:val="28"/>
          <w:szCs w:val="28"/>
          <w:lang w:eastAsia="ru-RU"/>
        </w:rPr>
        <w:t xml:space="preserve">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Pr>
          <w:rFonts w:ascii="Times New Roman" w:eastAsia="SimSun" w:hAnsi="Times New Roman" w:cs="Times New Roman"/>
          <w:bCs/>
          <w:sz w:val="28"/>
          <w:szCs w:val="28"/>
          <w:lang w:eastAsia="ru-RU"/>
        </w:rPr>
        <w:t xml:space="preserve">.8. </w:t>
      </w:r>
      <w:r w:rsidRPr="00C80CD4">
        <w:rPr>
          <w:rFonts w:ascii="Times New Roman" w:eastAsia="SimSun" w:hAnsi="Times New Roman" w:cs="Times New Roman"/>
          <w:bCs/>
          <w:sz w:val="28"/>
          <w:szCs w:val="28"/>
          <w:lang w:eastAsia="ru-RU"/>
        </w:rPr>
        <w:t>В случае если заявление и прилагаемые документы поданы в электронном виде</w:t>
      </w:r>
      <w:r w:rsidR="00ED5D40">
        <w:rPr>
          <w:rFonts w:ascii="Times New Roman" w:eastAsia="SimSun" w:hAnsi="Times New Roman" w:cs="Times New Roman"/>
          <w:bCs/>
          <w:sz w:val="28"/>
          <w:szCs w:val="28"/>
          <w:lang w:eastAsia="ru-RU"/>
        </w:rPr>
        <w:t>,</w:t>
      </w:r>
      <w:r w:rsidRPr="00C80CD4">
        <w:rPr>
          <w:rFonts w:ascii="Times New Roman" w:eastAsia="SimSun" w:hAnsi="Times New Roman" w:cs="Times New Roman"/>
          <w:bCs/>
          <w:sz w:val="28"/>
          <w:szCs w:val="28"/>
          <w:lang w:eastAsia="ru-RU"/>
        </w:rPr>
        <w:t xml:space="preserve"> экземпляр постановления </w:t>
      </w:r>
      <w:r w:rsidR="00E31A6A" w:rsidRPr="00E31A6A">
        <w:rPr>
          <w:rFonts w:ascii="Times New Roman" w:eastAsia="SimSun" w:hAnsi="Times New Roman" w:cs="Times New Roman"/>
          <w:bCs/>
          <w:sz w:val="28"/>
          <w:szCs w:val="28"/>
          <w:lang w:eastAsia="ru-RU"/>
        </w:rPr>
        <w:t xml:space="preserve">о предварительном согласовании предоставления земельного участка </w:t>
      </w:r>
      <w:r w:rsidRPr="00C80CD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из Администрации.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Выдачу заявителю </w:t>
      </w:r>
      <w:r w:rsidR="0018328A">
        <w:rPr>
          <w:rFonts w:ascii="Times New Roman" w:eastAsia="SimSun" w:hAnsi="Times New Roman" w:cs="Times New Roman"/>
          <w:bCs/>
          <w:sz w:val="28"/>
          <w:szCs w:val="28"/>
          <w:lang w:eastAsia="ru-RU"/>
        </w:rPr>
        <w:t>результата предоставления</w:t>
      </w:r>
      <w:r w:rsidR="00442BC6" w:rsidRPr="005F1281">
        <w:rPr>
          <w:rFonts w:ascii="Times New Roman" w:eastAsia="SimSun" w:hAnsi="Times New Roman" w:cs="Times New Roman"/>
          <w:bCs/>
          <w:sz w:val="28"/>
          <w:szCs w:val="28"/>
          <w:lang w:eastAsia="ru-RU"/>
        </w:rPr>
        <w:t xml:space="preserve"> муниципальной услуги</w:t>
      </w:r>
      <w:r w:rsidRPr="005F1281">
        <w:rPr>
          <w:rFonts w:ascii="Times New Roman" w:eastAsia="SimSun" w:hAnsi="Times New Roman" w:cs="Times New Roman"/>
          <w:bCs/>
          <w:sz w:val="28"/>
          <w:szCs w:val="28"/>
          <w:lang w:eastAsia="ru-RU"/>
        </w:rPr>
        <w:t xml:space="preserve"> осуществляют ответственные  работники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r w:rsidR="001A25E5" w:rsidRPr="005F1281">
        <w:rPr>
          <w:rFonts w:ascii="Times New Roman" w:eastAsia="SimSun" w:hAnsi="Times New Roman" w:cs="Times New Roman"/>
          <w:bCs/>
          <w:sz w:val="28"/>
          <w:szCs w:val="28"/>
          <w:lang w:eastAsia="ru-RU"/>
        </w:rPr>
        <w:t>специалист</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заявите</w:t>
      </w:r>
      <w:r>
        <w:rPr>
          <w:rFonts w:ascii="Times New Roman" w:eastAsia="SimSun" w:hAnsi="Times New Roman" w:cs="Times New Roman"/>
          <w:bCs/>
          <w:sz w:val="28"/>
          <w:szCs w:val="28"/>
          <w:lang w:eastAsia="ru-RU"/>
        </w:rPr>
        <w:t>ль прибывает в МФЦ лично с документом, удостоверяющим личность;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 xml:space="preserve">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C80CD4"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Pr>
          <w:rFonts w:ascii="Times New Roman" w:eastAsia="SimSun" w:hAnsi="Times New Roman" w:cs="Times New Roman"/>
          <w:bCs/>
          <w:sz w:val="28"/>
          <w:szCs w:val="28"/>
          <w:lang w:eastAsia="ru-RU"/>
        </w:rPr>
        <w:t xml:space="preserve">.5. </w:t>
      </w:r>
      <w:r w:rsidRPr="00C80CD4">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постановления </w:t>
      </w:r>
      <w:r>
        <w:rPr>
          <w:rFonts w:ascii="Times New Roman" w:eastAsia="SimSun" w:hAnsi="Times New Roman" w:cs="Times New Roman"/>
          <w:bCs/>
          <w:sz w:val="28"/>
          <w:szCs w:val="28"/>
          <w:lang w:eastAsia="ru-RU"/>
        </w:rPr>
        <w:t>А</w:t>
      </w:r>
      <w:r w:rsidRPr="00C80CD4">
        <w:rPr>
          <w:rFonts w:ascii="Times New Roman" w:eastAsia="SimSun" w:hAnsi="Times New Roman" w:cs="Times New Roman"/>
          <w:bCs/>
          <w:sz w:val="28"/>
          <w:szCs w:val="28"/>
          <w:lang w:eastAsia="ru-RU"/>
        </w:rPr>
        <w:t xml:space="preserve">дминистрации, заявитель прибывает в </w:t>
      </w:r>
      <w:r>
        <w:rPr>
          <w:rFonts w:ascii="Times New Roman" w:eastAsia="SimSun" w:hAnsi="Times New Roman" w:cs="Times New Roman"/>
          <w:bCs/>
          <w:sz w:val="28"/>
          <w:szCs w:val="28"/>
          <w:lang w:eastAsia="ru-RU"/>
        </w:rPr>
        <w:t>Администрацию</w:t>
      </w:r>
      <w:r w:rsidRPr="00C80CD4">
        <w:rPr>
          <w:rFonts w:ascii="Times New Roman" w:eastAsia="SimSun" w:hAnsi="Times New Roman" w:cs="Times New Roman"/>
          <w:bCs/>
          <w:sz w:val="28"/>
          <w:szCs w:val="28"/>
          <w:lang w:eastAsia="ru-RU"/>
        </w:rPr>
        <w:t xml:space="preserve"> лично с документом, удостоверяющим личность.</w:t>
      </w:r>
    </w:p>
    <w:p w:rsidR="00C80CD4" w:rsidRPr="005F1281"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p>
    <w:p w:rsidR="00E31A6A" w:rsidRPr="00E31A6A" w:rsidRDefault="00E31A6A" w:rsidP="00E31A6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31A6A">
        <w:rPr>
          <w:rFonts w:ascii="Times New Roman" w:eastAsia="SimSun" w:hAnsi="Times New Roman" w:cs="Times New Roman"/>
          <w:bCs/>
          <w:sz w:val="28"/>
          <w:szCs w:val="28"/>
          <w:lang w:eastAsia="ru-RU"/>
        </w:rPr>
        <w:t>- заверенн</w:t>
      </w:r>
      <w:r>
        <w:rPr>
          <w:rFonts w:ascii="Times New Roman" w:eastAsia="SimSun" w:hAnsi="Times New Roman" w:cs="Times New Roman"/>
          <w:bCs/>
          <w:sz w:val="28"/>
          <w:szCs w:val="28"/>
          <w:lang w:eastAsia="ru-RU"/>
        </w:rPr>
        <w:t>ой</w:t>
      </w:r>
      <w:r w:rsidRPr="00E31A6A">
        <w:rPr>
          <w:rFonts w:ascii="Times New Roman" w:eastAsia="SimSun" w:hAnsi="Times New Roman" w:cs="Times New Roman"/>
          <w:bCs/>
          <w:sz w:val="28"/>
          <w:szCs w:val="28"/>
          <w:lang w:eastAsia="ru-RU"/>
        </w:rPr>
        <w:t xml:space="preserve"> копи</w:t>
      </w:r>
      <w:r>
        <w:rPr>
          <w:rFonts w:ascii="Times New Roman" w:eastAsia="SimSun" w:hAnsi="Times New Roman" w:cs="Times New Roman"/>
          <w:bCs/>
          <w:sz w:val="28"/>
          <w:szCs w:val="28"/>
          <w:lang w:eastAsia="ru-RU"/>
        </w:rPr>
        <w:t>и</w:t>
      </w:r>
      <w:r w:rsidRPr="00E31A6A">
        <w:rPr>
          <w:rFonts w:ascii="Times New Roman" w:eastAsia="SimSun" w:hAnsi="Times New Roman" w:cs="Times New Roman"/>
          <w:bCs/>
          <w:sz w:val="28"/>
          <w:szCs w:val="28"/>
          <w:lang w:eastAsia="ru-RU"/>
        </w:rPr>
        <w:t xml:space="preserve"> постановления администрации Махошевского сельского поселения Мостовского района о предварительном согласовании предоставления земельного участка.</w:t>
      </w:r>
    </w:p>
    <w:p w:rsidR="00D52FAB" w:rsidRPr="005F1281" w:rsidRDefault="00E31A6A" w:rsidP="00E31A6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31A6A">
        <w:rPr>
          <w:rFonts w:ascii="Times New Roman" w:eastAsia="SimSun" w:hAnsi="Times New Roman" w:cs="Times New Roman"/>
          <w:bCs/>
          <w:sz w:val="28"/>
          <w:szCs w:val="28"/>
          <w:lang w:eastAsia="ru-RU"/>
        </w:rPr>
        <w:t>- уведомлени</w:t>
      </w:r>
      <w:r>
        <w:rPr>
          <w:rFonts w:ascii="Times New Roman" w:eastAsia="SimSun" w:hAnsi="Times New Roman" w:cs="Times New Roman"/>
          <w:bCs/>
          <w:sz w:val="28"/>
          <w:szCs w:val="28"/>
          <w:lang w:eastAsia="ru-RU"/>
        </w:rPr>
        <w:t>я</w:t>
      </w:r>
      <w:r w:rsidRPr="00E31A6A">
        <w:rPr>
          <w:rFonts w:ascii="Times New Roman" w:eastAsia="SimSun" w:hAnsi="Times New Roman" w:cs="Times New Roman"/>
          <w:bCs/>
          <w:sz w:val="28"/>
          <w:szCs w:val="28"/>
          <w:lang w:eastAsia="ru-RU"/>
        </w:rPr>
        <w:t xml:space="preserve"> об отказе в предоставлении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решения о</w:t>
      </w:r>
      <w:r w:rsidR="00642CD5" w:rsidRPr="005F1281">
        <w:rPr>
          <w:rFonts w:ascii="Times New Roman" w:eastAsia="SimSun" w:hAnsi="Times New Roman" w:cs="Times New Roman"/>
          <w:bCs/>
          <w:sz w:val="28"/>
          <w:szCs w:val="28"/>
          <w:lang w:eastAsia="ru-RU"/>
        </w:rPr>
        <w:t xml:space="preserve"> предоставлении муниципальной услуги </w:t>
      </w:r>
      <w:r w:rsidRPr="005F1281">
        <w:rPr>
          <w:rFonts w:ascii="Times New Roman" w:eastAsia="SimSun" w:hAnsi="Times New Roman" w:cs="Times New Roman"/>
          <w:bCs/>
          <w:sz w:val="28"/>
          <w:szCs w:val="28"/>
          <w:lang w:eastAsia="ru-RU"/>
        </w:rPr>
        <w:t xml:space="preserve">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осуществляется в течение </w:t>
      </w:r>
      <w:r w:rsidR="0023117D">
        <w:rPr>
          <w:rFonts w:ascii="Times New Roman" w:eastAsia="SimSun" w:hAnsi="Times New Roman" w:cs="Times New Roman"/>
          <w:bCs/>
          <w:sz w:val="28"/>
          <w:szCs w:val="28"/>
          <w:lang w:eastAsia="ru-RU"/>
        </w:rPr>
        <w:t xml:space="preserve">1 </w:t>
      </w:r>
      <w:r w:rsidRPr="005F1281">
        <w:rPr>
          <w:rFonts w:ascii="Times New Roman" w:eastAsia="SimSun" w:hAnsi="Times New Roman" w:cs="Times New Roman"/>
          <w:bCs/>
          <w:sz w:val="28"/>
          <w:szCs w:val="28"/>
          <w:lang w:eastAsia="ru-RU"/>
        </w:rPr>
        <w:t>дн</w:t>
      </w:r>
      <w:r w:rsidR="0023117D">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381E9B"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7F0A6C"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w:t>
      </w:r>
      <w:r w:rsidR="00C80CD4" w:rsidRPr="007F0A6C">
        <w:rPr>
          <w:rFonts w:ascii="Times New Roman" w:eastAsia="Times New Roman" w:hAnsi="Times New Roman" w:cs="Times New Roman"/>
          <w:b/>
          <w:sz w:val="28"/>
          <w:szCs w:val="28"/>
          <w:lang w:eastAsia="ar-SA"/>
        </w:rPr>
        <w:t xml:space="preserve">Формы </w:t>
      </w:r>
      <w:proofErr w:type="gramStart"/>
      <w:r w:rsidR="00C80CD4" w:rsidRPr="007F0A6C">
        <w:rPr>
          <w:rFonts w:ascii="Times New Roman" w:eastAsia="Times New Roman" w:hAnsi="Times New Roman" w:cs="Times New Roman"/>
          <w:b/>
          <w:sz w:val="28"/>
          <w:szCs w:val="28"/>
          <w:lang w:eastAsia="ar-SA"/>
        </w:rPr>
        <w:t>контроля за</w:t>
      </w:r>
      <w:proofErr w:type="gramEnd"/>
      <w:r w:rsidR="00C80CD4" w:rsidRPr="007F0A6C">
        <w:rPr>
          <w:rFonts w:ascii="Times New Roman" w:eastAsia="Times New Roman" w:hAnsi="Times New Roman" w:cs="Times New Roman"/>
          <w:b/>
          <w:sz w:val="28"/>
          <w:szCs w:val="28"/>
          <w:lang w:eastAsia="ar-SA"/>
        </w:rPr>
        <w:t xml:space="preserve"> предоставлением </w:t>
      </w:r>
    </w:p>
    <w:p w:rsidR="00AF446B"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C80CD4" w:rsidRPr="005F1281"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 xml:space="preserve">орядок осуществления текущего </w:t>
      </w:r>
      <w:proofErr w:type="gramStart"/>
      <w:r w:rsidRPr="007F0A6C">
        <w:rPr>
          <w:rFonts w:ascii="Times New Roman" w:eastAsia="Arial CYR" w:hAnsi="Times New Roman" w:cs="Times New Roman"/>
          <w:sz w:val="28"/>
          <w:szCs w:val="28"/>
          <w:lang w:eastAsia="ru-RU"/>
        </w:rPr>
        <w:t>контроля за</w:t>
      </w:r>
      <w:proofErr w:type="gramEnd"/>
      <w:r w:rsidRPr="007F0A6C">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ственность за исполнение 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7F0A6C">
        <w:rPr>
          <w:rFonts w:ascii="Times New Roman" w:eastAsia="Arial CYR" w:hAnsi="Times New Roman" w:cs="Times New Roman"/>
          <w:sz w:val="28"/>
          <w:szCs w:val="28"/>
          <w:lang w:eastAsia="ru-RU"/>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A50F4E"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F4E">
        <w:rPr>
          <w:rFonts w:ascii="Times New Roman" w:eastAsia="Arial CYR" w:hAnsi="Times New Roman" w:cs="Times New Roman"/>
          <w:sz w:val="28"/>
          <w:szCs w:val="28"/>
          <w:lang w:eastAsia="ru-RU"/>
        </w:rPr>
        <w:t>контроля</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proofErr w:type="gramStart"/>
      <w:r w:rsidRPr="00A50F4E">
        <w:rPr>
          <w:rFonts w:ascii="Times New Roman" w:eastAsia="Arial CYR" w:hAnsi="Times New Roman" w:cs="Times New Roman"/>
          <w:sz w:val="28"/>
          <w:szCs w:val="28"/>
          <w:lang w:eastAsia="ru-RU"/>
        </w:rPr>
        <w:t>Контроль 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Pr>
          <w:rFonts w:ascii="Times New Roman" w:eastAsia="Arial CYR" w:hAnsi="Times New Roman" w:cs="Times New Roman"/>
          <w:sz w:val="28"/>
          <w:szCs w:val="28"/>
          <w:lang w:eastAsia="ru-RU"/>
        </w:rPr>
        <w:t>главой Махошевского сельского поселения Мостовского района</w:t>
      </w:r>
      <w:r w:rsidRPr="00A50F4E">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И</w:t>
      </w:r>
      <w:r w:rsidRPr="009426C2">
        <w:rPr>
          <w:rFonts w:ascii="Times New Roman" w:eastAsia="Times New Roman" w:hAnsi="Times New Roman" w:cs="Times New Roman"/>
          <w:sz w:val="28"/>
          <w:szCs w:val="28"/>
          <w:lang w:eastAsia="ru-RU"/>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w:t>
      </w:r>
      <w:r>
        <w:rPr>
          <w:rFonts w:ascii="Times New Roman" w:eastAsia="Times New Roman" w:hAnsi="Times New Roman" w:cs="Times New Roman"/>
          <w:sz w:val="28"/>
          <w:szCs w:val="28"/>
          <w:lang w:eastAsia="ru-RU"/>
        </w:rPr>
        <w:t>К</w:t>
      </w:r>
      <w:r w:rsidRPr="009426C2">
        <w:rPr>
          <w:rFonts w:ascii="Times New Roman" w:eastAsia="Times New Roman" w:hAnsi="Times New Roman" w:cs="Times New Roman"/>
          <w:sz w:val="28"/>
          <w:szCs w:val="28"/>
          <w:lang w:eastAsia="ru-RU"/>
        </w:rPr>
        <w:t>раснодарского края при предоставлении муниципальной услуги</w:t>
      </w:r>
      <w:r>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00922275" w:rsidRPr="00922275">
        <w:rPr>
          <w:rFonts w:ascii="Times New Roman" w:eastAsia="Times New Roman" w:hAnsi="Times New Roman" w:cs="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Pr="009426C2">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 Предмет жалобы</w:t>
      </w:r>
      <w:r>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w:t>
      </w:r>
      <w:r w:rsidRPr="009426C2">
        <w:rPr>
          <w:rFonts w:ascii="Times New Roman" w:eastAsia="Times New Roman" w:hAnsi="Times New Roman" w:cs="Times New Roman"/>
          <w:sz w:val="28"/>
          <w:szCs w:val="28"/>
          <w:lang w:eastAsia="ru-RU"/>
        </w:rPr>
        <w:lastRenderedPageBreak/>
        <w:t>заявителя на получение муниципальной услуги, созданы препятствия к предоставлению ему муниципальной услуги.</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2) нарушение срока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 у заявителя;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roofErr w:type="gramEnd"/>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r>
        <w:rPr>
          <w:rFonts w:ascii="Times New Roman" w:eastAsia="Times New Roman" w:hAnsi="Times New Roman" w:cs="Times New Roman"/>
          <w:sz w:val="28"/>
          <w:szCs w:val="28"/>
          <w:lang w:eastAsia="ru-RU"/>
        </w:rPr>
        <w:t>.</w:t>
      </w:r>
    </w:p>
    <w:p w:rsidR="00365241"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5.3.1</w:t>
      </w:r>
      <w:r>
        <w:rPr>
          <w:rFonts w:ascii="Times New Roman" w:eastAsia="Times New Roman" w:hAnsi="Times New Roman" w:cs="Times New Roman"/>
          <w:sz w:val="28"/>
          <w:szCs w:val="28"/>
          <w:lang w:eastAsia="ru-RU"/>
        </w:rPr>
        <w:t xml:space="preserve">. </w:t>
      </w:r>
      <w:proofErr w:type="gramStart"/>
      <w:r w:rsidRPr="009426C2">
        <w:rPr>
          <w:rFonts w:ascii="Times New Roman" w:eastAsia="Times New Roman" w:hAnsi="Times New Roman" w:cs="Times New Roman"/>
          <w:sz w:val="28"/>
          <w:szCs w:val="28"/>
          <w:lang w:eastAsia="ru-RU"/>
        </w:rPr>
        <w:t xml:space="preserve">Жалобы на решения, принятые </w:t>
      </w:r>
      <w:r>
        <w:rPr>
          <w:rFonts w:ascii="Times New Roman" w:eastAsia="Times New Roman" w:hAnsi="Times New Roman" w:cs="Times New Roman"/>
          <w:sz w:val="28"/>
          <w:szCs w:val="28"/>
          <w:lang w:eastAsia="ru-RU"/>
        </w:rPr>
        <w:t xml:space="preserve">администрацией </w:t>
      </w:r>
      <w:r w:rsidRPr="009426C2">
        <w:rPr>
          <w:rFonts w:ascii="Times New Roman" w:eastAsia="Times New Roman" w:hAnsi="Times New Roman" w:cs="Times New Roman"/>
          <w:sz w:val="28"/>
          <w:szCs w:val="28"/>
          <w:lang w:eastAsia="ru-RU"/>
        </w:rPr>
        <w:t>Махошевско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9426C2">
        <w:rPr>
          <w:rFonts w:ascii="Times New Roman" w:eastAsia="Times New Roman" w:hAnsi="Times New Roman" w:cs="Times New Roman"/>
          <w:sz w:val="28"/>
          <w:szCs w:val="28"/>
          <w:lang w:eastAsia="ru-RU"/>
        </w:rPr>
        <w:t xml:space="preserve"> Мостовского района, </w:t>
      </w:r>
      <w:r w:rsidR="00365241" w:rsidRPr="00365241">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Махошевского сельского поселения Мостовского района </w:t>
      </w:r>
      <w:r w:rsidRPr="009426C2">
        <w:rPr>
          <w:rFonts w:ascii="Times New Roman" w:eastAsia="Times New Roman" w:hAnsi="Times New Roman" w:cs="Times New Roman"/>
          <w:sz w:val="28"/>
          <w:szCs w:val="28"/>
          <w:lang w:eastAsia="ru-RU"/>
        </w:rPr>
        <w:t>подаются глав</w:t>
      </w:r>
      <w:r>
        <w:rPr>
          <w:rFonts w:ascii="Times New Roman" w:eastAsia="Times New Roman" w:hAnsi="Times New Roman" w:cs="Times New Roman"/>
          <w:sz w:val="28"/>
          <w:szCs w:val="28"/>
          <w:lang w:eastAsia="ru-RU"/>
        </w:rPr>
        <w:t>е</w:t>
      </w:r>
      <w:r w:rsidRPr="009426C2">
        <w:rPr>
          <w:rFonts w:ascii="Times New Roman" w:eastAsia="Times New Roman" w:hAnsi="Times New Roman" w:cs="Times New Roman"/>
          <w:sz w:val="28"/>
          <w:szCs w:val="28"/>
          <w:lang w:eastAsia="ru-RU"/>
        </w:rPr>
        <w:t xml:space="preserve"> муниципального образования Махошевское сельское поселение Мостовского района</w:t>
      </w:r>
      <w:r w:rsidR="00365241">
        <w:rPr>
          <w:rFonts w:ascii="Times New Roman" w:eastAsia="Times New Roman" w:hAnsi="Times New Roman" w:cs="Times New Roman"/>
          <w:sz w:val="28"/>
          <w:szCs w:val="28"/>
          <w:lang w:eastAsia="ru-RU"/>
        </w:rPr>
        <w:t>.</w:t>
      </w:r>
      <w:proofErr w:type="gramEnd"/>
    </w:p>
    <w:p w:rsidR="00365241" w:rsidRDefault="00365241"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68FC">
        <w:rPr>
          <w:rFonts w:ascii="Times New Roman" w:eastAsia="Times New Roman" w:hAnsi="Times New Roman" w:cs="Times New Roman"/>
          <w:sz w:val="28"/>
          <w:szCs w:val="28"/>
          <w:lang w:eastAsia="ru-RU"/>
        </w:rPr>
        <w:t xml:space="preserve">5.3.2. </w:t>
      </w:r>
      <w:proofErr w:type="gramStart"/>
      <w:r w:rsidRPr="00F968FC">
        <w:rPr>
          <w:rFonts w:ascii="Times New Roman" w:eastAsia="Times New Roman" w:hAnsi="Times New Roman" w:cs="Times New Roman"/>
          <w:sz w:val="28"/>
          <w:szCs w:val="28"/>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F968FC">
        <w:rPr>
          <w:rFonts w:ascii="Times New Roman" w:eastAsia="Times New Roman" w:hAnsi="Times New Roman" w:cs="Times New Roman"/>
          <w:sz w:val="28"/>
          <w:szCs w:val="28"/>
          <w:lang w:eastAsia="ru-RU"/>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968FC">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 П</w:t>
      </w:r>
      <w:r w:rsidR="00365241" w:rsidRPr="009426C2">
        <w:rPr>
          <w:rFonts w:ascii="Times New Roman" w:eastAsia="Times New Roman" w:hAnsi="Times New Roman" w:cs="Times New Roman"/>
          <w:sz w:val="28"/>
          <w:szCs w:val="28"/>
          <w:lang w:eastAsia="ru-RU"/>
        </w:rPr>
        <w:t>орядок подачи и рассмотрения жалобы</w:t>
      </w:r>
      <w:r w:rsidR="00365241">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Жалоба подается в письменной фор</w:t>
      </w:r>
      <w:r w:rsidR="00365241">
        <w:rPr>
          <w:rFonts w:ascii="Times New Roman" w:eastAsia="Times New Roman" w:hAnsi="Times New Roman" w:cs="Times New Roman"/>
          <w:sz w:val="28"/>
          <w:szCs w:val="28"/>
          <w:lang w:eastAsia="ru-RU"/>
        </w:rPr>
        <w:t>ме на бумажном носителе, в элек</w:t>
      </w:r>
      <w:r w:rsidRPr="009426C2">
        <w:rPr>
          <w:rFonts w:ascii="Times New Roman" w:eastAsia="Times New Roman" w:hAnsi="Times New Roman" w:cs="Times New Roman"/>
          <w:sz w:val="28"/>
          <w:szCs w:val="28"/>
          <w:lang w:eastAsia="ru-RU"/>
        </w:rPr>
        <w:t xml:space="preserve">тронной форме в </w:t>
      </w:r>
      <w:r w:rsidR="00365241">
        <w:rPr>
          <w:rFonts w:ascii="Times New Roman" w:eastAsia="Times New Roman" w:hAnsi="Times New Roman" w:cs="Times New Roman"/>
          <w:sz w:val="28"/>
          <w:szCs w:val="28"/>
          <w:lang w:eastAsia="ru-RU"/>
        </w:rPr>
        <w:t>администрацию</w:t>
      </w:r>
      <w:r w:rsidR="00365241" w:rsidRPr="00365241">
        <w:t xml:space="preserve">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w:t>
      </w:r>
      <w:r w:rsidR="00365241">
        <w:rPr>
          <w:rFonts w:ascii="Times New Roman" w:eastAsia="Times New Roman" w:hAnsi="Times New Roman" w:cs="Times New Roman"/>
          <w:sz w:val="28"/>
          <w:szCs w:val="28"/>
          <w:lang w:eastAsia="ru-RU"/>
        </w:rPr>
        <w:t xml:space="preserve"> </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9426C2">
        <w:rPr>
          <w:rFonts w:ascii="Times New Roman" w:eastAsia="Times New Roman" w:hAnsi="Times New Roman" w:cs="Times New Roman"/>
          <w:sz w:val="28"/>
          <w:szCs w:val="28"/>
          <w:lang w:eastAsia="ru-RU"/>
        </w:rPr>
        <w:t>интернет-портала</w:t>
      </w:r>
      <w:proofErr w:type="gramEnd"/>
      <w:r w:rsidRPr="009426C2">
        <w:rPr>
          <w:rFonts w:ascii="Times New Roman" w:eastAsia="Times New Roman" w:hAnsi="Times New Roman" w:cs="Times New Roman"/>
          <w:sz w:val="28"/>
          <w:szCs w:val="28"/>
          <w:lang w:eastAsia="ru-RU"/>
        </w:rPr>
        <w:t xml:space="preserve"> администрации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официального сайта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5.4.3. Жалоба должна содержать:</w:t>
      </w:r>
    </w:p>
    <w:p w:rsidR="009426C2" w:rsidRPr="009426C2" w:rsidRDefault="000B5739"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B5739">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426C2" w:rsidRPr="009426C2"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ru-RU"/>
        </w:rPr>
        <w:t>аявителя, либо их копии</w:t>
      </w:r>
      <w:r w:rsidRPr="000B5739">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(при наличии), </w:t>
      </w:r>
      <w:r>
        <w:rPr>
          <w:rFonts w:ascii="Times New Roman" w:eastAsia="Times New Roman" w:hAnsi="Times New Roman" w:cs="Times New Roman"/>
          <w:sz w:val="28"/>
          <w:szCs w:val="28"/>
          <w:lang w:eastAsia="ru-RU"/>
        </w:rPr>
        <w:t>подтверждающие доводы заявителя</w:t>
      </w:r>
      <w:r w:rsidR="009426C2" w:rsidRPr="009426C2">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749A5">
        <w:rPr>
          <w:rFonts w:ascii="Times New Roman" w:eastAsia="Times New Roman" w:hAnsi="Times New Roman" w:cs="Times New Roman"/>
          <w:sz w:val="28"/>
          <w:szCs w:val="28"/>
          <w:lang w:eastAsia="ru-RU"/>
        </w:rPr>
        <w:t>5.5.</w:t>
      </w:r>
      <w:r w:rsidRPr="009426C2">
        <w:rPr>
          <w:rFonts w:ascii="Times New Roman" w:eastAsia="Times New Roman" w:hAnsi="Times New Roman" w:cs="Times New Roman"/>
          <w:sz w:val="28"/>
          <w:szCs w:val="28"/>
          <w:lang w:eastAsia="ru-RU"/>
        </w:rPr>
        <w:t xml:space="preserve"> С</w:t>
      </w:r>
      <w:r w:rsidR="00365241" w:rsidRPr="009426C2">
        <w:rPr>
          <w:rFonts w:ascii="Times New Roman" w:eastAsia="Times New Roman" w:hAnsi="Times New Roman" w:cs="Times New Roman"/>
          <w:sz w:val="28"/>
          <w:szCs w:val="28"/>
          <w:lang w:eastAsia="ru-RU"/>
        </w:rPr>
        <w:t>роки рассмотрения жалобы</w:t>
      </w:r>
      <w:r w:rsidR="00365241">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5.5.1. </w:t>
      </w:r>
      <w:proofErr w:type="gramStart"/>
      <w:r w:rsidR="009426C2" w:rsidRPr="009426C2">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 xml:space="preserve">администрацию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w:t>
      </w:r>
      <w:r w:rsidR="009426C2" w:rsidRPr="009426C2">
        <w:rPr>
          <w:rFonts w:ascii="Times New Roman" w:eastAsia="Times New Roman" w:hAnsi="Times New Roman" w:cs="Times New Roman"/>
          <w:sz w:val="28"/>
          <w:szCs w:val="28"/>
          <w:lang w:eastAsia="ru-RU"/>
        </w:rPr>
        <w:lastRenderedPageBreak/>
        <w:t xml:space="preserve">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администрации</w:t>
      </w:r>
      <w:r w:rsidR="009426C2" w:rsidRPr="009426C2">
        <w:rPr>
          <w:rFonts w:ascii="Times New Roman" w:eastAsia="Times New Roman" w:hAnsi="Times New Roman" w:cs="Times New Roman"/>
          <w:sz w:val="28"/>
          <w:szCs w:val="28"/>
          <w:lang w:eastAsia="ru-RU"/>
        </w:rPr>
        <w:t xml:space="preserve">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009426C2" w:rsidRPr="009426C2">
        <w:rPr>
          <w:rFonts w:ascii="Times New Roman" w:eastAsia="Times New Roman" w:hAnsi="Times New Roman" w:cs="Times New Roman"/>
          <w:sz w:val="28"/>
          <w:szCs w:val="28"/>
          <w:lang w:eastAsia="ru-RU"/>
        </w:rPr>
        <w:t xml:space="preserve">в приеме документов у заявителя либо </w:t>
      </w:r>
      <w:r w:rsidR="00C06518">
        <w:rPr>
          <w:rFonts w:ascii="Times New Roman" w:eastAsia="Times New Roman" w:hAnsi="Times New Roman" w:cs="Times New Roman"/>
          <w:sz w:val="28"/>
          <w:szCs w:val="28"/>
          <w:lang w:eastAsia="ru-RU"/>
        </w:rPr>
        <w:t>в</w:t>
      </w:r>
      <w:r w:rsidR="009426C2" w:rsidRPr="009426C2">
        <w:rPr>
          <w:rFonts w:ascii="Times New Roman" w:eastAsia="Times New Roman" w:hAnsi="Times New Roman" w:cs="Times New Roman"/>
          <w:sz w:val="28"/>
          <w:szCs w:val="28"/>
          <w:lang w:eastAsia="ru-RU"/>
        </w:rPr>
        <w:t xml:space="preserve"> исправлени</w:t>
      </w:r>
      <w:r w:rsidR="00C06518">
        <w:rPr>
          <w:rFonts w:ascii="Times New Roman" w:eastAsia="Times New Roman" w:hAnsi="Times New Roman" w:cs="Times New Roman"/>
          <w:sz w:val="28"/>
          <w:szCs w:val="28"/>
          <w:lang w:eastAsia="ru-RU"/>
        </w:rPr>
        <w:t>и</w:t>
      </w:r>
      <w:r w:rsidR="009426C2" w:rsidRPr="009426C2">
        <w:rPr>
          <w:rFonts w:ascii="Times New Roman" w:eastAsia="Times New Roman" w:hAnsi="Times New Roman" w:cs="Times New Roman"/>
          <w:sz w:val="28"/>
          <w:szCs w:val="28"/>
          <w:lang w:eastAsia="ru-RU"/>
        </w:rPr>
        <w:t xml:space="preserve"> допущенных опечаток и ошибок или в</w:t>
      </w:r>
      <w:proofErr w:type="gramEnd"/>
      <w:r w:rsidR="009426C2" w:rsidRPr="009426C2">
        <w:rPr>
          <w:rFonts w:ascii="Times New Roman" w:eastAsia="Times New Roman" w:hAnsi="Times New Roman" w:cs="Times New Roman"/>
          <w:sz w:val="28"/>
          <w:szCs w:val="28"/>
          <w:lang w:eastAsia="ru-RU"/>
        </w:rPr>
        <w:t xml:space="preserve"> </w:t>
      </w:r>
      <w:proofErr w:type="gramStart"/>
      <w:r w:rsidR="009426C2" w:rsidRPr="009426C2">
        <w:rPr>
          <w:rFonts w:ascii="Times New Roman" w:eastAsia="Times New Roman" w:hAnsi="Times New Roman" w:cs="Times New Roman"/>
          <w:sz w:val="28"/>
          <w:szCs w:val="28"/>
          <w:lang w:eastAsia="ru-RU"/>
        </w:rPr>
        <w:t>случае</w:t>
      </w:r>
      <w:proofErr w:type="gramEnd"/>
      <w:r w:rsidR="009426C2" w:rsidRPr="009426C2">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5.5.2.</w:t>
      </w:r>
      <w:r>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5.6. </w:t>
      </w:r>
      <w:r w:rsidR="00D749A5">
        <w:rPr>
          <w:rFonts w:ascii="Times New Roman" w:eastAsia="Times New Roman" w:hAnsi="Times New Roman" w:cs="Times New Roman"/>
          <w:sz w:val="28"/>
          <w:szCs w:val="28"/>
          <w:lang w:eastAsia="ru-RU"/>
        </w:rPr>
        <w:t>П</w:t>
      </w:r>
      <w:r w:rsidR="00D749A5" w:rsidRPr="009426C2">
        <w:rPr>
          <w:rFonts w:ascii="Times New Roman" w:eastAsia="Times New Roman" w:hAnsi="Times New Roman" w:cs="Times New Roman"/>
          <w:sz w:val="28"/>
          <w:szCs w:val="28"/>
          <w:lang w:eastAsia="ru-RU"/>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922275">
        <w:rPr>
          <w:rFonts w:ascii="Times New Roman" w:eastAsia="Times New Roman" w:hAnsi="Times New Roman" w:cs="Times New Roman"/>
          <w:sz w:val="28"/>
          <w:szCs w:val="28"/>
          <w:lang w:eastAsia="ru-RU"/>
        </w:rPr>
        <w:t>Р</w:t>
      </w:r>
      <w:r w:rsidR="00D749A5" w:rsidRPr="009426C2">
        <w:rPr>
          <w:rFonts w:ascii="Times New Roman" w:eastAsia="Times New Roman" w:hAnsi="Times New Roman" w:cs="Times New Roman"/>
          <w:sz w:val="28"/>
          <w:szCs w:val="28"/>
          <w:lang w:eastAsia="ru-RU"/>
        </w:rPr>
        <w:t xml:space="preserve">оссийской </w:t>
      </w:r>
      <w:r w:rsidR="00922275">
        <w:rPr>
          <w:rFonts w:ascii="Times New Roman" w:eastAsia="Times New Roman" w:hAnsi="Times New Roman" w:cs="Times New Roman"/>
          <w:sz w:val="28"/>
          <w:szCs w:val="28"/>
          <w:lang w:eastAsia="ru-RU"/>
        </w:rPr>
        <w:t>Ф</w:t>
      </w:r>
      <w:r w:rsidR="00D749A5" w:rsidRPr="009426C2">
        <w:rPr>
          <w:rFonts w:ascii="Times New Roman" w:eastAsia="Times New Roman" w:hAnsi="Times New Roman" w:cs="Times New Roman"/>
          <w:sz w:val="28"/>
          <w:szCs w:val="28"/>
          <w:lang w:eastAsia="ru-RU"/>
        </w:rPr>
        <w:t>едерации</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5.6.1. </w:t>
      </w:r>
      <w:r w:rsidR="009426C2" w:rsidRPr="009426C2">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 Р</w:t>
      </w:r>
      <w:r w:rsidR="00D749A5" w:rsidRPr="009426C2">
        <w:rPr>
          <w:rFonts w:ascii="Times New Roman" w:eastAsia="Times New Roman" w:hAnsi="Times New Roman" w:cs="Times New Roman"/>
          <w:sz w:val="28"/>
          <w:szCs w:val="28"/>
          <w:lang w:eastAsia="ru-RU"/>
        </w:rPr>
        <w:t>езультат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5.7.1. По результатам рассмотрения жалобы </w:t>
      </w:r>
      <w:r w:rsidR="00D749A5">
        <w:rPr>
          <w:rFonts w:ascii="Times New Roman" w:eastAsia="Times New Roman" w:hAnsi="Times New Roman" w:cs="Times New Roman"/>
          <w:sz w:val="28"/>
          <w:szCs w:val="28"/>
          <w:lang w:eastAsia="ru-RU"/>
        </w:rPr>
        <w:t xml:space="preserve">администрация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принимает одно из следующих решений:</w:t>
      </w:r>
    </w:p>
    <w:p w:rsidR="001E1D50" w:rsidRP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1E1D50">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ru-RU"/>
        </w:rPr>
        <w:t>Краснодарского края</w:t>
      </w:r>
      <w:r w:rsidRPr="001E1D50">
        <w:rPr>
          <w:rFonts w:ascii="Times New Roman" w:eastAsia="Times New Roman" w:hAnsi="Times New Roman" w:cs="Times New Roman"/>
          <w:sz w:val="28"/>
          <w:szCs w:val="28"/>
          <w:lang w:eastAsia="ru-RU"/>
        </w:rPr>
        <w:t>, муниципальными правовыми актами</w:t>
      </w:r>
      <w:r>
        <w:rPr>
          <w:rFonts w:ascii="Times New Roman" w:eastAsia="Times New Roman" w:hAnsi="Times New Roman" w:cs="Times New Roman"/>
          <w:sz w:val="28"/>
          <w:szCs w:val="28"/>
          <w:lang w:eastAsia="ru-RU"/>
        </w:rPr>
        <w:t xml:space="preserve"> Махошевского сельского поселения Мостовского района</w:t>
      </w:r>
      <w:r w:rsidRPr="001E1D50">
        <w:rPr>
          <w:rFonts w:ascii="Times New Roman" w:eastAsia="Times New Roman" w:hAnsi="Times New Roman" w:cs="Times New Roman"/>
          <w:sz w:val="28"/>
          <w:szCs w:val="28"/>
          <w:lang w:eastAsia="ru-RU"/>
        </w:rPr>
        <w:t>, а также в иных формах;</w:t>
      </w:r>
      <w:proofErr w:type="gramEnd"/>
    </w:p>
    <w:p w:rsid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2) отказывает в удовлетворении жалобы.</w:t>
      </w:r>
    </w:p>
    <w:p w:rsidR="009426C2" w:rsidRPr="009426C2" w:rsidRDefault="009426C2"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sidR="00D749A5">
        <w:rPr>
          <w:rFonts w:ascii="Times New Roman" w:eastAsia="Times New Roman" w:hAnsi="Times New Roman" w:cs="Times New Roman"/>
          <w:sz w:val="28"/>
          <w:szCs w:val="28"/>
          <w:lang w:eastAsia="ru-RU"/>
        </w:rPr>
        <w:t xml:space="preserve">пункта </w:t>
      </w:r>
      <w:r w:rsidRPr="009426C2">
        <w:rPr>
          <w:rFonts w:ascii="Times New Roman" w:eastAsia="Times New Roman" w:hAnsi="Times New Roman" w:cs="Times New Roman"/>
          <w:sz w:val="28"/>
          <w:szCs w:val="28"/>
          <w:lang w:eastAsia="ru-RU"/>
        </w:rPr>
        <w:t xml:space="preserve"> 5.7 </w:t>
      </w:r>
      <w:r w:rsidR="00D749A5">
        <w:rPr>
          <w:rFonts w:ascii="Times New Roman" w:eastAsia="Times New Roman" w:hAnsi="Times New Roman" w:cs="Times New Roman"/>
          <w:sz w:val="28"/>
          <w:szCs w:val="28"/>
          <w:lang w:eastAsia="ru-RU"/>
        </w:rPr>
        <w:t>административного р</w:t>
      </w:r>
      <w:r w:rsidRPr="009426C2">
        <w:rPr>
          <w:rFonts w:ascii="Times New Roman" w:eastAsia="Times New Roman" w:hAnsi="Times New Roman" w:cs="Times New Roman"/>
          <w:sz w:val="28"/>
          <w:szCs w:val="28"/>
          <w:lang w:eastAsia="ru-RU"/>
        </w:rPr>
        <w:t>егламента,</w:t>
      </w:r>
      <w:r w:rsidR="001E1D50">
        <w:rPr>
          <w:rFonts w:ascii="Times New Roman" w:eastAsia="Times New Roman" w:hAnsi="Times New Roman" w:cs="Times New Roman"/>
          <w:sz w:val="28"/>
          <w:szCs w:val="28"/>
          <w:lang w:eastAsia="ru-RU"/>
        </w:rPr>
        <w:t xml:space="preserve"> заявителю в письменной форме и по желанию заявителя</w:t>
      </w:r>
      <w:r w:rsidRPr="009426C2">
        <w:rPr>
          <w:rFonts w:ascii="Times New Roman" w:eastAsia="Times New Roman" w:hAnsi="Times New Roman" w:cs="Times New Roman"/>
          <w:sz w:val="28"/>
          <w:szCs w:val="28"/>
          <w:lang w:eastAsia="ru-RU"/>
        </w:rPr>
        <w:t xml:space="preserve">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5.7.3. Основанием для отказа в удовлетворении жалобы являются:</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26C2" w:rsidRPr="009426C2">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26C2" w:rsidRPr="009426C2">
        <w:rPr>
          <w:rFonts w:ascii="Times New Roman" w:eastAsia="Times New Roman" w:hAnsi="Times New Roman" w:cs="Times New Roman"/>
          <w:sz w:val="28"/>
          <w:szCs w:val="28"/>
          <w:lang w:eastAsia="ru-RU"/>
        </w:rPr>
        <w:t>) подача жалобы лицом, полномочи</w:t>
      </w:r>
      <w:r w:rsidR="00D749A5">
        <w:rPr>
          <w:rFonts w:ascii="Times New Roman" w:eastAsia="Times New Roman" w:hAnsi="Times New Roman" w:cs="Times New Roman"/>
          <w:sz w:val="28"/>
          <w:szCs w:val="28"/>
          <w:lang w:eastAsia="ru-RU"/>
        </w:rPr>
        <w:t>я которого не подтверждены в по</w:t>
      </w:r>
      <w:r w:rsidR="009426C2" w:rsidRPr="009426C2">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наличие решения по жалобе, принято</w:t>
      </w:r>
      <w:r w:rsidR="00D749A5">
        <w:rPr>
          <w:rFonts w:ascii="Times New Roman" w:eastAsia="Times New Roman" w:hAnsi="Times New Roman" w:cs="Times New Roman"/>
          <w:sz w:val="28"/>
          <w:szCs w:val="28"/>
          <w:lang w:eastAsia="ru-RU"/>
        </w:rPr>
        <w:t>го ранее в соответствии с требо</w:t>
      </w:r>
      <w:r w:rsidR="009426C2" w:rsidRPr="009426C2">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 xml:space="preserve">5.7.4. В случае установления в ходе или по результатам </w:t>
      </w:r>
      <w:proofErr w:type="gramStart"/>
      <w:r w:rsidRPr="009426C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426C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5.7.5. </w:t>
      </w:r>
      <w:r w:rsidRPr="00C65BF9">
        <w:rPr>
          <w:rFonts w:ascii="Times New Roman" w:eastAsia="Times New Roman" w:hAnsi="Times New Roman" w:cs="Times New Roman"/>
          <w:sz w:val="28"/>
          <w:szCs w:val="28"/>
          <w:lang w:eastAsia="ru-RU"/>
        </w:rPr>
        <w:t xml:space="preserve">Исчерпывающий перечень случаев, в которых ответ на жалобу не дается. </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65BF9">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65BF9">
        <w:rPr>
          <w:rFonts w:ascii="Times New Roman" w:eastAsia="Times New Roman" w:hAnsi="Times New Roman" w:cs="Times New Roman"/>
          <w:sz w:val="28"/>
          <w:szCs w:val="28"/>
          <w:lang w:eastAsia="ru-RU"/>
        </w:rPr>
        <w:t xml:space="preserve"> данному вопросу);</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орган, предоставляющий муниципальную услугу.</w:t>
      </w:r>
    </w:p>
    <w:p w:rsidR="009426C2" w:rsidRPr="009426C2" w:rsidRDefault="009426C2"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5.8. П</w:t>
      </w:r>
      <w:r w:rsidR="00D749A5" w:rsidRPr="009426C2">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5.8.1. </w:t>
      </w:r>
      <w:r w:rsidR="009426C2" w:rsidRPr="009426C2">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 П</w:t>
      </w:r>
      <w:r w:rsidR="00D749A5" w:rsidRPr="009426C2">
        <w:rPr>
          <w:rFonts w:ascii="Times New Roman" w:eastAsia="Times New Roman" w:hAnsi="Times New Roman" w:cs="Times New Roman"/>
          <w:sz w:val="28"/>
          <w:szCs w:val="28"/>
          <w:lang w:eastAsia="ru-RU"/>
        </w:rPr>
        <w:t>орядок обжалования решения по жалобе</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w:t>
      </w:r>
      <w:r w:rsidR="00D749A5">
        <w:rPr>
          <w:rFonts w:ascii="Times New Roman" w:eastAsia="Times New Roman" w:hAnsi="Times New Roman" w:cs="Times New Roman"/>
          <w:sz w:val="28"/>
          <w:szCs w:val="28"/>
          <w:lang w:eastAsia="ru-RU"/>
        </w:rPr>
        <w:t>1.</w:t>
      </w:r>
      <w:r w:rsidRPr="009426C2">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sidR="00D749A5">
        <w:rPr>
          <w:rFonts w:ascii="Times New Roman" w:eastAsia="Times New Roman" w:hAnsi="Times New Roman" w:cs="Times New Roman"/>
          <w:sz w:val="28"/>
          <w:szCs w:val="28"/>
          <w:lang w:eastAsia="ru-RU"/>
        </w:rPr>
        <w:t>муниципальной</w:t>
      </w:r>
      <w:r w:rsidRPr="009426C2">
        <w:rPr>
          <w:rFonts w:ascii="Times New Roman" w:eastAsia="Times New Roman" w:hAnsi="Times New Roman" w:cs="Times New Roman"/>
          <w:sz w:val="28"/>
          <w:szCs w:val="28"/>
          <w:lang w:eastAsia="ru-RU"/>
        </w:rPr>
        <w:t xml:space="preserve"> услуги, действия или бездействие должностных лиц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суд</w:t>
      </w:r>
      <w:r w:rsidR="00922275">
        <w:rPr>
          <w:rFonts w:ascii="Times New Roman" w:eastAsia="Times New Roman" w:hAnsi="Times New Roman" w:cs="Times New Roman"/>
          <w:sz w:val="28"/>
          <w:szCs w:val="28"/>
          <w:lang w:eastAsia="ru-RU"/>
        </w:rPr>
        <w:t>ебном</w:t>
      </w:r>
      <w:r w:rsidRPr="009426C2">
        <w:rPr>
          <w:rFonts w:ascii="Times New Roman" w:eastAsia="Times New Roman" w:hAnsi="Times New Roman" w:cs="Times New Roman"/>
          <w:sz w:val="28"/>
          <w:szCs w:val="28"/>
          <w:lang w:eastAsia="ru-RU"/>
        </w:rPr>
        <w:t xml:space="preserve"> порядке и срок</w:t>
      </w:r>
      <w:r w:rsidR="00922275">
        <w:rPr>
          <w:rFonts w:ascii="Times New Roman" w:eastAsia="Times New Roman" w:hAnsi="Times New Roman" w:cs="Times New Roman"/>
          <w:sz w:val="28"/>
          <w:szCs w:val="28"/>
          <w:lang w:eastAsia="ru-RU"/>
        </w:rPr>
        <w:t>ах</w:t>
      </w:r>
      <w:r w:rsidRPr="009426C2">
        <w:rPr>
          <w:rFonts w:ascii="Times New Roman" w:eastAsia="Times New Roman" w:hAnsi="Times New Roman" w:cs="Times New Roman"/>
          <w:sz w:val="28"/>
          <w:szCs w:val="28"/>
          <w:lang w:eastAsia="ru-RU"/>
        </w:rPr>
        <w:t>, установленны</w:t>
      </w:r>
      <w:r w:rsidR="00922275">
        <w:rPr>
          <w:rFonts w:ascii="Times New Roman" w:eastAsia="Times New Roman" w:hAnsi="Times New Roman" w:cs="Times New Roman"/>
          <w:sz w:val="28"/>
          <w:szCs w:val="28"/>
          <w:lang w:eastAsia="ru-RU"/>
        </w:rPr>
        <w:t xml:space="preserve">х </w:t>
      </w:r>
      <w:r w:rsidRPr="009426C2">
        <w:rPr>
          <w:rFonts w:ascii="Times New Roman" w:eastAsia="Times New Roman" w:hAnsi="Times New Roman" w:cs="Times New Roman"/>
          <w:sz w:val="28"/>
          <w:szCs w:val="28"/>
          <w:lang w:eastAsia="ru-RU"/>
        </w:rPr>
        <w:t>законодательством Российской Федерации.</w:t>
      </w:r>
    </w:p>
    <w:p w:rsidR="00922275" w:rsidRPr="00922275" w:rsidRDefault="009426C2"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5.10.</w:t>
      </w:r>
      <w:r w:rsidR="00922275" w:rsidRPr="00922275">
        <w:t xml:space="preserve"> </w:t>
      </w:r>
      <w:r w:rsidR="00922275" w:rsidRPr="00922275">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сроке оказания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дате, месте и времени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личное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письменное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телефону;</w:t>
      </w:r>
    </w:p>
    <w:p w:rsid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эле</w:t>
      </w:r>
      <w:r w:rsidR="00F65C1D">
        <w:rPr>
          <w:rFonts w:ascii="Times New Roman" w:eastAsia="Times New Roman" w:hAnsi="Times New Roman" w:cs="Times New Roman"/>
          <w:sz w:val="28"/>
          <w:szCs w:val="28"/>
          <w:lang w:eastAsia="ru-RU"/>
        </w:rPr>
        <w:t>ктронной почте (при ее наличии);</w:t>
      </w:r>
    </w:p>
    <w:p w:rsidR="00F65C1D" w:rsidRDefault="00F65C1D"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электронной форме.</w:t>
      </w:r>
    </w:p>
    <w:p w:rsidR="009426C2" w:rsidRPr="009426C2" w:rsidRDefault="009426C2" w:rsidP="00D749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5.11. С</w:t>
      </w:r>
      <w:r w:rsidR="00D749A5" w:rsidRPr="009426C2">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w:t>
      </w:r>
      <w:r w:rsidRPr="009426C2">
        <w:rPr>
          <w:rFonts w:ascii="Times New Roman" w:eastAsia="Times New Roman" w:hAnsi="Times New Roman" w:cs="Times New Roman"/>
          <w:sz w:val="28"/>
          <w:szCs w:val="28"/>
          <w:lang w:eastAsia="ru-RU"/>
        </w:rPr>
        <w:lastRenderedPageBreak/>
        <w:t xml:space="preserve">сайте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F65C1D">
        <w:rPr>
          <w:rFonts w:ascii="Times New Roman" w:eastAsia="Times New Roman" w:hAnsi="Times New Roman" w:cs="Times New Roman"/>
          <w:sz w:val="28"/>
          <w:szCs w:val="28"/>
          <w:lang w:eastAsia="ru-RU"/>
        </w:rPr>
        <w:t xml:space="preserve"> (МФЦ)</w:t>
      </w:r>
      <w:r w:rsidRPr="009426C2">
        <w:rPr>
          <w:rFonts w:ascii="Times New Roman" w:eastAsia="Times New Roman" w:hAnsi="Times New Roman" w:cs="Times New Roman"/>
          <w:sz w:val="28"/>
          <w:szCs w:val="28"/>
          <w:lang w:eastAsia="ru-RU"/>
        </w:rPr>
        <w:t>, на едином портале государственных и муниципальных услуг.</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A7437"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 xml:space="preserve">          </w:t>
      </w:r>
      <w:proofErr w:type="spellStart"/>
      <w:r w:rsidRPr="005F1281">
        <w:rPr>
          <w:rFonts w:ascii="Times New Roman" w:eastAsia="Times New Roman" w:hAnsi="Times New Roman" w:cs="Times New Roman"/>
          <w:sz w:val="28"/>
          <w:szCs w:val="28"/>
          <w:lang w:eastAsia="ru-RU"/>
        </w:rPr>
        <w:t>Н.В.Кривонос</w:t>
      </w:r>
      <w:proofErr w:type="spellEnd"/>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18328A" w:rsidRDefault="0018328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14324" w:rsidRDefault="005143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14324" w:rsidRDefault="005143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E31A6A" w:rsidRPr="005F1281" w:rsidRDefault="00E31A6A"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A6050C">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E31A6A" w:rsidRPr="00E31A6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DF7B4C" w:rsidP="00DF7B4C">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04570E14" wp14:editId="1AC3BB42">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93018A" w:rsidRPr="001B4F16" w:rsidRDefault="0093018A"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93018A" w:rsidRPr="000619EF" w:rsidRDefault="0093018A"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93018A" w:rsidRPr="000619EF" w:rsidRDefault="0093018A" w:rsidP="000619EF">
                            <w:pPr>
                              <w:jc w:val="center"/>
                              <w:rPr>
                                <w:rFonts w:ascii="Times New Roman" w:hAnsi="Times New Roman" w:cs="Times New Roman"/>
                                <w:sz w:val="28"/>
                                <w:szCs w:val="28"/>
                              </w:rPr>
                            </w:pPr>
                          </w:p>
                          <w:p w:rsidR="0093018A" w:rsidRDefault="0093018A" w:rsidP="00DF7B4C">
                            <w:pPr>
                              <w:jc w:val="center"/>
                            </w:pPr>
                          </w:p>
                          <w:p w:rsidR="0093018A" w:rsidRDefault="0093018A"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D91600" w:rsidRPr="001B4F16" w:rsidRDefault="00D91600"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D91600" w:rsidRPr="000619EF" w:rsidRDefault="00D91600"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D91600" w:rsidRPr="000619EF" w:rsidRDefault="00D91600" w:rsidP="000619EF">
                      <w:pPr>
                        <w:jc w:val="center"/>
                        <w:rPr>
                          <w:rFonts w:ascii="Times New Roman" w:hAnsi="Times New Roman" w:cs="Times New Roman"/>
                          <w:sz w:val="28"/>
                          <w:szCs w:val="28"/>
                        </w:rPr>
                      </w:pPr>
                    </w:p>
                    <w:p w:rsidR="00D91600" w:rsidRDefault="00D91600" w:rsidP="00DF7B4C">
                      <w:pPr>
                        <w:jc w:val="center"/>
                      </w:pPr>
                    </w:p>
                    <w:p w:rsidR="00D91600" w:rsidRDefault="00D91600" w:rsidP="00DF7B4C">
                      <w:pPr>
                        <w:jc w:val="center"/>
                      </w:pPr>
                    </w:p>
                  </w:txbxContent>
                </v:textbox>
              </v:shape>
            </w:pict>
          </mc:Fallback>
        </mc:AlternateConten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61F389F9" wp14:editId="5700FBBC">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5BC632D0" wp14:editId="5D983565">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mc:Fallback>
        </mc:AlternateConten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334549BF" wp14:editId="042AE700">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93018A" w:rsidRPr="008322BD" w:rsidRDefault="0093018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D91600" w:rsidRPr="008322BD" w:rsidRDefault="00D9160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CECB0D4" wp14:editId="1F48C04F">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93018A" w:rsidRPr="008322BD" w:rsidRDefault="0093018A"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D91600" w:rsidRPr="008322BD" w:rsidRDefault="00D91600"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5F1281"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450663F3" wp14:editId="21354589">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13B94D99" wp14:editId="46E29C3B">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7E905F5E" wp14:editId="03A7947C">
                <wp:simplePos x="0" y="0"/>
                <wp:positionH relativeFrom="column">
                  <wp:posOffset>156993</wp:posOffset>
                </wp:positionH>
                <wp:positionV relativeFrom="paragraph">
                  <wp:posOffset>12519</wp:posOffset>
                </wp:positionV>
                <wp:extent cx="5768591" cy="71461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714615"/>
                        </a:xfrm>
                        <a:prstGeom prst="rect">
                          <a:avLst/>
                        </a:prstGeom>
                        <a:solidFill>
                          <a:srgbClr val="FFFFFF"/>
                        </a:solidFill>
                        <a:ln w="9525">
                          <a:solidFill>
                            <a:srgbClr val="000000"/>
                          </a:solidFill>
                          <a:miter lim="800000"/>
                          <a:headEnd/>
                          <a:tailEnd/>
                        </a:ln>
                      </wps:spPr>
                      <wps:txbx>
                        <w:txbxContent>
                          <w:p w:rsidR="0093018A" w:rsidRPr="000619EF" w:rsidRDefault="0093018A"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D91600" w:rsidRPr="000619EF" w:rsidRDefault="00D91600"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mc:Fallback>
        </mc:AlternateContent>
      </w:r>
      <w:r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4EF80BEC" wp14:editId="1CEE4363">
                <wp:simplePos x="0" y="0"/>
                <wp:positionH relativeFrom="column">
                  <wp:posOffset>3145955</wp:posOffset>
                </wp:positionH>
                <wp:positionV relativeFrom="paragraph">
                  <wp:posOffset>159828</wp:posOffset>
                </wp:positionV>
                <wp:extent cx="0" cy="261257"/>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7B9C00F5" wp14:editId="2ADDA899">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93018A" w:rsidRPr="000619EF" w:rsidRDefault="0093018A"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D91600" w:rsidRPr="000619EF" w:rsidRDefault="00D91600"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1499B726" wp14:editId="6813DDCE">
                <wp:simplePos x="0" y="0"/>
                <wp:positionH relativeFrom="column">
                  <wp:posOffset>3130550</wp:posOffset>
                </wp:positionH>
                <wp:positionV relativeFrom="paragraph">
                  <wp:posOffset>20955</wp:posOffset>
                </wp:positionV>
                <wp:extent cx="15368" cy="47641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AE6D0A">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5D312018" wp14:editId="40A92703">
                <wp:simplePos x="0" y="0"/>
                <wp:positionH relativeFrom="column">
                  <wp:posOffset>279939</wp:posOffset>
                </wp:positionH>
                <wp:positionV relativeFrom="paragraph">
                  <wp:posOffset>88612</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93018A" w:rsidRPr="00A31EDF" w:rsidRDefault="0093018A"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93018A" w:rsidRDefault="0093018A" w:rsidP="00AE6D0A">
                            <w:pPr>
                              <w:jc w:val="center"/>
                            </w:pPr>
                          </w:p>
                          <w:p w:rsidR="0093018A" w:rsidRDefault="0093018A" w:rsidP="00AE6D0A">
                            <w:pPr>
                              <w:jc w:val="center"/>
                            </w:pPr>
                          </w:p>
                          <w:p w:rsidR="0093018A" w:rsidRDefault="0093018A"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D91600" w:rsidRPr="00A31EDF" w:rsidRDefault="00D91600"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D91600" w:rsidRDefault="00D91600" w:rsidP="00AE6D0A">
                      <w:pPr>
                        <w:jc w:val="center"/>
                      </w:pPr>
                    </w:p>
                    <w:p w:rsidR="00D91600" w:rsidRDefault="00D91600" w:rsidP="00AE6D0A">
                      <w:pPr>
                        <w:jc w:val="center"/>
                      </w:pPr>
                    </w:p>
                    <w:p w:rsidR="00D91600" w:rsidRDefault="00D91600" w:rsidP="00AE6D0A">
                      <w:pPr>
                        <w:jc w:val="center"/>
                      </w:pPr>
                    </w:p>
                  </w:txbxContent>
                </v:textbox>
              </v:shape>
            </w:pict>
          </mc:Fallback>
        </mc:AlternateConten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344A8651" wp14:editId="2A0F9E4E">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3438D7C0" wp14:editId="03B9AA2F">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mc:Fallback>
        </mc:AlternateContent>
      </w:r>
    </w:p>
    <w:p w:rsidR="00AE6D0A" w:rsidRPr="005F1281" w:rsidRDefault="000619E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04C280DB" wp14:editId="34D5F261">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93018A" w:rsidRPr="00A31EDF" w:rsidRDefault="0093018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D91600" w:rsidRPr="00A31EDF" w:rsidRDefault="00D9160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0EC03C26" wp14:editId="7FD02729">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93018A" w:rsidRPr="00A31EDF" w:rsidRDefault="0093018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D91600" w:rsidRPr="00A31EDF" w:rsidRDefault="00D9160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6F7B5A49" wp14:editId="6A438F3D">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5F1281" w:rsidRDefault="00442C87" w:rsidP="00442C87">
      <w:pPr>
        <w:tabs>
          <w:tab w:val="left" w:pos="0"/>
        </w:tabs>
        <w:suppressAutoHyphens/>
        <w:spacing w:after="0" w:line="240" w:lineRule="auto"/>
        <w:jc w:val="both"/>
        <w:rPr>
          <w:rFonts w:ascii="Times New Roman" w:eastAsia="Arial" w:hAnsi="Times New Roman" w:cs="Times New Roman"/>
          <w:sz w:val="28"/>
          <w:szCs w:val="28"/>
          <w:lang w:eastAsia="ar-SA"/>
        </w:rPr>
      </w:pPr>
      <w:r w:rsidRPr="005F1281">
        <w:rPr>
          <w:rFonts w:ascii="Times New Roman" w:eastAsia="Times New Roman" w:hAnsi="Times New Roman" w:cs="Times New Roman"/>
          <w:sz w:val="28"/>
          <w:szCs w:val="28"/>
          <w:lang w:eastAsia="ru-RU"/>
        </w:rPr>
        <w:t xml:space="preserve">Начальник общего отдела                                                               </w:t>
      </w:r>
      <w:proofErr w:type="spellStart"/>
      <w:r w:rsidRPr="005F1281">
        <w:rPr>
          <w:rFonts w:ascii="Times New Roman" w:eastAsia="Times New Roman" w:hAnsi="Times New Roman" w:cs="Times New Roman"/>
          <w:sz w:val="28"/>
          <w:szCs w:val="28"/>
          <w:lang w:eastAsia="ru-RU"/>
        </w:rPr>
        <w:t>Н.В.Кривонос</w:t>
      </w:r>
      <w:proofErr w:type="spellEnd"/>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Default="00E31A6A"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A6050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P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Pr="00E31A6A" w:rsidRDefault="00E31A6A" w:rsidP="00E31A6A">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E31A6A">
        <w:rPr>
          <w:rFonts w:ascii="Times New Roman" w:eastAsia="Times New Roman" w:hAnsi="Times New Roman" w:cs="Times New Roman"/>
          <w:b/>
          <w:bCs/>
          <w:sz w:val="24"/>
          <w:szCs w:val="24"/>
          <w:lang w:eastAsia="ru-RU"/>
        </w:rPr>
        <w:t>ФОРМА ЗАЯВЛЕНИЯ</w:t>
      </w:r>
    </w:p>
    <w:p w:rsidR="00E31A6A" w:rsidRPr="00E31A6A" w:rsidRDefault="00E31A6A" w:rsidP="00E31A6A">
      <w:pPr>
        <w:spacing w:after="0" w:line="240" w:lineRule="auto"/>
        <w:jc w:val="center"/>
        <w:rPr>
          <w:rFonts w:ascii="Times New Roman" w:eastAsia="Times New Roman" w:hAnsi="Times New Roman" w:cs="Times New Roman"/>
          <w:b/>
          <w:bCs/>
          <w:sz w:val="28"/>
          <w:szCs w:val="28"/>
          <w:lang w:eastAsia="ar-SA"/>
        </w:rPr>
      </w:pPr>
      <w:r w:rsidRPr="00E31A6A">
        <w:rPr>
          <w:rFonts w:ascii="Times New Roman" w:eastAsia="Times New Roman" w:hAnsi="Times New Roman" w:cs="Times New Roman"/>
          <w:b/>
          <w:bCs/>
          <w:sz w:val="28"/>
          <w:szCs w:val="28"/>
          <w:lang w:eastAsia="ar-SA"/>
        </w:rPr>
        <w:t>о предварительном согласовании предоставления земельного участка</w:t>
      </w:r>
    </w:p>
    <w:p w:rsidR="00E31A6A" w:rsidRPr="00E31A6A" w:rsidRDefault="00E31A6A" w:rsidP="00E31A6A">
      <w:pPr>
        <w:spacing w:after="0" w:line="240" w:lineRule="auto"/>
        <w:jc w:val="center"/>
        <w:rPr>
          <w:rFonts w:ascii="Times New Roman" w:eastAsia="Times New Roman" w:hAnsi="Times New Roman" w:cs="Times New Roman"/>
          <w:b/>
          <w:bCs/>
          <w:sz w:val="28"/>
          <w:szCs w:val="28"/>
          <w:lang w:eastAsia="ar-SA"/>
        </w:rPr>
      </w:pP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Главе </w:t>
      </w:r>
      <w:r>
        <w:rPr>
          <w:rFonts w:ascii="Times New Roman" w:eastAsia="Times New Roman" w:hAnsi="Times New Roman" w:cs="Times New Roman"/>
          <w:sz w:val="28"/>
          <w:szCs w:val="28"/>
          <w:lang w:eastAsia="ar-SA"/>
        </w:rPr>
        <w:t>Махошевского</w:t>
      </w:r>
      <w:r w:rsidRPr="00E31A6A">
        <w:rPr>
          <w:rFonts w:ascii="Times New Roman" w:eastAsia="Times New Roman" w:hAnsi="Times New Roman" w:cs="Times New Roman"/>
          <w:sz w:val="28"/>
          <w:szCs w:val="28"/>
          <w:lang w:eastAsia="ar-SA"/>
        </w:rPr>
        <w:t xml:space="preserve"> сельского поселения </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Мостовского района</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(Ф.И.О)</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от______________________________________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(Ф.И.О.)</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proofErr w:type="gramStart"/>
      <w:r w:rsidRPr="00E31A6A">
        <w:rPr>
          <w:rFonts w:ascii="Times New Roman" w:eastAsia="Times New Roman" w:hAnsi="Times New Roman" w:cs="Times New Roman"/>
          <w:sz w:val="28"/>
          <w:szCs w:val="28"/>
          <w:lang w:eastAsia="ar-SA"/>
        </w:rPr>
        <w:t>проживающего</w:t>
      </w:r>
      <w:proofErr w:type="gramEnd"/>
      <w:r w:rsidRPr="00E31A6A">
        <w:rPr>
          <w:rFonts w:ascii="Times New Roman" w:eastAsia="Times New Roman" w:hAnsi="Times New Roman" w:cs="Times New Roman"/>
          <w:sz w:val="28"/>
          <w:szCs w:val="28"/>
          <w:lang w:eastAsia="ar-SA"/>
        </w:rPr>
        <w:t xml:space="preserve"> (щей) по адресу:  </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тел._________________________________</w:t>
      </w:r>
    </w:p>
    <w:p w:rsidR="00E31A6A" w:rsidRPr="00E31A6A" w:rsidRDefault="00E31A6A" w:rsidP="00E31A6A">
      <w:pPr>
        <w:spacing w:after="0" w:line="240" w:lineRule="auto"/>
        <w:rPr>
          <w:rFonts w:ascii="Times New Roman" w:eastAsia="Times New Roman" w:hAnsi="Times New Roman" w:cs="Times New Roman"/>
          <w:sz w:val="28"/>
          <w:szCs w:val="28"/>
          <w:lang w:eastAsia="ar-SA"/>
        </w:rPr>
      </w:pPr>
    </w:p>
    <w:p w:rsidR="00E31A6A" w:rsidRPr="00E31A6A" w:rsidRDefault="00E31A6A" w:rsidP="00E31A6A">
      <w:pPr>
        <w:keepNext/>
        <w:tabs>
          <w:tab w:val="left" w:pos="0"/>
          <w:tab w:val="num" w:pos="720"/>
        </w:tabs>
        <w:suppressAutoHyphens/>
        <w:spacing w:after="60" w:line="240" w:lineRule="auto"/>
        <w:ind w:left="720" w:hanging="720"/>
        <w:jc w:val="center"/>
        <w:outlineLvl w:val="2"/>
        <w:rPr>
          <w:rFonts w:ascii="Times New Roman" w:eastAsia="Times New Roman" w:hAnsi="Times New Roman" w:cs="Times New Roman"/>
          <w:sz w:val="28"/>
          <w:szCs w:val="28"/>
          <w:lang w:val="x-none" w:eastAsia="ar-SA"/>
        </w:rPr>
      </w:pPr>
      <w:r w:rsidRPr="00E31A6A">
        <w:rPr>
          <w:rFonts w:ascii="Times New Roman" w:eastAsia="Times New Roman" w:hAnsi="Times New Roman" w:cs="Times New Roman"/>
          <w:sz w:val="28"/>
          <w:szCs w:val="28"/>
          <w:lang w:val="x-none" w:eastAsia="ar-SA"/>
        </w:rPr>
        <w:t>Заявление</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__________________________________________________________________</w:t>
      </w:r>
    </w:p>
    <w:p w:rsidR="00E31A6A" w:rsidRPr="00E31A6A" w:rsidRDefault="00E31A6A" w:rsidP="00E31A6A">
      <w:pPr>
        <w:spacing w:after="0" w:line="240" w:lineRule="auto"/>
        <w:jc w:val="center"/>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(полное наименование юридического лица или Ф.И.О. физического лица)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банковские реквизиты/паспортные данные (для физического лица): ИНН_______________________________________________________________ </w:t>
      </w:r>
      <w:proofErr w:type="gramStart"/>
      <w:r w:rsidRPr="00E31A6A">
        <w:rPr>
          <w:rFonts w:ascii="Times New Roman" w:eastAsia="Times New Roman" w:hAnsi="Times New Roman" w:cs="Times New Roman"/>
          <w:sz w:val="28"/>
          <w:szCs w:val="28"/>
          <w:lang w:eastAsia="ar-SA"/>
        </w:rPr>
        <w:t>р</w:t>
      </w:r>
      <w:proofErr w:type="gramEnd"/>
      <w:r w:rsidRPr="00E31A6A">
        <w:rPr>
          <w:rFonts w:ascii="Times New Roman" w:eastAsia="Times New Roman" w:hAnsi="Times New Roman" w:cs="Times New Roman"/>
          <w:sz w:val="28"/>
          <w:szCs w:val="28"/>
          <w:lang w:eastAsia="ar-SA"/>
        </w:rPr>
        <w:t>/с_________________________________________________________________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в банке____________________________________________________________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БИК _______________ ОКПО________________ ОКВЭД 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корр./сч____________________________________________________________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паспорт:                        </w:t>
      </w:r>
      <w:proofErr w:type="spellStart"/>
      <w:r w:rsidRPr="00E31A6A">
        <w:rPr>
          <w:rFonts w:ascii="Times New Roman" w:eastAsia="Times New Roman" w:hAnsi="Times New Roman" w:cs="Times New Roman"/>
          <w:sz w:val="28"/>
          <w:szCs w:val="28"/>
          <w:lang w:eastAsia="ar-SA"/>
        </w:rPr>
        <w:t>серия_______________номер</w:t>
      </w:r>
      <w:proofErr w:type="spellEnd"/>
      <w:r w:rsidRPr="00E31A6A">
        <w:rPr>
          <w:rFonts w:ascii="Times New Roman" w:eastAsia="Times New Roman" w:hAnsi="Times New Roman" w:cs="Times New Roman"/>
          <w:sz w:val="28"/>
          <w:szCs w:val="28"/>
          <w:lang w:eastAsia="ar-SA"/>
        </w:rPr>
        <w:t>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выдан_____________________________________________________________,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в лице </w:t>
      </w:r>
      <w:proofErr w:type="gramStart"/>
      <w:r w:rsidRPr="00E31A6A">
        <w:rPr>
          <w:rFonts w:ascii="Times New Roman" w:eastAsia="Times New Roman" w:hAnsi="Times New Roman" w:cs="Times New Roman"/>
          <w:sz w:val="28"/>
          <w:szCs w:val="28"/>
          <w:lang w:eastAsia="ar-SA"/>
        </w:rPr>
        <w:t>действующего</w:t>
      </w:r>
      <w:proofErr w:type="gramEnd"/>
      <w:r w:rsidRPr="00E31A6A">
        <w:rPr>
          <w:rFonts w:ascii="Times New Roman" w:eastAsia="Times New Roman" w:hAnsi="Times New Roman" w:cs="Times New Roman"/>
          <w:sz w:val="28"/>
          <w:szCs w:val="28"/>
          <w:lang w:eastAsia="ar-SA"/>
        </w:rPr>
        <w:t xml:space="preserve"> на основании __________________________________</w:t>
      </w:r>
    </w:p>
    <w:p w:rsidR="00E31A6A" w:rsidRPr="00E31A6A" w:rsidRDefault="00E31A6A" w:rsidP="00E31A6A">
      <w:pPr>
        <w:spacing w:after="0" w:line="240" w:lineRule="auto"/>
        <w:jc w:val="center"/>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(доверенности, устава)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контактный телефон 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адрес заявителя______________________________________________________</w:t>
      </w:r>
    </w:p>
    <w:p w:rsidR="00E31A6A" w:rsidRPr="00E31A6A" w:rsidRDefault="00E31A6A" w:rsidP="00E31A6A">
      <w:pPr>
        <w:spacing w:after="0" w:line="240" w:lineRule="auto"/>
        <w:ind w:firstLine="708"/>
        <w:jc w:val="center"/>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(адрес юридического лица или место регистрации физического лица)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прошу рассмотреть возможность предварительного согласования предоставления земельного участка</w:t>
      </w:r>
    </w:p>
    <w:p w:rsidR="00E31A6A" w:rsidRPr="00E31A6A" w:rsidRDefault="00E31A6A" w:rsidP="00E31A6A">
      <w:pPr>
        <w:spacing w:after="0" w:line="240" w:lineRule="auto"/>
        <w:jc w:val="both"/>
        <w:rPr>
          <w:rFonts w:ascii="Times New Roman" w:eastAsia="Times New Roman" w:hAnsi="Times New Roman" w:cs="Times New Roman"/>
          <w:b/>
          <w:bCs/>
          <w:sz w:val="28"/>
          <w:szCs w:val="28"/>
          <w:lang w:eastAsia="ar-SA"/>
        </w:rPr>
      </w:pPr>
      <w:r w:rsidRPr="00E31A6A">
        <w:rPr>
          <w:rFonts w:ascii="Times New Roman" w:eastAsia="Times New Roman" w:hAnsi="Times New Roman" w:cs="Times New Roman"/>
          <w:sz w:val="28"/>
          <w:szCs w:val="28"/>
          <w:lang w:eastAsia="ar-SA"/>
        </w:rPr>
        <w:t>1. Сведения о земельном участке:</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1.1. Обоснование примерного размера земельного участка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lastRenderedPageBreak/>
        <w:t xml:space="preserve">     1.2. Предполагаемое место его размещения 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1.3. Назначение объекта___________________________________________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1.4. Испрашиваемое право на земельный участок______________________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Заявитель:_________________________________________________________</w:t>
      </w:r>
    </w:p>
    <w:p w:rsidR="00E31A6A" w:rsidRPr="00E31A6A" w:rsidRDefault="00E31A6A" w:rsidP="00E31A6A">
      <w:pPr>
        <w:spacing w:after="0" w:line="240" w:lineRule="auto"/>
        <w:ind w:firstLine="708"/>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(Ф.И.О. заявителя, должность, Ф.И.О. представителя юридического или физического лица)</w:t>
      </w:r>
      <w:r w:rsidRPr="00E31A6A">
        <w:rPr>
          <w:rFonts w:ascii="Times New Roman" w:eastAsia="Times New Roman" w:hAnsi="Times New Roman" w:cs="Times New Roman"/>
          <w:sz w:val="28"/>
          <w:szCs w:val="28"/>
          <w:lang w:eastAsia="ar-SA"/>
        </w:rPr>
        <w:tab/>
        <w:t>/</w:t>
      </w:r>
    </w:p>
    <w:p w:rsidR="00E31A6A" w:rsidRPr="00E31A6A" w:rsidRDefault="00E31A6A" w:rsidP="00E31A6A">
      <w:pPr>
        <w:spacing w:after="0" w:line="240" w:lineRule="auto"/>
        <w:ind w:firstLine="708"/>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(подпись)</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b/>
          <w:bCs/>
          <w:sz w:val="28"/>
          <w:szCs w:val="28"/>
          <w:lang w:eastAsia="ar-SA"/>
        </w:rPr>
      </w:pPr>
      <w:r w:rsidRPr="00E31A6A">
        <w:rPr>
          <w:rFonts w:ascii="Times New Roman" w:eastAsia="Times New Roman" w:hAnsi="Times New Roman" w:cs="Times New Roman"/>
          <w:sz w:val="28"/>
          <w:szCs w:val="28"/>
          <w:lang w:eastAsia="ar-SA"/>
        </w:rPr>
        <w:t xml:space="preserve">  «____»_______________20____г.</w:t>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t>М.П.»</w:t>
      </w:r>
    </w:p>
    <w:p w:rsidR="00E31A6A" w:rsidRPr="00E31A6A" w:rsidRDefault="00E31A6A" w:rsidP="00E31A6A">
      <w:pPr>
        <w:spacing w:after="0" w:line="240" w:lineRule="auto"/>
        <w:jc w:val="both"/>
        <w:rPr>
          <w:rFonts w:ascii="Times New Roman" w:eastAsia="Times New Roman" w:hAnsi="Times New Roman" w:cs="Times New Roman"/>
          <w:b/>
          <w:bCs/>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b/>
          <w:bCs/>
          <w:sz w:val="24"/>
          <w:szCs w:val="24"/>
          <w:lang w:eastAsia="ar-SA"/>
        </w:rPr>
      </w:pPr>
    </w:p>
    <w:p w:rsidR="00E0762F" w:rsidRPr="00E31A6A"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 xml:space="preserve">                                                        </w:t>
      </w:r>
      <w:proofErr w:type="spellStart"/>
      <w:r w:rsidR="00E0762F" w:rsidRPr="005F1281">
        <w:rPr>
          <w:rFonts w:ascii="Times New Roman" w:eastAsia="SimSun" w:hAnsi="Times New Roman" w:cs="Times New Roman"/>
          <w:sz w:val="28"/>
          <w:szCs w:val="28"/>
          <w:lang w:eastAsia="hi-IN" w:bidi="hi-IN"/>
        </w:rPr>
        <w:t>Н.В.Кривонос</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w:t>
            </w:r>
            <w:r w:rsidRPr="00F3244F">
              <w:rPr>
                <w:rFonts w:ascii="Times New Roman" w:eastAsia="Times New Roman" w:hAnsi="Times New Roman" w:cs="Times New Roman"/>
                <w:sz w:val="18"/>
                <w:szCs w:val="18"/>
                <w:lang w:eastAsia="ru-RU"/>
              </w:rPr>
              <w:t xml:space="preserve"> </w:t>
            </w:r>
            <w:r w:rsidRPr="00F3244F">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Апшеронский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Апшеронского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lastRenderedPageBreak/>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Лабинск, ул. </w:t>
            </w:r>
            <w:r w:rsidRPr="00F3244F">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 xml:space="preserve">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http://labinsk.e-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8(86169)35618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Славянский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МАУ МФЦ </w:t>
            </w:r>
            <w:r w:rsidRPr="00F3244F">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Славянск-на-</w:t>
            </w:r>
            <w:r w:rsidRPr="00F3244F">
              <w:rPr>
                <w:rFonts w:ascii="Times New Roman" w:eastAsia="Times New Roman" w:hAnsi="Times New Roman" w:cs="Times New Roman"/>
                <w:sz w:val="28"/>
                <w:szCs w:val="28"/>
                <w:lang w:eastAsia="ru-RU"/>
              </w:rPr>
              <w:lastRenderedPageBreak/>
              <w:t xml:space="preserve">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proofErr w:type="spellStart"/>
      <w:r>
        <w:rPr>
          <w:rFonts w:ascii="Times New Roman" w:eastAsia="Times New Roman" w:hAnsi="Times New Roman" w:cs="Times New Roman"/>
          <w:sz w:val="28"/>
          <w:szCs w:val="28"/>
        </w:rPr>
        <w:t>Н.В.Кривонос</w:t>
      </w:r>
      <w:proofErr w:type="spellEnd"/>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E31A6A" w:rsidRPr="00E31A6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E31A6A" w:rsidRPr="00E31A6A">
        <w:rPr>
          <w:rFonts w:ascii="Times New Roman" w:eastAsia="Times New Roman" w:hAnsi="Times New Roman" w:cs="Times New Roman"/>
          <w:bCs/>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r>
      <w:proofErr w:type="spellStart"/>
      <w:r w:rsidRPr="005F1281">
        <w:rPr>
          <w:rFonts w:ascii="Times New Roman" w:hAnsi="Times New Roman" w:cs="Times New Roman"/>
          <w:sz w:val="28"/>
          <w:szCs w:val="28"/>
        </w:rPr>
        <w:t>Н.В.Кривонос</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Pr="005F1281" w:rsidRDefault="00E31A6A"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F82918">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E31A6A">
        <w:rPr>
          <w:rFonts w:ascii="Times New Roman" w:eastAsia="Times New Roman" w:hAnsi="Times New Roman" w:cs="Times New Roman"/>
          <w:bCs/>
          <w:sz w:val="28"/>
          <w:szCs w:val="28"/>
          <w:lang w:eastAsia="ru-RU"/>
        </w:rPr>
        <w:t>п</w:t>
      </w:r>
      <w:r w:rsidR="00E31A6A" w:rsidRPr="00E31A6A">
        <w:rPr>
          <w:rFonts w:ascii="Times New Roman" w:eastAsia="Times New Roman" w:hAnsi="Times New Roman" w:cs="Times New Roman"/>
          <w:bCs/>
          <w:sz w:val="28"/>
          <w:szCs w:val="28"/>
          <w:lang w:eastAsia="ru-RU"/>
        </w:rPr>
        <w:t>редварительно</w:t>
      </w:r>
      <w:r w:rsidR="00E31A6A">
        <w:rPr>
          <w:rFonts w:ascii="Times New Roman" w:eastAsia="Times New Roman" w:hAnsi="Times New Roman" w:cs="Times New Roman"/>
          <w:bCs/>
          <w:sz w:val="28"/>
          <w:szCs w:val="28"/>
          <w:lang w:eastAsia="ru-RU"/>
        </w:rPr>
        <w:t>му</w:t>
      </w:r>
      <w:r w:rsidR="00E31A6A" w:rsidRPr="00E31A6A">
        <w:rPr>
          <w:rFonts w:ascii="Times New Roman" w:eastAsia="Times New Roman" w:hAnsi="Times New Roman" w:cs="Times New Roman"/>
          <w:bCs/>
          <w:sz w:val="28"/>
          <w:szCs w:val="28"/>
          <w:lang w:eastAsia="ru-RU"/>
        </w:rPr>
        <w:t xml:space="preserve">  согласовани</w:t>
      </w:r>
      <w:r w:rsidR="00E31A6A">
        <w:rPr>
          <w:rFonts w:ascii="Times New Roman" w:eastAsia="Times New Roman" w:hAnsi="Times New Roman" w:cs="Times New Roman"/>
          <w:bCs/>
          <w:sz w:val="28"/>
          <w:szCs w:val="28"/>
          <w:lang w:eastAsia="ru-RU"/>
        </w:rPr>
        <w:t xml:space="preserve">ю </w:t>
      </w:r>
      <w:r w:rsidR="00E31A6A" w:rsidRPr="00E31A6A">
        <w:rPr>
          <w:rFonts w:ascii="Times New Roman" w:eastAsia="Times New Roman" w:hAnsi="Times New Roman" w:cs="Times New Roman"/>
          <w:bCs/>
          <w:sz w:val="28"/>
          <w:szCs w:val="28"/>
          <w:lang w:eastAsia="ru-RU"/>
        </w:rPr>
        <w:t>предоставления земельного участка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5F1281"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34FF3" w:rsidRDefault="00134FF3"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Default="00E31A6A"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Default="00E31A6A"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Default="00E31A6A"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E31A6A" w:rsidRPr="00E31A6A">
        <w:rPr>
          <w:rFonts w:ascii="Times New Roman" w:eastAsia="Times New Roman" w:hAnsi="Times New Roman" w:cs="Times New Roman"/>
          <w:spacing w:val="2"/>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44" w:rsidRDefault="00EE0F44">
      <w:pPr>
        <w:spacing w:after="0" w:line="240" w:lineRule="auto"/>
      </w:pPr>
      <w:r>
        <w:separator/>
      </w:r>
    </w:p>
  </w:endnote>
  <w:endnote w:type="continuationSeparator" w:id="0">
    <w:p w:rsidR="00EE0F44" w:rsidRDefault="00EE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44" w:rsidRDefault="00EE0F44">
      <w:pPr>
        <w:spacing w:after="0" w:line="240" w:lineRule="auto"/>
      </w:pPr>
      <w:r>
        <w:separator/>
      </w:r>
    </w:p>
  </w:footnote>
  <w:footnote w:type="continuationSeparator" w:id="0">
    <w:p w:rsidR="00EE0F44" w:rsidRDefault="00EE0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8A" w:rsidRDefault="0093018A"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3018A" w:rsidRDefault="009301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48FC"/>
    <w:rsid w:val="000527F0"/>
    <w:rsid w:val="00052CC3"/>
    <w:rsid w:val="000619EF"/>
    <w:rsid w:val="00093845"/>
    <w:rsid w:val="000A53A4"/>
    <w:rsid w:val="000A6D0E"/>
    <w:rsid w:val="000B2160"/>
    <w:rsid w:val="000B5177"/>
    <w:rsid w:val="000B5739"/>
    <w:rsid w:val="000C15C1"/>
    <w:rsid w:val="000C42E3"/>
    <w:rsid w:val="000C5194"/>
    <w:rsid w:val="000D4C6A"/>
    <w:rsid w:val="000D7C12"/>
    <w:rsid w:val="000E4C77"/>
    <w:rsid w:val="000F09E0"/>
    <w:rsid w:val="000F23A6"/>
    <w:rsid w:val="001032F9"/>
    <w:rsid w:val="00107E37"/>
    <w:rsid w:val="00113994"/>
    <w:rsid w:val="00134FF3"/>
    <w:rsid w:val="00146F54"/>
    <w:rsid w:val="0014782B"/>
    <w:rsid w:val="0015184F"/>
    <w:rsid w:val="00154C50"/>
    <w:rsid w:val="0018328A"/>
    <w:rsid w:val="001A25E5"/>
    <w:rsid w:val="001A3D41"/>
    <w:rsid w:val="001B3EDA"/>
    <w:rsid w:val="001B4F16"/>
    <w:rsid w:val="001C318E"/>
    <w:rsid w:val="001C4E98"/>
    <w:rsid w:val="001D08F0"/>
    <w:rsid w:val="001D5822"/>
    <w:rsid w:val="001D59DA"/>
    <w:rsid w:val="001E1D50"/>
    <w:rsid w:val="001F0419"/>
    <w:rsid w:val="001F0F67"/>
    <w:rsid w:val="00204B3B"/>
    <w:rsid w:val="00221294"/>
    <w:rsid w:val="0023117D"/>
    <w:rsid w:val="00243475"/>
    <w:rsid w:val="00255987"/>
    <w:rsid w:val="00271F90"/>
    <w:rsid w:val="00275506"/>
    <w:rsid w:val="00281AA5"/>
    <w:rsid w:val="002A063C"/>
    <w:rsid w:val="002A300B"/>
    <w:rsid w:val="002B2665"/>
    <w:rsid w:val="002B7C06"/>
    <w:rsid w:val="002D3224"/>
    <w:rsid w:val="002D69BF"/>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65241"/>
    <w:rsid w:val="00375273"/>
    <w:rsid w:val="00381E9B"/>
    <w:rsid w:val="003A1F4E"/>
    <w:rsid w:val="003B523A"/>
    <w:rsid w:val="003C6498"/>
    <w:rsid w:val="003C7396"/>
    <w:rsid w:val="003D01AB"/>
    <w:rsid w:val="003E26E6"/>
    <w:rsid w:val="003E79F7"/>
    <w:rsid w:val="00405E13"/>
    <w:rsid w:val="004069E9"/>
    <w:rsid w:val="00413F0A"/>
    <w:rsid w:val="00423D76"/>
    <w:rsid w:val="00442BC6"/>
    <w:rsid w:val="00442C87"/>
    <w:rsid w:val="004441AB"/>
    <w:rsid w:val="0044746A"/>
    <w:rsid w:val="004737A9"/>
    <w:rsid w:val="00473A08"/>
    <w:rsid w:val="0048458E"/>
    <w:rsid w:val="00487B54"/>
    <w:rsid w:val="00493651"/>
    <w:rsid w:val="004A56E2"/>
    <w:rsid w:val="004C5C4F"/>
    <w:rsid w:val="004D37CD"/>
    <w:rsid w:val="005016C5"/>
    <w:rsid w:val="00514324"/>
    <w:rsid w:val="00554505"/>
    <w:rsid w:val="00556EA7"/>
    <w:rsid w:val="00556FC7"/>
    <w:rsid w:val="005613B6"/>
    <w:rsid w:val="005704BE"/>
    <w:rsid w:val="00576244"/>
    <w:rsid w:val="00592AE4"/>
    <w:rsid w:val="005A7437"/>
    <w:rsid w:val="005B0FFE"/>
    <w:rsid w:val="005B10FF"/>
    <w:rsid w:val="005C25E7"/>
    <w:rsid w:val="005D0870"/>
    <w:rsid w:val="005D2026"/>
    <w:rsid w:val="005D5548"/>
    <w:rsid w:val="005F128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B496B"/>
    <w:rsid w:val="006D6228"/>
    <w:rsid w:val="006E6F69"/>
    <w:rsid w:val="006F525E"/>
    <w:rsid w:val="0070136E"/>
    <w:rsid w:val="0071324E"/>
    <w:rsid w:val="00716638"/>
    <w:rsid w:val="007259F9"/>
    <w:rsid w:val="00726BEE"/>
    <w:rsid w:val="00732923"/>
    <w:rsid w:val="00734715"/>
    <w:rsid w:val="00735B74"/>
    <w:rsid w:val="00737E0F"/>
    <w:rsid w:val="00747762"/>
    <w:rsid w:val="0076462E"/>
    <w:rsid w:val="00764776"/>
    <w:rsid w:val="00770B84"/>
    <w:rsid w:val="007805D5"/>
    <w:rsid w:val="007935D8"/>
    <w:rsid w:val="007A1477"/>
    <w:rsid w:val="007A3963"/>
    <w:rsid w:val="007B1DEA"/>
    <w:rsid w:val="007B3C50"/>
    <w:rsid w:val="007B5807"/>
    <w:rsid w:val="007C146F"/>
    <w:rsid w:val="007D2FB9"/>
    <w:rsid w:val="007E2BB2"/>
    <w:rsid w:val="007F0A6C"/>
    <w:rsid w:val="00800CA3"/>
    <w:rsid w:val="00823EB8"/>
    <w:rsid w:val="008322BD"/>
    <w:rsid w:val="008604D4"/>
    <w:rsid w:val="00874BFE"/>
    <w:rsid w:val="00881997"/>
    <w:rsid w:val="00894D67"/>
    <w:rsid w:val="008A14A1"/>
    <w:rsid w:val="008C45A1"/>
    <w:rsid w:val="008C5E7C"/>
    <w:rsid w:val="008D4534"/>
    <w:rsid w:val="008D5608"/>
    <w:rsid w:val="00922275"/>
    <w:rsid w:val="0092442A"/>
    <w:rsid w:val="0093018A"/>
    <w:rsid w:val="0094028A"/>
    <w:rsid w:val="009426C2"/>
    <w:rsid w:val="00966BA0"/>
    <w:rsid w:val="009836E8"/>
    <w:rsid w:val="00997024"/>
    <w:rsid w:val="009C522C"/>
    <w:rsid w:val="009D120E"/>
    <w:rsid w:val="009D3EE5"/>
    <w:rsid w:val="009D5165"/>
    <w:rsid w:val="009D6776"/>
    <w:rsid w:val="009D6EDC"/>
    <w:rsid w:val="009F2F25"/>
    <w:rsid w:val="009F488B"/>
    <w:rsid w:val="00A163BC"/>
    <w:rsid w:val="00A31EDF"/>
    <w:rsid w:val="00A349E8"/>
    <w:rsid w:val="00A407A9"/>
    <w:rsid w:val="00A41428"/>
    <w:rsid w:val="00A50F4E"/>
    <w:rsid w:val="00A6050C"/>
    <w:rsid w:val="00A6289D"/>
    <w:rsid w:val="00A63806"/>
    <w:rsid w:val="00A66012"/>
    <w:rsid w:val="00A744CA"/>
    <w:rsid w:val="00A74A7B"/>
    <w:rsid w:val="00A7631D"/>
    <w:rsid w:val="00A80794"/>
    <w:rsid w:val="00A84799"/>
    <w:rsid w:val="00AA3A01"/>
    <w:rsid w:val="00AC64BD"/>
    <w:rsid w:val="00AD0DDD"/>
    <w:rsid w:val="00AD3441"/>
    <w:rsid w:val="00AD374C"/>
    <w:rsid w:val="00AE46D6"/>
    <w:rsid w:val="00AE6D0A"/>
    <w:rsid w:val="00AF446B"/>
    <w:rsid w:val="00AF753D"/>
    <w:rsid w:val="00B02260"/>
    <w:rsid w:val="00B14E1F"/>
    <w:rsid w:val="00B15D4C"/>
    <w:rsid w:val="00B1728D"/>
    <w:rsid w:val="00B24350"/>
    <w:rsid w:val="00B75B19"/>
    <w:rsid w:val="00B83FC0"/>
    <w:rsid w:val="00B8632C"/>
    <w:rsid w:val="00BA317E"/>
    <w:rsid w:val="00BB2FFB"/>
    <w:rsid w:val="00BB513A"/>
    <w:rsid w:val="00BC5F77"/>
    <w:rsid w:val="00BD3197"/>
    <w:rsid w:val="00BE2E17"/>
    <w:rsid w:val="00BF7DDF"/>
    <w:rsid w:val="00C00ABE"/>
    <w:rsid w:val="00C04B12"/>
    <w:rsid w:val="00C06518"/>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23481"/>
    <w:rsid w:val="00D2489A"/>
    <w:rsid w:val="00D26ED7"/>
    <w:rsid w:val="00D52FAB"/>
    <w:rsid w:val="00D5662B"/>
    <w:rsid w:val="00D651FE"/>
    <w:rsid w:val="00D743EB"/>
    <w:rsid w:val="00D749A5"/>
    <w:rsid w:val="00D760AE"/>
    <w:rsid w:val="00D81088"/>
    <w:rsid w:val="00D8398A"/>
    <w:rsid w:val="00D91600"/>
    <w:rsid w:val="00D93620"/>
    <w:rsid w:val="00DA32FC"/>
    <w:rsid w:val="00DA477E"/>
    <w:rsid w:val="00DB0DBF"/>
    <w:rsid w:val="00DB20A5"/>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47C77"/>
    <w:rsid w:val="00E60D60"/>
    <w:rsid w:val="00E74A2B"/>
    <w:rsid w:val="00E93C0F"/>
    <w:rsid w:val="00E93F47"/>
    <w:rsid w:val="00EA023E"/>
    <w:rsid w:val="00EB3AA8"/>
    <w:rsid w:val="00EC70A1"/>
    <w:rsid w:val="00ED5D40"/>
    <w:rsid w:val="00EE0F44"/>
    <w:rsid w:val="00EE150A"/>
    <w:rsid w:val="00EF31DC"/>
    <w:rsid w:val="00EF36FA"/>
    <w:rsid w:val="00F00693"/>
    <w:rsid w:val="00F017CE"/>
    <w:rsid w:val="00F0755B"/>
    <w:rsid w:val="00F07E96"/>
    <w:rsid w:val="00F17F2D"/>
    <w:rsid w:val="00F25895"/>
    <w:rsid w:val="00F26F49"/>
    <w:rsid w:val="00F27CC8"/>
    <w:rsid w:val="00F3201D"/>
    <w:rsid w:val="00F3244F"/>
    <w:rsid w:val="00F50E5B"/>
    <w:rsid w:val="00F52F8A"/>
    <w:rsid w:val="00F61D6E"/>
    <w:rsid w:val="00F65C1D"/>
    <w:rsid w:val="00F724DF"/>
    <w:rsid w:val="00F74880"/>
    <w:rsid w:val="00F77CC1"/>
    <w:rsid w:val="00F82918"/>
    <w:rsid w:val="00F87701"/>
    <w:rsid w:val="00F9102C"/>
    <w:rsid w:val="00F968FC"/>
    <w:rsid w:val="00FA00BA"/>
    <w:rsid w:val="00FB57C5"/>
    <w:rsid w:val="00FC07A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39322" TargetMode="External"/><Relationship Id="rId18" Type="http://schemas.openxmlformats.org/officeDocument/2006/relationships/hyperlink" Target="garantF1://12024624.39326" TargetMode="External"/><Relationship Id="rId26" Type="http://schemas.openxmlformats.org/officeDocument/2006/relationships/hyperlink" Target="garantF1://12024624.39511" TargetMode="External"/><Relationship Id="rId39" Type="http://schemas.openxmlformats.org/officeDocument/2006/relationships/hyperlink" Target="garantF1://12024624.39625" TargetMode="External"/><Relationship Id="rId21" Type="http://schemas.openxmlformats.org/officeDocument/2006/relationships/hyperlink" Target="garantF1://12024624.3992" TargetMode="External"/><Relationship Id="rId34" Type="http://schemas.openxmlformats.org/officeDocument/2006/relationships/hyperlink" Target="garantF1://12024624.3957" TargetMode="External"/><Relationship Id="rId42" Type="http://schemas.openxmlformats.org/officeDocument/2006/relationships/hyperlink" Target="garantF1://12024624.39626" TargetMode="External"/><Relationship Id="rId47" Type="http://schemas.openxmlformats.org/officeDocument/2006/relationships/hyperlink" Target="garantF1://12024624.3965" TargetMode="External"/><Relationship Id="rId50" Type="http://schemas.openxmlformats.org/officeDocument/2006/relationships/hyperlink" Target="garantF1://12027542.0" TargetMode="External"/><Relationship Id="rId55" Type="http://schemas.openxmlformats.org/officeDocument/2006/relationships/hyperlink" Target="garantF1://12024624.396217" TargetMode="External"/><Relationship Id="rId63" Type="http://schemas.openxmlformats.org/officeDocument/2006/relationships/hyperlink" Target="garantF1://12024624.391021" TargetMode="External"/><Relationship Id="rId68" Type="http://schemas.openxmlformats.org/officeDocument/2006/relationships/hyperlink" Target="garantF1://12024624.391026" TargetMode="External"/><Relationship Id="rId76" Type="http://schemas.openxmlformats.org/officeDocument/2006/relationships/hyperlink" Target="garantF1://12024624.3910214"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garantF1://12024624.391029" TargetMode="External"/><Relationship Id="rId2" Type="http://schemas.openxmlformats.org/officeDocument/2006/relationships/numbering" Target="numbering.xml"/><Relationship Id="rId16" Type="http://schemas.openxmlformats.org/officeDocument/2006/relationships/hyperlink" Target="garantF1://12024624.39325" TargetMode="External"/><Relationship Id="rId29" Type="http://schemas.openxmlformats.org/officeDocument/2006/relationships/hyperlink" Target="garantF1://12024624.39514" TargetMode="External"/><Relationship Id="rId11" Type="http://schemas.openxmlformats.org/officeDocument/2006/relationships/hyperlink" Target="garantF1://12038258.0" TargetMode="External"/><Relationship Id="rId24" Type="http://schemas.openxmlformats.org/officeDocument/2006/relationships/hyperlink" Target="garantF1://12024624.39328" TargetMode="External"/><Relationship Id="rId32" Type="http://schemas.openxmlformats.org/officeDocument/2006/relationships/hyperlink" Target="garantF1://12024624.3956" TargetMode="External"/><Relationship Id="rId37" Type="http://schemas.openxmlformats.org/officeDocument/2006/relationships/hyperlink" Target="garantF1://12024624.39518" TargetMode="External"/><Relationship Id="rId40" Type="http://schemas.openxmlformats.org/officeDocument/2006/relationships/hyperlink" Target="garantF1://12024624.39626" TargetMode="External"/><Relationship Id="rId45" Type="http://schemas.openxmlformats.org/officeDocument/2006/relationships/hyperlink" Target="garantF1://12024624.3920" TargetMode="External"/><Relationship Id="rId53" Type="http://schemas.openxmlformats.org/officeDocument/2006/relationships/hyperlink" Target="garantF1://12024624.396214" TargetMode="External"/><Relationship Id="rId58" Type="http://schemas.openxmlformats.org/officeDocument/2006/relationships/hyperlink" Target="garantF1://12024624.396219" TargetMode="External"/><Relationship Id="rId66" Type="http://schemas.openxmlformats.org/officeDocument/2006/relationships/hyperlink" Target="garantF1://70253464.0" TargetMode="External"/><Relationship Id="rId74" Type="http://schemas.openxmlformats.org/officeDocument/2006/relationships/hyperlink" Target="garantF1://70191366.0" TargetMode="External"/><Relationship Id="rId79" Type="http://schemas.openxmlformats.org/officeDocument/2006/relationships/hyperlink" Target="http://www.mostovskiy.ru/" TargetMode="External"/><Relationship Id="rId5" Type="http://schemas.openxmlformats.org/officeDocument/2006/relationships/settings" Target="settings.xml"/><Relationship Id="rId61" Type="http://schemas.openxmlformats.org/officeDocument/2006/relationships/hyperlink" Target="garantF1://12024624.396223" TargetMode="External"/><Relationship Id="rId82" Type="http://schemas.openxmlformats.org/officeDocument/2006/relationships/hyperlink" Target="http://www.pgu.krasnodar.ru/" TargetMode="External"/><Relationship Id="rId10" Type="http://schemas.openxmlformats.org/officeDocument/2006/relationships/header" Target="header1.xml"/><Relationship Id="rId19" Type="http://schemas.openxmlformats.org/officeDocument/2006/relationships/hyperlink" Target="garantF1://12024624.3920" TargetMode="External"/><Relationship Id="rId31" Type="http://schemas.openxmlformats.org/officeDocument/2006/relationships/hyperlink" Target="garantF1://12024624.3956" TargetMode="External"/><Relationship Id="rId44" Type="http://schemas.openxmlformats.org/officeDocument/2006/relationships/hyperlink" Target="garantF1://12024624.39326" TargetMode="External"/><Relationship Id="rId52" Type="http://schemas.openxmlformats.org/officeDocument/2006/relationships/hyperlink" Target="garantF1://12024624.396213" TargetMode="External"/><Relationship Id="rId60" Type="http://schemas.openxmlformats.org/officeDocument/2006/relationships/hyperlink" Target="garantF1://12024624.396223" TargetMode="External"/><Relationship Id="rId65" Type="http://schemas.openxmlformats.org/officeDocument/2006/relationships/hyperlink" Target="garantF1://12024624.391024" TargetMode="External"/><Relationship Id="rId73" Type="http://schemas.openxmlformats.org/officeDocument/2006/relationships/hyperlink" Target="garantF1://12024624.3910212" TargetMode="External"/><Relationship Id="rId78" Type="http://schemas.openxmlformats.org/officeDocument/2006/relationships/hyperlink" Target="garantF1://12024624.3910216" TargetMode="External"/><Relationship Id="rId81"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24624.39323" TargetMode="External"/><Relationship Id="rId22" Type="http://schemas.openxmlformats.org/officeDocument/2006/relationships/hyperlink" Target="garantF1://12024624.39327" TargetMode="External"/><Relationship Id="rId27" Type="http://schemas.openxmlformats.org/officeDocument/2006/relationships/hyperlink" Target="garantF1://12024624.39512" TargetMode="External"/><Relationship Id="rId30" Type="http://schemas.openxmlformats.org/officeDocument/2006/relationships/hyperlink" Target="garantF1://12024624.39515" TargetMode="External"/><Relationship Id="rId35" Type="http://schemas.openxmlformats.org/officeDocument/2006/relationships/hyperlink" Target="garantF1://12024624.3956" TargetMode="External"/><Relationship Id="rId43" Type="http://schemas.openxmlformats.org/officeDocument/2006/relationships/hyperlink" Target="garantF1://12024624.3920" TargetMode="External"/><Relationship Id="rId48" Type="http://schemas.openxmlformats.org/officeDocument/2006/relationships/hyperlink" Target="garantF1://12024624.396210" TargetMode="External"/><Relationship Id="rId56" Type="http://schemas.openxmlformats.org/officeDocument/2006/relationships/hyperlink" Target="garantF1://12024624.0" TargetMode="External"/><Relationship Id="rId64" Type="http://schemas.openxmlformats.org/officeDocument/2006/relationships/hyperlink" Target="garantF1://12024624.391023" TargetMode="External"/><Relationship Id="rId69" Type="http://schemas.openxmlformats.org/officeDocument/2006/relationships/hyperlink" Target="garantF1://12024624.391027" TargetMode="External"/><Relationship Id="rId77" Type="http://schemas.openxmlformats.org/officeDocument/2006/relationships/hyperlink" Target="garantF1://12024624.3910215" TargetMode="External"/><Relationship Id="rId8" Type="http://schemas.openxmlformats.org/officeDocument/2006/relationships/endnotes" Target="endnotes.xml"/><Relationship Id="rId51" Type="http://schemas.openxmlformats.org/officeDocument/2006/relationships/hyperlink" Target="garantF1://12024624.396212" TargetMode="External"/><Relationship Id="rId72" Type="http://schemas.openxmlformats.org/officeDocument/2006/relationships/hyperlink" Target="garantF1://12024624.3910211" TargetMode="External"/><Relationship Id="rId80" Type="http://schemas.openxmlformats.org/officeDocument/2006/relationships/hyperlink" Target="http://www.pgu.krasnodar.ru/" TargetMode="External"/><Relationship Id="rId3" Type="http://schemas.openxmlformats.org/officeDocument/2006/relationships/styles" Target="styles.xml"/><Relationship Id="rId12" Type="http://schemas.openxmlformats.org/officeDocument/2006/relationships/hyperlink" Target="garantF1://12024624.39321" TargetMode="External"/><Relationship Id="rId17" Type="http://schemas.openxmlformats.org/officeDocument/2006/relationships/hyperlink" Target="garantF1://12024624.3920" TargetMode="External"/><Relationship Id="rId25" Type="http://schemas.openxmlformats.org/officeDocument/2006/relationships/hyperlink" Target="garantF1://12024624.39329" TargetMode="External"/><Relationship Id="rId33" Type="http://schemas.openxmlformats.org/officeDocument/2006/relationships/hyperlink" Target="garantF1://12024624.3920" TargetMode="External"/><Relationship Id="rId38" Type="http://schemas.openxmlformats.org/officeDocument/2006/relationships/hyperlink" Target="garantF1://12024624.39624" TargetMode="External"/><Relationship Id="rId46" Type="http://schemas.openxmlformats.org/officeDocument/2006/relationships/hyperlink" Target="garantF1://12024624.39629" TargetMode="External"/><Relationship Id="rId59" Type="http://schemas.openxmlformats.org/officeDocument/2006/relationships/hyperlink" Target="garantF1://12024624.396220" TargetMode="External"/><Relationship Id="rId67" Type="http://schemas.openxmlformats.org/officeDocument/2006/relationships/hyperlink" Target="garantF1://12024624.391025" TargetMode="External"/><Relationship Id="rId20" Type="http://schemas.openxmlformats.org/officeDocument/2006/relationships/hyperlink" Target="garantF1://12024624.39326" TargetMode="External"/><Relationship Id="rId41" Type="http://schemas.openxmlformats.org/officeDocument/2006/relationships/hyperlink" Target="garantF1://12024624.39627" TargetMode="External"/><Relationship Id="rId54" Type="http://schemas.openxmlformats.org/officeDocument/2006/relationships/hyperlink" Target="garantF1://12024624.396216" TargetMode="External"/><Relationship Id="rId62" Type="http://schemas.openxmlformats.org/officeDocument/2006/relationships/hyperlink" Target="garantF1://12024624.396223" TargetMode="External"/><Relationship Id="rId70" Type="http://schemas.openxmlformats.org/officeDocument/2006/relationships/hyperlink" Target="garantF1://12024624.391028" TargetMode="External"/><Relationship Id="rId75" Type="http://schemas.openxmlformats.org/officeDocument/2006/relationships/hyperlink" Target="garantF1://70253464.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24624.39324" TargetMode="External"/><Relationship Id="rId23" Type="http://schemas.openxmlformats.org/officeDocument/2006/relationships/hyperlink" Target="garantF1://12027542.0" TargetMode="External"/><Relationship Id="rId28" Type="http://schemas.openxmlformats.org/officeDocument/2006/relationships/hyperlink" Target="garantF1://12024624.39513" TargetMode="External"/><Relationship Id="rId36" Type="http://schemas.openxmlformats.org/officeDocument/2006/relationships/hyperlink" Target="garantF1://12024624.3957" TargetMode="External"/><Relationship Id="rId49" Type="http://schemas.openxmlformats.org/officeDocument/2006/relationships/hyperlink" Target="garantF1://12024624.396211" TargetMode="External"/><Relationship Id="rId57" Type="http://schemas.openxmlformats.org/officeDocument/2006/relationships/hyperlink" Target="garantF1://12024624.396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21EB-AE9B-4529-8F0C-02AD198A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73</Pages>
  <Words>23907</Words>
  <Characters>136276</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2016-03-10T10:35:00Z</cp:lastPrinted>
  <dcterms:created xsi:type="dcterms:W3CDTF">2016-03-25T13:14:00Z</dcterms:created>
  <dcterms:modified xsi:type="dcterms:W3CDTF">2016-04-08T12:23:00Z</dcterms:modified>
</cp:coreProperties>
</file>