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A41428" w:rsidP="00AD374C">
      <w:pPr>
        <w:pStyle w:val="Standard"/>
        <w:jc w:val="center"/>
        <w:rPr>
          <w:rFonts w:cs="Times New Roman"/>
          <w:b/>
          <w:sz w:val="28"/>
          <w:szCs w:val="28"/>
        </w:rPr>
      </w:pPr>
      <w:r>
        <w:rPr>
          <w:noProof/>
          <w:lang w:eastAsia="ru-RU" w:bidi="ar-SA"/>
        </w:rPr>
        <w:drawing>
          <wp:inline distT="0" distB="0" distL="0" distR="0">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МАХОШЕВСКОГО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160634">
        <w:rPr>
          <w:rFonts w:cs="Times New Roman"/>
          <w:sz w:val="28"/>
          <w:szCs w:val="28"/>
        </w:rPr>
        <w:t xml:space="preserve"> </w:t>
      </w:r>
      <w:r w:rsidR="00F93B76">
        <w:rPr>
          <w:rFonts w:cs="Times New Roman"/>
          <w:sz w:val="28"/>
          <w:szCs w:val="28"/>
        </w:rPr>
        <w:t>17.06.2016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F93B76">
        <w:rPr>
          <w:rFonts w:cs="Times New Roman"/>
          <w:sz w:val="28"/>
          <w:szCs w:val="28"/>
        </w:rPr>
        <w:t xml:space="preserve"> 70</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станица Махошевская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bookmarkStart w:id="0" w:name="_GoBack"/>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160634" w:rsidRPr="00160634">
        <w:rPr>
          <w:rFonts w:ascii="Times New Roman" w:hAnsi="Times New Roman" w:cs="Times New Roman"/>
          <w:b/>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5205E7">
        <w:rPr>
          <w:rFonts w:ascii="Times New Roman" w:eastAsia="Times New Roman" w:hAnsi="Times New Roman" w:cs="Arial"/>
          <w:b/>
          <w:sz w:val="28"/>
          <w:szCs w:val="28"/>
          <w:lang w:eastAsia="ru-RU"/>
        </w:rPr>
        <w:t>»</w:t>
      </w:r>
    </w:p>
    <w:bookmarkEnd w:id="0"/>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5205E7">
        <w:rPr>
          <w:rFonts w:ascii="Times New Roman" w:eastAsia="Times New Roman" w:hAnsi="Times New Roman" w:cs="Times New Roman"/>
          <w:spacing w:val="4"/>
          <w:sz w:val="28"/>
          <w:szCs w:val="28"/>
          <w:lang w:eastAsia="ar-SA"/>
        </w:rPr>
        <w:t>Махошевского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160634" w:rsidRPr="00160634">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Pr="00B15D4C">
        <w:rPr>
          <w:rFonts w:ascii="Times New Roman" w:eastAsia="Times New Roman" w:hAnsi="Times New Roman" w:cs="Times New Roman"/>
          <w:spacing w:val="4"/>
          <w:sz w:val="28"/>
          <w:szCs w:val="28"/>
          <w:lang w:eastAsia="ar-SA"/>
        </w:rPr>
        <w:t>Махошевского</w:t>
      </w:r>
      <w:r w:rsidRPr="00B15D4C">
        <w:rPr>
          <w:rFonts w:ascii="Times New Roman" w:eastAsia="Times New Roman" w:hAnsi="Times New Roman" w:cs="Times New Roman"/>
          <w:sz w:val="28"/>
          <w:szCs w:val="28"/>
          <w:lang w:eastAsia="ar-SA"/>
        </w:rPr>
        <w:t xml:space="preserve"> сельского поселения   (</w:t>
      </w:r>
      <w:proofErr w:type="gramStart"/>
      <w:r w:rsidRPr="00B15D4C">
        <w:rPr>
          <w:rFonts w:ascii="Times New Roman" w:eastAsia="Times New Roman" w:hAnsi="Times New Roman" w:cs="Times New Roman"/>
          <w:sz w:val="28"/>
          <w:szCs w:val="28"/>
          <w:lang w:eastAsia="ar-SA"/>
        </w:rPr>
        <w:t>Кривонос</w:t>
      </w:r>
      <w:proofErr w:type="gramEnd"/>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w:t>
      </w:r>
      <w:proofErr w:type="gramStart"/>
      <w:r w:rsidRPr="00B15D4C">
        <w:rPr>
          <w:rFonts w:ascii="Times New Roman" w:eastAsia="Arial" w:hAnsi="Times New Roman" w:cs="Times New Roman"/>
          <w:sz w:val="28"/>
          <w:szCs w:val="28"/>
          <w:lang w:eastAsia="ar-SA"/>
        </w:rPr>
        <w:t>Контроль за</w:t>
      </w:r>
      <w:proofErr w:type="gramEnd"/>
      <w:r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4.Постановление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Pr="00B15D4C">
        <w:rPr>
          <w:rFonts w:ascii="Times New Roman" w:eastAsia="Arial" w:hAnsi="Times New Roman" w:cs="Times New Roman"/>
          <w:sz w:val="28"/>
          <w:szCs w:val="28"/>
          <w:lang w:eastAsia="ar-SA"/>
        </w:rPr>
        <w:t>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Махошевского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936F80">
          <w:headerReference w:type="even" r:id="rId10"/>
          <w:pgSz w:w="11906" w:h="16838"/>
          <w:pgMar w:top="567" w:right="567" w:bottom="709"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t>С.Н.Стацунов</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Махошевского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F93B76">
        <w:rPr>
          <w:rFonts w:ascii="Times New Roman" w:eastAsia="Times New Roman" w:hAnsi="Times New Roman" w:cs="Times New Roman"/>
          <w:sz w:val="28"/>
          <w:szCs w:val="28"/>
          <w:lang w:eastAsia="ru-RU"/>
        </w:rPr>
        <w:t xml:space="preserve">17.06.2016 </w:t>
      </w:r>
      <w:r w:rsidRPr="00B15D4C">
        <w:rPr>
          <w:rFonts w:ascii="Times New Roman" w:eastAsia="Times New Roman" w:hAnsi="Times New Roman" w:cs="Times New Roman"/>
          <w:sz w:val="28"/>
          <w:szCs w:val="28"/>
          <w:lang w:eastAsia="ru-RU"/>
        </w:rPr>
        <w:t xml:space="preserve">№ </w:t>
      </w:r>
      <w:r w:rsidR="00F93B76">
        <w:rPr>
          <w:rFonts w:ascii="Times New Roman" w:eastAsia="Times New Roman" w:hAnsi="Times New Roman" w:cs="Times New Roman"/>
          <w:sz w:val="28"/>
          <w:szCs w:val="28"/>
          <w:lang w:eastAsia="ru-RU"/>
        </w:rPr>
        <w:t>70</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160634" w:rsidRPr="00160634">
        <w:rPr>
          <w:rFonts w:ascii="Times New Roman" w:hAnsi="Times New Roman" w:cs="Times New Roman"/>
          <w:b/>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proofErr w:type="gramStart"/>
      <w:r w:rsidR="00B15D4C" w:rsidRPr="00B15D4C">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160634" w:rsidRPr="00160634">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00B15D4C" w:rsidRPr="00B15D4C">
        <w:rPr>
          <w:rFonts w:ascii="Times New Roman" w:eastAsia="Arial" w:hAnsi="Times New Roman" w:cs="Times New Roman"/>
          <w:bCs/>
          <w:sz w:val="28"/>
          <w:szCs w:val="28"/>
          <w:lang w:eastAsia="ru-RU"/>
        </w:rPr>
        <w:t xml:space="preserve">» (далее – </w:t>
      </w:r>
      <w:r w:rsidR="00326A7B">
        <w:rPr>
          <w:rFonts w:ascii="Times New Roman" w:eastAsia="Arial" w:hAnsi="Times New Roman" w:cs="Times New Roman"/>
          <w:bCs/>
          <w:sz w:val="28"/>
          <w:szCs w:val="28"/>
          <w:lang w:eastAsia="ru-RU"/>
        </w:rPr>
        <w:t>административный р</w:t>
      </w:r>
      <w:r w:rsidR="00B15D4C" w:rsidRPr="00B15D4C">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7309CF" w:rsidRDefault="00BE0EDD" w:rsidP="007309CF">
      <w:pPr>
        <w:spacing w:after="0" w:line="240" w:lineRule="auto"/>
        <w:ind w:firstLine="709"/>
        <w:jc w:val="both"/>
        <w:rPr>
          <w:rFonts w:ascii="Times New Roman" w:eastAsia="Arial" w:hAnsi="Times New Roman" w:cs="Times New Roman"/>
          <w:sz w:val="28"/>
          <w:szCs w:val="28"/>
          <w:lang w:eastAsia="ru-RU"/>
        </w:rPr>
      </w:pPr>
      <w:r w:rsidRPr="005205E7">
        <w:rPr>
          <w:rFonts w:ascii="Times New Roman" w:hAnsi="Times New Roman" w:cs="Times New Roman"/>
          <w:sz w:val="28"/>
          <w:szCs w:val="28"/>
          <w:lang w:eastAsia="ru-RU"/>
        </w:rPr>
        <w:t xml:space="preserve">1.2.1. </w:t>
      </w:r>
      <w:r w:rsidR="007309CF" w:rsidRPr="00592DD9">
        <w:rPr>
          <w:rFonts w:ascii="Times New Roman" w:eastAsia="Arial" w:hAnsi="Times New Roman" w:cs="Times New Roman"/>
          <w:sz w:val="28"/>
          <w:szCs w:val="28"/>
          <w:lang w:eastAsia="ru-RU"/>
        </w:rPr>
        <w:t xml:space="preserve">Заявителями на получение муниципальной услуги </w:t>
      </w:r>
      <w:r w:rsidR="007309CF">
        <w:rPr>
          <w:rFonts w:ascii="Times New Roman" w:eastAsia="Arial" w:hAnsi="Times New Roman" w:cs="Times New Roman"/>
          <w:sz w:val="28"/>
          <w:szCs w:val="28"/>
          <w:lang w:eastAsia="ru-RU"/>
        </w:rPr>
        <w:t>являются ф</w:t>
      </w:r>
      <w:r w:rsidR="007309CF" w:rsidRPr="007309CF">
        <w:rPr>
          <w:rFonts w:ascii="Times New Roman" w:eastAsia="Arial" w:hAnsi="Times New Roman" w:cs="Times New Roman"/>
          <w:sz w:val="28"/>
          <w:szCs w:val="28"/>
          <w:lang w:eastAsia="ru-RU"/>
        </w:rPr>
        <w:t>изическ</w:t>
      </w:r>
      <w:r w:rsidR="007309CF">
        <w:rPr>
          <w:rFonts w:ascii="Times New Roman" w:eastAsia="Arial" w:hAnsi="Times New Roman" w:cs="Times New Roman"/>
          <w:sz w:val="28"/>
          <w:szCs w:val="28"/>
          <w:lang w:eastAsia="ru-RU"/>
        </w:rPr>
        <w:t>и</w:t>
      </w:r>
      <w:r w:rsidR="007309CF" w:rsidRPr="007309CF">
        <w:rPr>
          <w:rFonts w:ascii="Times New Roman" w:eastAsia="Arial" w:hAnsi="Times New Roman" w:cs="Times New Roman"/>
          <w:sz w:val="28"/>
          <w:szCs w:val="28"/>
          <w:lang w:eastAsia="ru-RU"/>
        </w:rPr>
        <w:t>е или юридическ</w:t>
      </w:r>
      <w:r w:rsidR="007309CF">
        <w:rPr>
          <w:rFonts w:ascii="Times New Roman" w:eastAsia="Arial" w:hAnsi="Times New Roman" w:cs="Times New Roman"/>
          <w:sz w:val="28"/>
          <w:szCs w:val="28"/>
          <w:lang w:eastAsia="ru-RU"/>
        </w:rPr>
        <w:t>и</w:t>
      </w:r>
      <w:r w:rsidR="007309CF" w:rsidRPr="007309CF">
        <w:rPr>
          <w:rFonts w:ascii="Times New Roman" w:eastAsia="Arial" w:hAnsi="Times New Roman" w:cs="Times New Roman"/>
          <w:sz w:val="28"/>
          <w:szCs w:val="28"/>
          <w:lang w:eastAsia="ru-RU"/>
        </w:rPr>
        <w:t>е лиц</w:t>
      </w:r>
      <w:r w:rsidR="007309CF">
        <w:rPr>
          <w:rFonts w:ascii="Times New Roman" w:eastAsia="Arial" w:hAnsi="Times New Roman" w:cs="Times New Roman"/>
          <w:sz w:val="28"/>
          <w:szCs w:val="28"/>
          <w:lang w:eastAsia="ru-RU"/>
        </w:rPr>
        <w:t>а</w:t>
      </w:r>
      <w:r w:rsidR="007309CF" w:rsidRPr="007309CF">
        <w:rPr>
          <w:rFonts w:ascii="Times New Roman" w:eastAsia="Arial" w:hAnsi="Times New Roman" w:cs="Times New Roman"/>
          <w:sz w:val="28"/>
          <w:szCs w:val="28"/>
          <w:lang w:eastAsia="ru-RU"/>
        </w:rPr>
        <w:t>, заинтересованн</w:t>
      </w:r>
      <w:r w:rsidR="007309CF">
        <w:rPr>
          <w:rFonts w:ascii="Times New Roman" w:eastAsia="Arial" w:hAnsi="Times New Roman" w:cs="Times New Roman"/>
          <w:sz w:val="28"/>
          <w:szCs w:val="28"/>
          <w:lang w:eastAsia="ru-RU"/>
        </w:rPr>
        <w:t>ы</w:t>
      </w:r>
      <w:r w:rsidR="007309CF" w:rsidRPr="007309CF">
        <w:rPr>
          <w:rFonts w:ascii="Times New Roman" w:eastAsia="Arial" w:hAnsi="Times New Roman" w:cs="Times New Roman"/>
          <w:sz w:val="28"/>
          <w:szCs w:val="28"/>
          <w:lang w:eastAsia="ru-RU"/>
        </w:rPr>
        <w:t>е в предоставлении разрешения на условно разрешенный вид использования земельного участка или объекта капитального строительства</w:t>
      </w:r>
      <w:r w:rsidR="007309CF" w:rsidRPr="004543A9">
        <w:rPr>
          <w:rFonts w:ascii="Times New Roman" w:eastAsia="Arial" w:hAnsi="Times New Roman" w:cs="Times New Roman"/>
          <w:sz w:val="28"/>
          <w:szCs w:val="28"/>
          <w:lang w:eastAsia="ru-RU"/>
        </w:rPr>
        <w:t xml:space="preserve"> </w:t>
      </w:r>
      <w:r w:rsidR="007309CF" w:rsidRPr="00D12115">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7309CF" w:rsidRDefault="007309CF" w:rsidP="007309C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309CF" w:rsidRDefault="007309CF" w:rsidP="007309CF">
      <w:pPr>
        <w:pStyle w:val="ConsPlusNormal"/>
        <w:spacing w:line="310" w:lineRule="exact"/>
        <w:ind w:firstLine="709"/>
        <w:jc w:val="both"/>
        <w:rPr>
          <w:rFonts w:ascii="Times New Roman" w:hAnsi="Times New Roman" w:cs="Times New Roman"/>
          <w:sz w:val="28"/>
          <w:szCs w:val="28"/>
          <w:lang w:eastAsia="ru-RU"/>
        </w:rPr>
      </w:pPr>
    </w:p>
    <w:p w:rsidR="002E0180" w:rsidRDefault="002E0180" w:rsidP="007309CF">
      <w:pPr>
        <w:pStyle w:val="ConsPlusNormal"/>
        <w:spacing w:line="310" w:lineRule="exact"/>
        <w:ind w:firstLine="709"/>
        <w:jc w:val="both"/>
        <w:rPr>
          <w:rFonts w:ascii="Times New Roman" w:hAnsi="Times New Roman" w:cs="Times New Roman"/>
          <w:sz w:val="28"/>
          <w:szCs w:val="28"/>
          <w:lang w:eastAsia="ru-RU"/>
        </w:rPr>
      </w:pPr>
      <w:r w:rsidRPr="002E0180">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roofErr w:type="gramEnd"/>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proofErr w:type="spellStart"/>
      <w:r w:rsidRPr="00B15D4C">
        <w:rPr>
          <w:rFonts w:ascii="Times New Roman" w:eastAsia="Times New Roman" w:hAnsi="Times New Roman" w:cs="Times New Roman"/>
          <w:sz w:val="28"/>
          <w:szCs w:val="28"/>
          <w:lang w:val="en-US" w:eastAsia="ar-SA"/>
        </w:rPr>
        <w:t>mahoshevka</w:t>
      </w:r>
      <w:proofErr w:type="spellEnd"/>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1" w:anchor="_blank" w:history="1">
        <w:r w:rsidRPr="00B15D4C">
          <w:rPr>
            <w:rFonts w:ascii="Times New Roman" w:eastAsia="Times New Roman" w:hAnsi="Times New Roman" w:cs="Times New Roman"/>
            <w:sz w:val="28"/>
            <w:szCs w:val="28"/>
            <w:lang w:eastAsia="ar-SA"/>
          </w:rPr>
          <w:t>m</w:t>
        </w:r>
        <w:proofErr w:type="spellStart"/>
        <w:r w:rsidRPr="00B15D4C">
          <w:rPr>
            <w:rFonts w:ascii="Times New Roman" w:eastAsia="Times New Roman" w:hAnsi="Times New Roman" w:cs="Times New Roman"/>
            <w:sz w:val="28"/>
            <w:szCs w:val="28"/>
            <w:lang w:val="en-US" w:eastAsia="ar-SA"/>
          </w:rPr>
          <w:t>ahoshevskaya</w:t>
        </w:r>
        <w:proofErr w:type="spellEnd"/>
        <w:r w:rsidRPr="00B15D4C">
          <w:rPr>
            <w:rFonts w:ascii="Times New Roman" w:eastAsia="Times New Roman" w:hAnsi="Times New Roman" w:cs="Times New Roman"/>
            <w:sz w:val="28"/>
            <w:szCs w:val="28"/>
            <w:lang w:eastAsia="ar-SA"/>
          </w:rPr>
          <w:t>.</w:t>
        </w:r>
        <w:proofErr w:type="spellStart"/>
        <w:r w:rsidRPr="00B15D4C">
          <w:rPr>
            <w:rFonts w:ascii="Times New Roman" w:eastAsia="Times New Roman" w:hAnsi="Times New Roman" w:cs="Times New Roman"/>
            <w:sz w:val="28"/>
            <w:szCs w:val="28"/>
            <w:lang w:eastAsia="ar-SA"/>
          </w:rPr>
          <w:t>ru</w:t>
        </w:r>
        <w:proofErr w:type="spellEnd"/>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lastRenderedPageBreak/>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2. ТОСП располагается по адресу: 352593, Краснодарский край, Мостовский район, станица Махошевская, ул. Советская, 6, тел. 8(86192) 6-41-19.</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 m</w:t>
      </w:r>
      <w:proofErr w:type="spellStart"/>
      <w:r w:rsidRPr="00B15D4C">
        <w:rPr>
          <w:rFonts w:ascii="Times New Roman" w:eastAsia="Times New Roman" w:hAnsi="Times New Roman" w:cs="Times New Roman"/>
          <w:bCs/>
          <w:sz w:val="28"/>
          <w:szCs w:val="28"/>
          <w:lang w:val="en-US" w:eastAsia="ar-SA"/>
        </w:rPr>
        <w:t>ahoshevckaya</w:t>
      </w:r>
      <w:proofErr w:type="spellEnd"/>
      <w:r w:rsidRPr="00B15D4C">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r w:rsidR="00B15D4C" w:rsidRPr="00B15D4C" w:rsidTr="00B15D4C">
        <w:tc>
          <w:tcPr>
            <w:tcW w:w="2189"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jc w:val="both"/>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15D4C" w:rsidRPr="00B15D4C" w:rsidRDefault="00B15D4C" w:rsidP="00B15D4C">
            <w:pPr>
              <w:tabs>
                <w:tab w:val="left" w:pos="709"/>
              </w:tabs>
              <w:suppressAutoHyphens/>
              <w:spacing w:after="0" w:line="240" w:lineRule="auto"/>
              <w:rPr>
                <w:rFonts w:ascii="Times New Roman" w:eastAsia="SimSun" w:hAnsi="Times New Roman" w:cs="Times New Roman"/>
                <w:sz w:val="28"/>
                <w:szCs w:val="28"/>
                <w:lang w:eastAsia="ru-RU"/>
              </w:rPr>
            </w:pPr>
            <w:r w:rsidRPr="00B15D4C">
              <w:rPr>
                <w:rFonts w:ascii="Times New Roman" w:eastAsia="SimSun" w:hAnsi="Times New Roman" w:cs="Times New Roman"/>
                <w:sz w:val="28"/>
                <w:szCs w:val="28"/>
                <w:lang w:eastAsia="ru-RU"/>
              </w:rPr>
              <w:t>с 13</w:t>
            </w:r>
            <w:r w:rsidRPr="00B15D4C">
              <w:rPr>
                <w:rFonts w:ascii="Times New Roman" w:eastAsia="SimSun" w:hAnsi="Times New Roman" w:cs="Times New Roman"/>
                <w:sz w:val="28"/>
                <w:szCs w:val="28"/>
                <w:vertAlign w:val="superscript"/>
                <w:lang w:eastAsia="ru-RU"/>
              </w:rPr>
              <w:t>00</w:t>
            </w:r>
            <w:r w:rsidRPr="00B15D4C">
              <w:rPr>
                <w:rFonts w:ascii="Times New Roman" w:eastAsia="SimSun" w:hAnsi="Times New Roman" w:cs="Times New Roman"/>
                <w:sz w:val="28"/>
                <w:szCs w:val="28"/>
                <w:lang w:eastAsia="ru-RU"/>
              </w:rPr>
              <w:t xml:space="preserve"> до 17</w:t>
            </w:r>
            <w:r w:rsidRPr="00B15D4C">
              <w:rPr>
                <w:rFonts w:ascii="Times New Roman" w:eastAsia="SimSun" w:hAnsi="Times New Roman" w:cs="Times New Roman"/>
                <w:sz w:val="28"/>
                <w:szCs w:val="28"/>
                <w:vertAlign w:val="superscript"/>
                <w:lang w:eastAsia="ru-RU"/>
              </w:rPr>
              <w:t>00</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текст </w:t>
      </w:r>
      <w:r w:rsidR="00326A7B">
        <w:rPr>
          <w:rFonts w:ascii="Times New Roman" w:eastAsia="Times New Roman" w:hAnsi="Times New Roman" w:cs="Times New Roman"/>
          <w:sz w:val="28"/>
          <w:szCs w:val="28"/>
          <w:lang w:eastAsia="ar-SA"/>
        </w:rPr>
        <w:t>настоящего административного регламента</w:t>
      </w:r>
      <w:r w:rsidRPr="00B15D4C">
        <w:rPr>
          <w:rFonts w:ascii="Times New Roman" w:eastAsia="Times New Roman" w:hAnsi="Times New Roman" w:cs="Times New Roman"/>
          <w:sz w:val="28"/>
          <w:szCs w:val="28"/>
          <w:lang w:eastAsia="ar-SA"/>
        </w:rPr>
        <w:t xml:space="preserve">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5205E7">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7309CF" w:rsidRPr="007309CF">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2.2.2.1.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w:t>
      </w:r>
      <w:proofErr w:type="gramStart"/>
      <w:r w:rsidRPr="00C915B9">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7309CF" w:rsidRPr="005F1281" w:rsidRDefault="007309CF"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2.2.3.</w:t>
      </w:r>
      <w:r w:rsidRPr="007309CF">
        <w:t xml:space="preserve"> </w:t>
      </w:r>
      <w:r w:rsidRPr="007309CF">
        <w:rPr>
          <w:rFonts w:ascii="Times New Roman" w:eastAsia="Times New Roman" w:hAnsi="Times New Roman" w:cs="Times New Roman"/>
          <w:sz w:val="28"/>
          <w:szCs w:val="28"/>
          <w:lang w:eastAsia="ar-SA"/>
        </w:rPr>
        <w:t xml:space="preserve">В предоставлении муниципальной услуги так же участвует комиссия по землепользованию и застройке Махошевского сельского поселения Мостовского района (далее – </w:t>
      </w:r>
      <w:r>
        <w:rPr>
          <w:rFonts w:ascii="Times New Roman" w:eastAsia="Times New Roman" w:hAnsi="Times New Roman" w:cs="Times New Roman"/>
          <w:sz w:val="28"/>
          <w:szCs w:val="28"/>
          <w:lang w:eastAsia="ar-SA"/>
        </w:rPr>
        <w:t>Комиссия</w:t>
      </w:r>
      <w:r w:rsidRPr="007309CF">
        <w:rPr>
          <w:rFonts w:ascii="Times New Roman" w:eastAsia="Times New Roman" w:hAnsi="Times New Roman" w:cs="Times New Roman"/>
          <w:sz w:val="28"/>
          <w:szCs w:val="28"/>
          <w:lang w:eastAsia="ar-SA"/>
        </w:rPr>
        <w:t xml:space="preserve">), утвержденная постановлением </w:t>
      </w:r>
      <w:r>
        <w:rPr>
          <w:rFonts w:ascii="Times New Roman" w:eastAsia="Times New Roman" w:hAnsi="Times New Roman" w:cs="Times New Roman"/>
          <w:sz w:val="28"/>
          <w:szCs w:val="28"/>
          <w:lang w:eastAsia="ar-SA"/>
        </w:rPr>
        <w:t xml:space="preserve">администрации </w:t>
      </w:r>
      <w:r w:rsidRPr="007309CF">
        <w:rPr>
          <w:rFonts w:ascii="Times New Roman" w:eastAsia="Times New Roman" w:hAnsi="Times New Roman" w:cs="Times New Roman"/>
          <w:sz w:val="28"/>
          <w:szCs w:val="28"/>
          <w:lang w:eastAsia="ar-SA"/>
        </w:rPr>
        <w:t xml:space="preserve">Махошевского сельского поселения Мостовского района от </w:t>
      </w:r>
      <w:r>
        <w:rPr>
          <w:rFonts w:ascii="Times New Roman" w:eastAsia="Times New Roman" w:hAnsi="Times New Roman" w:cs="Times New Roman"/>
          <w:sz w:val="28"/>
          <w:szCs w:val="28"/>
          <w:lang w:eastAsia="ar-SA"/>
        </w:rPr>
        <w:t>04</w:t>
      </w:r>
      <w:r w:rsidRPr="007309C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апреля 2016</w:t>
      </w:r>
      <w:r w:rsidRPr="007309CF">
        <w:rPr>
          <w:rFonts w:ascii="Times New Roman" w:eastAsia="Times New Roman" w:hAnsi="Times New Roman" w:cs="Times New Roman"/>
          <w:sz w:val="28"/>
          <w:szCs w:val="28"/>
          <w:lang w:eastAsia="ar-SA"/>
        </w:rPr>
        <w:t xml:space="preserve"> года № </w:t>
      </w:r>
      <w:r>
        <w:rPr>
          <w:rFonts w:ascii="Times New Roman" w:eastAsia="Times New Roman" w:hAnsi="Times New Roman" w:cs="Times New Roman"/>
          <w:sz w:val="28"/>
          <w:szCs w:val="28"/>
          <w:lang w:eastAsia="ar-SA"/>
        </w:rPr>
        <w:t>34</w:t>
      </w:r>
      <w:r w:rsidRPr="007309CF">
        <w:rPr>
          <w:rFonts w:ascii="Times New Roman" w:eastAsia="Times New Roman" w:hAnsi="Times New Roman" w:cs="Times New Roman"/>
          <w:sz w:val="28"/>
          <w:szCs w:val="28"/>
          <w:lang w:eastAsia="ar-SA"/>
        </w:rPr>
        <w:t xml:space="preserve"> «Об утверждении Положения о Комиссии по землепользованию и застройке Махошевского сельского поселения Мостовского района».</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2.2.</w:t>
      </w:r>
      <w:r w:rsidR="007309CF">
        <w:rPr>
          <w:rFonts w:ascii="Times New Roman" w:eastAsia="Times New Roman" w:hAnsi="Times New Roman" w:cs="Times New Roman"/>
          <w:sz w:val="28"/>
          <w:szCs w:val="28"/>
          <w:lang w:eastAsia="ar-SA"/>
        </w:rPr>
        <w:t>4</w:t>
      </w:r>
      <w:r w:rsidRPr="00B15D4C">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2.2.</w:t>
      </w:r>
      <w:r w:rsidR="007309CF">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Arial" w:hAnsi="Arial" w:cs="Arial"/>
          <w:sz w:val="24"/>
          <w:szCs w:val="24"/>
        </w:rPr>
        <w:t xml:space="preserve"> </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eastAsia="Times New Roman" w:hAnsi="Times New Roman" w:cs="Times New Roman"/>
          <w:sz w:val="28"/>
          <w:szCs w:val="28"/>
          <w:lang w:eastAsia="ar-SA"/>
        </w:rPr>
        <w:t xml:space="preserve"> </w:t>
      </w:r>
      <w:r w:rsidR="005205E7"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005205E7" w:rsidRPr="005205E7">
        <w:rPr>
          <w:rFonts w:ascii="Times New Roman" w:hAnsi="Times New Roman" w:cs="Times New Roman"/>
          <w:sz w:val="28"/>
          <w:szCs w:val="28"/>
        </w:rPr>
        <w:t xml:space="preserve">дминистрации о предоставлении </w:t>
      </w:r>
      <w:r w:rsidR="007309CF" w:rsidRPr="007309CF">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005205E7"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копии постановления администрации о предоставлении </w:t>
      </w:r>
      <w:r w:rsidR="007309CF" w:rsidRPr="007309CF">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5205E7">
        <w:rPr>
          <w:rFonts w:ascii="Times New Roman" w:hAnsi="Times New Roman" w:cs="Times New Roman"/>
          <w:sz w:val="28"/>
          <w:szCs w:val="28"/>
        </w:rPr>
        <w:t>;</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7309CF" w:rsidRPr="005205E7"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309CF">
        <w:rPr>
          <w:rFonts w:ascii="Times New Roman" w:hAnsi="Times New Roman" w:cs="Times New Roman"/>
          <w:sz w:val="28"/>
          <w:szCs w:val="28"/>
        </w:rPr>
        <w:t>Письменное</w:t>
      </w:r>
      <w:proofErr w:type="gramEnd"/>
      <w:r w:rsidRPr="007309CF">
        <w:rPr>
          <w:rFonts w:ascii="Times New Roman" w:hAnsi="Times New Roman" w:cs="Times New Roman"/>
          <w:sz w:val="28"/>
          <w:szCs w:val="28"/>
        </w:rPr>
        <w:t xml:space="preserve"> уведомлением об отказе в предоставлении разрешения на условно разрешенный вид использования земельного участка или объекта капитального строительства (далее-уведомление) оформляется с обоснованием причин отказа.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DA4751" w:rsidRPr="00DA4751">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7309CF">
        <w:rPr>
          <w:rFonts w:ascii="Times New Roman" w:eastAsia="Times New Roman" w:hAnsi="Times New Roman" w:cs="Times New Roman"/>
          <w:sz w:val="28"/>
          <w:szCs w:val="28"/>
          <w:lang w:eastAsia="ru-RU"/>
        </w:rPr>
        <w:t>6</w:t>
      </w:r>
      <w:r w:rsidR="00DA4751" w:rsidRPr="00DA4751">
        <w:rPr>
          <w:rFonts w:ascii="Times New Roman" w:eastAsia="Times New Roman" w:hAnsi="Times New Roman" w:cs="Times New Roman"/>
          <w:sz w:val="28"/>
          <w:szCs w:val="28"/>
          <w:lang w:eastAsia="ru-RU"/>
        </w:rPr>
        <w:t xml:space="preserve">0 календарных дней </w:t>
      </w:r>
      <w:proofErr w:type="gramStart"/>
      <w:r w:rsidR="00DA4751" w:rsidRPr="00DA4751">
        <w:rPr>
          <w:rFonts w:ascii="Times New Roman" w:eastAsia="Times New Roman" w:hAnsi="Times New Roman" w:cs="Times New Roman"/>
          <w:sz w:val="28"/>
          <w:szCs w:val="28"/>
          <w:lang w:eastAsia="ru-RU"/>
        </w:rPr>
        <w:t>с даты получения</w:t>
      </w:r>
      <w:proofErr w:type="gramEnd"/>
      <w:r w:rsidR="00DA4751" w:rsidRPr="00DA4751">
        <w:rPr>
          <w:rFonts w:ascii="Times New Roman" w:eastAsia="Times New Roman" w:hAnsi="Times New Roman" w:cs="Times New Roman"/>
          <w:sz w:val="28"/>
          <w:szCs w:val="28"/>
          <w:lang w:eastAsia="ru-RU"/>
        </w:rPr>
        <w:t xml:space="preserve"> заявления и документов, предусмотренных настоящим административным регламентом.</w:t>
      </w:r>
    </w:p>
    <w:p w:rsidR="00A312A0"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Pr="00A312A0">
        <w:rPr>
          <w:rFonts w:ascii="Times New Roman" w:eastAsia="Times New Roman" w:hAnsi="Times New Roman" w:cs="Times New Roman"/>
          <w:sz w:val="28"/>
          <w:szCs w:val="28"/>
          <w:lang w:eastAsia="ru-RU"/>
        </w:rPr>
        <w:t>Срок проведения публичных слушаний с момента оповещения жителей муниципального образования</w:t>
      </w:r>
      <w:r>
        <w:rPr>
          <w:rFonts w:ascii="Times New Roman" w:eastAsia="Times New Roman" w:hAnsi="Times New Roman" w:cs="Times New Roman"/>
          <w:sz w:val="28"/>
          <w:szCs w:val="28"/>
          <w:lang w:eastAsia="ru-RU"/>
        </w:rPr>
        <w:t xml:space="preserve"> </w:t>
      </w:r>
      <w:r w:rsidRPr="00A312A0">
        <w:rPr>
          <w:rFonts w:ascii="Times New Roman" w:eastAsia="Times New Roman" w:hAnsi="Times New Roman" w:cs="Times New Roman"/>
          <w:sz w:val="28"/>
          <w:szCs w:val="28"/>
          <w:lang w:eastAsia="ru-RU"/>
        </w:rPr>
        <w:t>о времени и месте их проведения до дня опубликования заключения о результатах публичных слушаний не может быть более одного месяца.</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3</w:t>
      </w:r>
      <w:r w:rsidRPr="00142D32">
        <w:rPr>
          <w:rFonts w:ascii="Times New Roman" w:eastAsia="Times New Roman" w:hAnsi="Times New Roman" w:cs="Times New Roman"/>
          <w:sz w:val="28"/>
          <w:szCs w:val="28"/>
          <w:lang w:eastAsia="ru-RU"/>
        </w:rPr>
        <w:t xml:space="preserve">.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4</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 xml:space="preserve">официальный текст Конституции </w:t>
      </w:r>
      <w:r w:rsidRPr="00DD38F3">
        <w:rPr>
          <w:rFonts w:ascii="Times New Roman" w:eastAsia="Times New Roman" w:hAnsi="Times New Roman" w:cs="Times New Roman"/>
          <w:color w:val="000000" w:themeColor="text1"/>
          <w:sz w:val="28"/>
          <w:szCs w:val="28"/>
          <w:lang w:eastAsia="ru-RU"/>
        </w:rPr>
        <w:lastRenderedPageBreak/>
        <w:t>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A312A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w:t>
      </w:r>
      <w:r w:rsidR="00A312A0" w:rsidRPr="00A312A0">
        <w:rPr>
          <w:rFonts w:ascii="Times New Roman" w:eastAsia="Times New Roman" w:hAnsi="Times New Roman" w:cs="Times New Roman"/>
          <w:color w:val="000000" w:themeColor="text1"/>
          <w:sz w:val="28"/>
          <w:szCs w:val="28"/>
          <w:lang w:eastAsia="ru-RU"/>
        </w:rPr>
        <w:t xml:space="preserve">Градостроительный кодекс Российской Федерации </w:t>
      </w:r>
      <w:r w:rsidRPr="00DD38F3">
        <w:rPr>
          <w:rFonts w:ascii="Times New Roman" w:eastAsia="Times New Roman" w:hAnsi="Times New Roman" w:cs="Times New Roman"/>
          <w:color w:val="000000" w:themeColor="text1"/>
          <w:sz w:val="28"/>
          <w:szCs w:val="28"/>
          <w:lang w:eastAsia="ru-RU"/>
        </w:rPr>
        <w:t xml:space="preserve">(первоначальный текст документа опубликован в изданиях </w:t>
      </w:r>
      <w:r w:rsidR="00A312A0" w:rsidRPr="00A312A0">
        <w:rPr>
          <w:rFonts w:ascii="Times New Roman" w:eastAsia="Times New Roman" w:hAnsi="Times New Roman" w:cs="Times New Roman"/>
          <w:color w:val="000000" w:themeColor="text1"/>
          <w:sz w:val="28"/>
          <w:szCs w:val="28"/>
          <w:lang w:eastAsia="ru-RU"/>
        </w:rPr>
        <w:t>"Российс</w:t>
      </w:r>
      <w:r w:rsidR="00A312A0">
        <w:rPr>
          <w:rFonts w:ascii="Times New Roman" w:eastAsia="Times New Roman" w:hAnsi="Times New Roman" w:cs="Times New Roman"/>
          <w:color w:val="000000" w:themeColor="text1"/>
          <w:sz w:val="28"/>
          <w:szCs w:val="28"/>
          <w:lang w:eastAsia="ru-RU"/>
        </w:rPr>
        <w:t xml:space="preserve">кая газета", N 290, 30 декабря 2004, </w:t>
      </w:r>
      <w:r w:rsidR="00A312A0" w:rsidRPr="00A312A0">
        <w:rPr>
          <w:rFonts w:ascii="Times New Roman" w:eastAsia="Times New Roman" w:hAnsi="Times New Roman" w:cs="Times New Roman"/>
          <w:color w:val="000000" w:themeColor="text1"/>
          <w:sz w:val="28"/>
          <w:szCs w:val="28"/>
          <w:lang w:eastAsia="ru-RU"/>
        </w:rPr>
        <w:t>"Собрание законодательства РФ", 03</w:t>
      </w:r>
      <w:r w:rsidR="00A312A0">
        <w:rPr>
          <w:rFonts w:ascii="Times New Roman" w:eastAsia="Times New Roman" w:hAnsi="Times New Roman" w:cs="Times New Roman"/>
          <w:color w:val="000000" w:themeColor="text1"/>
          <w:sz w:val="28"/>
          <w:szCs w:val="28"/>
          <w:lang w:eastAsia="ru-RU"/>
        </w:rPr>
        <w:t xml:space="preserve"> января 2005, N 1 (часть 1), ст. 16, </w:t>
      </w:r>
      <w:r w:rsidR="00A312A0" w:rsidRPr="00A312A0">
        <w:rPr>
          <w:rFonts w:ascii="Times New Roman" w:eastAsia="Times New Roman" w:hAnsi="Times New Roman" w:cs="Times New Roman"/>
          <w:color w:val="000000" w:themeColor="text1"/>
          <w:sz w:val="28"/>
          <w:szCs w:val="28"/>
          <w:lang w:eastAsia="ru-RU"/>
        </w:rPr>
        <w:t>"Парламентская газета", N 5-6, 14</w:t>
      </w:r>
      <w:r w:rsidR="00A312A0">
        <w:rPr>
          <w:rFonts w:ascii="Times New Roman" w:eastAsia="Times New Roman" w:hAnsi="Times New Roman" w:cs="Times New Roman"/>
          <w:color w:val="000000" w:themeColor="text1"/>
          <w:sz w:val="28"/>
          <w:szCs w:val="28"/>
          <w:lang w:eastAsia="ru-RU"/>
        </w:rPr>
        <w:t xml:space="preserve"> января </w:t>
      </w:r>
      <w:r w:rsidR="00A312A0" w:rsidRPr="00A312A0">
        <w:rPr>
          <w:rFonts w:ascii="Times New Roman" w:eastAsia="Times New Roman" w:hAnsi="Times New Roman" w:cs="Times New Roman"/>
          <w:color w:val="000000" w:themeColor="text1"/>
          <w:sz w:val="28"/>
          <w:szCs w:val="28"/>
          <w:lang w:eastAsia="ru-RU"/>
        </w:rPr>
        <w:t>2005.</w:t>
      </w:r>
      <w:r w:rsidRPr="00DD38F3">
        <w:rPr>
          <w:rFonts w:ascii="Times New Roman" w:eastAsia="Times New Roman" w:hAnsi="Times New Roman" w:cs="Times New Roman"/>
          <w:color w:val="000000" w:themeColor="text1"/>
          <w:sz w:val="28"/>
          <w:szCs w:val="28"/>
          <w:lang w:eastAsia="ru-RU"/>
        </w:rPr>
        <w:t>);</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P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 xml:space="preserve">-Постановление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915B9">
        <w:rPr>
          <w:rFonts w:ascii="Times New Roman" w:eastAsia="Times New Roman" w:hAnsi="Times New Roman" w:cs="Times New Roman"/>
          <w:color w:val="000000" w:themeColor="text1"/>
          <w:sz w:val="28"/>
          <w:szCs w:val="28"/>
          <w:lang w:eastAsia="ru-RU"/>
        </w:rPr>
        <w:t xml:space="preserve">-Постановление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w:t>
      </w:r>
      <w:r w:rsidRPr="00C915B9">
        <w:rPr>
          <w:rFonts w:ascii="Times New Roman" w:eastAsia="Times New Roman" w:hAnsi="Times New Roman" w:cs="Times New Roman"/>
          <w:color w:val="000000" w:themeColor="text1"/>
          <w:sz w:val="28"/>
          <w:szCs w:val="28"/>
          <w:lang w:eastAsia="ru-RU"/>
        </w:rPr>
        <w:lastRenderedPageBreak/>
        <w:t>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915B9">
        <w:rPr>
          <w:rFonts w:ascii="Times New Roman" w:eastAsia="Times New Roman" w:hAnsi="Times New Roman" w:cs="Times New Roman"/>
          <w:color w:val="000000" w:themeColor="text1"/>
          <w:sz w:val="28"/>
          <w:szCs w:val="28"/>
          <w:lang w:eastAsia="ru-RU"/>
        </w:rPr>
        <w:t xml:space="preserve">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F446B" w:rsidRPr="005F1281">
        <w:rPr>
          <w:rFonts w:ascii="Times New Roman" w:eastAsia="Times New Roman" w:hAnsi="Times New Roman" w:cs="Times New Roman"/>
          <w:spacing w:val="4"/>
          <w:sz w:val="28"/>
          <w:szCs w:val="28"/>
          <w:lang w:eastAsia="ar-SA"/>
        </w:rPr>
        <w:t>Махошевского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proofErr w:type="gramStart"/>
      <w:r w:rsidR="00093845" w:rsidRPr="005F1281">
        <w:rPr>
          <w:rFonts w:ascii="Times New Roman" w:eastAsia="Times New Roman" w:hAnsi="Times New Roman" w:cs="Times New Roman"/>
          <w:sz w:val="28"/>
          <w:szCs w:val="28"/>
          <w:lang w:eastAsia="ar-SA"/>
        </w:rPr>
        <w:t xml:space="preserve">Для </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я</w:t>
      </w:r>
      <w:r w:rsidR="000674E8" w:rsidRPr="005205E7">
        <w:rPr>
          <w:rFonts w:ascii="Times New Roman" w:hAnsi="Times New Roman" w:cs="Times New Roman"/>
          <w:color w:val="000000" w:themeColor="text1"/>
          <w:sz w:val="28"/>
          <w:szCs w:val="28"/>
        </w:rPr>
        <w:t xml:space="preserve"> </w:t>
      </w:r>
      <w:r w:rsidR="00A312A0" w:rsidRPr="00A312A0">
        <w:rPr>
          <w:rFonts w:ascii="Times New Roman" w:hAnsi="Times New Roman" w:cs="Times New Roman"/>
          <w:color w:val="000000" w:themeColor="text1"/>
          <w:sz w:val="28"/>
          <w:szCs w:val="28"/>
        </w:rPr>
        <w:t>разрешения на условно разрешенный вид использования земельного у</w:t>
      </w:r>
      <w:r w:rsidR="00A312A0">
        <w:rPr>
          <w:rFonts w:ascii="Times New Roman" w:hAnsi="Times New Roman" w:cs="Times New Roman"/>
          <w:color w:val="000000" w:themeColor="text1"/>
          <w:sz w:val="28"/>
          <w:szCs w:val="28"/>
        </w:rPr>
        <w:t xml:space="preserve">частка или объекта капитального </w:t>
      </w:r>
      <w:r w:rsidR="00A312A0" w:rsidRPr="00A312A0">
        <w:rPr>
          <w:rFonts w:ascii="Times New Roman" w:hAnsi="Times New Roman" w:cs="Times New Roman"/>
          <w:color w:val="000000" w:themeColor="text1"/>
          <w:sz w:val="28"/>
          <w:szCs w:val="28"/>
        </w:rPr>
        <w:t>строительства</w:t>
      </w:r>
      <w:r w:rsidR="00AA3506">
        <w:rPr>
          <w:rFonts w:ascii="Times New Roman" w:hAnsi="Times New Roman" w:cs="Times New Roman"/>
          <w:color w:val="000000" w:themeColor="text1"/>
          <w:sz w:val="28"/>
          <w:szCs w:val="28"/>
        </w:rPr>
        <w:t xml:space="preserve"> </w:t>
      </w:r>
      <w:r w:rsidR="00093845" w:rsidRPr="005F1281">
        <w:rPr>
          <w:rFonts w:ascii="Times New Roman" w:eastAsia="Times New Roman" w:hAnsi="Times New Roman" w:cs="Times New Roman"/>
          <w:sz w:val="28"/>
          <w:szCs w:val="28"/>
          <w:lang w:eastAsia="ar-SA"/>
        </w:rPr>
        <w:t xml:space="preserve">заявитель подает на имя </w:t>
      </w:r>
      <w:r w:rsidR="005E3282">
        <w:rPr>
          <w:rFonts w:ascii="Times New Roman" w:eastAsia="Times New Roman" w:hAnsi="Times New Roman" w:cs="Times New Roman"/>
          <w:sz w:val="28"/>
          <w:szCs w:val="28"/>
          <w:lang w:eastAsia="ar-SA"/>
        </w:rPr>
        <w:t xml:space="preserve">председателя комиссии </w:t>
      </w:r>
      <w:r w:rsidR="005E3282" w:rsidRPr="005E3282">
        <w:rPr>
          <w:rFonts w:ascii="Times New Roman" w:eastAsia="Times New Roman" w:hAnsi="Times New Roman" w:cs="Times New Roman"/>
          <w:sz w:val="28"/>
          <w:szCs w:val="28"/>
          <w:lang w:eastAsia="ar-SA"/>
        </w:rPr>
        <w:t>по землепользованию и застройке Ма</w:t>
      </w:r>
      <w:r w:rsidR="005E3282">
        <w:rPr>
          <w:rFonts w:ascii="Times New Roman" w:eastAsia="Times New Roman" w:hAnsi="Times New Roman" w:cs="Times New Roman"/>
          <w:sz w:val="28"/>
          <w:szCs w:val="28"/>
          <w:lang w:eastAsia="ar-SA"/>
        </w:rPr>
        <w:t xml:space="preserve">хошевского сельского поселения </w:t>
      </w:r>
      <w:r w:rsidR="005E3282" w:rsidRPr="005E3282">
        <w:rPr>
          <w:rFonts w:ascii="Times New Roman" w:eastAsia="Times New Roman" w:hAnsi="Times New Roman" w:cs="Times New Roman"/>
          <w:sz w:val="28"/>
          <w:szCs w:val="28"/>
          <w:lang w:eastAsia="ar-SA"/>
        </w:rPr>
        <w:t>Мостовского района</w:t>
      </w:r>
      <w:r w:rsidR="005E3282">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и</w:t>
      </w:r>
      <w:r w:rsidR="000674E8" w:rsidRPr="005205E7">
        <w:rPr>
          <w:rFonts w:ascii="Times New Roman" w:hAnsi="Times New Roman" w:cs="Times New Roman"/>
          <w:color w:val="000000" w:themeColor="text1"/>
          <w:sz w:val="28"/>
          <w:szCs w:val="28"/>
        </w:rPr>
        <w:t xml:space="preserve"> </w:t>
      </w:r>
      <w:r w:rsidR="00AA3506" w:rsidRPr="00AA3506">
        <w:rPr>
          <w:rFonts w:ascii="Times New Roman" w:hAnsi="Times New Roman" w:cs="Times New Roman"/>
          <w:color w:val="000000" w:themeColor="text1"/>
          <w:sz w:val="28"/>
          <w:szCs w:val="28"/>
        </w:rPr>
        <w:t xml:space="preserve">разрешения на условно разрешенный вид использования земельного участка или объекта капитального строительства </w:t>
      </w:r>
      <w:r w:rsidR="00142D32">
        <w:rPr>
          <w:rFonts w:ascii="Times New Roman" w:hAnsi="Times New Roman" w:cs="Times New Roman"/>
          <w:sz w:val="28"/>
          <w:szCs w:val="28"/>
        </w:rPr>
        <w:t>(далее</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w:t>
      </w:r>
      <w:r w:rsidR="000674E8">
        <w:rPr>
          <w:rFonts w:ascii="Times New Roman" w:hAnsi="Times New Roman" w:cs="Times New Roman"/>
          <w:sz w:val="28"/>
          <w:szCs w:val="28"/>
        </w:rPr>
        <w:t xml:space="preserve"> </w:t>
      </w:r>
      <w:r w:rsidR="00142D32">
        <w:rPr>
          <w:rFonts w:ascii="Times New Roman" w:hAnsi="Times New Roman" w:cs="Times New Roman"/>
          <w:sz w:val="28"/>
          <w:szCs w:val="28"/>
        </w:rPr>
        <w:t>заявление)</w:t>
      </w:r>
      <w:r w:rsidR="005C14DD">
        <w:rPr>
          <w:rFonts w:ascii="Times New Roman" w:eastAsia="Times New Roman" w:hAnsi="Times New Roman" w:cs="Times New Roman"/>
          <w:sz w:val="28"/>
          <w:szCs w:val="28"/>
          <w:lang w:eastAsia="ar-SA"/>
        </w:rPr>
        <w:t>.</w:t>
      </w:r>
      <w:proofErr w:type="gramEnd"/>
    </w:p>
    <w:p w:rsidR="00675878" w:rsidRP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настоящему административному регламенту.</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2.6.1.1.</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F51A6F" w:rsidRDefault="00CC0365"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Times New Roman" w:hAnsi="Times New Roman" w:cs="Times New Roman"/>
          <w:sz w:val="28"/>
          <w:szCs w:val="28"/>
          <w:lang w:eastAsia="ar-SA"/>
        </w:rPr>
        <w:t>1</w:t>
      </w:r>
      <w:r w:rsidR="00F51A6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F51A6F">
        <w:rPr>
          <w:rFonts w:ascii="Times New Roman" w:eastAsia="Arial" w:hAnsi="Times New Roman" w:cs="Times New Roman"/>
          <w:sz w:val="28"/>
          <w:szCs w:val="28"/>
          <w:lang w:eastAsia="ru-RU"/>
        </w:rPr>
        <w:t>д</w:t>
      </w:r>
      <w:r w:rsidR="00F51A6F" w:rsidRPr="00A75C5C">
        <w:rPr>
          <w:rFonts w:ascii="Times New Roman" w:eastAsia="Arial" w:hAnsi="Times New Roman" w:cs="Times New Roman"/>
          <w:sz w:val="28"/>
          <w:szCs w:val="28"/>
          <w:lang w:eastAsia="ru-RU"/>
        </w:rPr>
        <w:t>окумент, удостоверяющий личность заявителя</w:t>
      </w:r>
      <w:r w:rsidR="00F51A6F">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 д</w:t>
      </w:r>
      <w:r w:rsidRPr="00A75C5C">
        <w:rPr>
          <w:rFonts w:ascii="Times New Roman" w:eastAsia="Arial" w:hAnsi="Times New Roman" w:cs="Times New Roman"/>
          <w:sz w:val="28"/>
          <w:szCs w:val="28"/>
          <w:lang w:eastAsia="ru-RU"/>
        </w:rPr>
        <w:t>окумент, подтверждающий полномочия представителя заявителя (заявителей)</w:t>
      </w:r>
      <w:r>
        <w:rPr>
          <w:rFonts w:ascii="Times New Roman" w:eastAsia="Arial" w:hAnsi="Times New Roman" w:cs="Times New Roman"/>
          <w:sz w:val="28"/>
          <w:szCs w:val="28"/>
          <w:lang w:eastAsia="ru-RU"/>
        </w:rPr>
        <w:t>;</w:t>
      </w:r>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w:t>
      </w:r>
      <w:r w:rsidRPr="007B1DE7">
        <w:rPr>
          <w:rFonts w:ascii="Times New Roman" w:hAnsi="Times New Roman" w:cs="Times New Roman"/>
          <w:color w:val="000000" w:themeColor="text1"/>
          <w:sz w:val="28"/>
          <w:szCs w:val="28"/>
        </w:rPr>
        <w:t xml:space="preserve">окументы, удостоверяющие (устанавливающие) </w:t>
      </w:r>
      <w:r w:rsidR="00894846" w:rsidRPr="00894846">
        <w:rPr>
          <w:rFonts w:ascii="Times New Roman" w:hAnsi="Times New Roman" w:cs="Times New Roman"/>
          <w:color w:val="000000" w:themeColor="text1"/>
          <w:sz w:val="28"/>
          <w:szCs w:val="28"/>
        </w:rPr>
        <w:t>на земельный участок и объекты капитального строительства (в случае если права не зарегистрированы в ЕГРП)</w:t>
      </w:r>
      <w:r w:rsidR="00894846">
        <w:rPr>
          <w:rFonts w:ascii="Times New Roman" w:hAnsi="Times New Roman" w:cs="Times New Roman"/>
          <w:color w:val="000000" w:themeColor="text1"/>
          <w:sz w:val="28"/>
          <w:szCs w:val="28"/>
        </w:rPr>
        <w:t>.</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w:t>
      </w:r>
      <w:r w:rsidR="007B1DE7">
        <w:rPr>
          <w:rFonts w:ascii="Times New Roman" w:hAnsi="Times New Roman" w:cs="Times New Roman"/>
          <w:sz w:val="28"/>
          <w:szCs w:val="28"/>
        </w:rPr>
        <w:t>2</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Default="007B1DE7" w:rsidP="007B1DE7">
      <w:pPr>
        <w:spacing w:after="0" w:line="240" w:lineRule="auto"/>
        <w:ind w:firstLine="708"/>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 </w:t>
      </w:r>
      <w:r w:rsidR="007B1457" w:rsidRPr="00F90C84">
        <w:rPr>
          <w:rFonts w:ascii="Times New Roman" w:eastAsia="Times New Roman" w:hAnsi="Times New Roman" w:cs="Times New Roman"/>
          <w:sz w:val="28"/>
          <w:szCs w:val="28"/>
          <w:bdr w:val="none" w:sz="0" w:space="0" w:color="auto" w:frame="1"/>
          <w:lang w:eastAsia="ru-RU"/>
        </w:rPr>
        <w:t xml:space="preserve">выписка </w:t>
      </w:r>
      <w:r w:rsidRPr="007B1DE7">
        <w:rPr>
          <w:rFonts w:ascii="Times New Roman" w:hAnsi="Times New Roman" w:cs="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B1457" w:rsidRPr="00F90C84">
        <w:rPr>
          <w:rFonts w:ascii="Times New Roman" w:eastAsia="Times New Roman" w:hAnsi="Times New Roman" w:cs="Times New Roman"/>
          <w:sz w:val="28"/>
          <w:szCs w:val="28"/>
          <w:bdr w:val="none" w:sz="0" w:space="0" w:color="auto" w:frame="1"/>
          <w:lang w:eastAsia="ru-RU"/>
        </w:rPr>
        <w:t>;</w:t>
      </w:r>
    </w:p>
    <w:p w:rsidR="00894846" w:rsidRDefault="00894846" w:rsidP="008948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94846">
        <w:rPr>
          <w:rFonts w:ascii="Times New Roman" w:hAnsi="Times New Roman" w:cs="Times New Roman"/>
          <w:sz w:val="28"/>
          <w:szCs w:val="28"/>
        </w:rPr>
        <w:t>) выписка из ЕГРП о правах на недвижимое имущество и сделок с ним</w:t>
      </w:r>
      <w:r>
        <w:rPr>
          <w:rFonts w:ascii="Times New Roman" w:hAnsi="Times New Roman" w:cs="Times New Roman"/>
          <w:sz w:val="28"/>
          <w:szCs w:val="28"/>
        </w:rPr>
        <w:t>,</w:t>
      </w:r>
      <w:r w:rsidRPr="00894846">
        <w:rPr>
          <w:rFonts w:ascii="Times New Roman" w:hAnsi="Times New Roman" w:cs="Times New Roman"/>
          <w:sz w:val="28"/>
          <w:szCs w:val="28"/>
        </w:rPr>
        <w:t xml:space="preserve"> о правах на объект капитального строительства или уведомление об отсутствии в ЕГРП запрашиваемых сведений о зарегистрированных правах на недвижимое имущество и сделок с ним, о правах на объект капитального строительства</w:t>
      </w:r>
      <w:r>
        <w:rPr>
          <w:rFonts w:ascii="Times New Roman" w:hAnsi="Times New Roman" w:cs="Times New Roman"/>
          <w:sz w:val="28"/>
          <w:szCs w:val="28"/>
        </w:rPr>
        <w:t>;</w:t>
      </w:r>
      <w:r w:rsidRPr="00894846">
        <w:rPr>
          <w:rFonts w:ascii="Times New Roman" w:hAnsi="Times New Roman" w:cs="Times New Roman"/>
          <w:sz w:val="28"/>
          <w:szCs w:val="28"/>
        </w:rPr>
        <w:t xml:space="preserve"> </w:t>
      </w:r>
    </w:p>
    <w:p w:rsidR="007B1457" w:rsidRPr="00F90C84" w:rsidRDefault="00894846" w:rsidP="008948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3</w:t>
      </w:r>
      <w:r w:rsidR="007B1DE7">
        <w:rPr>
          <w:rFonts w:ascii="Times New Roman" w:eastAsia="Times New Roman" w:hAnsi="Times New Roman" w:cs="Times New Roman"/>
          <w:sz w:val="28"/>
          <w:szCs w:val="28"/>
          <w:bdr w:val="none" w:sz="0" w:space="0" w:color="auto" w:frame="1"/>
          <w:lang w:eastAsia="ru-RU"/>
        </w:rPr>
        <w:t xml:space="preserve">) </w:t>
      </w:r>
      <w:r w:rsidR="007B1DE7" w:rsidRPr="007B1DE7">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r w:rsidR="007B1457" w:rsidRPr="00F90C84">
        <w:rPr>
          <w:rFonts w:ascii="Times New Roman" w:eastAsia="Times New Roman" w:hAnsi="Times New Roman" w:cs="Times New Roman"/>
          <w:sz w:val="28"/>
          <w:szCs w:val="28"/>
          <w:bdr w:val="none" w:sz="0" w:space="0" w:color="auto" w:frame="1"/>
          <w:lang w:eastAsia="ru-RU"/>
        </w:rPr>
        <w:t>;</w:t>
      </w:r>
    </w:p>
    <w:p w:rsidR="007B1457" w:rsidRPr="00F90C84" w:rsidRDefault="00894846"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w:t>
      </w:r>
      <w:r w:rsidR="007B1DE7">
        <w:rPr>
          <w:rFonts w:ascii="Times New Roman" w:eastAsia="Times New Roman" w:hAnsi="Times New Roman" w:cs="Times New Roman"/>
          <w:sz w:val="28"/>
          <w:szCs w:val="28"/>
          <w:bdr w:val="none" w:sz="0" w:space="0" w:color="auto" w:frame="1"/>
          <w:lang w:eastAsia="ru-RU"/>
        </w:rPr>
        <w:t xml:space="preserve">) </w:t>
      </w:r>
      <w:r w:rsidR="007B1457" w:rsidRPr="00F90C84">
        <w:rPr>
          <w:rFonts w:ascii="Times New Roman" w:eastAsia="Times New Roman" w:hAnsi="Times New Roman" w:cs="Times New Roman"/>
          <w:sz w:val="28"/>
          <w:szCs w:val="28"/>
          <w:bdr w:val="none" w:sz="0" w:space="0" w:color="auto" w:frame="1"/>
          <w:lang w:eastAsia="ru-RU"/>
        </w:rPr>
        <w:t>выписка из</w:t>
      </w:r>
      <w:r w:rsidR="00840D7B">
        <w:rPr>
          <w:rFonts w:ascii="Times New Roman" w:eastAsia="Times New Roman" w:hAnsi="Times New Roman" w:cs="Times New Roman"/>
          <w:sz w:val="28"/>
          <w:szCs w:val="28"/>
          <w:bdr w:val="none" w:sz="0" w:space="0" w:color="auto" w:frame="1"/>
          <w:lang w:eastAsia="ru-RU"/>
        </w:rPr>
        <w:t xml:space="preserve"> </w:t>
      </w:r>
      <w:hyperlink r:id="rId15" w:history="1">
        <w:r w:rsidR="007B1457" w:rsidRPr="00F90C84">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007B1DE7">
        <w:rPr>
          <w:rFonts w:ascii="Times New Roman" w:eastAsia="Times New Roman" w:hAnsi="Times New Roman" w:cs="Times New Roman"/>
          <w:sz w:val="28"/>
          <w:szCs w:val="28"/>
          <w:bdr w:val="none" w:sz="0" w:space="0" w:color="auto" w:frame="1"/>
          <w:lang w:eastAsia="ru-RU"/>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5F1281">
        <w:rPr>
          <w:rFonts w:ascii="Times New Roman" w:eastAsia="Times New Roman" w:hAnsi="Times New Roman" w:cs="Times New Roman"/>
          <w:sz w:val="28"/>
          <w:szCs w:val="28"/>
          <w:lang w:eastAsia="ar-SA"/>
        </w:rPr>
        <w:t>дств в п</w:t>
      </w:r>
      <w:proofErr w:type="gramEnd"/>
      <w:r w:rsidRPr="005F128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lastRenderedPageBreak/>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proofErr w:type="gramStart"/>
      <w:r w:rsidRPr="007B1457">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7B1457">
        <w:rPr>
          <w:rFonts w:ascii="Times New Roman" w:hAnsi="Times New Roman" w:cs="Times New Roman"/>
          <w:color w:val="000000"/>
          <w:sz w:val="28"/>
          <w:szCs w:val="28"/>
        </w:rPr>
        <w:t xml:space="preserve">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highlight w:val="yellow"/>
        </w:rPr>
        <w:t xml:space="preserve">2.7.2. </w:t>
      </w:r>
      <w:proofErr w:type="gramStart"/>
      <w:r w:rsidRPr="007B1457">
        <w:rPr>
          <w:rFonts w:ascii="Times New Roman" w:hAnsi="Times New Roman" w:cs="Times New Roman"/>
          <w:color w:val="000000"/>
          <w:sz w:val="28"/>
          <w:szCs w:val="28"/>
          <w:highlight w:val="yellow"/>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7B1457">
        <w:rPr>
          <w:rFonts w:ascii="Times New Roman" w:hAnsi="Times New Roman" w:cs="Times New Roman"/>
          <w:color w:val="000000"/>
          <w:sz w:val="28"/>
          <w:szCs w:val="28"/>
          <w:highlight w:val="yellow"/>
          <w:vertAlign w:val="superscript"/>
        </w:rPr>
        <w:t xml:space="preserve">3 </w:t>
      </w:r>
      <w:r w:rsidRPr="007B1457">
        <w:rPr>
          <w:rFonts w:ascii="Times New Roman" w:hAnsi="Times New Roman" w:cs="Times New Roman"/>
          <w:sz w:val="28"/>
          <w:szCs w:val="28"/>
          <w:highlight w:val="yellow"/>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7B1457">
        <w:rPr>
          <w:rFonts w:ascii="Times New Roman" w:hAnsi="Times New Roman" w:cs="Times New Roman"/>
          <w:color w:val="000000"/>
          <w:sz w:val="28"/>
          <w:szCs w:val="28"/>
          <w:highlight w:val="yellow"/>
        </w:rPr>
        <w:t xml:space="preserve"> на бумажныхносителях.</w:t>
      </w:r>
      <w:proofErr w:type="gramEnd"/>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7B1DE7" w:rsidRPr="007B1DE7" w:rsidRDefault="007B1DE7" w:rsidP="007B1D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1DE7">
        <w:rPr>
          <w:rFonts w:ascii="Times New Roman" w:hAnsi="Times New Roman" w:cs="Times New Roman"/>
          <w:sz w:val="28"/>
          <w:szCs w:val="28"/>
        </w:rPr>
        <w:t xml:space="preserve">отсутствие одного из документов, указанных в </w:t>
      </w:r>
      <w:r>
        <w:rPr>
          <w:rFonts w:ascii="Times New Roman" w:hAnsi="Times New Roman" w:cs="Times New Roman"/>
          <w:sz w:val="28"/>
          <w:szCs w:val="28"/>
        </w:rPr>
        <w:t xml:space="preserve">подпункте 2.6.1.1 пункта 2.6.1 подраздела 2.6 раздела 2 </w:t>
      </w:r>
      <w:r w:rsidR="00326A7B">
        <w:rPr>
          <w:rFonts w:ascii="Times New Roman" w:hAnsi="Times New Roman" w:cs="Times New Roman"/>
          <w:sz w:val="28"/>
          <w:szCs w:val="28"/>
        </w:rPr>
        <w:t>настоящего административного р</w:t>
      </w:r>
      <w:r>
        <w:rPr>
          <w:rFonts w:ascii="Times New Roman" w:hAnsi="Times New Roman" w:cs="Times New Roman"/>
          <w:sz w:val="28"/>
          <w:szCs w:val="28"/>
        </w:rPr>
        <w:t>егламента;</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w:t>
      </w:r>
      <w:r w:rsidRPr="00413F0A">
        <w:rPr>
          <w:rFonts w:ascii="Times New Roman" w:eastAsia="Times New Roman" w:hAnsi="Times New Roman" w:cs="Times New Roman"/>
          <w:sz w:val="28"/>
          <w:szCs w:val="28"/>
          <w:lang w:eastAsia="ar-SA"/>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1F31CC" w:rsidRPr="00E01B1D"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F3982">
        <w:rPr>
          <w:rFonts w:ascii="Times New Roman" w:eastAsia="Times New Roman" w:hAnsi="Times New Roman" w:cs="Times New Roman"/>
          <w:sz w:val="28"/>
          <w:szCs w:val="28"/>
          <w:bdr w:val="none" w:sz="0" w:space="0" w:color="auto" w:frame="1"/>
          <w:lang w:eastAsia="ru-RU"/>
        </w:rPr>
        <w:t>2.10.1.</w:t>
      </w:r>
      <w:r w:rsidR="001F31CC" w:rsidRPr="003F3982">
        <w:rPr>
          <w:rFonts w:ascii="Times New Roman" w:eastAsia="Times New Roman" w:hAnsi="Times New Roman" w:cs="Times New Roman"/>
          <w:sz w:val="28"/>
          <w:szCs w:val="28"/>
          <w:lang w:eastAsia="ar-SA"/>
        </w:rPr>
        <w:t xml:space="preserve"> Основаниями для отказа в предоставлени</w:t>
      </w:r>
      <w:r w:rsidR="00894846" w:rsidRPr="003F3982">
        <w:rPr>
          <w:rFonts w:ascii="Times New Roman" w:eastAsia="Times New Roman" w:hAnsi="Times New Roman" w:cs="Times New Roman"/>
          <w:sz w:val="28"/>
          <w:szCs w:val="28"/>
          <w:lang w:eastAsia="ar-SA"/>
        </w:rPr>
        <w:t>и муниципальной услуги является</w:t>
      </w:r>
      <w:r w:rsidR="00894846">
        <w:rPr>
          <w:rFonts w:ascii="Times New Roman" w:eastAsia="Times New Roman" w:hAnsi="Times New Roman" w:cs="Times New Roman"/>
          <w:sz w:val="28"/>
          <w:szCs w:val="28"/>
          <w:lang w:eastAsia="ar-SA"/>
        </w:rPr>
        <w:t xml:space="preserve"> </w:t>
      </w:r>
      <w:r w:rsidR="00894846" w:rsidRPr="00894846">
        <w:rPr>
          <w:rFonts w:ascii="Times New Roman" w:eastAsia="Times New Roman" w:hAnsi="Times New Roman" w:cs="Times New Roman"/>
          <w:sz w:val="28"/>
          <w:szCs w:val="28"/>
          <w:lang w:eastAsia="ar-SA"/>
        </w:rPr>
        <w:t>вынесени</w:t>
      </w:r>
      <w:r w:rsidR="00894846">
        <w:rPr>
          <w:rFonts w:ascii="Times New Roman" w:eastAsia="Times New Roman" w:hAnsi="Times New Roman" w:cs="Times New Roman"/>
          <w:sz w:val="28"/>
          <w:szCs w:val="28"/>
          <w:lang w:eastAsia="ar-SA"/>
        </w:rPr>
        <w:t>е</w:t>
      </w:r>
      <w:r w:rsidR="00894846" w:rsidRPr="00894846">
        <w:rPr>
          <w:rFonts w:ascii="Times New Roman" w:eastAsia="Times New Roman" w:hAnsi="Times New Roman" w:cs="Times New Roman"/>
          <w:sz w:val="28"/>
          <w:szCs w:val="28"/>
          <w:lang w:eastAsia="ar-SA"/>
        </w:rPr>
        <w:t xml:space="preserve"> Комиссией отрицательного заключения о результатах публичных слушаний</w:t>
      </w:r>
      <w:r w:rsidR="003F3982">
        <w:rPr>
          <w:rFonts w:ascii="Times New Roman" w:eastAsia="Times New Roman" w:hAnsi="Times New Roman" w:cs="Times New Roman"/>
          <w:sz w:val="28"/>
          <w:szCs w:val="28"/>
          <w:lang w:eastAsia="ar-SA"/>
        </w:rPr>
        <w:t>.</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2.6.1.2 пункта 2.6.1 подраздела</w:t>
      </w:r>
      <w:r w:rsidRPr="00E01B1D">
        <w:rPr>
          <w:rFonts w:ascii="Times New Roman" w:eastAsia="Arial" w:hAnsi="Times New Roman" w:cs="Times New Roman"/>
          <w:sz w:val="28"/>
          <w:szCs w:val="28"/>
          <w:lang w:eastAsia="ar-SA"/>
        </w:rPr>
        <w:t xml:space="preserve"> 2.6. раздела 2 </w:t>
      </w:r>
      <w:r w:rsidR="003F3982">
        <w:rPr>
          <w:rFonts w:ascii="Times New Roman" w:eastAsia="Arial" w:hAnsi="Times New Roman" w:cs="Times New Roman"/>
          <w:sz w:val="28"/>
          <w:szCs w:val="28"/>
          <w:lang w:eastAsia="ar-SA"/>
        </w:rPr>
        <w:t>настоящего административного 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17DD" w:rsidRDefault="003A17DD"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F3982"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lastRenderedPageBreak/>
        <w:t xml:space="preserve">2.12.1. </w:t>
      </w:r>
      <w:r w:rsidR="003A17DD"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F3982" w:rsidRDefault="003F3982"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2.12.2. </w:t>
      </w:r>
      <w:r w:rsidRPr="003F3982">
        <w:rPr>
          <w:rFonts w:ascii="Times New Roman" w:eastAsia="Times New Roman" w:hAnsi="Times New Roman" w:cs="Times New Roman"/>
          <w:spacing w:val="4"/>
          <w:sz w:val="28"/>
          <w:szCs w:val="28"/>
          <w:lang w:eastAsia="ar-SA"/>
        </w:rPr>
        <w:t xml:space="preserve">В соответствии со статьями 39,40 Градостроительного </w:t>
      </w:r>
      <w:r w:rsidR="009B4924">
        <w:rPr>
          <w:rFonts w:ascii="Times New Roman" w:eastAsia="Times New Roman" w:hAnsi="Times New Roman" w:cs="Times New Roman"/>
          <w:spacing w:val="4"/>
          <w:sz w:val="28"/>
          <w:szCs w:val="28"/>
          <w:lang w:eastAsia="ar-SA"/>
        </w:rPr>
        <w:t>к</w:t>
      </w:r>
      <w:r w:rsidRPr="003F3982">
        <w:rPr>
          <w:rFonts w:ascii="Times New Roman" w:eastAsia="Times New Roman" w:hAnsi="Times New Roman" w:cs="Times New Roman"/>
          <w:spacing w:val="4"/>
          <w:sz w:val="28"/>
          <w:szCs w:val="28"/>
          <w:lang w:eastAsia="ar-SA"/>
        </w:rPr>
        <w:t>одекса Российской Федерации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7E0988">
        <w:rPr>
          <w:rFonts w:ascii="Times New Roman" w:eastAsia="Times New Roman" w:hAnsi="Times New Roman" w:cs="Times New Roman"/>
          <w:spacing w:val="4"/>
          <w:sz w:val="28"/>
          <w:szCs w:val="28"/>
          <w:lang w:eastAsia="ar-SA"/>
        </w:rPr>
        <w:t>дств дл</w:t>
      </w:r>
      <w:proofErr w:type="gramEnd"/>
      <w:r w:rsidRPr="007E0988">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w:t>
      </w:r>
      <w:r w:rsidR="00326A7B">
        <w:rPr>
          <w:rFonts w:ascii="Times New Roman" w:eastAsia="Calibri" w:hAnsi="Times New Roman" w:cs="Times New Roman"/>
          <w:sz w:val="28"/>
          <w:szCs w:val="28"/>
        </w:rPr>
        <w:t>настоящего административного р</w:t>
      </w:r>
      <w:r w:rsidRPr="007E0988">
        <w:rPr>
          <w:rFonts w:ascii="Times New Roman" w:eastAsia="Calibri" w:hAnsi="Times New Roman" w:cs="Times New Roman"/>
          <w:sz w:val="28"/>
          <w:szCs w:val="28"/>
        </w:rPr>
        <w:t>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7E0988">
        <w:rPr>
          <w:rFonts w:ascii="Times New Roman" w:eastAsia="Times New Roman" w:hAnsi="Times New Roman" w:cs="Times New Roman"/>
          <w:spacing w:val="4"/>
          <w:sz w:val="28"/>
          <w:szCs w:val="28"/>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количество взаимодействий заявителя с должностными лицами при предоставлении муниципальной услуги и их продолжительность. </w:t>
      </w:r>
      <w:proofErr w:type="gramStart"/>
      <w:r w:rsidRPr="007E0988">
        <w:rPr>
          <w:rFonts w:ascii="Times New Roman" w:eastAsia="Times New Roman" w:hAnsi="Times New Roman" w:cs="Times New Roman"/>
          <w:spacing w:val="4"/>
          <w:sz w:val="28"/>
          <w:szCs w:val="28"/>
          <w:lang w:eastAsia="ar-SA"/>
        </w:rPr>
        <w:t>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E0988">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7E0988">
        <w:rPr>
          <w:rFonts w:ascii="Times New Roman" w:eastAsia="Times New Roman" w:hAnsi="Times New Roman" w:cs="Times New Roman"/>
          <w:spacing w:val="4"/>
          <w:sz w:val="28"/>
          <w:szCs w:val="28"/>
          <w:lang w:eastAsia="ar-SA"/>
        </w:rPr>
        <w:t>с даты подачи</w:t>
      </w:r>
      <w:proofErr w:type="gramEnd"/>
      <w:r w:rsidRPr="007E098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00326A7B">
        <w:rPr>
          <w:rFonts w:ascii="Times New Roman" w:eastAsia="Times New Roman" w:hAnsi="Times New Roman" w:cs="Times New Roman"/>
          <w:spacing w:val="4"/>
          <w:sz w:val="28"/>
          <w:szCs w:val="28"/>
          <w:lang w:eastAsia="ar-SA"/>
        </w:rPr>
        <w:t>2</w:t>
      </w:r>
      <w:r w:rsidRPr="007E0988">
        <w:rPr>
          <w:rFonts w:ascii="Times New Roman" w:eastAsia="Times New Roman" w:hAnsi="Times New Roman" w:cs="Times New Roman"/>
          <w:spacing w:val="4"/>
          <w:sz w:val="28"/>
          <w:szCs w:val="28"/>
          <w:lang w:eastAsia="ar-SA"/>
        </w:rPr>
        <w:t xml:space="preserve">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0988">
        <w:rPr>
          <w:rFonts w:ascii="Times New Roman" w:eastAsia="Times New Roman" w:hAnsi="Times New Roman" w:cs="Times New Roman"/>
          <w:spacing w:val="4"/>
          <w:sz w:val="28"/>
          <w:szCs w:val="28"/>
          <w:lang w:eastAsia="ar-SA"/>
        </w:rPr>
        <w:t>ии и ау</w:t>
      </w:r>
      <w:proofErr w:type="gramEnd"/>
      <w:r w:rsidRPr="007E0988">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5) </w:t>
      </w:r>
      <w:r w:rsidRPr="009B4924">
        <w:rPr>
          <w:rFonts w:ascii="Times New Roman" w:eastAsia="SimSun" w:hAnsi="Times New Roman" w:cs="Times New Roman"/>
          <w:bCs/>
          <w:sz w:val="28"/>
          <w:szCs w:val="28"/>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B4924" w:rsidRPr="00E01B1D"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Pr="009B4924">
        <w:rPr>
          <w:rFonts w:ascii="Times New Roman" w:eastAsia="SimSun" w:hAnsi="Times New Roman" w:cs="Times New Roman"/>
          <w:bCs/>
          <w:sz w:val="28"/>
          <w:szCs w:val="28"/>
          <w:lang w:eastAsia="ru-RU"/>
        </w:rPr>
        <w:t xml:space="preserve">) поступление рекомендаций Комиссии главе муниципального образования </w:t>
      </w:r>
      <w:r>
        <w:rPr>
          <w:rFonts w:ascii="Times New Roman" w:eastAsia="SimSun" w:hAnsi="Times New Roman" w:cs="Times New Roman"/>
          <w:bCs/>
          <w:sz w:val="28"/>
          <w:szCs w:val="28"/>
          <w:lang w:eastAsia="ru-RU"/>
        </w:rPr>
        <w:t>Махошевское сельское поселение Мостовского района</w:t>
      </w:r>
      <w:r w:rsidRPr="009B4924">
        <w:rPr>
          <w:rFonts w:ascii="Times New Roman" w:eastAsia="SimSun" w:hAnsi="Times New Roman" w:cs="Times New Roman"/>
          <w:bCs/>
          <w:sz w:val="28"/>
          <w:szCs w:val="28"/>
          <w:lang w:eastAsia="ru-RU"/>
        </w:rPr>
        <w:t xml:space="preserve"> и принятие главой муниципального образования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w:t>
      </w:r>
      <w:r>
        <w:rPr>
          <w:rFonts w:ascii="Times New Roman" w:eastAsia="SimSun" w:hAnsi="Times New Roman" w:cs="Times New Roman"/>
          <w:bCs/>
          <w:sz w:val="28"/>
          <w:szCs w:val="28"/>
          <w:lang w:eastAsia="ru-RU"/>
        </w:rPr>
        <w:t>редоставлении такого разрешения;</w:t>
      </w:r>
    </w:p>
    <w:p w:rsidR="001F31CC" w:rsidRPr="00E01B1D" w:rsidRDefault="009B4924"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roofErr w:type="gramStart"/>
      <w:r w:rsidRPr="00164042">
        <w:rPr>
          <w:rFonts w:ascii="Times New Roman" w:eastAsia="Times New Roman" w:hAnsi="Times New Roman" w:cs="Times New Roman"/>
          <w:color w:val="000000"/>
          <w:sz w:val="28"/>
          <w:szCs w:val="28"/>
          <w:lang w:eastAsia="ru-RU"/>
        </w:rPr>
        <w:t>административных</w:t>
      </w:r>
      <w:proofErr w:type="gramEnd"/>
      <w:r w:rsidRPr="00164042">
        <w:rPr>
          <w:rFonts w:ascii="Times New Roman" w:eastAsia="Times New Roman" w:hAnsi="Times New Roman" w:cs="Times New Roman"/>
          <w:color w:val="000000"/>
          <w:sz w:val="28"/>
          <w:szCs w:val="28"/>
          <w:lang w:eastAsia="ru-RU"/>
        </w:rPr>
        <w:t xml:space="preserve">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предоставлении </w:t>
      </w:r>
      <w:r w:rsidR="009B4924" w:rsidRPr="009B4924">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w:t>
      </w:r>
      <w:proofErr w:type="spellStart"/>
      <w:r w:rsidRPr="00E01B1D">
        <w:rPr>
          <w:rFonts w:ascii="Times New Roman" w:eastAsia="SimSun" w:hAnsi="Times New Roman" w:cs="Times New Roman"/>
          <w:bCs/>
          <w:sz w:val="28"/>
          <w:szCs w:val="28"/>
          <w:lang w:eastAsia="ru-RU"/>
        </w:rPr>
        <w:t>угрозбезопасности</w:t>
      </w:r>
      <w:proofErr w:type="spellEnd"/>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w:t>
      </w:r>
      <w:r w:rsidRPr="00E01B1D">
        <w:rPr>
          <w:rFonts w:ascii="Times New Roman" w:eastAsia="SimSun" w:hAnsi="Times New Roman" w:cs="Times New Roman"/>
          <w:bCs/>
          <w:sz w:val="28"/>
          <w:szCs w:val="28"/>
          <w:lang w:eastAsia="ru-RU"/>
        </w:rPr>
        <w:lastRenderedPageBreak/>
        <w:t xml:space="preserve">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w:t>
      </w:r>
      <w:r w:rsidR="009B4924">
        <w:rPr>
          <w:rFonts w:ascii="Times New Roman" w:eastAsia="SimSun" w:hAnsi="Times New Roman" w:cs="Times New Roman"/>
          <w:bCs/>
          <w:sz w:val="28"/>
          <w:szCs w:val="28"/>
          <w:lang w:eastAsia="ru-RU"/>
        </w:rPr>
        <w:t>Комиссию</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.4. </w:t>
      </w:r>
      <w:r w:rsidR="009B4924">
        <w:rPr>
          <w:rFonts w:ascii="Times New Roman" w:eastAsia="SimSun" w:hAnsi="Times New Roman" w:cs="Times New Roman"/>
          <w:bCs/>
          <w:sz w:val="28"/>
          <w:szCs w:val="28"/>
          <w:lang w:eastAsia="ru-RU"/>
        </w:rPr>
        <w:t>Секретарь Комиссии</w:t>
      </w:r>
      <w:r w:rsidRPr="00E01B1D">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9B4924"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Секретарь Комиссии </w:t>
      </w:r>
      <w:r w:rsidR="00074356" w:rsidRPr="00E01B1D">
        <w:rPr>
          <w:rFonts w:ascii="Times New Roman" w:eastAsia="SimSun" w:hAnsi="Times New Roman" w:cs="Times New Roman"/>
          <w:bCs/>
          <w:sz w:val="28"/>
          <w:szCs w:val="28"/>
          <w:lang w:eastAsia="ru-RU"/>
        </w:rPr>
        <w:t>заводит папку, в которую комплектуются документы и отчетность по предоставляемой муниципальной услуге (далее - Дело).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w:t>
      </w:r>
      <w:r w:rsidR="009B4924">
        <w:rPr>
          <w:rFonts w:ascii="Times New Roman" w:eastAsia="SimSun" w:hAnsi="Times New Roman" w:cs="Times New Roman"/>
          <w:bCs/>
          <w:sz w:val="28"/>
          <w:szCs w:val="28"/>
          <w:lang w:eastAsia="ru-RU"/>
        </w:rPr>
        <w:t xml:space="preserve">й услуги, регистрация заявления, передача заявления в Комиссию, </w:t>
      </w:r>
      <w:r w:rsidRPr="00E01B1D">
        <w:rPr>
          <w:rFonts w:ascii="Times New Roman" w:eastAsia="SimSun" w:hAnsi="Times New Roman" w:cs="Times New Roman"/>
          <w:bCs/>
          <w:sz w:val="28"/>
          <w:szCs w:val="28"/>
          <w:lang w:eastAsia="ru-RU"/>
        </w:rPr>
        <w:t xml:space="preserve">формирование Дела.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 xml:space="preserve">подпункте 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w:t>
      </w:r>
      <w:proofErr w:type="gramStart"/>
      <w:r w:rsidRPr="00E01B1D">
        <w:rPr>
          <w:rFonts w:ascii="Times New Roman" w:eastAsia="SimSun" w:hAnsi="Times New Roman" w:cs="Times New Roman"/>
          <w:bCs/>
          <w:sz w:val="28"/>
          <w:szCs w:val="28"/>
          <w:lang w:eastAsia="ru-RU"/>
        </w:rPr>
        <w:t xml:space="preserve">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 xml:space="preserve">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sidRPr="00326A7B">
        <w:rPr>
          <w:rFonts w:ascii="Times New Roman" w:eastAsia="SimSun" w:hAnsi="Times New Roman" w:cs="Times New Roman"/>
          <w:bCs/>
          <w:sz w:val="28"/>
          <w:szCs w:val="28"/>
          <w:lang w:eastAsia="ru-RU"/>
        </w:rPr>
        <w:t>настоящего административного регламента</w:t>
      </w:r>
      <w:r w:rsidRPr="00E01B1D">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.4. При наличии технической возможности обмен информацией осуществляется по электронным каналам связи с использованием совместимых </w:t>
      </w:r>
      <w:r w:rsidRPr="00E01B1D">
        <w:rPr>
          <w:rFonts w:ascii="Times New Roman" w:eastAsia="SimSun" w:hAnsi="Times New Roman" w:cs="Times New Roman"/>
          <w:bCs/>
          <w:sz w:val="28"/>
          <w:szCs w:val="28"/>
          <w:lang w:eastAsia="ru-RU"/>
        </w:rPr>
        <w:lastRenderedPageBreak/>
        <w:t>сре</w:t>
      </w:r>
      <w:proofErr w:type="gramStart"/>
      <w:r w:rsidRPr="00E01B1D">
        <w:rPr>
          <w:rFonts w:ascii="Times New Roman" w:eastAsia="SimSun" w:hAnsi="Times New Roman" w:cs="Times New Roman"/>
          <w:bCs/>
          <w:sz w:val="28"/>
          <w:szCs w:val="28"/>
          <w:lang w:eastAsia="ru-RU"/>
        </w:rPr>
        <w:t>дств кр</w:t>
      </w:r>
      <w:proofErr w:type="gramEnd"/>
      <w:r w:rsidRPr="00E01B1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.5. В </w:t>
      </w:r>
      <w:proofErr w:type="spellStart"/>
      <w:r w:rsidRPr="00E01B1D">
        <w:rPr>
          <w:rFonts w:ascii="Times New Roman" w:eastAsia="SimSun" w:hAnsi="Times New Roman" w:cs="Times New Roman"/>
          <w:bCs/>
          <w:sz w:val="28"/>
          <w:szCs w:val="28"/>
          <w:lang w:eastAsia="ru-RU"/>
        </w:rPr>
        <w:t>случае</w:t>
      </w:r>
      <w:proofErr w:type="gramStart"/>
      <w:r w:rsidRPr="00E01B1D">
        <w:rPr>
          <w:rFonts w:ascii="Times New Roman" w:eastAsia="SimSun" w:hAnsi="Times New Roman" w:cs="Times New Roman"/>
          <w:bCs/>
          <w:sz w:val="28"/>
          <w:szCs w:val="28"/>
          <w:lang w:eastAsia="ru-RU"/>
        </w:rPr>
        <w:t>,е</w:t>
      </w:r>
      <w:proofErr w:type="gramEnd"/>
      <w:r w:rsidRPr="00E01B1D">
        <w:rPr>
          <w:rFonts w:ascii="Times New Roman" w:eastAsia="SimSun" w:hAnsi="Times New Roman" w:cs="Times New Roman"/>
          <w:bCs/>
          <w:sz w:val="28"/>
          <w:szCs w:val="28"/>
          <w:lang w:eastAsia="ru-RU"/>
        </w:rPr>
        <w:t>сли</w:t>
      </w:r>
      <w:proofErr w:type="spellEnd"/>
      <w:r w:rsidRPr="00E01B1D">
        <w:rPr>
          <w:rFonts w:ascii="Times New Roman" w:eastAsia="SimSun" w:hAnsi="Times New Roman" w:cs="Times New Roman"/>
          <w:bCs/>
          <w:sz w:val="28"/>
          <w:szCs w:val="28"/>
          <w:lang w:eastAsia="ru-RU"/>
        </w:rPr>
        <w:t xml:space="preserve">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w:t>
      </w:r>
      <w:r w:rsidR="009B4924">
        <w:rPr>
          <w:rFonts w:ascii="Times New Roman" w:eastAsia="SimSun" w:hAnsi="Times New Roman" w:cs="Times New Roman"/>
          <w:bCs/>
          <w:sz w:val="28"/>
          <w:szCs w:val="28"/>
          <w:lang w:eastAsia="ru-RU"/>
        </w:rPr>
        <w:t>О</w:t>
      </w:r>
      <w:r w:rsidR="009B4924" w:rsidRPr="009B4924">
        <w:rPr>
          <w:rFonts w:ascii="Times New Roman" w:eastAsia="SimSun" w:hAnsi="Times New Roman" w:cs="Times New Roman"/>
          <w:bCs/>
          <w:sz w:val="28"/>
          <w:szCs w:val="28"/>
          <w:lang w:eastAsia="ru-RU"/>
        </w:rPr>
        <w:t>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w:t>
      </w:r>
      <w:r w:rsidR="009B4924" w:rsidRPr="009B4924">
        <w:rPr>
          <w:rFonts w:ascii="Times New Roman" w:eastAsia="SimSun" w:hAnsi="Times New Roman" w:cs="Times New Roman"/>
          <w:bCs/>
          <w:sz w:val="28"/>
          <w:szCs w:val="28"/>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E01B1D">
        <w:rPr>
          <w:rFonts w:ascii="Times New Roman" w:eastAsia="SimSun" w:hAnsi="Times New Roman" w:cs="Times New Roman"/>
          <w:bCs/>
          <w:sz w:val="28"/>
          <w:szCs w:val="28"/>
          <w:lang w:eastAsia="ru-RU"/>
        </w:rPr>
        <w:t xml:space="preserve">» является </w:t>
      </w:r>
      <w:r w:rsidR="009B4924">
        <w:rPr>
          <w:rFonts w:ascii="Times New Roman" w:eastAsia="SimSun" w:hAnsi="Times New Roman" w:cs="Times New Roman"/>
          <w:bCs/>
          <w:sz w:val="28"/>
          <w:szCs w:val="28"/>
          <w:lang w:eastAsia="ru-RU"/>
        </w:rPr>
        <w:t>сформированное Комиссией Дело</w:t>
      </w:r>
      <w:r w:rsidRPr="00E01B1D">
        <w:rPr>
          <w:rFonts w:ascii="Times New Roman" w:eastAsia="SimSun" w:hAnsi="Times New Roman" w:cs="Times New Roman"/>
          <w:bCs/>
          <w:sz w:val="28"/>
          <w:szCs w:val="28"/>
          <w:lang w:eastAsia="ru-RU"/>
        </w:rPr>
        <w:t>.</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3.2.5.2. </w:t>
      </w:r>
      <w:proofErr w:type="gramStart"/>
      <w:r w:rsidR="009B4924" w:rsidRPr="009B4924">
        <w:rPr>
          <w:rFonts w:ascii="Times New Roman" w:eastAsia="SimSun" w:hAnsi="Times New Roman" w:cs="Times New Roman"/>
          <w:bCs/>
          <w:sz w:val="28"/>
          <w:szCs w:val="28"/>
          <w:lang w:eastAsia="ru-RU"/>
        </w:rPr>
        <w:t xml:space="preserve">После поступления заявления в Комиссию </w:t>
      </w:r>
      <w:r>
        <w:rPr>
          <w:rFonts w:ascii="Times New Roman" w:eastAsia="SimSun" w:hAnsi="Times New Roman" w:cs="Times New Roman"/>
          <w:bCs/>
          <w:sz w:val="28"/>
          <w:szCs w:val="28"/>
          <w:lang w:eastAsia="ru-RU"/>
        </w:rPr>
        <w:t>о</w:t>
      </w:r>
      <w:r w:rsidR="009B4924" w:rsidRPr="009B4924">
        <w:rPr>
          <w:rFonts w:ascii="Times New Roman" w:eastAsia="SimSun" w:hAnsi="Times New Roman" w:cs="Times New Roman"/>
          <w:bCs/>
          <w:sz w:val="28"/>
          <w:szCs w:val="28"/>
          <w:lang w:eastAsia="ru-RU"/>
        </w:rPr>
        <w:t>тветственный специалист осуществляет  подготовку, согласование и подписание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(дата проведения публичный слушаний – не позднее 30 дней со дня принятия постановления о назначении публичных слушаний по вопросу предоставления разрешения на условно разрешенный вид использования земельного участка или</w:t>
      </w:r>
      <w:proofErr w:type="gramEnd"/>
      <w:r w:rsidR="009B4924" w:rsidRPr="009B4924">
        <w:rPr>
          <w:rFonts w:ascii="Times New Roman" w:eastAsia="SimSun" w:hAnsi="Times New Roman" w:cs="Times New Roman"/>
          <w:bCs/>
          <w:sz w:val="28"/>
          <w:szCs w:val="28"/>
          <w:lang w:eastAsia="ru-RU"/>
        </w:rPr>
        <w:t xml:space="preserve"> </w:t>
      </w:r>
      <w:proofErr w:type="gramStart"/>
      <w:r w:rsidR="009B4924" w:rsidRPr="009B4924">
        <w:rPr>
          <w:rFonts w:ascii="Times New Roman" w:eastAsia="SimSun" w:hAnsi="Times New Roman" w:cs="Times New Roman"/>
          <w:bCs/>
          <w:sz w:val="28"/>
          <w:szCs w:val="28"/>
          <w:lang w:eastAsia="ru-RU"/>
        </w:rPr>
        <w:t xml:space="preserve">объекта капитального строительства) и утверждении состава оргкомитета (коллегиального органа, осуществляющего организационные действия по подготовке и проведению публичных слушаний, сформированного на паритетных началах из должностных лиц администрации муниципального образования </w:t>
      </w:r>
      <w:r>
        <w:rPr>
          <w:rFonts w:ascii="Times New Roman" w:eastAsia="SimSun" w:hAnsi="Times New Roman" w:cs="Times New Roman"/>
          <w:bCs/>
          <w:sz w:val="28"/>
          <w:szCs w:val="28"/>
          <w:lang w:eastAsia="ru-RU"/>
        </w:rPr>
        <w:t>Махошевское сельское поселение Мостовского района</w:t>
      </w:r>
      <w:r w:rsidR="009B4924" w:rsidRPr="009B4924">
        <w:rPr>
          <w:rFonts w:ascii="Times New Roman" w:eastAsia="SimSun" w:hAnsi="Times New Roman" w:cs="Times New Roman"/>
          <w:bCs/>
          <w:sz w:val="28"/>
          <w:szCs w:val="28"/>
          <w:lang w:eastAsia="ru-RU"/>
        </w:rPr>
        <w:t>, депутатов</w:t>
      </w:r>
      <w:r>
        <w:rPr>
          <w:rFonts w:ascii="Times New Roman" w:eastAsia="SimSun" w:hAnsi="Times New Roman" w:cs="Times New Roman"/>
          <w:bCs/>
          <w:sz w:val="28"/>
          <w:szCs w:val="28"/>
          <w:lang w:eastAsia="ru-RU"/>
        </w:rPr>
        <w:t xml:space="preserve"> Совета </w:t>
      </w:r>
      <w:r w:rsidR="009B4924" w:rsidRPr="009B4924">
        <w:rPr>
          <w:rFonts w:ascii="Times New Roman" w:eastAsia="SimSun" w:hAnsi="Times New Roman" w:cs="Times New Roman"/>
          <w:bCs/>
          <w:sz w:val="28"/>
          <w:szCs w:val="28"/>
          <w:lang w:eastAsia="ru-RU"/>
        </w:rPr>
        <w:t xml:space="preserve"> </w:t>
      </w:r>
      <w:r w:rsidRPr="005E0406">
        <w:rPr>
          <w:rFonts w:ascii="Times New Roman" w:eastAsia="SimSun" w:hAnsi="Times New Roman" w:cs="Times New Roman"/>
          <w:bCs/>
          <w:sz w:val="28"/>
          <w:szCs w:val="28"/>
          <w:lang w:eastAsia="ru-RU"/>
        </w:rPr>
        <w:t>Махошевско</w:t>
      </w:r>
      <w:r>
        <w:rPr>
          <w:rFonts w:ascii="Times New Roman" w:eastAsia="SimSun" w:hAnsi="Times New Roman" w:cs="Times New Roman"/>
          <w:bCs/>
          <w:sz w:val="28"/>
          <w:szCs w:val="28"/>
          <w:lang w:eastAsia="ru-RU"/>
        </w:rPr>
        <w:t xml:space="preserve">го </w:t>
      </w:r>
      <w:r w:rsidRPr="005E0406">
        <w:rPr>
          <w:rFonts w:ascii="Times New Roman" w:eastAsia="SimSun" w:hAnsi="Times New Roman" w:cs="Times New Roman"/>
          <w:bCs/>
          <w:sz w:val="28"/>
          <w:szCs w:val="28"/>
          <w:lang w:eastAsia="ru-RU"/>
        </w:rPr>
        <w:t>сельско</w:t>
      </w:r>
      <w:r>
        <w:rPr>
          <w:rFonts w:ascii="Times New Roman" w:eastAsia="SimSun" w:hAnsi="Times New Roman" w:cs="Times New Roman"/>
          <w:bCs/>
          <w:sz w:val="28"/>
          <w:szCs w:val="28"/>
          <w:lang w:eastAsia="ru-RU"/>
        </w:rPr>
        <w:t>го</w:t>
      </w:r>
      <w:r w:rsidRPr="005E0406">
        <w:rPr>
          <w:rFonts w:ascii="Times New Roman" w:eastAsia="SimSun" w:hAnsi="Times New Roman" w:cs="Times New Roman"/>
          <w:bCs/>
          <w:sz w:val="28"/>
          <w:szCs w:val="28"/>
          <w:lang w:eastAsia="ru-RU"/>
        </w:rPr>
        <w:t xml:space="preserve"> поселени</w:t>
      </w:r>
      <w:r>
        <w:rPr>
          <w:rFonts w:ascii="Times New Roman" w:eastAsia="SimSun" w:hAnsi="Times New Roman" w:cs="Times New Roman"/>
          <w:bCs/>
          <w:sz w:val="28"/>
          <w:szCs w:val="28"/>
          <w:lang w:eastAsia="ru-RU"/>
        </w:rPr>
        <w:t>я</w:t>
      </w:r>
      <w:r w:rsidRPr="005E0406">
        <w:rPr>
          <w:rFonts w:ascii="Times New Roman" w:eastAsia="SimSun" w:hAnsi="Times New Roman" w:cs="Times New Roman"/>
          <w:bCs/>
          <w:sz w:val="28"/>
          <w:szCs w:val="28"/>
          <w:lang w:eastAsia="ru-RU"/>
        </w:rPr>
        <w:t xml:space="preserve"> Мостовского района</w:t>
      </w:r>
      <w:r w:rsidR="009B4924" w:rsidRPr="009B4924">
        <w:rPr>
          <w:rFonts w:ascii="Times New Roman" w:eastAsia="SimSun" w:hAnsi="Times New Roman" w:cs="Times New Roman"/>
          <w:bCs/>
          <w:sz w:val="28"/>
          <w:szCs w:val="28"/>
          <w:lang w:eastAsia="ru-RU"/>
        </w:rPr>
        <w:t xml:space="preserve">, представителей общественности) </w:t>
      </w:r>
      <w:r w:rsidR="009B4924" w:rsidRPr="009B4924">
        <w:rPr>
          <w:rFonts w:ascii="Times New Roman" w:eastAsia="SimSun" w:hAnsi="Times New Roman" w:cs="Times New Roman"/>
          <w:bCs/>
          <w:sz w:val="28"/>
          <w:szCs w:val="28"/>
          <w:lang w:eastAsia="ru-RU"/>
        </w:rPr>
        <w:lastRenderedPageBreak/>
        <w:t xml:space="preserve">публичных слушаний, который проходит согласование в органах </w:t>
      </w:r>
      <w:r>
        <w:rPr>
          <w:rFonts w:ascii="Times New Roman" w:eastAsia="SimSun" w:hAnsi="Times New Roman" w:cs="Times New Roman"/>
          <w:bCs/>
          <w:sz w:val="28"/>
          <w:szCs w:val="28"/>
          <w:lang w:eastAsia="ru-RU"/>
        </w:rPr>
        <w:t>а</w:t>
      </w:r>
      <w:r w:rsidR="009B4924" w:rsidRPr="009B4924">
        <w:rPr>
          <w:rFonts w:ascii="Times New Roman" w:eastAsia="SimSun" w:hAnsi="Times New Roman" w:cs="Times New Roman"/>
          <w:bCs/>
          <w:sz w:val="28"/>
          <w:szCs w:val="28"/>
          <w:lang w:eastAsia="ru-RU"/>
        </w:rPr>
        <w:t>дминистрации</w:t>
      </w:r>
      <w:r w:rsidRPr="005E0406">
        <w:t xml:space="preserve"> </w:t>
      </w:r>
      <w:r w:rsidRPr="005E0406">
        <w:rPr>
          <w:rFonts w:ascii="Times New Roman" w:eastAsia="SimSun" w:hAnsi="Times New Roman" w:cs="Times New Roman"/>
          <w:bCs/>
          <w:sz w:val="28"/>
          <w:szCs w:val="28"/>
          <w:lang w:eastAsia="ru-RU"/>
        </w:rPr>
        <w:t>Махошевское сельское поселение Мостовского района</w:t>
      </w:r>
      <w:r w:rsidR="009B4924" w:rsidRPr="009B4924">
        <w:rPr>
          <w:rFonts w:ascii="Times New Roman" w:eastAsia="SimSun" w:hAnsi="Times New Roman" w:cs="Times New Roman"/>
          <w:bCs/>
          <w:sz w:val="28"/>
          <w:szCs w:val="28"/>
          <w:lang w:eastAsia="ru-RU"/>
        </w:rPr>
        <w:t>.</w:t>
      </w:r>
      <w:proofErr w:type="gramEnd"/>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Срок принятие постановления – не более </w:t>
      </w:r>
      <w:r w:rsidR="007B3D17">
        <w:rPr>
          <w:rFonts w:ascii="Times New Roman" w:eastAsia="SimSun" w:hAnsi="Times New Roman" w:cs="Times New Roman"/>
          <w:bCs/>
          <w:sz w:val="28"/>
          <w:szCs w:val="28"/>
          <w:lang w:eastAsia="ru-RU"/>
        </w:rPr>
        <w:t>2</w:t>
      </w:r>
      <w:r w:rsidRPr="009B4924">
        <w:rPr>
          <w:rFonts w:ascii="Times New Roman" w:eastAsia="SimSun" w:hAnsi="Times New Roman" w:cs="Times New Roman"/>
          <w:bCs/>
          <w:sz w:val="28"/>
          <w:szCs w:val="28"/>
          <w:lang w:eastAsia="ru-RU"/>
        </w:rPr>
        <w:t xml:space="preserve"> дней.</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3.2.5.3</w:t>
      </w:r>
      <w:r w:rsidR="009B4924" w:rsidRPr="009B4924">
        <w:rPr>
          <w:rFonts w:ascii="Times New Roman" w:eastAsia="SimSun" w:hAnsi="Times New Roman" w:cs="Times New Roman"/>
          <w:bCs/>
          <w:sz w:val="28"/>
          <w:szCs w:val="28"/>
          <w:lang w:eastAsia="ru-RU"/>
        </w:rPr>
        <w:t xml:space="preserve">. Не позднее чем через </w:t>
      </w:r>
      <w:r w:rsidR="007B3D17">
        <w:rPr>
          <w:rFonts w:ascii="Times New Roman" w:eastAsia="SimSun" w:hAnsi="Times New Roman" w:cs="Times New Roman"/>
          <w:bCs/>
          <w:sz w:val="28"/>
          <w:szCs w:val="28"/>
          <w:lang w:eastAsia="ru-RU"/>
        </w:rPr>
        <w:t>2</w:t>
      </w:r>
      <w:r w:rsidR="009B4924" w:rsidRPr="009B4924">
        <w:rPr>
          <w:rFonts w:ascii="Times New Roman" w:eastAsia="SimSun" w:hAnsi="Times New Roman" w:cs="Times New Roman"/>
          <w:bCs/>
          <w:sz w:val="28"/>
          <w:szCs w:val="28"/>
          <w:lang w:eastAsia="ru-RU"/>
        </w:rPr>
        <w:t xml:space="preserve"> дн</w:t>
      </w:r>
      <w:r w:rsidR="007B3D17">
        <w:rPr>
          <w:rFonts w:ascii="Times New Roman" w:eastAsia="SimSun" w:hAnsi="Times New Roman" w:cs="Times New Roman"/>
          <w:bCs/>
          <w:sz w:val="28"/>
          <w:szCs w:val="28"/>
          <w:lang w:eastAsia="ru-RU"/>
        </w:rPr>
        <w:t>я</w:t>
      </w:r>
      <w:r w:rsidR="009B4924" w:rsidRPr="009B4924">
        <w:rPr>
          <w:rFonts w:ascii="Times New Roman" w:eastAsia="SimSun" w:hAnsi="Times New Roman" w:cs="Times New Roman"/>
          <w:bCs/>
          <w:sz w:val="28"/>
          <w:szCs w:val="28"/>
          <w:lang w:eastAsia="ru-RU"/>
        </w:rPr>
        <w:t xml:space="preserve"> со дня принятия постановления администрации </w:t>
      </w:r>
      <w:r w:rsidRPr="005E0406">
        <w:rPr>
          <w:rFonts w:ascii="Times New Roman" w:eastAsia="SimSun" w:hAnsi="Times New Roman" w:cs="Times New Roman"/>
          <w:bCs/>
          <w:sz w:val="28"/>
          <w:szCs w:val="28"/>
          <w:lang w:eastAsia="ru-RU"/>
        </w:rPr>
        <w:t xml:space="preserve">Махошевское сельское поселение Мостовского района </w:t>
      </w:r>
      <w:r w:rsidR="009B4924" w:rsidRPr="009B4924">
        <w:rPr>
          <w:rFonts w:ascii="Times New Roman" w:eastAsia="SimSun" w:hAnsi="Times New Roman" w:cs="Times New Roman"/>
          <w:bCs/>
          <w:sz w:val="28"/>
          <w:szCs w:val="28"/>
          <w:lang w:eastAsia="ru-RU"/>
        </w:rPr>
        <w:t>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проводится первое заседание оргкомитета.</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На первом заседании оргкомитета его члены избирают из своего состава председателя, заместителя председателя и секретаря, которые организуют его работу.</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3.2.5.4</w:t>
      </w:r>
      <w:r w:rsidR="009B4924" w:rsidRPr="009B4924">
        <w:rPr>
          <w:rFonts w:ascii="Times New Roman" w:eastAsia="SimSun" w:hAnsi="Times New Roman" w:cs="Times New Roman"/>
          <w:bCs/>
          <w:sz w:val="28"/>
          <w:szCs w:val="28"/>
          <w:lang w:eastAsia="ru-RU"/>
        </w:rPr>
        <w:t xml:space="preserve">. Оргкомитет обеспечивает опубликование информации о дате, времени и месте проведения публичных слушаний в </w:t>
      </w:r>
      <w:r>
        <w:rPr>
          <w:rFonts w:ascii="Times New Roman" w:eastAsia="SimSun" w:hAnsi="Times New Roman" w:cs="Times New Roman"/>
          <w:bCs/>
          <w:sz w:val="28"/>
          <w:szCs w:val="28"/>
          <w:lang w:eastAsia="ru-RU"/>
        </w:rPr>
        <w:t xml:space="preserve">районной </w:t>
      </w:r>
      <w:r w:rsidR="009B4924" w:rsidRPr="009B4924">
        <w:rPr>
          <w:rFonts w:ascii="Times New Roman" w:eastAsia="SimSun" w:hAnsi="Times New Roman" w:cs="Times New Roman"/>
          <w:bCs/>
          <w:sz w:val="28"/>
          <w:szCs w:val="28"/>
          <w:lang w:eastAsia="ru-RU"/>
        </w:rPr>
        <w:t>газете «</w:t>
      </w:r>
      <w:r>
        <w:rPr>
          <w:rFonts w:ascii="Times New Roman" w:eastAsia="SimSun" w:hAnsi="Times New Roman" w:cs="Times New Roman"/>
          <w:bCs/>
          <w:sz w:val="28"/>
          <w:szCs w:val="28"/>
          <w:lang w:eastAsia="ru-RU"/>
        </w:rPr>
        <w:t>Предгорье</w:t>
      </w:r>
      <w:r w:rsidR="009B4924" w:rsidRPr="009B4924">
        <w:rPr>
          <w:rFonts w:ascii="Times New Roman" w:eastAsia="SimSun" w:hAnsi="Times New Roman" w:cs="Times New Roman"/>
          <w:bCs/>
          <w:sz w:val="28"/>
          <w:szCs w:val="28"/>
          <w:lang w:eastAsia="ru-RU"/>
        </w:rPr>
        <w:t xml:space="preserve">» и размещение информации на официальном сайте администрации </w:t>
      </w:r>
      <w:r w:rsidRPr="005E0406">
        <w:rPr>
          <w:rFonts w:ascii="Times New Roman" w:eastAsia="SimSun" w:hAnsi="Times New Roman" w:cs="Times New Roman"/>
          <w:bCs/>
          <w:sz w:val="28"/>
          <w:szCs w:val="28"/>
          <w:lang w:eastAsia="ru-RU"/>
        </w:rPr>
        <w:t xml:space="preserve">Махошевское сельское поселение Мостовского района </w:t>
      </w:r>
      <w:r w:rsidR="009B4924" w:rsidRPr="009B4924">
        <w:rPr>
          <w:rFonts w:ascii="Times New Roman" w:eastAsia="SimSun" w:hAnsi="Times New Roman" w:cs="Times New Roman"/>
          <w:bCs/>
          <w:sz w:val="28"/>
          <w:szCs w:val="28"/>
          <w:lang w:eastAsia="ru-RU"/>
        </w:rPr>
        <w:t xml:space="preserve">в сети Интернет, не </w:t>
      </w:r>
      <w:proofErr w:type="gramStart"/>
      <w:r w:rsidR="009B4924" w:rsidRPr="009B4924">
        <w:rPr>
          <w:rFonts w:ascii="Times New Roman" w:eastAsia="SimSun" w:hAnsi="Times New Roman" w:cs="Times New Roman"/>
          <w:bCs/>
          <w:sz w:val="28"/>
          <w:szCs w:val="28"/>
          <w:lang w:eastAsia="ru-RU"/>
        </w:rPr>
        <w:t>позднее</w:t>
      </w:r>
      <w:proofErr w:type="gramEnd"/>
      <w:r w:rsidR="009B4924" w:rsidRPr="009B4924">
        <w:rPr>
          <w:rFonts w:ascii="Times New Roman" w:eastAsia="SimSun" w:hAnsi="Times New Roman" w:cs="Times New Roman"/>
          <w:bCs/>
          <w:sz w:val="28"/>
          <w:szCs w:val="28"/>
          <w:lang w:eastAsia="ru-RU"/>
        </w:rPr>
        <w:t xml:space="preserve"> чем за </w:t>
      </w:r>
      <w:r>
        <w:rPr>
          <w:rFonts w:ascii="Times New Roman" w:eastAsia="SimSun" w:hAnsi="Times New Roman" w:cs="Times New Roman"/>
          <w:bCs/>
          <w:sz w:val="28"/>
          <w:szCs w:val="28"/>
          <w:lang w:eastAsia="ru-RU"/>
        </w:rPr>
        <w:t>30</w:t>
      </w:r>
      <w:r w:rsidR="009B4924" w:rsidRPr="009B4924">
        <w:rPr>
          <w:rFonts w:ascii="Times New Roman" w:eastAsia="SimSun" w:hAnsi="Times New Roman" w:cs="Times New Roman"/>
          <w:bCs/>
          <w:sz w:val="28"/>
          <w:szCs w:val="28"/>
          <w:lang w:eastAsia="ru-RU"/>
        </w:rPr>
        <w:t xml:space="preserve"> дней до дня их проведения.</w:t>
      </w:r>
    </w:p>
    <w:p w:rsidR="009B4924" w:rsidRPr="009B4924" w:rsidRDefault="005E0406" w:rsidP="005E040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3.2.5.5</w:t>
      </w:r>
      <w:r w:rsidR="009B4924" w:rsidRPr="009B4924">
        <w:rPr>
          <w:rFonts w:ascii="Times New Roman" w:eastAsia="SimSun" w:hAnsi="Times New Roman" w:cs="Times New Roman"/>
          <w:bCs/>
          <w:sz w:val="28"/>
          <w:szCs w:val="28"/>
          <w:lang w:eastAsia="ru-RU"/>
        </w:rPr>
        <w:t>.</w:t>
      </w:r>
      <w:r w:rsidRPr="005E0406">
        <w:t xml:space="preserve"> </w:t>
      </w:r>
      <w:proofErr w:type="gramStart"/>
      <w:r w:rsidRPr="005E0406">
        <w:rPr>
          <w:rFonts w:ascii="Times New Roman" w:eastAsia="SimSun" w:hAnsi="Times New Roman" w:cs="Times New Roman"/>
          <w:bCs/>
          <w:sz w:val="28"/>
          <w:szCs w:val="28"/>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E0406">
        <w:rPr>
          <w:rFonts w:ascii="Times New Roman" w:eastAsia="SimSun" w:hAnsi="Times New Roman" w:cs="Times New Roman"/>
          <w:bCs/>
          <w:sz w:val="28"/>
          <w:szCs w:val="28"/>
          <w:lang w:eastAsia="ru-RU"/>
        </w:rPr>
        <w:t xml:space="preserve"> к </w:t>
      </w:r>
      <w:proofErr w:type="gramStart"/>
      <w:r w:rsidRPr="005E0406">
        <w:rPr>
          <w:rFonts w:ascii="Times New Roman" w:eastAsia="SimSun" w:hAnsi="Times New Roman" w:cs="Times New Roman"/>
          <w:bCs/>
          <w:sz w:val="28"/>
          <w:szCs w:val="28"/>
          <w:lang w:eastAsia="ru-RU"/>
        </w:rPr>
        <w:t>которому</w:t>
      </w:r>
      <w:proofErr w:type="gramEnd"/>
      <w:r w:rsidRPr="005E0406">
        <w:rPr>
          <w:rFonts w:ascii="Times New Roman" w:eastAsia="SimSun" w:hAnsi="Times New Roman" w:cs="Times New Roman"/>
          <w:bCs/>
          <w:sz w:val="28"/>
          <w:szCs w:val="28"/>
          <w:lang w:eastAsia="ru-RU"/>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3.2.5.6</w:t>
      </w:r>
      <w:r w:rsidR="009B4924" w:rsidRPr="009B4924">
        <w:rPr>
          <w:rFonts w:ascii="Times New Roman" w:eastAsia="SimSun" w:hAnsi="Times New Roman" w:cs="Times New Roman"/>
          <w:bCs/>
          <w:sz w:val="28"/>
          <w:szCs w:val="28"/>
          <w:lang w:eastAsia="ru-RU"/>
        </w:rPr>
        <w:t>. Оргкомитет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3.2.5.7</w:t>
      </w:r>
      <w:r w:rsidR="009B4924" w:rsidRPr="009B4924">
        <w:rPr>
          <w:rFonts w:ascii="Times New Roman" w:eastAsia="SimSun" w:hAnsi="Times New Roman" w:cs="Times New Roman"/>
          <w:bCs/>
          <w:sz w:val="28"/>
          <w:szCs w:val="28"/>
          <w:lang w:eastAsia="ru-RU"/>
        </w:rPr>
        <w:t>. В течение 3-х дней после окончания публичных слушаний оргкомитет принимает дополнительные предложения, регистрирует заявления о снятии своих рекомендаций и предложений экспертами публичных слушаний.</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Все поступившие документы и изменения в итоговом документе регистрируются в протоколе оргкомитета, который предъявляется для ознакомления любым заинтересованным лицам.</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По результатам публичных слушаний оргкомитет осуществляет подготовку заключения о результатах публичных слушаний (итогового документа), обеспечивает его опубликование в </w:t>
      </w:r>
      <w:r w:rsidR="007B3D17">
        <w:rPr>
          <w:rFonts w:ascii="Times New Roman" w:eastAsia="SimSun" w:hAnsi="Times New Roman" w:cs="Times New Roman"/>
          <w:bCs/>
          <w:sz w:val="28"/>
          <w:szCs w:val="28"/>
          <w:lang w:eastAsia="ru-RU"/>
        </w:rPr>
        <w:t xml:space="preserve">районной </w:t>
      </w:r>
      <w:r w:rsidRPr="009B4924">
        <w:rPr>
          <w:rFonts w:ascii="Times New Roman" w:eastAsia="SimSun" w:hAnsi="Times New Roman" w:cs="Times New Roman"/>
          <w:bCs/>
          <w:sz w:val="28"/>
          <w:szCs w:val="28"/>
          <w:lang w:eastAsia="ru-RU"/>
        </w:rPr>
        <w:t>газете «</w:t>
      </w:r>
      <w:r w:rsidR="007B3D17">
        <w:rPr>
          <w:rFonts w:ascii="Times New Roman" w:eastAsia="SimSun" w:hAnsi="Times New Roman" w:cs="Times New Roman"/>
          <w:bCs/>
          <w:sz w:val="28"/>
          <w:szCs w:val="28"/>
          <w:lang w:eastAsia="ru-RU"/>
        </w:rPr>
        <w:t>Предгорье</w:t>
      </w:r>
      <w:r w:rsidRPr="009B4924">
        <w:rPr>
          <w:rFonts w:ascii="Times New Roman" w:eastAsia="SimSun" w:hAnsi="Times New Roman" w:cs="Times New Roman"/>
          <w:bCs/>
          <w:sz w:val="28"/>
          <w:szCs w:val="28"/>
          <w:lang w:eastAsia="ru-RU"/>
        </w:rPr>
        <w:t xml:space="preserve">» и размещает на официальном сайте администрации </w:t>
      </w:r>
      <w:r w:rsidR="007B3D17">
        <w:rPr>
          <w:rFonts w:ascii="Times New Roman" w:eastAsia="SimSun" w:hAnsi="Times New Roman" w:cs="Times New Roman"/>
          <w:bCs/>
          <w:sz w:val="28"/>
          <w:szCs w:val="28"/>
          <w:lang w:eastAsia="ru-RU"/>
        </w:rPr>
        <w:t>Махошевского сельского поселения Мостовского района</w:t>
      </w:r>
      <w:r w:rsidRPr="009B4924">
        <w:rPr>
          <w:rFonts w:ascii="Times New Roman" w:eastAsia="SimSun" w:hAnsi="Times New Roman" w:cs="Times New Roman"/>
          <w:bCs/>
          <w:sz w:val="28"/>
          <w:szCs w:val="28"/>
          <w:lang w:eastAsia="ru-RU"/>
        </w:rPr>
        <w:t xml:space="preserve"> в сети Интернет.</w:t>
      </w:r>
    </w:p>
    <w:p w:rsidR="009B4924" w:rsidRPr="009B4924"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3.2.5.8</w:t>
      </w:r>
      <w:r w:rsidR="009B4924" w:rsidRPr="009B4924">
        <w:rPr>
          <w:rFonts w:ascii="Times New Roman" w:eastAsia="SimSun" w:hAnsi="Times New Roman" w:cs="Times New Roman"/>
          <w:bCs/>
          <w:sz w:val="28"/>
          <w:szCs w:val="28"/>
          <w:lang w:eastAsia="ru-RU"/>
        </w:rPr>
        <w:t xml:space="preserve">. Срок проведения публичных слушаний с момента оповещения жителей муниципального образования </w:t>
      </w:r>
      <w:r w:rsidRPr="007B3D17">
        <w:rPr>
          <w:rFonts w:ascii="Times New Roman" w:eastAsia="SimSun" w:hAnsi="Times New Roman" w:cs="Times New Roman"/>
          <w:bCs/>
          <w:sz w:val="28"/>
          <w:szCs w:val="28"/>
          <w:lang w:eastAsia="ru-RU"/>
        </w:rPr>
        <w:t>Махошевско</w:t>
      </w:r>
      <w:r>
        <w:rPr>
          <w:rFonts w:ascii="Times New Roman" w:eastAsia="SimSun" w:hAnsi="Times New Roman" w:cs="Times New Roman"/>
          <w:bCs/>
          <w:sz w:val="28"/>
          <w:szCs w:val="28"/>
          <w:lang w:eastAsia="ru-RU"/>
        </w:rPr>
        <w:t>е</w:t>
      </w:r>
      <w:r w:rsidRPr="007B3D17">
        <w:rPr>
          <w:rFonts w:ascii="Times New Roman" w:eastAsia="SimSun" w:hAnsi="Times New Roman" w:cs="Times New Roman"/>
          <w:bCs/>
          <w:sz w:val="28"/>
          <w:szCs w:val="28"/>
          <w:lang w:eastAsia="ru-RU"/>
        </w:rPr>
        <w:t xml:space="preserve"> сельско</w:t>
      </w:r>
      <w:r>
        <w:rPr>
          <w:rFonts w:ascii="Times New Roman" w:eastAsia="SimSun" w:hAnsi="Times New Roman" w:cs="Times New Roman"/>
          <w:bCs/>
          <w:sz w:val="28"/>
          <w:szCs w:val="28"/>
          <w:lang w:eastAsia="ru-RU"/>
        </w:rPr>
        <w:t>е</w:t>
      </w:r>
      <w:r w:rsidRPr="007B3D17">
        <w:rPr>
          <w:rFonts w:ascii="Times New Roman" w:eastAsia="SimSun" w:hAnsi="Times New Roman" w:cs="Times New Roman"/>
          <w:bCs/>
          <w:sz w:val="28"/>
          <w:szCs w:val="28"/>
          <w:lang w:eastAsia="ru-RU"/>
        </w:rPr>
        <w:t xml:space="preserve"> поселени</w:t>
      </w:r>
      <w:r>
        <w:rPr>
          <w:rFonts w:ascii="Times New Roman" w:eastAsia="SimSun" w:hAnsi="Times New Roman" w:cs="Times New Roman"/>
          <w:bCs/>
          <w:sz w:val="28"/>
          <w:szCs w:val="28"/>
          <w:lang w:eastAsia="ru-RU"/>
        </w:rPr>
        <w:t>е</w:t>
      </w:r>
      <w:r w:rsidRPr="007B3D17">
        <w:rPr>
          <w:rFonts w:ascii="Times New Roman" w:eastAsia="SimSun" w:hAnsi="Times New Roman" w:cs="Times New Roman"/>
          <w:bCs/>
          <w:sz w:val="28"/>
          <w:szCs w:val="28"/>
          <w:lang w:eastAsia="ru-RU"/>
        </w:rPr>
        <w:t xml:space="preserve"> Мостовского района </w:t>
      </w:r>
      <w:r w:rsidR="009B4924" w:rsidRPr="009B4924">
        <w:rPr>
          <w:rFonts w:ascii="Times New Roman" w:eastAsia="SimSun" w:hAnsi="Times New Roman" w:cs="Times New Roman"/>
          <w:bCs/>
          <w:sz w:val="28"/>
          <w:szCs w:val="28"/>
          <w:lang w:eastAsia="ru-RU"/>
        </w:rPr>
        <w:t xml:space="preserve">о времени и месте их проведения до дня опубликования </w:t>
      </w:r>
      <w:r w:rsidR="009B4924" w:rsidRPr="009B4924">
        <w:rPr>
          <w:rFonts w:ascii="Times New Roman" w:eastAsia="SimSun" w:hAnsi="Times New Roman" w:cs="Times New Roman"/>
          <w:bCs/>
          <w:sz w:val="28"/>
          <w:szCs w:val="28"/>
          <w:lang w:eastAsia="ru-RU"/>
        </w:rPr>
        <w:lastRenderedPageBreak/>
        <w:t>заключения о результатах публичных слушаний не может быть более одного месяца.</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Все дополнительно поступившие предложения и материалы оформляются в качестве приложений к заключению о результатах публичных слушаний (итоговому документу публичных слушаний) и в течение </w:t>
      </w:r>
      <w:r w:rsidR="007B3D17">
        <w:rPr>
          <w:rFonts w:ascii="Times New Roman" w:eastAsia="SimSun" w:hAnsi="Times New Roman" w:cs="Times New Roman"/>
          <w:bCs/>
          <w:sz w:val="28"/>
          <w:szCs w:val="28"/>
          <w:lang w:eastAsia="ru-RU"/>
        </w:rPr>
        <w:t>2</w:t>
      </w:r>
      <w:r w:rsidRPr="009B4924">
        <w:rPr>
          <w:rFonts w:ascii="Times New Roman" w:eastAsia="SimSun" w:hAnsi="Times New Roman" w:cs="Times New Roman"/>
          <w:bCs/>
          <w:sz w:val="28"/>
          <w:szCs w:val="28"/>
          <w:lang w:eastAsia="ru-RU"/>
        </w:rPr>
        <w:t xml:space="preserve"> дней передаются вместе с ним в Комиссию.</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По результатам публичных слушаний оргкомитетом составляется протокол, который направляется в Комиссию.</w:t>
      </w:r>
    </w:p>
    <w:p w:rsidR="009B4924" w:rsidRPr="009B4924"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3.2.5.9</w:t>
      </w:r>
      <w:r w:rsidR="009B4924" w:rsidRPr="009B4924">
        <w:rPr>
          <w:rFonts w:ascii="Times New Roman" w:eastAsia="SimSun" w:hAnsi="Times New Roman" w:cs="Times New Roman"/>
          <w:bCs/>
          <w:sz w:val="28"/>
          <w:szCs w:val="28"/>
          <w:lang w:eastAsia="ru-RU"/>
        </w:rPr>
        <w:t>. На основании заключения о результатах публичных слушаний (итогового документа)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Подготовленные рекомендации Комиссия направляет главе </w:t>
      </w:r>
      <w:r w:rsidR="007B3D17" w:rsidRPr="007B3D17">
        <w:rPr>
          <w:rFonts w:ascii="Times New Roman" w:eastAsia="SimSun" w:hAnsi="Times New Roman" w:cs="Times New Roman"/>
          <w:bCs/>
          <w:sz w:val="28"/>
          <w:szCs w:val="28"/>
          <w:lang w:eastAsia="ru-RU"/>
        </w:rPr>
        <w:t xml:space="preserve">Махошевского сельского поселения Мостовского района </w:t>
      </w:r>
      <w:r w:rsidRPr="009B4924">
        <w:rPr>
          <w:rFonts w:ascii="Times New Roman" w:eastAsia="SimSun" w:hAnsi="Times New Roman" w:cs="Times New Roman"/>
          <w:bCs/>
          <w:sz w:val="28"/>
          <w:szCs w:val="28"/>
          <w:lang w:eastAsia="ru-RU"/>
        </w:rPr>
        <w:t>для принятия решения.</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Срок подготовки и передачи рекомендаций – не более </w:t>
      </w:r>
      <w:r w:rsidR="007B3D17">
        <w:rPr>
          <w:rFonts w:ascii="Times New Roman" w:eastAsia="SimSun" w:hAnsi="Times New Roman" w:cs="Times New Roman"/>
          <w:bCs/>
          <w:sz w:val="28"/>
          <w:szCs w:val="28"/>
          <w:lang w:eastAsia="ru-RU"/>
        </w:rPr>
        <w:t>2</w:t>
      </w:r>
      <w:r w:rsidRPr="009B4924">
        <w:rPr>
          <w:rFonts w:ascii="Times New Roman" w:eastAsia="SimSun" w:hAnsi="Times New Roman" w:cs="Times New Roman"/>
          <w:bCs/>
          <w:sz w:val="28"/>
          <w:szCs w:val="28"/>
          <w:lang w:eastAsia="ru-RU"/>
        </w:rPr>
        <w:t xml:space="preserve"> дней.</w:t>
      </w:r>
    </w:p>
    <w:p w:rsidR="009B4924" w:rsidRPr="009B4924"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3.2.5.10</w:t>
      </w:r>
      <w:r w:rsidR="009B4924" w:rsidRPr="009B4924">
        <w:rPr>
          <w:rFonts w:ascii="Times New Roman" w:eastAsia="SimSun" w:hAnsi="Times New Roman" w:cs="Times New Roman"/>
          <w:bCs/>
          <w:sz w:val="28"/>
          <w:szCs w:val="28"/>
          <w:lang w:eastAsia="ru-RU"/>
        </w:rPr>
        <w:t xml:space="preserve">. </w:t>
      </w:r>
      <w:proofErr w:type="gramStart"/>
      <w:r w:rsidR="009B4924" w:rsidRPr="009B4924">
        <w:rPr>
          <w:rFonts w:ascii="Times New Roman" w:eastAsia="SimSun" w:hAnsi="Times New Roman" w:cs="Times New Roman"/>
          <w:bCs/>
          <w:sz w:val="28"/>
          <w:szCs w:val="28"/>
          <w:lang w:eastAsia="ru-RU"/>
        </w:rPr>
        <w:t xml:space="preserve">Результатом административной процедуры является организация,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подготовка и передача главе </w:t>
      </w:r>
      <w:r w:rsidRPr="007B3D17">
        <w:rPr>
          <w:rFonts w:ascii="Times New Roman" w:eastAsia="SimSun" w:hAnsi="Times New Roman" w:cs="Times New Roman"/>
          <w:bCs/>
          <w:sz w:val="28"/>
          <w:szCs w:val="28"/>
          <w:lang w:eastAsia="ru-RU"/>
        </w:rPr>
        <w:t xml:space="preserve">Махошевского сельского поселения Мостовского района </w:t>
      </w:r>
      <w:r w:rsidR="009B4924" w:rsidRPr="009B4924">
        <w:rPr>
          <w:rFonts w:ascii="Times New Roman" w:eastAsia="SimSun" w:hAnsi="Times New Roman" w:cs="Times New Roman"/>
          <w:bCs/>
          <w:sz w:val="28"/>
          <w:szCs w:val="28"/>
          <w:lang w:eastAsia="ru-RU"/>
        </w:rPr>
        <w:t>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roofErr w:type="gramEnd"/>
    </w:p>
    <w:p w:rsidR="007B3D17"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3.2.5.11</w:t>
      </w:r>
      <w:r w:rsidR="009B4924" w:rsidRPr="009B4924">
        <w:rPr>
          <w:rFonts w:ascii="Times New Roman" w:eastAsia="SimSun" w:hAnsi="Times New Roman" w:cs="Times New Roman"/>
          <w:bCs/>
          <w:sz w:val="28"/>
          <w:szCs w:val="28"/>
          <w:lang w:eastAsia="ru-RU"/>
        </w:rPr>
        <w:t xml:space="preserve">. Максимальный срок административной процедуры – не более </w:t>
      </w:r>
      <w:r>
        <w:rPr>
          <w:rFonts w:ascii="Times New Roman" w:eastAsia="SimSun" w:hAnsi="Times New Roman" w:cs="Times New Roman"/>
          <w:bCs/>
          <w:sz w:val="28"/>
          <w:szCs w:val="28"/>
          <w:lang w:eastAsia="ru-RU"/>
        </w:rPr>
        <w:t xml:space="preserve">45 </w:t>
      </w:r>
      <w:r w:rsidR="009B4924" w:rsidRPr="009B4924">
        <w:rPr>
          <w:rFonts w:ascii="Times New Roman" w:eastAsia="SimSun" w:hAnsi="Times New Roman" w:cs="Times New Roman"/>
          <w:bCs/>
          <w:sz w:val="28"/>
          <w:szCs w:val="28"/>
          <w:lang w:eastAsia="ru-RU"/>
        </w:rPr>
        <w:t xml:space="preserve">дней. </w:t>
      </w:r>
    </w:p>
    <w:p w:rsidR="007B3D17" w:rsidRDefault="007B3D17"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3.2.6. </w:t>
      </w:r>
      <w:r w:rsidRPr="007B3D17">
        <w:rPr>
          <w:rFonts w:ascii="Times New Roman" w:eastAsia="SimSun" w:hAnsi="Times New Roman" w:cs="Times New Roman"/>
          <w:bCs/>
          <w:sz w:val="28"/>
          <w:szCs w:val="28"/>
          <w:lang w:eastAsia="ru-RU"/>
        </w:rPr>
        <w:t>Административная процедура</w:t>
      </w:r>
      <w:r w:rsidRPr="007B3D17">
        <w:t xml:space="preserve"> </w:t>
      </w:r>
      <w:r>
        <w:t>«</w:t>
      </w:r>
      <w:r w:rsidRPr="007B3D17">
        <w:rPr>
          <w:rFonts w:ascii="Times New Roman" w:eastAsia="SimSun" w:hAnsi="Times New Roman" w:cs="Times New Roman"/>
          <w:bCs/>
          <w:sz w:val="28"/>
          <w:szCs w:val="28"/>
          <w:lang w:eastAsia="ru-RU"/>
        </w:rPr>
        <w:t xml:space="preserve">Поступление рекомендаций Комиссии главе </w:t>
      </w:r>
      <w:r w:rsidR="00805A8B" w:rsidRPr="00805A8B">
        <w:rPr>
          <w:rFonts w:ascii="Times New Roman" w:eastAsia="SimSun" w:hAnsi="Times New Roman" w:cs="Times New Roman"/>
          <w:bCs/>
          <w:sz w:val="28"/>
          <w:szCs w:val="28"/>
          <w:lang w:eastAsia="ru-RU"/>
        </w:rPr>
        <w:t xml:space="preserve">Махошевского сельского поселения Мостовского района </w:t>
      </w:r>
      <w:r w:rsidRPr="007B3D17">
        <w:rPr>
          <w:rFonts w:ascii="Times New Roman" w:eastAsia="SimSun" w:hAnsi="Times New Roman" w:cs="Times New Roman"/>
          <w:bCs/>
          <w:sz w:val="28"/>
          <w:szCs w:val="28"/>
          <w:lang w:eastAsia="ru-RU"/>
        </w:rPr>
        <w:t xml:space="preserve">и принятие главой </w:t>
      </w:r>
      <w:r w:rsidR="00805A8B" w:rsidRPr="00805A8B">
        <w:rPr>
          <w:rFonts w:ascii="Times New Roman" w:eastAsia="SimSun" w:hAnsi="Times New Roman" w:cs="Times New Roman"/>
          <w:bCs/>
          <w:sz w:val="28"/>
          <w:szCs w:val="28"/>
          <w:lang w:eastAsia="ru-RU"/>
        </w:rPr>
        <w:t xml:space="preserve">Махошевского сельского поселения Мостовского района </w:t>
      </w:r>
      <w:r w:rsidRPr="007B3D17">
        <w:rPr>
          <w:rFonts w:ascii="Times New Roman" w:eastAsia="SimSun" w:hAnsi="Times New Roman" w:cs="Times New Roman"/>
          <w:bCs/>
          <w:sz w:val="28"/>
          <w:szCs w:val="28"/>
          <w:lang w:eastAsia="ru-RU"/>
        </w:rPr>
        <w:t>решения о предоставлении разреше</w:t>
      </w:r>
      <w:r w:rsidR="00805A8B">
        <w:rPr>
          <w:rFonts w:ascii="Times New Roman" w:eastAsia="SimSun" w:hAnsi="Times New Roman" w:cs="Times New Roman"/>
          <w:bCs/>
          <w:sz w:val="28"/>
          <w:szCs w:val="28"/>
          <w:lang w:eastAsia="ru-RU"/>
        </w:rPr>
        <w:t xml:space="preserve">ния </w:t>
      </w:r>
      <w:r w:rsidRPr="007B3D17">
        <w:rPr>
          <w:rFonts w:ascii="Times New Roman" w:eastAsia="SimSun" w:hAnsi="Times New Roman" w:cs="Times New Roman"/>
          <w:bCs/>
          <w:sz w:val="28"/>
          <w:szCs w:val="28"/>
          <w:lang w:eastAsia="ru-RU"/>
        </w:rPr>
        <w:t>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805A8B">
        <w:rPr>
          <w:rFonts w:ascii="Times New Roman" w:eastAsia="SimSun" w:hAnsi="Times New Roman" w:cs="Times New Roman"/>
          <w:bCs/>
          <w:sz w:val="28"/>
          <w:szCs w:val="28"/>
          <w:lang w:eastAsia="ru-RU"/>
        </w:rPr>
        <w:t>».</w:t>
      </w:r>
    </w:p>
    <w:p w:rsid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3.2.6.1</w:t>
      </w:r>
      <w:r w:rsidRPr="00805A8B">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Основанием для начала </w:t>
      </w:r>
      <w:r w:rsidRPr="00805A8B">
        <w:rPr>
          <w:rFonts w:ascii="Times New Roman" w:eastAsia="SimSun" w:hAnsi="Times New Roman" w:cs="Times New Roman"/>
          <w:bCs/>
          <w:sz w:val="28"/>
          <w:szCs w:val="28"/>
          <w:lang w:eastAsia="ru-RU"/>
        </w:rPr>
        <w:t xml:space="preserve">выполнения административной процедуры </w:t>
      </w:r>
      <w:r>
        <w:rPr>
          <w:rFonts w:ascii="Times New Roman" w:eastAsia="SimSun" w:hAnsi="Times New Roman" w:cs="Times New Roman"/>
          <w:bCs/>
          <w:sz w:val="28"/>
          <w:szCs w:val="28"/>
          <w:lang w:eastAsia="ru-RU"/>
        </w:rPr>
        <w:t>является п</w:t>
      </w:r>
      <w:r w:rsidRPr="00805A8B">
        <w:rPr>
          <w:rFonts w:ascii="Times New Roman" w:eastAsia="SimSun" w:hAnsi="Times New Roman" w:cs="Times New Roman"/>
          <w:bCs/>
          <w:sz w:val="28"/>
          <w:szCs w:val="28"/>
          <w:lang w:eastAsia="ru-RU"/>
        </w:rPr>
        <w:t>оступление рекомендаций Комиссии главе Махошевского сельского поселения Мостовского района</w:t>
      </w:r>
      <w:r>
        <w:rPr>
          <w:rFonts w:ascii="Times New Roman" w:eastAsia="SimSun" w:hAnsi="Times New Roman" w:cs="Times New Roman"/>
          <w:bCs/>
          <w:sz w:val="28"/>
          <w:szCs w:val="28"/>
          <w:lang w:eastAsia="ru-RU"/>
        </w:rPr>
        <w:t>.</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05A8B">
        <w:rPr>
          <w:rFonts w:ascii="Times New Roman" w:eastAsia="SimSun" w:hAnsi="Times New Roman" w:cs="Times New Roman"/>
          <w:bCs/>
          <w:sz w:val="28"/>
          <w:szCs w:val="28"/>
          <w:lang w:eastAsia="ru-RU"/>
        </w:rPr>
        <w:t>На основании рекомендаций Комиссии глава Махошевского сельско</w:t>
      </w:r>
      <w:r>
        <w:rPr>
          <w:rFonts w:ascii="Times New Roman" w:eastAsia="SimSun" w:hAnsi="Times New Roman" w:cs="Times New Roman"/>
          <w:bCs/>
          <w:sz w:val="28"/>
          <w:szCs w:val="28"/>
          <w:lang w:eastAsia="ru-RU"/>
        </w:rPr>
        <w:t xml:space="preserve">го поселения Мостовского района </w:t>
      </w:r>
      <w:r w:rsidRPr="00805A8B">
        <w:rPr>
          <w:rFonts w:ascii="Times New Roman" w:eastAsia="SimSun" w:hAnsi="Times New Roman" w:cs="Times New Roman"/>
          <w:bCs/>
          <w:sz w:val="28"/>
          <w:szCs w:val="28"/>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3.2.6.2</w:t>
      </w:r>
      <w:r w:rsidRPr="00805A8B">
        <w:rPr>
          <w:rFonts w:ascii="Times New Roman" w:eastAsia="SimSun" w:hAnsi="Times New Roman" w:cs="Times New Roman"/>
          <w:bCs/>
          <w:sz w:val="28"/>
          <w:szCs w:val="28"/>
          <w:lang w:eastAsia="ru-RU"/>
        </w:rPr>
        <w:t xml:space="preserve">. Срок принятия решения – </w:t>
      </w:r>
      <w:r>
        <w:rPr>
          <w:rFonts w:ascii="Times New Roman" w:eastAsia="SimSun" w:hAnsi="Times New Roman" w:cs="Times New Roman"/>
          <w:bCs/>
          <w:sz w:val="28"/>
          <w:szCs w:val="28"/>
          <w:lang w:eastAsia="ru-RU"/>
        </w:rPr>
        <w:t>3</w:t>
      </w:r>
      <w:r w:rsidRPr="00805A8B">
        <w:rPr>
          <w:rFonts w:ascii="Times New Roman" w:eastAsia="SimSun" w:hAnsi="Times New Roman" w:cs="Times New Roman"/>
          <w:bCs/>
          <w:sz w:val="28"/>
          <w:szCs w:val="28"/>
          <w:lang w:eastAsia="ru-RU"/>
        </w:rPr>
        <w:t xml:space="preserve"> дня.</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3.2.6.3. </w:t>
      </w:r>
      <w:r w:rsidRPr="00805A8B">
        <w:rPr>
          <w:rFonts w:ascii="Times New Roman" w:eastAsia="SimSun" w:hAnsi="Times New Roman" w:cs="Times New Roman"/>
          <w:bCs/>
          <w:sz w:val="28"/>
          <w:szCs w:val="28"/>
          <w:lang w:eastAsia="ru-RU"/>
        </w:rPr>
        <w:t xml:space="preserve">Подготовка проекта постановления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 xml:space="preserve">дминистрации о предоставлении разрешения на условно разрешенный вид использования </w:t>
      </w:r>
      <w:r w:rsidRPr="00805A8B">
        <w:rPr>
          <w:rFonts w:ascii="Times New Roman" w:eastAsia="SimSun" w:hAnsi="Times New Roman" w:cs="Times New Roman"/>
          <w:bCs/>
          <w:sz w:val="28"/>
          <w:szCs w:val="28"/>
          <w:lang w:eastAsia="ru-RU"/>
        </w:rPr>
        <w:lastRenderedPageBreak/>
        <w:t>земельного участка или объекта капитального строительства либо об отказе в предоставлении разрешения</w:t>
      </w:r>
      <w:r>
        <w:rPr>
          <w:rFonts w:ascii="Times New Roman" w:eastAsia="SimSun" w:hAnsi="Times New Roman" w:cs="Times New Roman"/>
          <w:bCs/>
          <w:sz w:val="28"/>
          <w:szCs w:val="28"/>
          <w:lang w:eastAsia="ru-RU"/>
        </w:rPr>
        <w:t>.</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3.2.6.4</w:t>
      </w:r>
      <w:r w:rsidRPr="00805A8B">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 xml:space="preserve"> </w:t>
      </w:r>
      <w:proofErr w:type="gramStart"/>
      <w:r w:rsidRPr="00805A8B">
        <w:rPr>
          <w:rFonts w:ascii="Times New Roman" w:eastAsia="SimSun" w:hAnsi="Times New Roman" w:cs="Times New Roman"/>
          <w:bCs/>
          <w:sz w:val="28"/>
          <w:szCs w:val="28"/>
          <w:lang w:eastAsia="ru-RU"/>
        </w:rPr>
        <w:t xml:space="preserve">На основании поступивших в </w:t>
      </w:r>
      <w:r>
        <w:rPr>
          <w:rFonts w:ascii="Times New Roman" w:eastAsia="SimSun" w:hAnsi="Times New Roman" w:cs="Times New Roman"/>
          <w:bCs/>
          <w:sz w:val="28"/>
          <w:szCs w:val="28"/>
          <w:lang w:eastAsia="ru-RU"/>
        </w:rPr>
        <w:t>Администрацию</w:t>
      </w:r>
      <w:r w:rsidRPr="00805A8B">
        <w:rPr>
          <w:rFonts w:ascii="Times New Roman" w:eastAsia="SimSun" w:hAnsi="Times New Roman" w:cs="Times New Roman"/>
          <w:bCs/>
          <w:sz w:val="28"/>
          <w:szCs w:val="28"/>
          <w:lang w:eastAsia="ru-RU"/>
        </w:rPr>
        <w:t xml:space="preserve"> рекомендаций Комиссии с решением главы Махошевского сельско</w:t>
      </w:r>
      <w:r>
        <w:rPr>
          <w:rFonts w:ascii="Times New Roman" w:eastAsia="SimSun" w:hAnsi="Times New Roman" w:cs="Times New Roman"/>
          <w:bCs/>
          <w:sz w:val="28"/>
          <w:szCs w:val="28"/>
          <w:lang w:eastAsia="ru-RU"/>
        </w:rPr>
        <w:t>го поселения Мостовского района о</w:t>
      </w:r>
      <w:r w:rsidRPr="00805A8B">
        <w:rPr>
          <w:rFonts w:ascii="Times New Roman" w:eastAsia="SimSun" w:hAnsi="Times New Roman" w:cs="Times New Roman"/>
          <w:bCs/>
          <w:sz w:val="28"/>
          <w:szCs w:val="28"/>
          <w:lang w:eastAsia="ru-RU"/>
        </w:rPr>
        <w:t xml:space="preserve">тветственный специалист </w:t>
      </w:r>
      <w:r>
        <w:rPr>
          <w:rFonts w:ascii="Times New Roman" w:eastAsia="SimSun" w:hAnsi="Times New Roman" w:cs="Times New Roman"/>
          <w:bCs/>
          <w:sz w:val="28"/>
          <w:szCs w:val="28"/>
          <w:lang w:eastAsia="ru-RU"/>
        </w:rPr>
        <w:t>Администрации</w:t>
      </w:r>
      <w:r w:rsidRPr="00805A8B">
        <w:rPr>
          <w:rFonts w:ascii="Times New Roman" w:eastAsia="SimSun" w:hAnsi="Times New Roman" w:cs="Times New Roman"/>
          <w:bCs/>
          <w:sz w:val="28"/>
          <w:szCs w:val="28"/>
          <w:lang w:eastAsia="ru-RU"/>
        </w:rPr>
        <w:t xml:space="preserve"> подготавливает проект постановления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 xml:space="preserve">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который проходит согласование в органах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дминистрации.</w:t>
      </w:r>
      <w:proofErr w:type="gramEnd"/>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3.2.6.5</w:t>
      </w:r>
      <w:r w:rsidRPr="00805A8B">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 xml:space="preserve"> </w:t>
      </w:r>
      <w:r w:rsidRPr="00805A8B">
        <w:rPr>
          <w:rFonts w:ascii="Times New Roman" w:eastAsia="SimSun" w:hAnsi="Times New Roman" w:cs="Times New Roman"/>
          <w:bCs/>
          <w:sz w:val="28"/>
          <w:szCs w:val="28"/>
          <w:lang w:eastAsia="ru-RU"/>
        </w:rPr>
        <w:t>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подписывается главой Махошевского сельско</w:t>
      </w:r>
      <w:r>
        <w:rPr>
          <w:rFonts w:ascii="Times New Roman" w:eastAsia="SimSun" w:hAnsi="Times New Roman" w:cs="Times New Roman"/>
          <w:bCs/>
          <w:sz w:val="28"/>
          <w:szCs w:val="28"/>
          <w:lang w:eastAsia="ru-RU"/>
        </w:rPr>
        <w:t>го поселения Мостовского района</w:t>
      </w:r>
      <w:r w:rsidRPr="00805A8B">
        <w:rPr>
          <w:rFonts w:ascii="Times New Roman" w:eastAsia="SimSun" w:hAnsi="Times New Roman" w:cs="Times New Roman"/>
          <w:bCs/>
          <w:sz w:val="28"/>
          <w:szCs w:val="28"/>
          <w:lang w:eastAsia="ru-RU"/>
        </w:rPr>
        <w:t>.</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3.2.6.6</w:t>
      </w:r>
      <w:r w:rsidRPr="00805A8B">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 xml:space="preserve"> </w:t>
      </w:r>
      <w:r w:rsidRPr="00805A8B">
        <w:rPr>
          <w:rFonts w:ascii="Times New Roman" w:eastAsia="SimSun" w:hAnsi="Times New Roman" w:cs="Times New Roman"/>
          <w:bCs/>
          <w:sz w:val="28"/>
          <w:szCs w:val="28"/>
          <w:lang w:eastAsia="ru-RU"/>
        </w:rPr>
        <w:t>Результатом данной административной процедуры является подписанное главой Махошевского сельско</w:t>
      </w:r>
      <w:r>
        <w:rPr>
          <w:rFonts w:ascii="Times New Roman" w:eastAsia="SimSun" w:hAnsi="Times New Roman" w:cs="Times New Roman"/>
          <w:bCs/>
          <w:sz w:val="28"/>
          <w:szCs w:val="28"/>
          <w:lang w:eastAsia="ru-RU"/>
        </w:rPr>
        <w:t xml:space="preserve">го поселения Мостовского района </w:t>
      </w:r>
      <w:r w:rsidRPr="00805A8B">
        <w:rPr>
          <w:rFonts w:ascii="Times New Roman" w:eastAsia="SimSun" w:hAnsi="Times New Roman" w:cs="Times New Roman"/>
          <w:bCs/>
          <w:sz w:val="28"/>
          <w:szCs w:val="28"/>
          <w:lang w:eastAsia="ru-RU"/>
        </w:rPr>
        <w:t>постановление о предоставлении разрешения на условно разрешенный вид использования земельного участка или объекта капитального строительства либо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3.2.6.7</w:t>
      </w:r>
      <w:r w:rsidRPr="00805A8B">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 xml:space="preserve"> </w:t>
      </w:r>
      <w:r w:rsidRPr="00805A8B">
        <w:rPr>
          <w:rFonts w:ascii="Times New Roman" w:eastAsia="SimSun" w:hAnsi="Times New Roman" w:cs="Times New Roman"/>
          <w:bCs/>
          <w:sz w:val="28"/>
          <w:szCs w:val="28"/>
          <w:lang w:eastAsia="ru-RU"/>
        </w:rPr>
        <w:t xml:space="preserve">Срок административной процедуры – </w:t>
      </w:r>
      <w:r>
        <w:rPr>
          <w:rFonts w:ascii="Times New Roman" w:eastAsia="SimSun" w:hAnsi="Times New Roman" w:cs="Times New Roman"/>
          <w:bCs/>
          <w:sz w:val="28"/>
          <w:szCs w:val="28"/>
          <w:lang w:eastAsia="ru-RU"/>
        </w:rPr>
        <w:t>5</w:t>
      </w:r>
      <w:r w:rsidRPr="00805A8B">
        <w:rPr>
          <w:rFonts w:ascii="Times New Roman" w:eastAsia="SimSun" w:hAnsi="Times New Roman" w:cs="Times New Roman"/>
          <w:bCs/>
          <w:sz w:val="28"/>
          <w:szCs w:val="28"/>
          <w:lang w:eastAsia="ru-RU"/>
        </w:rPr>
        <w:t xml:space="preserve"> дней.</w:t>
      </w:r>
    </w:p>
    <w:p w:rsid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3.2.6.8</w:t>
      </w:r>
      <w:r w:rsidRPr="00805A8B">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 xml:space="preserve"> </w:t>
      </w:r>
      <w:proofErr w:type="gramStart"/>
      <w:r w:rsidRPr="00805A8B">
        <w:rPr>
          <w:rFonts w:ascii="Times New Roman" w:eastAsia="SimSun" w:hAnsi="Times New Roman" w:cs="Times New Roman"/>
          <w:bCs/>
          <w:sz w:val="28"/>
          <w:szCs w:val="28"/>
          <w:lang w:eastAsia="ru-RU"/>
        </w:rPr>
        <w:t>Решение главы Махошевского сельско</w:t>
      </w:r>
      <w:r>
        <w:rPr>
          <w:rFonts w:ascii="Times New Roman" w:eastAsia="SimSun" w:hAnsi="Times New Roman" w:cs="Times New Roman"/>
          <w:bCs/>
          <w:sz w:val="28"/>
          <w:szCs w:val="28"/>
          <w:lang w:eastAsia="ru-RU"/>
        </w:rPr>
        <w:t xml:space="preserve">го поселения Мостовского района </w:t>
      </w:r>
      <w:r w:rsidRPr="00805A8B">
        <w:rPr>
          <w:rFonts w:ascii="Times New Roman" w:eastAsia="SimSun" w:hAnsi="Times New Roman" w:cs="Times New Roman"/>
          <w:bCs/>
          <w:sz w:val="28"/>
          <w:szCs w:val="28"/>
          <w:lang w:eastAsia="ru-RU"/>
        </w:rPr>
        <w:t xml:space="preserve">в виде постановления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 xml:space="preserve">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подлежит опубликованию в </w:t>
      </w:r>
      <w:r>
        <w:rPr>
          <w:rFonts w:ascii="Times New Roman" w:eastAsia="SimSun" w:hAnsi="Times New Roman" w:cs="Times New Roman"/>
          <w:bCs/>
          <w:sz w:val="28"/>
          <w:szCs w:val="28"/>
          <w:lang w:eastAsia="ru-RU"/>
        </w:rPr>
        <w:t xml:space="preserve">районной </w:t>
      </w:r>
      <w:r w:rsidRPr="00805A8B">
        <w:rPr>
          <w:rFonts w:ascii="Times New Roman" w:eastAsia="SimSun" w:hAnsi="Times New Roman" w:cs="Times New Roman"/>
          <w:bCs/>
          <w:sz w:val="28"/>
          <w:szCs w:val="28"/>
          <w:lang w:eastAsia="ru-RU"/>
        </w:rPr>
        <w:t>газете «</w:t>
      </w:r>
      <w:r>
        <w:rPr>
          <w:rFonts w:ascii="Times New Roman" w:eastAsia="SimSun" w:hAnsi="Times New Roman" w:cs="Times New Roman"/>
          <w:bCs/>
          <w:sz w:val="28"/>
          <w:szCs w:val="28"/>
          <w:lang w:eastAsia="ru-RU"/>
        </w:rPr>
        <w:t>Предгорье</w:t>
      </w:r>
      <w:r w:rsidRPr="00805A8B">
        <w:rPr>
          <w:rFonts w:ascii="Times New Roman" w:eastAsia="SimSun" w:hAnsi="Times New Roman" w:cs="Times New Roman"/>
          <w:bCs/>
          <w:sz w:val="28"/>
          <w:szCs w:val="28"/>
          <w:lang w:eastAsia="ru-RU"/>
        </w:rPr>
        <w:t xml:space="preserve">» и размещается на официальном сайте в сети Интернет в течение </w:t>
      </w:r>
      <w:r>
        <w:rPr>
          <w:rFonts w:ascii="Times New Roman" w:eastAsia="SimSun" w:hAnsi="Times New Roman" w:cs="Times New Roman"/>
          <w:bCs/>
          <w:sz w:val="28"/>
          <w:szCs w:val="28"/>
          <w:lang w:eastAsia="ru-RU"/>
        </w:rPr>
        <w:t>10</w:t>
      </w:r>
      <w:r w:rsidRPr="00805A8B">
        <w:rPr>
          <w:rFonts w:ascii="Times New Roman" w:eastAsia="SimSun" w:hAnsi="Times New Roman" w:cs="Times New Roman"/>
          <w:bCs/>
          <w:sz w:val="28"/>
          <w:szCs w:val="28"/>
          <w:lang w:eastAsia="ru-RU"/>
        </w:rPr>
        <w:t xml:space="preserve"> дней со дня его подписания.</w:t>
      </w:r>
      <w:proofErr w:type="gramEnd"/>
    </w:p>
    <w:p w:rsidR="00074356" w:rsidRPr="00E01B1D"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E01B1D">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E01B1D">
        <w:rPr>
          <w:rFonts w:ascii="Times New Roman" w:eastAsia="SimSun" w:hAnsi="Times New Roman" w:cs="Times New Roman"/>
          <w:bCs/>
          <w:sz w:val="28"/>
          <w:szCs w:val="28"/>
          <w:lang w:eastAsia="ru-RU"/>
        </w:rPr>
        <w:t xml:space="preserve">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.4. Работник МФЦ, принимающий документы, проверяет в присутствии уполномоченного должностного лица их соответствие данным, </w:t>
      </w:r>
      <w:r w:rsidRPr="00E01B1D">
        <w:rPr>
          <w:rFonts w:ascii="Times New Roman" w:eastAsia="SimSun" w:hAnsi="Times New Roman" w:cs="Times New Roman"/>
          <w:bCs/>
          <w:sz w:val="28"/>
          <w:szCs w:val="28"/>
          <w:lang w:eastAsia="ru-RU"/>
        </w:rPr>
        <w:lastRenderedPageBreak/>
        <w:t>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Times New Roman" w:hAnsi="Times New Roman" w:cs="Times New Roman"/>
          <w:sz w:val="28"/>
          <w:szCs w:val="28"/>
          <w:lang w:eastAsia="ar-SA"/>
        </w:rPr>
        <w:t xml:space="preserve"> </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 xml:space="preserve">постановления администрации о предоставлении </w:t>
      </w:r>
      <w:r w:rsidR="001F6420" w:rsidRPr="001F6420">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2821A4">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Pr>
          <w:rFonts w:ascii="Times New Roman" w:hAnsi="Times New Roman" w:cs="Times New Roman"/>
          <w:color w:val="000000"/>
          <w:sz w:val="28"/>
          <w:szCs w:val="28"/>
        </w:rPr>
        <w:t>настоящим административным регламентом</w:t>
      </w:r>
      <w:r w:rsidRPr="00A10C31">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r w:rsidRPr="00A10C31">
        <w:rPr>
          <w:rFonts w:ascii="Times New Roman" w:hAnsi="Times New Roman" w:cs="Times New Roman"/>
          <w:color w:val="000000"/>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A10C31">
        <w:rPr>
          <w:rFonts w:ascii="Times New Roman" w:hAnsi="Times New Roman" w:cs="Times New Roman"/>
          <w:color w:val="000000"/>
          <w:sz w:val="28"/>
          <w:szCs w:val="28"/>
        </w:rPr>
        <w:lastRenderedPageBreak/>
        <w:t>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Pr>
          <w:rFonts w:ascii="Times New Roman" w:hAnsi="Times New Roman" w:cs="Times New Roman"/>
          <w:color w:val="000000"/>
          <w:sz w:val="28"/>
          <w:szCs w:val="28"/>
        </w:rPr>
        <w:t>настоящего 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Махошевского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w:t>
      </w:r>
      <w:proofErr w:type="gramStart"/>
      <w:r w:rsidRPr="00A10C31">
        <w:rPr>
          <w:rFonts w:ascii="Times New Roman" w:hAnsi="Times New Roman" w:cs="Times New Roman"/>
          <w:sz w:val="28"/>
          <w:szCs w:val="28"/>
        </w:rPr>
        <w:t xml:space="preserve">Жалобы на решения, принятые администрацией Махошевского сельского поселения Мостовского района, на действия (бездействие) должностных лиц, муниципальных служащих администрации Махошевского </w:t>
      </w:r>
      <w:r w:rsidRPr="00A10C31">
        <w:rPr>
          <w:rFonts w:ascii="Times New Roman" w:hAnsi="Times New Roman" w:cs="Times New Roman"/>
          <w:sz w:val="28"/>
          <w:szCs w:val="28"/>
        </w:rPr>
        <w:lastRenderedPageBreak/>
        <w:t>сельского поселения Мостовского района подаются главе муниципального образования Махошевское сельское поселение Мостовского района.</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w:t>
      </w:r>
      <w:proofErr w:type="gramStart"/>
      <w:r w:rsidRPr="00A10C31">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10C31">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326A7B" w:rsidRPr="00326A7B">
        <w:rPr>
          <w:rFonts w:ascii="Times New Roman" w:hAnsi="Times New Roman" w:cs="Times New Roman"/>
          <w:sz w:val="28"/>
          <w:szCs w:val="28"/>
        </w:rPr>
        <w:t>настоящего административного регламента</w:t>
      </w:r>
      <w:r w:rsidR="00326A7B">
        <w:rPr>
          <w:rFonts w:ascii="Times New Roman" w:hAnsi="Times New Roman" w:cs="Times New Roman"/>
          <w:sz w:val="28"/>
          <w:szCs w:val="28"/>
        </w:rPr>
        <w:t>.</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A10C31">
        <w:rPr>
          <w:rFonts w:ascii="Times New Roman" w:eastAsia="Calibri" w:hAnsi="Times New Roman" w:cs="Times New Roman"/>
          <w:sz w:val="28"/>
          <w:szCs w:val="28"/>
        </w:rPr>
        <w:t xml:space="preserve"> </w:t>
      </w:r>
      <w:r w:rsidRPr="00A10C31">
        <w:rPr>
          <w:rFonts w:ascii="Times New Roman" w:hAnsi="Times New Roman" w:cs="Times New Roman"/>
          <w:sz w:val="28"/>
          <w:szCs w:val="28"/>
        </w:rPr>
        <w:t xml:space="preserve">Махошевского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A10C31">
        <w:rPr>
          <w:rFonts w:ascii="Times New Roman" w:hAnsi="Times New Roman" w:cs="Times New Roman"/>
          <w:sz w:val="28"/>
          <w:szCs w:val="28"/>
        </w:rPr>
        <w:t>интернет-портала</w:t>
      </w:r>
      <w:proofErr w:type="gramEnd"/>
      <w:r w:rsidRPr="00A10C31">
        <w:rPr>
          <w:rFonts w:ascii="Times New Roman" w:hAnsi="Times New Roman" w:cs="Times New Roman"/>
          <w:sz w:val="28"/>
          <w:szCs w:val="28"/>
        </w:rPr>
        <w:t xml:space="preserve"> администрации Махошевского сельского поселения Мостовского района, официального сайта Махошевского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5.4.3. </w:t>
      </w:r>
      <w:proofErr w:type="gramStart"/>
      <w:r w:rsidRPr="00A10C3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10C31">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1)наименование органа, предоставляющего муниципальную услугу, должностного лица органа, предоставляющего муниципальную услугу, либо </w:t>
      </w:r>
      <w:r w:rsidRPr="00A10C31">
        <w:rPr>
          <w:rFonts w:ascii="Times New Roman" w:hAnsi="Times New Roman" w:cs="Times New Roman"/>
          <w:sz w:val="28"/>
          <w:szCs w:val="28"/>
        </w:rPr>
        <w:lastRenderedPageBreak/>
        <w:t>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w:t>
      </w:r>
      <w:proofErr w:type="gramStart"/>
      <w:r w:rsidRPr="00A10C31">
        <w:rPr>
          <w:rFonts w:ascii="Times New Roman" w:hAnsi="Times New Roman" w:cs="Times New Roman"/>
          <w:sz w:val="28"/>
          <w:szCs w:val="28"/>
        </w:rPr>
        <w:t>Жалоба, поступившая в администрацию Махошевского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Махошевского сельского поселения Мостовского района, должностного лица администрации Махошевского сельского поселения Мостовского района в приеме документов у заявителя либо в исправлении допущенных опечаток и ошибок или в</w:t>
      </w:r>
      <w:proofErr w:type="gramEnd"/>
      <w:r w:rsidRPr="00A10C31">
        <w:rPr>
          <w:rFonts w:ascii="Times New Roman" w:hAnsi="Times New Roman" w:cs="Times New Roman"/>
          <w:sz w:val="28"/>
          <w:szCs w:val="28"/>
        </w:rPr>
        <w:t xml:space="preserve"> </w:t>
      </w:r>
      <w:proofErr w:type="gramStart"/>
      <w:r w:rsidRPr="00A10C31">
        <w:rPr>
          <w:rFonts w:ascii="Times New Roman" w:hAnsi="Times New Roman" w:cs="Times New Roman"/>
          <w:sz w:val="28"/>
          <w:szCs w:val="28"/>
        </w:rPr>
        <w:t>случае</w:t>
      </w:r>
      <w:proofErr w:type="gramEnd"/>
      <w:r w:rsidRPr="00A10C31">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5.7.1. По результатам рассмотрения жалобы администрация Махошевского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A10C3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Махошевского сельского поселения Мостовского района, а также в иных формах;</w:t>
      </w:r>
      <w:proofErr w:type="gramEnd"/>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5.7.4. В случае установления в ходе или по результатам </w:t>
      </w:r>
      <w:proofErr w:type="gramStart"/>
      <w:r w:rsidRPr="00A10C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0C3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w:t>
      </w:r>
      <w:r w:rsidRPr="00A10C31">
        <w:rPr>
          <w:rFonts w:ascii="Times New Roman" w:hAnsi="Times New Roman" w:cs="Times New Roman"/>
          <w:sz w:val="28"/>
          <w:szCs w:val="28"/>
        </w:rP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w:t>
      </w:r>
      <w:proofErr w:type="gramStart"/>
      <w:r w:rsidRPr="00A10C31">
        <w:rPr>
          <w:rFonts w:ascii="Times New Roman" w:hAnsi="Times New Roman" w:cs="Times New Roman"/>
          <w:sz w:val="28"/>
          <w:szCs w:val="28"/>
        </w:rPr>
        <w:t>,</w:t>
      </w:r>
      <w:proofErr w:type="gramEnd"/>
      <w:r w:rsidRPr="00A10C31">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Махошевского сельского поселения Мостовского района в суд </w:t>
      </w:r>
      <w:r w:rsidRPr="00A10C31">
        <w:rPr>
          <w:rFonts w:ascii="Times New Roman" w:hAnsi="Times New Roman" w:cs="Times New Roman"/>
          <w:sz w:val="28"/>
          <w:szCs w:val="28"/>
        </w:rPr>
        <w:lastRenderedPageBreak/>
        <w:t>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Махошевского сельского поселения Мостовского района (МФЦ), на едином портале государственных и муниципальных услуг.</w:t>
      </w: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Начальник общего отдела                                                       Н.В.Кривонос</w:t>
      </w: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CC0365" w:rsidRDefault="00CC0365" w:rsidP="00CC0365">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Махошевского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5B3BA0"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style="mso-next-textbox:#Поле 17" inset="7.45pt,3.85pt,7.45pt,3.85pt">
              <w:txbxContent>
                <w:p w:rsidR="00160634" w:rsidRPr="001B4F16" w:rsidRDefault="00160634"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160634" w:rsidRPr="000619EF" w:rsidRDefault="00160634"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160634" w:rsidRPr="000619EF" w:rsidRDefault="00160634" w:rsidP="000619EF">
                  <w:pPr>
                    <w:jc w:val="center"/>
                    <w:rPr>
                      <w:rFonts w:ascii="Times New Roman" w:hAnsi="Times New Roman" w:cs="Times New Roman"/>
                      <w:sz w:val="28"/>
                      <w:szCs w:val="28"/>
                    </w:rPr>
                  </w:pPr>
                </w:p>
                <w:p w:rsidR="00160634" w:rsidRDefault="00160634" w:rsidP="00DF7B4C">
                  <w:pPr>
                    <w:jc w:val="center"/>
                  </w:pPr>
                </w:p>
                <w:p w:rsidR="00160634" w:rsidRDefault="00160634"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B3BA0"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_x0000_s1050" type="#_x0000_t32" style="position:absolute;left:0;text-align:left;margin-left:381.45pt;margin-top:12.5pt;width:0;height:21.25pt;z-index:251730944" o:connectortype="straight">
            <v:stroke endarrow="block"/>
          </v:shape>
        </w:pict>
      </w:r>
      <w:r>
        <w:rPr>
          <w:rFonts w:ascii="Times New Roman" w:eastAsia="Andale Sans UI" w:hAnsi="Times New Roman" w:cs="Times New Roman"/>
          <w:noProof/>
          <w:kern w:val="1"/>
          <w:sz w:val="28"/>
          <w:szCs w:val="28"/>
          <w:lang w:eastAsia="ru-RU"/>
        </w:rPr>
        <w:pict>
          <v:shape id="_x0000_s1049" type="#_x0000_t32" style="position:absolute;left:0;text-align:left;margin-left:141.25pt;margin-top:12.5pt;width:0;height:21.25pt;z-index:251729920" o:connectortype="straight">
            <v:stroke endarrow="block"/>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5B3BA0"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2" type="#_x0000_t32" style="position:absolute;left:0;text-align:left;margin-left:240.4pt;margin-top:14.4pt;width:76.1pt;height:1.2pt;z-index:251732992" o:connectortype="straight">
            <v:stroke endarrow="block"/>
          </v:shape>
        </w:pict>
      </w: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9.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160634" w:rsidRPr="008322BD" w:rsidRDefault="0016063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160634" w:rsidRPr="008322BD" w:rsidRDefault="00160634"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5B3BA0"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1" type="#_x0000_t32" style="position:absolute;left:0;text-align:left;margin-left:381.45pt;margin-top:14.65pt;width:0;height:21.25pt;z-index:251731968" o:connectortype="straight">
            <v:stroke endarrow="block"/>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5B3BA0"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style="mso-next-textbox:#Rectangle 33">
              <w:txbxContent>
                <w:p w:rsidR="00160634" w:rsidRPr="000619EF" w:rsidRDefault="00160634"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B3BA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3" type="#_x0000_t32" style="position:absolute;margin-left:246.5pt;margin-top:8.95pt;width:0;height:24.2pt;z-index:251734016" o:connectortype="straight">
            <v:stroke endarrow="block"/>
          </v:shape>
        </w:pic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5B3BA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44" style="position:absolute;margin-left:3.3pt;margin-top:.95pt;width:463.25pt;height:59.15pt;z-index:251725824">
            <v:textbox style="mso-next-textbox:#_x0000_s1044">
              <w:txbxContent>
                <w:p w:rsidR="001F6420" w:rsidRPr="001F6420" w:rsidRDefault="001F6420" w:rsidP="001F6420">
                  <w:pPr>
                    <w:spacing w:after="0" w:line="240" w:lineRule="auto"/>
                    <w:jc w:val="both"/>
                    <w:rPr>
                      <w:rFonts w:ascii="Times New Roman" w:hAnsi="Times New Roman" w:cs="Times New Roman"/>
                      <w:sz w:val="28"/>
                      <w:szCs w:val="28"/>
                    </w:rPr>
                  </w:pPr>
                  <w:r w:rsidRPr="001F6420">
                    <w:rPr>
                      <w:rFonts w:ascii="Times New Roman" w:hAnsi="Times New Roman" w:cs="Times New Roman"/>
                      <w:sz w:val="28"/>
                      <w:szCs w:val="28"/>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txbxContent>
            </v:textbox>
          </v:rect>
        </w:pict>
      </w: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5B3BA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5" type="#_x0000_t32" style="position:absolute;margin-left:246.5pt;margin-top:11.8pt;width:0;height:13.6pt;z-index:251726848" o:connectortype="straight">
            <v:stroke endarrow="block"/>
          </v:shape>
        </w:pict>
      </w:r>
    </w:p>
    <w:p w:rsidR="001F6420" w:rsidRDefault="005B3BA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3.3pt;margin-top:9.3pt;width:463.25pt;height:69.85pt;flip:y;z-index:25167155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style="mso-next-textbox:#_x0000_s1030">
              <w:txbxContent>
                <w:p w:rsidR="00160634" w:rsidRPr="000619EF" w:rsidRDefault="001F6420" w:rsidP="000619EF">
                  <w:pPr>
                    <w:spacing w:after="0" w:line="240" w:lineRule="auto"/>
                    <w:jc w:val="center"/>
                    <w:rPr>
                      <w:rFonts w:ascii="Times New Roman" w:hAnsi="Times New Roman" w:cs="Times New Roman"/>
                      <w:sz w:val="28"/>
                      <w:szCs w:val="28"/>
                    </w:rPr>
                  </w:pPr>
                  <w:r w:rsidRPr="001F6420">
                    <w:rPr>
                      <w:rFonts w:ascii="Times New Roman" w:hAnsi="Times New Roman" w:cs="Times New Roman"/>
                      <w:sz w:val="28"/>
                      <w:szCs w:val="28"/>
                    </w:rPr>
                    <w:t>Поступление рекомендаций Комиссии главе Махошевского сельского поселения Мостовского района и принятие главой Махошевского сельского поселения Мостовского района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txbxContent>
            </v:textbox>
          </v:rect>
        </w:pict>
      </w:r>
    </w:p>
    <w:p w:rsidR="001F6420" w:rsidRPr="005F1281"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5B3BA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6" type="#_x0000_t32" style="position:absolute;margin-left:240.4pt;margin-top:1.35pt;width:.25pt;height:21.75pt;z-index:251727872" o:connectortype="straight">
            <v:stroke endarrow="block"/>
          </v:shape>
        </w:pict>
      </w:r>
    </w:p>
    <w:p w:rsidR="00AE6D0A" w:rsidRPr="005F1281" w:rsidRDefault="005B3BA0"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25.8pt;z-index:251675648;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style="mso-next-textbox:#_x0000_s1031" inset="7.45pt,3.85pt,7.45pt,3.85pt">
              <w:txbxContent>
                <w:p w:rsidR="00160634" w:rsidRPr="00A31EDF" w:rsidRDefault="00160634"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160634" w:rsidRDefault="00160634" w:rsidP="00AE6D0A">
                  <w:pPr>
                    <w:jc w:val="center"/>
                  </w:pPr>
                </w:p>
                <w:p w:rsidR="00160634" w:rsidRDefault="00160634" w:rsidP="00AE6D0A">
                  <w:pPr>
                    <w:jc w:val="center"/>
                  </w:pPr>
                </w:p>
                <w:p w:rsidR="00160634" w:rsidRDefault="00160634"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1F6420" w:rsidRDefault="005B3BA0"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5" type="#_x0000_t32" style="position:absolute;left:0;text-align:left;margin-left:392.95pt;margin-top:.6pt;width:0;height:19.85pt;z-index:251736064" o:connectortype="straight">
            <v:stroke endarrow="block"/>
          </v:shape>
        </w:pict>
      </w:r>
      <w:r>
        <w:rPr>
          <w:rFonts w:ascii="Times New Roman" w:eastAsia="Andale Sans UI" w:hAnsi="Times New Roman" w:cs="Times New Roman"/>
          <w:noProof/>
          <w:kern w:val="1"/>
          <w:sz w:val="28"/>
          <w:szCs w:val="28"/>
          <w:lang w:eastAsia="ru-RU"/>
        </w:rPr>
        <w:pict>
          <v:shape id="_x0000_s1054" type="#_x0000_t32" style="position:absolute;left:0;text-align:left;margin-left:132.15pt;margin-top:.6pt;width:0;height:20.15pt;z-index:251735040" o:connectortype="straight">
            <v:stroke endarrow="block"/>
          </v:shape>
        </w:pict>
      </w:r>
    </w:p>
    <w:p w:rsidR="00AE6D0A" w:rsidRPr="005F1281" w:rsidRDefault="005B3BA0"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37.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style="mso-next-textbox:#_x0000_s1033">
              <w:txbxContent>
                <w:p w:rsidR="00160634" w:rsidRPr="00A31EDF" w:rsidRDefault="0016063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r>
        <w:rPr>
          <w:rFonts w:ascii="Times New Roman" w:eastAsia="Andale Sans UI" w:hAnsi="Times New Roman" w:cs="Times New Roman"/>
          <w:noProof/>
          <w:kern w:val="1"/>
          <w:sz w:val="28"/>
          <w:szCs w:val="28"/>
          <w:lang w:eastAsia="ru-RU"/>
        </w:rPr>
        <w:pict>
          <v:rect id="_x0000_s1032" style="position:absolute;left:0;text-align:left;margin-left:21.4pt;margin-top:9.25pt;width:219pt;height:37.2pt;z-index:2516797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32">
              <w:txbxContent>
                <w:p w:rsidR="00160634" w:rsidRPr="00A31EDF" w:rsidRDefault="00160634"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p>
    <w:p w:rsidR="001F6420" w:rsidRDefault="005B3BA0" w:rsidP="001F6420">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8" type="#_x0000_t32" style="position:absolute;left:0;text-align:left;margin-left:240.4pt;margin-top:8.95pt;width:57.55pt;height:.6pt;flip:y;z-index:251728896" o:connectortype="straight">
            <v:stroke endarrow="block"/>
          </v:shape>
        </w:pict>
      </w:r>
    </w:p>
    <w:p w:rsidR="00A31EDF"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1F6420" w:rsidRPr="005F1281"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514324" w:rsidRPr="002821A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Начальник общего отдела                                                               Н.В.Кривонос</w:t>
      </w: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5E3282"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3282">
        <w:rPr>
          <w:rFonts w:ascii="Times New Roman" w:eastAsia="Times New Roman" w:hAnsi="Times New Roman" w:cs="Times New Roman"/>
          <w:b/>
          <w:sz w:val="28"/>
          <w:szCs w:val="28"/>
          <w:lang w:eastAsia="ru-RU"/>
        </w:rPr>
        <w:t>Форма</w:t>
      </w:r>
    </w:p>
    <w:p w:rsidR="00FC54B4" w:rsidRPr="005E3282" w:rsidRDefault="00FC54B4" w:rsidP="002821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3282">
        <w:rPr>
          <w:rFonts w:ascii="Times New Roman" w:eastAsia="Times New Roman" w:hAnsi="Times New Roman" w:cs="Times New Roman"/>
          <w:b/>
          <w:sz w:val="28"/>
          <w:szCs w:val="28"/>
          <w:lang w:eastAsia="ru-RU"/>
        </w:rPr>
        <w:t xml:space="preserve">заявления </w:t>
      </w:r>
      <w:r w:rsidR="002821A4" w:rsidRPr="005E3282">
        <w:rPr>
          <w:rFonts w:ascii="Times New Roman" w:eastAsia="Times New Roman" w:hAnsi="Times New Roman" w:cs="Times New Roman"/>
          <w:b/>
          <w:sz w:val="28"/>
          <w:szCs w:val="28"/>
          <w:lang w:eastAsia="ru-RU"/>
        </w:rPr>
        <w:t xml:space="preserve">о </w:t>
      </w:r>
      <w:r w:rsidR="002821A4" w:rsidRPr="005E3282">
        <w:rPr>
          <w:rFonts w:ascii="Times New Roman" w:hAnsi="Times New Roman" w:cs="Times New Roman"/>
          <w:b/>
          <w:color w:val="000000" w:themeColor="text1"/>
          <w:sz w:val="28"/>
          <w:szCs w:val="28"/>
        </w:rPr>
        <w:t xml:space="preserve">предоставлении </w:t>
      </w:r>
      <w:r w:rsidR="005E3282" w:rsidRPr="005E3282">
        <w:rPr>
          <w:rFonts w:ascii="Times New Roman" w:hAnsi="Times New Roman" w:cs="Times New Roman"/>
          <w:b/>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5E3282" w:rsidRDefault="00B07DD7" w:rsidP="005E3282">
      <w:pPr>
        <w:pStyle w:val="p21"/>
        <w:shd w:val="clear" w:color="auto" w:fill="FFFFFF"/>
        <w:spacing w:before="0" w:beforeAutospacing="0" w:after="0" w:afterAutospacing="0"/>
        <w:jc w:val="right"/>
        <w:rPr>
          <w:color w:val="000000"/>
          <w:sz w:val="28"/>
          <w:szCs w:val="28"/>
        </w:rPr>
      </w:pPr>
      <w:r w:rsidRPr="00B07DD7">
        <w:rPr>
          <w:color w:val="000000"/>
          <w:sz w:val="28"/>
          <w:szCs w:val="28"/>
        </w:rPr>
        <w:t xml:space="preserve">Председателю комиссии </w:t>
      </w:r>
      <w:proofErr w:type="gramStart"/>
      <w:r w:rsidRPr="00B07DD7">
        <w:rPr>
          <w:color w:val="000000"/>
          <w:sz w:val="28"/>
          <w:szCs w:val="28"/>
        </w:rPr>
        <w:t>по</w:t>
      </w:r>
      <w:proofErr w:type="gramEnd"/>
    </w:p>
    <w:p w:rsidR="005E3282" w:rsidRDefault="005E3282" w:rsidP="005E3282">
      <w:pPr>
        <w:pStyle w:val="p21"/>
        <w:shd w:val="clear" w:color="auto" w:fill="FFFFFF"/>
        <w:spacing w:before="0" w:beforeAutospacing="0" w:after="0" w:afterAutospacing="0"/>
        <w:jc w:val="right"/>
        <w:rPr>
          <w:color w:val="000000"/>
          <w:sz w:val="28"/>
          <w:szCs w:val="28"/>
        </w:rPr>
      </w:pPr>
      <w:r w:rsidRPr="005E3282">
        <w:rPr>
          <w:color w:val="000000"/>
          <w:sz w:val="28"/>
          <w:szCs w:val="28"/>
        </w:rPr>
        <w:t xml:space="preserve">по землепользованию и застройке </w:t>
      </w:r>
    </w:p>
    <w:p w:rsidR="005E3282" w:rsidRPr="005E3282" w:rsidRDefault="005E3282" w:rsidP="005E3282">
      <w:pPr>
        <w:pStyle w:val="p21"/>
        <w:shd w:val="clear" w:color="auto" w:fill="FFFFFF"/>
        <w:spacing w:before="0" w:beforeAutospacing="0" w:after="0" w:afterAutospacing="0"/>
        <w:jc w:val="right"/>
        <w:rPr>
          <w:color w:val="000000"/>
          <w:sz w:val="28"/>
          <w:szCs w:val="28"/>
        </w:rPr>
      </w:pPr>
      <w:r w:rsidRPr="005E3282">
        <w:rPr>
          <w:color w:val="000000"/>
          <w:sz w:val="28"/>
          <w:szCs w:val="28"/>
        </w:rPr>
        <w:t xml:space="preserve">Махошевского сельского поселения </w:t>
      </w:r>
    </w:p>
    <w:p w:rsidR="005E3282" w:rsidRDefault="005E3282" w:rsidP="005E3282">
      <w:pPr>
        <w:pStyle w:val="p22"/>
        <w:shd w:val="clear" w:color="auto" w:fill="FFFFFF"/>
        <w:spacing w:before="0" w:beforeAutospacing="0" w:after="0" w:afterAutospacing="0"/>
        <w:jc w:val="right"/>
        <w:rPr>
          <w:color w:val="000000"/>
          <w:sz w:val="28"/>
          <w:szCs w:val="28"/>
        </w:rPr>
      </w:pPr>
      <w:r w:rsidRPr="005E3282">
        <w:rPr>
          <w:color w:val="000000"/>
          <w:sz w:val="28"/>
          <w:szCs w:val="28"/>
        </w:rPr>
        <w:t>Мостовского района</w:t>
      </w:r>
    </w:p>
    <w:p w:rsidR="00B07DD7" w:rsidRPr="00B07DD7" w:rsidRDefault="00B07DD7" w:rsidP="00B07DD7">
      <w:pPr>
        <w:pStyle w:val="p23"/>
        <w:shd w:val="clear" w:color="auto" w:fill="FFFFFF"/>
        <w:spacing w:before="0" w:beforeAutospacing="0" w:after="0" w:afterAutospacing="0"/>
        <w:jc w:val="right"/>
        <w:rPr>
          <w:color w:val="000000"/>
          <w:sz w:val="28"/>
          <w:szCs w:val="28"/>
        </w:rPr>
      </w:pPr>
      <w:r w:rsidRPr="00B07DD7">
        <w:rPr>
          <w:color w:val="000000"/>
          <w:sz w:val="28"/>
          <w:szCs w:val="28"/>
        </w:rPr>
        <w:t>____________________________</w:t>
      </w:r>
      <w:r>
        <w:rPr>
          <w:color w:val="000000"/>
          <w:sz w:val="28"/>
          <w:szCs w:val="28"/>
        </w:rPr>
        <w:t>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Pr>
          <w:color w:val="000000"/>
          <w:sz w:val="28"/>
          <w:szCs w:val="28"/>
        </w:rPr>
        <w:t>о</w:t>
      </w:r>
      <w:r w:rsidRPr="00B07DD7">
        <w:rPr>
          <w:color w:val="000000"/>
          <w:sz w:val="28"/>
          <w:szCs w:val="28"/>
        </w:rPr>
        <w:t>т _________________________</w:t>
      </w:r>
      <w:r>
        <w:rPr>
          <w:color w:val="000000"/>
          <w:sz w:val="28"/>
          <w:szCs w:val="28"/>
        </w:rPr>
        <w:t>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____________________________________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проживающего (</w:t>
      </w:r>
      <w:proofErr w:type="spellStart"/>
      <w:r w:rsidRPr="00B07DD7">
        <w:rPr>
          <w:color w:val="000000"/>
          <w:sz w:val="28"/>
          <w:szCs w:val="28"/>
        </w:rPr>
        <w:t>щих</w:t>
      </w:r>
      <w:proofErr w:type="spellEnd"/>
      <w:r w:rsidRPr="00B07DD7">
        <w:rPr>
          <w:color w:val="000000"/>
          <w:sz w:val="28"/>
          <w:szCs w:val="28"/>
        </w:rPr>
        <w:t>) _________________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____________________________________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Телефон:____________________________</w:t>
      </w:r>
    </w:p>
    <w:p w:rsidR="00B07DD7" w:rsidRDefault="00B07DD7" w:rsidP="00B07DD7">
      <w:pPr>
        <w:pStyle w:val="p5"/>
        <w:shd w:val="clear" w:color="auto" w:fill="FFFFFF"/>
        <w:spacing w:before="0" w:beforeAutospacing="0" w:after="0" w:afterAutospacing="0"/>
        <w:jc w:val="center"/>
        <w:rPr>
          <w:color w:val="000000"/>
          <w:sz w:val="28"/>
          <w:szCs w:val="28"/>
        </w:rPr>
      </w:pPr>
    </w:p>
    <w:p w:rsidR="00B07DD7" w:rsidRPr="00B07DD7" w:rsidRDefault="00B07DD7" w:rsidP="00B07DD7">
      <w:pPr>
        <w:pStyle w:val="p5"/>
        <w:shd w:val="clear" w:color="auto" w:fill="FFFFFF"/>
        <w:spacing w:before="0" w:beforeAutospacing="0" w:after="0" w:afterAutospacing="0"/>
        <w:jc w:val="center"/>
        <w:rPr>
          <w:color w:val="000000"/>
          <w:sz w:val="28"/>
          <w:szCs w:val="28"/>
        </w:rPr>
      </w:pPr>
      <w:proofErr w:type="gramStart"/>
      <w:r w:rsidRPr="00B07DD7">
        <w:rPr>
          <w:color w:val="000000"/>
          <w:sz w:val="28"/>
          <w:szCs w:val="28"/>
        </w:rPr>
        <w:t>З</w:t>
      </w:r>
      <w:proofErr w:type="gramEnd"/>
      <w:r w:rsidRPr="00B07DD7">
        <w:rPr>
          <w:color w:val="000000"/>
          <w:sz w:val="28"/>
          <w:szCs w:val="28"/>
        </w:rPr>
        <w:t xml:space="preserve"> А Я В Л Е Н И Е</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Мне (нам) принадлежит на праве ________________________________</w:t>
      </w:r>
      <w:r>
        <w:rPr>
          <w:color w:val="000000"/>
          <w:sz w:val="28"/>
          <w:szCs w:val="28"/>
        </w:rPr>
        <w:t>_______</w:t>
      </w:r>
    </w:p>
    <w:p w:rsidR="00B07DD7" w:rsidRPr="00B07DD7" w:rsidRDefault="00B07DD7" w:rsidP="00B07DD7">
      <w:pPr>
        <w:pStyle w:val="p5"/>
        <w:shd w:val="clear" w:color="auto" w:fill="FFFFFF"/>
        <w:spacing w:before="0" w:beforeAutospacing="0" w:after="0" w:afterAutospacing="0"/>
        <w:jc w:val="center"/>
        <w:rPr>
          <w:color w:val="000000"/>
          <w:sz w:val="28"/>
          <w:szCs w:val="28"/>
        </w:rPr>
      </w:pPr>
      <w:r w:rsidRPr="00B07DD7">
        <w:rPr>
          <w:color w:val="000000"/>
          <w:sz w:val="28"/>
          <w:szCs w:val="28"/>
        </w:rPr>
        <w:t>(общей долевой, совместной, собственности, аренды)</w:t>
      </w:r>
    </w:p>
    <w:p w:rsid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на основании ________________________________________________</w:t>
      </w:r>
      <w:r>
        <w:rPr>
          <w:color w:val="000000"/>
          <w:sz w:val="28"/>
          <w:szCs w:val="28"/>
        </w:rPr>
        <w:t>________</w:t>
      </w:r>
    </w:p>
    <w:p w:rsidR="00B07DD7" w:rsidRPr="00B07DD7" w:rsidRDefault="00B07DD7" w:rsidP="00B07DD7">
      <w:pPr>
        <w:pStyle w:val="p26"/>
        <w:shd w:val="clear" w:color="auto" w:fill="FFFFFF"/>
        <w:spacing w:before="0" w:beforeAutospacing="0" w:after="0" w:afterAutospacing="0"/>
        <w:rPr>
          <w:color w:val="000000"/>
          <w:sz w:val="28"/>
          <w:szCs w:val="28"/>
        </w:rPr>
      </w:pPr>
      <w:r>
        <w:rPr>
          <w:color w:val="000000"/>
          <w:sz w:val="28"/>
          <w:szCs w:val="28"/>
        </w:rPr>
        <w:t>________________________________________________________________________________________________________________________________________</w:t>
      </w:r>
    </w:p>
    <w:p w:rsidR="00B07DD7" w:rsidRDefault="00B07DD7" w:rsidP="00B07DD7">
      <w:pPr>
        <w:pStyle w:val="p27"/>
        <w:shd w:val="clear" w:color="auto" w:fill="FFFFFF"/>
        <w:spacing w:before="0" w:beforeAutospacing="0" w:after="0" w:afterAutospacing="0"/>
        <w:rPr>
          <w:color w:val="000000"/>
          <w:sz w:val="28"/>
          <w:szCs w:val="28"/>
        </w:rPr>
      </w:pPr>
      <w:r>
        <w:rPr>
          <w:color w:val="000000"/>
          <w:sz w:val="28"/>
          <w:szCs w:val="28"/>
        </w:rPr>
        <w:t xml:space="preserve">       </w:t>
      </w:r>
      <w:r w:rsidRPr="00B07DD7">
        <w:rPr>
          <w:color w:val="000000"/>
          <w:sz w:val="28"/>
          <w:szCs w:val="28"/>
        </w:rPr>
        <w:t xml:space="preserve">(реквизиты правоустанавливающих и </w:t>
      </w:r>
      <w:proofErr w:type="spellStart"/>
      <w:r w:rsidRPr="00B07DD7">
        <w:rPr>
          <w:color w:val="000000"/>
          <w:sz w:val="28"/>
          <w:szCs w:val="28"/>
        </w:rPr>
        <w:t>правоудостоверяющих</w:t>
      </w:r>
      <w:proofErr w:type="spellEnd"/>
      <w:r w:rsidRPr="00B07DD7">
        <w:rPr>
          <w:color w:val="000000"/>
          <w:sz w:val="28"/>
          <w:szCs w:val="28"/>
        </w:rPr>
        <w:t xml:space="preserve"> документов)</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земельный участок (объект капитального строительства)</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с кадастровым номером _______________________________________________</w:t>
      </w:r>
    </w:p>
    <w:p w:rsidR="00B07DD7" w:rsidRPr="00B07DD7" w:rsidRDefault="00B07DD7" w:rsidP="00B07DD7">
      <w:pPr>
        <w:pStyle w:val="p27"/>
        <w:shd w:val="clear" w:color="auto" w:fill="FFFFFF"/>
        <w:spacing w:before="0" w:beforeAutospacing="0" w:after="0" w:afterAutospacing="0"/>
        <w:rPr>
          <w:color w:val="000000"/>
          <w:sz w:val="28"/>
          <w:szCs w:val="28"/>
        </w:rPr>
      </w:pPr>
      <w:r w:rsidRPr="00B07DD7">
        <w:rPr>
          <w:color w:val="000000"/>
          <w:sz w:val="28"/>
          <w:szCs w:val="28"/>
        </w:rPr>
        <w:t>площадью __________</w:t>
      </w:r>
      <w:proofErr w:type="spellStart"/>
      <w:r w:rsidRPr="00B07DD7">
        <w:rPr>
          <w:color w:val="000000"/>
          <w:sz w:val="28"/>
          <w:szCs w:val="28"/>
        </w:rPr>
        <w:t>кв.м</w:t>
      </w:r>
      <w:proofErr w:type="spellEnd"/>
      <w:r w:rsidRPr="00B07DD7">
        <w:rPr>
          <w:color w:val="000000"/>
          <w:sz w:val="28"/>
          <w:szCs w:val="28"/>
        </w:rPr>
        <w:t xml:space="preserve">., </w:t>
      </w:r>
      <w:proofErr w:type="gramStart"/>
      <w:r w:rsidRPr="00B07DD7">
        <w:rPr>
          <w:color w:val="000000"/>
          <w:sz w:val="28"/>
          <w:szCs w:val="28"/>
        </w:rPr>
        <w:t>расположенный</w:t>
      </w:r>
      <w:proofErr w:type="gramEnd"/>
      <w:r w:rsidRPr="00B07DD7">
        <w:rPr>
          <w:color w:val="000000"/>
          <w:sz w:val="28"/>
          <w:szCs w:val="28"/>
        </w:rPr>
        <w:t xml:space="preserve"> по адресу__________</w:t>
      </w:r>
      <w:r>
        <w:rPr>
          <w:color w:val="000000"/>
          <w:sz w:val="28"/>
          <w:szCs w:val="28"/>
        </w:rPr>
        <w:t>___________</w:t>
      </w:r>
    </w:p>
    <w:p w:rsidR="00B07DD7" w:rsidRDefault="00B07DD7" w:rsidP="00B07DD7">
      <w:pPr>
        <w:pStyle w:val="p27"/>
        <w:shd w:val="clear" w:color="auto" w:fill="FFFFFF"/>
        <w:spacing w:before="0" w:beforeAutospacing="0" w:after="0" w:afterAutospacing="0"/>
        <w:rPr>
          <w:color w:val="000000"/>
          <w:sz w:val="28"/>
          <w:szCs w:val="28"/>
        </w:rPr>
      </w:pPr>
      <w:r w:rsidRPr="00B07DD7">
        <w:rPr>
          <w:color w:val="000000"/>
          <w:sz w:val="28"/>
          <w:szCs w:val="28"/>
        </w:rPr>
        <w:t>На указанном земельном участке я планирую разместить:</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______________________________________________________________________________________________________________________________________________</w:t>
      </w:r>
      <w:r>
        <w:rPr>
          <w:color w:val="000000"/>
          <w:sz w:val="28"/>
          <w:szCs w:val="28"/>
        </w:rPr>
        <w:t>______________________________________________________________</w:t>
      </w:r>
    </w:p>
    <w:p w:rsidR="00B07DD7" w:rsidRPr="00B07DD7" w:rsidRDefault="00B07DD7" w:rsidP="00B07DD7">
      <w:pPr>
        <w:pStyle w:val="p28"/>
        <w:shd w:val="clear" w:color="auto" w:fill="FFFFFF"/>
        <w:spacing w:before="0" w:beforeAutospacing="0" w:after="0" w:afterAutospacing="0"/>
        <w:jc w:val="both"/>
        <w:rPr>
          <w:color w:val="000000"/>
          <w:sz w:val="28"/>
          <w:szCs w:val="28"/>
        </w:rPr>
      </w:pPr>
      <w:r w:rsidRPr="00B07DD7">
        <w:rPr>
          <w:color w:val="000000"/>
          <w:sz w:val="28"/>
          <w:szCs w:val="28"/>
        </w:rPr>
        <w:t xml:space="preserve">В соответствии с Правилами землепользования и застройки муниципального образования </w:t>
      </w:r>
      <w:r>
        <w:rPr>
          <w:color w:val="000000"/>
          <w:sz w:val="28"/>
          <w:szCs w:val="28"/>
        </w:rPr>
        <w:t>Махошевское сельское поселение Мостовского района</w:t>
      </w:r>
      <w:r w:rsidRPr="00B07DD7">
        <w:rPr>
          <w:color w:val="000000"/>
          <w:sz w:val="28"/>
          <w:szCs w:val="28"/>
        </w:rPr>
        <w:t xml:space="preserve">, утвержденными решением </w:t>
      </w:r>
      <w:r>
        <w:rPr>
          <w:color w:val="000000"/>
          <w:sz w:val="28"/>
          <w:szCs w:val="28"/>
        </w:rPr>
        <w:t>Совета Махошевского сельского поселения Мостовского района</w:t>
      </w:r>
      <w:r w:rsidRPr="00B07DD7">
        <w:rPr>
          <w:color w:val="000000"/>
          <w:sz w:val="28"/>
          <w:szCs w:val="28"/>
        </w:rPr>
        <w:t xml:space="preserve"> от </w:t>
      </w:r>
      <w:r>
        <w:rPr>
          <w:color w:val="000000"/>
          <w:sz w:val="28"/>
          <w:szCs w:val="28"/>
        </w:rPr>
        <w:t>11 октября 2013</w:t>
      </w:r>
      <w:r w:rsidRPr="00B07DD7">
        <w:rPr>
          <w:color w:val="000000"/>
          <w:sz w:val="28"/>
          <w:szCs w:val="28"/>
        </w:rPr>
        <w:t xml:space="preserve"> года № </w:t>
      </w:r>
      <w:r>
        <w:rPr>
          <w:color w:val="000000"/>
          <w:sz w:val="28"/>
          <w:szCs w:val="28"/>
        </w:rPr>
        <w:t>158</w:t>
      </w:r>
      <w:r w:rsidRPr="00B07DD7">
        <w:rPr>
          <w:color w:val="000000"/>
          <w:sz w:val="28"/>
          <w:szCs w:val="28"/>
        </w:rPr>
        <w:t xml:space="preserve"> указанный вид использования земельного участка для территориальной </w:t>
      </w:r>
      <w:r w:rsidRPr="00B07DD7">
        <w:rPr>
          <w:color w:val="000000"/>
          <w:sz w:val="28"/>
          <w:szCs w:val="28"/>
        </w:rPr>
        <w:lastRenderedPageBreak/>
        <w:t>зоны__________________</w:t>
      </w:r>
      <w:r>
        <w:rPr>
          <w:color w:val="000000"/>
          <w:sz w:val="28"/>
          <w:szCs w:val="28"/>
        </w:rPr>
        <w:t>______________________________________________________________________________________</w:t>
      </w:r>
      <w:r w:rsidRPr="00B07DD7">
        <w:rPr>
          <w:color w:val="000000"/>
          <w:sz w:val="28"/>
          <w:szCs w:val="28"/>
        </w:rPr>
        <w:t xml:space="preserve"> является условно разрешенным.</w:t>
      </w:r>
    </w:p>
    <w:p w:rsidR="00B07DD7" w:rsidRPr="00B07DD7" w:rsidRDefault="00B07DD7" w:rsidP="00B07DD7">
      <w:pPr>
        <w:pStyle w:val="p28"/>
        <w:shd w:val="clear" w:color="auto" w:fill="FFFFFF"/>
        <w:spacing w:before="0" w:beforeAutospacing="0" w:after="0" w:afterAutospacing="0"/>
        <w:jc w:val="both"/>
        <w:rPr>
          <w:color w:val="000000"/>
          <w:sz w:val="28"/>
          <w:szCs w:val="28"/>
        </w:rPr>
      </w:pPr>
      <w:r w:rsidRPr="00B07DD7">
        <w:rPr>
          <w:color w:val="000000"/>
          <w:sz w:val="28"/>
          <w:szCs w:val="28"/>
        </w:rPr>
        <w:t>Учитывая вышеизложенное, прошу в установленном порядке выдать разрешение на условно разрешенный вид использования земельного участка (объекта капитального строительства) с кадастровым номером ____________________ площадью_____________</w:t>
      </w:r>
      <w:proofErr w:type="spellStart"/>
      <w:r w:rsidRPr="00B07DD7">
        <w:rPr>
          <w:color w:val="000000"/>
          <w:sz w:val="28"/>
          <w:szCs w:val="28"/>
        </w:rPr>
        <w:t>кв.м</w:t>
      </w:r>
      <w:proofErr w:type="spellEnd"/>
      <w:r w:rsidRPr="00B07DD7">
        <w:rPr>
          <w:color w:val="000000"/>
          <w:sz w:val="28"/>
          <w:szCs w:val="28"/>
        </w:rPr>
        <w:t>., расположенный по адресу: ____________________________________________________</w:t>
      </w:r>
      <w:r>
        <w:rPr>
          <w:color w:val="000000"/>
          <w:sz w:val="28"/>
          <w:szCs w:val="28"/>
        </w:rPr>
        <w:t>__________________________________________________________________________________</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____________________________________________________</w:t>
      </w:r>
      <w:r>
        <w:rPr>
          <w:color w:val="000000"/>
          <w:sz w:val="28"/>
          <w:szCs w:val="28"/>
        </w:rPr>
        <w:t>________________</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rStyle w:val="s8"/>
          <w:color w:val="000000"/>
          <w:sz w:val="28"/>
          <w:szCs w:val="28"/>
        </w:rPr>
        <w:t>(ФИО, личная подпись)</w:t>
      </w:r>
    </w:p>
    <w:p w:rsidR="00E0762F" w:rsidRPr="00E31A6A" w:rsidRDefault="00E0762F" w:rsidP="00B07D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Н.В.Кривонос</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proofErr w:type="spellStart"/>
            <w:r w:rsidRPr="00F3244F">
              <w:rPr>
                <w:rFonts w:ascii="Times New Roman" w:eastAsia="Times New Roman" w:hAnsi="Times New Roman" w:cs="Times New Roman"/>
                <w:sz w:val="28"/>
                <w:szCs w:val="28"/>
                <w:lang w:eastAsia="ru-RU"/>
              </w:rPr>
              <w:lastRenderedPageBreak/>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t>Отраднскогорайон</w:t>
            </w:r>
            <w:r w:rsidRPr="00F3244F">
              <w:rPr>
                <w:rFonts w:ascii="Times New Roman" w:eastAsia="Times New Roman" w:hAnsi="Times New Roman" w:cs="Times New Roman"/>
                <w:sz w:val="28"/>
                <w:szCs w:val="28"/>
                <w:lang w:eastAsia="ru-RU"/>
              </w:rPr>
              <w:lastRenderedPageBreak/>
              <w:t>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общего отдела                                                                                                            Н.В.Кривонос</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Махошевского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tabs>
          <w:tab w:val="left" w:pos="7789"/>
        </w:tabs>
        <w:spacing w:after="100" w:afterAutospacing="1"/>
        <w:contextualSpacing/>
        <w:rPr>
          <w:rFonts w:ascii="Times New Roman" w:hAnsi="Times New Roman" w:cs="Times New Roman"/>
          <w:sz w:val="28"/>
          <w:szCs w:val="28"/>
        </w:rPr>
      </w:pPr>
      <w:r w:rsidRPr="005F1281">
        <w:rPr>
          <w:rFonts w:ascii="Times New Roman" w:hAnsi="Times New Roman" w:cs="Times New Roman"/>
          <w:sz w:val="28"/>
          <w:szCs w:val="28"/>
        </w:rPr>
        <w:t>Начальник общего отдела</w:t>
      </w:r>
      <w:r w:rsidRPr="005F1281">
        <w:rPr>
          <w:rFonts w:ascii="Times New Roman" w:hAnsi="Times New Roman" w:cs="Times New Roman"/>
          <w:sz w:val="28"/>
          <w:szCs w:val="28"/>
        </w:rPr>
        <w:tab/>
        <w:t>Н.В.Кривонос</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Default="00514324"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Pr="005F1281" w:rsidRDefault="001F6420"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770BBE" w:rsidRPr="00770BBE">
        <w:rPr>
          <w:rFonts w:ascii="Times New Roman" w:eastAsia="Times New Roman" w:hAnsi="Times New Roman" w:cs="Arial"/>
          <w:sz w:val="28"/>
          <w:szCs w:val="28"/>
          <w:lang w:eastAsia="ru-RU"/>
        </w:rPr>
        <w:t xml:space="preserve">предоставлению </w:t>
      </w:r>
      <w:r w:rsidR="001F6420" w:rsidRPr="001F6420">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Махошевского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spacing w:val="2"/>
          <w:sz w:val="28"/>
          <w:szCs w:val="28"/>
          <w:lang w:eastAsia="ru-RU"/>
        </w:rPr>
        <w:t xml:space="preserve">» в связи </w:t>
      </w:r>
      <w:proofErr w:type="gramStart"/>
      <w:r w:rsidRPr="005F1281">
        <w:rPr>
          <w:rFonts w:ascii="Times New Roman" w:eastAsia="Times New Roman" w:hAnsi="Times New Roman" w:cs="Times New Roman"/>
          <w:spacing w:val="2"/>
          <w:sz w:val="28"/>
          <w:szCs w:val="28"/>
          <w:lang w:eastAsia="ru-RU"/>
        </w:rPr>
        <w:t>с</w:t>
      </w:r>
      <w:proofErr w:type="gramEnd"/>
      <w:r w:rsidRPr="005F128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Глава Махошевского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Начальник общего отдела                                                          Н.В.Кривонос</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A0" w:rsidRDefault="005B3BA0">
      <w:pPr>
        <w:spacing w:after="0" w:line="240" w:lineRule="auto"/>
      </w:pPr>
      <w:r>
        <w:separator/>
      </w:r>
    </w:p>
  </w:endnote>
  <w:endnote w:type="continuationSeparator" w:id="0">
    <w:p w:rsidR="005B3BA0" w:rsidRDefault="005B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A0" w:rsidRDefault="005B3BA0">
      <w:pPr>
        <w:spacing w:after="0" w:line="240" w:lineRule="auto"/>
      </w:pPr>
      <w:r>
        <w:separator/>
      </w:r>
    </w:p>
  </w:footnote>
  <w:footnote w:type="continuationSeparator" w:id="0">
    <w:p w:rsidR="005B3BA0" w:rsidRDefault="005B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34" w:rsidRDefault="00160634"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60634" w:rsidRDefault="001606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0634"/>
    <w:rsid w:val="00164042"/>
    <w:rsid w:val="0018328A"/>
    <w:rsid w:val="001A25E5"/>
    <w:rsid w:val="001A3D41"/>
    <w:rsid w:val="001B3EDA"/>
    <w:rsid w:val="001B4F16"/>
    <w:rsid w:val="001C318E"/>
    <w:rsid w:val="001C4E98"/>
    <w:rsid w:val="001C5E67"/>
    <w:rsid w:val="001D08F0"/>
    <w:rsid w:val="001D59DA"/>
    <w:rsid w:val="001E1D50"/>
    <w:rsid w:val="001F0419"/>
    <w:rsid w:val="001F0F67"/>
    <w:rsid w:val="001F31CC"/>
    <w:rsid w:val="001F6420"/>
    <w:rsid w:val="00204B3B"/>
    <w:rsid w:val="00221294"/>
    <w:rsid w:val="00231EEB"/>
    <w:rsid w:val="00235513"/>
    <w:rsid w:val="002370F5"/>
    <w:rsid w:val="00243475"/>
    <w:rsid w:val="00255987"/>
    <w:rsid w:val="00271F90"/>
    <w:rsid w:val="00275506"/>
    <w:rsid w:val="0027625D"/>
    <w:rsid w:val="00281AA5"/>
    <w:rsid w:val="002821A4"/>
    <w:rsid w:val="002A063C"/>
    <w:rsid w:val="002A300B"/>
    <w:rsid w:val="002B2665"/>
    <w:rsid w:val="002B7C06"/>
    <w:rsid w:val="002D26F9"/>
    <w:rsid w:val="002D3224"/>
    <w:rsid w:val="002D5513"/>
    <w:rsid w:val="002D69BF"/>
    <w:rsid w:val="002E0180"/>
    <w:rsid w:val="002E2B21"/>
    <w:rsid w:val="002F1811"/>
    <w:rsid w:val="002F2E21"/>
    <w:rsid w:val="00301CCC"/>
    <w:rsid w:val="00303550"/>
    <w:rsid w:val="00307680"/>
    <w:rsid w:val="00314CE3"/>
    <w:rsid w:val="00315956"/>
    <w:rsid w:val="00320B28"/>
    <w:rsid w:val="00326A7B"/>
    <w:rsid w:val="00330024"/>
    <w:rsid w:val="00336485"/>
    <w:rsid w:val="003366DE"/>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3F3982"/>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54505"/>
    <w:rsid w:val="00556EA7"/>
    <w:rsid w:val="00556FC7"/>
    <w:rsid w:val="005613B6"/>
    <w:rsid w:val="005704BE"/>
    <w:rsid w:val="00576244"/>
    <w:rsid w:val="00592AE4"/>
    <w:rsid w:val="00592DD9"/>
    <w:rsid w:val="005A10D7"/>
    <w:rsid w:val="005A7437"/>
    <w:rsid w:val="005B0FFE"/>
    <w:rsid w:val="005B10FF"/>
    <w:rsid w:val="005B3BA0"/>
    <w:rsid w:val="005C14DD"/>
    <w:rsid w:val="005C25E7"/>
    <w:rsid w:val="005D0870"/>
    <w:rsid w:val="005D2026"/>
    <w:rsid w:val="005D5548"/>
    <w:rsid w:val="005E0406"/>
    <w:rsid w:val="005E1BA0"/>
    <w:rsid w:val="005E3282"/>
    <w:rsid w:val="005F1281"/>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09CF"/>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3D17"/>
    <w:rsid w:val="007B5807"/>
    <w:rsid w:val="007B5ECA"/>
    <w:rsid w:val="007C146F"/>
    <w:rsid w:val="007D2FB9"/>
    <w:rsid w:val="007D42F2"/>
    <w:rsid w:val="007D5D19"/>
    <w:rsid w:val="007E0988"/>
    <w:rsid w:val="007E2BB2"/>
    <w:rsid w:val="007F0A6C"/>
    <w:rsid w:val="00800CA3"/>
    <w:rsid w:val="00805A8B"/>
    <w:rsid w:val="00817230"/>
    <w:rsid w:val="00823205"/>
    <w:rsid w:val="00823EB8"/>
    <w:rsid w:val="00830DB1"/>
    <w:rsid w:val="008322BD"/>
    <w:rsid w:val="00840D7B"/>
    <w:rsid w:val="008604D4"/>
    <w:rsid w:val="00861B88"/>
    <w:rsid w:val="00874BFE"/>
    <w:rsid w:val="00881997"/>
    <w:rsid w:val="00884444"/>
    <w:rsid w:val="00894846"/>
    <w:rsid w:val="00894D67"/>
    <w:rsid w:val="008A14A1"/>
    <w:rsid w:val="008C1664"/>
    <w:rsid w:val="008C45A1"/>
    <w:rsid w:val="008C5E7C"/>
    <w:rsid w:val="008D4534"/>
    <w:rsid w:val="008D5608"/>
    <w:rsid w:val="008E5C87"/>
    <w:rsid w:val="008F7216"/>
    <w:rsid w:val="00902797"/>
    <w:rsid w:val="00917EDF"/>
    <w:rsid w:val="00922275"/>
    <w:rsid w:val="0092442A"/>
    <w:rsid w:val="00936F80"/>
    <w:rsid w:val="0094028A"/>
    <w:rsid w:val="009426C2"/>
    <w:rsid w:val="00966BA0"/>
    <w:rsid w:val="009836E8"/>
    <w:rsid w:val="00997024"/>
    <w:rsid w:val="009A714C"/>
    <w:rsid w:val="009B4924"/>
    <w:rsid w:val="009C522C"/>
    <w:rsid w:val="009D120E"/>
    <w:rsid w:val="009D3EE5"/>
    <w:rsid w:val="009D5165"/>
    <w:rsid w:val="009D6776"/>
    <w:rsid w:val="009E661C"/>
    <w:rsid w:val="009F1151"/>
    <w:rsid w:val="009F2F25"/>
    <w:rsid w:val="009F488B"/>
    <w:rsid w:val="00A10C31"/>
    <w:rsid w:val="00A163BC"/>
    <w:rsid w:val="00A26B51"/>
    <w:rsid w:val="00A312A0"/>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506"/>
    <w:rsid w:val="00AA3A01"/>
    <w:rsid w:val="00AB6023"/>
    <w:rsid w:val="00AC64BD"/>
    <w:rsid w:val="00AC6FF4"/>
    <w:rsid w:val="00AD0DDD"/>
    <w:rsid w:val="00AD3441"/>
    <w:rsid w:val="00AD374C"/>
    <w:rsid w:val="00AE46D6"/>
    <w:rsid w:val="00AE6D0A"/>
    <w:rsid w:val="00AF446B"/>
    <w:rsid w:val="00AF6EA0"/>
    <w:rsid w:val="00AF753D"/>
    <w:rsid w:val="00B02260"/>
    <w:rsid w:val="00B07DD7"/>
    <w:rsid w:val="00B14E1F"/>
    <w:rsid w:val="00B15D4C"/>
    <w:rsid w:val="00B1728D"/>
    <w:rsid w:val="00B24350"/>
    <w:rsid w:val="00B32703"/>
    <w:rsid w:val="00B34043"/>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0365"/>
    <w:rsid w:val="00CC1DB5"/>
    <w:rsid w:val="00CD1E35"/>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53A0B"/>
    <w:rsid w:val="00E60D60"/>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3B76"/>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45"/>
        <o:r id="V:Rule2" type="connector" idref="#_x0000_s1049"/>
        <o:r id="V:Rule3" type="connector" idref="#_x0000_s1053"/>
        <o:r id="V:Rule4" type="connector" idref="#_x0000_s1055"/>
        <o:r id="V:Rule5" type="connector" idref="#_x0000_s1054"/>
        <o:r id="V:Rule6" type="connector" idref="#_x0000_s1048"/>
        <o:r id="V:Rule7" type="connector" idref="#_x0000_s1046"/>
        <o:r id="V:Rule8" type="connector" idref="#_x0000_s1050"/>
        <o:r id="V:Rule9" type="connector" idref="#_x0000_s1051"/>
        <o:r id="V:Rule10"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garantf1://70059346.26/"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FD73-E007-4745-9393-B0DB6800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57</Pages>
  <Words>17416</Words>
  <Characters>99272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2016-06-20T08:35:00Z</cp:lastPrinted>
  <dcterms:created xsi:type="dcterms:W3CDTF">2016-05-30T12:43:00Z</dcterms:created>
  <dcterms:modified xsi:type="dcterms:W3CDTF">2016-07-26T12:52:00Z</dcterms:modified>
</cp:coreProperties>
</file>