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279F4" w:rsidRPr="00DD2E1D" w:rsidRDefault="004279F4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</w:p>
    <w:p w:rsidR="004279F4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 w:rsidRPr="00DD2E1D">
        <w:rPr>
          <w:rFonts w:ascii="Times New Roman" w:hAnsi="Times New Roman" w:cs="Times New Roman"/>
          <w:sz w:val="28"/>
          <w:szCs w:val="28"/>
        </w:rPr>
        <w:t>Мостовского городского поселения</w:t>
      </w:r>
    </w:p>
    <w:p w:rsidR="00787098" w:rsidRPr="00DD2E1D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787098" w:rsidRPr="00787098" w:rsidRDefault="00787098" w:rsidP="00787098">
      <w:pPr>
        <w:spacing w:after="0" w:line="240" w:lineRule="auto"/>
        <w:ind w:left="51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E0E46">
        <w:rPr>
          <w:rFonts w:ascii="Times New Roman" w:hAnsi="Times New Roman" w:cs="Times New Roman"/>
          <w:sz w:val="28"/>
          <w:szCs w:val="28"/>
        </w:rPr>
        <w:t>__________№ ____</w:t>
      </w:r>
    </w:p>
    <w:tbl>
      <w:tblPr>
        <w:tblW w:w="9781" w:type="dxa"/>
        <w:tblInd w:w="108" w:type="dxa"/>
        <w:tblLayout w:type="fixed"/>
        <w:tblLook w:val="04A0"/>
      </w:tblPr>
      <w:tblGrid>
        <w:gridCol w:w="3828"/>
        <w:gridCol w:w="850"/>
        <w:gridCol w:w="709"/>
        <w:gridCol w:w="709"/>
        <w:gridCol w:w="1842"/>
        <w:gridCol w:w="709"/>
        <w:gridCol w:w="1134"/>
      </w:tblGrid>
      <w:tr w:rsidR="0082060E" w:rsidRPr="0082060E" w:rsidTr="004C0077">
        <w:trPr>
          <w:trHeight w:val="20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9B5" w:rsidRPr="006A49B5" w:rsidRDefault="006A49B5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49B5" w:rsidRPr="006A49B5" w:rsidRDefault="006A49B5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49B5" w:rsidRPr="006A49B5" w:rsidRDefault="006A49B5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060E" w:rsidRPr="00787098" w:rsidRDefault="0082060E" w:rsidP="00E04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и видам классификации расходов бюджета в ведомств</w:t>
            </w:r>
            <w:r w:rsidR="009870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енной структуре расходов на 2017</w:t>
            </w: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C6F3A" w:rsidRPr="0082060E" w:rsidTr="004C0077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75B5D" w:rsidRPr="00787098" w:rsidRDefault="00175B5D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2060E" w:rsidRPr="00787098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70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2060E" w:rsidRPr="00F3705E" w:rsidRDefault="0082060E" w:rsidP="0082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72</w:t>
            </w:r>
            <w:r w:rsidR="00F545A2"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309</w:t>
            </w: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F545A2"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Мостовского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DA4D3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К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онтрольно-счетной палаты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79 0</w:t>
            </w:r>
            <w:r w:rsidR="004156D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156D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4156D3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DA4D3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Контрольно-счетная палата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4156D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79 9 00 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4156D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Мостовского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F5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  <w:r w:rsidR="00F545A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829,2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E67B3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14344</w:t>
            </w:r>
            <w:r w:rsidR="00752B45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A211ED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A211ED" w:rsidRPr="00F3705E" w:rsidRDefault="00A211E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EC0D0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  <w:r w:rsidR="008D2D5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EC6F3A" w:rsidRPr="00F3705E" w:rsidTr="00A211ED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70 0 00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2D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CA6F41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</w:t>
            </w:r>
            <w:r w:rsidR="00220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налу в целях обеспечения выполнения функций госу</w:t>
            </w:r>
            <w:r w:rsidR="00220B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70 1 00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A6F4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838,7</w:t>
            </w:r>
          </w:p>
        </w:tc>
      </w:tr>
      <w:tr w:rsidR="00EC6F3A" w:rsidRPr="00F3705E" w:rsidTr="00F3705E">
        <w:trPr>
          <w:trHeight w:val="231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F37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тельства Российской Федера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ции, высших исполнительных органов государственной власти субъектов Российской Федерации, местных админи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D2D5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11807,3</w:t>
            </w:r>
          </w:p>
        </w:tc>
      </w:tr>
      <w:tr w:rsidR="008D2D5D" w:rsidRPr="00F3705E" w:rsidTr="00216C42">
        <w:trPr>
          <w:trHeight w:val="70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Заместители главы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8D2D5D" w:rsidRPr="00F3705E" w:rsidTr="00216C42">
        <w:trPr>
          <w:trHeight w:val="99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8D2D5D" w:rsidRPr="00F3705E" w:rsidTr="00216C42">
        <w:trPr>
          <w:trHeight w:val="114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70 2 00 01900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D2D5D" w:rsidRPr="00F3705E" w:rsidRDefault="008D2D5D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  <w:r w:rsidR="00752B45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DA4D3E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11046,7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8594,3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</w:t>
            </w:r>
          </w:p>
        </w:tc>
      </w:tr>
      <w:tr w:rsidR="00EC6F3A" w:rsidRPr="00F3705E" w:rsidTr="00E02180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752B4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EC6F3A" w:rsidRPr="00F3705E" w:rsidTr="00E02180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Переданные межбюджетные трансферты в бюджеты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70 7 00 00000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7,6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41BF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E6C9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9E51C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70 9 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41BF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41BF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 органов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41BF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41BF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  <w:r w:rsidR="00641BF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84 0 00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  <w:r w:rsidR="00641BF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рамках управления имуществом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 и при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прав государственной и муниципальной собствен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84 2 00 10390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6E0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81 2 00 10390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F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="00EC6F3A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пальная программа </w:t>
            </w:r>
            <w:r w:rsidR="00F33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Региональная политика и развитие гражданского общества</w:t>
            </w:r>
            <w:r w:rsidR="00F33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16 0 00 00</w:t>
            </w:r>
            <w:r w:rsidR="0082060E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меха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низмов управления развитием Мосто</w:t>
            </w:r>
            <w:r w:rsidR="00EC6F3A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  <w:r w:rsidR="006E0E46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городского по</w:t>
            </w:r>
            <w:r w:rsid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6E0E46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селения на 2017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</w:t>
            </w:r>
            <w:r w:rsidR="005B57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DB6DF3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EC6F3A" w:rsidRPr="00F3705E" w:rsidTr="0075457B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  <w:p w:rsidR="005B572B" w:rsidRPr="00F3705E" w:rsidRDefault="005B572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EC6F3A" w:rsidRPr="00F3705E" w:rsidTr="0075457B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442A07" w:rsidP="00F5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F545A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545A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F545A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442A07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деятельности высшего исполнительного органа - администрация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70 0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F545A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442A07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442A0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70 7 00 0000</w:t>
            </w:r>
            <w:r w:rsidR="008D6F50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F545A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F545A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органами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C1172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1087,7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D6F50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F545A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265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64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Мостовского городского поселения </w:t>
            </w:r>
            <w:r w:rsidR="00641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населения</w:t>
            </w:r>
            <w:r w:rsidR="00641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</w:t>
            </w:r>
            <w:r w:rsidR="0031278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гражданской обороне, предупреждению и ликвидации чрезвычайных ситуаций, стихийных бедствий и их последствий в Мостов</w:t>
            </w:r>
            <w:r w:rsidR="006E0E46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городском поселении на 2017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EC6F3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2060E" w:rsidRPr="00F3705E" w:rsidRDefault="0082060E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Предупреждение и ликвидация последствий ЧС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060E" w:rsidRPr="00F3705E" w:rsidRDefault="0082060E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2060E" w:rsidRPr="00F3705E" w:rsidRDefault="006E0E46" w:rsidP="006E0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12788" w:rsidRPr="00F3705E" w:rsidTr="006F67F2">
        <w:trPr>
          <w:trHeight w:val="95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F6062" w:rsidRPr="00F3705E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6062" w:rsidRPr="00F3705E" w:rsidRDefault="00CF6062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F6062" w:rsidRPr="00F3705E" w:rsidRDefault="002651D8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  <w:r w:rsidR="00CF606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6062" w:rsidRPr="00F3705E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6062" w:rsidRPr="00F3705E" w:rsidRDefault="00CF6062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F6062" w:rsidRPr="00F3705E" w:rsidRDefault="002651D8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CF606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CF6062" w:rsidRPr="00F3705E" w:rsidTr="00CF6062">
        <w:trPr>
          <w:trHeight w:val="351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6062" w:rsidRPr="00F3705E" w:rsidRDefault="00CF6062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216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6062" w:rsidRPr="00F3705E" w:rsidRDefault="00CF6062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F6062" w:rsidRPr="00F3705E" w:rsidRDefault="002651D8" w:rsidP="00CE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CF606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12788" w:rsidP="006E0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E0E46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E0E46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Пожарная безопасность в Мостов</w:t>
            </w:r>
            <w:r w:rsidR="006E0E46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городском поселении на 2017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r w:rsidR="006E0E46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терроризма и экстремизма на 2017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 Мостовском городском поселении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12788" w:rsidRPr="00F3705E" w:rsidTr="002B3843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  <w:p w:rsidR="002B3843" w:rsidRPr="00F3705E" w:rsidRDefault="002B3843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12788" w:rsidRPr="00F3705E" w:rsidTr="002B3843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6E0E46" w:rsidRPr="00F370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ротиводействие коррупции на 2017</w:t>
            </w:r>
            <w:r w:rsidRPr="00F370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на территории Мостовского городского поселения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09 7 01 02210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09 7 01 02210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7557,6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7339,6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CE0A9A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</w:t>
            </w: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216C42"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сети автомобильных дорог Мостовского городского поселения</w:t>
            </w:r>
            <w:r w:rsidR="00216C42"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7339,6</w:t>
            </w:r>
          </w:p>
        </w:tc>
      </w:tr>
      <w:tr w:rsidR="00312788" w:rsidRPr="00F3705E" w:rsidTr="00641028">
        <w:trPr>
          <w:trHeight w:val="1952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CE0A9A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</w:t>
            </w:r>
            <w:r w:rsidR="00641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ция, капитальный ремонт и ремонт автомобильных дорог местного значения на терри</w:t>
            </w:r>
            <w:r w:rsidR="00641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тории Мостовского город</w:t>
            </w:r>
            <w:r w:rsidR="00641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7339,6</w:t>
            </w:r>
          </w:p>
        </w:tc>
      </w:tr>
      <w:tr w:rsidR="00CE0A9A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A9A" w:rsidRPr="00F3705E" w:rsidRDefault="00CE0A9A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F3705E" w:rsidRDefault="00CE0A9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F3705E" w:rsidRDefault="00CE0A9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F3705E" w:rsidRDefault="00CE0A9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F3705E" w:rsidRDefault="00CE0A9A" w:rsidP="00312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0A9A" w:rsidRPr="00F3705E" w:rsidRDefault="00CE0A9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E0A9A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7339,6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7339</w:t>
            </w:r>
            <w:r w:rsidR="00C1172A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7339</w:t>
            </w:r>
            <w:r w:rsidR="00C1172A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312788" w:rsidRPr="00F3705E" w:rsidTr="00C05E24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  <w:p w:rsidR="00641028" w:rsidRPr="00F3705E" w:rsidRDefault="0064102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  <w:r w:rsidR="00641BF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F3705E" w:rsidTr="00C05E24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«Экономическое развитие и инновационная экономика» в Мостовском городском поселении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C1172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31278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374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поддержка малого и среднего предпринимательства на 201</w:t>
            </w:r>
            <w:r w:rsidR="003746C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14 4 00 0000</w:t>
            </w:r>
            <w:r w:rsidR="0031278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и поддержке ма</w:t>
            </w:r>
            <w:r w:rsidR="0009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</w:t>
            </w:r>
            <w:r w:rsidR="00CF3F59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среднего предприни</w:t>
            </w:r>
            <w:r w:rsidR="0009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="00CF3F59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мательства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включая фермер</w:t>
            </w:r>
            <w:r w:rsidR="0009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ские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9E3494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216C42"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Комплексное и устойчивое развитие в сфере строитель</w:t>
            </w:r>
            <w:r w:rsidR="004951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ства и архитектуры</w:t>
            </w:r>
            <w:r w:rsidR="00216C42"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</w:t>
            </w:r>
            <w:r w:rsidR="0031278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31278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  <w:r w:rsidR="0031278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9E3494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</w:t>
            </w:r>
            <w:r w:rsidR="0049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ниципальной программы </w:t>
            </w:r>
            <w:r w:rsidR="00216C4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и устойчивое развитие в сфере строитель</w:t>
            </w:r>
            <w:r w:rsidR="0049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и архитектуры</w:t>
            </w:r>
            <w:r w:rsidR="00216C42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  <w:r w:rsidR="0031278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9E3494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494" w:rsidRPr="00F3705E" w:rsidRDefault="009E3494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</w:t>
            </w:r>
            <w:r w:rsidR="0049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и сохранности имуще</w:t>
            </w:r>
            <w:r w:rsidR="0049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ства, находящегося в муни</w:t>
            </w:r>
            <w:r w:rsidR="0049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F3705E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F3705E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F3705E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06 2 02 10010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494" w:rsidRPr="00F3705E" w:rsidRDefault="009E3494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E3494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  <w:r w:rsidR="00C1172A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06 2 02 10010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  <w:r w:rsidR="00312788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3746C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15940,6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C1172A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78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хозяйства» в Мостов</w:t>
            </w:r>
            <w:r w:rsidR="006E0E46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ском городском поселении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A81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осенне-зимнему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периоду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13 1 03 10140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13 1 03 10140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</w:t>
            </w:r>
            <w:r w:rsidR="00156C87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Адресная инвестиционная программа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объектов со</w:t>
            </w:r>
            <w:r w:rsidR="00782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циального и производствен</w:t>
            </w:r>
            <w:r w:rsidR="00782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комплексов, в том числе объектов общегражданского назначения, жилья, инфра</w:t>
            </w:r>
            <w:r w:rsidR="00782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EC6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 в объекты недвижимого иму</w:t>
            </w:r>
            <w:r w:rsidR="00782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щества государственной (му</w:t>
            </w:r>
            <w:r w:rsidR="00782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99 1 00 11580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A81C1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12010,</w:t>
            </w:r>
            <w:r w:rsidR="005156D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</w:t>
            </w:r>
            <w:r w:rsidR="00156C87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156C87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A81C1D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12010,</w:t>
            </w:r>
            <w:r w:rsidR="005156D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156C87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A81C1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12010,</w:t>
            </w:r>
            <w:r w:rsidR="005156D1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156C87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</w:t>
            </w:r>
            <w:r w:rsidR="00A81C1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</w:t>
            </w:r>
            <w:r w:rsidR="00A81C1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A81C1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A81C1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12788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2788" w:rsidRPr="00F3705E" w:rsidRDefault="00312788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940,6</w:t>
            </w:r>
          </w:p>
        </w:tc>
      </w:tr>
      <w:tr w:rsidR="00312788" w:rsidRPr="00F3705E" w:rsidTr="00216C42">
        <w:trPr>
          <w:trHeight w:val="103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788" w:rsidRPr="00F3705E" w:rsidRDefault="0031278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12788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940,6</w:t>
            </w:r>
          </w:p>
        </w:tc>
      </w:tr>
      <w:tr w:rsidR="00B7775B" w:rsidRPr="00F3705E" w:rsidTr="00782F0E">
        <w:trPr>
          <w:trHeight w:val="707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75B" w:rsidRPr="00F3705E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сбора и вывоза ТБО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7430C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7775B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810CF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="00C1172A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7775B" w:rsidRPr="00F3705E" w:rsidTr="00782F0E">
        <w:trPr>
          <w:trHeight w:val="7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75B" w:rsidRPr="00F3705E" w:rsidRDefault="00B7775B" w:rsidP="00B777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7430C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7430C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7430C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6E0E46" w:rsidP="00C11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1172A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810CF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1172A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C29F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7775B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75B" w:rsidRPr="00F3705E" w:rsidRDefault="00B7775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7775B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="00C1172A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B7775B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7775B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775B" w:rsidRPr="00F3705E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775B" w:rsidRPr="00F3705E" w:rsidRDefault="00B7775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7775B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="00B7775B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C29FD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29FD" w:rsidRPr="00F3705E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0C2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F3705E" w:rsidRDefault="006E0E46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="000C29F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C29FD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29FD" w:rsidRPr="00F3705E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0C29F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C29FD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29FD" w:rsidRPr="00F3705E" w:rsidRDefault="000C29F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0C29F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C29FD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29FD" w:rsidRPr="00F3705E" w:rsidRDefault="000C29FD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Кубани»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F3705E" w:rsidRDefault="005702BD" w:rsidP="00570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0C29F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C29FD" w:rsidRPr="00F3705E" w:rsidTr="00216C42">
        <w:trPr>
          <w:trHeight w:val="76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29FD" w:rsidRPr="00F3705E" w:rsidRDefault="000C29F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C29F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0C29F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F6144D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144D" w:rsidRPr="00F3705E" w:rsidRDefault="005702B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F3705E" w:rsidRDefault="00F6144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F3705E" w:rsidRDefault="00F6144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F3705E" w:rsidRDefault="00F6144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F3705E" w:rsidRDefault="00F6144D" w:rsidP="00F16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</w:t>
            </w:r>
            <w:r w:rsidR="00F16D65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</w:t>
            </w:r>
            <w:r w:rsidR="00277C6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144D" w:rsidRPr="00F3705E" w:rsidRDefault="00F6144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6144D" w:rsidRPr="00F3705E" w:rsidRDefault="005702BD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F16D65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1549B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F6144D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16D65" w:rsidRPr="00F3705E" w:rsidTr="00F6144D">
        <w:trPr>
          <w:trHeight w:val="95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6D65" w:rsidRPr="00F3705E" w:rsidRDefault="00F16D65" w:rsidP="00CF5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6D65" w:rsidRPr="00F3705E" w:rsidRDefault="005702BD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F16D65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F16D65" w:rsidRPr="00F3705E" w:rsidTr="00F6144D">
        <w:trPr>
          <w:trHeight w:val="953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6D65" w:rsidRPr="00F3705E" w:rsidRDefault="00F16D65" w:rsidP="00F61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6D65" w:rsidRPr="00F3705E" w:rsidRDefault="00F16D65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F16D65" w:rsidRPr="00F3705E" w:rsidRDefault="005702BD" w:rsidP="001549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F16D65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6E0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27583,3</w:t>
            </w:r>
          </w:p>
        </w:tc>
      </w:tr>
      <w:tr w:rsidR="005702BD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2BD" w:rsidRPr="00F3705E" w:rsidRDefault="005702BD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702BD" w:rsidRPr="00F3705E" w:rsidRDefault="005702BD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27583,3</w:t>
            </w:r>
          </w:p>
        </w:tc>
      </w:tr>
      <w:tr w:rsidR="005702BD" w:rsidRPr="00F3705E" w:rsidTr="00306475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2BD" w:rsidRPr="00F3705E" w:rsidRDefault="005702BD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5702BD" w:rsidRPr="00F3705E" w:rsidRDefault="005702BD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27583,3</w:t>
            </w:r>
          </w:p>
        </w:tc>
      </w:tr>
      <w:tr w:rsidR="005702BD" w:rsidRPr="00F3705E" w:rsidTr="00306475">
        <w:trPr>
          <w:trHeight w:val="111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2BD" w:rsidRPr="00F3705E" w:rsidRDefault="005702BD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Отдельные мероприятия муниципальной программы «Развитие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2BD" w:rsidRPr="00F3705E" w:rsidRDefault="005702BD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27583,3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клубных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11087,3</w:t>
            </w:r>
          </w:p>
        </w:tc>
      </w:tr>
      <w:tr w:rsidR="00351D8C" w:rsidRPr="00F3705E" w:rsidTr="00766276">
        <w:trPr>
          <w:trHeight w:val="3004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5702BD" w:rsidP="006F6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 до средней заработной платы по Краснодарскому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6E0E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10533,3</w:t>
            </w:r>
          </w:p>
        </w:tc>
      </w:tr>
      <w:tr w:rsidR="00351D8C" w:rsidRPr="00F3705E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10533,3</w:t>
            </w:r>
          </w:p>
        </w:tc>
      </w:tr>
      <w:tr w:rsidR="00351D8C" w:rsidRPr="00F3705E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5702BD" w:rsidP="006F6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hAnsi="Times New Roman" w:cs="Times New Roman"/>
                <w:sz w:val="28"/>
                <w:szCs w:val="28"/>
              </w:rPr>
              <w:t xml:space="preserve">Софинансирование субсидии на </w:t>
            </w: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5702BD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10 1 04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</w:t>
            </w:r>
            <w:r w:rsidR="00351D8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  <w:r w:rsidR="00351D8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51D8C" w:rsidRPr="00F3705E" w:rsidTr="006F67F2">
        <w:trPr>
          <w:trHeight w:val="23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6F6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641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5702BD" w:rsidP="006F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10 1 04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S0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  <w:r w:rsidR="00351D8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216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деятель</w:t>
            </w:r>
            <w:r w:rsidR="00766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государственных уч</w:t>
            </w:r>
            <w:r w:rsidR="00766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реждений отрасли «Культура, искусство и кинематография» по предоставлению государ</w:t>
            </w:r>
            <w:r w:rsidR="00766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570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16496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351D8C" w:rsidRPr="00F3705E" w:rsidTr="00D2296E">
        <w:trPr>
          <w:trHeight w:val="185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орга</w:t>
            </w:r>
            <w:r w:rsidR="00766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низации досуга и обеспече</w:t>
            </w:r>
            <w:r w:rsidR="00766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жителей муниципального образования Мостовский район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13018,0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13018,0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библиотечного обслуживания населения муниципального образования Мостовский район, комплектование и </w:t>
            </w: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сохранности библиотечных фондов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3478,0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E04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3478,0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="00351D8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="00351D8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F17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5702BD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  <w:r w:rsidR="00351D8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BF6C2B" w:rsidP="00BF6C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="00351D8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51D8C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1D8C" w:rsidRPr="00F3705E" w:rsidRDefault="00351D8C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03 5 01 10060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="00351D8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51D8C" w:rsidRPr="00F3705E" w:rsidTr="00766276">
        <w:trPr>
          <w:trHeight w:val="818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76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03 5 01 10060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1D8C" w:rsidRPr="00F3705E" w:rsidRDefault="00351D8C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51D8C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="00351D8C"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F6C2B" w:rsidRPr="00F3705E" w:rsidTr="00766276">
        <w:trPr>
          <w:trHeight w:val="716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766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отдельных категорий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F6C2B" w:rsidRPr="00F3705E" w:rsidTr="00766276">
        <w:trPr>
          <w:trHeight w:val="1279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76627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>Адресная социальная помощь гражданам, попавшим в трудную жизненную ситуацию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F6C2B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C2B" w:rsidRPr="00F3705E" w:rsidRDefault="00BF6C2B" w:rsidP="0082060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05E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адресной социальной помощи гражданам, попавшим в трудную жизненную ситуацию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03 1 01 10280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3746C8" w:rsidRPr="00F3705E" w:rsidTr="00766276">
        <w:trPr>
          <w:trHeight w:val="755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46C8" w:rsidRPr="00F3705E" w:rsidRDefault="003746C8" w:rsidP="00880B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05E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46C8" w:rsidRPr="00F3705E" w:rsidRDefault="003746C8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46C8" w:rsidRPr="00F3705E" w:rsidRDefault="003746C8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46C8" w:rsidRPr="00F3705E" w:rsidRDefault="003746C8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46C8" w:rsidRPr="00F3705E" w:rsidRDefault="003746C8" w:rsidP="00880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03 1 01 10280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46C8" w:rsidRPr="00F3705E" w:rsidRDefault="003746C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3746C8" w:rsidRPr="00F3705E" w:rsidRDefault="003746C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BF6C2B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C2B" w:rsidRPr="00F3705E" w:rsidRDefault="00BF6C2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F6C2B" w:rsidRPr="00F3705E" w:rsidRDefault="00BF6C2B" w:rsidP="0000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BF6C2B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C2B" w:rsidRPr="00F3705E" w:rsidRDefault="00BF6C2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BF6C2B" w:rsidRPr="00F3705E" w:rsidTr="00766276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C2B" w:rsidRPr="00F3705E" w:rsidRDefault="00BF6C2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BF6C2B" w:rsidRPr="00F3705E" w:rsidTr="00766276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C2B" w:rsidRPr="00F3705E" w:rsidRDefault="00BF6C2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Управление муниципальным долгом и муниципальными финансовыми активами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3746C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BF6C2B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C2B" w:rsidRPr="00F3705E" w:rsidRDefault="00BF6C2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(коммерческому кредиту)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70 9 02 10520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F6C2B" w:rsidRPr="00F3705E" w:rsidRDefault="003746C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BF6C2B" w:rsidRPr="00F3705E" w:rsidTr="004C0077">
        <w:trPr>
          <w:trHeight w:val="20"/>
        </w:trPr>
        <w:tc>
          <w:tcPr>
            <w:tcW w:w="38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6C2B" w:rsidRPr="00F3705E" w:rsidRDefault="00BF6C2B" w:rsidP="00820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государственного долга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4E4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70 9 02 10520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F6C2B" w:rsidRPr="00F3705E" w:rsidRDefault="00BF6C2B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F6C2B" w:rsidRPr="00F3705E" w:rsidRDefault="003746C8" w:rsidP="00820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</w:tbl>
    <w:p w:rsidR="00F17A12" w:rsidRPr="00F3705E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Pr="00F3705E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F17A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F17A12" w:rsidRPr="00217012" w:rsidRDefault="00F17A12" w:rsidP="00F17A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2170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С.А.Самадурова</w:t>
      </w:r>
    </w:p>
    <w:sectPr w:rsidR="00F17A12" w:rsidRPr="00217012" w:rsidSect="00853B66">
      <w:headerReference w:type="default" r:id="rId7"/>
      <w:pgSz w:w="11906" w:h="16838"/>
      <w:pgMar w:top="709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E9A" w:rsidRDefault="005D6E9A" w:rsidP="00853B66">
      <w:pPr>
        <w:spacing w:after="0" w:line="240" w:lineRule="auto"/>
      </w:pPr>
      <w:r>
        <w:separator/>
      </w:r>
    </w:p>
  </w:endnote>
  <w:endnote w:type="continuationSeparator" w:id="1">
    <w:p w:rsidR="005D6E9A" w:rsidRDefault="005D6E9A" w:rsidP="0085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E9A" w:rsidRDefault="005D6E9A" w:rsidP="00853B66">
      <w:pPr>
        <w:spacing w:after="0" w:line="240" w:lineRule="auto"/>
      </w:pPr>
      <w:r>
        <w:separator/>
      </w:r>
    </w:p>
  </w:footnote>
  <w:footnote w:type="continuationSeparator" w:id="1">
    <w:p w:rsidR="005D6E9A" w:rsidRDefault="005D6E9A" w:rsidP="0085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5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E0E46" w:rsidRPr="00853B66" w:rsidRDefault="00596449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3B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E0E46" w:rsidRPr="00853B6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53B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B6DF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53B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E0E46" w:rsidRDefault="006E0E4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60E"/>
    <w:rsid w:val="00002C99"/>
    <w:rsid w:val="00037698"/>
    <w:rsid w:val="00044F14"/>
    <w:rsid w:val="0007000F"/>
    <w:rsid w:val="000765F5"/>
    <w:rsid w:val="00094562"/>
    <w:rsid w:val="000C29FD"/>
    <w:rsid w:val="000C4E20"/>
    <w:rsid w:val="001036F6"/>
    <w:rsid w:val="00114407"/>
    <w:rsid w:val="00134920"/>
    <w:rsid w:val="00137B17"/>
    <w:rsid w:val="001549BC"/>
    <w:rsid w:val="00156C87"/>
    <w:rsid w:val="0017428D"/>
    <w:rsid w:val="001746F4"/>
    <w:rsid w:val="00175B5D"/>
    <w:rsid w:val="00195890"/>
    <w:rsid w:val="001E1D51"/>
    <w:rsid w:val="001E2A6D"/>
    <w:rsid w:val="002153FE"/>
    <w:rsid w:val="00216C42"/>
    <w:rsid w:val="00220B8B"/>
    <w:rsid w:val="002651D8"/>
    <w:rsid w:val="00277C6C"/>
    <w:rsid w:val="002877F4"/>
    <w:rsid w:val="002A3978"/>
    <w:rsid w:val="002B3843"/>
    <w:rsid w:val="002B7D86"/>
    <w:rsid w:val="002C40F7"/>
    <w:rsid w:val="002E5EC4"/>
    <w:rsid w:val="00306475"/>
    <w:rsid w:val="00312788"/>
    <w:rsid w:val="003259D6"/>
    <w:rsid w:val="00351D8C"/>
    <w:rsid w:val="003746C8"/>
    <w:rsid w:val="003B1A88"/>
    <w:rsid w:val="003C0499"/>
    <w:rsid w:val="003C1916"/>
    <w:rsid w:val="004156D3"/>
    <w:rsid w:val="004279F4"/>
    <w:rsid w:val="00427CA7"/>
    <w:rsid w:val="00442A07"/>
    <w:rsid w:val="00470CAB"/>
    <w:rsid w:val="004951C2"/>
    <w:rsid w:val="004B10B9"/>
    <w:rsid w:val="004C0077"/>
    <w:rsid w:val="004C27D6"/>
    <w:rsid w:val="004E11D8"/>
    <w:rsid w:val="004E467B"/>
    <w:rsid w:val="004E6C98"/>
    <w:rsid w:val="005156D1"/>
    <w:rsid w:val="005262A7"/>
    <w:rsid w:val="00533EAA"/>
    <w:rsid w:val="005534DC"/>
    <w:rsid w:val="005702BD"/>
    <w:rsid w:val="005861E1"/>
    <w:rsid w:val="00596449"/>
    <w:rsid w:val="00596FFD"/>
    <w:rsid w:val="005B572B"/>
    <w:rsid w:val="005D6E9A"/>
    <w:rsid w:val="00613865"/>
    <w:rsid w:val="00627581"/>
    <w:rsid w:val="00641028"/>
    <w:rsid w:val="00641BF2"/>
    <w:rsid w:val="0069252D"/>
    <w:rsid w:val="0069560B"/>
    <w:rsid w:val="006A49B5"/>
    <w:rsid w:val="006D0609"/>
    <w:rsid w:val="006E0E46"/>
    <w:rsid w:val="006F67F2"/>
    <w:rsid w:val="007430CB"/>
    <w:rsid w:val="007505CF"/>
    <w:rsid w:val="00752B45"/>
    <w:rsid w:val="0075457B"/>
    <w:rsid w:val="00766276"/>
    <w:rsid w:val="00782F0E"/>
    <w:rsid w:val="00787098"/>
    <w:rsid w:val="007E0E31"/>
    <w:rsid w:val="0082060E"/>
    <w:rsid w:val="0083790D"/>
    <w:rsid w:val="00847B5E"/>
    <w:rsid w:val="00853B66"/>
    <w:rsid w:val="00863697"/>
    <w:rsid w:val="00877D1D"/>
    <w:rsid w:val="008A0A65"/>
    <w:rsid w:val="008D2D5D"/>
    <w:rsid w:val="008D619E"/>
    <w:rsid w:val="008D6F50"/>
    <w:rsid w:val="009062F0"/>
    <w:rsid w:val="0092200A"/>
    <w:rsid w:val="009870EF"/>
    <w:rsid w:val="009A7040"/>
    <w:rsid w:val="009B66C7"/>
    <w:rsid w:val="009C1459"/>
    <w:rsid w:val="009E14C1"/>
    <w:rsid w:val="009E1C36"/>
    <w:rsid w:val="009E3494"/>
    <w:rsid w:val="009E51C4"/>
    <w:rsid w:val="00A211ED"/>
    <w:rsid w:val="00A810CF"/>
    <w:rsid w:val="00A81C1D"/>
    <w:rsid w:val="00AB7F8D"/>
    <w:rsid w:val="00AC00B7"/>
    <w:rsid w:val="00AE193F"/>
    <w:rsid w:val="00AF3527"/>
    <w:rsid w:val="00B42349"/>
    <w:rsid w:val="00B62487"/>
    <w:rsid w:val="00B7775B"/>
    <w:rsid w:val="00BD6ED0"/>
    <w:rsid w:val="00BF0BA8"/>
    <w:rsid w:val="00BF6C2B"/>
    <w:rsid w:val="00C05E24"/>
    <w:rsid w:val="00C1172A"/>
    <w:rsid w:val="00C17304"/>
    <w:rsid w:val="00C42C99"/>
    <w:rsid w:val="00C525D6"/>
    <w:rsid w:val="00C8762C"/>
    <w:rsid w:val="00CA6F41"/>
    <w:rsid w:val="00CD363A"/>
    <w:rsid w:val="00CE0A9A"/>
    <w:rsid w:val="00CF3F59"/>
    <w:rsid w:val="00CF577B"/>
    <w:rsid w:val="00CF6062"/>
    <w:rsid w:val="00D00588"/>
    <w:rsid w:val="00D0365F"/>
    <w:rsid w:val="00D1033C"/>
    <w:rsid w:val="00D2296E"/>
    <w:rsid w:val="00DA4D3E"/>
    <w:rsid w:val="00DB2E36"/>
    <w:rsid w:val="00DB6DF3"/>
    <w:rsid w:val="00E02180"/>
    <w:rsid w:val="00E042A9"/>
    <w:rsid w:val="00E14166"/>
    <w:rsid w:val="00E43E79"/>
    <w:rsid w:val="00E45708"/>
    <w:rsid w:val="00E623D1"/>
    <w:rsid w:val="00E67B35"/>
    <w:rsid w:val="00E95796"/>
    <w:rsid w:val="00EA1D6B"/>
    <w:rsid w:val="00EB10C9"/>
    <w:rsid w:val="00EC0D06"/>
    <w:rsid w:val="00EC6F3A"/>
    <w:rsid w:val="00F16D65"/>
    <w:rsid w:val="00F17A12"/>
    <w:rsid w:val="00F33E6E"/>
    <w:rsid w:val="00F3705E"/>
    <w:rsid w:val="00F40A67"/>
    <w:rsid w:val="00F545A2"/>
    <w:rsid w:val="00F6144D"/>
    <w:rsid w:val="00F73377"/>
    <w:rsid w:val="00F9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6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060E"/>
    <w:rPr>
      <w:color w:val="800080"/>
      <w:u w:val="single"/>
    </w:rPr>
  </w:style>
  <w:style w:type="paragraph" w:customStyle="1" w:styleId="font5">
    <w:name w:val="font5"/>
    <w:basedOn w:val="a"/>
    <w:rsid w:val="0082060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82060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82060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8206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8206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8206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82060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82060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82060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82060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8206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20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8206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820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8206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20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2060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82060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2060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8206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2060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820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820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00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3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B66"/>
  </w:style>
  <w:style w:type="paragraph" w:styleId="a9">
    <w:name w:val="footer"/>
    <w:basedOn w:val="a"/>
    <w:link w:val="aa"/>
    <w:uiPriority w:val="99"/>
    <w:semiHidden/>
    <w:unhideWhenUsed/>
    <w:rsid w:val="00853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53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6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15AD-F7C9-49AE-BA32-1FF26041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12</Pages>
  <Words>2285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DanilovaEA</cp:lastModifiedBy>
  <cp:revision>68</cp:revision>
  <cp:lastPrinted>2016-09-27T11:39:00Z</cp:lastPrinted>
  <dcterms:created xsi:type="dcterms:W3CDTF">2014-12-08T12:35:00Z</dcterms:created>
  <dcterms:modified xsi:type="dcterms:W3CDTF">2016-12-19T10:05:00Z</dcterms:modified>
</cp:coreProperties>
</file>