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Мостовского городского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поселения Мостовского района </w:t>
      </w:r>
      <w:r w:rsidR="00224385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от 16 сентября 2010 года № 432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2F49C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2F49C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марта</w:t>
      </w:r>
      <w:r w:rsidR="00AE192E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2F49C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</w:t>
      </w:r>
      <w:r w:rsid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10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263220" w:rsidRPr="00263220">
        <w:rPr>
          <w:rFonts w:ascii="Times New Roman" w:hAnsi="Times New Roman"/>
          <w:b w:val="0"/>
          <w:sz w:val="28"/>
          <w:szCs w:val="28"/>
        </w:rPr>
        <w:t>Об утверждении Перечня муниципальных услуг, предоставляемых администрацией Мостовского городского поселения Мостовского района юридическим и физическим лицам, через муниципальное бюджетное учреждение «Мостовской многофункциональный центр предоставления государственных и муниципальных услуг»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224385"/>
    <w:rsid w:val="0023029A"/>
    <w:rsid w:val="00263220"/>
    <w:rsid w:val="00270600"/>
    <w:rsid w:val="002F49C2"/>
    <w:rsid w:val="004D5E6F"/>
    <w:rsid w:val="006111E0"/>
    <w:rsid w:val="006A0133"/>
    <w:rsid w:val="006E329F"/>
    <w:rsid w:val="00725CAB"/>
    <w:rsid w:val="00727D5D"/>
    <w:rsid w:val="00767F6C"/>
    <w:rsid w:val="007B584F"/>
    <w:rsid w:val="007B710B"/>
    <w:rsid w:val="00805D09"/>
    <w:rsid w:val="00824F26"/>
    <w:rsid w:val="00852352"/>
    <w:rsid w:val="0086082C"/>
    <w:rsid w:val="00963D9E"/>
    <w:rsid w:val="00971A28"/>
    <w:rsid w:val="00AE192E"/>
    <w:rsid w:val="00B74C1E"/>
    <w:rsid w:val="00B815B6"/>
    <w:rsid w:val="00BC6248"/>
    <w:rsid w:val="00C43832"/>
    <w:rsid w:val="00EF6046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15</cp:revision>
  <cp:lastPrinted>2015-06-03T08:51:00Z</cp:lastPrinted>
  <dcterms:created xsi:type="dcterms:W3CDTF">2015-06-02T13:18:00Z</dcterms:created>
  <dcterms:modified xsi:type="dcterms:W3CDTF">2016-05-05T07:29:00Z</dcterms:modified>
</cp:coreProperties>
</file>