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C01C4F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2001B">
        <w:rPr>
          <w:rFonts w:ascii="Times New Roman" w:hAnsi="Times New Roman"/>
          <w:sz w:val="28"/>
          <w:szCs w:val="28"/>
        </w:rPr>
        <w:t>20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72001B">
        <w:rPr>
          <w:rFonts w:ascii="Times New Roman" w:hAnsi="Times New Roman"/>
          <w:sz w:val="28"/>
          <w:szCs w:val="28"/>
        </w:rPr>
        <w:t>декабря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AB59A9" w:rsidRPr="00C01C4F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79207F">
        <w:rPr>
          <w:rFonts w:ascii="Times New Roman" w:hAnsi="Times New Roman"/>
          <w:sz w:val="28"/>
          <w:szCs w:val="28"/>
        </w:rPr>
        <w:t>4</w:t>
      </w:r>
      <w:r w:rsidR="00E57543">
        <w:rPr>
          <w:rFonts w:ascii="Times New Roman" w:hAnsi="Times New Roman"/>
          <w:sz w:val="28"/>
          <w:szCs w:val="28"/>
        </w:rPr>
        <w:t>2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AE2D49" w:rsidRPr="00AE2D49">
        <w:rPr>
          <w:rFonts w:ascii="Times New Roman" w:hAnsi="Times New Roman"/>
          <w:sz w:val="28"/>
          <w:szCs w:val="28"/>
        </w:rPr>
        <w:t>Об утверждении Порядка предоставления субсидии на финансовое обеспечение (возмещение затрат), связанных с погашением за поставленные топливно-энергетические ресурсы, муниципальным унитарным предприятиям Мостовского городского поселения Мостовского</w:t>
      </w:r>
      <w:proofErr w:type="gramEnd"/>
      <w:r w:rsidR="00AE2D49" w:rsidRPr="00AE2D49">
        <w:rPr>
          <w:rFonts w:ascii="Times New Roman" w:hAnsi="Times New Roman"/>
          <w:sz w:val="28"/>
          <w:szCs w:val="28"/>
        </w:rPr>
        <w:t xml:space="preserve"> района, </w:t>
      </w:r>
      <w:proofErr w:type="gramStart"/>
      <w:r w:rsidR="00AE2D49" w:rsidRPr="00AE2D49">
        <w:rPr>
          <w:rFonts w:ascii="Times New Roman" w:hAnsi="Times New Roman"/>
          <w:sz w:val="28"/>
          <w:szCs w:val="28"/>
        </w:rPr>
        <w:t>оказывающим</w:t>
      </w:r>
      <w:proofErr w:type="gramEnd"/>
      <w:r w:rsidR="00AE2D49" w:rsidRPr="00AE2D49">
        <w:rPr>
          <w:rFonts w:ascii="Times New Roman" w:hAnsi="Times New Roman"/>
          <w:sz w:val="28"/>
          <w:szCs w:val="28"/>
        </w:rPr>
        <w:t xml:space="preserve"> услуги по теплоснабжению, водоснабжению и водоотведению (канализации), из бюджета Мостовского городского поселения Мостовского района в 2016 году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02F27"/>
    <w:rsid w:val="00136E7C"/>
    <w:rsid w:val="00182D9F"/>
    <w:rsid w:val="001A243F"/>
    <w:rsid w:val="001A3272"/>
    <w:rsid w:val="001A4319"/>
    <w:rsid w:val="001F6730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3E5BBA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801E9"/>
    <w:rsid w:val="00983091"/>
    <w:rsid w:val="00AB59A9"/>
    <w:rsid w:val="00AD2B38"/>
    <w:rsid w:val="00AE2D49"/>
    <w:rsid w:val="00B57739"/>
    <w:rsid w:val="00B74C1E"/>
    <w:rsid w:val="00B815B6"/>
    <w:rsid w:val="00B86344"/>
    <w:rsid w:val="00BA4EF8"/>
    <w:rsid w:val="00BF71F2"/>
    <w:rsid w:val="00C01C4F"/>
    <w:rsid w:val="00C43832"/>
    <w:rsid w:val="00CB0FDF"/>
    <w:rsid w:val="00CD2063"/>
    <w:rsid w:val="00D00BB1"/>
    <w:rsid w:val="00D3766E"/>
    <w:rsid w:val="00D62BCB"/>
    <w:rsid w:val="00D640EC"/>
    <w:rsid w:val="00D775F3"/>
    <w:rsid w:val="00E57543"/>
    <w:rsid w:val="00E63205"/>
    <w:rsid w:val="00E659B6"/>
    <w:rsid w:val="00EB1B9B"/>
    <w:rsid w:val="00EB1CF4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34</cp:revision>
  <cp:lastPrinted>2015-06-03T08:48:00Z</cp:lastPrinted>
  <dcterms:created xsi:type="dcterms:W3CDTF">2015-06-02T13:18:00Z</dcterms:created>
  <dcterms:modified xsi:type="dcterms:W3CDTF">2016-12-27T13:41:00Z</dcterms:modified>
</cp:coreProperties>
</file>