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2B38B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D874FA">
        <w:rPr>
          <w:rFonts w:ascii="Times New Roman" w:hAnsi="Times New Roman" w:cs="Times New Roman"/>
          <w:sz w:val="28"/>
          <w:szCs w:val="28"/>
        </w:rPr>
        <w:t>дека</w:t>
      </w:r>
      <w:r w:rsidR="00E216BB">
        <w:rPr>
          <w:rFonts w:ascii="Times New Roman" w:hAnsi="Times New Roman" w:cs="Times New Roman"/>
          <w:sz w:val="28"/>
          <w:szCs w:val="28"/>
        </w:rPr>
        <w:t>бря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B38B8" w:rsidRPr="002B38B8" w:rsidRDefault="008D6D12" w:rsidP="002B38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7D5F">
        <w:rPr>
          <w:rFonts w:ascii="Times New Roman" w:hAnsi="Times New Roman" w:cs="Times New Roman"/>
          <w:sz w:val="28"/>
          <w:szCs w:val="28"/>
        </w:rPr>
        <w:t xml:space="preserve">Постановление   администрации  Переправненского сельского поселения Мостовского района от </w:t>
      </w:r>
      <w:r w:rsidR="002B38B8" w:rsidRPr="002B38B8">
        <w:rPr>
          <w:rFonts w:ascii="Times New Roman" w:hAnsi="Times New Roman" w:cs="Times New Roman"/>
          <w:sz w:val="28"/>
          <w:szCs w:val="28"/>
        </w:rPr>
        <w:t>31</w:t>
      </w:r>
      <w:r w:rsidRPr="00257D5F">
        <w:rPr>
          <w:rFonts w:ascii="Times New Roman" w:hAnsi="Times New Roman" w:cs="Times New Roman"/>
          <w:sz w:val="28"/>
          <w:szCs w:val="28"/>
        </w:rPr>
        <w:t>.</w:t>
      </w:r>
      <w:r w:rsidR="00257D5F" w:rsidRPr="00257D5F">
        <w:rPr>
          <w:rFonts w:ascii="Times New Roman" w:hAnsi="Times New Roman" w:cs="Times New Roman"/>
          <w:sz w:val="28"/>
          <w:szCs w:val="28"/>
        </w:rPr>
        <w:t>12</w:t>
      </w:r>
      <w:r w:rsidRPr="00257D5F">
        <w:rPr>
          <w:rFonts w:ascii="Times New Roman" w:hAnsi="Times New Roman" w:cs="Times New Roman"/>
          <w:sz w:val="28"/>
          <w:szCs w:val="28"/>
        </w:rPr>
        <w:t>.201</w:t>
      </w:r>
      <w:r w:rsidR="00257D5F" w:rsidRPr="00257D5F">
        <w:rPr>
          <w:rFonts w:ascii="Times New Roman" w:hAnsi="Times New Roman" w:cs="Times New Roman"/>
          <w:sz w:val="28"/>
          <w:szCs w:val="28"/>
        </w:rPr>
        <w:t>5</w:t>
      </w:r>
      <w:r w:rsidRPr="00257D5F">
        <w:rPr>
          <w:rFonts w:ascii="Times New Roman" w:hAnsi="Times New Roman" w:cs="Times New Roman"/>
          <w:sz w:val="28"/>
          <w:szCs w:val="28"/>
        </w:rPr>
        <w:t xml:space="preserve"> №</w:t>
      </w:r>
      <w:r w:rsidR="00257D5F" w:rsidRPr="00257D5F">
        <w:rPr>
          <w:rFonts w:ascii="Times New Roman" w:hAnsi="Times New Roman" w:cs="Times New Roman"/>
          <w:sz w:val="28"/>
          <w:szCs w:val="28"/>
        </w:rPr>
        <w:t>1</w:t>
      </w:r>
      <w:r w:rsidR="002B38B8" w:rsidRPr="002B38B8">
        <w:rPr>
          <w:rFonts w:ascii="Times New Roman" w:hAnsi="Times New Roman" w:cs="Times New Roman"/>
          <w:sz w:val="28"/>
          <w:szCs w:val="28"/>
        </w:rPr>
        <w:t>90</w:t>
      </w:r>
      <w:r w:rsidR="00E216BB" w:rsidRPr="00257D5F">
        <w:rPr>
          <w:rFonts w:ascii="Times New Roman" w:hAnsi="Times New Roman" w:cs="Times New Roman"/>
          <w:sz w:val="28"/>
          <w:szCs w:val="28"/>
        </w:rPr>
        <w:t xml:space="preserve">  </w:t>
      </w:r>
      <w:r w:rsidRPr="00257D5F">
        <w:rPr>
          <w:rFonts w:ascii="Times New Roman" w:hAnsi="Times New Roman" w:cs="Times New Roman"/>
          <w:sz w:val="28"/>
          <w:szCs w:val="28"/>
        </w:rPr>
        <w:t xml:space="preserve"> «</w:t>
      </w:r>
      <w:r w:rsidR="002B38B8" w:rsidRPr="002B38B8">
        <w:rPr>
          <w:rFonts w:ascii="Times New Roman" w:hAnsi="Times New Roman" w:cs="Times New Roman"/>
          <w:sz w:val="28"/>
          <w:szCs w:val="28"/>
        </w:rPr>
        <w:t>О реестре муниципальных услуг (функций), предоставляемых</w:t>
      </w:r>
      <w:r w:rsidR="002B38B8">
        <w:rPr>
          <w:rFonts w:ascii="Times New Roman" w:hAnsi="Times New Roman" w:cs="Times New Roman"/>
          <w:sz w:val="28"/>
          <w:szCs w:val="28"/>
        </w:rPr>
        <w:t xml:space="preserve"> </w:t>
      </w:r>
      <w:r w:rsidR="002B38B8" w:rsidRPr="002B38B8">
        <w:rPr>
          <w:rFonts w:ascii="Times New Roman" w:hAnsi="Times New Roman" w:cs="Times New Roman"/>
          <w:sz w:val="28"/>
          <w:szCs w:val="28"/>
        </w:rPr>
        <w:t xml:space="preserve">(исполняемых) администрацией </w:t>
      </w:r>
      <w:proofErr w:type="spellStart"/>
      <w:r w:rsidR="002B38B8" w:rsidRPr="002B38B8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2B38B8" w:rsidRPr="002B38B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</w:t>
      </w:r>
      <w:r w:rsidR="002B38B8">
        <w:rPr>
          <w:rFonts w:ascii="Times New Roman" w:hAnsi="Times New Roman" w:cs="Times New Roman"/>
          <w:sz w:val="28"/>
          <w:szCs w:val="28"/>
        </w:rPr>
        <w:t>»</w:t>
      </w:r>
    </w:p>
    <w:p w:rsidR="002B38B8" w:rsidRPr="00910C8C" w:rsidRDefault="002B38B8" w:rsidP="002B38B8">
      <w:pPr>
        <w:pStyle w:val="a3"/>
        <w:jc w:val="center"/>
        <w:rPr>
          <w:color w:val="000000"/>
          <w:sz w:val="28"/>
          <w:szCs w:val="28"/>
        </w:rPr>
      </w:pPr>
    </w:p>
    <w:p w:rsidR="002D0B70" w:rsidRDefault="00B1000B" w:rsidP="00421A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A37">
        <w:rPr>
          <w:szCs w:val="28"/>
        </w:rPr>
        <w:t xml:space="preserve"> </w:t>
      </w:r>
      <w:r w:rsidR="003D0977" w:rsidRPr="00421A37">
        <w:rPr>
          <w:sz w:val="28"/>
          <w:szCs w:val="28"/>
        </w:rPr>
        <w:t xml:space="preserve"> </w:t>
      </w:r>
      <w:r w:rsidR="00E216BB" w:rsidRPr="00421A37">
        <w:rPr>
          <w:sz w:val="28"/>
          <w:szCs w:val="28"/>
        </w:rPr>
        <w:t xml:space="preserve"> </w:t>
      </w:r>
      <w:r w:rsidR="00653CDB" w:rsidRPr="00421A37">
        <w:rPr>
          <w:sz w:val="28"/>
          <w:szCs w:val="28"/>
        </w:rPr>
        <w:t xml:space="preserve"> </w:t>
      </w:r>
      <w:r w:rsidR="002D0B70">
        <w:rPr>
          <w:sz w:val="28"/>
          <w:szCs w:val="28"/>
        </w:rPr>
        <w:t>внесенного</w:t>
      </w:r>
      <w:r w:rsidR="00C54E88">
        <w:rPr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716CF"/>
    <w:rsid w:val="000D4B9D"/>
    <w:rsid w:val="000F0899"/>
    <w:rsid w:val="00135AD1"/>
    <w:rsid w:val="00232CB9"/>
    <w:rsid w:val="00243D34"/>
    <w:rsid w:val="00257D5F"/>
    <w:rsid w:val="002B38B8"/>
    <w:rsid w:val="002B5606"/>
    <w:rsid w:val="002D0B70"/>
    <w:rsid w:val="002D169C"/>
    <w:rsid w:val="0032079E"/>
    <w:rsid w:val="003B1C94"/>
    <w:rsid w:val="003D0977"/>
    <w:rsid w:val="00421A37"/>
    <w:rsid w:val="00443FB3"/>
    <w:rsid w:val="004C0FC7"/>
    <w:rsid w:val="004C20C6"/>
    <w:rsid w:val="005810CA"/>
    <w:rsid w:val="0058406D"/>
    <w:rsid w:val="005A6CBF"/>
    <w:rsid w:val="005B36D5"/>
    <w:rsid w:val="005E29FC"/>
    <w:rsid w:val="00616FF5"/>
    <w:rsid w:val="0064258F"/>
    <w:rsid w:val="00652C33"/>
    <w:rsid w:val="00653CDB"/>
    <w:rsid w:val="00670FC5"/>
    <w:rsid w:val="0068618A"/>
    <w:rsid w:val="006B092B"/>
    <w:rsid w:val="006D2B05"/>
    <w:rsid w:val="00715E33"/>
    <w:rsid w:val="007D0343"/>
    <w:rsid w:val="008145D5"/>
    <w:rsid w:val="008C5CBF"/>
    <w:rsid w:val="008D6D12"/>
    <w:rsid w:val="00940D2D"/>
    <w:rsid w:val="009559DD"/>
    <w:rsid w:val="009C43F7"/>
    <w:rsid w:val="00A44325"/>
    <w:rsid w:val="00A575DC"/>
    <w:rsid w:val="00A749BA"/>
    <w:rsid w:val="00A81E4D"/>
    <w:rsid w:val="00B1000B"/>
    <w:rsid w:val="00B33CAC"/>
    <w:rsid w:val="00B56088"/>
    <w:rsid w:val="00B73280"/>
    <w:rsid w:val="00BD1DFC"/>
    <w:rsid w:val="00BD764C"/>
    <w:rsid w:val="00C54E88"/>
    <w:rsid w:val="00CE63DC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F765EE"/>
    <w:rsid w:val="00F94758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2015-06-03T11:59:00Z</dcterms:created>
  <dcterms:modified xsi:type="dcterms:W3CDTF">2016-03-01T12:11:00Z</dcterms:modified>
</cp:coreProperties>
</file>