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5F681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C00D7E">
        <w:rPr>
          <w:rFonts w:ascii="Times New Roman" w:hAnsi="Times New Roman" w:cs="Times New Roman"/>
          <w:sz w:val="28"/>
          <w:szCs w:val="28"/>
        </w:rPr>
        <w:t>февраля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</w:t>
      </w:r>
      <w:proofErr w:type="gramStart"/>
      <w:r w:rsidR="006B092B" w:rsidRPr="00A81E4D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5F6811" w:rsidRPr="005F6811" w:rsidRDefault="008D6D12" w:rsidP="00991F3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257D5F">
        <w:rPr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5F6811">
        <w:rPr>
          <w:sz w:val="28"/>
          <w:szCs w:val="28"/>
        </w:rPr>
        <w:t>2</w:t>
      </w:r>
      <w:r w:rsidR="00C00D7E">
        <w:rPr>
          <w:sz w:val="28"/>
          <w:szCs w:val="28"/>
        </w:rPr>
        <w:t xml:space="preserve">0.02.2016 </w:t>
      </w:r>
      <w:r w:rsidRPr="00257D5F">
        <w:rPr>
          <w:sz w:val="28"/>
          <w:szCs w:val="28"/>
        </w:rPr>
        <w:t xml:space="preserve"> №</w:t>
      </w:r>
      <w:r w:rsidR="005F6811">
        <w:rPr>
          <w:sz w:val="28"/>
          <w:szCs w:val="28"/>
        </w:rPr>
        <w:t>2</w:t>
      </w:r>
      <w:r w:rsidR="00991F32">
        <w:rPr>
          <w:sz w:val="28"/>
          <w:szCs w:val="28"/>
        </w:rPr>
        <w:t>3</w:t>
      </w:r>
      <w:r w:rsidRPr="00257D5F">
        <w:rPr>
          <w:sz w:val="28"/>
          <w:szCs w:val="28"/>
        </w:rPr>
        <w:t xml:space="preserve"> «</w:t>
      </w:r>
      <w:r w:rsidR="005F6811" w:rsidRPr="005F6811">
        <w:rPr>
          <w:bCs/>
          <w:color w:val="000000"/>
          <w:spacing w:val="-2"/>
          <w:sz w:val="28"/>
          <w:szCs w:val="28"/>
        </w:rPr>
        <w:t xml:space="preserve">Об </w:t>
      </w:r>
      <w:r w:rsidR="00991F32">
        <w:rPr>
          <w:bCs/>
          <w:color w:val="000000"/>
          <w:spacing w:val="-2"/>
          <w:sz w:val="28"/>
          <w:szCs w:val="28"/>
        </w:rPr>
        <w:t>определении границ территорий непосредственно прилегающих к организациям и объектам, на которых не допускается розничная продажа алкогольной продукции»</w:t>
      </w:r>
      <w:r w:rsidR="005F6811" w:rsidRPr="005F6811">
        <w:rPr>
          <w:sz w:val="28"/>
          <w:szCs w:val="28"/>
        </w:rPr>
        <w:t xml:space="preserve"> </w:t>
      </w:r>
    </w:p>
    <w:p w:rsidR="00C34F2C" w:rsidRDefault="005F6811" w:rsidP="005F68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000B" w:rsidRPr="00040F58">
        <w:rPr>
          <w:sz w:val="28"/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</w:p>
    <w:p w:rsidR="002D0B70" w:rsidRDefault="002D0B70" w:rsidP="00C34F2C">
      <w:pPr>
        <w:jc w:val="both"/>
        <w:rPr>
          <w:sz w:val="28"/>
          <w:szCs w:val="28"/>
        </w:rPr>
      </w:pPr>
      <w:r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F0899"/>
    <w:rsid w:val="00135AD1"/>
    <w:rsid w:val="00147509"/>
    <w:rsid w:val="00232CB9"/>
    <w:rsid w:val="00243D34"/>
    <w:rsid w:val="00252D26"/>
    <w:rsid w:val="00257D5F"/>
    <w:rsid w:val="002B38B8"/>
    <w:rsid w:val="002B5606"/>
    <w:rsid w:val="002D0B70"/>
    <w:rsid w:val="002D169C"/>
    <w:rsid w:val="002D50E6"/>
    <w:rsid w:val="0032079E"/>
    <w:rsid w:val="003A55A4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55E8D"/>
    <w:rsid w:val="00991F32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E63DC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dcterms:created xsi:type="dcterms:W3CDTF">2015-06-03T11:59:00Z</dcterms:created>
  <dcterms:modified xsi:type="dcterms:W3CDTF">2016-03-01T12:57:00Z</dcterms:modified>
</cp:coreProperties>
</file>