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6" w:rsidRDefault="00E44C66" w:rsidP="00734A9F">
      <w:pPr>
        <w:jc w:val="center"/>
      </w:pPr>
      <w:r>
        <w:rPr>
          <w:noProof/>
        </w:rPr>
        <w:drawing>
          <wp:inline distT="0" distB="0" distL="0" distR="0">
            <wp:extent cx="669107" cy="829083"/>
            <wp:effectExtent l="19050" t="0" r="0" b="0"/>
            <wp:docPr id="1" name="Рисунок 15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66" w:rsidRDefault="00E44C66" w:rsidP="00E44C66">
      <w:pPr>
        <w:rPr>
          <w:rFonts w:ascii="Arial" w:hAnsi="Arial"/>
          <w:b/>
          <w:caps/>
          <w:sz w:val="26"/>
        </w:rPr>
      </w:pPr>
    </w:p>
    <w:p w:rsidR="00E44C66" w:rsidRDefault="00734A9F" w:rsidP="00E44C66">
      <w:pPr>
        <w:pStyle w:val="a3"/>
        <w:ind w:right="-274"/>
        <w:rPr>
          <w:b/>
          <w:sz w:val="32"/>
          <w:szCs w:val="32"/>
        </w:rPr>
      </w:pPr>
      <w:r>
        <w:rPr>
          <w:b/>
        </w:rPr>
        <w:t>СОВЕТ</w:t>
      </w:r>
      <w:r w:rsidR="00E44C66">
        <w:rPr>
          <w:b/>
        </w:rPr>
        <w:t xml:space="preserve"> ШЕДОКСКОГО СЕЛЬСКОГО ПОСЕЛЕНИЯ</w:t>
      </w:r>
    </w:p>
    <w:p w:rsidR="00E44C66" w:rsidRDefault="00E44C66" w:rsidP="00E44C66">
      <w:pPr>
        <w:pStyle w:val="a3"/>
        <w:ind w:right="-274"/>
        <w:rPr>
          <w:b/>
        </w:rPr>
      </w:pPr>
      <w:r>
        <w:rPr>
          <w:b/>
        </w:rPr>
        <w:t xml:space="preserve">МОСТОВСКОГО РАЙОНА  </w:t>
      </w:r>
    </w:p>
    <w:p w:rsidR="00734A9F" w:rsidRPr="00734A9F" w:rsidRDefault="00734A9F" w:rsidP="00734A9F">
      <w:pPr>
        <w:pStyle w:val="a3"/>
        <w:ind w:right="-274"/>
        <w:rPr>
          <w:b/>
          <w:sz w:val="24"/>
        </w:rPr>
      </w:pPr>
    </w:p>
    <w:p w:rsidR="00734A9F" w:rsidRDefault="00734A9F" w:rsidP="00734A9F">
      <w:pPr>
        <w:pStyle w:val="a3"/>
        <w:ind w:right="-274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44C66" w:rsidRDefault="00734A9F" w:rsidP="00E44C66">
      <w:pPr>
        <w:rPr>
          <w:u w:val="single"/>
        </w:rPr>
      </w:pPr>
      <w:r>
        <w:t>о</w:t>
      </w:r>
      <w:r w:rsidR="00643EDF">
        <w:t>т 03.02.2016</w:t>
      </w:r>
      <w:r w:rsidR="00A100E6">
        <w:t xml:space="preserve"> г.</w:t>
      </w:r>
      <w:r w:rsidR="00E44C66">
        <w:t xml:space="preserve">                                                          </w:t>
      </w:r>
      <w:r w:rsidR="007A6206">
        <w:t xml:space="preserve">                   </w:t>
      </w:r>
      <w:r w:rsidR="00A100E6">
        <w:t xml:space="preserve">         </w:t>
      </w:r>
      <w:r w:rsidR="007A6206">
        <w:t xml:space="preserve">  </w:t>
      </w:r>
      <w:r w:rsidR="00E44C66">
        <w:t xml:space="preserve">  №  </w:t>
      </w:r>
      <w:r w:rsidR="00AA491C">
        <w:t>76</w:t>
      </w:r>
    </w:p>
    <w:p w:rsidR="00E44C66" w:rsidRPr="00734A9F" w:rsidRDefault="00E44C66" w:rsidP="00E44C66">
      <w:pPr>
        <w:jc w:val="center"/>
        <w:rPr>
          <w:sz w:val="24"/>
          <w:szCs w:val="24"/>
        </w:rPr>
      </w:pPr>
      <w:r w:rsidRPr="00734A9F">
        <w:rPr>
          <w:sz w:val="24"/>
          <w:szCs w:val="24"/>
        </w:rPr>
        <w:t>село Шедок</w:t>
      </w:r>
    </w:p>
    <w:p w:rsidR="00E44C66" w:rsidRDefault="00E44C66" w:rsidP="00E44C66">
      <w:pPr>
        <w:jc w:val="center"/>
        <w:rPr>
          <w:b/>
        </w:rPr>
      </w:pPr>
    </w:p>
    <w:p w:rsidR="00734A9F" w:rsidRDefault="00734A9F" w:rsidP="00E44C66">
      <w:pPr>
        <w:jc w:val="center"/>
        <w:rPr>
          <w:b/>
        </w:rPr>
      </w:pPr>
    </w:p>
    <w:p w:rsidR="00643EDF" w:rsidRDefault="00643EDF" w:rsidP="00643EDF">
      <w:pPr>
        <w:pStyle w:val="ConsTitle"/>
        <w:widowControl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победителя конкурса среди органов территориального общественного самоуправления на территории Шедокского сельского поселения</w:t>
      </w:r>
    </w:p>
    <w:p w:rsidR="00643EDF" w:rsidRDefault="00643EDF" w:rsidP="00643EDF">
      <w:pPr>
        <w:ind w:firstLine="851"/>
        <w:jc w:val="both"/>
      </w:pPr>
    </w:p>
    <w:p w:rsidR="00643EDF" w:rsidRDefault="00643EDF" w:rsidP="00643EDF">
      <w:pPr>
        <w:pStyle w:val="a7"/>
        <w:spacing w:after="0" w:line="276" w:lineRule="auto"/>
        <w:ind w:left="0" w:firstLine="851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 целях реализации статьи 27 Федерального закона от 06 октября 2003 года № 131-ФЗ «Об общих принципах  организации  местного самоуправления в Российской Федерации»,  привлечения  граждан  самостоятельного и под свою ответственность осуществления  собственных  инициатив по вопросам местного значения, распространения положительного опыта работы территориального общественного самоуправления в Мостовском районе, во исполнение постановления  Законодательного  Собрания  Краснодарского края  от 18 ноября 2009 года №1640–П « О</w:t>
      </w:r>
      <w:proofErr w:type="gramEnd"/>
      <w:r>
        <w:rPr>
          <w:rFonts w:ascii="Times New Roman" w:hAnsi="Times New Roman"/>
          <w:lang w:val="ru-RU"/>
        </w:rPr>
        <w:t xml:space="preserve"> реализации органами территориального общественного  самоуправления  полномочий  в свете требований Федерального закона «Об общих принципах организации местного самоуправления в Российской Федерации» Совет Шедокского сельского поселения Мостовского района </w:t>
      </w:r>
      <w:proofErr w:type="spellStart"/>
      <w:proofErr w:type="gramStart"/>
      <w:r>
        <w:rPr>
          <w:rFonts w:ascii="Times New Roman" w:hAnsi="Times New Roman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е </w:t>
      </w:r>
      <w:proofErr w:type="spellStart"/>
      <w:r>
        <w:rPr>
          <w:rFonts w:ascii="Times New Roman" w:hAnsi="Times New Roman"/>
          <w:lang w:val="ru-RU"/>
        </w:rPr>
        <w:t>ш</w:t>
      </w:r>
      <w:proofErr w:type="spellEnd"/>
      <w:r>
        <w:rPr>
          <w:rFonts w:ascii="Times New Roman" w:hAnsi="Times New Roman"/>
          <w:lang w:val="ru-RU"/>
        </w:rPr>
        <w:t xml:space="preserve"> и л:</w:t>
      </w:r>
    </w:p>
    <w:p w:rsidR="00643EDF" w:rsidRDefault="00643EDF" w:rsidP="00643EDF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1. Определить победителем конкурса среди органов территориального общественного  самоуправления (далее ТОС) на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Шедокского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поселения, квартальный комитет № 5, возглавляемый Махровой Ларисой Викторовной.</w:t>
      </w:r>
    </w:p>
    <w:p w:rsidR="00643EDF" w:rsidRDefault="00643EDF" w:rsidP="00643EDF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Направить настоящее решение и характеристику, отражающую деятельность органа территориального общественного самоуправления квартального комитета № 5, возглавляемого Махровой Ларисой Викторовной.</w:t>
      </w:r>
    </w:p>
    <w:p w:rsidR="00643EDF" w:rsidRDefault="00643EDF" w:rsidP="00643EDF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, в районную комиссию по подведению итогов конкурса на звание «Лучший орган  территориального общественного самоуправления».</w:t>
      </w:r>
    </w:p>
    <w:p w:rsidR="00643EDF" w:rsidRDefault="00643EDF" w:rsidP="00643EDF">
      <w:pPr>
        <w:pStyle w:val="2"/>
        <w:spacing w:after="0" w:line="276" w:lineRule="auto"/>
        <w:ind w:left="0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Обнародовать настоящее решение в установленном порядке.</w:t>
      </w:r>
    </w:p>
    <w:p w:rsidR="00643EDF" w:rsidRDefault="00643EDF" w:rsidP="00643EDF">
      <w:pPr>
        <w:pStyle w:val="2"/>
        <w:spacing w:after="0" w:line="276" w:lineRule="auto"/>
        <w:ind w:left="0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выполнением настоящего решения возложить на общий отдел администрации Шедокского сельского поселения (Алексеева).</w:t>
      </w:r>
    </w:p>
    <w:p w:rsidR="00524A7A" w:rsidRDefault="00524A7A" w:rsidP="00643EDF">
      <w:pPr>
        <w:spacing w:line="276" w:lineRule="auto"/>
        <w:ind w:firstLine="851"/>
        <w:jc w:val="both"/>
      </w:pPr>
    </w:p>
    <w:p w:rsidR="00524A7A" w:rsidRDefault="00524A7A" w:rsidP="00643EDF">
      <w:pPr>
        <w:spacing w:line="276" w:lineRule="auto"/>
        <w:ind w:firstLine="851"/>
        <w:jc w:val="both"/>
      </w:pPr>
    </w:p>
    <w:p w:rsidR="003B3D58" w:rsidRDefault="003B3D58" w:rsidP="00643EDF">
      <w:pPr>
        <w:spacing w:line="276" w:lineRule="auto"/>
        <w:ind w:firstLine="851"/>
        <w:jc w:val="both"/>
      </w:pPr>
    </w:p>
    <w:p w:rsidR="00643EDF" w:rsidRDefault="00643EDF" w:rsidP="00643EDF">
      <w:pPr>
        <w:spacing w:line="276" w:lineRule="auto"/>
        <w:ind w:firstLine="851"/>
        <w:jc w:val="both"/>
      </w:pPr>
      <w:r>
        <w:t>5. Настоящее решение  вступает в силу со дня его подписания.</w:t>
      </w:r>
    </w:p>
    <w:p w:rsidR="00643EDF" w:rsidRDefault="00643EDF" w:rsidP="00643EDF">
      <w:pPr>
        <w:spacing w:line="276" w:lineRule="auto"/>
      </w:pPr>
    </w:p>
    <w:p w:rsidR="00643EDF" w:rsidRDefault="00643EDF" w:rsidP="00643EDF">
      <w:pPr>
        <w:spacing w:line="276" w:lineRule="auto"/>
      </w:pPr>
    </w:p>
    <w:p w:rsidR="00643EDF" w:rsidRDefault="00643EDF" w:rsidP="00643EDF">
      <w:pPr>
        <w:spacing w:line="276" w:lineRule="auto"/>
      </w:pPr>
      <w:r>
        <w:t>Глава Шедокского</w:t>
      </w:r>
    </w:p>
    <w:p w:rsidR="00643EDF" w:rsidRDefault="00643EDF" w:rsidP="00643EDF">
      <w:pPr>
        <w:spacing w:line="276" w:lineRule="auto"/>
      </w:pPr>
      <w:r>
        <w:t>сельского поселения                                                                          В. А. Алексеев</w:t>
      </w:r>
    </w:p>
    <w:p w:rsidR="00643EDF" w:rsidRDefault="00643EDF" w:rsidP="00643EDF"/>
    <w:p w:rsidR="00643EDF" w:rsidRDefault="00643EDF" w:rsidP="00643EDF"/>
    <w:p w:rsidR="00643EDF" w:rsidRDefault="00643EDF" w:rsidP="00643EDF"/>
    <w:p w:rsidR="00643EDF" w:rsidRDefault="00643EDF" w:rsidP="00643EDF"/>
    <w:p w:rsidR="00643EDF" w:rsidRDefault="00643EDF" w:rsidP="00643EDF">
      <w:pPr>
        <w:rPr>
          <w:rFonts w:ascii="Arial" w:hAnsi="Arial"/>
          <w:szCs w:val="24"/>
        </w:rPr>
      </w:pPr>
    </w:p>
    <w:p w:rsidR="00643EDF" w:rsidRDefault="00643EDF" w:rsidP="00643EDF"/>
    <w:p w:rsidR="00BD64B9" w:rsidRDefault="00BD64B9" w:rsidP="00643EDF">
      <w:pPr>
        <w:jc w:val="center"/>
      </w:pPr>
    </w:p>
    <w:sectPr w:rsidR="00BD64B9" w:rsidSect="00734A9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44C66"/>
    <w:rsid w:val="00032A97"/>
    <w:rsid w:val="00040643"/>
    <w:rsid w:val="0005261E"/>
    <w:rsid w:val="0006126E"/>
    <w:rsid w:val="00095F25"/>
    <w:rsid w:val="0014260F"/>
    <w:rsid w:val="001434FD"/>
    <w:rsid w:val="00152C36"/>
    <w:rsid w:val="00190260"/>
    <w:rsid w:val="001A44DA"/>
    <w:rsid w:val="001A6A2C"/>
    <w:rsid w:val="001C306D"/>
    <w:rsid w:val="0021414D"/>
    <w:rsid w:val="0022388D"/>
    <w:rsid w:val="002243A1"/>
    <w:rsid w:val="0022563F"/>
    <w:rsid w:val="00251B77"/>
    <w:rsid w:val="00281861"/>
    <w:rsid w:val="0028767D"/>
    <w:rsid w:val="002915BD"/>
    <w:rsid w:val="002D7D8F"/>
    <w:rsid w:val="00317836"/>
    <w:rsid w:val="003218A3"/>
    <w:rsid w:val="00336B00"/>
    <w:rsid w:val="003535E5"/>
    <w:rsid w:val="00383180"/>
    <w:rsid w:val="00386742"/>
    <w:rsid w:val="003A4C15"/>
    <w:rsid w:val="003B3D58"/>
    <w:rsid w:val="003E11C5"/>
    <w:rsid w:val="003E5996"/>
    <w:rsid w:val="003E6B0A"/>
    <w:rsid w:val="003F10AC"/>
    <w:rsid w:val="003F3105"/>
    <w:rsid w:val="003F51AC"/>
    <w:rsid w:val="004111C4"/>
    <w:rsid w:val="0045566D"/>
    <w:rsid w:val="00456C8A"/>
    <w:rsid w:val="004C5F57"/>
    <w:rsid w:val="004D1CE7"/>
    <w:rsid w:val="004D3B21"/>
    <w:rsid w:val="005057CF"/>
    <w:rsid w:val="00524A7A"/>
    <w:rsid w:val="00557ACA"/>
    <w:rsid w:val="00560FBB"/>
    <w:rsid w:val="00574CEA"/>
    <w:rsid w:val="0058555B"/>
    <w:rsid w:val="005936EF"/>
    <w:rsid w:val="005C0672"/>
    <w:rsid w:val="005C3B7B"/>
    <w:rsid w:val="005C52EB"/>
    <w:rsid w:val="005D20E8"/>
    <w:rsid w:val="00615DD7"/>
    <w:rsid w:val="00635043"/>
    <w:rsid w:val="00643EDF"/>
    <w:rsid w:val="00692B64"/>
    <w:rsid w:val="00697830"/>
    <w:rsid w:val="006E7E5D"/>
    <w:rsid w:val="00730FD0"/>
    <w:rsid w:val="00734A9F"/>
    <w:rsid w:val="00743502"/>
    <w:rsid w:val="007A6206"/>
    <w:rsid w:val="007B569D"/>
    <w:rsid w:val="007E0840"/>
    <w:rsid w:val="007F7776"/>
    <w:rsid w:val="0080536E"/>
    <w:rsid w:val="00820D17"/>
    <w:rsid w:val="008433A3"/>
    <w:rsid w:val="0087482B"/>
    <w:rsid w:val="00874E90"/>
    <w:rsid w:val="008A4932"/>
    <w:rsid w:val="008C604F"/>
    <w:rsid w:val="008D3B63"/>
    <w:rsid w:val="008E49A8"/>
    <w:rsid w:val="008F7EC7"/>
    <w:rsid w:val="00930938"/>
    <w:rsid w:val="00944FAE"/>
    <w:rsid w:val="00950D40"/>
    <w:rsid w:val="00951ECE"/>
    <w:rsid w:val="009761AA"/>
    <w:rsid w:val="00993188"/>
    <w:rsid w:val="009B256D"/>
    <w:rsid w:val="009B41FF"/>
    <w:rsid w:val="009E393B"/>
    <w:rsid w:val="00A078E4"/>
    <w:rsid w:val="00A100B9"/>
    <w:rsid w:val="00A100E6"/>
    <w:rsid w:val="00A21F9C"/>
    <w:rsid w:val="00A328FB"/>
    <w:rsid w:val="00A36209"/>
    <w:rsid w:val="00A435E4"/>
    <w:rsid w:val="00AA0613"/>
    <w:rsid w:val="00AA491C"/>
    <w:rsid w:val="00AB7063"/>
    <w:rsid w:val="00B229BC"/>
    <w:rsid w:val="00B43BA0"/>
    <w:rsid w:val="00B504F4"/>
    <w:rsid w:val="00B544F2"/>
    <w:rsid w:val="00BB0C26"/>
    <w:rsid w:val="00BB3DF2"/>
    <w:rsid w:val="00BD64B9"/>
    <w:rsid w:val="00C334C9"/>
    <w:rsid w:val="00C36CC9"/>
    <w:rsid w:val="00C653B2"/>
    <w:rsid w:val="00CC7492"/>
    <w:rsid w:val="00CD0502"/>
    <w:rsid w:val="00CE4272"/>
    <w:rsid w:val="00D35C23"/>
    <w:rsid w:val="00D71C2B"/>
    <w:rsid w:val="00E018AA"/>
    <w:rsid w:val="00E44C66"/>
    <w:rsid w:val="00E47DF8"/>
    <w:rsid w:val="00E72E6A"/>
    <w:rsid w:val="00E86F17"/>
    <w:rsid w:val="00E966C0"/>
    <w:rsid w:val="00ED38B6"/>
    <w:rsid w:val="00EE1933"/>
    <w:rsid w:val="00EE342D"/>
    <w:rsid w:val="00F10EAE"/>
    <w:rsid w:val="00F1627D"/>
    <w:rsid w:val="00F228CA"/>
    <w:rsid w:val="00F51AFC"/>
    <w:rsid w:val="00F90F55"/>
    <w:rsid w:val="00FC59CD"/>
    <w:rsid w:val="00FD5105"/>
    <w:rsid w:val="00F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C66"/>
    <w:pPr>
      <w:keepNext/>
      <w:jc w:val="center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C6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E44C66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E44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C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unhideWhenUsed/>
    <w:rsid w:val="00643EDF"/>
    <w:pPr>
      <w:spacing w:after="120"/>
      <w:ind w:left="283"/>
    </w:pPr>
    <w:rPr>
      <w:rFonts w:ascii="Arial" w:hAnsi="Arial"/>
      <w:szCs w:val="24"/>
      <w:lang w:val="en-US"/>
    </w:rPr>
  </w:style>
  <w:style w:type="character" w:customStyle="1" w:styleId="a8">
    <w:name w:val="Основной текст с отступом Знак"/>
    <w:basedOn w:val="a0"/>
    <w:link w:val="a7"/>
    <w:semiHidden/>
    <w:rsid w:val="00643EDF"/>
    <w:rPr>
      <w:rFonts w:ascii="Arial" w:eastAsia="Times New Roman" w:hAnsi="Arial" w:cs="Times New Roman"/>
      <w:sz w:val="28"/>
      <w:szCs w:val="24"/>
      <w:lang w:val="en-US" w:eastAsia="ru-RU"/>
    </w:rPr>
  </w:style>
  <w:style w:type="paragraph" w:styleId="2">
    <w:name w:val="Body Text Indent 2"/>
    <w:basedOn w:val="a"/>
    <w:link w:val="20"/>
    <w:semiHidden/>
    <w:unhideWhenUsed/>
    <w:rsid w:val="00643EDF"/>
    <w:pPr>
      <w:spacing w:after="120" w:line="480" w:lineRule="auto"/>
      <w:ind w:left="283"/>
    </w:pPr>
    <w:rPr>
      <w:rFonts w:ascii="Arial" w:hAnsi="Arial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semiHidden/>
    <w:rsid w:val="00643EDF"/>
    <w:rPr>
      <w:rFonts w:ascii="Arial" w:eastAsia="Times New Roman" w:hAnsi="Arial" w:cs="Times New Roman"/>
      <w:sz w:val="28"/>
      <w:szCs w:val="24"/>
      <w:lang w:val="en-US" w:eastAsia="ru-RU"/>
    </w:rPr>
  </w:style>
  <w:style w:type="paragraph" w:customStyle="1" w:styleId="ConsTitle">
    <w:name w:val="ConsTitle"/>
    <w:rsid w:val="00643E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Катерина</cp:lastModifiedBy>
  <cp:revision>13</cp:revision>
  <cp:lastPrinted>2016-02-08T17:33:00Z</cp:lastPrinted>
  <dcterms:created xsi:type="dcterms:W3CDTF">2014-12-11T13:13:00Z</dcterms:created>
  <dcterms:modified xsi:type="dcterms:W3CDTF">2016-02-22T08:19:00Z</dcterms:modified>
</cp:coreProperties>
</file>