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1" w:type="pct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5"/>
      </w:tblGrid>
      <w:tr w:rsidR="00C24718" w:rsidTr="00C24718">
        <w:trPr>
          <w:trHeight w:val="1627"/>
        </w:trPr>
        <w:tc>
          <w:tcPr>
            <w:tcW w:w="5000" w:type="pct"/>
            <w:vAlign w:val="bottom"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0835CBAC" wp14:editId="12D3397D">
                  <wp:extent cx="666750" cy="819150"/>
                  <wp:effectExtent l="0" t="0" r="0" b="0"/>
                  <wp:docPr id="1" name="Рисунок 1" descr="Описание: G:\Герб 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:\Герб 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4718" w:rsidTr="00C24718">
        <w:trPr>
          <w:trHeight w:val="1429"/>
        </w:trPr>
        <w:tc>
          <w:tcPr>
            <w:tcW w:w="5000" w:type="pct"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БАГОВСКОГО СЕЛЬСКОГО ПОСЕЛЕНИЯ МОСТОВСКОГО РАЙОНА</w:t>
            </w: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24718" w:rsidTr="00C24718">
        <w:trPr>
          <w:trHeight w:val="360"/>
        </w:trPr>
        <w:tc>
          <w:tcPr>
            <w:tcW w:w="5000" w:type="pct"/>
            <w:hideMark/>
          </w:tcPr>
          <w:p w:rsidR="00C24718" w:rsidRDefault="00C24718" w:rsidP="000F0750">
            <w:pPr>
              <w:widowControl w:val="0"/>
              <w:tabs>
                <w:tab w:val="right" w:pos="1995"/>
                <w:tab w:val="center" w:pos="5080"/>
                <w:tab w:val="left" w:pos="7353"/>
                <w:tab w:val="right" w:pos="10203"/>
              </w:tabs>
              <w:autoSpaceDE w:val="0"/>
              <w:autoSpaceDN w:val="0"/>
              <w:adjustRightInd w:val="0"/>
              <w:ind w:left="1080" w:right="8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F0750">
              <w:rPr>
                <w:sz w:val="28"/>
                <w:szCs w:val="28"/>
              </w:rPr>
              <w:t>05.02.2017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           № </w:t>
            </w:r>
            <w:r w:rsidR="000F0750">
              <w:rPr>
                <w:sz w:val="28"/>
                <w:szCs w:val="28"/>
              </w:rPr>
              <w:t>8</w:t>
            </w:r>
          </w:p>
        </w:tc>
      </w:tr>
      <w:tr w:rsidR="00C24718" w:rsidTr="00C24718">
        <w:tc>
          <w:tcPr>
            <w:tcW w:w="5000" w:type="pct"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ст-ца Баговская</w:t>
            </w: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4718" w:rsidTr="00C24718">
        <w:tc>
          <w:tcPr>
            <w:tcW w:w="5000" w:type="pct"/>
            <w:hideMark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24718">
        <w:rPr>
          <w:b/>
          <w:sz w:val="28"/>
          <w:szCs w:val="28"/>
        </w:rPr>
        <w:t>О признании утратившими</w:t>
      </w:r>
      <w:r w:rsidR="00C24718">
        <w:rPr>
          <w:b/>
          <w:sz w:val="28"/>
          <w:szCs w:val="28"/>
        </w:rPr>
        <w:t xml:space="preserve"> силу </w:t>
      </w:r>
      <w:r w:rsidRPr="00C24718">
        <w:rPr>
          <w:b/>
          <w:sz w:val="28"/>
          <w:szCs w:val="28"/>
        </w:rPr>
        <w:t xml:space="preserve">некоторых правовых актов администрации </w:t>
      </w:r>
      <w:r w:rsidR="008E2319" w:rsidRPr="00C24718">
        <w:rPr>
          <w:b/>
          <w:sz w:val="28"/>
          <w:szCs w:val="28"/>
        </w:rPr>
        <w:t xml:space="preserve">Баговского </w:t>
      </w:r>
      <w:r w:rsidRPr="00C24718">
        <w:rPr>
          <w:b/>
          <w:sz w:val="28"/>
          <w:szCs w:val="28"/>
        </w:rPr>
        <w:t>сельского поселения Мостовского района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C24718"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Pr="00C24718">
        <w:rPr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законами Краснодарского края от 5 ноября 2014 года № 3039-КЗ «О закреплении за сельскими поселениями Краснодарского края вопросов местного значения»,</w:t>
      </w:r>
      <w:r w:rsidRPr="00C24718">
        <w:rPr>
          <w:sz w:val="28"/>
          <w:szCs w:val="28"/>
        </w:rPr>
        <w:t xml:space="preserve"> </w:t>
      </w:r>
      <w:r w:rsidRPr="00C24718">
        <w:rPr>
          <w:color w:val="000000"/>
          <w:sz w:val="28"/>
          <w:szCs w:val="28"/>
        </w:rPr>
        <w:t>от 4 марта 2015 года № 3126-КЗ «О порядке осуществления органами местного самоуправления муниципального земельного контроля на территории Краснодарского края»,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 постановляю: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>1.Признать утратившими силу:</w:t>
      </w:r>
    </w:p>
    <w:p w:rsidR="003867DF" w:rsidRPr="00C24718" w:rsidRDefault="003867DF" w:rsidP="00C2471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24718">
        <w:rPr>
          <w:rFonts w:ascii="Times New Roman" w:hAnsi="Times New Roman"/>
          <w:b w:val="0"/>
          <w:color w:val="000000"/>
          <w:sz w:val="28"/>
          <w:szCs w:val="28"/>
        </w:rPr>
        <w:t>1)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 xml:space="preserve"> постановление администрации Баговского сельского поселения от 08 августа 2015 года № 83/1 «Об утверждении административного регламента предоставления муниципальной услуги </w:t>
      </w:r>
      <w:r w:rsidR="00AB1197" w:rsidRPr="00C24718">
        <w:rPr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>Постановка граждан, имеющих трех и более детей, на учет на предоставление им земельных участков в аренду для индивидуального жилищного строительства или ведения личного подсобного хозяйства</w:t>
      </w:r>
      <w:r w:rsidR="00AB1197" w:rsidRPr="00C24718">
        <w:rPr>
          <w:rFonts w:ascii="Times New Roman" w:hAnsi="Times New Roman"/>
          <w:b w:val="0"/>
          <w:bCs w:val="0"/>
          <w:color w:val="000000"/>
          <w:sz w:val="28"/>
          <w:szCs w:val="28"/>
        </w:rPr>
        <w:t>»»;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2)постановление администрации </w:t>
      </w:r>
      <w:r w:rsidR="008E2319" w:rsidRPr="00C24718">
        <w:rPr>
          <w:color w:val="000000"/>
          <w:sz w:val="28"/>
          <w:szCs w:val="28"/>
        </w:rPr>
        <w:t>Баговского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от </w:t>
      </w:r>
      <w:r w:rsidR="008E2319" w:rsidRPr="00C24718">
        <w:rPr>
          <w:color w:val="000000"/>
          <w:sz w:val="28"/>
          <w:szCs w:val="28"/>
        </w:rPr>
        <w:t>03</w:t>
      </w:r>
      <w:r w:rsidRPr="00C24718">
        <w:rPr>
          <w:color w:val="000000"/>
          <w:sz w:val="28"/>
          <w:szCs w:val="28"/>
        </w:rPr>
        <w:t xml:space="preserve"> </w:t>
      </w:r>
      <w:r w:rsidR="008E2319" w:rsidRPr="00C24718">
        <w:rPr>
          <w:color w:val="000000"/>
          <w:sz w:val="28"/>
          <w:szCs w:val="28"/>
        </w:rPr>
        <w:t>октября</w:t>
      </w:r>
      <w:r w:rsidRPr="00C24718">
        <w:rPr>
          <w:color w:val="000000"/>
          <w:sz w:val="28"/>
          <w:szCs w:val="28"/>
        </w:rPr>
        <w:t xml:space="preserve"> 2016 года № </w:t>
      </w:r>
      <w:r w:rsidR="008E2319" w:rsidRPr="00C24718">
        <w:rPr>
          <w:color w:val="000000"/>
          <w:sz w:val="28"/>
          <w:szCs w:val="28"/>
        </w:rPr>
        <w:t>200</w:t>
      </w:r>
      <w:r w:rsidRPr="00C24718">
        <w:rPr>
          <w:color w:val="000000"/>
          <w:sz w:val="28"/>
          <w:szCs w:val="28"/>
        </w:rPr>
        <w:t xml:space="preserve"> «Об утверждении административного регламента по исполнению администрацией </w:t>
      </w:r>
      <w:r w:rsidR="008E2319" w:rsidRPr="00C24718">
        <w:rPr>
          <w:color w:val="000000"/>
          <w:sz w:val="28"/>
          <w:szCs w:val="28"/>
        </w:rPr>
        <w:t>Баговского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муниципальной функции   «Осуществление муниципального земельного контроля на территории муниципального образования </w:t>
      </w:r>
      <w:r w:rsidR="008E2319" w:rsidRPr="00C24718">
        <w:rPr>
          <w:color w:val="000000"/>
          <w:sz w:val="28"/>
          <w:szCs w:val="28"/>
        </w:rPr>
        <w:t>Баговское</w:t>
      </w:r>
      <w:r w:rsidRPr="00C24718">
        <w:rPr>
          <w:color w:val="000000"/>
          <w:sz w:val="28"/>
          <w:szCs w:val="28"/>
        </w:rPr>
        <w:t xml:space="preserve"> сельское поселение Мостовского района»»;</w:t>
      </w:r>
    </w:p>
    <w:p w:rsid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3)постановление администрации </w:t>
      </w:r>
      <w:r w:rsidR="008E2319" w:rsidRPr="00C24718">
        <w:rPr>
          <w:color w:val="000000"/>
          <w:sz w:val="28"/>
          <w:szCs w:val="28"/>
        </w:rPr>
        <w:t>Баговского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от 1</w:t>
      </w:r>
      <w:r w:rsidR="008E2319" w:rsidRPr="00C24718">
        <w:rPr>
          <w:color w:val="000000"/>
          <w:sz w:val="28"/>
          <w:szCs w:val="28"/>
        </w:rPr>
        <w:t>2</w:t>
      </w:r>
      <w:r w:rsidRPr="00C24718">
        <w:rPr>
          <w:color w:val="000000"/>
          <w:sz w:val="28"/>
          <w:szCs w:val="28"/>
        </w:rPr>
        <w:t xml:space="preserve"> </w:t>
      </w:r>
      <w:r w:rsidR="008E2319" w:rsidRPr="00C24718">
        <w:rPr>
          <w:color w:val="000000"/>
          <w:sz w:val="28"/>
          <w:szCs w:val="28"/>
        </w:rPr>
        <w:t>октября</w:t>
      </w:r>
      <w:r w:rsidRPr="00C24718">
        <w:rPr>
          <w:color w:val="000000"/>
          <w:sz w:val="28"/>
          <w:szCs w:val="28"/>
        </w:rPr>
        <w:t xml:space="preserve"> 2016 года № </w:t>
      </w:r>
      <w:r w:rsidR="008E2319" w:rsidRPr="00C24718">
        <w:rPr>
          <w:color w:val="000000"/>
          <w:sz w:val="28"/>
          <w:szCs w:val="28"/>
        </w:rPr>
        <w:t xml:space="preserve">214 </w:t>
      </w:r>
      <w:r w:rsidRPr="00C24718">
        <w:rPr>
          <w:color w:val="000000"/>
          <w:sz w:val="28"/>
          <w:szCs w:val="28"/>
        </w:rPr>
        <w:t xml:space="preserve">«Об утверждении Положения о муниципальном земельном контроле на территории </w:t>
      </w:r>
      <w:r w:rsidR="008E2319" w:rsidRPr="00C24718">
        <w:rPr>
          <w:color w:val="000000"/>
          <w:sz w:val="28"/>
          <w:szCs w:val="28"/>
        </w:rPr>
        <w:t>Баговского</w:t>
      </w:r>
      <w:r w:rsidRPr="00C24718">
        <w:rPr>
          <w:color w:val="000000"/>
          <w:sz w:val="28"/>
          <w:szCs w:val="28"/>
        </w:rPr>
        <w:t xml:space="preserve"> </w:t>
      </w:r>
    </w:p>
    <w:p w:rsidR="00BD651C" w:rsidRDefault="00BD651C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4718" w:rsidRDefault="00C24718" w:rsidP="00C2471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>сельского поселения Мостовского района»;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4)постановление администрации </w:t>
      </w:r>
      <w:r w:rsidR="008E2319" w:rsidRPr="00C24718">
        <w:rPr>
          <w:color w:val="000000"/>
          <w:sz w:val="28"/>
          <w:szCs w:val="28"/>
        </w:rPr>
        <w:t>Баговского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от </w:t>
      </w:r>
      <w:r w:rsidR="008E2319" w:rsidRPr="00C24718">
        <w:rPr>
          <w:color w:val="000000"/>
          <w:sz w:val="28"/>
          <w:szCs w:val="28"/>
        </w:rPr>
        <w:t>04</w:t>
      </w:r>
      <w:r w:rsidRPr="00C24718">
        <w:rPr>
          <w:color w:val="000000"/>
          <w:sz w:val="28"/>
          <w:szCs w:val="28"/>
        </w:rPr>
        <w:t xml:space="preserve"> </w:t>
      </w:r>
      <w:r w:rsidR="008E2319" w:rsidRPr="00C24718">
        <w:rPr>
          <w:color w:val="000000"/>
          <w:sz w:val="28"/>
          <w:szCs w:val="28"/>
        </w:rPr>
        <w:t>августа</w:t>
      </w:r>
      <w:r w:rsidRPr="00C24718">
        <w:rPr>
          <w:color w:val="000000"/>
          <w:sz w:val="28"/>
          <w:szCs w:val="28"/>
        </w:rPr>
        <w:t xml:space="preserve"> 201</w:t>
      </w:r>
      <w:r w:rsidR="008E2319" w:rsidRPr="00C24718">
        <w:rPr>
          <w:color w:val="000000"/>
          <w:sz w:val="28"/>
          <w:szCs w:val="28"/>
        </w:rPr>
        <w:t>5</w:t>
      </w:r>
      <w:r w:rsidRPr="00C24718">
        <w:rPr>
          <w:color w:val="000000"/>
          <w:sz w:val="28"/>
          <w:szCs w:val="28"/>
        </w:rPr>
        <w:t xml:space="preserve"> года № </w:t>
      </w:r>
      <w:r w:rsidR="008E2319" w:rsidRPr="00C24718">
        <w:rPr>
          <w:color w:val="000000"/>
          <w:sz w:val="28"/>
          <w:szCs w:val="28"/>
        </w:rPr>
        <w:t>98</w:t>
      </w:r>
      <w:r w:rsidRPr="00C24718">
        <w:rPr>
          <w:color w:val="000000"/>
          <w:sz w:val="28"/>
          <w:szCs w:val="28"/>
        </w:rPr>
        <w:t xml:space="preserve"> «Об утверждении а</w:t>
      </w:r>
      <w:r w:rsidR="00BD651C">
        <w:rPr>
          <w:color w:val="000000"/>
          <w:sz w:val="28"/>
          <w:szCs w:val="28"/>
        </w:rPr>
        <w:t xml:space="preserve">дминистративного регламента по </w:t>
      </w:r>
      <w:r w:rsidRPr="00C24718">
        <w:rPr>
          <w:color w:val="000000"/>
          <w:sz w:val="28"/>
          <w:szCs w:val="28"/>
        </w:rPr>
        <w:t xml:space="preserve">предоставлению администрацией  </w:t>
      </w:r>
      <w:r w:rsidR="008E2319" w:rsidRPr="00C24718">
        <w:rPr>
          <w:color w:val="000000"/>
          <w:sz w:val="28"/>
          <w:szCs w:val="28"/>
        </w:rPr>
        <w:t>Баговского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аренду»»;</w:t>
      </w:r>
    </w:p>
    <w:p w:rsidR="003867DF" w:rsidRPr="00C24718" w:rsidRDefault="003867DF" w:rsidP="00C24718">
      <w:pPr>
        <w:suppressAutoHyphens/>
        <w:spacing w:line="276" w:lineRule="auto"/>
        <w:ind w:firstLine="709"/>
        <w:jc w:val="both"/>
        <w:rPr>
          <w:spacing w:val="4"/>
          <w:sz w:val="28"/>
          <w:szCs w:val="28"/>
          <w:lang w:eastAsia="ar-SA"/>
        </w:rPr>
      </w:pPr>
      <w:r w:rsidRPr="00C24718">
        <w:rPr>
          <w:sz w:val="28"/>
          <w:szCs w:val="28"/>
          <w:lang w:eastAsia="ar-SA"/>
        </w:rPr>
        <w:t xml:space="preserve">2.Общему отделу администрации </w:t>
      </w:r>
      <w:r w:rsidR="008E2319" w:rsidRPr="00C24718">
        <w:rPr>
          <w:spacing w:val="4"/>
          <w:sz w:val="28"/>
          <w:szCs w:val="28"/>
          <w:lang w:eastAsia="ar-SA"/>
        </w:rPr>
        <w:t>Баговского</w:t>
      </w:r>
      <w:r w:rsidRPr="00C24718">
        <w:rPr>
          <w:sz w:val="28"/>
          <w:szCs w:val="28"/>
          <w:lang w:eastAsia="ar-SA"/>
        </w:rPr>
        <w:t xml:space="preserve"> сельского поселения   (</w:t>
      </w:r>
      <w:r w:rsidR="008E2319" w:rsidRPr="00C24718">
        <w:rPr>
          <w:sz w:val="28"/>
          <w:szCs w:val="28"/>
          <w:lang w:eastAsia="ar-SA"/>
        </w:rPr>
        <w:t>Шиянова</w:t>
      </w:r>
      <w:r w:rsidRPr="00C24718">
        <w:rPr>
          <w:sz w:val="28"/>
          <w:szCs w:val="28"/>
          <w:lang w:eastAsia="ar-SA"/>
        </w:rPr>
        <w:t>):</w:t>
      </w:r>
    </w:p>
    <w:p w:rsidR="003867DF" w:rsidRPr="00C24718" w:rsidRDefault="003867DF" w:rsidP="00C24718">
      <w:pPr>
        <w:spacing w:line="276" w:lineRule="auto"/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>1)обнародовать в установленном порядке настоящее постановление;</w:t>
      </w:r>
    </w:p>
    <w:p w:rsidR="003867DF" w:rsidRPr="00C24718" w:rsidRDefault="003867DF" w:rsidP="00C24718">
      <w:pPr>
        <w:spacing w:line="276" w:lineRule="auto"/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8E2319" w:rsidRPr="00C24718">
        <w:rPr>
          <w:sz w:val="28"/>
          <w:szCs w:val="28"/>
        </w:rPr>
        <w:t>Баговского</w:t>
      </w:r>
      <w:r w:rsidRPr="00C24718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3867DF" w:rsidRPr="00C24718" w:rsidRDefault="003867DF" w:rsidP="00C24718">
      <w:pPr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3867DF" w:rsidRPr="00C24718" w:rsidRDefault="003867DF" w:rsidP="00C24718">
      <w:pPr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>4.Постановление вступает в силу со дня его официального обнародования и распространяет свои правоотношения, возникшие с 1 января 2017 года.</w:t>
      </w:r>
    </w:p>
    <w:p w:rsidR="003867DF" w:rsidRPr="00C24718" w:rsidRDefault="003867DF" w:rsidP="00C24718">
      <w:pPr>
        <w:ind w:right="50" w:firstLine="709"/>
        <w:jc w:val="both"/>
        <w:rPr>
          <w:sz w:val="28"/>
          <w:szCs w:val="28"/>
        </w:rPr>
      </w:pPr>
    </w:p>
    <w:p w:rsidR="003867DF" w:rsidRPr="00C24718" w:rsidRDefault="003867DF" w:rsidP="00C24718">
      <w:pPr>
        <w:ind w:right="50" w:firstLine="709"/>
        <w:jc w:val="both"/>
        <w:rPr>
          <w:sz w:val="28"/>
          <w:szCs w:val="28"/>
        </w:rPr>
      </w:pPr>
    </w:p>
    <w:p w:rsidR="003867DF" w:rsidRPr="00C24718" w:rsidRDefault="003867DF" w:rsidP="00C24718">
      <w:pPr>
        <w:ind w:right="50" w:firstLine="709"/>
        <w:jc w:val="both"/>
        <w:rPr>
          <w:sz w:val="28"/>
          <w:szCs w:val="28"/>
        </w:rPr>
      </w:pPr>
    </w:p>
    <w:p w:rsidR="00C24718" w:rsidRDefault="003867DF" w:rsidP="00C24718">
      <w:pPr>
        <w:jc w:val="both"/>
        <w:rPr>
          <w:sz w:val="28"/>
          <w:szCs w:val="28"/>
        </w:rPr>
      </w:pPr>
      <w:r w:rsidRPr="00C24718">
        <w:rPr>
          <w:sz w:val="28"/>
          <w:szCs w:val="28"/>
        </w:rPr>
        <w:t xml:space="preserve">Глава </w:t>
      </w:r>
      <w:r w:rsidR="008E2319" w:rsidRPr="00C24718">
        <w:rPr>
          <w:sz w:val="28"/>
          <w:szCs w:val="28"/>
        </w:rPr>
        <w:t>Баговского</w:t>
      </w:r>
    </w:p>
    <w:p w:rsidR="003867DF" w:rsidRPr="00C24718" w:rsidRDefault="00C24718" w:rsidP="00C2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E2319" w:rsidRPr="00C24718">
        <w:rPr>
          <w:sz w:val="28"/>
          <w:szCs w:val="28"/>
        </w:rPr>
        <w:t>С.В.Высотков</w:t>
      </w:r>
    </w:p>
    <w:p w:rsidR="003867DF" w:rsidRPr="00C24718" w:rsidRDefault="003867DF" w:rsidP="00C24718">
      <w:pPr>
        <w:ind w:firstLine="709"/>
        <w:rPr>
          <w:sz w:val="28"/>
          <w:szCs w:val="28"/>
        </w:rPr>
      </w:pPr>
    </w:p>
    <w:sectPr w:rsidR="003867DF" w:rsidRPr="00C2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2"/>
    <w:rsid w:val="000043E6"/>
    <w:rsid w:val="00005960"/>
    <w:rsid w:val="000260BA"/>
    <w:rsid w:val="00046853"/>
    <w:rsid w:val="00072D66"/>
    <w:rsid w:val="00084635"/>
    <w:rsid w:val="00087629"/>
    <w:rsid w:val="00095677"/>
    <w:rsid w:val="000B2DE9"/>
    <w:rsid w:val="000B56B1"/>
    <w:rsid w:val="000C3592"/>
    <w:rsid w:val="000E1C82"/>
    <w:rsid w:val="000F0750"/>
    <w:rsid w:val="000F35E5"/>
    <w:rsid w:val="00101609"/>
    <w:rsid w:val="00133000"/>
    <w:rsid w:val="001402BB"/>
    <w:rsid w:val="0017515D"/>
    <w:rsid w:val="00175F18"/>
    <w:rsid w:val="00176E91"/>
    <w:rsid w:val="00181CD2"/>
    <w:rsid w:val="00185F0B"/>
    <w:rsid w:val="001978FC"/>
    <w:rsid w:val="001C3AC2"/>
    <w:rsid w:val="001D5075"/>
    <w:rsid w:val="001E038C"/>
    <w:rsid w:val="001F051B"/>
    <w:rsid w:val="001F6E6A"/>
    <w:rsid w:val="002104E7"/>
    <w:rsid w:val="00244386"/>
    <w:rsid w:val="002610B4"/>
    <w:rsid w:val="0026551A"/>
    <w:rsid w:val="002731FD"/>
    <w:rsid w:val="002A2919"/>
    <w:rsid w:val="002B75E0"/>
    <w:rsid w:val="002C5FC6"/>
    <w:rsid w:val="002D13CD"/>
    <w:rsid w:val="00307E2A"/>
    <w:rsid w:val="00312200"/>
    <w:rsid w:val="00314469"/>
    <w:rsid w:val="00325A61"/>
    <w:rsid w:val="00340015"/>
    <w:rsid w:val="00341606"/>
    <w:rsid w:val="00344F34"/>
    <w:rsid w:val="00345311"/>
    <w:rsid w:val="003834EF"/>
    <w:rsid w:val="00384682"/>
    <w:rsid w:val="00384D03"/>
    <w:rsid w:val="003867DF"/>
    <w:rsid w:val="00387E76"/>
    <w:rsid w:val="003A4AFA"/>
    <w:rsid w:val="003C14C1"/>
    <w:rsid w:val="003F3A47"/>
    <w:rsid w:val="00411D80"/>
    <w:rsid w:val="00485194"/>
    <w:rsid w:val="004A4DD0"/>
    <w:rsid w:val="004B2C02"/>
    <w:rsid w:val="004C754A"/>
    <w:rsid w:val="004E3ABC"/>
    <w:rsid w:val="004F045A"/>
    <w:rsid w:val="00500ED9"/>
    <w:rsid w:val="00520D14"/>
    <w:rsid w:val="00533B74"/>
    <w:rsid w:val="00545CF9"/>
    <w:rsid w:val="005508A5"/>
    <w:rsid w:val="005541EC"/>
    <w:rsid w:val="00563024"/>
    <w:rsid w:val="00571915"/>
    <w:rsid w:val="00580D2F"/>
    <w:rsid w:val="005A1928"/>
    <w:rsid w:val="005A68B7"/>
    <w:rsid w:val="005C07FF"/>
    <w:rsid w:val="005D06E1"/>
    <w:rsid w:val="005D7AE0"/>
    <w:rsid w:val="005E55BB"/>
    <w:rsid w:val="00604B11"/>
    <w:rsid w:val="00615912"/>
    <w:rsid w:val="0063038B"/>
    <w:rsid w:val="00633A2E"/>
    <w:rsid w:val="006439E7"/>
    <w:rsid w:val="006617C5"/>
    <w:rsid w:val="00683635"/>
    <w:rsid w:val="006864F8"/>
    <w:rsid w:val="0069216A"/>
    <w:rsid w:val="006D0A59"/>
    <w:rsid w:val="006E3466"/>
    <w:rsid w:val="006F7FB6"/>
    <w:rsid w:val="00705965"/>
    <w:rsid w:val="00712EEF"/>
    <w:rsid w:val="007147EF"/>
    <w:rsid w:val="00736043"/>
    <w:rsid w:val="00766C2A"/>
    <w:rsid w:val="00767CC3"/>
    <w:rsid w:val="00771D38"/>
    <w:rsid w:val="00774257"/>
    <w:rsid w:val="007761A5"/>
    <w:rsid w:val="007A3038"/>
    <w:rsid w:val="007A3843"/>
    <w:rsid w:val="007A4D24"/>
    <w:rsid w:val="007C6067"/>
    <w:rsid w:val="007E05EC"/>
    <w:rsid w:val="007F6F8E"/>
    <w:rsid w:val="00801A83"/>
    <w:rsid w:val="00813508"/>
    <w:rsid w:val="008333B7"/>
    <w:rsid w:val="00836AE8"/>
    <w:rsid w:val="00853C8F"/>
    <w:rsid w:val="0087787B"/>
    <w:rsid w:val="00880623"/>
    <w:rsid w:val="008B0539"/>
    <w:rsid w:val="008B26D6"/>
    <w:rsid w:val="008B55ED"/>
    <w:rsid w:val="008B7993"/>
    <w:rsid w:val="008C108A"/>
    <w:rsid w:val="008C3CEF"/>
    <w:rsid w:val="008C4E00"/>
    <w:rsid w:val="008D16E5"/>
    <w:rsid w:val="008D5FDA"/>
    <w:rsid w:val="008E2319"/>
    <w:rsid w:val="008E7B30"/>
    <w:rsid w:val="0093263E"/>
    <w:rsid w:val="00935E86"/>
    <w:rsid w:val="00976FEC"/>
    <w:rsid w:val="0098581B"/>
    <w:rsid w:val="009C643D"/>
    <w:rsid w:val="009C74D6"/>
    <w:rsid w:val="009D4A79"/>
    <w:rsid w:val="00A2269C"/>
    <w:rsid w:val="00A26F52"/>
    <w:rsid w:val="00A33465"/>
    <w:rsid w:val="00A6596B"/>
    <w:rsid w:val="00A71554"/>
    <w:rsid w:val="00AB1197"/>
    <w:rsid w:val="00AB1E12"/>
    <w:rsid w:val="00AB1E1D"/>
    <w:rsid w:val="00AF47E3"/>
    <w:rsid w:val="00AF6332"/>
    <w:rsid w:val="00B35008"/>
    <w:rsid w:val="00B409A2"/>
    <w:rsid w:val="00B44B09"/>
    <w:rsid w:val="00B576E0"/>
    <w:rsid w:val="00B634C3"/>
    <w:rsid w:val="00B70574"/>
    <w:rsid w:val="00B84690"/>
    <w:rsid w:val="00B879A1"/>
    <w:rsid w:val="00B91427"/>
    <w:rsid w:val="00BA181C"/>
    <w:rsid w:val="00BB6100"/>
    <w:rsid w:val="00BC5FE2"/>
    <w:rsid w:val="00BD651C"/>
    <w:rsid w:val="00BE1B65"/>
    <w:rsid w:val="00BF67D4"/>
    <w:rsid w:val="00C06EF3"/>
    <w:rsid w:val="00C13AE1"/>
    <w:rsid w:val="00C16731"/>
    <w:rsid w:val="00C24718"/>
    <w:rsid w:val="00C4033E"/>
    <w:rsid w:val="00C47464"/>
    <w:rsid w:val="00C5162A"/>
    <w:rsid w:val="00C576C1"/>
    <w:rsid w:val="00C67B87"/>
    <w:rsid w:val="00CC6E8C"/>
    <w:rsid w:val="00CE42AE"/>
    <w:rsid w:val="00CE799D"/>
    <w:rsid w:val="00CF472D"/>
    <w:rsid w:val="00D20452"/>
    <w:rsid w:val="00D27163"/>
    <w:rsid w:val="00D33C96"/>
    <w:rsid w:val="00D36E81"/>
    <w:rsid w:val="00D53160"/>
    <w:rsid w:val="00D55337"/>
    <w:rsid w:val="00D734BA"/>
    <w:rsid w:val="00D81406"/>
    <w:rsid w:val="00D979CB"/>
    <w:rsid w:val="00DC7EC4"/>
    <w:rsid w:val="00DD5144"/>
    <w:rsid w:val="00E14212"/>
    <w:rsid w:val="00E1605B"/>
    <w:rsid w:val="00E20C44"/>
    <w:rsid w:val="00E21349"/>
    <w:rsid w:val="00E24DCB"/>
    <w:rsid w:val="00E53161"/>
    <w:rsid w:val="00E74286"/>
    <w:rsid w:val="00E824F9"/>
    <w:rsid w:val="00E90BD7"/>
    <w:rsid w:val="00EA4945"/>
    <w:rsid w:val="00EB635C"/>
    <w:rsid w:val="00F0149F"/>
    <w:rsid w:val="00F06F4E"/>
    <w:rsid w:val="00F10D81"/>
    <w:rsid w:val="00F20B4B"/>
    <w:rsid w:val="00F2500A"/>
    <w:rsid w:val="00F26894"/>
    <w:rsid w:val="00F40179"/>
    <w:rsid w:val="00F434DA"/>
    <w:rsid w:val="00F56702"/>
    <w:rsid w:val="00F706C7"/>
    <w:rsid w:val="00F735DA"/>
    <w:rsid w:val="00F73E05"/>
    <w:rsid w:val="00F911A1"/>
    <w:rsid w:val="00FD66DC"/>
    <w:rsid w:val="00FE0F9D"/>
    <w:rsid w:val="00FE105C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1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6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B11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24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1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6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B11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24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2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cp:lastPrinted>2017-02-07T10:46:00Z</cp:lastPrinted>
  <dcterms:created xsi:type="dcterms:W3CDTF">2017-02-06T14:39:00Z</dcterms:created>
  <dcterms:modified xsi:type="dcterms:W3CDTF">2017-02-20T12:32:00Z</dcterms:modified>
</cp:coreProperties>
</file>