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5" w:type="pct"/>
        <w:tblInd w:w="-180" w:type="dxa"/>
        <w:tblCellMar>
          <w:left w:w="0" w:type="dxa"/>
          <w:right w:w="0" w:type="dxa"/>
        </w:tblCellMar>
        <w:tblLook w:val="01E0" w:firstRow="1" w:lastRow="1" w:firstColumn="1" w:lastColumn="1" w:noHBand="0" w:noVBand="0"/>
      </w:tblPr>
      <w:tblGrid>
        <w:gridCol w:w="9720"/>
      </w:tblGrid>
      <w:tr w:rsidR="003F7BF9" w:rsidRPr="005E58B7" w:rsidTr="007C2AF8">
        <w:trPr>
          <w:trHeight w:val="1627"/>
        </w:trPr>
        <w:tc>
          <w:tcPr>
            <w:tcW w:w="5000" w:type="pct"/>
            <w:shd w:val="clear" w:color="auto" w:fill="auto"/>
            <w:vAlign w:val="bottom"/>
          </w:tcPr>
          <w:p w:rsidR="003F7BF9" w:rsidRPr="000D1C3E" w:rsidRDefault="00834275" w:rsidP="00840303">
            <w:pPr>
              <w:jc w:val="center"/>
              <w:rPr>
                <w:sz w:val="24"/>
                <w:lang w:val="ru-RU"/>
              </w:rPr>
            </w:pPr>
            <w:r>
              <w:rPr>
                <w:noProof/>
                <w:lang w:val="ru-RU"/>
              </w:rPr>
              <w:drawing>
                <wp:inline distT="0" distB="0" distL="0" distR="0" wp14:anchorId="078D0997" wp14:editId="48B59A3C">
                  <wp:extent cx="666750" cy="819150"/>
                  <wp:effectExtent l="0" t="0" r="0" b="0"/>
                  <wp:docPr id="8" name="Рисунок 8" descr="G:\Герб для документов.jpg"/>
                  <wp:cNvGraphicFramePr/>
                  <a:graphic xmlns:a="http://schemas.openxmlformats.org/drawingml/2006/main">
                    <a:graphicData uri="http://schemas.openxmlformats.org/drawingml/2006/picture">
                      <pic:pic xmlns:pic="http://schemas.openxmlformats.org/drawingml/2006/picture">
                        <pic:nvPicPr>
                          <pic:cNvPr id="8" name="Рисунок 8" descr="G:\Герб для документов.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3F7BF9" w:rsidRPr="001D39E0" w:rsidRDefault="003F7BF9" w:rsidP="007C2AF8">
            <w:pPr>
              <w:rPr>
                <w:sz w:val="24"/>
                <w:lang w:val="ru-RU"/>
              </w:rPr>
            </w:pPr>
          </w:p>
        </w:tc>
      </w:tr>
      <w:tr w:rsidR="003F7BF9" w:rsidRPr="00881C52" w:rsidTr="007C2AF8">
        <w:trPr>
          <w:trHeight w:val="1429"/>
        </w:trPr>
        <w:tc>
          <w:tcPr>
            <w:tcW w:w="5000" w:type="pct"/>
            <w:shd w:val="clear" w:color="auto" w:fill="auto"/>
          </w:tcPr>
          <w:p w:rsidR="003F7BF9" w:rsidRPr="00881C52" w:rsidRDefault="00777AD5" w:rsidP="007C2AF8">
            <w:pPr>
              <w:jc w:val="center"/>
              <w:rPr>
                <w:rFonts w:ascii="Times New Roman" w:hAnsi="Times New Roman"/>
                <w:b/>
                <w:szCs w:val="28"/>
                <w:lang w:val="ru-RU"/>
              </w:rPr>
            </w:pPr>
            <w:r>
              <w:rPr>
                <w:rFonts w:ascii="Times New Roman" w:hAnsi="Times New Roman"/>
                <w:b/>
                <w:szCs w:val="28"/>
                <w:lang w:val="ru-RU"/>
              </w:rPr>
              <w:t xml:space="preserve">АДМИНИСТРАЦИЯ </w:t>
            </w:r>
            <w:r w:rsidR="00CC494D">
              <w:rPr>
                <w:rFonts w:ascii="Times New Roman" w:hAnsi="Times New Roman"/>
                <w:b/>
                <w:szCs w:val="28"/>
                <w:lang w:val="ru-RU"/>
              </w:rPr>
              <w:t>БАГОВСКОГО</w:t>
            </w:r>
            <w:r w:rsidR="003F7BF9" w:rsidRPr="00881C52">
              <w:rPr>
                <w:rFonts w:ascii="Times New Roman" w:hAnsi="Times New Roman"/>
                <w:b/>
                <w:szCs w:val="28"/>
                <w:lang w:val="ru-RU"/>
              </w:rPr>
              <w:t xml:space="preserve"> СЕЛЬСКОГО ПОСЕЛЕНИЯ </w:t>
            </w:r>
          </w:p>
          <w:p w:rsidR="003F7BF9" w:rsidRPr="00881C52" w:rsidRDefault="003F7BF9" w:rsidP="007C2AF8">
            <w:pPr>
              <w:spacing w:line="360" w:lineRule="auto"/>
              <w:jc w:val="center"/>
              <w:rPr>
                <w:rFonts w:ascii="Times New Roman" w:hAnsi="Times New Roman"/>
                <w:b/>
                <w:szCs w:val="28"/>
                <w:lang w:val="ru-RU"/>
              </w:rPr>
            </w:pPr>
            <w:r w:rsidRPr="00881C52">
              <w:rPr>
                <w:rFonts w:ascii="Times New Roman" w:hAnsi="Times New Roman"/>
                <w:b/>
                <w:szCs w:val="28"/>
                <w:lang w:val="ru-RU"/>
              </w:rPr>
              <w:t xml:space="preserve">МОСТОВСКОГО РАЙОНА </w:t>
            </w:r>
          </w:p>
          <w:p w:rsidR="003F7BF9" w:rsidRPr="00881C52" w:rsidRDefault="003F7BF9" w:rsidP="007C2AF8">
            <w:pPr>
              <w:jc w:val="center"/>
              <w:rPr>
                <w:rFonts w:ascii="Times New Roman" w:hAnsi="Times New Roman"/>
                <w:b/>
                <w:szCs w:val="28"/>
              </w:rPr>
            </w:pPr>
            <w:r w:rsidRPr="00834275">
              <w:rPr>
                <w:rFonts w:ascii="Times New Roman" w:hAnsi="Times New Roman"/>
                <w:b/>
                <w:sz w:val="32"/>
                <w:szCs w:val="28"/>
              </w:rPr>
              <w:t xml:space="preserve">ПОСТАНОВЛЕНИЕ </w:t>
            </w:r>
          </w:p>
        </w:tc>
      </w:tr>
      <w:tr w:rsidR="003F7BF9" w:rsidRPr="00D7035C" w:rsidTr="007C2AF8">
        <w:trPr>
          <w:trHeight w:val="360"/>
        </w:trPr>
        <w:tc>
          <w:tcPr>
            <w:tcW w:w="5000" w:type="pct"/>
            <w:shd w:val="clear" w:color="auto" w:fill="auto"/>
          </w:tcPr>
          <w:p w:rsidR="003F7BF9" w:rsidRPr="00EB58CD" w:rsidRDefault="000D1638" w:rsidP="00D7035C">
            <w:pPr>
              <w:tabs>
                <w:tab w:val="right" w:pos="1995"/>
                <w:tab w:val="center" w:pos="5080"/>
                <w:tab w:val="left" w:pos="7353"/>
                <w:tab w:val="right" w:pos="10203"/>
              </w:tabs>
              <w:ind w:left="360" w:right="294"/>
              <w:rPr>
                <w:rFonts w:ascii="Times New Roman" w:hAnsi="Times New Roman"/>
                <w:szCs w:val="28"/>
                <w:lang w:val="ru-RU"/>
              </w:rPr>
            </w:pPr>
            <w:r>
              <w:rPr>
                <w:rFonts w:ascii="Times New Roman" w:hAnsi="Times New Roman"/>
                <w:szCs w:val="28"/>
                <w:lang w:val="ru-RU"/>
              </w:rPr>
              <w:t>о</w:t>
            </w:r>
            <w:r w:rsidR="00777AD5">
              <w:rPr>
                <w:rFonts w:ascii="Times New Roman" w:hAnsi="Times New Roman"/>
                <w:szCs w:val="28"/>
                <w:lang w:val="ru-RU"/>
              </w:rPr>
              <w:t>т</w:t>
            </w:r>
            <w:r>
              <w:rPr>
                <w:rFonts w:ascii="Times New Roman" w:hAnsi="Times New Roman"/>
                <w:szCs w:val="28"/>
                <w:lang w:val="ru-RU"/>
              </w:rPr>
              <w:t xml:space="preserve"> </w:t>
            </w:r>
            <w:r w:rsidR="00D7035C">
              <w:rPr>
                <w:rFonts w:ascii="Times New Roman" w:hAnsi="Times New Roman"/>
                <w:szCs w:val="28"/>
                <w:lang w:val="ru-RU"/>
              </w:rPr>
              <w:t>18.07.2017</w:t>
            </w:r>
            <w:r w:rsidR="000D1C3E">
              <w:rPr>
                <w:rFonts w:ascii="Times New Roman" w:hAnsi="Times New Roman"/>
                <w:szCs w:val="28"/>
                <w:lang w:val="ru-RU"/>
              </w:rPr>
              <w:t xml:space="preserve">                                                                                            </w:t>
            </w:r>
            <w:r w:rsidR="00777AD5">
              <w:rPr>
                <w:rFonts w:ascii="Times New Roman" w:hAnsi="Times New Roman"/>
                <w:szCs w:val="28"/>
                <w:lang w:val="ru-RU"/>
              </w:rPr>
              <w:t>№</w:t>
            </w:r>
            <w:r w:rsidR="00DF1898">
              <w:rPr>
                <w:rFonts w:ascii="Times New Roman" w:hAnsi="Times New Roman"/>
                <w:szCs w:val="28"/>
                <w:lang w:val="ru-RU"/>
              </w:rPr>
              <w:t xml:space="preserve"> </w:t>
            </w:r>
            <w:r w:rsidR="00D7035C">
              <w:rPr>
                <w:rFonts w:ascii="Times New Roman" w:hAnsi="Times New Roman"/>
                <w:szCs w:val="28"/>
                <w:lang w:val="ru-RU"/>
              </w:rPr>
              <w:t>94</w:t>
            </w:r>
          </w:p>
        </w:tc>
      </w:tr>
      <w:tr w:rsidR="003F7BF9" w:rsidRPr="00D7035C" w:rsidTr="008B23E7">
        <w:trPr>
          <w:trHeight w:val="416"/>
        </w:trPr>
        <w:tc>
          <w:tcPr>
            <w:tcW w:w="5000" w:type="pct"/>
            <w:shd w:val="clear" w:color="auto" w:fill="auto"/>
          </w:tcPr>
          <w:p w:rsidR="003F7BF9" w:rsidRDefault="00834275" w:rsidP="00365E11">
            <w:pPr>
              <w:jc w:val="center"/>
              <w:rPr>
                <w:rFonts w:ascii="Times New Roman" w:hAnsi="Times New Roman"/>
                <w:szCs w:val="28"/>
                <w:lang w:val="ru-RU"/>
              </w:rPr>
            </w:pPr>
            <w:proofErr w:type="spellStart"/>
            <w:r>
              <w:rPr>
                <w:rFonts w:ascii="Times New Roman" w:hAnsi="Times New Roman"/>
                <w:szCs w:val="28"/>
                <w:lang w:val="ru-RU"/>
              </w:rPr>
              <w:t>с</w:t>
            </w:r>
            <w:r w:rsidR="007D47EC">
              <w:rPr>
                <w:rFonts w:ascii="Times New Roman" w:hAnsi="Times New Roman"/>
                <w:szCs w:val="28"/>
                <w:lang w:val="ru-RU"/>
              </w:rPr>
              <w:t>т</w:t>
            </w:r>
            <w:r>
              <w:rPr>
                <w:rFonts w:ascii="Times New Roman" w:hAnsi="Times New Roman"/>
                <w:szCs w:val="28"/>
                <w:lang w:val="ru-RU"/>
              </w:rPr>
              <w:t>-</w:t>
            </w:r>
            <w:r w:rsidR="007D47EC">
              <w:rPr>
                <w:rFonts w:ascii="Times New Roman" w:hAnsi="Times New Roman"/>
                <w:szCs w:val="28"/>
                <w:lang w:val="ru-RU"/>
              </w:rPr>
              <w:t>ца</w:t>
            </w:r>
            <w:proofErr w:type="spellEnd"/>
            <w:r w:rsidR="007D47EC">
              <w:rPr>
                <w:rFonts w:ascii="Times New Roman" w:hAnsi="Times New Roman"/>
                <w:szCs w:val="28"/>
                <w:lang w:val="ru-RU"/>
              </w:rPr>
              <w:t xml:space="preserve"> </w:t>
            </w:r>
            <w:proofErr w:type="spellStart"/>
            <w:r>
              <w:rPr>
                <w:rFonts w:ascii="Times New Roman" w:hAnsi="Times New Roman"/>
                <w:szCs w:val="28"/>
                <w:lang w:val="ru-RU"/>
              </w:rPr>
              <w:t>Баговская</w:t>
            </w:r>
            <w:proofErr w:type="spellEnd"/>
          </w:p>
          <w:p w:rsidR="00365E11" w:rsidRDefault="00365E11" w:rsidP="00365E11">
            <w:pPr>
              <w:jc w:val="center"/>
              <w:rPr>
                <w:rFonts w:ascii="Times New Roman" w:hAnsi="Times New Roman"/>
                <w:szCs w:val="28"/>
                <w:lang w:val="ru-RU"/>
              </w:rPr>
            </w:pPr>
          </w:p>
          <w:p w:rsidR="008B23E7" w:rsidRDefault="008B23E7" w:rsidP="00365E11">
            <w:pPr>
              <w:jc w:val="center"/>
              <w:rPr>
                <w:rFonts w:ascii="Times New Roman" w:hAnsi="Times New Roman"/>
                <w:szCs w:val="28"/>
                <w:lang w:val="ru-RU"/>
              </w:rPr>
            </w:pPr>
          </w:p>
          <w:p w:rsidR="008B23E7" w:rsidRDefault="008B23E7" w:rsidP="00365E11">
            <w:pPr>
              <w:jc w:val="center"/>
              <w:rPr>
                <w:rFonts w:ascii="Times New Roman" w:hAnsi="Times New Roman"/>
                <w:szCs w:val="28"/>
                <w:lang w:val="ru-RU"/>
              </w:rPr>
            </w:pPr>
          </w:p>
          <w:p w:rsidR="008B23E7" w:rsidRPr="008B23E7" w:rsidRDefault="008B23E7" w:rsidP="008B23E7">
            <w:pPr>
              <w:widowControl w:val="0"/>
              <w:autoSpaceDE w:val="0"/>
              <w:jc w:val="center"/>
              <w:rPr>
                <w:rFonts w:ascii="Times New Roman" w:hAnsi="Times New Roman"/>
                <w:b/>
                <w:szCs w:val="28"/>
                <w:lang w:val="ru-RU" w:eastAsia="ar-SA"/>
              </w:rPr>
            </w:pPr>
            <w:bookmarkStart w:id="0" w:name="_GoBack"/>
            <w:r w:rsidRPr="008B23E7">
              <w:rPr>
                <w:rFonts w:ascii="Times New Roman" w:hAnsi="Times New Roman"/>
                <w:b/>
                <w:szCs w:val="28"/>
                <w:lang w:val="ru-RU"/>
              </w:rPr>
              <w:t>Об утверждении Административного регламента исполнения</w:t>
            </w:r>
          </w:p>
          <w:p w:rsidR="008B23E7" w:rsidRPr="008B23E7" w:rsidRDefault="008B23E7" w:rsidP="008B23E7">
            <w:pPr>
              <w:widowControl w:val="0"/>
              <w:jc w:val="center"/>
              <w:rPr>
                <w:rFonts w:ascii="Times New Roman" w:hAnsi="Times New Roman"/>
                <w:b/>
                <w:szCs w:val="28"/>
                <w:lang w:val="ru-RU"/>
              </w:rPr>
            </w:pPr>
            <w:r w:rsidRPr="008B23E7">
              <w:rPr>
                <w:rFonts w:ascii="Times New Roman" w:hAnsi="Times New Roman"/>
                <w:b/>
                <w:szCs w:val="28"/>
                <w:lang w:val="ru-RU"/>
              </w:rPr>
              <w:t xml:space="preserve">администрацией </w:t>
            </w:r>
            <w:proofErr w:type="spellStart"/>
            <w:r w:rsidR="00CC494D">
              <w:rPr>
                <w:rFonts w:ascii="Times New Roman" w:hAnsi="Times New Roman"/>
                <w:b/>
                <w:szCs w:val="28"/>
                <w:lang w:val="ru-RU"/>
              </w:rPr>
              <w:t>Баговского</w:t>
            </w:r>
            <w:proofErr w:type="spellEnd"/>
            <w:r w:rsidRPr="008B23E7">
              <w:rPr>
                <w:rFonts w:ascii="Times New Roman" w:hAnsi="Times New Roman"/>
                <w:b/>
                <w:szCs w:val="28"/>
                <w:lang w:val="ru-RU"/>
              </w:rPr>
              <w:t xml:space="preserve"> сельского поселения муниципальной услуги: «Выдача разрешений на ввод в эксплуатацию построенных, </w:t>
            </w:r>
          </w:p>
          <w:p w:rsidR="008B23E7" w:rsidRPr="008B23E7" w:rsidRDefault="008B23E7" w:rsidP="008B23E7">
            <w:pPr>
              <w:widowControl w:val="0"/>
              <w:jc w:val="center"/>
              <w:rPr>
                <w:rFonts w:ascii="Times New Roman" w:hAnsi="Times New Roman"/>
                <w:b/>
                <w:szCs w:val="28"/>
                <w:lang w:val="ru-RU"/>
              </w:rPr>
            </w:pPr>
            <w:r w:rsidRPr="008B23E7">
              <w:rPr>
                <w:rFonts w:ascii="Times New Roman" w:hAnsi="Times New Roman"/>
                <w:b/>
                <w:szCs w:val="28"/>
                <w:lang w:val="ru-RU"/>
              </w:rPr>
              <w:t xml:space="preserve">реконструированных  объектов капитального строительства </w:t>
            </w:r>
          </w:p>
          <w:p w:rsidR="008B23E7" w:rsidRPr="008B23E7" w:rsidRDefault="008B23E7" w:rsidP="008B23E7">
            <w:pPr>
              <w:widowControl w:val="0"/>
              <w:jc w:val="center"/>
              <w:rPr>
                <w:rFonts w:ascii="Times New Roman" w:hAnsi="Times New Roman"/>
                <w:b/>
                <w:szCs w:val="28"/>
                <w:lang w:val="ru-RU"/>
              </w:rPr>
            </w:pPr>
            <w:r w:rsidRPr="008B23E7">
              <w:rPr>
                <w:rFonts w:ascii="Times New Roman" w:hAnsi="Times New Roman"/>
                <w:b/>
                <w:szCs w:val="28"/>
                <w:lang w:val="ru-RU"/>
              </w:rPr>
              <w:t xml:space="preserve">на территории </w:t>
            </w:r>
            <w:proofErr w:type="spellStart"/>
            <w:r w:rsidR="00CC494D">
              <w:rPr>
                <w:rFonts w:ascii="Times New Roman" w:hAnsi="Times New Roman"/>
                <w:b/>
                <w:szCs w:val="28"/>
                <w:lang w:val="ru-RU"/>
              </w:rPr>
              <w:t>Баговского</w:t>
            </w:r>
            <w:proofErr w:type="spellEnd"/>
            <w:r w:rsidRPr="008B23E7">
              <w:rPr>
                <w:rFonts w:ascii="Times New Roman" w:hAnsi="Times New Roman"/>
                <w:b/>
                <w:szCs w:val="28"/>
                <w:lang w:val="ru-RU"/>
              </w:rPr>
              <w:t xml:space="preserve"> сельского поселения»</w:t>
            </w:r>
          </w:p>
          <w:bookmarkEnd w:id="0"/>
          <w:p w:rsidR="008B23E7" w:rsidRPr="008B23E7" w:rsidRDefault="008B23E7" w:rsidP="008B23E7">
            <w:pPr>
              <w:jc w:val="center"/>
              <w:rPr>
                <w:bCs/>
                <w:kern w:val="2"/>
                <w:szCs w:val="28"/>
                <w:lang w:val="ru-RU"/>
              </w:rPr>
            </w:pPr>
          </w:p>
          <w:p w:rsidR="008B23E7" w:rsidRPr="00881C52" w:rsidRDefault="008B23E7" w:rsidP="00365E11">
            <w:pPr>
              <w:jc w:val="center"/>
              <w:rPr>
                <w:rFonts w:ascii="Times New Roman" w:hAnsi="Times New Roman"/>
                <w:szCs w:val="28"/>
                <w:lang w:val="ru-RU"/>
              </w:rPr>
            </w:pPr>
          </w:p>
        </w:tc>
      </w:tr>
    </w:tbl>
    <w:p w:rsidR="003F7BF9" w:rsidRPr="00881C52" w:rsidRDefault="003F7BF9" w:rsidP="008B23E7">
      <w:pPr>
        <w:shd w:val="clear" w:color="auto" w:fill="FFFFFF"/>
        <w:autoSpaceDE w:val="0"/>
        <w:autoSpaceDN w:val="0"/>
        <w:rPr>
          <w:rFonts w:ascii="Times New Roman" w:hAnsi="Times New Roman"/>
          <w:szCs w:val="28"/>
          <w:lang w:val="ru-RU"/>
        </w:rPr>
      </w:pPr>
    </w:p>
    <w:p w:rsidR="004F2A78" w:rsidRPr="008B23E7" w:rsidRDefault="00BE7271" w:rsidP="00834275">
      <w:pPr>
        <w:ind w:firstLine="709"/>
        <w:jc w:val="both"/>
        <w:rPr>
          <w:rFonts w:ascii="Times New Roman" w:hAnsi="Times New Roman"/>
          <w:szCs w:val="28"/>
          <w:lang w:val="ru-RU"/>
        </w:rPr>
      </w:pPr>
      <w:r>
        <w:rPr>
          <w:rFonts w:ascii="Times New Roman" w:hAnsi="Times New Roman"/>
          <w:szCs w:val="28"/>
          <w:lang w:val="ru-RU"/>
        </w:rPr>
        <w:t xml:space="preserve">В соответствии с пунктом </w:t>
      </w:r>
      <w:r w:rsidR="00AA7F17" w:rsidRPr="00881C52">
        <w:rPr>
          <w:rFonts w:ascii="Times New Roman" w:hAnsi="Times New Roman"/>
          <w:szCs w:val="28"/>
          <w:lang w:val="ru-RU"/>
        </w:rPr>
        <w:t>1 Правил разработки утверждения административных</w:t>
      </w:r>
      <w:r w:rsidR="00237CE9" w:rsidRPr="00881C52">
        <w:rPr>
          <w:rFonts w:ascii="Times New Roman" w:hAnsi="Times New Roman"/>
          <w:szCs w:val="28"/>
          <w:lang w:val="ru-RU"/>
        </w:rPr>
        <w:t xml:space="preserve"> </w:t>
      </w:r>
      <w:r w:rsidR="00AA7F17" w:rsidRPr="00881C52">
        <w:rPr>
          <w:rFonts w:ascii="Times New Roman" w:hAnsi="Times New Roman"/>
          <w:szCs w:val="28"/>
          <w:lang w:val="ru-RU"/>
        </w:rPr>
        <w:t>регламентов исполнения</w:t>
      </w:r>
      <w:r w:rsidR="00834275">
        <w:rPr>
          <w:rFonts w:ascii="Times New Roman" w:hAnsi="Times New Roman"/>
          <w:szCs w:val="28"/>
          <w:lang w:val="ru-RU"/>
        </w:rPr>
        <w:t xml:space="preserve"> государственных</w:t>
      </w:r>
      <w:r w:rsidR="00237CE9" w:rsidRPr="00881C52">
        <w:rPr>
          <w:rFonts w:ascii="Times New Roman" w:hAnsi="Times New Roman"/>
          <w:szCs w:val="28"/>
          <w:lang w:val="ru-RU"/>
        </w:rPr>
        <w:t xml:space="preserve"> </w:t>
      </w:r>
      <w:r w:rsidR="00AA7F17" w:rsidRPr="00881C52">
        <w:rPr>
          <w:rFonts w:ascii="Times New Roman" w:hAnsi="Times New Roman"/>
          <w:szCs w:val="28"/>
          <w:lang w:val="ru-RU"/>
        </w:rPr>
        <w:t xml:space="preserve">функций, утвержденных </w:t>
      </w:r>
      <w:r>
        <w:rPr>
          <w:rFonts w:ascii="Times New Roman" w:hAnsi="Times New Roman"/>
          <w:szCs w:val="28"/>
          <w:lang w:val="ru-RU"/>
        </w:rPr>
        <w:t>п</w:t>
      </w:r>
      <w:r w:rsidR="00AA7F17" w:rsidRPr="00881C52">
        <w:rPr>
          <w:rFonts w:ascii="Times New Roman" w:hAnsi="Times New Roman"/>
          <w:szCs w:val="28"/>
          <w:lang w:val="ru-RU"/>
        </w:rPr>
        <w:t>остановлением</w:t>
      </w:r>
      <w:r w:rsidR="00237CE9" w:rsidRPr="00881C52">
        <w:rPr>
          <w:rFonts w:ascii="Times New Roman" w:hAnsi="Times New Roman"/>
          <w:szCs w:val="28"/>
          <w:lang w:val="ru-RU"/>
        </w:rPr>
        <w:t xml:space="preserve"> </w:t>
      </w:r>
      <w:r w:rsidR="00AA7F17" w:rsidRPr="00881C52">
        <w:rPr>
          <w:rFonts w:ascii="Times New Roman" w:hAnsi="Times New Roman"/>
          <w:szCs w:val="28"/>
          <w:lang w:val="ru-RU"/>
        </w:rPr>
        <w:t>Правительства</w:t>
      </w:r>
      <w:r w:rsidR="00237CE9" w:rsidRPr="00881C52">
        <w:rPr>
          <w:rFonts w:ascii="Times New Roman" w:hAnsi="Times New Roman"/>
          <w:szCs w:val="28"/>
          <w:lang w:val="ru-RU"/>
        </w:rPr>
        <w:t xml:space="preserve"> </w:t>
      </w:r>
      <w:r w:rsidR="00AA7F17" w:rsidRPr="00881C52">
        <w:rPr>
          <w:rFonts w:ascii="Times New Roman" w:hAnsi="Times New Roman"/>
          <w:szCs w:val="28"/>
          <w:lang w:val="ru-RU"/>
        </w:rPr>
        <w:t>Российской</w:t>
      </w:r>
      <w:r w:rsidR="00237CE9" w:rsidRPr="00881C52">
        <w:rPr>
          <w:rFonts w:ascii="Times New Roman" w:hAnsi="Times New Roman"/>
          <w:szCs w:val="28"/>
          <w:lang w:val="ru-RU"/>
        </w:rPr>
        <w:t xml:space="preserve"> </w:t>
      </w:r>
      <w:r w:rsidR="00AA7F17" w:rsidRPr="00881C52">
        <w:rPr>
          <w:rFonts w:ascii="Times New Roman" w:hAnsi="Times New Roman"/>
          <w:szCs w:val="28"/>
          <w:lang w:val="ru-RU"/>
        </w:rPr>
        <w:t xml:space="preserve"> Федерации от </w:t>
      </w:r>
      <w:r w:rsidR="00237CE9" w:rsidRPr="00881C52">
        <w:rPr>
          <w:rFonts w:ascii="Times New Roman" w:hAnsi="Times New Roman"/>
          <w:szCs w:val="28"/>
          <w:lang w:val="ru-RU"/>
        </w:rPr>
        <w:t xml:space="preserve"> </w:t>
      </w:r>
      <w:r w:rsidR="00834275">
        <w:rPr>
          <w:rFonts w:ascii="Times New Roman" w:hAnsi="Times New Roman"/>
          <w:szCs w:val="28"/>
          <w:lang w:val="ru-RU"/>
        </w:rPr>
        <w:t>16 мая 2011 года №373 (с</w:t>
      </w:r>
      <w:r w:rsidR="00AA7F17" w:rsidRPr="00881C52">
        <w:rPr>
          <w:rFonts w:ascii="Times New Roman" w:hAnsi="Times New Roman"/>
          <w:szCs w:val="28"/>
          <w:lang w:val="ru-RU"/>
        </w:rPr>
        <w:t xml:space="preserve"> изменениями от 3 декабря 2012 года № 1254), </w:t>
      </w:r>
      <w:r w:rsidR="00F63CE8">
        <w:rPr>
          <w:rFonts w:ascii="Times New Roman" w:hAnsi="Times New Roman"/>
          <w:szCs w:val="28"/>
          <w:lang w:val="ru-RU"/>
        </w:rPr>
        <w:t xml:space="preserve">    </w:t>
      </w:r>
      <w:r w:rsidR="00237CE9" w:rsidRPr="00881C52">
        <w:rPr>
          <w:rFonts w:ascii="Times New Roman" w:hAnsi="Times New Roman"/>
          <w:szCs w:val="28"/>
          <w:lang w:val="ru-RU"/>
        </w:rPr>
        <w:t xml:space="preserve"> </w:t>
      </w:r>
      <w:r w:rsidR="00F63CE8">
        <w:rPr>
          <w:rFonts w:ascii="Times New Roman" w:hAnsi="Times New Roman"/>
          <w:szCs w:val="28"/>
          <w:lang w:val="ru-RU"/>
        </w:rPr>
        <w:t xml:space="preserve"> статьей </w:t>
      </w:r>
      <w:r w:rsidR="00237CE9" w:rsidRPr="00881C52">
        <w:rPr>
          <w:rFonts w:ascii="Times New Roman" w:hAnsi="Times New Roman"/>
          <w:szCs w:val="28"/>
          <w:lang w:val="ru-RU"/>
        </w:rPr>
        <w:t xml:space="preserve">55 Градостроительного </w:t>
      </w:r>
      <w:r w:rsidR="00AA7F17" w:rsidRPr="00881C52">
        <w:rPr>
          <w:rFonts w:ascii="Times New Roman" w:hAnsi="Times New Roman"/>
          <w:szCs w:val="28"/>
          <w:lang w:val="ru-RU"/>
        </w:rPr>
        <w:t>кодекса</w:t>
      </w:r>
      <w:r w:rsidR="00237CE9" w:rsidRPr="00881C52">
        <w:rPr>
          <w:rFonts w:ascii="Times New Roman" w:hAnsi="Times New Roman"/>
          <w:szCs w:val="28"/>
          <w:lang w:val="ru-RU"/>
        </w:rPr>
        <w:t xml:space="preserve"> </w:t>
      </w:r>
      <w:r w:rsidR="00AA7F17" w:rsidRPr="00881C52">
        <w:rPr>
          <w:rFonts w:ascii="Times New Roman" w:hAnsi="Times New Roman"/>
          <w:szCs w:val="28"/>
          <w:lang w:val="ru-RU"/>
        </w:rPr>
        <w:t>Российской</w:t>
      </w:r>
      <w:r w:rsidR="00F63CE8">
        <w:rPr>
          <w:rFonts w:ascii="Times New Roman" w:hAnsi="Times New Roman"/>
          <w:szCs w:val="28"/>
          <w:lang w:val="ru-RU"/>
        </w:rPr>
        <w:t xml:space="preserve"> </w:t>
      </w:r>
      <w:r w:rsidR="00AA7F17" w:rsidRPr="00881C52">
        <w:rPr>
          <w:rFonts w:ascii="Times New Roman" w:hAnsi="Times New Roman"/>
          <w:szCs w:val="28"/>
          <w:lang w:val="ru-RU"/>
        </w:rPr>
        <w:t xml:space="preserve">Федерации </w:t>
      </w:r>
      <w:r w:rsidR="00834275">
        <w:rPr>
          <w:rFonts w:ascii="Times New Roman" w:hAnsi="Times New Roman"/>
          <w:szCs w:val="28"/>
          <w:lang w:val="ru-RU"/>
        </w:rPr>
        <w:t xml:space="preserve">                                    </w:t>
      </w:r>
      <w:proofErr w:type="gramStart"/>
      <w:r w:rsidR="003F7BF9" w:rsidRPr="00881C52">
        <w:rPr>
          <w:rFonts w:ascii="Times New Roman" w:hAnsi="Times New Roman"/>
          <w:szCs w:val="28"/>
          <w:lang w:val="ru-RU"/>
        </w:rPr>
        <w:t>п</w:t>
      </w:r>
      <w:proofErr w:type="gramEnd"/>
      <w:r w:rsidR="003F7BF9" w:rsidRPr="00881C52">
        <w:rPr>
          <w:rFonts w:ascii="Times New Roman" w:hAnsi="Times New Roman"/>
          <w:szCs w:val="28"/>
          <w:lang w:val="ru-RU"/>
        </w:rPr>
        <w:t xml:space="preserve"> о с т а н о в л я ю</w:t>
      </w:r>
      <w:r w:rsidR="008B23E7">
        <w:rPr>
          <w:rFonts w:ascii="Times New Roman" w:hAnsi="Times New Roman"/>
          <w:szCs w:val="28"/>
          <w:lang w:val="ru-RU"/>
        </w:rPr>
        <w:t>:</w:t>
      </w:r>
    </w:p>
    <w:p w:rsidR="008B23E7" w:rsidRPr="008B23E7" w:rsidRDefault="008B23E7" w:rsidP="00834275">
      <w:pPr>
        <w:widowControl w:val="0"/>
        <w:tabs>
          <w:tab w:val="left" w:pos="426"/>
        </w:tabs>
        <w:ind w:firstLine="709"/>
        <w:jc w:val="both"/>
        <w:rPr>
          <w:rFonts w:ascii="Times New Roman" w:hAnsi="Times New Roman"/>
          <w:szCs w:val="28"/>
          <w:lang w:val="ru-RU"/>
        </w:rPr>
      </w:pPr>
      <w:r w:rsidRPr="008B23E7">
        <w:rPr>
          <w:rFonts w:ascii="Times New Roman" w:hAnsi="Times New Roman"/>
          <w:spacing w:val="4"/>
          <w:szCs w:val="28"/>
          <w:lang w:val="ru-RU"/>
        </w:rPr>
        <w:t xml:space="preserve">1. </w:t>
      </w:r>
      <w:r w:rsidRPr="008B23E7">
        <w:rPr>
          <w:rFonts w:ascii="Times New Roman" w:hAnsi="Times New Roman"/>
          <w:szCs w:val="28"/>
          <w:lang w:val="ru-RU"/>
        </w:rPr>
        <w:t xml:space="preserve">Утвердить Административный регламент исполнения администрацией </w:t>
      </w:r>
      <w:proofErr w:type="spellStart"/>
      <w:r w:rsidR="00CC494D">
        <w:rPr>
          <w:rFonts w:ascii="Times New Roman" w:hAnsi="Times New Roman"/>
          <w:spacing w:val="4"/>
          <w:szCs w:val="28"/>
          <w:lang w:val="ru-RU"/>
        </w:rPr>
        <w:t>Баговского</w:t>
      </w:r>
      <w:proofErr w:type="spellEnd"/>
      <w:r w:rsidRPr="008B23E7">
        <w:rPr>
          <w:rFonts w:ascii="Times New Roman" w:hAnsi="Times New Roman"/>
          <w:szCs w:val="28"/>
          <w:lang w:val="ru-RU"/>
        </w:rPr>
        <w:t xml:space="preserve"> сельского поселения</w:t>
      </w:r>
      <w:r w:rsidRPr="008B23E7">
        <w:rPr>
          <w:rFonts w:ascii="Times New Roman" w:hAnsi="Times New Roman"/>
          <w:spacing w:val="-2"/>
          <w:szCs w:val="28"/>
          <w:lang w:val="ru-RU"/>
        </w:rPr>
        <w:t xml:space="preserve"> муниципальной услуги </w:t>
      </w:r>
      <w:r w:rsidRPr="008B23E7">
        <w:rPr>
          <w:rFonts w:ascii="Times New Roman" w:hAnsi="Times New Roman"/>
          <w:szCs w:val="28"/>
          <w:lang w:val="ru-RU"/>
        </w:rPr>
        <w:t>«</w:t>
      </w:r>
      <w:r>
        <w:rPr>
          <w:rFonts w:ascii="Times New Roman" w:hAnsi="Times New Roman"/>
          <w:szCs w:val="28"/>
          <w:lang w:val="ru-RU"/>
        </w:rPr>
        <w:t xml:space="preserve">Выдача </w:t>
      </w:r>
      <w:r w:rsidRPr="008B23E7">
        <w:rPr>
          <w:rFonts w:ascii="Times New Roman" w:hAnsi="Times New Roman"/>
          <w:szCs w:val="28"/>
          <w:lang w:val="ru-RU"/>
        </w:rPr>
        <w:t>разрешений на ввод в эксплуатацию построенных,</w:t>
      </w:r>
      <w:r>
        <w:rPr>
          <w:rFonts w:ascii="Times New Roman" w:hAnsi="Times New Roman"/>
          <w:szCs w:val="28"/>
          <w:lang w:val="ru-RU"/>
        </w:rPr>
        <w:t xml:space="preserve"> </w:t>
      </w:r>
      <w:r w:rsidRPr="008B23E7">
        <w:rPr>
          <w:rFonts w:ascii="Times New Roman" w:hAnsi="Times New Roman"/>
          <w:szCs w:val="28"/>
          <w:lang w:val="ru-RU"/>
        </w:rPr>
        <w:t>реконструированных  объектов капитального строительства</w:t>
      </w:r>
      <w:r>
        <w:rPr>
          <w:rFonts w:ascii="Times New Roman" w:hAnsi="Times New Roman"/>
          <w:szCs w:val="28"/>
          <w:lang w:val="ru-RU"/>
        </w:rPr>
        <w:t xml:space="preserve"> </w:t>
      </w:r>
      <w:r w:rsidRPr="008B23E7">
        <w:rPr>
          <w:rFonts w:ascii="Times New Roman" w:hAnsi="Times New Roman"/>
          <w:szCs w:val="28"/>
          <w:lang w:val="ru-RU"/>
        </w:rPr>
        <w:t xml:space="preserve">на территории </w:t>
      </w:r>
      <w:proofErr w:type="spellStart"/>
      <w:r w:rsidR="00CC494D">
        <w:rPr>
          <w:rFonts w:ascii="Times New Roman" w:hAnsi="Times New Roman"/>
          <w:szCs w:val="28"/>
          <w:lang w:val="ru-RU"/>
        </w:rPr>
        <w:t>Баговского</w:t>
      </w:r>
      <w:proofErr w:type="spellEnd"/>
      <w:r w:rsidRPr="008B23E7">
        <w:rPr>
          <w:rFonts w:ascii="Times New Roman" w:hAnsi="Times New Roman"/>
          <w:szCs w:val="28"/>
          <w:lang w:val="ru-RU"/>
        </w:rPr>
        <w:t xml:space="preserve"> сельского поселения»</w:t>
      </w:r>
      <w:r>
        <w:rPr>
          <w:rFonts w:ascii="Times New Roman" w:hAnsi="Times New Roman"/>
          <w:szCs w:val="28"/>
          <w:lang w:val="ru-RU"/>
        </w:rPr>
        <w:t xml:space="preserve"> </w:t>
      </w:r>
      <w:r w:rsidRPr="008B23E7">
        <w:rPr>
          <w:rFonts w:ascii="Times New Roman" w:hAnsi="Times New Roman"/>
          <w:szCs w:val="28"/>
          <w:lang w:val="ru-RU"/>
        </w:rPr>
        <w:t>сог</w:t>
      </w:r>
      <w:r w:rsidRPr="008B23E7">
        <w:rPr>
          <w:rFonts w:ascii="Times New Roman" w:hAnsi="Times New Roman"/>
          <w:spacing w:val="-2"/>
          <w:szCs w:val="28"/>
          <w:lang w:val="ru-RU"/>
        </w:rPr>
        <w:t>ласно приложению.</w:t>
      </w:r>
    </w:p>
    <w:p w:rsidR="008B23E7" w:rsidRPr="008B23E7" w:rsidRDefault="008B23E7" w:rsidP="00834275">
      <w:pPr>
        <w:widowControl w:val="0"/>
        <w:autoSpaceDE w:val="0"/>
        <w:ind w:firstLine="709"/>
        <w:jc w:val="both"/>
        <w:rPr>
          <w:rFonts w:ascii="Times New Roman" w:hAnsi="Times New Roman"/>
          <w:szCs w:val="28"/>
          <w:lang w:val="ru-RU"/>
        </w:rPr>
      </w:pPr>
      <w:r w:rsidRPr="008B23E7">
        <w:rPr>
          <w:rFonts w:ascii="Times New Roman" w:hAnsi="Times New Roman"/>
          <w:szCs w:val="28"/>
          <w:lang w:val="ru-RU"/>
        </w:rPr>
        <w:t xml:space="preserve">2. Общему отделу администрации </w:t>
      </w:r>
      <w:proofErr w:type="spellStart"/>
      <w:r w:rsidR="00CC494D">
        <w:rPr>
          <w:rFonts w:ascii="Times New Roman" w:hAnsi="Times New Roman"/>
          <w:spacing w:val="4"/>
          <w:szCs w:val="28"/>
          <w:lang w:val="ru-RU"/>
        </w:rPr>
        <w:t>Баговского</w:t>
      </w:r>
      <w:proofErr w:type="spellEnd"/>
      <w:r w:rsidRPr="008B23E7">
        <w:rPr>
          <w:rFonts w:ascii="Times New Roman" w:hAnsi="Times New Roman"/>
          <w:szCs w:val="28"/>
          <w:lang w:val="ru-RU"/>
        </w:rPr>
        <w:t xml:space="preserve"> сельского поселения (</w:t>
      </w:r>
      <w:r w:rsidR="00834275">
        <w:rPr>
          <w:rFonts w:ascii="Times New Roman" w:hAnsi="Times New Roman"/>
          <w:szCs w:val="28"/>
          <w:lang w:val="ru-RU"/>
        </w:rPr>
        <w:t>Шиянова</w:t>
      </w:r>
      <w:r w:rsidRPr="008B23E7">
        <w:rPr>
          <w:rFonts w:ascii="Times New Roman" w:hAnsi="Times New Roman"/>
          <w:szCs w:val="28"/>
          <w:lang w:val="ru-RU"/>
        </w:rPr>
        <w:t>):</w:t>
      </w:r>
    </w:p>
    <w:p w:rsidR="008B23E7" w:rsidRPr="008B23E7" w:rsidRDefault="008B23E7" w:rsidP="00834275">
      <w:pPr>
        <w:widowControl w:val="0"/>
        <w:autoSpaceDE w:val="0"/>
        <w:ind w:firstLine="709"/>
        <w:jc w:val="both"/>
        <w:rPr>
          <w:rFonts w:ascii="Times New Roman" w:hAnsi="Times New Roman"/>
          <w:szCs w:val="28"/>
          <w:lang w:val="ru-RU"/>
        </w:rPr>
      </w:pPr>
      <w:r w:rsidRPr="008B23E7">
        <w:rPr>
          <w:rFonts w:ascii="Times New Roman" w:hAnsi="Times New Roman"/>
          <w:szCs w:val="28"/>
          <w:lang w:val="ru-RU"/>
        </w:rPr>
        <w:t>1) обнародовать настоящее постановление в установленном порядке;</w:t>
      </w:r>
    </w:p>
    <w:p w:rsidR="008B23E7" w:rsidRPr="00D74308" w:rsidRDefault="008B23E7" w:rsidP="00834275">
      <w:pPr>
        <w:pStyle w:val="ConsPlusNormal"/>
        <w:tabs>
          <w:tab w:val="left" w:pos="567"/>
        </w:tabs>
        <w:ind w:firstLine="709"/>
        <w:jc w:val="both"/>
        <w:rPr>
          <w:rFonts w:ascii="Times New Roman" w:hAnsi="Times New Roman"/>
          <w:sz w:val="28"/>
          <w:szCs w:val="28"/>
        </w:rPr>
      </w:pPr>
      <w:r w:rsidRPr="00D74308">
        <w:rPr>
          <w:rFonts w:ascii="Times New Roman" w:hAnsi="Times New Roman"/>
          <w:sz w:val="28"/>
          <w:szCs w:val="28"/>
        </w:rPr>
        <w:t>2) разме</w:t>
      </w:r>
      <w:r>
        <w:rPr>
          <w:rFonts w:ascii="Times New Roman" w:hAnsi="Times New Roman"/>
          <w:sz w:val="28"/>
          <w:szCs w:val="28"/>
        </w:rPr>
        <w:t>стить</w:t>
      </w:r>
      <w:r w:rsidRPr="00D74308">
        <w:rPr>
          <w:rFonts w:ascii="Times New Roman" w:hAnsi="Times New Roman"/>
          <w:sz w:val="28"/>
          <w:szCs w:val="28"/>
        </w:rPr>
        <w:t xml:space="preserve"> на официальном сайте в сети Интернет.</w:t>
      </w:r>
    </w:p>
    <w:p w:rsidR="008B23E7" w:rsidRPr="00EB58CD" w:rsidRDefault="00EB58CD" w:rsidP="00834275">
      <w:pPr>
        <w:widowControl w:val="0"/>
        <w:ind w:firstLine="709"/>
        <w:jc w:val="both"/>
        <w:rPr>
          <w:rFonts w:ascii="Times New Roman" w:hAnsi="Times New Roman"/>
          <w:szCs w:val="28"/>
          <w:lang w:val="ru-RU"/>
        </w:rPr>
      </w:pPr>
      <w:r>
        <w:rPr>
          <w:rFonts w:ascii="Times New Roman" w:hAnsi="Times New Roman"/>
          <w:szCs w:val="28"/>
          <w:lang w:val="ru-RU"/>
        </w:rPr>
        <w:t xml:space="preserve">3. </w:t>
      </w:r>
      <w:r w:rsidR="008B23E7" w:rsidRPr="00EB58CD">
        <w:rPr>
          <w:rFonts w:ascii="Times New Roman" w:hAnsi="Times New Roman"/>
          <w:szCs w:val="28"/>
          <w:lang w:val="ru-RU"/>
        </w:rPr>
        <w:t xml:space="preserve">Признать утратившим силу постановление администрации </w:t>
      </w:r>
      <w:proofErr w:type="spellStart"/>
      <w:r w:rsidR="00CC494D">
        <w:rPr>
          <w:rFonts w:ascii="Times New Roman" w:hAnsi="Times New Roman"/>
          <w:spacing w:val="4"/>
          <w:szCs w:val="28"/>
          <w:lang w:val="ru-RU"/>
        </w:rPr>
        <w:t>Баговского</w:t>
      </w:r>
      <w:proofErr w:type="spellEnd"/>
      <w:r w:rsidR="008B23E7" w:rsidRPr="00EB58CD">
        <w:rPr>
          <w:rFonts w:ascii="Times New Roman" w:hAnsi="Times New Roman"/>
          <w:szCs w:val="28"/>
          <w:lang w:val="ru-RU"/>
        </w:rPr>
        <w:t xml:space="preserve"> сельского поселения от </w:t>
      </w:r>
      <w:r w:rsidR="00834275">
        <w:rPr>
          <w:rFonts w:ascii="Times New Roman" w:hAnsi="Times New Roman"/>
          <w:szCs w:val="28"/>
          <w:lang w:val="ru-RU"/>
        </w:rPr>
        <w:t>18</w:t>
      </w:r>
      <w:r w:rsidR="008B23E7" w:rsidRPr="00EB58CD">
        <w:rPr>
          <w:rFonts w:ascii="Times New Roman" w:hAnsi="Times New Roman"/>
          <w:szCs w:val="28"/>
          <w:lang w:val="ru-RU"/>
        </w:rPr>
        <w:t xml:space="preserve"> </w:t>
      </w:r>
      <w:r w:rsidR="00834275">
        <w:rPr>
          <w:rFonts w:ascii="Times New Roman" w:hAnsi="Times New Roman"/>
          <w:szCs w:val="28"/>
          <w:lang w:val="ru-RU"/>
        </w:rPr>
        <w:t>декабря</w:t>
      </w:r>
      <w:r w:rsidR="008B23E7" w:rsidRPr="00EB58CD">
        <w:rPr>
          <w:rFonts w:ascii="Times New Roman" w:hAnsi="Times New Roman"/>
          <w:szCs w:val="28"/>
          <w:lang w:val="ru-RU"/>
        </w:rPr>
        <w:t xml:space="preserve"> 20</w:t>
      </w:r>
      <w:r w:rsidR="000D1C3E">
        <w:rPr>
          <w:rFonts w:ascii="Times New Roman" w:hAnsi="Times New Roman"/>
          <w:szCs w:val="28"/>
          <w:lang w:val="ru-RU"/>
        </w:rPr>
        <w:t>15</w:t>
      </w:r>
      <w:r w:rsidR="008B23E7" w:rsidRPr="00EB58CD">
        <w:rPr>
          <w:rFonts w:ascii="Times New Roman" w:hAnsi="Times New Roman"/>
          <w:szCs w:val="28"/>
          <w:lang w:val="ru-RU"/>
        </w:rPr>
        <w:t xml:space="preserve"> года № </w:t>
      </w:r>
      <w:r w:rsidR="00834275">
        <w:rPr>
          <w:rFonts w:ascii="Times New Roman" w:hAnsi="Times New Roman"/>
          <w:szCs w:val="28"/>
          <w:lang w:val="ru-RU"/>
        </w:rPr>
        <w:t>157</w:t>
      </w:r>
      <w:r w:rsidR="008B23E7" w:rsidRPr="00EB58CD">
        <w:rPr>
          <w:rFonts w:ascii="Times New Roman" w:hAnsi="Times New Roman"/>
          <w:szCs w:val="28"/>
          <w:lang w:val="ru-RU"/>
        </w:rPr>
        <w:t xml:space="preserve"> «Об утверждении административного регламента исполнения администрацией </w:t>
      </w:r>
      <w:proofErr w:type="spellStart"/>
      <w:r w:rsidR="00CC494D">
        <w:rPr>
          <w:rFonts w:ascii="Times New Roman" w:hAnsi="Times New Roman"/>
          <w:szCs w:val="28"/>
          <w:lang w:val="ru-RU"/>
        </w:rPr>
        <w:t>Баговского</w:t>
      </w:r>
      <w:proofErr w:type="spellEnd"/>
      <w:r w:rsidR="008B23E7" w:rsidRPr="00EB58CD">
        <w:rPr>
          <w:rFonts w:ascii="Times New Roman" w:hAnsi="Times New Roman"/>
          <w:szCs w:val="28"/>
          <w:lang w:val="ru-RU"/>
        </w:rPr>
        <w:t xml:space="preserve"> сельского поселения муниципальной услуги</w:t>
      </w:r>
      <w:r w:rsidRPr="00EB58CD">
        <w:rPr>
          <w:rFonts w:ascii="Times New Roman" w:hAnsi="Times New Roman"/>
          <w:szCs w:val="28"/>
          <w:lang w:val="ru-RU"/>
        </w:rPr>
        <w:t xml:space="preserve"> «Выдача разрешений на ввод в эксплуатацию построенных, реконструированных  объектов капитального строительства на территории </w:t>
      </w:r>
      <w:proofErr w:type="spellStart"/>
      <w:r w:rsidR="00CC494D">
        <w:rPr>
          <w:rFonts w:ascii="Times New Roman" w:hAnsi="Times New Roman"/>
          <w:szCs w:val="28"/>
          <w:lang w:val="ru-RU"/>
        </w:rPr>
        <w:t>Баговского</w:t>
      </w:r>
      <w:proofErr w:type="spellEnd"/>
      <w:r w:rsidRPr="00EB58CD">
        <w:rPr>
          <w:rFonts w:ascii="Times New Roman" w:hAnsi="Times New Roman"/>
          <w:szCs w:val="28"/>
          <w:lang w:val="ru-RU"/>
        </w:rPr>
        <w:t xml:space="preserve"> сельского поселения</w:t>
      </w:r>
      <w:r>
        <w:rPr>
          <w:rFonts w:ascii="Times New Roman" w:hAnsi="Times New Roman"/>
          <w:szCs w:val="28"/>
          <w:lang w:val="ru-RU"/>
        </w:rPr>
        <w:t>».</w:t>
      </w:r>
    </w:p>
    <w:p w:rsidR="008B23E7" w:rsidRPr="00D74308" w:rsidRDefault="008B23E7" w:rsidP="00834275">
      <w:pPr>
        <w:pStyle w:val="ConsPlusNormal"/>
        <w:ind w:left="-15" w:firstLine="709"/>
        <w:jc w:val="both"/>
        <w:rPr>
          <w:rFonts w:ascii="Times New Roman" w:hAnsi="Times New Roman"/>
          <w:sz w:val="28"/>
          <w:szCs w:val="28"/>
        </w:rPr>
      </w:pPr>
      <w:r w:rsidRPr="00D74308">
        <w:rPr>
          <w:rFonts w:ascii="Times New Roman" w:hAnsi="Times New Roman"/>
          <w:sz w:val="28"/>
          <w:szCs w:val="28"/>
        </w:rPr>
        <w:t xml:space="preserve">4. </w:t>
      </w:r>
      <w:proofErr w:type="gramStart"/>
      <w:r w:rsidRPr="00D74308">
        <w:rPr>
          <w:rFonts w:ascii="Times New Roman" w:hAnsi="Times New Roman"/>
          <w:sz w:val="28"/>
          <w:szCs w:val="28"/>
        </w:rPr>
        <w:t>Контроль за</w:t>
      </w:r>
      <w:proofErr w:type="gramEnd"/>
      <w:r w:rsidRPr="00D74308">
        <w:rPr>
          <w:rFonts w:ascii="Times New Roman" w:hAnsi="Times New Roman"/>
          <w:sz w:val="28"/>
          <w:szCs w:val="28"/>
        </w:rPr>
        <w:t xml:space="preserve"> выполнением настоящего постановления оставляю за </w:t>
      </w:r>
      <w:r w:rsidRPr="00D74308">
        <w:rPr>
          <w:rFonts w:ascii="Times New Roman" w:hAnsi="Times New Roman"/>
          <w:sz w:val="28"/>
          <w:szCs w:val="28"/>
        </w:rPr>
        <w:lastRenderedPageBreak/>
        <w:t>собой.</w:t>
      </w:r>
    </w:p>
    <w:p w:rsidR="008B23E7" w:rsidRDefault="008B23E7" w:rsidP="00834275">
      <w:pPr>
        <w:pStyle w:val="ConsPlusNormal"/>
        <w:tabs>
          <w:tab w:val="left" w:pos="567"/>
          <w:tab w:val="left" w:pos="709"/>
        </w:tabs>
        <w:ind w:left="-15" w:firstLine="709"/>
        <w:jc w:val="both"/>
        <w:rPr>
          <w:rFonts w:ascii="Times New Roman" w:hAnsi="Times New Roman"/>
          <w:sz w:val="28"/>
          <w:szCs w:val="28"/>
        </w:rPr>
      </w:pPr>
      <w:r w:rsidRPr="00D74308">
        <w:rPr>
          <w:rFonts w:ascii="Times New Roman" w:hAnsi="Times New Roman"/>
          <w:sz w:val="28"/>
          <w:szCs w:val="28"/>
        </w:rPr>
        <w:t>5. Постановление вступает в силу со дня его обнародования.</w:t>
      </w:r>
    </w:p>
    <w:p w:rsidR="008B23E7" w:rsidRDefault="008B23E7" w:rsidP="008B23E7">
      <w:pPr>
        <w:pStyle w:val="ConsPlusNormal"/>
        <w:tabs>
          <w:tab w:val="left" w:pos="567"/>
          <w:tab w:val="left" w:pos="709"/>
        </w:tabs>
        <w:ind w:left="-15" w:firstLine="15"/>
        <w:jc w:val="both"/>
        <w:rPr>
          <w:rFonts w:ascii="Times New Roman" w:hAnsi="Times New Roman"/>
          <w:sz w:val="28"/>
          <w:szCs w:val="28"/>
        </w:rPr>
      </w:pPr>
    </w:p>
    <w:p w:rsidR="00834275" w:rsidRDefault="00834275" w:rsidP="008B23E7">
      <w:pPr>
        <w:pStyle w:val="ConsPlusNormal"/>
        <w:tabs>
          <w:tab w:val="left" w:pos="567"/>
          <w:tab w:val="left" w:pos="709"/>
        </w:tabs>
        <w:ind w:left="-15" w:firstLine="15"/>
        <w:jc w:val="both"/>
        <w:rPr>
          <w:rFonts w:ascii="Times New Roman" w:hAnsi="Times New Roman"/>
          <w:sz w:val="28"/>
          <w:szCs w:val="28"/>
        </w:rPr>
      </w:pPr>
    </w:p>
    <w:p w:rsidR="008B23E7" w:rsidRPr="00D74308" w:rsidRDefault="008B23E7" w:rsidP="004937C9">
      <w:pPr>
        <w:pStyle w:val="ConsPlusNormal"/>
        <w:tabs>
          <w:tab w:val="left" w:pos="567"/>
          <w:tab w:val="left" w:pos="709"/>
        </w:tabs>
        <w:ind w:firstLine="0"/>
        <w:jc w:val="both"/>
        <w:rPr>
          <w:rFonts w:ascii="Times New Roman" w:hAnsi="Times New Roman"/>
          <w:sz w:val="28"/>
          <w:szCs w:val="28"/>
        </w:rPr>
      </w:pPr>
    </w:p>
    <w:p w:rsidR="008B23E7" w:rsidRPr="00D74308" w:rsidRDefault="008B23E7" w:rsidP="008B23E7">
      <w:pPr>
        <w:pStyle w:val="ConsPlusNormal"/>
        <w:ind w:firstLine="0"/>
        <w:jc w:val="both"/>
        <w:rPr>
          <w:rFonts w:ascii="Times New Roman" w:hAnsi="Times New Roman"/>
          <w:sz w:val="28"/>
          <w:szCs w:val="28"/>
        </w:rPr>
      </w:pPr>
      <w:r w:rsidRPr="00D74308">
        <w:rPr>
          <w:rFonts w:ascii="Times New Roman" w:hAnsi="Times New Roman"/>
          <w:sz w:val="28"/>
          <w:szCs w:val="28"/>
        </w:rPr>
        <w:t xml:space="preserve">Глава </w:t>
      </w:r>
      <w:proofErr w:type="spellStart"/>
      <w:r w:rsidR="00CC494D">
        <w:rPr>
          <w:rFonts w:ascii="Times New Roman" w:hAnsi="Times New Roman"/>
          <w:spacing w:val="4"/>
          <w:sz w:val="28"/>
          <w:szCs w:val="28"/>
        </w:rPr>
        <w:t>Баговского</w:t>
      </w:r>
      <w:proofErr w:type="spellEnd"/>
      <w:r w:rsidRPr="00D74308">
        <w:rPr>
          <w:rFonts w:ascii="Times New Roman" w:hAnsi="Times New Roman"/>
          <w:sz w:val="28"/>
          <w:szCs w:val="28"/>
        </w:rPr>
        <w:t xml:space="preserve"> </w:t>
      </w:r>
    </w:p>
    <w:p w:rsidR="008B23E7" w:rsidRPr="00B57C0A" w:rsidRDefault="008B23E7" w:rsidP="008B23E7">
      <w:pPr>
        <w:pStyle w:val="ConsPlusNormal"/>
        <w:ind w:firstLine="0"/>
        <w:jc w:val="both"/>
        <w:rPr>
          <w:rFonts w:ascii="Times New Roman" w:hAnsi="Times New Roman"/>
          <w:sz w:val="28"/>
          <w:szCs w:val="28"/>
        </w:rPr>
      </w:pPr>
      <w:r w:rsidRPr="00D74308">
        <w:rPr>
          <w:rFonts w:ascii="Times New Roman" w:hAnsi="Times New Roman"/>
          <w:sz w:val="28"/>
          <w:szCs w:val="28"/>
        </w:rPr>
        <w:t xml:space="preserve">сельского поселения                                     </w:t>
      </w:r>
      <w:r w:rsidR="004937C9">
        <w:rPr>
          <w:rFonts w:ascii="Times New Roman" w:hAnsi="Times New Roman"/>
          <w:sz w:val="28"/>
          <w:szCs w:val="28"/>
        </w:rPr>
        <w:t xml:space="preserve">                            </w:t>
      </w:r>
      <w:r>
        <w:rPr>
          <w:rFonts w:ascii="Times New Roman" w:hAnsi="Times New Roman"/>
          <w:sz w:val="28"/>
          <w:szCs w:val="28"/>
        </w:rPr>
        <w:t xml:space="preserve">  </w:t>
      </w:r>
      <w:proofErr w:type="spellStart"/>
      <w:r w:rsidR="00834275">
        <w:rPr>
          <w:rFonts w:ascii="Times New Roman" w:hAnsi="Times New Roman"/>
          <w:sz w:val="28"/>
          <w:szCs w:val="28"/>
        </w:rPr>
        <w:t>С.В.Высотков</w:t>
      </w:r>
      <w:proofErr w:type="spellEnd"/>
    </w:p>
    <w:p w:rsidR="008B23E7" w:rsidRPr="008B23E7" w:rsidRDefault="008B23E7" w:rsidP="008B23E7">
      <w:pPr>
        <w:shd w:val="clear" w:color="auto" w:fill="FFFFFF"/>
        <w:ind w:left="4536" w:right="2"/>
        <w:jc w:val="center"/>
        <w:rPr>
          <w:szCs w:val="28"/>
          <w:lang w:val="ru-RU"/>
        </w:rPr>
      </w:pPr>
    </w:p>
    <w:p w:rsidR="008B23E7" w:rsidRPr="008B23E7" w:rsidRDefault="008B23E7" w:rsidP="008B23E7">
      <w:pPr>
        <w:shd w:val="clear" w:color="auto" w:fill="FFFFFF"/>
        <w:ind w:left="4536" w:right="2"/>
        <w:jc w:val="center"/>
        <w:rPr>
          <w:szCs w:val="28"/>
          <w:lang w:val="ru-RU"/>
        </w:rPr>
      </w:pPr>
    </w:p>
    <w:p w:rsidR="004F2A78" w:rsidRDefault="004F2A78">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Default="002A3B9A">
      <w:pPr>
        <w:rPr>
          <w:lang w:val="ru-RU"/>
        </w:rPr>
      </w:pPr>
    </w:p>
    <w:p w:rsidR="002A3B9A" w:rsidRPr="002A3B9A" w:rsidRDefault="002A3B9A" w:rsidP="002A3B9A">
      <w:pPr>
        <w:tabs>
          <w:tab w:val="left" w:pos="4536"/>
          <w:tab w:val="left" w:pos="4678"/>
          <w:tab w:val="left" w:pos="4820"/>
          <w:tab w:val="left" w:pos="5387"/>
        </w:tabs>
        <w:autoSpaceDE w:val="0"/>
        <w:rPr>
          <w:rFonts w:ascii="Times New Roman" w:hAnsi="Times New Roman"/>
          <w:szCs w:val="28"/>
          <w:lang w:val="ru-RU"/>
        </w:rPr>
      </w:pPr>
      <w:r w:rsidRPr="002A3B9A">
        <w:rPr>
          <w:rFonts w:ascii="Times New Roman" w:hAnsi="Times New Roman"/>
          <w:szCs w:val="28"/>
          <w:lang w:val="ru-RU"/>
        </w:rPr>
        <w:lastRenderedPageBreak/>
        <w:t xml:space="preserve">                                                                                     ПРИЛОЖЕНИЕ</w:t>
      </w:r>
    </w:p>
    <w:p w:rsidR="002A3B9A" w:rsidRPr="002A3B9A" w:rsidRDefault="002A3B9A" w:rsidP="002A3B9A">
      <w:pPr>
        <w:tabs>
          <w:tab w:val="left" w:pos="4536"/>
          <w:tab w:val="left" w:pos="4678"/>
          <w:tab w:val="left" w:pos="4820"/>
          <w:tab w:val="left" w:pos="5387"/>
        </w:tabs>
        <w:autoSpaceDE w:val="0"/>
        <w:rPr>
          <w:rFonts w:ascii="Times New Roman" w:hAnsi="Times New Roman"/>
          <w:szCs w:val="28"/>
          <w:lang w:val="ru-RU"/>
        </w:rPr>
      </w:pPr>
      <w:r w:rsidRPr="002A3B9A">
        <w:rPr>
          <w:rFonts w:ascii="Times New Roman" w:hAnsi="Times New Roman"/>
          <w:szCs w:val="28"/>
          <w:lang w:val="ru-RU"/>
        </w:rPr>
        <w:tab/>
      </w:r>
      <w:r w:rsidRPr="002A3B9A">
        <w:rPr>
          <w:rFonts w:ascii="Times New Roman" w:hAnsi="Times New Roman"/>
          <w:szCs w:val="28"/>
          <w:lang w:val="ru-RU"/>
        </w:rPr>
        <w:tab/>
      </w:r>
      <w:r w:rsidRPr="002A3B9A">
        <w:rPr>
          <w:rFonts w:ascii="Times New Roman" w:hAnsi="Times New Roman"/>
          <w:szCs w:val="28"/>
          <w:lang w:val="ru-RU"/>
        </w:rPr>
        <w:tab/>
        <w:t xml:space="preserve">                  УТВЕРЖДЕН</w:t>
      </w:r>
    </w:p>
    <w:p w:rsidR="002A3B9A" w:rsidRPr="002A3B9A" w:rsidRDefault="002A3B9A" w:rsidP="002A3B9A">
      <w:pPr>
        <w:tabs>
          <w:tab w:val="left" w:pos="4536"/>
          <w:tab w:val="left" w:pos="4678"/>
          <w:tab w:val="left" w:pos="4820"/>
          <w:tab w:val="left" w:pos="5387"/>
        </w:tabs>
        <w:autoSpaceDE w:val="0"/>
        <w:ind w:left="4248" w:firstLine="5"/>
        <w:rPr>
          <w:rFonts w:ascii="Times New Roman" w:hAnsi="Times New Roman"/>
          <w:szCs w:val="28"/>
          <w:lang w:val="ru-RU"/>
        </w:rPr>
      </w:pPr>
      <w:r w:rsidRPr="002A3B9A">
        <w:rPr>
          <w:rFonts w:ascii="Times New Roman" w:hAnsi="Times New Roman"/>
          <w:szCs w:val="28"/>
          <w:lang w:val="ru-RU"/>
        </w:rPr>
        <w:t xml:space="preserve">           постановлением администрации    </w:t>
      </w:r>
    </w:p>
    <w:p w:rsidR="002A3B9A" w:rsidRPr="002A3B9A" w:rsidRDefault="002A3B9A" w:rsidP="002A3B9A">
      <w:pPr>
        <w:tabs>
          <w:tab w:val="left" w:pos="4536"/>
          <w:tab w:val="left" w:pos="4678"/>
          <w:tab w:val="left" w:pos="4820"/>
          <w:tab w:val="left" w:pos="5387"/>
        </w:tabs>
        <w:autoSpaceDE w:val="0"/>
        <w:jc w:val="both"/>
        <w:rPr>
          <w:rFonts w:ascii="Times New Roman" w:hAnsi="Times New Roman"/>
          <w:szCs w:val="28"/>
          <w:lang w:val="ru-RU"/>
        </w:rPr>
      </w:pPr>
      <w:r w:rsidRPr="002A3B9A">
        <w:rPr>
          <w:rFonts w:ascii="Times New Roman" w:hAnsi="Times New Roman"/>
          <w:szCs w:val="28"/>
          <w:lang w:val="ru-RU"/>
        </w:rPr>
        <w:t xml:space="preserve">                                                                   </w:t>
      </w:r>
      <w:proofErr w:type="spellStart"/>
      <w:r w:rsidR="00CC494D">
        <w:rPr>
          <w:rFonts w:ascii="Times New Roman" w:hAnsi="Times New Roman"/>
          <w:spacing w:val="4"/>
          <w:szCs w:val="28"/>
          <w:lang w:val="ru-RU"/>
        </w:rPr>
        <w:t>Баговского</w:t>
      </w:r>
      <w:proofErr w:type="spellEnd"/>
      <w:r w:rsidRPr="002A3B9A">
        <w:rPr>
          <w:rFonts w:ascii="Times New Roman" w:hAnsi="Times New Roman"/>
          <w:szCs w:val="28"/>
          <w:lang w:val="ru-RU"/>
        </w:rPr>
        <w:t xml:space="preserve"> сельского поселения    </w:t>
      </w:r>
    </w:p>
    <w:p w:rsidR="00DF1898" w:rsidRPr="002A3B9A" w:rsidRDefault="002A3B9A" w:rsidP="002A3B9A">
      <w:pPr>
        <w:tabs>
          <w:tab w:val="left" w:pos="4536"/>
          <w:tab w:val="left" w:pos="4678"/>
          <w:tab w:val="left" w:pos="4820"/>
          <w:tab w:val="left" w:pos="5387"/>
        </w:tabs>
        <w:autoSpaceDE w:val="0"/>
        <w:rPr>
          <w:rFonts w:ascii="Times New Roman" w:hAnsi="Times New Roman"/>
          <w:szCs w:val="28"/>
          <w:lang w:val="ru-RU"/>
        </w:rPr>
      </w:pPr>
      <w:r w:rsidRPr="002A3B9A">
        <w:rPr>
          <w:rFonts w:ascii="Times New Roman" w:hAnsi="Times New Roman"/>
          <w:szCs w:val="28"/>
          <w:lang w:val="ru-RU"/>
        </w:rPr>
        <w:t xml:space="preserve">                                              </w:t>
      </w:r>
      <w:r w:rsidR="00834275">
        <w:rPr>
          <w:rFonts w:ascii="Times New Roman" w:hAnsi="Times New Roman"/>
          <w:szCs w:val="28"/>
          <w:lang w:val="ru-RU"/>
        </w:rPr>
        <w:t xml:space="preserve">                       </w:t>
      </w:r>
      <w:r w:rsidRPr="002A3B9A">
        <w:rPr>
          <w:rFonts w:ascii="Times New Roman" w:hAnsi="Times New Roman"/>
          <w:szCs w:val="28"/>
          <w:lang w:val="ru-RU"/>
        </w:rPr>
        <w:t xml:space="preserve">    </w:t>
      </w:r>
      <w:r w:rsidRPr="00DF1898">
        <w:rPr>
          <w:rFonts w:ascii="Times New Roman" w:hAnsi="Times New Roman"/>
          <w:szCs w:val="28"/>
          <w:lang w:val="ru-RU"/>
        </w:rPr>
        <w:t xml:space="preserve">от </w:t>
      </w:r>
      <w:r w:rsidR="000D1C3E" w:rsidRPr="000D1C3E">
        <w:rPr>
          <w:rFonts w:ascii="Times New Roman" w:hAnsi="Times New Roman"/>
          <w:szCs w:val="28"/>
          <w:lang w:val="ru-RU"/>
        </w:rPr>
        <w:t>______________</w:t>
      </w:r>
      <w:r w:rsidRPr="000D1C3E">
        <w:rPr>
          <w:rFonts w:ascii="Times New Roman" w:hAnsi="Times New Roman"/>
          <w:szCs w:val="28"/>
          <w:lang w:val="ru-RU"/>
        </w:rPr>
        <w:t xml:space="preserve"> № </w:t>
      </w:r>
      <w:r w:rsidR="00DF1898" w:rsidRPr="000D1C3E">
        <w:rPr>
          <w:rFonts w:ascii="Times New Roman" w:hAnsi="Times New Roman"/>
          <w:szCs w:val="28"/>
          <w:lang w:val="ru-RU"/>
        </w:rPr>
        <w:t xml:space="preserve"> </w:t>
      </w:r>
      <w:r w:rsidR="000D1C3E" w:rsidRPr="000D1C3E">
        <w:rPr>
          <w:rFonts w:ascii="Times New Roman" w:hAnsi="Times New Roman"/>
          <w:szCs w:val="28"/>
          <w:lang w:val="ru-RU"/>
        </w:rPr>
        <w:t>____</w:t>
      </w:r>
    </w:p>
    <w:p w:rsidR="002A3B9A" w:rsidRPr="002A3B9A" w:rsidRDefault="002A3B9A" w:rsidP="002A3B9A">
      <w:pPr>
        <w:tabs>
          <w:tab w:val="left" w:pos="4678"/>
          <w:tab w:val="left" w:pos="4820"/>
          <w:tab w:val="left" w:pos="5387"/>
        </w:tabs>
        <w:autoSpaceDE w:val="0"/>
        <w:ind w:firstLine="5760"/>
        <w:rPr>
          <w:rFonts w:ascii="Times New Roman" w:hAnsi="Times New Roman"/>
          <w:szCs w:val="28"/>
          <w:lang w:val="ru-RU"/>
        </w:rPr>
      </w:pPr>
    </w:p>
    <w:p w:rsidR="002A3B9A" w:rsidRPr="002A3B9A" w:rsidRDefault="002A3B9A" w:rsidP="002A3B9A">
      <w:pPr>
        <w:autoSpaceDE w:val="0"/>
        <w:rPr>
          <w:rFonts w:ascii="Times New Roman" w:hAnsi="Times New Roman"/>
          <w:lang w:val="ru-RU"/>
        </w:rPr>
      </w:pPr>
    </w:p>
    <w:p w:rsidR="002A3B9A" w:rsidRPr="002A3B9A" w:rsidRDefault="002A3B9A" w:rsidP="002A3B9A">
      <w:pPr>
        <w:autoSpaceDE w:val="0"/>
        <w:jc w:val="center"/>
        <w:rPr>
          <w:rFonts w:ascii="Times New Roman" w:hAnsi="Times New Roman"/>
          <w:b/>
          <w:lang w:val="ru-RU"/>
        </w:rPr>
      </w:pPr>
      <w:r w:rsidRPr="002A3B9A">
        <w:rPr>
          <w:rFonts w:ascii="Times New Roman" w:hAnsi="Times New Roman"/>
          <w:b/>
          <w:lang w:val="ru-RU"/>
        </w:rPr>
        <w:t>АДМИНИСТРАТИВНЫЙ РЕГЛАМЕНТ</w:t>
      </w:r>
    </w:p>
    <w:p w:rsidR="002A3B9A" w:rsidRPr="002A3B9A" w:rsidRDefault="002A3B9A" w:rsidP="002A3B9A">
      <w:pPr>
        <w:autoSpaceDE w:val="0"/>
        <w:jc w:val="center"/>
        <w:rPr>
          <w:rFonts w:ascii="Times New Roman" w:hAnsi="Times New Roman"/>
          <w:b/>
          <w:szCs w:val="28"/>
          <w:lang w:val="ru-RU"/>
        </w:rPr>
      </w:pPr>
      <w:r w:rsidRPr="002A3B9A">
        <w:rPr>
          <w:rFonts w:ascii="Times New Roman" w:hAnsi="Times New Roman"/>
          <w:b/>
          <w:lang w:val="ru-RU"/>
        </w:rPr>
        <w:t xml:space="preserve">предоставления администрацией </w:t>
      </w:r>
      <w:proofErr w:type="spellStart"/>
      <w:r w:rsidR="00CC494D">
        <w:rPr>
          <w:rFonts w:ascii="Times New Roman" w:hAnsi="Times New Roman"/>
          <w:b/>
          <w:spacing w:val="4"/>
          <w:szCs w:val="28"/>
          <w:lang w:val="ru-RU"/>
        </w:rPr>
        <w:t>Баговского</w:t>
      </w:r>
      <w:proofErr w:type="spellEnd"/>
      <w:r w:rsidRPr="002A3B9A">
        <w:rPr>
          <w:rFonts w:ascii="Times New Roman" w:hAnsi="Times New Roman"/>
          <w:b/>
          <w:lang w:val="ru-RU"/>
        </w:rPr>
        <w:t xml:space="preserve"> сельского поселения муниципальной услуги: «</w:t>
      </w:r>
      <w:r w:rsidRPr="002A3B9A">
        <w:rPr>
          <w:rFonts w:ascii="Times New Roman" w:hAnsi="Times New Roman"/>
          <w:b/>
          <w:szCs w:val="28"/>
          <w:lang w:val="ru-RU"/>
        </w:rPr>
        <w:t xml:space="preserve">Выдача разрешений на ввод в эксплуатацию построенных, реконструированных объектов капитального строительства на территории </w:t>
      </w:r>
      <w:proofErr w:type="spellStart"/>
      <w:r w:rsidR="00CC494D">
        <w:rPr>
          <w:rFonts w:ascii="Times New Roman" w:hAnsi="Times New Roman"/>
          <w:b/>
          <w:szCs w:val="28"/>
          <w:lang w:val="ru-RU"/>
        </w:rPr>
        <w:t>Баговского</w:t>
      </w:r>
      <w:proofErr w:type="spellEnd"/>
      <w:r w:rsidRPr="002A3B9A">
        <w:rPr>
          <w:rFonts w:ascii="Times New Roman" w:hAnsi="Times New Roman"/>
          <w:b/>
          <w:szCs w:val="28"/>
          <w:lang w:val="ru-RU"/>
        </w:rPr>
        <w:t xml:space="preserve"> сельского поселения»</w:t>
      </w:r>
    </w:p>
    <w:p w:rsidR="002A3B9A" w:rsidRPr="002A3B9A" w:rsidRDefault="002A3B9A" w:rsidP="002A3B9A">
      <w:pPr>
        <w:autoSpaceDE w:val="0"/>
        <w:jc w:val="center"/>
        <w:rPr>
          <w:rFonts w:ascii="Times New Roman" w:hAnsi="Times New Roman"/>
          <w:szCs w:val="28"/>
          <w:lang w:val="ru-RU"/>
        </w:rPr>
      </w:pPr>
    </w:p>
    <w:p w:rsidR="002A3B9A" w:rsidRPr="002A3B9A" w:rsidRDefault="002A3B9A" w:rsidP="002A3B9A">
      <w:pPr>
        <w:autoSpaceDE w:val="0"/>
        <w:jc w:val="center"/>
        <w:rPr>
          <w:rFonts w:ascii="Times New Roman" w:hAnsi="Times New Roman"/>
          <w:szCs w:val="28"/>
          <w:lang w:val="ru-RU"/>
        </w:rPr>
      </w:pPr>
    </w:p>
    <w:p w:rsidR="002A3B9A" w:rsidRPr="00834275" w:rsidRDefault="002A3B9A" w:rsidP="002A3B9A">
      <w:pPr>
        <w:autoSpaceDE w:val="0"/>
        <w:jc w:val="center"/>
        <w:rPr>
          <w:rFonts w:ascii="Times New Roman" w:hAnsi="Times New Roman"/>
          <w:b/>
          <w:szCs w:val="28"/>
          <w:lang w:val="ru-RU"/>
        </w:rPr>
      </w:pPr>
      <w:r w:rsidRPr="00834275">
        <w:rPr>
          <w:rFonts w:ascii="Times New Roman" w:hAnsi="Times New Roman"/>
          <w:b/>
          <w:szCs w:val="28"/>
          <w:lang w:val="ru-RU"/>
        </w:rPr>
        <w:t xml:space="preserve"> </w:t>
      </w:r>
      <w:r w:rsidR="00834275" w:rsidRPr="00834275">
        <w:rPr>
          <w:rFonts w:ascii="Times New Roman" w:hAnsi="Times New Roman"/>
          <w:b/>
          <w:szCs w:val="28"/>
          <w:lang w:val="ru-RU"/>
        </w:rPr>
        <w:t>Раздел 1. Общие  положения</w:t>
      </w:r>
    </w:p>
    <w:p w:rsidR="002A3B9A" w:rsidRPr="00834275" w:rsidRDefault="002A3B9A" w:rsidP="002A3B9A">
      <w:pPr>
        <w:autoSpaceDE w:val="0"/>
        <w:ind w:firstLine="540"/>
        <w:jc w:val="both"/>
        <w:rPr>
          <w:rFonts w:ascii="Times New Roman" w:hAnsi="Times New Roman"/>
          <w:szCs w:val="28"/>
          <w:lang w:val="ru-RU"/>
        </w:rPr>
      </w:pPr>
    </w:p>
    <w:p w:rsidR="002A3B9A" w:rsidRPr="002A3B9A" w:rsidRDefault="002A3B9A" w:rsidP="00CC494D">
      <w:pPr>
        <w:pStyle w:val="ConsPlusTitle"/>
        <w:ind w:firstLine="709"/>
        <w:jc w:val="both"/>
        <w:rPr>
          <w:b w:val="0"/>
          <w:sz w:val="28"/>
          <w:szCs w:val="28"/>
        </w:rPr>
      </w:pPr>
      <w:r w:rsidRPr="002A3B9A">
        <w:rPr>
          <w:b w:val="0"/>
          <w:sz w:val="28"/>
          <w:szCs w:val="28"/>
        </w:rPr>
        <w:t xml:space="preserve">1.1. </w:t>
      </w:r>
      <w:proofErr w:type="gramStart"/>
      <w:r w:rsidRPr="002A3B9A">
        <w:rPr>
          <w:b w:val="0"/>
          <w:sz w:val="28"/>
          <w:szCs w:val="28"/>
        </w:rPr>
        <w:t xml:space="preserve">Административный регламент по предоставлению муниципальной услуги «Выдача разрешений на ввод в эксплуатацию построенных, реконструированных объектов капитального строительства на территории </w:t>
      </w:r>
      <w:proofErr w:type="spellStart"/>
      <w:r w:rsidR="00CC494D">
        <w:rPr>
          <w:b w:val="0"/>
          <w:sz w:val="28"/>
          <w:szCs w:val="28"/>
        </w:rPr>
        <w:t>Баговского</w:t>
      </w:r>
      <w:proofErr w:type="spellEnd"/>
      <w:r w:rsidRPr="002A3B9A">
        <w:rPr>
          <w:b w:val="0"/>
          <w:sz w:val="28"/>
          <w:szCs w:val="28"/>
        </w:rPr>
        <w:t xml:space="preserve"> сельского поселения»</w:t>
      </w:r>
      <w:r w:rsidRPr="002A3B9A">
        <w:rPr>
          <w:b w:val="0"/>
          <w:sz w:val="28"/>
        </w:rPr>
        <w:t xml:space="preserve"> </w:t>
      </w:r>
      <w:r w:rsidRPr="002A3B9A">
        <w:rPr>
          <w:b w:val="0"/>
          <w:sz w:val="28"/>
          <w:szCs w:val="28"/>
        </w:rPr>
        <w:t xml:space="preserve">(далее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2A3B9A" w:rsidRPr="002A3B9A" w:rsidRDefault="002A3B9A" w:rsidP="00CC494D">
      <w:pPr>
        <w:autoSpaceDE w:val="0"/>
        <w:ind w:firstLine="709"/>
        <w:jc w:val="both"/>
        <w:rPr>
          <w:rFonts w:ascii="Times New Roman" w:hAnsi="Times New Roman"/>
          <w:color w:val="000000"/>
          <w:szCs w:val="28"/>
          <w:lang w:val="ru-RU"/>
        </w:rPr>
      </w:pPr>
      <w:r w:rsidRPr="002A3B9A">
        <w:rPr>
          <w:rFonts w:ascii="Times New Roman" w:hAnsi="Times New Roman"/>
          <w:szCs w:val="28"/>
          <w:lang w:val="ru-RU"/>
        </w:rPr>
        <w:t xml:space="preserve">1.2. Разработчик Регламента, </w:t>
      </w:r>
      <w:r w:rsidRPr="002A3B9A">
        <w:rPr>
          <w:rFonts w:ascii="Times New Roman" w:hAnsi="Times New Roman"/>
          <w:color w:val="000000"/>
          <w:szCs w:val="28"/>
          <w:lang w:val="ru-RU"/>
        </w:rPr>
        <w:t xml:space="preserve">орган, ответственный за организацию предоставления муниципальной услуги – Администрация администрации  </w:t>
      </w:r>
      <w:proofErr w:type="spellStart"/>
      <w:r w:rsidR="00CC494D">
        <w:rPr>
          <w:rFonts w:ascii="Times New Roman" w:hAnsi="Times New Roman"/>
          <w:spacing w:val="4"/>
          <w:szCs w:val="28"/>
          <w:lang w:val="ru-RU"/>
        </w:rPr>
        <w:t>Баговского</w:t>
      </w:r>
      <w:proofErr w:type="spellEnd"/>
      <w:r w:rsidRPr="002A3B9A">
        <w:rPr>
          <w:rFonts w:ascii="Times New Roman" w:hAnsi="Times New Roman"/>
          <w:color w:val="000000"/>
          <w:szCs w:val="28"/>
          <w:lang w:val="ru-RU"/>
        </w:rPr>
        <w:t xml:space="preserve"> сельского поселения Мостовского района (далее – Администрация).</w:t>
      </w:r>
    </w:p>
    <w:p w:rsidR="002A3B9A" w:rsidRPr="002A3B9A" w:rsidRDefault="002A3B9A" w:rsidP="00CC494D">
      <w:pPr>
        <w:tabs>
          <w:tab w:val="left" w:pos="720"/>
        </w:tabs>
        <w:ind w:firstLine="709"/>
        <w:jc w:val="both"/>
        <w:rPr>
          <w:rFonts w:ascii="Times New Roman" w:hAnsi="Times New Roman"/>
          <w:szCs w:val="28"/>
          <w:lang w:val="ru-RU"/>
        </w:rPr>
      </w:pPr>
      <w:r w:rsidRPr="002A3B9A">
        <w:rPr>
          <w:rFonts w:ascii="Times New Roman" w:hAnsi="Times New Roman"/>
          <w:color w:val="000000"/>
          <w:szCs w:val="28"/>
          <w:lang w:val="ru-RU"/>
        </w:rPr>
        <w:t xml:space="preserve">1.3. </w:t>
      </w:r>
      <w:r w:rsidRPr="002A3B9A">
        <w:rPr>
          <w:rFonts w:ascii="Times New Roman" w:hAnsi="Times New Roman"/>
          <w:szCs w:val="28"/>
          <w:lang w:val="ru-RU"/>
        </w:rPr>
        <w:t>Получателями муниципальной услуги являются граждане Российской Федерации, постоянно проживающие на территории Российской Федерации, а также граждане Российской Федерации, постоянно проживающие за пределами Российской Федерации, иностранные граждане и лица без гражданства, при наличии оснований, установленных законодательством Российской Федерации.</w:t>
      </w:r>
    </w:p>
    <w:p w:rsidR="002A3B9A" w:rsidRPr="002A3B9A" w:rsidRDefault="002A3B9A" w:rsidP="00CC494D">
      <w:pPr>
        <w:tabs>
          <w:tab w:val="left" w:pos="720"/>
        </w:tabs>
        <w:ind w:firstLine="709"/>
        <w:jc w:val="both"/>
        <w:rPr>
          <w:rFonts w:ascii="Times New Roman" w:hAnsi="Times New Roman"/>
          <w:szCs w:val="28"/>
          <w:lang w:val="ru-RU"/>
        </w:rPr>
      </w:pPr>
      <w:r w:rsidRPr="002A3B9A">
        <w:rPr>
          <w:rFonts w:ascii="Times New Roman" w:hAnsi="Times New Roman"/>
          <w:szCs w:val="28"/>
          <w:lang w:val="ru-RU"/>
        </w:rPr>
        <w:t xml:space="preserve">1.4. </w:t>
      </w:r>
      <w:proofErr w:type="gramStart"/>
      <w:r w:rsidRPr="002A3B9A">
        <w:rPr>
          <w:rFonts w:ascii="Times New Roman" w:hAnsi="Times New Roman"/>
          <w:szCs w:val="28"/>
          <w:lang w:val="ru-RU"/>
        </w:rPr>
        <w:t>Муниципальная услуга, предоставляемая органом местного самоуправления (далее - муниципальная услуга),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w:t>
      </w:r>
      <w:proofErr w:type="gramEnd"/>
      <w:r w:rsidRPr="002A3B9A">
        <w:rPr>
          <w:rFonts w:ascii="Times New Roman" w:hAnsi="Times New Roman"/>
          <w:szCs w:val="28"/>
          <w:lang w:val="ru-RU"/>
        </w:rPr>
        <w:t xml:space="preserve"> уставом </w:t>
      </w:r>
      <w:proofErr w:type="spellStart"/>
      <w:r w:rsidR="00CC494D">
        <w:rPr>
          <w:rFonts w:ascii="Times New Roman" w:hAnsi="Times New Roman"/>
          <w:spacing w:val="4"/>
          <w:szCs w:val="28"/>
          <w:lang w:val="ru-RU"/>
        </w:rPr>
        <w:t>Баговского</w:t>
      </w:r>
      <w:proofErr w:type="spellEnd"/>
      <w:r w:rsidRPr="002A3B9A">
        <w:rPr>
          <w:rFonts w:ascii="Times New Roman" w:hAnsi="Times New Roman"/>
          <w:szCs w:val="28"/>
          <w:lang w:val="ru-RU"/>
        </w:rPr>
        <w:t xml:space="preserve"> сельского поселения.</w:t>
      </w:r>
    </w:p>
    <w:p w:rsidR="002A3B9A" w:rsidRPr="002A3B9A" w:rsidRDefault="002A3B9A" w:rsidP="00CC494D">
      <w:pPr>
        <w:pStyle w:val="ConsPlusNormal"/>
        <w:ind w:firstLine="709"/>
        <w:jc w:val="both"/>
        <w:rPr>
          <w:rFonts w:ascii="Times New Roman" w:hAnsi="Times New Roman" w:cs="Times New Roman"/>
          <w:sz w:val="28"/>
          <w:szCs w:val="28"/>
        </w:rPr>
      </w:pPr>
      <w:r w:rsidRPr="002A3B9A">
        <w:rPr>
          <w:rFonts w:ascii="Times New Roman" w:hAnsi="Times New Roman" w:cs="Times New Roman"/>
          <w:sz w:val="28"/>
          <w:szCs w:val="28"/>
        </w:rPr>
        <w:t xml:space="preserve">1.5. Заявитель – физическое, юридическое лицо либо их уполномоченный представитель, обратившийся в орган, предоставляющий </w:t>
      </w:r>
      <w:r w:rsidRPr="002A3B9A">
        <w:rPr>
          <w:rFonts w:ascii="Times New Roman" w:hAnsi="Times New Roman" w:cs="Times New Roman"/>
          <w:sz w:val="28"/>
          <w:szCs w:val="28"/>
        </w:rPr>
        <w:lastRenderedPageBreak/>
        <w:t>муниципальные услуги.</w:t>
      </w:r>
    </w:p>
    <w:p w:rsidR="002A3B9A" w:rsidRPr="002A3B9A" w:rsidRDefault="002A3B9A" w:rsidP="00CC494D">
      <w:pPr>
        <w:pStyle w:val="ConsPlusNormal"/>
        <w:tabs>
          <w:tab w:val="left" w:pos="567"/>
        </w:tabs>
        <w:ind w:firstLine="709"/>
        <w:jc w:val="both"/>
        <w:rPr>
          <w:rFonts w:ascii="Times New Roman" w:hAnsi="Times New Roman" w:cs="Times New Roman"/>
          <w:sz w:val="28"/>
          <w:szCs w:val="28"/>
        </w:rPr>
      </w:pPr>
      <w:r w:rsidRPr="002A3B9A">
        <w:rPr>
          <w:rFonts w:ascii="Times New Roman" w:hAnsi="Times New Roman" w:cs="Times New Roman"/>
          <w:sz w:val="28"/>
          <w:szCs w:val="28"/>
        </w:rPr>
        <w:t xml:space="preserve">1.6. Административный регламент - нормативный правовой акт, </w:t>
      </w:r>
    </w:p>
    <w:p w:rsidR="002A3B9A" w:rsidRPr="002A3B9A" w:rsidRDefault="002A3B9A" w:rsidP="00CC494D">
      <w:pPr>
        <w:pStyle w:val="ConsPlusNormal"/>
        <w:ind w:firstLine="709"/>
        <w:jc w:val="both"/>
        <w:rPr>
          <w:rFonts w:ascii="Times New Roman" w:hAnsi="Times New Roman" w:cs="Times New Roman"/>
          <w:sz w:val="28"/>
          <w:szCs w:val="28"/>
        </w:rPr>
      </w:pPr>
      <w:r w:rsidRPr="002A3B9A">
        <w:rPr>
          <w:rFonts w:ascii="Times New Roman" w:hAnsi="Times New Roman" w:cs="Times New Roman"/>
          <w:sz w:val="28"/>
          <w:szCs w:val="28"/>
        </w:rPr>
        <w:t>устанавливающий порядок предоставления муниципальной услуги и стандарт предоставления муниципальной услуги.</w:t>
      </w:r>
    </w:p>
    <w:p w:rsidR="002A3B9A" w:rsidRPr="002A3B9A" w:rsidRDefault="002A3B9A" w:rsidP="00CC494D">
      <w:pPr>
        <w:tabs>
          <w:tab w:val="left" w:pos="567"/>
        </w:tabs>
        <w:ind w:firstLine="709"/>
        <w:jc w:val="both"/>
        <w:rPr>
          <w:rFonts w:ascii="Times New Roman" w:hAnsi="Times New Roman"/>
          <w:szCs w:val="28"/>
          <w:lang w:val="ru-RU"/>
        </w:rPr>
      </w:pPr>
      <w:r w:rsidRPr="002A3B9A">
        <w:rPr>
          <w:rFonts w:ascii="Times New Roman" w:hAnsi="Times New Roman"/>
          <w:szCs w:val="28"/>
          <w:lang w:val="ru-RU"/>
        </w:rPr>
        <w:t xml:space="preserve">       1.7. Требования к порядку информирования о предоставлении муниципальной услуги.</w:t>
      </w:r>
    </w:p>
    <w:p w:rsidR="002A3B9A" w:rsidRPr="002A3B9A" w:rsidRDefault="002A3B9A" w:rsidP="00CC494D">
      <w:pPr>
        <w:autoSpaceDE w:val="0"/>
        <w:ind w:firstLine="709"/>
        <w:jc w:val="both"/>
        <w:rPr>
          <w:rFonts w:ascii="Times New Roman" w:hAnsi="Times New Roman"/>
          <w:szCs w:val="28"/>
          <w:lang w:val="ru-RU"/>
        </w:rPr>
      </w:pPr>
      <w:r w:rsidRPr="002A3B9A">
        <w:rPr>
          <w:rFonts w:ascii="Times New Roman" w:hAnsi="Times New Roman"/>
          <w:szCs w:val="28"/>
          <w:lang w:val="ru-RU"/>
        </w:rPr>
        <w:t>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w:t>
      </w:r>
    </w:p>
    <w:p w:rsidR="002A3B9A" w:rsidRPr="00834275" w:rsidRDefault="002A3B9A" w:rsidP="00CC494D">
      <w:pPr>
        <w:autoSpaceDE w:val="0"/>
        <w:ind w:firstLine="709"/>
        <w:jc w:val="both"/>
        <w:rPr>
          <w:rFonts w:ascii="Times New Roman" w:hAnsi="Times New Roman"/>
          <w:szCs w:val="28"/>
          <w:lang w:val="ru-RU"/>
        </w:rPr>
      </w:pPr>
      <w:r w:rsidRPr="002A3B9A">
        <w:rPr>
          <w:rFonts w:ascii="Times New Roman" w:hAnsi="Times New Roman"/>
          <w:szCs w:val="28"/>
          <w:lang w:val="ru-RU"/>
        </w:rPr>
        <w:t xml:space="preserve">Почтовый адрес, контактный телефон администрации </w:t>
      </w:r>
      <w:proofErr w:type="spellStart"/>
      <w:r w:rsidR="00CC494D">
        <w:rPr>
          <w:rFonts w:ascii="Times New Roman" w:hAnsi="Times New Roman"/>
          <w:spacing w:val="4"/>
          <w:szCs w:val="28"/>
          <w:lang w:val="ru-RU"/>
        </w:rPr>
        <w:t>Баговского</w:t>
      </w:r>
      <w:proofErr w:type="spellEnd"/>
      <w:r w:rsidRPr="002A3B9A">
        <w:rPr>
          <w:rFonts w:ascii="Times New Roman" w:hAnsi="Times New Roman"/>
          <w:szCs w:val="28"/>
          <w:lang w:val="ru-RU"/>
        </w:rPr>
        <w:t xml:space="preserve"> сельского поселения: Краснодарский край, </w:t>
      </w:r>
      <w:r w:rsidRPr="00834275">
        <w:rPr>
          <w:rFonts w:ascii="Times New Roman" w:hAnsi="Times New Roman"/>
          <w:szCs w:val="28"/>
          <w:lang w:val="ru-RU"/>
        </w:rPr>
        <w:t xml:space="preserve">Мостовский район, </w:t>
      </w:r>
      <w:r w:rsidR="00834275" w:rsidRPr="00834275">
        <w:rPr>
          <w:rFonts w:ascii="Times New Roman" w:hAnsi="Times New Roman"/>
          <w:szCs w:val="28"/>
          <w:lang w:val="ru-RU"/>
        </w:rPr>
        <w:t xml:space="preserve">ст. </w:t>
      </w:r>
      <w:proofErr w:type="spellStart"/>
      <w:r w:rsidR="00834275" w:rsidRPr="00834275">
        <w:rPr>
          <w:rFonts w:ascii="Times New Roman" w:hAnsi="Times New Roman"/>
          <w:szCs w:val="28"/>
          <w:lang w:val="ru-RU"/>
        </w:rPr>
        <w:t>Баговская</w:t>
      </w:r>
      <w:proofErr w:type="spellEnd"/>
      <w:r w:rsidR="00834275" w:rsidRPr="00834275">
        <w:rPr>
          <w:rFonts w:ascii="Times New Roman" w:hAnsi="Times New Roman"/>
          <w:szCs w:val="28"/>
          <w:lang w:val="ru-RU"/>
        </w:rPr>
        <w:t xml:space="preserve">, ул. </w:t>
      </w:r>
      <w:proofErr w:type="gramStart"/>
      <w:r w:rsidR="00834275" w:rsidRPr="00834275">
        <w:rPr>
          <w:rFonts w:ascii="Times New Roman" w:hAnsi="Times New Roman"/>
          <w:szCs w:val="28"/>
          <w:lang w:val="ru-RU"/>
        </w:rPr>
        <w:t>Клубная</w:t>
      </w:r>
      <w:proofErr w:type="gramEnd"/>
      <w:r w:rsidR="00834275" w:rsidRPr="00834275">
        <w:rPr>
          <w:rFonts w:ascii="Times New Roman" w:hAnsi="Times New Roman"/>
          <w:szCs w:val="28"/>
          <w:lang w:val="ru-RU"/>
        </w:rPr>
        <w:t>, 1А</w:t>
      </w:r>
      <w:r w:rsidRPr="00834275">
        <w:rPr>
          <w:rFonts w:ascii="Times New Roman" w:hAnsi="Times New Roman"/>
          <w:szCs w:val="28"/>
          <w:lang w:val="ru-RU"/>
        </w:rPr>
        <w:t>, тел.: 8(861-92)6-</w:t>
      </w:r>
      <w:r w:rsidR="00834275" w:rsidRPr="00834275">
        <w:rPr>
          <w:rFonts w:ascii="Times New Roman" w:hAnsi="Times New Roman"/>
          <w:szCs w:val="28"/>
          <w:lang w:val="ru-RU"/>
        </w:rPr>
        <w:t>64</w:t>
      </w:r>
      <w:r w:rsidRPr="00834275">
        <w:rPr>
          <w:rFonts w:ascii="Times New Roman" w:hAnsi="Times New Roman"/>
          <w:szCs w:val="28"/>
          <w:lang w:val="ru-RU"/>
        </w:rPr>
        <w:t>-</w:t>
      </w:r>
      <w:r w:rsidR="00834275" w:rsidRPr="00834275">
        <w:rPr>
          <w:rFonts w:ascii="Times New Roman" w:hAnsi="Times New Roman"/>
          <w:szCs w:val="28"/>
          <w:lang w:val="ru-RU"/>
        </w:rPr>
        <w:t>44</w:t>
      </w:r>
      <w:r w:rsidRPr="00834275">
        <w:rPr>
          <w:rFonts w:ascii="Times New Roman" w:hAnsi="Times New Roman"/>
          <w:szCs w:val="28"/>
          <w:lang w:val="ru-RU"/>
        </w:rPr>
        <w:t xml:space="preserve">, адрес электронной почты  </w:t>
      </w:r>
      <w:proofErr w:type="spellStart"/>
      <w:r w:rsidR="00834275" w:rsidRPr="00834275">
        <w:rPr>
          <w:rFonts w:ascii="Times New Roman" w:hAnsi="Times New Roman"/>
          <w:szCs w:val="28"/>
        </w:rPr>
        <w:t>adm</w:t>
      </w:r>
      <w:proofErr w:type="spellEnd"/>
      <w:r w:rsidR="00834275" w:rsidRPr="00834275">
        <w:rPr>
          <w:rFonts w:ascii="Times New Roman" w:hAnsi="Times New Roman"/>
          <w:szCs w:val="28"/>
          <w:lang w:val="ru-RU"/>
        </w:rPr>
        <w:t>_</w:t>
      </w:r>
      <w:proofErr w:type="spellStart"/>
      <w:r w:rsidR="00834275" w:rsidRPr="00834275">
        <w:rPr>
          <w:rFonts w:ascii="Times New Roman" w:hAnsi="Times New Roman"/>
          <w:szCs w:val="28"/>
        </w:rPr>
        <w:t>bagovsk</w:t>
      </w:r>
      <w:proofErr w:type="spellEnd"/>
      <w:r w:rsidR="00834275" w:rsidRPr="00834275">
        <w:rPr>
          <w:rFonts w:ascii="Times New Roman" w:hAnsi="Times New Roman"/>
          <w:szCs w:val="28"/>
          <w:lang w:val="ru-RU"/>
        </w:rPr>
        <w:t>@</w:t>
      </w:r>
      <w:r w:rsidR="00834275" w:rsidRPr="00834275">
        <w:rPr>
          <w:rFonts w:ascii="Times New Roman" w:hAnsi="Times New Roman"/>
          <w:szCs w:val="28"/>
        </w:rPr>
        <w:t>mail</w:t>
      </w:r>
      <w:r w:rsidR="00834275" w:rsidRPr="00834275">
        <w:rPr>
          <w:rFonts w:ascii="Times New Roman" w:hAnsi="Times New Roman"/>
          <w:szCs w:val="28"/>
          <w:lang w:val="ru-RU"/>
        </w:rPr>
        <w:t>.</w:t>
      </w:r>
      <w:proofErr w:type="spellStart"/>
      <w:r w:rsidR="00834275" w:rsidRPr="00834275">
        <w:rPr>
          <w:rFonts w:ascii="Times New Roman" w:hAnsi="Times New Roman"/>
          <w:szCs w:val="28"/>
        </w:rPr>
        <w:t>ru</w:t>
      </w:r>
      <w:proofErr w:type="spellEnd"/>
    </w:p>
    <w:p w:rsidR="000D1C3E" w:rsidRPr="000D1C3E" w:rsidRDefault="002A3B9A" w:rsidP="00CC494D">
      <w:pPr>
        <w:autoSpaceDE w:val="0"/>
        <w:ind w:firstLine="709"/>
        <w:jc w:val="both"/>
        <w:rPr>
          <w:szCs w:val="28"/>
          <w:lang w:val="ru-RU"/>
        </w:rPr>
      </w:pPr>
      <w:r w:rsidRPr="002A3B9A">
        <w:rPr>
          <w:rFonts w:ascii="Times New Roman" w:hAnsi="Times New Roman"/>
          <w:szCs w:val="28"/>
          <w:lang w:val="ru-RU"/>
        </w:rPr>
        <w:t xml:space="preserve">1.7.1. </w:t>
      </w:r>
      <w:r w:rsidR="000D1C3E" w:rsidRPr="000D1C3E">
        <w:rPr>
          <w:rFonts w:ascii="Times New Roman" w:hAnsi="Times New Roman"/>
          <w:szCs w:val="28"/>
          <w:lang w:val="ru-RU"/>
        </w:rPr>
        <w:t>График работы ответственного специалиста администрации:</w:t>
      </w:r>
      <w:r w:rsidR="000D1C3E" w:rsidRPr="000D1C3E">
        <w:rPr>
          <w:szCs w:val="28"/>
          <w:lang w:val="ru-RU"/>
        </w:rPr>
        <w:t xml:space="preserve"> </w:t>
      </w:r>
    </w:p>
    <w:tbl>
      <w:tblPr>
        <w:tblW w:w="9570" w:type="dxa"/>
        <w:tblLayout w:type="fixed"/>
        <w:tblCellMar>
          <w:left w:w="70" w:type="dxa"/>
          <w:right w:w="70" w:type="dxa"/>
        </w:tblCellMar>
        <w:tblLook w:val="04A0" w:firstRow="1" w:lastRow="0" w:firstColumn="1" w:lastColumn="0" w:noHBand="0" w:noVBand="1"/>
      </w:tblPr>
      <w:tblGrid>
        <w:gridCol w:w="4076"/>
        <w:gridCol w:w="5494"/>
      </w:tblGrid>
      <w:tr w:rsidR="000D1C3E" w:rsidRPr="00085F00" w:rsidTr="00834275">
        <w:trPr>
          <w:cantSplit/>
          <w:trHeight w:val="431"/>
        </w:trPr>
        <w:tc>
          <w:tcPr>
            <w:tcW w:w="4078" w:type="dxa"/>
            <w:tcBorders>
              <w:top w:val="single" w:sz="4" w:space="0" w:color="000000"/>
              <w:left w:val="single" w:sz="4" w:space="0" w:color="000000"/>
              <w:bottom w:val="single" w:sz="4" w:space="0" w:color="000000"/>
              <w:right w:val="single" w:sz="4" w:space="0" w:color="000000"/>
            </w:tcBorders>
            <w:hideMark/>
          </w:tcPr>
          <w:p w:rsidR="000D1C3E" w:rsidRPr="00085F00" w:rsidRDefault="000D1C3E" w:rsidP="00CC494D">
            <w:pPr>
              <w:pStyle w:val="ConsPlusCell"/>
              <w:widowControl/>
              <w:ind w:firstLine="709"/>
              <w:rPr>
                <w:rFonts w:ascii="Times New Roman" w:hAnsi="Times New Roman" w:cs="Times New Roman"/>
                <w:color w:val="000000"/>
                <w:sz w:val="28"/>
                <w:szCs w:val="28"/>
              </w:rPr>
            </w:pPr>
            <w:r w:rsidRPr="00085F00">
              <w:rPr>
                <w:rFonts w:ascii="Times New Roman" w:hAnsi="Times New Roman" w:cs="Times New Roman"/>
                <w:color w:val="000000"/>
                <w:sz w:val="28"/>
                <w:szCs w:val="28"/>
              </w:rPr>
              <w:t>День недели</w:t>
            </w:r>
          </w:p>
        </w:tc>
        <w:tc>
          <w:tcPr>
            <w:tcW w:w="5496" w:type="dxa"/>
            <w:tcBorders>
              <w:top w:val="single" w:sz="4" w:space="0" w:color="000000"/>
              <w:left w:val="single" w:sz="4" w:space="0" w:color="000000"/>
              <w:bottom w:val="single" w:sz="4" w:space="0" w:color="000000"/>
              <w:right w:val="single" w:sz="4" w:space="0" w:color="000000"/>
            </w:tcBorders>
            <w:hideMark/>
          </w:tcPr>
          <w:p w:rsidR="000D1C3E" w:rsidRPr="00085F00" w:rsidRDefault="000D1C3E" w:rsidP="00CC494D">
            <w:pPr>
              <w:pStyle w:val="ConsPlusCell"/>
              <w:widowControl/>
              <w:ind w:firstLine="709"/>
              <w:jc w:val="center"/>
              <w:rPr>
                <w:rFonts w:ascii="Times New Roman" w:hAnsi="Times New Roman" w:cs="Times New Roman"/>
                <w:color w:val="000000"/>
                <w:sz w:val="28"/>
                <w:szCs w:val="28"/>
              </w:rPr>
            </w:pPr>
            <w:r w:rsidRPr="00085F00">
              <w:rPr>
                <w:rFonts w:ascii="Times New Roman" w:hAnsi="Times New Roman" w:cs="Times New Roman"/>
                <w:color w:val="000000"/>
                <w:sz w:val="28"/>
                <w:szCs w:val="28"/>
              </w:rPr>
              <w:t>Время работы</w:t>
            </w:r>
          </w:p>
        </w:tc>
      </w:tr>
      <w:tr w:rsidR="000D1C3E" w:rsidRPr="00085F00" w:rsidTr="00834275">
        <w:trPr>
          <w:cantSplit/>
          <w:trHeight w:val="230"/>
        </w:trPr>
        <w:tc>
          <w:tcPr>
            <w:tcW w:w="4078" w:type="dxa"/>
            <w:tcBorders>
              <w:top w:val="single" w:sz="4" w:space="0" w:color="000000"/>
              <w:left w:val="single" w:sz="4" w:space="0" w:color="000000"/>
              <w:bottom w:val="single" w:sz="4" w:space="0" w:color="000000"/>
              <w:right w:val="single" w:sz="4" w:space="0" w:color="000000"/>
            </w:tcBorders>
            <w:hideMark/>
          </w:tcPr>
          <w:p w:rsidR="000D1C3E" w:rsidRPr="00085F00" w:rsidRDefault="000D1C3E" w:rsidP="00CC494D">
            <w:pPr>
              <w:pStyle w:val="ConsPlusCell"/>
              <w:widowControl/>
              <w:ind w:firstLine="709"/>
              <w:rPr>
                <w:rFonts w:ascii="Times New Roman" w:hAnsi="Times New Roman" w:cs="Times New Roman"/>
                <w:color w:val="000000"/>
                <w:sz w:val="28"/>
                <w:szCs w:val="28"/>
              </w:rPr>
            </w:pPr>
            <w:r w:rsidRPr="00085F00">
              <w:rPr>
                <w:rFonts w:ascii="Times New Roman" w:hAnsi="Times New Roman" w:cs="Times New Roman"/>
                <w:color w:val="000000"/>
                <w:sz w:val="28"/>
                <w:szCs w:val="28"/>
              </w:rPr>
              <w:t>Понедельник</w:t>
            </w:r>
          </w:p>
        </w:tc>
        <w:tc>
          <w:tcPr>
            <w:tcW w:w="5496" w:type="dxa"/>
            <w:tcBorders>
              <w:top w:val="single" w:sz="4" w:space="0" w:color="000000"/>
              <w:left w:val="single" w:sz="4" w:space="0" w:color="000000"/>
              <w:bottom w:val="single" w:sz="4" w:space="0" w:color="000000"/>
              <w:right w:val="single" w:sz="4" w:space="0" w:color="000000"/>
            </w:tcBorders>
            <w:hideMark/>
          </w:tcPr>
          <w:p w:rsidR="000D1C3E" w:rsidRPr="00085F00" w:rsidRDefault="000D1C3E" w:rsidP="00CC494D">
            <w:pPr>
              <w:pStyle w:val="ConsPlusCell"/>
              <w:widowControl/>
              <w:ind w:firstLine="709"/>
              <w:jc w:val="center"/>
              <w:rPr>
                <w:rFonts w:ascii="Times New Roman" w:hAnsi="Times New Roman" w:cs="Times New Roman"/>
                <w:color w:val="000000"/>
                <w:sz w:val="28"/>
                <w:szCs w:val="28"/>
              </w:rPr>
            </w:pPr>
            <w:r w:rsidRPr="00085F00">
              <w:rPr>
                <w:rFonts w:ascii="Times New Roman" w:hAnsi="Times New Roman" w:cs="Times New Roman"/>
                <w:color w:val="000000"/>
                <w:sz w:val="28"/>
                <w:szCs w:val="28"/>
              </w:rPr>
              <w:t>с 8.00 до 17.00</w:t>
            </w:r>
          </w:p>
        </w:tc>
      </w:tr>
      <w:tr w:rsidR="000D1C3E" w:rsidRPr="00085F00" w:rsidTr="00834275">
        <w:trPr>
          <w:cantSplit/>
          <w:trHeight w:val="230"/>
        </w:trPr>
        <w:tc>
          <w:tcPr>
            <w:tcW w:w="4078" w:type="dxa"/>
            <w:tcBorders>
              <w:top w:val="single" w:sz="4" w:space="0" w:color="000000"/>
              <w:left w:val="single" w:sz="4" w:space="0" w:color="000000"/>
              <w:bottom w:val="single" w:sz="4" w:space="0" w:color="000000"/>
              <w:right w:val="single" w:sz="4" w:space="0" w:color="000000"/>
            </w:tcBorders>
            <w:hideMark/>
          </w:tcPr>
          <w:p w:rsidR="000D1C3E" w:rsidRPr="00085F00" w:rsidRDefault="000D1C3E" w:rsidP="00CC494D">
            <w:pPr>
              <w:pStyle w:val="ConsPlusCell"/>
              <w:widowControl/>
              <w:ind w:firstLine="709"/>
              <w:rPr>
                <w:rFonts w:ascii="Times New Roman" w:hAnsi="Times New Roman" w:cs="Times New Roman"/>
                <w:color w:val="000000"/>
                <w:sz w:val="28"/>
                <w:szCs w:val="28"/>
              </w:rPr>
            </w:pPr>
            <w:r w:rsidRPr="00085F00">
              <w:rPr>
                <w:rFonts w:ascii="Times New Roman" w:hAnsi="Times New Roman" w:cs="Times New Roman"/>
                <w:color w:val="000000"/>
                <w:sz w:val="28"/>
                <w:szCs w:val="28"/>
              </w:rPr>
              <w:t>Вторник</w:t>
            </w:r>
          </w:p>
        </w:tc>
        <w:tc>
          <w:tcPr>
            <w:tcW w:w="5496" w:type="dxa"/>
            <w:tcBorders>
              <w:top w:val="single" w:sz="4" w:space="0" w:color="000000"/>
              <w:left w:val="single" w:sz="4" w:space="0" w:color="000000"/>
              <w:bottom w:val="single" w:sz="4" w:space="0" w:color="000000"/>
              <w:right w:val="single" w:sz="4" w:space="0" w:color="000000"/>
            </w:tcBorders>
            <w:hideMark/>
          </w:tcPr>
          <w:p w:rsidR="000D1C3E" w:rsidRPr="00085F00" w:rsidRDefault="000D1C3E" w:rsidP="00CC494D">
            <w:pPr>
              <w:pStyle w:val="ConsPlusCell"/>
              <w:widowControl/>
              <w:ind w:firstLine="709"/>
              <w:jc w:val="center"/>
              <w:rPr>
                <w:rFonts w:ascii="Times New Roman" w:hAnsi="Times New Roman" w:cs="Times New Roman"/>
                <w:color w:val="000000"/>
                <w:sz w:val="28"/>
                <w:szCs w:val="28"/>
              </w:rPr>
            </w:pPr>
            <w:r w:rsidRPr="00085F00">
              <w:rPr>
                <w:rFonts w:ascii="Times New Roman" w:hAnsi="Times New Roman" w:cs="Times New Roman"/>
                <w:color w:val="000000"/>
                <w:sz w:val="28"/>
                <w:szCs w:val="28"/>
              </w:rPr>
              <w:t>с 8.00 до 17.00</w:t>
            </w:r>
          </w:p>
        </w:tc>
      </w:tr>
      <w:tr w:rsidR="000D1C3E" w:rsidRPr="00085F00" w:rsidTr="00834275">
        <w:trPr>
          <w:cantSplit/>
          <w:trHeight w:val="230"/>
        </w:trPr>
        <w:tc>
          <w:tcPr>
            <w:tcW w:w="4078" w:type="dxa"/>
            <w:tcBorders>
              <w:top w:val="single" w:sz="4" w:space="0" w:color="000000"/>
              <w:left w:val="single" w:sz="4" w:space="0" w:color="000000"/>
              <w:bottom w:val="single" w:sz="4" w:space="0" w:color="000000"/>
              <w:right w:val="single" w:sz="4" w:space="0" w:color="000000"/>
            </w:tcBorders>
            <w:hideMark/>
          </w:tcPr>
          <w:p w:rsidR="000D1C3E" w:rsidRPr="00085F00" w:rsidRDefault="000D1C3E" w:rsidP="00CC494D">
            <w:pPr>
              <w:pStyle w:val="ConsPlusCell"/>
              <w:widowControl/>
              <w:ind w:firstLine="709"/>
              <w:rPr>
                <w:rFonts w:ascii="Times New Roman" w:hAnsi="Times New Roman" w:cs="Times New Roman"/>
                <w:color w:val="000000"/>
                <w:sz w:val="28"/>
                <w:szCs w:val="28"/>
              </w:rPr>
            </w:pPr>
            <w:r w:rsidRPr="00085F00">
              <w:rPr>
                <w:rFonts w:ascii="Times New Roman" w:hAnsi="Times New Roman" w:cs="Times New Roman"/>
                <w:color w:val="000000"/>
                <w:sz w:val="28"/>
                <w:szCs w:val="28"/>
              </w:rPr>
              <w:t>Среда</w:t>
            </w:r>
          </w:p>
        </w:tc>
        <w:tc>
          <w:tcPr>
            <w:tcW w:w="5496" w:type="dxa"/>
            <w:tcBorders>
              <w:top w:val="single" w:sz="4" w:space="0" w:color="000000"/>
              <w:left w:val="single" w:sz="4" w:space="0" w:color="000000"/>
              <w:bottom w:val="single" w:sz="4" w:space="0" w:color="000000"/>
              <w:right w:val="single" w:sz="4" w:space="0" w:color="000000"/>
            </w:tcBorders>
            <w:hideMark/>
          </w:tcPr>
          <w:p w:rsidR="000D1C3E" w:rsidRPr="00085F00" w:rsidRDefault="000D1C3E" w:rsidP="00CC494D">
            <w:pPr>
              <w:pStyle w:val="ConsPlusCell"/>
              <w:widowControl/>
              <w:ind w:firstLine="709"/>
              <w:jc w:val="center"/>
              <w:rPr>
                <w:rFonts w:ascii="Times New Roman" w:hAnsi="Times New Roman" w:cs="Times New Roman"/>
                <w:color w:val="000000"/>
                <w:sz w:val="28"/>
                <w:szCs w:val="28"/>
              </w:rPr>
            </w:pPr>
            <w:r w:rsidRPr="00085F00">
              <w:rPr>
                <w:rFonts w:ascii="Times New Roman" w:hAnsi="Times New Roman" w:cs="Times New Roman"/>
                <w:color w:val="000000"/>
                <w:sz w:val="28"/>
                <w:szCs w:val="28"/>
              </w:rPr>
              <w:t>с 8.00 до 17.00</w:t>
            </w:r>
          </w:p>
        </w:tc>
      </w:tr>
      <w:tr w:rsidR="000D1C3E" w:rsidRPr="00085F00" w:rsidTr="00834275">
        <w:trPr>
          <w:cantSplit/>
          <w:trHeight w:val="230"/>
        </w:trPr>
        <w:tc>
          <w:tcPr>
            <w:tcW w:w="4078" w:type="dxa"/>
            <w:tcBorders>
              <w:top w:val="single" w:sz="4" w:space="0" w:color="000000"/>
              <w:left w:val="single" w:sz="4" w:space="0" w:color="000000"/>
              <w:bottom w:val="single" w:sz="4" w:space="0" w:color="000000"/>
              <w:right w:val="single" w:sz="4" w:space="0" w:color="000000"/>
            </w:tcBorders>
            <w:hideMark/>
          </w:tcPr>
          <w:p w:rsidR="000D1C3E" w:rsidRPr="00085F00" w:rsidRDefault="000D1C3E" w:rsidP="00CC494D">
            <w:pPr>
              <w:pStyle w:val="ConsPlusCell"/>
              <w:widowControl/>
              <w:ind w:firstLine="709"/>
              <w:rPr>
                <w:rFonts w:ascii="Times New Roman" w:hAnsi="Times New Roman" w:cs="Times New Roman"/>
                <w:color w:val="000000"/>
                <w:sz w:val="28"/>
                <w:szCs w:val="28"/>
              </w:rPr>
            </w:pPr>
            <w:r w:rsidRPr="00085F00">
              <w:rPr>
                <w:rFonts w:ascii="Times New Roman" w:hAnsi="Times New Roman" w:cs="Times New Roman"/>
                <w:color w:val="000000"/>
                <w:sz w:val="28"/>
                <w:szCs w:val="28"/>
              </w:rPr>
              <w:t>Четверг</w:t>
            </w:r>
          </w:p>
        </w:tc>
        <w:tc>
          <w:tcPr>
            <w:tcW w:w="5496" w:type="dxa"/>
            <w:tcBorders>
              <w:top w:val="single" w:sz="4" w:space="0" w:color="000000"/>
              <w:left w:val="single" w:sz="4" w:space="0" w:color="000000"/>
              <w:bottom w:val="single" w:sz="4" w:space="0" w:color="000000"/>
              <w:right w:val="single" w:sz="4" w:space="0" w:color="000000"/>
            </w:tcBorders>
            <w:hideMark/>
          </w:tcPr>
          <w:p w:rsidR="000D1C3E" w:rsidRPr="00085F00" w:rsidRDefault="000D1C3E" w:rsidP="00CC494D">
            <w:pPr>
              <w:pStyle w:val="ConsPlusCell"/>
              <w:widowControl/>
              <w:ind w:firstLine="709"/>
              <w:jc w:val="center"/>
              <w:rPr>
                <w:rFonts w:ascii="Times New Roman" w:hAnsi="Times New Roman" w:cs="Times New Roman"/>
                <w:color w:val="000000"/>
                <w:sz w:val="28"/>
                <w:szCs w:val="28"/>
              </w:rPr>
            </w:pPr>
            <w:r w:rsidRPr="00085F00">
              <w:rPr>
                <w:rFonts w:ascii="Times New Roman" w:hAnsi="Times New Roman" w:cs="Times New Roman"/>
                <w:color w:val="000000"/>
                <w:sz w:val="28"/>
                <w:szCs w:val="28"/>
              </w:rPr>
              <w:t>с 8.00 до 17.00</w:t>
            </w:r>
          </w:p>
        </w:tc>
      </w:tr>
      <w:tr w:rsidR="000D1C3E" w:rsidRPr="00085F00" w:rsidTr="00834275">
        <w:trPr>
          <w:cantSplit/>
          <w:trHeight w:val="230"/>
        </w:trPr>
        <w:tc>
          <w:tcPr>
            <w:tcW w:w="4078" w:type="dxa"/>
            <w:tcBorders>
              <w:top w:val="single" w:sz="4" w:space="0" w:color="000000"/>
              <w:left w:val="single" w:sz="4" w:space="0" w:color="000000"/>
              <w:bottom w:val="single" w:sz="4" w:space="0" w:color="000000"/>
              <w:right w:val="single" w:sz="4" w:space="0" w:color="000000"/>
            </w:tcBorders>
            <w:hideMark/>
          </w:tcPr>
          <w:p w:rsidR="000D1C3E" w:rsidRPr="00085F00" w:rsidRDefault="000D1C3E" w:rsidP="00CC494D">
            <w:pPr>
              <w:pStyle w:val="ConsPlusCell"/>
              <w:widowControl/>
              <w:ind w:firstLine="709"/>
              <w:rPr>
                <w:rFonts w:ascii="Times New Roman" w:hAnsi="Times New Roman" w:cs="Times New Roman"/>
                <w:color w:val="000000"/>
                <w:sz w:val="28"/>
                <w:szCs w:val="28"/>
              </w:rPr>
            </w:pPr>
            <w:r w:rsidRPr="00085F00">
              <w:rPr>
                <w:rFonts w:ascii="Times New Roman" w:hAnsi="Times New Roman" w:cs="Times New Roman"/>
                <w:color w:val="000000"/>
                <w:sz w:val="28"/>
                <w:szCs w:val="28"/>
              </w:rPr>
              <w:t>Пятница</w:t>
            </w:r>
          </w:p>
        </w:tc>
        <w:tc>
          <w:tcPr>
            <w:tcW w:w="5496" w:type="dxa"/>
            <w:tcBorders>
              <w:top w:val="single" w:sz="4" w:space="0" w:color="000000"/>
              <w:left w:val="single" w:sz="4" w:space="0" w:color="000000"/>
              <w:bottom w:val="single" w:sz="4" w:space="0" w:color="000000"/>
              <w:right w:val="single" w:sz="4" w:space="0" w:color="000000"/>
            </w:tcBorders>
            <w:hideMark/>
          </w:tcPr>
          <w:p w:rsidR="000D1C3E" w:rsidRPr="00085F00" w:rsidRDefault="000D1C3E" w:rsidP="00CC494D">
            <w:pPr>
              <w:pStyle w:val="ConsPlusCell"/>
              <w:widowControl/>
              <w:ind w:firstLine="709"/>
              <w:jc w:val="center"/>
              <w:rPr>
                <w:rFonts w:ascii="Times New Roman" w:hAnsi="Times New Roman" w:cs="Times New Roman"/>
                <w:color w:val="000000"/>
                <w:sz w:val="28"/>
                <w:szCs w:val="28"/>
              </w:rPr>
            </w:pPr>
            <w:r w:rsidRPr="00085F00">
              <w:rPr>
                <w:rFonts w:ascii="Times New Roman" w:hAnsi="Times New Roman" w:cs="Times New Roman"/>
                <w:color w:val="000000"/>
                <w:sz w:val="28"/>
                <w:szCs w:val="28"/>
              </w:rPr>
              <w:t>с 8.00 до 1</w:t>
            </w:r>
            <w:r w:rsidRPr="00085F00">
              <w:rPr>
                <w:rFonts w:ascii="Times New Roman" w:hAnsi="Times New Roman" w:cs="Times New Roman"/>
                <w:color w:val="000000"/>
                <w:sz w:val="28"/>
                <w:szCs w:val="28"/>
                <w:lang w:val="en-US"/>
              </w:rPr>
              <w:t>6</w:t>
            </w:r>
            <w:r w:rsidRPr="00085F00">
              <w:rPr>
                <w:rFonts w:ascii="Times New Roman" w:hAnsi="Times New Roman" w:cs="Times New Roman"/>
                <w:color w:val="000000"/>
                <w:sz w:val="28"/>
                <w:szCs w:val="28"/>
              </w:rPr>
              <w:t>.00</w:t>
            </w:r>
          </w:p>
        </w:tc>
      </w:tr>
    </w:tbl>
    <w:p w:rsidR="000D1C3E" w:rsidRPr="00085F00" w:rsidRDefault="000D1C3E" w:rsidP="00CC494D">
      <w:pPr>
        <w:pStyle w:val="2"/>
        <w:spacing w:after="0" w:line="240" w:lineRule="atLeast"/>
        <w:ind w:firstLine="709"/>
        <w:jc w:val="both"/>
        <w:rPr>
          <w:sz w:val="28"/>
          <w:szCs w:val="28"/>
        </w:rPr>
      </w:pPr>
      <w:r w:rsidRPr="00085F00">
        <w:rPr>
          <w:bCs/>
          <w:sz w:val="28"/>
          <w:szCs w:val="28"/>
        </w:rPr>
        <w:t xml:space="preserve">1.7.2. МБУ «МФЦ» (далее по тексту МФЦ) располагается по адресу: 352570, Краснодарский край, пос. Мостовской, ул. </w:t>
      </w:r>
      <w:r w:rsidR="00834275">
        <w:rPr>
          <w:bCs/>
          <w:sz w:val="28"/>
          <w:szCs w:val="28"/>
        </w:rPr>
        <w:t>Горького</w:t>
      </w:r>
      <w:r w:rsidRPr="00085F00">
        <w:rPr>
          <w:bCs/>
          <w:sz w:val="28"/>
          <w:szCs w:val="28"/>
        </w:rPr>
        <w:t xml:space="preserve">, </w:t>
      </w:r>
      <w:r w:rsidR="00834275">
        <w:rPr>
          <w:bCs/>
          <w:sz w:val="28"/>
          <w:szCs w:val="28"/>
        </w:rPr>
        <w:t>140</w:t>
      </w:r>
      <w:r w:rsidRPr="00085F00">
        <w:rPr>
          <w:bCs/>
          <w:sz w:val="28"/>
          <w:szCs w:val="28"/>
        </w:rPr>
        <w:t>.</w:t>
      </w:r>
    </w:p>
    <w:p w:rsidR="000D1C3E" w:rsidRPr="00085F00" w:rsidRDefault="000D1C3E" w:rsidP="00CC494D">
      <w:pPr>
        <w:pStyle w:val="2"/>
        <w:spacing w:after="0" w:line="240" w:lineRule="atLeast"/>
        <w:ind w:firstLine="709"/>
        <w:jc w:val="both"/>
        <w:rPr>
          <w:sz w:val="28"/>
          <w:szCs w:val="28"/>
        </w:rPr>
      </w:pPr>
      <w:r w:rsidRPr="00085F00">
        <w:rPr>
          <w:bCs/>
          <w:sz w:val="28"/>
          <w:szCs w:val="28"/>
        </w:rPr>
        <w:t>График работы операционного зала МФЦ: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694"/>
        <w:gridCol w:w="2131"/>
        <w:gridCol w:w="4673"/>
      </w:tblGrid>
      <w:tr w:rsidR="000D1C3E" w:rsidRPr="00085F00" w:rsidTr="00834275">
        <w:tc>
          <w:tcPr>
            <w:tcW w:w="2694" w:type="dxa"/>
            <w:tcMar>
              <w:top w:w="0" w:type="dxa"/>
              <w:left w:w="108" w:type="dxa"/>
              <w:bottom w:w="0" w:type="dxa"/>
              <w:right w:w="108" w:type="dxa"/>
            </w:tcMar>
            <w:hideMark/>
          </w:tcPr>
          <w:p w:rsidR="000D1C3E" w:rsidRPr="00085F00" w:rsidRDefault="000D1C3E" w:rsidP="00CC494D">
            <w:pPr>
              <w:pStyle w:val="a9"/>
              <w:spacing w:after="0" w:line="240" w:lineRule="atLeast"/>
              <w:ind w:firstLine="709"/>
              <w:jc w:val="both"/>
              <w:rPr>
                <w:rFonts w:ascii="Times New Roman" w:hAnsi="Times New Roman"/>
                <w:color w:val="auto"/>
                <w:sz w:val="28"/>
                <w:szCs w:val="28"/>
              </w:rPr>
            </w:pPr>
            <w:r w:rsidRPr="00085F00">
              <w:rPr>
                <w:rFonts w:ascii="Times New Roman" w:hAnsi="Times New Roman"/>
                <w:color w:val="auto"/>
                <w:sz w:val="28"/>
                <w:szCs w:val="28"/>
              </w:rPr>
              <w:t>Понедельник</w:t>
            </w:r>
          </w:p>
        </w:tc>
        <w:tc>
          <w:tcPr>
            <w:tcW w:w="2131" w:type="dxa"/>
            <w:tcMar>
              <w:top w:w="0" w:type="dxa"/>
              <w:left w:w="108" w:type="dxa"/>
              <w:bottom w:w="0" w:type="dxa"/>
              <w:right w:w="108" w:type="dxa"/>
            </w:tcMar>
            <w:hideMark/>
          </w:tcPr>
          <w:p w:rsidR="000D1C3E" w:rsidRPr="00085F00" w:rsidRDefault="000D1C3E" w:rsidP="00CC494D">
            <w:pPr>
              <w:pStyle w:val="a9"/>
              <w:spacing w:after="0" w:line="240" w:lineRule="atLeast"/>
              <w:ind w:firstLine="709"/>
              <w:jc w:val="both"/>
              <w:rPr>
                <w:rFonts w:ascii="Times New Roman" w:hAnsi="Times New Roman"/>
                <w:color w:val="auto"/>
                <w:sz w:val="28"/>
                <w:szCs w:val="28"/>
              </w:rPr>
            </w:pPr>
            <w:r w:rsidRPr="00085F00">
              <w:rPr>
                <w:rFonts w:ascii="Times New Roman" w:hAnsi="Times New Roman"/>
                <w:color w:val="auto"/>
                <w:sz w:val="28"/>
                <w:szCs w:val="28"/>
              </w:rPr>
              <w:t xml:space="preserve">– </w:t>
            </w:r>
          </w:p>
        </w:tc>
        <w:tc>
          <w:tcPr>
            <w:tcW w:w="4673" w:type="dxa"/>
            <w:tcMar>
              <w:top w:w="0" w:type="dxa"/>
              <w:left w:w="108" w:type="dxa"/>
              <w:bottom w:w="0" w:type="dxa"/>
              <w:right w:w="108" w:type="dxa"/>
            </w:tcMar>
            <w:hideMark/>
          </w:tcPr>
          <w:p w:rsidR="000D1C3E" w:rsidRPr="00085F00" w:rsidRDefault="000D1C3E" w:rsidP="00CC494D">
            <w:pPr>
              <w:pStyle w:val="a9"/>
              <w:spacing w:after="0" w:line="240" w:lineRule="atLeast"/>
              <w:ind w:firstLine="709"/>
              <w:jc w:val="both"/>
              <w:rPr>
                <w:rFonts w:ascii="Times New Roman" w:hAnsi="Times New Roman"/>
                <w:color w:val="auto"/>
                <w:sz w:val="28"/>
                <w:szCs w:val="28"/>
              </w:rPr>
            </w:pPr>
            <w:r w:rsidRPr="00085F00">
              <w:rPr>
                <w:rFonts w:ascii="Times New Roman" w:hAnsi="Times New Roman"/>
                <w:color w:val="auto"/>
                <w:sz w:val="28"/>
                <w:szCs w:val="28"/>
              </w:rPr>
              <w:t>с 8</w:t>
            </w:r>
            <w:r w:rsidRPr="00085F00">
              <w:rPr>
                <w:rFonts w:ascii="Times New Roman" w:hAnsi="Times New Roman"/>
                <w:color w:val="auto"/>
                <w:sz w:val="28"/>
                <w:szCs w:val="28"/>
                <w:u w:val="single"/>
                <w:vertAlign w:val="superscript"/>
              </w:rPr>
              <w:t>00</w:t>
            </w:r>
            <w:r w:rsidRPr="00085F00">
              <w:rPr>
                <w:rFonts w:ascii="Times New Roman" w:hAnsi="Times New Roman"/>
                <w:color w:val="auto"/>
                <w:sz w:val="28"/>
                <w:szCs w:val="28"/>
              </w:rPr>
              <w:t xml:space="preserve"> до 20</w:t>
            </w:r>
            <w:r w:rsidRPr="00085F00">
              <w:rPr>
                <w:rFonts w:ascii="Times New Roman" w:hAnsi="Times New Roman"/>
                <w:color w:val="auto"/>
                <w:sz w:val="28"/>
                <w:szCs w:val="28"/>
                <w:u w:val="single"/>
                <w:vertAlign w:val="superscript"/>
              </w:rPr>
              <w:t>00</w:t>
            </w:r>
          </w:p>
        </w:tc>
      </w:tr>
      <w:tr w:rsidR="000D1C3E" w:rsidRPr="00085F00" w:rsidTr="00834275">
        <w:tc>
          <w:tcPr>
            <w:tcW w:w="2694" w:type="dxa"/>
            <w:tcMar>
              <w:top w:w="0" w:type="dxa"/>
              <w:left w:w="108" w:type="dxa"/>
              <w:bottom w:w="0" w:type="dxa"/>
              <w:right w:w="108" w:type="dxa"/>
            </w:tcMar>
            <w:hideMark/>
          </w:tcPr>
          <w:p w:rsidR="000D1C3E" w:rsidRPr="00085F00" w:rsidRDefault="000D1C3E" w:rsidP="00CC494D">
            <w:pPr>
              <w:pStyle w:val="a9"/>
              <w:spacing w:after="0" w:line="240" w:lineRule="atLeast"/>
              <w:ind w:firstLine="709"/>
              <w:jc w:val="both"/>
              <w:rPr>
                <w:rFonts w:ascii="Times New Roman" w:hAnsi="Times New Roman"/>
                <w:color w:val="auto"/>
                <w:sz w:val="28"/>
                <w:szCs w:val="28"/>
              </w:rPr>
            </w:pPr>
            <w:r w:rsidRPr="00085F00">
              <w:rPr>
                <w:rFonts w:ascii="Times New Roman" w:hAnsi="Times New Roman"/>
                <w:color w:val="auto"/>
                <w:sz w:val="28"/>
                <w:szCs w:val="28"/>
              </w:rPr>
              <w:t>Вторник</w:t>
            </w:r>
          </w:p>
        </w:tc>
        <w:tc>
          <w:tcPr>
            <w:tcW w:w="2131" w:type="dxa"/>
            <w:tcMar>
              <w:top w:w="0" w:type="dxa"/>
              <w:left w:w="108" w:type="dxa"/>
              <w:bottom w:w="0" w:type="dxa"/>
              <w:right w:w="108" w:type="dxa"/>
            </w:tcMar>
            <w:hideMark/>
          </w:tcPr>
          <w:p w:rsidR="000D1C3E" w:rsidRPr="00085F00" w:rsidRDefault="000D1C3E" w:rsidP="00CC494D">
            <w:pPr>
              <w:pStyle w:val="a9"/>
              <w:spacing w:after="0" w:line="240" w:lineRule="atLeast"/>
              <w:ind w:firstLine="709"/>
              <w:jc w:val="both"/>
              <w:rPr>
                <w:rFonts w:ascii="Times New Roman" w:hAnsi="Times New Roman"/>
                <w:color w:val="auto"/>
                <w:sz w:val="28"/>
                <w:szCs w:val="28"/>
              </w:rPr>
            </w:pPr>
            <w:r w:rsidRPr="00085F00">
              <w:rPr>
                <w:rFonts w:ascii="Times New Roman" w:hAnsi="Times New Roman"/>
                <w:color w:val="auto"/>
                <w:sz w:val="28"/>
                <w:szCs w:val="28"/>
              </w:rPr>
              <w:t>–</w:t>
            </w:r>
          </w:p>
        </w:tc>
        <w:tc>
          <w:tcPr>
            <w:tcW w:w="4673" w:type="dxa"/>
            <w:tcMar>
              <w:top w:w="0" w:type="dxa"/>
              <w:left w:w="108" w:type="dxa"/>
              <w:bottom w:w="0" w:type="dxa"/>
              <w:right w:w="108" w:type="dxa"/>
            </w:tcMar>
            <w:hideMark/>
          </w:tcPr>
          <w:p w:rsidR="000D1C3E" w:rsidRPr="00085F00" w:rsidRDefault="000D1C3E" w:rsidP="00CC494D">
            <w:pPr>
              <w:pStyle w:val="a9"/>
              <w:spacing w:after="0" w:line="240" w:lineRule="atLeast"/>
              <w:ind w:firstLine="709"/>
              <w:jc w:val="both"/>
              <w:rPr>
                <w:rFonts w:ascii="Times New Roman" w:hAnsi="Times New Roman"/>
                <w:color w:val="auto"/>
                <w:sz w:val="28"/>
                <w:szCs w:val="28"/>
              </w:rPr>
            </w:pPr>
            <w:r w:rsidRPr="00085F00">
              <w:rPr>
                <w:rFonts w:ascii="Times New Roman" w:hAnsi="Times New Roman"/>
                <w:color w:val="auto"/>
                <w:sz w:val="28"/>
                <w:szCs w:val="28"/>
              </w:rPr>
              <w:t>с 8</w:t>
            </w:r>
            <w:r w:rsidRPr="00085F00">
              <w:rPr>
                <w:rFonts w:ascii="Times New Roman" w:hAnsi="Times New Roman"/>
                <w:color w:val="auto"/>
                <w:sz w:val="28"/>
                <w:szCs w:val="28"/>
                <w:u w:val="single"/>
                <w:vertAlign w:val="superscript"/>
              </w:rPr>
              <w:t>00</w:t>
            </w:r>
            <w:r w:rsidRPr="00085F00">
              <w:rPr>
                <w:rFonts w:ascii="Times New Roman" w:hAnsi="Times New Roman"/>
                <w:color w:val="auto"/>
                <w:sz w:val="28"/>
                <w:szCs w:val="28"/>
              </w:rPr>
              <w:t xml:space="preserve"> до 20</w:t>
            </w:r>
            <w:r w:rsidRPr="00085F00">
              <w:rPr>
                <w:rFonts w:ascii="Times New Roman" w:hAnsi="Times New Roman"/>
                <w:color w:val="auto"/>
                <w:sz w:val="28"/>
                <w:szCs w:val="28"/>
                <w:u w:val="single"/>
                <w:vertAlign w:val="superscript"/>
              </w:rPr>
              <w:t>00</w:t>
            </w:r>
          </w:p>
        </w:tc>
      </w:tr>
      <w:tr w:rsidR="000D1C3E" w:rsidRPr="00085F00" w:rsidTr="00834275">
        <w:tc>
          <w:tcPr>
            <w:tcW w:w="2694" w:type="dxa"/>
            <w:tcMar>
              <w:top w:w="0" w:type="dxa"/>
              <w:left w:w="108" w:type="dxa"/>
              <w:bottom w:w="0" w:type="dxa"/>
              <w:right w:w="108" w:type="dxa"/>
            </w:tcMar>
            <w:hideMark/>
          </w:tcPr>
          <w:p w:rsidR="000D1C3E" w:rsidRPr="00085F00" w:rsidRDefault="000D1C3E" w:rsidP="00CC494D">
            <w:pPr>
              <w:pStyle w:val="a9"/>
              <w:spacing w:after="0" w:line="240" w:lineRule="atLeast"/>
              <w:ind w:firstLine="709"/>
              <w:jc w:val="both"/>
              <w:rPr>
                <w:rFonts w:ascii="Times New Roman" w:hAnsi="Times New Roman"/>
                <w:color w:val="auto"/>
                <w:sz w:val="28"/>
                <w:szCs w:val="28"/>
              </w:rPr>
            </w:pPr>
            <w:r w:rsidRPr="00085F00">
              <w:rPr>
                <w:rFonts w:ascii="Times New Roman" w:hAnsi="Times New Roman"/>
                <w:color w:val="auto"/>
                <w:sz w:val="28"/>
                <w:szCs w:val="28"/>
              </w:rPr>
              <w:t>Среда</w:t>
            </w:r>
          </w:p>
        </w:tc>
        <w:tc>
          <w:tcPr>
            <w:tcW w:w="2131" w:type="dxa"/>
            <w:tcMar>
              <w:top w:w="0" w:type="dxa"/>
              <w:left w:w="108" w:type="dxa"/>
              <w:bottom w:w="0" w:type="dxa"/>
              <w:right w:w="108" w:type="dxa"/>
            </w:tcMar>
            <w:hideMark/>
          </w:tcPr>
          <w:p w:rsidR="000D1C3E" w:rsidRPr="00085F00" w:rsidRDefault="000D1C3E" w:rsidP="00CC494D">
            <w:pPr>
              <w:pStyle w:val="a9"/>
              <w:spacing w:after="0" w:line="240" w:lineRule="atLeast"/>
              <w:ind w:firstLine="709"/>
              <w:jc w:val="both"/>
              <w:rPr>
                <w:rFonts w:ascii="Times New Roman" w:hAnsi="Times New Roman"/>
                <w:color w:val="auto"/>
                <w:sz w:val="28"/>
                <w:szCs w:val="28"/>
              </w:rPr>
            </w:pPr>
            <w:r w:rsidRPr="00085F00">
              <w:rPr>
                <w:rFonts w:ascii="Times New Roman" w:hAnsi="Times New Roman"/>
                <w:color w:val="auto"/>
                <w:sz w:val="28"/>
                <w:szCs w:val="28"/>
              </w:rPr>
              <w:t>–</w:t>
            </w:r>
          </w:p>
        </w:tc>
        <w:tc>
          <w:tcPr>
            <w:tcW w:w="4673" w:type="dxa"/>
            <w:tcMar>
              <w:top w:w="0" w:type="dxa"/>
              <w:left w:w="108" w:type="dxa"/>
              <w:bottom w:w="0" w:type="dxa"/>
              <w:right w:w="108" w:type="dxa"/>
            </w:tcMar>
            <w:hideMark/>
          </w:tcPr>
          <w:p w:rsidR="000D1C3E" w:rsidRPr="00085F00" w:rsidRDefault="000D1C3E" w:rsidP="00CC494D">
            <w:pPr>
              <w:pStyle w:val="a9"/>
              <w:spacing w:after="0" w:line="240" w:lineRule="atLeast"/>
              <w:ind w:firstLine="709"/>
              <w:rPr>
                <w:rFonts w:ascii="Times New Roman" w:hAnsi="Times New Roman"/>
                <w:color w:val="auto"/>
                <w:sz w:val="28"/>
                <w:szCs w:val="28"/>
              </w:rPr>
            </w:pPr>
            <w:r w:rsidRPr="00085F00">
              <w:rPr>
                <w:rFonts w:ascii="Times New Roman" w:hAnsi="Times New Roman"/>
                <w:color w:val="auto"/>
                <w:sz w:val="28"/>
                <w:szCs w:val="28"/>
              </w:rPr>
              <w:t>с 8</w:t>
            </w:r>
            <w:r w:rsidRPr="00085F00">
              <w:rPr>
                <w:rFonts w:ascii="Times New Roman" w:hAnsi="Times New Roman"/>
                <w:color w:val="auto"/>
                <w:sz w:val="28"/>
                <w:szCs w:val="28"/>
                <w:u w:val="single"/>
                <w:vertAlign w:val="superscript"/>
              </w:rPr>
              <w:t>00</w:t>
            </w:r>
            <w:r w:rsidRPr="00085F00">
              <w:rPr>
                <w:rFonts w:ascii="Times New Roman" w:hAnsi="Times New Roman"/>
                <w:color w:val="auto"/>
                <w:sz w:val="28"/>
                <w:szCs w:val="28"/>
              </w:rPr>
              <w:t xml:space="preserve"> до 20</w:t>
            </w:r>
            <w:r w:rsidRPr="00085F00">
              <w:rPr>
                <w:rFonts w:ascii="Times New Roman" w:hAnsi="Times New Roman"/>
                <w:color w:val="auto"/>
                <w:sz w:val="28"/>
                <w:szCs w:val="28"/>
                <w:u w:val="single"/>
                <w:vertAlign w:val="superscript"/>
              </w:rPr>
              <w:t>00</w:t>
            </w:r>
          </w:p>
        </w:tc>
      </w:tr>
      <w:tr w:rsidR="000D1C3E" w:rsidRPr="00085F00" w:rsidTr="00834275">
        <w:tc>
          <w:tcPr>
            <w:tcW w:w="2694" w:type="dxa"/>
            <w:tcMar>
              <w:top w:w="0" w:type="dxa"/>
              <w:left w:w="108" w:type="dxa"/>
              <w:bottom w:w="0" w:type="dxa"/>
              <w:right w:w="108" w:type="dxa"/>
            </w:tcMar>
            <w:hideMark/>
          </w:tcPr>
          <w:p w:rsidR="000D1C3E" w:rsidRPr="00085F00" w:rsidRDefault="000D1C3E" w:rsidP="00CC494D">
            <w:pPr>
              <w:pStyle w:val="a9"/>
              <w:spacing w:after="0" w:line="240" w:lineRule="atLeast"/>
              <w:ind w:firstLine="709"/>
              <w:jc w:val="both"/>
              <w:rPr>
                <w:rFonts w:ascii="Times New Roman" w:hAnsi="Times New Roman"/>
                <w:color w:val="auto"/>
                <w:sz w:val="28"/>
                <w:szCs w:val="28"/>
              </w:rPr>
            </w:pPr>
            <w:r w:rsidRPr="00085F00">
              <w:rPr>
                <w:rFonts w:ascii="Times New Roman" w:hAnsi="Times New Roman"/>
                <w:color w:val="auto"/>
                <w:sz w:val="28"/>
                <w:szCs w:val="28"/>
              </w:rPr>
              <w:t>Четверг</w:t>
            </w:r>
          </w:p>
        </w:tc>
        <w:tc>
          <w:tcPr>
            <w:tcW w:w="2131" w:type="dxa"/>
            <w:tcMar>
              <w:top w:w="0" w:type="dxa"/>
              <w:left w:w="108" w:type="dxa"/>
              <w:bottom w:w="0" w:type="dxa"/>
              <w:right w:w="108" w:type="dxa"/>
            </w:tcMar>
            <w:hideMark/>
          </w:tcPr>
          <w:p w:rsidR="000D1C3E" w:rsidRPr="00085F00" w:rsidRDefault="000D1C3E" w:rsidP="00CC494D">
            <w:pPr>
              <w:pStyle w:val="a9"/>
              <w:spacing w:after="0" w:line="240" w:lineRule="atLeast"/>
              <w:ind w:firstLine="709"/>
              <w:jc w:val="both"/>
              <w:rPr>
                <w:rFonts w:ascii="Times New Roman" w:hAnsi="Times New Roman"/>
                <w:color w:val="auto"/>
                <w:sz w:val="28"/>
                <w:szCs w:val="28"/>
              </w:rPr>
            </w:pPr>
            <w:r w:rsidRPr="00085F00">
              <w:rPr>
                <w:rFonts w:ascii="Times New Roman" w:hAnsi="Times New Roman"/>
                <w:color w:val="auto"/>
                <w:sz w:val="28"/>
                <w:szCs w:val="28"/>
              </w:rPr>
              <w:t>–</w:t>
            </w:r>
          </w:p>
        </w:tc>
        <w:tc>
          <w:tcPr>
            <w:tcW w:w="4673" w:type="dxa"/>
            <w:tcMar>
              <w:top w:w="0" w:type="dxa"/>
              <w:left w:w="108" w:type="dxa"/>
              <w:bottom w:w="0" w:type="dxa"/>
              <w:right w:w="108" w:type="dxa"/>
            </w:tcMar>
            <w:hideMark/>
          </w:tcPr>
          <w:p w:rsidR="000D1C3E" w:rsidRPr="00085F00" w:rsidRDefault="000D1C3E" w:rsidP="00CC494D">
            <w:pPr>
              <w:pStyle w:val="a9"/>
              <w:spacing w:after="0" w:line="240" w:lineRule="atLeast"/>
              <w:ind w:firstLine="709"/>
              <w:rPr>
                <w:rFonts w:ascii="Times New Roman" w:hAnsi="Times New Roman"/>
                <w:color w:val="auto"/>
                <w:sz w:val="28"/>
                <w:szCs w:val="28"/>
              </w:rPr>
            </w:pPr>
            <w:r w:rsidRPr="00085F00">
              <w:rPr>
                <w:rFonts w:ascii="Times New Roman" w:hAnsi="Times New Roman"/>
                <w:color w:val="auto"/>
                <w:sz w:val="28"/>
                <w:szCs w:val="28"/>
              </w:rPr>
              <w:t>с 8</w:t>
            </w:r>
            <w:r w:rsidRPr="00085F00">
              <w:rPr>
                <w:rFonts w:ascii="Times New Roman" w:hAnsi="Times New Roman"/>
                <w:color w:val="auto"/>
                <w:sz w:val="28"/>
                <w:szCs w:val="28"/>
                <w:u w:val="single"/>
                <w:vertAlign w:val="superscript"/>
              </w:rPr>
              <w:t>00</w:t>
            </w:r>
            <w:r w:rsidRPr="00085F00">
              <w:rPr>
                <w:rFonts w:ascii="Times New Roman" w:hAnsi="Times New Roman"/>
                <w:color w:val="auto"/>
                <w:sz w:val="28"/>
                <w:szCs w:val="28"/>
              </w:rPr>
              <w:t xml:space="preserve"> до 20</w:t>
            </w:r>
            <w:r w:rsidRPr="00085F00">
              <w:rPr>
                <w:rFonts w:ascii="Times New Roman" w:hAnsi="Times New Roman"/>
                <w:color w:val="auto"/>
                <w:sz w:val="28"/>
                <w:szCs w:val="28"/>
                <w:u w:val="single"/>
                <w:vertAlign w:val="superscript"/>
              </w:rPr>
              <w:t>00</w:t>
            </w:r>
          </w:p>
        </w:tc>
      </w:tr>
      <w:tr w:rsidR="000D1C3E" w:rsidRPr="00085F00" w:rsidTr="00834275">
        <w:tc>
          <w:tcPr>
            <w:tcW w:w="2694" w:type="dxa"/>
            <w:tcMar>
              <w:top w:w="0" w:type="dxa"/>
              <w:left w:w="108" w:type="dxa"/>
              <w:bottom w:w="0" w:type="dxa"/>
              <w:right w:w="108" w:type="dxa"/>
            </w:tcMar>
            <w:hideMark/>
          </w:tcPr>
          <w:p w:rsidR="000D1C3E" w:rsidRPr="00085F00" w:rsidRDefault="000D1C3E" w:rsidP="00CC494D">
            <w:pPr>
              <w:pStyle w:val="a9"/>
              <w:spacing w:after="0" w:line="240" w:lineRule="atLeast"/>
              <w:ind w:firstLine="709"/>
              <w:jc w:val="both"/>
              <w:rPr>
                <w:rFonts w:ascii="Times New Roman" w:hAnsi="Times New Roman"/>
                <w:color w:val="auto"/>
                <w:sz w:val="28"/>
                <w:szCs w:val="28"/>
              </w:rPr>
            </w:pPr>
            <w:r w:rsidRPr="00085F00">
              <w:rPr>
                <w:rFonts w:ascii="Times New Roman" w:hAnsi="Times New Roman"/>
                <w:color w:val="auto"/>
                <w:sz w:val="28"/>
                <w:szCs w:val="28"/>
              </w:rPr>
              <w:t>Пятница</w:t>
            </w:r>
          </w:p>
        </w:tc>
        <w:tc>
          <w:tcPr>
            <w:tcW w:w="2131" w:type="dxa"/>
            <w:tcMar>
              <w:top w:w="0" w:type="dxa"/>
              <w:left w:w="108" w:type="dxa"/>
              <w:bottom w:w="0" w:type="dxa"/>
              <w:right w:w="108" w:type="dxa"/>
            </w:tcMar>
            <w:hideMark/>
          </w:tcPr>
          <w:p w:rsidR="000D1C3E" w:rsidRPr="00085F00" w:rsidRDefault="000D1C3E" w:rsidP="00CC494D">
            <w:pPr>
              <w:pStyle w:val="a9"/>
              <w:spacing w:after="0" w:line="240" w:lineRule="atLeast"/>
              <w:ind w:firstLine="709"/>
              <w:jc w:val="both"/>
              <w:rPr>
                <w:rFonts w:ascii="Times New Roman" w:hAnsi="Times New Roman"/>
                <w:color w:val="auto"/>
                <w:sz w:val="28"/>
                <w:szCs w:val="28"/>
              </w:rPr>
            </w:pPr>
            <w:r w:rsidRPr="00085F00">
              <w:rPr>
                <w:rFonts w:ascii="Times New Roman" w:hAnsi="Times New Roman"/>
                <w:color w:val="auto"/>
                <w:sz w:val="28"/>
                <w:szCs w:val="28"/>
              </w:rPr>
              <w:t>–</w:t>
            </w:r>
          </w:p>
        </w:tc>
        <w:tc>
          <w:tcPr>
            <w:tcW w:w="4673" w:type="dxa"/>
            <w:tcMar>
              <w:top w:w="0" w:type="dxa"/>
              <w:left w:w="108" w:type="dxa"/>
              <w:bottom w:w="0" w:type="dxa"/>
              <w:right w:w="108" w:type="dxa"/>
            </w:tcMar>
            <w:hideMark/>
          </w:tcPr>
          <w:p w:rsidR="000D1C3E" w:rsidRPr="00085F00" w:rsidRDefault="000D1C3E" w:rsidP="00CC494D">
            <w:pPr>
              <w:pStyle w:val="a9"/>
              <w:spacing w:after="0" w:line="240" w:lineRule="atLeast"/>
              <w:ind w:firstLine="709"/>
              <w:jc w:val="both"/>
              <w:rPr>
                <w:rFonts w:ascii="Times New Roman" w:hAnsi="Times New Roman"/>
                <w:color w:val="auto"/>
                <w:sz w:val="28"/>
                <w:szCs w:val="28"/>
              </w:rPr>
            </w:pPr>
            <w:r w:rsidRPr="00085F00">
              <w:rPr>
                <w:rFonts w:ascii="Times New Roman" w:hAnsi="Times New Roman"/>
                <w:color w:val="auto"/>
                <w:sz w:val="28"/>
                <w:szCs w:val="28"/>
              </w:rPr>
              <w:t>с 8</w:t>
            </w:r>
            <w:r w:rsidRPr="00085F00">
              <w:rPr>
                <w:rFonts w:ascii="Times New Roman" w:hAnsi="Times New Roman"/>
                <w:color w:val="auto"/>
                <w:sz w:val="28"/>
                <w:szCs w:val="28"/>
                <w:u w:val="single"/>
                <w:vertAlign w:val="superscript"/>
              </w:rPr>
              <w:t>00</w:t>
            </w:r>
            <w:r w:rsidRPr="00085F00">
              <w:rPr>
                <w:rFonts w:ascii="Times New Roman" w:hAnsi="Times New Roman"/>
                <w:color w:val="auto"/>
                <w:sz w:val="28"/>
                <w:szCs w:val="28"/>
              </w:rPr>
              <w:t xml:space="preserve"> до 20</w:t>
            </w:r>
            <w:r w:rsidRPr="00085F00">
              <w:rPr>
                <w:rFonts w:ascii="Times New Roman" w:hAnsi="Times New Roman"/>
                <w:color w:val="auto"/>
                <w:sz w:val="28"/>
                <w:szCs w:val="28"/>
                <w:u w:val="single"/>
                <w:vertAlign w:val="superscript"/>
              </w:rPr>
              <w:t>00</w:t>
            </w:r>
          </w:p>
        </w:tc>
      </w:tr>
      <w:tr w:rsidR="000D1C3E" w:rsidRPr="00085F00" w:rsidTr="00834275">
        <w:tc>
          <w:tcPr>
            <w:tcW w:w="2694" w:type="dxa"/>
            <w:tcMar>
              <w:top w:w="0" w:type="dxa"/>
              <w:left w:w="108" w:type="dxa"/>
              <w:bottom w:w="0" w:type="dxa"/>
              <w:right w:w="108" w:type="dxa"/>
            </w:tcMar>
            <w:hideMark/>
          </w:tcPr>
          <w:p w:rsidR="000D1C3E" w:rsidRPr="00085F00" w:rsidRDefault="000D1C3E" w:rsidP="00CC494D">
            <w:pPr>
              <w:pStyle w:val="a9"/>
              <w:spacing w:after="0" w:line="240" w:lineRule="atLeast"/>
              <w:ind w:firstLine="709"/>
              <w:jc w:val="both"/>
              <w:rPr>
                <w:rFonts w:ascii="Times New Roman" w:hAnsi="Times New Roman"/>
                <w:color w:val="auto"/>
                <w:sz w:val="28"/>
                <w:szCs w:val="28"/>
              </w:rPr>
            </w:pPr>
            <w:r w:rsidRPr="00085F00">
              <w:rPr>
                <w:rFonts w:ascii="Times New Roman" w:hAnsi="Times New Roman"/>
                <w:color w:val="auto"/>
                <w:sz w:val="28"/>
                <w:szCs w:val="28"/>
              </w:rPr>
              <w:t>Суббота</w:t>
            </w:r>
          </w:p>
        </w:tc>
        <w:tc>
          <w:tcPr>
            <w:tcW w:w="2131" w:type="dxa"/>
            <w:tcMar>
              <w:top w:w="0" w:type="dxa"/>
              <w:left w:w="108" w:type="dxa"/>
              <w:bottom w:w="0" w:type="dxa"/>
              <w:right w:w="108" w:type="dxa"/>
            </w:tcMar>
            <w:hideMark/>
          </w:tcPr>
          <w:p w:rsidR="000D1C3E" w:rsidRPr="00085F00" w:rsidRDefault="000D1C3E" w:rsidP="00CC494D">
            <w:pPr>
              <w:pStyle w:val="a9"/>
              <w:spacing w:after="0" w:line="240" w:lineRule="atLeast"/>
              <w:ind w:firstLine="709"/>
              <w:jc w:val="both"/>
              <w:rPr>
                <w:rFonts w:ascii="Times New Roman" w:hAnsi="Times New Roman"/>
                <w:color w:val="auto"/>
                <w:sz w:val="28"/>
                <w:szCs w:val="28"/>
              </w:rPr>
            </w:pPr>
            <w:r w:rsidRPr="00085F00">
              <w:rPr>
                <w:rFonts w:ascii="Times New Roman" w:hAnsi="Times New Roman"/>
                <w:color w:val="auto"/>
                <w:sz w:val="28"/>
                <w:szCs w:val="28"/>
              </w:rPr>
              <w:t>–</w:t>
            </w:r>
          </w:p>
        </w:tc>
        <w:tc>
          <w:tcPr>
            <w:tcW w:w="4673" w:type="dxa"/>
            <w:tcMar>
              <w:top w:w="0" w:type="dxa"/>
              <w:left w:w="108" w:type="dxa"/>
              <w:bottom w:w="0" w:type="dxa"/>
              <w:right w:w="108" w:type="dxa"/>
            </w:tcMar>
            <w:hideMark/>
          </w:tcPr>
          <w:p w:rsidR="000D1C3E" w:rsidRPr="00085F00" w:rsidRDefault="000D1C3E" w:rsidP="00CC494D">
            <w:pPr>
              <w:pStyle w:val="a9"/>
              <w:spacing w:after="0" w:line="240" w:lineRule="atLeast"/>
              <w:ind w:firstLine="709"/>
              <w:jc w:val="both"/>
              <w:rPr>
                <w:rFonts w:ascii="Times New Roman" w:hAnsi="Times New Roman"/>
                <w:color w:val="auto"/>
                <w:sz w:val="28"/>
                <w:szCs w:val="28"/>
              </w:rPr>
            </w:pPr>
            <w:r w:rsidRPr="00085F00">
              <w:rPr>
                <w:rFonts w:ascii="Times New Roman" w:hAnsi="Times New Roman"/>
                <w:color w:val="auto"/>
                <w:sz w:val="28"/>
                <w:szCs w:val="28"/>
              </w:rPr>
              <w:t>с 8</w:t>
            </w:r>
            <w:r w:rsidRPr="00085F00">
              <w:rPr>
                <w:rFonts w:ascii="Times New Roman" w:hAnsi="Times New Roman"/>
                <w:color w:val="auto"/>
                <w:sz w:val="28"/>
                <w:szCs w:val="28"/>
                <w:u w:val="single"/>
                <w:vertAlign w:val="superscript"/>
              </w:rPr>
              <w:t>00</w:t>
            </w:r>
            <w:r w:rsidRPr="00085F00">
              <w:rPr>
                <w:rFonts w:ascii="Times New Roman" w:hAnsi="Times New Roman"/>
                <w:color w:val="auto"/>
                <w:sz w:val="28"/>
                <w:szCs w:val="28"/>
              </w:rPr>
              <w:t xml:space="preserve"> до 13</w:t>
            </w:r>
            <w:r w:rsidRPr="00085F00">
              <w:rPr>
                <w:rFonts w:ascii="Times New Roman" w:hAnsi="Times New Roman"/>
                <w:color w:val="auto"/>
                <w:sz w:val="28"/>
                <w:szCs w:val="28"/>
                <w:u w:val="single"/>
                <w:vertAlign w:val="superscript"/>
              </w:rPr>
              <w:t>00</w:t>
            </w:r>
          </w:p>
        </w:tc>
      </w:tr>
    </w:tbl>
    <w:p w:rsidR="000D1C3E" w:rsidRPr="00085F00" w:rsidRDefault="000D1C3E" w:rsidP="00CC494D">
      <w:pPr>
        <w:autoSpaceDE w:val="0"/>
        <w:ind w:firstLine="709"/>
        <w:jc w:val="both"/>
        <w:rPr>
          <w:szCs w:val="28"/>
        </w:rPr>
      </w:pPr>
    </w:p>
    <w:p w:rsidR="000D1C3E" w:rsidRPr="000D1C3E" w:rsidRDefault="000D1C3E" w:rsidP="00CC494D">
      <w:pPr>
        <w:ind w:firstLine="709"/>
        <w:jc w:val="both"/>
        <w:rPr>
          <w:rFonts w:ascii="Times New Roman" w:hAnsi="Times New Roman"/>
          <w:szCs w:val="28"/>
          <w:lang w:val="ru-RU"/>
        </w:rPr>
      </w:pPr>
      <w:r w:rsidRPr="000D1C3E">
        <w:rPr>
          <w:rFonts w:ascii="Times New Roman" w:hAnsi="Times New Roman"/>
          <w:szCs w:val="28"/>
          <w:lang w:val="ru-RU"/>
        </w:rPr>
        <w:t xml:space="preserve">1.7.3.Портал государственных и муниципальных услуг Краснодарского края </w:t>
      </w:r>
      <w:r w:rsidRPr="000D1C3E">
        <w:rPr>
          <w:rFonts w:ascii="Times New Roman" w:hAnsi="Times New Roman"/>
          <w:szCs w:val="28"/>
        </w:rPr>
        <w:t>www</w:t>
      </w:r>
      <w:r w:rsidRPr="000D1C3E">
        <w:rPr>
          <w:rFonts w:ascii="Times New Roman" w:hAnsi="Times New Roman"/>
          <w:szCs w:val="28"/>
          <w:lang w:val="ru-RU"/>
        </w:rPr>
        <w:t>.</w:t>
      </w:r>
      <w:proofErr w:type="spellStart"/>
      <w:r w:rsidRPr="000D1C3E">
        <w:rPr>
          <w:rFonts w:ascii="Times New Roman" w:hAnsi="Times New Roman"/>
          <w:szCs w:val="28"/>
        </w:rPr>
        <w:t>pgu</w:t>
      </w:r>
      <w:proofErr w:type="spellEnd"/>
      <w:r w:rsidRPr="000D1C3E">
        <w:rPr>
          <w:rFonts w:ascii="Times New Roman" w:hAnsi="Times New Roman"/>
          <w:szCs w:val="28"/>
          <w:lang w:val="ru-RU"/>
        </w:rPr>
        <w:t>.</w:t>
      </w:r>
      <w:proofErr w:type="spellStart"/>
      <w:r w:rsidRPr="000D1C3E">
        <w:rPr>
          <w:rFonts w:ascii="Times New Roman" w:hAnsi="Times New Roman"/>
          <w:szCs w:val="28"/>
        </w:rPr>
        <w:t>krasnodar</w:t>
      </w:r>
      <w:proofErr w:type="spellEnd"/>
      <w:r w:rsidRPr="000D1C3E">
        <w:rPr>
          <w:rFonts w:ascii="Times New Roman" w:hAnsi="Times New Roman"/>
          <w:szCs w:val="28"/>
          <w:lang w:val="ru-RU"/>
        </w:rPr>
        <w:t>.</w:t>
      </w:r>
      <w:proofErr w:type="spellStart"/>
      <w:r w:rsidRPr="000D1C3E">
        <w:rPr>
          <w:rFonts w:ascii="Times New Roman" w:hAnsi="Times New Roman"/>
          <w:szCs w:val="28"/>
        </w:rPr>
        <w:t>ru</w:t>
      </w:r>
      <w:proofErr w:type="spellEnd"/>
      <w:r w:rsidRPr="000D1C3E">
        <w:rPr>
          <w:rFonts w:ascii="Times New Roman" w:hAnsi="Times New Roman"/>
          <w:szCs w:val="28"/>
          <w:lang w:val="ru-RU"/>
        </w:rPr>
        <w:t>.</w:t>
      </w:r>
    </w:p>
    <w:p w:rsidR="000D1C3E" w:rsidRPr="000D1C3E" w:rsidRDefault="000D1C3E" w:rsidP="00CC494D">
      <w:pPr>
        <w:ind w:firstLine="709"/>
        <w:jc w:val="both"/>
        <w:rPr>
          <w:rFonts w:ascii="Times New Roman" w:hAnsi="Times New Roman"/>
          <w:szCs w:val="28"/>
          <w:lang w:val="ru-RU"/>
        </w:rPr>
      </w:pPr>
      <w:r w:rsidRPr="000D1C3E">
        <w:rPr>
          <w:rFonts w:ascii="Times New Roman" w:hAnsi="Times New Roman"/>
          <w:szCs w:val="28"/>
          <w:lang w:val="ru-RU"/>
        </w:rPr>
        <w:t xml:space="preserve">Официальный сайт администрации муниципального образования Мостовский район </w:t>
      </w:r>
      <w:r w:rsidRPr="000D1C3E">
        <w:rPr>
          <w:rFonts w:ascii="Times New Roman" w:hAnsi="Times New Roman"/>
          <w:szCs w:val="28"/>
        </w:rPr>
        <w:t>www</w:t>
      </w:r>
      <w:r w:rsidRPr="000D1C3E">
        <w:rPr>
          <w:rFonts w:ascii="Times New Roman" w:hAnsi="Times New Roman"/>
          <w:szCs w:val="28"/>
          <w:lang w:val="ru-RU"/>
        </w:rPr>
        <w:t xml:space="preserve">. </w:t>
      </w:r>
      <w:proofErr w:type="spellStart"/>
      <w:r w:rsidRPr="000D1C3E">
        <w:rPr>
          <w:rFonts w:ascii="Times New Roman" w:hAnsi="Times New Roman"/>
          <w:szCs w:val="28"/>
        </w:rPr>
        <w:t>mostovskiy</w:t>
      </w:r>
      <w:proofErr w:type="spellEnd"/>
      <w:r w:rsidRPr="000D1C3E">
        <w:rPr>
          <w:rFonts w:ascii="Times New Roman" w:hAnsi="Times New Roman"/>
          <w:szCs w:val="28"/>
          <w:lang w:val="ru-RU"/>
        </w:rPr>
        <w:t>.</w:t>
      </w:r>
      <w:proofErr w:type="spellStart"/>
      <w:r w:rsidRPr="000D1C3E">
        <w:rPr>
          <w:rFonts w:ascii="Times New Roman" w:hAnsi="Times New Roman"/>
          <w:szCs w:val="28"/>
        </w:rPr>
        <w:t>ru</w:t>
      </w:r>
      <w:proofErr w:type="spellEnd"/>
      <w:r w:rsidRPr="000D1C3E">
        <w:rPr>
          <w:rFonts w:ascii="Times New Roman" w:hAnsi="Times New Roman"/>
          <w:szCs w:val="28"/>
          <w:lang w:val="ru-RU"/>
        </w:rPr>
        <w:t>.</w:t>
      </w:r>
    </w:p>
    <w:p w:rsidR="00834275" w:rsidRDefault="000D1C3E" w:rsidP="00CC494D">
      <w:pPr>
        <w:autoSpaceDE w:val="0"/>
        <w:ind w:firstLine="709"/>
        <w:jc w:val="both"/>
        <w:rPr>
          <w:rFonts w:ascii="Times New Roman" w:hAnsi="Times New Roman"/>
          <w:szCs w:val="28"/>
          <w:lang w:val="ru-RU"/>
        </w:rPr>
      </w:pPr>
      <w:r w:rsidRPr="000D1C3E">
        <w:rPr>
          <w:rFonts w:ascii="Times New Roman" w:hAnsi="Times New Roman"/>
          <w:szCs w:val="28"/>
          <w:lang w:val="ru-RU"/>
        </w:rPr>
        <w:t xml:space="preserve">Официальный сайт администрации </w:t>
      </w:r>
      <w:proofErr w:type="spellStart"/>
      <w:r w:rsidR="00CC494D">
        <w:rPr>
          <w:rFonts w:ascii="Times New Roman" w:hAnsi="Times New Roman"/>
          <w:szCs w:val="28"/>
          <w:lang w:val="ru-RU"/>
        </w:rPr>
        <w:t>Баговского</w:t>
      </w:r>
      <w:proofErr w:type="spellEnd"/>
      <w:r w:rsidRPr="000D1C3E">
        <w:rPr>
          <w:rFonts w:ascii="Times New Roman" w:hAnsi="Times New Roman"/>
          <w:szCs w:val="28"/>
          <w:lang w:val="ru-RU"/>
        </w:rPr>
        <w:t xml:space="preserve"> сельского поселения Мостовского район </w:t>
      </w:r>
      <w:r w:rsidRPr="000D1C3E">
        <w:rPr>
          <w:rFonts w:ascii="Times New Roman" w:hAnsi="Times New Roman"/>
          <w:szCs w:val="28"/>
        </w:rPr>
        <w:t>www</w:t>
      </w:r>
      <w:r w:rsidRPr="000D1C3E">
        <w:rPr>
          <w:rFonts w:ascii="Times New Roman" w:hAnsi="Times New Roman"/>
          <w:szCs w:val="28"/>
          <w:lang w:val="ru-RU"/>
        </w:rPr>
        <w:t>.</w:t>
      </w:r>
      <w:r w:rsidR="00834275" w:rsidRPr="00834275">
        <w:rPr>
          <w:rFonts w:ascii="Times New Roman" w:hAnsi="Times New Roman"/>
          <w:szCs w:val="28"/>
          <w:lang w:val="ru-RU"/>
        </w:rPr>
        <w:t xml:space="preserve"> </w:t>
      </w:r>
      <w:proofErr w:type="spellStart"/>
      <w:r w:rsidR="00834275">
        <w:rPr>
          <w:rFonts w:ascii="Times New Roman" w:hAnsi="Times New Roman"/>
          <w:szCs w:val="28"/>
        </w:rPr>
        <w:t>admbagovskaya</w:t>
      </w:r>
      <w:proofErr w:type="spellEnd"/>
      <w:r w:rsidR="00834275" w:rsidRPr="00834275">
        <w:rPr>
          <w:rFonts w:ascii="Times New Roman" w:hAnsi="Times New Roman"/>
          <w:szCs w:val="28"/>
          <w:lang w:val="ru-RU"/>
        </w:rPr>
        <w:t>.</w:t>
      </w:r>
      <w:proofErr w:type="spellStart"/>
      <w:r w:rsidR="00834275">
        <w:rPr>
          <w:rFonts w:ascii="Times New Roman" w:hAnsi="Times New Roman"/>
          <w:szCs w:val="28"/>
        </w:rPr>
        <w:t>ru</w:t>
      </w:r>
      <w:proofErr w:type="spellEnd"/>
      <w:r w:rsidR="00834275" w:rsidRPr="00834275">
        <w:rPr>
          <w:rFonts w:ascii="Times New Roman" w:hAnsi="Times New Roman"/>
          <w:szCs w:val="28"/>
          <w:lang w:val="ru-RU"/>
        </w:rPr>
        <w:t>.</w:t>
      </w:r>
    </w:p>
    <w:p w:rsidR="002A3B9A" w:rsidRPr="002A3B9A" w:rsidRDefault="000D1C3E" w:rsidP="00CC494D">
      <w:pPr>
        <w:autoSpaceDE w:val="0"/>
        <w:ind w:firstLine="709"/>
        <w:jc w:val="both"/>
        <w:rPr>
          <w:rFonts w:ascii="Times New Roman" w:hAnsi="Times New Roman"/>
          <w:szCs w:val="28"/>
          <w:lang w:val="ru-RU"/>
        </w:rPr>
      </w:pPr>
      <w:r>
        <w:rPr>
          <w:rFonts w:ascii="Times New Roman" w:hAnsi="Times New Roman"/>
          <w:szCs w:val="28"/>
          <w:lang w:val="ru-RU"/>
        </w:rPr>
        <w:t>1.7.4</w:t>
      </w:r>
      <w:r w:rsidR="002A3B9A" w:rsidRPr="002A3B9A">
        <w:rPr>
          <w:rFonts w:ascii="Times New Roman" w:hAnsi="Times New Roman"/>
          <w:szCs w:val="28"/>
          <w:lang w:val="ru-RU"/>
        </w:rPr>
        <w:t>. Консультации по вопросам</w:t>
      </w:r>
      <w:r w:rsidR="002A3B9A" w:rsidRPr="002A3B9A">
        <w:rPr>
          <w:rFonts w:ascii="Times New Roman" w:hAnsi="Times New Roman"/>
          <w:color w:val="000000"/>
          <w:szCs w:val="28"/>
          <w:lang w:val="ru-RU"/>
        </w:rPr>
        <w:t xml:space="preserve"> предоставления муниципальной услуги осуществляются </w:t>
      </w:r>
      <w:r w:rsidR="002A3B9A" w:rsidRPr="002A3B9A">
        <w:rPr>
          <w:rFonts w:ascii="Times New Roman" w:hAnsi="Times New Roman"/>
          <w:szCs w:val="28"/>
          <w:lang w:val="ru-RU"/>
        </w:rPr>
        <w:t>при личном обращении, а также с использованием средств почтовой, телефонной связи, электронной почты.</w:t>
      </w:r>
    </w:p>
    <w:p w:rsidR="002A3B9A" w:rsidRPr="002A3B9A" w:rsidRDefault="002A3B9A" w:rsidP="00CC494D">
      <w:pPr>
        <w:autoSpaceDE w:val="0"/>
        <w:ind w:firstLine="709"/>
        <w:jc w:val="both"/>
        <w:rPr>
          <w:rFonts w:ascii="Times New Roman" w:hAnsi="Times New Roman"/>
          <w:szCs w:val="28"/>
          <w:lang w:val="ru-RU"/>
        </w:rPr>
      </w:pPr>
      <w:r w:rsidRPr="002A3B9A">
        <w:rPr>
          <w:rFonts w:ascii="Times New Roman" w:hAnsi="Times New Roman"/>
          <w:szCs w:val="28"/>
          <w:lang w:val="ru-RU"/>
        </w:rPr>
        <w:t>При консультировании по письменным обращениям ответ на обращение направляется почтой в адрес заявителя в срок, не превышающий 30 дней с момента поступления письменного обращения.</w:t>
      </w:r>
    </w:p>
    <w:p w:rsidR="002A3B9A" w:rsidRPr="002A3B9A" w:rsidRDefault="002A3B9A" w:rsidP="00CC494D">
      <w:pPr>
        <w:autoSpaceDE w:val="0"/>
        <w:ind w:firstLine="709"/>
        <w:jc w:val="both"/>
        <w:rPr>
          <w:rFonts w:ascii="Times New Roman" w:hAnsi="Times New Roman"/>
          <w:szCs w:val="28"/>
          <w:lang w:val="ru-RU"/>
        </w:rPr>
      </w:pPr>
      <w:r w:rsidRPr="002A3B9A">
        <w:rPr>
          <w:rFonts w:ascii="Times New Roman" w:hAnsi="Times New Roman"/>
          <w:szCs w:val="28"/>
          <w:lang w:val="ru-RU"/>
        </w:rPr>
        <w:lastRenderedPageBreak/>
        <w:t>При консультировании по электронной почте ответ на обращение направляется на электронный адрес заявителя в срок, не превышающий 30 дней с момента поступления обращения.</w:t>
      </w:r>
    </w:p>
    <w:p w:rsidR="002A3B9A" w:rsidRPr="002A3B9A" w:rsidRDefault="002A3B9A" w:rsidP="00CC494D">
      <w:pPr>
        <w:autoSpaceDE w:val="0"/>
        <w:ind w:firstLine="709"/>
        <w:jc w:val="both"/>
        <w:rPr>
          <w:rFonts w:ascii="Times New Roman" w:hAnsi="Times New Roman"/>
          <w:szCs w:val="28"/>
          <w:lang w:val="ru-RU"/>
        </w:rPr>
      </w:pPr>
      <w:r w:rsidRPr="002A3B9A">
        <w:rPr>
          <w:rFonts w:ascii="Times New Roman" w:hAnsi="Times New Roman"/>
          <w:szCs w:val="28"/>
          <w:lang w:val="ru-RU"/>
        </w:rPr>
        <w:t>При ответе на устное обращение на личном приеме или на телефонные звонки сотрудник отдела, осуществляющий консультирование, сняв трубку, называет фамилию, имя, отчество и должность. Во время разговора произносит слова четко, избегает "параллельных разговоров" с окружающими людьми. В конце консультирования сотрудник кратко подводит итоги и перечисляет действия, которые надо предпринять заинтересованному лицу.</w:t>
      </w:r>
    </w:p>
    <w:p w:rsidR="002A3B9A" w:rsidRPr="002A3B9A" w:rsidRDefault="002A3B9A" w:rsidP="00CC494D">
      <w:pPr>
        <w:autoSpaceDE w:val="0"/>
        <w:ind w:firstLine="709"/>
        <w:jc w:val="both"/>
        <w:rPr>
          <w:rFonts w:ascii="Times New Roman" w:hAnsi="Times New Roman"/>
          <w:szCs w:val="28"/>
          <w:lang w:val="ru-RU"/>
        </w:rPr>
      </w:pPr>
      <w:r w:rsidRPr="002A3B9A">
        <w:rPr>
          <w:rFonts w:ascii="Times New Roman" w:hAnsi="Times New Roman"/>
          <w:szCs w:val="28"/>
          <w:lang w:val="ru-RU"/>
        </w:rPr>
        <w:t>В случае если специалист, принявший звонок, не может самостоятельно ответить на поставленные вопросы, он переадресует (переводит) данный звонок другому должностному лицу или же сообщает обратившемуся гражданину телефонный номер, по которому можно получить необходимую информацию.</w:t>
      </w:r>
    </w:p>
    <w:p w:rsidR="002A3B9A" w:rsidRPr="000D1C3E" w:rsidRDefault="000D1C3E" w:rsidP="00CC494D">
      <w:pPr>
        <w:autoSpaceDE w:val="0"/>
        <w:ind w:firstLine="709"/>
        <w:jc w:val="both"/>
        <w:rPr>
          <w:szCs w:val="28"/>
          <w:lang w:val="ru-RU"/>
        </w:rPr>
      </w:pPr>
      <w:r w:rsidRPr="000D1C3E">
        <w:rPr>
          <w:rFonts w:ascii="Times New Roman" w:hAnsi="Times New Roman"/>
          <w:szCs w:val="28"/>
          <w:lang w:val="ru-RU"/>
        </w:rPr>
        <w:t xml:space="preserve">В сети Интернет на официальном сайте администрации </w:t>
      </w:r>
      <w:proofErr w:type="spellStart"/>
      <w:r w:rsidR="00CC494D">
        <w:rPr>
          <w:rFonts w:ascii="Times New Roman" w:hAnsi="Times New Roman"/>
          <w:szCs w:val="28"/>
          <w:lang w:val="ru-RU"/>
        </w:rPr>
        <w:t>Баговского</w:t>
      </w:r>
      <w:proofErr w:type="spellEnd"/>
      <w:r w:rsidRPr="000D1C3E">
        <w:rPr>
          <w:rFonts w:ascii="Times New Roman" w:hAnsi="Times New Roman"/>
          <w:szCs w:val="28"/>
          <w:lang w:val="ru-RU"/>
        </w:rPr>
        <w:t xml:space="preserve"> сельского поселения Мостовского района </w:t>
      </w:r>
      <w:r w:rsidRPr="000D1C3E">
        <w:rPr>
          <w:rFonts w:ascii="Times New Roman" w:hAnsi="Times New Roman"/>
          <w:szCs w:val="28"/>
        </w:rPr>
        <w:t>www</w:t>
      </w:r>
      <w:r w:rsidRPr="000D1C3E">
        <w:rPr>
          <w:rFonts w:ascii="Times New Roman" w:hAnsi="Times New Roman"/>
          <w:szCs w:val="28"/>
          <w:lang w:val="ru-RU"/>
        </w:rPr>
        <w:t>.</w:t>
      </w:r>
      <w:r w:rsidR="00834275" w:rsidRPr="00834275">
        <w:rPr>
          <w:rFonts w:ascii="Times New Roman" w:hAnsi="Times New Roman"/>
          <w:szCs w:val="28"/>
          <w:lang w:val="ru-RU"/>
        </w:rPr>
        <w:t xml:space="preserve"> </w:t>
      </w:r>
      <w:proofErr w:type="spellStart"/>
      <w:r w:rsidR="00834275">
        <w:rPr>
          <w:rFonts w:ascii="Times New Roman" w:hAnsi="Times New Roman"/>
          <w:szCs w:val="28"/>
        </w:rPr>
        <w:t>admbagovskaya</w:t>
      </w:r>
      <w:proofErr w:type="spellEnd"/>
      <w:r w:rsidR="00834275" w:rsidRPr="00834275">
        <w:rPr>
          <w:rFonts w:ascii="Times New Roman" w:hAnsi="Times New Roman"/>
          <w:szCs w:val="28"/>
          <w:lang w:val="ru-RU"/>
        </w:rPr>
        <w:t>.</w:t>
      </w:r>
      <w:proofErr w:type="spellStart"/>
      <w:r w:rsidR="00834275">
        <w:rPr>
          <w:rFonts w:ascii="Times New Roman" w:hAnsi="Times New Roman"/>
          <w:szCs w:val="28"/>
        </w:rPr>
        <w:t>ru</w:t>
      </w:r>
      <w:proofErr w:type="spellEnd"/>
      <w:r w:rsidR="00834275" w:rsidRPr="00834275">
        <w:rPr>
          <w:rFonts w:ascii="Times New Roman" w:hAnsi="Times New Roman"/>
          <w:szCs w:val="28"/>
          <w:lang w:val="ru-RU"/>
        </w:rPr>
        <w:t>.</w:t>
      </w:r>
      <w:r w:rsidR="00834275">
        <w:rPr>
          <w:rFonts w:ascii="Times New Roman" w:hAnsi="Times New Roman"/>
          <w:szCs w:val="28"/>
          <w:lang w:val="ru-RU"/>
        </w:rPr>
        <w:t xml:space="preserve"> </w:t>
      </w:r>
      <w:r w:rsidRPr="000D1C3E">
        <w:rPr>
          <w:rFonts w:ascii="Times New Roman" w:hAnsi="Times New Roman"/>
          <w:szCs w:val="28"/>
          <w:lang w:val="ru-RU"/>
        </w:rPr>
        <w:t>в разделе «Экономика» подраздел «Административная реформа» размещается следующая информация</w:t>
      </w:r>
      <w:r w:rsidRPr="000D1C3E">
        <w:rPr>
          <w:szCs w:val="28"/>
          <w:lang w:val="ru-RU"/>
        </w:rPr>
        <w:t>:</w:t>
      </w:r>
    </w:p>
    <w:p w:rsidR="002A3B9A" w:rsidRPr="002A3B9A" w:rsidRDefault="002A3B9A" w:rsidP="00CC494D">
      <w:pPr>
        <w:autoSpaceDE w:val="0"/>
        <w:ind w:firstLine="709"/>
        <w:jc w:val="both"/>
        <w:rPr>
          <w:rFonts w:ascii="Times New Roman" w:hAnsi="Times New Roman"/>
          <w:szCs w:val="28"/>
          <w:lang w:val="ru-RU"/>
        </w:rPr>
      </w:pPr>
      <w:r w:rsidRPr="002A3B9A">
        <w:rPr>
          <w:rFonts w:ascii="Times New Roman" w:hAnsi="Times New Roman"/>
          <w:szCs w:val="28"/>
          <w:lang w:val="ru-RU"/>
        </w:rPr>
        <w:t>а) текст настоящего Регламента с приложениями;</w:t>
      </w:r>
    </w:p>
    <w:p w:rsidR="002A3B9A" w:rsidRPr="002A3B9A" w:rsidRDefault="002A3B9A" w:rsidP="00CC494D">
      <w:pPr>
        <w:autoSpaceDE w:val="0"/>
        <w:ind w:firstLine="709"/>
        <w:jc w:val="both"/>
        <w:rPr>
          <w:rFonts w:ascii="Times New Roman" w:hAnsi="Times New Roman"/>
          <w:szCs w:val="28"/>
          <w:lang w:val="ru-RU"/>
        </w:rPr>
      </w:pPr>
      <w:r w:rsidRPr="002A3B9A">
        <w:rPr>
          <w:rFonts w:ascii="Times New Roman" w:hAnsi="Times New Roman"/>
          <w:szCs w:val="28"/>
          <w:lang w:val="ru-RU"/>
        </w:rPr>
        <w:t>б) блок-схемы последовательности действий при исполнении административных процедур;</w:t>
      </w:r>
    </w:p>
    <w:p w:rsidR="002A3B9A" w:rsidRPr="002A3B9A" w:rsidRDefault="002A3B9A" w:rsidP="00CC494D">
      <w:pPr>
        <w:autoSpaceDE w:val="0"/>
        <w:ind w:firstLine="709"/>
        <w:jc w:val="both"/>
        <w:rPr>
          <w:rFonts w:ascii="Times New Roman" w:hAnsi="Times New Roman"/>
          <w:szCs w:val="28"/>
          <w:lang w:val="ru-RU"/>
        </w:rPr>
      </w:pPr>
      <w:r w:rsidRPr="002A3B9A">
        <w:rPr>
          <w:rFonts w:ascii="Times New Roman" w:hAnsi="Times New Roman"/>
          <w:szCs w:val="28"/>
          <w:lang w:val="ru-RU"/>
        </w:rPr>
        <w:t>в) перечень документов, необходимых для предоставления муниципальной услуги, и требования, предъявляемые к этим документам;</w:t>
      </w:r>
    </w:p>
    <w:p w:rsidR="002A3B9A" w:rsidRPr="002A3B9A" w:rsidRDefault="002A3B9A" w:rsidP="00CC494D">
      <w:pPr>
        <w:autoSpaceDE w:val="0"/>
        <w:ind w:firstLine="709"/>
        <w:jc w:val="both"/>
        <w:rPr>
          <w:rFonts w:ascii="Times New Roman" w:hAnsi="Times New Roman"/>
          <w:szCs w:val="28"/>
          <w:lang w:val="ru-RU"/>
        </w:rPr>
      </w:pPr>
      <w:r w:rsidRPr="002A3B9A">
        <w:rPr>
          <w:rFonts w:ascii="Times New Roman" w:hAnsi="Times New Roman"/>
          <w:szCs w:val="28"/>
          <w:lang w:val="ru-RU"/>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A3B9A" w:rsidRPr="00834275" w:rsidRDefault="002A3B9A" w:rsidP="00CC494D">
      <w:pPr>
        <w:autoSpaceDE w:val="0"/>
        <w:ind w:firstLine="709"/>
        <w:jc w:val="both"/>
        <w:rPr>
          <w:rFonts w:ascii="Times New Roman" w:hAnsi="Times New Roman"/>
          <w:szCs w:val="28"/>
          <w:lang w:val="ru-RU"/>
        </w:rPr>
      </w:pPr>
      <w:proofErr w:type="gramStart"/>
      <w:r w:rsidRPr="002A3B9A">
        <w:rPr>
          <w:rFonts w:ascii="Times New Roman" w:hAnsi="Times New Roman"/>
          <w:szCs w:val="28"/>
          <w:lang w:val="ru-RU"/>
        </w:rPr>
        <w:t xml:space="preserve">На Портале государственных и муниципальных услуг (функций) Краснодарского </w:t>
      </w:r>
      <w:r w:rsidRPr="00834275">
        <w:rPr>
          <w:rFonts w:ascii="Times New Roman" w:hAnsi="Times New Roman"/>
          <w:szCs w:val="28"/>
          <w:lang w:val="ru-RU"/>
        </w:rPr>
        <w:t xml:space="preserve">края </w:t>
      </w:r>
      <w:hyperlink r:id="rId10" w:history="1">
        <w:r w:rsidRPr="00834275">
          <w:rPr>
            <w:rStyle w:val="a8"/>
            <w:rFonts w:ascii="Times New Roman" w:hAnsi="Times New Roman"/>
            <w:color w:val="auto"/>
            <w:u w:val="none"/>
          </w:rPr>
          <w:t>www</w:t>
        </w:r>
        <w:r w:rsidRPr="00834275">
          <w:rPr>
            <w:rStyle w:val="a8"/>
            <w:rFonts w:ascii="Times New Roman" w:hAnsi="Times New Roman"/>
            <w:color w:val="auto"/>
            <w:u w:val="none"/>
            <w:lang w:val="ru-RU"/>
          </w:rPr>
          <w:t>.</w:t>
        </w:r>
        <w:proofErr w:type="spellStart"/>
        <w:r w:rsidRPr="00834275">
          <w:rPr>
            <w:rStyle w:val="a8"/>
            <w:rFonts w:ascii="Times New Roman" w:hAnsi="Times New Roman"/>
            <w:color w:val="auto"/>
            <w:u w:val="none"/>
          </w:rPr>
          <w:t>pgu</w:t>
        </w:r>
        <w:proofErr w:type="spellEnd"/>
        <w:r w:rsidRPr="00834275">
          <w:rPr>
            <w:rStyle w:val="a8"/>
            <w:rFonts w:ascii="Times New Roman" w:hAnsi="Times New Roman"/>
            <w:color w:val="auto"/>
            <w:u w:val="none"/>
            <w:lang w:val="ru-RU"/>
          </w:rPr>
          <w:t>.</w:t>
        </w:r>
        <w:proofErr w:type="spellStart"/>
        <w:r w:rsidRPr="00834275">
          <w:rPr>
            <w:rStyle w:val="a8"/>
            <w:rFonts w:ascii="Times New Roman" w:hAnsi="Times New Roman"/>
            <w:color w:val="auto"/>
            <w:u w:val="none"/>
          </w:rPr>
          <w:t>krasnodar</w:t>
        </w:r>
        <w:proofErr w:type="spellEnd"/>
        <w:r w:rsidRPr="00834275">
          <w:rPr>
            <w:rStyle w:val="a8"/>
            <w:rFonts w:ascii="Times New Roman" w:hAnsi="Times New Roman"/>
            <w:color w:val="auto"/>
            <w:u w:val="none"/>
            <w:lang w:val="ru-RU"/>
          </w:rPr>
          <w:t>.</w:t>
        </w:r>
        <w:proofErr w:type="spellStart"/>
        <w:r w:rsidRPr="00834275">
          <w:rPr>
            <w:rStyle w:val="a8"/>
            <w:rFonts w:ascii="Times New Roman" w:hAnsi="Times New Roman"/>
            <w:color w:val="auto"/>
            <w:u w:val="none"/>
          </w:rPr>
          <w:t>ru</w:t>
        </w:r>
        <w:proofErr w:type="spellEnd"/>
      </w:hyperlink>
      <w:r w:rsidRPr="00834275">
        <w:rPr>
          <w:rFonts w:ascii="Times New Roman" w:hAnsi="Times New Roman"/>
          <w:szCs w:val="28"/>
          <w:lang w:val="ru-RU"/>
        </w:rPr>
        <w:t xml:space="preserve"> представлены:</w:t>
      </w:r>
      <w:proofErr w:type="gramEnd"/>
    </w:p>
    <w:p w:rsidR="002A3B9A" w:rsidRPr="002A3B9A" w:rsidRDefault="002A3B9A" w:rsidP="00CC494D">
      <w:pPr>
        <w:tabs>
          <w:tab w:val="left" w:pos="851"/>
        </w:tabs>
        <w:autoSpaceDE w:val="0"/>
        <w:ind w:firstLine="709"/>
        <w:jc w:val="both"/>
        <w:rPr>
          <w:rFonts w:ascii="Times New Roman" w:hAnsi="Times New Roman"/>
          <w:szCs w:val="28"/>
          <w:lang w:val="ru-RU"/>
        </w:rPr>
      </w:pPr>
      <w:r w:rsidRPr="00834275">
        <w:rPr>
          <w:rFonts w:ascii="Times New Roman" w:hAnsi="Times New Roman"/>
          <w:szCs w:val="28"/>
          <w:lang w:val="ru-RU"/>
        </w:rPr>
        <w:t>а) основные сведения о порядке предоставления</w:t>
      </w:r>
      <w:r w:rsidRPr="002A3B9A">
        <w:rPr>
          <w:rFonts w:ascii="Times New Roman" w:hAnsi="Times New Roman"/>
          <w:szCs w:val="28"/>
          <w:lang w:val="ru-RU"/>
        </w:rPr>
        <w:t xml:space="preserve"> муниципальной услуги: </w:t>
      </w:r>
    </w:p>
    <w:p w:rsidR="002A3B9A" w:rsidRPr="002A3B9A" w:rsidRDefault="002A3B9A" w:rsidP="00CC494D">
      <w:pPr>
        <w:pStyle w:val="ad"/>
        <w:tabs>
          <w:tab w:val="left" w:pos="851"/>
        </w:tabs>
        <w:autoSpaceDE w:val="0"/>
        <w:ind w:left="0" w:firstLine="709"/>
        <w:jc w:val="both"/>
        <w:rPr>
          <w:sz w:val="28"/>
          <w:szCs w:val="28"/>
        </w:rPr>
      </w:pPr>
      <w:r w:rsidRPr="002A3B9A">
        <w:rPr>
          <w:sz w:val="28"/>
          <w:szCs w:val="28"/>
        </w:rPr>
        <w:t>- общая информация;</w:t>
      </w:r>
    </w:p>
    <w:p w:rsidR="002A3B9A" w:rsidRPr="002A3B9A" w:rsidRDefault="002A3B9A" w:rsidP="00CC494D">
      <w:pPr>
        <w:pStyle w:val="ad"/>
        <w:tabs>
          <w:tab w:val="left" w:pos="851"/>
        </w:tabs>
        <w:autoSpaceDE w:val="0"/>
        <w:ind w:left="0" w:firstLine="709"/>
        <w:jc w:val="both"/>
        <w:rPr>
          <w:sz w:val="28"/>
          <w:szCs w:val="28"/>
        </w:rPr>
      </w:pPr>
      <w:r w:rsidRPr="002A3B9A">
        <w:rPr>
          <w:sz w:val="28"/>
          <w:szCs w:val="28"/>
        </w:rPr>
        <w:t>- порядок консультирования;</w:t>
      </w:r>
    </w:p>
    <w:p w:rsidR="002A3B9A" w:rsidRPr="002A3B9A" w:rsidRDefault="002A3B9A" w:rsidP="00CC494D">
      <w:pPr>
        <w:pStyle w:val="ad"/>
        <w:tabs>
          <w:tab w:val="left" w:pos="851"/>
        </w:tabs>
        <w:autoSpaceDE w:val="0"/>
        <w:ind w:left="0" w:firstLine="709"/>
        <w:jc w:val="both"/>
        <w:rPr>
          <w:sz w:val="28"/>
          <w:szCs w:val="28"/>
        </w:rPr>
      </w:pPr>
      <w:r w:rsidRPr="002A3B9A">
        <w:rPr>
          <w:sz w:val="28"/>
          <w:szCs w:val="28"/>
        </w:rPr>
        <w:t>- права заявителя и обязанности органа власти;</w:t>
      </w:r>
    </w:p>
    <w:p w:rsidR="002A3B9A" w:rsidRPr="002A3B9A" w:rsidRDefault="002A3B9A" w:rsidP="00CC494D">
      <w:pPr>
        <w:pStyle w:val="ad"/>
        <w:tabs>
          <w:tab w:val="left" w:pos="851"/>
        </w:tabs>
        <w:autoSpaceDE w:val="0"/>
        <w:ind w:left="0" w:firstLine="709"/>
        <w:jc w:val="both"/>
        <w:rPr>
          <w:sz w:val="28"/>
          <w:szCs w:val="28"/>
        </w:rPr>
      </w:pPr>
      <w:r w:rsidRPr="002A3B9A">
        <w:rPr>
          <w:sz w:val="28"/>
          <w:szCs w:val="28"/>
        </w:rPr>
        <w:t>- основания для отказа в предоставлении муниципальной услуги;</w:t>
      </w:r>
    </w:p>
    <w:p w:rsidR="002A3B9A" w:rsidRPr="002A3B9A" w:rsidRDefault="002A3B9A" w:rsidP="00CC494D">
      <w:pPr>
        <w:pStyle w:val="ad"/>
        <w:tabs>
          <w:tab w:val="left" w:pos="851"/>
        </w:tabs>
        <w:autoSpaceDE w:val="0"/>
        <w:ind w:left="0" w:firstLine="709"/>
        <w:jc w:val="both"/>
        <w:rPr>
          <w:sz w:val="28"/>
          <w:szCs w:val="28"/>
        </w:rPr>
      </w:pPr>
      <w:r w:rsidRPr="002A3B9A">
        <w:rPr>
          <w:sz w:val="28"/>
          <w:szCs w:val="28"/>
        </w:rPr>
        <w:t xml:space="preserve">- </w:t>
      </w:r>
      <w:proofErr w:type="gramStart"/>
      <w:r w:rsidRPr="002A3B9A">
        <w:rPr>
          <w:sz w:val="28"/>
          <w:szCs w:val="28"/>
        </w:rPr>
        <w:t>контроль за</w:t>
      </w:r>
      <w:proofErr w:type="gramEnd"/>
      <w:r w:rsidRPr="002A3B9A">
        <w:rPr>
          <w:sz w:val="28"/>
          <w:szCs w:val="28"/>
        </w:rPr>
        <w:t xml:space="preserve"> оказанием муниципальной услуги;</w:t>
      </w:r>
    </w:p>
    <w:p w:rsidR="002A3B9A" w:rsidRPr="002A3B9A" w:rsidRDefault="002A3B9A" w:rsidP="00CC494D">
      <w:pPr>
        <w:pStyle w:val="ad"/>
        <w:tabs>
          <w:tab w:val="left" w:pos="851"/>
        </w:tabs>
        <w:autoSpaceDE w:val="0"/>
        <w:ind w:left="0" w:firstLine="709"/>
        <w:jc w:val="both"/>
        <w:rPr>
          <w:sz w:val="28"/>
          <w:szCs w:val="28"/>
        </w:rPr>
      </w:pPr>
      <w:r w:rsidRPr="002A3B9A">
        <w:rPr>
          <w:sz w:val="28"/>
          <w:szCs w:val="28"/>
        </w:rPr>
        <w:t>- сведения об оплате;</w:t>
      </w:r>
    </w:p>
    <w:p w:rsidR="002A3B9A" w:rsidRPr="002A3B9A" w:rsidRDefault="002A3B9A" w:rsidP="00CC494D">
      <w:pPr>
        <w:pStyle w:val="ad"/>
        <w:tabs>
          <w:tab w:val="left" w:pos="851"/>
        </w:tabs>
        <w:autoSpaceDE w:val="0"/>
        <w:ind w:left="0" w:firstLine="709"/>
        <w:jc w:val="both"/>
        <w:rPr>
          <w:sz w:val="28"/>
          <w:szCs w:val="28"/>
        </w:rPr>
      </w:pPr>
      <w:r w:rsidRPr="002A3B9A">
        <w:rPr>
          <w:sz w:val="28"/>
          <w:szCs w:val="28"/>
        </w:rPr>
        <w:t>- требования к местам предоставления муниципальной услуги;</w:t>
      </w:r>
    </w:p>
    <w:p w:rsidR="002A3B9A" w:rsidRPr="002A3B9A" w:rsidRDefault="002A3B9A" w:rsidP="00CC494D">
      <w:pPr>
        <w:pStyle w:val="ad"/>
        <w:tabs>
          <w:tab w:val="left" w:pos="851"/>
        </w:tabs>
        <w:autoSpaceDE w:val="0"/>
        <w:ind w:left="0" w:firstLine="709"/>
        <w:jc w:val="both"/>
        <w:rPr>
          <w:sz w:val="28"/>
          <w:szCs w:val="28"/>
        </w:rPr>
      </w:pPr>
      <w:r w:rsidRPr="002A3B9A">
        <w:rPr>
          <w:sz w:val="28"/>
          <w:szCs w:val="28"/>
        </w:rPr>
        <w:t>- срок предоставления муниципальной услуги и др.</w:t>
      </w:r>
    </w:p>
    <w:p w:rsidR="002A3B9A" w:rsidRPr="002A3B9A" w:rsidRDefault="002A3B9A" w:rsidP="00CC494D">
      <w:pPr>
        <w:tabs>
          <w:tab w:val="left" w:pos="851"/>
        </w:tabs>
        <w:autoSpaceDE w:val="0"/>
        <w:ind w:firstLine="709"/>
        <w:jc w:val="both"/>
        <w:rPr>
          <w:rFonts w:ascii="Times New Roman" w:hAnsi="Times New Roman"/>
          <w:szCs w:val="28"/>
          <w:lang w:val="ru-RU"/>
        </w:rPr>
      </w:pPr>
      <w:r w:rsidRPr="002A3B9A">
        <w:rPr>
          <w:rFonts w:ascii="Times New Roman" w:hAnsi="Times New Roman"/>
          <w:szCs w:val="28"/>
          <w:lang w:val="ru-RU"/>
        </w:rPr>
        <w:t>б) перечень документов, необходимых для предоставления муниципальной услуги, и требования, предъявляемые к этим документам;</w:t>
      </w:r>
    </w:p>
    <w:p w:rsidR="002A3B9A" w:rsidRPr="002A3B9A" w:rsidRDefault="002A3B9A" w:rsidP="00CC494D">
      <w:pPr>
        <w:tabs>
          <w:tab w:val="left" w:pos="851"/>
        </w:tabs>
        <w:autoSpaceDE w:val="0"/>
        <w:ind w:firstLine="709"/>
        <w:jc w:val="both"/>
        <w:rPr>
          <w:rFonts w:ascii="Times New Roman" w:hAnsi="Times New Roman"/>
          <w:szCs w:val="28"/>
          <w:lang w:val="ru-RU"/>
        </w:rPr>
      </w:pPr>
      <w:r w:rsidRPr="002A3B9A">
        <w:rPr>
          <w:rFonts w:ascii="Times New Roman" w:hAnsi="Times New Roman"/>
          <w:szCs w:val="28"/>
          <w:lang w:val="ru-RU"/>
        </w:rPr>
        <w:t>в) результаты предоставления муниципальной услуги;</w:t>
      </w:r>
    </w:p>
    <w:p w:rsidR="002A3B9A" w:rsidRPr="002A3B9A" w:rsidRDefault="002A3B9A" w:rsidP="00CC494D">
      <w:pPr>
        <w:tabs>
          <w:tab w:val="left" w:pos="851"/>
        </w:tabs>
        <w:autoSpaceDE w:val="0"/>
        <w:ind w:firstLine="709"/>
        <w:jc w:val="both"/>
        <w:rPr>
          <w:rFonts w:ascii="Times New Roman" w:hAnsi="Times New Roman"/>
          <w:szCs w:val="28"/>
          <w:lang w:val="ru-RU"/>
        </w:rPr>
      </w:pPr>
      <w:r w:rsidRPr="002A3B9A">
        <w:rPr>
          <w:rFonts w:ascii="Times New Roman" w:hAnsi="Times New Roman"/>
          <w:szCs w:val="28"/>
          <w:lang w:val="ru-RU"/>
        </w:rPr>
        <w:t>г) правовая основа предоставления муниципальной услуги;</w:t>
      </w:r>
    </w:p>
    <w:p w:rsidR="002A3B9A" w:rsidRPr="002A3B9A" w:rsidRDefault="002A3B9A" w:rsidP="00CC494D">
      <w:pPr>
        <w:tabs>
          <w:tab w:val="left" w:pos="851"/>
        </w:tabs>
        <w:autoSpaceDE w:val="0"/>
        <w:ind w:firstLine="709"/>
        <w:jc w:val="both"/>
        <w:rPr>
          <w:rFonts w:ascii="Times New Roman" w:hAnsi="Times New Roman"/>
          <w:szCs w:val="28"/>
          <w:lang w:val="ru-RU"/>
        </w:rPr>
      </w:pPr>
      <w:r w:rsidRPr="002A3B9A">
        <w:rPr>
          <w:rFonts w:ascii="Times New Roman" w:hAnsi="Times New Roman"/>
          <w:szCs w:val="28"/>
          <w:lang w:val="ru-RU"/>
        </w:rPr>
        <w:t>д) блок-схемы последовательности действий при исполнении административных процедур;</w:t>
      </w:r>
    </w:p>
    <w:p w:rsidR="002A3B9A" w:rsidRPr="002A3B9A" w:rsidRDefault="002A3B9A" w:rsidP="00CC494D">
      <w:pPr>
        <w:autoSpaceDE w:val="0"/>
        <w:ind w:firstLine="709"/>
        <w:jc w:val="both"/>
        <w:rPr>
          <w:rFonts w:ascii="Times New Roman" w:hAnsi="Times New Roman"/>
          <w:szCs w:val="28"/>
          <w:lang w:val="ru-RU"/>
        </w:rPr>
      </w:pPr>
      <w:r w:rsidRPr="002A3B9A">
        <w:rPr>
          <w:rFonts w:ascii="Times New Roman" w:hAnsi="Times New Roman"/>
          <w:szCs w:val="28"/>
          <w:lang w:val="ru-RU"/>
        </w:rPr>
        <w:lastRenderedPageBreak/>
        <w:t>е) другая информация по вопросам предоставления муниципальной          услуги.</w:t>
      </w:r>
    </w:p>
    <w:p w:rsidR="002A3B9A" w:rsidRPr="002A3B9A" w:rsidRDefault="002A3B9A" w:rsidP="00CC494D">
      <w:pPr>
        <w:tabs>
          <w:tab w:val="left" w:pos="0"/>
        </w:tabs>
        <w:ind w:firstLine="709"/>
        <w:jc w:val="both"/>
        <w:rPr>
          <w:rFonts w:ascii="Times New Roman" w:hAnsi="Times New Roman"/>
          <w:color w:val="000000"/>
          <w:szCs w:val="28"/>
          <w:lang w:val="ru-RU"/>
        </w:rPr>
      </w:pPr>
      <w:r w:rsidRPr="002A3B9A">
        <w:rPr>
          <w:rFonts w:ascii="Times New Roman" w:hAnsi="Times New Roman"/>
          <w:color w:val="000000"/>
          <w:szCs w:val="28"/>
          <w:lang w:val="ru-RU"/>
        </w:rPr>
        <w:t>1.7.4. Порядок, форма и место размещения информации.</w:t>
      </w:r>
    </w:p>
    <w:p w:rsidR="002A3B9A" w:rsidRPr="002A3B9A" w:rsidRDefault="002A3B9A" w:rsidP="00CC494D">
      <w:pPr>
        <w:pStyle w:val="ConsPlusNormal"/>
        <w:tabs>
          <w:tab w:val="left" w:pos="0"/>
        </w:tabs>
        <w:ind w:firstLine="709"/>
        <w:jc w:val="both"/>
        <w:rPr>
          <w:rFonts w:ascii="Times New Roman" w:hAnsi="Times New Roman" w:cs="Times New Roman"/>
          <w:sz w:val="28"/>
          <w:szCs w:val="24"/>
        </w:rPr>
      </w:pPr>
      <w:r w:rsidRPr="002A3B9A">
        <w:rPr>
          <w:rFonts w:ascii="Times New Roman" w:hAnsi="Times New Roman" w:cs="Times New Roman"/>
          <w:color w:val="000000"/>
          <w:sz w:val="28"/>
          <w:szCs w:val="24"/>
        </w:rPr>
        <w:t xml:space="preserve">Информация по вопросам предоставления услуг размещается на информационном стенде в помещении администрации </w:t>
      </w:r>
      <w:proofErr w:type="spellStart"/>
      <w:r w:rsidR="00CC494D">
        <w:rPr>
          <w:rFonts w:ascii="Times New Roman" w:hAnsi="Times New Roman" w:cs="Times New Roman"/>
          <w:color w:val="000000"/>
          <w:sz w:val="28"/>
          <w:szCs w:val="24"/>
        </w:rPr>
        <w:t>Баговского</w:t>
      </w:r>
      <w:proofErr w:type="spellEnd"/>
      <w:r w:rsidRPr="002A3B9A">
        <w:rPr>
          <w:rFonts w:ascii="Times New Roman" w:hAnsi="Times New Roman" w:cs="Times New Roman"/>
          <w:color w:val="000000"/>
          <w:sz w:val="28"/>
          <w:szCs w:val="24"/>
        </w:rPr>
        <w:t xml:space="preserve"> сельского поселения. </w:t>
      </w:r>
      <w:r w:rsidRPr="002A3B9A">
        <w:rPr>
          <w:rFonts w:ascii="Times New Roman" w:hAnsi="Times New Roman" w:cs="Times New Roman"/>
          <w:sz w:val="28"/>
          <w:szCs w:val="24"/>
        </w:rPr>
        <w:t>Информационный стенд размещается на видном, доступном месте и призван обеспечить каждого заявителя исчерпывающей информацией о предоставлении муниципальной услуги.</w:t>
      </w:r>
    </w:p>
    <w:p w:rsidR="002A3B9A" w:rsidRPr="002A3B9A" w:rsidRDefault="002A3B9A" w:rsidP="00CC494D">
      <w:pPr>
        <w:tabs>
          <w:tab w:val="left" w:pos="0"/>
        </w:tabs>
        <w:autoSpaceDE w:val="0"/>
        <w:ind w:firstLine="709"/>
        <w:jc w:val="both"/>
        <w:rPr>
          <w:rFonts w:ascii="Times New Roman" w:hAnsi="Times New Roman"/>
          <w:lang w:val="ru-RU"/>
        </w:rPr>
      </w:pPr>
      <w:r w:rsidRPr="002A3B9A">
        <w:rPr>
          <w:rFonts w:ascii="Times New Roman" w:hAnsi="Times New Roman"/>
          <w:lang w:val="ru-RU"/>
        </w:rPr>
        <w:t>На стенде в местах предоставления муниципальной услуги размещается информация:</w:t>
      </w:r>
    </w:p>
    <w:p w:rsidR="002A3B9A" w:rsidRPr="002A3B9A" w:rsidRDefault="002A3B9A" w:rsidP="00CC494D">
      <w:pPr>
        <w:tabs>
          <w:tab w:val="left" w:pos="0"/>
        </w:tabs>
        <w:autoSpaceDE w:val="0"/>
        <w:ind w:firstLine="709"/>
        <w:jc w:val="both"/>
        <w:rPr>
          <w:rFonts w:ascii="Times New Roman" w:hAnsi="Times New Roman"/>
          <w:lang w:val="ru-RU"/>
        </w:rPr>
      </w:pPr>
      <w:r w:rsidRPr="002A3B9A">
        <w:rPr>
          <w:rFonts w:ascii="Times New Roman" w:hAnsi="Times New Roman"/>
          <w:lang w:val="ru-RU"/>
        </w:rPr>
        <w:t>а) информация о месте нахождения и графике работы отдела администрации;</w:t>
      </w:r>
    </w:p>
    <w:p w:rsidR="002A3B9A" w:rsidRPr="002A3B9A" w:rsidRDefault="002A3B9A" w:rsidP="00CC494D">
      <w:pPr>
        <w:tabs>
          <w:tab w:val="left" w:pos="0"/>
        </w:tabs>
        <w:autoSpaceDE w:val="0"/>
        <w:ind w:firstLine="709"/>
        <w:jc w:val="both"/>
        <w:rPr>
          <w:rFonts w:ascii="Times New Roman" w:hAnsi="Times New Roman"/>
          <w:lang w:val="ru-RU"/>
        </w:rPr>
      </w:pPr>
      <w:r w:rsidRPr="002A3B9A">
        <w:rPr>
          <w:rFonts w:ascii="Times New Roman" w:hAnsi="Times New Roman"/>
          <w:lang w:val="ru-RU"/>
        </w:rPr>
        <w:t>б) бланки заявления на получение муниципальной услуги (приложение № 1);</w:t>
      </w:r>
    </w:p>
    <w:p w:rsidR="002A3B9A" w:rsidRPr="002A3B9A" w:rsidRDefault="002A3B9A" w:rsidP="00CC494D">
      <w:pPr>
        <w:tabs>
          <w:tab w:val="left" w:pos="0"/>
        </w:tabs>
        <w:autoSpaceDE w:val="0"/>
        <w:ind w:firstLine="709"/>
        <w:jc w:val="both"/>
        <w:rPr>
          <w:rFonts w:ascii="Times New Roman" w:hAnsi="Times New Roman"/>
          <w:lang w:val="ru-RU"/>
        </w:rPr>
      </w:pPr>
      <w:r w:rsidRPr="002A3B9A">
        <w:rPr>
          <w:rFonts w:ascii="Times New Roman" w:hAnsi="Times New Roman"/>
          <w:lang w:val="ru-RU"/>
        </w:rPr>
        <w:t>в) справочные телефоны отдела, предоставляющего услугу;</w:t>
      </w:r>
    </w:p>
    <w:p w:rsidR="002A3B9A" w:rsidRPr="002A3B9A" w:rsidRDefault="002A3B9A" w:rsidP="00CC494D">
      <w:pPr>
        <w:tabs>
          <w:tab w:val="left" w:pos="0"/>
        </w:tabs>
        <w:autoSpaceDE w:val="0"/>
        <w:ind w:firstLine="709"/>
        <w:jc w:val="both"/>
        <w:rPr>
          <w:rFonts w:ascii="Times New Roman" w:hAnsi="Times New Roman"/>
          <w:lang w:val="ru-RU"/>
        </w:rPr>
      </w:pPr>
      <w:r w:rsidRPr="002A3B9A">
        <w:rPr>
          <w:rFonts w:ascii="Times New Roman" w:hAnsi="Times New Roman"/>
          <w:lang w:val="ru-RU"/>
        </w:rPr>
        <w:t>г) о порядке получения информации заявителями по вопросам предоставления услуги.</w:t>
      </w:r>
    </w:p>
    <w:p w:rsidR="002A3B9A" w:rsidRPr="002A3B9A" w:rsidRDefault="002A3B9A" w:rsidP="00CC494D">
      <w:pPr>
        <w:tabs>
          <w:tab w:val="left" w:pos="0"/>
        </w:tabs>
        <w:autoSpaceDE w:val="0"/>
        <w:ind w:firstLine="709"/>
        <w:jc w:val="both"/>
        <w:rPr>
          <w:rFonts w:ascii="Times New Roman" w:hAnsi="Times New Roman"/>
          <w:lang w:val="ru-RU"/>
        </w:rPr>
      </w:pPr>
    </w:p>
    <w:p w:rsidR="002A3B9A" w:rsidRPr="00834275" w:rsidRDefault="00834275" w:rsidP="00CC494D">
      <w:pPr>
        <w:autoSpaceDE w:val="0"/>
        <w:ind w:firstLine="709"/>
        <w:jc w:val="center"/>
        <w:rPr>
          <w:rFonts w:ascii="Times New Roman" w:hAnsi="Times New Roman"/>
          <w:b/>
          <w:szCs w:val="28"/>
          <w:lang w:val="ru-RU"/>
        </w:rPr>
      </w:pPr>
      <w:r w:rsidRPr="00834275">
        <w:rPr>
          <w:rFonts w:ascii="Times New Roman" w:hAnsi="Times New Roman"/>
          <w:b/>
          <w:szCs w:val="28"/>
          <w:lang w:val="ru-RU"/>
        </w:rPr>
        <w:t>Раздел 2. Стандарт предоставления муниципальной услуги</w:t>
      </w:r>
    </w:p>
    <w:p w:rsidR="002A3B9A" w:rsidRPr="002A3B9A" w:rsidRDefault="002A3B9A" w:rsidP="00CC494D">
      <w:pPr>
        <w:autoSpaceDE w:val="0"/>
        <w:ind w:firstLine="709"/>
        <w:jc w:val="center"/>
        <w:rPr>
          <w:rFonts w:ascii="Times New Roman" w:hAnsi="Times New Roman"/>
          <w:szCs w:val="28"/>
          <w:lang w:val="ru-RU"/>
        </w:rPr>
      </w:pPr>
    </w:p>
    <w:p w:rsidR="002A3B9A" w:rsidRPr="002A3B9A" w:rsidRDefault="002A3B9A" w:rsidP="00CC494D">
      <w:pPr>
        <w:autoSpaceDE w:val="0"/>
        <w:ind w:firstLine="709"/>
        <w:jc w:val="both"/>
        <w:rPr>
          <w:rFonts w:ascii="Times New Roman" w:hAnsi="Times New Roman"/>
          <w:szCs w:val="28"/>
          <w:lang w:val="ru-RU"/>
        </w:rPr>
      </w:pPr>
      <w:r w:rsidRPr="002A3B9A">
        <w:rPr>
          <w:rFonts w:ascii="Times New Roman" w:hAnsi="Times New Roman"/>
          <w:szCs w:val="28"/>
          <w:lang w:val="ru-RU"/>
        </w:rPr>
        <w:t>2.1. Наименование муниципальной услуги - в</w:t>
      </w:r>
      <w:r w:rsidRPr="002A3B9A">
        <w:rPr>
          <w:rFonts w:ascii="Times New Roman" w:hAnsi="Times New Roman"/>
          <w:lang w:val="ru-RU"/>
        </w:rPr>
        <w:t>ыдача разрешений н</w:t>
      </w:r>
      <w:r w:rsidRPr="002A3B9A">
        <w:rPr>
          <w:rFonts w:ascii="Times New Roman" w:hAnsi="Times New Roman"/>
          <w:szCs w:val="28"/>
          <w:lang w:val="ru-RU"/>
        </w:rPr>
        <w:t xml:space="preserve">а ввод в эксплуатацию построенных, реконструированных объектов капитального строительства на территории </w:t>
      </w:r>
      <w:proofErr w:type="spellStart"/>
      <w:r w:rsidR="00CC494D">
        <w:rPr>
          <w:rFonts w:ascii="Times New Roman" w:hAnsi="Times New Roman"/>
          <w:szCs w:val="28"/>
          <w:lang w:val="ru-RU"/>
        </w:rPr>
        <w:t>Баговского</w:t>
      </w:r>
      <w:proofErr w:type="spellEnd"/>
      <w:r w:rsidRPr="002A3B9A">
        <w:rPr>
          <w:rFonts w:ascii="Times New Roman" w:hAnsi="Times New Roman"/>
          <w:szCs w:val="28"/>
          <w:lang w:val="ru-RU"/>
        </w:rPr>
        <w:t xml:space="preserve"> сельского поселения», (далее - муниципальная услуга).</w:t>
      </w:r>
    </w:p>
    <w:p w:rsidR="002A3B9A" w:rsidRPr="002A3B9A" w:rsidRDefault="002A3B9A" w:rsidP="00CC494D">
      <w:pPr>
        <w:autoSpaceDE w:val="0"/>
        <w:ind w:firstLine="709"/>
        <w:jc w:val="both"/>
        <w:rPr>
          <w:rFonts w:ascii="Times New Roman" w:hAnsi="Times New Roman"/>
          <w:szCs w:val="28"/>
          <w:lang w:val="ru-RU"/>
        </w:rPr>
      </w:pPr>
      <w:r w:rsidRPr="002A3B9A">
        <w:rPr>
          <w:rFonts w:ascii="Times New Roman" w:hAnsi="Times New Roman"/>
          <w:szCs w:val="28"/>
          <w:lang w:val="ru-RU"/>
        </w:rPr>
        <w:t xml:space="preserve">2.2. Наименование органа, предоставляющего муниципальную услугу - Администрация </w:t>
      </w:r>
      <w:proofErr w:type="spellStart"/>
      <w:r w:rsidR="00CC494D">
        <w:rPr>
          <w:rFonts w:ascii="Times New Roman" w:hAnsi="Times New Roman"/>
          <w:spacing w:val="4"/>
          <w:szCs w:val="28"/>
          <w:lang w:val="ru-RU"/>
        </w:rPr>
        <w:t>Баговского</w:t>
      </w:r>
      <w:proofErr w:type="spellEnd"/>
      <w:r w:rsidRPr="002A3B9A">
        <w:rPr>
          <w:rFonts w:ascii="Times New Roman" w:hAnsi="Times New Roman"/>
          <w:szCs w:val="28"/>
          <w:lang w:val="ru-RU"/>
        </w:rPr>
        <w:t xml:space="preserve"> сельского поселения Мостовского района.</w:t>
      </w:r>
    </w:p>
    <w:p w:rsidR="002A3B9A" w:rsidRPr="002A3B9A" w:rsidRDefault="002A3B9A" w:rsidP="00CC494D">
      <w:pPr>
        <w:autoSpaceDE w:val="0"/>
        <w:ind w:firstLine="709"/>
        <w:jc w:val="both"/>
        <w:rPr>
          <w:rFonts w:ascii="Times New Roman" w:hAnsi="Times New Roman"/>
          <w:szCs w:val="28"/>
          <w:lang w:val="ru-RU"/>
        </w:rPr>
      </w:pPr>
      <w:r w:rsidRPr="002A3B9A">
        <w:rPr>
          <w:rFonts w:ascii="Times New Roman" w:hAnsi="Times New Roman"/>
          <w:szCs w:val="28"/>
          <w:lang w:val="ru-RU"/>
        </w:rPr>
        <w:t>2.3. Результат предоставления муниципальной услуги:</w:t>
      </w:r>
    </w:p>
    <w:p w:rsidR="002A3B9A" w:rsidRPr="002A3B9A" w:rsidRDefault="002A3B9A" w:rsidP="00CC494D">
      <w:pPr>
        <w:autoSpaceDE w:val="0"/>
        <w:ind w:firstLine="709"/>
        <w:jc w:val="both"/>
        <w:rPr>
          <w:rFonts w:ascii="Times New Roman" w:hAnsi="Times New Roman"/>
          <w:szCs w:val="28"/>
          <w:lang w:val="ru-RU"/>
        </w:rPr>
      </w:pPr>
      <w:r w:rsidRPr="002A3B9A">
        <w:rPr>
          <w:rFonts w:ascii="Times New Roman" w:hAnsi="Times New Roman"/>
          <w:szCs w:val="28"/>
          <w:lang w:val="ru-RU"/>
        </w:rPr>
        <w:t xml:space="preserve">- выдача разрешений на ввод в эксплуатацию построенных, реконструированных объектов капитального строительства на территории </w:t>
      </w:r>
      <w:proofErr w:type="spellStart"/>
      <w:r w:rsidR="00CC494D">
        <w:rPr>
          <w:rFonts w:ascii="Times New Roman" w:hAnsi="Times New Roman"/>
          <w:szCs w:val="28"/>
          <w:lang w:val="ru-RU"/>
        </w:rPr>
        <w:t>Баговского</w:t>
      </w:r>
      <w:proofErr w:type="spellEnd"/>
      <w:r w:rsidRPr="002A3B9A">
        <w:rPr>
          <w:rFonts w:ascii="Times New Roman" w:hAnsi="Times New Roman"/>
          <w:szCs w:val="28"/>
          <w:lang w:val="ru-RU"/>
        </w:rPr>
        <w:t xml:space="preserve"> сельского поселения»;</w:t>
      </w:r>
    </w:p>
    <w:p w:rsidR="002A3B9A" w:rsidRPr="002A3B9A" w:rsidRDefault="002A3B9A" w:rsidP="00CC494D">
      <w:pPr>
        <w:autoSpaceDE w:val="0"/>
        <w:ind w:firstLine="709"/>
        <w:jc w:val="both"/>
        <w:rPr>
          <w:rFonts w:ascii="Times New Roman" w:hAnsi="Times New Roman"/>
          <w:szCs w:val="28"/>
          <w:lang w:val="ru-RU"/>
        </w:rPr>
      </w:pPr>
      <w:r w:rsidRPr="002A3B9A">
        <w:rPr>
          <w:rFonts w:ascii="Times New Roman" w:hAnsi="Times New Roman"/>
          <w:szCs w:val="28"/>
          <w:lang w:val="ru-RU"/>
        </w:rPr>
        <w:t>- письменное уведомление об отказе предоставления муниципальной услуги.</w:t>
      </w:r>
    </w:p>
    <w:p w:rsidR="002A3B9A" w:rsidRPr="002A3B9A" w:rsidRDefault="002A3B9A" w:rsidP="00CC494D">
      <w:pPr>
        <w:pStyle w:val="ConsPlusNormal"/>
        <w:ind w:firstLine="709"/>
        <w:jc w:val="both"/>
        <w:rPr>
          <w:rFonts w:ascii="Times New Roman" w:hAnsi="Times New Roman" w:cs="Times New Roman"/>
          <w:sz w:val="28"/>
        </w:rPr>
      </w:pPr>
      <w:r w:rsidRPr="002A3B9A">
        <w:rPr>
          <w:rFonts w:ascii="Times New Roman" w:hAnsi="Times New Roman" w:cs="Times New Roman"/>
          <w:sz w:val="28"/>
        </w:rPr>
        <w:t>2.4. Срок предоставления муниципальной услуги:</w:t>
      </w:r>
    </w:p>
    <w:p w:rsidR="002A3B9A" w:rsidRPr="002A3B9A" w:rsidRDefault="002A3B9A" w:rsidP="00CC494D">
      <w:pPr>
        <w:autoSpaceDE w:val="0"/>
        <w:ind w:firstLine="709"/>
        <w:jc w:val="both"/>
        <w:rPr>
          <w:rFonts w:ascii="Times New Roman" w:hAnsi="Times New Roman"/>
          <w:szCs w:val="28"/>
          <w:lang w:val="ru-RU"/>
        </w:rPr>
      </w:pPr>
      <w:r w:rsidRPr="002A3B9A">
        <w:rPr>
          <w:rFonts w:ascii="Times New Roman" w:hAnsi="Times New Roman"/>
          <w:szCs w:val="28"/>
          <w:lang w:val="ru-RU"/>
        </w:rPr>
        <w:t xml:space="preserve"> Максимальный срок предоставления муниципальной услуги – </w:t>
      </w:r>
      <w:r w:rsidRPr="002A3B9A">
        <w:rPr>
          <w:rFonts w:ascii="Times New Roman" w:hAnsi="Times New Roman"/>
          <w:color w:val="000000"/>
          <w:szCs w:val="28"/>
          <w:lang w:val="ru-RU"/>
        </w:rPr>
        <w:t xml:space="preserve">7 дней с момента регистрации в администрации </w:t>
      </w:r>
      <w:proofErr w:type="spellStart"/>
      <w:r w:rsidR="00CC494D">
        <w:rPr>
          <w:rFonts w:ascii="Times New Roman" w:hAnsi="Times New Roman"/>
          <w:color w:val="000000"/>
          <w:szCs w:val="28"/>
          <w:lang w:val="ru-RU"/>
        </w:rPr>
        <w:t>Баговского</w:t>
      </w:r>
      <w:proofErr w:type="spellEnd"/>
      <w:r w:rsidRPr="002A3B9A">
        <w:rPr>
          <w:rFonts w:ascii="Times New Roman" w:hAnsi="Times New Roman"/>
          <w:color w:val="000000"/>
          <w:szCs w:val="28"/>
          <w:lang w:val="ru-RU"/>
        </w:rPr>
        <w:t xml:space="preserve"> сельского поселения заявления </w:t>
      </w:r>
      <w:r w:rsidRPr="002A3B9A">
        <w:rPr>
          <w:rFonts w:ascii="Times New Roman" w:hAnsi="Times New Roman"/>
          <w:szCs w:val="28"/>
          <w:lang w:val="ru-RU"/>
        </w:rPr>
        <w:t xml:space="preserve">о выдаче разрешения на ввод в эксплуатацию. </w:t>
      </w:r>
    </w:p>
    <w:p w:rsidR="002A3B9A" w:rsidRPr="002A3B9A" w:rsidRDefault="002A3B9A" w:rsidP="00CC494D">
      <w:pPr>
        <w:ind w:firstLine="709"/>
        <w:jc w:val="both"/>
        <w:rPr>
          <w:rFonts w:ascii="Times New Roman" w:hAnsi="Times New Roman"/>
          <w:szCs w:val="20"/>
          <w:lang w:val="ru-RU"/>
        </w:rPr>
      </w:pPr>
      <w:r w:rsidRPr="002A3B9A">
        <w:rPr>
          <w:rFonts w:ascii="Times New Roman" w:hAnsi="Times New Roman"/>
          <w:szCs w:val="20"/>
          <w:lang w:val="ru-RU"/>
        </w:rPr>
        <w:t>2.5. Правовые основания для предоставления муниципальной услуги:</w:t>
      </w:r>
    </w:p>
    <w:p w:rsidR="002A3B9A" w:rsidRPr="002A3B9A" w:rsidRDefault="002A3B9A" w:rsidP="00CC494D">
      <w:pPr>
        <w:ind w:firstLine="709"/>
        <w:jc w:val="both"/>
        <w:rPr>
          <w:rFonts w:ascii="Times New Roman" w:hAnsi="Times New Roman"/>
          <w:szCs w:val="28"/>
          <w:lang w:val="ru-RU"/>
        </w:rPr>
      </w:pPr>
      <w:r w:rsidRPr="002A3B9A">
        <w:rPr>
          <w:rFonts w:ascii="Times New Roman" w:hAnsi="Times New Roman"/>
          <w:szCs w:val="28"/>
          <w:lang w:val="ru-RU"/>
        </w:rPr>
        <w:t>- Конституция Российской Федерации;</w:t>
      </w:r>
    </w:p>
    <w:p w:rsidR="002A3B9A" w:rsidRPr="002A3B9A" w:rsidRDefault="002A3B9A" w:rsidP="00CC494D">
      <w:pPr>
        <w:shd w:val="clear" w:color="auto" w:fill="FFFFFF"/>
        <w:ind w:firstLine="709"/>
        <w:jc w:val="both"/>
        <w:rPr>
          <w:rFonts w:ascii="Times New Roman" w:hAnsi="Times New Roman"/>
          <w:szCs w:val="28"/>
          <w:lang w:val="ru-RU"/>
        </w:rPr>
      </w:pPr>
      <w:r w:rsidRPr="002A3B9A">
        <w:rPr>
          <w:rFonts w:ascii="Times New Roman" w:hAnsi="Times New Roman"/>
          <w:szCs w:val="28"/>
          <w:lang w:val="ru-RU"/>
        </w:rPr>
        <w:t>-Федеральный закон от 29 декабря 2004 года № 190-ФЗ «Градостроительный кодекс Российской Федерации»;</w:t>
      </w:r>
    </w:p>
    <w:p w:rsidR="002A3B9A" w:rsidRPr="002A3B9A" w:rsidRDefault="002A3B9A" w:rsidP="00CC494D">
      <w:pPr>
        <w:shd w:val="clear" w:color="auto" w:fill="FFFFFF"/>
        <w:ind w:firstLine="709"/>
        <w:jc w:val="both"/>
        <w:rPr>
          <w:rFonts w:ascii="Times New Roman" w:hAnsi="Times New Roman"/>
          <w:szCs w:val="28"/>
          <w:lang w:val="ru-RU"/>
        </w:rPr>
      </w:pPr>
      <w:r w:rsidRPr="002A3B9A">
        <w:rPr>
          <w:rFonts w:ascii="Times New Roman" w:hAnsi="Times New Roman"/>
          <w:szCs w:val="28"/>
          <w:lang w:val="ru-RU"/>
        </w:rPr>
        <w:t>- Постановление Правительства Российской Федерации от 24 ноября 2005 года № 698 «О форме разрешения на строительство и форме разрешения на ввод объекта в эксплуатацию»;</w:t>
      </w:r>
    </w:p>
    <w:p w:rsidR="002A3B9A" w:rsidRPr="002A3B9A" w:rsidRDefault="002A3B9A" w:rsidP="00CC494D">
      <w:pPr>
        <w:shd w:val="clear" w:color="auto" w:fill="FFFFFF"/>
        <w:ind w:firstLine="709"/>
        <w:jc w:val="both"/>
        <w:rPr>
          <w:rFonts w:ascii="Times New Roman" w:hAnsi="Times New Roman"/>
          <w:szCs w:val="28"/>
          <w:lang w:val="ru-RU"/>
        </w:rPr>
      </w:pPr>
      <w:r w:rsidRPr="002A3B9A">
        <w:rPr>
          <w:rFonts w:ascii="Times New Roman" w:hAnsi="Times New Roman"/>
          <w:szCs w:val="28"/>
          <w:lang w:val="ru-RU"/>
        </w:rPr>
        <w:t xml:space="preserve">- Приказ Министерства регионального развития Российской Федерации от 19 октября 2006 года № 121 «Об утверждении Инструкции о порядке </w:t>
      </w:r>
      <w:r w:rsidRPr="002A3B9A">
        <w:rPr>
          <w:rFonts w:ascii="Times New Roman" w:hAnsi="Times New Roman"/>
          <w:szCs w:val="28"/>
          <w:lang w:val="ru-RU"/>
        </w:rPr>
        <w:lastRenderedPageBreak/>
        <w:t>заполнения формы разрешения на ввод объекта в эксплуатацию» и иными федеральными законами, определяющими порядок выдачи разрешения на ввод в эксплуатацию;</w:t>
      </w:r>
    </w:p>
    <w:p w:rsidR="002A3B9A" w:rsidRPr="002A3B9A" w:rsidRDefault="002A3B9A" w:rsidP="00CC494D">
      <w:pPr>
        <w:shd w:val="clear" w:color="auto" w:fill="FFFFFF"/>
        <w:ind w:firstLine="709"/>
        <w:jc w:val="both"/>
        <w:rPr>
          <w:rFonts w:ascii="Times New Roman" w:hAnsi="Times New Roman"/>
          <w:szCs w:val="28"/>
          <w:lang w:val="ru-RU"/>
        </w:rPr>
      </w:pPr>
      <w:r w:rsidRPr="002A3B9A">
        <w:rPr>
          <w:rFonts w:ascii="Times New Roman" w:hAnsi="Times New Roman"/>
          <w:szCs w:val="28"/>
          <w:lang w:val="ru-RU"/>
        </w:rPr>
        <w:t>-Федеральный закон от 6 октября 2003 года № 131-ФЗ «Об общих принципах организации местного самоуправления в Российской Федерации»;</w:t>
      </w:r>
    </w:p>
    <w:p w:rsidR="002A3B9A" w:rsidRPr="002A3B9A" w:rsidRDefault="002A3B9A" w:rsidP="00CC494D">
      <w:pPr>
        <w:ind w:firstLine="709"/>
        <w:jc w:val="both"/>
        <w:rPr>
          <w:rFonts w:ascii="Times New Roman" w:hAnsi="Times New Roman"/>
          <w:szCs w:val="28"/>
          <w:lang w:val="ru-RU"/>
        </w:rPr>
      </w:pPr>
      <w:r w:rsidRPr="002A3B9A">
        <w:rPr>
          <w:rFonts w:ascii="Times New Roman" w:hAnsi="Times New Roman"/>
          <w:szCs w:val="28"/>
          <w:lang w:val="ru-RU"/>
        </w:rPr>
        <w:t xml:space="preserve">- Устав </w:t>
      </w:r>
      <w:proofErr w:type="spellStart"/>
      <w:r w:rsidR="00CC494D">
        <w:rPr>
          <w:rFonts w:ascii="Times New Roman" w:hAnsi="Times New Roman"/>
          <w:spacing w:val="4"/>
          <w:szCs w:val="28"/>
          <w:lang w:val="ru-RU"/>
        </w:rPr>
        <w:t>Баговского</w:t>
      </w:r>
      <w:proofErr w:type="spellEnd"/>
      <w:r w:rsidRPr="002A3B9A">
        <w:rPr>
          <w:rFonts w:ascii="Times New Roman" w:hAnsi="Times New Roman"/>
          <w:szCs w:val="28"/>
          <w:lang w:val="ru-RU"/>
        </w:rPr>
        <w:t xml:space="preserve"> сельского поселения Мостовского района;</w:t>
      </w:r>
    </w:p>
    <w:p w:rsidR="002A3B9A" w:rsidRPr="002A3B9A" w:rsidRDefault="002A3B9A" w:rsidP="00CC494D">
      <w:pPr>
        <w:ind w:firstLine="709"/>
        <w:jc w:val="both"/>
        <w:rPr>
          <w:rFonts w:ascii="Times New Roman" w:hAnsi="Times New Roman"/>
          <w:szCs w:val="28"/>
          <w:lang w:val="ru-RU"/>
        </w:rPr>
      </w:pPr>
      <w:r w:rsidRPr="002A3B9A">
        <w:rPr>
          <w:rFonts w:ascii="Times New Roman" w:hAnsi="Times New Roman"/>
          <w:szCs w:val="28"/>
          <w:lang w:val="ru-RU"/>
        </w:rPr>
        <w:t>- нормативно правовые акты органов местного самоуправления.</w:t>
      </w:r>
    </w:p>
    <w:p w:rsidR="002A3B9A" w:rsidRPr="002A3B9A" w:rsidRDefault="002A3B9A" w:rsidP="00CC494D">
      <w:pPr>
        <w:numPr>
          <w:ilvl w:val="1"/>
          <w:numId w:val="9"/>
        </w:numPr>
        <w:suppressAutoHyphens/>
        <w:ind w:left="0" w:firstLine="709"/>
        <w:jc w:val="both"/>
        <w:rPr>
          <w:rFonts w:ascii="Times New Roman" w:hAnsi="Times New Roman"/>
          <w:color w:val="000000"/>
          <w:szCs w:val="28"/>
          <w:lang w:val="ru-RU"/>
        </w:rPr>
      </w:pPr>
      <w:r w:rsidRPr="002A3B9A">
        <w:rPr>
          <w:rFonts w:ascii="Times New Roman" w:hAnsi="Times New Roman"/>
          <w:color w:val="000000"/>
          <w:szCs w:val="28"/>
          <w:lang w:val="ru-RU"/>
        </w:rPr>
        <w:t>Перечень документов, необходимых для предоставления муниципальной услуги:</w:t>
      </w:r>
    </w:p>
    <w:p w:rsidR="002A3B9A" w:rsidRPr="002A3B9A" w:rsidRDefault="002A3B9A" w:rsidP="00CC494D">
      <w:pPr>
        <w:spacing w:after="120"/>
        <w:ind w:firstLine="709"/>
        <w:jc w:val="both"/>
        <w:rPr>
          <w:rFonts w:ascii="Times New Roman" w:hAnsi="Times New Roman"/>
          <w:szCs w:val="28"/>
          <w:lang w:val="ru-RU"/>
        </w:rPr>
      </w:pPr>
      <w:r w:rsidRPr="002A3B9A">
        <w:rPr>
          <w:rFonts w:ascii="Times New Roman" w:hAnsi="Times New Roman"/>
          <w:szCs w:val="28"/>
          <w:lang w:val="ru-RU"/>
        </w:rPr>
        <w:t xml:space="preserve">2.6.1. В целях </w:t>
      </w:r>
      <w:proofErr w:type="gramStart"/>
      <w:r w:rsidRPr="002A3B9A">
        <w:rPr>
          <w:rFonts w:ascii="Times New Roman" w:hAnsi="Times New Roman"/>
          <w:szCs w:val="28"/>
          <w:lang w:val="ru-RU"/>
        </w:rPr>
        <w:t>ввода</w:t>
      </w:r>
      <w:proofErr w:type="gramEnd"/>
      <w:r w:rsidRPr="002A3B9A">
        <w:rPr>
          <w:rFonts w:ascii="Times New Roman" w:hAnsi="Times New Roman"/>
          <w:szCs w:val="28"/>
          <w:lang w:val="ru-RU"/>
        </w:rPr>
        <w:t xml:space="preserve"> в эксплуатацию построенных, реконструированных объектов капитального строительства, заявитель направляет в администрацию заявление о выдачи разрешения на ввод в эксплуатацию построенных, реконструированных объектов капитального строительства (по форме согласно приложению № 1 к настоящему административному регламенту). К указанному заявлению прилагаются следующие документы:</w:t>
      </w:r>
    </w:p>
    <w:p w:rsidR="002A3B9A" w:rsidRPr="002A3B9A" w:rsidRDefault="002A3B9A" w:rsidP="00CC494D">
      <w:pPr>
        <w:shd w:val="clear" w:color="auto" w:fill="FFFFFF"/>
        <w:tabs>
          <w:tab w:val="left" w:pos="529"/>
        </w:tabs>
        <w:ind w:firstLine="709"/>
        <w:jc w:val="both"/>
        <w:rPr>
          <w:rFonts w:ascii="Times New Roman" w:hAnsi="Times New Roman"/>
          <w:szCs w:val="28"/>
          <w:lang w:val="ru-RU"/>
        </w:rPr>
      </w:pPr>
      <w:r w:rsidRPr="002A3B9A">
        <w:rPr>
          <w:rFonts w:ascii="Times New Roman" w:hAnsi="Times New Roman"/>
          <w:szCs w:val="28"/>
          <w:lang w:val="ru-RU"/>
        </w:rPr>
        <w:t>1) правоустанавливающие документы на земельный участок;</w:t>
      </w:r>
    </w:p>
    <w:p w:rsidR="002A3B9A" w:rsidRPr="00003989" w:rsidRDefault="002A3B9A" w:rsidP="00CC494D">
      <w:pPr>
        <w:pStyle w:val="aa"/>
        <w:ind w:left="0" w:firstLine="709"/>
        <w:jc w:val="both"/>
        <w:rPr>
          <w:rFonts w:ascii="Times New Roman" w:hAnsi="Times New Roman"/>
          <w:sz w:val="28"/>
          <w:szCs w:val="28"/>
          <w:lang w:val="ru-RU"/>
        </w:rPr>
      </w:pPr>
      <w:proofErr w:type="gramStart"/>
      <w:r w:rsidRPr="00003989">
        <w:rPr>
          <w:rFonts w:ascii="Times New Roman" w:hAnsi="Times New Roman"/>
          <w:sz w:val="28"/>
          <w:szCs w:val="28"/>
          <w:lang w:val="ru-RU"/>
        </w:rPr>
        <w:t xml:space="preserve">С 1 июля 2012 года сведения о государственной регистрации права собственности гражданина, указанного в заявлении запрашиваются уполномоченным на выдачу разрешений на ввод в эксплуатацию построенных, реконструированных объектов капитального строительства, в Федеральной службе государственной регистрации, кадастра и картографии Российской Федерации, в виде </w:t>
      </w:r>
      <w:r w:rsidRPr="00003989">
        <w:rPr>
          <w:rFonts w:ascii="Times New Roman" w:hAnsi="Times New Roman"/>
          <w:color w:val="000000"/>
          <w:sz w:val="28"/>
          <w:szCs w:val="28"/>
          <w:lang w:val="ru-RU"/>
        </w:rPr>
        <w:t xml:space="preserve">выписки из Единого государственного реестра </w:t>
      </w:r>
      <w:r w:rsidR="00003989">
        <w:rPr>
          <w:rFonts w:ascii="Times New Roman" w:hAnsi="Times New Roman"/>
          <w:color w:val="000000"/>
          <w:sz w:val="28"/>
          <w:szCs w:val="28"/>
          <w:lang w:val="ru-RU"/>
        </w:rPr>
        <w:t xml:space="preserve">недвижимости </w:t>
      </w:r>
      <w:r w:rsidRPr="00003989">
        <w:rPr>
          <w:rFonts w:ascii="Times New Roman" w:hAnsi="Times New Roman"/>
          <w:color w:val="000000"/>
          <w:sz w:val="28"/>
          <w:szCs w:val="28"/>
          <w:lang w:val="ru-RU"/>
        </w:rPr>
        <w:t xml:space="preserve"> о наличии (отсутствии) на праве собственности или иного, подлежащего государственной регистрации права земельного</w:t>
      </w:r>
      <w:proofErr w:type="gramEnd"/>
      <w:r w:rsidRPr="00003989">
        <w:rPr>
          <w:rFonts w:ascii="Times New Roman" w:hAnsi="Times New Roman"/>
          <w:color w:val="000000"/>
          <w:sz w:val="28"/>
          <w:szCs w:val="28"/>
          <w:lang w:val="ru-RU"/>
        </w:rPr>
        <w:t xml:space="preserve"> (</w:t>
      </w:r>
      <w:proofErr w:type="spellStart"/>
      <w:proofErr w:type="gramStart"/>
      <w:r w:rsidRPr="00003989">
        <w:rPr>
          <w:rFonts w:ascii="Times New Roman" w:hAnsi="Times New Roman"/>
          <w:color w:val="000000"/>
          <w:sz w:val="28"/>
          <w:szCs w:val="28"/>
          <w:lang w:val="ru-RU"/>
        </w:rPr>
        <w:t>ых</w:t>
      </w:r>
      <w:proofErr w:type="spellEnd"/>
      <w:r w:rsidRPr="00003989">
        <w:rPr>
          <w:rFonts w:ascii="Times New Roman" w:hAnsi="Times New Roman"/>
          <w:color w:val="000000"/>
          <w:sz w:val="28"/>
          <w:szCs w:val="28"/>
          <w:lang w:val="ru-RU"/>
        </w:rPr>
        <w:t>) участка (</w:t>
      </w:r>
      <w:proofErr w:type="spellStart"/>
      <w:r w:rsidRPr="00003989">
        <w:rPr>
          <w:rFonts w:ascii="Times New Roman" w:hAnsi="Times New Roman"/>
          <w:color w:val="000000"/>
          <w:sz w:val="28"/>
          <w:szCs w:val="28"/>
          <w:lang w:val="ru-RU"/>
        </w:rPr>
        <w:t>ов</w:t>
      </w:r>
      <w:proofErr w:type="spellEnd"/>
      <w:r w:rsidRPr="00003989">
        <w:rPr>
          <w:rFonts w:ascii="Times New Roman" w:hAnsi="Times New Roman"/>
          <w:color w:val="000000"/>
          <w:sz w:val="28"/>
          <w:szCs w:val="28"/>
          <w:lang w:val="ru-RU"/>
        </w:rPr>
        <w:t xml:space="preserve">), </w:t>
      </w:r>
      <w:r w:rsidRPr="00003989">
        <w:rPr>
          <w:rFonts w:ascii="Times New Roman" w:hAnsi="Times New Roman"/>
          <w:sz w:val="28"/>
          <w:szCs w:val="28"/>
          <w:lang w:val="ru-RU"/>
        </w:rPr>
        <w:t>если заявитель не представил документы самостоятельно.</w:t>
      </w:r>
      <w:proofErr w:type="gramEnd"/>
      <w:r w:rsidRPr="00003989">
        <w:rPr>
          <w:rFonts w:ascii="Times New Roman" w:hAnsi="Times New Roman"/>
          <w:sz w:val="28"/>
          <w:szCs w:val="28"/>
          <w:lang w:val="ru-RU"/>
        </w:rPr>
        <w:t xml:space="preserve"> </w:t>
      </w:r>
      <w:proofErr w:type="gramStart"/>
      <w:r w:rsidRPr="00003989">
        <w:rPr>
          <w:rFonts w:ascii="Times New Roman" w:hAnsi="Times New Roman"/>
          <w:sz w:val="28"/>
          <w:szCs w:val="28"/>
          <w:lang w:val="ru-RU"/>
        </w:rPr>
        <w:t xml:space="preserve">(За исключением копий правоустанавливающих документов на объекты недвижимости, права на которые не зарегистрированы в Едином государственном </w:t>
      </w:r>
      <w:r w:rsidR="00003989">
        <w:rPr>
          <w:rFonts w:ascii="Times New Roman" w:hAnsi="Times New Roman"/>
          <w:sz w:val="28"/>
          <w:szCs w:val="28"/>
          <w:lang w:val="ru-RU"/>
        </w:rPr>
        <w:t>недвижимости</w:t>
      </w:r>
      <w:r w:rsidRPr="00003989">
        <w:rPr>
          <w:rFonts w:ascii="Times New Roman" w:hAnsi="Times New Roman"/>
          <w:sz w:val="28"/>
          <w:szCs w:val="28"/>
          <w:lang w:val="ru-RU"/>
        </w:rPr>
        <w:t>.</w:t>
      </w:r>
      <w:proofErr w:type="gramEnd"/>
    </w:p>
    <w:p w:rsidR="002A3B9A" w:rsidRPr="002A3B9A" w:rsidRDefault="002A3B9A" w:rsidP="00CC494D">
      <w:pPr>
        <w:shd w:val="clear" w:color="auto" w:fill="FFFFFF"/>
        <w:tabs>
          <w:tab w:val="left" w:pos="529"/>
        </w:tabs>
        <w:ind w:firstLine="709"/>
        <w:jc w:val="both"/>
        <w:rPr>
          <w:rFonts w:ascii="Times New Roman" w:hAnsi="Times New Roman"/>
          <w:szCs w:val="28"/>
          <w:lang w:val="ru-RU"/>
        </w:rPr>
      </w:pPr>
      <w:r w:rsidRPr="002A3B9A">
        <w:rPr>
          <w:rFonts w:ascii="Times New Roman" w:hAnsi="Times New Roman"/>
          <w:szCs w:val="28"/>
          <w:lang w:val="ru-RU"/>
        </w:rPr>
        <w:t xml:space="preserve">2) градостроительный план земельного участка; </w:t>
      </w:r>
    </w:p>
    <w:p w:rsidR="002A3B9A" w:rsidRPr="00334BDA" w:rsidRDefault="002A3B9A" w:rsidP="00CC494D">
      <w:pPr>
        <w:shd w:val="clear" w:color="auto" w:fill="FFFFFF"/>
        <w:tabs>
          <w:tab w:val="left" w:pos="529"/>
        </w:tabs>
        <w:ind w:firstLine="709"/>
        <w:jc w:val="both"/>
        <w:rPr>
          <w:rFonts w:ascii="Times New Roman" w:hAnsi="Times New Roman"/>
          <w:szCs w:val="28"/>
          <w:lang w:val="ru-RU"/>
        </w:rPr>
      </w:pPr>
      <w:proofErr w:type="gramStart"/>
      <w:r w:rsidRPr="002A3B9A">
        <w:rPr>
          <w:rFonts w:ascii="Times New Roman" w:hAnsi="Times New Roman"/>
          <w:szCs w:val="28"/>
          <w:lang w:val="ru-RU"/>
        </w:rPr>
        <w:t xml:space="preserve">В случае если градостроительный план земельного участка подготовлен до 2009 года его копия запрашивается уполномоченным на выдачу разрешений на строительство, реконструкцию объектов капитального строительства органом в отделе ИСОГД управления архитектуры и градостроительства администрации муниципального образования Мостовский </w:t>
      </w:r>
      <w:r w:rsidR="00334BDA">
        <w:rPr>
          <w:rFonts w:ascii="Times New Roman" w:hAnsi="Times New Roman"/>
          <w:szCs w:val="28"/>
          <w:lang w:val="ru-RU"/>
        </w:rPr>
        <w:t>район,</w:t>
      </w:r>
      <w:r w:rsidR="00334BDA" w:rsidRPr="00334BDA">
        <w:rPr>
          <w:lang w:val="ru-RU"/>
        </w:rPr>
        <w:t xml:space="preserve"> </w:t>
      </w:r>
      <w:r w:rsidR="00334BDA" w:rsidRPr="00334BDA">
        <w:rPr>
          <w:rFonts w:ascii="Times New Roman" w:hAnsi="Times New Roman"/>
          <w:lang w:val="ru-RU"/>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w:t>
      </w:r>
      <w:proofErr w:type="gramEnd"/>
      <w:r w:rsidR="00334BDA" w:rsidRPr="00334BDA">
        <w:rPr>
          <w:rFonts w:ascii="Times New Roman" w:hAnsi="Times New Roman"/>
          <w:lang w:val="ru-RU"/>
        </w:rPr>
        <w:t xml:space="preserve">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2A3B9A" w:rsidRPr="00003989" w:rsidRDefault="002A3B9A" w:rsidP="00CC494D">
      <w:pPr>
        <w:pStyle w:val="aa"/>
        <w:ind w:firstLine="709"/>
        <w:rPr>
          <w:rFonts w:ascii="Times New Roman" w:hAnsi="Times New Roman"/>
          <w:sz w:val="28"/>
          <w:szCs w:val="28"/>
          <w:lang w:val="ru-RU"/>
        </w:rPr>
      </w:pPr>
      <w:r w:rsidRPr="00003989">
        <w:rPr>
          <w:rFonts w:ascii="Times New Roman" w:hAnsi="Times New Roman"/>
          <w:sz w:val="28"/>
          <w:szCs w:val="28"/>
          <w:lang w:val="ru-RU"/>
        </w:rPr>
        <w:t>3) правоустанавливающие документы на земельный участок;</w:t>
      </w:r>
    </w:p>
    <w:p w:rsidR="002A3B9A" w:rsidRPr="002A3B9A" w:rsidRDefault="002A3B9A" w:rsidP="00CC494D">
      <w:pPr>
        <w:pStyle w:val="ConsPlusNormal"/>
        <w:widowControl/>
        <w:ind w:firstLine="709"/>
        <w:jc w:val="both"/>
        <w:rPr>
          <w:rFonts w:ascii="Times New Roman" w:hAnsi="Times New Roman" w:cs="Times New Roman"/>
          <w:sz w:val="28"/>
        </w:rPr>
      </w:pPr>
      <w:r w:rsidRPr="002A3B9A">
        <w:rPr>
          <w:rFonts w:ascii="Times New Roman" w:hAnsi="Times New Roman" w:cs="Times New Roman"/>
          <w:sz w:val="28"/>
        </w:rPr>
        <w:t>4) разрешение на строительство;</w:t>
      </w:r>
    </w:p>
    <w:p w:rsidR="002A3B9A" w:rsidRPr="002A3B9A" w:rsidRDefault="002A3B9A" w:rsidP="00CC494D">
      <w:pPr>
        <w:pStyle w:val="ConsPlusNormal"/>
        <w:widowControl/>
        <w:ind w:firstLine="709"/>
        <w:jc w:val="both"/>
        <w:rPr>
          <w:rFonts w:ascii="Times New Roman" w:hAnsi="Times New Roman" w:cs="Times New Roman"/>
          <w:sz w:val="28"/>
        </w:rPr>
      </w:pPr>
      <w:r w:rsidRPr="002A3B9A">
        <w:rPr>
          <w:rFonts w:ascii="Times New Roman" w:hAnsi="Times New Roman" w:cs="Times New Roman"/>
          <w:sz w:val="28"/>
        </w:rPr>
        <w:lastRenderedPageBreak/>
        <w:t>5) акт приемки объекта капитального строительства (в случае осуществления строительства, реконструкции, на основании договора).</w:t>
      </w:r>
    </w:p>
    <w:p w:rsidR="002A3B9A" w:rsidRPr="002A3B9A" w:rsidRDefault="002A3B9A" w:rsidP="00CC494D">
      <w:pPr>
        <w:pStyle w:val="ConsPlusNormal"/>
        <w:widowControl/>
        <w:ind w:firstLine="709"/>
        <w:jc w:val="both"/>
        <w:rPr>
          <w:rFonts w:ascii="Times New Roman" w:hAnsi="Times New Roman" w:cs="Times New Roman"/>
          <w:sz w:val="28"/>
        </w:rPr>
      </w:pPr>
      <w:r w:rsidRPr="002A3B9A">
        <w:rPr>
          <w:rFonts w:ascii="Times New Roman" w:hAnsi="Times New Roman" w:cs="Times New Roman"/>
          <w:sz w:val="28"/>
        </w:rPr>
        <w:t>6)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2A3B9A" w:rsidRPr="002A3B9A" w:rsidRDefault="002A3B9A" w:rsidP="00CC494D">
      <w:pPr>
        <w:pStyle w:val="ConsPlusNormal"/>
        <w:widowControl/>
        <w:ind w:firstLine="709"/>
        <w:jc w:val="both"/>
        <w:rPr>
          <w:rFonts w:ascii="Times New Roman" w:hAnsi="Times New Roman" w:cs="Times New Roman"/>
          <w:sz w:val="28"/>
        </w:rPr>
      </w:pPr>
      <w:r w:rsidRPr="002A3B9A">
        <w:rPr>
          <w:rFonts w:ascii="Times New Roman" w:hAnsi="Times New Roman" w:cs="Times New Roman"/>
          <w:sz w:val="28"/>
        </w:rPr>
        <w:t>7)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 за исключением случаев осуществления строительства, реконструкции, объектов индивидуального жилищного строительства.</w:t>
      </w:r>
    </w:p>
    <w:p w:rsidR="002A3B9A" w:rsidRPr="002A3B9A" w:rsidRDefault="002A3B9A" w:rsidP="00CC494D">
      <w:pPr>
        <w:pStyle w:val="ConsPlusNormal"/>
        <w:widowControl/>
        <w:ind w:firstLine="709"/>
        <w:jc w:val="both"/>
        <w:rPr>
          <w:rFonts w:ascii="Times New Roman" w:hAnsi="Times New Roman" w:cs="Times New Roman"/>
          <w:sz w:val="28"/>
        </w:rPr>
      </w:pPr>
      <w:r w:rsidRPr="002A3B9A">
        <w:rPr>
          <w:rFonts w:ascii="Times New Roman" w:hAnsi="Times New Roman" w:cs="Times New Roman"/>
          <w:sz w:val="28"/>
        </w:rPr>
        <w:t xml:space="preserve">2.6.2. Документы, подтверждающие соответствие </w:t>
      </w:r>
      <w:proofErr w:type="gramStart"/>
      <w:r w:rsidRPr="002A3B9A">
        <w:rPr>
          <w:rFonts w:ascii="Times New Roman" w:hAnsi="Times New Roman" w:cs="Times New Roman"/>
          <w:sz w:val="28"/>
        </w:rPr>
        <w:t>построенного</w:t>
      </w:r>
      <w:proofErr w:type="gramEnd"/>
      <w:r w:rsidRPr="002A3B9A">
        <w:rPr>
          <w:rFonts w:ascii="Times New Roman" w:hAnsi="Times New Roman" w:cs="Times New Roman"/>
          <w:sz w:val="28"/>
        </w:rPr>
        <w:t>, их наличии:</w:t>
      </w:r>
    </w:p>
    <w:p w:rsidR="002A3B9A" w:rsidRPr="002A3B9A" w:rsidRDefault="002A3B9A" w:rsidP="00CC494D">
      <w:pPr>
        <w:pStyle w:val="ConsPlusNormal"/>
        <w:widowControl/>
        <w:ind w:firstLine="709"/>
        <w:jc w:val="both"/>
        <w:rPr>
          <w:rFonts w:ascii="Times New Roman" w:hAnsi="Times New Roman" w:cs="Times New Roman"/>
          <w:sz w:val="28"/>
        </w:rPr>
      </w:pPr>
      <w:r w:rsidRPr="002A3B9A">
        <w:rPr>
          <w:rFonts w:ascii="Times New Roman" w:hAnsi="Times New Roman" w:cs="Times New Roman"/>
          <w:sz w:val="28"/>
        </w:rPr>
        <w:t>2.6.2.1.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w:t>
      </w:r>
    </w:p>
    <w:p w:rsidR="002A3B9A" w:rsidRPr="002A3B9A" w:rsidRDefault="002A3B9A" w:rsidP="00CC494D">
      <w:pPr>
        <w:pStyle w:val="ConsPlusNormal"/>
        <w:widowControl/>
        <w:ind w:firstLine="709"/>
        <w:jc w:val="both"/>
        <w:rPr>
          <w:rFonts w:ascii="Times New Roman" w:hAnsi="Times New Roman" w:cs="Times New Roman"/>
          <w:sz w:val="28"/>
        </w:rPr>
      </w:pPr>
      <w:r w:rsidRPr="002A3B9A">
        <w:rPr>
          <w:rFonts w:ascii="Times New Roman" w:hAnsi="Times New Roman" w:cs="Times New Roman"/>
          <w:sz w:val="28"/>
        </w:rPr>
        <w:t xml:space="preserve">2.6.2.2. Заключение органа государственного строительного </w:t>
      </w:r>
      <w:proofErr w:type="gramStart"/>
      <w:r w:rsidRPr="002A3B9A">
        <w:rPr>
          <w:rFonts w:ascii="Times New Roman" w:hAnsi="Times New Roman" w:cs="Times New Roman"/>
          <w:sz w:val="28"/>
        </w:rPr>
        <w:t>надзора</w:t>
      </w:r>
      <w:proofErr w:type="gramEnd"/>
      <w:r w:rsidRPr="002A3B9A">
        <w:rPr>
          <w:rFonts w:ascii="Times New Roman" w:hAnsi="Times New Roman" w:cs="Times New Roman"/>
          <w:sz w:val="28"/>
        </w:rPr>
        <w:t xml:space="preserve">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2A3B9A" w:rsidRPr="00003989" w:rsidRDefault="002A3B9A" w:rsidP="00CC494D">
      <w:pPr>
        <w:pStyle w:val="aa"/>
        <w:ind w:firstLine="709"/>
        <w:rPr>
          <w:rFonts w:ascii="Times New Roman" w:hAnsi="Times New Roman"/>
          <w:sz w:val="28"/>
          <w:szCs w:val="28"/>
          <w:lang w:val="ru-RU"/>
        </w:rPr>
      </w:pPr>
      <w:r w:rsidRPr="00003989">
        <w:rPr>
          <w:rFonts w:ascii="Times New Roman" w:hAnsi="Times New Roman"/>
          <w:snapToGrid w:val="0"/>
          <w:sz w:val="28"/>
          <w:szCs w:val="28"/>
          <w:lang w:val="ru-RU"/>
        </w:rPr>
        <w:t>Не принимаются документы с подчистками, либо не заверенные Заявителем.</w:t>
      </w:r>
    </w:p>
    <w:p w:rsidR="002A3B9A" w:rsidRPr="002A3B9A" w:rsidRDefault="002A3B9A" w:rsidP="00CC494D">
      <w:pPr>
        <w:ind w:firstLine="709"/>
        <w:jc w:val="both"/>
        <w:rPr>
          <w:rFonts w:ascii="Times New Roman" w:hAnsi="Times New Roman"/>
          <w:szCs w:val="28"/>
          <w:lang w:val="ru-RU"/>
        </w:rPr>
      </w:pPr>
      <w:r w:rsidRPr="002A3B9A">
        <w:rPr>
          <w:rFonts w:ascii="Times New Roman" w:hAnsi="Times New Roman"/>
          <w:szCs w:val="28"/>
          <w:lang w:val="ru-RU"/>
        </w:rPr>
        <w:t xml:space="preserve">2.6.3. Документы предоставляются подлинные или нотариально заверенные копии. При предоставлении ксерокопий документов обязательно </w:t>
      </w:r>
      <w:proofErr w:type="gramStart"/>
      <w:r w:rsidRPr="002A3B9A">
        <w:rPr>
          <w:rFonts w:ascii="Times New Roman" w:hAnsi="Times New Roman"/>
          <w:szCs w:val="28"/>
          <w:lang w:val="ru-RU"/>
        </w:rPr>
        <w:t>предоставляются подлинные документы</w:t>
      </w:r>
      <w:proofErr w:type="gramEnd"/>
      <w:r w:rsidRPr="002A3B9A">
        <w:rPr>
          <w:rFonts w:ascii="Times New Roman" w:hAnsi="Times New Roman"/>
          <w:szCs w:val="28"/>
          <w:lang w:val="ru-RU"/>
        </w:rPr>
        <w:t xml:space="preserve"> для обозрения и сверки.</w:t>
      </w:r>
    </w:p>
    <w:p w:rsidR="002A3B9A" w:rsidRPr="002A3B9A" w:rsidRDefault="002A3B9A" w:rsidP="00CC494D">
      <w:pPr>
        <w:ind w:firstLine="709"/>
        <w:jc w:val="both"/>
        <w:rPr>
          <w:rFonts w:ascii="Times New Roman" w:hAnsi="Times New Roman"/>
          <w:szCs w:val="28"/>
          <w:shd w:val="clear" w:color="auto" w:fill="FFFFFF"/>
          <w:lang w:val="ru-RU"/>
        </w:rPr>
      </w:pPr>
      <w:r w:rsidRPr="002A3B9A">
        <w:rPr>
          <w:rFonts w:ascii="Times New Roman" w:hAnsi="Times New Roman"/>
          <w:szCs w:val="28"/>
          <w:lang w:val="ru-RU"/>
        </w:rPr>
        <w:t xml:space="preserve">2.7. </w:t>
      </w:r>
      <w:r w:rsidRPr="002A3B9A">
        <w:rPr>
          <w:rFonts w:ascii="Times New Roman" w:hAnsi="Times New Roman"/>
          <w:color w:val="000000"/>
          <w:szCs w:val="28"/>
          <w:shd w:val="clear" w:color="auto" w:fill="FFFFFF"/>
          <w:lang w:val="ru-RU"/>
        </w:rPr>
        <w:t xml:space="preserve"> Администрация</w:t>
      </w:r>
      <w:r w:rsidRPr="002A3B9A">
        <w:rPr>
          <w:rFonts w:ascii="Times New Roman" w:hAnsi="Times New Roman"/>
          <w:szCs w:val="28"/>
          <w:shd w:val="clear" w:color="auto" w:fill="FFFFFF"/>
          <w:lang w:val="ru-RU"/>
        </w:rPr>
        <w:t xml:space="preserve"> не вправе требовать от заявителя:</w:t>
      </w:r>
    </w:p>
    <w:p w:rsidR="002A3B9A" w:rsidRPr="002A3B9A" w:rsidRDefault="002A3B9A" w:rsidP="00CC494D">
      <w:pPr>
        <w:ind w:firstLine="709"/>
        <w:contextualSpacing/>
        <w:jc w:val="both"/>
        <w:rPr>
          <w:rFonts w:ascii="Times New Roman" w:hAnsi="Times New Roman"/>
          <w:szCs w:val="28"/>
          <w:lang w:val="ru-RU"/>
        </w:rPr>
      </w:pPr>
      <w:r w:rsidRPr="002A3B9A">
        <w:rPr>
          <w:rFonts w:ascii="Times New Roman" w:hAnsi="Times New Roman"/>
          <w:szCs w:val="28"/>
          <w:lang w:val="ru-RU"/>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3B9A" w:rsidRPr="002A3B9A" w:rsidRDefault="002A3B9A" w:rsidP="00CC494D">
      <w:pPr>
        <w:pStyle w:val="WW-"/>
        <w:shd w:val="clear" w:color="auto" w:fill="FFFFFF"/>
        <w:spacing w:after="0" w:line="100" w:lineRule="atLeast"/>
        <w:ind w:firstLine="709"/>
        <w:jc w:val="both"/>
        <w:rPr>
          <w:rFonts w:ascii="Times New Roman" w:eastAsia="Times New Roman" w:hAnsi="Times New Roman"/>
          <w:sz w:val="28"/>
          <w:szCs w:val="28"/>
          <w:shd w:val="clear" w:color="auto" w:fill="FFFFFF"/>
        </w:rPr>
      </w:pPr>
      <w:r w:rsidRPr="002A3B9A">
        <w:rPr>
          <w:rFonts w:ascii="Times New Roman" w:eastAsia="Times New Roman" w:hAnsi="Times New Roman"/>
          <w:sz w:val="28"/>
          <w:szCs w:val="28"/>
          <w:shd w:val="clear" w:color="auto" w:fill="FFFFFF"/>
        </w:rPr>
        <w:t>- предоставления документов и информации, которые находятся в распоряжении государственных органов, иных органов местного самоуправления в соответствии с действующим законодательством.</w:t>
      </w:r>
    </w:p>
    <w:p w:rsidR="002A3B9A" w:rsidRPr="002A3B9A" w:rsidRDefault="002A3B9A" w:rsidP="00CC494D">
      <w:pPr>
        <w:pStyle w:val="ac"/>
        <w:ind w:firstLine="709"/>
        <w:jc w:val="both"/>
        <w:rPr>
          <w:sz w:val="28"/>
          <w:szCs w:val="28"/>
        </w:rPr>
      </w:pPr>
      <w:r w:rsidRPr="002A3B9A">
        <w:rPr>
          <w:sz w:val="28"/>
          <w:szCs w:val="28"/>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2A3B9A">
        <w:rPr>
          <w:sz w:val="28"/>
          <w:szCs w:val="28"/>
        </w:rPr>
        <w:lastRenderedPageBreak/>
        <w:t>предоставлении муниципальной услуги, и которые заявитель вправе представить:</w:t>
      </w:r>
    </w:p>
    <w:p w:rsidR="002A3B9A" w:rsidRPr="002A3B9A" w:rsidRDefault="002A3B9A" w:rsidP="00CC494D">
      <w:pPr>
        <w:widowControl w:val="0"/>
        <w:shd w:val="clear" w:color="auto" w:fill="FFFFFF"/>
        <w:tabs>
          <w:tab w:val="left" w:pos="529"/>
        </w:tabs>
        <w:autoSpaceDE w:val="0"/>
        <w:autoSpaceDN w:val="0"/>
        <w:adjustRightInd w:val="0"/>
        <w:ind w:firstLine="709"/>
        <w:jc w:val="both"/>
        <w:rPr>
          <w:rFonts w:ascii="Times New Roman" w:hAnsi="Times New Roman"/>
          <w:szCs w:val="28"/>
          <w:lang w:val="ru-RU"/>
        </w:rPr>
      </w:pPr>
      <w:r w:rsidRPr="002A3B9A">
        <w:rPr>
          <w:rFonts w:ascii="Times New Roman" w:hAnsi="Times New Roman"/>
          <w:szCs w:val="28"/>
          <w:lang w:val="ru-RU"/>
        </w:rPr>
        <w:t xml:space="preserve"> - правоустанавливающие документы на земельный участок;    </w:t>
      </w:r>
    </w:p>
    <w:p w:rsidR="002A3B9A" w:rsidRPr="00003989" w:rsidRDefault="002A3B9A" w:rsidP="00CC494D">
      <w:pPr>
        <w:pStyle w:val="aa"/>
        <w:spacing w:after="0"/>
        <w:ind w:left="0" w:firstLine="709"/>
        <w:rPr>
          <w:rFonts w:ascii="Times New Roman" w:hAnsi="Times New Roman"/>
          <w:sz w:val="28"/>
          <w:szCs w:val="28"/>
          <w:lang w:val="ru-RU"/>
        </w:rPr>
      </w:pPr>
      <w:r w:rsidRPr="00003989">
        <w:rPr>
          <w:rFonts w:ascii="Times New Roman" w:hAnsi="Times New Roman"/>
          <w:sz w:val="28"/>
          <w:szCs w:val="28"/>
          <w:lang w:val="ru-RU"/>
        </w:rPr>
        <w:t xml:space="preserve"> - правоустанавливающие документы на объекты недвижимости, права на которые не зарегистрированы в Едином государственном реестре </w:t>
      </w:r>
      <w:r w:rsidR="00003989">
        <w:rPr>
          <w:rFonts w:ascii="Times New Roman" w:hAnsi="Times New Roman"/>
          <w:sz w:val="28"/>
          <w:szCs w:val="28"/>
          <w:lang w:val="ru-RU"/>
        </w:rPr>
        <w:t>недвижимости</w:t>
      </w:r>
      <w:r w:rsidRPr="00003989">
        <w:rPr>
          <w:rFonts w:ascii="Times New Roman" w:hAnsi="Times New Roman"/>
          <w:sz w:val="28"/>
          <w:szCs w:val="28"/>
          <w:lang w:val="ru-RU"/>
        </w:rPr>
        <w:t xml:space="preserve"> представляются заявителем.</w:t>
      </w:r>
    </w:p>
    <w:p w:rsidR="002A3B9A" w:rsidRPr="002A3B9A" w:rsidRDefault="002A3B9A" w:rsidP="00CC494D">
      <w:pPr>
        <w:shd w:val="clear" w:color="auto" w:fill="FFFFFF"/>
        <w:ind w:firstLine="709"/>
        <w:jc w:val="both"/>
        <w:rPr>
          <w:rFonts w:ascii="Times New Roman" w:hAnsi="Times New Roman"/>
          <w:szCs w:val="28"/>
          <w:lang w:val="ru-RU"/>
        </w:rPr>
      </w:pPr>
      <w:r w:rsidRPr="002A3B9A">
        <w:rPr>
          <w:rFonts w:ascii="Times New Roman" w:hAnsi="Times New Roman"/>
          <w:szCs w:val="28"/>
          <w:lang w:val="ru-RU"/>
        </w:rPr>
        <w:t xml:space="preserve"> 2.9. Исчерпывающий перечень оснований для отказа в приеме документов, необходимых для предоставления муниципальной услуги:</w:t>
      </w:r>
    </w:p>
    <w:p w:rsidR="002A3B9A" w:rsidRPr="002A3B9A" w:rsidRDefault="002A3B9A" w:rsidP="00CC494D">
      <w:pPr>
        <w:ind w:firstLine="709"/>
        <w:jc w:val="both"/>
        <w:rPr>
          <w:rFonts w:ascii="Times New Roman" w:hAnsi="Times New Roman"/>
          <w:snapToGrid w:val="0"/>
          <w:lang w:val="ru-RU"/>
        </w:rPr>
      </w:pPr>
      <w:r w:rsidRPr="002A3B9A">
        <w:rPr>
          <w:rFonts w:ascii="Times New Roman" w:hAnsi="Times New Roman"/>
          <w:snapToGrid w:val="0"/>
          <w:lang w:val="ru-RU"/>
        </w:rPr>
        <w:t>- отсутствие одного или нескольких документов, необходимых для получения муниципальной услуги;</w:t>
      </w:r>
    </w:p>
    <w:p w:rsidR="002A3B9A" w:rsidRPr="002A3B9A" w:rsidRDefault="002A3B9A" w:rsidP="00CC494D">
      <w:pPr>
        <w:pStyle w:val="ConsPlusNormal"/>
        <w:ind w:firstLine="709"/>
        <w:jc w:val="both"/>
        <w:rPr>
          <w:rFonts w:ascii="Times New Roman" w:hAnsi="Times New Roman" w:cs="Times New Roman"/>
          <w:sz w:val="28"/>
          <w:szCs w:val="28"/>
        </w:rPr>
      </w:pPr>
      <w:r w:rsidRPr="002A3B9A">
        <w:rPr>
          <w:rFonts w:ascii="Times New Roman" w:hAnsi="Times New Roman" w:cs="Times New Roman"/>
          <w:sz w:val="28"/>
          <w:szCs w:val="28"/>
        </w:rPr>
        <w:t xml:space="preserve">  - отсутствие у заявителя соответствующих полномочий на получение муниципальной услуги;</w:t>
      </w:r>
    </w:p>
    <w:p w:rsidR="002A3B9A" w:rsidRPr="002A3B9A" w:rsidRDefault="002A3B9A" w:rsidP="00CC494D">
      <w:pPr>
        <w:ind w:firstLine="709"/>
        <w:jc w:val="both"/>
        <w:rPr>
          <w:rFonts w:ascii="Times New Roman" w:hAnsi="Times New Roman"/>
          <w:snapToGrid w:val="0"/>
          <w:lang w:val="ru-RU"/>
        </w:rPr>
      </w:pPr>
      <w:r w:rsidRPr="002A3B9A">
        <w:rPr>
          <w:rFonts w:ascii="Times New Roman" w:hAnsi="Times New Roman"/>
          <w:snapToGrid w:val="0"/>
          <w:lang w:val="ru-RU"/>
        </w:rPr>
        <w:t>- несоответствие проектной документации:</w:t>
      </w:r>
    </w:p>
    <w:p w:rsidR="002A3B9A" w:rsidRPr="002A3B9A" w:rsidRDefault="002A3B9A" w:rsidP="00CC494D">
      <w:pPr>
        <w:ind w:firstLine="709"/>
        <w:jc w:val="both"/>
        <w:rPr>
          <w:rFonts w:ascii="Times New Roman" w:hAnsi="Times New Roman"/>
          <w:snapToGrid w:val="0"/>
          <w:lang w:val="ru-RU"/>
        </w:rPr>
      </w:pPr>
      <w:r w:rsidRPr="002A3B9A">
        <w:rPr>
          <w:rFonts w:ascii="Times New Roman" w:hAnsi="Times New Roman"/>
          <w:snapToGrid w:val="0"/>
          <w:lang w:val="ru-RU"/>
        </w:rPr>
        <w:t>- назначению объекта, установленному в градостроительном плане земельного участка;</w:t>
      </w:r>
    </w:p>
    <w:p w:rsidR="002A3B9A" w:rsidRPr="002A3B9A" w:rsidRDefault="002A3B9A" w:rsidP="00CC494D">
      <w:pPr>
        <w:ind w:firstLine="709"/>
        <w:jc w:val="both"/>
        <w:rPr>
          <w:rFonts w:ascii="Times New Roman" w:hAnsi="Times New Roman"/>
          <w:snapToGrid w:val="0"/>
          <w:lang w:val="ru-RU"/>
        </w:rPr>
      </w:pPr>
      <w:r w:rsidRPr="002A3B9A">
        <w:rPr>
          <w:rFonts w:ascii="Times New Roman" w:hAnsi="Times New Roman"/>
          <w:snapToGrid w:val="0"/>
          <w:lang w:val="ru-RU"/>
        </w:rPr>
        <w:t>- предельным (минимальным и (или) максимальным) параметрам и требованиям к размещению объекта, установленным в градостроительном плане земельного участка;</w:t>
      </w:r>
    </w:p>
    <w:p w:rsidR="002A3B9A" w:rsidRPr="002A3B9A" w:rsidRDefault="002A3B9A" w:rsidP="00CC494D">
      <w:pPr>
        <w:ind w:firstLine="709"/>
        <w:jc w:val="both"/>
        <w:rPr>
          <w:rFonts w:ascii="Times New Roman" w:hAnsi="Times New Roman"/>
          <w:snapToGrid w:val="0"/>
          <w:lang w:val="ru-RU"/>
        </w:rPr>
      </w:pPr>
      <w:r w:rsidRPr="002A3B9A">
        <w:rPr>
          <w:rFonts w:ascii="Times New Roman" w:hAnsi="Times New Roman"/>
          <w:snapToGrid w:val="0"/>
          <w:lang w:val="ru-RU"/>
        </w:rPr>
        <w:t>- техническим условиям, установленным градостроительным планом земельного участка;</w:t>
      </w:r>
    </w:p>
    <w:p w:rsidR="002A3B9A" w:rsidRPr="00003989" w:rsidRDefault="002A3B9A" w:rsidP="00CC494D">
      <w:pPr>
        <w:pStyle w:val="aa"/>
        <w:spacing w:after="0"/>
        <w:ind w:left="0" w:firstLine="709"/>
        <w:rPr>
          <w:rFonts w:ascii="Times New Roman" w:hAnsi="Times New Roman"/>
          <w:snapToGrid w:val="0"/>
          <w:lang w:val="ru-RU"/>
        </w:rPr>
      </w:pPr>
      <w:r w:rsidRPr="00003989">
        <w:rPr>
          <w:rFonts w:ascii="Times New Roman" w:hAnsi="Times New Roman"/>
          <w:sz w:val="28"/>
          <w:szCs w:val="28"/>
          <w:lang w:val="ru-RU"/>
        </w:rPr>
        <w:t>несоответствие объекта капитального строительства требованиям, установленным в разрешении на строительство;</w:t>
      </w:r>
    </w:p>
    <w:p w:rsidR="002A3B9A" w:rsidRPr="002A3B9A" w:rsidRDefault="002A3B9A" w:rsidP="00CC494D">
      <w:pPr>
        <w:ind w:firstLine="709"/>
        <w:jc w:val="both"/>
        <w:rPr>
          <w:rFonts w:ascii="Times New Roman" w:hAnsi="Times New Roman"/>
          <w:snapToGrid w:val="0"/>
          <w:lang w:val="ru-RU"/>
        </w:rPr>
      </w:pPr>
      <w:r w:rsidRPr="002A3B9A">
        <w:rPr>
          <w:rFonts w:ascii="Times New Roman" w:hAnsi="Times New Roman"/>
          <w:snapToGrid w:val="0"/>
          <w:lang w:val="ru-RU"/>
        </w:rPr>
        <w:t xml:space="preserve">- несоответствие </w:t>
      </w:r>
      <w:r w:rsidRPr="002A3B9A">
        <w:rPr>
          <w:rFonts w:ascii="Times New Roman" w:hAnsi="Times New Roman"/>
          <w:lang w:val="ru-RU"/>
        </w:rPr>
        <w:t>параметров построенного, реконструированного, отремонтированного объекта капитального строительства проектной документации;</w:t>
      </w:r>
    </w:p>
    <w:p w:rsidR="002A3B9A" w:rsidRPr="002A3B9A" w:rsidRDefault="002A3B9A" w:rsidP="00CC494D">
      <w:pPr>
        <w:ind w:firstLine="709"/>
        <w:jc w:val="both"/>
        <w:rPr>
          <w:rFonts w:ascii="Times New Roman" w:hAnsi="Times New Roman"/>
          <w:snapToGrid w:val="0"/>
          <w:lang w:val="ru-RU"/>
        </w:rPr>
      </w:pPr>
      <w:r w:rsidRPr="002A3B9A">
        <w:rPr>
          <w:rFonts w:ascii="Times New Roman" w:hAnsi="Times New Roman"/>
          <w:lang w:val="ru-RU"/>
        </w:rPr>
        <w:t xml:space="preserve">- не предоставление Заявителем </w:t>
      </w:r>
      <w:proofErr w:type="gramStart"/>
      <w:r w:rsidRPr="002A3B9A">
        <w:rPr>
          <w:rFonts w:ascii="Times New Roman" w:hAnsi="Times New Roman"/>
          <w:snapToGrid w:val="0"/>
          <w:lang w:val="ru-RU"/>
        </w:rPr>
        <w:t>в течение десяти дней со дня получения разрешения на строительство в администрацию района сведения о площади</w:t>
      </w:r>
      <w:proofErr w:type="gramEnd"/>
      <w:r w:rsidRPr="002A3B9A">
        <w:rPr>
          <w:rFonts w:ascii="Times New Roman" w:hAnsi="Times New Roman"/>
          <w:snapToGrid w:val="0"/>
          <w:lang w:val="ru-RU"/>
        </w:rPr>
        <w:t>,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а именно:</w:t>
      </w:r>
    </w:p>
    <w:p w:rsidR="002A3B9A" w:rsidRPr="002A3B9A" w:rsidRDefault="002A3B9A" w:rsidP="00CC494D">
      <w:pPr>
        <w:autoSpaceDE w:val="0"/>
        <w:autoSpaceDN w:val="0"/>
        <w:adjustRightInd w:val="0"/>
        <w:ind w:firstLine="709"/>
        <w:jc w:val="both"/>
        <w:outlineLvl w:val="1"/>
        <w:rPr>
          <w:rFonts w:ascii="Times New Roman" w:hAnsi="Times New Roman"/>
          <w:szCs w:val="28"/>
          <w:lang w:val="ru-RU"/>
        </w:rPr>
      </w:pPr>
      <w:r w:rsidRPr="002A3B9A">
        <w:rPr>
          <w:rFonts w:ascii="Times New Roman" w:hAnsi="Times New Roman"/>
          <w:szCs w:val="28"/>
          <w:lang w:val="ru-RU"/>
        </w:rPr>
        <w:t>схема планировочной организации земельного участка, выполненная в соответствии с градостроительным планом земельного участка</w:t>
      </w:r>
      <w:r w:rsidR="00837B10">
        <w:rPr>
          <w:rFonts w:ascii="Times New Roman" w:hAnsi="Times New Roman"/>
          <w:szCs w:val="28"/>
          <w:lang w:val="ru-RU"/>
        </w:rPr>
        <w:t xml:space="preserve">. </w:t>
      </w:r>
      <w:r w:rsidR="00837B10" w:rsidRPr="00837B10">
        <w:rPr>
          <w:rFonts w:ascii="Times New Roman" w:hAnsi="Times New Roman"/>
          <w:lang w:val="ru-RU"/>
        </w:rPr>
        <w:t>Информация, указанная в градостроительном плане земельного участка, может быть использована для подготовки проектной документации</w:t>
      </w:r>
      <w:r w:rsidR="00837B10">
        <w:rPr>
          <w:rFonts w:ascii="Times New Roman" w:hAnsi="Times New Roman"/>
          <w:lang w:val="ru-RU"/>
        </w:rPr>
        <w:t xml:space="preserve"> </w:t>
      </w:r>
      <w:r w:rsidR="00837B10" w:rsidRPr="00837B10">
        <w:rPr>
          <w:rFonts w:ascii="Times New Roman" w:hAnsi="Times New Roman"/>
          <w:lang w:val="ru-RU"/>
        </w:rPr>
        <w:t xml:space="preserve">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r w:rsidRPr="002A3B9A">
        <w:rPr>
          <w:rFonts w:ascii="Times New Roman" w:hAnsi="Times New Roman"/>
          <w:szCs w:val="28"/>
          <w:lang w:val="ru-RU"/>
        </w:rPr>
        <w:t>;</w:t>
      </w:r>
    </w:p>
    <w:p w:rsidR="002A3B9A" w:rsidRPr="002A3B9A" w:rsidRDefault="002A3B9A" w:rsidP="00CC494D">
      <w:pPr>
        <w:ind w:firstLine="709"/>
        <w:jc w:val="both"/>
        <w:rPr>
          <w:rFonts w:ascii="Times New Roman" w:hAnsi="Times New Roman"/>
          <w:snapToGrid w:val="0"/>
          <w:lang w:val="ru-RU"/>
        </w:rPr>
      </w:pPr>
      <w:r w:rsidRPr="002A3B9A">
        <w:rPr>
          <w:rFonts w:ascii="Times New Roman" w:hAnsi="Times New Roman"/>
          <w:snapToGrid w:val="0"/>
          <w:lang w:val="ru-RU"/>
        </w:rPr>
        <w:t>перечень мероприятий по охране окружающей среды;</w:t>
      </w:r>
    </w:p>
    <w:p w:rsidR="002A3B9A" w:rsidRPr="002A3B9A" w:rsidRDefault="002A3B9A" w:rsidP="00CC494D">
      <w:pPr>
        <w:ind w:firstLine="709"/>
        <w:jc w:val="both"/>
        <w:rPr>
          <w:rFonts w:ascii="Times New Roman" w:hAnsi="Times New Roman"/>
          <w:snapToGrid w:val="0"/>
          <w:lang w:val="ru-RU"/>
        </w:rPr>
      </w:pPr>
      <w:r w:rsidRPr="002A3B9A">
        <w:rPr>
          <w:rFonts w:ascii="Times New Roman" w:hAnsi="Times New Roman"/>
          <w:snapToGrid w:val="0"/>
          <w:lang w:val="ru-RU"/>
        </w:rPr>
        <w:t>перечень мероприятий по обеспечению пожарной безопасности;</w:t>
      </w:r>
    </w:p>
    <w:p w:rsidR="002A3B9A" w:rsidRPr="002A3B9A" w:rsidRDefault="002A3B9A" w:rsidP="00CC494D">
      <w:pPr>
        <w:ind w:firstLine="709"/>
        <w:jc w:val="both"/>
        <w:rPr>
          <w:rFonts w:ascii="Times New Roman" w:hAnsi="Times New Roman"/>
          <w:snapToGrid w:val="0"/>
          <w:lang w:val="ru-RU"/>
        </w:rPr>
      </w:pPr>
      <w:r w:rsidRPr="002A3B9A">
        <w:rPr>
          <w:rFonts w:ascii="Times New Roman" w:hAnsi="Times New Roman"/>
          <w:snapToGrid w:val="0"/>
          <w:lang w:val="ru-RU"/>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w:t>
      </w:r>
      <w:r w:rsidRPr="002A3B9A">
        <w:rPr>
          <w:rFonts w:ascii="Times New Roman" w:hAnsi="Times New Roman"/>
          <w:snapToGrid w:val="0"/>
          <w:lang w:val="ru-RU"/>
        </w:rPr>
        <w:lastRenderedPageBreak/>
        <w:t>жилищного фонда (в случае подготовки соответствующей проектной документации).</w:t>
      </w:r>
    </w:p>
    <w:p w:rsidR="002A3B9A" w:rsidRPr="002A3B9A" w:rsidRDefault="002A3B9A" w:rsidP="00CC494D">
      <w:pPr>
        <w:autoSpaceDE w:val="0"/>
        <w:ind w:firstLine="709"/>
        <w:jc w:val="both"/>
        <w:rPr>
          <w:rFonts w:ascii="Times New Roman" w:hAnsi="Times New Roman"/>
          <w:szCs w:val="20"/>
          <w:lang w:val="ru-RU"/>
        </w:rPr>
      </w:pPr>
      <w:r w:rsidRPr="002A3B9A">
        <w:rPr>
          <w:rFonts w:ascii="Times New Roman" w:hAnsi="Times New Roman"/>
          <w:szCs w:val="20"/>
          <w:lang w:val="ru-RU"/>
        </w:rPr>
        <w:t>2.10. Исчерпывающий перечень оснований для отказа в предоставлении муниципальной услуги:</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обращение (в письменном виде) заявителя с просьбой о приостановлении либо прекращении подготовки запрашиваемого им документа;</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отсутствие права у заявителя на получение муниципальной услуги;</w:t>
      </w:r>
    </w:p>
    <w:p w:rsidR="002A3B9A" w:rsidRDefault="002A3B9A" w:rsidP="00CC494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невозможность оказания муниципальной услуги в силу обстоятельств, ранее неизвестных при приеме документов, но ставшими известными в процессе предоставления услуги;</w:t>
      </w:r>
      <w:proofErr w:type="gramEnd"/>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заявителем недостоверной или неполной информации;</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заявителем подложных документов или сообщение заведомо ложных сведений;</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если заявитель не устранит причины, препятствующие подготовке документов, в срок, указанный в уведомлении о приостановлении;</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отказ или несвоевременное согласование необходимых документов заявителем;</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изменение законодательства либо наступление форс-мажорных обстоятельств.</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Основаниями для приостановления предоставления муниципальной услуги либо отказа в предоставлении муниципальной услуги могут служить:</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-обращение (в письменном виде) заявителя с просьбой о приостановлении либо прекращении подготовки запрашиваемого им документа;</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у заявителя на получение муниципальной услуги;</w:t>
      </w:r>
    </w:p>
    <w:p w:rsidR="002A3B9A" w:rsidRDefault="002A3B9A" w:rsidP="00CC494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-невозможность оказания муниципальной услуги в силу обстоятельств, ранее неизвестных при приеме документов, но ставшими известными в процессе предоставления услуги;</w:t>
      </w:r>
      <w:proofErr w:type="gramEnd"/>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заявителем недостоверной или неполной информации;</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заявителем подложных документов или сообщение заведомо ложных сведений;</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заявитель не устранит причины, препятствующие подготовке документов, в срок, указанный в уведомлении о приостановлении;</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-отказ или несвоевременное согласование необходимых документов заявителем;</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законодательства либо наступление форс-мажорных обстоятельств.</w:t>
      </w:r>
    </w:p>
    <w:p w:rsidR="002A3B9A" w:rsidRPr="002A3B9A" w:rsidRDefault="002A3B9A" w:rsidP="00CC494D">
      <w:pPr>
        <w:autoSpaceDE w:val="0"/>
        <w:ind w:firstLine="709"/>
        <w:jc w:val="both"/>
        <w:rPr>
          <w:rFonts w:ascii="Times New Roman" w:hAnsi="Times New Roman"/>
          <w:szCs w:val="28"/>
          <w:lang w:val="ru-RU"/>
        </w:rPr>
      </w:pPr>
      <w:r w:rsidRPr="002A3B9A">
        <w:rPr>
          <w:rFonts w:ascii="Times New Roman" w:hAnsi="Times New Roman"/>
          <w:szCs w:val="28"/>
          <w:lang w:val="ru-RU"/>
        </w:rPr>
        <w:t>2.11.1. Решение о приостановлении предоставления муниципальной услуги принимается главой поселения. О принятом решении заявитель уведомляется почтовым отправлением, или по телефону с согласия заявителя.</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2.11.2. Принятие решения о приостановлении предоставления муниципальной услуги прерывает течение общего срока предоставления </w:t>
      </w:r>
      <w:r>
        <w:rPr>
          <w:rFonts w:ascii="Times New Roman" w:hAnsi="Times New Roman" w:cs="Times New Roman"/>
          <w:sz w:val="28"/>
          <w:szCs w:val="28"/>
        </w:rPr>
        <w:lastRenderedPageBreak/>
        <w:t>муниципальной услуги. После возобновления течения общего срока предоставления муниципальной услуги (возобновление осуществляется в автоматическом режиме) подготовка документов продолжается.</w:t>
      </w:r>
    </w:p>
    <w:p w:rsidR="002A3B9A" w:rsidRPr="002A3B9A" w:rsidRDefault="002A3B9A" w:rsidP="00CC494D">
      <w:pPr>
        <w:ind w:firstLine="709"/>
        <w:jc w:val="both"/>
        <w:rPr>
          <w:rFonts w:ascii="Times New Roman" w:hAnsi="Times New Roman"/>
          <w:szCs w:val="28"/>
          <w:lang w:val="ru-RU"/>
        </w:rPr>
      </w:pPr>
      <w:r w:rsidRPr="002A3B9A">
        <w:rPr>
          <w:rFonts w:ascii="Times New Roman" w:hAnsi="Times New Roman"/>
          <w:szCs w:val="28"/>
          <w:lang w:val="ru-RU"/>
        </w:rPr>
        <w:t>2.12.Муниципальная услуга предоставляется бесплатно.</w:t>
      </w:r>
    </w:p>
    <w:p w:rsidR="002A3B9A" w:rsidRPr="002A3B9A" w:rsidRDefault="002A3B9A" w:rsidP="00CC494D">
      <w:pPr>
        <w:autoSpaceDE w:val="0"/>
        <w:ind w:firstLine="709"/>
        <w:jc w:val="both"/>
        <w:rPr>
          <w:rFonts w:ascii="Times New Roman" w:hAnsi="Times New Roman"/>
          <w:szCs w:val="28"/>
          <w:lang w:val="ru-RU"/>
        </w:rPr>
      </w:pPr>
      <w:r w:rsidRPr="002A3B9A">
        <w:rPr>
          <w:rFonts w:ascii="Times New Roman" w:hAnsi="Times New Roman"/>
          <w:szCs w:val="28"/>
          <w:lang w:val="ru-RU"/>
        </w:rPr>
        <w:t>2.13. Максимальный срок ожидания в очереди при подаче запроса о предоставлении муниципальной услуги и при получении результата предост</w:t>
      </w:r>
      <w:r w:rsidR="00CB0642">
        <w:rPr>
          <w:rFonts w:ascii="Times New Roman" w:hAnsi="Times New Roman"/>
          <w:szCs w:val="28"/>
          <w:lang w:val="ru-RU"/>
        </w:rPr>
        <w:t>авления муниципальной услуги: 15</w:t>
      </w:r>
      <w:r w:rsidRPr="002A3B9A">
        <w:rPr>
          <w:rFonts w:ascii="Times New Roman" w:hAnsi="Times New Roman"/>
          <w:szCs w:val="28"/>
          <w:lang w:val="ru-RU"/>
        </w:rPr>
        <w:t xml:space="preserve"> минут.</w:t>
      </w:r>
    </w:p>
    <w:p w:rsidR="002A3B9A" w:rsidRPr="002A3B9A" w:rsidRDefault="002A3B9A" w:rsidP="00CC494D">
      <w:pPr>
        <w:ind w:firstLine="709"/>
        <w:jc w:val="both"/>
        <w:rPr>
          <w:rFonts w:ascii="Times New Roman" w:hAnsi="Times New Roman"/>
          <w:szCs w:val="28"/>
          <w:lang w:val="ru-RU"/>
        </w:rPr>
      </w:pPr>
      <w:r w:rsidRPr="002A3B9A">
        <w:rPr>
          <w:rFonts w:ascii="Times New Roman" w:hAnsi="Times New Roman"/>
          <w:szCs w:val="28"/>
          <w:lang w:val="ru-RU"/>
        </w:rPr>
        <w:t>2.14. Срок регистрации заявления заявителя о предоставлении муниципальной услуги – в течение дня.</w:t>
      </w:r>
    </w:p>
    <w:p w:rsidR="002A3B9A" w:rsidRPr="002A3B9A" w:rsidRDefault="002A3B9A" w:rsidP="00CC494D">
      <w:pPr>
        <w:autoSpaceDE w:val="0"/>
        <w:ind w:firstLine="709"/>
        <w:jc w:val="both"/>
        <w:rPr>
          <w:rFonts w:ascii="Times New Roman" w:hAnsi="Times New Roman"/>
          <w:szCs w:val="28"/>
          <w:lang w:val="ru-RU"/>
        </w:rPr>
      </w:pPr>
      <w:r w:rsidRPr="002A3B9A">
        <w:rPr>
          <w:rFonts w:ascii="Times New Roman" w:hAnsi="Times New Roman"/>
          <w:szCs w:val="28"/>
          <w:lang w:val="ru-RU"/>
        </w:rPr>
        <w:t>2.15. Требование к помещению, в котором предоставляется муниципальная услуга, местам для заполнения запросов о предоставлении муниципальной услуги, информационным стендам, оборудованию и содержанию территорий.</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Помещение, в котором предоставляется муниципальная услуга должно быть оборудовано местом для заполнения заявления о предоставлении муниципальной услуги. </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по вопросам предоставления услуг размещается на информационных стендах.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 по выдаче разрешений</w:t>
      </w:r>
      <w:r w:rsidRPr="00B636E5">
        <w:rPr>
          <w:sz w:val="28"/>
          <w:szCs w:val="28"/>
        </w:rPr>
        <w:t xml:space="preserve"> </w:t>
      </w:r>
      <w:r w:rsidRPr="00B636E5">
        <w:rPr>
          <w:rFonts w:ascii="Times New Roman" w:hAnsi="Times New Roman" w:cs="Times New Roman"/>
          <w:sz w:val="28"/>
          <w:szCs w:val="28"/>
        </w:rPr>
        <w:t xml:space="preserve">на ввод в эксплуатацию построенных, реконструированных объектов капитального строительства на территории </w:t>
      </w:r>
      <w:proofErr w:type="spellStart"/>
      <w:r w:rsidR="00CC494D">
        <w:rPr>
          <w:rFonts w:ascii="Times New Roman" w:hAnsi="Times New Roman" w:cs="Times New Roman"/>
          <w:sz w:val="28"/>
          <w:szCs w:val="28"/>
        </w:rPr>
        <w:t>Баговского</w:t>
      </w:r>
      <w:proofErr w:type="spellEnd"/>
      <w:r w:rsidRPr="00B636E5">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формат листа A-4, текст - прописные буквы, размером шрифта N 14 - обычный, наименование - заглавные буквы, размером шрифта N 14 -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размещается следующая информация:</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режим работы отдела учета и отчетности;</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бланки заявлений, представляемых заявителем на получение муниципальной услуги;</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образцы заполнения заявлений на получение муниципальной услуги;</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представления заявителем, для оформления каждого конкретного конечного документа;</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предоставлении муниципальной услуги;</w:t>
      </w:r>
    </w:p>
    <w:p w:rsidR="002A3B9A" w:rsidRP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документов, которые могут быть предъявлены заявителями в </w:t>
      </w:r>
      <w:r w:rsidRPr="002A3B9A">
        <w:rPr>
          <w:rFonts w:ascii="Times New Roman" w:hAnsi="Times New Roman" w:cs="Times New Roman"/>
          <w:sz w:val="28"/>
          <w:szCs w:val="28"/>
        </w:rPr>
        <w:t>качестве удостоверяющих личность;</w:t>
      </w:r>
    </w:p>
    <w:p w:rsidR="002A3B9A" w:rsidRPr="002A3B9A" w:rsidRDefault="002A3B9A" w:rsidP="00CC494D">
      <w:pPr>
        <w:pStyle w:val="ConsPlusNormal"/>
        <w:ind w:firstLine="709"/>
        <w:jc w:val="both"/>
        <w:rPr>
          <w:rFonts w:ascii="Times New Roman" w:hAnsi="Times New Roman" w:cs="Times New Roman"/>
          <w:sz w:val="28"/>
          <w:szCs w:val="28"/>
        </w:rPr>
      </w:pPr>
      <w:r w:rsidRPr="002A3B9A">
        <w:rPr>
          <w:rFonts w:ascii="Times New Roman" w:hAnsi="Times New Roman" w:cs="Times New Roman"/>
          <w:sz w:val="28"/>
          <w:szCs w:val="28"/>
        </w:rPr>
        <w:t>другая информация, необходимая для получения муниципальной услуги.</w:t>
      </w:r>
    </w:p>
    <w:p w:rsidR="002A3B9A" w:rsidRPr="002A3B9A" w:rsidRDefault="002A3B9A" w:rsidP="00CC494D">
      <w:pPr>
        <w:ind w:firstLine="709"/>
        <w:jc w:val="both"/>
        <w:rPr>
          <w:rFonts w:ascii="Times New Roman" w:hAnsi="Times New Roman"/>
          <w:szCs w:val="28"/>
          <w:lang w:val="ru-RU"/>
        </w:rPr>
      </w:pPr>
      <w:r w:rsidRPr="002A3B9A">
        <w:rPr>
          <w:rFonts w:ascii="Times New Roman" w:hAnsi="Times New Roman"/>
          <w:szCs w:val="28"/>
          <w:lang w:val="ru-RU"/>
        </w:rPr>
        <w:lastRenderedPageBreak/>
        <w:t>2.16. Показателями доступности и качества муниципальной услуги являются:</w:t>
      </w:r>
    </w:p>
    <w:p w:rsidR="002A3B9A" w:rsidRPr="002A3B9A" w:rsidRDefault="002A3B9A" w:rsidP="00CC494D">
      <w:pPr>
        <w:widowControl w:val="0"/>
        <w:autoSpaceDE w:val="0"/>
        <w:ind w:firstLine="709"/>
        <w:jc w:val="both"/>
        <w:rPr>
          <w:rFonts w:ascii="Times New Roman" w:hAnsi="Times New Roman"/>
          <w:szCs w:val="28"/>
          <w:lang w:val="ru-RU"/>
        </w:rPr>
      </w:pPr>
      <w:r w:rsidRPr="002A3B9A">
        <w:rPr>
          <w:rFonts w:ascii="Times New Roman" w:hAnsi="Times New Roman"/>
          <w:szCs w:val="28"/>
          <w:lang w:val="ru-RU"/>
        </w:rPr>
        <w:t>- сроки предоставления муниципальной услуги;</w:t>
      </w:r>
    </w:p>
    <w:p w:rsidR="002A3B9A" w:rsidRPr="002A3B9A" w:rsidRDefault="002A3B9A" w:rsidP="00CC494D">
      <w:pPr>
        <w:widowControl w:val="0"/>
        <w:autoSpaceDE w:val="0"/>
        <w:ind w:firstLine="709"/>
        <w:jc w:val="both"/>
        <w:rPr>
          <w:rFonts w:ascii="Times New Roman" w:hAnsi="Times New Roman"/>
          <w:szCs w:val="28"/>
          <w:lang w:val="ru-RU"/>
        </w:rPr>
      </w:pPr>
      <w:r w:rsidRPr="002A3B9A">
        <w:rPr>
          <w:rFonts w:ascii="Times New Roman" w:hAnsi="Times New Roman"/>
          <w:szCs w:val="28"/>
          <w:lang w:val="ru-RU"/>
        </w:rPr>
        <w:t>- порядок информирования о муниципальной услуге;</w:t>
      </w:r>
    </w:p>
    <w:p w:rsidR="002A3B9A" w:rsidRPr="002A3B9A" w:rsidRDefault="002A3B9A" w:rsidP="00CC494D">
      <w:pPr>
        <w:widowControl w:val="0"/>
        <w:autoSpaceDE w:val="0"/>
        <w:ind w:firstLine="709"/>
        <w:jc w:val="both"/>
        <w:rPr>
          <w:rFonts w:ascii="Times New Roman" w:hAnsi="Times New Roman"/>
          <w:szCs w:val="28"/>
          <w:lang w:val="ru-RU"/>
        </w:rPr>
      </w:pPr>
      <w:r w:rsidRPr="002A3B9A">
        <w:rPr>
          <w:rFonts w:ascii="Times New Roman" w:hAnsi="Times New Roman"/>
          <w:szCs w:val="28"/>
          <w:lang w:val="ru-RU"/>
        </w:rPr>
        <w:t>- исчерпывающая информация о муниципальной услуге;</w:t>
      </w:r>
    </w:p>
    <w:p w:rsidR="002A3B9A" w:rsidRPr="002A3B9A" w:rsidRDefault="002A3B9A" w:rsidP="00CC494D">
      <w:pPr>
        <w:widowControl w:val="0"/>
        <w:autoSpaceDE w:val="0"/>
        <w:ind w:firstLine="709"/>
        <w:jc w:val="both"/>
        <w:rPr>
          <w:szCs w:val="28"/>
          <w:lang w:val="ru-RU"/>
        </w:rPr>
      </w:pPr>
      <w:r w:rsidRPr="002A3B9A">
        <w:rPr>
          <w:rFonts w:ascii="Times New Roman" w:hAnsi="Times New Roman"/>
          <w:szCs w:val="28"/>
          <w:lang w:val="ru-RU"/>
        </w:rPr>
        <w:t>- обоснованность отказов в предоставлении муниципальной</w:t>
      </w:r>
      <w:r w:rsidRPr="002A3B9A">
        <w:rPr>
          <w:szCs w:val="28"/>
          <w:lang w:val="ru-RU"/>
        </w:rPr>
        <w:t xml:space="preserve"> услуги;</w:t>
      </w:r>
    </w:p>
    <w:p w:rsidR="002A3B9A" w:rsidRDefault="002A3B9A" w:rsidP="00CC494D">
      <w:pPr>
        <w:pStyle w:val="41"/>
        <w:shd w:val="clear" w:color="auto" w:fill="auto"/>
        <w:tabs>
          <w:tab w:val="left" w:pos="0"/>
          <w:tab w:val="left" w:pos="900"/>
          <w:tab w:val="left" w:pos="1260"/>
        </w:tabs>
        <w:spacing w:after="0" w:line="240" w:lineRule="auto"/>
        <w:ind w:firstLine="709"/>
        <w:jc w:val="both"/>
        <w:rPr>
          <w:sz w:val="28"/>
          <w:szCs w:val="28"/>
        </w:rPr>
      </w:pPr>
      <w:r>
        <w:rPr>
          <w:sz w:val="28"/>
          <w:szCs w:val="28"/>
        </w:rPr>
        <w:t>-выполнение требований, установленных действующим законодательством РФ, в том числе отсутствие избыточных административных действий.</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2.16.1. Прием заявителей при оказании муниципальной услуги осуществляется в соответствии с графиком:</w:t>
      </w:r>
    </w:p>
    <w:p w:rsidR="002A3B9A" w:rsidRDefault="002A3B9A" w:rsidP="00CC494D">
      <w:pPr>
        <w:pStyle w:val="ConsPlusNormal"/>
        <w:ind w:firstLine="709"/>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1937"/>
        <w:gridCol w:w="2340"/>
        <w:gridCol w:w="1620"/>
        <w:gridCol w:w="1665"/>
      </w:tblGrid>
      <w:tr w:rsidR="002A3B9A" w:rsidTr="00CC494D">
        <w:trPr>
          <w:cantSplit/>
          <w:trHeight w:val="840"/>
        </w:trPr>
        <w:tc>
          <w:tcPr>
            <w:tcW w:w="1843"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День недели </w:t>
            </w:r>
          </w:p>
        </w:tc>
        <w:tc>
          <w:tcPr>
            <w:tcW w:w="1937"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Время приема </w:t>
            </w:r>
            <w:r>
              <w:rPr>
                <w:rFonts w:ascii="Times New Roman" w:hAnsi="Times New Roman" w:cs="Times New Roman"/>
                <w:sz w:val="28"/>
                <w:szCs w:val="28"/>
              </w:rPr>
              <w:br/>
              <w:t xml:space="preserve">заявлений и  </w:t>
            </w:r>
            <w:r>
              <w:rPr>
                <w:rFonts w:ascii="Times New Roman" w:hAnsi="Times New Roman" w:cs="Times New Roman"/>
                <w:sz w:val="28"/>
                <w:szCs w:val="28"/>
              </w:rPr>
              <w:br/>
              <w:t xml:space="preserve">документов от </w:t>
            </w:r>
            <w:r>
              <w:rPr>
                <w:rFonts w:ascii="Times New Roman" w:hAnsi="Times New Roman" w:cs="Times New Roman"/>
                <w:sz w:val="28"/>
                <w:szCs w:val="28"/>
              </w:rPr>
              <w:br/>
              <w:t xml:space="preserve">заявителей  </w:t>
            </w:r>
          </w:p>
        </w:tc>
        <w:tc>
          <w:tcPr>
            <w:tcW w:w="2340"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Время выдачи   </w:t>
            </w:r>
            <w:r>
              <w:rPr>
                <w:rFonts w:ascii="Times New Roman" w:hAnsi="Times New Roman" w:cs="Times New Roman"/>
                <w:sz w:val="28"/>
                <w:szCs w:val="28"/>
              </w:rPr>
              <w:br/>
              <w:t xml:space="preserve">запрашиваемых  </w:t>
            </w:r>
            <w:r>
              <w:rPr>
                <w:rFonts w:ascii="Times New Roman" w:hAnsi="Times New Roman" w:cs="Times New Roman"/>
                <w:sz w:val="28"/>
                <w:szCs w:val="28"/>
              </w:rPr>
              <w:br/>
              <w:t xml:space="preserve">документов    </w:t>
            </w:r>
            <w:r>
              <w:rPr>
                <w:rFonts w:ascii="Times New Roman" w:hAnsi="Times New Roman" w:cs="Times New Roman"/>
                <w:sz w:val="28"/>
                <w:szCs w:val="28"/>
              </w:rPr>
              <w:br/>
              <w:t xml:space="preserve">(мотивированных </w:t>
            </w:r>
            <w:r>
              <w:rPr>
                <w:rFonts w:ascii="Times New Roman" w:hAnsi="Times New Roman" w:cs="Times New Roman"/>
                <w:sz w:val="28"/>
                <w:szCs w:val="28"/>
              </w:rPr>
              <w:br/>
              <w:t xml:space="preserve">отказов)     </w:t>
            </w:r>
            <w:r>
              <w:rPr>
                <w:rFonts w:ascii="Times New Roman" w:hAnsi="Times New Roman" w:cs="Times New Roman"/>
                <w:sz w:val="28"/>
                <w:szCs w:val="28"/>
              </w:rPr>
              <w:br/>
              <w:t xml:space="preserve">заявителям    </w:t>
            </w:r>
          </w:p>
        </w:tc>
        <w:tc>
          <w:tcPr>
            <w:tcW w:w="1620"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Время     </w:t>
            </w:r>
            <w:r>
              <w:rPr>
                <w:rFonts w:ascii="Times New Roman" w:hAnsi="Times New Roman" w:cs="Times New Roman"/>
                <w:sz w:val="28"/>
                <w:szCs w:val="28"/>
              </w:rPr>
              <w:br/>
              <w:t xml:space="preserve">обработки и  </w:t>
            </w:r>
            <w:r>
              <w:rPr>
                <w:rFonts w:ascii="Times New Roman" w:hAnsi="Times New Roman" w:cs="Times New Roman"/>
                <w:sz w:val="28"/>
                <w:szCs w:val="28"/>
              </w:rPr>
              <w:br/>
              <w:t xml:space="preserve">учета     </w:t>
            </w:r>
            <w:r>
              <w:rPr>
                <w:rFonts w:ascii="Times New Roman" w:hAnsi="Times New Roman" w:cs="Times New Roman"/>
                <w:sz w:val="28"/>
                <w:szCs w:val="28"/>
              </w:rPr>
              <w:br/>
              <w:t xml:space="preserve">обращений   </w:t>
            </w:r>
            <w:r>
              <w:rPr>
                <w:rFonts w:ascii="Times New Roman" w:hAnsi="Times New Roman" w:cs="Times New Roman"/>
                <w:sz w:val="28"/>
                <w:szCs w:val="28"/>
              </w:rPr>
              <w:br/>
              <w:t xml:space="preserve">заявителей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Перерыв   </w:t>
            </w:r>
          </w:p>
        </w:tc>
      </w:tr>
      <w:tr w:rsidR="002A3B9A" w:rsidTr="00CC494D">
        <w:trPr>
          <w:cantSplit/>
          <w:trHeight w:val="360"/>
        </w:trPr>
        <w:tc>
          <w:tcPr>
            <w:tcW w:w="1843"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Понедельник </w:t>
            </w:r>
          </w:p>
        </w:tc>
        <w:tc>
          <w:tcPr>
            <w:tcW w:w="1937"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с 8.00 до     </w:t>
            </w:r>
            <w:r>
              <w:rPr>
                <w:rFonts w:ascii="Times New Roman" w:hAnsi="Times New Roman" w:cs="Times New Roman"/>
                <w:sz w:val="28"/>
                <w:szCs w:val="28"/>
              </w:rPr>
              <w:br/>
              <w:t xml:space="preserve">12.00         </w:t>
            </w:r>
          </w:p>
        </w:tc>
        <w:tc>
          <w:tcPr>
            <w:tcW w:w="2340"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с 8.00 до 12.00  </w:t>
            </w:r>
          </w:p>
        </w:tc>
        <w:tc>
          <w:tcPr>
            <w:tcW w:w="1620"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с 8.00 до     </w:t>
            </w:r>
            <w:r>
              <w:rPr>
                <w:rFonts w:ascii="Times New Roman" w:hAnsi="Times New Roman" w:cs="Times New Roman"/>
                <w:sz w:val="28"/>
                <w:szCs w:val="28"/>
              </w:rPr>
              <w:br/>
              <w:t xml:space="preserve">17.00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с 12.00 до  </w:t>
            </w:r>
            <w:r>
              <w:rPr>
                <w:rFonts w:ascii="Times New Roman" w:hAnsi="Times New Roman" w:cs="Times New Roman"/>
                <w:sz w:val="28"/>
                <w:szCs w:val="28"/>
              </w:rPr>
              <w:br/>
              <w:t xml:space="preserve">12.50       </w:t>
            </w:r>
          </w:p>
        </w:tc>
      </w:tr>
      <w:tr w:rsidR="002A3B9A" w:rsidTr="00CC494D">
        <w:trPr>
          <w:cantSplit/>
          <w:trHeight w:val="360"/>
        </w:trPr>
        <w:tc>
          <w:tcPr>
            <w:tcW w:w="1843"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Вторник     </w:t>
            </w:r>
          </w:p>
        </w:tc>
        <w:tc>
          <w:tcPr>
            <w:tcW w:w="1937"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с 8.00 до     </w:t>
            </w:r>
            <w:r>
              <w:rPr>
                <w:rFonts w:ascii="Times New Roman" w:hAnsi="Times New Roman" w:cs="Times New Roman"/>
                <w:sz w:val="28"/>
                <w:szCs w:val="28"/>
              </w:rPr>
              <w:br/>
              <w:t xml:space="preserve">12.00         </w:t>
            </w:r>
          </w:p>
        </w:tc>
        <w:tc>
          <w:tcPr>
            <w:tcW w:w="2340"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с 8.00 до 12.00  </w:t>
            </w:r>
          </w:p>
        </w:tc>
        <w:tc>
          <w:tcPr>
            <w:tcW w:w="1620"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с 8.00 до     </w:t>
            </w:r>
            <w:r>
              <w:rPr>
                <w:rFonts w:ascii="Times New Roman" w:hAnsi="Times New Roman" w:cs="Times New Roman"/>
                <w:sz w:val="28"/>
                <w:szCs w:val="28"/>
              </w:rPr>
              <w:br/>
              <w:t xml:space="preserve">17.00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с 12.00 до  </w:t>
            </w:r>
            <w:r>
              <w:rPr>
                <w:rFonts w:ascii="Times New Roman" w:hAnsi="Times New Roman" w:cs="Times New Roman"/>
                <w:sz w:val="28"/>
                <w:szCs w:val="28"/>
              </w:rPr>
              <w:br/>
              <w:t xml:space="preserve">12.50       </w:t>
            </w:r>
          </w:p>
        </w:tc>
      </w:tr>
      <w:tr w:rsidR="002A3B9A" w:rsidTr="00CC494D">
        <w:trPr>
          <w:cantSplit/>
          <w:trHeight w:val="360"/>
        </w:trPr>
        <w:tc>
          <w:tcPr>
            <w:tcW w:w="1843"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Среда</w:t>
            </w:r>
          </w:p>
        </w:tc>
        <w:tc>
          <w:tcPr>
            <w:tcW w:w="1937"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с 8.00 до     </w:t>
            </w:r>
            <w:r>
              <w:rPr>
                <w:rFonts w:ascii="Times New Roman" w:hAnsi="Times New Roman" w:cs="Times New Roman"/>
                <w:sz w:val="28"/>
                <w:szCs w:val="28"/>
              </w:rPr>
              <w:br/>
              <w:t xml:space="preserve">12.00         </w:t>
            </w:r>
          </w:p>
        </w:tc>
        <w:tc>
          <w:tcPr>
            <w:tcW w:w="2340"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с 8.00 до 12.00  </w:t>
            </w:r>
          </w:p>
        </w:tc>
        <w:tc>
          <w:tcPr>
            <w:tcW w:w="1620"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с 8.00 до     </w:t>
            </w:r>
            <w:r>
              <w:rPr>
                <w:rFonts w:ascii="Times New Roman" w:hAnsi="Times New Roman" w:cs="Times New Roman"/>
                <w:sz w:val="28"/>
                <w:szCs w:val="28"/>
              </w:rPr>
              <w:br/>
              <w:t xml:space="preserve">17.00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с 12.00 до  </w:t>
            </w:r>
            <w:r>
              <w:rPr>
                <w:rFonts w:ascii="Times New Roman" w:hAnsi="Times New Roman" w:cs="Times New Roman"/>
                <w:sz w:val="28"/>
                <w:szCs w:val="28"/>
              </w:rPr>
              <w:br/>
              <w:t xml:space="preserve">12.50       </w:t>
            </w:r>
          </w:p>
        </w:tc>
      </w:tr>
      <w:tr w:rsidR="002A3B9A" w:rsidTr="00CC494D">
        <w:trPr>
          <w:cantSplit/>
          <w:trHeight w:val="360"/>
        </w:trPr>
        <w:tc>
          <w:tcPr>
            <w:tcW w:w="1843"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Четверг     </w:t>
            </w:r>
          </w:p>
        </w:tc>
        <w:tc>
          <w:tcPr>
            <w:tcW w:w="1937"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с 8.00 до     </w:t>
            </w:r>
            <w:r>
              <w:rPr>
                <w:rFonts w:ascii="Times New Roman" w:hAnsi="Times New Roman" w:cs="Times New Roman"/>
                <w:sz w:val="28"/>
                <w:szCs w:val="28"/>
              </w:rPr>
              <w:br/>
              <w:t xml:space="preserve">12.00         </w:t>
            </w:r>
          </w:p>
        </w:tc>
        <w:tc>
          <w:tcPr>
            <w:tcW w:w="2340"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с 8.00 до 12.00  </w:t>
            </w:r>
          </w:p>
        </w:tc>
        <w:tc>
          <w:tcPr>
            <w:tcW w:w="1620"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с 8.00 до     </w:t>
            </w:r>
            <w:r>
              <w:rPr>
                <w:rFonts w:ascii="Times New Roman" w:hAnsi="Times New Roman" w:cs="Times New Roman"/>
                <w:sz w:val="28"/>
                <w:szCs w:val="28"/>
              </w:rPr>
              <w:br/>
              <w:t xml:space="preserve">17.00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с 12.00 до  </w:t>
            </w:r>
            <w:r>
              <w:rPr>
                <w:rFonts w:ascii="Times New Roman" w:hAnsi="Times New Roman" w:cs="Times New Roman"/>
                <w:sz w:val="28"/>
                <w:szCs w:val="28"/>
              </w:rPr>
              <w:br/>
              <w:t xml:space="preserve">12.50       </w:t>
            </w:r>
          </w:p>
        </w:tc>
      </w:tr>
      <w:tr w:rsidR="002A3B9A" w:rsidTr="00CC494D">
        <w:trPr>
          <w:cantSplit/>
          <w:trHeight w:val="360"/>
        </w:trPr>
        <w:tc>
          <w:tcPr>
            <w:tcW w:w="1843"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Пятница     </w:t>
            </w:r>
          </w:p>
        </w:tc>
        <w:tc>
          <w:tcPr>
            <w:tcW w:w="1937"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с 8.00 до     </w:t>
            </w:r>
            <w:r>
              <w:rPr>
                <w:rFonts w:ascii="Times New Roman" w:hAnsi="Times New Roman" w:cs="Times New Roman"/>
                <w:sz w:val="28"/>
                <w:szCs w:val="28"/>
              </w:rPr>
              <w:br/>
              <w:t xml:space="preserve">12.00         </w:t>
            </w:r>
          </w:p>
        </w:tc>
        <w:tc>
          <w:tcPr>
            <w:tcW w:w="2340"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с 8.00 до 12.00  </w:t>
            </w:r>
          </w:p>
        </w:tc>
        <w:tc>
          <w:tcPr>
            <w:tcW w:w="1620" w:type="dxa"/>
            <w:tcBorders>
              <w:top w:val="single" w:sz="4" w:space="0" w:color="000000"/>
              <w:left w:val="single" w:sz="4" w:space="0" w:color="000000"/>
              <w:bottom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с 8.00 до     </w:t>
            </w:r>
            <w:r>
              <w:rPr>
                <w:rFonts w:ascii="Times New Roman" w:hAnsi="Times New Roman" w:cs="Times New Roman"/>
                <w:sz w:val="28"/>
                <w:szCs w:val="28"/>
              </w:rPr>
              <w:br/>
              <w:t xml:space="preserve">16.00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2A3B9A" w:rsidRDefault="002A3B9A" w:rsidP="00CC494D">
            <w:pPr>
              <w:pStyle w:val="ConsPlusNormal"/>
              <w:snapToGrid w:val="0"/>
              <w:ind w:firstLine="72"/>
              <w:rPr>
                <w:rFonts w:ascii="Times New Roman" w:hAnsi="Times New Roman" w:cs="Times New Roman"/>
                <w:sz w:val="28"/>
                <w:szCs w:val="28"/>
              </w:rPr>
            </w:pPr>
            <w:r>
              <w:rPr>
                <w:rFonts w:ascii="Times New Roman" w:hAnsi="Times New Roman" w:cs="Times New Roman"/>
                <w:sz w:val="28"/>
                <w:szCs w:val="28"/>
              </w:rPr>
              <w:t xml:space="preserve">с 12.00 до  </w:t>
            </w:r>
            <w:r>
              <w:rPr>
                <w:rFonts w:ascii="Times New Roman" w:hAnsi="Times New Roman" w:cs="Times New Roman"/>
                <w:sz w:val="28"/>
                <w:szCs w:val="28"/>
              </w:rPr>
              <w:br/>
              <w:t xml:space="preserve">12.30       </w:t>
            </w:r>
          </w:p>
        </w:tc>
      </w:tr>
    </w:tbl>
    <w:p w:rsidR="002A3B9A" w:rsidRDefault="002A3B9A" w:rsidP="00CC494D">
      <w:pPr>
        <w:pStyle w:val="ConsPlusNormal"/>
        <w:ind w:firstLine="709"/>
        <w:jc w:val="both"/>
        <w:rPr>
          <w:rFonts w:ascii="Times New Roman" w:hAnsi="Times New Roman" w:cs="Times New Roman"/>
          <w:sz w:val="28"/>
          <w:szCs w:val="28"/>
        </w:rPr>
      </w:pPr>
    </w:p>
    <w:p w:rsidR="002A3B9A" w:rsidRPr="002A3B9A" w:rsidRDefault="002A3B9A" w:rsidP="00CC494D">
      <w:pPr>
        <w:pStyle w:val="ConsPlusNormal"/>
        <w:ind w:firstLine="709"/>
        <w:jc w:val="both"/>
        <w:rPr>
          <w:rFonts w:ascii="Times New Roman" w:hAnsi="Times New Roman" w:cs="Times New Roman"/>
          <w:sz w:val="28"/>
          <w:szCs w:val="28"/>
        </w:rPr>
      </w:pPr>
      <w:r w:rsidRPr="002A3B9A">
        <w:rPr>
          <w:rFonts w:ascii="Times New Roman" w:hAnsi="Times New Roman" w:cs="Times New Roman"/>
          <w:sz w:val="28"/>
          <w:szCs w:val="28"/>
        </w:rPr>
        <w:t>Дополнительно к основному перерыву допускается возможность технического перерыва для работника, осуществляющего непосредственный прием заявителей, консультирование заявителей и выдачу документов заявителям. Общая длительность таких перерывов  не должна превышать 45 минут в течение рабочего дня.</w:t>
      </w:r>
    </w:p>
    <w:p w:rsidR="002A3B9A" w:rsidRPr="002A3B9A" w:rsidRDefault="002A3B9A" w:rsidP="00CC494D">
      <w:pPr>
        <w:pStyle w:val="ConsPlusNormal"/>
        <w:ind w:firstLine="709"/>
        <w:jc w:val="both"/>
        <w:rPr>
          <w:rFonts w:ascii="Times New Roman" w:hAnsi="Times New Roman" w:cs="Times New Roman"/>
          <w:sz w:val="28"/>
          <w:szCs w:val="28"/>
        </w:rPr>
      </w:pPr>
      <w:r w:rsidRPr="002A3B9A">
        <w:rPr>
          <w:rFonts w:ascii="Times New Roman" w:hAnsi="Times New Roman" w:cs="Times New Roman"/>
          <w:sz w:val="28"/>
          <w:szCs w:val="28"/>
        </w:rPr>
        <w:t>2.16.2. При ответах на телефонные звонки и устные обращения работник, в рамках своей компетенции подробно и в вежливой (корректной) форме информирует обратившихся по интересующим их вопросам. Информирование должно проводиться без больших пауз, лишних слов, оборотов и эмоций.</w:t>
      </w:r>
    </w:p>
    <w:p w:rsidR="002A3B9A" w:rsidRPr="002A3B9A" w:rsidRDefault="002A3B9A" w:rsidP="00CC494D">
      <w:pPr>
        <w:pStyle w:val="ConsPlusNormal"/>
        <w:ind w:firstLine="709"/>
        <w:jc w:val="both"/>
        <w:rPr>
          <w:rFonts w:ascii="Times New Roman" w:hAnsi="Times New Roman" w:cs="Times New Roman"/>
          <w:sz w:val="28"/>
          <w:szCs w:val="28"/>
        </w:rPr>
      </w:pPr>
      <w:r w:rsidRPr="002A3B9A">
        <w:rPr>
          <w:rFonts w:ascii="Times New Roman" w:hAnsi="Times New Roman" w:cs="Times New Roman"/>
          <w:sz w:val="28"/>
          <w:szCs w:val="28"/>
        </w:rPr>
        <w:t>2.16.3. Ответ на телефонный звонок должен начинаться с информации о наименовании администрации, имени, отчестве работника, принявшего телефонный звонок.</w:t>
      </w:r>
    </w:p>
    <w:p w:rsidR="002A3B9A" w:rsidRPr="002A3B9A" w:rsidRDefault="002A3B9A" w:rsidP="00CC494D">
      <w:pPr>
        <w:pStyle w:val="ConsPlusNormal"/>
        <w:ind w:firstLine="709"/>
        <w:jc w:val="both"/>
        <w:rPr>
          <w:rFonts w:ascii="Times New Roman" w:hAnsi="Times New Roman" w:cs="Times New Roman"/>
          <w:sz w:val="28"/>
          <w:szCs w:val="28"/>
        </w:rPr>
      </w:pPr>
      <w:r w:rsidRPr="002A3B9A">
        <w:rPr>
          <w:rFonts w:ascii="Times New Roman" w:hAnsi="Times New Roman" w:cs="Times New Roman"/>
          <w:sz w:val="28"/>
          <w:szCs w:val="28"/>
        </w:rPr>
        <w:t>2.16.4. Рекомендуемое время телефонного разговора не более 10 минут, личного устного информирования - не более 20 минут.</w:t>
      </w:r>
    </w:p>
    <w:p w:rsidR="002A3B9A" w:rsidRPr="002A3B9A" w:rsidRDefault="002A3B9A" w:rsidP="00CC494D">
      <w:pPr>
        <w:pStyle w:val="ConsPlusNormal"/>
        <w:ind w:firstLine="709"/>
        <w:jc w:val="both"/>
        <w:rPr>
          <w:rFonts w:ascii="Times New Roman" w:hAnsi="Times New Roman" w:cs="Times New Roman"/>
          <w:spacing w:val="4"/>
          <w:sz w:val="28"/>
          <w:szCs w:val="28"/>
        </w:rPr>
      </w:pPr>
      <w:r w:rsidRPr="002A3B9A">
        <w:rPr>
          <w:rFonts w:ascii="Times New Roman" w:hAnsi="Times New Roman" w:cs="Times New Roman"/>
          <w:sz w:val="28"/>
          <w:szCs w:val="28"/>
        </w:rPr>
        <w:t xml:space="preserve">2.16.5. При невозможности работника, принявшего звонок, </w:t>
      </w:r>
      <w:r w:rsidRPr="002A3B9A">
        <w:rPr>
          <w:rFonts w:ascii="Times New Roman" w:hAnsi="Times New Roman" w:cs="Times New Roman"/>
          <w:sz w:val="28"/>
          <w:szCs w:val="28"/>
        </w:rPr>
        <w:lastRenderedPageBreak/>
        <w:t>самостоятельно ответить на поставленные вопросы, телефонный звонок может быть переадресован (переведен) на другое должностное лицо администрации</w:t>
      </w:r>
      <w:r w:rsidRPr="002A3B9A">
        <w:rPr>
          <w:rFonts w:ascii="Times New Roman" w:hAnsi="Times New Roman" w:cs="Times New Roman"/>
          <w:spacing w:val="4"/>
          <w:sz w:val="28"/>
          <w:szCs w:val="28"/>
        </w:rPr>
        <w:t>.</w:t>
      </w:r>
    </w:p>
    <w:p w:rsidR="002A3B9A" w:rsidRPr="002A3B9A" w:rsidRDefault="002A3B9A" w:rsidP="00CC494D">
      <w:pPr>
        <w:autoSpaceDE w:val="0"/>
        <w:ind w:firstLine="709"/>
        <w:jc w:val="both"/>
        <w:rPr>
          <w:rFonts w:ascii="Times New Roman" w:hAnsi="Times New Roman"/>
          <w:spacing w:val="4"/>
          <w:szCs w:val="28"/>
          <w:lang w:val="ru-RU"/>
        </w:rPr>
      </w:pPr>
      <w:r w:rsidRPr="002A3B9A">
        <w:rPr>
          <w:rFonts w:ascii="Times New Roman" w:hAnsi="Times New Roman"/>
          <w:spacing w:val="4"/>
          <w:szCs w:val="28"/>
          <w:lang w:val="ru-RU"/>
        </w:rPr>
        <w:t>2.17. Иные требования, учитывающие</w:t>
      </w:r>
      <w:r w:rsidRPr="002A3B9A">
        <w:rPr>
          <w:rFonts w:ascii="Times New Roman" w:hAnsi="Times New Roman"/>
          <w:b/>
          <w:spacing w:val="4"/>
          <w:szCs w:val="28"/>
          <w:lang w:val="ru-RU"/>
        </w:rPr>
        <w:t xml:space="preserve"> </w:t>
      </w:r>
      <w:r w:rsidRPr="002A3B9A">
        <w:rPr>
          <w:rFonts w:ascii="Times New Roman" w:hAnsi="Times New Roman"/>
          <w:spacing w:val="4"/>
          <w:szCs w:val="28"/>
          <w:lang w:val="ru-RU"/>
        </w:rPr>
        <w:t>особенности предоставления муниципальной услуги.</w:t>
      </w:r>
    </w:p>
    <w:p w:rsidR="002A3B9A" w:rsidRPr="002A3B9A" w:rsidRDefault="002A3B9A" w:rsidP="00CC494D">
      <w:pPr>
        <w:autoSpaceDE w:val="0"/>
        <w:ind w:firstLine="709"/>
        <w:jc w:val="both"/>
        <w:rPr>
          <w:rFonts w:ascii="Times New Roman" w:hAnsi="Times New Roman"/>
          <w:spacing w:val="4"/>
          <w:szCs w:val="28"/>
          <w:lang w:val="ru-RU"/>
        </w:rPr>
      </w:pPr>
      <w:r w:rsidRPr="002A3B9A">
        <w:rPr>
          <w:rFonts w:ascii="Times New Roman" w:hAnsi="Times New Roman"/>
          <w:spacing w:val="4"/>
          <w:szCs w:val="28"/>
          <w:lang w:val="ru-RU"/>
        </w:rPr>
        <w:t xml:space="preserve">Заявителю предоставляется возможность получения общей информации об услуге: </w:t>
      </w:r>
    </w:p>
    <w:p w:rsidR="002A3B9A" w:rsidRPr="002A3B9A" w:rsidRDefault="002A3B9A" w:rsidP="00CC494D">
      <w:pPr>
        <w:autoSpaceDE w:val="0"/>
        <w:ind w:firstLine="709"/>
        <w:jc w:val="both"/>
        <w:rPr>
          <w:rFonts w:ascii="Times New Roman" w:hAnsi="Times New Roman"/>
          <w:spacing w:val="4"/>
          <w:szCs w:val="28"/>
          <w:lang w:val="ru-RU"/>
        </w:rPr>
      </w:pPr>
      <w:r w:rsidRPr="002A3B9A">
        <w:rPr>
          <w:rFonts w:ascii="Times New Roman" w:hAnsi="Times New Roman"/>
          <w:spacing w:val="4"/>
          <w:szCs w:val="28"/>
          <w:lang w:val="ru-RU"/>
        </w:rPr>
        <w:t>- порядок получения услуги;</w:t>
      </w:r>
    </w:p>
    <w:p w:rsidR="002A3B9A" w:rsidRPr="002A3B9A" w:rsidRDefault="002A3B9A" w:rsidP="00CC494D">
      <w:pPr>
        <w:autoSpaceDE w:val="0"/>
        <w:ind w:firstLine="709"/>
        <w:jc w:val="both"/>
        <w:rPr>
          <w:rFonts w:ascii="Times New Roman" w:hAnsi="Times New Roman"/>
          <w:spacing w:val="4"/>
          <w:szCs w:val="28"/>
          <w:lang w:val="ru-RU"/>
        </w:rPr>
      </w:pPr>
      <w:r w:rsidRPr="002A3B9A">
        <w:rPr>
          <w:rFonts w:ascii="Times New Roman" w:hAnsi="Times New Roman"/>
          <w:spacing w:val="4"/>
          <w:szCs w:val="28"/>
          <w:lang w:val="ru-RU"/>
        </w:rPr>
        <w:t>- адрес места приема документов для предоставления услуги;</w:t>
      </w:r>
    </w:p>
    <w:p w:rsidR="002A3B9A" w:rsidRDefault="002A3B9A" w:rsidP="00CC494D">
      <w:pPr>
        <w:autoSpaceDE w:val="0"/>
        <w:ind w:firstLine="709"/>
        <w:jc w:val="both"/>
        <w:rPr>
          <w:rFonts w:ascii="Times New Roman" w:hAnsi="Times New Roman"/>
          <w:spacing w:val="4"/>
          <w:szCs w:val="28"/>
          <w:lang w:val="ru-RU"/>
        </w:rPr>
      </w:pPr>
      <w:r w:rsidRPr="002A3B9A">
        <w:rPr>
          <w:rFonts w:ascii="Times New Roman" w:hAnsi="Times New Roman"/>
          <w:spacing w:val="4"/>
          <w:szCs w:val="28"/>
          <w:lang w:val="ru-RU"/>
        </w:rPr>
        <w:t xml:space="preserve">- формы заявлений и иных документов, заполнение которых заявителем необходимо для обращения в администрацию </w:t>
      </w:r>
      <w:proofErr w:type="spellStart"/>
      <w:r w:rsidR="00CC494D">
        <w:rPr>
          <w:rFonts w:ascii="Times New Roman" w:hAnsi="Times New Roman"/>
          <w:spacing w:val="4"/>
          <w:szCs w:val="28"/>
          <w:lang w:val="ru-RU"/>
        </w:rPr>
        <w:t>Баговского</w:t>
      </w:r>
      <w:proofErr w:type="spellEnd"/>
      <w:r w:rsidRPr="002A3B9A">
        <w:rPr>
          <w:rFonts w:ascii="Times New Roman" w:hAnsi="Times New Roman"/>
          <w:spacing w:val="4"/>
          <w:szCs w:val="28"/>
          <w:lang w:val="ru-RU"/>
        </w:rPr>
        <w:t xml:space="preserve"> сельского поселения для получения муниципальной услуги (в том числе в электронной форме).</w:t>
      </w:r>
    </w:p>
    <w:p w:rsidR="00E75F88" w:rsidRPr="00837B10" w:rsidRDefault="00E75F88" w:rsidP="00CC494D">
      <w:pPr>
        <w:pStyle w:val="s1"/>
        <w:spacing w:before="0" w:beforeAutospacing="0" w:after="0" w:afterAutospacing="0"/>
        <w:ind w:firstLine="709"/>
        <w:jc w:val="both"/>
        <w:rPr>
          <w:color w:val="000000"/>
          <w:sz w:val="28"/>
          <w:szCs w:val="28"/>
        </w:rPr>
      </w:pPr>
      <w:r w:rsidRPr="00837B10">
        <w:rPr>
          <w:spacing w:val="4"/>
          <w:sz w:val="28"/>
          <w:szCs w:val="28"/>
        </w:rPr>
        <w:t>2.18.</w:t>
      </w:r>
      <w:r w:rsidRPr="00837B10">
        <w:rPr>
          <w:color w:val="000000"/>
          <w:sz w:val="28"/>
          <w:szCs w:val="28"/>
        </w:rPr>
        <w:t xml:space="preserve"> 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E75F88" w:rsidRPr="00E75F88" w:rsidRDefault="00E75F88" w:rsidP="00CC494D">
      <w:pPr>
        <w:pStyle w:val="s1"/>
        <w:spacing w:before="0" w:beforeAutospacing="0" w:after="0" w:afterAutospacing="0"/>
        <w:ind w:firstLine="709"/>
        <w:jc w:val="both"/>
        <w:rPr>
          <w:color w:val="000000"/>
          <w:sz w:val="28"/>
          <w:szCs w:val="28"/>
        </w:rPr>
      </w:pPr>
      <w:r w:rsidRPr="00837B10">
        <w:rPr>
          <w:color w:val="000000"/>
          <w:sz w:val="28"/>
          <w:szCs w:val="28"/>
        </w:rPr>
        <w:t xml:space="preserve">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w:t>
      </w:r>
      <w:r w:rsidR="004162C5" w:rsidRPr="00837B10">
        <w:rPr>
          <w:color w:val="000000"/>
          <w:sz w:val="28"/>
          <w:szCs w:val="28"/>
        </w:rPr>
        <w:t>субъекта Российской Федерации.</w:t>
      </w:r>
    </w:p>
    <w:p w:rsidR="002A3B9A" w:rsidRPr="002A3B9A" w:rsidRDefault="002A3B9A" w:rsidP="00CC494D">
      <w:pPr>
        <w:autoSpaceDE w:val="0"/>
        <w:ind w:firstLine="709"/>
        <w:jc w:val="both"/>
        <w:rPr>
          <w:rFonts w:ascii="Times New Roman" w:hAnsi="Times New Roman"/>
          <w:spacing w:val="4"/>
          <w:szCs w:val="28"/>
          <w:lang w:val="ru-RU"/>
        </w:rPr>
      </w:pPr>
      <w:r w:rsidRPr="002A3B9A">
        <w:rPr>
          <w:rFonts w:ascii="Times New Roman" w:hAnsi="Times New Roman"/>
          <w:spacing w:val="4"/>
          <w:szCs w:val="28"/>
          <w:lang w:val="ru-RU"/>
        </w:rPr>
        <w:t>Указанная информация размещена на Портале государственных и муниципальных услуг (функций) Краснодарского края</w:t>
      </w:r>
      <w:r w:rsidRPr="002A3B9A">
        <w:rPr>
          <w:rFonts w:ascii="Times New Roman" w:hAnsi="Times New Roman"/>
          <w:b/>
          <w:spacing w:val="4"/>
          <w:szCs w:val="28"/>
          <w:lang w:val="ru-RU"/>
        </w:rPr>
        <w:t xml:space="preserve"> </w:t>
      </w:r>
      <w:r w:rsidRPr="002A3B9A">
        <w:rPr>
          <w:rFonts w:ascii="Times New Roman" w:hAnsi="Times New Roman"/>
          <w:spacing w:val="4"/>
          <w:szCs w:val="28"/>
          <w:lang w:val="ru-RU"/>
        </w:rPr>
        <w:t xml:space="preserve">на сайте </w:t>
      </w:r>
      <w:r w:rsidRPr="002A3B9A">
        <w:rPr>
          <w:rFonts w:ascii="Times New Roman" w:hAnsi="Times New Roman"/>
          <w:spacing w:val="4"/>
          <w:szCs w:val="28"/>
        </w:rPr>
        <w:t>www</w:t>
      </w:r>
      <w:r w:rsidRPr="002A3B9A">
        <w:rPr>
          <w:rFonts w:ascii="Times New Roman" w:hAnsi="Times New Roman"/>
          <w:spacing w:val="4"/>
          <w:szCs w:val="28"/>
          <w:lang w:val="ru-RU"/>
        </w:rPr>
        <w:t>.</w:t>
      </w:r>
      <w:proofErr w:type="spellStart"/>
      <w:r w:rsidRPr="002A3B9A">
        <w:rPr>
          <w:rFonts w:ascii="Times New Roman" w:hAnsi="Times New Roman"/>
          <w:spacing w:val="4"/>
          <w:szCs w:val="28"/>
        </w:rPr>
        <w:t>pgu</w:t>
      </w:r>
      <w:proofErr w:type="spellEnd"/>
      <w:r w:rsidRPr="002A3B9A">
        <w:rPr>
          <w:rFonts w:ascii="Times New Roman" w:hAnsi="Times New Roman"/>
          <w:spacing w:val="4"/>
          <w:szCs w:val="28"/>
          <w:lang w:val="ru-RU"/>
        </w:rPr>
        <w:t>.</w:t>
      </w:r>
      <w:proofErr w:type="spellStart"/>
      <w:r w:rsidRPr="002A3B9A">
        <w:rPr>
          <w:rFonts w:ascii="Times New Roman" w:hAnsi="Times New Roman"/>
          <w:spacing w:val="4"/>
          <w:szCs w:val="28"/>
        </w:rPr>
        <w:t>krasnodar</w:t>
      </w:r>
      <w:proofErr w:type="spellEnd"/>
      <w:r w:rsidRPr="002A3B9A">
        <w:rPr>
          <w:rFonts w:ascii="Times New Roman" w:hAnsi="Times New Roman"/>
          <w:spacing w:val="4"/>
          <w:szCs w:val="28"/>
          <w:lang w:val="ru-RU"/>
        </w:rPr>
        <w:t>.</w:t>
      </w:r>
      <w:proofErr w:type="spellStart"/>
      <w:r w:rsidRPr="002A3B9A">
        <w:rPr>
          <w:rFonts w:ascii="Times New Roman" w:hAnsi="Times New Roman"/>
          <w:spacing w:val="4"/>
          <w:szCs w:val="28"/>
        </w:rPr>
        <w:t>ru</w:t>
      </w:r>
      <w:proofErr w:type="spellEnd"/>
      <w:r w:rsidRPr="002A3B9A">
        <w:rPr>
          <w:rFonts w:ascii="Times New Roman" w:hAnsi="Times New Roman"/>
          <w:spacing w:val="4"/>
          <w:szCs w:val="28"/>
          <w:lang w:val="ru-RU"/>
        </w:rPr>
        <w:t>.</w:t>
      </w:r>
    </w:p>
    <w:p w:rsidR="002A3B9A" w:rsidRPr="002A3B9A" w:rsidRDefault="002A3B9A" w:rsidP="00CC494D">
      <w:pPr>
        <w:autoSpaceDE w:val="0"/>
        <w:ind w:firstLine="709"/>
        <w:jc w:val="center"/>
        <w:rPr>
          <w:rFonts w:ascii="Times New Roman" w:hAnsi="Times New Roman"/>
          <w:spacing w:val="4"/>
          <w:szCs w:val="28"/>
          <w:lang w:val="ru-RU"/>
        </w:rPr>
      </w:pPr>
    </w:p>
    <w:p w:rsidR="002A3B9A" w:rsidRPr="00834275" w:rsidRDefault="00834275" w:rsidP="00CC494D">
      <w:pPr>
        <w:autoSpaceDE w:val="0"/>
        <w:ind w:firstLine="709"/>
        <w:jc w:val="center"/>
        <w:rPr>
          <w:rFonts w:ascii="Times New Roman" w:hAnsi="Times New Roman"/>
          <w:b/>
          <w:spacing w:val="4"/>
          <w:szCs w:val="28"/>
          <w:lang w:val="ru-RU"/>
        </w:rPr>
      </w:pPr>
      <w:r w:rsidRPr="00834275">
        <w:rPr>
          <w:rFonts w:ascii="Times New Roman" w:hAnsi="Times New Roman"/>
          <w:b/>
          <w:spacing w:val="4"/>
          <w:szCs w:val="28"/>
          <w:lang w:val="ru-RU"/>
        </w:rPr>
        <w:t>Раздел 3.</w:t>
      </w:r>
      <w:r>
        <w:rPr>
          <w:rFonts w:ascii="Times New Roman" w:hAnsi="Times New Roman"/>
          <w:b/>
          <w:spacing w:val="4"/>
          <w:szCs w:val="28"/>
          <w:lang w:val="ru-RU"/>
        </w:rPr>
        <w:t xml:space="preserve"> С</w:t>
      </w:r>
      <w:r w:rsidRPr="00834275">
        <w:rPr>
          <w:rFonts w:ascii="Times New Roman" w:hAnsi="Times New Roman"/>
          <w:b/>
          <w:spacing w:val="4"/>
          <w:szCs w:val="28"/>
          <w:lang w:val="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A3B9A" w:rsidRPr="002A3B9A" w:rsidRDefault="002A3B9A" w:rsidP="00CC494D">
      <w:pPr>
        <w:autoSpaceDE w:val="0"/>
        <w:ind w:firstLine="709"/>
        <w:jc w:val="center"/>
        <w:rPr>
          <w:spacing w:val="4"/>
          <w:szCs w:val="28"/>
          <w:lang w:val="ru-RU"/>
        </w:rPr>
      </w:pPr>
    </w:p>
    <w:p w:rsidR="002A3B9A" w:rsidRDefault="002A3B9A" w:rsidP="00CC494D">
      <w:pPr>
        <w:pStyle w:val="ConsPlusNormal"/>
        <w:widowContro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Предоставление муниципальной услуги включает в себя следующие административные процедуры:</w:t>
      </w:r>
    </w:p>
    <w:p w:rsidR="002A3B9A" w:rsidRDefault="002A3B9A" w:rsidP="00CC494D">
      <w:pPr>
        <w:pStyle w:val="ConsPlusNormal"/>
        <w:widowContro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прием, первичная обработка и регистрация поступившего заявления о выдаче разрешения на </w:t>
      </w:r>
      <w:r w:rsidRPr="00B636E5">
        <w:rPr>
          <w:rFonts w:ascii="Times New Roman" w:hAnsi="Times New Roman" w:cs="Times New Roman"/>
          <w:sz w:val="28"/>
          <w:szCs w:val="28"/>
        </w:rPr>
        <w:t xml:space="preserve">ввод в эксплуатацию построенных, реконструированных объектов капитального строительства на территории </w:t>
      </w:r>
      <w:proofErr w:type="spellStart"/>
      <w:r w:rsidR="00CC494D">
        <w:rPr>
          <w:rFonts w:ascii="Times New Roman" w:hAnsi="Times New Roman" w:cs="Times New Roman"/>
          <w:sz w:val="28"/>
          <w:szCs w:val="28"/>
        </w:rPr>
        <w:t>Баговского</w:t>
      </w:r>
      <w:proofErr w:type="spellEnd"/>
      <w:r w:rsidRPr="00B636E5">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2A3B9A" w:rsidRPr="004314A1" w:rsidRDefault="002A3B9A" w:rsidP="00CC494D">
      <w:pPr>
        <w:pStyle w:val="ConsPlusNormal"/>
        <w:widowControl/>
        <w:ind w:firstLine="709"/>
        <w:jc w:val="both"/>
        <w:rPr>
          <w:rFonts w:ascii="Times New Roman" w:hAnsi="Times New Roman" w:cs="Times New Roman"/>
          <w:spacing w:val="4"/>
          <w:sz w:val="28"/>
          <w:szCs w:val="28"/>
        </w:rPr>
      </w:pPr>
      <w:r w:rsidRPr="004314A1">
        <w:rPr>
          <w:rFonts w:ascii="Times New Roman" w:hAnsi="Times New Roman" w:cs="Times New Roman"/>
          <w:spacing w:val="4"/>
          <w:sz w:val="28"/>
          <w:szCs w:val="28"/>
        </w:rPr>
        <w:t>- рассмотрение принятого заявления;</w:t>
      </w:r>
    </w:p>
    <w:p w:rsidR="002A3B9A" w:rsidRDefault="002A3B9A" w:rsidP="00CC494D">
      <w:pPr>
        <w:pStyle w:val="ConsPlusNormal"/>
        <w:widowControl/>
        <w:ind w:firstLine="709"/>
        <w:jc w:val="both"/>
        <w:rPr>
          <w:rFonts w:ascii="Times New Roman" w:hAnsi="Times New Roman" w:cs="Times New Roman"/>
          <w:spacing w:val="4"/>
          <w:sz w:val="28"/>
          <w:szCs w:val="28"/>
        </w:rPr>
      </w:pPr>
      <w:r w:rsidRPr="004314A1">
        <w:rPr>
          <w:rFonts w:ascii="Times New Roman" w:hAnsi="Times New Roman" w:cs="Times New Roman"/>
          <w:spacing w:val="4"/>
          <w:sz w:val="28"/>
          <w:szCs w:val="28"/>
        </w:rPr>
        <w:t xml:space="preserve">- </w:t>
      </w:r>
      <w:r w:rsidRPr="004314A1">
        <w:rPr>
          <w:rFonts w:ascii="Times New Roman" w:hAnsi="Times New Roman"/>
          <w:sz w:val="28"/>
          <w:szCs w:val="28"/>
        </w:rPr>
        <w:t>формирование и направление межведомственных запросов, получение ответа на межведомственные запросы</w:t>
      </w:r>
      <w:r w:rsidRPr="004314A1">
        <w:rPr>
          <w:rFonts w:ascii="Times New Roman" w:eastAsia="Times New Roman" w:hAnsi="Times New Roman"/>
          <w:sz w:val="28"/>
          <w:szCs w:val="28"/>
        </w:rPr>
        <w:t>;</w:t>
      </w:r>
    </w:p>
    <w:p w:rsidR="002A3B9A" w:rsidRDefault="002A3B9A" w:rsidP="00CC494D">
      <w:pPr>
        <w:pStyle w:val="ConsPlusNormal"/>
        <w:widowContro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подготовка и выдача разрешения на</w:t>
      </w:r>
      <w:r w:rsidRPr="00B636E5">
        <w:rPr>
          <w:rFonts w:ascii="Times New Roman" w:hAnsi="Times New Roman" w:cs="Times New Roman"/>
          <w:sz w:val="28"/>
          <w:szCs w:val="28"/>
        </w:rPr>
        <w:t xml:space="preserve"> ввод в эксплуатацию построенных, реконструированных объектов капитального строительства на </w:t>
      </w:r>
      <w:r w:rsidRPr="00B636E5">
        <w:rPr>
          <w:rFonts w:ascii="Times New Roman" w:hAnsi="Times New Roman" w:cs="Times New Roman"/>
          <w:sz w:val="28"/>
          <w:szCs w:val="28"/>
        </w:rPr>
        <w:lastRenderedPageBreak/>
        <w:t xml:space="preserve">территории </w:t>
      </w:r>
      <w:proofErr w:type="spellStart"/>
      <w:r w:rsidR="00CC494D">
        <w:rPr>
          <w:rFonts w:ascii="Times New Roman" w:hAnsi="Times New Roman" w:cs="Times New Roman"/>
          <w:sz w:val="28"/>
          <w:szCs w:val="28"/>
        </w:rPr>
        <w:t>Баговского</w:t>
      </w:r>
      <w:proofErr w:type="spellEnd"/>
      <w:r w:rsidRPr="00B636E5">
        <w:rPr>
          <w:rFonts w:ascii="Times New Roman" w:hAnsi="Times New Roman" w:cs="Times New Roman"/>
          <w:sz w:val="28"/>
          <w:szCs w:val="28"/>
        </w:rPr>
        <w:t xml:space="preserve"> сельского поселения</w:t>
      </w:r>
      <w:r>
        <w:rPr>
          <w:rFonts w:ascii="Times New Roman" w:hAnsi="Times New Roman" w:cs="Times New Roman"/>
          <w:spacing w:val="4"/>
          <w:sz w:val="28"/>
          <w:szCs w:val="28"/>
        </w:rPr>
        <w:t xml:space="preserve"> или письменного уведомления об отказе в предоставлении муниципальной услуги.</w:t>
      </w:r>
    </w:p>
    <w:p w:rsidR="002A3B9A" w:rsidRDefault="002A3B9A" w:rsidP="00CC494D">
      <w:pPr>
        <w:pStyle w:val="ConsPlusNormal"/>
        <w:widowContro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Блок-схема последовательности действий при предоставлении муниципальной услуги отражена в приложении № 3.</w:t>
      </w:r>
    </w:p>
    <w:p w:rsidR="002A3B9A" w:rsidRDefault="002A3B9A" w:rsidP="00CC494D">
      <w:pPr>
        <w:pStyle w:val="ConsPlusNormal"/>
        <w:widowContro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3.1.</w:t>
      </w:r>
      <w:r>
        <w:rPr>
          <w:spacing w:val="4"/>
          <w:sz w:val="28"/>
          <w:szCs w:val="28"/>
        </w:rPr>
        <w:t xml:space="preserve"> </w:t>
      </w:r>
      <w:r>
        <w:rPr>
          <w:rFonts w:ascii="Times New Roman" w:hAnsi="Times New Roman" w:cs="Times New Roman"/>
          <w:spacing w:val="4"/>
          <w:sz w:val="28"/>
          <w:szCs w:val="28"/>
        </w:rPr>
        <w:t>Прием, первичная обработка и регистрация поступившего заявления.</w:t>
      </w:r>
    </w:p>
    <w:p w:rsidR="002A3B9A" w:rsidRDefault="002A3B9A" w:rsidP="00CC494D">
      <w:pPr>
        <w:pStyle w:val="ConsPlusNormal"/>
        <w:widowContro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Юридическим фактом, служащим основанием для предоставления муниципальной услуги, является письменное заявление в администрацию о выдаче разрешения</w:t>
      </w:r>
      <w:r w:rsidRPr="00B636E5">
        <w:rPr>
          <w:rFonts w:ascii="Times New Roman" w:hAnsi="Times New Roman" w:cs="Times New Roman"/>
          <w:sz w:val="28"/>
          <w:szCs w:val="28"/>
        </w:rPr>
        <w:t xml:space="preserve"> на ввод в эксплуатацию построенных, реконструированных объектов капитального строительства на территории </w:t>
      </w:r>
      <w:proofErr w:type="spellStart"/>
      <w:r w:rsidR="00CC494D">
        <w:rPr>
          <w:rFonts w:ascii="Times New Roman" w:hAnsi="Times New Roman" w:cs="Times New Roman"/>
          <w:sz w:val="28"/>
          <w:szCs w:val="28"/>
        </w:rPr>
        <w:t>Баговского</w:t>
      </w:r>
      <w:proofErr w:type="spellEnd"/>
      <w:r w:rsidRPr="00B636E5">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2A3B9A" w:rsidRDefault="002A3B9A" w:rsidP="00CC494D">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Специалист, ответственный за прием документов, проверяет правильность адресации и составления заявления. При неправильном заполнении бланка заявления специалист указывает на недостатки и возможность их устранения.</w:t>
      </w:r>
    </w:p>
    <w:p w:rsidR="002A3B9A" w:rsidRDefault="002A3B9A" w:rsidP="00CC494D">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Письменное заявление подлежит обязательной регистрации в течение дня с момента поступления в журнале регистрации входящих документов в Общем отделе.</w:t>
      </w:r>
    </w:p>
    <w:p w:rsidR="002A3B9A" w:rsidRDefault="002A3B9A" w:rsidP="00CC494D">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Общий максимальный срок приема документов от заявителей (их представителей) не может превышать 20 минут.</w:t>
      </w:r>
    </w:p>
    <w:p w:rsidR="002A3B9A" w:rsidRDefault="002A3B9A" w:rsidP="00CC494D">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Заявитель, представивший документы для получения муниципальной услуги, в обязательном порядке информируется работниками отдела учета и отчетности:</w:t>
      </w:r>
    </w:p>
    <w:p w:rsidR="002A3B9A" w:rsidRDefault="002A3B9A" w:rsidP="00CC494D">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о сроке завершения оформления документов и порядке их получения;</w:t>
      </w:r>
    </w:p>
    <w:p w:rsidR="002A3B9A" w:rsidRDefault="002A3B9A" w:rsidP="00CC494D">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о возможности приостановления оказания муниципальной услуги;</w:t>
      </w:r>
    </w:p>
    <w:p w:rsidR="002A3B9A" w:rsidRDefault="002A3B9A" w:rsidP="00CC494D">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о возможности отказа в предоставлении муниципальной услуги.</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Критерии для принятия решения:                                                                                  </w:t>
      </w:r>
    </w:p>
    <w:p w:rsidR="002A3B9A"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w:t>
      </w:r>
      <w:r>
        <w:rPr>
          <w:rFonts w:ascii="Times New Roman" w:hAnsi="Times New Roman"/>
          <w:sz w:val="28"/>
          <w:szCs w:val="28"/>
        </w:rPr>
        <w:t>аличие (отсутствие) одного или нескольких документов, необходимых для получения муниципальной услуги, в соответствии с</w:t>
      </w:r>
      <w:r>
        <w:rPr>
          <w:rFonts w:ascii="Times New Roman" w:hAnsi="Times New Roman" w:cs="Times New Roman"/>
          <w:color w:val="000000"/>
          <w:sz w:val="28"/>
          <w:szCs w:val="28"/>
        </w:rPr>
        <w:t xml:space="preserve"> п</w:t>
      </w:r>
      <w:r w:rsidRPr="00B02CD2">
        <w:rPr>
          <w:rFonts w:ascii="Times New Roman" w:hAnsi="Times New Roman" w:cs="Times New Roman"/>
          <w:sz w:val="28"/>
          <w:szCs w:val="28"/>
        </w:rPr>
        <w:t>. 2.6</w:t>
      </w:r>
      <w:r>
        <w:rPr>
          <w:rFonts w:ascii="Times New Roman" w:hAnsi="Times New Roman" w:cs="Times New Roman"/>
          <w:sz w:val="28"/>
          <w:szCs w:val="28"/>
        </w:rPr>
        <w:t xml:space="preserve"> настоящего регламента;                                                                                                                            </w:t>
      </w:r>
    </w:p>
    <w:p w:rsidR="002A3B9A" w:rsidRPr="004314A1" w:rsidRDefault="002A3B9A" w:rsidP="00CC4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-оформление документов в соответствии с установленным порядком.</w:t>
      </w:r>
    </w:p>
    <w:p w:rsidR="002A3B9A" w:rsidRDefault="002A3B9A" w:rsidP="00CC494D">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Результатом административной процедуры является регистрация заявления в журнале регистрации входящих документов и подготовка к передаче на рассмотрение главе поселения.</w:t>
      </w:r>
    </w:p>
    <w:p w:rsidR="002A3B9A" w:rsidRDefault="002A3B9A" w:rsidP="00CC494D">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Способ фиксации результата предоставления муниципальной услуги - запись в журнале «входящей корреспонденции».</w:t>
      </w:r>
    </w:p>
    <w:p w:rsidR="002A3B9A" w:rsidRPr="00003989" w:rsidRDefault="002A3B9A" w:rsidP="00CC494D">
      <w:pPr>
        <w:pStyle w:val="4"/>
        <w:spacing w:before="0" w:after="0"/>
        <w:ind w:firstLine="709"/>
        <w:jc w:val="both"/>
        <w:rPr>
          <w:b w:val="0"/>
          <w:lang w:val="ru-RU"/>
        </w:rPr>
      </w:pPr>
      <w:r w:rsidRPr="00003989">
        <w:rPr>
          <w:b w:val="0"/>
          <w:lang w:val="ru-RU"/>
        </w:rPr>
        <w:t>3.2. Описание последовательности административных действий при приёме заявления и документов:</w:t>
      </w:r>
    </w:p>
    <w:p w:rsidR="002A3B9A" w:rsidRPr="002A3B9A" w:rsidRDefault="002A3B9A" w:rsidP="00CC494D">
      <w:pPr>
        <w:tabs>
          <w:tab w:val="left" w:pos="-3420"/>
          <w:tab w:val="left" w:pos="567"/>
        </w:tabs>
        <w:ind w:firstLine="709"/>
        <w:jc w:val="both"/>
        <w:rPr>
          <w:rFonts w:ascii="Times New Roman" w:hAnsi="Times New Roman"/>
          <w:lang w:val="ru-RU"/>
        </w:rPr>
      </w:pPr>
      <w:r w:rsidRPr="002A3B9A">
        <w:rPr>
          <w:rFonts w:ascii="Times New Roman" w:hAnsi="Times New Roman"/>
          <w:lang w:val="ru-RU"/>
        </w:rPr>
        <w:t xml:space="preserve">3.2.1. Юридическим фактом для начала исполнения административной процедуры является обращение представителя Застройщика или Застройщика </w:t>
      </w:r>
      <w:proofErr w:type="gramStart"/>
      <w:r w:rsidRPr="002A3B9A">
        <w:rPr>
          <w:rFonts w:ascii="Times New Roman" w:hAnsi="Times New Roman"/>
          <w:lang w:val="ru-RU"/>
        </w:rPr>
        <w:t>с заявлением о получения разрешения на ввод в эксплуатацию по форме</w:t>
      </w:r>
      <w:proofErr w:type="gramEnd"/>
      <w:r w:rsidRPr="002A3B9A">
        <w:rPr>
          <w:rFonts w:ascii="Times New Roman" w:hAnsi="Times New Roman"/>
          <w:lang w:val="ru-RU"/>
        </w:rPr>
        <w:t>, установленной Приложением № 1 к настоящему Административному регламенту, и прилагаемых к заявлению документов, предусмотренных пунктом 2.6.1 настоящего Административного регламента.</w:t>
      </w:r>
    </w:p>
    <w:p w:rsidR="002A3B9A" w:rsidRPr="002A3B9A" w:rsidRDefault="002A3B9A" w:rsidP="00CC494D">
      <w:pPr>
        <w:tabs>
          <w:tab w:val="left" w:pos="-3420"/>
          <w:tab w:val="left" w:pos="567"/>
        </w:tabs>
        <w:ind w:firstLine="709"/>
        <w:jc w:val="both"/>
        <w:rPr>
          <w:rFonts w:ascii="Times New Roman" w:hAnsi="Times New Roman"/>
          <w:lang w:val="ru-RU"/>
        </w:rPr>
      </w:pPr>
      <w:r w:rsidRPr="002A3B9A">
        <w:rPr>
          <w:rFonts w:ascii="Times New Roman" w:hAnsi="Times New Roman"/>
          <w:lang w:val="ru-RU"/>
        </w:rPr>
        <w:lastRenderedPageBreak/>
        <w:t>3.2.2. Специалист отдела проверяет соответствие представленных документов перечню, установленному пунктом 2.6.1 настоящего Административного регламента.</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В случае если представленные документы не отвечают указанным требованиям, то специалист возвращает документы заявителю и устно разъясняет ему причины возврата.</w:t>
      </w:r>
    </w:p>
    <w:p w:rsidR="002A3B9A" w:rsidRPr="00003989" w:rsidRDefault="002A3B9A" w:rsidP="00CC494D">
      <w:pPr>
        <w:pStyle w:val="4"/>
        <w:tabs>
          <w:tab w:val="left" w:pos="-3420"/>
        </w:tabs>
        <w:spacing w:before="0"/>
        <w:ind w:firstLine="709"/>
        <w:jc w:val="both"/>
        <w:rPr>
          <w:b w:val="0"/>
          <w:lang w:val="ru-RU"/>
        </w:rPr>
      </w:pPr>
      <w:r w:rsidRPr="00003989">
        <w:rPr>
          <w:b w:val="0"/>
          <w:lang w:val="ru-RU"/>
        </w:rPr>
        <w:t>3.3. Описание последовательности административных действий при рассмотрении представленных документов:</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3.3.1. Юридическим фактом для начала исполнения административной процедуры является приём специалистом заявления и приложенных к нему документов от застройщика (представителя застройщика).</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3.3.2. Специалист проверяет правильность оформления документов, указанных в пункте 2.6.1 настоящего Административного регламента, а также:</w:t>
      </w:r>
    </w:p>
    <w:p w:rsidR="002A3B9A" w:rsidRPr="002A3B9A" w:rsidRDefault="002A3B9A" w:rsidP="00CC494D">
      <w:pPr>
        <w:ind w:firstLine="709"/>
        <w:jc w:val="both"/>
        <w:rPr>
          <w:rFonts w:ascii="Times New Roman" w:hAnsi="Times New Roman"/>
          <w:snapToGrid w:val="0"/>
          <w:lang w:val="ru-RU"/>
        </w:rPr>
      </w:pPr>
      <w:r w:rsidRPr="002A3B9A">
        <w:rPr>
          <w:rFonts w:ascii="Times New Roman" w:hAnsi="Times New Roman"/>
          <w:snapToGrid w:val="0"/>
          <w:lang w:val="ru-RU"/>
        </w:rPr>
        <w:t>- соответствие проектной документации:</w:t>
      </w:r>
    </w:p>
    <w:p w:rsidR="002A3B9A" w:rsidRPr="002A3B9A" w:rsidRDefault="002A3B9A" w:rsidP="00CC494D">
      <w:pPr>
        <w:ind w:firstLine="709"/>
        <w:jc w:val="both"/>
        <w:rPr>
          <w:rFonts w:ascii="Times New Roman" w:hAnsi="Times New Roman"/>
          <w:snapToGrid w:val="0"/>
          <w:lang w:val="ru-RU"/>
        </w:rPr>
      </w:pPr>
      <w:r w:rsidRPr="002A3B9A">
        <w:rPr>
          <w:rFonts w:ascii="Times New Roman" w:hAnsi="Times New Roman"/>
          <w:snapToGrid w:val="0"/>
          <w:lang w:val="ru-RU"/>
        </w:rPr>
        <w:t>- назначению объекта, установленному в градостроительном плане земельного участка;</w:t>
      </w:r>
    </w:p>
    <w:p w:rsidR="002A3B9A" w:rsidRPr="002A3B9A" w:rsidRDefault="002A3B9A" w:rsidP="00CC494D">
      <w:pPr>
        <w:ind w:firstLine="709"/>
        <w:jc w:val="both"/>
        <w:rPr>
          <w:rFonts w:ascii="Times New Roman" w:hAnsi="Times New Roman"/>
          <w:snapToGrid w:val="0"/>
          <w:lang w:val="ru-RU"/>
        </w:rPr>
      </w:pPr>
      <w:r w:rsidRPr="002A3B9A">
        <w:rPr>
          <w:rFonts w:ascii="Times New Roman" w:hAnsi="Times New Roman"/>
          <w:snapToGrid w:val="0"/>
          <w:lang w:val="ru-RU"/>
        </w:rPr>
        <w:t>- предельным (минимальным и (или) максимальным) параметрам и требованиям к размещению объекта, установленным градостроительным планом  земельного участка;</w:t>
      </w:r>
    </w:p>
    <w:p w:rsidR="002A3B9A" w:rsidRPr="002A3B9A" w:rsidRDefault="002A3B9A" w:rsidP="00CC494D">
      <w:pPr>
        <w:ind w:firstLine="709"/>
        <w:jc w:val="both"/>
        <w:rPr>
          <w:rFonts w:ascii="Times New Roman" w:hAnsi="Times New Roman"/>
          <w:snapToGrid w:val="0"/>
          <w:lang w:val="ru-RU"/>
        </w:rPr>
      </w:pPr>
      <w:r w:rsidRPr="002A3B9A">
        <w:rPr>
          <w:rFonts w:ascii="Times New Roman" w:hAnsi="Times New Roman"/>
          <w:snapToGrid w:val="0"/>
          <w:lang w:val="ru-RU"/>
        </w:rPr>
        <w:t>- техническим условиям, установленным градостроительным планом земельного участка;</w:t>
      </w:r>
    </w:p>
    <w:p w:rsidR="002A3B9A" w:rsidRPr="002A3B9A" w:rsidRDefault="002A3B9A" w:rsidP="00CC494D">
      <w:pPr>
        <w:ind w:firstLine="709"/>
        <w:jc w:val="both"/>
        <w:rPr>
          <w:rFonts w:ascii="Times New Roman" w:hAnsi="Times New Roman"/>
          <w:snapToGrid w:val="0"/>
          <w:lang w:val="ru-RU"/>
        </w:rPr>
      </w:pPr>
      <w:r w:rsidRPr="002A3B9A">
        <w:rPr>
          <w:rFonts w:ascii="Times New Roman" w:hAnsi="Times New Roman"/>
          <w:lang w:val="ru-RU"/>
        </w:rPr>
        <w:t>- соответствие объекта капитального строительства требованиям, установленным в разрешении на строительство;</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snapToGrid w:val="0"/>
          <w:lang w:val="ru-RU"/>
        </w:rPr>
        <w:t xml:space="preserve">- соответствие </w:t>
      </w:r>
      <w:r w:rsidRPr="002A3B9A">
        <w:rPr>
          <w:rFonts w:ascii="Times New Roman" w:hAnsi="Times New Roman"/>
          <w:lang w:val="ru-RU"/>
        </w:rPr>
        <w:t>параметров построенного, реконструированного, отремонтированного объекта капитального строительства проектной документации</w:t>
      </w:r>
      <w:r w:rsidRPr="002A3B9A">
        <w:rPr>
          <w:rFonts w:ascii="Times New Roman" w:hAnsi="Times New Roman"/>
          <w:snapToGrid w:val="0"/>
          <w:lang w:val="ru-RU"/>
        </w:rPr>
        <w:t>.</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Максимальный срок исполнения – не более 3 дней.</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3.3.3. По итогам рассмотрения документов специалист готовит:</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3.3.3.1. Два экземпляра проекта разрешения на ввод объекта в эксплуатацию по форме установленной Приложением № 3 к настоящему Административному регламенту.</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3.3.3.2. Отказа в выдаче такого разрешения с указанием причины отказа, и передаёт их главе администрации поселения, вместе с представленными Заявителем документами.</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3.3.4. Глава администрации поселения, в день не позднее следующего со дня получения документов, рассматривает представленные документы, визирует один экземпляр разрешения на ввод объекта в эксплуатацию (или визирует один экземпляр отказа в выдаче такого разрешения), либо возвращает документы на доработку специалисту.</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Максимальный срок исполнения – не более 1 рабочего дня.</w:t>
      </w:r>
    </w:p>
    <w:p w:rsidR="002A3B9A" w:rsidRPr="002A3B9A" w:rsidRDefault="002A3B9A" w:rsidP="00CC494D">
      <w:pPr>
        <w:tabs>
          <w:tab w:val="left" w:pos="-3420"/>
          <w:tab w:val="left" w:pos="567"/>
        </w:tabs>
        <w:ind w:firstLine="709"/>
        <w:jc w:val="both"/>
        <w:rPr>
          <w:rFonts w:ascii="Times New Roman" w:hAnsi="Times New Roman"/>
          <w:lang w:val="ru-RU"/>
        </w:rPr>
      </w:pPr>
      <w:r w:rsidRPr="002A3B9A">
        <w:rPr>
          <w:rFonts w:ascii="Times New Roman" w:hAnsi="Times New Roman"/>
          <w:lang w:val="ru-RU"/>
        </w:rPr>
        <w:t>3.3.5. В случае возвращения документов на доработку, специалист повторно рассматривает представленные документы и готовит новый пакет документов в соответствии с пунктом 2.6 Административного регламента.</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lastRenderedPageBreak/>
        <w:t>3.3.6. Глава администрации поселения передает два экземпляра разрешения на ввод объекта в эксплуатацию (либо два экземпляра отказа в выдаче такого разрешения) с представленными Заявителем документами (далее – пакет писем) специалисту.</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Максимальный срок исполнения – не более 4 часов.</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3.3.7. Специалист в день получения двух подписанных экземпляров разрешения на ввод объекта в эксплуатацию (отказа в выдаче такого разрешения) вместе с пакетом представленных документов вносит сведения о разрешении на ввод объекта в эксплуатацию и заявителе в Реестр выданных разрешений на строительство и разрешений на ввод объектов в эксплуатацию.</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Максимальный срок исполнения – не более 10 минут.</w:t>
      </w:r>
    </w:p>
    <w:p w:rsidR="002A3B9A" w:rsidRPr="002A3B9A" w:rsidRDefault="002A3B9A" w:rsidP="00CC494D">
      <w:pPr>
        <w:ind w:firstLine="709"/>
        <w:jc w:val="both"/>
        <w:rPr>
          <w:rFonts w:ascii="Times New Roman" w:hAnsi="Times New Roman"/>
          <w:lang w:val="ru-RU"/>
        </w:rPr>
      </w:pPr>
      <w:r w:rsidRPr="002A3B9A">
        <w:rPr>
          <w:rFonts w:ascii="Times New Roman" w:hAnsi="Times New Roman"/>
          <w:lang w:val="ru-RU"/>
        </w:rPr>
        <w:t>3.3.8. Специалист подшивает второй экземпляр разрешения на ввод в эксплуатацию (либо отказ в выдаче такого разрешения) в дело.</w:t>
      </w:r>
    </w:p>
    <w:p w:rsidR="002A3B9A" w:rsidRPr="00834275" w:rsidRDefault="002A3B9A" w:rsidP="00CC494D">
      <w:pPr>
        <w:pStyle w:val="4"/>
        <w:tabs>
          <w:tab w:val="left" w:pos="-3420"/>
        </w:tabs>
        <w:spacing w:before="0"/>
        <w:ind w:firstLine="709"/>
        <w:jc w:val="both"/>
        <w:rPr>
          <w:b w:val="0"/>
          <w:lang w:val="ru-RU"/>
        </w:rPr>
      </w:pPr>
      <w:r w:rsidRPr="00003989">
        <w:rPr>
          <w:b w:val="0"/>
          <w:lang w:val="ru-RU"/>
        </w:rPr>
        <w:t xml:space="preserve">3.4. Описание последовательности административных действий при выдаче представителю </w:t>
      </w:r>
      <w:r w:rsidRPr="00834275">
        <w:rPr>
          <w:b w:val="0"/>
          <w:lang w:val="ru-RU"/>
        </w:rPr>
        <w:t>Застройщика результата предоставления муниципальной услуги.</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3.4.1. Юридическим фактом для начала исполнения административной процедуры является прибытие представителя Застройщика в администрацию поселения в назначенный срок, с доверенностью выданной застройщиком и документом удостоверяющим личность, для получения разрешения на ввод объекта в эксплуатацию (либо отказа в выдаче разрешения на ввод объекта в эксплуатацию).</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3.4.2. Представитель Застройщика предъявляет доверенность и документ, удостоверяющий личность специалисту.</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 xml:space="preserve">3.4.3. Специалист сравнивает данные представителя застройщика, указанные в доверенности, с документом, удостоверяющим его личность. </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После этого специалист возвращает документ, удостоверяющий личность обратно представителю заявителя. Доверенность остаётся у специалиста.</w:t>
      </w:r>
    </w:p>
    <w:p w:rsidR="002A3B9A" w:rsidRPr="002A3B9A" w:rsidRDefault="002A3B9A" w:rsidP="00CC494D">
      <w:pPr>
        <w:tabs>
          <w:tab w:val="left" w:pos="-3420"/>
        </w:tabs>
        <w:ind w:left="720" w:firstLine="709"/>
        <w:jc w:val="both"/>
        <w:rPr>
          <w:rFonts w:ascii="Times New Roman" w:hAnsi="Times New Roman"/>
          <w:lang w:val="ru-RU"/>
        </w:rPr>
      </w:pPr>
      <w:r w:rsidRPr="002A3B9A">
        <w:rPr>
          <w:rFonts w:ascii="Times New Roman" w:hAnsi="Times New Roman"/>
          <w:lang w:val="ru-RU"/>
        </w:rPr>
        <w:t>Максимальный срок исполнения – не более 2 минут.</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3.4.4. Специалист ставит в реестре номер и дату выдачи доверенности и предлагает Заявителю в Реестре выданных разрешений на строительство, указать свои фамилию имя отчество, должность, поставить подпись и дату получения разрешения на ввод объекта в эксплуатацию. После внесения этих данных Заявителем в Реестр специалист выдаёт ему первый экземпляр разрешения на ввод объекта в эксплуатацию. Специалист подшивает доверенность в дело.</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В случае если подготовлен отказ в выдаче разрешения на ввод, специалист по телефону уведомляет об этом Заявителя и направляет отказ в выдаче разрешения на ввод в эксплуатацию почтой с уведомлением о вручении.</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Регистрацию отказа в выдаче разрешения на ввод в Реестре специалист не производит.</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Максимальный срок исполнения – не более 10 минут.</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lastRenderedPageBreak/>
        <w:t>3.5. Описание последовательности административных действий при выдаче Застройщику результата предоставления муниципальной услуги.</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3.5.1. Юридические факторы для начала исполнения административной процедуры является прибытие застройщика в администрацию поселения в назначенный срок.</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3.5.2. Специалист предлагает Застройщику в реестре выданных разрешений на ввод, указать свою фамилию и отчество, должность, поставить подпись и дату получения на ввод.</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После внесения этих данных Застройщиком в реестр Специалист выдает ему первый экземпляр разрешения на ввод (либо письмо с указанием причины отказа выдачи разрешения на ввод) регистрацию отказа на выдачу разрешения на ввод в реестре Специалист не производит.</w:t>
      </w:r>
    </w:p>
    <w:p w:rsidR="002A3B9A" w:rsidRPr="002A3B9A" w:rsidRDefault="002A3B9A" w:rsidP="00CC494D">
      <w:pPr>
        <w:tabs>
          <w:tab w:val="left" w:pos="-3420"/>
        </w:tabs>
        <w:ind w:firstLine="709"/>
        <w:jc w:val="both"/>
        <w:rPr>
          <w:rFonts w:ascii="Times New Roman" w:hAnsi="Times New Roman"/>
          <w:lang w:val="ru-RU"/>
        </w:rPr>
      </w:pPr>
      <w:r w:rsidRPr="002A3B9A">
        <w:rPr>
          <w:rFonts w:ascii="Times New Roman" w:hAnsi="Times New Roman"/>
          <w:lang w:val="ru-RU"/>
        </w:rPr>
        <w:t>Максимальный срок исполнения не более 10 минут.</w:t>
      </w:r>
    </w:p>
    <w:p w:rsidR="002A3B9A" w:rsidRPr="002A3B9A" w:rsidRDefault="002A3B9A" w:rsidP="00CC494D">
      <w:pPr>
        <w:ind w:firstLine="709"/>
        <w:jc w:val="both"/>
        <w:rPr>
          <w:rFonts w:ascii="Times New Roman" w:hAnsi="Times New Roman"/>
          <w:szCs w:val="28"/>
          <w:lang w:val="ru-RU"/>
        </w:rPr>
      </w:pPr>
      <w:r w:rsidRPr="002A3B9A">
        <w:rPr>
          <w:rFonts w:ascii="Times New Roman" w:hAnsi="Times New Roman"/>
          <w:szCs w:val="28"/>
          <w:lang w:val="ru-RU"/>
        </w:rPr>
        <w:t>3.6. Формирование и направление межведомственных запросов, получение ответа на межведомственные запросы.</w:t>
      </w:r>
    </w:p>
    <w:p w:rsidR="002A3B9A" w:rsidRPr="005B001D" w:rsidRDefault="002A3B9A" w:rsidP="00CC494D">
      <w:pPr>
        <w:pStyle w:val="WW-"/>
        <w:spacing w:after="0" w:line="200" w:lineRule="atLeast"/>
        <w:ind w:firstLine="709"/>
        <w:jc w:val="both"/>
        <w:rPr>
          <w:rFonts w:ascii="Times New Roman" w:hAnsi="Times New Roman"/>
          <w:color w:val="auto"/>
          <w:sz w:val="28"/>
          <w:szCs w:val="28"/>
        </w:rPr>
      </w:pPr>
      <w:proofErr w:type="gramStart"/>
      <w:r w:rsidRPr="005B001D">
        <w:rPr>
          <w:rFonts w:ascii="Times New Roman" w:hAnsi="Times New Roman"/>
          <w:color w:val="auto"/>
          <w:sz w:val="28"/>
          <w:szCs w:val="28"/>
        </w:rPr>
        <w:t xml:space="preserve">Направление межведомственных запросов и предоставление документов и информации, находящихся в соответствии с пунктом </w:t>
      </w:r>
      <w:r w:rsidRPr="008A2B4C">
        <w:rPr>
          <w:rFonts w:ascii="Times New Roman" w:hAnsi="Times New Roman"/>
          <w:color w:val="auto"/>
          <w:sz w:val="28"/>
          <w:szCs w:val="28"/>
          <w:shd w:val="clear" w:color="auto" w:fill="FFFFFF"/>
        </w:rPr>
        <w:t>2.6.</w:t>
      </w:r>
      <w:r w:rsidRPr="005B001D">
        <w:rPr>
          <w:rFonts w:ascii="Times New Roman" w:hAnsi="Times New Roman"/>
          <w:color w:val="auto"/>
          <w:sz w:val="28"/>
          <w:szCs w:val="28"/>
        </w:rPr>
        <w:t xml:space="preserve"> раздела 2 настоящего Регламента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осуществляется в электронной форме с использованием единой системы межведомственного электронного</w:t>
      </w:r>
      <w:proofErr w:type="gramEnd"/>
      <w:r w:rsidRPr="005B001D">
        <w:rPr>
          <w:rFonts w:ascii="Times New Roman" w:hAnsi="Times New Roman"/>
          <w:color w:val="auto"/>
          <w:sz w:val="28"/>
          <w:szCs w:val="28"/>
        </w:rPr>
        <w:t xml:space="preserve"> взаимодействия и подключаемых к ней региональных систем электронного взаимодействия, только в целях, связанных с предоставлением муниципальной услуги.</w:t>
      </w:r>
    </w:p>
    <w:p w:rsidR="002A3B9A" w:rsidRPr="005B001D" w:rsidRDefault="002A3B9A" w:rsidP="00CC494D">
      <w:pPr>
        <w:pStyle w:val="WW-"/>
        <w:spacing w:after="0" w:line="200" w:lineRule="atLeast"/>
        <w:ind w:firstLine="709"/>
        <w:jc w:val="both"/>
        <w:rPr>
          <w:rFonts w:ascii="Times New Roman" w:hAnsi="Times New Roman"/>
          <w:color w:val="auto"/>
          <w:sz w:val="28"/>
          <w:szCs w:val="28"/>
        </w:rPr>
      </w:pPr>
      <w:r w:rsidRPr="005B001D">
        <w:rPr>
          <w:rFonts w:ascii="Times New Roman" w:hAnsi="Times New Roman"/>
          <w:color w:val="auto"/>
          <w:sz w:val="28"/>
          <w:szCs w:val="28"/>
        </w:rPr>
        <w:t>Основанием для направления межведомственных запросов является регистрация документов в электронном и бумажном журнале учёта и контроля документов.</w:t>
      </w:r>
    </w:p>
    <w:p w:rsidR="002A3B9A" w:rsidRPr="005B001D" w:rsidRDefault="002A3B9A" w:rsidP="00CC494D">
      <w:pPr>
        <w:pStyle w:val="WW-"/>
        <w:spacing w:after="0" w:line="200" w:lineRule="atLeast"/>
        <w:ind w:firstLine="709"/>
        <w:jc w:val="both"/>
        <w:rPr>
          <w:rFonts w:ascii="Times New Roman" w:hAnsi="Times New Roman"/>
          <w:color w:val="auto"/>
          <w:sz w:val="28"/>
          <w:szCs w:val="28"/>
        </w:rPr>
      </w:pPr>
      <w:r w:rsidRPr="005B001D">
        <w:rPr>
          <w:rFonts w:ascii="Times New Roman" w:hAnsi="Times New Roman"/>
          <w:color w:val="auto"/>
          <w:sz w:val="28"/>
          <w:szCs w:val="28"/>
        </w:rPr>
        <w:t xml:space="preserve">Направление межведомственных запросов осуществляется в течение трех рабочих дней. </w:t>
      </w:r>
    </w:p>
    <w:p w:rsidR="002A3B9A" w:rsidRPr="005B001D" w:rsidRDefault="002A3B9A" w:rsidP="00CC494D">
      <w:pPr>
        <w:pStyle w:val="WW-"/>
        <w:spacing w:after="0" w:line="200" w:lineRule="atLeast"/>
        <w:ind w:firstLine="709"/>
        <w:jc w:val="both"/>
        <w:rPr>
          <w:rFonts w:ascii="Times New Roman" w:hAnsi="Times New Roman"/>
          <w:color w:val="auto"/>
          <w:sz w:val="28"/>
          <w:szCs w:val="28"/>
        </w:rPr>
      </w:pPr>
      <w:r w:rsidRPr="005B001D">
        <w:rPr>
          <w:rFonts w:ascii="Times New Roman" w:hAnsi="Times New Roman"/>
          <w:color w:val="auto"/>
          <w:sz w:val="28"/>
          <w:szCs w:val="28"/>
        </w:rPr>
        <w:t xml:space="preserve">Подготовка и направление органом или организацией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w:t>
      </w:r>
    </w:p>
    <w:p w:rsidR="002A3B9A" w:rsidRPr="005B001D" w:rsidRDefault="002A3B9A" w:rsidP="00CC494D">
      <w:pPr>
        <w:pStyle w:val="WW-"/>
        <w:spacing w:after="0" w:line="200" w:lineRule="atLeast"/>
        <w:ind w:firstLine="709"/>
        <w:jc w:val="both"/>
        <w:rPr>
          <w:rFonts w:ascii="Times New Roman" w:hAnsi="Times New Roman"/>
          <w:color w:val="auto"/>
          <w:sz w:val="28"/>
          <w:szCs w:val="28"/>
        </w:rPr>
      </w:pPr>
      <w:r w:rsidRPr="005B001D">
        <w:rPr>
          <w:rFonts w:ascii="Times New Roman" w:hAnsi="Times New Roman"/>
          <w:color w:val="auto"/>
          <w:sz w:val="28"/>
          <w:szCs w:val="28"/>
        </w:rPr>
        <w:t xml:space="preserve">Иные сроки подготовки и направления ответа на межведомственный запрос могут быть установлены федеральными законами, правовыми актами Правительства Российской Федерации и принимаемыми в соответствии с федеральными законами нормативными правовыми актами субъектов Российской Федерации. </w:t>
      </w:r>
    </w:p>
    <w:p w:rsidR="002A3B9A" w:rsidRPr="005B001D" w:rsidRDefault="002A3B9A" w:rsidP="00CC494D">
      <w:pPr>
        <w:pStyle w:val="WW-"/>
        <w:spacing w:after="0" w:line="200" w:lineRule="atLeast"/>
        <w:ind w:firstLine="709"/>
        <w:jc w:val="both"/>
        <w:rPr>
          <w:rFonts w:ascii="Times New Roman" w:hAnsi="Times New Roman"/>
          <w:color w:val="auto"/>
          <w:sz w:val="28"/>
          <w:szCs w:val="28"/>
        </w:rPr>
      </w:pPr>
      <w:r w:rsidRPr="005B001D">
        <w:rPr>
          <w:rFonts w:ascii="Times New Roman" w:hAnsi="Times New Roman"/>
          <w:color w:val="auto"/>
          <w:sz w:val="28"/>
          <w:szCs w:val="28"/>
        </w:rPr>
        <w:t>Максимальный срок направления запроса – 3 рабочих дня.</w:t>
      </w:r>
    </w:p>
    <w:p w:rsidR="002A3B9A" w:rsidRPr="005B001D" w:rsidRDefault="002A3B9A" w:rsidP="00CC494D">
      <w:pPr>
        <w:pStyle w:val="WW-"/>
        <w:spacing w:after="0" w:line="200" w:lineRule="atLeast"/>
        <w:ind w:firstLine="709"/>
        <w:jc w:val="both"/>
        <w:rPr>
          <w:rFonts w:ascii="Times New Roman" w:hAnsi="Times New Roman"/>
          <w:color w:val="auto"/>
          <w:sz w:val="28"/>
          <w:szCs w:val="28"/>
        </w:rPr>
      </w:pPr>
      <w:r w:rsidRPr="005B001D">
        <w:rPr>
          <w:rFonts w:ascii="Times New Roman" w:hAnsi="Times New Roman"/>
          <w:color w:val="auto"/>
          <w:sz w:val="28"/>
          <w:szCs w:val="28"/>
        </w:rPr>
        <w:t xml:space="preserve">Максимальный срок </w:t>
      </w:r>
      <w:r>
        <w:rPr>
          <w:rFonts w:ascii="Times New Roman" w:hAnsi="Times New Roman"/>
          <w:color w:val="auto"/>
          <w:sz w:val="28"/>
          <w:szCs w:val="28"/>
        </w:rPr>
        <w:t xml:space="preserve">поступления ответа на запрос – </w:t>
      </w:r>
      <w:r w:rsidRPr="005B001D">
        <w:rPr>
          <w:rFonts w:ascii="Times New Roman" w:hAnsi="Times New Roman"/>
          <w:color w:val="auto"/>
          <w:sz w:val="28"/>
          <w:szCs w:val="28"/>
        </w:rPr>
        <w:t>5 рабочих дней.</w:t>
      </w:r>
    </w:p>
    <w:p w:rsidR="002A3B9A" w:rsidRPr="005B001D" w:rsidRDefault="002A3B9A" w:rsidP="00CC494D">
      <w:pPr>
        <w:pStyle w:val="WW-"/>
        <w:spacing w:after="0" w:line="200" w:lineRule="atLeast"/>
        <w:ind w:firstLine="709"/>
        <w:jc w:val="both"/>
        <w:rPr>
          <w:rFonts w:ascii="Times New Roman" w:hAnsi="Times New Roman"/>
          <w:color w:val="auto"/>
          <w:sz w:val="28"/>
          <w:szCs w:val="28"/>
        </w:rPr>
      </w:pPr>
      <w:r w:rsidRPr="005B001D">
        <w:rPr>
          <w:rFonts w:ascii="Times New Roman" w:hAnsi="Times New Roman"/>
          <w:color w:val="auto"/>
          <w:sz w:val="28"/>
          <w:szCs w:val="28"/>
        </w:rPr>
        <w:lastRenderedPageBreak/>
        <w:t>Максимальный срок выполнения административной процедуры – 8 рабочих дней.</w:t>
      </w:r>
    </w:p>
    <w:p w:rsidR="002A3B9A" w:rsidRPr="005B001D" w:rsidRDefault="002A3B9A" w:rsidP="00CC494D">
      <w:pPr>
        <w:pStyle w:val="WW-"/>
        <w:shd w:val="clear" w:color="auto" w:fill="FFFFFF"/>
        <w:spacing w:after="0" w:line="200" w:lineRule="atLeast"/>
        <w:ind w:firstLine="709"/>
        <w:jc w:val="both"/>
        <w:rPr>
          <w:rFonts w:ascii="Times New Roman" w:eastAsia="Times New Roman" w:hAnsi="Times New Roman"/>
          <w:color w:val="auto"/>
          <w:sz w:val="28"/>
          <w:szCs w:val="28"/>
        </w:rPr>
      </w:pPr>
      <w:r w:rsidRPr="005B001D">
        <w:rPr>
          <w:rFonts w:ascii="Times New Roman" w:eastAsia="Times New Roman" w:hAnsi="Times New Roman"/>
          <w:color w:val="auto"/>
          <w:sz w:val="28"/>
          <w:szCs w:val="28"/>
        </w:rPr>
        <w:t>Результатом административной процедуры является получение ответа на запрос, и формирование полного пакета документов.</w:t>
      </w:r>
    </w:p>
    <w:p w:rsidR="002A3B9A" w:rsidRPr="005B001D" w:rsidRDefault="002A3B9A" w:rsidP="00CC494D">
      <w:pPr>
        <w:pStyle w:val="ConsPlusNormal"/>
        <w:widowControl/>
        <w:ind w:firstLine="709"/>
        <w:jc w:val="both"/>
        <w:rPr>
          <w:rFonts w:ascii="Times New Roman" w:hAnsi="Times New Roman" w:cs="Times New Roman"/>
          <w:spacing w:val="4"/>
          <w:sz w:val="28"/>
          <w:szCs w:val="28"/>
        </w:rPr>
      </w:pPr>
      <w:r w:rsidRPr="005B001D">
        <w:rPr>
          <w:rFonts w:ascii="Times New Roman" w:eastAsia="Times New Roman" w:hAnsi="Times New Roman"/>
          <w:sz w:val="28"/>
          <w:szCs w:val="28"/>
        </w:rPr>
        <w:t>Способ фиксации — регистрация полученного ответа в журнале входящей корреспонденции</w:t>
      </w:r>
      <w:r>
        <w:rPr>
          <w:rFonts w:ascii="Times New Roman" w:eastAsia="Times New Roman" w:hAnsi="Times New Roman"/>
          <w:sz w:val="28"/>
          <w:szCs w:val="28"/>
        </w:rPr>
        <w:t>.</w:t>
      </w:r>
      <w:r w:rsidRPr="005B001D">
        <w:rPr>
          <w:rFonts w:ascii="Times New Roman" w:hAnsi="Times New Roman" w:cs="Times New Roman"/>
          <w:spacing w:val="4"/>
          <w:sz w:val="28"/>
          <w:szCs w:val="28"/>
        </w:rPr>
        <w:t xml:space="preserve">      </w:t>
      </w:r>
    </w:p>
    <w:p w:rsidR="002A3B9A" w:rsidRPr="0023517C" w:rsidRDefault="002A3B9A" w:rsidP="00CC494D">
      <w:pPr>
        <w:pStyle w:val="ConsPlusNormal"/>
        <w:widowControl/>
        <w:ind w:firstLine="709"/>
        <w:jc w:val="both"/>
        <w:rPr>
          <w:rFonts w:ascii="Times New Roman" w:hAnsi="Times New Roman" w:cs="Times New Roman"/>
          <w:spacing w:val="4"/>
          <w:sz w:val="28"/>
          <w:szCs w:val="28"/>
        </w:rPr>
      </w:pPr>
      <w:r w:rsidRPr="0023517C">
        <w:rPr>
          <w:rFonts w:ascii="Times New Roman" w:hAnsi="Times New Roman" w:cs="Times New Roman"/>
          <w:spacing w:val="4"/>
          <w:sz w:val="28"/>
          <w:szCs w:val="28"/>
        </w:rPr>
        <w:t xml:space="preserve">3.7. Подготовка и выдача разрешения </w:t>
      </w:r>
      <w:r w:rsidRPr="0023517C">
        <w:rPr>
          <w:rFonts w:ascii="Times New Roman" w:hAnsi="Times New Roman" w:cs="Times New Roman"/>
          <w:sz w:val="28"/>
          <w:szCs w:val="28"/>
        </w:rPr>
        <w:t xml:space="preserve">на ввод в эксплуатацию построенных, реконструированных объектов капитального строительства на территории </w:t>
      </w:r>
      <w:proofErr w:type="spellStart"/>
      <w:r w:rsidR="00CC494D">
        <w:rPr>
          <w:rFonts w:ascii="Times New Roman" w:hAnsi="Times New Roman" w:cs="Times New Roman"/>
          <w:sz w:val="28"/>
          <w:szCs w:val="28"/>
        </w:rPr>
        <w:t>Баговского</w:t>
      </w:r>
      <w:proofErr w:type="spellEnd"/>
      <w:r w:rsidRPr="0023517C">
        <w:rPr>
          <w:rFonts w:ascii="Times New Roman" w:hAnsi="Times New Roman" w:cs="Times New Roman"/>
          <w:sz w:val="28"/>
          <w:szCs w:val="28"/>
        </w:rPr>
        <w:t xml:space="preserve"> сельского поселения</w:t>
      </w:r>
      <w:r w:rsidRPr="0023517C">
        <w:rPr>
          <w:rFonts w:ascii="Times New Roman" w:hAnsi="Times New Roman" w:cs="Times New Roman"/>
          <w:spacing w:val="4"/>
          <w:sz w:val="28"/>
          <w:szCs w:val="28"/>
        </w:rPr>
        <w:t xml:space="preserve"> или письменного уведомления об отказе в предоставлении муниципальной услуги.</w:t>
      </w:r>
    </w:p>
    <w:p w:rsidR="002A3B9A" w:rsidRPr="0023517C" w:rsidRDefault="002A3B9A" w:rsidP="00CC494D">
      <w:pPr>
        <w:pStyle w:val="ConsPlusNormal"/>
        <w:widowControl/>
        <w:ind w:firstLine="709"/>
        <w:jc w:val="both"/>
        <w:rPr>
          <w:rFonts w:ascii="Times New Roman" w:hAnsi="Times New Roman" w:cs="Times New Roman"/>
          <w:spacing w:val="4"/>
          <w:sz w:val="28"/>
          <w:szCs w:val="28"/>
        </w:rPr>
      </w:pPr>
      <w:r w:rsidRPr="0023517C">
        <w:rPr>
          <w:rFonts w:ascii="Times New Roman" w:hAnsi="Times New Roman" w:cs="Times New Roman"/>
          <w:spacing w:val="4"/>
          <w:sz w:val="28"/>
          <w:szCs w:val="28"/>
        </w:rPr>
        <w:t xml:space="preserve">Основанием для начала административной процедуры является поступившее в Администрацию заявление о выдаче разрешения </w:t>
      </w:r>
      <w:r w:rsidRPr="0023517C">
        <w:rPr>
          <w:rFonts w:ascii="Times New Roman" w:hAnsi="Times New Roman" w:cs="Times New Roman"/>
          <w:sz w:val="28"/>
          <w:szCs w:val="28"/>
        </w:rPr>
        <w:t xml:space="preserve">на ввод в эксплуатацию построенных, реконструированных объектов капитального строительства на территории </w:t>
      </w:r>
      <w:proofErr w:type="spellStart"/>
      <w:r w:rsidR="00CC494D">
        <w:rPr>
          <w:rFonts w:ascii="Times New Roman" w:hAnsi="Times New Roman" w:cs="Times New Roman"/>
          <w:sz w:val="28"/>
          <w:szCs w:val="28"/>
        </w:rPr>
        <w:t>Баговского</w:t>
      </w:r>
      <w:proofErr w:type="spellEnd"/>
      <w:r w:rsidRPr="0023517C">
        <w:rPr>
          <w:rFonts w:ascii="Times New Roman" w:hAnsi="Times New Roman" w:cs="Times New Roman"/>
          <w:sz w:val="28"/>
          <w:szCs w:val="28"/>
        </w:rPr>
        <w:t xml:space="preserve"> сельского поселения.</w:t>
      </w:r>
    </w:p>
    <w:p w:rsidR="002A3B9A" w:rsidRPr="002A3B9A" w:rsidRDefault="002A3B9A" w:rsidP="00CC494D">
      <w:pPr>
        <w:shd w:val="clear" w:color="auto" w:fill="FFFFFF"/>
        <w:tabs>
          <w:tab w:val="left" w:pos="623"/>
        </w:tabs>
        <w:ind w:firstLine="709"/>
        <w:jc w:val="both"/>
        <w:rPr>
          <w:rFonts w:ascii="Times New Roman" w:hAnsi="Times New Roman"/>
          <w:szCs w:val="28"/>
          <w:lang w:val="ru-RU"/>
        </w:rPr>
      </w:pPr>
      <w:r w:rsidRPr="002A3B9A">
        <w:rPr>
          <w:rFonts w:ascii="Times New Roman" w:hAnsi="Times New Roman"/>
          <w:szCs w:val="28"/>
          <w:lang w:val="ru-RU"/>
        </w:rPr>
        <w:t xml:space="preserve">Документы, необходимые для получения разрешения на ввод в эксплуатацию построенных, реконструированных объектов капитального строительства на территории </w:t>
      </w:r>
      <w:proofErr w:type="spellStart"/>
      <w:r w:rsidR="00CC494D">
        <w:rPr>
          <w:rFonts w:ascii="Times New Roman" w:hAnsi="Times New Roman"/>
          <w:szCs w:val="28"/>
          <w:lang w:val="ru-RU"/>
        </w:rPr>
        <w:t>Баговского</w:t>
      </w:r>
      <w:proofErr w:type="spellEnd"/>
      <w:r w:rsidRPr="002A3B9A">
        <w:rPr>
          <w:rFonts w:ascii="Times New Roman" w:hAnsi="Times New Roman"/>
          <w:szCs w:val="28"/>
          <w:lang w:val="ru-RU"/>
        </w:rPr>
        <w:t xml:space="preserve"> сельского поселения представляются в двух экземплярах, один из которых является подлинником либо нотариально заверенной копией. После выдачи разрешения на ввод в эксплуатацию построенных, реконструированных объектов капитального строительства на территории </w:t>
      </w:r>
      <w:proofErr w:type="spellStart"/>
      <w:r w:rsidR="00CC494D">
        <w:rPr>
          <w:rFonts w:ascii="Times New Roman" w:hAnsi="Times New Roman"/>
          <w:szCs w:val="28"/>
          <w:lang w:val="ru-RU"/>
        </w:rPr>
        <w:t>Баговского</w:t>
      </w:r>
      <w:proofErr w:type="spellEnd"/>
      <w:r w:rsidRPr="002A3B9A">
        <w:rPr>
          <w:rFonts w:ascii="Times New Roman" w:hAnsi="Times New Roman"/>
          <w:szCs w:val="28"/>
          <w:lang w:val="ru-RU"/>
        </w:rPr>
        <w:t xml:space="preserve"> сельского поселения копии документов остаются в деле, подлинник (нотариально заверенная копия) возвращаются заявителю.</w:t>
      </w:r>
    </w:p>
    <w:p w:rsidR="002A3B9A" w:rsidRPr="002A3B9A" w:rsidRDefault="002A3B9A" w:rsidP="00CC494D">
      <w:pPr>
        <w:shd w:val="clear" w:color="auto" w:fill="FFFFFF"/>
        <w:tabs>
          <w:tab w:val="left" w:pos="533"/>
        </w:tabs>
        <w:ind w:firstLine="709"/>
        <w:jc w:val="both"/>
        <w:rPr>
          <w:rFonts w:ascii="Times New Roman" w:hAnsi="Times New Roman"/>
          <w:szCs w:val="28"/>
          <w:lang w:val="ru-RU"/>
        </w:rPr>
      </w:pPr>
      <w:proofErr w:type="gramStart"/>
      <w:r w:rsidRPr="002A3B9A">
        <w:rPr>
          <w:rFonts w:ascii="Times New Roman" w:hAnsi="Times New Roman"/>
          <w:szCs w:val="28"/>
          <w:lang w:val="ru-RU"/>
        </w:rPr>
        <w:t xml:space="preserve">Разрешение на ввод в эксплуатацию построенных, реконструированных объектов капитального строительства на территории </w:t>
      </w:r>
      <w:proofErr w:type="spellStart"/>
      <w:r w:rsidR="00CC494D">
        <w:rPr>
          <w:rFonts w:ascii="Times New Roman" w:hAnsi="Times New Roman"/>
          <w:szCs w:val="28"/>
          <w:lang w:val="ru-RU"/>
        </w:rPr>
        <w:t>Баговского</w:t>
      </w:r>
      <w:proofErr w:type="spellEnd"/>
      <w:r w:rsidRPr="002A3B9A">
        <w:rPr>
          <w:rFonts w:ascii="Times New Roman" w:hAnsi="Times New Roman"/>
          <w:szCs w:val="28"/>
          <w:lang w:val="ru-RU"/>
        </w:rPr>
        <w:t xml:space="preserve"> сельского поселения строительство изготавливается в трех экземплярах, один из которых выдается застройщику, второй  хранится в архиве уполномоченного органа местного самоуправления края, третий экземпляр на бумажном и электронном носителях направляется в течение семи дней в информационную систему обеспечения градостроительной деятельности муниципального образования.</w:t>
      </w:r>
      <w:proofErr w:type="gramEnd"/>
    </w:p>
    <w:p w:rsidR="002A3B9A" w:rsidRPr="002A3B9A" w:rsidRDefault="002A3B9A" w:rsidP="00CC494D">
      <w:pPr>
        <w:ind w:firstLine="709"/>
        <w:jc w:val="both"/>
        <w:rPr>
          <w:rFonts w:ascii="Times New Roman" w:hAnsi="Times New Roman"/>
          <w:szCs w:val="28"/>
          <w:lang w:val="ru-RU"/>
        </w:rPr>
      </w:pPr>
      <w:r w:rsidRPr="002A3B9A">
        <w:rPr>
          <w:rFonts w:ascii="Times New Roman" w:hAnsi="Times New Roman"/>
          <w:szCs w:val="28"/>
          <w:lang w:val="ru-RU"/>
        </w:rPr>
        <w:t xml:space="preserve">         </w:t>
      </w:r>
    </w:p>
    <w:p w:rsidR="002A3B9A" w:rsidRPr="00834275" w:rsidRDefault="00834275" w:rsidP="00CC494D">
      <w:pPr>
        <w:ind w:firstLine="709"/>
        <w:jc w:val="center"/>
        <w:rPr>
          <w:rFonts w:ascii="Times New Roman" w:hAnsi="Times New Roman"/>
          <w:b/>
          <w:bCs/>
          <w:caps/>
          <w:spacing w:val="4"/>
          <w:szCs w:val="28"/>
          <w:lang w:val="ru-RU"/>
        </w:rPr>
      </w:pPr>
      <w:r w:rsidRPr="00834275">
        <w:rPr>
          <w:rFonts w:ascii="Times New Roman" w:hAnsi="Times New Roman"/>
          <w:b/>
          <w:spacing w:val="4"/>
          <w:szCs w:val="28"/>
          <w:lang w:val="ru-RU"/>
        </w:rPr>
        <w:t>Раздел</w:t>
      </w:r>
      <w:r w:rsidRPr="00834275">
        <w:rPr>
          <w:rFonts w:ascii="Times New Roman" w:hAnsi="Times New Roman"/>
          <w:b/>
          <w:bCs/>
          <w:spacing w:val="4"/>
          <w:szCs w:val="28"/>
          <w:lang w:val="ru-RU"/>
        </w:rPr>
        <w:t xml:space="preserve"> 4. Формы </w:t>
      </w:r>
      <w:proofErr w:type="gramStart"/>
      <w:r w:rsidRPr="00834275">
        <w:rPr>
          <w:rFonts w:ascii="Times New Roman" w:hAnsi="Times New Roman"/>
          <w:b/>
          <w:bCs/>
          <w:spacing w:val="4"/>
          <w:szCs w:val="28"/>
          <w:lang w:val="ru-RU"/>
        </w:rPr>
        <w:t>контроля за</w:t>
      </w:r>
      <w:proofErr w:type="gramEnd"/>
      <w:r w:rsidRPr="00834275">
        <w:rPr>
          <w:rFonts w:ascii="Times New Roman" w:hAnsi="Times New Roman"/>
          <w:b/>
          <w:bCs/>
          <w:spacing w:val="4"/>
          <w:szCs w:val="28"/>
          <w:lang w:val="ru-RU"/>
        </w:rPr>
        <w:t xml:space="preserve"> исполнением </w:t>
      </w:r>
    </w:p>
    <w:p w:rsidR="002A3B9A" w:rsidRPr="00834275" w:rsidRDefault="00834275" w:rsidP="00CC494D">
      <w:pPr>
        <w:ind w:firstLine="709"/>
        <w:jc w:val="center"/>
        <w:rPr>
          <w:rFonts w:ascii="Times New Roman" w:hAnsi="Times New Roman"/>
          <w:b/>
          <w:bCs/>
          <w:caps/>
          <w:spacing w:val="4"/>
          <w:szCs w:val="28"/>
          <w:lang w:val="ru-RU"/>
        </w:rPr>
      </w:pPr>
      <w:r w:rsidRPr="00834275">
        <w:rPr>
          <w:rFonts w:ascii="Times New Roman" w:hAnsi="Times New Roman"/>
          <w:b/>
          <w:bCs/>
          <w:spacing w:val="4"/>
          <w:szCs w:val="28"/>
          <w:lang w:val="ru-RU"/>
        </w:rPr>
        <w:t>Административного регламента</w:t>
      </w:r>
    </w:p>
    <w:p w:rsidR="002A3B9A" w:rsidRPr="002A3B9A" w:rsidRDefault="002A3B9A" w:rsidP="00CC494D">
      <w:pPr>
        <w:ind w:firstLine="709"/>
        <w:rPr>
          <w:b/>
          <w:bCs/>
          <w:caps/>
          <w:spacing w:val="4"/>
          <w:szCs w:val="28"/>
          <w:lang w:val="ru-RU"/>
        </w:rPr>
      </w:pPr>
    </w:p>
    <w:p w:rsidR="002A3B9A" w:rsidRDefault="002A3B9A" w:rsidP="00CC494D">
      <w:pPr>
        <w:pStyle w:val="ConsPlusNormal"/>
        <w:widowContro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4.1. Порядок осуществления текущего </w:t>
      </w:r>
      <w:proofErr w:type="gramStart"/>
      <w:r>
        <w:rPr>
          <w:rFonts w:ascii="Times New Roman" w:hAnsi="Times New Roman" w:cs="Times New Roman"/>
          <w:spacing w:val="4"/>
          <w:sz w:val="28"/>
          <w:szCs w:val="28"/>
        </w:rPr>
        <w:t>контроля за</w:t>
      </w:r>
      <w:proofErr w:type="gramEnd"/>
      <w:r>
        <w:rPr>
          <w:rFonts w:ascii="Times New Roman" w:hAnsi="Times New Roman" w:cs="Times New Roman"/>
          <w:spacing w:val="4"/>
          <w:sz w:val="28"/>
          <w:szCs w:val="28"/>
        </w:rPr>
        <w:t xml:space="preserve">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2A3B9A" w:rsidRDefault="002A3B9A" w:rsidP="00CC494D">
      <w:pPr>
        <w:pStyle w:val="ConsPlusNormal"/>
        <w:widowControl/>
        <w:ind w:firstLine="709"/>
        <w:jc w:val="both"/>
        <w:rPr>
          <w:rFonts w:ascii="Times New Roman" w:hAnsi="Times New Roman" w:cs="Times New Roman"/>
          <w:spacing w:val="4"/>
          <w:sz w:val="28"/>
          <w:szCs w:val="28"/>
        </w:rPr>
      </w:pPr>
      <w:proofErr w:type="gramStart"/>
      <w:r>
        <w:rPr>
          <w:rFonts w:ascii="Times New Roman" w:hAnsi="Times New Roman" w:cs="Times New Roman"/>
          <w:spacing w:val="4"/>
          <w:sz w:val="28"/>
          <w:szCs w:val="28"/>
        </w:rPr>
        <w:t>Контроль за</w:t>
      </w:r>
      <w:proofErr w:type="gramEnd"/>
      <w:r>
        <w:rPr>
          <w:rFonts w:ascii="Times New Roman" w:hAnsi="Times New Roman" w:cs="Times New Roman"/>
          <w:spacing w:val="4"/>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ответственным специалистом за организацию работы по предоставлению услуги.</w:t>
      </w:r>
    </w:p>
    <w:p w:rsidR="002A3B9A" w:rsidRDefault="002A3B9A" w:rsidP="00CC494D">
      <w:pPr>
        <w:pStyle w:val="ConsPlusNormal"/>
        <w:widowContro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rPr>
          <w:rFonts w:ascii="Times New Roman" w:hAnsi="Times New Roman" w:cs="Times New Roman"/>
          <w:spacing w:val="4"/>
          <w:sz w:val="28"/>
          <w:szCs w:val="28"/>
        </w:rPr>
        <w:t>нарушений прав потребителей результатов предоставления муниципальной услуги</w:t>
      </w:r>
      <w:proofErr w:type="gramEnd"/>
      <w:r>
        <w:rPr>
          <w:rFonts w:ascii="Times New Roman" w:hAnsi="Times New Roman" w:cs="Times New Roman"/>
          <w:spacing w:val="4"/>
          <w:sz w:val="28"/>
          <w:szCs w:val="28"/>
        </w:rPr>
        <w:t>.</w:t>
      </w:r>
    </w:p>
    <w:p w:rsidR="002A3B9A" w:rsidRDefault="002A3B9A" w:rsidP="00CC494D">
      <w:pPr>
        <w:pStyle w:val="ConsPlusNormal"/>
        <w:widowControl/>
        <w:numPr>
          <w:ilvl w:val="1"/>
          <w:numId w:val="8"/>
        </w:numPr>
        <w:tabs>
          <w:tab w:val="left" w:pos="1134"/>
        </w:tabs>
        <w:suppressAutoHyphens/>
        <w:autoSpaceDN/>
        <w:adjustRightInd/>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Проведение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потребителя результатов предоставления муниципальной услуги).</w:t>
      </w:r>
    </w:p>
    <w:p w:rsidR="002A3B9A" w:rsidRDefault="002A3B9A" w:rsidP="00CC494D">
      <w:pPr>
        <w:pStyle w:val="ConsPlusNormal"/>
        <w:widowControl/>
        <w:numPr>
          <w:ilvl w:val="1"/>
          <w:numId w:val="8"/>
        </w:numPr>
        <w:tabs>
          <w:tab w:val="left" w:pos="1134"/>
        </w:tabs>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2A3B9A" w:rsidRDefault="002A3B9A" w:rsidP="00CC494D">
      <w:pPr>
        <w:pStyle w:val="ConsPlusNormal"/>
        <w:widowControl/>
        <w:ind w:firstLine="709"/>
        <w:jc w:val="both"/>
        <w:rPr>
          <w:rFonts w:ascii="Times New Roman" w:hAnsi="Times New Roman" w:cs="Times New Roman"/>
          <w:spacing w:val="4"/>
          <w:sz w:val="28"/>
          <w:szCs w:val="28"/>
        </w:rPr>
      </w:pPr>
    </w:p>
    <w:p w:rsidR="002A3B9A" w:rsidRPr="00834275" w:rsidRDefault="00834275" w:rsidP="00CC494D">
      <w:pPr>
        <w:spacing w:before="120" w:after="120"/>
        <w:ind w:firstLine="709"/>
        <w:jc w:val="center"/>
        <w:rPr>
          <w:rFonts w:ascii="Times New Roman" w:hAnsi="Times New Roman"/>
          <w:b/>
          <w:bCs/>
          <w:caps/>
          <w:spacing w:val="4"/>
          <w:szCs w:val="28"/>
          <w:lang w:val="ru-RU"/>
        </w:rPr>
      </w:pPr>
      <w:r w:rsidRPr="00834275">
        <w:rPr>
          <w:rFonts w:ascii="Times New Roman" w:hAnsi="Times New Roman"/>
          <w:b/>
          <w:bCs/>
          <w:spacing w:val="4"/>
          <w:szCs w:val="28"/>
          <w:lang w:val="ru-RU"/>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ответственных за предоставление муниципальной услуги</w:t>
      </w:r>
    </w:p>
    <w:p w:rsidR="002A3B9A" w:rsidRPr="002A3B9A" w:rsidRDefault="002A3B9A" w:rsidP="00CC494D">
      <w:pPr>
        <w:ind w:firstLine="709"/>
        <w:jc w:val="both"/>
        <w:rPr>
          <w:rFonts w:ascii="Times New Roman" w:hAnsi="Times New Roman"/>
          <w:spacing w:val="4"/>
          <w:szCs w:val="28"/>
          <w:lang w:val="ru-RU"/>
        </w:rPr>
      </w:pPr>
      <w:r w:rsidRPr="002A3B9A">
        <w:rPr>
          <w:rFonts w:ascii="Times New Roman" w:hAnsi="Times New Roman"/>
          <w:spacing w:val="4"/>
          <w:szCs w:val="28"/>
          <w:lang w:val="ru-RU"/>
        </w:rPr>
        <w:t xml:space="preserve">5.1. Граждане либо сотрудники представительства имеют право на обжалование решений и действий (бездействия) должностных лиц, участвующих в предоставлении муниципальной услуги, в досудебном (внесудебном) порядке. </w:t>
      </w:r>
    </w:p>
    <w:p w:rsidR="002A3B9A" w:rsidRPr="002A3B9A" w:rsidRDefault="002A3B9A" w:rsidP="00CC494D">
      <w:pPr>
        <w:ind w:firstLine="709"/>
        <w:jc w:val="both"/>
        <w:rPr>
          <w:rFonts w:ascii="Times New Roman" w:hAnsi="Times New Roman"/>
          <w:spacing w:val="4"/>
          <w:szCs w:val="28"/>
          <w:lang w:val="ru-RU"/>
        </w:rPr>
      </w:pPr>
      <w:r w:rsidRPr="002A3B9A">
        <w:rPr>
          <w:rFonts w:ascii="Times New Roman" w:hAnsi="Times New Roman"/>
          <w:spacing w:val="4"/>
          <w:szCs w:val="28"/>
          <w:lang w:val="ru-RU"/>
        </w:rPr>
        <w:t>5.2. Заявитель может обратиться с жалобой, в том числе в следующих случаях:</w:t>
      </w:r>
    </w:p>
    <w:p w:rsidR="002A3B9A" w:rsidRPr="002A3B9A" w:rsidRDefault="002A3B9A" w:rsidP="00CC494D">
      <w:pPr>
        <w:ind w:firstLine="709"/>
        <w:jc w:val="both"/>
        <w:rPr>
          <w:rFonts w:ascii="Times New Roman" w:hAnsi="Times New Roman"/>
          <w:spacing w:val="4"/>
          <w:szCs w:val="28"/>
          <w:lang w:val="ru-RU"/>
        </w:rPr>
      </w:pPr>
      <w:r w:rsidRPr="002A3B9A">
        <w:rPr>
          <w:rFonts w:ascii="Times New Roman" w:hAnsi="Times New Roman"/>
          <w:spacing w:val="4"/>
          <w:szCs w:val="28"/>
          <w:lang w:val="ru-RU"/>
        </w:rPr>
        <w:t>а) нарушение срока регистрации запроса заявителя о предоставлении муниципальной услуги;</w:t>
      </w:r>
    </w:p>
    <w:p w:rsidR="002A3B9A" w:rsidRPr="002A3B9A" w:rsidRDefault="002A3B9A" w:rsidP="00CC494D">
      <w:pPr>
        <w:ind w:firstLine="709"/>
        <w:jc w:val="both"/>
        <w:rPr>
          <w:rFonts w:ascii="Times New Roman" w:hAnsi="Times New Roman"/>
          <w:spacing w:val="4"/>
          <w:szCs w:val="28"/>
          <w:lang w:val="ru-RU"/>
        </w:rPr>
      </w:pPr>
      <w:r w:rsidRPr="002A3B9A">
        <w:rPr>
          <w:rFonts w:ascii="Times New Roman" w:hAnsi="Times New Roman"/>
          <w:spacing w:val="4"/>
          <w:szCs w:val="28"/>
          <w:lang w:val="ru-RU"/>
        </w:rPr>
        <w:t>б) нарушение срока предоставления муниципальной услуги;</w:t>
      </w:r>
    </w:p>
    <w:p w:rsidR="002A3B9A" w:rsidRPr="002A3B9A" w:rsidRDefault="002A3B9A" w:rsidP="00CC494D">
      <w:pPr>
        <w:ind w:firstLine="709"/>
        <w:jc w:val="both"/>
        <w:rPr>
          <w:rFonts w:ascii="Times New Roman" w:hAnsi="Times New Roman"/>
          <w:spacing w:val="4"/>
          <w:szCs w:val="28"/>
          <w:lang w:val="ru-RU"/>
        </w:rPr>
      </w:pPr>
      <w:r w:rsidRPr="002A3B9A">
        <w:rPr>
          <w:rFonts w:ascii="Times New Roman" w:hAnsi="Times New Roman"/>
          <w:spacing w:val="4"/>
          <w:szCs w:val="28"/>
          <w:lang w:val="ru-RU"/>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3B9A" w:rsidRPr="002A3B9A" w:rsidRDefault="002A3B9A" w:rsidP="00CC494D">
      <w:pPr>
        <w:ind w:firstLine="709"/>
        <w:jc w:val="both"/>
        <w:rPr>
          <w:rFonts w:ascii="Times New Roman" w:hAnsi="Times New Roman"/>
          <w:spacing w:val="4"/>
          <w:szCs w:val="28"/>
          <w:lang w:val="ru-RU"/>
        </w:rPr>
      </w:pPr>
      <w:r w:rsidRPr="002A3B9A">
        <w:rPr>
          <w:rFonts w:ascii="Times New Roman" w:hAnsi="Times New Roman"/>
          <w:spacing w:val="4"/>
          <w:szCs w:val="28"/>
          <w:lang w:val="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A3B9A" w:rsidRPr="002A3B9A" w:rsidRDefault="002A3B9A" w:rsidP="00CC494D">
      <w:pPr>
        <w:ind w:firstLine="709"/>
        <w:jc w:val="both"/>
        <w:rPr>
          <w:rFonts w:ascii="Times New Roman" w:hAnsi="Times New Roman"/>
          <w:spacing w:val="4"/>
          <w:szCs w:val="28"/>
          <w:lang w:val="ru-RU"/>
        </w:rPr>
      </w:pPr>
      <w:proofErr w:type="gramStart"/>
      <w:r w:rsidRPr="002A3B9A">
        <w:rPr>
          <w:rFonts w:ascii="Times New Roman" w:hAnsi="Times New Roman"/>
          <w:spacing w:val="4"/>
          <w:szCs w:val="28"/>
          <w:lang w:val="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A3B9A" w:rsidRPr="002A3B9A" w:rsidRDefault="002A3B9A" w:rsidP="00CC494D">
      <w:pPr>
        <w:ind w:firstLine="709"/>
        <w:jc w:val="both"/>
        <w:rPr>
          <w:rFonts w:ascii="Times New Roman" w:hAnsi="Times New Roman"/>
          <w:spacing w:val="4"/>
          <w:szCs w:val="28"/>
          <w:lang w:val="ru-RU"/>
        </w:rPr>
      </w:pPr>
      <w:r w:rsidRPr="002A3B9A">
        <w:rPr>
          <w:rFonts w:ascii="Times New Roman" w:hAnsi="Times New Roman"/>
          <w:spacing w:val="4"/>
          <w:szCs w:val="28"/>
          <w:lang w:val="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3B9A" w:rsidRPr="002A3B9A" w:rsidRDefault="002A3B9A" w:rsidP="00CC494D">
      <w:pPr>
        <w:ind w:firstLine="709"/>
        <w:jc w:val="both"/>
        <w:rPr>
          <w:rFonts w:ascii="Times New Roman" w:hAnsi="Times New Roman"/>
          <w:spacing w:val="4"/>
          <w:szCs w:val="28"/>
          <w:lang w:val="ru-RU"/>
        </w:rPr>
      </w:pPr>
      <w:proofErr w:type="gramStart"/>
      <w:r w:rsidRPr="002A3B9A">
        <w:rPr>
          <w:rFonts w:ascii="Times New Roman" w:hAnsi="Times New Roman"/>
          <w:spacing w:val="4"/>
          <w:szCs w:val="28"/>
          <w:lang w:val="ru-RU"/>
        </w:rPr>
        <w:lastRenderedPageBreak/>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A3B9A" w:rsidRPr="002A3B9A" w:rsidRDefault="002A3B9A" w:rsidP="00CC494D">
      <w:pPr>
        <w:ind w:firstLine="709"/>
        <w:jc w:val="both"/>
        <w:rPr>
          <w:rFonts w:ascii="Times New Roman" w:hAnsi="Times New Roman"/>
          <w:spacing w:val="4"/>
          <w:szCs w:val="28"/>
          <w:lang w:val="ru-RU"/>
        </w:rPr>
      </w:pPr>
      <w:r w:rsidRPr="002A3B9A">
        <w:rPr>
          <w:rFonts w:ascii="Times New Roman" w:hAnsi="Times New Roman"/>
          <w:spacing w:val="4"/>
          <w:szCs w:val="28"/>
          <w:lang w:val="ru-RU"/>
        </w:rPr>
        <w:t xml:space="preserve">5.3. Жалоба может быть направлена заявителем в письменном, электронном виде в Отдел, а также обратиться лично к главе поселения во время личного приема или по телефону:8(86192)6-93-39. </w:t>
      </w:r>
    </w:p>
    <w:p w:rsidR="002A3B9A" w:rsidRPr="002A3B9A" w:rsidRDefault="002A3B9A" w:rsidP="00CC494D">
      <w:pPr>
        <w:ind w:firstLine="709"/>
        <w:jc w:val="both"/>
        <w:rPr>
          <w:rFonts w:ascii="Times New Roman" w:hAnsi="Times New Roman"/>
          <w:spacing w:val="4"/>
          <w:szCs w:val="28"/>
          <w:lang w:val="ru-RU"/>
        </w:rPr>
      </w:pPr>
      <w:r w:rsidRPr="002A3B9A">
        <w:rPr>
          <w:rFonts w:ascii="Times New Roman" w:hAnsi="Times New Roman"/>
          <w:spacing w:val="4"/>
          <w:szCs w:val="28"/>
          <w:lang w:val="ru-RU"/>
        </w:rPr>
        <w:t xml:space="preserve">Жалоба на решения, принятые руководителем органа, предоставляющего муниципальную услугу, направляются заявителем в вышестоящий орган. </w:t>
      </w:r>
    </w:p>
    <w:p w:rsidR="002A3B9A" w:rsidRPr="002A3B9A" w:rsidRDefault="002A3B9A" w:rsidP="00CC494D">
      <w:pPr>
        <w:ind w:firstLine="709"/>
        <w:jc w:val="both"/>
        <w:rPr>
          <w:rFonts w:ascii="Times New Roman" w:hAnsi="Times New Roman"/>
          <w:spacing w:val="4"/>
          <w:szCs w:val="28"/>
          <w:lang w:val="ru-RU"/>
        </w:rPr>
      </w:pPr>
      <w:r w:rsidRPr="002A3B9A">
        <w:rPr>
          <w:rFonts w:ascii="Times New Roman" w:hAnsi="Times New Roman"/>
          <w:spacing w:val="4"/>
          <w:szCs w:val="28"/>
          <w:lang w:val="ru-RU"/>
        </w:rPr>
        <w:t>5.4. Жалоба должна содержать:</w:t>
      </w:r>
    </w:p>
    <w:p w:rsidR="002A3B9A" w:rsidRPr="002A3B9A" w:rsidRDefault="002A3B9A" w:rsidP="00CC494D">
      <w:pPr>
        <w:ind w:firstLine="709"/>
        <w:jc w:val="both"/>
        <w:rPr>
          <w:rFonts w:ascii="Times New Roman" w:hAnsi="Times New Roman"/>
          <w:spacing w:val="4"/>
          <w:szCs w:val="28"/>
          <w:lang w:val="ru-RU"/>
        </w:rPr>
      </w:pPr>
      <w:r w:rsidRPr="002A3B9A">
        <w:rPr>
          <w:rFonts w:ascii="Times New Roman" w:hAnsi="Times New Roman"/>
          <w:spacing w:val="4"/>
          <w:szCs w:val="28"/>
          <w:lang w:val="ru-RU"/>
        </w:rPr>
        <w:t>- наименование администрации, должностного лица Отдела либо муниципального служащего, решения и действия (бездействие) которых обжалуются;</w:t>
      </w:r>
    </w:p>
    <w:p w:rsidR="002A3B9A" w:rsidRPr="002A3B9A" w:rsidRDefault="002A3B9A" w:rsidP="00CC494D">
      <w:pPr>
        <w:ind w:firstLine="709"/>
        <w:jc w:val="both"/>
        <w:rPr>
          <w:rFonts w:ascii="Times New Roman" w:hAnsi="Times New Roman"/>
          <w:spacing w:val="4"/>
          <w:szCs w:val="28"/>
          <w:lang w:val="ru-RU"/>
        </w:rPr>
      </w:pPr>
      <w:proofErr w:type="gramStart"/>
      <w:r w:rsidRPr="002A3B9A">
        <w:rPr>
          <w:rFonts w:ascii="Times New Roman" w:hAnsi="Times New Roman"/>
          <w:spacing w:val="4"/>
          <w:szCs w:val="28"/>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3B9A" w:rsidRPr="002A3B9A" w:rsidRDefault="002A3B9A" w:rsidP="00CC494D">
      <w:pPr>
        <w:ind w:firstLine="709"/>
        <w:jc w:val="both"/>
        <w:rPr>
          <w:rFonts w:ascii="Times New Roman" w:hAnsi="Times New Roman"/>
          <w:spacing w:val="4"/>
          <w:szCs w:val="28"/>
          <w:lang w:val="ru-RU"/>
        </w:rPr>
      </w:pPr>
      <w:r w:rsidRPr="002A3B9A">
        <w:rPr>
          <w:rFonts w:ascii="Times New Roman" w:hAnsi="Times New Roman"/>
          <w:spacing w:val="4"/>
          <w:szCs w:val="28"/>
          <w:lang w:val="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3B9A" w:rsidRPr="002A3B9A" w:rsidRDefault="002A3B9A" w:rsidP="00CC494D">
      <w:pPr>
        <w:ind w:firstLine="709"/>
        <w:jc w:val="both"/>
        <w:rPr>
          <w:rFonts w:ascii="Times New Roman" w:hAnsi="Times New Roman"/>
          <w:spacing w:val="4"/>
          <w:szCs w:val="28"/>
          <w:lang w:val="ru-RU"/>
        </w:rPr>
      </w:pPr>
      <w:r w:rsidRPr="002A3B9A">
        <w:rPr>
          <w:rFonts w:ascii="Times New Roman" w:hAnsi="Times New Roman"/>
          <w:spacing w:val="4"/>
          <w:szCs w:val="28"/>
          <w:lang w:val="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A3B9A" w:rsidRPr="002A3B9A" w:rsidRDefault="002A3B9A" w:rsidP="00CC494D">
      <w:pPr>
        <w:ind w:firstLine="709"/>
        <w:jc w:val="both"/>
        <w:rPr>
          <w:rFonts w:ascii="Times New Roman" w:hAnsi="Times New Roman"/>
          <w:spacing w:val="4"/>
          <w:szCs w:val="28"/>
          <w:lang w:val="ru-RU"/>
        </w:rPr>
      </w:pPr>
      <w:r w:rsidRPr="002A3B9A">
        <w:rPr>
          <w:rFonts w:ascii="Times New Roman" w:hAnsi="Times New Roman"/>
          <w:spacing w:val="4"/>
          <w:szCs w:val="28"/>
          <w:lang w:val="ru-RU"/>
        </w:rPr>
        <w:t>Заявителем могут быть представлены документы (при наличии), подтверждающие доводы заявителя, либо их копии.</w:t>
      </w:r>
    </w:p>
    <w:p w:rsidR="002A3B9A" w:rsidRPr="002A3B9A" w:rsidRDefault="002A3B9A" w:rsidP="00CC494D">
      <w:pPr>
        <w:ind w:firstLine="709"/>
        <w:jc w:val="both"/>
        <w:rPr>
          <w:rFonts w:ascii="Times New Roman" w:hAnsi="Times New Roman"/>
          <w:spacing w:val="4"/>
          <w:szCs w:val="28"/>
          <w:lang w:val="ru-RU"/>
        </w:rPr>
      </w:pPr>
      <w:r w:rsidRPr="002A3B9A">
        <w:rPr>
          <w:rFonts w:ascii="Times New Roman" w:hAnsi="Times New Roman"/>
          <w:spacing w:val="4"/>
          <w:szCs w:val="28"/>
          <w:lang w:val="ru-RU"/>
        </w:rPr>
        <w:t xml:space="preserve">5.5. </w:t>
      </w:r>
      <w:proofErr w:type="gramStart"/>
      <w:r w:rsidRPr="002A3B9A">
        <w:rPr>
          <w:rFonts w:ascii="Times New Roman" w:hAnsi="Times New Roman"/>
          <w:spacing w:val="4"/>
          <w:szCs w:val="28"/>
          <w:lang w:val="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w:t>
      </w:r>
      <w:r w:rsidRPr="002A3B9A">
        <w:rPr>
          <w:rFonts w:ascii="Times New Roman" w:hAnsi="Times New Roman"/>
          <w:i/>
          <w:spacing w:val="4"/>
          <w:szCs w:val="28"/>
          <w:lang w:val="ru-RU"/>
        </w:rPr>
        <w:t xml:space="preserve"> </w:t>
      </w:r>
      <w:r w:rsidRPr="002A3B9A">
        <w:rPr>
          <w:rFonts w:ascii="Times New Roman" w:hAnsi="Times New Roman"/>
          <w:spacing w:val="4"/>
          <w:szCs w:val="28"/>
          <w:lang w:val="ru-RU"/>
        </w:rPr>
        <w:t>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A3B9A">
        <w:rPr>
          <w:rFonts w:ascii="Times New Roman" w:hAnsi="Times New Roman"/>
          <w:spacing w:val="4"/>
          <w:szCs w:val="28"/>
          <w:lang w:val="ru-RU"/>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A3B9A" w:rsidRPr="002A3B9A" w:rsidRDefault="002A3B9A" w:rsidP="00CC494D">
      <w:pPr>
        <w:ind w:firstLine="709"/>
        <w:jc w:val="both"/>
        <w:rPr>
          <w:rFonts w:ascii="Times New Roman" w:hAnsi="Times New Roman"/>
          <w:spacing w:val="4"/>
          <w:szCs w:val="28"/>
          <w:lang w:val="ru-RU"/>
        </w:rPr>
      </w:pPr>
      <w:r w:rsidRPr="002A3B9A">
        <w:rPr>
          <w:rFonts w:ascii="Times New Roman" w:hAnsi="Times New Roman"/>
          <w:spacing w:val="4"/>
          <w:szCs w:val="28"/>
          <w:lang w:val="ru-RU"/>
        </w:rPr>
        <w:t>5.6. По результатам рассмотрения жалобы администрация принимает одно из следующих решений:</w:t>
      </w:r>
    </w:p>
    <w:p w:rsidR="002A3B9A" w:rsidRPr="002A3B9A" w:rsidRDefault="002A3B9A" w:rsidP="00CC494D">
      <w:pPr>
        <w:ind w:firstLine="709"/>
        <w:jc w:val="both"/>
        <w:rPr>
          <w:rFonts w:ascii="Times New Roman" w:hAnsi="Times New Roman"/>
          <w:spacing w:val="4"/>
          <w:szCs w:val="28"/>
          <w:lang w:val="ru-RU"/>
        </w:rPr>
      </w:pPr>
      <w:r w:rsidRPr="002A3B9A">
        <w:rPr>
          <w:rFonts w:ascii="Times New Roman" w:hAnsi="Times New Roman"/>
          <w:spacing w:val="4"/>
          <w:szCs w:val="28"/>
          <w:lang w:val="ru-RU"/>
        </w:rPr>
        <w:lastRenderedPageBreak/>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2A3B9A" w:rsidRPr="002A3B9A" w:rsidRDefault="002A3B9A" w:rsidP="00CC494D">
      <w:pPr>
        <w:ind w:firstLine="709"/>
        <w:jc w:val="both"/>
        <w:rPr>
          <w:rFonts w:ascii="Times New Roman" w:hAnsi="Times New Roman"/>
          <w:spacing w:val="4"/>
          <w:szCs w:val="28"/>
          <w:lang w:val="ru-RU"/>
        </w:rPr>
      </w:pPr>
      <w:r w:rsidRPr="002A3B9A">
        <w:rPr>
          <w:rFonts w:ascii="Times New Roman" w:hAnsi="Times New Roman"/>
          <w:spacing w:val="4"/>
          <w:szCs w:val="28"/>
          <w:lang w:val="ru-RU"/>
        </w:rPr>
        <w:t>- отказывает в удовлетворении жалобы.</w:t>
      </w:r>
    </w:p>
    <w:p w:rsidR="002A3B9A" w:rsidRPr="002A3B9A" w:rsidRDefault="002A3B9A" w:rsidP="00CC494D">
      <w:pPr>
        <w:ind w:firstLine="709"/>
        <w:jc w:val="both"/>
        <w:rPr>
          <w:rFonts w:ascii="Times New Roman" w:hAnsi="Times New Roman"/>
          <w:spacing w:val="4"/>
          <w:szCs w:val="28"/>
          <w:lang w:val="ru-RU"/>
        </w:rPr>
      </w:pPr>
      <w:r w:rsidRPr="002A3B9A">
        <w:rPr>
          <w:rFonts w:ascii="Times New Roman" w:hAnsi="Times New Roman"/>
          <w:spacing w:val="4"/>
          <w:szCs w:val="28"/>
          <w:lang w:val="ru-RU"/>
        </w:rPr>
        <w:t>5.7. Не позднее дня, следующего за днем принятия решения, указанного в пункте 5.6. раздела 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3B9A" w:rsidRPr="002A3B9A" w:rsidRDefault="002A3B9A" w:rsidP="002A3B9A">
      <w:pPr>
        <w:autoSpaceDE w:val="0"/>
        <w:jc w:val="both"/>
        <w:rPr>
          <w:rFonts w:ascii="Times New Roman" w:hAnsi="Times New Roman"/>
          <w:spacing w:val="4"/>
          <w:szCs w:val="28"/>
          <w:lang w:val="ru-RU"/>
        </w:rPr>
      </w:pPr>
    </w:p>
    <w:p w:rsidR="002A3B9A" w:rsidRPr="002A3B9A" w:rsidRDefault="002A3B9A" w:rsidP="002A3B9A">
      <w:pPr>
        <w:pStyle w:val="ConsPlusNormal"/>
        <w:ind w:firstLine="540"/>
        <w:jc w:val="both"/>
        <w:rPr>
          <w:rFonts w:ascii="Times New Roman" w:hAnsi="Times New Roman" w:cs="Times New Roman"/>
          <w:sz w:val="28"/>
          <w:szCs w:val="28"/>
        </w:rPr>
      </w:pPr>
    </w:p>
    <w:p w:rsidR="002A3B9A" w:rsidRPr="002A3B9A" w:rsidRDefault="002A3B9A" w:rsidP="002A3B9A">
      <w:pPr>
        <w:pStyle w:val="ConsPlusNormal"/>
        <w:ind w:firstLine="0"/>
        <w:jc w:val="both"/>
        <w:rPr>
          <w:rFonts w:ascii="Times New Roman" w:hAnsi="Times New Roman" w:cs="Times New Roman"/>
          <w:sz w:val="28"/>
          <w:szCs w:val="28"/>
        </w:rPr>
      </w:pPr>
    </w:p>
    <w:p w:rsidR="00834275" w:rsidRPr="00834275" w:rsidRDefault="00834275" w:rsidP="00834275">
      <w:pPr>
        <w:shd w:val="clear" w:color="auto" w:fill="FFFFFF"/>
        <w:tabs>
          <w:tab w:val="left" w:pos="637"/>
          <w:tab w:val="left" w:pos="5103"/>
        </w:tabs>
        <w:jc w:val="both"/>
        <w:rPr>
          <w:rFonts w:ascii="Times New Roman" w:hAnsi="Times New Roman"/>
          <w:szCs w:val="28"/>
          <w:lang w:val="ru-RU"/>
        </w:rPr>
      </w:pPr>
      <w:r w:rsidRPr="00834275">
        <w:rPr>
          <w:rFonts w:ascii="Times New Roman" w:hAnsi="Times New Roman"/>
          <w:szCs w:val="28"/>
          <w:lang w:val="ru-RU"/>
        </w:rPr>
        <w:t xml:space="preserve">Начальник общего отдела                                                            </w:t>
      </w:r>
      <w:proofErr w:type="spellStart"/>
      <w:r w:rsidRPr="00834275">
        <w:rPr>
          <w:rFonts w:ascii="Times New Roman" w:hAnsi="Times New Roman"/>
          <w:szCs w:val="28"/>
          <w:lang w:val="ru-RU"/>
        </w:rPr>
        <w:t>Ю.В.Шиянова</w:t>
      </w:r>
      <w:proofErr w:type="spellEnd"/>
    </w:p>
    <w:p w:rsidR="002A3B9A" w:rsidRDefault="002A3B9A" w:rsidP="002A3B9A">
      <w:pPr>
        <w:pStyle w:val="ConsPlusNormal"/>
        <w:ind w:firstLine="0"/>
        <w:jc w:val="both"/>
        <w:rPr>
          <w:rFonts w:ascii="Times New Roman" w:hAnsi="Times New Roman" w:cs="Times New Roman"/>
          <w:sz w:val="28"/>
          <w:szCs w:val="28"/>
        </w:rPr>
      </w:pPr>
    </w:p>
    <w:p w:rsidR="002A3B9A" w:rsidRDefault="002A3B9A" w:rsidP="002A3B9A">
      <w:pPr>
        <w:pStyle w:val="ConsPlusNormal"/>
        <w:ind w:firstLine="0"/>
        <w:jc w:val="both"/>
        <w:rPr>
          <w:rFonts w:ascii="Times New Roman" w:hAnsi="Times New Roman" w:cs="Times New Roman"/>
          <w:sz w:val="28"/>
          <w:szCs w:val="28"/>
        </w:rPr>
      </w:pPr>
    </w:p>
    <w:p w:rsidR="00FD4D11" w:rsidRDefault="00FD4D11" w:rsidP="002A3B9A">
      <w:pPr>
        <w:pStyle w:val="ConsPlusNormal"/>
        <w:ind w:firstLine="0"/>
        <w:jc w:val="both"/>
        <w:rPr>
          <w:rFonts w:ascii="Times New Roman" w:hAnsi="Times New Roman" w:cs="Times New Roman"/>
          <w:sz w:val="28"/>
          <w:szCs w:val="28"/>
        </w:rPr>
      </w:pPr>
    </w:p>
    <w:p w:rsidR="002A3B9A" w:rsidRDefault="002A3B9A" w:rsidP="002A3B9A">
      <w:pPr>
        <w:pStyle w:val="ConsPlusNormal"/>
        <w:ind w:firstLine="0"/>
        <w:jc w:val="both"/>
        <w:rPr>
          <w:rFonts w:ascii="Times New Roman" w:hAnsi="Times New Roman" w:cs="Times New Roman"/>
          <w:sz w:val="28"/>
          <w:szCs w:val="28"/>
        </w:rPr>
      </w:pPr>
    </w:p>
    <w:p w:rsidR="00C03D66" w:rsidRDefault="00C03D66" w:rsidP="00F355D6">
      <w:pPr>
        <w:pStyle w:val="ConsPlusNormal"/>
        <w:widowControl/>
        <w:ind w:firstLine="851"/>
        <w:jc w:val="right"/>
        <w:rPr>
          <w:rFonts w:ascii="Times New Roman" w:hAnsi="Times New Roman" w:cs="Times New Roman"/>
          <w:sz w:val="28"/>
          <w:szCs w:val="28"/>
        </w:rPr>
      </w:pPr>
    </w:p>
    <w:p w:rsidR="00C03D66" w:rsidRDefault="00C03D66" w:rsidP="00F355D6">
      <w:pPr>
        <w:pStyle w:val="ConsPlusNormal"/>
        <w:widowControl/>
        <w:ind w:firstLine="851"/>
        <w:jc w:val="right"/>
        <w:rPr>
          <w:rFonts w:ascii="Times New Roman" w:hAnsi="Times New Roman" w:cs="Times New Roman"/>
          <w:sz w:val="28"/>
          <w:szCs w:val="28"/>
        </w:rPr>
      </w:pPr>
    </w:p>
    <w:p w:rsidR="00C03D66" w:rsidRDefault="00C03D66" w:rsidP="00F355D6">
      <w:pPr>
        <w:pStyle w:val="ConsPlusNormal"/>
        <w:widowControl/>
        <w:ind w:firstLine="851"/>
        <w:jc w:val="right"/>
        <w:rPr>
          <w:rFonts w:ascii="Times New Roman" w:hAnsi="Times New Roman" w:cs="Times New Roman"/>
          <w:sz w:val="28"/>
          <w:szCs w:val="28"/>
        </w:rPr>
      </w:pPr>
    </w:p>
    <w:p w:rsidR="00C03D66" w:rsidRDefault="00C03D66" w:rsidP="00F355D6">
      <w:pPr>
        <w:pStyle w:val="ConsPlusNormal"/>
        <w:widowControl/>
        <w:ind w:firstLine="851"/>
        <w:jc w:val="right"/>
        <w:rPr>
          <w:rFonts w:ascii="Times New Roman" w:hAnsi="Times New Roman" w:cs="Times New Roman"/>
          <w:sz w:val="28"/>
          <w:szCs w:val="28"/>
        </w:rPr>
      </w:pPr>
    </w:p>
    <w:p w:rsidR="00C03D66" w:rsidRDefault="00C03D66" w:rsidP="00F355D6">
      <w:pPr>
        <w:pStyle w:val="ConsPlusNormal"/>
        <w:widowControl/>
        <w:ind w:firstLine="851"/>
        <w:jc w:val="right"/>
        <w:rPr>
          <w:rFonts w:ascii="Times New Roman" w:hAnsi="Times New Roman" w:cs="Times New Roman"/>
          <w:sz w:val="28"/>
          <w:szCs w:val="28"/>
        </w:rPr>
      </w:pPr>
    </w:p>
    <w:p w:rsidR="00C03D66" w:rsidRDefault="00C03D66" w:rsidP="00F355D6">
      <w:pPr>
        <w:pStyle w:val="ConsPlusNormal"/>
        <w:widowControl/>
        <w:ind w:firstLine="851"/>
        <w:jc w:val="right"/>
        <w:rPr>
          <w:rFonts w:ascii="Times New Roman" w:hAnsi="Times New Roman" w:cs="Times New Roman"/>
          <w:sz w:val="28"/>
          <w:szCs w:val="28"/>
        </w:rPr>
      </w:pPr>
    </w:p>
    <w:p w:rsidR="00C03D66" w:rsidRDefault="00C03D66" w:rsidP="00F355D6">
      <w:pPr>
        <w:pStyle w:val="ConsPlusNormal"/>
        <w:widowControl/>
        <w:ind w:firstLine="851"/>
        <w:jc w:val="right"/>
        <w:rPr>
          <w:rFonts w:ascii="Times New Roman" w:hAnsi="Times New Roman" w:cs="Times New Roman"/>
          <w:sz w:val="28"/>
          <w:szCs w:val="28"/>
        </w:rPr>
      </w:pPr>
    </w:p>
    <w:p w:rsidR="00C03D66" w:rsidRDefault="00C03D66" w:rsidP="00DF1898">
      <w:pPr>
        <w:pStyle w:val="ConsPlusNormal"/>
        <w:widowControl/>
        <w:ind w:firstLine="0"/>
        <w:rPr>
          <w:rFonts w:ascii="Times New Roman" w:hAnsi="Times New Roman" w:cs="Times New Roman"/>
          <w:sz w:val="28"/>
          <w:szCs w:val="28"/>
        </w:rPr>
      </w:pPr>
    </w:p>
    <w:p w:rsidR="00837B10" w:rsidRDefault="00837B10" w:rsidP="00DF1898">
      <w:pPr>
        <w:pStyle w:val="ConsPlusNormal"/>
        <w:widowControl/>
        <w:ind w:firstLine="0"/>
        <w:rPr>
          <w:rFonts w:ascii="Times New Roman" w:hAnsi="Times New Roman" w:cs="Times New Roman"/>
          <w:sz w:val="28"/>
          <w:szCs w:val="28"/>
        </w:rPr>
      </w:pPr>
    </w:p>
    <w:p w:rsidR="00837B10" w:rsidRDefault="00837B10" w:rsidP="00DF1898">
      <w:pPr>
        <w:pStyle w:val="ConsPlusNormal"/>
        <w:widowControl/>
        <w:ind w:firstLine="0"/>
        <w:rPr>
          <w:rFonts w:ascii="Times New Roman" w:hAnsi="Times New Roman" w:cs="Times New Roman"/>
          <w:sz w:val="28"/>
          <w:szCs w:val="28"/>
        </w:rPr>
      </w:pPr>
    </w:p>
    <w:p w:rsidR="00837B10" w:rsidRDefault="00837B10" w:rsidP="00DF1898">
      <w:pPr>
        <w:pStyle w:val="ConsPlusNormal"/>
        <w:widowControl/>
        <w:ind w:firstLine="0"/>
        <w:rPr>
          <w:rFonts w:ascii="Times New Roman" w:hAnsi="Times New Roman" w:cs="Times New Roman"/>
          <w:sz w:val="28"/>
          <w:szCs w:val="28"/>
        </w:rPr>
      </w:pPr>
    </w:p>
    <w:p w:rsidR="00837B10" w:rsidRDefault="00837B10" w:rsidP="00DF1898">
      <w:pPr>
        <w:pStyle w:val="ConsPlusNormal"/>
        <w:widowControl/>
        <w:ind w:firstLine="0"/>
        <w:rPr>
          <w:rFonts w:ascii="Times New Roman" w:hAnsi="Times New Roman" w:cs="Times New Roman"/>
          <w:sz w:val="28"/>
          <w:szCs w:val="28"/>
        </w:rPr>
      </w:pPr>
    </w:p>
    <w:p w:rsidR="00837B10" w:rsidRDefault="00837B10" w:rsidP="00DF1898">
      <w:pPr>
        <w:pStyle w:val="ConsPlusNormal"/>
        <w:widowControl/>
        <w:ind w:firstLine="0"/>
        <w:rPr>
          <w:rFonts w:ascii="Times New Roman" w:hAnsi="Times New Roman" w:cs="Times New Roman"/>
          <w:sz w:val="28"/>
          <w:szCs w:val="28"/>
        </w:rPr>
      </w:pPr>
    </w:p>
    <w:p w:rsidR="00837B10" w:rsidRDefault="00837B10" w:rsidP="00DF1898">
      <w:pPr>
        <w:pStyle w:val="ConsPlusNormal"/>
        <w:widowControl/>
        <w:ind w:firstLine="0"/>
        <w:rPr>
          <w:rFonts w:ascii="Times New Roman" w:hAnsi="Times New Roman" w:cs="Times New Roman"/>
          <w:sz w:val="28"/>
          <w:szCs w:val="28"/>
        </w:rPr>
      </w:pPr>
    </w:p>
    <w:p w:rsidR="00837B10" w:rsidRDefault="00837B10" w:rsidP="00DF1898">
      <w:pPr>
        <w:pStyle w:val="ConsPlusNormal"/>
        <w:widowControl/>
        <w:ind w:firstLine="0"/>
        <w:rPr>
          <w:rFonts w:ascii="Times New Roman" w:hAnsi="Times New Roman" w:cs="Times New Roman"/>
          <w:sz w:val="28"/>
          <w:szCs w:val="28"/>
        </w:rPr>
      </w:pPr>
    </w:p>
    <w:p w:rsidR="00837B10" w:rsidRDefault="00837B10" w:rsidP="00DF1898">
      <w:pPr>
        <w:pStyle w:val="ConsPlusNormal"/>
        <w:widowControl/>
        <w:ind w:firstLine="0"/>
        <w:rPr>
          <w:rFonts w:ascii="Times New Roman" w:hAnsi="Times New Roman" w:cs="Times New Roman"/>
          <w:sz w:val="28"/>
          <w:szCs w:val="28"/>
        </w:rPr>
      </w:pPr>
    </w:p>
    <w:p w:rsidR="00DF1898" w:rsidRDefault="00DF1898" w:rsidP="00DF1898">
      <w:pPr>
        <w:pStyle w:val="ConsPlusNormal"/>
        <w:widowControl/>
        <w:ind w:firstLine="0"/>
        <w:rPr>
          <w:rFonts w:ascii="Times New Roman" w:hAnsi="Times New Roman" w:cs="Times New Roman"/>
          <w:sz w:val="28"/>
          <w:szCs w:val="28"/>
        </w:rPr>
      </w:pPr>
    </w:p>
    <w:p w:rsidR="00CC494D" w:rsidRDefault="00CC494D" w:rsidP="00DF1898">
      <w:pPr>
        <w:pStyle w:val="ConsPlusNormal"/>
        <w:widowControl/>
        <w:ind w:firstLine="0"/>
        <w:rPr>
          <w:rFonts w:ascii="Times New Roman" w:hAnsi="Times New Roman" w:cs="Times New Roman"/>
          <w:sz w:val="28"/>
          <w:szCs w:val="28"/>
        </w:rPr>
      </w:pPr>
    </w:p>
    <w:p w:rsidR="00CC494D" w:rsidRDefault="00CC494D" w:rsidP="00DF1898">
      <w:pPr>
        <w:pStyle w:val="ConsPlusNormal"/>
        <w:widowControl/>
        <w:ind w:firstLine="0"/>
        <w:rPr>
          <w:rFonts w:ascii="Times New Roman" w:hAnsi="Times New Roman" w:cs="Times New Roman"/>
          <w:sz w:val="28"/>
          <w:szCs w:val="28"/>
        </w:rPr>
      </w:pPr>
    </w:p>
    <w:p w:rsidR="00CC494D" w:rsidRDefault="00CC494D" w:rsidP="00DF1898">
      <w:pPr>
        <w:pStyle w:val="ConsPlusNormal"/>
        <w:widowControl/>
        <w:ind w:firstLine="0"/>
        <w:rPr>
          <w:rFonts w:ascii="Times New Roman" w:hAnsi="Times New Roman" w:cs="Times New Roman"/>
          <w:sz w:val="28"/>
          <w:szCs w:val="28"/>
        </w:rPr>
      </w:pPr>
    </w:p>
    <w:p w:rsidR="00CC494D" w:rsidRDefault="00CC494D" w:rsidP="00DF1898">
      <w:pPr>
        <w:pStyle w:val="ConsPlusNormal"/>
        <w:widowControl/>
        <w:ind w:firstLine="0"/>
        <w:rPr>
          <w:rFonts w:ascii="Times New Roman" w:hAnsi="Times New Roman" w:cs="Times New Roman"/>
          <w:sz w:val="28"/>
          <w:szCs w:val="28"/>
        </w:rPr>
      </w:pPr>
    </w:p>
    <w:p w:rsidR="00CC494D" w:rsidRDefault="00CC494D" w:rsidP="00DF1898">
      <w:pPr>
        <w:pStyle w:val="ConsPlusNormal"/>
        <w:widowControl/>
        <w:ind w:firstLine="0"/>
        <w:rPr>
          <w:rFonts w:ascii="Times New Roman" w:hAnsi="Times New Roman" w:cs="Times New Roman"/>
          <w:sz w:val="28"/>
          <w:szCs w:val="28"/>
        </w:rPr>
      </w:pPr>
    </w:p>
    <w:p w:rsidR="00CC494D" w:rsidRDefault="00CC494D" w:rsidP="00DF1898">
      <w:pPr>
        <w:pStyle w:val="ConsPlusNormal"/>
        <w:widowControl/>
        <w:ind w:firstLine="0"/>
        <w:rPr>
          <w:rFonts w:ascii="Times New Roman" w:hAnsi="Times New Roman" w:cs="Times New Roman"/>
          <w:sz w:val="28"/>
          <w:szCs w:val="28"/>
        </w:rPr>
      </w:pPr>
    </w:p>
    <w:p w:rsidR="00CC494D" w:rsidRDefault="00CC494D" w:rsidP="00DF1898">
      <w:pPr>
        <w:pStyle w:val="ConsPlusNormal"/>
        <w:widowControl/>
        <w:ind w:firstLine="0"/>
        <w:rPr>
          <w:rFonts w:ascii="Times New Roman" w:hAnsi="Times New Roman" w:cs="Times New Roman"/>
          <w:sz w:val="28"/>
          <w:szCs w:val="28"/>
        </w:rPr>
      </w:pPr>
    </w:p>
    <w:p w:rsidR="00CC494D" w:rsidRDefault="00CC494D" w:rsidP="00DF1898">
      <w:pPr>
        <w:pStyle w:val="ConsPlusNormal"/>
        <w:widowControl/>
        <w:ind w:firstLine="0"/>
        <w:rPr>
          <w:rFonts w:ascii="Times New Roman" w:hAnsi="Times New Roman" w:cs="Times New Roman"/>
          <w:sz w:val="28"/>
          <w:szCs w:val="28"/>
        </w:rPr>
      </w:pPr>
    </w:p>
    <w:p w:rsidR="00CC494D" w:rsidRDefault="00CC494D" w:rsidP="00DF1898">
      <w:pPr>
        <w:pStyle w:val="ConsPlusNormal"/>
        <w:widowControl/>
        <w:ind w:firstLine="0"/>
        <w:rPr>
          <w:rFonts w:ascii="Times New Roman" w:hAnsi="Times New Roman" w:cs="Times New Roman"/>
          <w:sz w:val="28"/>
          <w:szCs w:val="28"/>
        </w:rPr>
      </w:pPr>
    </w:p>
    <w:p w:rsidR="00CC494D" w:rsidRDefault="00CC494D" w:rsidP="00DF1898">
      <w:pPr>
        <w:pStyle w:val="ConsPlusNormal"/>
        <w:widowControl/>
        <w:ind w:firstLine="0"/>
        <w:rPr>
          <w:rFonts w:ascii="Times New Roman" w:hAnsi="Times New Roman" w:cs="Times New Roman"/>
          <w:sz w:val="28"/>
          <w:szCs w:val="28"/>
        </w:rPr>
      </w:pPr>
    </w:p>
    <w:p w:rsidR="00CC494D" w:rsidRDefault="00CC494D" w:rsidP="00DF1898">
      <w:pPr>
        <w:pStyle w:val="ConsPlusNormal"/>
        <w:widowControl/>
        <w:ind w:firstLine="0"/>
        <w:rPr>
          <w:rFonts w:ascii="Times New Roman" w:hAnsi="Times New Roman" w:cs="Times New Roman"/>
          <w:sz w:val="28"/>
          <w:szCs w:val="28"/>
        </w:rPr>
      </w:pPr>
    </w:p>
    <w:p w:rsidR="00F355D6" w:rsidRPr="00293F1E" w:rsidRDefault="00F355D6" w:rsidP="00F355D6">
      <w:pPr>
        <w:pStyle w:val="ConsPlusNormal"/>
        <w:widowControl/>
        <w:ind w:firstLine="851"/>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F355D6" w:rsidRPr="00293F1E" w:rsidRDefault="00F355D6" w:rsidP="00F355D6">
      <w:pPr>
        <w:pStyle w:val="ConsPlusNormal"/>
        <w:widowControl/>
        <w:ind w:firstLine="851"/>
        <w:jc w:val="right"/>
        <w:rPr>
          <w:rFonts w:ascii="Times New Roman" w:hAnsi="Times New Roman" w:cs="Times New Roman"/>
          <w:sz w:val="28"/>
          <w:szCs w:val="28"/>
        </w:rPr>
      </w:pPr>
      <w:r w:rsidRPr="00293F1E">
        <w:rPr>
          <w:rFonts w:ascii="Times New Roman" w:hAnsi="Times New Roman" w:cs="Times New Roman"/>
          <w:sz w:val="28"/>
          <w:szCs w:val="28"/>
        </w:rPr>
        <w:t xml:space="preserve">к Административному регламенту </w:t>
      </w:r>
    </w:p>
    <w:p w:rsidR="00F355D6" w:rsidRDefault="00F355D6" w:rsidP="00DD2363">
      <w:pPr>
        <w:spacing w:after="600"/>
        <w:jc w:val="right"/>
        <w:rPr>
          <w:rFonts w:ascii="Times New Roman" w:hAnsi="Times New Roman"/>
          <w:szCs w:val="28"/>
          <w:lang w:val="ru-RU"/>
        </w:rPr>
      </w:pPr>
      <w:r w:rsidRPr="002A3B9A">
        <w:rPr>
          <w:rFonts w:ascii="Times New Roman" w:hAnsi="Times New Roman"/>
          <w:b/>
          <w:lang w:val="ru-RU"/>
        </w:rPr>
        <w:t>«</w:t>
      </w:r>
      <w:r w:rsidRPr="00F355D6">
        <w:rPr>
          <w:rFonts w:ascii="Times New Roman" w:hAnsi="Times New Roman"/>
          <w:szCs w:val="28"/>
          <w:lang w:val="ru-RU"/>
        </w:rPr>
        <w:t>Выдача разрешений на ввод</w:t>
      </w:r>
      <w:r w:rsidR="00DD2363">
        <w:rPr>
          <w:rFonts w:ascii="Times New Roman" w:hAnsi="Times New Roman"/>
          <w:szCs w:val="28"/>
          <w:lang w:val="ru-RU"/>
        </w:rPr>
        <w:t xml:space="preserve">                                                                                                          в эксплуатацию построенных,                                                                   реконструированных объектов                                                                 </w:t>
      </w:r>
      <w:r w:rsidRPr="00F355D6">
        <w:rPr>
          <w:rFonts w:ascii="Times New Roman" w:hAnsi="Times New Roman"/>
          <w:szCs w:val="28"/>
          <w:lang w:val="ru-RU"/>
        </w:rPr>
        <w:t xml:space="preserve"> капитального строительства</w:t>
      </w:r>
      <w:r w:rsidR="00DD2363">
        <w:rPr>
          <w:rFonts w:ascii="Times New Roman" w:hAnsi="Times New Roman"/>
          <w:szCs w:val="28"/>
          <w:lang w:val="ru-RU"/>
        </w:rPr>
        <w:t xml:space="preserve">                                                                                        </w:t>
      </w:r>
      <w:r w:rsidRPr="00F355D6">
        <w:rPr>
          <w:rFonts w:ascii="Times New Roman" w:hAnsi="Times New Roman"/>
          <w:szCs w:val="28"/>
          <w:lang w:val="ru-RU"/>
        </w:rPr>
        <w:t xml:space="preserve"> на территории </w:t>
      </w:r>
      <w:proofErr w:type="spellStart"/>
      <w:r w:rsidR="00CC494D">
        <w:rPr>
          <w:rFonts w:ascii="Times New Roman" w:hAnsi="Times New Roman"/>
          <w:szCs w:val="28"/>
          <w:lang w:val="ru-RU"/>
        </w:rPr>
        <w:t>Баговского</w:t>
      </w:r>
      <w:proofErr w:type="spellEnd"/>
      <w:r w:rsidRPr="00F355D6">
        <w:rPr>
          <w:rFonts w:ascii="Times New Roman" w:hAnsi="Times New Roman"/>
          <w:szCs w:val="28"/>
          <w:lang w:val="ru-RU"/>
        </w:rPr>
        <w:t xml:space="preserve"> </w:t>
      </w:r>
      <w:r w:rsidR="00DD2363">
        <w:rPr>
          <w:rFonts w:ascii="Times New Roman" w:hAnsi="Times New Roman"/>
          <w:szCs w:val="28"/>
          <w:lang w:val="ru-RU"/>
        </w:rPr>
        <w:t xml:space="preserve">                                                                           </w:t>
      </w:r>
      <w:r w:rsidRPr="00F355D6">
        <w:rPr>
          <w:rFonts w:ascii="Times New Roman" w:hAnsi="Times New Roman"/>
          <w:szCs w:val="28"/>
          <w:lang w:val="ru-RU"/>
        </w:rPr>
        <w:t>сельского поселения»</w:t>
      </w:r>
    </w:p>
    <w:p w:rsidR="00B723E1" w:rsidRPr="005B7A27" w:rsidRDefault="00B723E1" w:rsidP="00B723E1">
      <w:pPr>
        <w:rPr>
          <w:rFonts w:ascii="Times New Roman" w:hAnsi="Times New Roman"/>
          <w:lang w:val="ru-RU"/>
        </w:rPr>
      </w:pPr>
    </w:p>
    <w:p w:rsidR="00B723E1" w:rsidRPr="00834275" w:rsidRDefault="00B723E1" w:rsidP="00B723E1">
      <w:pPr>
        <w:spacing w:after="480"/>
        <w:jc w:val="center"/>
        <w:rPr>
          <w:rFonts w:ascii="Times New Roman" w:hAnsi="Times New Roman"/>
          <w:b/>
          <w:bCs/>
          <w:lang w:val="ru-RU"/>
        </w:rPr>
      </w:pPr>
      <w:r>
        <w:rPr>
          <w:rFonts w:ascii="Times New Roman" w:hAnsi="Times New Roman"/>
          <w:b/>
          <w:bCs/>
          <w:sz w:val="24"/>
          <w:lang w:val="ru-RU"/>
        </w:rPr>
        <w:t>ФОРМА</w:t>
      </w:r>
      <w:r>
        <w:rPr>
          <w:rFonts w:ascii="Times New Roman" w:hAnsi="Times New Roman"/>
          <w:b/>
          <w:bCs/>
          <w:sz w:val="24"/>
          <w:lang w:val="ru-RU"/>
        </w:rPr>
        <w:br/>
      </w:r>
      <w:r w:rsidR="00834275" w:rsidRPr="00834275">
        <w:rPr>
          <w:rFonts w:ascii="Times New Roman" w:hAnsi="Times New Roman"/>
          <w:b/>
          <w:bCs/>
          <w:lang w:val="ru-RU"/>
        </w:rPr>
        <w:t>заявления на ввод объекта в эксплуатацию</w:t>
      </w:r>
    </w:p>
    <w:p w:rsidR="00DF1898" w:rsidRPr="00DF1898" w:rsidRDefault="00DF1898" w:rsidP="00DF1898">
      <w:pPr>
        <w:jc w:val="center"/>
        <w:rPr>
          <w:rFonts w:ascii="Times New Roman" w:hAnsi="Times New Roman"/>
          <w:szCs w:val="28"/>
          <w:lang w:val="ru-RU"/>
        </w:rPr>
      </w:pPr>
      <w:r w:rsidRPr="00DF1898">
        <w:rPr>
          <w:rFonts w:ascii="Times New Roman" w:hAnsi="Times New Roman"/>
          <w:szCs w:val="28"/>
          <w:lang w:val="ru-RU"/>
        </w:rPr>
        <w:t xml:space="preserve">                                                 </w:t>
      </w:r>
      <w:r>
        <w:rPr>
          <w:rFonts w:ascii="Times New Roman" w:hAnsi="Times New Roman"/>
          <w:szCs w:val="28"/>
          <w:lang w:val="ru-RU"/>
        </w:rPr>
        <w:t xml:space="preserve">                </w:t>
      </w:r>
      <w:r w:rsidRPr="00DF1898">
        <w:rPr>
          <w:rFonts w:ascii="Times New Roman" w:hAnsi="Times New Roman"/>
          <w:szCs w:val="28"/>
          <w:lang w:val="ru-RU"/>
        </w:rPr>
        <w:t xml:space="preserve">   Главе муниципального образования</w:t>
      </w:r>
    </w:p>
    <w:p w:rsidR="00DF1898" w:rsidRPr="00DF1898" w:rsidRDefault="00DF1898" w:rsidP="00DF1898">
      <w:pPr>
        <w:jc w:val="center"/>
        <w:rPr>
          <w:rFonts w:ascii="Times New Roman" w:hAnsi="Times New Roman"/>
          <w:szCs w:val="28"/>
          <w:lang w:val="ru-RU"/>
        </w:rPr>
      </w:pPr>
      <w:r w:rsidRPr="00DF1898">
        <w:rPr>
          <w:rFonts w:ascii="Times New Roman" w:hAnsi="Times New Roman"/>
          <w:szCs w:val="28"/>
          <w:lang w:val="ru-RU"/>
        </w:rPr>
        <w:t xml:space="preserve">                                                </w:t>
      </w:r>
      <w:r>
        <w:rPr>
          <w:rFonts w:ascii="Times New Roman" w:hAnsi="Times New Roman"/>
          <w:szCs w:val="28"/>
          <w:lang w:val="ru-RU"/>
        </w:rPr>
        <w:t xml:space="preserve">              </w:t>
      </w:r>
      <w:r w:rsidR="00CC494D">
        <w:rPr>
          <w:rFonts w:ascii="Times New Roman" w:hAnsi="Times New Roman"/>
          <w:szCs w:val="28"/>
          <w:lang w:val="ru-RU"/>
        </w:rPr>
        <w:t>Баговское</w:t>
      </w:r>
      <w:r w:rsidRPr="00DF1898">
        <w:rPr>
          <w:rFonts w:ascii="Times New Roman" w:hAnsi="Times New Roman"/>
          <w:szCs w:val="28"/>
          <w:lang w:val="ru-RU"/>
        </w:rPr>
        <w:t xml:space="preserve"> сельское поселение</w:t>
      </w:r>
    </w:p>
    <w:p w:rsidR="00DF1898" w:rsidRPr="00DF1898" w:rsidRDefault="00DF1898" w:rsidP="00DF1898">
      <w:pPr>
        <w:rPr>
          <w:rFonts w:ascii="Times New Roman" w:hAnsi="Times New Roman"/>
          <w:szCs w:val="28"/>
          <w:lang w:val="ru-RU"/>
        </w:rPr>
      </w:pPr>
      <w:r w:rsidRPr="00DF1898">
        <w:rPr>
          <w:rFonts w:ascii="Times New Roman" w:hAnsi="Times New Roman"/>
          <w:szCs w:val="28"/>
          <w:lang w:val="ru-RU"/>
        </w:rPr>
        <w:t xml:space="preserve">                                                                                     </w:t>
      </w:r>
    </w:p>
    <w:p w:rsidR="00DF1898" w:rsidRPr="00DF1898" w:rsidRDefault="00DF1898" w:rsidP="00DF1898">
      <w:pPr>
        <w:jc w:val="right"/>
        <w:rPr>
          <w:rFonts w:ascii="Times New Roman" w:hAnsi="Times New Roman"/>
          <w:szCs w:val="28"/>
          <w:lang w:val="ru-RU"/>
        </w:rPr>
      </w:pPr>
      <w:r w:rsidRPr="00DF1898">
        <w:rPr>
          <w:rFonts w:ascii="Times New Roman" w:hAnsi="Times New Roman"/>
          <w:szCs w:val="28"/>
          <w:lang w:val="ru-RU"/>
        </w:rPr>
        <w:t xml:space="preserve">                                                                    _______________________________</w:t>
      </w:r>
    </w:p>
    <w:p w:rsidR="00DF1898" w:rsidRPr="00DF1898" w:rsidRDefault="00DF1898" w:rsidP="00DF1898">
      <w:pPr>
        <w:jc w:val="right"/>
        <w:rPr>
          <w:rFonts w:ascii="Times New Roman" w:hAnsi="Times New Roman"/>
          <w:lang w:val="ru-RU"/>
        </w:rPr>
      </w:pPr>
      <w:r w:rsidRPr="00DF1898">
        <w:rPr>
          <w:rFonts w:ascii="Times New Roman" w:hAnsi="Times New Roman"/>
          <w:lang w:val="ru-RU"/>
        </w:rPr>
        <w:t xml:space="preserve">                                                                    от _____________________________</w:t>
      </w:r>
    </w:p>
    <w:p w:rsidR="00DF1898" w:rsidRPr="00DF1898" w:rsidRDefault="00DF1898" w:rsidP="00DF1898">
      <w:pPr>
        <w:jc w:val="right"/>
        <w:rPr>
          <w:rFonts w:ascii="Times New Roman" w:hAnsi="Times New Roman"/>
          <w:lang w:val="ru-RU"/>
        </w:rPr>
      </w:pPr>
      <w:r w:rsidRPr="00DF1898">
        <w:rPr>
          <w:rFonts w:ascii="Times New Roman" w:hAnsi="Times New Roman"/>
          <w:lang w:val="ru-RU"/>
        </w:rPr>
        <w:t xml:space="preserve">                                                                    _______________________________,</w:t>
      </w:r>
    </w:p>
    <w:p w:rsidR="00DF1898" w:rsidRPr="00DF1898" w:rsidRDefault="00DF1898" w:rsidP="00DF1898">
      <w:pPr>
        <w:jc w:val="right"/>
        <w:rPr>
          <w:rFonts w:ascii="Times New Roman" w:hAnsi="Times New Roman"/>
          <w:lang w:val="ru-RU"/>
        </w:rPr>
      </w:pPr>
      <w:r w:rsidRPr="00DF1898">
        <w:rPr>
          <w:rFonts w:ascii="Times New Roman" w:hAnsi="Times New Roman"/>
          <w:lang w:val="ru-RU"/>
        </w:rPr>
        <w:t xml:space="preserve">                                                                     адрес:_________________________</w:t>
      </w:r>
    </w:p>
    <w:p w:rsidR="00DF1898" w:rsidRPr="00DF1898" w:rsidRDefault="00DF1898" w:rsidP="00DF1898">
      <w:pPr>
        <w:jc w:val="right"/>
        <w:rPr>
          <w:rFonts w:ascii="Times New Roman" w:hAnsi="Times New Roman"/>
          <w:lang w:val="ru-RU"/>
        </w:rPr>
      </w:pPr>
      <w:r w:rsidRPr="00DF1898">
        <w:rPr>
          <w:rFonts w:ascii="Times New Roman" w:hAnsi="Times New Roman"/>
          <w:lang w:val="ru-RU"/>
        </w:rPr>
        <w:t xml:space="preserve">                                                                    _______________________________</w:t>
      </w:r>
    </w:p>
    <w:p w:rsidR="00DF1898" w:rsidRPr="00DF1898" w:rsidRDefault="00DF1898" w:rsidP="00DF1898">
      <w:pPr>
        <w:jc w:val="right"/>
        <w:rPr>
          <w:rFonts w:ascii="Times New Roman" w:hAnsi="Times New Roman"/>
          <w:lang w:val="ru-RU"/>
        </w:rPr>
      </w:pPr>
      <w:r w:rsidRPr="00DF1898">
        <w:rPr>
          <w:rFonts w:ascii="Times New Roman" w:hAnsi="Times New Roman"/>
          <w:lang w:val="ru-RU"/>
        </w:rPr>
        <w:t xml:space="preserve">                                                                    телефон________________________</w:t>
      </w:r>
    </w:p>
    <w:p w:rsidR="00DF1898" w:rsidRPr="00DF1898" w:rsidRDefault="00DF1898" w:rsidP="00B723E1">
      <w:pPr>
        <w:jc w:val="center"/>
        <w:rPr>
          <w:rFonts w:ascii="Times New Roman" w:hAnsi="Times New Roman"/>
          <w:lang w:val="ru-RU"/>
        </w:rPr>
      </w:pPr>
    </w:p>
    <w:p w:rsidR="00DF1898" w:rsidRPr="00DF1898" w:rsidRDefault="00DF1898" w:rsidP="00DF1898">
      <w:pPr>
        <w:pStyle w:val="1"/>
        <w:rPr>
          <w:rFonts w:ascii="Times New Roman" w:hAnsi="Times New Roman"/>
          <w:b w:val="0"/>
          <w:spacing w:val="80"/>
          <w:lang w:val="ru-RU"/>
        </w:rPr>
      </w:pPr>
      <w:r w:rsidRPr="00DF1898">
        <w:rPr>
          <w:rFonts w:ascii="Times New Roman" w:hAnsi="Times New Roman"/>
          <w:spacing w:val="80"/>
          <w:lang w:val="ru-RU"/>
        </w:rPr>
        <w:t xml:space="preserve">             </w:t>
      </w:r>
      <w:r>
        <w:rPr>
          <w:rFonts w:ascii="Times New Roman" w:hAnsi="Times New Roman"/>
          <w:spacing w:val="80"/>
          <w:lang w:val="ru-RU"/>
        </w:rPr>
        <w:t xml:space="preserve">       </w:t>
      </w:r>
      <w:r w:rsidRPr="00DF1898">
        <w:rPr>
          <w:rFonts w:ascii="Times New Roman" w:hAnsi="Times New Roman"/>
          <w:spacing w:val="80"/>
          <w:lang w:val="ru-RU"/>
        </w:rPr>
        <w:t xml:space="preserve">  </w:t>
      </w:r>
      <w:r w:rsidRPr="00DF1898">
        <w:rPr>
          <w:rFonts w:ascii="Times New Roman" w:hAnsi="Times New Roman"/>
          <w:b w:val="0"/>
          <w:spacing w:val="80"/>
          <w:lang w:val="ru-RU"/>
        </w:rPr>
        <w:t>ЗАЯВЛЕНИЕ</w:t>
      </w:r>
    </w:p>
    <w:p w:rsidR="00DF1898" w:rsidRPr="00DF1898" w:rsidRDefault="00DF1898" w:rsidP="00DF1898">
      <w:pPr>
        <w:shd w:val="clear" w:color="auto" w:fill="FFFFFF"/>
        <w:tabs>
          <w:tab w:val="left" w:leader="underscore" w:pos="3948"/>
        </w:tabs>
        <w:ind w:firstLine="709"/>
        <w:rPr>
          <w:rFonts w:ascii="Times New Roman" w:hAnsi="Times New Roman"/>
          <w:color w:val="000000"/>
          <w:szCs w:val="28"/>
          <w:lang w:val="ru-RU"/>
        </w:rPr>
      </w:pPr>
      <w:r w:rsidRPr="00DF1898">
        <w:rPr>
          <w:rFonts w:ascii="Times New Roman" w:hAnsi="Times New Roman"/>
          <w:color w:val="000000"/>
          <w:szCs w:val="28"/>
          <w:lang w:val="ru-RU"/>
        </w:rPr>
        <w:t>Прошу выдать разрешение на ввод объекта в эксплуатацию</w:t>
      </w:r>
    </w:p>
    <w:p w:rsidR="00DF1898" w:rsidRPr="00DF1898" w:rsidRDefault="00DF1898" w:rsidP="00DF1898">
      <w:pPr>
        <w:shd w:val="clear" w:color="auto" w:fill="FFFFFF"/>
        <w:ind w:firstLine="709"/>
        <w:rPr>
          <w:rFonts w:ascii="Times New Roman" w:hAnsi="Times New Roman"/>
          <w:color w:val="000000"/>
          <w:szCs w:val="28"/>
          <w:lang w:val="ru-RU"/>
        </w:rPr>
      </w:pPr>
      <w:r w:rsidRPr="00DF1898">
        <w:rPr>
          <w:rFonts w:ascii="Times New Roman" w:hAnsi="Times New Roman"/>
          <w:b/>
          <w:color w:val="000000"/>
          <w:szCs w:val="28"/>
          <w:lang w:val="ru-RU"/>
        </w:rPr>
        <w:t xml:space="preserve">1. Застройщик </w:t>
      </w:r>
      <w:r w:rsidRPr="00DF1898">
        <w:rPr>
          <w:rFonts w:ascii="Times New Roman" w:hAnsi="Times New Roman"/>
          <w:color w:val="000000"/>
          <w:szCs w:val="28"/>
          <w:lang w:val="ru-RU"/>
        </w:rPr>
        <w:t>_____________________________________________________________</w:t>
      </w:r>
      <w:r>
        <w:rPr>
          <w:rFonts w:ascii="Times New Roman" w:hAnsi="Times New Roman"/>
          <w:color w:val="000000"/>
          <w:szCs w:val="28"/>
          <w:lang w:val="ru-RU"/>
        </w:rPr>
        <w:t>____</w:t>
      </w:r>
    </w:p>
    <w:p w:rsidR="00DF1898" w:rsidRPr="00DF1898" w:rsidRDefault="00DF1898" w:rsidP="00DF1898">
      <w:pPr>
        <w:shd w:val="clear" w:color="auto" w:fill="FFFFFF"/>
        <w:spacing w:after="120"/>
        <w:ind w:left="278" w:firstLine="765"/>
        <w:rPr>
          <w:rFonts w:ascii="Times New Roman" w:hAnsi="Times New Roman"/>
          <w:color w:val="000000"/>
          <w:szCs w:val="28"/>
          <w:vertAlign w:val="superscript"/>
          <w:lang w:val="ru-RU"/>
        </w:rPr>
      </w:pPr>
      <w:r w:rsidRPr="00DF1898">
        <w:rPr>
          <w:rFonts w:ascii="Times New Roman" w:hAnsi="Times New Roman"/>
          <w:color w:val="000000"/>
          <w:szCs w:val="28"/>
          <w:lang w:val="ru-RU"/>
        </w:rPr>
        <w:t xml:space="preserve">                           </w:t>
      </w:r>
      <w:proofErr w:type="gramStart"/>
      <w:r w:rsidRPr="00DF1898">
        <w:rPr>
          <w:rFonts w:ascii="Times New Roman" w:hAnsi="Times New Roman"/>
          <w:color w:val="000000"/>
          <w:szCs w:val="28"/>
          <w:vertAlign w:val="superscript"/>
          <w:lang w:val="ru-RU"/>
        </w:rPr>
        <w:t>(наименование организации-застройщика, номер и дата выдачи свидетельства</w:t>
      </w:r>
      <w:proofErr w:type="gramEnd"/>
    </w:p>
    <w:p w:rsidR="00DF1898" w:rsidRPr="00DF1898" w:rsidRDefault="00DF1898" w:rsidP="00DF1898">
      <w:pPr>
        <w:shd w:val="clear" w:color="auto" w:fill="FFFFFF"/>
        <w:spacing w:after="120"/>
        <w:rPr>
          <w:rFonts w:ascii="Times New Roman" w:hAnsi="Times New Roman"/>
          <w:i/>
          <w:color w:val="000000"/>
          <w:szCs w:val="28"/>
          <w:lang w:val="ru-RU"/>
        </w:rPr>
      </w:pPr>
      <w:r w:rsidRPr="00DF1898">
        <w:rPr>
          <w:rFonts w:ascii="Times New Roman" w:hAnsi="Times New Roman"/>
          <w:i/>
          <w:color w:val="000000"/>
          <w:szCs w:val="28"/>
          <w:lang w:val="ru-RU"/>
        </w:rPr>
        <w:t>________________________________________</w:t>
      </w:r>
      <w:r>
        <w:rPr>
          <w:rFonts w:ascii="Times New Roman" w:hAnsi="Times New Roman"/>
          <w:i/>
          <w:color w:val="000000"/>
          <w:szCs w:val="28"/>
          <w:lang w:val="ru-RU"/>
        </w:rPr>
        <w:t>_________________________</w:t>
      </w:r>
    </w:p>
    <w:p w:rsidR="00DF1898" w:rsidRPr="00DF1898" w:rsidRDefault="00DF1898" w:rsidP="00DF1898">
      <w:pPr>
        <w:shd w:val="clear" w:color="auto" w:fill="FFFFFF"/>
        <w:spacing w:after="120"/>
        <w:rPr>
          <w:rFonts w:ascii="Times New Roman" w:hAnsi="Times New Roman"/>
          <w:color w:val="000000"/>
          <w:szCs w:val="28"/>
          <w:vertAlign w:val="superscript"/>
          <w:lang w:val="ru-RU"/>
        </w:rPr>
      </w:pPr>
      <w:r w:rsidRPr="00DF1898">
        <w:rPr>
          <w:rFonts w:ascii="Times New Roman" w:hAnsi="Times New Roman"/>
          <w:color w:val="000000"/>
          <w:szCs w:val="28"/>
          <w:vertAlign w:val="superscript"/>
          <w:lang w:val="ru-RU"/>
        </w:rPr>
        <w:t xml:space="preserve">                                               о ее государственной регистрации, ИНН, почтовые реквизиты, код ОКПО; телефон/факс;</w:t>
      </w:r>
    </w:p>
    <w:p w:rsidR="00DF1898" w:rsidRPr="00DF1898" w:rsidRDefault="00DF1898" w:rsidP="00DF1898">
      <w:pPr>
        <w:shd w:val="clear" w:color="auto" w:fill="FFFFFF"/>
        <w:rPr>
          <w:rFonts w:ascii="Times New Roman" w:hAnsi="Times New Roman"/>
          <w:i/>
          <w:color w:val="000000"/>
          <w:szCs w:val="28"/>
          <w:lang w:val="ru-RU"/>
        </w:rPr>
      </w:pPr>
      <w:r w:rsidRPr="00DF1898">
        <w:rPr>
          <w:rFonts w:ascii="Times New Roman" w:hAnsi="Times New Roman"/>
          <w:i/>
          <w:color w:val="000000"/>
          <w:szCs w:val="28"/>
          <w:lang w:val="ru-RU"/>
        </w:rPr>
        <w:t>______________________________________________</w:t>
      </w:r>
      <w:r>
        <w:rPr>
          <w:rFonts w:ascii="Times New Roman" w:hAnsi="Times New Roman"/>
          <w:i/>
          <w:color w:val="000000"/>
          <w:szCs w:val="28"/>
          <w:lang w:val="ru-RU"/>
        </w:rPr>
        <w:t>____________________</w:t>
      </w:r>
    </w:p>
    <w:p w:rsidR="00DF1898" w:rsidRPr="00DF1898" w:rsidRDefault="00DF1898" w:rsidP="00DF1898">
      <w:pPr>
        <w:shd w:val="clear" w:color="auto" w:fill="FFFFFF"/>
        <w:jc w:val="center"/>
        <w:rPr>
          <w:rFonts w:ascii="Times New Roman" w:hAnsi="Times New Roman"/>
          <w:szCs w:val="28"/>
          <w:vertAlign w:val="superscript"/>
          <w:lang w:val="ru-RU"/>
        </w:rPr>
      </w:pPr>
      <w:r w:rsidRPr="00DF1898">
        <w:rPr>
          <w:rFonts w:ascii="Times New Roman" w:hAnsi="Times New Roman"/>
          <w:color w:val="000000"/>
          <w:szCs w:val="28"/>
          <w:vertAlign w:val="superscript"/>
          <w:lang w:val="ru-RU"/>
        </w:rPr>
        <w:t>фамилия, инициалы гражданина-застройщика, его паспортные данные, место проживания, телефон/факс)</w:t>
      </w:r>
    </w:p>
    <w:p w:rsidR="00DF1898" w:rsidRPr="00DF1898" w:rsidRDefault="00DF1898" w:rsidP="00DF1898">
      <w:pPr>
        <w:shd w:val="clear" w:color="auto" w:fill="FFFFFF"/>
        <w:tabs>
          <w:tab w:val="left" w:leader="underscore" w:pos="9704"/>
        </w:tabs>
        <w:ind w:left="6" w:firstLine="703"/>
        <w:rPr>
          <w:rFonts w:ascii="Times New Roman" w:hAnsi="Times New Roman"/>
          <w:szCs w:val="28"/>
          <w:lang w:val="ru-RU"/>
        </w:rPr>
      </w:pPr>
      <w:r w:rsidRPr="00DF1898">
        <w:rPr>
          <w:rFonts w:ascii="Times New Roman" w:hAnsi="Times New Roman"/>
          <w:b/>
          <w:color w:val="000000"/>
          <w:szCs w:val="28"/>
          <w:lang w:val="ru-RU"/>
        </w:rPr>
        <w:t>2. Наименование объекта  _________________________________________________________________</w:t>
      </w:r>
    </w:p>
    <w:p w:rsidR="00DF1898" w:rsidRPr="00DF1898" w:rsidRDefault="00DF1898" w:rsidP="00DF1898">
      <w:pPr>
        <w:shd w:val="clear" w:color="auto" w:fill="FFFFFF"/>
        <w:ind w:left="3488"/>
        <w:rPr>
          <w:rFonts w:ascii="Times New Roman" w:hAnsi="Times New Roman"/>
          <w:color w:val="000000"/>
          <w:szCs w:val="28"/>
          <w:vertAlign w:val="superscript"/>
          <w:lang w:val="ru-RU"/>
        </w:rPr>
      </w:pPr>
      <w:r w:rsidRPr="00DF1898">
        <w:rPr>
          <w:rFonts w:ascii="Times New Roman" w:hAnsi="Times New Roman"/>
          <w:color w:val="000000"/>
          <w:szCs w:val="28"/>
          <w:vertAlign w:val="superscript"/>
          <w:lang w:val="ru-RU"/>
        </w:rPr>
        <w:t>(наименование объекта, его вид и функциональное назначение)</w:t>
      </w:r>
    </w:p>
    <w:p w:rsidR="00DF1898" w:rsidRPr="00DF1898" w:rsidRDefault="00DF1898" w:rsidP="00DF1898">
      <w:pPr>
        <w:shd w:val="clear" w:color="auto" w:fill="FFFFFF"/>
        <w:rPr>
          <w:rFonts w:ascii="Times New Roman" w:hAnsi="Times New Roman"/>
          <w:szCs w:val="28"/>
          <w:lang w:val="ru-RU"/>
        </w:rPr>
      </w:pPr>
      <w:r w:rsidRPr="00DF1898">
        <w:rPr>
          <w:rFonts w:ascii="Times New Roman" w:hAnsi="Times New Roman"/>
          <w:color w:val="000000"/>
          <w:szCs w:val="28"/>
          <w:lang w:val="ru-RU"/>
        </w:rPr>
        <w:t>_________________________________________________________________</w:t>
      </w:r>
    </w:p>
    <w:p w:rsidR="00DF1898" w:rsidRPr="00DF1898" w:rsidRDefault="00DF1898" w:rsidP="00DF1898">
      <w:pPr>
        <w:shd w:val="clear" w:color="auto" w:fill="FFFFFF"/>
        <w:ind w:left="6" w:firstLine="703"/>
        <w:rPr>
          <w:rFonts w:ascii="Times New Roman" w:hAnsi="Times New Roman"/>
          <w:szCs w:val="28"/>
          <w:lang w:val="ru-RU"/>
        </w:rPr>
      </w:pPr>
      <w:r w:rsidRPr="00DF1898">
        <w:rPr>
          <w:rFonts w:ascii="Times New Roman" w:hAnsi="Times New Roman"/>
          <w:b/>
          <w:color w:val="000000"/>
          <w:szCs w:val="28"/>
          <w:lang w:val="ru-RU"/>
        </w:rPr>
        <w:t>3. Адрес объекта  _________________________________________________________________</w:t>
      </w:r>
    </w:p>
    <w:p w:rsidR="00DF1898" w:rsidRPr="00DF1898" w:rsidRDefault="00DF1898" w:rsidP="00DF1898">
      <w:pPr>
        <w:shd w:val="clear" w:color="auto" w:fill="FFFFFF"/>
        <w:ind w:left="4392"/>
        <w:rPr>
          <w:rFonts w:ascii="Times New Roman" w:hAnsi="Times New Roman"/>
          <w:color w:val="000000"/>
          <w:szCs w:val="28"/>
          <w:vertAlign w:val="superscript"/>
          <w:lang w:val="ru-RU"/>
        </w:rPr>
      </w:pPr>
      <w:r w:rsidRPr="00DF1898">
        <w:rPr>
          <w:rFonts w:ascii="Times New Roman" w:hAnsi="Times New Roman"/>
          <w:color w:val="000000"/>
          <w:szCs w:val="28"/>
          <w:vertAlign w:val="superscript"/>
          <w:lang w:val="ru-RU"/>
        </w:rPr>
        <w:t>(почтовый адрес объекта)</w:t>
      </w:r>
    </w:p>
    <w:p w:rsidR="00DF1898" w:rsidRPr="00DF1898" w:rsidRDefault="00DF1898" w:rsidP="00DF1898">
      <w:pPr>
        <w:shd w:val="clear" w:color="auto" w:fill="FFFFFF"/>
        <w:rPr>
          <w:rFonts w:ascii="Times New Roman" w:hAnsi="Times New Roman"/>
          <w:szCs w:val="28"/>
          <w:lang w:val="ru-RU"/>
        </w:rPr>
      </w:pPr>
      <w:r w:rsidRPr="00DF1898">
        <w:rPr>
          <w:rFonts w:ascii="Times New Roman" w:hAnsi="Times New Roman"/>
          <w:color w:val="000000"/>
          <w:szCs w:val="28"/>
          <w:lang w:val="ru-RU"/>
        </w:rPr>
        <w:t>__________________________________________________________________</w:t>
      </w:r>
    </w:p>
    <w:p w:rsidR="00DF1898" w:rsidRPr="00DF1898" w:rsidRDefault="00DF1898" w:rsidP="00DF1898">
      <w:pPr>
        <w:shd w:val="clear" w:color="auto" w:fill="FFFFFF"/>
        <w:ind w:left="6" w:firstLine="703"/>
        <w:rPr>
          <w:rFonts w:ascii="Times New Roman" w:hAnsi="Times New Roman"/>
          <w:b/>
          <w:color w:val="000000"/>
          <w:szCs w:val="28"/>
          <w:lang w:val="ru-RU"/>
        </w:rPr>
      </w:pPr>
      <w:r w:rsidRPr="00DF1898">
        <w:rPr>
          <w:rFonts w:ascii="Times New Roman" w:hAnsi="Times New Roman"/>
          <w:b/>
          <w:color w:val="000000"/>
          <w:szCs w:val="28"/>
          <w:lang w:val="ru-RU"/>
        </w:rPr>
        <w:lastRenderedPageBreak/>
        <w:t>4. Сроки строительства (реконструкции, капитального ремонта) объекта __________________________________________________</w:t>
      </w:r>
      <w:r>
        <w:rPr>
          <w:rFonts w:ascii="Times New Roman" w:hAnsi="Times New Roman"/>
          <w:b/>
          <w:color w:val="000000"/>
          <w:szCs w:val="28"/>
          <w:lang w:val="ru-RU"/>
        </w:rPr>
        <w:t>_______________</w:t>
      </w:r>
    </w:p>
    <w:p w:rsidR="00DF1898" w:rsidRPr="00DF1898" w:rsidRDefault="00DF1898" w:rsidP="00DF1898">
      <w:pPr>
        <w:shd w:val="clear" w:color="auto" w:fill="FFFFFF"/>
        <w:ind w:left="726"/>
        <w:jc w:val="center"/>
        <w:rPr>
          <w:rFonts w:ascii="Times New Roman" w:hAnsi="Times New Roman"/>
          <w:color w:val="000000"/>
          <w:szCs w:val="28"/>
          <w:vertAlign w:val="superscript"/>
          <w:lang w:val="ru-RU"/>
        </w:rPr>
      </w:pPr>
      <w:r w:rsidRPr="00DF1898">
        <w:rPr>
          <w:rFonts w:ascii="Times New Roman" w:hAnsi="Times New Roman"/>
          <w:color w:val="000000"/>
          <w:szCs w:val="28"/>
          <w:vertAlign w:val="superscript"/>
          <w:lang w:val="ru-RU"/>
        </w:rPr>
        <w:t>(дата начала и дата окончания строительства, реконструкции, капитального ремонта объекта)</w:t>
      </w:r>
    </w:p>
    <w:p w:rsidR="00DF1898" w:rsidRPr="00DF1898" w:rsidRDefault="00DF1898" w:rsidP="00DF1898">
      <w:pPr>
        <w:shd w:val="clear" w:color="auto" w:fill="FFFFFF"/>
        <w:rPr>
          <w:rFonts w:ascii="Times New Roman" w:hAnsi="Times New Roman"/>
          <w:szCs w:val="28"/>
          <w:lang w:val="ru-RU"/>
        </w:rPr>
      </w:pPr>
      <w:r w:rsidRPr="00DF1898">
        <w:rPr>
          <w:rFonts w:ascii="Times New Roman" w:hAnsi="Times New Roman"/>
          <w:color w:val="000000"/>
          <w:szCs w:val="28"/>
          <w:lang w:val="ru-RU"/>
        </w:rPr>
        <w:t>_________________________________________________________________</w:t>
      </w:r>
    </w:p>
    <w:p w:rsidR="00DF1898" w:rsidRPr="00DF1898" w:rsidRDefault="00DF1898" w:rsidP="00DF1898">
      <w:pPr>
        <w:shd w:val="clear" w:color="auto" w:fill="FFFFFF"/>
        <w:tabs>
          <w:tab w:val="left" w:leader="underscore" w:pos="9923"/>
        </w:tabs>
        <w:ind w:left="6" w:firstLine="703"/>
        <w:rPr>
          <w:rFonts w:ascii="Times New Roman" w:hAnsi="Times New Roman"/>
          <w:szCs w:val="28"/>
          <w:lang w:val="ru-RU"/>
        </w:rPr>
      </w:pPr>
      <w:r w:rsidRPr="00DF1898">
        <w:rPr>
          <w:rFonts w:ascii="Times New Roman" w:hAnsi="Times New Roman"/>
          <w:b/>
          <w:color w:val="000000"/>
          <w:szCs w:val="28"/>
          <w:lang w:val="ru-RU"/>
        </w:rPr>
        <w:t>5. Характеристики объекта _________________________________________________________________</w:t>
      </w:r>
    </w:p>
    <w:p w:rsidR="00DF1898" w:rsidRPr="00DF1898" w:rsidRDefault="00DF1898" w:rsidP="00DF1898">
      <w:pPr>
        <w:shd w:val="clear" w:color="auto" w:fill="FFFFFF"/>
        <w:ind w:left="3376"/>
        <w:jc w:val="center"/>
        <w:rPr>
          <w:rFonts w:ascii="Times New Roman" w:hAnsi="Times New Roman"/>
          <w:szCs w:val="28"/>
          <w:vertAlign w:val="superscript"/>
          <w:lang w:val="ru-RU"/>
        </w:rPr>
      </w:pPr>
      <w:proofErr w:type="gramStart"/>
      <w:r w:rsidRPr="00DF1898">
        <w:rPr>
          <w:rFonts w:ascii="Times New Roman" w:hAnsi="Times New Roman"/>
          <w:color w:val="000000"/>
          <w:szCs w:val="28"/>
          <w:vertAlign w:val="superscript"/>
          <w:lang w:val="ru-RU"/>
        </w:rPr>
        <w:t>(технологические и архитектурно-строительные решения по объекту,</w:t>
      </w:r>
      <w:proofErr w:type="gramEnd"/>
    </w:p>
    <w:p w:rsidR="00DF1898" w:rsidRPr="00DF1898" w:rsidRDefault="00DF1898" w:rsidP="00DF1898">
      <w:pPr>
        <w:shd w:val="clear" w:color="auto" w:fill="FFFFFF"/>
        <w:rPr>
          <w:rFonts w:ascii="Times New Roman" w:hAnsi="Times New Roman"/>
          <w:color w:val="000000"/>
          <w:szCs w:val="28"/>
          <w:lang w:val="ru-RU"/>
        </w:rPr>
      </w:pPr>
      <w:r w:rsidRPr="00DF1898">
        <w:rPr>
          <w:rFonts w:ascii="Times New Roman" w:hAnsi="Times New Roman"/>
          <w:color w:val="000000"/>
          <w:szCs w:val="28"/>
          <w:lang w:val="ru-RU"/>
        </w:rPr>
        <w:t>_____________________________________________</w:t>
      </w:r>
      <w:r>
        <w:rPr>
          <w:rFonts w:ascii="Times New Roman" w:hAnsi="Times New Roman"/>
          <w:color w:val="000000"/>
          <w:szCs w:val="28"/>
          <w:lang w:val="ru-RU"/>
        </w:rPr>
        <w:t>_____________________</w:t>
      </w:r>
    </w:p>
    <w:p w:rsidR="00DF1898" w:rsidRPr="00DF1898" w:rsidRDefault="00DF1898" w:rsidP="00DF1898">
      <w:pPr>
        <w:shd w:val="clear" w:color="auto" w:fill="FFFFFF"/>
        <w:ind w:left="499" w:firstLine="113"/>
        <w:jc w:val="center"/>
        <w:rPr>
          <w:rFonts w:ascii="Times New Roman" w:hAnsi="Times New Roman"/>
          <w:color w:val="000000"/>
          <w:szCs w:val="28"/>
          <w:vertAlign w:val="superscript"/>
          <w:lang w:val="ru-RU"/>
        </w:rPr>
      </w:pPr>
      <w:r w:rsidRPr="00DF1898">
        <w:rPr>
          <w:rFonts w:ascii="Times New Roman" w:hAnsi="Times New Roman"/>
          <w:color w:val="000000"/>
          <w:szCs w:val="28"/>
          <w:vertAlign w:val="superscript"/>
          <w:lang w:val="ru-RU"/>
        </w:rPr>
        <w:t>в том числе краткие технические характеристики особенностей его размещения, планировки,</w:t>
      </w:r>
    </w:p>
    <w:p w:rsidR="00DF1898" w:rsidRPr="00DF1898" w:rsidRDefault="00DF1898" w:rsidP="00DF1898">
      <w:pPr>
        <w:shd w:val="clear" w:color="auto" w:fill="FFFFFF"/>
        <w:rPr>
          <w:rFonts w:ascii="Times New Roman" w:hAnsi="Times New Roman"/>
          <w:color w:val="000000"/>
          <w:szCs w:val="28"/>
          <w:lang w:val="ru-RU"/>
        </w:rPr>
      </w:pPr>
      <w:r w:rsidRPr="00DF1898">
        <w:rPr>
          <w:rFonts w:ascii="Times New Roman" w:hAnsi="Times New Roman"/>
          <w:color w:val="000000"/>
          <w:szCs w:val="28"/>
          <w:lang w:val="ru-RU"/>
        </w:rPr>
        <w:t>_____________________________________________</w:t>
      </w:r>
      <w:r>
        <w:rPr>
          <w:rFonts w:ascii="Times New Roman" w:hAnsi="Times New Roman"/>
          <w:color w:val="000000"/>
          <w:szCs w:val="28"/>
          <w:lang w:val="ru-RU"/>
        </w:rPr>
        <w:t>____________________</w:t>
      </w:r>
    </w:p>
    <w:p w:rsidR="00DF1898" w:rsidRPr="00DF1898" w:rsidRDefault="00DF1898" w:rsidP="00DF1898">
      <w:pPr>
        <w:shd w:val="clear" w:color="auto" w:fill="FFFFFF"/>
        <w:ind w:left="499" w:firstLine="113"/>
        <w:jc w:val="center"/>
        <w:rPr>
          <w:rFonts w:ascii="Times New Roman" w:hAnsi="Times New Roman"/>
          <w:szCs w:val="28"/>
          <w:vertAlign w:val="superscript"/>
          <w:lang w:val="ru-RU"/>
        </w:rPr>
      </w:pPr>
      <w:r w:rsidRPr="00DF1898">
        <w:rPr>
          <w:rFonts w:ascii="Times New Roman" w:hAnsi="Times New Roman"/>
          <w:color w:val="000000"/>
          <w:szCs w:val="28"/>
          <w:vertAlign w:val="superscript"/>
          <w:lang w:val="ru-RU"/>
        </w:rPr>
        <w:t>этажности, основных материалов и конструкций, инженерного и технологического оборудования)</w:t>
      </w:r>
    </w:p>
    <w:p w:rsidR="00DF1898" w:rsidRPr="00DF1898" w:rsidRDefault="00DF1898" w:rsidP="00DF1898">
      <w:pPr>
        <w:shd w:val="clear" w:color="auto" w:fill="FFFFFF"/>
        <w:ind w:firstLine="709"/>
        <w:rPr>
          <w:rFonts w:ascii="Times New Roman" w:hAnsi="Times New Roman"/>
          <w:color w:val="000000"/>
          <w:szCs w:val="28"/>
          <w:lang w:val="ru-RU"/>
        </w:rPr>
      </w:pPr>
      <w:r w:rsidRPr="00DF1898">
        <w:rPr>
          <w:rFonts w:ascii="Times New Roman" w:hAnsi="Times New Roman"/>
          <w:b/>
          <w:color w:val="000000"/>
          <w:szCs w:val="28"/>
          <w:lang w:val="ru-RU"/>
        </w:rPr>
        <w:t>К настоящему заявлению прилагаются</w:t>
      </w:r>
      <w:r w:rsidRPr="00DF1898">
        <w:rPr>
          <w:rFonts w:ascii="Times New Roman" w:hAnsi="Times New Roman"/>
          <w:color w:val="000000"/>
          <w:szCs w:val="28"/>
          <w:lang w:val="ru-RU"/>
        </w:rPr>
        <w:t>: ___________________________________________________________</w:t>
      </w:r>
      <w:r>
        <w:rPr>
          <w:rFonts w:ascii="Times New Roman" w:hAnsi="Times New Roman"/>
          <w:color w:val="000000"/>
          <w:szCs w:val="28"/>
          <w:lang w:val="ru-RU"/>
        </w:rPr>
        <w:t>_______</w:t>
      </w:r>
    </w:p>
    <w:p w:rsidR="00DF1898" w:rsidRPr="00DF1898" w:rsidRDefault="00DF1898" w:rsidP="00DF1898">
      <w:pPr>
        <w:shd w:val="clear" w:color="auto" w:fill="FFFFFF"/>
        <w:rPr>
          <w:rFonts w:ascii="Times New Roman" w:hAnsi="Times New Roman"/>
          <w:color w:val="000000"/>
          <w:szCs w:val="28"/>
          <w:lang w:val="ru-RU"/>
        </w:rPr>
      </w:pPr>
      <w:r w:rsidRPr="00DF1898">
        <w:rPr>
          <w:rFonts w:ascii="Times New Roman" w:hAnsi="Times New Roman"/>
          <w:color w:val="000000"/>
          <w:szCs w:val="28"/>
          <w:lang w:val="ru-RU"/>
        </w:rPr>
        <w:t>_____________________________________________</w:t>
      </w:r>
      <w:r>
        <w:rPr>
          <w:rFonts w:ascii="Times New Roman" w:hAnsi="Times New Roman"/>
          <w:color w:val="000000"/>
          <w:szCs w:val="28"/>
          <w:lang w:val="ru-RU"/>
        </w:rPr>
        <w:t>_____________________</w:t>
      </w:r>
    </w:p>
    <w:p w:rsidR="00DF1898" w:rsidRPr="00DF1898" w:rsidRDefault="00DF1898" w:rsidP="00DF1898">
      <w:pPr>
        <w:shd w:val="clear" w:color="auto" w:fill="FFFFFF"/>
        <w:rPr>
          <w:rFonts w:ascii="Times New Roman" w:hAnsi="Times New Roman"/>
          <w:color w:val="000000"/>
          <w:szCs w:val="28"/>
          <w:vertAlign w:val="superscript"/>
          <w:lang w:val="ru-RU"/>
        </w:rPr>
      </w:pPr>
      <w:r w:rsidRPr="00DF1898">
        <w:rPr>
          <w:rFonts w:ascii="Times New Roman" w:hAnsi="Times New Roman"/>
          <w:color w:val="000000"/>
          <w:szCs w:val="28"/>
          <w:vertAlign w:val="superscript"/>
          <w:lang w:val="ru-RU"/>
        </w:rPr>
        <w:t>(документы в соответствии со статьей 55 Градостроительного кодекса Российской Федерации)</w:t>
      </w:r>
      <w:r w:rsidRPr="00DF1898">
        <w:rPr>
          <w:rFonts w:ascii="Times New Roman" w:hAnsi="Times New Roman"/>
          <w:szCs w:val="28"/>
          <w:lang w:val="ru-RU"/>
        </w:rPr>
        <w:t>___________________________________________________________</w:t>
      </w:r>
    </w:p>
    <w:p w:rsidR="00DF1898" w:rsidRPr="00DF1898" w:rsidRDefault="00DF1898" w:rsidP="00DF1898">
      <w:pPr>
        <w:shd w:val="clear" w:color="auto" w:fill="FFFFFF"/>
        <w:rPr>
          <w:rFonts w:ascii="Times New Roman" w:hAnsi="Times New Roman"/>
          <w:szCs w:val="28"/>
          <w:lang w:val="ru-RU"/>
        </w:rPr>
      </w:pPr>
      <w:r w:rsidRPr="00DF1898">
        <w:rPr>
          <w:rFonts w:ascii="Times New Roman" w:hAnsi="Times New Roman"/>
          <w:szCs w:val="28"/>
          <w:lang w:val="ru-RU"/>
        </w:rPr>
        <w:t>________________________________________</w:t>
      </w:r>
      <w:r>
        <w:rPr>
          <w:rFonts w:ascii="Times New Roman" w:hAnsi="Times New Roman"/>
          <w:szCs w:val="28"/>
          <w:lang w:val="ru-RU"/>
        </w:rPr>
        <w:t>__________________________</w:t>
      </w:r>
    </w:p>
    <w:p w:rsidR="00DF1898" w:rsidRDefault="00DF1898" w:rsidP="00DF1898">
      <w:pPr>
        <w:shd w:val="clear" w:color="auto" w:fill="FFFFFF"/>
        <w:tabs>
          <w:tab w:val="left" w:pos="2136"/>
          <w:tab w:val="center" w:pos="5112"/>
        </w:tabs>
        <w:ind w:left="20"/>
        <w:rPr>
          <w:rFonts w:ascii="Times New Roman" w:hAnsi="Times New Roman"/>
          <w:color w:val="000000"/>
          <w:szCs w:val="28"/>
          <w:lang w:val="ru-RU"/>
        </w:rPr>
      </w:pPr>
    </w:p>
    <w:p w:rsidR="00DF1898" w:rsidRPr="00DF1898" w:rsidRDefault="00DF1898" w:rsidP="00DF1898">
      <w:pPr>
        <w:shd w:val="clear" w:color="auto" w:fill="FFFFFF"/>
        <w:tabs>
          <w:tab w:val="left" w:pos="2136"/>
          <w:tab w:val="center" w:pos="5112"/>
        </w:tabs>
        <w:ind w:left="20"/>
        <w:rPr>
          <w:rFonts w:ascii="Times New Roman" w:hAnsi="Times New Roman"/>
          <w:szCs w:val="28"/>
          <w:lang w:val="ru-RU"/>
        </w:rPr>
      </w:pPr>
      <w:r w:rsidRPr="00DF1898">
        <w:rPr>
          <w:rFonts w:ascii="Times New Roman" w:hAnsi="Times New Roman"/>
          <w:color w:val="000000"/>
          <w:szCs w:val="28"/>
          <w:lang w:val="ru-RU"/>
        </w:rPr>
        <w:t>"   "</w:t>
      </w:r>
      <w:r w:rsidRPr="00DF1898">
        <w:rPr>
          <w:rFonts w:ascii="Times New Roman" w:hAnsi="Times New Roman"/>
          <w:color w:val="000000"/>
          <w:szCs w:val="28"/>
          <w:lang w:val="ru-RU"/>
        </w:rPr>
        <w:tab/>
        <w:t>20   г.</w:t>
      </w:r>
      <w:r w:rsidRPr="00DF1898">
        <w:rPr>
          <w:rFonts w:ascii="Times New Roman" w:hAnsi="Times New Roman"/>
          <w:color w:val="000000"/>
          <w:szCs w:val="28"/>
          <w:lang w:val="ru-RU"/>
        </w:rPr>
        <w:tab/>
        <w:t xml:space="preserve">                            ________________________</w:t>
      </w:r>
    </w:p>
    <w:p w:rsidR="00DF1898" w:rsidRPr="00003989" w:rsidRDefault="00DF1898" w:rsidP="00DF1898">
      <w:pPr>
        <w:shd w:val="clear" w:color="auto" w:fill="FFFFFF"/>
        <w:ind w:left="5032"/>
        <w:rPr>
          <w:rFonts w:ascii="Times New Roman" w:hAnsi="Times New Roman"/>
          <w:szCs w:val="28"/>
          <w:lang w:val="ru-RU"/>
        </w:rPr>
      </w:pPr>
      <w:r w:rsidRPr="00DF1898">
        <w:rPr>
          <w:rFonts w:ascii="Times New Roman" w:hAnsi="Times New Roman"/>
          <w:color w:val="000000"/>
          <w:sz w:val="24"/>
          <w:lang w:val="ru-RU"/>
        </w:rPr>
        <w:t>Подпись заявителя</w:t>
      </w:r>
    </w:p>
    <w:p w:rsidR="005B7A27" w:rsidRDefault="005B7A27">
      <w:pPr>
        <w:rPr>
          <w:rFonts w:ascii="Times New Roman" w:hAnsi="Times New Roman"/>
          <w:lang w:val="ru-RU"/>
        </w:rPr>
      </w:pPr>
    </w:p>
    <w:p w:rsidR="00834275" w:rsidRDefault="00834275">
      <w:pPr>
        <w:rPr>
          <w:rFonts w:ascii="Times New Roman" w:hAnsi="Times New Roman"/>
          <w:lang w:val="ru-RU"/>
        </w:rPr>
      </w:pPr>
    </w:p>
    <w:p w:rsidR="005B7A27" w:rsidRDefault="005B7A27">
      <w:pPr>
        <w:rPr>
          <w:rFonts w:ascii="Times New Roman" w:hAnsi="Times New Roman"/>
          <w:lang w:val="ru-RU"/>
        </w:rPr>
      </w:pPr>
    </w:p>
    <w:p w:rsidR="00834275" w:rsidRPr="00834275" w:rsidRDefault="00834275" w:rsidP="00834275">
      <w:pPr>
        <w:rPr>
          <w:rFonts w:ascii="Times New Roman" w:hAnsi="Times New Roman"/>
          <w:lang w:val="ru-RU"/>
        </w:rPr>
      </w:pPr>
      <w:r w:rsidRPr="00834275">
        <w:rPr>
          <w:rFonts w:ascii="Times New Roman" w:hAnsi="Times New Roman"/>
          <w:lang w:val="ru-RU"/>
        </w:rPr>
        <w:t xml:space="preserve">Начальник общего отдела               </w:t>
      </w:r>
      <w:r>
        <w:rPr>
          <w:rFonts w:ascii="Times New Roman" w:hAnsi="Times New Roman"/>
          <w:lang w:val="ru-RU"/>
        </w:rPr>
        <w:t xml:space="preserve">            </w:t>
      </w:r>
      <w:r w:rsidRPr="00834275">
        <w:rPr>
          <w:rFonts w:ascii="Times New Roman" w:hAnsi="Times New Roman"/>
          <w:lang w:val="ru-RU"/>
        </w:rPr>
        <w:t xml:space="preserve">                                    </w:t>
      </w:r>
      <w:proofErr w:type="spellStart"/>
      <w:r w:rsidRPr="00834275">
        <w:rPr>
          <w:rFonts w:ascii="Times New Roman" w:hAnsi="Times New Roman"/>
          <w:lang w:val="ru-RU"/>
        </w:rPr>
        <w:t>Ю.В.Шиянова</w:t>
      </w:r>
      <w:proofErr w:type="spellEnd"/>
    </w:p>
    <w:p w:rsidR="005B7A27" w:rsidRDefault="005B7A27">
      <w:pPr>
        <w:rPr>
          <w:rFonts w:ascii="Times New Roman" w:hAnsi="Times New Roman"/>
          <w:lang w:val="ru-RU"/>
        </w:rPr>
      </w:pPr>
    </w:p>
    <w:p w:rsidR="005B7A27" w:rsidRDefault="005B7A27">
      <w:pPr>
        <w:rPr>
          <w:rFonts w:ascii="Times New Roman" w:hAnsi="Times New Roman"/>
          <w:lang w:val="ru-RU"/>
        </w:rPr>
      </w:pPr>
    </w:p>
    <w:p w:rsidR="005B7A27" w:rsidRDefault="005B7A27">
      <w:pPr>
        <w:rPr>
          <w:rFonts w:ascii="Times New Roman" w:hAnsi="Times New Roman"/>
          <w:lang w:val="ru-RU"/>
        </w:rPr>
      </w:pPr>
    </w:p>
    <w:p w:rsidR="005B7A27" w:rsidRDefault="005B7A27">
      <w:pPr>
        <w:rPr>
          <w:rFonts w:ascii="Times New Roman" w:hAnsi="Times New Roman"/>
          <w:lang w:val="ru-RU"/>
        </w:rPr>
      </w:pPr>
    </w:p>
    <w:p w:rsidR="005B7A27" w:rsidRDefault="005B7A27">
      <w:pPr>
        <w:rPr>
          <w:rFonts w:ascii="Times New Roman" w:hAnsi="Times New Roman"/>
          <w:lang w:val="ru-RU"/>
        </w:rPr>
      </w:pPr>
    </w:p>
    <w:p w:rsidR="005B7A27" w:rsidRDefault="005B7A27">
      <w:pPr>
        <w:rPr>
          <w:rFonts w:ascii="Times New Roman" w:hAnsi="Times New Roman"/>
          <w:lang w:val="ru-RU"/>
        </w:rPr>
      </w:pPr>
    </w:p>
    <w:p w:rsidR="005B7A27" w:rsidRDefault="005B7A27">
      <w:pPr>
        <w:rPr>
          <w:rFonts w:ascii="Times New Roman" w:hAnsi="Times New Roman"/>
          <w:lang w:val="ru-RU"/>
        </w:rPr>
      </w:pPr>
    </w:p>
    <w:p w:rsidR="005B7A27" w:rsidRDefault="005B7A27">
      <w:pPr>
        <w:rPr>
          <w:rFonts w:ascii="Times New Roman" w:hAnsi="Times New Roman"/>
          <w:lang w:val="ru-RU"/>
        </w:rPr>
      </w:pPr>
    </w:p>
    <w:p w:rsidR="005B7A27" w:rsidRDefault="005B7A27">
      <w:pPr>
        <w:rPr>
          <w:rFonts w:ascii="Times New Roman" w:hAnsi="Times New Roman"/>
          <w:lang w:val="ru-RU"/>
        </w:rPr>
      </w:pPr>
    </w:p>
    <w:p w:rsidR="005B7A27" w:rsidRDefault="005B7A27">
      <w:pPr>
        <w:rPr>
          <w:rFonts w:ascii="Times New Roman" w:hAnsi="Times New Roman"/>
          <w:lang w:val="ru-RU"/>
        </w:rPr>
      </w:pPr>
    </w:p>
    <w:p w:rsidR="005B7A27" w:rsidRDefault="005B7A27">
      <w:pPr>
        <w:rPr>
          <w:rFonts w:ascii="Times New Roman" w:hAnsi="Times New Roman"/>
          <w:lang w:val="ru-RU"/>
        </w:rPr>
      </w:pPr>
    </w:p>
    <w:p w:rsidR="005B7A27" w:rsidRDefault="005B7A27">
      <w:pPr>
        <w:rPr>
          <w:rFonts w:ascii="Times New Roman" w:hAnsi="Times New Roman"/>
          <w:lang w:val="ru-RU"/>
        </w:rPr>
      </w:pPr>
    </w:p>
    <w:p w:rsidR="005B7A27" w:rsidRDefault="005B7A27">
      <w:pPr>
        <w:rPr>
          <w:rFonts w:ascii="Times New Roman" w:hAnsi="Times New Roman"/>
          <w:lang w:val="ru-RU"/>
        </w:rPr>
      </w:pPr>
    </w:p>
    <w:p w:rsidR="005B7A27" w:rsidRDefault="005B7A27">
      <w:pPr>
        <w:rPr>
          <w:rFonts w:ascii="Times New Roman" w:hAnsi="Times New Roman"/>
          <w:lang w:val="ru-RU"/>
        </w:rPr>
      </w:pPr>
    </w:p>
    <w:p w:rsidR="005B7A27" w:rsidRDefault="005B7A27">
      <w:pPr>
        <w:rPr>
          <w:rFonts w:ascii="Times New Roman" w:hAnsi="Times New Roman"/>
          <w:lang w:val="ru-RU"/>
        </w:rPr>
      </w:pPr>
    </w:p>
    <w:p w:rsidR="005B7A27" w:rsidRDefault="005B7A27">
      <w:pPr>
        <w:rPr>
          <w:rFonts w:ascii="Times New Roman" w:hAnsi="Times New Roman"/>
          <w:lang w:val="ru-RU"/>
        </w:rPr>
      </w:pPr>
    </w:p>
    <w:p w:rsidR="005B7A27" w:rsidRDefault="005B7A27">
      <w:pPr>
        <w:rPr>
          <w:rFonts w:ascii="Times New Roman" w:hAnsi="Times New Roman"/>
          <w:lang w:val="ru-RU"/>
        </w:rPr>
      </w:pPr>
    </w:p>
    <w:p w:rsidR="00B723E1" w:rsidRDefault="00B723E1">
      <w:pPr>
        <w:rPr>
          <w:rFonts w:ascii="Times New Roman" w:hAnsi="Times New Roman"/>
          <w:lang w:val="ru-RU"/>
        </w:rPr>
      </w:pPr>
    </w:p>
    <w:p w:rsidR="00834275" w:rsidRDefault="00834275">
      <w:pPr>
        <w:rPr>
          <w:rFonts w:ascii="Times New Roman" w:hAnsi="Times New Roman"/>
          <w:lang w:val="ru-RU"/>
        </w:rPr>
      </w:pPr>
    </w:p>
    <w:p w:rsidR="005B7A27" w:rsidRDefault="005B7A27">
      <w:pPr>
        <w:rPr>
          <w:rFonts w:ascii="Times New Roman" w:hAnsi="Times New Roman"/>
          <w:lang w:val="ru-RU"/>
        </w:rPr>
      </w:pPr>
    </w:p>
    <w:p w:rsidR="005B7A27" w:rsidRPr="00293F1E" w:rsidRDefault="005B7A27" w:rsidP="005B7A27">
      <w:pPr>
        <w:pStyle w:val="ConsPlusNormal"/>
        <w:widowControl/>
        <w:ind w:firstLine="851"/>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5B7A27" w:rsidRPr="00293F1E" w:rsidRDefault="005B7A27" w:rsidP="005B7A27">
      <w:pPr>
        <w:pStyle w:val="ConsPlusNormal"/>
        <w:widowControl/>
        <w:ind w:firstLine="851"/>
        <w:jc w:val="right"/>
        <w:rPr>
          <w:rFonts w:ascii="Times New Roman" w:hAnsi="Times New Roman" w:cs="Times New Roman"/>
          <w:sz w:val="28"/>
          <w:szCs w:val="28"/>
        </w:rPr>
      </w:pPr>
      <w:r w:rsidRPr="00293F1E">
        <w:rPr>
          <w:rFonts w:ascii="Times New Roman" w:hAnsi="Times New Roman" w:cs="Times New Roman"/>
          <w:sz w:val="28"/>
          <w:szCs w:val="28"/>
        </w:rPr>
        <w:t xml:space="preserve">к Административному регламенту </w:t>
      </w:r>
    </w:p>
    <w:p w:rsidR="005B7A27" w:rsidRPr="00F355D6" w:rsidRDefault="005B7A27" w:rsidP="005B7A27">
      <w:pPr>
        <w:spacing w:after="600"/>
        <w:jc w:val="right"/>
        <w:rPr>
          <w:rFonts w:ascii="Times New Roman" w:hAnsi="Times New Roman"/>
          <w:szCs w:val="28"/>
          <w:lang w:val="ru-RU"/>
        </w:rPr>
      </w:pPr>
      <w:r w:rsidRPr="002A3B9A">
        <w:rPr>
          <w:rFonts w:ascii="Times New Roman" w:hAnsi="Times New Roman"/>
          <w:b/>
          <w:lang w:val="ru-RU"/>
        </w:rPr>
        <w:t>«</w:t>
      </w:r>
      <w:r w:rsidRPr="00F355D6">
        <w:rPr>
          <w:rFonts w:ascii="Times New Roman" w:hAnsi="Times New Roman"/>
          <w:szCs w:val="28"/>
          <w:lang w:val="ru-RU"/>
        </w:rPr>
        <w:t>Выдача разрешений на ввод</w:t>
      </w:r>
      <w:r>
        <w:rPr>
          <w:rFonts w:ascii="Times New Roman" w:hAnsi="Times New Roman"/>
          <w:szCs w:val="28"/>
          <w:lang w:val="ru-RU"/>
        </w:rPr>
        <w:t xml:space="preserve">                                                                                                          в эксплуатацию построенных,                                                                   реконструированных объектов                                                                 </w:t>
      </w:r>
      <w:r w:rsidRPr="00F355D6">
        <w:rPr>
          <w:rFonts w:ascii="Times New Roman" w:hAnsi="Times New Roman"/>
          <w:szCs w:val="28"/>
          <w:lang w:val="ru-RU"/>
        </w:rPr>
        <w:t xml:space="preserve"> капитального строительства</w:t>
      </w:r>
      <w:r>
        <w:rPr>
          <w:rFonts w:ascii="Times New Roman" w:hAnsi="Times New Roman"/>
          <w:szCs w:val="28"/>
          <w:lang w:val="ru-RU"/>
        </w:rPr>
        <w:t xml:space="preserve">                                                                                        </w:t>
      </w:r>
      <w:r w:rsidRPr="00F355D6">
        <w:rPr>
          <w:rFonts w:ascii="Times New Roman" w:hAnsi="Times New Roman"/>
          <w:szCs w:val="28"/>
          <w:lang w:val="ru-RU"/>
        </w:rPr>
        <w:t xml:space="preserve"> на территории </w:t>
      </w:r>
      <w:proofErr w:type="spellStart"/>
      <w:r w:rsidR="00CC494D">
        <w:rPr>
          <w:rFonts w:ascii="Times New Roman" w:hAnsi="Times New Roman"/>
          <w:szCs w:val="28"/>
          <w:lang w:val="ru-RU"/>
        </w:rPr>
        <w:t>Баговского</w:t>
      </w:r>
      <w:proofErr w:type="spellEnd"/>
      <w:r w:rsidRPr="00F355D6">
        <w:rPr>
          <w:rFonts w:ascii="Times New Roman" w:hAnsi="Times New Roman"/>
          <w:szCs w:val="28"/>
          <w:lang w:val="ru-RU"/>
        </w:rPr>
        <w:t xml:space="preserve"> </w:t>
      </w:r>
      <w:r>
        <w:rPr>
          <w:rFonts w:ascii="Times New Roman" w:hAnsi="Times New Roman"/>
          <w:szCs w:val="28"/>
          <w:lang w:val="ru-RU"/>
        </w:rPr>
        <w:t xml:space="preserve">                                                                           </w:t>
      </w:r>
      <w:r w:rsidRPr="00F355D6">
        <w:rPr>
          <w:rFonts w:ascii="Times New Roman" w:hAnsi="Times New Roman"/>
          <w:szCs w:val="28"/>
          <w:lang w:val="ru-RU"/>
        </w:rPr>
        <w:t>сельского поселения»</w:t>
      </w:r>
    </w:p>
    <w:p w:rsidR="005B7A27" w:rsidRPr="00834275" w:rsidRDefault="005B7A27">
      <w:pPr>
        <w:rPr>
          <w:rFonts w:ascii="Times New Roman" w:hAnsi="Times New Roman"/>
          <w:sz w:val="32"/>
          <w:lang w:val="ru-RU"/>
        </w:rPr>
      </w:pPr>
    </w:p>
    <w:p w:rsidR="005B7A27" w:rsidRPr="00834275" w:rsidRDefault="005B7A27" w:rsidP="005B7A27">
      <w:pPr>
        <w:spacing w:after="480"/>
        <w:jc w:val="center"/>
        <w:rPr>
          <w:rFonts w:ascii="Times New Roman" w:hAnsi="Times New Roman"/>
          <w:b/>
          <w:bCs/>
          <w:lang w:val="ru-RU"/>
        </w:rPr>
      </w:pPr>
      <w:r w:rsidRPr="00834275">
        <w:rPr>
          <w:rFonts w:ascii="Times New Roman" w:hAnsi="Times New Roman"/>
          <w:b/>
          <w:bCs/>
          <w:lang w:val="ru-RU"/>
        </w:rPr>
        <w:t>ФОРМА</w:t>
      </w:r>
      <w:r w:rsidRPr="00834275">
        <w:rPr>
          <w:rFonts w:ascii="Times New Roman" w:hAnsi="Times New Roman"/>
          <w:b/>
          <w:bCs/>
          <w:lang w:val="ru-RU"/>
        </w:rPr>
        <w:br/>
      </w:r>
      <w:r w:rsidR="00834275" w:rsidRPr="00834275">
        <w:rPr>
          <w:rFonts w:ascii="Times New Roman" w:hAnsi="Times New Roman"/>
          <w:b/>
          <w:bCs/>
          <w:lang w:val="ru-RU"/>
        </w:rPr>
        <w:t>разрешения на ввод объекта в эксплуатацию</w:t>
      </w:r>
    </w:p>
    <w:p w:rsidR="005B7A27" w:rsidRPr="005B7A27" w:rsidRDefault="005B7A27" w:rsidP="005B7A27">
      <w:pPr>
        <w:ind w:left="5670"/>
        <w:rPr>
          <w:rFonts w:ascii="Times New Roman" w:hAnsi="Times New Roman"/>
          <w:lang w:val="ru-RU"/>
        </w:rPr>
      </w:pPr>
      <w:r w:rsidRPr="005B7A27">
        <w:rPr>
          <w:rFonts w:ascii="Times New Roman" w:hAnsi="Times New Roman"/>
          <w:lang w:val="ru-RU"/>
        </w:rPr>
        <w:t xml:space="preserve">Кому  </w:t>
      </w:r>
    </w:p>
    <w:p w:rsidR="005B7A27" w:rsidRPr="005B7A27" w:rsidRDefault="005B7A27" w:rsidP="005B7A27">
      <w:pPr>
        <w:pBdr>
          <w:top w:val="single" w:sz="4" w:space="1" w:color="auto"/>
        </w:pBdr>
        <w:ind w:left="6237"/>
        <w:jc w:val="center"/>
        <w:rPr>
          <w:rFonts w:ascii="Times New Roman" w:hAnsi="Times New Roman"/>
          <w:sz w:val="18"/>
          <w:szCs w:val="18"/>
          <w:lang w:val="ru-RU"/>
        </w:rPr>
      </w:pPr>
      <w:proofErr w:type="gramStart"/>
      <w:r w:rsidRPr="005B7A27">
        <w:rPr>
          <w:rFonts w:ascii="Times New Roman" w:hAnsi="Times New Roman"/>
          <w:sz w:val="18"/>
          <w:szCs w:val="18"/>
          <w:lang w:val="ru-RU"/>
        </w:rPr>
        <w:t>(наименование застройщика</w:t>
      </w:r>
      <w:proofErr w:type="gramEnd"/>
    </w:p>
    <w:p w:rsidR="005B7A27" w:rsidRPr="005B7A27" w:rsidRDefault="005B7A27" w:rsidP="005B7A27">
      <w:pPr>
        <w:ind w:left="5670"/>
        <w:rPr>
          <w:rFonts w:ascii="Times New Roman" w:hAnsi="Times New Roman"/>
          <w:lang w:val="ru-RU"/>
        </w:rPr>
      </w:pPr>
    </w:p>
    <w:p w:rsidR="005B7A27" w:rsidRPr="005B7A27" w:rsidRDefault="005B7A27" w:rsidP="005B7A27">
      <w:pPr>
        <w:pBdr>
          <w:top w:val="single" w:sz="4" w:space="1" w:color="auto"/>
        </w:pBdr>
        <w:ind w:left="5670"/>
        <w:jc w:val="center"/>
        <w:rPr>
          <w:rFonts w:ascii="Times New Roman" w:hAnsi="Times New Roman"/>
          <w:sz w:val="18"/>
          <w:szCs w:val="18"/>
          <w:lang w:val="ru-RU"/>
        </w:rPr>
      </w:pPr>
      <w:proofErr w:type="gramStart"/>
      <w:r w:rsidRPr="005B7A27">
        <w:rPr>
          <w:rFonts w:ascii="Times New Roman" w:hAnsi="Times New Roman"/>
          <w:sz w:val="18"/>
          <w:szCs w:val="18"/>
          <w:lang w:val="ru-RU"/>
        </w:rPr>
        <w:t>(фамилия, имя, отчество – для граждан,</w:t>
      </w:r>
      <w:proofErr w:type="gramEnd"/>
    </w:p>
    <w:p w:rsidR="005B7A27" w:rsidRPr="005B7A27" w:rsidRDefault="005B7A27" w:rsidP="005B7A27">
      <w:pPr>
        <w:ind w:left="5670"/>
        <w:rPr>
          <w:rFonts w:ascii="Times New Roman" w:hAnsi="Times New Roman"/>
          <w:lang w:val="ru-RU"/>
        </w:rPr>
      </w:pPr>
    </w:p>
    <w:p w:rsidR="005B7A27" w:rsidRPr="005B7A27" w:rsidRDefault="005B7A27" w:rsidP="005B7A27">
      <w:pPr>
        <w:pBdr>
          <w:top w:val="single" w:sz="4" w:space="1" w:color="auto"/>
        </w:pBdr>
        <w:ind w:left="5670"/>
        <w:jc w:val="center"/>
        <w:rPr>
          <w:rFonts w:ascii="Times New Roman" w:hAnsi="Times New Roman"/>
          <w:sz w:val="18"/>
          <w:szCs w:val="18"/>
          <w:lang w:val="ru-RU"/>
        </w:rPr>
      </w:pPr>
      <w:r w:rsidRPr="005B7A27">
        <w:rPr>
          <w:rFonts w:ascii="Times New Roman" w:hAnsi="Times New Roman"/>
          <w:sz w:val="18"/>
          <w:szCs w:val="18"/>
          <w:lang w:val="ru-RU"/>
        </w:rPr>
        <w:t xml:space="preserve">полное наименование организации – </w:t>
      </w:r>
      <w:proofErr w:type="gramStart"/>
      <w:r w:rsidRPr="005B7A27">
        <w:rPr>
          <w:rFonts w:ascii="Times New Roman" w:hAnsi="Times New Roman"/>
          <w:sz w:val="18"/>
          <w:szCs w:val="18"/>
          <w:lang w:val="ru-RU"/>
        </w:rPr>
        <w:t>для</w:t>
      </w:r>
      <w:proofErr w:type="gramEnd"/>
    </w:p>
    <w:p w:rsidR="005B7A27" w:rsidRPr="005B7A27" w:rsidRDefault="005B7A27" w:rsidP="005B7A27">
      <w:pPr>
        <w:ind w:left="5670"/>
        <w:rPr>
          <w:rFonts w:ascii="Times New Roman" w:hAnsi="Times New Roman"/>
          <w:lang w:val="ru-RU"/>
        </w:rPr>
      </w:pPr>
    </w:p>
    <w:p w:rsidR="005B7A27" w:rsidRPr="005B7A27" w:rsidRDefault="005B7A27" w:rsidP="005B7A27">
      <w:pPr>
        <w:pBdr>
          <w:top w:val="single" w:sz="4" w:space="1" w:color="auto"/>
        </w:pBdr>
        <w:ind w:left="5670"/>
        <w:jc w:val="center"/>
        <w:rPr>
          <w:rFonts w:ascii="Times New Roman" w:hAnsi="Times New Roman"/>
          <w:sz w:val="18"/>
          <w:szCs w:val="18"/>
          <w:lang w:val="ru-RU"/>
        </w:rPr>
      </w:pPr>
      <w:r w:rsidRPr="005B7A27">
        <w:rPr>
          <w:rFonts w:ascii="Times New Roman" w:hAnsi="Times New Roman"/>
          <w:sz w:val="18"/>
          <w:szCs w:val="18"/>
          <w:lang w:val="ru-RU"/>
        </w:rPr>
        <w:t>юридических лиц), его почтовый индекс</w:t>
      </w:r>
    </w:p>
    <w:p w:rsidR="005B7A27" w:rsidRPr="005B7A27" w:rsidRDefault="005B7A27" w:rsidP="005B7A27">
      <w:pPr>
        <w:tabs>
          <w:tab w:val="right" w:pos="9923"/>
        </w:tabs>
        <w:ind w:left="5670"/>
        <w:rPr>
          <w:rFonts w:ascii="Times New Roman" w:hAnsi="Times New Roman"/>
        </w:rPr>
      </w:pPr>
      <w:r w:rsidRPr="005B7A27">
        <w:rPr>
          <w:rFonts w:ascii="Times New Roman" w:hAnsi="Times New Roman"/>
          <w:lang w:val="ru-RU"/>
        </w:rPr>
        <w:tab/>
      </w:r>
      <w:r w:rsidRPr="005B7A27">
        <w:rPr>
          <w:rStyle w:val="af0"/>
          <w:rFonts w:ascii="Times New Roman" w:hAnsi="Times New Roman"/>
        </w:rPr>
        <w:endnoteReference w:customMarkFollows="1" w:id="1"/>
        <w:t>1</w:t>
      </w:r>
    </w:p>
    <w:p w:rsidR="005B7A27" w:rsidRPr="005B7A27" w:rsidRDefault="005B7A27" w:rsidP="005B7A27">
      <w:pPr>
        <w:pBdr>
          <w:top w:val="single" w:sz="4" w:space="1" w:color="auto"/>
        </w:pBdr>
        <w:spacing w:after="480"/>
        <w:ind w:left="5670" w:right="113"/>
        <w:jc w:val="center"/>
        <w:rPr>
          <w:rFonts w:ascii="Times New Roman" w:hAnsi="Times New Roman"/>
          <w:sz w:val="18"/>
          <w:szCs w:val="18"/>
          <w:lang w:val="ru-RU"/>
        </w:rPr>
      </w:pPr>
      <w:r w:rsidRPr="005B7A27">
        <w:rPr>
          <w:rFonts w:ascii="Times New Roman" w:hAnsi="Times New Roman"/>
          <w:sz w:val="18"/>
          <w:szCs w:val="18"/>
          <w:lang w:val="ru-RU"/>
        </w:rPr>
        <w:t>и адрес, адрес электронной почты)</w:t>
      </w:r>
    </w:p>
    <w:p w:rsidR="005B7A27" w:rsidRPr="00834275" w:rsidRDefault="005B7A27" w:rsidP="005B7A27">
      <w:pPr>
        <w:spacing w:after="240"/>
        <w:jc w:val="center"/>
        <w:rPr>
          <w:rFonts w:ascii="Times New Roman" w:hAnsi="Times New Roman"/>
          <w:b/>
          <w:bCs/>
          <w:szCs w:val="28"/>
          <w:lang w:val="ru-RU"/>
        </w:rPr>
      </w:pPr>
      <w:r w:rsidRPr="00834275">
        <w:rPr>
          <w:rFonts w:ascii="Times New Roman" w:hAnsi="Times New Roman"/>
          <w:b/>
          <w:bCs/>
          <w:szCs w:val="28"/>
          <w:lang w:val="ru-RU"/>
        </w:rPr>
        <w:t>РАЗРЕШЕНИЕ</w:t>
      </w:r>
      <w:r w:rsidRPr="00834275">
        <w:rPr>
          <w:rFonts w:ascii="Times New Roman" w:hAnsi="Times New Roman"/>
          <w:b/>
          <w:bCs/>
          <w:szCs w:val="28"/>
          <w:lang w:val="ru-RU"/>
        </w:rPr>
        <w:br/>
        <w:t>на ввод объекта в эксплуатацию</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5B7A27" w:rsidRPr="005B7A27" w:rsidTr="00AD6BB1">
        <w:tc>
          <w:tcPr>
            <w:tcW w:w="624" w:type="dxa"/>
            <w:tcBorders>
              <w:top w:val="nil"/>
              <w:left w:val="nil"/>
              <w:bottom w:val="nil"/>
              <w:right w:val="nil"/>
            </w:tcBorders>
            <w:vAlign w:val="bottom"/>
          </w:tcPr>
          <w:p w:rsidR="005B7A27" w:rsidRPr="005B7A27" w:rsidRDefault="005B7A27" w:rsidP="00AD6BB1">
            <w:pPr>
              <w:rPr>
                <w:rFonts w:ascii="Times New Roman" w:hAnsi="Times New Roman"/>
                <w:sz w:val="24"/>
              </w:rPr>
            </w:pPr>
            <w:proofErr w:type="spellStart"/>
            <w:r w:rsidRPr="005B7A27">
              <w:rPr>
                <w:rFonts w:ascii="Times New Roman" w:hAnsi="Times New Roman"/>
                <w:sz w:val="24"/>
              </w:rPr>
              <w:t>Дата</w:t>
            </w:r>
            <w:proofErr w:type="spellEnd"/>
          </w:p>
        </w:tc>
        <w:tc>
          <w:tcPr>
            <w:tcW w:w="1814" w:type="dxa"/>
            <w:tcBorders>
              <w:top w:val="nil"/>
              <w:left w:val="nil"/>
              <w:bottom w:val="single" w:sz="4" w:space="0" w:color="auto"/>
              <w:right w:val="nil"/>
            </w:tcBorders>
            <w:vAlign w:val="bottom"/>
          </w:tcPr>
          <w:p w:rsidR="005B7A27" w:rsidRPr="005B7A27" w:rsidRDefault="005B7A27" w:rsidP="00AD6BB1">
            <w:pPr>
              <w:jc w:val="center"/>
              <w:rPr>
                <w:rFonts w:ascii="Times New Roman" w:hAnsi="Times New Roman"/>
                <w:sz w:val="24"/>
              </w:rPr>
            </w:pPr>
          </w:p>
        </w:tc>
        <w:tc>
          <w:tcPr>
            <w:tcW w:w="5160" w:type="dxa"/>
            <w:tcBorders>
              <w:top w:val="nil"/>
              <w:left w:val="nil"/>
              <w:bottom w:val="nil"/>
              <w:right w:val="nil"/>
            </w:tcBorders>
            <w:vAlign w:val="bottom"/>
          </w:tcPr>
          <w:p w:rsidR="005B7A27" w:rsidRPr="005B7A27" w:rsidRDefault="005B7A27" w:rsidP="00AD6BB1">
            <w:pPr>
              <w:rPr>
                <w:rFonts w:ascii="Times New Roman" w:hAnsi="Times New Roman"/>
                <w:sz w:val="24"/>
              </w:rPr>
            </w:pPr>
            <w:r w:rsidRPr="005B7A27">
              <w:rPr>
                <w:rStyle w:val="af0"/>
                <w:rFonts w:ascii="Times New Roman" w:hAnsi="Times New Roman"/>
                <w:sz w:val="24"/>
              </w:rPr>
              <w:endnoteReference w:customMarkFollows="1" w:id="2"/>
              <w:t>2</w:t>
            </w:r>
          </w:p>
        </w:tc>
        <w:tc>
          <w:tcPr>
            <w:tcW w:w="397" w:type="dxa"/>
            <w:tcBorders>
              <w:top w:val="nil"/>
              <w:left w:val="nil"/>
              <w:bottom w:val="nil"/>
              <w:right w:val="nil"/>
            </w:tcBorders>
            <w:vAlign w:val="bottom"/>
          </w:tcPr>
          <w:p w:rsidR="005B7A27" w:rsidRPr="005B7A27" w:rsidRDefault="005B7A27" w:rsidP="00AD6BB1">
            <w:pPr>
              <w:rPr>
                <w:rFonts w:ascii="Times New Roman" w:hAnsi="Times New Roman"/>
                <w:sz w:val="24"/>
              </w:rPr>
            </w:pPr>
            <w:r w:rsidRPr="005B7A27">
              <w:rPr>
                <w:rFonts w:ascii="Times New Roman" w:hAnsi="Times New Roman"/>
                <w:sz w:val="24"/>
              </w:rPr>
              <w:t>№</w:t>
            </w:r>
          </w:p>
        </w:tc>
        <w:tc>
          <w:tcPr>
            <w:tcW w:w="1814" w:type="dxa"/>
            <w:tcBorders>
              <w:top w:val="nil"/>
              <w:left w:val="nil"/>
              <w:bottom w:val="single" w:sz="4" w:space="0" w:color="auto"/>
              <w:right w:val="nil"/>
            </w:tcBorders>
            <w:vAlign w:val="bottom"/>
          </w:tcPr>
          <w:p w:rsidR="005B7A27" w:rsidRPr="005B7A27" w:rsidRDefault="005B7A27" w:rsidP="00AD6BB1">
            <w:pPr>
              <w:jc w:val="center"/>
              <w:rPr>
                <w:rFonts w:ascii="Times New Roman" w:hAnsi="Times New Roman"/>
                <w:sz w:val="24"/>
              </w:rPr>
            </w:pPr>
          </w:p>
        </w:tc>
        <w:tc>
          <w:tcPr>
            <w:tcW w:w="341" w:type="dxa"/>
            <w:tcBorders>
              <w:top w:val="nil"/>
              <w:left w:val="nil"/>
              <w:bottom w:val="nil"/>
              <w:right w:val="nil"/>
            </w:tcBorders>
            <w:vAlign w:val="bottom"/>
          </w:tcPr>
          <w:p w:rsidR="005B7A27" w:rsidRPr="005B7A27" w:rsidRDefault="005B7A27" w:rsidP="00AD6BB1">
            <w:pPr>
              <w:rPr>
                <w:rFonts w:ascii="Times New Roman" w:hAnsi="Times New Roman"/>
                <w:sz w:val="24"/>
              </w:rPr>
            </w:pPr>
            <w:r w:rsidRPr="005B7A27">
              <w:rPr>
                <w:rStyle w:val="af0"/>
                <w:rFonts w:ascii="Times New Roman" w:hAnsi="Times New Roman"/>
                <w:sz w:val="24"/>
              </w:rPr>
              <w:endnoteReference w:customMarkFollows="1" w:id="3"/>
              <w:t>3</w:t>
            </w:r>
          </w:p>
        </w:tc>
      </w:tr>
    </w:tbl>
    <w:p w:rsidR="005B7A27" w:rsidRPr="005B7A27" w:rsidRDefault="005B7A27" w:rsidP="005B7A27">
      <w:pPr>
        <w:spacing w:before="240"/>
        <w:rPr>
          <w:rFonts w:ascii="Times New Roman" w:hAnsi="Times New Roman"/>
          <w:sz w:val="24"/>
          <w:lang w:val="ru-RU"/>
        </w:rPr>
      </w:pPr>
      <w:r w:rsidRPr="005B7A27">
        <w:rPr>
          <w:rFonts w:ascii="Times New Roman" w:hAnsi="Times New Roman"/>
          <w:sz w:val="24"/>
        </w:rPr>
        <w:t>I</w:t>
      </w:r>
      <w:r w:rsidRPr="005B7A27">
        <w:rPr>
          <w:rFonts w:ascii="Times New Roman" w:hAnsi="Times New Roman"/>
          <w:sz w:val="24"/>
          <w:lang w:val="ru-RU"/>
        </w:rPr>
        <w:t xml:space="preserve">.  </w:t>
      </w:r>
    </w:p>
    <w:p w:rsidR="005B7A27" w:rsidRPr="005B7A27" w:rsidRDefault="005B7A27" w:rsidP="005B7A27">
      <w:pPr>
        <w:pBdr>
          <w:top w:val="single" w:sz="4" w:space="1" w:color="auto"/>
        </w:pBdr>
        <w:spacing w:after="60"/>
        <w:ind w:left="266"/>
        <w:jc w:val="center"/>
        <w:rPr>
          <w:rFonts w:ascii="Times New Roman" w:hAnsi="Times New Roman"/>
          <w:sz w:val="16"/>
          <w:szCs w:val="16"/>
          <w:lang w:val="ru-RU"/>
        </w:rPr>
      </w:pPr>
      <w:proofErr w:type="gramStart"/>
      <w:r w:rsidRPr="005B7A27">
        <w:rPr>
          <w:rFonts w:ascii="Times New Roman" w:hAnsi="Times New Roman"/>
          <w:sz w:val="16"/>
          <w:szCs w:val="16"/>
          <w:lang w:val="ru-RU"/>
        </w:rPr>
        <w:t>(наименование уполномоченного федерального органа исполнительной власти, или</w:t>
      </w:r>
      <w:proofErr w:type="gramEnd"/>
    </w:p>
    <w:p w:rsidR="005B7A27" w:rsidRPr="005B7A27" w:rsidRDefault="005B7A27" w:rsidP="005B7A27">
      <w:pPr>
        <w:rPr>
          <w:rFonts w:ascii="Times New Roman" w:hAnsi="Times New Roman"/>
          <w:sz w:val="24"/>
          <w:lang w:val="ru-RU"/>
        </w:rPr>
      </w:pPr>
    </w:p>
    <w:p w:rsidR="005B7A27" w:rsidRPr="005B7A27" w:rsidRDefault="005B7A27" w:rsidP="005B7A27">
      <w:pPr>
        <w:pBdr>
          <w:top w:val="single" w:sz="4" w:space="1" w:color="auto"/>
        </w:pBdr>
        <w:spacing w:after="60"/>
        <w:jc w:val="center"/>
        <w:rPr>
          <w:rFonts w:ascii="Times New Roman" w:hAnsi="Times New Roman"/>
          <w:sz w:val="16"/>
          <w:szCs w:val="16"/>
          <w:lang w:val="ru-RU"/>
        </w:rPr>
      </w:pPr>
      <w:r w:rsidRPr="005B7A27">
        <w:rPr>
          <w:rFonts w:ascii="Times New Roman" w:hAnsi="Times New Roman"/>
          <w:sz w:val="16"/>
          <w:szCs w:val="16"/>
          <w:lang w:val="ru-RU"/>
        </w:rPr>
        <w:t>органа исполнительной власти субъекта Российской Федерации, или органа местного самоуправления,</w:t>
      </w:r>
    </w:p>
    <w:p w:rsidR="005B7A27" w:rsidRPr="005B7A27" w:rsidRDefault="005B7A27" w:rsidP="005B7A27">
      <w:pPr>
        <w:rPr>
          <w:rFonts w:ascii="Times New Roman" w:hAnsi="Times New Roman"/>
          <w:sz w:val="24"/>
          <w:lang w:val="ru-RU"/>
        </w:rPr>
      </w:pPr>
    </w:p>
    <w:p w:rsidR="005B7A27" w:rsidRPr="005B7A27" w:rsidRDefault="005B7A27" w:rsidP="005B7A27">
      <w:pPr>
        <w:pBdr>
          <w:top w:val="single" w:sz="4" w:space="1" w:color="auto"/>
        </w:pBdr>
        <w:spacing w:after="360"/>
        <w:jc w:val="center"/>
        <w:rPr>
          <w:rFonts w:ascii="Times New Roman" w:hAnsi="Times New Roman"/>
          <w:sz w:val="16"/>
          <w:szCs w:val="16"/>
          <w:lang w:val="ru-RU"/>
        </w:rPr>
      </w:pPr>
      <w:r w:rsidRPr="005B7A27">
        <w:rPr>
          <w:rFonts w:ascii="Times New Roman" w:hAnsi="Times New Roman"/>
          <w:sz w:val="16"/>
          <w:szCs w:val="16"/>
          <w:lang w:val="ru-RU"/>
        </w:rPr>
        <w:t>осуществляющих выдачу разрешения на ввод объекта в эксплуатацию, Государственная корпорация по атомной энергии “</w:t>
      </w:r>
      <w:proofErr w:type="spellStart"/>
      <w:r w:rsidRPr="005B7A27">
        <w:rPr>
          <w:rFonts w:ascii="Times New Roman" w:hAnsi="Times New Roman"/>
          <w:sz w:val="16"/>
          <w:szCs w:val="16"/>
          <w:lang w:val="ru-RU"/>
        </w:rPr>
        <w:t>Росатом</w:t>
      </w:r>
      <w:proofErr w:type="spellEnd"/>
      <w:r w:rsidRPr="005B7A27">
        <w:rPr>
          <w:rFonts w:ascii="Times New Roman" w:hAnsi="Times New Roman"/>
          <w:sz w:val="16"/>
          <w:szCs w:val="16"/>
          <w:lang w:val="ru-RU"/>
        </w:rPr>
        <w:t>”)</w:t>
      </w:r>
    </w:p>
    <w:p w:rsidR="005B7A27" w:rsidRPr="005B7A27" w:rsidRDefault="005B7A27" w:rsidP="005B7A27">
      <w:pPr>
        <w:jc w:val="both"/>
        <w:rPr>
          <w:rFonts w:ascii="Times New Roman" w:hAnsi="Times New Roman"/>
          <w:sz w:val="24"/>
          <w:lang w:val="ru-RU"/>
        </w:rPr>
      </w:pPr>
      <w:r w:rsidRPr="005B7A27">
        <w:rPr>
          <w:rFonts w:ascii="Times New Roman" w:hAnsi="Times New Roman"/>
          <w:sz w:val="24"/>
          <w:lang w:val="ru-RU"/>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sidRPr="005B7A27">
        <w:rPr>
          <w:rFonts w:ascii="Times New Roman" w:hAnsi="Times New Roman"/>
          <w:sz w:val="24"/>
        </w:rPr>
        <w:t> </w:t>
      </w:r>
      <w:r w:rsidRPr="005B7A27">
        <w:rPr>
          <w:rStyle w:val="af0"/>
          <w:rFonts w:ascii="Times New Roman" w:hAnsi="Times New Roman"/>
          <w:sz w:val="24"/>
          <w:lang w:val="ru-RU"/>
        </w:rPr>
        <w:endnoteReference w:customMarkFollows="1" w:id="4"/>
        <w:t>4</w:t>
      </w:r>
      <w:r w:rsidRPr="005B7A27">
        <w:rPr>
          <w:rFonts w:ascii="Times New Roman" w:hAnsi="Times New Roman"/>
          <w:sz w:val="24"/>
          <w:lang w:val="ru-RU"/>
        </w:rPr>
        <w:t>,</w:t>
      </w:r>
      <w:r w:rsidRPr="005B7A27">
        <w:rPr>
          <w:rFonts w:ascii="Times New Roman" w:hAnsi="Times New Roman"/>
          <w:sz w:val="24"/>
          <w:lang w:val="ru-RU"/>
        </w:rPr>
        <w:br/>
      </w:r>
    </w:p>
    <w:p w:rsidR="005B7A27" w:rsidRPr="005B7A27" w:rsidRDefault="005B7A27" w:rsidP="005B7A27">
      <w:pPr>
        <w:pBdr>
          <w:top w:val="single" w:sz="4" w:space="1" w:color="auto"/>
        </w:pBdr>
        <w:spacing w:after="60"/>
        <w:jc w:val="center"/>
        <w:rPr>
          <w:rFonts w:ascii="Times New Roman" w:hAnsi="Times New Roman"/>
          <w:sz w:val="16"/>
          <w:szCs w:val="16"/>
        </w:rPr>
      </w:pPr>
      <w:r w:rsidRPr="005B7A27">
        <w:rPr>
          <w:rFonts w:ascii="Times New Roman" w:hAnsi="Times New Roman"/>
          <w:sz w:val="16"/>
          <w:szCs w:val="16"/>
        </w:rPr>
        <w:t>(</w:t>
      </w:r>
      <w:proofErr w:type="spellStart"/>
      <w:proofErr w:type="gramStart"/>
      <w:r w:rsidRPr="005B7A27">
        <w:rPr>
          <w:rFonts w:ascii="Times New Roman" w:hAnsi="Times New Roman"/>
          <w:sz w:val="16"/>
          <w:szCs w:val="16"/>
        </w:rPr>
        <w:t>наименование</w:t>
      </w:r>
      <w:proofErr w:type="spellEnd"/>
      <w:proofErr w:type="gramEnd"/>
      <w:r w:rsidRPr="005B7A27">
        <w:rPr>
          <w:rFonts w:ascii="Times New Roman" w:hAnsi="Times New Roman"/>
          <w:sz w:val="16"/>
          <w:szCs w:val="16"/>
        </w:rPr>
        <w:t xml:space="preserve"> </w:t>
      </w:r>
      <w:proofErr w:type="spellStart"/>
      <w:r w:rsidRPr="005B7A27">
        <w:rPr>
          <w:rFonts w:ascii="Times New Roman" w:hAnsi="Times New Roman"/>
          <w:sz w:val="16"/>
          <w:szCs w:val="16"/>
        </w:rPr>
        <w:t>объекта</w:t>
      </w:r>
      <w:proofErr w:type="spellEnd"/>
      <w:r w:rsidRPr="005B7A27">
        <w:rPr>
          <w:rFonts w:ascii="Times New Roman" w:hAnsi="Times New Roman"/>
          <w:sz w:val="16"/>
          <w:szCs w:val="16"/>
        </w:rPr>
        <w:t xml:space="preserve"> (</w:t>
      </w:r>
      <w:proofErr w:type="spellStart"/>
      <w:r w:rsidRPr="005B7A27">
        <w:rPr>
          <w:rFonts w:ascii="Times New Roman" w:hAnsi="Times New Roman"/>
          <w:sz w:val="16"/>
          <w:szCs w:val="16"/>
        </w:rPr>
        <w:t>этапа</w:t>
      </w:r>
      <w:proofErr w:type="spellEnd"/>
      <w:r w:rsidRPr="005B7A27">
        <w:rPr>
          <w:rFonts w:ascii="Times New Roman" w:hAnsi="Times New Roman"/>
          <w:sz w:val="16"/>
          <w:szCs w:val="16"/>
        </w:rPr>
        <w:t>)</w:t>
      </w:r>
    </w:p>
    <w:p w:rsidR="005B7A27" w:rsidRPr="005B7A27" w:rsidRDefault="005B7A27" w:rsidP="005B7A27">
      <w:pPr>
        <w:rPr>
          <w:rFonts w:ascii="Times New Roman" w:hAnsi="Times New Roman"/>
          <w:sz w:val="24"/>
        </w:rPr>
      </w:pPr>
    </w:p>
    <w:p w:rsidR="005B7A27" w:rsidRPr="005B7A27" w:rsidRDefault="005B7A27" w:rsidP="005B7A27">
      <w:pPr>
        <w:pBdr>
          <w:top w:val="single" w:sz="4" w:space="1" w:color="auto"/>
        </w:pBdr>
        <w:spacing w:after="60"/>
        <w:jc w:val="center"/>
        <w:rPr>
          <w:rFonts w:ascii="Times New Roman" w:hAnsi="Times New Roman"/>
          <w:sz w:val="16"/>
          <w:szCs w:val="16"/>
        </w:rPr>
      </w:pPr>
      <w:proofErr w:type="spellStart"/>
      <w:proofErr w:type="gramStart"/>
      <w:r w:rsidRPr="005B7A27">
        <w:rPr>
          <w:rFonts w:ascii="Times New Roman" w:hAnsi="Times New Roman"/>
          <w:sz w:val="16"/>
          <w:szCs w:val="16"/>
        </w:rPr>
        <w:t>капитального</w:t>
      </w:r>
      <w:proofErr w:type="spellEnd"/>
      <w:proofErr w:type="gramEnd"/>
      <w:r w:rsidRPr="005B7A27">
        <w:rPr>
          <w:rFonts w:ascii="Times New Roman" w:hAnsi="Times New Roman"/>
          <w:sz w:val="16"/>
          <w:szCs w:val="16"/>
        </w:rPr>
        <w:t xml:space="preserve"> </w:t>
      </w:r>
      <w:proofErr w:type="spellStart"/>
      <w:r w:rsidRPr="005B7A27">
        <w:rPr>
          <w:rFonts w:ascii="Times New Roman" w:hAnsi="Times New Roman"/>
          <w:sz w:val="16"/>
          <w:szCs w:val="16"/>
        </w:rPr>
        <w:t>строительства</w:t>
      </w:r>
      <w:proofErr w:type="spellEnd"/>
    </w:p>
    <w:p w:rsidR="005B7A27" w:rsidRPr="005B7A27" w:rsidRDefault="005B7A27" w:rsidP="005B7A27">
      <w:pPr>
        <w:tabs>
          <w:tab w:val="right" w:pos="9923"/>
        </w:tabs>
        <w:rPr>
          <w:rFonts w:ascii="Times New Roman" w:hAnsi="Times New Roman"/>
          <w:sz w:val="24"/>
        </w:rPr>
      </w:pPr>
      <w:r w:rsidRPr="005B7A27">
        <w:rPr>
          <w:rFonts w:ascii="Times New Roman" w:hAnsi="Times New Roman"/>
          <w:sz w:val="24"/>
        </w:rPr>
        <w:tab/>
      </w:r>
      <w:r w:rsidRPr="005B7A27">
        <w:rPr>
          <w:rStyle w:val="af0"/>
          <w:rFonts w:ascii="Times New Roman" w:hAnsi="Times New Roman"/>
          <w:sz w:val="24"/>
        </w:rPr>
        <w:endnoteReference w:customMarkFollows="1" w:id="5"/>
        <w:t>5</w:t>
      </w:r>
    </w:p>
    <w:p w:rsidR="005B7A27" w:rsidRPr="005B7A27" w:rsidRDefault="005B7A27" w:rsidP="005B7A27">
      <w:pPr>
        <w:pBdr>
          <w:top w:val="single" w:sz="4" w:space="1" w:color="auto"/>
        </w:pBdr>
        <w:ind w:right="141"/>
        <w:jc w:val="center"/>
        <w:rPr>
          <w:rFonts w:ascii="Times New Roman" w:hAnsi="Times New Roman"/>
          <w:sz w:val="16"/>
          <w:szCs w:val="16"/>
          <w:lang w:val="ru-RU"/>
        </w:rPr>
      </w:pPr>
      <w:r w:rsidRPr="005B7A27">
        <w:rPr>
          <w:rFonts w:ascii="Times New Roman" w:hAnsi="Times New Roman"/>
          <w:sz w:val="16"/>
          <w:szCs w:val="16"/>
          <w:lang w:val="ru-RU"/>
        </w:rPr>
        <w:t>в соответствии с проектной документацией, кадастровый номер объекта)</w:t>
      </w:r>
    </w:p>
    <w:p w:rsidR="005B7A27" w:rsidRPr="005B7A27" w:rsidRDefault="005B7A27" w:rsidP="005B7A27">
      <w:pPr>
        <w:spacing w:before="240"/>
        <w:jc w:val="center"/>
        <w:rPr>
          <w:rFonts w:ascii="Times New Roman" w:hAnsi="Times New Roman"/>
          <w:sz w:val="24"/>
          <w:lang w:val="ru-RU"/>
        </w:rPr>
      </w:pPr>
      <w:proofErr w:type="gramStart"/>
      <w:r w:rsidRPr="005B7A27">
        <w:rPr>
          <w:rFonts w:ascii="Times New Roman" w:hAnsi="Times New Roman"/>
          <w:sz w:val="24"/>
          <w:lang w:val="ru-RU"/>
        </w:rPr>
        <w:lastRenderedPageBreak/>
        <w:t>расположенного</w:t>
      </w:r>
      <w:proofErr w:type="gramEnd"/>
      <w:r w:rsidRPr="005B7A27">
        <w:rPr>
          <w:rFonts w:ascii="Times New Roman" w:hAnsi="Times New Roman"/>
          <w:sz w:val="24"/>
          <w:lang w:val="ru-RU"/>
        </w:rPr>
        <w:t xml:space="preserve"> по адресу:</w:t>
      </w:r>
    </w:p>
    <w:p w:rsidR="005B7A27" w:rsidRPr="005B7A27" w:rsidRDefault="005B7A27" w:rsidP="005B7A27">
      <w:pPr>
        <w:rPr>
          <w:rFonts w:ascii="Times New Roman" w:hAnsi="Times New Roman"/>
          <w:sz w:val="24"/>
          <w:lang w:val="ru-RU"/>
        </w:rPr>
      </w:pPr>
    </w:p>
    <w:p w:rsidR="005B7A27" w:rsidRPr="005B7A27" w:rsidRDefault="005B7A27" w:rsidP="005B7A27">
      <w:pPr>
        <w:pBdr>
          <w:top w:val="single" w:sz="4" w:space="1" w:color="auto"/>
        </w:pBdr>
        <w:spacing w:after="60"/>
        <w:jc w:val="center"/>
        <w:rPr>
          <w:rFonts w:ascii="Times New Roman" w:hAnsi="Times New Roman"/>
          <w:sz w:val="16"/>
          <w:szCs w:val="16"/>
          <w:lang w:val="ru-RU"/>
        </w:rPr>
      </w:pPr>
      <w:proofErr w:type="gramStart"/>
      <w:r w:rsidRPr="005B7A27">
        <w:rPr>
          <w:rFonts w:ascii="Times New Roman" w:hAnsi="Times New Roman"/>
          <w:sz w:val="16"/>
          <w:szCs w:val="16"/>
          <w:lang w:val="ru-RU"/>
        </w:rPr>
        <w:t>(адрес объекта капитального строительства в соответствии с государственным адресным</w:t>
      </w:r>
      <w:proofErr w:type="gramEnd"/>
    </w:p>
    <w:p w:rsidR="005B7A27" w:rsidRPr="005B7A27" w:rsidRDefault="005B7A27" w:rsidP="005B7A27">
      <w:pPr>
        <w:tabs>
          <w:tab w:val="right" w:pos="9923"/>
        </w:tabs>
        <w:rPr>
          <w:rFonts w:ascii="Times New Roman" w:hAnsi="Times New Roman"/>
          <w:sz w:val="24"/>
        </w:rPr>
      </w:pPr>
      <w:r w:rsidRPr="005B7A27">
        <w:rPr>
          <w:rFonts w:ascii="Times New Roman" w:hAnsi="Times New Roman"/>
          <w:sz w:val="24"/>
          <w:lang w:val="ru-RU"/>
        </w:rPr>
        <w:tab/>
      </w:r>
      <w:r w:rsidRPr="005B7A27">
        <w:rPr>
          <w:rStyle w:val="af0"/>
          <w:rFonts w:ascii="Times New Roman" w:hAnsi="Times New Roman"/>
          <w:sz w:val="24"/>
        </w:rPr>
        <w:endnoteReference w:customMarkFollows="1" w:id="6"/>
        <w:t>6</w:t>
      </w:r>
    </w:p>
    <w:p w:rsidR="005B7A27" w:rsidRPr="005B7A27" w:rsidRDefault="005B7A27" w:rsidP="005B7A27">
      <w:pPr>
        <w:pBdr>
          <w:top w:val="single" w:sz="4" w:space="1" w:color="auto"/>
        </w:pBdr>
        <w:spacing w:after="240"/>
        <w:ind w:right="142"/>
        <w:jc w:val="center"/>
        <w:rPr>
          <w:rFonts w:ascii="Times New Roman" w:hAnsi="Times New Roman"/>
          <w:sz w:val="16"/>
          <w:szCs w:val="16"/>
          <w:lang w:val="ru-RU"/>
        </w:rPr>
      </w:pPr>
      <w:r w:rsidRPr="005B7A27">
        <w:rPr>
          <w:rFonts w:ascii="Times New Roman" w:hAnsi="Times New Roman"/>
          <w:sz w:val="16"/>
          <w:szCs w:val="16"/>
          <w:lang w:val="ru-RU"/>
        </w:rPr>
        <w:t>реестром с указанием реквизитов документов о присвоении, об изменении адреса)</w:t>
      </w:r>
    </w:p>
    <w:p w:rsidR="005B7A27" w:rsidRPr="005B7A27" w:rsidRDefault="005B7A27" w:rsidP="005B7A27">
      <w:pPr>
        <w:tabs>
          <w:tab w:val="right" w:pos="9923"/>
        </w:tabs>
        <w:jc w:val="both"/>
        <w:rPr>
          <w:rFonts w:ascii="Times New Roman" w:hAnsi="Times New Roman"/>
          <w:sz w:val="24"/>
          <w:lang w:val="ru-RU"/>
        </w:rPr>
      </w:pPr>
      <w:r w:rsidRPr="005B7A27">
        <w:rPr>
          <w:rFonts w:ascii="Times New Roman" w:hAnsi="Times New Roman"/>
          <w:sz w:val="24"/>
          <w:lang w:val="ru-RU"/>
        </w:rPr>
        <w:t>на земельном участке (земельных участках) с кадастровым</w:t>
      </w:r>
      <w:r w:rsidRPr="005B7A27">
        <w:rPr>
          <w:rFonts w:ascii="Times New Roman" w:hAnsi="Times New Roman"/>
          <w:sz w:val="24"/>
          <w:lang w:val="ru-RU"/>
        </w:rPr>
        <w:br/>
        <w:t>номером</w:t>
      </w:r>
      <w:r w:rsidRPr="005B7A27">
        <w:rPr>
          <w:rFonts w:ascii="Times New Roman" w:hAnsi="Times New Roman"/>
          <w:sz w:val="24"/>
        </w:rPr>
        <w:t> </w:t>
      </w:r>
      <w:r w:rsidRPr="005B7A27">
        <w:rPr>
          <w:rStyle w:val="af0"/>
          <w:rFonts w:ascii="Times New Roman" w:hAnsi="Times New Roman"/>
          <w:sz w:val="24"/>
          <w:lang w:val="ru-RU"/>
        </w:rPr>
        <w:endnoteReference w:customMarkFollows="1" w:id="7"/>
        <w:t>7</w:t>
      </w:r>
      <w:r w:rsidRPr="005B7A27">
        <w:rPr>
          <w:rFonts w:ascii="Times New Roman" w:hAnsi="Times New Roman"/>
          <w:sz w:val="24"/>
          <w:lang w:val="ru-RU"/>
        </w:rPr>
        <w:t xml:space="preserve">:  </w:t>
      </w:r>
      <w:r w:rsidRPr="005B7A27">
        <w:rPr>
          <w:rFonts w:ascii="Times New Roman" w:hAnsi="Times New Roman"/>
          <w:sz w:val="24"/>
          <w:lang w:val="ru-RU"/>
        </w:rPr>
        <w:tab/>
        <w:t>.</w:t>
      </w:r>
    </w:p>
    <w:p w:rsidR="005B7A27" w:rsidRPr="005B7A27" w:rsidRDefault="005B7A27" w:rsidP="005B7A27">
      <w:pPr>
        <w:pBdr>
          <w:top w:val="single" w:sz="4" w:space="1" w:color="auto"/>
        </w:pBdr>
        <w:spacing w:after="240"/>
        <w:ind w:left="1242" w:right="113"/>
        <w:rPr>
          <w:rFonts w:ascii="Times New Roman" w:hAnsi="Times New Roman"/>
          <w:sz w:val="2"/>
          <w:szCs w:val="2"/>
          <w:lang w:val="ru-RU"/>
        </w:rPr>
      </w:pPr>
    </w:p>
    <w:p w:rsidR="005B7A27" w:rsidRPr="005B7A27" w:rsidRDefault="005B7A27" w:rsidP="005B7A27">
      <w:pPr>
        <w:rPr>
          <w:rFonts w:ascii="Times New Roman" w:hAnsi="Times New Roman"/>
          <w:sz w:val="24"/>
          <w:lang w:val="ru-RU"/>
        </w:rPr>
      </w:pPr>
      <w:r w:rsidRPr="005B7A27">
        <w:rPr>
          <w:rFonts w:ascii="Times New Roman" w:hAnsi="Times New Roman"/>
          <w:sz w:val="24"/>
          <w:lang w:val="ru-RU"/>
        </w:rPr>
        <w:t>строительный адрес</w:t>
      </w:r>
      <w:r w:rsidRPr="005B7A27">
        <w:rPr>
          <w:rFonts w:ascii="Times New Roman" w:hAnsi="Times New Roman"/>
          <w:sz w:val="24"/>
        </w:rPr>
        <w:t> </w:t>
      </w:r>
      <w:r w:rsidRPr="005B7A27">
        <w:rPr>
          <w:rStyle w:val="af0"/>
          <w:rFonts w:ascii="Times New Roman" w:hAnsi="Times New Roman"/>
          <w:sz w:val="24"/>
          <w:lang w:val="ru-RU"/>
        </w:rPr>
        <w:endnoteReference w:customMarkFollows="1" w:id="8"/>
        <w:t>8</w:t>
      </w:r>
      <w:r w:rsidRPr="005B7A27">
        <w:rPr>
          <w:rFonts w:ascii="Times New Roman" w:hAnsi="Times New Roman"/>
          <w:sz w:val="24"/>
          <w:lang w:val="ru-RU"/>
        </w:rPr>
        <w:t xml:space="preserve">:  </w:t>
      </w:r>
    </w:p>
    <w:p w:rsidR="005B7A27" w:rsidRPr="005B7A27" w:rsidRDefault="005B7A27" w:rsidP="005B7A27">
      <w:pPr>
        <w:pBdr>
          <w:top w:val="single" w:sz="4" w:space="1" w:color="auto"/>
        </w:pBdr>
        <w:ind w:left="2418"/>
        <w:rPr>
          <w:rFonts w:ascii="Times New Roman" w:hAnsi="Times New Roman"/>
          <w:sz w:val="2"/>
          <w:szCs w:val="2"/>
          <w:lang w:val="ru-RU"/>
        </w:rPr>
      </w:pPr>
    </w:p>
    <w:p w:rsidR="005B7A27" w:rsidRPr="005B7A27" w:rsidRDefault="005B7A27" w:rsidP="005B7A27">
      <w:pPr>
        <w:tabs>
          <w:tab w:val="right" w:pos="9923"/>
        </w:tabs>
        <w:rPr>
          <w:rFonts w:ascii="Times New Roman" w:hAnsi="Times New Roman"/>
          <w:sz w:val="24"/>
          <w:lang w:val="ru-RU"/>
        </w:rPr>
      </w:pPr>
      <w:r w:rsidRPr="005B7A27">
        <w:rPr>
          <w:rFonts w:ascii="Times New Roman" w:hAnsi="Times New Roman"/>
          <w:sz w:val="24"/>
          <w:lang w:val="ru-RU"/>
        </w:rPr>
        <w:tab/>
        <w:t>.</w:t>
      </w:r>
    </w:p>
    <w:p w:rsidR="005B7A27" w:rsidRPr="005B7A27" w:rsidRDefault="005B7A27" w:rsidP="005B7A27">
      <w:pPr>
        <w:pBdr>
          <w:top w:val="single" w:sz="4" w:space="1" w:color="auto"/>
        </w:pBdr>
        <w:spacing w:after="240"/>
        <w:ind w:right="113"/>
        <w:rPr>
          <w:rFonts w:ascii="Times New Roman" w:hAnsi="Times New Roman"/>
          <w:sz w:val="2"/>
          <w:szCs w:val="2"/>
          <w:lang w:val="ru-RU"/>
        </w:rPr>
      </w:pPr>
    </w:p>
    <w:p w:rsidR="005B7A27" w:rsidRPr="005B7A27" w:rsidRDefault="005B7A27" w:rsidP="005B7A27">
      <w:pPr>
        <w:jc w:val="both"/>
        <w:rPr>
          <w:rFonts w:ascii="Times New Roman" w:hAnsi="Times New Roman"/>
          <w:sz w:val="2"/>
          <w:szCs w:val="2"/>
          <w:lang w:val="ru-RU"/>
        </w:rPr>
      </w:pPr>
      <w:r w:rsidRPr="005B7A27">
        <w:rPr>
          <w:rFonts w:ascii="Times New Roman" w:hAnsi="Times New Roman"/>
          <w:sz w:val="24"/>
          <w:lang w:val="ru-RU"/>
        </w:rPr>
        <w:t>В отношении объекта капитального строительства выдано разрешение на строительство,</w:t>
      </w:r>
      <w:r w:rsidRPr="005B7A27">
        <w:rPr>
          <w:rFonts w:ascii="Times New Roman" w:hAnsi="Times New Roman"/>
          <w:sz w:val="24"/>
          <w:lang w:val="ru-RU"/>
        </w:rPr>
        <w:br/>
      </w:r>
    </w:p>
    <w:tbl>
      <w:tblPr>
        <w:tblW w:w="9667" w:type="dxa"/>
        <w:tblLayout w:type="fixed"/>
        <w:tblCellMar>
          <w:left w:w="28" w:type="dxa"/>
          <w:right w:w="28" w:type="dxa"/>
        </w:tblCellMar>
        <w:tblLook w:val="0000" w:firstRow="0" w:lastRow="0" w:firstColumn="0" w:lastColumn="0" w:noHBand="0" w:noVBand="0"/>
      </w:tblPr>
      <w:tblGrid>
        <w:gridCol w:w="397"/>
        <w:gridCol w:w="1701"/>
        <w:gridCol w:w="1531"/>
        <w:gridCol w:w="2835"/>
        <w:gridCol w:w="3203"/>
      </w:tblGrid>
      <w:tr w:rsidR="005B7A27" w:rsidRPr="005B7A27" w:rsidTr="00CC494D">
        <w:tc>
          <w:tcPr>
            <w:tcW w:w="397" w:type="dxa"/>
            <w:tcBorders>
              <w:top w:val="nil"/>
              <w:left w:val="nil"/>
              <w:bottom w:val="nil"/>
              <w:right w:val="nil"/>
            </w:tcBorders>
            <w:vAlign w:val="bottom"/>
          </w:tcPr>
          <w:p w:rsidR="005B7A27" w:rsidRPr="005B7A27" w:rsidRDefault="005B7A27" w:rsidP="00AD6BB1">
            <w:pPr>
              <w:rPr>
                <w:rFonts w:ascii="Times New Roman" w:hAnsi="Times New Roman"/>
                <w:sz w:val="24"/>
              </w:rPr>
            </w:pPr>
            <w:r w:rsidRPr="005B7A27">
              <w:rPr>
                <w:rFonts w:ascii="Times New Roman" w:hAnsi="Times New Roman"/>
                <w:sz w:val="24"/>
              </w:rPr>
              <w:t>№</w:t>
            </w:r>
          </w:p>
        </w:tc>
        <w:tc>
          <w:tcPr>
            <w:tcW w:w="1701" w:type="dxa"/>
            <w:tcBorders>
              <w:top w:val="nil"/>
              <w:left w:val="nil"/>
              <w:bottom w:val="single" w:sz="4" w:space="0" w:color="auto"/>
              <w:right w:val="nil"/>
            </w:tcBorders>
            <w:vAlign w:val="bottom"/>
          </w:tcPr>
          <w:p w:rsidR="005B7A27" w:rsidRPr="005B7A27" w:rsidRDefault="005B7A27" w:rsidP="00AD6BB1">
            <w:pPr>
              <w:jc w:val="center"/>
              <w:rPr>
                <w:rFonts w:ascii="Times New Roman" w:hAnsi="Times New Roman"/>
                <w:sz w:val="24"/>
              </w:rPr>
            </w:pPr>
          </w:p>
        </w:tc>
        <w:tc>
          <w:tcPr>
            <w:tcW w:w="1531" w:type="dxa"/>
            <w:tcBorders>
              <w:top w:val="nil"/>
              <w:left w:val="nil"/>
              <w:bottom w:val="nil"/>
              <w:right w:val="nil"/>
            </w:tcBorders>
            <w:vAlign w:val="bottom"/>
          </w:tcPr>
          <w:p w:rsidR="005B7A27" w:rsidRPr="005B7A27" w:rsidRDefault="005B7A27" w:rsidP="00AD6BB1">
            <w:pPr>
              <w:rPr>
                <w:rFonts w:ascii="Times New Roman" w:hAnsi="Times New Roman"/>
                <w:sz w:val="24"/>
              </w:rPr>
            </w:pPr>
            <w:r w:rsidRPr="005B7A27">
              <w:rPr>
                <w:rFonts w:ascii="Times New Roman" w:hAnsi="Times New Roman"/>
                <w:sz w:val="24"/>
              </w:rPr>
              <w:t xml:space="preserve">, </w:t>
            </w:r>
            <w:proofErr w:type="spellStart"/>
            <w:r w:rsidRPr="005B7A27">
              <w:rPr>
                <w:rFonts w:ascii="Times New Roman" w:hAnsi="Times New Roman"/>
                <w:sz w:val="24"/>
              </w:rPr>
              <w:t>дата</w:t>
            </w:r>
            <w:proofErr w:type="spellEnd"/>
            <w:r w:rsidRPr="005B7A27">
              <w:rPr>
                <w:rFonts w:ascii="Times New Roman" w:hAnsi="Times New Roman"/>
                <w:sz w:val="24"/>
              </w:rPr>
              <w:t xml:space="preserve"> </w:t>
            </w:r>
            <w:proofErr w:type="spellStart"/>
            <w:r w:rsidRPr="005B7A27">
              <w:rPr>
                <w:rFonts w:ascii="Times New Roman" w:hAnsi="Times New Roman"/>
                <w:sz w:val="24"/>
              </w:rPr>
              <w:t>выдачи</w:t>
            </w:r>
            <w:proofErr w:type="spellEnd"/>
          </w:p>
        </w:tc>
        <w:tc>
          <w:tcPr>
            <w:tcW w:w="2835" w:type="dxa"/>
            <w:tcBorders>
              <w:top w:val="nil"/>
              <w:left w:val="nil"/>
              <w:bottom w:val="single" w:sz="4" w:space="0" w:color="auto"/>
              <w:right w:val="nil"/>
            </w:tcBorders>
            <w:vAlign w:val="bottom"/>
          </w:tcPr>
          <w:p w:rsidR="005B7A27" w:rsidRPr="005B7A27" w:rsidRDefault="005B7A27" w:rsidP="00AD6BB1">
            <w:pPr>
              <w:jc w:val="center"/>
              <w:rPr>
                <w:rFonts w:ascii="Times New Roman" w:hAnsi="Times New Roman"/>
                <w:sz w:val="24"/>
              </w:rPr>
            </w:pPr>
          </w:p>
        </w:tc>
        <w:tc>
          <w:tcPr>
            <w:tcW w:w="3203" w:type="dxa"/>
            <w:tcBorders>
              <w:top w:val="nil"/>
              <w:left w:val="nil"/>
              <w:bottom w:val="nil"/>
              <w:right w:val="nil"/>
            </w:tcBorders>
            <w:vAlign w:val="bottom"/>
          </w:tcPr>
          <w:p w:rsidR="005B7A27" w:rsidRPr="005B7A27" w:rsidRDefault="005B7A27" w:rsidP="00AD6BB1">
            <w:pPr>
              <w:rPr>
                <w:rFonts w:ascii="Times New Roman" w:hAnsi="Times New Roman"/>
                <w:sz w:val="24"/>
              </w:rPr>
            </w:pPr>
            <w:r w:rsidRPr="005B7A27">
              <w:rPr>
                <w:rFonts w:ascii="Times New Roman" w:hAnsi="Times New Roman"/>
                <w:sz w:val="24"/>
              </w:rPr>
              <w:t xml:space="preserve">, </w:t>
            </w:r>
            <w:proofErr w:type="spellStart"/>
            <w:r w:rsidRPr="005B7A27">
              <w:rPr>
                <w:rFonts w:ascii="Times New Roman" w:hAnsi="Times New Roman"/>
                <w:sz w:val="24"/>
              </w:rPr>
              <w:t>орган</w:t>
            </w:r>
            <w:proofErr w:type="spellEnd"/>
            <w:r w:rsidRPr="005B7A27">
              <w:rPr>
                <w:rFonts w:ascii="Times New Roman" w:hAnsi="Times New Roman"/>
                <w:sz w:val="24"/>
              </w:rPr>
              <w:t xml:space="preserve">, </w:t>
            </w:r>
            <w:proofErr w:type="spellStart"/>
            <w:r w:rsidRPr="005B7A27">
              <w:rPr>
                <w:rFonts w:ascii="Times New Roman" w:hAnsi="Times New Roman"/>
                <w:sz w:val="24"/>
              </w:rPr>
              <w:t>выдавший</w:t>
            </w:r>
            <w:proofErr w:type="spellEnd"/>
            <w:r w:rsidRPr="005B7A27">
              <w:rPr>
                <w:rFonts w:ascii="Times New Roman" w:hAnsi="Times New Roman"/>
                <w:sz w:val="24"/>
              </w:rPr>
              <w:t xml:space="preserve"> </w:t>
            </w:r>
            <w:proofErr w:type="spellStart"/>
            <w:r w:rsidRPr="005B7A27">
              <w:rPr>
                <w:rFonts w:ascii="Times New Roman" w:hAnsi="Times New Roman"/>
                <w:sz w:val="24"/>
              </w:rPr>
              <w:t>разрешение</w:t>
            </w:r>
            <w:proofErr w:type="spellEnd"/>
            <w:r w:rsidRPr="005B7A27">
              <w:rPr>
                <w:rFonts w:ascii="Times New Roman" w:hAnsi="Times New Roman"/>
                <w:sz w:val="24"/>
              </w:rPr>
              <w:t xml:space="preserve"> </w:t>
            </w:r>
            <w:proofErr w:type="spellStart"/>
            <w:r w:rsidRPr="005B7A27">
              <w:rPr>
                <w:rFonts w:ascii="Times New Roman" w:hAnsi="Times New Roman"/>
                <w:sz w:val="24"/>
              </w:rPr>
              <w:t>на</w:t>
            </w:r>
            <w:proofErr w:type="spellEnd"/>
          </w:p>
        </w:tc>
      </w:tr>
    </w:tbl>
    <w:p w:rsidR="005B7A27" w:rsidRPr="005B7A27" w:rsidRDefault="005B7A27" w:rsidP="005B7A27">
      <w:pPr>
        <w:tabs>
          <w:tab w:val="right" w:pos="9923"/>
        </w:tabs>
        <w:rPr>
          <w:rFonts w:ascii="Times New Roman" w:hAnsi="Times New Roman"/>
          <w:sz w:val="24"/>
        </w:rPr>
      </w:pPr>
      <w:proofErr w:type="spellStart"/>
      <w:proofErr w:type="gramStart"/>
      <w:r w:rsidRPr="005B7A27">
        <w:rPr>
          <w:rFonts w:ascii="Times New Roman" w:hAnsi="Times New Roman"/>
          <w:sz w:val="24"/>
        </w:rPr>
        <w:t>строительство</w:t>
      </w:r>
      <w:proofErr w:type="spellEnd"/>
      <w:proofErr w:type="gramEnd"/>
      <w:r w:rsidRPr="005B7A27">
        <w:rPr>
          <w:rFonts w:ascii="Times New Roman" w:hAnsi="Times New Roman"/>
          <w:sz w:val="24"/>
        </w:rPr>
        <w:t xml:space="preserve">  </w:t>
      </w:r>
      <w:r w:rsidRPr="005B7A27">
        <w:rPr>
          <w:rFonts w:ascii="Times New Roman" w:hAnsi="Times New Roman"/>
          <w:sz w:val="24"/>
        </w:rPr>
        <w:tab/>
        <w:t>.</w:t>
      </w:r>
      <w:r w:rsidRPr="005B7A27">
        <w:rPr>
          <w:rStyle w:val="af0"/>
          <w:rFonts w:ascii="Times New Roman" w:hAnsi="Times New Roman"/>
          <w:sz w:val="24"/>
        </w:rPr>
        <w:endnoteReference w:customMarkFollows="1" w:id="9"/>
        <w:t>9</w:t>
      </w:r>
    </w:p>
    <w:p w:rsidR="005B7A27" w:rsidRPr="005B7A27" w:rsidRDefault="005B7A27" w:rsidP="005B7A27">
      <w:pPr>
        <w:pBdr>
          <w:top w:val="single" w:sz="4" w:space="1" w:color="auto"/>
        </w:pBdr>
        <w:ind w:left="1588" w:right="198"/>
        <w:rPr>
          <w:rFonts w:ascii="Times New Roman" w:hAnsi="Times New Roman"/>
          <w:sz w:val="2"/>
          <w:szCs w:val="2"/>
        </w:rPr>
      </w:pPr>
    </w:p>
    <w:p w:rsidR="005B7A27" w:rsidRPr="005B7A27" w:rsidRDefault="005B7A27" w:rsidP="005B7A27">
      <w:pPr>
        <w:spacing w:before="240" w:after="120"/>
        <w:rPr>
          <w:rFonts w:ascii="Times New Roman" w:hAnsi="Times New Roman"/>
          <w:sz w:val="24"/>
          <w:lang w:val="ru-RU"/>
        </w:rPr>
      </w:pPr>
      <w:r w:rsidRPr="005B7A27">
        <w:rPr>
          <w:rFonts w:ascii="Times New Roman" w:hAnsi="Times New Roman"/>
          <w:sz w:val="24"/>
        </w:rPr>
        <w:t>II</w:t>
      </w:r>
      <w:r w:rsidRPr="005B7A27">
        <w:rPr>
          <w:rFonts w:ascii="Times New Roman" w:hAnsi="Times New Roman"/>
          <w:sz w:val="24"/>
          <w:lang w:val="ru-RU"/>
        </w:rPr>
        <w:t>.</w:t>
      </w:r>
      <w:r w:rsidRPr="005B7A27">
        <w:rPr>
          <w:rFonts w:ascii="Times New Roman" w:hAnsi="Times New Roman"/>
          <w:sz w:val="24"/>
        </w:rPr>
        <w:t> </w:t>
      </w:r>
      <w:r w:rsidRPr="005B7A27">
        <w:rPr>
          <w:rFonts w:ascii="Times New Roman" w:hAnsi="Times New Roman"/>
          <w:sz w:val="24"/>
          <w:lang w:val="ru-RU"/>
        </w:rPr>
        <w:t>Сведения об объекте капитального строительства</w:t>
      </w:r>
      <w:r w:rsidRPr="005B7A27">
        <w:rPr>
          <w:rFonts w:ascii="Times New Roman" w:hAnsi="Times New Roman"/>
          <w:sz w:val="24"/>
        </w:rPr>
        <w:t> </w:t>
      </w:r>
      <w:r w:rsidRPr="005B7A27">
        <w:rPr>
          <w:rStyle w:val="af0"/>
          <w:rFonts w:ascii="Times New Roman" w:hAnsi="Times New Roman"/>
          <w:sz w:val="24"/>
          <w:lang w:val="ru-RU"/>
        </w:rPr>
        <w:endnoteReference w:customMarkFollows="1" w:id="10"/>
        <w:t>10</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1701"/>
        <w:gridCol w:w="2268"/>
        <w:gridCol w:w="1984"/>
      </w:tblGrid>
      <w:tr w:rsidR="005B7A27" w:rsidRPr="005B7A27" w:rsidTr="00CC494D">
        <w:trPr>
          <w:trHeight w:val="510"/>
        </w:trPr>
        <w:tc>
          <w:tcPr>
            <w:tcW w:w="3714" w:type="dxa"/>
            <w:vAlign w:val="center"/>
          </w:tcPr>
          <w:p w:rsidR="005B7A27" w:rsidRPr="005B7A27" w:rsidRDefault="005B7A27" w:rsidP="00AD6BB1">
            <w:pPr>
              <w:jc w:val="center"/>
              <w:rPr>
                <w:rFonts w:ascii="Times New Roman" w:hAnsi="Times New Roman"/>
                <w:sz w:val="24"/>
              </w:rPr>
            </w:pPr>
            <w:proofErr w:type="spellStart"/>
            <w:r w:rsidRPr="005B7A27">
              <w:rPr>
                <w:rFonts w:ascii="Times New Roman" w:hAnsi="Times New Roman"/>
                <w:sz w:val="24"/>
              </w:rPr>
              <w:t>Наименование</w:t>
            </w:r>
            <w:proofErr w:type="spellEnd"/>
            <w:r w:rsidRPr="005B7A27">
              <w:rPr>
                <w:rFonts w:ascii="Times New Roman" w:hAnsi="Times New Roman"/>
                <w:sz w:val="24"/>
              </w:rPr>
              <w:t xml:space="preserve"> </w:t>
            </w:r>
            <w:proofErr w:type="spellStart"/>
            <w:r w:rsidRPr="005B7A27">
              <w:rPr>
                <w:rFonts w:ascii="Times New Roman" w:hAnsi="Times New Roman"/>
                <w:sz w:val="24"/>
              </w:rPr>
              <w:t>показателя</w:t>
            </w:r>
            <w:proofErr w:type="spellEnd"/>
          </w:p>
        </w:tc>
        <w:tc>
          <w:tcPr>
            <w:tcW w:w="1701" w:type="dxa"/>
            <w:vAlign w:val="center"/>
          </w:tcPr>
          <w:p w:rsidR="005B7A27" w:rsidRPr="005B7A27" w:rsidRDefault="005B7A27" w:rsidP="00AD6BB1">
            <w:pPr>
              <w:jc w:val="center"/>
              <w:rPr>
                <w:rFonts w:ascii="Times New Roman" w:hAnsi="Times New Roman"/>
                <w:sz w:val="24"/>
              </w:rPr>
            </w:pPr>
            <w:proofErr w:type="spellStart"/>
            <w:r w:rsidRPr="005B7A27">
              <w:rPr>
                <w:rFonts w:ascii="Times New Roman" w:hAnsi="Times New Roman"/>
                <w:sz w:val="24"/>
              </w:rPr>
              <w:t>Единица</w:t>
            </w:r>
            <w:proofErr w:type="spellEnd"/>
            <w:r w:rsidRPr="005B7A27">
              <w:rPr>
                <w:rFonts w:ascii="Times New Roman" w:hAnsi="Times New Roman"/>
                <w:sz w:val="24"/>
              </w:rPr>
              <w:t xml:space="preserve"> </w:t>
            </w:r>
            <w:proofErr w:type="spellStart"/>
            <w:r w:rsidRPr="005B7A27">
              <w:rPr>
                <w:rFonts w:ascii="Times New Roman" w:hAnsi="Times New Roman"/>
                <w:sz w:val="24"/>
              </w:rPr>
              <w:t>измерения</w:t>
            </w:r>
            <w:proofErr w:type="spellEnd"/>
          </w:p>
        </w:tc>
        <w:tc>
          <w:tcPr>
            <w:tcW w:w="2268" w:type="dxa"/>
            <w:vAlign w:val="center"/>
          </w:tcPr>
          <w:p w:rsidR="005B7A27" w:rsidRPr="005B7A27" w:rsidRDefault="005B7A27" w:rsidP="00AD6BB1">
            <w:pPr>
              <w:jc w:val="center"/>
              <w:rPr>
                <w:rFonts w:ascii="Times New Roman" w:hAnsi="Times New Roman"/>
                <w:sz w:val="24"/>
              </w:rPr>
            </w:pPr>
            <w:proofErr w:type="spellStart"/>
            <w:r w:rsidRPr="005B7A27">
              <w:rPr>
                <w:rFonts w:ascii="Times New Roman" w:hAnsi="Times New Roman"/>
                <w:sz w:val="24"/>
              </w:rPr>
              <w:t>По</w:t>
            </w:r>
            <w:proofErr w:type="spellEnd"/>
            <w:r w:rsidRPr="005B7A27">
              <w:rPr>
                <w:rFonts w:ascii="Times New Roman" w:hAnsi="Times New Roman"/>
                <w:sz w:val="24"/>
              </w:rPr>
              <w:t xml:space="preserve"> </w:t>
            </w:r>
            <w:proofErr w:type="spellStart"/>
            <w:r w:rsidRPr="005B7A27">
              <w:rPr>
                <w:rFonts w:ascii="Times New Roman" w:hAnsi="Times New Roman"/>
                <w:sz w:val="24"/>
              </w:rPr>
              <w:t>проекту</w:t>
            </w:r>
            <w:proofErr w:type="spellEnd"/>
          </w:p>
        </w:tc>
        <w:tc>
          <w:tcPr>
            <w:tcW w:w="1984" w:type="dxa"/>
            <w:vAlign w:val="center"/>
          </w:tcPr>
          <w:p w:rsidR="005B7A27" w:rsidRPr="005B7A27" w:rsidRDefault="005B7A27" w:rsidP="00AD6BB1">
            <w:pPr>
              <w:jc w:val="center"/>
              <w:rPr>
                <w:rFonts w:ascii="Times New Roman" w:hAnsi="Times New Roman"/>
                <w:sz w:val="24"/>
              </w:rPr>
            </w:pPr>
            <w:proofErr w:type="spellStart"/>
            <w:r w:rsidRPr="005B7A27">
              <w:rPr>
                <w:rFonts w:ascii="Times New Roman" w:hAnsi="Times New Roman"/>
                <w:sz w:val="24"/>
              </w:rPr>
              <w:t>Фактически</w:t>
            </w:r>
            <w:proofErr w:type="spellEnd"/>
          </w:p>
        </w:tc>
      </w:tr>
      <w:tr w:rsidR="005B7A27" w:rsidRPr="00D7035C" w:rsidTr="00CC494D">
        <w:trPr>
          <w:trHeight w:val="510"/>
        </w:trPr>
        <w:tc>
          <w:tcPr>
            <w:tcW w:w="9667" w:type="dxa"/>
            <w:gridSpan w:val="4"/>
            <w:vAlign w:val="center"/>
          </w:tcPr>
          <w:p w:rsidR="005B7A27" w:rsidRPr="005B7A27" w:rsidRDefault="005B7A27" w:rsidP="00AD6BB1">
            <w:pPr>
              <w:jc w:val="center"/>
              <w:rPr>
                <w:rFonts w:ascii="Times New Roman" w:hAnsi="Times New Roman"/>
                <w:sz w:val="24"/>
                <w:lang w:val="ru-RU"/>
              </w:rPr>
            </w:pPr>
            <w:r w:rsidRPr="005B7A27">
              <w:rPr>
                <w:rFonts w:ascii="Times New Roman" w:hAnsi="Times New Roman"/>
                <w:sz w:val="24"/>
                <w:lang w:val="ru-RU"/>
              </w:rPr>
              <w:t>1. Общие показатели вводимого в эксплуатацию объекта</w:t>
            </w: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Строительный</w:t>
            </w:r>
            <w:proofErr w:type="spellEnd"/>
            <w:r w:rsidRPr="005B7A27">
              <w:rPr>
                <w:rFonts w:ascii="Times New Roman" w:hAnsi="Times New Roman"/>
                <w:sz w:val="24"/>
              </w:rPr>
              <w:t xml:space="preserve"> </w:t>
            </w:r>
            <w:proofErr w:type="spellStart"/>
            <w:r w:rsidRPr="005B7A27">
              <w:rPr>
                <w:rFonts w:ascii="Times New Roman" w:hAnsi="Times New Roman"/>
                <w:sz w:val="24"/>
              </w:rPr>
              <w:t>объем</w:t>
            </w:r>
            <w:proofErr w:type="spellEnd"/>
            <w:r w:rsidRPr="005B7A27">
              <w:rPr>
                <w:rFonts w:ascii="Times New Roman" w:hAnsi="Times New Roman"/>
                <w:sz w:val="24"/>
              </w:rPr>
              <w:t xml:space="preserve"> – </w:t>
            </w:r>
            <w:proofErr w:type="spellStart"/>
            <w:r w:rsidRPr="005B7A27">
              <w:rPr>
                <w:rFonts w:ascii="Times New Roman" w:hAnsi="Times New Roman"/>
                <w:sz w:val="24"/>
              </w:rPr>
              <w:t>всего</w:t>
            </w:r>
            <w:proofErr w:type="spellEnd"/>
          </w:p>
        </w:tc>
        <w:tc>
          <w:tcPr>
            <w:tcW w:w="1701" w:type="dxa"/>
          </w:tcPr>
          <w:p w:rsidR="005B7A27" w:rsidRPr="005B7A27" w:rsidRDefault="005B7A27" w:rsidP="00AD6BB1">
            <w:pPr>
              <w:jc w:val="center"/>
              <w:rPr>
                <w:rFonts w:ascii="Times New Roman" w:hAnsi="Times New Roman"/>
                <w:sz w:val="24"/>
              </w:rPr>
            </w:pPr>
            <w:proofErr w:type="spellStart"/>
            <w:proofErr w:type="gramStart"/>
            <w:r w:rsidRPr="005B7A27">
              <w:rPr>
                <w:rFonts w:ascii="Times New Roman" w:hAnsi="Times New Roman"/>
                <w:sz w:val="24"/>
              </w:rPr>
              <w:t>куб</w:t>
            </w:r>
            <w:proofErr w:type="spellEnd"/>
            <w:proofErr w:type="gramEnd"/>
            <w:r w:rsidRPr="005B7A27">
              <w:rPr>
                <w:rFonts w:ascii="Times New Roman" w:hAnsi="Times New Roman"/>
                <w:sz w:val="24"/>
              </w:rPr>
              <w:t>. м</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lang w:val="ru-RU"/>
              </w:rPr>
            </w:pPr>
            <w:r w:rsidRPr="005B7A27">
              <w:rPr>
                <w:rFonts w:ascii="Times New Roman" w:hAnsi="Times New Roman"/>
                <w:sz w:val="24"/>
                <w:lang w:val="ru-RU"/>
              </w:rPr>
              <w:t>в том числе надземной части</w:t>
            </w:r>
          </w:p>
        </w:tc>
        <w:tc>
          <w:tcPr>
            <w:tcW w:w="1701" w:type="dxa"/>
          </w:tcPr>
          <w:p w:rsidR="005B7A27" w:rsidRPr="005B7A27" w:rsidRDefault="005B7A27" w:rsidP="00AD6BB1">
            <w:pPr>
              <w:jc w:val="center"/>
              <w:rPr>
                <w:rFonts w:ascii="Times New Roman" w:hAnsi="Times New Roman"/>
                <w:sz w:val="24"/>
              </w:rPr>
            </w:pPr>
            <w:proofErr w:type="spellStart"/>
            <w:proofErr w:type="gramStart"/>
            <w:r w:rsidRPr="005B7A27">
              <w:rPr>
                <w:rFonts w:ascii="Times New Roman" w:hAnsi="Times New Roman"/>
                <w:sz w:val="24"/>
              </w:rPr>
              <w:t>куб</w:t>
            </w:r>
            <w:proofErr w:type="spellEnd"/>
            <w:proofErr w:type="gramEnd"/>
            <w:r w:rsidRPr="005B7A27">
              <w:rPr>
                <w:rFonts w:ascii="Times New Roman" w:hAnsi="Times New Roman"/>
                <w:sz w:val="24"/>
              </w:rPr>
              <w:t>. м</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Общая</w:t>
            </w:r>
            <w:proofErr w:type="spellEnd"/>
            <w:r w:rsidRPr="005B7A27">
              <w:rPr>
                <w:rFonts w:ascii="Times New Roman" w:hAnsi="Times New Roman"/>
                <w:sz w:val="24"/>
              </w:rPr>
              <w:t xml:space="preserve"> </w:t>
            </w:r>
            <w:proofErr w:type="spellStart"/>
            <w:r w:rsidRPr="005B7A27">
              <w:rPr>
                <w:rFonts w:ascii="Times New Roman" w:hAnsi="Times New Roman"/>
                <w:sz w:val="24"/>
              </w:rPr>
              <w:t>площадь</w:t>
            </w:r>
            <w:proofErr w:type="spellEnd"/>
          </w:p>
        </w:tc>
        <w:tc>
          <w:tcPr>
            <w:tcW w:w="1701" w:type="dxa"/>
          </w:tcPr>
          <w:p w:rsidR="005B7A27" w:rsidRPr="005B7A27" w:rsidRDefault="005B7A27" w:rsidP="00AD6BB1">
            <w:pPr>
              <w:jc w:val="center"/>
              <w:rPr>
                <w:rFonts w:ascii="Times New Roman" w:hAnsi="Times New Roman"/>
                <w:sz w:val="24"/>
              </w:rPr>
            </w:pPr>
            <w:proofErr w:type="spellStart"/>
            <w:proofErr w:type="gramStart"/>
            <w:r w:rsidRPr="005B7A27">
              <w:rPr>
                <w:rFonts w:ascii="Times New Roman" w:hAnsi="Times New Roman"/>
                <w:sz w:val="24"/>
              </w:rPr>
              <w:t>кв</w:t>
            </w:r>
            <w:proofErr w:type="spellEnd"/>
            <w:proofErr w:type="gramEnd"/>
            <w:r w:rsidRPr="005B7A27">
              <w:rPr>
                <w:rFonts w:ascii="Times New Roman" w:hAnsi="Times New Roman"/>
                <w:sz w:val="24"/>
              </w:rPr>
              <w:t>. м</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Площадь</w:t>
            </w:r>
            <w:proofErr w:type="spellEnd"/>
            <w:r w:rsidRPr="005B7A27">
              <w:rPr>
                <w:rFonts w:ascii="Times New Roman" w:hAnsi="Times New Roman"/>
                <w:sz w:val="24"/>
              </w:rPr>
              <w:t xml:space="preserve"> </w:t>
            </w:r>
            <w:proofErr w:type="spellStart"/>
            <w:r w:rsidRPr="005B7A27">
              <w:rPr>
                <w:rFonts w:ascii="Times New Roman" w:hAnsi="Times New Roman"/>
                <w:sz w:val="24"/>
              </w:rPr>
              <w:t>нежилых</w:t>
            </w:r>
            <w:proofErr w:type="spellEnd"/>
            <w:r w:rsidRPr="005B7A27">
              <w:rPr>
                <w:rFonts w:ascii="Times New Roman" w:hAnsi="Times New Roman"/>
                <w:sz w:val="24"/>
              </w:rPr>
              <w:t xml:space="preserve"> </w:t>
            </w:r>
            <w:proofErr w:type="spellStart"/>
            <w:r w:rsidRPr="005B7A27">
              <w:rPr>
                <w:rFonts w:ascii="Times New Roman" w:hAnsi="Times New Roman"/>
                <w:sz w:val="24"/>
              </w:rPr>
              <w:t>помещений</w:t>
            </w:r>
            <w:proofErr w:type="spellEnd"/>
          </w:p>
        </w:tc>
        <w:tc>
          <w:tcPr>
            <w:tcW w:w="1701" w:type="dxa"/>
          </w:tcPr>
          <w:p w:rsidR="005B7A27" w:rsidRPr="005B7A27" w:rsidRDefault="005B7A27" w:rsidP="00AD6BB1">
            <w:pPr>
              <w:jc w:val="center"/>
              <w:rPr>
                <w:rFonts w:ascii="Times New Roman" w:hAnsi="Times New Roman"/>
                <w:sz w:val="24"/>
              </w:rPr>
            </w:pPr>
            <w:proofErr w:type="spellStart"/>
            <w:proofErr w:type="gramStart"/>
            <w:r w:rsidRPr="005B7A27">
              <w:rPr>
                <w:rFonts w:ascii="Times New Roman" w:hAnsi="Times New Roman"/>
                <w:sz w:val="24"/>
              </w:rPr>
              <w:t>кв</w:t>
            </w:r>
            <w:proofErr w:type="spellEnd"/>
            <w:proofErr w:type="gramEnd"/>
            <w:r w:rsidRPr="005B7A27">
              <w:rPr>
                <w:rFonts w:ascii="Times New Roman" w:hAnsi="Times New Roman"/>
                <w:sz w:val="24"/>
              </w:rPr>
              <w:t>. м</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72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Площадь</w:t>
            </w:r>
            <w:proofErr w:type="spellEnd"/>
            <w:r w:rsidRPr="005B7A27">
              <w:rPr>
                <w:rFonts w:ascii="Times New Roman" w:hAnsi="Times New Roman"/>
                <w:sz w:val="24"/>
              </w:rPr>
              <w:t xml:space="preserve"> </w:t>
            </w:r>
            <w:proofErr w:type="spellStart"/>
            <w:r w:rsidRPr="005B7A27">
              <w:rPr>
                <w:rFonts w:ascii="Times New Roman" w:hAnsi="Times New Roman"/>
                <w:sz w:val="24"/>
              </w:rPr>
              <w:t>встроенно-пристроенных</w:t>
            </w:r>
            <w:proofErr w:type="spellEnd"/>
            <w:r w:rsidRPr="005B7A27">
              <w:rPr>
                <w:rFonts w:ascii="Times New Roman" w:hAnsi="Times New Roman"/>
                <w:sz w:val="24"/>
              </w:rPr>
              <w:t xml:space="preserve"> </w:t>
            </w:r>
            <w:proofErr w:type="spellStart"/>
            <w:r w:rsidRPr="005B7A27">
              <w:rPr>
                <w:rFonts w:ascii="Times New Roman" w:hAnsi="Times New Roman"/>
                <w:sz w:val="24"/>
              </w:rPr>
              <w:t>помещений</w:t>
            </w:r>
            <w:proofErr w:type="spellEnd"/>
          </w:p>
        </w:tc>
        <w:tc>
          <w:tcPr>
            <w:tcW w:w="1701" w:type="dxa"/>
          </w:tcPr>
          <w:p w:rsidR="005B7A27" w:rsidRPr="005B7A27" w:rsidRDefault="005B7A27" w:rsidP="00AD6BB1">
            <w:pPr>
              <w:jc w:val="center"/>
              <w:rPr>
                <w:rFonts w:ascii="Times New Roman" w:hAnsi="Times New Roman"/>
                <w:sz w:val="24"/>
              </w:rPr>
            </w:pPr>
            <w:proofErr w:type="spellStart"/>
            <w:proofErr w:type="gramStart"/>
            <w:r w:rsidRPr="005B7A27">
              <w:rPr>
                <w:rFonts w:ascii="Times New Roman" w:hAnsi="Times New Roman"/>
                <w:sz w:val="24"/>
              </w:rPr>
              <w:t>кв</w:t>
            </w:r>
            <w:proofErr w:type="spellEnd"/>
            <w:proofErr w:type="gramEnd"/>
            <w:r w:rsidRPr="005B7A27">
              <w:rPr>
                <w:rFonts w:ascii="Times New Roman" w:hAnsi="Times New Roman"/>
                <w:sz w:val="24"/>
              </w:rPr>
              <w:t>. м</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72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Количество</w:t>
            </w:r>
            <w:proofErr w:type="spellEnd"/>
            <w:r w:rsidRPr="005B7A27">
              <w:rPr>
                <w:rFonts w:ascii="Times New Roman" w:hAnsi="Times New Roman"/>
                <w:sz w:val="24"/>
              </w:rPr>
              <w:t xml:space="preserve"> </w:t>
            </w:r>
            <w:proofErr w:type="spellStart"/>
            <w:r w:rsidRPr="005B7A27">
              <w:rPr>
                <w:rFonts w:ascii="Times New Roman" w:hAnsi="Times New Roman"/>
                <w:sz w:val="24"/>
              </w:rPr>
              <w:t>зданий</w:t>
            </w:r>
            <w:proofErr w:type="spellEnd"/>
            <w:r w:rsidRPr="005B7A27">
              <w:rPr>
                <w:rFonts w:ascii="Times New Roman" w:hAnsi="Times New Roman"/>
                <w:sz w:val="24"/>
              </w:rPr>
              <w:t xml:space="preserve">, </w:t>
            </w:r>
            <w:proofErr w:type="spellStart"/>
            <w:r w:rsidRPr="005B7A27">
              <w:rPr>
                <w:rFonts w:ascii="Times New Roman" w:hAnsi="Times New Roman"/>
                <w:sz w:val="24"/>
              </w:rPr>
              <w:t>сооружений</w:t>
            </w:r>
            <w:proofErr w:type="spellEnd"/>
            <w:r w:rsidRPr="005B7A27">
              <w:rPr>
                <w:rFonts w:ascii="Times New Roman" w:hAnsi="Times New Roman"/>
                <w:sz w:val="24"/>
              </w:rPr>
              <w:t> </w:t>
            </w:r>
            <w:r w:rsidRPr="005B7A27">
              <w:rPr>
                <w:rStyle w:val="af0"/>
                <w:rFonts w:ascii="Times New Roman" w:hAnsi="Times New Roman"/>
                <w:sz w:val="24"/>
              </w:rPr>
              <w:endnoteReference w:customMarkFollows="1" w:id="11"/>
              <w:t>11</w:t>
            </w:r>
          </w:p>
        </w:tc>
        <w:tc>
          <w:tcPr>
            <w:tcW w:w="1701" w:type="dxa"/>
          </w:tcPr>
          <w:p w:rsidR="005B7A27" w:rsidRPr="005B7A27" w:rsidRDefault="005B7A27" w:rsidP="00AD6BB1">
            <w:pPr>
              <w:jc w:val="center"/>
              <w:rPr>
                <w:rFonts w:ascii="Times New Roman" w:hAnsi="Times New Roman"/>
                <w:sz w:val="24"/>
              </w:rPr>
            </w:pPr>
            <w:proofErr w:type="spellStart"/>
            <w:proofErr w:type="gramStart"/>
            <w:r w:rsidRPr="005B7A27">
              <w:rPr>
                <w:rFonts w:ascii="Times New Roman" w:hAnsi="Times New Roman"/>
                <w:sz w:val="24"/>
              </w:rPr>
              <w:t>шт</w:t>
            </w:r>
            <w:proofErr w:type="spellEnd"/>
            <w:proofErr w:type="gramEnd"/>
            <w:r w:rsidRPr="005B7A27">
              <w:rPr>
                <w:rFonts w:ascii="Times New Roman" w:hAnsi="Times New Roman"/>
                <w:sz w:val="24"/>
              </w:rPr>
              <w:t>.</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10"/>
        </w:trPr>
        <w:tc>
          <w:tcPr>
            <w:tcW w:w="9667" w:type="dxa"/>
            <w:gridSpan w:val="4"/>
            <w:vAlign w:val="center"/>
          </w:tcPr>
          <w:p w:rsidR="005B7A27" w:rsidRPr="005B7A27" w:rsidRDefault="005B7A27" w:rsidP="00AD6BB1">
            <w:pPr>
              <w:jc w:val="center"/>
              <w:rPr>
                <w:rFonts w:ascii="Times New Roman" w:hAnsi="Times New Roman"/>
                <w:sz w:val="24"/>
              </w:rPr>
            </w:pPr>
            <w:r w:rsidRPr="005B7A27">
              <w:rPr>
                <w:rFonts w:ascii="Times New Roman" w:hAnsi="Times New Roman"/>
                <w:sz w:val="24"/>
              </w:rPr>
              <w:t xml:space="preserve">2. </w:t>
            </w:r>
            <w:proofErr w:type="spellStart"/>
            <w:r w:rsidRPr="005B7A27">
              <w:rPr>
                <w:rFonts w:ascii="Times New Roman" w:hAnsi="Times New Roman"/>
                <w:sz w:val="24"/>
              </w:rPr>
              <w:t>Объекты</w:t>
            </w:r>
            <w:proofErr w:type="spellEnd"/>
            <w:r w:rsidRPr="005B7A27">
              <w:rPr>
                <w:rFonts w:ascii="Times New Roman" w:hAnsi="Times New Roman"/>
                <w:sz w:val="24"/>
              </w:rPr>
              <w:t xml:space="preserve"> </w:t>
            </w:r>
            <w:proofErr w:type="spellStart"/>
            <w:r w:rsidRPr="005B7A27">
              <w:rPr>
                <w:rFonts w:ascii="Times New Roman" w:hAnsi="Times New Roman"/>
                <w:sz w:val="24"/>
              </w:rPr>
              <w:t>непроизводственного</w:t>
            </w:r>
            <w:proofErr w:type="spellEnd"/>
            <w:r w:rsidRPr="005B7A27">
              <w:rPr>
                <w:rFonts w:ascii="Times New Roman" w:hAnsi="Times New Roman"/>
                <w:sz w:val="24"/>
              </w:rPr>
              <w:t xml:space="preserve"> </w:t>
            </w:r>
            <w:proofErr w:type="spellStart"/>
            <w:r w:rsidRPr="005B7A27">
              <w:rPr>
                <w:rFonts w:ascii="Times New Roman" w:hAnsi="Times New Roman"/>
                <w:sz w:val="24"/>
              </w:rPr>
              <w:t>назначения</w:t>
            </w:r>
            <w:proofErr w:type="spellEnd"/>
          </w:p>
        </w:tc>
      </w:tr>
      <w:tr w:rsidR="005B7A27" w:rsidRPr="00D7035C" w:rsidTr="00CC494D">
        <w:trPr>
          <w:trHeight w:val="800"/>
        </w:trPr>
        <w:tc>
          <w:tcPr>
            <w:tcW w:w="9667" w:type="dxa"/>
            <w:gridSpan w:val="4"/>
            <w:vAlign w:val="center"/>
          </w:tcPr>
          <w:p w:rsidR="005B7A27" w:rsidRPr="005B7A27" w:rsidRDefault="005B7A27" w:rsidP="00AD6BB1">
            <w:pPr>
              <w:jc w:val="center"/>
              <w:rPr>
                <w:rFonts w:ascii="Times New Roman" w:hAnsi="Times New Roman"/>
                <w:sz w:val="24"/>
                <w:lang w:val="ru-RU"/>
              </w:rPr>
            </w:pPr>
            <w:r w:rsidRPr="005B7A27">
              <w:rPr>
                <w:rFonts w:ascii="Times New Roman" w:hAnsi="Times New Roman"/>
                <w:sz w:val="24"/>
                <w:lang w:val="ru-RU"/>
              </w:rPr>
              <w:t xml:space="preserve">2.1. </w:t>
            </w:r>
            <w:proofErr w:type="gramStart"/>
            <w:r w:rsidRPr="005B7A27">
              <w:rPr>
                <w:rFonts w:ascii="Times New Roman" w:hAnsi="Times New Roman"/>
                <w:sz w:val="24"/>
                <w:lang w:val="ru-RU"/>
              </w:rPr>
              <w:t>Нежилые объекты</w:t>
            </w:r>
            <w:r w:rsidRPr="005B7A27">
              <w:rPr>
                <w:rFonts w:ascii="Times New Roman" w:hAnsi="Times New Roman"/>
                <w:sz w:val="24"/>
                <w:lang w:val="ru-RU"/>
              </w:rPr>
              <w:br/>
              <w:t>(объекты здравоохранения, образования, культуры, отдыха, спорта и т.д.)</w:t>
            </w:r>
            <w:proofErr w:type="gramEnd"/>
          </w:p>
        </w:tc>
      </w:tr>
      <w:tr w:rsidR="005B7A27" w:rsidRPr="005B7A27" w:rsidTr="00CC494D">
        <w:trPr>
          <w:trHeight w:val="51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Количество</w:t>
            </w:r>
            <w:proofErr w:type="spellEnd"/>
            <w:r w:rsidRPr="005B7A27">
              <w:rPr>
                <w:rFonts w:ascii="Times New Roman" w:hAnsi="Times New Roman"/>
                <w:sz w:val="24"/>
              </w:rPr>
              <w:t xml:space="preserve"> </w:t>
            </w:r>
            <w:proofErr w:type="spellStart"/>
            <w:r w:rsidRPr="005B7A27">
              <w:rPr>
                <w:rFonts w:ascii="Times New Roman" w:hAnsi="Times New Roman"/>
                <w:sz w:val="24"/>
              </w:rPr>
              <w:t>мест</w:t>
            </w:r>
            <w:proofErr w:type="spellEnd"/>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1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Количество</w:t>
            </w:r>
            <w:proofErr w:type="spellEnd"/>
            <w:r w:rsidRPr="005B7A27">
              <w:rPr>
                <w:rFonts w:ascii="Times New Roman" w:hAnsi="Times New Roman"/>
                <w:sz w:val="24"/>
              </w:rPr>
              <w:t xml:space="preserve"> </w:t>
            </w:r>
            <w:proofErr w:type="spellStart"/>
            <w:r w:rsidRPr="005B7A27">
              <w:rPr>
                <w:rFonts w:ascii="Times New Roman" w:hAnsi="Times New Roman"/>
                <w:sz w:val="24"/>
              </w:rPr>
              <w:t>помещений</w:t>
            </w:r>
            <w:proofErr w:type="spellEnd"/>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1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Вместимость</w:t>
            </w:r>
            <w:proofErr w:type="spellEnd"/>
          </w:p>
        </w:tc>
        <w:tc>
          <w:tcPr>
            <w:tcW w:w="1701" w:type="dxa"/>
            <w:tcBorders>
              <w:bottom w:val="nil"/>
            </w:tcBorders>
          </w:tcPr>
          <w:p w:rsidR="005B7A27" w:rsidRPr="005B7A27" w:rsidRDefault="005B7A27" w:rsidP="00AD6BB1">
            <w:pPr>
              <w:jc w:val="center"/>
              <w:rPr>
                <w:rFonts w:ascii="Times New Roman" w:hAnsi="Times New Roman"/>
                <w:sz w:val="24"/>
              </w:rPr>
            </w:pPr>
          </w:p>
        </w:tc>
        <w:tc>
          <w:tcPr>
            <w:tcW w:w="2268" w:type="dxa"/>
            <w:tcBorders>
              <w:bottom w:val="nil"/>
            </w:tcBorders>
          </w:tcPr>
          <w:p w:rsidR="005B7A27" w:rsidRPr="005B7A27" w:rsidRDefault="005B7A27" w:rsidP="00AD6BB1">
            <w:pPr>
              <w:jc w:val="center"/>
              <w:rPr>
                <w:rFonts w:ascii="Times New Roman" w:hAnsi="Times New Roman"/>
                <w:sz w:val="24"/>
              </w:rPr>
            </w:pPr>
          </w:p>
        </w:tc>
        <w:tc>
          <w:tcPr>
            <w:tcW w:w="1984" w:type="dxa"/>
            <w:tcBorders>
              <w:bottom w:val="nil"/>
            </w:tcBorders>
          </w:tcPr>
          <w:p w:rsidR="005B7A27" w:rsidRPr="005B7A27" w:rsidRDefault="005B7A27" w:rsidP="00AD6BB1">
            <w:pPr>
              <w:jc w:val="center"/>
              <w:rPr>
                <w:rFonts w:ascii="Times New Roman" w:hAnsi="Times New Roman"/>
                <w:sz w:val="24"/>
              </w:rPr>
            </w:pPr>
          </w:p>
        </w:tc>
      </w:tr>
      <w:tr w:rsidR="005B7A27" w:rsidRPr="005B7A27" w:rsidTr="00CC494D">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Количество</w:t>
            </w:r>
            <w:proofErr w:type="spellEnd"/>
            <w:r w:rsidRPr="005B7A27">
              <w:rPr>
                <w:rFonts w:ascii="Times New Roman" w:hAnsi="Times New Roman"/>
                <w:sz w:val="24"/>
              </w:rPr>
              <w:t xml:space="preserve"> </w:t>
            </w:r>
            <w:proofErr w:type="spellStart"/>
            <w:r w:rsidRPr="005B7A27">
              <w:rPr>
                <w:rFonts w:ascii="Times New Roman" w:hAnsi="Times New Roman"/>
                <w:sz w:val="24"/>
              </w:rPr>
              <w:t>этажей</w:t>
            </w:r>
            <w:proofErr w:type="spellEnd"/>
          </w:p>
        </w:tc>
        <w:tc>
          <w:tcPr>
            <w:tcW w:w="1701" w:type="dxa"/>
            <w:tcBorders>
              <w:bottom w:val="nil"/>
            </w:tcBorders>
          </w:tcPr>
          <w:p w:rsidR="005B7A27" w:rsidRPr="005B7A27" w:rsidRDefault="005B7A27" w:rsidP="00AD6BB1">
            <w:pPr>
              <w:jc w:val="center"/>
              <w:rPr>
                <w:rFonts w:ascii="Times New Roman" w:hAnsi="Times New Roman"/>
                <w:sz w:val="24"/>
              </w:rPr>
            </w:pPr>
          </w:p>
        </w:tc>
        <w:tc>
          <w:tcPr>
            <w:tcW w:w="2268" w:type="dxa"/>
            <w:tcBorders>
              <w:bottom w:val="nil"/>
            </w:tcBorders>
          </w:tcPr>
          <w:p w:rsidR="005B7A27" w:rsidRPr="005B7A27" w:rsidRDefault="005B7A27" w:rsidP="00AD6BB1">
            <w:pPr>
              <w:jc w:val="center"/>
              <w:rPr>
                <w:rFonts w:ascii="Times New Roman" w:hAnsi="Times New Roman"/>
                <w:sz w:val="24"/>
              </w:rPr>
            </w:pPr>
          </w:p>
        </w:tc>
        <w:tc>
          <w:tcPr>
            <w:tcW w:w="1984" w:type="dxa"/>
            <w:tcBorders>
              <w:bottom w:val="nil"/>
            </w:tcBorders>
          </w:tcPr>
          <w:p w:rsidR="005B7A27" w:rsidRPr="005B7A27" w:rsidRDefault="005B7A27" w:rsidP="00AD6BB1">
            <w:pPr>
              <w:jc w:val="center"/>
              <w:rPr>
                <w:rFonts w:ascii="Times New Roman" w:hAnsi="Times New Roman"/>
                <w:sz w:val="24"/>
              </w:rPr>
            </w:pPr>
          </w:p>
        </w:tc>
      </w:tr>
      <w:tr w:rsidR="005B7A27" w:rsidRPr="005B7A27" w:rsidTr="00CC494D">
        <w:trPr>
          <w:cantSplit/>
          <w:trHeight w:val="510"/>
        </w:trPr>
        <w:tc>
          <w:tcPr>
            <w:tcW w:w="3714" w:type="dxa"/>
          </w:tcPr>
          <w:p w:rsidR="005B7A27" w:rsidRPr="005B7A27" w:rsidRDefault="005B7A27" w:rsidP="00AD6BB1">
            <w:pPr>
              <w:ind w:left="57" w:right="57"/>
              <w:rPr>
                <w:rFonts w:ascii="Times New Roman" w:hAnsi="Times New Roman"/>
                <w:sz w:val="24"/>
              </w:rPr>
            </w:pPr>
            <w:r w:rsidRPr="005B7A27">
              <w:rPr>
                <w:rFonts w:ascii="Times New Roman" w:hAnsi="Times New Roman"/>
                <w:sz w:val="24"/>
              </w:rPr>
              <w:t xml:space="preserve">в </w:t>
            </w:r>
            <w:proofErr w:type="spellStart"/>
            <w:r w:rsidRPr="005B7A27">
              <w:rPr>
                <w:rFonts w:ascii="Times New Roman" w:hAnsi="Times New Roman"/>
                <w:sz w:val="24"/>
              </w:rPr>
              <w:t>том</w:t>
            </w:r>
            <w:proofErr w:type="spellEnd"/>
            <w:r w:rsidRPr="005B7A27">
              <w:rPr>
                <w:rFonts w:ascii="Times New Roman" w:hAnsi="Times New Roman"/>
                <w:sz w:val="24"/>
              </w:rPr>
              <w:t xml:space="preserve"> </w:t>
            </w:r>
            <w:proofErr w:type="spellStart"/>
            <w:r w:rsidRPr="005B7A27">
              <w:rPr>
                <w:rFonts w:ascii="Times New Roman" w:hAnsi="Times New Roman"/>
                <w:sz w:val="24"/>
              </w:rPr>
              <w:t>числе</w:t>
            </w:r>
            <w:proofErr w:type="spellEnd"/>
            <w:r w:rsidRPr="005B7A27">
              <w:rPr>
                <w:rFonts w:ascii="Times New Roman" w:hAnsi="Times New Roman"/>
                <w:sz w:val="24"/>
              </w:rPr>
              <w:t xml:space="preserve"> </w:t>
            </w:r>
            <w:proofErr w:type="spellStart"/>
            <w:r w:rsidRPr="005B7A27">
              <w:rPr>
                <w:rFonts w:ascii="Times New Roman" w:hAnsi="Times New Roman"/>
                <w:sz w:val="24"/>
              </w:rPr>
              <w:t>подземных</w:t>
            </w:r>
            <w:proofErr w:type="spellEnd"/>
          </w:p>
        </w:tc>
        <w:tc>
          <w:tcPr>
            <w:tcW w:w="1701" w:type="dxa"/>
            <w:tcBorders>
              <w:top w:val="nil"/>
            </w:tcBorders>
          </w:tcPr>
          <w:p w:rsidR="005B7A27" w:rsidRPr="005B7A27" w:rsidRDefault="005B7A27" w:rsidP="00AD6BB1">
            <w:pPr>
              <w:jc w:val="center"/>
              <w:rPr>
                <w:rFonts w:ascii="Times New Roman" w:hAnsi="Times New Roman"/>
                <w:sz w:val="24"/>
              </w:rPr>
            </w:pPr>
          </w:p>
        </w:tc>
        <w:tc>
          <w:tcPr>
            <w:tcW w:w="2268" w:type="dxa"/>
            <w:tcBorders>
              <w:top w:val="nil"/>
            </w:tcBorders>
          </w:tcPr>
          <w:p w:rsidR="005B7A27" w:rsidRPr="005B7A27" w:rsidRDefault="005B7A27" w:rsidP="00AD6BB1">
            <w:pPr>
              <w:jc w:val="center"/>
              <w:rPr>
                <w:rFonts w:ascii="Times New Roman" w:hAnsi="Times New Roman"/>
                <w:sz w:val="24"/>
              </w:rPr>
            </w:pPr>
          </w:p>
        </w:tc>
        <w:tc>
          <w:tcPr>
            <w:tcW w:w="1984" w:type="dxa"/>
            <w:tcBorders>
              <w:top w:val="nil"/>
            </w:tcBorders>
          </w:tcPr>
          <w:p w:rsidR="005B7A27" w:rsidRPr="005B7A27" w:rsidRDefault="005B7A27" w:rsidP="00AD6BB1">
            <w:pPr>
              <w:jc w:val="center"/>
              <w:rPr>
                <w:rFonts w:ascii="Times New Roman" w:hAnsi="Times New Roman"/>
                <w:sz w:val="24"/>
              </w:rPr>
            </w:pPr>
          </w:p>
        </w:tc>
      </w:tr>
      <w:tr w:rsidR="005B7A27" w:rsidRPr="00D7035C" w:rsidTr="00CC494D">
        <w:trPr>
          <w:cantSplit/>
          <w:trHeight w:val="800"/>
        </w:trPr>
        <w:tc>
          <w:tcPr>
            <w:tcW w:w="3714" w:type="dxa"/>
          </w:tcPr>
          <w:p w:rsidR="005B7A27" w:rsidRPr="005B7A27" w:rsidRDefault="005B7A27" w:rsidP="00AD6BB1">
            <w:pPr>
              <w:ind w:left="57" w:right="57"/>
              <w:rPr>
                <w:rFonts w:ascii="Times New Roman" w:hAnsi="Times New Roman"/>
                <w:sz w:val="24"/>
                <w:lang w:val="ru-RU"/>
              </w:rPr>
            </w:pPr>
            <w:r w:rsidRPr="005B7A27">
              <w:rPr>
                <w:rFonts w:ascii="Times New Roman" w:hAnsi="Times New Roman"/>
                <w:sz w:val="24"/>
                <w:lang w:val="ru-RU"/>
              </w:rPr>
              <w:t>Сети и системы инженерно-технического обеспечения</w:t>
            </w:r>
          </w:p>
        </w:tc>
        <w:tc>
          <w:tcPr>
            <w:tcW w:w="1701" w:type="dxa"/>
          </w:tcPr>
          <w:p w:rsidR="005B7A27" w:rsidRPr="005B7A27" w:rsidRDefault="005B7A27" w:rsidP="00AD6BB1">
            <w:pPr>
              <w:jc w:val="center"/>
              <w:rPr>
                <w:rFonts w:ascii="Times New Roman" w:hAnsi="Times New Roman"/>
                <w:sz w:val="24"/>
                <w:lang w:val="ru-RU"/>
              </w:rPr>
            </w:pPr>
          </w:p>
        </w:tc>
        <w:tc>
          <w:tcPr>
            <w:tcW w:w="2268" w:type="dxa"/>
          </w:tcPr>
          <w:p w:rsidR="005B7A27" w:rsidRPr="005B7A27" w:rsidRDefault="005B7A27" w:rsidP="00AD6BB1">
            <w:pPr>
              <w:jc w:val="center"/>
              <w:rPr>
                <w:rFonts w:ascii="Times New Roman" w:hAnsi="Times New Roman"/>
                <w:sz w:val="24"/>
                <w:lang w:val="ru-RU"/>
              </w:rPr>
            </w:pPr>
          </w:p>
        </w:tc>
        <w:tc>
          <w:tcPr>
            <w:tcW w:w="1984" w:type="dxa"/>
          </w:tcPr>
          <w:p w:rsidR="005B7A27" w:rsidRPr="005B7A27" w:rsidRDefault="005B7A27" w:rsidP="00AD6BB1">
            <w:pPr>
              <w:jc w:val="center"/>
              <w:rPr>
                <w:rFonts w:ascii="Times New Roman" w:hAnsi="Times New Roman"/>
                <w:sz w:val="24"/>
                <w:lang w:val="ru-RU"/>
              </w:rPr>
            </w:pPr>
          </w:p>
        </w:tc>
      </w:tr>
      <w:tr w:rsidR="005B7A27" w:rsidRPr="005B7A27" w:rsidTr="00CC494D">
        <w:trPr>
          <w:cantSplit/>
          <w:trHeight w:val="51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lastRenderedPageBreak/>
              <w:t>Лифты</w:t>
            </w:r>
            <w:proofErr w:type="spellEnd"/>
          </w:p>
        </w:tc>
        <w:tc>
          <w:tcPr>
            <w:tcW w:w="1701" w:type="dxa"/>
          </w:tcPr>
          <w:p w:rsidR="005B7A27" w:rsidRPr="005B7A27" w:rsidRDefault="005B7A27" w:rsidP="00AD6BB1">
            <w:pPr>
              <w:jc w:val="center"/>
              <w:rPr>
                <w:rFonts w:ascii="Times New Roman" w:hAnsi="Times New Roman"/>
                <w:sz w:val="24"/>
              </w:rPr>
            </w:pPr>
            <w:proofErr w:type="spellStart"/>
            <w:proofErr w:type="gramStart"/>
            <w:r w:rsidRPr="005B7A27">
              <w:rPr>
                <w:rFonts w:ascii="Times New Roman" w:hAnsi="Times New Roman"/>
                <w:sz w:val="24"/>
              </w:rPr>
              <w:t>шт</w:t>
            </w:r>
            <w:proofErr w:type="spellEnd"/>
            <w:proofErr w:type="gramEnd"/>
            <w:r w:rsidRPr="005B7A27">
              <w:rPr>
                <w:rFonts w:ascii="Times New Roman" w:hAnsi="Times New Roman"/>
                <w:sz w:val="24"/>
              </w:rPr>
              <w:t>.</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cantSplit/>
          <w:trHeight w:val="51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Эскалаторы</w:t>
            </w:r>
            <w:proofErr w:type="spellEnd"/>
          </w:p>
        </w:tc>
        <w:tc>
          <w:tcPr>
            <w:tcW w:w="1701" w:type="dxa"/>
          </w:tcPr>
          <w:p w:rsidR="005B7A27" w:rsidRPr="005B7A27" w:rsidRDefault="005B7A27" w:rsidP="00AD6BB1">
            <w:pPr>
              <w:jc w:val="center"/>
              <w:rPr>
                <w:rFonts w:ascii="Times New Roman" w:hAnsi="Times New Roman"/>
                <w:sz w:val="24"/>
              </w:rPr>
            </w:pPr>
            <w:proofErr w:type="spellStart"/>
            <w:proofErr w:type="gramStart"/>
            <w:r w:rsidRPr="005B7A27">
              <w:rPr>
                <w:rFonts w:ascii="Times New Roman" w:hAnsi="Times New Roman"/>
                <w:sz w:val="24"/>
              </w:rPr>
              <w:t>шт</w:t>
            </w:r>
            <w:proofErr w:type="spellEnd"/>
            <w:proofErr w:type="gramEnd"/>
            <w:r w:rsidRPr="005B7A27">
              <w:rPr>
                <w:rFonts w:ascii="Times New Roman" w:hAnsi="Times New Roman"/>
                <w:sz w:val="24"/>
              </w:rPr>
              <w:t>.</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cantSplit/>
          <w:trHeight w:val="51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Инвалидные</w:t>
            </w:r>
            <w:proofErr w:type="spellEnd"/>
            <w:r w:rsidRPr="005B7A27">
              <w:rPr>
                <w:rFonts w:ascii="Times New Roman" w:hAnsi="Times New Roman"/>
                <w:sz w:val="24"/>
              </w:rPr>
              <w:t xml:space="preserve"> </w:t>
            </w:r>
            <w:proofErr w:type="spellStart"/>
            <w:r w:rsidRPr="005B7A27">
              <w:rPr>
                <w:rFonts w:ascii="Times New Roman" w:hAnsi="Times New Roman"/>
                <w:sz w:val="24"/>
              </w:rPr>
              <w:t>подъемники</w:t>
            </w:r>
            <w:proofErr w:type="spellEnd"/>
          </w:p>
        </w:tc>
        <w:tc>
          <w:tcPr>
            <w:tcW w:w="1701" w:type="dxa"/>
          </w:tcPr>
          <w:p w:rsidR="005B7A27" w:rsidRPr="005B7A27" w:rsidRDefault="005B7A27" w:rsidP="00AD6BB1">
            <w:pPr>
              <w:jc w:val="center"/>
              <w:rPr>
                <w:rFonts w:ascii="Times New Roman" w:hAnsi="Times New Roman"/>
                <w:sz w:val="24"/>
              </w:rPr>
            </w:pPr>
            <w:proofErr w:type="spellStart"/>
            <w:proofErr w:type="gramStart"/>
            <w:r w:rsidRPr="005B7A27">
              <w:rPr>
                <w:rFonts w:ascii="Times New Roman" w:hAnsi="Times New Roman"/>
                <w:sz w:val="24"/>
              </w:rPr>
              <w:t>шт</w:t>
            </w:r>
            <w:proofErr w:type="spellEnd"/>
            <w:proofErr w:type="gramEnd"/>
            <w:r w:rsidRPr="005B7A27">
              <w:rPr>
                <w:rFonts w:ascii="Times New Roman" w:hAnsi="Times New Roman"/>
                <w:sz w:val="24"/>
              </w:rPr>
              <w:t>.</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cantSplit/>
          <w:trHeight w:val="510"/>
        </w:trPr>
        <w:tc>
          <w:tcPr>
            <w:tcW w:w="3714" w:type="dxa"/>
          </w:tcPr>
          <w:p w:rsidR="005B7A27" w:rsidRPr="005B7A27" w:rsidRDefault="005B7A27" w:rsidP="00AD6BB1">
            <w:pPr>
              <w:keepNext/>
              <w:ind w:left="57" w:right="57"/>
              <w:rPr>
                <w:rFonts w:ascii="Times New Roman" w:hAnsi="Times New Roman"/>
                <w:sz w:val="24"/>
              </w:rPr>
            </w:pPr>
            <w:proofErr w:type="spellStart"/>
            <w:r w:rsidRPr="005B7A27">
              <w:rPr>
                <w:rFonts w:ascii="Times New Roman" w:hAnsi="Times New Roman"/>
                <w:sz w:val="24"/>
              </w:rPr>
              <w:t>Инвалидные</w:t>
            </w:r>
            <w:proofErr w:type="spellEnd"/>
            <w:r w:rsidRPr="005B7A27">
              <w:rPr>
                <w:rFonts w:ascii="Times New Roman" w:hAnsi="Times New Roman"/>
                <w:sz w:val="24"/>
              </w:rPr>
              <w:t xml:space="preserve"> </w:t>
            </w:r>
            <w:proofErr w:type="spellStart"/>
            <w:r w:rsidRPr="005B7A27">
              <w:rPr>
                <w:rFonts w:ascii="Times New Roman" w:hAnsi="Times New Roman"/>
                <w:sz w:val="24"/>
              </w:rPr>
              <w:t>подъемники</w:t>
            </w:r>
            <w:proofErr w:type="spellEnd"/>
          </w:p>
        </w:tc>
        <w:tc>
          <w:tcPr>
            <w:tcW w:w="1701" w:type="dxa"/>
          </w:tcPr>
          <w:p w:rsidR="005B7A27" w:rsidRPr="005B7A27" w:rsidRDefault="005B7A27" w:rsidP="00AD6BB1">
            <w:pPr>
              <w:jc w:val="center"/>
              <w:rPr>
                <w:rFonts w:ascii="Times New Roman" w:hAnsi="Times New Roman"/>
                <w:sz w:val="24"/>
              </w:rPr>
            </w:pPr>
            <w:proofErr w:type="spellStart"/>
            <w:proofErr w:type="gramStart"/>
            <w:r w:rsidRPr="005B7A27">
              <w:rPr>
                <w:rFonts w:ascii="Times New Roman" w:hAnsi="Times New Roman"/>
                <w:sz w:val="24"/>
              </w:rPr>
              <w:t>шт</w:t>
            </w:r>
            <w:proofErr w:type="spellEnd"/>
            <w:proofErr w:type="gramEnd"/>
            <w:r w:rsidRPr="005B7A27">
              <w:rPr>
                <w:rFonts w:ascii="Times New Roman" w:hAnsi="Times New Roman"/>
                <w:sz w:val="24"/>
              </w:rPr>
              <w:t>.</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cantSplit/>
          <w:trHeight w:val="510"/>
        </w:trPr>
        <w:tc>
          <w:tcPr>
            <w:tcW w:w="3714" w:type="dxa"/>
          </w:tcPr>
          <w:p w:rsidR="005B7A27" w:rsidRPr="005B7A27" w:rsidRDefault="005B7A27" w:rsidP="00AD6BB1">
            <w:pPr>
              <w:keepNext/>
              <w:ind w:left="57" w:right="57"/>
              <w:rPr>
                <w:rFonts w:ascii="Times New Roman" w:hAnsi="Times New Roman"/>
                <w:sz w:val="24"/>
              </w:rPr>
            </w:pPr>
            <w:proofErr w:type="spellStart"/>
            <w:r w:rsidRPr="005B7A27">
              <w:rPr>
                <w:rFonts w:ascii="Times New Roman" w:hAnsi="Times New Roman"/>
                <w:sz w:val="24"/>
              </w:rPr>
              <w:t>Материалы</w:t>
            </w:r>
            <w:proofErr w:type="spellEnd"/>
            <w:r w:rsidRPr="005B7A27">
              <w:rPr>
                <w:rFonts w:ascii="Times New Roman" w:hAnsi="Times New Roman"/>
                <w:sz w:val="24"/>
              </w:rPr>
              <w:t xml:space="preserve"> </w:t>
            </w:r>
            <w:proofErr w:type="spellStart"/>
            <w:r w:rsidRPr="005B7A27">
              <w:rPr>
                <w:rFonts w:ascii="Times New Roman" w:hAnsi="Times New Roman"/>
                <w:sz w:val="24"/>
              </w:rPr>
              <w:t>фундаментов</w:t>
            </w:r>
            <w:proofErr w:type="spellEnd"/>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cantSplit/>
          <w:trHeight w:val="51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Материалы</w:t>
            </w:r>
            <w:proofErr w:type="spellEnd"/>
            <w:r w:rsidRPr="005B7A27">
              <w:rPr>
                <w:rFonts w:ascii="Times New Roman" w:hAnsi="Times New Roman"/>
                <w:sz w:val="24"/>
              </w:rPr>
              <w:t xml:space="preserve"> </w:t>
            </w:r>
            <w:proofErr w:type="spellStart"/>
            <w:r w:rsidRPr="005B7A27">
              <w:rPr>
                <w:rFonts w:ascii="Times New Roman" w:hAnsi="Times New Roman"/>
                <w:sz w:val="24"/>
              </w:rPr>
              <w:t>стен</w:t>
            </w:r>
            <w:proofErr w:type="spellEnd"/>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cantSplit/>
          <w:trHeight w:val="51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Материалы</w:t>
            </w:r>
            <w:proofErr w:type="spellEnd"/>
            <w:r w:rsidRPr="005B7A27">
              <w:rPr>
                <w:rFonts w:ascii="Times New Roman" w:hAnsi="Times New Roman"/>
                <w:sz w:val="24"/>
              </w:rPr>
              <w:t xml:space="preserve"> </w:t>
            </w:r>
            <w:proofErr w:type="spellStart"/>
            <w:r w:rsidRPr="005B7A27">
              <w:rPr>
                <w:rFonts w:ascii="Times New Roman" w:hAnsi="Times New Roman"/>
                <w:sz w:val="24"/>
              </w:rPr>
              <w:t>перекрытий</w:t>
            </w:r>
            <w:proofErr w:type="spellEnd"/>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cantSplit/>
          <w:trHeight w:val="51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Материалы</w:t>
            </w:r>
            <w:proofErr w:type="spellEnd"/>
            <w:r w:rsidRPr="005B7A27">
              <w:rPr>
                <w:rFonts w:ascii="Times New Roman" w:hAnsi="Times New Roman"/>
                <w:sz w:val="24"/>
              </w:rPr>
              <w:t xml:space="preserve"> </w:t>
            </w:r>
            <w:proofErr w:type="spellStart"/>
            <w:r w:rsidRPr="005B7A27">
              <w:rPr>
                <w:rFonts w:ascii="Times New Roman" w:hAnsi="Times New Roman"/>
                <w:sz w:val="24"/>
              </w:rPr>
              <w:t>кровли</w:t>
            </w:r>
            <w:proofErr w:type="spellEnd"/>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cantSplit/>
          <w:trHeight w:val="51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Иные</w:t>
            </w:r>
            <w:proofErr w:type="spellEnd"/>
            <w:r w:rsidRPr="005B7A27">
              <w:rPr>
                <w:rFonts w:ascii="Times New Roman" w:hAnsi="Times New Roman"/>
                <w:sz w:val="24"/>
              </w:rPr>
              <w:t xml:space="preserve"> </w:t>
            </w:r>
            <w:proofErr w:type="spellStart"/>
            <w:r w:rsidRPr="005B7A27">
              <w:rPr>
                <w:rFonts w:ascii="Times New Roman" w:hAnsi="Times New Roman"/>
                <w:sz w:val="24"/>
              </w:rPr>
              <w:t>показатели</w:t>
            </w:r>
            <w:proofErr w:type="spellEnd"/>
            <w:r w:rsidRPr="005B7A27">
              <w:rPr>
                <w:rFonts w:ascii="Times New Roman" w:hAnsi="Times New Roman"/>
                <w:sz w:val="24"/>
              </w:rPr>
              <w:t xml:space="preserve"> </w:t>
            </w:r>
            <w:r w:rsidRPr="005B7A27">
              <w:rPr>
                <w:rStyle w:val="af0"/>
                <w:rFonts w:ascii="Times New Roman" w:hAnsi="Times New Roman"/>
                <w:sz w:val="24"/>
              </w:rPr>
              <w:endnoteReference w:customMarkFollows="1" w:id="12"/>
              <w:t>12</w:t>
            </w:r>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cantSplit/>
          <w:trHeight w:val="510"/>
        </w:trPr>
        <w:tc>
          <w:tcPr>
            <w:tcW w:w="9667" w:type="dxa"/>
            <w:gridSpan w:val="4"/>
            <w:vAlign w:val="center"/>
          </w:tcPr>
          <w:p w:rsidR="005B7A27" w:rsidRPr="005B7A27" w:rsidRDefault="005B7A27" w:rsidP="00AD6BB1">
            <w:pPr>
              <w:jc w:val="center"/>
              <w:rPr>
                <w:rFonts w:ascii="Times New Roman" w:hAnsi="Times New Roman"/>
                <w:sz w:val="24"/>
              </w:rPr>
            </w:pPr>
            <w:r w:rsidRPr="005B7A27">
              <w:rPr>
                <w:rFonts w:ascii="Times New Roman" w:hAnsi="Times New Roman"/>
                <w:sz w:val="24"/>
              </w:rPr>
              <w:t xml:space="preserve">2.2. </w:t>
            </w:r>
            <w:proofErr w:type="spellStart"/>
            <w:r w:rsidRPr="005B7A27">
              <w:rPr>
                <w:rFonts w:ascii="Times New Roman" w:hAnsi="Times New Roman"/>
                <w:sz w:val="24"/>
              </w:rPr>
              <w:t>Объекты</w:t>
            </w:r>
            <w:proofErr w:type="spellEnd"/>
            <w:r w:rsidRPr="005B7A27">
              <w:rPr>
                <w:rFonts w:ascii="Times New Roman" w:hAnsi="Times New Roman"/>
                <w:sz w:val="24"/>
              </w:rPr>
              <w:t xml:space="preserve"> </w:t>
            </w:r>
            <w:proofErr w:type="spellStart"/>
            <w:r w:rsidRPr="005B7A27">
              <w:rPr>
                <w:rFonts w:ascii="Times New Roman" w:hAnsi="Times New Roman"/>
                <w:sz w:val="24"/>
              </w:rPr>
              <w:t>жилищного</w:t>
            </w:r>
            <w:proofErr w:type="spellEnd"/>
            <w:r w:rsidRPr="005B7A27">
              <w:rPr>
                <w:rFonts w:ascii="Times New Roman" w:hAnsi="Times New Roman"/>
                <w:sz w:val="24"/>
              </w:rPr>
              <w:t xml:space="preserve"> </w:t>
            </w:r>
            <w:proofErr w:type="spellStart"/>
            <w:r w:rsidRPr="005B7A27">
              <w:rPr>
                <w:rFonts w:ascii="Times New Roman" w:hAnsi="Times New Roman"/>
                <w:sz w:val="24"/>
              </w:rPr>
              <w:t>фонда</w:t>
            </w:r>
            <w:proofErr w:type="spellEnd"/>
          </w:p>
        </w:tc>
      </w:tr>
      <w:tr w:rsidR="005B7A27" w:rsidRPr="005B7A27" w:rsidTr="00CC494D">
        <w:tc>
          <w:tcPr>
            <w:tcW w:w="3714" w:type="dxa"/>
          </w:tcPr>
          <w:p w:rsidR="005B7A27" w:rsidRPr="005B7A27" w:rsidRDefault="005B7A27" w:rsidP="00AD6BB1">
            <w:pPr>
              <w:ind w:left="57" w:right="57"/>
              <w:rPr>
                <w:rFonts w:ascii="Times New Roman" w:hAnsi="Times New Roman"/>
                <w:sz w:val="24"/>
                <w:lang w:val="ru-RU"/>
              </w:rPr>
            </w:pPr>
            <w:r w:rsidRPr="005B7A27">
              <w:rPr>
                <w:rFonts w:ascii="Times New Roman" w:hAnsi="Times New Roman"/>
                <w:sz w:val="24"/>
                <w:lang w:val="ru-RU"/>
              </w:rPr>
              <w:t>Общая площадь жилых помещений (за исключением балконов, лоджий, веранд и террас)</w:t>
            </w:r>
          </w:p>
        </w:tc>
        <w:tc>
          <w:tcPr>
            <w:tcW w:w="1701" w:type="dxa"/>
          </w:tcPr>
          <w:p w:rsidR="005B7A27" w:rsidRPr="005B7A27" w:rsidRDefault="005B7A27" w:rsidP="00AD6BB1">
            <w:pPr>
              <w:jc w:val="center"/>
              <w:rPr>
                <w:rFonts w:ascii="Times New Roman" w:hAnsi="Times New Roman"/>
                <w:sz w:val="24"/>
              </w:rPr>
            </w:pPr>
            <w:proofErr w:type="spellStart"/>
            <w:proofErr w:type="gramStart"/>
            <w:r w:rsidRPr="005B7A27">
              <w:rPr>
                <w:rFonts w:ascii="Times New Roman" w:hAnsi="Times New Roman"/>
                <w:sz w:val="24"/>
              </w:rPr>
              <w:t>кв</w:t>
            </w:r>
            <w:proofErr w:type="spellEnd"/>
            <w:proofErr w:type="gramEnd"/>
            <w:r w:rsidRPr="005B7A27">
              <w:rPr>
                <w:rFonts w:ascii="Times New Roman" w:hAnsi="Times New Roman"/>
                <w:sz w:val="24"/>
              </w:rPr>
              <w:t>. м</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c>
          <w:tcPr>
            <w:tcW w:w="3714" w:type="dxa"/>
          </w:tcPr>
          <w:p w:rsidR="005B7A27" w:rsidRPr="005B7A27" w:rsidRDefault="005B7A27" w:rsidP="00AD6BB1">
            <w:pPr>
              <w:ind w:left="57" w:right="57"/>
              <w:rPr>
                <w:rFonts w:ascii="Times New Roman" w:hAnsi="Times New Roman"/>
                <w:sz w:val="24"/>
                <w:lang w:val="ru-RU"/>
              </w:rPr>
            </w:pPr>
            <w:r w:rsidRPr="005B7A27">
              <w:rPr>
                <w:rFonts w:ascii="Times New Roman" w:hAnsi="Times New Roman"/>
                <w:sz w:val="24"/>
                <w:lang w:val="ru-RU"/>
              </w:rPr>
              <w:t>Общая площадь нежилых помещений, в том числе площадь общего имущества в многоквартирном доме</w:t>
            </w:r>
          </w:p>
        </w:tc>
        <w:tc>
          <w:tcPr>
            <w:tcW w:w="1701" w:type="dxa"/>
          </w:tcPr>
          <w:p w:rsidR="005B7A27" w:rsidRPr="005B7A27" w:rsidRDefault="005B7A27" w:rsidP="00AD6BB1">
            <w:pPr>
              <w:jc w:val="center"/>
              <w:rPr>
                <w:rFonts w:ascii="Times New Roman" w:hAnsi="Times New Roman"/>
                <w:sz w:val="24"/>
              </w:rPr>
            </w:pPr>
            <w:proofErr w:type="spellStart"/>
            <w:proofErr w:type="gramStart"/>
            <w:r w:rsidRPr="005B7A27">
              <w:rPr>
                <w:rFonts w:ascii="Times New Roman" w:hAnsi="Times New Roman"/>
                <w:sz w:val="24"/>
              </w:rPr>
              <w:t>кв</w:t>
            </w:r>
            <w:proofErr w:type="spellEnd"/>
            <w:proofErr w:type="gramEnd"/>
            <w:r w:rsidRPr="005B7A27">
              <w:rPr>
                <w:rFonts w:ascii="Times New Roman" w:hAnsi="Times New Roman"/>
                <w:sz w:val="24"/>
              </w:rPr>
              <w:t>. м</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Количество</w:t>
            </w:r>
            <w:proofErr w:type="spellEnd"/>
            <w:r w:rsidRPr="005B7A27">
              <w:rPr>
                <w:rFonts w:ascii="Times New Roman" w:hAnsi="Times New Roman"/>
                <w:sz w:val="24"/>
              </w:rPr>
              <w:t xml:space="preserve"> </w:t>
            </w:r>
            <w:proofErr w:type="spellStart"/>
            <w:r w:rsidRPr="005B7A27">
              <w:rPr>
                <w:rFonts w:ascii="Times New Roman" w:hAnsi="Times New Roman"/>
                <w:sz w:val="24"/>
              </w:rPr>
              <w:t>этажей</w:t>
            </w:r>
            <w:proofErr w:type="spellEnd"/>
          </w:p>
        </w:tc>
        <w:tc>
          <w:tcPr>
            <w:tcW w:w="1701" w:type="dxa"/>
            <w:tcBorders>
              <w:bottom w:val="nil"/>
            </w:tcBorders>
          </w:tcPr>
          <w:p w:rsidR="005B7A27" w:rsidRPr="005B7A27" w:rsidRDefault="005B7A27" w:rsidP="00AD6BB1">
            <w:pPr>
              <w:jc w:val="center"/>
              <w:rPr>
                <w:rFonts w:ascii="Times New Roman" w:hAnsi="Times New Roman"/>
                <w:sz w:val="24"/>
              </w:rPr>
            </w:pPr>
            <w:proofErr w:type="spellStart"/>
            <w:proofErr w:type="gramStart"/>
            <w:r w:rsidRPr="005B7A27">
              <w:rPr>
                <w:rFonts w:ascii="Times New Roman" w:hAnsi="Times New Roman"/>
                <w:sz w:val="24"/>
              </w:rPr>
              <w:t>шт</w:t>
            </w:r>
            <w:proofErr w:type="spellEnd"/>
            <w:proofErr w:type="gramEnd"/>
            <w:r w:rsidRPr="005B7A27">
              <w:rPr>
                <w:rFonts w:ascii="Times New Roman" w:hAnsi="Times New Roman"/>
                <w:sz w:val="24"/>
              </w:rPr>
              <w:t>.</w:t>
            </w:r>
          </w:p>
        </w:tc>
        <w:tc>
          <w:tcPr>
            <w:tcW w:w="2268" w:type="dxa"/>
            <w:tcBorders>
              <w:bottom w:val="nil"/>
            </w:tcBorders>
          </w:tcPr>
          <w:p w:rsidR="005B7A27" w:rsidRPr="005B7A27" w:rsidRDefault="005B7A27" w:rsidP="00AD6BB1">
            <w:pPr>
              <w:jc w:val="center"/>
              <w:rPr>
                <w:rFonts w:ascii="Times New Roman" w:hAnsi="Times New Roman"/>
                <w:sz w:val="24"/>
              </w:rPr>
            </w:pPr>
          </w:p>
        </w:tc>
        <w:tc>
          <w:tcPr>
            <w:tcW w:w="1984" w:type="dxa"/>
            <w:tcBorders>
              <w:bottom w:val="nil"/>
            </w:tcBorders>
          </w:tcPr>
          <w:p w:rsidR="005B7A27" w:rsidRPr="005B7A27" w:rsidRDefault="005B7A27" w:rsidP="00AD6BB1">
            <w:pPr>
              <w:jc w:val="center"/>
              <w:rPr>
                <w:rFonts w:ascii="Times New Roman" w:hAnsi="Times New Roman"/>
                <w:sz w:val="24"/>
              </w:rPr>
            </w:pPr>
          </w:p>
        </w:tc>
      </w:tr>
      <w:tr w:rsidR="005B7A27" w:rsidRPr="005B7A27" w:rsidTr="00CC494D">
        <w:trPr>
          <w:cantSplit/>
          <w:trHeight w:val="500"/>
        </w:trPr>
        <w:tc>
          <w:tcPr>
            <w:tcW w:w="3714" w:type="dxa"/>
          </w:tcPr>
          <w:p w:rsidR="005B7A27" w:rsidRPr="005B7A27" w:rsidRDefault="005B7A27" w:rsidP="00AD6BB1">
            <w:pPr>
              <w:ind w:left="57" w:right="57"/>
              <w:rPr>
                <w:rFonts w:ascii="Times New Roman" w:hAnsi="Times New Roman"/>
                <w:sz w:val="24"/>
              </w:rPr>
            </w:pPr>
            <w:r w:rsidRPr="005B7A27">
              <w:rPr>
                <w:rFonts w:ascii="Times New Roman" w:hAnsi="Times New Roman"/>
                <w:sz w:val="24"/>
              </w:rPr>
              <w:t xml:space="preserve">в </w:t>
            </w:r>
            <w:proofErr w:type="spellStart"/>
            <w:r w:rsidRPr="005B7A27">
              <w:rPr>
                <w:rFonts w:ascii="Times New Roman" w:hAnsi="Times New Roman"/>
                <w:sz w:val="24"/>
              </w:rPr>
              <w:t>том</w:t>
            </w:r>
            <w:proofErr w:type="spellEnd"/>
            <w:r w:rsidRPr="005B7A27">
              <w:rPr>
                <w:rFonts w:ascii="Times New Roman" w:hAnsi="Times New Roman"/>
                <w:sz w:val="24"/>
              </w:rPr>
              <w:t xml:space="preserve"> </w:t>
            </w:r>
            <w:proofErr w:type="spellStart"/>
            <w:r w:rsidRPr="005B7A27">
              <w:rPr>
                <w:rFonts w:ascii="Times New Roman" w:hAnsi="Times New Roman"/>
                <w:sz w:val="24"/>
              </w:rPr>
              <w:t>числе</w:t>
            </w:r>
            <w:proofErr w:type="spellEnd"/>
            <w:r w:rsidRPr="005B7A27">
              <w:rPr>
                <w:rFonts w:ascii="Times New Roman" w:hAnsi="Times New Roman"/>
                <w:sz w:val="24"/>
              </w:rPr>
              <w:t xml:space="preserve"> </w:t>
            </w:r>
            <w:proofErr w:type="spellStart"/>
            <w:r w:rsidRPr="005B7A27">
              <w:rPr>
                <w:rFonts w:ascii="Times New Roman" w:hAnsi="Times New Roman"/>
                <w:sz w:val="24"/>
              </w:rPr>
              <w:t>подземных</w:t>
            </w:r>
            <w:proofErr w:type="spellEnd"/>
          </w:p>
        </w:tc>
        <w:tc>
          <w:tcPr>
            <w:tcW w:w="1701" w:type="dxa"/>
            <w:tcBorders>
              <w:top w:val="nil"/>
            </w:tcBorders>
          </w:tcPr>
          <w:p w:rsidR="005B7A27" w:rsidRPr="005B7A27" w:rsidRDefault="005B7A27" w:rsidP="00AD6BB1">
            <w:pPr>
              <w:jc w:val="center"/>
              <w:rPr>
                <w:rFonts w:ascii="Times New Roman" w:hAnsi="Times New Roman"/>
                <w:sz w:val="24"/>
              </w:rPr>
            </w:pPr>
          </w:p>
        </w:tc>
        <w:tc>
          <w:tcPr>
            <w:tcW w:w="2268" w:type="dxa"/>
            <w:tcBorders>
              <w:top w:val="nil"/>
            </w:tcBorders>
          </w:tcPr>
          <w:p w:rsidR="005B7A27" w:rsidRPr="005B7A27" w:rsidRDefault="005B7A27" w:rsidP="00AD6BB1">
            <w:pPr>
              <w:jc w:val="center"/>
              <w:rPr>
                <w:rFonts w:ascii="Times New Roman" w:hAnsi="Times New Roman"/>
                <w:sz w:val="24"/>
              </w:rPr>
            </w:pPr>
          </w:p>
        </w:tc>
        <w:tc>
          <w:tcPr>
            <w:tcW w:w="1984" w:type="dxa"/>
            <w:tcBorders>
              <w:top w:val="nil"/>
            </w:tcBorders>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Количество</w:t>
            </w:r>
            <w:proofErr w:type="spellEnd"/>
            <w:r w:rsidRPr="005B7A27">
              <w:rPr>
                <w:rFonts w:ascii="Times New Roman" w:hAnsi="Times New Roman"/>
                <w:sz w:val="24"/>
              </w:rPr>
              <w:t xml:space="preserve"> </w:t>
            </w:r>
            <w:proofErr w:type="spellStart"/>
            <w:r w:rsidRPr="005B7A27">
              <w:rPr>
                <w:rFonts w:ascii="Times New Roman" w:hAnsi="Times New Roman"/>
                <w:sz w:val="24"/>
              </w:rPr>
              <w:t>секций</w:t>
            </w:r>
            <w:proofErr w:type="spellEnd"/>
          </w:p>
        </w:tc>
        <w:tc>
          <w:tcPr>
            <w:tcW w:w="1701" w:type="dxa"/>
          </w:tcPr>
          <w:p w:rsidR="005B7A27" w:rsidRPr="005B7A27" w:rsidRDefault="005B7A27" w:rsidP="00AD6BB1">
            <w:pPr>
              <w:jc w:val="center"/>
              <w:rPr>
                <w:rFonts w:ascii="Times New Roman" w:hAnsi="Times New Roman"/>
                <w:sz w:val="24"/>
              </w:rPr>
            </w:pPr>
            <w:proofErr w:type="spellStart"/>
            <w:r w:rsidRPr="005B7A27">
              <w:rPr>
                <w:rFonts w:ascii="Times New Roman" w:hAnsi="Times New Roman"/>
                <w:sz w:val="24"/>
              </w:rPr>
              <w:t>секций</w:t>
            </w:r>
            <w:proofErr w:type="spellEnd"/>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c>
          <w:tcPr>
            <w:tcW w:w="3714" w:type="dxa"/>
          </w:tcPr>
          <w:p w:rsidR="005B7A27" w:rsidRPr="005B7A27" w:rsidRDefault="005B7A27" w:rsidP="00AD6BB1">
            <w:pPr>
              <w:ind w:left="57" w:right="57"/>
              <w:rPr>
                <w:rFonts w:ascii="Times New Roman" w:hAnsi="Times New Roman"/>
                <w:sz w:val="24"/>
                <w:lang w:val="ru-RU"/>
              </w:rPr>
            </w:pPr>
            <w:r w:rsidRPr="005B7A27">
              <w:rPr>
                <w:rFonts w:ascii="Times New Roman" w:hAnsi="Times New Roman"/>
                <w:sz w:val="24"/>
                <w:lang w:val="ru-RU"/>
              </w:rPr>
              <w:t>Количество квартир/общая площадь, всего</w:t>
            </w:r>
          </w:p>
          <w:p w:rsidR="005B7A27" w:rsidRPr="005B7A27" w:rsidRDefault="005B7A27" w:rsidP="00AD6BB1">
            <w:pPr>
              <w:ind w:left="57" w:right="57"/>
              <w:rPr>
                <w:rFonts w:ascii="Times New Roman" w:hAnsi="Times New Roman"/>
                <w:sz w:val="24"/>
                <w:lang w:val="ru-RU"/>
              </w:rPr>
            </w:pPr>
            <w:r w:rsidRPr="005B7A27">
              <w:rPr>
                <w:rFonts w:ascii="Times New Roman" w:hAnsi="Times New Roman"/>
                <w:sz w:val="24"/>
                <w:lang w:val="ru-RU"/>
              </w:rPr>
              <w:t>в том числе:</w:t>
            </w:r>
          </w:p>
        </w:tc>
        <w:tc>
          <w:tcPr>
            <w:tcW w:w="1701" w:type="dxa"/>
          </w:tcPr>
          <w:p w:rsidR="005B7A27" w:rsidRPr="005B7A27" w:rsidRDefault="005B7A27" w:rsidP="00AD6BB1">
            <w:pPr>
              <w:jc w:val="center"/>
              <w:rPr>
                <w:rFonts w:ascii="Times New Roman" w:hAnsi="Times New Roman"/>
                <w:sz w:val="24"/>
              </w:rPr>
            </w:pPr>
            <w:proofErr w:type="spellStart"/>
            <w:r w:rsidRPr="005B7A27">
              <w:rPr>
                <w:rFonts w:ascii="Times New Roman" w:hAnsi="Times New Roman"/>
                <w:sz w:val="24"/>
              </w:rPr>
              <w:t>шт</w:t>
            </w:r>
            <w:proofErr w:type="spellEnd"/>
            <w:proofErr w:type="gramStart"/>
            <w:r w:rsidRPr="005B7A27">
              <w:rPr>
                <w:rFonts w:ascii="Times New Roman" w:hAnsi="Times New Roman"/>
                <w:sz w:val="24"/>
              </w:rPr>
              <w:t>./</w:t>
            </w:r>
            <w:proofErr w:type="spellStart"/>
            <w:proofErr w:type="gramEnd"/>
            <w:r w:rsidRPr="005B7A27">
              <w:rPr>
                <w:rFonts w:ascii="Times New Roman" w:hAnsi="Times New Roman"/>
                <w:sz w:val="24"/>
              </w:rPr>
              <w:t>кв</w:t>
            </w:r>
            <w:proofErr w:type="spellEnd"/>
            <w:r w:rsidRPr="005B7A27">
              <w:rPr>
                <w:rFonts w:ascii="Times New Roman" w:hAnsi="Times New Roman"/>
                <w:sz w:val="24"/>
              </w:rPr>
              <w:t>. м</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r w:rsidRPr="005B7A27">
              <w:rPr>
                <w:rFonts w:ascii="Times New Roman" w:hAnsi="Times New Roman"/>
                <w:sz w:val="24"/>
              </w:rPr>
              <w:t>1-комнатные</w:t>
            </w:r>
          </w:p>
        </w:tc>
        <w:tc>
          <w:tcPr>
            <w:tcW w:w="1701" w:type="dxa"/>
          </w:tcPr>
          <w:p w:rsidR="005B7A27" w:rsidRPr="005B7A27" w:rsidRDefault="005B7A27" w:rsidP="00AD6BB1">
            <w:pPr>
              <w:jc w:val="center"/>
              <w:rPr>
                <w:rFonts w:ascii="Times New Roman" w:hAnsi="Times New Roman"/>
                <w:sz w:val="24"/>
              </w:rPr>
            </w:pPr>
            <w:proofErr w:type="spellStart"/>
            <w:r w:rsidRPr="005B7A27">
              <w:rPr>
                <w:rFonts w:ascii="Times New Roman" w:hAnsi="Times New Roman"/>
                <w:sz w:val="24"/>
              </w:rPr>
              <w:t>шт</w:t>
            </w:r>
            <w:proofErr w:type="spellEnd"/>
            <w:proofErr w:type="gramStart"/>
            <w:r w:rsidRPr="005B7A27">
              <w:rPr>
                <w:rFonts w:ascii="Times New Roman" w:hAnsi="Times New Roman"/>
                <w:sz w:val="24"/>
              </w:rPr>
              <w:t>./</w:t>
            </w:r>
            <w:proofErr w:type="spellStart"/>
            <w:proofErr w:type="gramEnd"/>
            <w:r w:rsidRPr="005B7A27">
              <w:rPr>
                <w:rFonts w:ascii="Times New Roman" w:hAnsi="Times New Roman"/>
                <w:sz w:val="24"/>
              </w:rPr>
              <w:t>кв</w:t>
            </w:r>
            <w:proofErr w:type="spellEnd"/>
            <w:r w:rsidRPr="005B7A27">
              <w:rPr>
                <w:rFonts w:ascii="Times New Roman" w:hAnsi="Times New Roman"/>
                <w:sz w:val="24"/>
              </w:rPr>
              <w:t>. м</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r w:rsidRPr="005B7A27">
              <w:rPr>
                <w:rFonts w:ascii="Times New Roman" w:hAnsi="Times New Roman"/>
                <w:sz w:val="24"/>
              </w:rPr>
              <w:t>2-комнатные</w:t>
            </w:r>
          </w:p>
        </w:tc>
        <w:tc>
          <w:tcPr>
            <w:tcW w:w="1701" w:type="dxa"/>
          </w:tcPr>
          <w:p w:rsidR="005B7A27" w:rsidRPr="005B7A27" w:rsidRDefault="005B7A27" w:rsidP="00AD6BB1">
            <w:pPr>
              <w:jc w:val="center"/>
              <w:rPr>
                <w:rFonts w:ascii="Times New Roman" w:hAnsi="Times New Roman"/>
                <w:sz w:val="24"/>
              </w:rPr>
            </w:pPr>
            <w:proofErr w:type="spellStart"/>
            <w:r w:rsidRPr="005B7A27">
              <w:rPr>
                <w:rFonts w:ascii="Times New Roman" w:hAnsi="Times New Roman"/>
                <w:sz w:val="24"/>
              </w:rPr>
              <w:t>шт</w:t>
            </w:r>
            <w:proofErr w:type="spellEnd"/>
            <w:proofErr w:type="gramStart"/>
            <w:r w:rsidRPr="005B7A27">
              <w:rPr>
                <w:rFonts w:ascii="Times New Roman" w:hAnsi="Times New Roman"/>
                <w:sz w:val="24"/>
              </w:rPr>
              <w:t>./</w:t>
            </w:r>
            <w:proofErr w:type="spellStart"/>
            <w:proofErr w:type="gramEnd"/>
            <w:r w:rsidRPr="005B7A27">
              <w:rPr>
                <w:rFonts w:ascii="Times New Roman" w:hAnsi="Times New Roman"/>
                <w:sz w:val="24"/>
              </w:rPr>
              <w:t>кв</w:t>
            </w:r>
            <w:proofErr w:type="spellEnd"/>
            <w:r w:rsidRPr="005B7A27">
              <w:rPr>
                <w:rFonts w:ascii="Times New Roman" w:hAnsi="Times New Roman"/>
                <w:sz w:val="24"/>
              </w:rPr>
              <w:t>. м</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r w:rsidRPr="005B7A27">
              <w:rPr>
                <w:rFonts w:ascii="Times New Roman" w:hAnsi="Times New Roman"/>
                <w:sz w:val="24"/>
              </w:rPr>
              <w:t>3-комнатные</w:t>
            </w:r>
          </w:p>
        </w:tc>
        <w:tc>
          <w:tcPr>
            <w:tcW w:w="1701" w:type="dxa"/>
          </w:tcPr>
          <w:p w:rsidR="005B7A27" w:rsidRPr="005B7A27" w:rsidRDefault="005B7A27" w:rsidP="00AD6BB1">
            <w:pPr>
              <w:jc w:val="center"/>
              <w:rPr>
                <w:rFonts w:ascii="Times New Roman" w:hAnsi="Times New Roman"/>
                <w:sz w:val="24"/>
              </w:rPr>
            </w:pPr>
            <w:proofErr w:type="spellStart"/>
            <w:r w:rsidRPr="005B7A27">
              <w:rPr>
                <w:rFonts w:ascii="Times New Roman" w:hAnsi="Times New Roman"/>
                <w:sz w:val="24"/>
              </w:rPr>
              <w:t>шт</w:t>
            </w:r>
            <w:proofErr w:type="spellEnd"/>
            <w:proofErr w:type="gramStart"/>
            <w:r w:rsidRPr="005B7A27">
              <w:rPr>
                <w:rFonts w:ascii="Times New Roman" w:hAnsi="Times New Roman"/>
                <w:sz w:val="24"/>
              </w:rPr>
              <w:t>./</w:t>
            </w:r>
            <w:proofErr w:type="spellStart"/>
            <w:proofErr w:type="gramEnd"/>
            <w:r w:rsidRPr="005B7A27">
              <w:rPr>
                <w:rFonts w:ascii="Times New Roman" w:hAnsi="Times New Roman"/>
                <w:sz w:val="24"/>
              </w:rPr>
              <w:t>кв</w:t>
            </w:r>
            <w:proofErr w:type="spellEnd"/>
            <w:r w:rsidRPr="005B7A27">
              <w:rPr>
                <w:rFonts w:ascii="Times New Roman" w:hAnsi="Times New Roman"/>
                <w:sz w:val="24"/>
              </w:rPr>
              <w:t>. м</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r w:rsidRPr="005B7A27">
              <w:rPr>
                <w:rFonts w:ascii="Times New Roman" w:hAnsi="Times New Roman"/>
                <w:sz w:val="24"/>
              </w:rPr>
              <w:t>4-комнатные</w:t>
            </w:r>
          </w:p>
        </w:tc>
        <w:tc>
          <w:tcPr>
            <w:tcW w:w="1701" w:type="dxa"/>
          </w:tcPr>
          <w:p w:rsidR="005B7A27" w:rsidRPr="005B7A27" w:rsidRDefault="005B7A27" w:rsidP="00AD6BB1">
            <w:pPr>
              <w:jc w:val="center"/>
              <w:rPr>
                <w:rFonts w:ascii="Times New Roman" w:hAnsi="Times New Roman"/>
                <w:sz w:val="24"/>
              </w:rPr>
            </w:pPr>
            <w:proofErr w:type="spellStart"/>
            <w:r w:rsidRPr="005B7A27">
              <w:rPr>
                <w:rFonts w:ascii="Times New Roman" w:hAnsi="Times New Roman"/>
                <w:sz w:val="24"/>
              </w:rPr>
              <w:t>шт</w:t>
            </w:r>
            <w:proofErr w:type="spellEnd"/>
            <w:proofErr w:type="gramStart"/>
            <w:r w:rsidRPr="005B7A27">
              <w:rPr>
                <w:rFonts w:ascii="Times New Roman" w:hAnsi="Times New Roman"/>
                <w:sz w:val="24"/>
              </w:rPr>
              <w:t>./</w:t>
            </w:r>
            <w:proofErr w:type="spellStart"/>
            <w:proofErr w:type="gramEnd"/>
            <w:r w:rsidRPr="005B7A27">
              <w:rPr>
                <w:rFonts w:ascii="Times New Roman" w:hAnsi="Times New Roman"/>
                <w:sz w:val="24"/>
              </w:rPr>
              <w:t>кв</w:t>
            </w:r>
            <w:proofErr w:type="spellEnd"/>
            <w:r w:rsidRPr="005B7A27">
              <w:rPr>
                <w:rFonts w:ascii="Times New Roman" w:hAnsi="Times New Roman"/>
                <w:sz w:val="24"/>
              </w:rPr>
              <w:t>. м</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более</w:t>
            </w:r>
            <w:proofErr w:type="spellEnd"/>
            <w:r w:rsidRPr="005B7A27">
              <w:rPr>
                <w:rFonts w:ascii="Times New Roman" w:hAnsi="Times New Roman"/>
                <w:sz w:val="24"/>
              </w:rPr>
              <w:t xml:space="preserve"> </w:t>
            </w:r>
            <w:proofErr w:type="spellStart"/>
            <w:r w:rsidRPr="005B7A27">
              <w:rPr>
                <w:rFonts w:ascii="Times New Roman" w:hAnsi="Times New Roman"/>
                <w:sz w:val="24"/>
              </w:rPr>
              <w:t>чем</w:t>
            </w:r>
            <w:proofErr w:type="spellEnd"/>
            <w:r w:rsidRPr="005B7A27">
              <w:rPr>
                <w:rFonts w:ascii="Times New Roman" w:hAnsi="Times New Roman"/>
                <w:sz w:val="24"/>
              </w:rPr>
              <w:t xml:space="preserve"> 4-комнатные</w:t>
            </w:r>
          </w:p>
        </w:tc>
        <w:tc>
          <w:tcPr>
            <w:tcW w:w="1701" w:type="dxa"/>
          </w:tcPr>
          <w:p w:rsidR="005B7A27" w:rsidRPr="005B7A27" w:rsidRDefault="005B7A27" w:rsidP="00AD6BB1">
            <w:pPr>
              <w:jc w:val="center"/>
              <w:rPr>
                <w:rFonts w:ascii="Times New Roman" w:hAnsi="Times New Roman"/>
                <w:sz w:val="24"/>
              </w:rPr>
            </w:pPr>
            <w:proofErr w:type="spellStart"/>
            <w:r w:rsidRPr="005B7A27">
              <w:rPr>
                <w:rFonts w:ascii="Times New Roman" w:hAnsi="Times New Roman"/>
                <w:sz w:val="24"/>
              </w:rPr>
              <w:t>шт</w:t>
            </w:r>
            <w:proofErr w:type="spellEnd"/>
            <w:proofErr w:type="gramStart"/>
            <w:r w:rsidRPr="005B7A27">
              <w:rPr>
                <w:rFonts w:ascii="Times New Roman" w:hAnsi="Times New Roman"/>
                <w:sz w:val="24"/>
              </w:rPr>
              <w:t>./</w:t>
            </w:r>
            <w:proofErr w:type="spellStart"/>
            <w:proofErr w:type="gramEnd"/>
            <w:r w:rsidRPr="005B7A27">
              <w:rPr>
                <w:rFonts w:ascii="Times New Roman" w:hAnsi="Times New Roman"/>
                <w:sz w:val="24"/>
              </w:rPr>
              <w:t>кв</w:t>
            </w:r>
            <w:proofErr w:type="spellEnd"/>
            <w:r w:rsidRPr="005B7A27">
              <w:rPr>
                <w:rFonts w:ascii="Times New Roman" w:hAnsi="Times New Roman"/>
                <w:sz w:val="24"/>
              </w:rPr>
              <w:t>. м</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1100"/>
        </w:trPr>
        <w:tc>
          <w:tcPr>
            <w:tcW w:w="3714" w:type="dxa"/>
          </w:tcPr>
          <w:p w:rsidR="005B7A27" w:rsidRPr="005B7A27" w:rsidRDefault="005B7A27" w:rsidP="00AD6BB1">
            <w:pPr>
              <w:ind w:left="57" w:right="57"/>
              <w:rPr>
                <w:rFonts w:ascii="Times New Roman" w:hAnsi="Times New Roman"/>
                <w:sz w:val="24"/>
                <w:lang w:val="ru-RU"/>
              </w:rPr>
            </w:pPr>
            <w:r w:rsidRPr="005B7A27">
              <w:rPr>
                <w:rFonts w:ascii="Times New Roman" w:hAnsi="Times New Roman"/>
                <w:sz w:val="24"/>
                <w:lang w:val="ru-RU"/>
              </w:rPr>
              <w:t>Общая площадь жилых помещений (с учетом балконов, лоджий, веранд и террас)</w:t>
            </w:r>
          </w:p>
        </w:tc>
        <w:tc>
          <w:tcPr>
            <w:tcW w:w="1701" w:type="dxa"/>
          </w:tcPr>
          <w:p w:rsidR="005B7A27" w:rsidRPr="005B7A27" w:rsidRDefault="005B7A27" w:rsidP="00AD6BB1">
            <w:pPr>
              <w:jc w:val="center"/>
              <w:rPr>
                <w:rFonts w:ascii="Times New Roman" w:hAnsi="Times New Roman"/>
                <w:sz w:val="24"/>
              </w:rPr>
            </w:pPr>
            <w:proofErr w:type="spellStart"/>
            <w:proofErr w:type="gramStart"/>
            <w:r w:rsidRPr="005B7A27">
              <w:rPr>
                <w:rFonts w:ascii="Times New Roman" w:hAnsi="Times New Roman"/>
                <w:sz w:val="24"/>
              </w:rPr>
              <w:t>кв</w:t>
            </w:r>
            <w:proofErr w:type="spellEnd"/>
            <w:proofErr w:type="gramEnd"/>
            <w:r w:rsidRPr="005B7A27">
              <w:rPr>
                <w:rFonts w:ascii="Times New Roman" w:hAnsi="Times New Roman"/>
                <w:sz w:val="24"/>
              </w:rPr>
              <w:t>. м</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D7035C" w:rsidTr="00CC494D">
        <w:trPr>
          <w:trHeight w:val="800"/>
        </w:trPr>
        <w:tc>
          <w:tcPr>
            <w:tcW w:w="3714" w:type="dxa"/>
          </w:tcPr>
          <w:p w:rsidR="005B7A27" w:rsidRPr="005B7A27" w:rsidRDefault="005B7A27" w:rsidP="00AD6BB1">
            <w:pPr>
              <w:ind w:left="57" w:right="57"/>
              <w:rPr>
                <w:rFonts w:ascii="Times New Roman" w:hAnsi="Times New Roman"/>
                <w:sz w:val="24"/>
                <w:lang w:val="ru-RU"/>
              </w:rPr>
            </w:pPr>
            <w:r w:rsidRPr="005B7A27">
              <w:rPr>
                <w:rFonts w:ascii="Times New Roman" w:hAnsi="Times New Roman"/>
                <w:sz w:val="24"/>
                <w:lang w:val="ru-RU"/>
              </w:rPr>
              <w:t>Сети и системы инженерно-технического обеспечения</w:t>
            </w:r>
          </w:p>
        </w:tc>
        <w:tc>
          <w:tcPr>
            <w:tcW w:w="1701" w:type="dxa"/>
          </w:tcPr>
          <w:p w:rsidR="005B7A27" w:rsidRPr="005B7A27" w:rsidRDefault="005B7A27" w:rsidP="00AD6BB1">
            <w:pPr>
              <w:jc w:val="center"/>
              <w:rPr>
                <w:rFonts w:ascii="Times New Roman" w:hAnsi="Times New Roman"/>
                <w:sz w:val="24"/>
                <w:lang w:val="ru-RU"/>
              </w:rPr>
            </w:pPr>
          </w:p>
        </w:tc>
        <w:tc>
          <w:tcPr>
            <w:tcW w:w="2268" w:type="dxa"/>
          </w:tcPr>
          <w:p w:rsidR="005B7A27" w:rsidRPr="005B7A27" w:rsidRDefault="005B7A27" w:rsidP="00AD6BB1">
            <w:pPr>
              <w:jc w:val="center"/>
              <w:rPr>
                <w:rFonts w:ascii="Times New Roman" w:hAnsi="Times New Roman"/>
                <w:sz w:val="24"/>
                <w:lang w:val="ru-RU"/>
              </w:rPr>
            </w:pPr>
          </w:p>
        </w:tc>
        <w:tc>
          <w:tcPr>
            <w:tcW w:w="1984" w:type="dxa"/>
          </w:tcPr>
          <w:p w:rsidR="005B7A27" w:rsidRPr="005B7A27" w:rsidRDefault="005B7A27" w:rsidP="00AD6BB1">
            <w:pPr>
              <w:jc w:val="center"/>
              <w:rPr>
                <w:rFonts w:ascii="Times New Roman" w:hAnsi="Times New Roman"/>
                <w:sz w:val="24"/>
                <w:lang w:val="ru-RU"/>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lastRenderedPageBreak/>
              <w:t>Лифты</w:t>
            </w:r>
            <w:proofErr w:type="spellEnd"/>
          </w:p>
        </w:tc>
        <w:tc>
          <w:tcPr>
            <w:tcW w:w="1701" w:type="dxa"/>
          </w:tcPr>
          <w:p w:rsidR="005B7A27" w:rsidRPr="005B7A27" w:rsidRDefault="005B7A27" w:rsidP="00AD6BB1">
            <w:pPr>
              <w:jc w:val="center"/>
              <w:rPr>
                <w:rFonts w:ascii="Times New Roman" w:hAnsi="Times New Roman"/>
                <w:sz w:val="24"/>
              </w:rPr>
            </w:pPr>
            <w:proofErr w:type="spellStart"/>
            <w:proofErr w:type="gramStart"/>
            <w:r w:rsidRPr="005B7A27">
              <w:rPr>
                <w:rFonts w:ascii="Times New Roman" w:hAnsi="Times New Roman"/>
                <w:sz w:val="24"/>
              </w:rPr>
              <w:t>шт</w:t>
            </w:r>
            <w:proofErr w:type="spellEnd"/>
            <w:proofErr w:type="gramEnd"/>
            <w:r w:rsidRPr="005B7A27">
              <w:rPr>
                <w:rFonts w:ascii="Times New Roman" w:hAnsi="Times New Roman"/>
                <w:sz w:val="24"/>
              </w:rPr>
              <w:t>.</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Эскалаторы</w:t>
            </w:r>
            <w:proofErr w:type="spellEnd"/>
          </w:p>
        </w:tc>
        <w:tc>
          <w:tcPr>
            <w:tcW w:w="1701" w:type="dxa"/>
          </w:tcPr>
          <w:p w:rsidR="005B7A27" w:rsidRPr="005B7A27" w:rsidRDefault="005B7A27" w:rsidP="00AD6BB1">
            <w:pPr>
              <w:jc w:val="center"/>
              <w:rPr>
                <w:rFonts w:ascii="Times New Roman" w:hAnsi="Times New Roman"/>
                <w:sz w:val="24"/>
              </w:rPr>
            </w:pPr>
            <w:proofErr w:type="spellStart"/>
            <w:proofErr w:type="gramStart"/>
            <w:r w:rsidRPr="005B7A27">
              <w:rPr>
                <w:rFonts w:ascii="Times New Roman" w:hAnsi="Times New Roman"/>
                <w:sz w:val="24"/>
              </w:rPr>
              <w:t>шт</w:t>
            </w:r>
            <w:proofErr w:type="spellEnd"/>
            <w:proofErr w:type="gramEnd"/>
            <w:r w:rsidRPr="005B7A27">
              <w:rPr>
                <w:rFonts w:ascii="Times New Roman" w:hAnsi="Times New Roman"/>
                <w:sz w:val="24"/>
              </w:rPr>
              <w:t>.</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Инвалидные</w:t>
            </w:r>
            <w:proofErr w:type="spellEnd"/>
            <w:r w:rsidRPr="005B7A27">
              <w:rPr>
                <w:rFonts w:ascii="Times New Roman" w:hAnsi="Times New Roman"/>
                <w:sz w:val="24"/>
              </w:rPr>
              <w:t xml:space="preserve"> </w:t>
            </w:r>
            <w:proofErr w:type="spellStart"/>
            <w:r w:rsidRPr="005B7A27">
              <w:rPr>
                <w:rFonts w:ascii="Times New Roman" w:hAnsi="Times New Roman"/>
                <w:sz w:val="24"/>
              </w:rPr>
              <w:t>подъемники</w:t>
            </w:r>
            <w:proofErr w:type="spellEnd"/>
          </w:p>
        </w:tc>
        <w:tc>
          <w:tcPr>
            <w:tcW w:w="1701" w:type="dxa"/>
          </w:tcPr>
          <w:p w:rsidR="005B7A27" w:rsidRPr="005B7A27" w:rsidRDefault="005B7A27" w:rsidP="00AD6BB1">
            <w:pPr>
              <w:jc w:val="center"/>
              <w:rPr>
                <w:rFonts w:ascii="Times New Roman" w:hAnsi="Times New Roman"/>
                <w:sz w:val="24"/>
              </w:rPr>
            </w:pPr>
            <w:proofErr w:type="spellStart"/>
            <w:proofErr w:type="gramStart"/>
            <w:r w:rsidRPr="005B7A27">
              <w:rPr>
                <w:rFonts w:ascii="Times New Roman" w:hAnsi="Times New Roman"/>
                <w:sz w:val="24"/>
              </w:rPr>
              <w:t>шт</w:t>
            </w:r>
            <w:proofErr w:type="spellEnd"/>
            <w:proofErr w:type="gramEnd"/>
            <w:r w:rsidRPr="005B7A27">
              <w:rPr>
                <w:rFonts w:ascii="Times New Roman" w:hAnsi="Times New Roman"/>
                <w:sz w:val="24"/>
              </w:rPr>
              <w:t>.</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Материалы</w:t>
            </w:r>
            <w:proofErr w:type="spellEnd"/>
            <w:r w:rsidRPr="005B7A27">
              <w:rPr>
                <w:rFonts w:ascii="Times New Roman" w:hAnsi="Times New Roman"/>
                <w:sz w:val="24"/>
              </w:rPr>
              <w:t xml:space="preserve"> </w:t>
            </w:r>
            <w:proofErr w:type="spellStart"/>
            <w:r w:rsidRPr="005B7A27">
              <w:rPr>
                <w:rFonts w:ascii="Times New Roman" w:hAnsi="Times New Roman"/>
                <w:sz w:val="24"/>
              </w:rPr>
              <w:t>фундаментов</w:t>
            </w:r>
            <w:proofErr w:type="spellEnd"/>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Материалы</w:t>
            </w:r>
            <w:proofErr w:type="spellEnd"/>
            <w:r w:rsidRPr="005B7A27">
              <w:rPr>
                <w:rFonts w:ascii="Times New Roman" w:hAnsi="Times New Roman"/>
                <w:sz w:val="24"/>
              </w:rPr>
              <w:t xml:space="preserve"> </w:t>
            </w:r>
            <w:proofErr w:type="spellStart"/>
            <w:r w:rsidRPr="005B7A27">
              <w:rPr>
                <w:rFonts w:ascii="Times New Roman" w:hAnsi="Times New Roman"/>
                <w:sz w:val="24"/>
              </w:rPr>
              <w:t>стен</w:t>
            </w:r>
            <w:proofErr w:type="spellEnd"/>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Материалы</w:t>
            </w:r>
            <w:proofErr w:type="spellEnd"/>
            <w:r w:rsidRPr="005B7A27">
              <w:rPr>
                <w:rFonts w:ascii="Times New Roman" w:hAnsi="Times New Roman"/>
                <w:sz w:val="24"/>
              </w:rPr>
              <w:t xml:space="preserve"> </w:t>
            </w:r>
            <w:proofErr w:type="spellStart"/>
            <w:r w:rsidRPr="005B7A27">
              <w:rPr>
                <w:rFonts w:ascii="Times New Roman" w:hAnsi="Times New Roman"/>
                <w:sz w:val="24"/>
              </w:rPr>
              <w:t>перекрытий</w:t>
            </w:r>
            <w:proofErr w:type="spellEnd"/>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Материалы</w:t>
            </w:r>
            <w:proofErr w:type="spellEnd"/>
            <w:r w:rsidRPr="005B7A27">
              <w:rPr>
                <w:rFonts w:ascii="Times New Roman" w:hAnsi="Times New Roman"/>
                <w:sz w:val="24"/>
              </w:rPr>
              <w:t xml:space="preserve"> </w:t>
            </w:r>
            <w:proofErr w:type="spellStart"/>
            <w:r w:rsidRPr="005B7A27">
              <w:rPr>
                <w:rFonts w:ascii="Times New Roman" w:hAnsi="Times New Roman"/>
                <w:sz w:val="24"/>
              </w:rPr>
              <w:t>кровли</w:t>
            </w:r>
            <w:proofErr w:type="spellEnd"/>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Иные</w:t>
            </w:r>
            <w:proofErr w:type="spellEnd"/>
            <w:r w:rsidRPr="005B7A27">
              <w:rPr>
                <w:rFonts w:ascii="Times New Roman" w:hAnsi="Times New Roman"/>
                <w:sz w:val="24"/>
              </w:rPr>
              <w:t xml:space="preserve"> </w:t>
            </w:r>
            <w:proofErr w:type="spellStart"/>
            <w:r w:rsidRPr="005B7A27">
              <w:rPr>
                <w:rFonts w:ascii="Times New Roman" w:hAnsi="Times New Roman"/>
                <w:sz w:val="24"/>
              </w:rPr>
              <w:t>показатели</w:t>
            </w:r>
            <w:proofErr w:type="spellEnd"/>
            <w:r w:rsidRPr="005B7A27">
              <w:rPr>
                <w:rFonts w:ascii="Times New Roman" w:hAnsi="Times New Roman"/>
                <w:sz w:val="24"/>
              </w:rPr>
              <w:t xml:space="preserve"> </w:t>
            </w:r>
            <w:r w:rsidRPr="005B7A27">
              <w:rPr>
                <w:rFonts w:ascii="Times New Roman" w:hAnsi="Times New Roman"/>
                <w:sz w:val="24"/>
                <w:vertAlign w:val="superscript"/>
              </w:rPr>
              <w:t>12</w:t>
            </w:r>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10"/>
        </w:trPr>
        <w:tc>
          <w:tcPr>
            <w:tcW w:w="9667" w:type="dxa"/>
            <w:gridSpan w:val="4"/>
            <w:vAlign w:val="center"/>
          </w:tcPr>
          <w:p w:rsidR="005B7A27" w:rsidRPr="005B7A27" w:rsidRDefault="005B7A27" w:rsidP="00AD6BB1">
            <w:pPr>
              <w:jc w:val="center"/>
              <w:rPr>
                <w:rFonts w:ascii="Times New Roman" w:hAnsi="Times New Roman"/>
                <w:sz w:val="24"/>
              </w:rPr>
            </w:pPr>
            <w:r w:rsidRPr="005B7A27">
              <w:rPr>
                <w:rFonts w:ascii="Times New Roman" w:hAnsi="Times New Roman"/>
                <w:sz w:val="24"/>
              </w:rPr>
              <w:t xml:space="preserve">3. </w:t>
            </w:r>
            <w:proofErr w:type="spellStart"/>
            <w:r w:rsidRPr="005B7A27">
              <w:rPr>
                <w:rFonts w:ascii="Times New Roman" w:hAnsi="Times New Roman"/>
                <w:sz w:val="24"/>
              </w:rPr>
              <w:t>Объекты</w:t>
            </w:r>
            <w:proofErr w:type="spellEnd"/>
            <w:r w:rsidRPr="005B7A27">
              <w:rPr>
                <w:rFonts w:ascii="Times New Roman" w:hAnsi="Times New Roman"/>
                <w:sz w:val="24"/>
              </w:rPr>
              <w:t xml:space="preserve"> </w:t>
            </w:r>
            <w:proofErr w:type="spellStart"/>
            <w:r w:rsidRPr="005B7A27">
              <w:rPr>
                <w:rFonts w:ascii="Times New Roman" w:hAnsi="Times New Roman"/>
                <w:sz w:val="24"/>
              </w:rPr>
              <w:t>производственного</w:t>
            </w:r>
            <w:proofErr w:type="spellEnd"/>
            <w:r w:rsidRPr="005B7A27">
              <w:rPr>
                <w:rFonts w:ascii="Times New Roman" w:hAnsi="Times New Roman"/>
                <w:sz w:val="24"/>
              </w:rPr>
              <w:t xml:space="preserve"> </w:t>
            </w:r>
            <w:proofErr w:type="spellStart"/>
            <w:r w:rsidRPr="005B7A27">
              <w:rPr>
                <w:rFonts w:ascii="Times New Roman" w:hAnsi="Times New Roman"/>
                <w:sz w:val="24"/>
              </w:rPr>
              <w:t>назначения</w:t>
            </w:r>
            <w:proofErr w:type="spellEnd"/>
          </w:p>
        </w:tc>
      </w:tr>
      <w:tr w:rsidR="005B7A27" w:rsidRPr="00D7035C" w:rsidTr="00CC494D">
        <w:trPr>
          <w:trHeight w:val="1000"/>
        </w:trPr>
        <w:tc>
          <w:tcPr>
            <w:tcW w:w="9667" w:type="dxa"/>
            <w:gridSpan w:val="4"/>
          </w:tcPr>
          <w:p w:rsidR="005B7A27" w:rsidRPr="005B7A27" w:rsidRDefault="005B7A27" w:rsidP="00AD6BB1">
            <w:pPr>
              <w:ind w:left="57" w:right="57"/>
              <w:jc w:val="both"/>
              <w:rPr>
                <w:rFonts w:ascii="Times New Roman" w:hAnsi="Times New Roman"/>
                <w:sz w:val="24"/>
                <w:lang w:val="ru-RU"/>
              </w:rPr>
            </w:pPr>
            <w:r w:rsidRPr="005B7A27">
              <w:rPr>
                <w:rFonts w:ascii="Times New Roman" w:hAnsi="Times New Roman"/>
                <w:sz w:val="24"/>
                <w:lang w:val="ru-RU"/>
              </w:rPr>
              <w:t xml:space="preserve">Наименование объекта капитального строительства в соответствии с проектной документацией:  </w:t>
            </w:r>
          </w:p>
          <w:p w:rsidR="005B7A27" w:rsidRPr="005B7A27" w:rsidRDefault="005B7A27" w:rsidP="00AD6BB1">
            <w:pPr>
              <w:ind w:left="57" w:right="57"/>
              <w:jc w:val="both"/>
              <w:rPr>
                <w:rFonts w:ascii="Times New Roman" w:hAnsi="Times New Roman"/>
                <w:sz w:val="24"/>
                <w:lang w:val="ru-RU"/>
              </w:rPr>
            </w:pPr>
          </w:p>
        </w:tc>
      </w:tr>
      <w:tr w:rsidR="005B7A27" w:rsidRPr="005B7A27" w:rsidTr="00CC494D">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Тип</w:t>
            </w:r>
            <w:proofErr w:type="spellEnd"/>
            <w:r w:rsidRPr="005B7A27">
              <w:rPr>
                <w:rFonts w:ascii="Times New Roman" w:hAnsi="Times New Roman"/>
                <w:sz w:val="24"/>
              </w:rPr>
              <w:t xml:space="preserve"> </w:t>
            </w:r>
            <w:proofErr w:type="spellStart"/>
            <w:r w:rsidRPr="005B7A27">
              <w:rPr>
                <w:rFonts w:ascii="Times New Roman" w:hAnsi="Times New Roman"/>
                <w:sz w:val="24"/>
              </w:rPr>
              <w:t>объекта</w:t>
            </w:r>
            <w:proofErr w:type="spellEnd"/>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Мощность</w:t>
            </w:r>
            <w:proofErr w:type="spellEnd"/>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Производительность</w:t>
            </w:r>
            <w:proofErr w:type="spellEnd"/>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D7035C" w:rsidTr="00CC494D">
        <w:trPr>
          <w:trHeight w:val="720"/>
        </w:trPr>
        <w:tc>
          <w:tcPr>
            <w:tcW w:w="3714" w:type="dxa"/>
          </w:tcPr>
          <w:p w:rsidR="005B7A27" w:rsidRPr="005B7A27" w:rsidRDefault="005B7A27" w:rsidP="00AD6BB1">
            <w:pPr>
              <w:ind w:left="57" w:right="57"/>
              <w:rPr>
                <w:rFonts w:ascii="Times New Roman" w:hAnsi="Times New Roman"/>
                <w:sz w:val="24"/>
                <w:lang w:val="ru-RU"/>
              </w:rPr>
            </w:pPr>
            <w:r w:rsidRPr="005B7A27">
              <w:rPr>
                <w:rFonts w:ascii="Times New Roman" w:hAnsi="Times New Roman"/>
                <w:sz w:val="24"/>
                <w:lang w:val="ru-RU"/>
              </w:rPr>
              <w:t>Сети и системы инженерно-технического обеспечения</w:t>
            </w:r>
          </w:p>
        </w:tc>
        <w:tc>
          <w:tcPr>
            <w:tcW w:w="1701" w:type="dxa"/>
          </w:tcPr>
          <w:p w:rsidR="005B7A27" w:rsidRPr="005B7A27" w:rsidRDefault="005B7A27" w:rsidP="00AD6BB1">
            <w:pPr>
              <w:jc w:val="center"/>
              <w:rPr>
                <w:rFonts w:ascii="Times New Roman" w:hAnsi="Times New Roman"/>
                <w:sz w:val="24"/>
                <w:lang w:val="ru-RU"/>
              </w:rPr>
            </w:pPr>
          </w:p>
        </w:tc>
        <w:tc>
          <w:tcPr>
            <w:tcW w:w="2268" w:type="dxa"/>
          </w:tcPr>
          <w:p w:rsidR="005B7A27" w:rsidRPr="005B7A27" w:rsidRDefault="005B7A27" w:rsidP="00AD6BB1">
            <w:pPr>
              <w:jc w:val="center"/>
              <w:rPr>
                <w:rFonts w:ascii="Times New Roman" w:hAnsi="Times New Roman"/>
                <w:sz w:val="24"/>
                <w:lang w:val="ru-RU"/>
              </w:rPr>
            </w:pPr>
          </w:p>
        </w:tc>
        <w:tc>
          <w:tcPr>
            <w:tcW w:w="1984" w:type="dxa"/>
          </w:tcPr>
          <w:p w:rsidR="005B7A27" w:rsidRPr="005B7A27" w:rsidRDefault="005B7A27" w:rsidP="00AD6BB1">
            <w:pPr>
              <w:jc w:val="center"/>
              <w:rPr>
                <w:rFonts w:ascii="Times New Roman" w:hAnsi="Times New Roman"/>
                <w:sz w:val="24"/>
                <w:lang w:val="ru-RU"/>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Лифты</w:t>
            </w:r>
            <w:proofErr w:type="spellEnd"/>
          </w:p>
        </w:tc>
        <w:tc>
          <w:tcPr>
            <w:tcW w:w="1701" w:type="dxa"/>
          </w:tcPr>
          <w:p w:rsidR="005B7A27" w:rsidRPr="005B7A27" w:rsidRDefault="005B7A27" w:rsidP="00AD6BB1">
            <w:pPr>
              <w:jc w:val="center"/>
              <w:rPr>
                <w:rFonts w:ascii="Times New Roman" w:hAnsi="Times New Roman"/>
                <w:sz w:val="24"/>
              </w:rPr>
            </w:pPr>
            <w:proofErr w:type="spellStart"/>
            <w:proofErr w:type="gramStart"/>
            <w:r w:rsidRPr="005B7A27">
              <w:rPr>
                <w:rFonts w:ascii="Times New Roman" w:hAnsi="Times New Roman"/>
                <w:sz w:val="24"/>
              </w:rPr>
              <w:t>шт</w:t>
            </w:r>
            <w:proofErr w:type="spellEnd"/>
            <w:proofErr w:type="gramEnd"/>
            <w:r w:rsidRPr="005B7A27">
              <w:rPr>
                <w:rFonts w:ascii="Times New Roman" w:hAnsi="Times New Roman"/>
                <w:sz w:val="24"/>
              </w:rPr>
              <w:t>.</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Эскалаторы</w:t>
            </w:r>
            <w:proofErr w:type="spellEnd"/>
          </w:p>
        </w:tc>
        <w:tc>
          <w:tcPr>
            <w:tcW w:w="1701" w:type="dxa"/>
          </w:tcPr>
          <w:p w:rsidR="005B7A27" w:rsidRPr="005B7A27" w:rsidRDefault="005B7A27" w:rsidP="00AD6BB1">
            <w:pPr>
              <w:jc w:val="center"/>
              <w:rPr>
                <w:rFonts w:ascii="Times New Roman" w:hAnsi="Times New Roman"/>
                <w:sz w:val="24"/>
              </w:rPr>
            </w:pPr>
            <w:proofErr w:type="spellStart"/>
            <w:proofErr w:type="gramStart"/>
            <w:r w:rsidRPr="005B7A27">
              <w:rPr>
                <w:rFonts w:ascii="Times New Roman" w:hAnsi="Times New Roman"/>
                <w:sz w:val="24"/>
              </w:rPr>
              <w:t>шт</w:t>
            </w:r>
            <w:proofErr w:type="spellEnd"/>
            <w:proofErr w:type="gramEnd"/>
            <w:r w:rsidRPr="005B7A27">
              <w:rPr>
                <w:rFonts w:ascii="Times New Roman" w:hAnsi="Times New Roman"/>
                <w:sz w:val="24"/>
              </w:rPr>
              <w:t>.</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Инвалидные</w:t>
            </w:r>
            <w:proofErr w:type="spellEnd"/>
            <w:r w:rsidRPr="005B7A27">
              <w:rPr>
                <w:rFonts w:ascii="Times New Roman" w:hAnsi="Times New Roman"/>
                <w:sz w:val="24"/>
              </w:rPr>
              <w:t xml:space="preserve"> </w:t>
            </w:r>
            <w:proofErr w:type="spellStart"/>
            <w:r w:rsidRPr="005B7A27">
              <w:rPr>
                <w:rFonts w:ascii="Times New Roman" w:hAnsi="Times New Roman"/>
                <w:sz w:val="24"/>
              </w:rPr>
              <w:t>подъемники</w:t>
            </w:r>
            <w:proofErr w:type="spellEnd"/>
          </w:p>
        </w:tc>
        <w:tc>
          <w:tcPr>
            <w:tcW w:w="1701" w:type="dxa"/>
          </w:tcPr>
          <w:p w:rsidR="005B7A27" w:rsidRPr="005B7A27" w:rsidRDefault="005B7A27" w:rsidP="00AD6BB1">
            <w:pPr>
              <w:jc w:val="center"/>
              <w:rPr>
                <w:rFonts w:ascii="Times New Roman" w:hAnsi="Times New Roman"/>
                <w:sz w:val="24"/>
              </w:rPr>
            </w:pPr>
            <w:proofErr w:type="spellStart"/>
            <w:proofErr w:type="gramStart"/>
            <w:r w:rsidRPr="005B7A27">
              <w:rPr>
                <w:rFonts w:ascii="Times New Roman" w:hAnsi="Times New Roman"/>
                <w:sz w:val="24"/>
              </w:rPr>
              <w:t>шт</w:t>
            </w:r>
            <w:proofErr w:type="spellEnd"/>
            <w:proofErr w:type="gramEnd"/>
            <w:r w:rsidRPr="005B7A27">
              <w:rPr>
                <w:rFonts w:ascii="Times New Roman" w:hAnsi="Times New Roman"/>
                <w:sz w:val="24"/>
              </w:rPr>
              <w:t>.</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Материалы</w:t>
            </w:r>
            <w:proofErr w:type="spellEnd"/>
            <w:r w:rsidRPr="005B7A27">
              <w:rPr>
                <w:rFonts w:ascii="Times New Roman" w:hAnsi="Times New Roman"/>
                <w:sz w:val="24"/>
              </w:rPr>
              <w:t xml:space="preserve"> </w:t>
            </w:r>
            <w:proofErr w:type="spellStart"/>
            <w:r w:rsidRPr="005B7A27">
              <w:rPr>
                <w:rFonts w:ascii="Times New Roman" w:hAnsi="Times New Roman"/>
                <w:sz w:val="24"/>
              </w:rPr>
              <w:t>фундаментов</w:t>
            </w:r>
            <w:proofErr w:type="spellEnd"/>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Материалы</w:t>
            </w:r>
            <w:proofErr w:type="spellEnd"/>
            <w:r w:rsidRPr="005B7A27">
              <w:rPr>
                <w:rFonts w:ascii="Times New Roman" w:hAnsi="Times New Roman"/>
                <w:sz w:val="24"/>
              </w:rPr>
              <w:t xml:space="preserve"> </w:t>
            </w:r>
            <w:proofErr w:type="spellStart"/>
            <w:r w:rsidRPr="005B7A27">
              <w:rPr>
                <w:rFonts w:ascii="Times New Roman" w:hAnsi="Times New Roman"/>
                <w:sz w:val="24"/>
              </w:rPr>
              <w:t>стен</w:t>
            </w:r>
            <w:proofErr w:type="spellEnd"/>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Материалы</w:t>
            </w:r>
            <w:proofErr w:type="spellEnd"/>
            <w:r w:rsidRPr="005B7A27">
              <w:rPr>
                <w:rFonts w:ascii="Times New Roman" w:hAnsi="Times New Roman"/>
                <w:sz w:val="24"/>
              </w:rPr>
              <w:t xml:space="preserve"> </w:t>
            </w:r>
            <w:proofErr w:type="spellStart"/>
            <w:r w:rsidRPr="005B7A27">
              <w:rPr>
                <w:rFonts w:ascii="Times New Roman" w:hAnsi="Times New Roman"/>
                <w:sz w:val="24"/>
              </w:rPr>
              <w:t>перекрытий</w:t>
            </w:r>
            <w:proofErr w:type="spellEnd"/>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Материалы</w:t>
            </w:r>
            <w:proofErr w:type="spellEnd"/>
            <w:r w:rsidRPr="005B7A27">
              <w:rPr>
                <w:rFonts w:ascii="Times New Roman" w:hAnsi="Times New Roman"/>
                <w:sz w:val="24"/>
              </w:rPr>
              <w:t xml:space="preserve"> </w:t>
            </w:r>
            <w:proofErr w:type="spellStart"/>
            <w:r w:rsidRPr="005B7A27">
              <w:rPr>
                <w:rFonts w:ascii="Times New Roman" w:hAnsi="Times New Roman"/>
                <w:sz w:val="24"/>
              </w:rPr>
              <w:t>кровли</w:t>
            </w:r>
            <w:proofErr w:type="spellEnd"/>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0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Иные</w:t>
            </w:r>
            <w:proofErr w:type="spellEnd"/>
            <w:r w:rsidRPr="005B7A27">
              <w:rPr>
                <w:rFonts w:ascii="Times New Roman" w:hAnsi="Times New Roman"/>
                <w:sz w:val="24"/>
              </w:rPr>
              <w:t xml:space="preserve"> </w:t>
            </w:r>
            <w:proofErr w:type="spellStart"/>
            <w:r w:rsidRPr="005B7A27">
              <w:rPr>
                <w:rFonts w:ascii="Times New Roman" w:hAnsi="Times New Roman"/>
                <w:sz w:val="24"/>
              </w:rPr>
              <w:t>показатели</w:t>
            </w:r>
            <w:proofErr w:type="spellEnd"/>
            <w:r w:rsidRPr="005B7A27">
              <w:rPr>
                <w:rFonts w:ascii="Times New Roman" w:hAnsi="Times New Roman"/>
                <w:sz w:val="24"/>
              </w:rPr>
              <w:t xml:space="preserve"> </w:t>
            </w:r>
            <w:r w:rsidRPr="005B7A27">
              <w:rPr>
                <w:rFonts w:ascii="Times New Roman" w:hAnsi="Times New Roman"/>
                <w:sz w:val="24"/>
                <w:vertAlign w:val="superscript"/>
              </w:rPr>
              <w:t>12</w:t>
            </w:r>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10"/>
        </w:trPr>
        <w:tc>
          <w:tcPr>
            <w:tcW w:w="9667" w:type="dxa"/>
            <w:gridSpan w:val="4"/>
            <w:vAlign w:val="center"/>
          </w:tcPr>
          <w:p w:rsidR="005B7A27" w:rsidRPr="005B7A27" w:rsidRDefault="005B7A27" w:rsidP="00AD6BB1">
            <w:pPr>
              <w:jc w:val="center"/>
              <w:rPr>
                <w:rFonts w:ascii="Times New Roman" w:hAnsi="Times New Roman"/>
                <w:sz w:val="24"/>
              </w:rPr>
            </w:pPr>
            <w:r w:rsidRPr="005B7A27">
              <w:rPr>
                <w:rFonts w:ascii="Times New Roman" w:hAnsi="Times New Roman"/>
                <w:sz w:val="24"/>
              </w:rPr>
              <w:t xml:space="preserve">4. </w:t>
            </w:r>
            <w:proofErr w:type="spellStart"/>
            <w:r w:rsidRPr="005B7A27">
              <w:rPr>
                <w:rFonts w:ascii="Times New Roman" w:hAnsi="Times New Roman"/>
                <w:sz w:val="24"/>
              </w:rPr>
              <w:t>Линейные</w:t>
            </w:r>
            <w:proofErr w:type="spellEnd"/>
            <w:r w:rsidRPr="005B7A27">
              <w:rPr>
                <w:rFonts w:ascii="Times New Roman" w:hAnsi="Times New Roman"/>
                <w:sz w:val="24"/>
              </w:rPr>
              <w:t xml:space="preserve"> </w:t>
            </w:r>
            <w:proofErr w:type="spellStart"/>
            <w:r w:rsidRPr="005B7A27">
              <w:rPr>
                <w:rFonts w:ascii="Times New Roman" w:hAnsi="Times New Roman"/>
                <w:sz w:val="24"/>
              </w:rPr>
              <w:t>объекты</w:t>
            </w:r>
            <w:proofErr w:type="spellEnd"/>
          </w:p>
        </w:tc>
      </w:tr>
      <w:tr w:rsidR="005B7A27" w:rsidRPr="005B7A27" w:rsidTr="00CC494D">
        <w:trPr>
          <w:trHeight w:val="51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Категория</w:t>
            </w:r>
            <w:proofErr w:type="spellEnd"/>
            <w:r w:rsidRPr="005B7A27">
              <w:rPr>
                <w:rFonts w:ascii="Times New Roman" w:hAnsi="Times New Roman"/>
                <w:sz w:val="24"/>
              </w:rPr>
              <w:br/>
              <w:t>(</w:t>
            </w:r>
            <w:proofErr w:type="spellStart"/>
            <w:r w:rsidRPr="005B7A27">
              <w:rPr>
                <w:rFonts w:ascii="Times New Roman" w:hAnsi="Times New Roman"/>
                <w:sz w:val="24"/>
              </w:rPr>
              <w:t>класс</w:t>
            </w:r>
            <w:proofErr w:type="spellEnd"/>
            <w:r w:rsidRPr="005B7A27">
              <w:rPr>
                <w:rFonts w:ascii="Times New Roman" w:hAnsi="Times New Roman"/>
                <w:sz w:val="24"/>
              </w:rPr>
              <w:t>)</w:t>
            </w:r>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1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Протяженность</w:t>
            </w:r>
            <w:proofErr w:type="spellEnd"/>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D7035C" w:rsidTr="00CC494D">
        <w:trPr>
          <w:trHeight w:val="510"/>
        </w:trPr>
        <w:tc>
          <w:tcPr>
            <w:tcW w:w="3714" w:type="dxa"/>
          </w:tcPr>
          <w:p w:rsidR="005B7A27" w:rsidRPr="005B7A27" w:rsidRDefault="005B7A27" w:rsidP="00AD6BB1">
            <w:pPr>
              <w:ind w:left="57" w:right="57"/>
              <w:rPr>
                <w:rFonts w:ascii="Times New Roman" w:hAnsi="Times New Roman"/>
                <w:sz w:val="24"/>
                <w:lang w:val="ru-RU"/>
              </w:rPr>
            </w:pPr>
            <w:r w:rsidRPr="005B7A27">
              <w:rPr>
                <w:rFonts w:ascii="Times New Roman" w:hAnsi="Times New Roman"/>
                <w:sz w:val="24"/>
                <w:lang w:val="ru-RU"/>
              </w:rPr>
              <w:t>Мощность (пропускная способность, грузооборот, интенсивность движения)</w:t>
            </w:r>
          </w:p>
        </w:tc>
        <w:tc>
          <w:tcPr>
            <w:tcW w:w="1701" w:type="dxa"/>
          </w:tcPr>
          <w:p w:rsidR="005B7A27" w:rsidRPr="005B7A27" w:rsidRDefault="005B7A27" w:rsidP="00AD6BB1">
            <w:pPr>
              <w:jc w:val="center"/>
              <w:rPr>
                <w:rFonts w:ascii="Times New Roman" w:hAnsi="Times New Roman"/>
                <w:sz w:val="24"/>
                <w:lang w:val="ru-RU"/>
              </w:rPr>
            </w:pPr>
          </w:p>
        </w:tc>
        <w:tc>
          <w:tcPr>
            <w:tcW w:w="2268" w:type="dxa"/>
          </w:tcPr>
          <w:p w:rsidR="005B7A27" w:rsidRPr="005B7A27" w:rsidRDefault="005B7A27" w:rsidP="00AD6BB1">
            <w:pPr>
              <w:jc w:val="center"/>
              <w:rPr>
                <w:rFonts w:ascii="Times New Roman" w:hAnsi="Times New Roman"/>
                <w:sz w:val="24"/>
                <w:lang w:val="ru-RU"/>
              </w:rPr>
            </w:pPr>
          </w:p>
        </w:tc>
        <w:tc>
          <w:tcPr>
            <w:tcW w:w="1984" w:type="dxa"/>
          </w:tcPr>
          <w:p w:rsidR="005B7A27" w:rsidRPr="005B7A27" w:rsidRDefault="005B7A27" w:rsidP="00AD6BB1">
            <w:pPr>
              <w:jc w:val="center"/>
              <w:rPr>
                <w:rFonts w:ascii="Times New Roman" w:hAnsi="Times New Roman"/>
                <w:sz w:val="24"/>
                <w:lang w:val="ru-RU"/>
              </w:rPr>
            </w:pPr>
          </w:p>
        </w:tc>
      </w:tr>
      <w:tr w:rsidR="005B7A27" w:rsidRPr="00D7035C" w:rsidTr="00CC494D">
        <w:trPr>
          <w:trHeight w:val="510"/>
        </w:trPr>
        <w:tc>
          <w:tcPr>
            <w:tcW w:w="3714" w:type="dxa"/>
          </w:tcPr>
          <w:p w:rsidR="005B7A27" w:rsidRPr="005B7A27" w:rsidRDefault="005B7A27" w:rsidP="00AD6BB1">
            <w:pPr>
              <w:ind w:left="57" w:right="57"/>
              <w:rPr>
                <w:rFonts w:ascii="Times New Roman" w:hAnsi="Times New Roman"/>
                <w:sz w:val="24"/>
                <w:lang w:val="ru-RU"/>
              </w:rPr>
            </w:pPr>
            <w:r w:rsidRPr="005B7A27">
              <w:rPr>
                <w:rFonts w:ascii="Times New Roman" w:hAnsi="Times New Roman"/>
                <w:sz w:val="24"/>
                <w:lang w:val="ru-RU"/>
              </w:rPr>
              <w:lastRenderedPageBreak/>
              <w:t>Диаметры и количество трубопроводов, характеристики материалов труб</w:t>
            </w:r>
          </w:p>
        </w:tc>
        <w:tc>
          <w:tcPr>
            <w:tcW w:w="1701" w:type="dxa"/>
          </w:tcPr>
          <w:p w:rsidR="005B7A27" w:rsidRPr="005B7A27" w:rsidRDefault="005B7A27" w:rsidP="00AD6BB1">
            <w:pPr>
              <w:jc w:val="center"/>
              <w:rPr>
                <w:rFonts w:ascii="Times New Roman" w:hAnsi="Times New Roman"/>
                <w:sz w:val="24"/>
                <w:lang w:val="ru-RU"/>
              </w:rPr>
            </w:pPr>
          </w:p>
        </w:tc>
        <w:tc>
          <w:tcPr>
            <w:tcW w:w="2268" w:type="dxa"/>
          </w:tcPr>
          <w:p w:rsidR="005B7A27" w:rsidRPr="005B7A27" w:rsidRDefault="005B7A27" w:rsidP="00AD6BB1">
            <w:pPr>
              <w:jc w:val="center"/>
              <w:rPr>
                <w:rFonts w:ascii="Times New Roman" w:hAnsi="Times New Roman"/>
                <w:sz w:val="24"/>
                <w:lang w:val="ru-RU"/>
              </w:rPr>
            </w:pPr>
          </w:p>
        </w:tc>
        <w:tc>
          <w:tcPr>
            <w:tcW w:w="1984" w:type="dxa"/>
          </w:tcPr>
          <w:p w:rsidR="005B7A27" w:rsidRPr="005B7A27" w:rsidRDefault="005B7A27" w:rsidP="00AD6BB1">
            <w:pPr>
              <w:jc w:val="center"/>
              <w:rPr>
                <w:rFonts w:ascii="Times New Roman" w:hAnsi="Times New Roman"/>
                <w:sz w:val="24"/>
                <w:lang w:val="ru-RU"/>
              </w:rPr>
            </w:pPr>
          </w:p>
        </w:tc>
      </w:tr>
      <w:tr w:rsidR="005B7A27" w:rsidRPr="00D7035C" w:rsidTr="00CC494D">
        <w:trPr>
          <w:trHeight w:val="510"/>
        </w:trPr>
        <w:tc>
          <w:tcPr>
            <w:tcW w:w="3714" w:type="dxa"/>
          </w:tcPr>
          <w:p w:rsidR="005B7A27" w:rsidRPr="005B7A27" w:rsidRDefault="005B7A27" w:rsidP="00AD6BB1">
            <w:pPr>
              <w:ind w:left="57" w:right="57"/>
              <w:rPr>
                <w:rFonts w:ascii="Times New Roman" w:hAnsi="Times New Roman"/>
                <w:sz w:val="24"/>
                <w:lang w:val="ru-RU"/>
              </w:rPr>
            </w:pPr>
            <w:r w:rsidRPr="005B7A27">
              <w:rPr>
                <w:rFonts w:ascii="Times New Roman" w:hAnsi="Times New Roman"/>
                <w:sz w:val="24"/>
                <w:lang w:val="ru-RU"/>
              </w:rPr>
              <w:t xml:space="preserve">Тип (КЛ, </w:t>
            </w:r>
            <w:proofErr w:type="gramStart"/>
            <w:r w:rsidRPr="005B7A27">
              <w:rPr>
                <w:rFonts w:ascii="Times New Roman" w:hAnsi="Times New Roman"/>
                <w:sz w:val="24"/>
                <w:lang w:val="ru-RU"/>
              </w:rPr>
              <w:t>ВЛ</w:t>
            </w:r>
            <w:proofErr w:type="gramEnd"/>
            <w:r w:rsidRPr="005B7A27">
              <w:rPr>
                <w:rFonts w:ascii="Times New Roman" w:hAnsi="Times New Roman"/>
                <w:sz w:val="24"/>
                <w:lang w:val="ru-RU"/>
              </w:rPr>
              <w:t>, КВЛ), уровень напряжения линий электропередачи</w:t>
            </w:r>
          </w:p>
        </w:tc>
        <w:tc>
          <w:tcPr>
            <w:tcW w:w="1701" w:type="dxa"/>
          </w:tcPr>
          <w:p w:rsidR="005B7A27" w:rsidRPr="005B7A27" w:rsidRDefault="005B7A27" w:rsidP="00AD6BB1">
            <w:pPr>
              <w:jc w:val="center"/>
              <w:rPr>
                <w:rFonts w:ascii="Times New Roman" w:hAnsi="Times New Roman"/>
                <w:sz w:val="24"/>
                <w:lang w:val="ru-RU"/>
              </w:rPr>
            </w:pPr>
          </w:p>
        </w:tc>
        <w:tc>
          <w:tcPr>
            <w:tcW w:w="2268" w:type="dxa"/>
          </w:tcPr>
          <w:p w:rsidR="005B7A27" w:rsidRPr="005B7A27" w:rsidRDefault="005B7A27" w:rsidP="00AD6BB1">
            <w:pPr>
              <w:jc w:val="center"/>
              <w:rPr>
                <w:rFonts w:ascii="Times New Roman" w:hAnsi="Times New Roman"/>
                <w:sz w:val="24"/>
                <w:lang w:val="ru-RU"/>
              </w:rPr>
            </w:pPr>
          </w:p>
        </w:tc>
        <w:tc>
          <w:tcPr>
            <w:tcW w:w="1984" w:type="dxa"/>
          </w:tcPr>
          <w:p w:rsidR="005B7A27" w:rsidRPr="005B7A27" w:rsidRDefault="005B7A27" w:rsidP="00AD6BB1">
            <w:pPr>
              <w:jc w:val="center"/>
              <w:rPr>
                <w:rFonts w:ascii="Times New Roman" w:hAnsi="Times New Roman"/>
                <w:sz w:val="24"/>
                <w:lang w:val="ru-RU"/>
              </w:rPr>
            </w:pPr>
          </w:p>
        </w:tc>
      </w:tr>
      <w:tr w:rsidR="005B7A27" w:rsidRPr="00D7035C" w:rsidTr="00CC494D">
        <w:trPr>
          <w:trHeight w:val="510"/>
        </w:trPr>
        <w:tc>
          <w:tcPr>
            <w:tcW w:w="3714" w:type="dxa"/>
          </w:tcPr>
          <w:p w:rsidR="005B7A27" w:rsidRPr="005B7A27" w:rsidRDefault="005B7A27" w:rsidP="00AD6BB1">
            <w:pPr>
              <w:ind w:left="57" w:right="57"/>
              <w:rPr>
                <w:rFonts w:ascii="Times New Roman" w:hAnsi="Times New Roman"/>
                <w:sz w:val="24"/>
                <w:lang w:val="ru-RU"/>
              </w:rPr>
            </w:pPr>
            <w:r w:rsidRPr="005B7A27">
              <w:rPr>
                <w:rFonts w:ascii="Times New Roman" w:hAnsi="Times New Roman"/>
                <w:sz w:val="24"/>
                <w:lang w:val="ru-RU"/>
              </w:rPr>
              <w:t>Перечень конструктивных элементов, оказывающих</w:t>
            </w:r>
            <w:r w:rsidRPr="005B7A27">
              <w:rPr>
                <w:rFonts w:ascii="Times New Roman" w:hAnsi="Times New Roman"/>
                <w:sz w:val="24"/>
                <w:lang w:val="ru-RU"/>
              </w:rPr>
              <w:br/>
              <w:t>влияние на безопасность</w:t>
            </w:r>
          </w:p>
        </w:tc>
        <w:tc>
          <w:tcPr>
            <w:tcW w:w="1701" w:type="dxa"/>
          </w:tcPr>
          <w:p w:rsidR="005B7A27" w:rsidRPr="005B7A27" w:rsidRDefault="005B7A27" w:rsidP="00AD6BB1">
            <w:pPr>
              <w:jc w:val="center"/>
              <w:rPr>
                <w:rFonts w:ascii="Times New Roman" w:hAnsi="Times New Roman"/>
                <w:sz w:val="24"/>
                <w:lang w:val="ru-RU"/>
              </w:rPr>
            </w:pPr>
          </w:p>
        </w:tc>
        <w:tc>
          <w:tcPr>
            <w:tcW w:w="2268" w:type="dxa"/>
          </w:tcPr>
          <w:p w:rsidR="005B7A27" w:rsidRPr="005B7A27" w:rsidRDefault="005B7A27" w:rsidP="00AD6BB1">
            <w:pPr>
              <w:jc w:val="center"/>
              <w:rPr>
                <w:rFonts w:ascii="Times New Roman" w:hAnsi="Times New Roman"/>
                <w:sz w:val="24"/>
                <w:lang w:val="ru-RU"/>
              </w:rPr>
            </w:pPr>
          </w:p>
        </w:tc>
        <w:tc>
          <w:tcPr>
            <w:tcW w:w="1984" w:type="dxa"/>
          </w:tcPr>
          <w:p w:rsidR="005B7A27" w:rsidRPr="005B7A27" w:rsidRDefault="005B7A27" w:rsidP="00AD6BB1">
            <w:pPr>
              <w:jc w:val="center"/>
              <w:rPr>
                <w:rFonts w:ascii="Times New Roman" w:hAnsi="Times New Roman"/>
                <w:sz w:val="24"/>
                <w:lang w:val="ru-RU"/>
              </w:rPr>
            </w:pPr>
          </w:p>
        </w:tc>
      </w:tr>
      <w:tr w:rsidR="005B7A27" w:rsidRPr="005B7A27" w:rsidTr="00CC494D">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Иные</w:t>
            </w:r>
            <w:proofErr w:type="spellEnd"/>
            <w:r w:rsidRPr="005B7A27">
              <w:rPr>
                <w:rFonts w:ascii="Times New Roman" w:hAnsi="Times New Roman"/>
                <w:sz w:val="24"/>
              </w:rPr>
              <w:t xml:space="preserve"> </w:t>
            </w:r>
            <w:proofErr w:type="spellStart"/>
            <w:r w:rsidRPr="005B7A27">
              <w:rPr>
                <w:rFonts w:ascii="Times New Roman" w:hAnsi="Times New Roman"/>
                <w:sz w:val="24"/>
              </w:rPr>
              <w:t>показатели</w:t>
            </w:r>
            <w:proofErr w:type="spellEnd"/>
            <w:r w:rsidRPr="005B7A27">
              <w:rPr>
                <w:rFonts w:ascii="Times New Roman" w:hAnsi="Times New Roman"/>
                <w:sz w:val="24"/>
              </w:rPr>
              <w:t xml:space="preserve"> </w:t>
            </w:r>
            <w:r w:rsidRPr="005B7A27">
              <w:rPr>
                <w:rFonts w:ascii="Times New Roman" w:hAnsi="Times New Roman"/>
                <w:sz w:val="24"/>
                <w:vertAlign w:val="superscript"/>
              </w:rPr>
              <w:t>12</w:t>
            </w:r>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D7035C" w:rsidTr="00CC494D">
        <w:trPr>
          <w:trHeight w:val="800"/>
        </w:trPr>
        <w:tc>
          <w:tcPr>
            <w:tcW w:w="9667" w:type="dxa"/>
            <w:gridSpan w:val="4"/>
            <w:vAlign w:val="center"/>
          </w:tcPr>
          <w:p w:rsidR="005B7A27" w:rsidRPr="005B7A27" w:rsidRDefault="005B7A27" w:rsidP="00AD6BB1">
            <w:pPr>
              <w:keepNext/>
              <w:jc w:val="center"/>
              <w:rPr>
                <w:rFonts w:ascii="Times New Roman" w:hAnsi="Times New Roman"/>
                <w:sz w:val="24"/>
                <w:lang w:val="ru-RU"/>
              </w:rPr>
            </w:pPr>
            <w:r w:rsidRPr="005B7A27">
              <w:rPr>
                <w:rFonts w:ascii="Times New Roman" w:hAnsi="Times New Roman"/>
                <w:sz w:val="24"/>
                <w:lang w:val="ru-RU"/>
              </w:rPr>
              <w:t>5. Соответствие требованиям энергетической эффективности и требованиям</w:t>
            </w:r>
            <w:r w:rsidRPr="005B7A27">
              <w:rPr>
                <w:rFonts w:ascii="Times New Roman" w:hAnsi="Times New Roman"/>
                <w:sz w:val="24"/>
                <w:lang w:val="ru-RU"/>
              </w:rPr>
              <w:br/>
              <w:t>оснащенности приборами учета используемых энергетических ресурсов</w:t>
            </w:r>
            <w:r w:rsidRPr="005B7A27">
              <w:rPr>
                <w:rStyle w:val="af0"/>
                <w:rFonts w:ascii="Times New Roman" w:hAnsi="Times New Roman"/>
                <w:sz w:val="24"/>
                <w:lang w:val="ru-RU"/>
              </w:rPr>
              <w:endnoteReference w:customMarkFollows="1" w:id="13"/>
              <w:t>13</w:t>
            </w:r>
          </w:p>
        </w:tc>
      </w:tr>
      <w:tr w:rsidR="005B7A27" w:rsidRPr="005B7A27" w:rsidTr="00CC494D">
        <w:trPr>
          <w:trHeight w:val="510"/>
        </w:trPr>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Класс</w:t>
            </w:r>
            <w:proofErr w:type="spellEnd"/>
            <w:r w:rsidRPr="005B7A27">
              <w:rPr>
                <w:rFonts w:ascii="Times New Roman" w:hAnsi="Times New Roman"/>
                <w:sz w:val="24"/>
              </w:rPr>
              <w:t xml:space="preserve"> </w:t>
            </w:r>
            <w:proofErr w:type="spellStart"/>
            <w:r w:rsidRPr="005B7A27">
              <w:rPr>
                <w:rFonts w:ascii="Times New Roman" w:hAnsi="Times New Roman"/>
                <w:sz w:val="24"/>
              </w:rPr>
              <w:t>энергоэффективности</w:t>
            </w:r>
            <w:proofErr w:type="spellEnd"/>
            <w:r w:rsidRPr="005B7A27">
              <w:rPr>
                <w:rFonts w:ascii="Times New Roman" w:hAnsi="Times New Roman"/>
                <w:sz w:val="24"/>
              </w:rPr>
              <w:t xml:space="preserve"> </w:t>
            </w:r>
            <w:proofErr w:type="spellStart"/>
            <w:r w:rsidRPr="005B7A27">
              <w:rPr>
                <w:rFonts w:ascii="Times New Roman" w:hAnsi="Times New Roman"/>
                <w:sz w:val="24"/>
              </w:rPr>
              <w:t>здания</w:t>
            </w:r>
            <w:proofErr w:type="spellEnd"/>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5B7A27" w:rsidTr="00CC494D">
        <w:trPr>
          <w:trHeight w:val="510"/>
        </w:trPr>
        <w:tc>
          <w:tcPr>
            <w:tcW w:w="3714" w:type="dxa"/>
          </w:tcPr>
          <w:p w:rsidR="005B7A27" w:rsidRPr="005B7A27" w:rsidRDefault="005B7A27" w:rsidP="00AD6BB1">
            <w:pPr>
              <w:ind w:left="57" w:right="57"/>
              <w:rPr>
                <w:rFonts w:ascii="Times New Roman" w:hAnsi="Times New Roman"/>
                <w:sz w:val="24"/>
                <w:lang w:val="ru-RU"/>
              </w:rPr>
            </w:pPr>
            <w:r w:rsidRPr="005B7A27">
              <w:rPr>
                <w:rFonts w:ascii="Times New Roman" w:hAnsi="Times New Roman"/>
                <w:sz w:val="24"/>
                <w:lang w:val="ru-RU"/>
              </w:rPr>
              <w:t>Удельный расход тепловой энергии на 1 кв. м площади</w:t>
            </w:r>
          </w:p>
        </w:tc>
        <w:tc>
          <w:tcPr>
            <w:tcW w:w="1701" w:type="dxa"/>
          </w:tcPr>
          <w:p w:rsidR="005B7A27" w:rsidRPr="005B7A27" w:rsidRDefault="005B7A27" w:rsidP="00AD6BB1">
            <w:pPr>
              <w:jc w:val="center"/>
              <w:rPr>
                <w:rFonts w:ascii="Times New Roman" w:hAnsi="Times New Roman"/>
                <w:sz w:val="24"/>
              </w:rPr>
            </w:pPr>
            <w:proofErr w:type="spellStart"/>
            <w:r w:rsidRPr="005B7A27">
              <w:rPr>
                <w:rFonts w:ascii="Times New Roman" w:hAnsi="Times New Roman"/>
                <w:sz w:val="24"/>
              </w:rPr>
              <w:t>кВт•ч</w:t>
            </w:r>
            <w:proofErr w:type="spellEnd"/>
            <w:r w:rsidRPr="005B7A27">
              <w:rPr>
                <w:rFonts w:ascii="Times New Roman" w:hAnsi="Times New Roman"/>
                <w:sz w:val="24"/>
              </w:rPr>
              <w:t>/м</w:t>
            </w:r>
            <w:r w:rsidRPr="005B7A27">
              <w:rPr>
                <w:rFonts w:ascii="Times New Roman" w:hAnsi="Times New Roman"/>
                <w:sz w:val="24"/>
                <w:vertAlign w:val="superscript"/>
              </w:rPr>
              <w:t>2</w:t>
            </w: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r w:rsidR="005B7A27" w:rsidRPr="00D7035C" w:rsidTr="00CC494D">
        <w:trPr>
          <w:trHeight w:val="500"/>
        </w:trPr>
        <w:tc>
          <w:tcPr>
            <w:tcW w:w="3714" w:type="dxa"/>
          </w:tcPr>
          <w:p w:rsidR="005B7A27" w:rsidRPr="005B7A27" w:rsidRDefault="005B7A27" w:rsidP="00AD6BB1">
            <w:pPr>
              <w:ind w:left="57" w:right="57"/>
              <w:rPr>
                <w:rFonts w:ascii="Times New Roman" w:hAnsi="Times New Roman"/>
                <w:sz w:val="24"/>
                <w:lang w:val="ru-RU"/>
              </w:rPr>
            </w:pPr>
            <w:r w:rsidRPr="005B7A27">
              <w:rPr>
                <w:rFonts w:ascii="Times New Roman" w:hAnsi="Times New Roman"/>
                <w:sz w:val="24"/>
                <w:lang w:val="ru-RU"/>
              </w:rPr>
              <w:t>Материалы утепления наружных ограждающих конструкций</w:t>
            </w:r>
          </w:p>
        </w:tc>
        <w:tc>
          <w:tcPr>
            <w:tcW w:w="1701" w:type="dxa"/>
          </w:tcPr>
          <w:p w:rsidR="005B7A27" w:rsidRPr="005B7A27" w:rsidRDefault="005B7A27" w:rsidP="00AD6BB1">
            <w:pPr>
              <w:jc w:val="center"/>
              <w:rPr>
                <w:rFonts w:ascii="Times New Roman" w:hAnsi="Times New Roman"/>
                <w:sz w:val="24"/>
                <w:lang w:val="ru-RU"/>
              </w:rPr>
            </w:pPr>
          </w:p>
        </w:tc>
        <w:tc>
          <w:tcPr>
            <w:tcW w:w="2268" w:type="dxa"/>
          </w:tcPr>
          <w:p w:rsidR="005B7A27" w:rsidRPr="005B7A27" w:rsidRDefault="005B7A27" w:rsidP="00AD6BB1">
            <w:pPr>
              <w:jc w:val="center"/>
              <w:rPr>
                <w:rFonts w:ascii="Times New Roman" w:hAnsi="Times New Roman"/>
                <w:sz w:val="24"/>
                <w:lang w:val="ru-RU"/>
              </w:rPr>
            </w:pPr>
          </w:p>
        </w:tc>
        <w:tc>
          <w:tcPr>
            <w:tcW w:w="1984" w:type="dxa"/>
          </w:tcPr>
          <w:p w:rsidR="005B7A27" w:rsidRPr="005B7A27" w:rsidRDefault="005B7A27" w:rsidP="00AD6BB1">
            <w:pPr>
              <w:jc w:val="center"/>
              <w:rPr>
                <w:rFonts w:ascii="Times New Roman" w:hAnsi="Times New Roman"/>
                <w:sz w:val="24"/>
                <w:lang w:val="ru-RU"/>
              </w:rPr>
            </w:pPr>
          </w:p>
        </w:tc>
      </w:tr>
      <w:tr w:rsidR="005B7A27" w:rsidRPr="005B7A27" w:rsidTr="00CC494D">
        <w:tc>
          <w:tcPr>
            <w:tcW w:w="3714" w:type="dxa"/>
          </w:tcPr>
          <w:p w:rsidR="005B7A27" w:rsidRPr="005B7A27" w:rsidRDefault="005B7A27" w:rsidP="00AD6BB1">
            <w:pPr>
              <w:ind w:left="57" w:right="57"/>
              <w:rPr>
                <w:rFonts w:ascii="Times New Roman" w:hAnsi="Times New Roman"/>
                <w:sz w:val="24"/>
              </w:rPr>
            </w:pPr>
            <w:proofErr w:type="spellStart"/>
            <w:r w:rsidRPr="005B7A27">
              <w:rPr>
                <w:rFonts w:ascii="Times New Roman" w:hAnsi="Times New Roman"/>
                <w:sz w:val="24"/>
              </w:rPr>
              <w:t>Заполнение</w:t>
            </w:r>
            <w:proofErr w:type="spellEnd"/>
            <w:r w:rsidRPr="005B7A27">
              <w:rPr>
                <w:rFonts w:ascii="Times New Roman" w:hAnsi="Times New Roman"/>
                <w:sz w:val="24"/>
              </w:rPr>
              <w:t xml:space="preserve"> </w:t>
            </w:r>
            <w:proofErr w:type="spellStart"/>
            <w:r w:rsidRPr="005B7A27">
              <w:rPr>
                <w:rFonts w:ascii="Times New Roman" w:hAnsi="Times New Roman"/>
                <w:sz w:val="24"/>
              </w:rPr>
              <w:t>световых</w:t>
            </w:r>
            <w:proofErr w:type="spellEnd"/>
            <w:r w:rsidRPr="005B7A27">
              <w:rPr>
                <w:rFonts w:ascii="Times New Roman" w:hAnsi="Times New Roman"/>
                <w:sz w:val="24"/>
              </w:rPr>
              <w:t xml:space="preserve"> </w:t>
            </w:r>
            <w:proofErr w:type="spellStart"/>
            <w:r w:rsidRPr="005B7A27">
              <w:rPr>
                <w:rFonts w:ascii="Times New Roman" w:hAnsi="Times New Roman"/>
                <w:sz w:val="24"/>
              </w:rPr>
              <w:t>проемов</w:t>
            </w:r>
            <w:proofErr w:type="spellEnd"/>
          </w:p>
        </w:tc>
        <w:tc>
          <w:tcPr>
            <w:tcW w:w="1701" w:type="dxa"/>
          </w:tcPr>
          <w:p w:rsidR="005B7A27" w:rsidRPr="005B7A27" w:rsidRDefault="005B7A27" w:rsidP="00AD6BB1">
            <w:pPr>
              <w:jc w:val="center"/>
              <w:rPr>
                <w:rFonts w:ascii="Times New Roman" w:hAnsi="Times New Roman"/>
                <w:sz w:val="24"/>
              </w:rPr>
            </w:pPr>
          </w:p>
        </w:tc>
        <w:tc>
          <w:tcPr>
            <w:tcW w:w="2268" w:type="dxa"/>
          </w:tcPr>
          <w:p w:rsidR="005B7A27" w:rsidRPr="005B7A27" w:rsidRDefault="005B7A27" w:rsidP="00AD6BB1">
            <w:pPr>
              <w:jc w:val="center"/>
              <w:rPr>
                <w:rFonts w:ascii="Times New Roman" w:hAnsi="Times New Roman"/>
                <w:sz w:val="24"/>
              </w:rPr>
            </w:pPr>
          </w:p>
        </w:tc>
        <w:tc>
          <w:tcPr>
            <w:tcW w:w="1984" w:type="dxa"/>
          </w:tcPr>
          <w:p w:rsidR="005B7A27" w:rsidRPr="005B7A27" w:rsidRDefault="005B7A27" w:rsidP="00AD6BB1">
            <w:pPr>
              <w:jc w:val="center"/>
              <w:rPr>
                <w:rFonts w:ascii="Times New Roman" w:hAnsi="Times New Roman"/>
                <w:sz w:val="24"/>
              </w:rPr>
            </w:pPr>
          </w:p>
        </w:tc>
      </w:tr>
    </w:tbl>
    <w:p w:rsidR="005B7A27" w:rsidRPr="005B7A27" w:rsidRDefault="005B7A27" w:rsidP="005B7A27">
      <w:pPr>
        <w:keepNext/>
        <w:spacing w:before="240"/>
        <w:ind w:firstLine="567"/>
        <w:jc w:val="both"/>
        <w:rPr>
          <w:rFonts w:ascii="Times New Roman" w:hAnsi="Times New Roman"/>
          <w:sz w:val="24"/>
          <w:lang w:val="ru-RU"/>
        </w:rPr>
      </w:pPr>
      <w:r w:rsidRPr="005B7A27">
        <w:rPr>
          <w:rFonts w:ascii="Times New Roman" w:hAnsi="Times New Roman"/>
          <w:sz w:val="24"/>
          <w:lang w:val="ru-RU"/>
        </w:rPr>
        <w:t>Разрешение на ввод объекта в эксплуатацию недействительно без технического плана</w:t>
      </w:r>
      <w:r w:rsidRPr="005B7A27">
        <w:rPr>
          <w:rFonts w:ascii="Times New Roman" w:hAnsi="Times New Roman"/>
          <w:sz w:val="24"/>
          <w:lang w:val="ru-RU"/>
        </w:rPr>
        <w:br/>
      </w:r>
    </w:p>
    <w:p w:rsidR="005B7A27" w:rsidRPr="005B7A27" w:rsidRDefault="005B7A27" w:rsidP="005B7A27">
      <w:pPr>
        <w:keepNext/>
        <w:pBdr>
          <w:top w:val="single" w:sz="4" w:space="1" w:color="auto"/>
        </w:pBdr>
        <w:rPr>
          <w:rFonts w:ascii="Times New Roman" w:hAnsi="Times New Roman"/>
          <w:sz w:val="2"/>
          <w:szCs w:val="2"/>
          <w:lang w:val="ru-RU"/>
        </w:rPr>
      </w:pPr>
    </w:p>
    <w:p w:rsidR="005B7A27" w:rsidRPr="005B7A27" w:rsidRDefault="005B7A27" w:rsidP="005B7A27">
      <w:pPr>
        <w:keepNext/>
        <w:tabs>
          <w:tab w:val="right" w:pos="9923"/>
        </w:tabs>
        <w:rPr>
          <w:rFonts w:ascii="Times New Roman" w:hAnsi="Times New Roman"/>
          <w:sz w:val="24"/>
        </w:rPr>
      </w:pPr>
      <w:r w:rsidRPr="005B7A27">
        <w:rPr>
          <w:rFonts w:ascii="Times New Roman" w:hAnsi="Times New Roman"/>
          <w:sz w:val="24"/>
          <w:lang w:val="ru-RU"/>
        </w:rPr>
        <w:tab/>
      </w:r>
      <w:r w:rsidRPr="005B7A27">
        <w:rPr>
          <w:rStyle w:val="af0"/>
          <w:rFonts w:ascii="Times New Roman" w:hAnsi="Times New Roman"/>
          <w:sz w:val="24"/>
        </w:rPr>
        <w:endnoteReference w:customMarkFollows="1" w:id="14"/>
        <w:t>14</w:t>
      </w:r>
      <w:r w:rsidRPr="005B7A27">
        <w:rPr>
          <w:rFonts w:ascii="Times New Roman" w:hAnsi="Times New Roman"/>
          <w:sz w:val="24"/>
        </w:rPr>
        <w:t>.</w:t>
      </w:r>
    </w:p>
    <w:p w:rsidR="005B7A27" w:rsidRPr="005B7A27" w:rsidRDefault="005B7A27" w:rsidP="005B7A27">
      <w:pPr>
        <w:keepNext/>
        <w:pBdr>
          <w:top w:val="single" w:sz="4" w:space="1" w:color="auto"/>
        </w:pBdr>
        <w:spacing w:after="240"/>
        <w:ind w:right="312"/>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5B7A27" w:rsidRPr="005B7A27" w:rsidTr="00AD6BB1">
        <w:tc>
          <w:tcPr>
            <w:tcW w:w="3175" w:type="dxa"/>
            <w:tcBorders>
              <w:top w:val="nil"/>
              <w:left w:val="nil"/>
              <w:bottom w:val="single" w:sz="4" w:space="0" w:color="auto"/>
              <w:right w:val="nil"/>
            </w:tcBorders>
            <w:vAlign w:val="bottom"/>
          </w:tcPr>
          <w:p w:rsidR="005B7A27" w:rsidRPr="005B7A27" w:rsidRDefault="005B7A27" w:rsidP="00AD6BB1">
            <w:pPr>
              <w:jc w:val="center"/>
              <w:rPr>
                <w:rFonts w:ascii="Times New Roman" w:hAnsi="Times New Roman"/>
                <w:sz w:val="24"/>
              </w:rPr>
            </w:pPr>
          </w:p>
        </w:tc>
        <w:tc>
          <w:tcPr>
            <w:tcW w:w="851" w:type="dxa"/>
            <w:tcBorders>
              <w:top w:val="nil"/>
              <w:left w:val="nil"/>
              <w:bottom w:val="nil"/>
              <w:right w:val="nil"/>
            </w:tcBorders>
            <w:vAlign w:val="bottom"/>
          </w:tcPr>
          <w:p w:rsidR="005B7A27" w:rsidRPr="005B7A27" w:rsidRDefault="005B7A27" w:rsidP="00AD6BB1">
            <w:pPr>
              <w:rPr>
                <w:rFonts w:ascii="Times New Roman" w:hAnsi="Times New Roman"/>
                <w:sz w:val="24"/>
              </w:rPr>
            </w:pPr>
          </w:p>
        </w:tc>
        <w:tc>
          <w:tcPr>
            <w:tcW w:w="1701" w:type="dxa"/>
            <w:tcBorders>
              <w:top w:val="nil"/>
              <w:left w:val="nil"/>
              <w:bottom w:val="single" w:sz="4" w:space="0" w:color="auto"/>
              <w:right w:val="nil"/>
            </w:tcBorders>
            <w:vAlign w:val="bottom"/>
          </w:tcPr>
          <w:p w:rsidR="005B7A27" w:rsidRPr="005B7A27" w:rsidRDefault="005B7A27" w:rsidP="00AD6BB1">
            <w:pPr>
              <w:jc w:val="center"/>
              <w:rPr>
                <w:rFonts w:ascii="Times New Roman" w:hAnsi="Times New Roman"/>
                <w:sz w:val="24"/>
              </w:rPr>
            </w:pPr>
          </w:p>
        </w:tc>
        <w:tc>
          <w:tcPr>
            <w:tcW w:w="1304" w:type="dxa"/>
            <w:tcBorders>
              <w:top w:val="nil"/>
              <w:left w:val="nil"/>
              <w:bottom w:val="nil"/>
              <w:right w:val="nil"/>
            </w:tcBorders>
            <w:vAlign w:val="bottom"/>
          </w:tcPr>
          <w:p w:rsidR="005B7A27" w:rsidRPr="005B7A27" w:rsidRDefault="005B7A27" w:rsidP="00AD6BB1">
            <w:pPr>
              <w:rPr>
                <w:rFonts w:ascii="Times New Roman" w:hAnsi="Times New Roman"/>
                <w:sz w:val="24"/>
              </w:rPr>
            </w:pPr>
          </w:p>
        </w:tc>
        <w:tc>
          <w:tcPr>
            <w:tcW w:w="2948" w:type="dxa"/>
            <w:tcBorders>
              <w:top w:val="nil"/>
              <w:left w:val="nil"/>
              <w:bottom w:val="single" w:sz="4" w:space="0" w:color="auto"/>
              <w:right w:val="nil"/>
            </w:tcBorders>
            <w:vAlign w:val="bottom"/>
          </w:tcPr>
          <w:p w:rsidR="005B7A27" w:rsidRPr="005B7A27" w:rsidRDefault="005B7A27" w:rsidP="00AD6BB1">
            <w:pPr>
              <w:jc w:val="center"/>
              <w:rPr>
                <w:rFonts w:ascii="Times New Roman" w:hAnsi="Times New Roman"/>
                <w:sz w:val="24"/>
              </w:rPr>
            </w:pPr>
          </w:p>
        </w:tc>
      </w:tr>
      <w:tr w:rsidR="005B7A27" w:rsidRPr="005B7A27" w:rsidTr="00AD6BB1">
        <w:tc>
          <w:tcPr>
            <w:tcW w:w="3175" w:type="dxa"/>
            <w:tcBorders>
              <w:top w:val="nil"/>
              <w:left w:val="nil"/>
              <w:bottom w:val="nil"/>
              <w:right w:val="nil"/>
            </w:tcBorders>
          </w:tcPr>
          <w:p w:rsidR="005B7A27" w:rsidRPr="005B7A27" w:rsidRDefault="005B7A27" w:rsidP="00AD6BB1">
            <w:pPr>
              <w:jc w:val="center"/>
              <w:rPr>
                <w:rFonts w:ascii="Times New Roman" w:hAnsi="Times New Roman"/>
                <w:sz w:val="18"/>
                <w:szCs w:val="18"/>
                <w:lang w:val="ru-RU"/>
              </w:rPr>
            </w:pPr>
            <w:r w:rsidRPr="005B7A27">
              <w:rPr>
                <w:rFonts w:ascii="Times New Roman" w:hAnsi="Times New Roman"/>
                <w:sz w:val="18"/>
                <w:szCs w:val="18"/>
                <w:lang w:val="ru-RU"/>
              </w:rPr>
              <w:t>(должность уполномоченного</w:t>
            </w:r>
            <w:r w:rsidRPr="005B7A27">
              <w:rPr>
                <w:rFonts w:ascii="Times New Roman" w:hAnsi="Times New Roman"/>
                <w:sz w:val="18"/>
                <w:szCs w:val="18"/>
                <w:lang w:val="ru-RU"/>
              </w:rPr>
              <w:br/>
              <w:t>сотрудника органа,</w:t>
            </w:r>
            <w:r w:rsidRPr="005B7A27">
              <w:rPr>
                <w:rFonts w:ascii="Times New Roman" w:hAnsi="Times New Roman"/>
                <w:sz w:val="18"/>
                <w:szCs w:val="18"/>
                <w:lang w:val="ru-RU"/>
              </w:rPr>
              <w:br/>
              <w:t>осуществляющего выдачу</w:t>
            </w:r>
            <w:r w:rsidRPr="005B7A27">
              <w:rPr>
                <w:rFonts w:ascii="Times New Roman" w:hAnsi="Times New Roman"/>
                <w:sz w:val="18"/>
                <w:szCs w:val="18"/>
                <w:lang w:val="ru-RU"/>
              </w:rPr>
              <w:br/>
              <w:t>разрешения на ввод объекта в</w:t>
            </w:r>
            <w:r w:rsidRPr="005B7A27">
              <w:rPr>
                <w:rFonts w:ascii="Times New Roman" w:hAnsi="Times New Roman"/>
                <w:sz w:val="18"/>
                <w:szCs w:val="18"/>
              </w:rPr>
              <w:t> </w:t>
            </w:r>
            <w:r w:rsidRPr="005B7A27">
              <w:rPr>
                <w:rFonts w:ascii="Times New Roman" w:hAnsi="Times New Roman"/>
                <w:sz w:val="18"/>
                <w:szCs w:val="18"/>
                <w:lang w:val="ru-RU"/>
              </w:rPr>
              <w:t>эксплуатацию)</w:t>
            </w:r>
          </w:p>
        </w:tc>
        <w:tc>
          <w:tcPr>
            <w:tcW w:w="851" w:type="dxa"/>
            <w:tcBorders>
              <w:top w:val="nil"/>
              <w:left w:val="nil"/>
              <w:bottom w:val="nil"/>
              <w:right w:val="nil"/>
            </w:tcBorders>
          </w:tcPr>
          <w:p w:rsidR="005B7A27" w:rsidRPr="005B7A27" w:rsidRDefault="005B7A27" w:rsidP="00AD6BB1">
            <w:pPr>
              <w:rPr>
                <w:rFonts w:ascii="Times New Roman" w:hAnsi="Times New Roman"/>
                <w:sz w:val="18"/>
                <w:szCs w:val="18"/>
                <w:lang w:val="ru-RU"/>
              </w:rPr>
            </w:pPr>
          </w:p>
        </w:tc>
        <w:tc>
          <w:tcPr>
            <w:tcW w:w="1701" w:type="dxa"/>
            <w:tcBorders>
              <w:top w:val="nil"/>
              <w:left w:val="nil"/>
              <w:bottom w:val="nil"/>
              <w:right w:val="nil"/>
            </w:tcBorders>
          </w:tcPr>
          <w:p w:rsidR="005B7A27" w:rsidRPr="005B7A27" w:rsidRDefault="005B7A27" w:rsidP="00AD6BB1">
            <w:pPr>
              <w:jc w:val="center"/>
              <w:rPr>
                <w:rFonts w:ascii="Times New Roman" w:hAnsi="Times New Roman"/>
                <w:sz w:val="18"/>
                <w:szCs w:val="18"/>
              </w:rPr>
            </w:pPr>
            <w:r w:rsidRPr="005B7A27">
              <w:rPr>
                <w:rFonts w:ascii="Times New Roman" w:hAnsi="Times New Roman"/>
                <w:sz w:val="18"/>
                <w:szCs w:val="18"/>
              </w:rPr>
              <w:t>(</w:t>
            </w:r>
            <w:proofErr w:type="spellStart"/>
            <w:r w:rsidRPr="005B7A27">
              <w:rPr>
                <w:rFonts w:ascii="Times New Roman" w:hAnsi="Times New Roman"/>
                <w:sz w:val="18"/>
                <w:szCs w:val="18"/>
              </w:rPr>
              <w:t>подпись</w:t>
            </w:r>
            <w:proofErr w:type="spellEnd"/>
            <w:r w:rsidRPr="005B7A27">
              <w:rPr>
                <w:rFonts w:ascii="Times New Roman" w:hAnsi="Times New Roman"/>
                <w:sz w:val="18"/>
                <w:szCs w:val="18"/>
              </w:rPr>
              <w:t>)</w:t>
            </w:r>
          </w:p>
        </w:tc>
        <w:tc>
          <w:tcPr>
            <w:tcW w:w="1304" w:type="dxa"/>
            <w:tcBorders>
              <w:top w:val="nil"/>
              <w:left w:val="nil"/>
              <w:bottom w:val="nil"/>
              <w:right w:val="nil"/>
            </w:tcBorders>
          </w:tcPr>
          <w:p w:rsidR="005B7A27" w:rsidRPr="005B7A27" w:rsidRDefault="005B7A27" w:rsidP="00AD6BB1">
            <w:pPr>
              <w:rPr>
                <w:rFonts w:ascii="Times New Roman" w:hAnsi="Times New Roman"/>
                <w:sz w:val="18"/>
                <w:szCs w:val="18"/>
              </w:rPr>
            </w:pPr>
          </w:p>
        </w:tc>
        <w:tc>
          <w:tcPr>
            <w:tcW w:w="2948" w:type="dxa"/>
            <w:tcBorders>
              <w:top w:val="nil"/>
              <w:left w:val="nil"/>
              <w:bottom w:val="nil"/>
              <w:right w:val="nil"/>
            </w:tcBorders>
          </w:tcPr>
          <w:p w:rsidR="005B7A27" w:rsidRPr="005B7A27" w:rsidRDefault="005B7A27" w:rsidP="00AD6BB1">
            <w:pPr>
              <w:jc w:val="center"/>
              <w:rPr>
                <w:rFonts w:ascii="Times New Roman" w:hAnsi="Times New Roman"/>
                <w:sz w:val="18"/>
                <w:szCs w:val="18"/>
              </w:rPr>
            </w:pPr>
            <w:r w:rsidRPr="005B7A27">
              <w:rPr>
                <w:rFonts w:ascii="Times New Roman" w:hAnsi="Times New Roman"/>
                <w:sz w:val="18"/>
                <w:szCs w:val="18"/>
              </w:rPr>
              <w:t>(</w:t>
            </w:r>
            <w:proofErr w:type="spellStart"/>
            <w:r w:rsidRPr="005B7A27">
              <w:rPr>
                <w:rFonts w:ascii="Times New Roman" w:hAnsi="Times New Roman"/>
                <w:sz w:val="18"/>
                <w:szCs w:val="18"/>
              </w:rPr>
              <w:t>расшифровка</w:t>
            </w:r>
            <w:proofErr w:type="spellEnd"/>
            <w:r w:rsidRPr="005B7A27">
              <w:rPr>
                <w:rFonts w:ascii="Times New Roman" w:hAnsi="Times New Roman"/>
                <w:sz w:val="18"/>
                <w:szCs w:val="18"/>
              </w:rPr>
              <w:t xml:space="preserve"> </w:t>
            </w:r>
            <w:proofErr w:type="spellStart"/>
            <w:r w:rsidRPr="005B7A27">
              <w:rPr>
                <w:rFonts w:ascii="Times New Roman" w:hAnsi="Times New Roman"/>
                <w:sz w:val="18"/>
                <w:szCs w:val="18"/>
              </w:rPr>
              <w:t>подписи</w:t>
            </w:r>
            <w:proofErr w:type="spellEnd"/>
            <w:r w:rsidRPr="005B7A27">
              <w:rPr>
                <w:rFonts w:ascii="Times New Roman" w:hAnsi="Times New Roman"/>
                <w:sz w:val="18"/>
                <w:szCs w:val="18"/>
              </w:rPr>
              <w:t>)</w:t>
            </w:r>
          </w:p>
        </w:tc>
      </w:tr>
    </w:tbl>
    <w:p w:rsidR="005B7A27" w:rsidRDefault="005B7A27" w:rsidP="005B7A27">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5B7A27" w:rsidRPr="005B7A27" w:rsidTr="00AD6BB1">
        <w:tc>
          <w:tcPr>
            <w:tcW w:w="170" w:type="dxa"/>
            <w:tcBorders>
              <w:top w:val="nil"/>
              <w:left w:val="nil"/>
              <w:bottom w:val="nil"/>
              <w:right w:val="nil"/>
            </w:tcBorders>
            <w:vAlign w:val="bottom"/>
          </w:tcPr>
          <w:p w:rsidR="005B7A27" w:rsidRPr="005B7A27" w:rsidRDefault="005B7A27" w:rsidP="00AD6BB1">
            <w:pPr>
              <w:jc w:val="right"/>
              <w:rPr>
                <w:rFonts w:ascii="Times New Roman" w:hAnsi="Times New Roman"/>
              </w:rPr>
            </w:pPr>
            <w:r w:rsidRPr="005B7A27">
              <w:rPr>
                <w:rFonts w:ascii="Times New Roman" w:hAnsi="Times New Roman"/>
              </w:rPr>
              <w:t>“</w:t>
            </w:r>
          </w:p>
        </w:tc>
        <w:tc>
          <w:tcPr>
            <w:tcW w:w="454" w:type="dxa"/>
            <w:tcBorders>
              <w:top w:val="nil"/>
              <w:left w:val="nil"/>
              <w:bottom w:val="single" w:sz="4" w:space="0" w:color="auto"/>
              <w:right w:val="nil"/>
            </w:tcBorders>
            <w:vAlign w:val="bottom"/>
          </w:tcPr>
          <w:p w:rsidR="005B7A27" w:rsidRPr="005B7A27" w:rsidRDefault="005B7A27" w:rsidP="00AD6BB1">
            <w:pPr>
              <w:jc w:val="center"/>
              <w:rPr>
                <w:rFonts w:ascii="Times New Roman" w:hAnsi="Times New Roman"/>
              </w:rPr>
            </w:pPr>
          </w:p>
        </w:tc>
        <w:tc>
          <w:tcPr>
            <w:tcW w:w="227" w:type="dxa"/>
            <w:tcBorders>
              <w:top w:val="nil"/>
              <w:left w:val="nil"/>
              <w:bottom w:val="nil"/>
              <w:right w:val="nil"/>
            </w:tcBorders>
            <w:vAlign w:val="bottom"/>
          </w:tcPr>
          <w:p w:rsidR="005B7A27" w:rsidRPr="005B7A27" w:rsidRDefault="005B7A27" w:rsidP="00AD6BB1">
            <w:pPr>
              <w:rPr>
                <w:rFonts w:ascii="Times New Roman" w:hAnsi="Times New Roman"/>
              </w:rPr>
            </w:pPr>
            <w:r w:rsidRPr="005B7A27">
              <w:rPr>
                <w:rFonts w:ascii="Times New Roman" w:hAnsi="Times New Roman"/>
              </w:rPr>
              <w:t>”</w:t>
            </w:r>
          </w:p>
        </w:tc>
        <w:tc>
          <w:tcPr>
            <w:tcW w:w="1247" w:type="dxa"/>
            <w:tcBorders>
              <w:top w:val="nil"/>
              <w:left w:val="nil"/>
              <w:bottom w:val="single" w:sz="4" w:space="0" w:color="auto"/>
              <w:right w:val="nil"/>
            </w:tcBorders>
            <w:vAlign w:val="bottom"/>
          </w:tcPr>
          <w:p w:rsidR="005B7A27" w:rsidRPr="005B7A27" w:rsidRDefault="005B7A27" w:rsidP="00AD6BB1">
            <w:pPr>
              <w:jc w:val="center"/>
              <w:rPr>
                <w:rFonts w:ascii="Times New Roman" w:hAnsi="Times New Roman"/>
              </w:rPr>
            </w:pPr>
          </w:p>
        </w:tc>
        <w:tc>
          <w:tcPr>
            <w:tcW w:w="340" w:type="dxa"/>
            <w:tcBorders>
              <w:top w:val="nil"/>
              <w:left w:val="nil"/>
              <w:bottom w:val="nil"/>
              <w:right w:val="nil"/>
            </w:tcBorders>
            <w:vAlign w:val="bottom"/>
          </w:tcPr>
          <w:p w:rsidR="005B7A27" w:rsidRPr="005B7A27" w:rsidRDefault="005B7A27" w:rsidP="00AD6BB1">
            <w:pPr>
              <w:jc w:val="right"/>
              <w:rPr>
                <w:rFonts w:ascii="Times New Roman" w:hAnsi="Times New Roman"/>
              </w:rPr>
            </w:pPr>
            <w:r>
              <w:rPr>
                <w:rFonts w:ascii="Times New Roman" w:hAnsi="Times New Roman"/>
                <w:lang w:val="ru-RU"/>
              </w:rPr>
              <w:t>2</w:t>
            </w:r>
            <w:r w:rsidRPr="005B7A27">
              <w:rPr>
                <w:rFonts w:ascii="Times New Roman" w:hAnsi="Times New Roman"/>
              </w:rPr>
              <w:t>0</w:t>
            </w:r>
          </w:p>
        </w:tc>
        <w:tc>
          <w:tcPr>
            <w:tcW w:w="340" w:type="dxa"/>
            <w:tcBorders>
              <w:top w:val="nil"/>
              <w:left w:val="nil"/>
              <w:bottom w:val="single" w:sz="4" w:space="0" w:color="auto"/>
              <w:right w:val="nil"/>
            </w:tcBorders>
            <w:vAlign w:val="bottom"/>
          </w:tcPr>
          <w:p w:rsidR="005B7A27" w:rsidRPr="005B7A27" w:rsidRDefault="005B7A27" w:rsidP="00AD6BB1">
            <w:pPr>
              <w:rPr>
                <w:rFonts w:ascii="Times New Roman" w:hAnsi="Times New Roman"/>
              </w:rPr>
            </w:pPr>
          </w:p>
        </w:tc>
        <w:tc>
          <w:tcPr>
            <w:tcW w:w="511" w:type="dxa"/>
            <w:tcBorders>
              <w:top w:val="nil"/>
              <w:left w:val="nil"/>
              <w:bottom w:val="nil"/>
              <w:right w:val="nil"/>
            </w:tcBorders>
            <w:vAlign w:val="bottom"/>
          </w:tcPr>
          <w:p w:rsidR="005B7A27" w:rsidRPr="005B7A27" w:rsidRDefault="005B7A27" w:rsidP="00AD6BB1">
            <w:pPr>
              <w:ind w:left="57"/>
              <w:rPr>
                <w:rFonts w:ascii="Times New Roman" w:hAnsi="Times New Roman"/>
              </w:rPr>
            </w:pPr>
            <w:r w:rsidRPr="005B7A27">
              <w:rPr>
                <w:rFonts w:ascii="Times New Roman" w:hAnsi="Times New Roman"/>
              </w:rPr>
              <w:t>г.</w:t>
            </w:r>
          </w:p>
        </w:tc>
      </w:tr>
    </w:tbl>
    <w:p w:rsidR="005B7A27" w:rsidRPr="005B7A27" w:rsidRDefault="005B7A27" w:rsidP="005B7A27">
      <w:pPr>
        <w:spacing w:before="240"/>
        <w:rPr>
          <w:rFonts w:ascii="Times New Roman" w:hAnsi="Times New Roman"/>
        </w:rPr>
      </w:pPr>
      <w:proofErr w:type="gramStart"/>
      <w:r w:rsidRPr="005B7A27">
        <w:rPr>
          <w:rFonts w:ascii="Times New Roman" w:hAnsi="Times New Roman"/>
        </w:rPr>
        <w:t>М.П.</w:t>
      </w:r>
      <w:proofErr w:type="gramEnd"/>
    </w:p>
    <w:p w:rsidR="005B7A27" w:rsidRDefault="005B7A27" w:rsidP="005B7A27">
      <w:pPr>
        <w:rPr>
          <w:sz w:val="24"/>
        </w:rPr>
      </w:pPr>
    </w:p>
    <w:p w:rsidR="005B7A27" w:rsidRPr="00DF1898" w:rsidRDefault="005B7A27" w:rsidP="005B7A27">
      <w:pPr>
        <w:jc w:val="both"/>
        <w:rPr>
          <w:rFonts w:ascii="Times New Roman" w:hAnsi="Times New Roman"/>
          <w:lang w:val="ru-RU"/>
        </w:rPr>
      </w:pPr>
    </w:p>
    <w:sectPr w:rsidR="005B7A27" w:rsidRPr="00DF1898" w:rsidSect="008415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FD2" w:rsidRDefault="00335FD2" w:rsidP="00F355D6">
      <w:r>
        <w:separator/>
      </w:r>
    </w:p>
  </w:endnote>
  <w:endnote w:type="continuationSeparator" w:id="0">
    <w:p w:rsidR="00335FD2" w:rsidRDefault="00335FD2" w:rsidP="00F355D6">
      <w:r>
        <w:continuationSeparator/>
      </w:r>
    </w:p>
  </w:endnote>
  <w:endnote w:id="1">
    <w:p w:rsidR="00834275" w:rsidRPr="005B7A27" w:rsidRDefault="00834275" w:rsidP="005B7A27">
      <w:pPr>
        <w:ind w:firstLine="567"/>
        <w:jc w:val="both"/>
        <w:rPr>
          <w:rFonts w:ascii="Times New Roman" w:hAnsi="Times New Roman"/>
          <w:szCs w:val="28"/>
          <w:lang w:val="ru-RU"/>
        </w:rPr>
      </w:pPr>
      <w:r w:rsidRPr="005B7A27">
        <w:rPr>
          <w:rStyle w:val="af0"/>
          <w:rFonts w:ascii="Times New Roman" w:hAnsi="Times New Roman"/>
          <w:szCs w:val="28"/>
          <w:lang w:val="ru-RU"/>
        </w:rPr>
        <w:t>1</w:t>
      </w:r>
      <w:r w:rsidRPr="005B7A27">
        <w:rPr>
          <w:rFonts w:ascii="Times New Roman" w:hAnsi="Times New Roman"/>
          <w:szCs w:val="28"/>
        </w:rPr>
        <w:t> </w:t>
      </w:r>
      <w:r w:rsidRPr="005B7A27">
        <w:rPr>
          <w:rFonts w:ascii="Times New Roman" w:hAnsi="Times New Roman"/>
          <w:szCs w:val="28"/>
          <w:lang w:val="ru-RU"/>
        </w:rPr>
        <w:t>Указываются:</w:t>
      </w:r>
    </w:p>
    <w:p w:rsidR="00834275" w:rsidRPr="005B7A27" w:rsidRDefault="00834275" w:rsidP="005B7A27">
      <w:pPr>
        <w:ind w:firstLine="567"/>
        <w:jc w:val="both"/>
        <w:rPr>
          <w:rFonts w:ascii="Times New Roman" w:hAnsi="Times New Roman"/>
          <w:szCs w:val="28"/>
          <w:lang w:val="ru-RU"/>
        </w:rPr>
      </w:pPr>
      <w:r w:rsidRPr="005B7A27">
        <w:rPr>
          <w:rFonts w:ascii="Times New Roman" w:hAnsi="Times New Roman"/>
          <w:szCs w:val="28"/>
          <w:lang w:val="ru-RU"/>
        </w:rPr>
        <w:t>-</w:t>
      </w:r>
      <w:r w:rsidRPr="005B7A27">
        <w:rPr>
          <w:rFonts w:ascii="Times New Roman" w:hAnsi="Times New Roman"/>
          <w:szCs w:val="28"/>
        </w:rPr>
        <w:t> </w:t>
      </w:r>
      <w:r w:rsidRPr="005B7A27">
        <w:rPr>
          <w:rFonts w:ascii="Times New Roman" w:hAnsi="Times New Roman"/>
          <w:szCs w:val="28"/>
          <w:lang w:val="ru-RU"/>
        </w:rPr>
        <w:t>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834275" w:rsidRPr="005B7A27" w:rsidRDefault="00834275" w:rsidP="005B7A27">
      <w:pPr>
        <w:pStyle w:val="ae"/>
        <w:ind w:firstLine="567"/>
        <w:jc w:val="both"/>
        <w:rPr>
          <w:sz w:val="28"/>
          <w:szCs w:val="28"/>
        </w:rPr>
      </w:pPr>
      <w:r w:rsidRPr="005B7A27">
        <w:rPr>
          <w:sz w:val="28"/>
          <w:szCs w:val="28"/>
        </w:rP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endnote>
  <w:endnote w:id="2">
    <w:p w:rsidR="00834275" w:rsidRPr="005B7A27" w:rsidRDefault="00834275" w:rsidP="005B7A27">
      <w:pPr>
        <w:pStyle w:val="ae"/>
        <w:ind w:firstLine="567"/>
        <w:jc w:val="both"/>
        <w:rPr>
          <w:sz w:val="28"/>
          <w:szCs w:val="28"/>
        </w:rPr>
      </w:pPr>
      <w:r w:rsidRPr="005B7A27">
        <w:rPr>
          <w:rStyle w:val="af0"/>
          <w:sz w:val="28"/>
          <w:szCs w:val="28"/>
        </w:rPr>
        <w:t>2</w:t>
      </w:r>
      <w:r w:rsidRPr="005B7A27">
        <w:rPr>
          <w:sz w:val="28"/>
          <w:szCs w:val="28"/>
        </w:rPr>
        <w:t> Указывается дата подписания разрешения на ввод объекта в эксплуатацию.</w:t>
      </w:r>
    </w:p>
  </w:endnote>
  <w:endnote w:id="3">
    <w:p w:rsidR="00834275" w:rsidRPr="005B7A27" w:rsidRDefault="00834275" w:rsidP="005B7A27">
      <w:pPr>
        <w:ind w:firstLine="567"/>
        <w:jc w:val="both"/>
        <w:rPr>
          <w:rFonts w:ascii="Times New Roman" w:hAnsi="Times New Roman"/>
          <w:szCs w:val="28"/>
          <w:lang w:val="ru-RU"/>
        </w:rPr>
      </w:pPr>
      <w:r w:rsidRPr="005B7A27">
        <w:rPr>
          <w:rStyle w:val="af0"/>
          <w:rFonts w:ascii="Times New Roman" w:hAnsi="Times New Roman"/>
          <w:szCs w:val="28"/>
          <w:lang w:val="ru-RU"/>
        </w:rPr>
        <w:t>3</w:t>
      </w:r>
      <w:r w:rsidRPr="005B7A27">
        <w:rPr>
          <w:rFonts w:ascii="Times New Roman" w:hAnsi="Times New Roman"/>
          <w:szCs w:val="28"/>
        </w:rPr>
        <w:t> </w:t>
      </w:r>
      <w:r w:rsidRPr="005B7A27">
        <w:rPr>
          <w:rFonts w:ascii="Times New Roman" w:hAnsi="Times New Roman"/>
          <w:szCs w:val="28"/>
          <w:lang w:val="ru-RU"/>
        </w:rPr>
        <w:t>Указывается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rsidR="00834275" w:rsidRPr="005B7A27" w:rsidRDefault="00834275" w:rsidP="005B7A27">
      <w:pPr>
        <w:ind w:firstLine="567"/>
        <w:jc w:val="both"/>
        <w:rPr>
          <w:rFonts w:ascii="Times New Roman" w:hAnsi="Times New Roman"/>
          <w:szCs w:val="28"/>
          <w:lang w:val="ru-RU"/>
        </w:rPr>
      </w:pPr>
      <w:r w:rsidRPr="005B7A27">
        <w:rPr>
          <w:rFonts w:ascii="Times New Roman" w:hAnsi="Times New Roman"/>
          <w:szCs w:val="28"/>
          <w:lang w:val="ru-RU"/>
        </w:rPr>
        <w:t>А</w:t>
      </w:r>
      <w:r w:rsidRPr="005B7A27">
        <w:rPr>
          <w:rFonts w:ascii="Times New Roman" w:hAnsi="Times New Roman"/>
          <w:szCs w:val="28"/>
        </w:rPr>
        <w:t> </w:t>
      </w:r>
      <w:r w:rsidRPr="005B7A27">
        <w:rPr>
          <w:rFonts w:ascii="Times New Roman" w:hAnsi="Times New Roman"/>
          <w:szCs w:val="28"/>
          <w:lang w:val="ru-RU"/>
        </w:rPr>
        <w:t>–</w:t>
      </w:r>
      <w:r w:rsidRPr="005B7A27">
        <w:rPr>
          <w:rFonts w:ascii="Times New Roman" w:hAnsi="Times New Roman"/>
          <w:szCs w:val="28"/>
        </w:rPr>
        <w:t> </w:t>
      </w:r>
      <w:r w:rsidRPr="005B7A27">
        <w:rPr>
          <w:rFonts w:ascii="Times New Roman" w:hAnsi="Times New Roman"/>
          <w:szCs w:val="28"/>
          <w:lang w:val="ru-RU"/>
        </w:rPr>
        <w:t>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834275" w:rsidRPr="005B7A27" w:rsidRDefault="00834275" w:rsidP="005B7A27">
      <w:pPr>
        <w:ind w:firstLine="567"/>
        <w:jc w:val="both"/>
        <w:rPr>
          <w:rFonts w:ascii="Times New Roman" w:hAnsi="Times New Roman"/>
          <w:szCs w:val="28"/>
          <w:lang w:val="ru-RU"/>
        </w:rPr>
      </w:pPr>
      <w:r w:rsidRPr="005B7A27">
        <w:rPr>
          <w:rFonts w:ascii="Times New Roman" w:hAnsi="Times New Roman"/>
          <w:szCs w:val="28"/>
          <w:lang w:val="ru-RU"/>
        </w:rPr>
        <w:t>В случае</w:t>
      </w:r>
      <w:proofErr w:type="gramStart"/>
      <w:r w:rsidRPr="005B7A27">
        <w:rPr>
          <w:rFonts w:ascii="Times New Roman" w:hAnsi="Times New Roman"/>
          <w:szCs w:val="28"/>
          <w:lang w:val="ru-RU"/>
        </w:rPr>
        <w:t>,</w:t>
      </w:r>
      <w:proofErr w:type="gramEnd"/>
      <w:r w:rsidRPr="005B7A27">
        <w:rPr>
          <w:rFonts w:ascii="Times New Roman" w:hAnsi="Times New Roman"/>
          <w:szCs w:val="28"/>
          <w:lang w:val="ru-RU"/>
        </w:rPr>
        <w:t xml:space="preserve"> если объект расположен на территории двух и более субъектов Российской Федерации, указывается номер “00”;</w:t>
      </w:r>
    </w:p>
    <w:p w:rsidR="00834275" w:rsidRPr="005B7A27" w:rsidRDefault="00834275" w:rsidP="005B7A27">
      <w:pPr>
        <w:ind w:firstLine="567"/>
        <w:jc w:val="both"/>
        <w:rPr>
          <w:rFonts w:ascii="Times New Roman" w:hAnsi="Times New Roman"/>
          <w:szCs w:val="28"/>
          <w:lang w:val="ru-RU"/>
        </w:rPr>
      </w:pPr>
      <w:proofErr w:type="gramStart"/>
      <w:r w:rsidRPr="005B7A27">
        <w:rPr>
          <w:rFonts w:ascii="Times New Roman" w:hAnsi="Times New Roman"/>
          <w:szCs w:val="28"/>
          <w:lang w:val="ru-RU"/>
        </w:rPr>
        <w:t>Б</w:t>
      </w:r>
      <w:proofErr w:type="gramEnd"/>
      <w:r w:rsidRPr="005B7A27">
        <w:rPr>
          <w:rFonts w:ascii="Times New Roman" w:hAnsi="Times New Roman"/>
          <w:szCs w:val="28"/>
        </w:rPr>
        <w:t> </w:t>
      </w:r>
      <w:r w:rsidRPr="005B7A27">
        <w:rPr>
          <w:rFonts w:ascii="Times New Roman" w:hAnsi="Times New Roman"/>
          <w:szCs w:val="28"/>
          <w:lang w:val="ru-RU"/>
        </w:rPr>
        <w:t>–</w:t>
      </w:r>
      <w:r w:rsidRPr="005B7A27">
        <w:rPr>
          <w:rFonts w:ascii="Times New Roman" w:hAnsi="Times New Roman"/>
          <w:szCs w:val="28"/>
        </w:rPr>
        <w:t> </w:t>
      </w:r>
      <w:r w:rsidRPr="005B7A27">
        <w:rPr>
          <w:rFonts w:ascii="Times New Roman" w:hAnsi="Times New Roman"/>
          <w:szCs w:val="28"/>
          <w:lang w:val="ru-RU"/>
        </w:rPr>
        <w:t>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w:t>
      </w:r>
      <w:proofErr w:type="gramStart"/>
      <w:r w:rsidRPr="005B7A27">
        <w:rPr>
          <w:rFonts w:ascii="Times New Roman" w:hAnsi="Times New Roman"/>
          <w:szCs w:val="28"/>
          <w:lang w:val="ru-RU"/>
        </w:rPr>
        <w:t>,</w:t>
      </w:r>
      <w:proofErr w:type="gramEnd"/>
      <w:r w:rsidRPr="005B7A27">
        <w:rPr>
          <w:rFonts w:ascii="Times New Roman" w:hAnsi="Times New Roman"/>
          <w:szCs w:val="28"/>
          <w:lang w:val="ru-RU"/>
        </w:rPr>
        <w:t xml:space="preserve"> если объект расположен на территории двух и более муниципальных образований, указывается номер “000”;</w:t>
      </w:r>
    </w:p>
    <w:p w:rsidR="00834275" w:rsidRPr="005B7A27" w:rsidRDefault="00834275" w:rsidP="005B7A27">
      <w:pPr>
        <w:ind w:firstLine="567"/>
        <w:jc w:val="both"/>
        <w:rPr>
          <w:rFonts w:ascii="Times New Roman" w:hAnsi="Times New Roman"/>
          <w:szCs w:val="28"/>
          <w:lang w:val="ru-RU"/>
        </w:rPr>
      </w:pPr>
      <w:r w:rsidRPr="005B7A27">
        <w:rPr>
          <w:rFonts w:ascii="Times New Roman" w:hAnsi="Times New Roman"/>
          <w:szCs w:val="28"/>
          <w:lang w:val="ru-RU"/>
        </w:rPr>
        <w:t>В</w:t>
      </w:r>
      <w:r w:rsidRPr="005B7A27">
        <w:rPr>
          <w:rFonts w:ascii="Times New Roman" w:hAnsi="Times New Roman"/>
          <w:szCs w:val="28"/>
        </w:rPr>
        <w:t> </w:t>
      </w:r>
      <w:r w:rsidRPr="005B7A27">
        <w:rPr>
          <w:rFonts w:ascii="Times New Roman" w:hAnsi="Times New Roman"/>
          <w:szCs w:val="28"/>
          <w:lang w:val="ru-RU"/>
        </w:rPr>
        <w:t>–</w:t>
      </w:r>
      <w:r w:rsidRPr="005B7A27">
        <w:rPr>
          <w:rFonts w:ascii="Times New Roman" w:hAnsi="Times New Roman"/>
          <w:szCs w:val="28"/>
        </w:rPr>
        <w:t> </w:t>
      </w:r>
      <w:r w:rsidRPr="005B7A27">
        <w:rPr>
          <w:rFonts w:ascii="Times New Roman" w:hAnsi="Times New Roman"/>
          <w:szCs w:val="28"/>
          <w:lang w:val="ru-RU"/>
        </w:rPr>
        <w:t>порядковый номер разрешения на строительство, присвоенный органом, осуществляющим выдачу разрешения на строительство;</w:t>
      </w:r>
    </w:p>
    <w:p w:rsidR="00834275" w:rsidRPr="005B7A27" w:rsidRDefault="00834275" w:rsidP="005B7A27">
      <w:pPr>
        <w:ind w:firstLine="567"/>
        <w:jc w:val="both"/>
        <w:rPr>
          <w:rFonts w:ascii="Times New Roman" w:hAnsi="Times New Roman"/>
          <w:szCs w:val="28"/>
          <w:lang w:val="ru-RU"/>
        </w:rPr>
      </w:pPr>
      <w:r w:rsidRPr="005B7A27">
        <w:rPr>
          <w:rFonts w:ascii="Times New Roman" w:hAnsi="Times New Roman"/>
          <w:szCs w:val="28"/>
          <w:lang w:val="ru-RU"/>
        </w:rPr>
        <w:t>Г</w:t>
      </w:r>
      <w:r w:rsidRPr="005B7A27">
        <w:rPr>
          <w:rFonts w:ascii="Times New Roman" w:hAnsi="Times New Roman"/>
          <w:szCs w:val="28"/>
        </w:rPr>
        <w:t> </w:t>
      </w:r>
      <w:r w:rsidRPr="005B7A27">
        <w:rPr>
          <w:rFonts w:ascii="Times New Roman" w:hAnsi="Times New Roman"/>
          <w:szCs w:val="28"/>
          <w:lang w:val="ru-RU"/>
        </w:rPr>
        <w:t>–</w:t>
      </w:r>
      <w:r w:rsidRPr="005B7A27">
        <w:rPr>
          <w:rFonts w:ascii="Times New Roman" w:hAnsi="Times New Roman"/>
          <w:szCs w:val="28"/>
        </w:rPr>
        <w:t> </w:t>
      </w:r>
      <w:r w:rsidRPr="005B7A27">
        <w:rPr>
          <w:rFonts w:ascii="Times New Roman" w:hAnsi="Times New Roman"/>
          <w:szCs w:val="28"/>
          <w:lang w:val="ru-RU"/>
        </w:rPr>
        <w:t>год выдачи разрешения на строительство (полностью).</w:t>
      </w:r>
    </w:p>
    <w:p w:rsidR="00834275" w:rsidRPr="005B7A27" w:rsidRDefault="00834275" w:rsidP="005B7A27">
      <w:pPr>
        <w:ind w:firstLine="567"/>
        <w:jc w:val="both"/>
        <w:rPr>
          <w:rFonts w:ascii="Times New Roman" w:hAnsi="Times New Roman"/>
          <w:szCs w:val="28"/>
          <w:lang w:val="ru-RU"/>
        </w:rPr>
      </w:pPr>
      <w:r w:rsidRPr="005B7A27">
        <w:rPr>
          <w:rFonts w:ascii="Times New Roman" w:hAnsi="Times New Roman"/>
          <w:szCs w:val="28"/>
          <w:lang w:val="ru-RU"/>
        </w:rPr>
        <w:t>Составные части номера отделяются друг от друга знаком “</w:t>
      </w:r>
      <w:proofErr w:type="gramStart"/>
      <w:r w:rsidRPr="005B7A27">
        <w:rPr>
          <w:rFonts w:ascii="Times New Roman" w:hAnsi="Times New Roman"/>
          <w:szCs w:val="28"/>
          <w:lang w:val="ru-RU"/>
        </w:rPr>
        <w:t>-”</w:t>
      </w:r>
      <w:proofErr w:type="gramEnd"/>
      <w:r w:rsidRPr="005B7A27">
        <w:rPr>
          <w:rFonts w:ascii="Times New Roman" w:hAnsi="Times New Roman"/>
          <w:szCs w:val="28"/>
          <w:lang w:val="ru-RU"/>
        </w:rPr>
        <w:t>. Цифровые индексы обозначаются арабскими цифрами.</w:t>
      </w:r>
    </w:p>
    <w:p w:rsidR="00834275" w:rsidRPr="005B7A27" w:rsidRDefault="00834275" w:rsidP="005B7A27">
      <w:pPr>
        <w:pStyle w:val="ae"/>
        <w:ind w:firstLine="567"/>
        <w:jc w:val="both"/>
        <w:rPr>
          <w:sz w:val="28"/>
          <w:szCs w:val="28"/>
        </w:rPr>
      </w:pPr>
      <w:r w:rsidRPr="005B7A27">
        <w:rPr>
          <w:sz w:val="28"/>
          <w:szCs w:val="28"/>
        </w:rPr>
        <w:t>Для федеральных органов исполнительной власти и Государственной корпорации по атомной энергии “</w:t>
      </w:r>
      <w:proofErr w:type="spellStart"/>
      <w:r w:rsidRPr="005B7A27">
        <w:rPr>
          <w:sz w:val="28"/>
          <w:szCs w:val="28"/>
        </w:rPr>
        <w:t>Росатом</w:t>
      </w:r>
      <w:proofErr w:type="spellEnd"/>
      <w:r w:rsidRPr="005B7A27">
        <w:rPr>
          <w:sz w:val="28"/>
          <w:szCs w:val="28"/>
        </w:rPr>
        <w:t>” в конце номера может указываться условное обозначение такого органа, Государственной корпорации по атомной энергии “</w:t>
      </w:r>
      <w:proofErr w:type="spellStart"/>
      <w:r w:rsidRPr="005B7A27">
        <w:rPr>
          <w:sz w:val="28"/>
          <w:szCs w:val="28"/>
        </w:rPr>
        <w:t>Росатом</w:t>
      </w:r>
      <w:proofErr w:type="spellEnd"/>
      <w:r w:rsidRPr="005B7A27">
        <w:rPr>
          <w:sz w:val="28"/>
          <w:szCs w:val="28"/>
        </w:rPr>
        <w:t xml:space="preserve">”, </w:t>
      </w:r>
      <w:proofErr w:type="gramStart"/>
      <w:r w:rsidRPr="005B7A27">
        <w:rPr>
          <w:sz w:val="28"/>
          <w:szCs w:val="28"/>
        </w:rPr>
        <w:t>определяемый</w:t>
      </w:r>
      <w:proofErr w:type="gramEnd"/>
      <w:r w:rsidRPr="005B7A27">
        <w:rPr>
          <w:sz w:val="28"/>
          <w:szCs w:val="28"/>
        </w:rPr>
        <w:t xml:space="preserve"> ими самостоятельно.</w:t>
      </w:r>
    </w:p>
  </w:endnote>
  <w:endnote w:id="4">
    <w:p w:rsidR="00834275" w:rsidRPr="005B7A27" w:rsidRDefault="00834275" w:rsidP="005B7A27">
      <w:pPr>
        <w:pStyle w:val="ae"/>
        <w:ind w:firstLine="567"/>
        <w:jc w:val="both"/>
        <w:rPr>
          <w:sz w:val="28"/>
          <w:szCs w:val="28"/>
        </w:rPr>
      </w:pPr>
      <w:r w:rsidRPr="005B7A27">
        <w:rPr>
          <w:rStyle w:val="af0"/>
          <w:sz w:val="28"/>
          <w:szCs w:val="28"/>
        </w:rPr>
        <w:t>4</w:t>
      </w:r>
      <w:r w:rsidRPr="005B7A27">
        <w:rPr>
          <w:sz w:val="28"/>
          <w:szCs w:val="28"/>
        </w:rPr>
        <w:t> </w:t>
      </w:r>
      <w:proofErr w:type="gramStart"/>
      <w:r w:rsidRPr="005B7A27">
        <w:rPr>
          <w:sz w:val="28"/>
          <w:szCs w:val="28"/>
        </w:rPr>
        <w:t>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roofErr w:type="gramEnd"/>
    </w:p>
  </w:endnote>
  <w:endnote w:id="5">
    <w:p w:rsidR="00834275" w:rsidRPr="005B7A27" w:rsidRDefault="00834275" w:rsidP="005B7A27">
      <w:pPr>
        <w:ind w:firstLine="567"/>
        <w:jc w:val="both"/>
        <w:rPr>
          <w:rFonts w:ascii="Times New Roman" w:hAnsi="Times New Roman"/>
          <w:szCs w:val="28"/>
          <w:lang w:val="ru-RU"/>
        </w:rPr>
      </w:pPr>
      <w:r w:rsidRPr="005B7A27">
        <w:rPr>
          <w:rStyle w:val="af0"/>
          <w:rFonts w:ascii="Times New Roman" w:hAnsi="Times New Roman"/>
          <w:szCs w:val="28"/>
          <w:lang w:val="ru-RU"/>
        </w:rPr>
        <w:t>5</w:t>
      </w:r>
      <w:r w:rsidRPr="005B7A27">
        <w:rPr>
          <w:rFonts w:ascii="Times New Roman" w:hAnsi="Times New Roman"/>
          <w:szCs w:val="28"/>
        </w:rPr>
        <w:t> </w:t>
      </w:r>
      <w:r w:rsidRPr="005B7A27">
        <w:rPr>
          <w:rFonts w:ascii="Times New Roman" w:hAnsi="Times New Roman"/>
          <w:szCs w:val="28"/>
          <w:lang w:val="ru-RU"/>
        </w:rPr>
        <w:t xml:space="preserve">В случае выдачи разрешения на ввод объектов использования атомной энергии в эксплуатацию указываются данные (дата, номер) лицензии на </w:t>
      </w:r>
      <w:proofErr w:type="gramStart"/>
      <w:r w:rsidRPr="005B7A27">
        <w:rPr>
          <w:rFonts w:ascii="Times New Roman" w:hAnsi="Times New Roman"/>
          <w:szCs w:val="28"/>
          <w:lang w:val="ru-RU"/>
        </w:rPr>
        <w:t>право ведения</w:t>
      </w:r>
      <w:proofErr w:type="gramEnd"/>
      <w:r w:rsidRPr="005B7A27">
        <w:rPr>
          <w:rFonts w:ascii="Times New Roman" w:hAnsi="Times New Roman"/>
          <w:szCs w:val="28"/>
          <w:lang w:val="ru-RU"/>
        </w:rPr>
        <w:t xml:space="preserve"> работ в области использования атомной энергии, включающие право эксплуатации объекта использования атомной энергии.</w:t>
      </w:r>
    </w:p>
    <w:p w:rsidR="00834275" w:rsidRPr="005B7A27" w:rsidRDefault="00834275" w:rsidP="005B7A27">
      <w:pPr>
        <w:ind w:firstLine="567"/>
        <w:jc w:val="both"/>
        <w:rPr>
          <w:rFonts w:ascii="Times New Roman" w:hAnsi="Times New Roman"/>
          <w:szCs w:val="28"/>
          <w:lang w:val="ru-RU"/>
        </w:rPr>
      </w:pPr>
      <w:r w:rsidRPr="005B7A27">
        <w:rPr>
          <w:rFonts w:ascii="Times New Roman" w:hAnsi="Times New Roman"/>
          <w:szCs w:val="28"/>
          <w:lang w:val="ru-RU"/>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834275" w:rsidRPr="005B7A27" w:rsidRDefault="00834275" w:rsidP="005B7A27">
      <w:pPr>
        <w:pStyle w:val="ae"/>
        <w:ind w:firstLine="567"/>
        <w:jc w:val="both"/>
        <w:rPr>
          <w:sz w:val="28"/>
          <w:szCs w:val="28"/>
        </w:rPr>
      </w:pPr>
      <w:r w:rsidRPr="005B7A27">
        <w:rPr>
          <w:sz w:val="28"/>
          <w:szCs w:val="28"/>
        </w:rPr>
        <w:t>Кадастровый номер указывается в отношении учтенного в государственном кадастре недвижимости реконструируемого объекта.</w:t>
      </w:r>
    </w:p>
  </w:endnote>
  <w:endnote w:id="6">
    <w:p w:rsidR="00834275" w:rsidRPr="005B7A27" w:rsidRDefault="00834275" w:rsidP="005B7A27">
      <w:pPr>
        <w:pStyle w:val="ae"/>
        <w:ind w:firstLine="567"/>
        <w:jc w:val="both"/>
        <w:rPr>
          <w:sz w:val="28"/>
          <w:szCs w:val="28"/>
        </w:rPr>
      </w:pPr>
      <w:r w:rsidRPr="005B7A27">
        <w:rPr>
          <w:rStyle w:val="af0"/>
          <w:sz w:val="28"/>
          <w:szCs w:val="28"/>
        </w:rPr>
        <w:t>6</w:t>
      </w:r>
      <w:r w:rsidRPr="005B7A27">
        <w:rPr>
          <w:sz w:val="28"/>
          <w:szCs w:val="28"/>
        </w:rPr>
        <w: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endnote>
  <w:endnote w:id="7">
    <w:p w:rsidR="00834275" w:rsidRPr="005B7A27" w:rsidRDefault="00834275" w:rsidP="005B7A27">
      <w:pPr>
        <w:pStyle w:val="ae"/>
        <w:ind w:firstLine="567"/>
        <w:jc w:val="both"/>
        <w:rPr>
          <w:sz w:val="28"/>
          <w:szCs w:val="28"/>
        </w:rPr>
      </w:pPr>
      <w:r w:rsidRPr="005B7A27">
        <w:rPr>
          <w:rStyle w:val="af0"/>
          <w:sz w:val="28"/>
          <w:szCs w:val="28"/>
        </w:rPr>
        <w:t>7</w:t>
      </w:r>
      <w:r w:rsidRPr="005B7A27">
        <w:rPr>
          <w:sz w:val="28"/>
          <w:szCs w:val="28"/>
        </w:rPr>
        <w:t> </w:t>
      </w:r>
      <w:proofErr w:type="gramStart"/>
      <w:r w:rsidRPr="005B7A27">
        <w:rPr>
          <w:sz w:val="28"/>
          <w:szCs w:val="28"/>
        </w:rPr>
        <w:t>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roofErr w:type="gramEnd"/>
    </w:p>
  </w:endnote>
  <w:endnote w:id="8">
    <w:p w:rsidR="00834275" w:rsidRPr="005B7A27" w:rsidRDefault="00834275" w:rsidP="005B7A27">
      <w:pPr>
        <w:pStyle w:val="ae"/>
        <w:ind w:firstLine="567"/>
        <w:jc w:val="both"/>
        <w:rPr>
          <w:sz w:val="28"/>
          <w:szCs w:val="28"/>
        </w:rPr>
      </w:pPr>
      <w:r w:rsidRPr="005B7A27">
        <w:rPr>
          <w:rStyle w:val="af0"/>
          <w:sz w:val="28"/>
          <w:szCs w:val="28"/>
        </w:rPr>
        <w:t>8</w:t>
      </w:r>
      <w:r w:rsidRPr="005B7A27">
        <w:rPr>
          <w:sz w:val="28"/>
          <w:szCs w:val="28"/>
        </w:rPr>
        <w:t> 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2014, № 48, ст. 6861).</w:t>
      </w:r>
    </w:p>
  </w:endnote>
  <w:endnote w:id="9">
    <w:p w:rsidR="00834275" w:rsidRPr="005B7A27" w:rsidRDefault="00834275" w:rsidP="005B7A27">
      <w:pPr>
        <w:pStyle w:val="ae"/>
        <w:ind w:firstLine="567"/>
        <w:jc w:val="both"/>
        <w:rPr>
          <w:sz w:val="28"/>
          <w:szCs w:val="28"/>
        </w:rPr>
      </w:pPr>
      <w:r w:rsidRPr="005B7A27">
        <w:rPr>
          <w:rStyle w:val="af0"/>
          <w:sz w:val="28"/>
          <w:szCs w:val="28"/>
        </w:rPr>
        <w:t>9</w:t>
      </w:r>
      <w:r w:rsidRPr="005B7A27">
        <w:rPr>
          <w:sz w:val="28"/>
          <w:szCs w:val="28"/>
        </w:rPr>
        <w:t> 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endnote>
  <w:endnote w:id="10">
    <w:p w:rsidR="00834275" w:rsidRPr="005B7A27" w:rsidRDefault="00834275" w:rsidP="005B7A27">
      <w:pPr>
        <w:ind w:firstLine="567"/>
        <w:jc w:val="both"/>
        <w:rPr>
          <w:rFonts w:ascii="Times New Roman" w:hAnsi="Times New Roman"/>
          <w:szCs w:val="28"/>
          <w:lang w:val="ru-RU"/>
        </w:rPr>
      </w:pPr>
      <w:r w:rsidRPr="005B7A27">
        <w:rPr>
          <w:rStyle w:val="af0"/>
          <w:rFonts w:ascii="Times New Roman" w:hAnsi="Times New Roman"/>
          <w:szCs w:val="28"/>
          <w:lang w:val="ru-RU"/>
        </w:rPr>
        <w:t>10</w:t>
      </w:r>
      <w:r w:rsidRPr="005B7A27">
        <w:rPr>
          <w:rFonts w:ascii="Times New Roman" w:hAnsi="Times New Roman"/>
          <w:szCs w:val="28"/>
        </w:rPr>
        <w:t> </w:t>
      </w:r>
      <w:r w:rsidRPr="005B7A27">
        <w:rPr>
          <w:rFonts w:ascii="Times New Roman" w:hAnsi="Times New Roman"/>
          <w:szCs w:val="28"/>
          <w:lang w:val="ru-RU"/>
        </w:rPr>
        <w:t>Сведения об объекте капитального строительства (в отношении линейных объектов допускается заполнение не всех граф раздела).</w:t>
      </w:r>
    </w:p>
    <w:p w:rsidR="00834275" w:rsidRPr="005B7A27" w:rsidRDefault="00834275" w:rsidP="005B7A27">
      <w:pPr>
        <w:ind w:firstLine="567"/>
        <w:jc w:val="both"/>
        <w:rPr>
          <w:rFonts w:ascii="Times New Roman" w:hAnsi="Times New Roman"/>
          <w:szCs w:val="28"/>
          <w:lang w:val="ru-RU"/>
        </w:rPr>
      </w:pPr>
      <w:r w:rsidRPr="005B7A27">
        <w:rPr>
          <w:rFonts w:ascii="Times New Roman" w:hAnsi="Times New Roman"/>
          <w:szCs w:val="28"/>
          <w:lang w:val="ru-RU"/>
        </w:rPr>
        <w:t>В столбце “Наименование показателя” указываются показатели объекта капитального строительства;</w:t>
      </w:r>
    </w:p>
    <w:p w:rsidR="00834275" w:rsidRPr="005B7A27" w:rsidRDefault="00834275" w:rsidP="005B7A27">
      <w:pPr>
        <w:ind w:firstLine="567"/>
        <w:jc w:val="both"/>
        <w:rPr>
          <w:rFonts w:ascii="Times New Roman" w:hAnsi="Times New Roman"/>
          <w:szCs w:val="28"/>
          <w:lang w:val="ru-RU"/>
        </w:rPr>
      </w:pPr>
      <w:r w:rsidRPr="005B7A27">
        <w:rPr>
          <w:rFonts w:ascii="Times New Roman" w:hAnsi="Times New Roman"/>
          <w:szCs w:val="28"/>
          <w:lang w:val="ru-RU"/>
        </w:rPr>
        <w:t>в столбце “Единица измерения” указываются единицы измерения;</w:t>
      </w:r>
    </w:p>
    <w:p w:rsidR="00834275" w:rsidRPr="005B7A27" w:rsidRDefault="00834275" w:rsidP="005B7A27">
      <w:pPr>
        <w:ind w:firstLine="567"/>
        <w:jc w:val="both"/>
        <w:rPr>
          <w:rFonts w:ascii="Times New Roman" w:hAnsi="Times New Roman"/>
          <w:szCs w:val="28"/>
          <w:lang w:val="ru-RU"/>
        </w:rPr>
      </w:pPr>
      <w:r w:rsidRPr="005B7A27">
        <w:rPr>
          <w:rFonts w:ascii="Times New Roman" w:hAnsi="Times New Roman"/>
          <w:szCs w:val="28"/>
          <w:lang w:val="ru-RU"/>
        </w:rPr>
        <w:t>в столбце “По проекту” указывается показатель в определенных единицах измерения, соответствующих проектной документации;</w:t>
      </w:r>
    </w:p>
    <w:p w:rsidR="00834275" w:rsidRPr="005B7A27" w:rsidRDefault="00834275" w:rsidP="005B7A27">
      <w:pPr>
        <w:pStyle w:val="ae"/>
        <w:ind w:firstLine="567"/>
        <w:jc w:val="both"/>
        <w:rPr>
          <w:sz w:val="28"/>
          <w:szCs w:val="28"/>
        </w:rPr>
      </w:pPr>
      <w:r w:rsidRPr="005B7A27">
        <w:rPr>
          <w:sz w:val="28"/>
          <w:szCs w:val="28"/>
        </w:rPr>
        <w:t>в столбце “Фактически” указывается фактический показатель в определенных единицах измерения, соответствующих проектной документации.</w:t>
      </w:r>
    </w:p>
  </w:endnote>
  <w:endnote w:id="11">
    <w:p w:rsidR="00834275" w:rsidRPr="005B7A27" w:rsidRDefault="00834275" w:rsidP="005B7A27">
      <w:pPr>
        <w:pStyle w:val="ae"/>
        <w:ind w:firstLine="567"/>
        <w:jc w:val="both"/>
        <w:rPr>
          <w:sz w:val="28"/>
          <w:szCs w:val="28"/>
        </w:rPr>
      </w:pPr>
      <w:r w:rsidRPr="005B7A27">
        <w:rPr>
          <w:rStyle w:val="af0"/>
          <w:sz w:val="28"/>
          <w:szCs w:val="28"/>
        </w:rPr>
        <w:t>11</w:t>
      </w:r>
      <w:r w:rsidRPr="005B7A27">
        <w:rPr>
          <w:sz w:val="28"/>
          <w:szCs w:val="28"/>
        </w:rPr>
        <w:t>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endnote>
  <w:endnote w:id="12">
    <w:p w:rsidR="00834275" w:rsidRPr="005B7A27" w:rsidRDefault="00834275" w:rsidP="005B7A27">
      <w:pPr>
        <w:pStyle w:val="ae"/>
        <w:ind w:firstLine="567"/>
        <w:jc w:val="both"/>
        <w:rPr>
          <w:sz w:val="28"/>
          <w:szCs w:val="28"/>
        </w:rPr>
      </w:pPr>
      <w:r w:rsidRPr="005B7A27">
        <w:rPr>
          <w:rStyle w:val="af0"/>
          <w:sz w:val="28"/>
          <w:szCs w:val="28"/>
        </w:rPr>
        <w:t>12</w:t>
      </w:r>
      <w:r w:rsidRPr="005B7A27">
        <w:rPr>
          <w:sz w:val="28"/>
          <w:szCs w:val="28"/>
        </w:rPr>
        <w:t>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endnote>
  <w:endnote w:id="13">
    <w:p w:rsidR="00834275" w:rsidRPr="005B7A27" w:rsidRDefault="00834275" w:rsidP="005B7A27">
      <w:pPr>
        <w:pStyle w:val="ae"/>
        <w:ind w:firstLine="567"/>
        <w:jc w:val="both"/>
        <w:rPr>
          <w:sz w:val="28"/>
          <w:szCs w:val="28"/>
        </w:rPr>
      </w:pPr>
      <w:r w:rsidRPr="005B7A27">
        <w:rPr>
          <w:rStyle w:val="af0"/>
          <w:sz w:val="28"/>
          <w:szCs w:val="28"/>
        </w:rPr>
        <w:t>13</w:t>
      </w:r>
      <w:r w:rsidRPr="005B7A27">
        <w:rPr>
          <w:sz w:val="28"/>
          <w:szCs w:val="28"/>
        </w:rPr>
        <w:t> В отношении линейных объектов допускается заполнение не всех граф раздела.</w:t>
      </w:r>
    </w:p>
  </w:endnote>
  <w:endnote w:id="14">
    <w:p w:rsidR="00834275" w:rsidRPr="005B7A27" w:rsidRDefault="00834275" w:rsidP="005B7A27">
      <w:pPr>
        <w:ind w:firstLine="567"/>
        <w:jc w:val="both"/>
        <w:rPr>
          <w:rFonts w:ascii="Times New Roman" w:hAnsi="Times New Roman"/>
          <w:szCs w:val="28"/>
          <w:lang w:val="ru-RU"/>
        </w:rPr>
      </w:pPr>
      <w:r w:rsidRPr="005B7A27">
        <w:rPr>
          <w:rStyle w:val="af0"/>
          <w:rFonts w:ascii="Times New Roman" w:hAnsi="Times New Roman"/>
          <w:szCs w:val="28"/>
          <w:lang w:val="ru-RU"/>
        </w:rPr>
        <w:t>14</w:t>
      </w:r>
      <w:r w:rsidRPr="005B7A27">
        <w:rPr>
          <w:rFonts w:ascii="Times New Roman" w:hAnsi="Times New Roman"/>
          <w:szCs w:val="28"/>
        </w:rPr>
        <w:t> </w:t>
      </w:r>
      <w:r w:rsidRPr="005B7A27">
        <w:rPr>
          <w:rFonts w:ascii="Times New Roman" w:hAnsi="Times New Roman"/>
          <w:szCs w:val="28"/>
          <w:lang w:val="ru-RU"/>
        </w:rPr>
        <w:t>Указывается:</w:t>
      </w:r>
    </w:p>
    <w:p w:rsidR="00834275" w:rsidRPr="005B7A27" w:rsidRDefault="00834275" w:rsidP="005B7A27">
      <w:pPr>
        <w:ind w:firstLine="567"/>
        <w:jc w:val="both"/>
        <w:rPr>
          <w:rFonts w:ascii="Times New Roman" w:hAnsi="Times New Roman"/>
          <w:szCs w:val="28"/>
          <w:lang w:val="ru-RU"/>
        </w:rPr>
      </w:pPr>
      <w:r w:rsidRPr="005B7A27">
        <w:rPr>
          <w:rFonts w:ascii="Times New Roman" w:hAnsi="Times New Roman"/>
          <w:szCs w:val="28"/>
          <w:lang w:val="ru-RU"/>
        </w:rPr>
        <w:t>дата подготовки технического плана;</w:t>
      </w:r>
    </w:p>
    <w:p w:rsidR="00834275" w:rsidRPr="005B7A27" w:rsidRDefault="00834275" w:rsidP="005B7A27">
      <w:pPr>
        <w:ind w:firstLine="567"/>
        <w:jc w:val="both"/>
        <w:rPr>
          <w:rFonts w:ascii="Times New Roman" w:hAnsi="Times New Roman"/>
          <w:szCs w:val="28"/>
          <w:lang w:val="ru-RU"/>
        </w:rPr>
      </w:pPr>
      <w:r w:rsidRPr="005B7A27">
        <w:rPr>
          <w:rFonts w:ascii="Times New Roman" w:hAnsi="Times New Roman"/>
          <w:szCs w:val="28"/>
          <w:lang w:val="ru-RU"/>
        </w:rPr>
        <w:t>фамилия, имя, отчество (при наличии) кадастрового инженера, его подготовившего;</w:t>
      </w:r>
    </w:p>
    <w:p w:rsidR="00834275" w:rsidRPr="005B7A27" w:rsidRDefault="00834275" w:rsidP="005B7A27">
      <w:pPr>
        <w:ind w:firstLine="567"/>
        <w:jc w:val="both"/>
        <w:rPr>
          <w:rFonts w:ascii="Times New Roman" w:hAnsi="Times New Roman"/>
          <w:szCs w:val="28"/>
          <w:lang w:val="ru-RU"/>
        </w:rPr>
      </w:pPr>
      <w:r w:rsidRPr="005B7A27">
        <w:rPr>
          <w:rFonts w:ascii="Times New Roman" w:hAnsi="Times New Roman"/>
          <w:szCs w:val="28"/>
          <w:lang w:val="ru-RU"/>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834275" w:rsidRDefault="00834275" w:rsidP="005B7A27">
      <w:pPr>
        <w:pStyle w:val="ae"/>
        <w:ind w:firstLine="567"/>
        <w:jc w:val="both"/>
        <w:rPr>
          <w:sz w:val="28"/>
          <w:szCs w:val="28"/>
        </w:rPr>
      </w:pPr>
      <w:r w:rsidRPr="005B7A27">
        <w:rPr>
          <w:sz w:val="28"/>
          <w:szCs w:val="28"/>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p w:rsidR="00CC494D" w:rsidRDefault="00CC494D" w:rsidP="00CC494D">
      <w:pPr>
        <w:pStyle w:val="ae"/>
        <w:jc w:val="both"/>
        <w:rPr>
          <w:sz w:val="28"/>
          <w:szCs w:val="28"/>
        </w:rPr>
      </w:pPr>
    </w:p>
    <w:p w:rsidR="00CC494D" w:rsidRDefault="00CC494D" w:rsidP="00CC494D">
      <w:pPr>
        <w:pStyle w:val="ae"/>
        <w:jc w:val="both"/>
        <w:rPr>
          <w:sz w:val="28"/>
          <w:szCs w:val="28"/>
        </w:rPr>
      </w:pPr>
    </w:p>
    <w:p w:rsidR="00CC494D" w:rsidRPr="005B7A27" w:rsidRDefault="00CC494D" w:rsidP="00CC494D">
      <w:pPr>
        <w:pStyle w:val="ae"/>
        <w:rPr>
          <w:sz w:val="28"/>
          <w:szCs w:val="28"/>
        </w:rPr>
      </w:pPr>
      <w:r w:rsidRPr="00CC494D">
        <w:rPr>
          <w:sz w:val="28"/>
          <w:szCs w:val="28"/>
        </w:rPr>
        <w:t xml:space="preserve">Начальник общего отдела                   </w:t>
      </w:r>
      <w:r>
        <w:rPr>
          <w:sz w:val="28"/>
          <w:szCs w:val="28"/>
        </w:rPr>
        <w:t xml:space="preserve">              </w:t>
      </w:r>
      <w:r w:rsidRPr="00CC494D">
        <w:rPr>
          <w:sz w:val="28"/>
          <w:szCs w:val="28"/>
        </w:rPr>
        <w:t xml:space="preserve">      </w:t>
      </w:r>
      <w:r>
        <w:rPr>
          <w:sz w:val="28"/>
          <w:szCs w:val="28"/>
        </w:rPr>
        <w:t xml:space="preserve">  </w:t>
      </w:r>
      <w:r w:rsidRPr="00CC494D">
        <w:rPr>
          <w:sz w:val="28"/>
          <w:szCs w:val="28"/>
        </w:rPr>
        <w:t xml:space="preserve">                     </w:t>
      </w:r>
      <w:proofErr w:type="spellStart"/>
      <w:r w:rsidRPr="00CC494D">
        <w:rPr>
          <w:sz w:val="28"/>
          <w:szCs w:val="28"/>
        </w:rPr>
        <w:t>Ю.В.Шиянова</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FD2" w:rsidRDefault="00335FD2" w:rsidP="00F355D6">
      <w:r>
        <w:separator/>
      </w:r>
    </w:p>
  </w:footnote>
  <w:footnote w:type="continuationSeparator" w:id="0">
    <w:p w:rsidR="00335FD2" w:rsidRDefault="00335FD2" w:rsidP="00F35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4"/>
      <w:numFmt w:val="decimal"/>
      <w:lvlText w:val="%1."/>
      <w:lvlJc w:val="left"/>
      <w:pPr>
        <w:tabs>
          <w:tab w:val="num" w:pos="0"/>
        </w:tabs>
        <w:ind w:left="450" w:hanging="450"/>
      </w:pPr>
    </w:lvl>
    <w:lvl w:ilvl="1">
      <w:start w:val="2"/>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4320" w:hanging="144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29585BA2"/>
    <w:multiLevelType w:val="singleLevel"/>
    <w:tmpl w:val="543CF556"/>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3">
    <w:nsid w:val="2D623756"/>
    <w:multiLevelType w:val="singleLevel"/>
    <w:tmpl w:val="4AEA6932"/>
    <w:lvl w:ilvl="0">
      <w:start w:val="6"/>
      <w:numFmt w:val="decimal"/>
      <w:lvlText w:val="3.%1)"/>
      <w:legacy w:legacy="1" w:legacySpace="0" w:legacyIndent="191"/>
      <w:lvlJc w:val="left"/>
      <w:pPr>
        <w:ind w:left="0" w:firstLine="0"/>
      </w:pPr>
      <w:rPr>
        <w:rFonts w:ascii="Times New Roman" w:hAnsi="Times New Roman" w:cs="Times New Roman" w:hint="default"/>
      </w:rPr>
    </w:lvl>
  </w:abstractNum>
  <w:abstractNum w:abstractNumId="4">
    <w:nsid w:val="4883097E"/>
    <w:multiLevelType w:val="hybridMultilevel"/>
    <w:tmpl w:val="5E6822B6"/>
    <w:lvl w:ilvl="0" w:tplc="1464B6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78076A"/>
    <w:multiLevelType w:val="singleLevel"/>
    <w:tmpl w:val="3AFC2C42"/>
    <w:lvl w:ilvl="0">
      <w:start w:val="2"/>
      <w:numFmt w:val="decimal"/>
      <w:lvlText w:val="3.%1)"/>
      <w:legacy w:legacy="1" w:legacySpace="0" w:legacyIndent="191"/>
      <w:lvlJc w:val="left"/>
      <w:pPr>
        <w:ind w:left="0" w:firstLine="0"/>
      </w:pPr>
      <w:rPr>
        <w:rFonts w:ascii="Times New Roman" w:hAnsi="Times New Roman" w:cs="Times New Roman" w:hint="default"/>
      </w:rPr>
    </w:lvl>
  </w:abstractNum>
  <w:abstractNum w:abstractNumId="6">
    <w:nsid w:val="60DF0EA7"/>
    <w:multiLevelType w:val="hybridMultilevel"/>
    <w:tmpl w:val="CE60CF7C"/>
    <w:lvl w:ilvl="0" w:tplc="9BD6FEA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F943F41"/>
    <w:multiLevelType w:val="hybridMultilevel"/>
    <w:tmpl w:val="B2588142"/>
    <w:lvl w:ilvl="0" w:tplc="D4F2D57C">
      <w:start w:val="1"/>
      <w:numFmt w:val="decimal"/>
      <w:lvlText w:val="%1)"/>
      <w:lvlJc w:val="left"/>
      <w:pPr>
        <w:ind w:left="2043" w:hanging="360"/>
      </w:pPr>
      <w:rPr>
        <w:rFonts w:hint="default"/>
      </w:rPr>
    </w:lvl>
    <w:lvl w:ilvl="1" w:tplc="04190019" w:tentative="1">
      <w:start w:val="1"/>
      <w:numFmt w:val="lowerLetter"/>
      <w:lvlText w:val="%2."/>
      <w:lvlJc w:val="left"/>
      <w:pPr>
        <w:ind w:left="2763" w:hanging="360"/>
      </w:pPr>
    </w:lvl>
    <w:lvl w:ilvl="2" w:tplc="0419001B" w:tentative="1">
      <w:start w:val="1"/>
      <w:numFmt w:val="lowerRoman"/>
      <w:lvlText w:val="%3."/>
      <w:lvlJc w:val="right"/>
      <w:pPr>
        <w:ind w:left="3483" w:hanging="180"/>
      </w:pPr>
    </w:lvl>
    <w:lvl w:ilvl="3" w:tplc="0419000F" w:tentative="1">
      <w:start w:val="1"/>
      <w:numFmt w:val="decimal"/>
      <w:lvlText w:val="%4."/>
      <w:lvlJc w:val="left"/>
      <w:pPr>
        <w:ind w:left="4203" w:hanging="360"/>
      </w:pPr>
    </w:lvl>
    <w:lvl w:ilvl="4" w:tplc="04190019" w:tentative="1">
      <w:start w:val="1"/>
      <w:numFmt w:val="lowerLetter"/>
      <w:lvlText w:val="%5."/>
      <w:lvlJc w:val="left"/>
      <w:pPr>
        <w:ind w:left="4923" w:hanging="360"/>
      </w:pPr>
    </w:lvl>
    <w:lvl w:ilvl="5" w:tplc="0419001B" w:tentative="1">
      <w:start w:val="1"/>
      <w:numFmt w:val="lowerRoman"/>
      <w:lvlText w:val="%6."/>
      <w:lvlJc w:val="right"/>
      <w:pPr>
        <w:ind w:left="5643" w:hanging="180"/>
      </w:pPr>
    </w:lvl>
    <w:lvl w:ilvl="6" w:tplc="0419000F" w:tentative="1">
      <w:start w:val="1"/>
      <w:numFmt w:val="decimal"/>
      <w:lvlText w:val="%7."/>
      <w:lvlJc w:val="left"/>
      <w:pPr>
        <w:ind w:left="6363" w:hanging="360"/>
      </w:pPr>
    </w:lvl>
    <w:lvl w:ilvl="7" w:tplc="04190019" w:tentative="1">
      <w:start w:val="1"/>
      <w:numFmt w:val="lowerLetter"/>
      <w:lvlText w:val="%8."/>
      <w:lvlJc w:val="left"/>
      <w:pPr>
        <w:ind w:left="7083" w:hanging="360"/>
      </w:pPr>
    </w:lvl>
    <w:lvl w:ilvl="8" w:tplc="0419001B" w:tentative="1">
      <w:start w:val="1"/>
      <w:numFmt w:val="lowerRoman"/>
      <w:lvlText w:val="%9."/>
      <w:lvlJc w:val="right"/>
      <w:pPr>
        <w:ind w:left="7803" w:hanging="180"/>
      </w:pPr>
    </w:lvl>
  </w:abstractNum>
  <w:abstractNum w:abstractNumId="8">
    <w:nsid w:val="756734EA"/>
    <w:multiLevelType w:val="hybridMultilevel"/>
    <w:tmpl w:val="FD36A56C"/>
    <w:lvl w:ilvl="0" w:tplc="215060F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8"/>
  </w:num>
  <w:num w:numId="5">
    <w:abstractNumId w:val="2"/>
    <w:lvlOverride w:ilvl="0">
      <w:startOverride w:val="1"/>
    </w:lvlOverride>
  </w:num>
  <w:num w:numId="6">
    <w:abstractNumId w:val="5"/>
    <w:lvlOverride w:ilvl="0">
      <w:startOverride w:val="2"/>
    </w:lvlOverride>
  </w:num>
  <w:num w:numId="7">
    <w:abstractNumId w:val="3"/>
    <w:lvlOverride w:ilvl="0">
      <w:startOverride w:val="6"/>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7ACC"/>
    <w:rsid w:val="00003989"/>
    <w:rsid w:val="00044CBB"/>
    <w:rsid w:val="00044D9F"/>
    <w:rsid w:val="00046AF6"/>
    <w:rsid w:val="00080350"/>
    <w:rsid w:val="00094429"/>
    <w:rsid w:val="000A3D54"/>
    <w:rsid w:val="000A75B7"/>
    <w:rsid w:val="000D1638"/>
    <w:rsid w:val="000D1C3E"/>
    <w:rsid w:val="00113D52"/>
    <w:rsid w:val="001158B0"/>
    <w:rsid w:val="00116462"/>
    <w:rsid w:val="00122955"/>
    <w:rsid w:val="00133845"/>
    <w:rsid w:val="001458E1"/>
    <w:rsid w:val="00152175"/>
    <w:rsid w:val="00165650"/>
    <w:rsid w:val="00182EDC"/>
    <w:rsid w:val="001D39E0"/>
    <w:rsid w:val="001E6F68"/>
    <w:rsid w:val="001F502D"/>
    <w:rsid w:val="002178DD"/>
    <w:rsid w:val="00237CE9"/>
    <w:rsid w:val="00240F9F"/>
    <w:rsid w:val="002458BE"/>
    <w:rsid w:val="002619DF"/>
    <w:rsid w:val="002763A1"/>
    <w:rsid w:val="002A3B9A"/>
    <w:rsid w:val="002A3CBE"/>
    <w:rsid w:val="002B36AC"/>
    <w:rsid w:val="002C552C"/>
    <w:rsid w:val="00301A9B"/>
    <w:rsid w:val="00310B4A"/>
    <w:rsid w:val="00317F2B"/>
    <w:rsid w:val="00322DF8"/>
    <w:rsid w:val="00324E4B"/>
    <w:rsid w:val="00334504"/>
    <w:rsid w:val="00334BDA"/>
    <w:rsid w:val="00335FD2"/>
    <w:rsid w:val="00343A09"/>
    <w:rsid w:val="00364561"/>
    <w:rsid w:val="00365E11"/>
    <w:rsid w:val="003733E1"/>
    <w:rsid w:val="0038780E"/>
    <w:rsid w:val="003B539F"/>
    <w:rsid w:val="003E3D73"/>
    <w:rsid w:val="003F6C9A"/>
    <w:rsid w:val="003F7BF9"/>
    <w:rsid w:val="004162C5"/>
    <w:rsid w:val="00425EF9"/>
    <w:rsid w:val="0044781F"/>
    <w:rsid w:val="00482189"/>
    <w:rsid w:val="004937C9"/>
    <w:rsid w:val="004A5EB5"/>
    <w:rsid w:val="004D25AA"/>
    <w:rsid w:val="004D31E3"/>
    <w:rsid w:val="004F2A78"/>
    <w:rsid w:val="00537ACC"/>
    <w:rsid w:val="005917B7"/>
    <w:rsid w:val="005A5C0A"/>
    <w:rsid w:val="005B7A27"/>
    <w:rsid w:val="005B7F95"/>
    <w:rsid w:val="005C161A"/>
    <w:rsid w:val="005E58B7"/>
    <w:rsid w:val="00606882"/>
    <w:rsid w:val="00615C5E"/>
    <w:rsid w:val="006402A1"/>
    <w:rsid w:val="00644C5E"/>
    <w:rsid w:val="0068331C"/>
    <w:rsid w:val="006A5BEE"/>
    <w:rsid w:val="006B6AB5"/>
    <w:rsid w:val="006C0581"/>
    <w:rsid w:val="006D72C4"/>
    <w:rsid w:val="006F0FEC"/>
    <w:rsid w:val="006F711E"/>
    <w:rsid w:val="00702894"/>
    <w:rsid w:val="00742932"/>
    <w:rsid w:val="00766C8A"/>
    <w:rsid w:val="00777AD5"/>
    <w:rsid w:val="00796A3D"/>
    <w:rsid w:val="007C2AF8"/>
    <w:rsid w:val="007D47EC"/>
    <w:rsid w:val="007D4B6A"/>
    <w:rsid w:val="007F1528"/>
    <w:rsid w:val="007F4BD9"/>
    <w:rsid w:val="0080309D"/>
    <w:rsid w:val="00834275"/>
    <w:rsid w:val="00837B10"/>
    <w:rsid w:val="00840303"/>
    <w:rsid w:val="00841552"/>
    <w:rsid w:val="00875E86"/>
    <w:rsid w:val="00881C52"/>
    <w:rsid w:val="008B23E7"/>
    <w:rsid w:val="008F2204"/>
    <w:rsid w:val="009561CB"/>
    <w:rsid w:val="00957FA8"/>
    <w:rsid w:val="00984F11"/>
    <w:rsid w:val="009A55E9"/>
    <w:rsid w:val="009C5A9D"/>
    <w:rsid w:val="009D387A"/>
    <w:rsid w:val="009E155E"/>
    <w:rsid w:val="00A04EEC"/>
    <w:rsid w:val="00A05D25"/>
    <w:rsid w:val="00A11808"/>
    <w:rsid w:val="00A3232B"/>
    <w:rsid w:val="00A50DEF"/>
    <w:rsid w:val="00A87802"/>
    <w:rsid w:val="00AA7F17"/>
    <w:rsid w:val="00AB586D"/>
    <w:rsid w:val="00AD6BB1"/>
    <w:rsid w:val="00B10E71"/>
    <w:rsid w:val="00B126F0"/>
    <w:rsid w:val="00B40AA1"/>
    <w:rsid w:val="00B429BC"/>
    <w:rsid w:val="00B45330"/>
    <w:rsid w:val="00B723E1"/>
    <w:rsid w:val="00B76B0F"/>
    <w:rsid w:val="00B827F5"/>
    <w:rsid w:val="00B876E3"/>
    <w:rsid w:val="00B947BF"/>
    <w:rsid w:val="00B9748D"/>
    <w:rsid w:val="00BA79F2"/>
    <w:rsid w:val="00BC4091"/>
    <w:rsid w:val="00BD160D"/>
    <w:rsid w:val="00BD2825"/>
    <w:rsid w:val="00BE7271"/>
    <w:rsid w:val="00C03D66"/>
    <w:rsid w:val="00C049BE"/>
    <w:rsid w:val="00C1101B"/>
    <w:rsid w:val="00C5489C"/>
    <w:rsid w:val="00C711E3"/>
    <w:rsid w:val="00C8345E"/>
    <w:rsid w:val="00C84BF1"/>
    <w:rsid w:val="00C965F3"/>
    <w:rsid w:val="00CA6FE7"/>
    <w:rsid w:val="00CB0642"/>
    <w:rsid w:val="00CB1619"/>
    <w:rsid w:val="00CB21A7"/>
    <w:rsid w:val="00CC494D"/>
    <w:rsid w:val="00CD04D4"/>
    <w:rsid w:val="00CE69A9"/>
    <w:rsid w:val="00CF08B5"/>
    <w:rsid w:val="00D7035C"/>
    <w:rsid w:val="00D8417D"/>
    <w:rsid w:val="00DB0650"/>
    <w:rsid w:val="00DC344C"/>
    <w:rsid w:val="00DD1588"/>
    <w:rsid w:val="00DD2363"/>
    <w:rsid w:val="00DD79A6"/>
    <w:rsid w:val="00DF1898"/>
    <w:rsid w:val="00DF5DD8"/>
    <w:rsid w:val="00E1207D"/>
    <w:rsid w:val="00E57DCB"/>
    <w:rsid w:val="00E75F88"/>
    <w:rsid w:val="00E93CC7"/>
    <w:rsid w:val="00E94702"/>
    <w:rsid w:val="00EB58CD"/>
    <w:rsid w:val="00EC279C"/>
    <w:rsid w:val="00EC4071"/>
    <w:rsid w:val="00F0008E"/>
    <w:rsid w:val="00F03BFD"/>
    <w:rsid w:val="00F355D6"/>
    <w:rsid w:val="00F63CE8"/>
    <w:rsid w:val="00F66DCB"/>
    <w:rsid w:val="00F86948"/>
    <w:rsid w:val="00F92AEF"/>
    <w:rsid w:val="00FA2359"/>
    <w:rsid w:val="00FB2CF2"/>
    <w:rsid w:val="00FB3AFA"/>
    <w:rsid w:val="00FC31FE"/>
    <w:rsid w:val="00FD4D11"/>
    <w:rsid w:val="00FD6F3A"/>
    <w:rsid w:val="00FE6EA5"/>
    <w:rsid w:val="00FF0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7ACC"/>
    <w:rPr>
      <w:rFonts w:ascii="Arial" w:hAnsi="Arial"/>
      <w:sz w:val="28"/>
      <w:szCs w:val="24"/>
      <w:lang w:val="en-US"/>
    </w:rPr>
  </w:style>
  <w:style w:type="paragraph" w:styleId="1">
    <w:name w:val="heading 1"/>
    <w:basedOn w:val="a"/>
    <w:next w:val="a"/>
    <w:link w:val="10"/>
    <w:qFormat/>
    <w:rsid w:val="00DF1898"/>
    <w:pPr>
      <w:keepNext/>
      <w:spacing w:before="240" w:after="60"/>
      <w:outlineLvl w:val="0"/>
    </w:pPr>
    <w:rPr>
      <w:rFonts w:ascii="Cambria" w:hAnsi="Cambria"/>
      <w:b/>
      <w:bCs/>
      <w:kern w:val="32"/>
      <w:sz w:val="32"/>
      <w:szCs w:val="32"/>
    </w:rPr>
  </w:style>
  <w:style w:type="paragraph" w:styleId="4">
    <w:name w:val="heading 4"/>
    <w:basedOn w:val="a"/>
    <w:next w:val="a"/>
    <w:link w:val="40"/>
    <w:qFormat/>
    <w:rsid w:val="00E1207D"/>
    <w:pPr>
      <w:keepNext/>
      <w:overflowPunct w:val="0"/>
      <w:autoSpaceDE w:val="0"/>
      <w:autoSpaceDN w:val="0"/>
      <w:adjustRightInd w:val="0"/>
      <w:spacing w:before="240" w:after="60"/>
      <w:textAlignment w:val="baseline"/>
      <w:outlineLvl w:val="3"/>
    </w:pPr>
    <w:rPr>
      <w:rFonts w:ascii="Times New Roman" w:hAnsi="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37ACC"/>
    <w:pPr>
      <w:jc w:val="both"/>
    </w:pPr>
    <w:rPr>
      <w:rFonts w:ascii="Times New Roman" w:hAnsi="Times New Roman"/>
      <w:szCs w:val="28"/>
    </w:rPr>
  </w:style>
  <w:style w:type="table" w:styleId="a5">
    <w:name w:val="Table Grid"/>
    <w:basedOn w:val="a1"/>
    <w:rsid w:val="00537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537ACC"/>
    <w:pPr>
      <w:widowControl w:val="0"/>
      <w:adjustRightInd w:val="0"/>
      <w:spacing w:after="160" w:line="240" w:lineRule="exact"/>
      <w:jc w:val="right"/>
    </w:pPr>
    <w:rPr>
      <w:rFonts w:ascii="Times New Roman" w:hAnsi="Times New Roman"/>
      <w:sz w:val="20"/>
      <w:szCs w:val="20"/>
      <w:lang w:val="en-GB" w:eastAsia="en-US"/>
    </w:rPr>
  </w:style>
  <w:style w:type="paragraph" w:styleId="a7">
    <w:name w:val="Balloon Text"/>
    <w:basedOn w:val="a"/>
    <w:semiHidden/>
    <w:rsid w:val="00FA2359"/>
    <w:rPr>
      <w:rFonts w:ascii="Tahoma" w:hAnsi="Tahoma" w:cs="Tahoma"/>
      <w:sz w:val="16"/>
      <w:szCs w:val="16"/>
    </w:rPr>
  </w:style>
  <w:style w:type="character" w:customStyle="1" w:styleId="a4">
    <w:name w:val="Основной текст Знак"/>
    <w:link w:val="a3"/>
    <w:rsid w:val="00766C8A"/>
    <w:rPr>
      <w:sz w:val="28"/>
      <w:szCs w:val="28"/>
    </w:rPr>
  </w:style>
  <w:style w:type="paragraph" w:customStyle="1" w:styleId="ConsPlusNormal">
    <w:name w:val="ConsPlusNormal"/>
    <w:rsid w:val="005B7F95"/>
    <w:pPr>
      <w:widowControl w:val="0"/>
      <w:autoSpaceDE w:val="0"/>
      <w:autoSpaceDN w:val="0"/>
      <w:adjustRightInd w:val="0"/>
      <w:ind w:firstLine="720"/>
    </w:pPr>
    <w:rPr>
      <w:rFonts w:ascii="Arial" w:eastAsia="Calibri" w:hAnsi="Arial" w:cs="Arial"/>
    </w:rPr>
  </w:style>
  <w:style w:type="character" w:styleId="a8">
    <w:name w:val="Hyperlink"/>
    <w:rsid w:val="005B7F95"/>
    <w:rPr>
      <w:color w:val="0000FF"/>
      <w:u w:val="single"/>
    </w:rPr>
  </w:style>
  <w:style w:type="paragraph" w:customStyle="1" w:styleId="WW-">
    <w:name w:val="WW-Базовый"/>
    <w:rsid w:val="005B7F95"/>
    <w:pPr>
      <w:tabs>
        <w:tab w:val="left" w:pos="709"/>
      </w:tabs>
      <w:suppressAutoHyphens/>
      <w:spacing w:after="200" w:line="276" w:lineRule="atLeast"/>
    </w:pPr>
    <w:rPr>
      <w:rFonts w:ascii="Calibri" w:eastAsia="SimSun" w:hAnsi="Calibri"/>
      <w:color w:val="00000A"/>
      <w:sz w:val="22"/>
      <w:szCs w:val="22"/>
      <w:lang w:eastAsia="ar-SA"/>
    </w:rPr>
  </w:style>
  <w:style w:type="paragraph" w:customStyle="1" w:styleId="u">
    <w:name w:val="u"/>
    <w:basedOn w:val="a"/>
    <w:rsid w:val="003F6C9A"/>
    <w:pPr>
      <w:spacing w:before="100" w:beforeAutospacing="1" w:after="100" w:afterAutospacing="1"/>
    </w:pPr>
    <w:rPr>
      <w:rFonts w:ascii="Times New Roman" w:hAnsi="Times New Roman"/>
      <w:sz w:val="24"/>
      <w:lang w:val="ru-RU"/>
    </w:rPr>
  </w:style>
  <w:style w:type="character" w:customStyle="1" w:styleId="apple-converted-space">
    <w:name w:val="apple-converted-space"/>
    <w:basedOn w:val="a0"/>
    <w:rsid w:val="003F6C9A"/>
  </w:style>
  <w:style w:type="paragraph" w:customStyle="1" w:styleId="uni">
    <w:name w:val="uni"/>
    <w:basedOn w:val="a"/>
    <w:rsid w:val="003F6C9A"/>
    <w:pPr>
      <w:spacing w:before="100" w:beforeAutospacing="1" w:after="100" w:afterAutospacing="1"/>
    </w:pPr>
    <w:rPr>
      <w:rFonts w:ascii="Times New Roman" w:hAnsi="Times New Roman"/>
      <w:sz w:val="24"/>
      <w:lang w:val="ru-RU"/>
    </w:rPr>
  </w:style>
  <w:style w:type="paragraph" w:customStyle="1" w:styleId="af6">
    <w:name w:val="af6"/>
    <w:basedOn w:val="a"/>
    <w:rsid w:val="00BD2825"/>
    <w:pPr>
      <w:spacing w:before="100" w:beforeAutospacing="1" w:after="100" w:afterAutospacing="1"/>
    </w:pPr>
    <w:rPr>
      <w:rFonts w:ascii="Times New Roman" w:hAnsi="Times New Roman"/>
      <w:sz w:val="24"/>
      <w:lang w:val="ru-RU"/>
    </w:rPr>
  </w:style>
  <w:style w:type="paragraph" w:customStyle="1" w:styleId="af5">
    <w:name w:val="af5"/>
    <w:basedOn w:val="a"/>
    <w:rsid w:val="00BD2825"/>
    <w:pPr>
      <w:spacing w:before="100" w:beforeAutospacing="1" w:after="100" w:afterAutospacing="1"/>
    </w:pPr>
    <w:rPr>
      <w:rFonts w:ascii="Times New Roman" w:hAnsi="Times New Roman"/>
      <w:sz w:val="24"/>
      <w:lang w:val="ru-RU"/>
    </w:rPr>
  </w:style>
  <w:style w:type="paragraph" w:customStyle="1" w:styleId="a9">
    <w:name w:val="Базовый"/>
    <w:rsid w:val="00BD2825"/>
    <w:pPr>
      <w:tabs>
        <w:tab w:val="left" w:pos="709"/>
      </w:tabs>
      <w:suppressAutoHyphens/>
      <w:spacing w:after="200" w:line="276" w:lineRule="atLeast"/>
    </w:pPr>
    <w:rPr>
      <w:rFonts w:ascii="Calibri" w:eastAsia="SimSun" w:hAnsi="Calibri"/>
      <w:color w:val="00000A"/>
      <w:sz w:val="22"/>
      <w:szCs w:val="22"/>
    </w:rPr>
  </w:style>
  <w:style w:type="paragraph" w:customStyle="1" w:styleId="msonormalcxspmiddle">
    <w:name w:val="msonormalcxspmiddle"/>
    <w:basedOn w:val="a"/>
    <w:rsid w:val="00BD2825"/>
    <w:pPr>
      <w:spacing w:before="100" w:beforeAutospacing="1" w:after="100" w:afterAutospacing="1"/>
    </w:pPr>
    <w:rPr>
      <w:rFonts w:ascii="Times New Roman" w:hAnsi="Times New Roman"/>
      <w:sz w:val="24"/>
      <w:lang w:val="ru-RU"/>
    </w:rPr>
  </w:style>
  <w:style w:type="paragraph" w:customStyle="1" w:styleId="msonormalcxsplast">
    <w:name w:val="msonormalcxsplast"/>
    <w:basedOn w:val="a"/>
    <w:rsid w:val="00BD2825"/>
    <w:pPr>
      <w:spacing w:before="100" w:beforeAutospacing="1" w:after="100" w:afterAutospacing="1"/>
    </w:pPr>
    <w:rPr>
      <w:rFonts w:ascii="Times New Roman" w:hAnsi="Times New Roman"/>
      <w:sz w:val="24"/>
      <w:lang w:val="ru-RU"/>
    </w:rPr>
  </w:style>
  <w:style w:type="paragraph" w:customStyle="1" w:styleId="af6cxsplast">
    <w:name w:val="af6cxsplast"/>
    <w:basedOn w:val="a"/>
    <w:rsid w:val="00BD2825"/>
    <w:pPr>
      <w:spacing w:before="100" w:beforeAutospacing="1" w:after="100" w:afterAutospacing="1"/>
    </w:pPr>
    <w:rPr>
      <w:rFonts w:ascii="Times New Roman" w:hAnsi="Times New Roman"/>
      <w:sz w:val="24"/>
      <w:lang w:val="ru-RU"/>
    </w:rPr>
  </w:style>
  <w:style w:type="paragraph" w:customStyle="1" w:styleId="af5cxspmiddle">
    <w:name w:val="af5cxspmiddle"/>
    <w:basedOn w:val="a"/>
    <w:rsid w:val="00BD2825"/>
    <w:pPr>
      <w:spacing w:before="100" w:beforeAutospacing="1" w:after="100" w:afterAutospacing="1"/>
    </w:pPr>
    <w:rPr>
      <w:rFonts w:ascii="Times New Roman" w:hAnsi="Times New Roman"/>
      <w:sz w:val="24"/>
      <w:lang w:val="ru-RU"/>
    </w:rPr>
  </w:style>
  <w:style w:type="paragraph" w:customStyle="1" w:styleId="af5cxsplast">
    <w:name w:val="af5cxsplast"/>
    <w:basedOn w:val="a"/>
    <w:rsid w:val="00BD2825"/>
    <w:pPr>
      <w:spacing w:before="100" w:beforeAutospacing="1" w:after="100" w:afterAutospacing="1"/>
    </w:pPr>
    <w:rPr>
      <w:rFonts w:ascii="Times New Roman" w:hAnsi="Times New Roman"/>
      <w:sz w:val="24"/>
      <w:lang w:val="ru-RU"/>
    </w:rPr>
  </w:style>
  <w:style w:type="paragraph" w:styleId="aa">
    <w:name w:val="Body Text Indent"/>
    <w:basedOn w:val="a"/>
    <w:link w:val="ab"/>
    <w:rsid w:val="00606882"/>
    <w:pPr>
      <w:overflowPunct w:val="0"/>
      <w:autoSpaceDE w:val="0"/>
      <w:autoSpaceDN w:val="0"/>
      <w:adjustRightInd w:val="0"/>
      <w:spacing w:after="120"/>
      <w:ind w:left="283"/>
      <w:textAlignment w:val="baseline"/>
    </w:pPr>
    <w:rPr>
      <w:sz w:val="24"/>
      <w:szCs w:val="20"/>
    </w:rPr>
  </w:style>
  <w:style w:type="character" w:customStyle="1" w:styleId="ab">
    <w:name w:val="Основной текст с отступом Знак"/>
    <w:link w:val="aa"/>
    <w:rsid w:val="00606882"/>
    <w:rPr>
      <w:rFonts w:ascii="Arial" w:hAnsi="Arial"/>
      <w:sz w:val="24"/>
    </w:rPr>
  </w:style>
  <w:style w:type="character" w:customStyle="1" w:styleId="40">
    <w:name w:val="Заголовок 4 Знак"/>
    <w:link w:val="4"/>
    <w:rsid w:val="00E1207D"/>
    <w:rPr>
      <w:b/>
      <w:bCs/>
      <w:sz w:val="28"/>
      <w:szCs w:val="28"/>
    </w:rPr>
  </w:style>
  <w:style w:type="paragraph" w:customStyle="1" w:styleId="ConsPlusTitle">
    <w:name w:val="ConsPlusTitle"/>
    <w:rsid w:val="002A3B9A"/>
    <w:pPr>
      <w:widowControl w:val="0"/>
      <w:suppressAutoHyphens/>
      <w:autoSpaceDE w:val="0"/>
    </w:pPr>
    <w:rPr>
      <w:rFonts w:eastAsia="Arial"/>
      <w:b/>
      <w:bCs/>
      <w:sz w:val="24"/>
      <w:szCs w:val="24"/>
      <w:lang w:eastAsia="ar-SA"/>
    </w:rPr>
  </w:style>
  <w:style w:type="paragraph" w:styleId="ac">
    <w:name w:val="Normal (Web)"/>
    <w:basedOn w:val="a"/>
    <w:rsid w:val="002A3B9A"/>
    <w:pPr>
      <w:suppressAutoHyphens/>
    </w:pPr>
    <w:rPr>
      <w:rFonts w:ascii="Times New Roman" w:hAnsi="Times New Roman"/>
      <w:sz w:val="24"/>
      <w:lang w:val="ru-RU" w:eastAsia="ar-SA"/>
    </w:rPr>
  </w:style>
  <w:style w:type="paragraph" w:styleId="ad">
    <w:name w:val="List Paragraph"/>
    <w:basedOn w:val="a"/>
    <w:qFormat/>
    <w:rsid w:val="002A3B9A"/>
    <w:pPr>
      <w:suppressAutoHyphens/>
      <w:ind w:left="720"/>
    </w:pPr>
    <w:rPr>
      <w:rFonts w:ascii="Times New Roman" w:hAnsi="Times New Roman"/>
      <w:sz w:val="24"/>
      <w:lang w:val="ru-RU" w:eastAsia="ar-SA"/>
    </w:rPr>
  </w:style>
  <w:style w:type="paragraph" w:customStyle="1" w:styleId="41">
    <w:name w:val="Основной текст4"/>
    <w:basedOn w:val="a"/>
    <w:rsid w:val="002A3B9A"/>
    <w:pPr>
      <w:shd w:val="clear" w:color="auto" w:fill="FFFFFF"/>
      <w:suppressAutoHyphens/>
      <w:spacing w:after="2220" w:line="326" w:lineRule="exact"/>
      <w:ind w:hanging="380"/>
      <w:jc w:val="right"/>
    </w:pPr>
    <w:rPr>
      <w:rFonts w:ascii="Times New Roman" w:hAnsi="Times New Roman"/>
      <w:sz w:val="25"/>
      <w:szCs w:val="25"/>
      <w:shd w:val="clear" w:color="auto" w:fill="FFFFFF"/>
      <w:lang w:val="ru-RU" w:eastAsia="ar-SA"/>
    </w:rPr>
  </w:style>
  <w:style w:type="paragraph" w:styleId="ae">
    <w:name w:val="endnote text"/>
    <w:basedOn w:val="a"/>
    <w:link w:val="af"/>
    <w:uiPriority w:val="99"/>
    <w:rsid w:val="00F355D6"/>
    <w:pPr>
      <w:autoSpaceDE w:val="0"/>
      <w:autoSpaceDN w:val="0"/>
    </w:pPr>
    <w:rPr>
      <w:rFonts w:ascii="Times New Roman" w:hAnsi="Times New Roman"/>
      <w:sz w:val="20"/>
      <w:szCs w:val="20"/>
      <w:lang w:val="ru-RU"/>
    </w:rPr>
  </w:style>
  <w:style w:type="character" w:customStyle="1" w:styleId="af">
    <w:name w:val="Текст концевой сноски Знак"/>
    <w:basedOn w:val="a0"/>
    <w:link w:val="ae"/>
    <w:uiPriority w:val="99"/>
    <w:rsid w:val="00F355D6"/>
  </w:style>
  <w:style w:type="character" w:styleId="af0">
    <w:name w:val="endnote reference"/>
    <w:uiPriority w:val="99"/>
    <w:rsid w:val="00F355D6"/>
    <w:rPr>
      <w:rFonts w:cs="Times New Roman"/>
      <w:vertAlign w:val="superscript"/>
    </w:rPr>
  </w:style>
  <w:style w:type="paragraph" w:styleId="af1">
    <w:name w:val="footnote text"/>
    <w:basedOn w:val="a"/>
    <w:link w:val="af2"/>
    <w:rsid w:val="00F355D6"/>
    <w:pPr>
      <w:suppressAutoHyphens/>
    </w:pPr>
    <w:rPr>
      <w:rFonts w:ascii="Times New Roman" w:hAnsi="Times New Roman"/>
      <w:sz w:val="20"/>
      <w:szCs w:val="20"/>
      <w:lang w:eastAsia="ar-SA"/>
    </w:rPr>
  </w:style>
  <w:style w:type="character" w:customStyle="1" w:styleId="af2">
    <w:name w:val="Текст сноски Знак"/>
    <w:link w:val="af1"/>
    <w:rsid w:val="00F355D6"/>
    <w:rPr>
      <w:lang w:eastAsia="ar-SA"/>
    </w:rPr>
  </w:style>
  <w:style w:type="character" w:styleId="af3">
    <w:name w:val="footnote reference"/>
    <w:rsid w:val="00F355D6"/>
    <w:rPr>
      <w:vertAlign w:val="superscript"/>
    </w:rPr>
  </w:style>
  <w:style w:type="paragraph" w:customStyle="1" w:styleId="s1">
    <w:name w:val="s_1"/>
    <w:basedOn w:val="a"/>
    <w:rsid w:val="00E75F88"/>
    <w:pPr>
      <w:spacing w:before="100" w:beforeAutospacing="1" w:after="100" w:afterAutospacing="1"/>
    </w:pPr>
    <w:rPr>
      <w:rFonts w:ascii="Times New Roman" w:hAnsi="Times New Roman"/>
      <w:sz w:val="24"/>
      <w:lang w:val="ru-RU"/>
    </w:rPr>
  </w:style>
  <w:style w:type="character" w:customStyle="1" w:styleId="10">
    <w:name w:val="Заголовок 1 Знак"/>
    <w:link w:val="1"/>
    <w:rsid w:val="00DF1898"/>
    <w:rPr>
      <w:rFonts w:ascii="Cambria" w:eastAsia="Times New Roman" w:hAnsi="Cambria" w:cs="Times New Roman"/>
      <w:b/>
      <w:bCs/>
      <w:kern w:val="32"/>
      <w:sz w:val="32"/>
      <w:szCs w:val="32"/>
      <w:lang w:val="en-US"/>
    </w:rPr>
  </w:style>
  <w:style w:type="paragraph" w:customStyle="1" w:styleId="ConsPlusCell">
    <w:name w:val="ConsPlusCell"/>
    <w:rsid w:val="000D1C3E"/>
    <w:pPr>
      <w:widowControl w:val="0"/>
      <w:suppressAutoHyphens/>
      <w:autoSpaceDE w:val="0"/>
    </w:pPr>
    <w:rPr>
      <w:rFonts w:ascii="Arial" w:eastAsia="Arial" w:hAnsi="Arial" w:cs="Arial"/>
      <w:lang w:eastAsia="ar-SA"/>
    </w:rPr>
  </w:style>
  <w:style w:type="paragraph" w:styleId="2">
    <w:name w:val="Body Text 2"/>
    <w:basedOn w:val="a"/>
    <w:link w:val="20"/>
    <w:unhideWhenUsed/>
    <w:rsid w:val="000D1C3E"/>
    <w:pPr>
      <w:suppressAutoHyphens/>
      <w:spacing w:after="120" w:line="480" w:lineRule="auto"/>
    </w:pPr>
    <w:rPr>
      <w:rFonts w:ascii="Times New Roman" w:hAnsi="Times New Roman"/>
      <w:sz w:val="24"/>
      <w:lang w:val="ru-RU" w:eastAsia="ar-SA"/>
    </w:rPr>
  </w:style>
  <w:style w:type="character" w:customStyle="1" w:styleId="20">
    <w:name w:val="Основной текст 2 Знак"/>
    <w:basedOn w:val="a0"/>
    <w:link w:val="2"/>
    <w:rsid w:val="000D1C3E"/>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6353">
      <w:bodyDiv w:val="1"/>
      <w:marLeft w:val="0"/>
      <w:marRight w:val="0"/>
      <w:marTop w:val="0"/>
      <w:marBottom w:val="0"/>
      <w:divBdr>
        <w:top w:val="none" w:sz="0" w:space="0" w:color="auto"/>
        <w:left w:val="none" w:sz="0" w:space="0" w:color="auto"/>
        <w:bottom w:val="none" w:sz="0" w:space="0" w:color="auto"/>
        <w:right w:val="none" w:sz="0" w:space="0" w:color="auto"/>
      </w:divBdr>
      <w:divsChild>
        <w:div w:id="687871370">
          <w:marLeft w:val="0"/>
          <w:marRight w:val="0"/>
          <w:marTop w:val="0"/>
          <w:marBottom w:val="0"/>
          <w:divBdr>
            <w:top w:val="none" w:sz="0" w:space="0" w:color="auto"/>
            <w:left w:val="none" w:sz="0" w:space="0" w:color="auto"/>
            <w:bottom w:val="none" w:sz="0" w:space="0" w:color="auto"/>
            <w:right w:val="none" w:sz="0" w:space="0" w:color="auto"/>
          </w:divBdr>
          <w:divsChild>
            <w:div w:id="598682095">
              <w:marLeft w:val="0"/>
              <w:marRight w:val="0"/>
              <w:marTop w:val="0"/>
              <w:marBottom w:val="0"/>
              <w:divBdr>
                <w:top w:val="none" w:sz="0" w:space="0" w:color="auto"/>
                <w:left w:val="none" w:sz="0" w:space="0" w:color="auto"/>
                <w:bottom w:val="none" w:sz="0" w:space="0" w:color="auto"/>
                <w:right w:val="none" w:sz="0" w:space="0" w:color="auto"/>
              </w:divBdr>
            </w:div>
            <w:div w:id="1559783581">
              <w:marLeft w:val="0"/>
              <w:marRight w:val="0"/>
              <w:marTop w:val="0"/>
              <w:marBottom w:val="0"/>
              <w:divBdr>
                <w:top w:val="none" w:sz="0" w:space="0" w:color="auto"/>
                <w:left w:val="none" w:sz="0" w:space="0" w:color="auto"/>
                <w:bottom w:val="none" w:sz="0" w:space="0" w:color="auto"/>
                <w:right w:val="none" w:sz="0" w:space="0" w:color="auto"/>
              </w:divBdr>
            </w:div>
            <w:div w:id="1738437951">
              <w:marLeft w:val="0"/>
              <w:marRight w:val="0"/>
              <w:marTop w:val="0"/>
              <w:marBottom w:val="0"/>
              <w:divBdr>
                <w:top w:val="none" w:sz="0" w:space="0" w:color="auto"/>
                <w:left w:val="none" w:sz="0" w:space="0" w:color="auto"/>
                <w:bottom w:val="none" w:sz="0" w:space="0" w:color="auto"/>
                <w:right w:val="none" w:sz="0" w:space="0" w:color="auto"/>
              </w:divBdr>
            </w:div>
          </w:divsChild>
        </w:div>
        <w:div w:id="768310771">
          <w:marLeft w:val="0"/>
          <w:marRight w:val="0"/>
          <w:marTop w:val="0"/>
          <w:marBottom w:val="0"/>
          <w:divBdr>
            <w:top w:val="none" w:sz="0" w:space="0" w:color="auto"/>
            <w:left w:val="none" w:sz="0" w:space="0" w:color="auto"/>
            <w:bottom w:val="none" w:sz="0" w:space="0" w:color="auto"/>
            <w:right w:val="none" w:sz="0" w:space="0" w:color="auto"/>
          </w:divBdr>
          <w:divsChild>
            <w:div w:id="1502816700">
              <w:marLeft w:val="0"/>
              <w:marRight w:val="0"/>
              <w:marTop w:val="0"/>
              <w:marBottom w:val="0"/>
              <w:divBdr>
                <w:top w:val="none" w:sz="0" w:space="0" w:color="auto"/>
                <w:left w:val="none" w:sz="0" w:space="0" w:color="auto"/>
                <w:bottom w:val="none" w:sz="0" w:space="0" w:color="auto"/>
                <w:right w:val="none" w:sz="0" w:space="0" w:color="auto"/>
              </w:divBdr>
            </w:div>
            <w:div w:id="1635015328">
              <w:marLeft w:val="0"/>
              <w:marRight w:val="0"/>
              <w:marTop w:val="0"/>
              <w:marBottom w:val="0"/>
              <w:divBdr>
                <w:top w:val="none" w:sz="0" w:space="0" w:color="auto"/>
                <w:left w:val="none" w:sz="0" w:space="0" w:color="auto"/>
                <w:bottom w:val="none" w:sz="0" w:space="0" w:color="auto"/>
                <w:right w:val="none" w:sz="0" w:space="0" w:color="auto"/>
              </w:divBdr>
            </w:div>
            <w:div w:id="18432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9390">
      <w:bodyDiv w:val="1"/>
      <w:marLeft w:val="0"/>
      <w:marRight w:val="0"/>
      <w:marTop w:val="0"/>
      <w:marBottom w:val="0"/>
      <w:divBdr>
        <w:top w:val="none" w:sz="0" w:space="0" w:color="auto"/>
        <w:left w:val="none" w:sz="0" w:space="0" w:color="auto"/>
        <w:bottom w:val="none" w:sz="0" w:space="0" w:color="auto"/>
        <w:right w:val="none" w:sz="0" w:space="0" w:color="auto"/>
      </w:divBdr>
    </w:div>
    <w:div w:id="546062477">
      <w:bodyDiv w:val="1"/>
      <w:marLeft w:val="0"/>
      <w:marRight w:val="0"/>
      <w:marTop w:val="0"/>
      <w:marBottom w:val="0"/>
      <w:divBdr>
        <w:top w:val="none" w:sz="0" w:space="0" w:color="auto"/>
        <w:left w:val="none" w:sz="0" w:space="0" w:color="auto"/>
        <w:bottom w:val="none" w:sz="0" w:space="0" w:color="auto"/>
        <w:right w:val="none" w:sz="0" w:space="0" w:color="auto"/>
      </w:divBdr>
    </w:div>
    <w:div w:id="569073119">
      <w:bodyDiv w:val="1"/>
      <w:marLeft w:val="0"/>
      <w:marRight w:val="0"/>
      <w:marTop w:val="0"/>
      <w:marBottom w:val="0"/>
      <w:divBdr>
        <w:top w:val="none" w:sz="0" w:space="0" w:color="auto"/>
        <w:left w:val="none" w:sz="0" w:space="0" w:color="auto"/>
        <w:bottom w:val="none" w:sz="0" w:space="0" w:color="auto"/>
        <w:right w:val="none" w:sz="0" w:space="0" w:color="auto"/>
      </w:divBdr>
    </w:div>
    <w:div w:id="992292279">
      <w:bodyDiv w:val="1"/>
      <w:marLeft w:val="0"/>
      <w:marRight w:val="0"/>
      <w:marTop w:val="0"/>
      <w:marBottom w:val="0"/>
      <w:divBdr>
        <w:top w:val="none" w:sz="0" w:space="0" w:color="auto"/>
        <w:left w:val="none" w:sz="0" w:space="0" w:color="auto"/>
        <w:bottom w:val="none" w:sz="0" w:space="0" w:color="auto"/>
        <w:right w:val="none" w:sz="0" w:space="0" w:color="auto"/>
      </w:divBdr>
    </w:div>
    <w:div w:id="1291866376">
      <w:bodyDiv w:val="1"/>
      <w:marLeft w:val="0"/>
      <w:marRight w:val="0"/>
      <w:marTop w:val="0"/>
      <w:marBottom w:val="0"/>
      <w:divBdr>
        <w:top w:val="none" w:sz="0" w:space="0" w:color="auto"/>
        <w:left w:val="none" w:sz="0" w:space="0" w:color="auto"/>
        <w:bottom w:val="none" w:sz="0" w:space="0" w:color="auto"/>
        <w:right w:val="none" w:sz="0" w:space="0" w:color="auto"/>
      </w:divBdr>
    </w:div>
    <w:div w:id="1366834168">
      <w:bodyDiv w:val="1"/>
      <w:marLeft w:val="0"/>
      <w:marRight w:val="0"/>
      <w:marTop w:val="0"/>
      <w:marBottom w:val="0"/>
      <w:divBdr>
        <w:top w:val="none" w:sz="0" w:space="0" w:color="auto"/>
        <w:left w:val="none" w:sz="0" w:space="0" w:color="auto"/>
        <w:bottom w:val="none" w:sz="0" w:space="0" w:color="auto"/>
        <w:right w:val="none" w:sz="0" w:space="0" w:color="auto"/>
      </w:divBdr>
    </w:div>
    <w:div w:id="1448236555">
      <w:bodyDiv w:val="1"/>
      <w:marLeft w:val="0"/>
      <w:marRight w:val="0"/>
      <w:marTop w:val="0"/>
      <w:marBottom w:val="0"/>
      <w:divBdr>
        <w:top w:val="none" w:sz="0" w:space="0" w:color="auto"/>
        <w:left w:val="none" w:sz="0" w:space="0" w:color="auto"/>
        <w:bottom w:val="none" w:sz="0" w:space="0" w:color="auto"/>
        <w:right w:val="none" w:sz="0" w:space="0" w:color="auto"/>
      </w:divBdr>
    </w:div>
    <w:div w:id="1453326463">
      <w:bodyDiv w:val="1"/>
      <w:marLeft w:val="0"/>
      <w:marRight w:val="0"/>
      <w:marTop w:val="0"/>
      <w:marBottom w:val="0"/>
      <w:divBdr>
        <w:top w:val="none" w:sz="0" w:space="0" w:color="auto"/>
        <w:left w:val="none" w:sz="0" w:space="0" w:color="auto"/>
        <w:bottom w:val="none" w:sz="0" w:space="0" w:color="auto"/>
        <w:right w:val="none" w:sz="0" w:space="0" w:color="auto"/>
      </w:divBdr>
    </w:div>
    <w:div w:id="1539665937">
      <w:bodyDiv w:val="1"/>
      <w:marLeft w:val="0"/>
      <w:marRight w:val="0"/>
      <w:marTop w:val="0"/>
      <w:marBottom w:val="0"/>
      <w:divBdr>
        <w:top w:val="none" w:sz="0" w:space="0" w:color="auto"/>
        <w:left w:val="none" w:sz="0" w:space="0" w:color="auto"/>
        <w:bottom w:val="none" w:sz="0" w:space="0" w:color="auto"/>
        <w:right w:val="none" w:sz="0" w:space="0" w:color="auto"/>
      </w:divBdr>
    </w:div>
    <w:div w:id="1572080679">
      <w:bodyDiv w:val="1"/>
      <w:marLeft w:val="0"/>
      <w:marRight w:val="0"/>
      <w:marTop w:val="0"/>
      <w:marBottom w:val="0"/>
      <w:divBdr>
        <w:top w:val="none" w:sz="0" w:space="0" w:color="auto"/>
        <w:left w:val="none" w:sz="0" w:space="0" w:color="auto"/>
        <w:bottom w:val="none" w:sz="0" w:space="0" w:color="auto"/>
        <w:right w:val="none" w:sz="0" w:space="0" w:color="auto"/>
      </w:divBdr>
    </w:div>
    <w:div w:id="157948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gu.krasnodar.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5CF0F-E539-4AF3-A6F8-ED8E22D1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8212</Words>
  <Characters>46812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54915</CharactersWithSpaces>
  <SharedDoc>false</SharedDoc>
  <HLinks>
    <vt:vector size="24" baseType="variant">
      <vt:variant>
        <vt:i4>65613</vt:i4>
      </vt:variant>
      <vt:variant>
        <vt:i4>9</vt:i4>
      </vt:variant>
      <vt:variant>
        <vt:i4>0</vt:i4>
      </vt:variant>
      <vt:variant>
        <vt:i4>5</vt:i4>
      </vt:variant>
      <vt:variant>
        <vt:lpwstr>http://www.pgu.krasnodar.ru/</vt:lpwstr>
      </vt:variant>
      <vt:variant>
        <vt:lpwstr/>
      </vt:variant>
      <vt:variant>
        <vt:i4>1769565</vt:i4>
      </vt:variant>
      <vt:variant>
        <vt:i4>6</vt:i4>
      </vt:variant>
      <vt:variant>
        <vt:i4>0</vt:i4>
      </vt:variant>
      <vt:variant>
        <vt:i4>5</vt:i4>
      </vt:variant>
      <vt:variant>
        <vt:lpwstr>http://www.mostovskiy.ru/</vt:lpwstr>
      </vt:variant>
      <vt:variant>
        <vt:lpwstr/>
      </vt:variant>
      <vt:variant>
        <vt:i4>65613</vt:i4>
      </vt:variant>
      <vt:variant>
        <vt:i4>3</vt:i4>
      </vt:variant>
      <vt:variant>
        <vt:i4>0</vt:i4>
      </vt:variant>
      <vt:variant>
        <vt:i4>5</vt:i4>
      </vt:variant>
      <vt:variant>
        <vt:lpwstr>http://www.pgu.krasnodar.ru/</vt:lpwstr>
      </vt:variant>
      <vt:variant>
        <vt:lpwstr/>
      </vt:variant>
      <vt:variant>
        <vt:i4>1769565</vt:i4>
      </vt:variant>
      <vt:variant>
        <vt:i4>0</vt:i4>
      </vt:variant>
      <vt:variant>
        <vt:i4>0</vt:i4>
      </vt:variant>
      <vt:variant>
        <vt:i4>5</vt:i4>
      </vt:variant>
      <vt:variant>
        <vt:lpwstr>http://www.mostovskiy.ru/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DNA7 X86</cp:lastModifiedBy>
  <cp:revision>6</cp:revision>
  <cp:lastPrinted>2017-07-19T08:55:00Z</cp:lastPrinted>
  <dcterms:created xsi:type="dcterms:W3CDTF">2017-05-30T06:24:00Z</dcterms:created>
  <dcterms:modified xsi:type="dcterms:W3CDTF">2017-07-20T08:25:00Z</dcterms:modified>
</cp:coreProperties>
</file>