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9E13A5" w:rsidRDefault="00931C26" w:rsidP="009E1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</w:t>
      </w:r>
      <w:r w:rsidRPr="009E13A5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9E13A5" w:rsidRDefault="00931C26" w:rsidP="009E13A5">
      <w:pPr>
        <w:jc w:val="both"/>
        <w:rPr>
          <w:b/>
          <w:sz w:val="28"/>
          <w:szCs w:val="28"/>
        </w:rPr>
      </w:pPr>
      <w:proofErr w:type="gramStart"/>
      <w:r w:rsidRPr="009E13A5">
        <w:rPr>
          <w:rFonts w:ascii="Times New Roman" w:hAnsi="Times New Roman" w:cs="Times New Roman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3A5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экспертиза </w:t>
      </w:r>
      <w:r w:rsidRPr="009E13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решения Совета Беноковского сельского поселения Мостовского района </w:t>
      </w:r>
      <w:r w:rsidR="0005115F" w:rsidRPr="009E13A5">
        <w:rPr>
          <w:rFonts w:ascii="Times New Roman" w:hAnsi="Times New Roman" w:cs="Times New Roman"/>
          <w:sz w:val="28"/>
          <w:szCs w:val="28"/>
        </w:rPr>
        <w:t>№ 103 от 24 ноября 2016 года «</w:t>
      </w:r>
      <w:r w:rsidR="009E13A5" w:rsidRPr="009E13A5">
        <w:rPr>
          <w:rFonts w:ascii="Times New Roman" w:hAnsi="Times New Roman" w:cs="Times New Roman"/>
          <w:sz w:val="28"/>
          <w:szCs w:val="28"/>
        </w:rPr>
        <w:t>О внесении изменений в решение Совета Беноковского сельского поселения Мостовского района от 24 октября 2013 года № 159 «Об утверждении правил землепользования и застройки Беноковского сельского поселения Мостовского района</w:t>
      </w:r>
      <w:r w:rsidR="0005115F" w:rsidRPr="009E13A5">
        <w:rPr>
          <w:rFonts w:ascii="Times New Roman" w:hAnsi="Times New Roman" w:cs="Times New Roman"/>
          <w:sz w:val="28"/>
          <w:szCs w:val="28"/>
        </w:rPr>
        <w:t>»</w:t>
      </w:r>
      <w:r w:rsidRPr="009E13A5">
        <w:rPr>
          <w:rFonts w:ascii="Times New Roman" w:hAnsi="Times New Roman" w:cs="Times New Roman"/>
          <w:sz w:val="28"/>
          <w:szCs w:val="28"/>
        </w:rPr>
        <w:t xml:space="preserve">,  </w:t>
      </w:r>
      <w:r w:rsidRPr="009E13A5">
        <w:rPr>
          <w:rFonts w:ascii="Times New Roman" w:hAnsi="Times New Roman" w:cs="Times New Roman"/>
          <w:bCs/>
          <w:sz w:val="28"/>
          <w:szCs w:val="28"/>
        </w:rPr>
        <w:t>внесенного начальником общего отдела администрации Беноковского сельского поселения Мостовского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  <w:proofErr w:type="gramEnd"/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C3297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29</cp:revision>
  <cp:lastPrinted>2016-11-18T07:09:00Z</cp:lastPrinted>
  <dcterms:created xsi:type="dcterms:W3CDTF">2016-09-29T12:46:00Z</dcterms:created>
  <dcterms:modified xsi:type="dcterms:W3CDTF">2017-02-27T10:27:00Z</dcterms:modified>
</cp:coreProperties>
</file>