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C947AF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67DA67">
            <wp:extent cx="8096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7AF" w:rsidRPr="00C947AF" w:rsidRDefault="00C947AF" w:rsidP="00C947AF">
      <w:pPr>
        <w:suppressAutoHyphens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47AF">
        <w:rPr>
          <w:rFonts w:ascii="Times New Roman" w:hAnsi="Times New Roman" w:cs="Times New Roman"/>
          <w:b/>
          <w:sz w:val="28"/>
          <w:szCs w:val="28"/>
          <w:lang w:eastAsia="ar-SA"/>
        </w:rPr>
        <w:t>СОВЕТ КОСТРОМСКОГО</w:t>
      </w:r>
      <w:r w:rsidR="006847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</w:t>
      </w:r>
      <w:r w:rsidRPr="00C947AF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</w:t>
      </w:r>
    </w:p>
    <w:p w:rsidR="00C947AF" w:rsidRPr="00C947AF" w:rsidRDefault="006847C2" w:rsidP="00C947AF">
      <w:pPr>
        <w:suppressAutoHyphens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МОСТОВСКОГО </w:t>
      </w:r>
      <w:r w:rsidR="00C947AF" w:rsidRPr="00C947AF">
        <w:rPr>
          <w:rFonts w:ascii="Times New Roman" w:hAnsi="Times New Roman" w:cs="Times New Roman"/>
          <w:b/>
          <w:sz w:val="28"/>
          <w:szCs w:val="28"/>
          <w:lang w:eastAsia="ar-SA"/>
        </w:rPr>
        <w:t>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947AF" w:rsidRPr="00C947AF" w:rsidRDefault="00C947AF" w:rsidP="00C947AF">
      <w:pPr>
        <w:suppressAutoHyphens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947AF" w:rsidRPr="00C947AF" w:rsidRDefault="00C947AF" w:rsidP="00C947AF">
      <w:pPr>
        <w:suppressAutoHyphens/>
        <w:autoSpaceDN/>
        <w:adjustRightInd/>
        <w:jc w:val="center"/>
        <w:rPr>
          <w:rFonts w:ascii="Times New Roman" w:hAnsi="Times New Roman" w:cs="Courier New"/>
          <w:b/>
          <w:bCs/>
          <w:spacing w:val="47"/>
          <w:w w:val="102"/>
          <w:sz w:val="28"/>
          <w:szCs w:val="28"/>
          <w:lang w:eastAsia="ar-SA"/>
        </w:rPr>
      </w:pPr>
      <w:r w:rsidRPr="00C947AF">
        <w:rPr>
          <w:rFonts w:ascii="Times New Roman" w:hAnsi="Times New Roman" w:cs="Courier New"/>
          <w:b/>
          <w:bCs/>
          <w:spacing w:val="47"/>
          <w:w w:val="102"/>
          <w:sz w:val="28"/>
          <w:szCs w:val="28"/>
          <w:lang w:eastAsia="ar-SA"/>
        </w:rPr>
        <w:t>РЕШЕНИЕ</w:t>
      </w:r>
    </w:p>
    <w:p w:rsidR="00C947AF" w:rsidRPr="00C947AF" w:rsidRDefault="00C947AF" w:rsidP="00C947AF">
      <w:pPr>
        <w:shd w:val="clear" w:color="auto" w:fill="FFFFFF"/>
        <w:suppressAutoHyphens/>
        <w:autoSpaceDN/>
        <w:adjustRightInd/>
        <w:spacing w:line="283" w:lineRule="exact"/>
        <w:ind w:left="2909" w:right="1037" w:hanging="1694"/>
        <w:rPr>
          <w:rFonts w:ascii="Times New Roman" w:hAnsi="Times New Roman" w:cs="Times New Roman"/>
          <w:sz w:val="32"/>
          <w:szCs w:val="32"/>
          <w:lang w:eastAsia="ar-SA"/>
        </w:rPr>
      </w:pPr>
    </w:p>
    <w:p w:rsidR="00C947AF" w:rsidRPr="00C947AF" w:rsidRDefault="00C947AF" w:rsidP="00C947AF">
      <w:pPr>
        <w:shd w:val="clear" w:color="auto" w:fill="FFFFFF"/>
        <w:tabs>
          <w:tab w:val="left" w:pos="11114"/>
        </w:tabs>
        <w:suppressAutoHyphens/>
        <w:autoSpaceDN/>
        <w:adjustRightInd/>
        <w:spacing w:line="283" w:lineRule="exact"/>
        <w:ind w:right="14"/>
        <w:rPr>
          <w:rFonts w:ascii="Times New Roman" w:hAnsi="Times New Roman" w:cs="Times New Roman"/>
          <w:sz w:val="28"/>
          <w:szCs w:val="28"/>
          <w:lang w:eastAsia="ar-SA"/>
        </w:rPr>
      </w:pPr>
      <w:r w:rsidRPr="00C947AF">
        <w:rPr>
          <w:rFonts w:ascii="Times New Roman" w:hAnsi="Times New Roman" w:cs="Times New Roman"/>
          <w:sz w:val="28"/>
          <w:szCs w:val="28"/>
          <w:lang w:eastAsia="ar-SA"/>
        </w:rPr>
        <w:t>от _2</w:t>
      </w:r>
      <w:r w:rsidR="006847C2">
        <w:rPr>
          <w:rFonts w:ascii="Times New Roman" w:hAnsi="Times New Roman" w:cs="Times New Roman"/>
          <w:sz w:val="28"/>
          <w:szCs w:val="28"/>
          <w:lang w:eastAsia="ar-SA"/>
        </w:rPr>
        <w:t>6.09</w:t>
      </w:r>
      <w:r w:rsidRPr="00C947AF">
        <w:rPr>
          <w:rFonts w:ascii="Times New Roman" w:hAnsi="Times New Roman" w:cs="Times New Roman"/>
          <w:sz w:val="28"/>
          <w:szCs w:val="28"/>
          <w:lang w:eastAsia="ar-SA"/>
        </w:rPr>
        <w:t>.2017</w:t>
      </w:r>
      <w:r w:rsidRPr="00C947A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__</w:t>
      </w:r>
      <w:r w:rsidRPr="00C947AF">
        <w:rPr>
          <w:rFonts w:ascii="Times New Roman" w:hAnsi="Times New Roman" w:cs="Times New Roman"/>
          <w:color w:val="FFFFFF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C947AF">
        <w:rPr>
          <w:rFonts w:ascii="Times New Roman" w:hAnsi="Times New Roman" w:cs="Times New Roman"/>
          <w:w w:val="102"/>
          <w:sz w:val="28"/>
          <w:szCs w:val="28"/>
          <w:lang w:eastAsia="ar-SA"/>
        </w:rPr>
        <w:t>№ 13</w:t>
      </w:r>
      <w:r w:rsidR="006847C2">
        <w:rPr>
          <w:rFonts w:ascii="Times New Roman" w:hAnsi="Times New Roman" w:cs="Times New Roman"/>
          <w:w w:val="102"/>
          <w:sz w:val="28"/>
          <w:szCs w:val="28"/>
          <w:lang w:eastAsia="ar-SA"/>
        </w:rPr>
        <w:t>6</w:t>
      </w:r>
    </w:p>
    <w:p w:rsidR="00C947AF" w:rsidRPr="00C947AF" w:rsidRDefault="00C947AF" w:rsidP="00C947AF">
      <w:pPr>
        <w:shd w:val="clear" w:color="auto" w:fill="FFFFFF"/>
        <w:suppressAutoHyphens/>
        <w:autoSpaceDN/>
        <w:adjustRightInd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C947A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ст-ца Костромская</w:t>
      </w:r>
    </w:p>
    <w:p w:rsidR="002E1CEC" w:rsidRPr="00FE5EFF" w:rsidRDefault="002E1CE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1CEC" w:rsidRDefault="003246CE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55C8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</w:t>
      </w:r>
      <w:r w:rsidR="003F5555">
        <w:rPr>
          <w:rFonts w:ascii="Times New Roman" w:hAnsi="Times New Roman" w:cs="Times New Roman"/>
          <w:b/>
          <w:sz w:val="28"/>
          <w:szCs w:val="28"/>
        </w:rPr>
        <w:t xml:space="preserve"> Костромского сельского поселения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="006847C2">
        <w:rPr>
          <w:rFonts w:ascii="Times New Roman" w:hAnsi="Times New Roman" w:cs="Times New Roman"/>
          <w:b/>
          <w:sz w:val="28"/>
          <w:szCs w:val="28"/>
        </w:rPr>
        <w:t>разования Мостовский район от 23 мая 2017 года №13</w:t>
      </w:r>
      <w:r>
        <w:rPr>
          <w:rFonts w:ascii="Times New Roman" w:hAnsi="Times New Roman" w:cs="Times New Roman"/>
          <w:b/>
          <w:sz w:val="28"/>
          <w:szCs w:val="28"/>
        </w:rPr>
        <w:t>0 «</w:t>
      </w:r>
      <w:r w:rsidR="002E1C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47C2">
        <w:rPr>
          <w:rFonts w:ascii="Times New Roman" w:hAnsi="Times New Roman" w:cs="Times New Roman"/>
          <w:b/>
          <w:sz w:val="28"/>
          <w:szCs w:val="28"/>
        </w:rPr>
        <w:t>муниципальной должности и лице, замещающем муниципальную должность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 w:rsidR="006847C2">
        <w:rPr>
          <w:rFonts w:ascii="Times New Roman" w:hAnsi="Times New Roman" w:cs="Times New Roman"/>
          <w:b/>
          <w:sz w:val="28"/>
          <w:szCs w:val="28"/>
        </w:rPr>
        <w:t>Костромское сельское поселение Мостовского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847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46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55C88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</w:t>
      </w:r>
      <w:r w:rsidR="00324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 Краснодарского края от </w:t>
      </w:r>
      <w:r w:rsidR="003A5934">
        <w:rPr>
          <w:rFonts w:ascii="Times New Roman" w:hAnsi="Times New Roman" w:cs="Times New Roman"/>
          <w:color w:val="000000" w:themeColor="text1"/>
          <w:sz w:val="28"/>
          <w:szCs w:val="28"/>
        </w:rPr>
        <w:t>25 июля 2017 года №3653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должности», от 25 июля 2017 года №3655 «О порядке представления гражданами, претендующими на замещение муниципальных должностей, и лицами, замещающими муниципальные</w:t>
      </w:r>
      <w:proofErr w:type="gramEnd"/>
      <w:r w:rsid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должности, сведений о своих доходах, расходах, об имуществе и обязательствах имущественного характера, а также  о доходах, расходах, об  имуществе и обязательствах имущественного характера своих супруг (супругов) и несовершеннолетних детей»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684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Костромское сельское поселение Мостовского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847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 РЕШИЛ:</w:t>
      </w:r>
    </w:p>
    <w:p w:rsidR="003A5934" w:rsidRPr="003A5934" w:rsidRDefault="00744FB5" w:rsidP="003A5934">
      <w:pPr>
        <w:widowControl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A5934" w:rsidRPr="003A5934">
        <w:rPr>
          <w:rFonts w:ascii="Times New Roman" w:hAnsi="Times New Roman" w:cs="Times New Roman"/>
          <w:sz w:val="28"/>
          <w:szCs w:val="28"/>
        </w:rPr>
        <w:t>Внести изменени</w:t>
      </w:r>
      <w:r w:rsidR="00B55C88">
        <w:rPr>
          <w:rFonts w:ascii="Times New Roman" w:hAnsi="Times New Roman" w:cs="Times New Roman"/>
          <w:sz w:val="28"/>
          <w:szCs w:val="28"/>
        </w:rPr>
        <w:t>е</w:t>
      </w:r>
      <w:r w:rsidR="003A5934" w:rsidRPr="003A5934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6847C2">
        <w:rPr>
          <w:rFonts w:ascii="Times New Roman" w:hAnsi="Times New Roman" w:cs="Times New Roman"/>
          <w:sz w:val="28"/>
          <w:szCs w:val="28"/>
        </w:rPr>
        <w:t>Костромского сельского поселения Мостовский район от 23 мая 2017 года №130 «О муниципальной должности и лице, замещающем муниципальную должность</w:t>
      </w:r>
      <w:r w:rsidR="003A5934" w:rsidRPr="003A593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5517B8">
        <w:rPr>
          <w:rFonts w:ascii="Times New Roman" w:hAnsi="Times New Roman" w:cs="Times New Roman"/>
          <w:sz w:val="28"/>
          <w:szCs w:val="28"/>
        </w:rPr>
        <w:t xml:space="preserve">Костромское сельское поселении </w:t>
      </w:r>
      <w:r w:rsidR="003A5934" w:rsidRPr="003A5934">
        <w:rPr>
          <w:rFonts w:ascii="Times New Roman" w:hAnsi="Times New Roman" w:cs="Times New Roman"/>
          <w:sz w:val="28"/>
          <w:szCs w:val="28"/>
        </w:rPr>
        <w:t>Мостовский район»</w:t>
      </w:r>
      <w:r w:rsidR="00B55C88">
        <w:rPr>
          <w:rFonts w:ascii="Times New Roman" w:hAnsi="Times New Roman" w:cs="Times New Roman"/>
          <w:sz w:val="28"/>
          <w:szCs w:val="28"/>
        </w:rPr>
        <w:t>, изложив</w:t>
      </w:r>
      <w:r w:rsidR="003A5934">
        <w:rPr>
          <w:rFonts w:ascii="Times New Roman" w:hAnsi="Times New Roman" w:cs="Times New Roman"/>
          <w:sz w:val="28"/>
          <w:szCs w:val="28"/>
        </w:rPr>
        <w:t xml:space="preserve"> статью 10 в новой редакции согласно приложению</w:t>
      </w:r>
      <w:r w:rsidR="00B55C8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44FB5" w:rsidRPr="00E1045E" w:rsidRDefault="003A5934" w:rsidP="00E104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правовым вопросам и законодательству (</w:t>
      </w:r>
      <w:proofErr w:type="spellStart"/>
      <w:r w:rsidR="005517B8">
        <w:rPr>
          <w:rFonts w:ascii="Times New Roman" w:hAnsi="Times New Roman" w:cs="Times New Roman"/>
          <w:color w:val="000000" w:themeColor="text1"/>
          <w:sz w:val="28"/>
          <w:szCs w:val="28"/>
        </w:rPr>
        <w:t>Шатных</w:t>
      </w:r>
      <w:proofErr w:type="spell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F01BA" w:rsidRPr="005517B8" w:rsidRDefault="003A5934" w:rsidP="005517B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3A5934" w:rsidRDefault="003A5934" w:rsidP="00744FB5">
      <w:pPr>
        <w:rPr>
          <w:rFonts w:ascii="Times New Roman" w:hAnsi="Times New Roman" w:cs="Times New Roman"/>
          <w:sz w:val="28"/>
          <w:szCs w:val="28"/>
        </w:rPr>
      </w:pPr>
    </w:p>
    <w:p w:rsidR="005517B8" w:rsidRPr="002B7337" w:rsidRDefault="005517B8" w:rsidP="00744FB5">
      <w:pPr>
        <w:rPr>
          <w:rFonts w:ascii="Times New Roman" w:hAnsi="Times New Roman" w:cs="Times New Roman"/>
          <w:sz w:val="28"/>
          <w:szCs w:val="28"/>
        </w:rPr>
      </w:pPr>
    </w:p>
    <w:p w:rsidR="005517B8" w:rsidRDefault="002E1CEC" w:rsidP="005517B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5517B8">
        <w:rPr>
          <w:rFonts w:ascii="Times New Roman" w:hAnsi="Times New Roman" w:cs="Times New Roman"/>
          <w:sz w:val="28"/>
          <w:szCs w:val="28"/>
        </w:rPr>
        <w:t xml:space="preserve">Костромского </w:t>
      </w:r>
    </w:p>
    <w:p w:rsidR="005517B8" w:rsidRDefault="005517B8" w:rsidP="005517B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1CEC" w:rsidRPr="002B7337" w:rsidRDefault="002E1CEC" w:rsidP="005517B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Мостовский район                                                    </w:t>
      </w:r>
      <w:r w:rsidR="005517B8">
        <w:rPr>
          <w:rFonts w:ascii="Times New Roman" w:hAnsi="Times New Roman" w:cs="Times New Roman"/>
          <w:sz w:val="28"/>
          <w:szCs w:val="28"/>
        </w:rPr>
        <w:t xml:space="preserve">  </w:t>
      </w:r>
      <w:r w:rsidRPr="002B7337">
        <w:rPr>
          <w:rFonts w:ascii="Times New Roman" w:hAnsi="Times New Roman" w:cs="Times New Roman"/>
          <w:sz w:val="28"/>
          <w:szCs w:val="28"/>
        </w:rPr>
        <w:t xml:space="preserve">   </w:t>
      </w:r>
      <w:r w:rsidR="005517B8">
        <w:rPr>
          <w:rFonts w:ascii="Times New Roman" w:hAnsi="Times New Roman" w:cs="Times New Roman"/>
          <w:sz w:val="28"/>
          <w:szCs w:val="28"/>
        </w:rPr>
        <w:t xml:space="preserve">                  П.А. Нартов</w:t>
      </w:r>
    </w:p>
    <w:p w:rsidR="005517B8" w:rsidRDefault="005517B8" w:rsidP="005517B8">
      <w:pPr>
        <w:pStyle w:val="a7"/>
        <w:ind w:right="-366"/>
        <w:jc w:val="left"/>
        <w:rPr>
          <w:rFonts w:ascii="Times New Roman" w:hAnsi="Times New Roman" w:cs="Times New Roman"/>
          <w:bCs w:val="0"/>
        </w:rPr>
      </w:pPr>
    </w:p>
    <w:p w:rsidR="00387185" w:rsidRPr="00300A85" w:rsidRDefault="0038718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t>ЛИСТ СОГЛАСОВАНИЯ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проекта решения Совета</w:t>
      </w:r>
      <w:r w:rsidR="005517B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</w:t>
      </w:r>
      <w:r w:rsidRPr="00300A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 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5517B8" w:rsidRPr="005517B8" w:rsidRDefault="00387185" w:rsidP="005517B8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3A5934">
        <w:rPr>
          <w:rFonts w:ascii="Times New Roman" w:hAnsi="Times New Roman" w:cs="Times New Roman"/>
          <w:sz w:val="28"/>
          <w:szCs w:val="28"/>
        </w:rPr>
        <w:t>«</w:t>
      </w:r>
      <w:r w:rsidR="005517B8" w:rsidRPr="005517B8">
        <w:rPr>
          <w:rFonts w:ascii="Times New Roman" w:hAnsi="Times New Roman" w:cs="Times New Roman"/>
          <w:sz w:val="28"/>
          <w:szCs w:val="28"/>
        </w:rPr>
        <w:t>О внесении изменения в решение Совета муниципального образования Мостовский район от 23 мая 2017 года №</w:t>
      </w:r>
      <w:r w:rsidR="005517B8">
        <w:rPr>
          <w:rFonts w:ascii="Times New Roman" w:hAnsi="Times New Roman" w:cs="Times New Roman"/>
          <w:sz w:val="28"/>
          <w:szCs w:val="28"/>
        </w:rPr>
        <w:t xml:space="preserve"> </w:t>
      </w:r>
      <w:r w:rsidR="005517B8" w:rsidRPr="005517B8">
        <w:rPr>
          <w:rFonts w:ascii="Times New Roman" w:hAnsi="Times New Roman" w:cs="Times New Roman"/>
          <w:sz w:val="28"/>
          <w:szCs w:val="28"/>
        </w:rPr>
        <w:t>130 «О муниципальной должности и лице, замещающем муниципальную должность в муниципальном образовании Костромское сельское поселение Мостовского района»</w:t>
      </w:r>
    </w:p>
    <w:p w:rsidR="003A5934" w:rsidRPr="005517B8" w:rsidRDefault="003A5934" w:rsidP="003A5934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387185" w:rsidRPr="009C1F70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3"/>
        <w:gridCol w:w="2517"/>
      </w:tblGrid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образования Мостовский район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3A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Ласунов</w:t>
            </w:r>
            <w:proofErr w:type="spellEnd"/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3A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Красюкова</w:t>
            </w:r>
            <w:proofErr w:type="spellEnd"/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рассмотрен на комиссии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и законодательству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протокол от ______________ № _________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3A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D5B55" w:rsidRDefault="002D5B55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5517B8" w:rsidRDefault="005517B8" w:rsidP="002D5B55">
      <w:pPr>
        <w:pStyle w:val="ConsPlusNormal"/>
        <w:jc w:val="right"/>
        <w:outlineLvl w:val="0"/>
      </w:pPr>
    </w:p>
    <w:p w:rsidR="002D5B55" w:rsidRPr="002D5B55" w:rsidRDefault="002D5B55" w:rsidP="002D5B55">
      <w:pPr>
        <w:pStyle w:val="ConsPlusNormal"/>
        <w:ind w:firstLine="34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17B8" w:rsidRDefault="002D5B55" w:rsidP="002D5B5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2D5B55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517B8">
        <w:rPr>
          <w:rFonts w:ascii="Times New Roman" w:hAnsi="Times New Roman" w:cs="Times New Roman"/>
          <w:sz w:val="28"/>
          <w:szCs w:val="28"/>
        </w:rPr>
        <w:t xml:space="preserve">Костромского </w:t>
      </w:r>
    </w:p>
    <w:p w:rsidR="002D5B55" w:rsidRDefault="005517B8" w:rsidP="002D5B5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5B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D5B55" w:rsidRPr="002D5B55" w:rsidRDefault="002D5B55" w:rsidP="002D5B5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</w:p>
    <w:p w:rsidR="002D5B55" w:rsidRPr="002D5B55" w:rsidRDefault="008B6A8D" w:rsidP="002D5B55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46CE">
        <w:rPr>
          <w:rFonts w:ascii="Times New Roman" w:hAnsi="Times New Roman" w:cs="Times New Roman"/>
          <w:sz w:val="28"/>
          <w:szCs w:val="28"/>
        </w:rPr>
        <w:t>______________</w:t>
      </w:r>
      <w:r w:rsidR="001F6D2C">
        <w:rPr>
          <w:rFonts w:ascii="Times New Roman" w:hAnsi="Times New Roman" w:cs="Times New Roman"/>
          <w:sz w:val="28"/>
          <w:szCs w:val="28"/>
        </w:rPr>
        <w:t xml:space="preserve"> </w:t>
      </w:r>
      <w:r w:rsidR="002D5B55">
        <w:rPr>
          <w:rFonts w:ascii="Times New Roman" w:hAnsi="Times New Roman" w:cs="Times New Roman"/>
          <w:sz w:val="28"/>
          <w:szCs w:val="28"/>
        </w:rPr>
        <w:t>№</w:t>
      </w:r>
      <w:r w:rsidR="003246CE">
        <w:rPr>
          <w:rFonts w:ascii="Times New Roman" w:hAnsi="Times New Roman" w:cs="Times New Roman"/>
          <w:sz w:val="28"/>
          <w:szCs w:val="28"/>
        </w:rPr>
        <w:t>________</w:t>
      </w: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CC4" w:rsidRPr="00194636" w:rsidRDefault="00D35CC4" w:rsidP="002D5B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59" w:rsidRDefault="003A5934" w:rsidP="002D5B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54"/>
      <w:bookmarkEnd w:id="3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2D5B55" w:rsidRPr="0019463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35CC4" w:rsidRPr="00194636">
        <w:rPr>
          <w:rFonts w:ascii="Times New Roman" w:hAnsi="Times New Roman" w:cs="Times New Roman"/>
          <w:b/>
          <w:sz w:val="28"/>
          <w:szCs w:val="28"/>
        </w:rPr>
        <w:t>0</w:t>
      </w:r>
      <w:r w:rsidR="00F93952">
        <w:rPr>
          <w:rFonts w:ascii="Times New Roman" w:hAnsi="Times New Roman" w:cs="Times New Roman"/>
          <w:b/>
          <w:sz w:val="28"/>
          <w:szCs w:val="28"/>
        </w:rPr>
        <w:t>.</w:t>
      </w:r>
      <w:r w:rsidR="002D5B55" w:rsidRPr="00194636">
        <w:rPr>
          <w:rFonts w:ascii="Times New Roman" w:hAnsi="Times New Roman" w:cs="Times New Roman"/>
          <w:b/>
          <w:sz w:val="28"/>
          <w:szCs w:val="28"/>
        </w:rPr>
        <w:t xml:space="preserve">Ограничения и обязанности, налагаемые на </w:t>
      </w:r>
      <w:r w:rsidR="00B13959">
        <w:rPr>
          <w:rFonts w:ascii="Times New Roman" w:hAnsi="Times New Roman" w:cs="Times New Roman"/>
          <w:b/>
          <w:sz w:val="28"/>
          <w:szCs w:val="28"/>
        </w:rPr>
        <w:t>граждан, претендующих на замещение муниципальных должностей, и лицами, замещающими муниципальные должности</w:t>
      </w:r>
    </w:p>
    <w:p w:rsidR="002D5B55" w:rsidRPr="002D5B55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015" w:rsidRPr="003A5934" w:rsidRDefault="005675D4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58"/>
      <w:bookmarkEnd w:id="4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17B8">
        <w:rPr>
          <w:rFonts w:ascii="Times New Roman" w:hAnsi="Times New Roman" w:cs="Times New Roman"/>
          <w:color w:val="000000" w:themeColor="text1"/>
          <w:sz w:val="28"/>
          <w:szCs w:val="28"/>
        </w:rPr>
        <w:t>.Лицо, замещающие муниципальную должность</w:t>
      </w:r>
      <w:r w:rsidR="0096301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</w:t>
      </w: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государственной или муниципальной службы, если иное не установлено федеральными законами.</w:t>
      </w:r>
    </w:p>
    <w:p w:rsidR="002D5B55" w:rsidRPr="003A5934" w:rsidRDefault="005675D4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517B8">
        <w:rPr>
          <w:rFonts w:ascii="Times New Roman" w:hAnsi="Times New Roman" w:cs="Times New Roman"/>
          <w:color w:val="000000" w:themeColor="text1"/>
          <w:sz w:val="28"/>
          <w:szCs w:val="28"/>
        </w:rPr>
        <w:t>Лицо, замещающие муниципальную должность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осуществляющие свои полномочия на постоянной основе, не вправе:</w:t>
      </w:r>
    </w:p>
    <w:p w:rsidR="002D5B55" w:rsidRPr="003A5934" w:rsidRDefault="008929FF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замещать другие должности в органах государственной власти и органах местного самоуправления;</w:t>
      </w:r>
    </w:p>
    <w:p w:rsidR="003F4467" w:rsidRPr="003A5934" w:rsidRDefault="008929FF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</w:t>
      </w:r>
      <w:r w:rsidR="00FE3F48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="00FE3F48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федеральными законами, и случаев, если участи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2D5B55" w:rsidRPr="003A5934" w:rsidRDefault="008929FF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 муниципального образования </w:t>
      </w:r>
      <w:r w:rsidR="00AD2180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Мостовский район 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передаются по акту в </w:t>
      </w:r>
      <w:r w:rsidR="00AD2180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муниципального образования Мостовский район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Лицо, замещавшее </w:t>
      </w:r>
      <w:r w:rsidR="00AD2180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2D5B55" w:rsidRPr="003A5934" w:rsidRDefault="00F93952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D5B55" w:rsidRPr="003A5934" w:rsidRDefault="002277A8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законом к информации ограниченного доступа, ставшие ему известными в связи с выполнением служебных обязанностей.</w:t>
      </w:r>
      <w:proofErr w:type="gramEnd"/>
    </w:p>
    <w:p w:rsidR="008E603D" w:rsidRPr="003A5934" w:rsidRDefault="008E603D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2.1.Лиц</w:t>
      </w:r>
      <w:r w:rsidR="008929FF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</w:t>
      </w:r>
      <w:r w:rsidR="008929FF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е должност</w:t>
      </w:r>
      <w:r w:rsidR="008929FF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732F2D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и осуществляющие свои полномочия на непостоянной основе, не вправе осуществлять деятельность, предусмотренную 4-11 части </w:t>
      </w:r>
      <w:r w:rsidR="00A623CE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732F2D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статьи.</w:t>
      </w:r>
    </w:p>
    <w:p w:rsidR="002D5B55" w:rsidRPr="003A5934" w:rsidRDefault="002277A8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71"/>
      <w:bookmarkEnd w:id="5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замещающие муниципальные должности, обязаны представлять сведения о своих доходах</w:t>
      </w:r>
      <w:r w:rsidR="00D35CC4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</w:r>
      <w:r w:rsidR="006218A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№2</w:t>
      </w:r>
      <w:r w:rsidR="007A39EA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2D5B55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 </w:t>
      </w:r>
      <w:hyperlink r:id="rId10" w:history="1">
        <w:proofErr w:type="gramStart"/>
        <w:r w:rsidR="00B13959"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Федеральным</w:t>
        </w:r>
        <w:proofErr w:type="gramEnd"/>
        <w:r w:rsidR="00B13959"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 xml:space="preserve"> законом</w:t>
        </w:r>
      </w:hyperlink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№273-ФЗ «О противодействии коррупции» устанавливает следующий порядок представления главе администрации (губернатору) Краснодарского края: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1)гражданами, претендующими на замещение муниципальных должностей, предусмотренных Реестром муниципальных должностей, утвержденным </w:t>
      </w:r>
      <w:hyperlink r:id="rId11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8 июня 2007 года №1243-КЗ «О Реестре муниципальных должностей и Реестре должностей муниципальной службы в Краснодарском крае», для которых иное не установлено федеральным законом (далее - граждане, претендующие на замещение муниципальных должностей), - сведений о своих доходах, об имуществе и обязательствах имущественного характера, а также о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доходах, об имуществе и обязательствах имущественного характера своих супруг (супругов) и несовершеннолетних детей (далее </w:t>
      </w: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ведения);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2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 (далее – сведения) согласно приложение №2.</w:t>
      </w:r>
      <w:proofErr w:type="gramEnd"/>
    </w:p>
    <w:p w:rsidR="00B13959" w:rsidRPr="003A5934" w:rsidRDefault="00B55C88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.Сведения представляются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Федеральным законом от 3 декабря 2012 года №230-ФЗ «О </w:t>
      </w:r>
      <w:proofErr w:type="gramStart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B13959" w:rsidRPr="003A5934" w:rsidRDefault="00B55C88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.Лица, замещающие муниципальные должности, при предоставлении в соответствии с федеральными конституционными законами, Федеральным законом от 25 декабря 2008 года №273-ФЗ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недвижимом имуществе, находящемся</w:t>
      </w:r>
      <w:proofErr w:type="gramEnd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</w:p>
    <w:bookmarkEnd w:id="6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.Обязанность представлять сведения, возлагается на гражданина, претендующего на замещение муниципальной должности, и на лицо, замещающее муниципальную должность по состоянию на 31 декабря отчетного года.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.Сведения представляются в орган Краснодарского края по профилактике коррупционных и иных правонарушений.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.Сведения представляются по утвержденной Президентом Российской Федерации форме справки: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301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1)гражданами, претендующими на замещение муниципальных должностей, - при наделении полномочиями по муниципальной должности (назначении, избрании на указанную должность);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302"/>
      <w:bookmarkEnd w:id="7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лицами, замещающими муниципальные должности, - ежегодно, не позднее 30 апреля года, следующего за </w:t>
      </w: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8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9" w:name="sub_41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Гражданин, претендующий на замещение муниципальной должности, представляет при наделении полномочиями по должности (назначении, избрании на должность):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411"/>
      <w:bookmarkEnd w:id="9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1)сведения о своих доходах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412"/>
      <w:bookmarkEnd w:id="10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  <w:proofErr w:type="gramEnd"/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42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.Лицо, замещающее муниципальную должность, представляет ежегодно: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421"/>
      <w:bookmarkEnd w:id="12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422"/>
      <w:bookmarkEnd w:id="13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423"/>
      <w:bookmarkEnd w:id="14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13959" w:rsidRPr="003A5934" w:rsidRDefault="00B13959" w:rsidP="003A59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4)при предоставлении в соответствии с федеральными конституционными законами, Федеральным законом от 25 декабря 2008 года №273-ФЗ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</w:p>
    <w:bookmarkEnd w:id="15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84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гражданин, претендующий на замещение муниципальной должности, или лицо, замещающее муниципальную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62"/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 в соответствии </w:t>
      </w:r>
      <w:r w:rsidR="00E80BEF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1</w:t>
      </w:r>
      <w:hyperlink w:anchor="sub_301" w:history="1">
        <w:r w:rsidR="00B13959" w:rsidRPr="00E80BEF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част</w:t>
        </w:r>
        <w:r w:rsidR="00E80BEF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и</w:t>
        </w:r>
        <w:r w:rsidR="00B13959" w:rsidRPr="00E80BEF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E80BEF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9</w:t>
        </w:r>
      </w:hyperlink>
      <w:r w:rsidR="00B13959" w:rsidRPr="00E80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статьи, но при этом не позднее даты наделения полномочиями по муниципальной должности (назначения, избрания на указанную должность).</w:t>
      </w:r>
    </w:p>
    <w:p w:rsidR="00B13959" w:rsidRPr="00E80BEF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63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Лицо, замещающее муниципальную должность, может представить уточненные сведения в течение одного месяца после окончания срока, указанного </w:t>
      </w:r>
      <w:r w:rsidR="00B13959" w:rsidRPr="00E80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E80BEF" w:rsidRPr="00E80BEF">
        <w:rPr>
          <w:rFonts w:ascii="Times New Roman" w:hAnsi="Times New Roman" w:cs="Times New Roman"/>
          <w:color w:val="000000" w:themeColor="text1"/>
          <w:sz w:val="28"/>
          <w:szCs w:val="28"/>
        </w:rPr>
        <w:t>2 части</w:t>
      </w:r>
      <w:r w:rsidR="00B13959" w:rsidRPr="00E80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EF" w:rsidRPr="00E80BEF">
        <w:rPr>
          <w:rFonts w:ascii="Times New Roman" w:hAnsi="Times New Roman" w:cs="Times New Roman"/>
          <w:color w:val="000000" w:themeColor="text1"/>
          <w:sz w:val="28"/>
          <w:szCs w:val="28"/>
        </w:rPr>
        <w:t>9 настоящей статьи</w:t>
      </w:r>
      <w:r w:rsidR="00B13959" w:rsidRPr="00E80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7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.Проверка достоверности и полноты сведений, представленных гражданами, претендующими на замещение муниципальных должностей, и лицами, замещающими муниципальные должности, осуществляется в соответствии с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коном Краснодарского края от 25 июля 2017 года №3653_</w:t>
      </w:r>
      <w:proofErr w:type="gramStart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КЗ</w:t>
      </w:r>
      <w:proofErr w:type="gramEnd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осуществления проверки достоверности и полноты сведений о 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.Порядок проверки достоверности и полноты сведений, представляемых: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гражданами, претендующими на замещение муниципальных должностей, и лицами, замещающими муниципальные должности, -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лицами, замещающими муниципальные должности, -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E01A4" w:rsidRDefault="005E01A4" w:rsidP="005E01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17.Проверка достоверности сведений, предусмотренных пунктом 2 части 16 настоящей статьи, осуществляется в процессе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муниципальные должности, их доходам.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Проводимого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</w:p>
    <w:p w:rsidR="005E01A4" w:rsidRDefault="005E01A4" w:rsidP="005E01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18.Решение об осуществлении проверки достоверности и полноты сведений, предусмотренных пунктом 2 части 16 настоящей статьи (далее - проверка), принимается главой администрации (губернатором) Краснодарского края отдельно в отношении каждого гражданина либо лица, замещающего муниципальную должность.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осуществляется органом Краснодарского края по профилактике коррупционных и иных правонарушений.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511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512"/>
      <w:bookmarkEnd w:id="18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органом Краснодарского края по профилактике коррупционных и иных правонарушений;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513"/>
      <w:bookmarkEnd w:id="19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514"/>
      <w:bookmarkEnd w:id="20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Общественной палатой Российской Федерации, Общественной палатой Краснодарского края;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515"/>
      <w:bookmarkEnd w:id="21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общероссийскими средствами массовой информации.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52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анонимного характера не является основанием для проверки.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53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проведении.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54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Должностное лицо органа Краснодарского края по профилактике коррупционных и иных правонарушений, </w:t>
      </w:r>
      <w:proofErr w:type="gramStart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proofErr w:type="gramEnd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поручено проведение проверки (далее - должностное лицо), вправе: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541"/>
      <w:bookmarkEnd w:id="25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проводить собеседование с гражданином либо лицом, замещающим муниципальную должность;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542"/>
      <w:bookmarkEnd w:id="26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изучать представленные гражданином либо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543"/>
      <w:bookmarkEnd w:id="27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3) получать от гражданина либо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544"/>
      <w:bookmarkEnd w:id="28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4) направлять в установленном порядке запросы (кроме запросов в территориальные органы федеральных органов исполнительной власти, уполномоченных на осуществление оперативно-розыскной деятельности,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прав) в федеральные государственные органы и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организации и общественные объединения (далее - государственные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и организации) об имеющихся у них сведениях о доходах, об имуществе и обязательствах имущественного характера гражданина либо лица, замещающего муниципальную должность, его супруги (супруга) и несовершеннолетних детей;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545"/>
      <w:bookmarkEnd w:id="29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546"/>
      <w:bookmarkEnd w:id="30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осуществлять анализ сведений, представленных гражданином либо лицом, замещающим муниципальную должность, в соответствии с </w:t>
      </w:r>
      <w:hyperlink r:id="rId12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противодействии коррупции.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55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 В запросе указываются: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551"/>
      <w:bookmarkEnd w:id="32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552"/>
      <w:bookmarkEnd w:id="33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нормативный правовой акт, на основании которого направляется запрос;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553"/>
      <w:bookmarkEnd w:id="34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либо лица, </w:t>
      </w:r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554"/>
      <w:bookmarkEnd w:id="35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4) содержание и объем сведений, подлежащих проверке;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555"/>
      <w:bookmarkEnd w:id="36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5) срок представления запрашиваемых сведений;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556"/>
      <w:bookmarkEnd w:id="37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6) фамилия, инициалы и номер телефона государственного гражданского служащего Краснодарского края, подготовившего запрос;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557"/>
      <w:bookmarkEnd w:id="38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7) другие необходимые сведения.</w:t>
      </w:r>
    </w:p>
    <w:bookmarkEnd w:id="39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0" w:name="sub_61"/>
      <w:r w:rsidR="00B13959" w:rsidRPr="003A5934">
        <w:rPr>
          <w:color w:val="000000" w:themeColor="text1"/>
        </w:rPr>
        <w:t xml:space="preserve"> 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направляются главой администрации (губернатором) Краснодарского края либо наделенным соответствующими полномочиями заместителем главы администрации (губернатора) Краснодарского края.</w:t>
      </w:r>
    </w:p>
    <w:bookmarkEnd w:id="40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.Глава администрации (губернатор) Краснодарского края вправе направлять запросы о проведении оперативно-розыскных мероприятий в соответствии с </w:t>
      </w:r>
      <w:hyperlink r:id="rId13" w:history="1">
        <w:r w:rsidR="00B13959"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частью 3 статьи 7</w:t>
        </w:r>
      </w:hyperlink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 августа 1995 года N 144-ФЗ "Об оперативно-розыскной деятельности».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1" w:name="sub_71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обеспечивает: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711"/>
      <w:bookmarkEnd w:id="41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уведомление в письменной форме гражданина либо лица, замещающего муниципальную должность, о начале в отношении него проверки - в течение двух рабочих дней со дня получения соответствующего решения;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712"/>
      <w:bookmarkEnd w:id="42"/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проведение в случае поступления ходатайства гражданина либо лица, замещающего муниципальную должность, беседы с ним, в ходе которой он должен быть проинформирован о том, какие сведения подлежат проверке, - в течение семи рабочих дней со дня получения ходатайства гражданина либо лица, замещающего муниципальную должность, а при наличии уважительной причины - в срок, согласованный с гражданином либо лицом, замещающим муниципальную должность.</w:t>
      </w:r>
      <w:proofErr w:type="gramEnd"/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72"/>
      <w:bookmarkEnd w:id="43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проверки должностное лицо обязано ознакомить гражданина либо лицо, замещающее муниципальную должность, с результатами проверки с соблюдением </w:t>
      </w:r>
      <w:hyperlink r:id="rId14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законодательства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государственной тайне.</w:t>
      </w:r>
    </w:p>
    <w:p w:rsidR="00B13959" w:rsidRPr="003A5934" w:rsidRDefault="00B55C88" w:rsidP="00B55C88">
      <w:pPr>
        <w:pStyle w:val="af2"/>
        <w:ind w:hanging="9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81"/>
      <w:bookmarkEnd w:id="44"/>
      <w:r w:rsidRPr="00B55C8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27.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и лицо, замещающее муниципальную должность, вправе: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811"/>
      <w:bookmarkEnd w:id="45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давать пояснения в письменной форме: в ходе проверки; по вопросам, указанным в </w:t>
      </w:r>
      <w:hyperlink w:anchor="sub_7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статье 7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Закона; по результатам проверки;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812"/>
      <w:bookmarkEnd w:id="46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813"/>
      <w:bookmarkEnd w:id="47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обращаться к должностному лицу с подлежащим удовлетворению ходатайством о проведении с ним беседы по вопросам, указанным в </w:t>
      </w:r>
      <w:hyperlink w:anchor="sub_7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статье 7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Закона.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82"/>
      <w:bookmarkEnd w:id="48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Пояснения, ходатайство, дополнительные материалы, указанные в </w:t>
      </w:r>
      <w:hyperlink w:anchor="sub_81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части 1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приобщаются к материалам проверки.</w:t>
      </w:r>
    </w:p>
    <w:bookmarkEnd w:id="49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246CE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50" w:name="sub_91"/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проведения проверки лицо, замещающее муниципальную 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92"/>
      <w:bookmarkEnd w:id="50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отстранения лица, замещающего муниципальную должность, от замещаемой должности денежное вознаграждение по замещаемой им должности сохраняется.</w:t>
      </w:r>
    </w:p>
    <w:bookmarkEnd w:id="51"/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246CE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направляет доклад в письменной форме о результатах проверки в течение семи рабочих дней после окончания проверки главе администрации (губернатору) Краснодарского края. При этом в докладе должен содержаться один из следующих выводов: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11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1) о достоверности и 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должность;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12"/>
      <w:bookmarkEnd w:id="52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2) о недостоверности и неполноте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должность.</w:t>
      </w:r>
    </w:p>
    <w:bookmarkEnd w:id="53"/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представляются должностным лицом с одновременным уведомлением об этом гражданина либо лица, замещающего муниципальную должность, в отношении которого осуществлялась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Общественной</w:t>
      </w:r>
      <w:proofErr w:type="gramEnd"/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палате Краснодарского края, представившим информацию, явившуюся основанием для проведения проверки, с соблюдением </w:t>
      </w:r>
      <w:hyperlink r:id="rId15" w:history="1">
        <w:r w:rsidRPr="003A5934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законодательства</w:t>
        </w:r>
      </w:hyperlink>
      <w:r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персональных данных и государственной тайне.</w:t>
      </w:r>
    </w:p>
    <w:p w:rsidR="00B13959" w:rsidRPr="003A5934" w:rsidRDefault="00B55C88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246CE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3959" w:rsidRPr="003A593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проверки хранятся в органе Краснодарского края по профилактике коррупционных и иных правонарушений в течение трех лет со дня ее окончания, после чего передаются в архив.</w:t>
      </w:r>
    </w:p>
    <w:p w:rsidR="00B13959" w:rsidRPr="003A5934" w:rsidRDefault="00B13959" w:rsidP="003A59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467" w:rsidRDefault="003F4467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Начальник отдела кадров                                                               </w:t>
      </w:r>
    </w:p>
    <w:p w:rsidR="00BF7398" w:rsidRPr="002B7337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18A9" w:rsidRDefault="00BF7398" w:rsidP="00592C81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Мостовский район</w:t>
      </w:r>
      <w:r w:rsidRPr="00BF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98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592C81">
      <w:pPr>
        <w:rPr>
          <w:rFonts w:ascii="Times New Roman" w:hAnsi="Times New Roman" w:cs="Times New Roman"/>
          <w:sz w:val="28"/>
          <w:szCs w:val="28"/>
        </w:rPr>
      </w:pPr>
    </w:p>
    <w:p w:rsidR="004921D8" w:rsidRPr="00BF7398" w:rsidRDefault="004921D8" w:rsidP="0049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21D8" w:rsidRPr="00BF7398" w:rsidRDefault="004921D8" w:rsidP="0049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образования</w:t>
      </w:r>
    </w:p>
    <w:p w:rsidR="004921D8" w:rsidRPr="00BF7398" w:rsidRDefault="004921D8" w:rsidP="0049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от _____________________ № _____________</w:t>
      </w:r>
    </w:p>
    <w:p w:rsidR="004921D8" w:rsidRPr="00E2224C" w:rsidRDefault="004921D8" w:rsidP="0049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образования Мостовский район от 31 мая 2017 года №160 «</w:t>
      </w:r>
      <w:r w:rsidRPr="00E2224C">
        <w:rPr>
          <w:rFonts w:ascii="Times New Roman" w:hAnsi="Times New Roman" w:cs="Times New Roman"/>
          <w:b/>
          <w:sz w:val="28"/>
          <w:szCs w:val="28"/>
        </w:rPr>
        <w:t>О муниципальных должностях и лицах, замещающих муниципальные должности в муниципальном образовании Мостовский район»</w:t>
      </w:r>
    </w:p>
    <w:p w:rsidR="004921D8" w:rsidRPr="00BF7398" w:rsidRDefault="004921D8" w:rsidP="004921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1D8" w:rsidRPr="00BF7398" w:rsidRDefault="004921D8" w:rsidP="00492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4921D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7398">
        <w:rPr>
          <w:rFonts w:ascii="Times New Roman" w:hAnsi="Times New Roman" w:cs="Times New Roman"/>
          <w:sz w:val="28"/>
          <w:szCs w:val="28"/>
        </w:rPr>
        <w:t xml:space="preserve">Данное решение вынесено с целью приведения в соответствие с  </w:t>
      </w:r>
      <w:r>
        <w:rPr>
          <w:rFonts w:ascii="Times New Roman" w:hAnsi="Times New Roman" w:cs="Times New Roman"/>
          <w:sz w:val="28"/>
          <w:szCs w:val="28"/>
        </w:rPr>
        <w:t xml:space="preserve">законами Краснодарского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25 июля 2017 года №3653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должности», от 25 июля 2017 года №3655 «О порядке представления гражданами, претендующими на замещение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 о доходах, расходах, об  имуществе и обязательствах имущественного характера своих супруг (супругов) и несовершеннолетних детей».</w:t>
      </w:r>
    </w:p>
    <w:p w:rsidR="004921D8" w:rsidRPr="00BF7398" w:rsidRDefault="004921D8" w:rsidP="00492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D8" w:rsidRPr="004A2817" w:rsidRDefault="004921D8" w:rsidP="00492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817">
        <w:rPr>
          <w:rFonts w:ascii="Times New Roman" w:hAnsi="Times New Roman" w:cs="Times New Roman"/>
          <w:b/>
          <w:bCs/>
          <w:sz w:val="28"/>
          <w:szCs w:val="28"/>
        </w:rPr>
        <w:t>Таблица поправок</w:t>
      </w:r>
    </w:p>
    <w:p w:rsidR="004921D8" w:rsidRPr="00225C4C" w:rsidRDefault="004921D8" w:rsidP="004921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137"/>
        <w:gridCol w:w="4068"/>
      </w:tblGrid>
      <w:tr w:rsidR="004921D8" w:rsidRPr="00827738" w:rsidTr="008D4F6F">
        <w:trPr>
          <w:trHeight w:val="851"/>
        </w:trPr>
        <w:tc>
          <w:tcPr>
            <w:tcW w:w="3257" w:type="dxa"/>
            <w:shd w:val="clear" w:color="auto" w:fill="auto"/>
          </w:tcPr>
          <w:p w:rsidR="004921D8" w:rsidRPr="00827738" w:rsidRDefault="004921D8" w:rsidP="008D4F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2137" w:type="dxa"/>
            <w:shd w:val="clear" w:color="auto" w:fill="auto"/>
          </w:tcPr>
          <w:p w:rsidR="004921D8" w:rsidRPr="00827738" w:rsidRDefault="004921D8" w:rsidP="008D4F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Текст решения</w:t>
            </w:r>
          </w:p>
        </w:tc>
        <w:tc>
          <w:tcPr>
            <w:tcW w:w="4068" w:type="dxa"/>
            <w:shd w:val="clear" w:color="auto" w:fill="auto"/>
          </w:tcPr>
          <w:p w:rsidR="004921D8" w:rsidRPr="00827738" w:rsidRDefault="004921D8" w:rsidP="008D4F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4921D8" w:rsidRPr="00827738" w:rsidTr="008D4F6F">
        <w:trPr>
          <w:trHeight w:val="851"/>
        </w:trPr>
        <w:tc>
          <w:tcPr>
            <w:tcW w:w="3257" w:type="dxa"/>
            <w:shd w:val="clear" w:color="auto" w:fill="auto"/>
          </w:tcPr>
          <w:p w:rsidR="004921D8" w:rsidRPr="00215B7E" w:rsidRDefault="004921D8" w:rsidP="008D4F6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15B7E">
              <w:rPr>
                <w:rFonts w:ascii="Times New Roman" w:hAnsi="Times New Roman" w:cs="Times New Roman"/>
                <w:sz w:val="28"/>
                <w:szCs w:val="28"/>
              </w:rPr>
              <w:t>Статья 10.Ограничения и обязанности, налагаемые на лиц, замещающих муниципальные должности</w:t>
            </w:r>
          </w:p>
          <w:p w:rsidR="004921D8" w:rsidRPr="003F4467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муниципальные должности, должности государственной или муниципальной службы, </w:t>
            </w: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иное не установлено федеральными законами.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Лица, замещающие муниципальные должности и осуществляющие свои полномочия на постоянной основе, не вправе: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замещать другие должности в органах государственной власти и органах местного самоуправления;</w:t>
            </w:r>
          </w:p>
          <w:p w:rsidR="004921D8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 участие в съезде (конференции) или общем собрании иной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предусмотренных федеральными законами, и случаев, если участи в управлении организацией осуществляется в соответствии с законодательством Российской Федерации от имени органа местного самоуправления;</w:t>
            </w:r>
          </w:p>
          <w:p w:rsidR="004921D8" w:rsidRPr="002D5B55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другой оплачиваемой деятельностью, кроме преподавательской, научной и иной творческой деятельности. </w:t>
            </w:r>
            <w:proofErr w:type="gramStart"/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получать гонорары за публикации и выступления в качестве лица, замещающего должность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муниципального образования, муниципальную должность, замещаемую на постоянной основе;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и передаются по акту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муниципального образования Мостовский район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. Лицо, замещавшее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замещаемую на постоянной основе, сдавшее подарок, полученный им в связи с протокольным мероприятием, со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      </w:r>
            <w:proofErr w:type="gramEnd"/>
          </w:p>
          <w:p w:rsidR="004921D8" w:rsidRPr="002D5B55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разглашать или использовать в целях, не связанных с выполнением служебных обязанностей, сведения,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      </w:r>
            <w:proofErr w:type="gramEnd"/>
          </w:p>
          <w:p w:rsidR="004921D8" w:rsidRPr="003F4467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2.1.Лицо, замещающее должность главы муниципального образования и осуществляющие свои полномочия на непостоянной основе, не вправе осуществлять деятельность, предусмотренную 4-11 части 2 настоящей статьи.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Лица, замещающие муниципальные должности, обязаны представлять сведения о своих доходах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 к настоящему Положению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1D8" w:rsidRPr="003F4467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3.1.Лица, замещающие муниципальные должности,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</w:t>
            </w:r>
            <w:proofErr w:type="gramEnd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gramStart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</w:t>
            </w: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отчетному периоду, и об источниках получения средств, за счет которых совершены эти сделки,</w:t>
            </w:r>
            <w:r w:rsidRPr="003F4467">
              <w:rPr>
                <w:color w:val="000000" w:themeColor="text1"/>
              </w:rPr>
              <w:t xml:space="preserve"> </w:t>
            </w: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согласно приложению №2.</w:t>
            </w:r>
            <w:proofErr w:type="gramEnd"/>
          </w:p>
          <w:p w:rsidR="004921D8" w:rsidRPr="003F4467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3.2.Сведения, указанные в части 3.1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Федеральным</w:t>
            </w:r>
            <w:proofErr w:type="gramEnd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законом от 3 декабря 2012 года №230-ФЗ «О </w:t>
            </w:r>
            <w:proofErr w:type="gramStart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контроле за</w:t>
            </w:r>
            <w:proofErr w:type="gramEnd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</w:t>
            </w: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их доходам».</w:t>
            </w:r>
          </w:p>
          <w:p w:rsidR="004921D8" w:rsidRPr="003F4467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3.3.Лица, замещающие муниципальные должности, при предоставлении в соответствии с федеральными конституционными законами, Федеральным законом от 25 декабря 2008 года №273-ФЗ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</w:t>
            </w:r>
            <w:proofErr w:type="gramEnd"/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</w:t>
            </w: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сведения о таких обязательствах своих супруг (супругов) и несовершеннолетних детей. </w:t>
            </w:r>
          </w:p>
          <w:p w:rsidR="004921D8" w:rsidRPr="003F4467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3.5.Проверка достоверности и полноты сведений о доходах, расходах,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законом субъекта Российской Федерации (ч.4.2, ч.4.4 ст.12.11 Федерального закона от 25 декабря 2008 года №273-ФЗ «О противодействии коррупции»). </w:t>
            </w:r>
            <w:proofErr w:type="gramEnd"/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3.6.При выявлении в результате проверки, проведенной в соответствии с частью3.5 настоящей статьи, фактов несоблюдения ограничений, запретов, неисполнение обязательств,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года №79-ФЗ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3.7.Предусмотрено, что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власти субъектов Российской Федерации) в порядке, установленном законом субъекта Российской Федерации.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3.8.Проверка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3.7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Федерации.</w:t>
            </w:r>
            <w:proofErr w:type="gramEnd"/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3.9.При выявлении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проверки, осуществленной в соответствии с частью 3.8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Федеральным законом от 25 декабря 2008 года №273-ФЗ,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субъекта Российской Федерации) обращается с заявлением о досрочном прекращении полномочий лица, замещающего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должность,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его иного дисциплинарного взыскания в орган местного самоуправления, уполномоченный принимать соответствующее решение, или в суд.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замещающие муниципальные должности, нарушившие запреты, ограничения и обязанности, установленные частями 1-3.10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      </w:r>
          </w:p>
          <w:p w:rsidR="004921D8" w:rsidRDefault="004921D8" w:rsidP="008D4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D8" w:rsidRPr="00827738" w:rsidRDefault="004921D8" w:rsidP="008D4F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4921D8" w:rsidRPr="00827738" w:rsidRDefault="004921D8" w:rsidP="008D4F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статью 10 читать в новой редакции</w:t>
            </w:r>
          </w:p>
        </w:tc>
        <w:tc>
          <w:tcPr>
            <w:tcW w:w="4068" w:type="dxa"/>
            <w:shd w:val="clear" w:color="auto" w:fill="auto"/>
          </w:tcPr>
          <w:p w:rsidR="004921D8" w:rsidRPr="002D5B55" w:rsidRDefault="004921D8" w:rsidP="008D4F6F">
            <w:pPr>
              <w:pStyle w:val="ConsPlusNormal"/>
              <w:ind w:firstLine="2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15B7E">
              <w:rPr>
                <w:rFonts w:ascii="Times New Roman" w:hAnsi="Times New Roman" w:cs="Times New Roman"/>
                <w:sz w:val="28"/>
                <w:szCs w:val="28"/>
              </w:rPr>
              <w:t>Статья 10.Ограничения и обязанности, налагаемые на граждан, претендующих на замещение муниципальных должностей, и лицами, замещающими муниципальные должности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должности государственной или муниципальной службы, если иное не установлено федеральными законами.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2.Лица, замещающие муниципальные должности и осуществляющие свои полномочия на постоянной основе, не вправе: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1)замещать другие должности в органах государственной власти и органах местного самоуправления;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предусмотренных федеральными законами, и случаев, если участи в управлении организацией осуществляется в соответствии с законодательством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Российской Федерации от имени органа местного самоуправления;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3)заниматься другой оплачиваемой деятельностью, кроме преподавательской, научной и иной творческой деятельности. </w:t>
            </w: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6)получать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7)получать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 муниципального образования Мостовский район и передаются по акту в администрацию муниципального образования Мостовский район. Лицо, замещавшее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актами Российской Федерации;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8)принимать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9)выезжать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      </w:r>
            <w:proofErr w:type="gramEnd"/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10)входить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11)разглашать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      </w:r>
            <w:proofErr w:type="gramEnd"/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2.1.Лицо, замещающее должность главы муниципального образования и осуществляющие свои полномочия на непостоянной основе, не вправе осуществлять деятельность, предусмотренную 4-11 части 2 настоящей статьи.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порядке, установленном нормативными правовыми актами Российской Федерации, согласно приложению №2 к настоящему Положению.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 соответствии с </w:t>
            </w:r>
            <w:hyperlink r:id="rId16" w:history="1">
              <w:proofErr w:type="gramStart"/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Федеральным</w:t>
              </w:r>
              <w:proofErr w:type="gramEnd"/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законом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25 декабря 2008 года №273-ФЗ «О противодействии коррупции» устанавливает следующий порядок представления главе администрации (губернатору) Краснодарского края: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1)гражданами, претендующими на замещение муниципальных должностей, предусмотренных Реестром муниципальных должностей, утвержденным </w:t>
            </w:r>
            <w:hyperlink r:id="rId17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Краснодарского края от 8 июня 2007 года №1243-КЗ «О Реестре муниципальных должностей и Реестре должностей муниципальной службы в Краснодарском крае», для которых иное не установлено федеральным законом (далее - граждане, претендующие на замещение муниципальных должностей), - сведений о своих доходах, об имуществе и обязательствах имущественного характера, а также о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доходах, об имуществе и обязательствах имущественного характера своих супруг (супругов) и несовершеннолетних детей (далее </w:t>
            </w: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–с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ведения);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2)лицами, замещающими муниципальные должности, предусмотренные указанным Реестром муниципальных должностей (далее - лица,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замещающие муниципальные должности),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 (далее – сведения) согласно приложение №2.</w:t>
            </w:r>
            <w:proofErr w:type="gramEnd"/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.Сведения представляются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Федеральным законом от 3 декабря 2012 года №230-ФЗ «О </w:t>
            </w: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контроле за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.Лица, замещающие муниципальные должности, при предоставлении в соответствии с федеральными конституционными законами, Федеральным законом от 25 декабря 2008 года №273-ФЗ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принадлежащем им, их супругам и несовершеннолетним детям недвижимом имуществе, находящемся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.Обязанность представлять сведения, возлагается на гражданина, претендующего на замещение муниципальной должности, и на лицо, замещающее муниципальную должность по состоянию на 31 декабря отчетного года.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.Сведения представляются в орган Краснодарского края по профилактике коррупционных и иных правонарушений.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.Сведения представляются по утвержденной Президентом Российской Федерации форме справки: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1)гражданами, претендующими на замещение муниципальных должностей, - при наделении полномочиями по муниципальной должности (назначении, избрании на указанную должность);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2) лицами, замещающими муниципальные должности, - ежегодно, не позднее 30 апреля года, следующего за </w:t>
            </w: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отчетным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.Гражданин, претендующий на замещение муниципальной должности, представляет при наделении полномочиями по должности (назначении, избрании на должность):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1)сведения о своих доходах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отчетную дату).</w:t>
            </w:r>
            <w:proofErr w:type="gramEnd"/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.Лицо, замещающее муниципальную должность, представляет ежегодно: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      </w:r>
            <w:proofErr w:type="gramEnd"/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  <w:p w:rsidR="004921D8" w:rsidRPr="003A5934" w:rsidRDefault="004921D8" w:rsidP="008D4F6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4)при предоставлении в соответствии с федеральными конституционными законами, Федеральным законом от 25 декабря 2008 года №273-ФЗ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Федерации, об источниках получения средств, за счет которых приобретено указанное имущество, о своих обязательствах имущественного характера за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пределами территории Российской Федерации, а также сведения о таких обязательствах своих супруг (супругов) и несовершеннолетних детей. 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случае, если гражданин, претендующий на замещение муниципальной должности, или лицо, замещающее муниципальную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 в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пунктом 1</w:t>
            </w:r>
            <w:hyperlink w:anchor="sub_301" w:history="1">
              <w:r w:rsidRPr="00E80BEF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част</w:t>
              </w:r>
              <w:r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и</w:t>
              </w:r>
              <w:r w:rsidRPr="00E80BEF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9</w:t>
              </w:r>
            </w:hyperlink>
            <w:r w:rsidRPr="00E80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настоящей статьи, но при этом не позднее даты наделения полномочиями по муниципальной должности (назначения, избрания на указанную должность).</w:t>
            </w:r>
          </w:p>
          <w:p w:rsidR="004921D8" w:rsidRPr="00E80BEF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Лицо, замещающее муниципальную должность, может представить уточненные сведения в течение одного месяца после окончания срока, указанного </w:t>
            </w:r>
            <w:r w:rsidRPr="00E80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пункта 2 части 9 настоящей статьи.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.Проверка достоверности и полноты сведений, представленных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гражданами, претендующими на замещение муниципальных должностей, и лицами, замещающими муниципальные должности, осуществляется в соответствии с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коном Краснодарского края от 25 июля 2017 года №3653_</w:t>
            </w: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КЗ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.Порядок проверки достоверности и полноты сведений, представляемых: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гражданами, претендующими на замещение муниципальных должностей, и лицами, замещающими муниципальные должности, -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лицами, замещающими муниципальные должности, -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  <w:p w:rsidR="004921D8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17.Проверка достоверности сведений, предусмотренных пунктом 2 части 16 настоящей статьи, осуществляется в процессе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соответствием расходов лиц, замещающих муниципальные должности, их доходам.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Проводимого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законодательством Российской Федерации.</w:t>
            </w:r>
          </w:p>
          <w:p w:rsidR="004921D8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18.Решение об осуществлении проверки достоверности и полноты сведений, предусмотренных пунктом 2 части 16 настоящей статьи (далее - проверка), принимается главой администрации (губернатором) Краснодарского края отдельно в отношении каждого гражданина либо лица, замещающего муниципальную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должность.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осуществляется органом Краснодарского края по профилактике коррупционных и иных правонарушений.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Основанием для осуществления проверки является достаточная информация, представленная в письменном виде в установленном порядке: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правоохранительными органами, иными государственными органами, органами местного самоуправления и их должностными лицами;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органом Краснодарского края по профилактике коррупционных и иных правонарушений;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Общественной палатой Российской Федерации, Общественной палатой Краснодарского края;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общероссийскими средствами массовой информации.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Информация анонимного характера не является основанием для проверки.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Проверка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проведении.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Должностное лицо органа Краснодарского края по профилактике коррупционных и иных правонарушений, </w:t>
            </w: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которому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поручено проведение проверки (далее - должностное лицо), вправе: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проводить собеседование с гражданином либо лицом, замещающим муниципальную должность;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изучать представленные гражданином либо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получать от гражданина либо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направлять в установленном порядке запросы (кроме запросов в территориальные органы федеральных органов исполнительной власти, уполномоченных на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осуществление оперативно-розыскной деятельности,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прав) в федеральные государственные органы и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организации и общественные объединения (далее - государственные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органы и организации) об имеющихся у них сведениях о доходах, об имуществе и обязательствах имущественного характера гражданина либо лица, замещающего муниципальную должность, его супруги (супруга) и несовершеннолетних детей;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наводить справки у физических лиц и получать от них информацию с их согласия;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6) осуществлять анализ сведений, представленных гражданином либо лицом, замещающим муниципальную должность, в соответствии с </w:t>
            </w:r>
            <w:hyperlink r:id="rId18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законодательством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 о противодействии коррупции.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запросе указываются: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фамилия, имя, отчество руководителя государственного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органа или организации, в которые направляется запрос;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нормативный правовой акт, на основании которого направляется запрос;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либо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      </w:r>
            <w:proofErr w:type="gramEnd"/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содержание и объем сведений, подлежащих проверке;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срок представления запрашиваемых сведений;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 фамилия, инициалы и номер телефона государственного гражданского служащего Краснодарского края, подготовившего запрос;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 другие необходимые сведения.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A5934">
              <w:rPr>
                <w:color w:val="000000" w:themeColor="text1"/>
              </w:rPr>
              <w:t xml:space="preserve">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направляются главой администрации (губернатором) Краснодарского края либо наделенным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соответствующими полномочиями заместителем главы администрации (губернатора) Краснодарского края.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.Глава администрации (губернатор) Краснодарского края вправе направлять запросы о проведении оперативно-розыскных мероприятий в соответствии с </w:t>
            </w:r>
            <w:hyperlink r:id="rId19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частью 3 статьи 7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12 августа 1995 года N 144-ФЗ "Об оперативно-розыскной деятельности».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.Должностное лицо обеспечивает: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уведомление в письменной форме гражданина либо лица, замещающего муниципальную должность, о начале в отношении него проверки - в течение двух рабочих дней со дня получения соответствующего решения;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проведение в случае поступления ходатайства гражданина либо лица, замещающего муниципальную должность, беседы с ним, в ходе которой он должен быть проинформирован о том, какие сведения подлежат проверке, - в течение семи рабочих дней со дня получения ходатайства гражданина либо лица, замещающего муниципальную должность, а при наличии уважительной причины - в срок, согласованный с гражданином либо лицом, замещающим муниципальную должность.</w:t>
            </w:r>
            <w:proofErr w:type="gramEnd"/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окончании проверки должностное лицо обязано ознакомить гражданина либо лицо, замещающее муниципальную должность, с результатами проверки с соблюдением </w:t>
            </w:r>
            <w:hyperlink r:id="rId20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законодательства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 о государственной тайне.</w:t>
            </w:r>
          </w:p>
          <w:p w:rsidR="004921D8" w:rsidRPr="003A5934" w:rsidRDefault="004921D8" w:rsidP="008D4F6F">
            <w:pPr>
              <w:pStyle w:val="af2"/>
              <w:ind w:hanging="9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C88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27.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Гражданин и лицо, замещающее муниципальную должность, вправе: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давать пояснения в письменной форме: в ходе проверки; по вопросам, указанным в </w:t>
            </w:r>
            <w:hyperlink w:anchor="sub_7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статье 7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Закона; по результатам проверки;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представлять дополнительные материалы и давать по ним пояснения в письменной форме;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обращаться к должностному лицу с подлежащим удовлетворению ходатайством о проведении с ним беседы по вопросам, указанным в </w:t>
            </w:r>
            <w:hyperlink w:anchor="sub_7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статье 7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Закона.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Пояснения, ходатайство, дополнительные материалы, указанные в </w:t>
            </w:r>
            <w:hyperlink w:anchor="sub_81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части 1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настоящей статьи, приобщаются к материалам проверки.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может быть продлен до 90 дней лицом, принявшим решение о проведении проверки.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период отстранения лица, замещающего муниципальную должность, от замещаемой должности денежное вознаграждение по замещаемой им должности сохраняется.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.Должностное лицо направляет доклад в письменной форме о результатах проверки в течение семи рабочих дней после окончания проверки главе администрации (губернатору) Краснодарского края. При этом в докладе должен содержаться один из следующих выводов: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 достоверности и 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должность;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 недостоверности и неполноте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 результатах проверки с письменного согласия лица, принявшего решение о ее проведении, представляются должностным лицом с одновременным уведомлением об этом гражданина либо лица, 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замещающего муниципальную должность, в отношении которого осуществлялась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Общественной</w:t>
            </w:r>
            <w:proofErr w:type="gramEnd"/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палате Краснодарского края, представившим информацию, явившуюся основанием для проведения проверки, с соблюдением </w:t>
            </w:r>
            <w:hyperlink r:id="rId21" w:history="1">
              <w:r w:rsidRPr="003A5934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законодательства</w:t>
              </w:r>
            </w:hyperlink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 о персональных данных и государственной тайне.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3A5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.Материалы проверки хранятся в органе Краснодарского края по профилактике коррупционных и иных правонарушений в течение трех лет со дня ее окончания, после чего передаются в архив.</w:t>
            </w:r>
          </w:p>
          <w:p w:rsidR="004921D8" w:rsidRPr="003A5934" w:rsidRDefault="004921D8" w:rsidP="008D4F6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21D8" w:rsidRPr="00827738" w:rsidRDefault="004921D8" w:rsidP="008D4F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21D8" w:rsidRDefault="004921D8" w:rsidP="00492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D8" w:rsidRDefault="004921D8" w:rsidP="00492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D8" w:rsidRPr="00BF7398" w:rsidRDefault="004921D8" w:rsidP="00492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D8" w:rsidRPr="00BF7398" w:rsidRDefault="004921D8" w:rsidP="004921D8">
      <w:pPr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Начальник отдела кадров                                                               </w:t>
      </w:r>
    </w:p>
    <w:p w:rsidR="004921D8" w:rsidRDefault="004921D8" w:rsidP="00492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D8" w:rsidRDefault="004921D8" w:rsidP="004921D8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Мостовский район</w:t>
      </w:r>
      <w:r w:rsidRPr="00BF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98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4921D8" w:rsidRDefault="004921D8" w:rsidP="004921D8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4921D8" w:rsidRDefault="004921D8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4921D8" w:rsidSect="005517B8">
      <w:headerReference w:type="even" r:id="rId22"/>
      <w:headerReference w:type="default" r:id="rId23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DA" w:rsidRDefault="002160DA">
      <w:r>
        <w:separator/>
      </w:r>
    </w:p>
  </w:endnote>
  <w:endnote w:type="continuationSeparator" w:id="0">
    <w:p w:rsidR="002160DA" w:rsidRDefault="0021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DA" w:rsidRDefault="002160DA">
      <w:r>
        <w:separator/>
      </w:r>
    </w:p>
  </w:footnote>
  <w:footnote w:type="continuationSeparator" w:id="0">
    <w:p w:rsidR="002160DA" w:rsidRDefault="0021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59" w:rsidRDefault="00B13959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959" w:rsidRDefault="00B139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849"/>
      <w:docPartObj>
        <w:docPartGallery w:val="Page Numbers (Top of Page)"/>
        <w:docPartUnique/>
      </w:docPartObj>
    </w:sdtPr>
    <w:sdtEndPr/>
    <w:sdtContent>
      <w:p w:rsidR="00B13959" w:rsidRDefault="00B13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7B8">
          <w:rPr>
            <w:noProof/>
          </w:rPr>
          <w:t>2</w:t>
        </w:r>
        <w:r>
          <w:fldChar w:fldCharType="end"/>
        </w:r>
      </w:p>
    </w:sdtContent>
  </w:sdt>
  <w:p w:rsidR="00B13959" w:rsidRDefault="00B13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85F1F"/>
    <w:rsid w:val="00094D04"/>
    <w:rsid w:val="00096A81"/>
    <w:rsid w:val="000A0695"/>
    <w:rsid w:val="000A1323"/>
    <w:rsid w:val="000B6322"/>
    <w:rsid w:val="000D551B"/>
    <w:rsid w:val="000D5832"/>
    <w:rsid w:val="00103EF6"/>
    <w:rsid w:val="00130A77"/>
    <w:rsid w:val="00135AA3"/>
    <w:rsid w:val="00184517"/>
    <w:rsid w:val="0019328F"/>
    <w:rsid w:val="00194636"/>
    <w:rsid w:val="001B0375"/>
    <w:rsid w:val="001B1F2F"/>
    <w:rsid w:val="001C47EA"/>
    <w:rsid w:val="001F1AF2"/>
    <w:rsid w:val="001F6D2C"/>
    <w:rsid w:val="00204B09"/>
    <w:rsid w:val="00204E4E"/>
    <w:rsid w:val="002160DA"/>
    <w:rsid w:val="002277A8"/>
    <w:rsid w:val="002360DA"/>
    <w:rsid w:val="0023640D"/>
    <w:rsid w:val="00244670"/>
    <w:rsid w:val="00252B15"/>
    <w:rsid w:val="002946C3"/>
    <w:rsid w:val="002B5E4D"/>
    <w:rsid w:val="002C22B2"/>
    <w:rsid w:val="002C5134"/>
    <w:rsid w:val="002D5B55"/>
    <w:rsid w:val="002E00FD"/>
    <w:rsid w:val="002E1CEC"/>
    <w:rsid w:val="002E5DB2"/>
    <w:rsid w:val="002E7120"/>
    <w:rsid w:val="00320CAA"/>
    <w:rsid w:val="003246CE"/>
    <w:rsid w:val="003412A8"/>
    <w:rsid w:val="00352538"/>
    <w:rsid w:val="00361034"/>
    <w:rsid w:val="003719B4"/>
    <w:rsid w:val="00371CF9"/>
    <w:rsid w:val="0037517C"/>
    <w:rsid w:val="00387185"/>
    <w:rsid w:val="003A2A44"/>
    <w:rsid w:val="003A5934"/>
    <w:rsid w:val="003A643D"/>
    <w:rsid w:val="003B2B4C"/>
    <w:rsid w:val="003E1ABA"/>
    <w:rsid w:val="003E52C4"/>
    <w:rsid w:val="003E5EFC"/>
    <w:rsid w:val="003F4467"/>
    <w:rsid w:val="003F5555"/>
    <w:rsid w:val="00435064"/>
    <w:rsid w:val="0045672D"/>
    <w:rsid w:val="00466A13"/>
    <w:rsid w:val="00485827"/>
    <w:rsid w:val="004921D8"/>
    <w:rsid w:val="00493398"/>
    <w:rsid w:val="004D612B"/>
    <w:rsid w:val="005006BD"/>
    <w:rsid w:val="005351AF"/>
    <w:rsid w:val="005517B8"/>
    <w:rsid w:val="005675D4"/>
    <w:rsid w:val="00584A46"/>
    <w:rsid w:val="0058708B"/>
    <w:rsid w:val="0059220F"/>
    <w:rsid w:val="00592C81"/>
    <w:rsid w:val="005C2C77"/>
    <w:rsid w:val="005D7914"/>
    <w:rsid w:val="005E01A4"/>
    <w:rsid w:val="005F4184"/>
    <w:rsid w:val="00613328"/>
    <w:rsid w:val="00617487"/>
    <w:rsid w:val="006218A9"/>
    <w:rsid w:val="0063472E"/>
    <w:rsid w:val="0063792F"/>
    <w:rsid w:val="00652055"/>
    <w:rsid w:val="00656408"/>
    <w:rsid w:val="00670535"/>
    <w:rsid w:val="0067430F"/>
    <w:rsid w:val="006847C2"/>
    <w:rsid w:val="006B280F"/>
    <w:rsid w:val="007007F4"/>
    <w:rsid w:val="00704745"/>
    <w:rsid w:val="00711213"/>
    <w:rsid w:val="00717C2B"/>
    <w:rsid w:val="00732472"/>
    <w:rsid w:val="00732F2D"/>
    <w:rsid w:val="00744FB5"/>
    <w:rsid w:val="00757848"/>
    <w:rsid w:val="007634BF"/>
    <w:rsid w:val="0077138C"/>
    <w:rsid w:val="00771DB2"/>
    <w:rsid w:val="00772EA6"/>
    <w:rsid w:val="007A39EA"/>
    <w:rsid w:val="007B6D95"/>
    <w:rsid w:val="007E223F"/>
    <w:rsid w:val="007E6EF9"/>
    <w:rsid w:val="007F01BA"/>
    <w:rsid w:val="007F0482"/>
    <w:rsid w:val="007F27E0"/>
    <w:rsid w:val="008409CB"/>
    <w:rsid w:val="008435EC"/>
    <w:rsid w:val="00851CE7"/>
    <w:rsid w:val="008578AD"/>
    <w:rsid w:val="00871542"/>
    <w:rsid w:val="008929FF"/>
    <w:rsid w:val="00893E08"/>
    <w:rsid w:val="008B6A8D"/>
    <w:rsid w:val="008C1816"/>
    <w:rsid w:val="008E603D"/>
    <w:rsid w:val="008F210B"/>
    <w:rsid w:val="00946BD7"/>
    <w:rsid w:val="00963015"/>
    <w:rsid w:val="00977A08"/>
    <w:rsid w:val="0099250F"/>
    <w:rsid w:val="009B6191"/>
    <w:rsid w:val="009B6D55"/>
    <w:rsid w:val="009C1F70"/>
    <w:rsid w:val="009C64AB"/>
    <w:rsid w:val="009D27AC"/>
    <w:rsid w:val="00A23D46"/>
    <w:rsid w:val="00A2762A"/>
    <w:rsid w:val="00A5482C"/>
    <w:rsid w:val="00A623CE"/>
    <w:rsid w:val="00A62D74"/>
    <w:rsid w:val="00A91427"/>
    <w:rsid w:val="00AB0BDF"/>
    <w:rsid w:val="00AC7AFD"/>
    <w:rsid w:val="00AD2180"/>
    <w:rsid w:val="00AD52A9"/>
    <w:rsid w:val="00AD6EA2"/>
    <w:rsid w:val="00AE18AC"/>
    <w:rsid w:val="00AF0547"/>
    <w:rsid w:val="00B13959"/>
    <w:rsid w:val="00B1461A"/>
    <w:rsid w:val="00B418B0"/>
    <w:rsid w:val="00B55C88"/>
    <w:rsid w:val="00B7021F"/>
    <w:rsid w:val="00B71BD5"/>
    <w:rsid w:val="00BA03B1"/>
    <w:rsid w:val="00BB67B6"/>
    <w:rsid w:val="00BD0929"/>
    <w:rsid w:val="00BD140C"/>
    <w:rsid w:val="00BD1CF4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56F6A"/>
    <w:rsid w:val="00C93F10"/>
    <w:rsid w:val="00C947AF"/>
    <w:rsid w:val="00C960AA"/>
    <w:rsid w:val="00CB415B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D7AEA"/>
    <w:rsid w:val="00DE3DE8"/>
    <w:rsid w:val="00DE77EF"/>
    <w:rsid w:val="00E0302E"/>
    <w:rsid w:val="00E1045E"/>
    <w:rsid w:val="00E222D3"/>
    <w:rsid w:val="00E227CC"/>
    <w:rsid w:val="00E24063"/>
    <w:rsid w:val="00E60221"/>
    <w:rsid w:val="00E674C2"/>
    <w:rsid w:val="00E75D80"/>
    <w:rsid w:val="00E80BEF"/>
    <w:rsid w:val="00E91E94"/>
    <w:rsid w:val="00EA4C59"/>
    <w:rsid w:val="00EA7580"/>
    <w:rsid w:val="00EB0939"/>
    <w:rsid w:val="00EF63A6"/>
    <w:rsid w:val="00F054E4"/>
    <w:rsid w:val="00F07063"/>
    <w:rsid w:val="00F2241D"/>
    <w:rsid w:val="00F2719B"/>
    <w:rsid w:val="00F30BCF"/>
    <w:rsid w:val="00F358DF"/>
    <w:rsid w:val="00F81C2F"/>
    <w:rsid w:val="00F91AF1"/>
    <w:rsid w:val="00F9332F"/>
    <w:rsid w:val="00F93952"/>
    <w:rsid w:val="00FA08B3"/>
    <w:rsid w:val="00FE0C6B"/>
    <w:rsid w:val="00FE3F48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uiPriority w:val="99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  <w:style w:type="paragraph" w:customStyle="1" w:styleId="af2">
    <w:name w:val="Заголовок статьи"/>
    <w:basedOn w:val="a"/>
    <w:next w:val="a"/>
    <w:uiPriority w:val="99"/>
    <w:rsid w:val="00B13959"/>
    <w:pPr>
      <w:ind w:left="1612" w:hanging="892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uiPriority w:val="99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  <w:style w:type="paragraph" w:customStyle="1" w:styleId="af2">
    <w:name w:val="Заголовок статьи"/>
    <w:basedOn w:val="a"/>
    <w:next w:val="a"/>
    <w:uiPriority w:val="99"/>
    <w:rsid w:val="00B13959"/>
    <w:pPr>
      <w:ind w:left="1612" w:hanging="89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4229.730" TargetMode="External"/><Relationship Id="rId18" Type="http://schemas.openxmlformats.org/officeDocument/2006/relationships/hyperlink" Target="garantF1://1206420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002673.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23841243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000267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3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0002673.3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10004229.73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Relationship Id="rId14" Type="http://schemas.openxmlformats.org/officeDocument/2006/relationships/hyperlink" Target="garantF1://10002673.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7E23-4AE2-457B-A2DC-5E032414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9592</Words>
  <Characters>54681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64145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Костромского</cp:lastModifiedBy>
  <cp:revision>2</cp:revision>
  <cp:lastPrinted>2017-09-19T06:38:00Z</cp:lastPrinted>
  <dcterms:created xsi:type="dcterms:W3CDTF">2017-09-29T12:45:00Z</dcterms:created>
  <dcterms:modified xsi:type="dcterms:W3CDTF">2017-09-29T12:45:00Z</dcterms:modified>
</cp:coreProperties>
</file>