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E519B9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E519B9" w:rsidRPr="00E519B9">
        <w:rPr>
          <w:rFonts w:ascii="Times New Roman" w:hAnsi="Times New Roman" w:cs="Times New Roman"/>
          <w:b/>
          <w:sz w:val="28"/>
          <w:szCs w:val="28"/>
        </w:rPr>
        <w:t>Об утверждении Положения о порядке участия муниципального образования Махошевское сельск</w:t>
      </w:r>
      <w:r w:rsidR="00E519B9">
        <w:rPr>
          <w:rFonts w:ascii="Times New Roman" w:hAnsi="Times New Roman" w:cs="Times New Roman"/>
          <w:b/>
          <w:sz w:val="28"/>
          <w:szCs w:val="28"/>
        </w:rPr>
        <w:t xml:space="preserve">ое поселение Мостовского района </w:t>
      </w:r>
      <w:r w:rsidR="00E519B9" w:rsidRPr="00E519B9">
        <w:rPr>
          <w:rFonts w:ascii="Times New Roman" w:hAnsi="Times New Roman" w:cs="Times New Roman"/>
          <w:b/>
          <w:sz w:val="28"/>
          <w:szCs w:val="28"/>
        </w:rPr>
        <w:t>в межмуниципальном сотрудничестве</w:t>
      </w:r>
      <w:r w:rsidR="00AA3740" w:rsidRPr="00AA3740">
        <w:rPr>
          <w:rFonts w:ascii="Times New Roman" w:hAnsi="Times New Roman" w:cs="Times New Roman"/>
          <w:b/>
          <w:sz w:val="28"/>
          <w:szCs w:val="28"/>
        </w:rPr>
        <w:t>»</w:t>
      </w:r>
      <w:r w:rsidR="00AA374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052EF"/>
    <w:rsid w:val="00607B39"/>
    <w:rsid w:val="00682CD7"/>
    <w:rsid w:val="007B13E0"/>
    <w:rsid w:val="00870621"/>
    <w:rsid w:val="00960816"/>
    <w:rsid w:val="009D10E7"/>
    <w:rsid w:val="009D6776"/>
    <w:rsid w:val="009E53A6"/>
    <w:rsid w:val="009E5E4F"/>
    <w:rsid w:val="00A74A7B"/>
    <w:rsid w:val="00A920D7"/>
    <w:rsid w:val="00AA3740"/>
    <w:rsid w:val="00DA32FC"/>
    <w:rsid w:val="00E26C32"/>
    <w:rsid w:val="00E519B9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0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0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2016-07-26T13:01:00Z</cp:lastPrinted>
  <dcterms:created xsi:type="dcterms:W3CDTF">2015-06-03T04:19:00Z</dcterms:created>
  <dcterms:modified xsi:type="dcterms:W3CDTF">2017-08-28T08:58:00Z</dcterms:modified>
</cp:coreProperties>
</file>