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540D5D" w:rsidRPr="00BD5CC7">
        <w:rPr>
          <w:rFonts w:ascii="Times New Roman" w:hAnsi="Times New Roman"/>
          <w:sz w:val="28"/>
          <w:szCs w:val="28"/>
        </w:rPr>
        <w:t>февраля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BD5CC7" w:rsidRPr="00BD5CC7">
        <w:rPr>
          <w:rFonts w:ascii="Times New Roman" w:hAnsi="Times New Roman"/>
          <w:sz w:val="28"/>
          <w:szCs w:val="28"/>
        </w:rPr>
        <w:t>56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BD5CC7" w:rsidRPr="00BD5CC7">
        <w:rPr>
          <w:rFonts w:ascii="Times New Roman" w:hAnsi="Times New Roman"/>
          <w:sz w:val="28"/>
          <w:szCs w:val="28"/>
        </w:rPr>
        <w:t>Об утверждении технического задания для муниципального унитарного предприятия «</w:t>
      </w:r>
      <w:proofErr w:type="spellStart"/>
      <w:r w:rsidR="00BD5CC7" w:rsidRPr="00BD5CC7">
        <w:rPr>
          <w:rFonts w:ascii="Times New Roman" w:hAnsi="Times New Roman"/>
          <w:sz w:val="28"/>
          <w:szCs w:val="28"/>
        </w:rPr>
        <w:t>Мостводоканал</w:t>
      </w:r>
      <w:proofErr w:type="spellEnd"/>
      <w:r w:rsidR="00BD5CC7" w:rsidRPr="00BD5CC7">
        <w:rPr>
          <w:rFonts w:ascii="Times New Roman" w:hAnsi="Times New Roman"/>
          <w:sz w:val="28"/>
          <w:szCs w:val="28"/>
        </w:rPr>
        <w:t>» Мостовского городского поселения Мостовского района на разработку инвестиционной программы «Развитие систем водоснабжения и водоотведения Мостовского городского</w:t>
      </w:r>
      <w:proofErr w:type="gramEnd"/>
      <w:r w:rsidR="00BD5CC7" w:rsidRPr="00BD5CC7">
        <w:rPr>
          <w:rFonts w:ascii="Times New Roman" w:hAnsi="Times New Roman"/>
          <w:sz w:val="28"/>
          <w:szCs w:val="28"/>
        </w:rPr>
        <w:t xml:space="preserve"> поселения Мостовского района на 2018-2020 годы»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540D5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30</cp:revision>
  <cp:lastPrinted>2015-06-03T08:51:00Z</cp:lastPrinted>
  <dcterms:created xsi:type="dcterms:W3CDTF">2015-06-02T13:18:00Z</dcterms:created>
  <dcterms:modified xsi:type="dcterms:W3CDTF">2017-02-27T11:09:00Z</dcterms:modified>
</cp:coreProperties>
</file>