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94" w:rsidRDefault="00DA37B6" w:rsidP="00156ED9">
      <w:pPr>
        <w:pStyle w:val="a5"/>
        <w:ind w:left="1701" w:firstLine="709"/>
        <w:jc w:val="center"/>
        <w:rPr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A94" w:rsidRDefault="00CD6B0F" w:rsidP="00156ED9">
      <w:pPr>
        <w:pStyle w:val="a5"/>
        <w:ind w:left="1701" w:firstLine="709"/>
        <w:jc w:val="center"/>
        <w:rPr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80079A" wp14:editId="1EB07D82">
            <wp:extent cx="628650" cy="781050"/>
            <wp:effectExtent l="0" t="0" r="0" b="0"/>
            <wp:docPr id="1" name="Рисунок 1" descr="Шедокское СП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едокское СП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73" w:rsidRPr="00156ED9" w:rsidRDefault="00DA37B6" w:rsidP="00156ED9">
      <w:pPr>
        <w:pStyle w:val="a5"/>
        <w:ind w:left="1701" w:firstLine="709"/>
        <w:jc w:val="center"/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052773" w:rsidRPr="00B6273F" w:rsidRDefault="00052773" w:rsidP="00052773">
      <w:pPr>
        <w:pStyle w:val="aa"/>
        <w:ind w:left="1701" w:firstLine="709"/>
        <w:jc w:val="center"/>
      </w:pPr>
    </w:p>
    <w:p w:rsidR="00052773" w:rsidRPr="008E0F0D" w:rsidRDefault="00CD6B0F" w:rsidP="00CD6B0F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</w:t>
      </w:r>
      <w:r w:rsidR="00427411">
        <w:rPr>
          <w:rFonts w:ascii="Times New Roman" w:hAnsi="Times New Roman"/>
          <w:b/>
          <w:sz w:val="28"/>
          <w:szCs w:val="28"/>
        </w:rPr>
        <w:t xml:space="preserve">СОВЕТ </w:t>
      </w:r>
      <w:r w:rsidR="00E56A94">
        <w:rPr>
          <w:rFonts w:ascii="Times New Roman" w:hAnsi="Times New Roman"/>
          <w:b/>
          <w:sz w:val="28"/>
          <w:szCs w:val="28"/>
        </w:rPr>
        <w:t>ШЕДОКСКОГО</w:t>
      </w:r>
      <w:r w:rsidR="00052773" w:rsidRPr="008E0F0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52773" w:rsidRPr="008E0F0D" w:rsidRDefault="00052773" w:rsidP="00052773">
      <w:pPr>
        <w:pStyle w:val="aa"/>
        <w:ind w:left="1701" w:firstLine="709"/>
        <w:jc w:val="center"/>
        <w:rPr>
          <w:rFonts w:ascii="Times New Roman" w:hAnsi="Times New Roman"/>
          <w:b/>
          <w:sz w:val="28"/>
          <w:szCs w:val="28"/>
        </w:rPr>
      </w:pPr>
      <w:r w:rsidRPr="008E0F0D"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052773" w:rsidRPr="008C6BB2" w:rsidRDefault="00052773" w:rsidP="00052773">
      <w:pPr>
        <w:pStyle w:val="aa"/>
        <w:ind w:left="1701" w:firstLine="709"/>
        <w:jc w:val="center"/>
        <w:rPr>
          <w:b/>
        </w:rPr>
      </w:pPr>
    </w:p>
    <w:p w:rsidR="00052773" w:rsidRPr="008E0F0D" w:rsidRDefault="00052773" w:rsidP="00052773">
      <w:pPr>
        <w:pStyle w:val="aa"/>
        <w:ind w:left="1701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E0F0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E0F0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56ED9" w:rsidRDefault="00427411" w:rsidP="00052773">
      <w:pPr>
        <w:pStyle w:val="aa"/>
        <w:ind w:left="1701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F246C3">
        <w:rPr>
          <w:rFonts w:ascii="Times New Roman" w:hAnsi="Times New Roman"/>
          <w:bCs/>
          <w:sz w:val="28"/>
          <w:szCs w:val="28"/>
        </w:rPr>
        <w:t xml:space="preserve">   10.05.2017г.</w:t>
      </w:r>
      <w:r w:rsidR="00052773" w:rsidRPr="008E0F0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="00052773">
        <w:rPr>
          <w:rFonts w:ascii="Times New Roman" w:hAnsi="Times New Roman"/>
          <w:bCs/>
          <w:sz w:val="28"/>
          <w:szCs w:val="28"/>
        </w:rPr>
        <w:t xml:space="preserve">    </w:t>
      </w:r>
      <w:r w:rsidR="00052773" w:rsidRPr="008E0F0D">
        <w:rPr>
          <w:rFonts w:ascii="Times New Roman" w:hAnsi="Times New Roman"/>
          <w:bCs/>
          <w:sz w:val="28"/>
          <w:szCs w:val="28"/>
        </w:rPr>
        <w:t xml:space="preserve"> </w:t>
      </w:r>
      <w:r w:rsidR="00F246C3">
        <w:rPr>
          <w:rFonts w:ascii="Times New Roman" w:hAnsi="Times New Roman"/>
          <w:bCs/>
          <w:sz w:val="28"/>
          <w:szCs w:val="28"/>
        </w:rPr>
        <w:t>№ 141</w:t>
      </w:r>
      <w:bookmarkStart w:id="0" w:name="_GoBack"/>
      <w:bookmarkEnd w:id="0"/>
    </w:p>
    <w:p w:rsidR="00052773" w:rsidRPr="008E0F0D" w:rsidRDefault="00052773" w:rsidP="00052773">
      <w:pPr>
        <w:pStyle w:val="aa"/>
        <w:ind w:left="1701" w:firstLine="709"/>
        <w:rPr>
          <w:rFonts w:ascii="Times New Roman" w:hAnsi="Times New Roman"/>
          <w:bCs/>
          <w:sz w:val="28"/>
          <w:szCs w:val="28"/>
        </w:rPr>
      </w:pPr>
      <w:r w:rsidRPr="008E0F0D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156ED9" w:rsidRDefault="00156ED9" w:rsidP="00156ED9">
      <w:pPr>
        <w:jc w:val="center"/>
      </w:pPr>
      <w:r>
        <w:t xml:space="preserve">                            </w:t>
      </w:r>
      <w:r w:rsidR="00E56A94">
        <w:t>село Шедок</w:t>
      </w:r>
    </w:p>
    <w:p w:rsidR="00052773" w:rsidRPr="00792F02" w:rsidRDefault="00052773" w:rsidP="00052773">
      <w:pPr>
        <w:autoSpaceDE w:val="0"/>
        <w:autoSpaceDN w:val="0"/>
        <w:adjustRightInd w:val="0"/>
        <w:spacing w:before="108" w:after="108"/>
        <w:ind w:left="1701" w:firstLine="709"/>
        <w:jc w:val="center"/>
        <w:outlineLvl w:val="0"/>
        <w:rPr>
          <w:b/>
          <w:bCs/>
          <w:color w:val="26282F"/>
        </w:rPr>
      </w:pPr>
      <w:r w:rsidRPr="00792F02">
        <w:rPr>
          <w:b/>
          <w:bCs/>
          <w:color w:val="26282F"/>
        </w:rPr>
        <w:br/>
        <w:t xml:space="preserve">Об утверждении </w:t>
      </w:r>
      <w:r>
        <w:rPr>
          <w:b/>
          <w:bCs/>
          <w:color w:val="26282F"/>
        </w:rPr>
        <w:t>Порядка</w:t>
      </w:r>
      <w:r w:rsidRPr="00792F02">
        <w:rPr>
          <w:b/>
          <w:bCs/>
          <w:color w:val="26282F"/>
        </w:rPr>
        <w:t xml:space="preserve"> ведения р</w:t>
      </w:r>
      <w:r w:rsidR="00E56A94">
        <w:rPr>
          <w:b/>
          <w:bCs/>
          <w:color w:val="26282F"/>
        </w:rPr>
        <w:t>еестра муниципального имущества Шедокского</w:t>
      </w:r>
      <w:r>
        <w:rPr>
          <w:b/>
          <w:bCs/>
          <w:color w:val="26282F"/>
        </w:rPr>
        <w:t xml:space="preserve"> сельского поселения Мостовского района</w:t>
      </w:r>
    </w:p>
    <w:p w:rsidR="00052773" w:rsidRPr="00792F02" w:rsidRDefault="00052773" w:rsidP="00052773">
      <w:pPr>
        <w:autoSpaceDE w:val="0"/>
        <w:autoSpaceDN w:val="0"/>
        <w:adjustRightInd w:val="0"/>
        <w:ind w:left="1701" w:firstLine="709"/>
        <w:jc w:val="both"/>
      </w:pPr>
    </w:p>
    <w:p w:rsidR="00E56A94" w:rsidRDefault="00052773" w:rsidP="00052773">
      <w:pPr>
        <w:autoSpaceDE w:val="0"/>
        <w:autoSpaceDN w:val="0"/>
        <w:adjustRightInd w:val="0"/>
        <w:ind w:left="1701" w:firstLine="709"/>
        <w:jc w:val="both"/>
      </w:pPr>
      <w:proofErr w:type="gramStart"/>
      <w:r w:rsidRPr="00792F02">
        <w:t xml:space="preserve">В целях организации учета муниципального имущества </w:t>
      </w:r>
      <w:r w:rsidR="00E56A94">
        <w:t>Шедокского</w:t>
      </w:r>
      <w:r>
        <w:t xml:space="preserve"> сельского поселения Мостовского района</w:t>
      </w:r>
      <w:r w:rsidRPr="00792F02">
        <w:t xml:space="preserve">, а также совершенствования механизма управления указанным имуществом в соответствии с </w:t>
      </w:r>
      <w:hyperlink r:id="rId10" w:history="1">
        <w:r w:rsidRPr="00427411">
          <w:t>Федеральным законом</w:t>
        </w:r>
      </w:hyperlink>
      <w:r w:rsidR="00427411">
        <w:t xml:space="preserve"> от 6 октября 2003 года №</w:t>
      </w:r>
      <w:r w:rsidRPr="00792F02">
        <w:t xml:space="preserve"> 131-ФЗ "Об общих принципах организации местного самоуправления в Российской Федерации", </w:t>
      </w:r>
      <w:hyperlink r:id="rId11" w:history="1">
        <w:r w:rsidRPr="00427411">
          <w:t>приказом</w:t>
        </w:r>
      </w:hyperlink>
      <w:r w:rsidRPr="00792F02">
        <w:t xml:space="preserve"> Министерства экономического развития </w:t>
      </w:r>
      <w:r w:rsidR="00427411">
        <w:t>России от 30 августа 2011 года №</w:t>
      </w:r>
      <w:r w:rsidRPr="00792F02">
        <w:t> 424 "Об утверждении Порядка ведения органами местного самоуправления реестров муниципального имущества", на</w:t>
      </w:r>
      <w:proofErr w:type="gramEnd"/>
      <w:r w:rsidRPr="00792F02">
        <w:t xml:space="preserve"> </w:t>
      </w:r>
      <w:proofErr w:type="gramStart"/>
      <w:r w:rsidRPr="00792F02">
        <w:t>основании</w:t>
      </w:r>
      <w:proofErr w:type="gramEnd"/>
      <w:r w:rsidRPr="00792F02">
        <w:t xml:space="preserve"> </w:t>
      </w:r>
      <w:hyperlink r:id="rId12" w:history="1">
        <w:r w:rsidRPr="00427411">
          <w:t>Устава</w:t>
        </w:r>
      </w:hyperlink>
      <w:r w:rsidRPr="00427411">
        <w:t xml:space="preserve"> </w:t>
      </w:r>
      <w:r w:rsidR="00E56A94">
        <w:t>Шедокского</w:t>
      </w:r>
      <w:r w:rsidR="00156ED9">
        <w:t xml:space="preserve"> </w:t>
      </w:r>
      <w:r>
        <w:t xml:space="preserve"> сельского поселения Мостовского района</w:t>
      </w:r>
      <w:r w:rsidRPr="00792F02">
        <w:t xml:space="preserve">, Совет </w:t>
      </w:r>
      <w:r w:rsidR="00E56A94">
        <w:t xml:space="preserve">Шедокского </w:t>
      </w:r>
      <w:r w:rsidR="004E1E25">
        <w:t xml:space="preserve"> </w:t>
      </w:r>
      <w:r>
        <w:t>сельского поселения</w:t>
      </w:r>
    </w:p>
    <w:p w:rsidR="00052773" w:rsidRPr="00792F02" w:rsidRDefault="00E56A94" w:rsidP="00E56A94">
      <w:pPr>
        <w:autoSpaceDE w:val="0"/>
        <w:autoSpaceDN w:val="0"/>
        <w:adjustRightInd w:val="0"/>
        <w:jc w:val="both"/>
      </w:pPr>
      <w:r>
        <w:t xml:space="preserve">                     </w:t>
      </w:r>
      <w:r w:rsidR="00427411">
        <w:t xml:space="preserve"> </w:t>
      </w:r>
      <w:proofErr w:type="gramStart"/>
      <w:r w:rsidR="00427411">
        <w:t>р</w:t>
      </w:r>
      <w:proofErr w:type="gramEnd"/>
      <w:r w:rsidR="00427411">
        <w:t xml:space="preserve"> е ш и л</w:t>
      </w:r>
      <w:r w:rsidR="00052773" w:rsidRPr="00792F02">
        <w:t>:</w:t>
      </w:r>
    </w:p>
    <w:p w:rsidR="00052773" w:rsidRDefault="00052773" w:rsidP="00052773">
      <w:pPr>
        <w:autoSpaceDE w:val="0"/>
        <w:autoSpaceDN w:val="0"/>
        <w:adjustRightInd w:val="0"/>
        <w:ind w:left="1701" w:firstLine="709"/>
        <w:jc w:val="both"/>
      </w:pPr>
      <w:bookmarkStart w:id="1" w:name="sub_1"/>
      <w:r w:rsidRPr="00792F02">
        <w:t xml:space="preserve">1. Утвердить </w:t>
      </w:r>
      <w:r>
        <w:t>Поряд</w:t>
      </w:r>
      <w:r w:rsidR="00352AE1">
        <w:t>о</w:t>
      </w:r>
      <w:r>
        <w:t>к</w:t>
      </w:r>
      <w:r w:rsidRPr="00792F02">
        <w:t xml:space="preserve"> ведения реестра муниципального имущества </w:t>
      </w:r>
      <w:r w:rsidR="00E56A94">
        <w:t>Шедокского</w:t>
      </w:r>
      <w:r>
        <w:t xml:space="preserve"> сельского поселения Мостовского района</w:t>
      </w:r>
      <w:r w:rsidRPr="00792F02">
        <w:t xml:space="preserve"> согласно </w:t>
      </w:r>
      <w:hyperlink w:anchor="sub_1000" w:history="1">
        <w:r w:rsidRPr="00427411">
          <w:t>приложению</w:t>
        </w:r>
      </w:hyperlink>
      <w:r w:rsidRPr="00792F02">
        <w:t xml:space="preserve"> к настоящему решению.</w:t>
      </w:r>
    </w:p>
    <w:p w:rsidR="00582B1D" w:rsidRPr="00792F02" w:rsidRDefault="00582B1D" w:rsidP="00A7484C">
      <w:pPr>
        <w:ind w:left="1701" w:hanging="141"/>
        <w:jc w:val="both"/>
      </w:pPr>
      <w:r>
        <w:t xml:space="preserve">             2. Общему отделу администрации </w:t>
      </w:r>
      <w:r w:rsidR="00E56A94">
        <w:t>Шедокского</w:t>
      </w:r>
      <w:r>
        <w:t xml:space="preserve"> сельского поселения</w:t>
      </w:r>
      <w:r w:rsidR="00A7484C">
        <w:t xml:space="preserve"> (</w:t>
      </w:r>
      <w:r w:rsidR="00E56A94">
        <w:t>Алексеева</w:t>
      </w:r>
      <w:r w:rsidR="00A7484C">
        <w:t xml:space="preserve">)  </w:t>
      </w:r>
      <w:r w:rsidR="006700EF">
        <w:t xml:space="preserve">опубликовать </w:t>
      </w:r>
      <w:r>
        <w:t xml:space="preserve"> решение  в    районной газете «Предгорье»</w:t>
      </w:r>
      <w:r w:rsidR="00A7484C">
        <w:t xml:space="preserve"> и</w:t>
      </w:r>
      <w:r>
        <w:t xml:space="preserve">  разместить на официальном сайте </w:t>
      </w:r>
      <w:r w:rsidR="00E56A94">
        <w:t>Шедокского</w:t>
      </w:r>
      <w:r w:rsidR="004E1E25">
        <w:t xml:space="preserve"> </w:t>
      </w:r>
      <w:r>
        <w:t>сельского поселения в сети Интернет.</w:t>
      </w:r>
    </w:p>
    <w:p w:rsidR="00052773" w:rsidRPr="00792F02" w:rsidRDefault="00582B1D" w:rsidP="00052773">
      <w:pPr>
        <w:autoSpaceDE w:val="0"/>
        <w:autoSpaceDN w:val="0"/>
        <w:adjustRightInd w:val="0"/>
        <w:ind w:left="1701" w:firstLine="709"/>
        <w:jc w:val="both"/>
      </w:pPr>
      <w:bookmarkStart w:id="2" w:name="sub_2"/>
      <w:bookmarkEnd w:id="1"/>
      <w:r>
        <w:t>3</w:t>
      </w:r>
      <w:r w:rsidR="00052773">
        <w:t>.</w:t>
      </w:r>
      <w:r w:rsidR="0084269D">
        <w:t xml:space="preserve"> </w:t>
      </w:r>
      <w:proofErr w:type="gramStart"/>
      <w:r w:rsidR="00352AE1">
        <w:t>Контроль за</w:t>
      </w:r>
      <w:proofErr w:type="gramEnd"/>
      <w:r w:rsidR="00352AE1">
        <w:t xml:space="preserve"> выполнением настоящего </w:t>
      </w:r>
      <w:r w:rsidR="00427411">
        <w:t>решения возлож</w:t>
      </w:r>
      <w:r w:rsidR="00CD6B0F">
        <w:t xml:space="preserve">ить на комиссию по вопросам </w:t>
      </w:r>
      <w:r w:rsidR="00427411">
        <w:t xml:space="preserve"> сель</w:t>
      </w:r>
      <w:r w:rsidR="00CD6B0F">
        <w:t>ского хозяйства, земл</w:t>
      </w:r>
      <w:r w:rsidR="00B61F53">
        <w:t>еустройству, экологии</w:t>
      </w:r>
      <w:r w:rsidR="00CD6B0F">
        <w:t xml:space="preserve"> </w:t>
      </w:r>
      <w:r w:rsidR="00E56A94">
        <w:rPr>
          <w:color w:val="FF0000"/>
        </w:rPr>
        <w:t>(</w:t>
      </w:r>
      <w:proofErr w:type="spellStart"/>
      <w:r w:rsidR="008F30E0">
        <w:rPr>
          <w:color w:val="FF0000"/>
        </w:rPr>
        <w:t>Франгов</w:t>
      </w:r>
      <w:proofErr w:type="spellEnd"/>
      <w:r w:rsidR="00352AE1" w:rsidRPr="00A25CE3">
        <w:rPr>
          <w:color w:val="FF0000"/>
        </w:rPr>
        <w:t>)</w:t>
      </w:r>
      <w:r w:rsidR="00427411" w:rsidRPr="00A25CE3">
        <w:rPr>
          <w:color w:val="FF0000"/>
        </w:rPr>
        <w:t>.</w:t>
      </w:r>
    </w:p>
    <w:p w:rsidR="00052773" w:rsidRPr="00427411" w:rsidRDefault="00582B1D" w:rsidP="00052773">
      <w:pPr>
        <w:autoSpaceDE w:val="0"/>
        <w:autoSpaceDN w:val="0"/>
        <w:adjustRightInd w:val="0"/>
        <w:ind w:left="1701" w:firstLine="709"/>
        <w:jc w:val="both"/>
      </w:pPr>
      <w:bookmarkStart w:id="3" w:name="sub_3"/>
      <w:bookmarkEnd w:id="2"/>
      <w:r>
        <w:t>4</w:t>
      </w:r>
      <w:r w:rsidR="006700EF">
        <w:t>.  Р</w:t>
      </w:r>
      <w:r w:rsidR="00052773" w:rsidRPr="00792F02">
        <w:t xml:space="preserve">ешение вступает в силу со дня его </w:t>
      </w:r>
      <w:hyperlink r:id="rId13" w:history="1">
        <w:r w:rsidR="00052773" w:rsidRPr="00427411">
          <w:t>официального опубликования</w:t>
        </w:r>
      </w:hyperlink>
      <w:r w:rsidR="00052773" w:rsidRPr="00427411">
        <w:t>.</w:t>
      </w:r>
    </w:p>
    <w:bookmarkEnd w:id="3"/>
    <w:p w:rsidR="00052773" w:rsidRDefault="00052773" w:rsidP="00052773">
      <w:pPr>
        <w:autoSpaceDE w:val="0"/>
        <w:autoSpaceDN w:val="0"/>
        <w:adjustRightInd w:val="0"/>
        <w:ind w:left="1701" w:firstLine="709"/>
        <w:jc w:val="both"/>
      </w:pPr>
    </w:p>
    <w:p w:rsidR="00A25CE3" w:rsidRPr="00427411" w:rsidRDefault="00A25CE3" w:rsidP="00052773">
      <w:pPr>
        <w:autoSpaceDE w:val="0"/>
        <w:autoSpaceDN w:val="0"/>
        <w:adjustRightInd w:val="0"/>
        <w:ind w:left="1701" w:firstLine="709"/>
        <w:jc w:val="both"/>
      </w:pPr>
    </w:p>
    <w:p w:rsidR="00052773" w:rsidRDefault="00052773" w:rsidP="00052773">
      <w:pPr>
        <w:autoSpaceDE w:val="0"/>
        <w:autoSpaceDN w:val="0"/>
        <w:adjustRightInd w:val="0"/>
        <w:ind w:left="1701" w:firstLine="709"/>
        <w:jc w:val="both"/>
      </w:pPr>
    </w:p>
    <w:p w:rsidR="00052773" w:rsidRDefault="00427411" w:rsidP="00052773">
      <w:pPr>
        <w:autoSpaceDE w:val="0"/>
        <w:autoSpaceDN w:val="0"/>
        <w:adjustRightInd w:val="0"/>
        <w:ind w:left="1701"/>
        <w:jc w:val="both"/>
      </w:pPr>
      <w:r>
        <w:t xml:space="preserve">Глава </w:t>
      </w:r>
      <w:r w:rsidR="00E56A94">
        <w:t>Шедокского</w:t>
      </w:r>
    </w:p>
    <w:p w:rsidR="00052773" w:rsidRPr="00792F02" w:rsidRDefault="00052773" w:rsidP="00052773">
      <w:pPr>
        <w:autoSpaceDE w:val="0"/>
        <w:autoSpaceDN w:val="0"/>
        <w:adjustRightInd w:val="0"/>
        <w:ind w:left="1701"/>
        <w:jc w:val="both"/>
      </w:pPr>
      <w:r>
        <w:t xml:space="preserve">сельского поселения                                                 </w:t>
      </w:r>
      <w:r w:rsidR="00A25CE3">
        <w:t xml:space="preserve">                    </w:t>
      </w:r>
      <w:r w:rsidR="00E56A94">
        <w:t xml:space="preserve"> </w:t>
      </w:r>
      <w:proofErr w:type="spellStart"/>
      <w:r w:rsidR="00E56A94">
        <w:t>В.А.Алексеев</w:t>
      </w:r>
      <w:proofErr w:type="spellEnd"/>
    </w:p>
    <w:p w:rsidR="00052773" w:rsidRDefault="00052773" w:rsidP="00DB4E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73" w:rsidRDefault="00052773" w:rsidP="00DB4E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73" w:rsidRDefault="00052773" w:rsidP="00DB4E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73" w:rsidRDefault="00052773" w:rsidP="00DB4E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73" w:rsidRDefault="00052773" w:rsidP="00DB4E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411" w:rsidRDefault="00427411" w:rsidP="0084767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27411" w:rsidRDefault="00427411" w:rsidP="00052773">
      <w:pPr>
        <w:pStyle w:val="a5"/>
        <w:ind w:left="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A37B6" w:rsidRDefault="00A25CE3" w:rsidP="00A25CE3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A37B6" w:rsidRPr="00DA37B6">
        <w:rPr>
          <w:rFonts w:ascii="Times New Roman" w:hAnsi="Times New Roman" w:cs="Times New Roman"/>
          <w:sz w:val="28"/>
          <w:szCs w:val="28"/>
        </w:rPr>
        <w:t>ПРИЛОЖЕНИЕ</w:t>
      </w:r>
    </w:p>
    <w:p w:rsidR="00A25CE3" w:rsidRDefault="00A25CE3" w:rsidP="00A25CE3">
      <w:pPr>
        <w:pStyle w:val="a5"/>
        <w:ind w:left="170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37B6" w:rsidRDefault="00A25CE3" w:rsidP="00A25CE3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A37B6">
        <w:rPr>
          <w:rFonts w:ascii="Times New Roman" w:hAnsi="Times New Roman" w:cs="Times New Roman"/>
          <w:sz w:val="28"/>
          <w:szCs w:val="28"/>
        </w:rPr>
        <w:t>УТВЕРЖДЕН</w:t>
      </w:r>
    </w:p>
    <w:p w:rsidR="00A25CE3" w:rsidRDefault="00E56A94" w:rsidP="00E56A94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27411">
        <w:rPr>
          <w:rFonts w:ascii="Times New Roman" w:hAnsi="Times New Roman" w:cs="Times New Roman"/>
          <w:sz w:val="28"/>
          <w:szCs w:val="28"/>
        </w:rPr>
        <w:t>решением  Совета</w:t>
      </w:r>
    </w:p>
    <w:p w:rsidR="00DA37B6" w:rsidRDefault="00E56A94" w:rsidP="00E56A94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Шедокского </w:t>
      </w:r>
    </w:p>
    <w:p w:rsidR="008803D8" w:rsidRDefault="00DA37B6" w:rsidP="00A25CE3">
      <w:pPr>
        <w:pStyle w:val="a5"/>
        <w:ind w:left="170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DA37B6" w:rsidRDefault="00DA37B6" w:rsidP="00A25CE3">
      <w:pPr>
        <w:pStyle w:val="a5"/>
        <w:ind w:left="170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</w:t>
      </w:r>
      <w:r w:rsidR="008803D8">
        <w:rPr>
          <w:rFonts w:ascii="Times New Roman" w:hAnsi="Times New Roman" w:cs="Times New Roman"/>
          <w:sz w:val="28"/>
          <w:szCs w:val="28"/>
        </w:rPr>
        <w:t xml:space="preserve"> </w:t>
      </w:r>
      <w:r w:rsidRPr="00DA37B6">
        <w:rPr>
          <w:rFonts w:ascii="Times New Roman" w:hAnsi="Times New Roman" w:cs="Times New Roman"/>
          <w:sz w:val="28"/>
          <w:szCs w:val="28"/>
        </w:rPr>
        <w:t>района</w:t>
      </w:r>
    </w:p>
    <w:p w:rsidR="00DA37B6" w:rsidRPr="00DA37B6" w:rsidRDefault="00A25CE3" w:rsidP="00A25CE3">
      <w:pPr>
        <w:pStyle w:val="a5"/>
        <w:ind w:left="170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_________</w:t>
      </w:r>
      <w:r w:rsidR="00DA37B6">
        <w:rPr>
          <w:rFonts w:ascii="Times New Roman" w:hAnsi="Times New Roman" w:cs="Times New Roman"/>
          <w:sz w:val="28"/>
          <w:szCs w:val="28"/>
        </w:rPr>
        <w:t xml:space="preserve">  №_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A37B6">
        <w:rPr>
          <w:rFonts w:ascii="Times New Roman" w:hAnsi="Times New Roman" w:cs="Times New Roman"/>
          <w:sz w:val="28"/>
          <w:szCs w:val="28"/>
        </w:rPr>
        <w:t>___</w:t>
      </w:r>
    </w:p>
    <w:p w:rsidR="00DA37B6" w:rsidRPr="00DA37B6" w:rsidRDefault="00DA37B6" w:rsidP="00A25CE3">
      <w:pPr>
        <w:pStyle w:val="a5"/>
        <w:ind w:left="170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3A51" w:rsidRDefault="00773A51" w:rsidP="00773A51">
      <w:pPr>
        <w:pStyle w:val="a5"/>
        <w:ind w:left="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73A51" w:rsidRDefault="00347868" w:rsidP="00773A51">
      <w:pPr>
        <w:pStyle w:val="a5"/>
        <w:ind w:left="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ведения</w:t>
      </w:r>
      <w:r w:rsidR="00DB4E80">
        <w:rPr>
          <w:rFonts w:ascii="Times New Roman" w:hAnsi="Times New Roman" w:cs="Times New Roman"/>
          <w:b/>
          <w:sz w:val="28"/>
          <w:szCs w:val="28"/>
        </w:rPr>
        <w:t xml:space="preserve"> реестра  муниципального имущ</w:t>
      </w:r>
      <w:r w:rsidR="00773A51">
        <w:rPr>
          <w:rFonts w:ascii="Times New Roman" w:hAnsi="Times New Roman" w:cs="Times New Roman"/>
          <w:b/>
          <w:sz w:val="28"/>
          <w:szCs w:val="28"/>
        </w:rPr>
        <w:t xml:space="preserve">ества </w:t>
      </w:r>
      <w:r w:rsidR="00DB4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A94">
        <w:rPr>
          <w:rFonts w:ascii="Times New Roman" w:hAnsi="Times New Roman" w:cs="Times New Roman"/>
          <w:b/>
          <w:sz w:val="28"/>
          <w:szCs w:val="28"/>
        </w:rPr>
        <w:t>Шедокского</w:t>
      </w:r>
    </w:p>
    <w:p w:rsidR="00FF72EC" w:rsidRDefault="00773A51" w:rsidP="00773A51">
      <w:pPr>
        <w:pStyle w:val="a5"/>
        <w:ind w:left="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0348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Мостовского района</w:t>
      </w:r>
    </w:p>
    <w:p w:rsidR="00CD5F96" w:rsidRDefault="00CD5F96" w:rsidP="00052773">
      <w:pPr>
        <w:pStyle w:val="a5"/>
        <w:ind w:left="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80" w:rsidRPr="008803D8" w:rsidRDefault="00DB4E80" w:rsidP="00052773">
      <w:pPr>
        <w:pStyle w:val="a5"/>
        <w:ind w:left="170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3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06A00" w:rsidRPr="00E628F1" w:rsidRDefault="00306A00" w:rsidP="00052773">
      <w:pPr>
        <w:autoSpaceDE w:val="0"/>
        <w:autoSpaceDN w:val="0"/>
        <w:adjustRightInd w:val="0"/>
        <w:spacing w:before="108" w:after="108"/>
        <w:ind w:left="1701" w:firstLine="709"/>
        <w:outlineLvl w:val="0"/>
        <w:rPr>
          <w:b/>
          <w:bCs/>
          <w:color w:val="26282F"/>
        </w:rPr>
      </w:pPr>
    </w:p>
    <w:p w:rsidR="00306A00" w:rsidRPr="00306A00" w:rsidRDefault="00306A00" w:rsidP="00052773">
      <w:pPr>
        <w:autoSpaceDE w:val="0"/>
        <w:autoSpaceDN w:val="0"/>
        <w:adjustRightInd w:val="0"/>
        <w:ind w:left="1701" w:firstLine="709"/>
        <w:jc w:val="both"/>
      </w:pPr>
      <w:r w:rsidRPr="00306A00">
        <w:t>1.1. Настоящий Порядок устанавливает правила ведения учета  муниципального имущества муницип</w:t>
      </w:r>
      <w:r w:rsidR="001A0378">
        <w:t xml:space="preserve">ального образования </w:t>
      </w:r>
      <w:proofErr w:type="spellStart"/>
      <w:r w:rsidR="00E56A94">
        <w:t>Шедокское</w:t>
      </w:r>
      <w:proofErr w:type="spellEnd"/>
      <w:r w:rsidR="00A25CE3">
        <w:t xml:space="preserve"> </w:t>
      </w:r>
      <w:r w:rsidRPr="00306A00">
        <w:t>сельское поселение (далее - муниципальное имущество) и ведения реестра муниципального имущества муницип</w:t>
      </w:r>
      <w:r w:rsidR="001A0378">
        <w:t xml:space="preserve">ального образования </w:t>
      </w:r>
      <w:proofErr w:type="spellStart"/>
      <w:r w:rsidR="00E56A94">
        <w:t>Шедокское</w:t>
      </w:r>
      <w:proofErr w:type="spellEnd"/>
      <w:r w:rsidR="00A25CE3">
        <w:t xml:space="preserve"> </w:t>
      </w:r>
      <w:r w:rsidRPr="00306A00">
        <w:t>сельское поселение (далее - реестр) в соответствии с законодательством Российской Федерации и нормативными правовыми актами Краснодарского края, муницип</w:t>
      </w:r>
      <w:r w:rsidR="001A0378">
        <w:t xml:space="preserve">ального образования </w:t>
      </w:r>
      <w:proofErr w:type="spellStart"/>
      <w:r w:rsidR="00E56A94">
        <w:t>Шедокское</w:t>
      </w:r>
      <w:proofErr w:type="spellEnd"/>
      <w:r w:rsidRPr="00306A00">
        <w:t xml:space="preserve"> сельское поселение.</w:t>
      </w:r>
    </w:p>
    <w:p w:rsidR="00306A00" w:rsidRPr="00306A00" w:rsidRDefault="00306A00" w:rsidP="00052773">
      <w:pPr>
        <w:autoSpaceDE w:val="0"/>
        <w:autoSpaceDN w:val="0"/>
        <w:adjustRightInd w:val="0"/>
        <w:ind w:left="1701" w:firstLine="709"/>
        <w:jc w:val="both"/>
      </w:pPr>
      <w:r w:rsidRPr="00306A00">
        <w:t>1.2. В настоящем Порядке под реестром понимается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муницип</w:t>
      </w:r>
      <w:r w:rsidR="001A0378">
        <w:t xml:space="preserve">ального образования </w:t>
      </w:r>
      <w:proofErr w:type="spellStart"/>
      <w:r w:rsidR="00E56A94">
        <w:t>Шедокское</w:t>
      </w:r>
      <w:proofErr w:type="spellEnd"/>
      <w:r w:rsidRPr="00306A00">
        <w:t xml:space="preserve"> сельское поселение и предоставления сведений о нем.</w:t>
      </w:r>
    </w:p>
    <w:p w:rsidR="00306A00" w:rsidRPr="00306A00" w:rsidRDefault="00306A00" w:rsidP="00052773">
      <w:pPr>
        <w:autoSpaceDE w:val="0"/>
        <w:autoSpaceDN w:val="0"/>
        <w:adjustRightInd w:val="0"/>
        <w:ind w:left="1701" w:firstLine="709"/>
        <w:jc w:val="both"/>
      </w:pPr>
      <w:r w:rsidRPr="00306A00">
        <w:t>1.3. Основными задачами учета муниципального имущества являются:</w:t>
      </w:r>
    </w:p>
    <w:p w:rsidR="00306A00" w:rsidRPr="00306A00" w:rsidRDefault="00306A00" w:rsidP="00052773">
      <w:pPr>
        <w:autoSpaceDE w:val="0"/>
        <w:autoSpaceDN w:val="0"/>
        <w:adjustRightInd w:val="0"/>
        <w:ind w:left="1701" w:firstLine="709"/>
        <w:jc w:val="both"/>
      </w:pPr>
      <w:r w:rsidRPr="00306A00">
        <w:t>- обеспечение полного и непрерывного учета недвижимого и движимого муниципального имущества;</w:t>
      </w:r>
    </w:p>
    <w:p w:rsidR="00306A00" w:rsidRPr="00804535" w:rsidRDefault="00306A00" w:rsidP="00052773">
      <w:pPr>
        <w:autoSpaceDE w:val="0"/>
        <w:autoSpaceDN w:val="0"/>
        <w:adjustRightInd w:val="0"/>
        <w:ind w:left="1701" w:firstLine="709"/>
        <w:jc w:val="both"/>
      </w:pPr>
      <w:r w:rsidRPr="00306A00">
        <w:t>- ведение информационной базы данных, содержащей достоверную информацию о составе муниципального имущества, его техническом состоянии, стоимостных и иных характеристиках.</w:t>
      </w:r>
    </w:p>
    <w:p w:rsidR="00DB4E80" w:rsidRDefault="00306A0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B4E80">
        <w:rPr>
          <w:rFonts w:ascii="Times New Roman" w:hAnsi="Times New Roman" w:cs="Times New Roman"/>
          <w:sz w:val="28"/>
          <w:szCs w:val="28"/>
        </w:rPr>
        <w:t xml:space="preserve">. </w:t>
      </w:r>
      <w:r w:rsidR="00DB4E80" w:rsidRPr="003C6353">
        <w:rPr>
          <w:rFonts w:ascii="Times New Roman" w:hAnsi="Times New Roman" w:cs="Times New Roman"/>
          <w:sz w:val="28"/>
          <w:szCs w:val="28"/>
        </w:rPr>
        <w:t>Объектом учета в реестре мун</w:t>
      </w:r>
      <w:r w:rsidR="00DB4E80">
        <w:rPr>
          <w:rFonts w:ascii="Times New Roman" w:hAnsi="Times New Roman" w:cs="Times New Roman"/>
          <w:sz w:val="28"/>
          <w:szCs w:val="28"/>
        </w:rPr>
        <w:t xml:space="preserve">иципального имущества муниципального образования </w:t>
      </w:r>
      <w:r w:rsidR="0067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94">
        <w:rPr>
          <w:rFonts w:ascii="Times New Roman" w:hAnsi="Times New Roman" w:cs="Times New Roman"/>
          <w:sz w:val="28"/>
          <w:szCs w:val="28"/>
        </w:rPr>
        <w:t>Шедокское</w:t>
      </w:r>
      <w:proofErr w:type="spellEnd"/>
      <w:r w:rsidR="006700EF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3488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B4E80">
        <w:rPr>
          <w:rFonts w:ascii="Times New Roman" w:hAnsi="Times New Roman" w:cs="Times New Roman"/>
          <w:sz w:val="28"/>
          <w:szCs w:val="28"/>
        </w:rPr>
        <w:t>(далее – Р</w:t>
      </w:r>
      <w:r w:rsidR="00DB4E80" w:rsidRPr="003C6353">
        <w:rPr>
          <w:rFonts w:ascii="Times New Roman" w:hAnsi="Times New Roman" w:cs="Times New Roman"/>
          <w:sz w:val="28"/>
          <w:szCs w:val="28"/>
        </w:rPr>
        <w:t xml:space="preserve">еестр) является следующее муниципальное имущество: </w:t>
      </w:r>
    </w:p>
    <w:p w:rsidR="00836842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недвижимое (</w:t>
      </w:r>
      <w:r w:rsidR="00836842">
        <w:rPr>
          <w:rFonts w:ascii="Times New Roman" w:hAnsi="Times New Roman" w:cs="Times New Roman"/>
          <w:sz w:val="28"/>
          <w:szCs w:val="28"/>
        </w:rPr>
        <w:t>здание, строение, сооружение или объект незавершенного строительства, земельный участок, жилое, нежилое помещение или иное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F7557" w:rsidRDefault="00836842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движимое (акции, доли</w:t>
      </w:r>
      <w:r w:rsidR="00DB4E80">
        <w:rPr>
          <w:rFonts w:ascii="Times New Roman" w:hAnsi="Times New Roman" w:cs="Times New Roman"/>
          <w:sz w:val="28"/>
          <w:szCs w:val="28"/>
        </w:rPr>
        <w:t xml:space="preserve"> (вклад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4E80">
        <w:rPr>
          <w:rFonts w:ascii="Times New Roman" w:hAnsi="Times New Roman" w:cs="Times New Roman"/>
          <w:sz w:val="28"/>
          <w:szCs w:val="28"/>
        </w:rPr>
        <w:t>) в уставном (складочном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4E80">
        <w:rPr>
          <w:rFonts w:ascii="Times New Roman" w:hAnsi="Times New Roman" w:cs="Times New Roman"/>
          <w:sz w:val="28"/>
          <w:szCs w:val="28"/>
        </w:rPr>
        <w:t xml:space="preserve"> капитале </w:t>
      </w:r>
      <w:r w:rsidR="00DB4E80">
        <w:rPr>
          <w:rFonts w:ascii="Times New Roman" w:hAnsi="Times New Roman" w:cs="Times New Roman"/>
          <w:sz w:val="28"/>
          <w:szCs w:val="28"/>
        </w:rPr>
        <w:lastRenderedPageBreak/>
        <w:t>хозяйственного общества или товарищества либо иное не относ</w:t>
      </w:r>
      <w:r>
        <w:rPr>
          <w:rFonts w:ascii="Times New Roman" w:hAnsi="Times New Roman" w:cs="Times New Roman"/>
          <w:sz w:val="28"/>
          <w:szCs w:val="28"/>
        </w:rPr>
        <w:t>ящиеся к недвижимости имущество</w:t>
      </w:r>
      <w:r w:rsidR="00DB4E80">
        <w:rPr>
          <w:rFonts w:ascii="Times New Roman" w:hAnsi="Times New Roman" w:cs="Times New Roman"/>
          <w:sz w:val="28"/>
          <w:szCs w:val="28"/>
        </w:rPr>
        <w:t xml:space="preserve"> и  и</w:t>
      </w:r>
      <w:r w:rsidR="00DB4E80" w:rsidRPr="003C6353">
        <w:rPr>
          <w:rFonts w:ascii="Times New Roman" w:hAnsi="Times New Roman" w:cs="Times New Roman"/>
          <w:sz w:val="28"/>
          <w:szCs w:val="28"/>
        </w:rPr>
        <w:t>ное движимое имущество</w:t>
      </w:r>
      <w:r w:rsidR="00524E15">
        <w:rPr>
          <w:rFonts w:ascii="Times New Roman" w:hAnsi="Times New Roman" w:cs="Times New Roman"/>
          <w:sz w:val="28"/>
          <w:szCs w:val="28"/>
        </w:rPr>
        <w:t>, стоимость которого превышает</w:t>
      </w:r>
      <w:r w:rsidR="00773A51">
        <w:rPr>
          <w:rFonts w:ascii="Times New Roman" w:hAnsi="Times New Roman" w:cs="Times New Roman"/>
          <w:sz w:val="28"/>
          <w:szCs w:val="28"/>
        </w:rPr>
        <w:t xml:space="preserve"> 20</w:t>
      </w:r>
      <w:r w:rsidR="00524E15">
        <w:rPr>
          <w:rFonts w:ascii="Times New Roman" w:hAnsi="Times New Roman" w:cs="Times New Roman"/>
          <w:sz w:val="28"/>
          <w:szCs w:val="28"/>
        </w:rPr>
        <w:t xml:space="preserve"> </w:t>
      </w:r>
      <w:r w:rsidR="00773A51">
        <w:rPr>
          <w:rFonts w:ascii="Times New Roman" w:hAnsi="Times New Roman" w:cs="Times New Roman"/>
          <w:sz w:val="28"/>
          <w:szCs w:val="28"/>
        </w:rPr>
        <w:t xml:space="preserve">(двадцать </w:t>
      </w:r>
      <w:r w:rsidR="00524E1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73A51">
        <w:rPr>
          <w:rFonts w:ascii="Times New Roman" w:hAnsi="Times New Roman" w:cs="Times New Roman"/>
          <w:sz w:val="28"/>
          <w:szCs w:val="28"/>
        </w:rPr>
        <w:t>)</w:t>
      </w:r>
      <w:r w:rsidR="00524E1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F7557">
        <w:rPr>
          <w:rFonts w:ascii="Times New Roman" w:hAnsi="Times New Roman" w:cs="Times New Roman"/>
          <w:sz w:val="28"/>
          <w:szCs w:val="28"/>
        </w:rPr>
        <w:t>;</w:t>
      </w:r>
    </w:p>
    <w:p w:rsidR="00DB4E80" w:rsidRDefault="00EF7557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муниципальные унитарные предприятия, муниципальные учреждения, </w:t>
      </w:r>
      <w:r w:rsidR="00DB4E80" w:rsidRPr="003C6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хозяйственные общества, товарищества, акции, доли (вклады) в уставном (складском)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 </w:t>
      </w:r>
      <w:proofErr w:type="gramEnd"/>
    </w:p>
    <w:p w:rsidR="00306A00" w:rsidRPr="00804535" w:rsidRDefault="00306A00" w:rsidP="00052773">
      <w:pPr>
        <w:autoSpaceDE w:val="0"/>
        <w:autoSpaceDN w:val="0"/>
        <w:adjustRightInd w:val="0"/>
        <w:ind w:left="1701" w:firstLine="709"/>
        <w:jc w:val="both"/>
      </w:pPr>
      <w:proofErr w:type="gramStart"/>
      <w:r>
        <w:t>З</w:t>
      </w:r>
      <w:r w:rsidRPr="00804535">
        <w:t xml:space="preserve">дания, сооружения, нежилые помещения, а также объекты инженерной инфраструктуры и другие объекты, приобретенные, построенные или реконструированные за счет средств </w:t>
      </w:r>
      <w:r w:rsidRPr="004768D7">
        <w:t>местного бюджета,</w:t>
      </w:r>
      <w:r w:rsidRPr="00804535">
        <w:t xml:space="preserve"> на которые зарегистрировано право собственности муниципального образования </w:t>
      </w:r>
      <w:proofErr w:type="spellStart"/>
      <w:r w:rsidR="00B154CA">
        <w:t>Шедокское</w:t>
      </w:r>
      <w:proofErr w:type="spellEnd"/>
      <w:r w:rsidRPr="00E628F1">
        <w:t xml:space="preserve"> сельское поселение, </w:t>
      </w:r>
      <w:r w:rsidRPr="00804535">
        <w:t xml:space="preserve">а также объекты недвижимого имущества, права на которые возникли до момента вступления в силу </w:t>
      </w:r>
      <w:hyperlink r:id="rId14" w:history="1">
        <w:r w:rsidRPr="001A0378">
          <w:t>Федерального закона</w:t>
        </w:r>
      </w:hyperlink>
      <w:r w:rsidRPr="001A0378">
        <w:t xml:space="preserve"> </w:t>
      </w:r>
      <w:r w:rsidR="001A0378">
        <w:t>от 21 июля 1997 года №</w:t>
      </w:r>
      <w:r w:rsidRPr="00804535">
        <w:t> 122-ФЗ "О государственной регистрации прав на недвижимое имущество</w:t>
      </w:r>
      <w:proofErr w:type="gramEnd"/>
      <w:r w:rsidRPr="00804535">
        <w:t xml:space="preserve"> и сделок с ним" и </w:t>
      </w:r>
      <w:proofErr w:type="gramStart"/>
      <w:r w:rsidRPr="00804535">
        <w:t>права</w:t>
      </w:r>
      <w:proofErr w:type="gramEnd"/>
      <w:r w:rsidRPr="00804535">
        <w:t xml:space="preserve"> на которые признаются юридически действительными при отсутствии их государственной регистрации в соответствии с законодательством (по представлению отраслевых органов местного самоуправления - главных распорядителей средств </w:t>
      </w:r>
      <w:r w:rsidRPr="004768D7">
        <w:t>местного бюджета</w:t>
      </w:r>
      <w:r w:rsidRPr="00804535">
        <w:t>);</w:t>
      </w:r>
    </w:p>
    <w:p w:rsidR="00306A00" w:rsidRPr="00804535" w:rsidRDefault="00306A00" w:rsidP="00052773">
      <w:pPr>
        <w:autoSpaceDE w:val="0"/>
        <w:autoSpaceDN w:val="0"/>
        <w:adjustRightInd w:val="0"/>
        <w:ind w:left="1701" w:firstLine="709"/>
        <w:jc w:val="both"/>
      </w:pPr>
      <w:r>
        <w:t>Д</w:t>
      </w:r>
      <w:r w:rsidRPr="00804535">
        <w:t xml:space="preserve">вижимое имущество казны муниципального образования </w:t>
      </w:r>
      <w:proofErr w:type="spellStart"/>
      <w:r w:rsidR="00B154CA">
        <w:t>Шедокское</w:t>
      </w:r>
      <w:proofErr w:type="spellEnd"/>
      <w:r w:rsidRPr="00E628F1">
        <w:t xml:space="preserve"> сельское поселение </w:t>
      </w:r>
      <w:r w:rsidRPr="00804535">
        <w:t>б</w:t>
      </w:r>
      <w:r w:rsidRPr="00E628F1">
        <w:t>алансовой стоимостью не менее 2</w:t>
      </w:r>
      <w:r w:rsidR="006700EF">
        <w:t>0</w:t>
      </w:r>
      <w:r w:rsidR="00773A51">
        <w:t xml:space="preserve"> (двадцати </w:t>
      </w:r>
      <w:r w:rsidR="006700EF">
        <w:t>тысяч</w:t>
      </w:r>
      <w:r w:rsidR="00773A51">
        <w:t>и)</w:t>
      </w:r>
      <w:r w:rsidR="006700EF">
        <w:t> рублей.</w:t>
      </w:r>
    </w:p>
    <w:p w:rsidR="00306A00" w:rsidRPr="00804535" w:rsidRDefault="00306A00" w:rsidP="00052773">
      <w:pPr>
        <w:autoSpaceDE w:val="0"/>
        <w:autoSpaceDN w:val="0"/>
        <w:adjustRightInd w:val="0"/>
        <w:ind w:left="1701" w:firstLine="709"/>
        <w:jc w:val="both"/>
      </w:pPr>
      <w:r w:rsidRPr="00804535">
        <w:t>1.5. Данными об объектах учета являются сведения, характеризующие эти объекты (местонахождение, стоимость, обременение, технические характеристики и т.п.).</w:t>
      </w:r>
    </w:p>
    <w:p w:rsidR="00306A00" w:rsidRPr="003C6353" w:rsidRDefault="00306A00" w:rsidP="00052773">
      <w:pPr>
        <w:autoSpaceDE w:val="0"/>
        <w:autoSpaceDN w:val="0"/>
        <w:adjustRightInd w:val="0"/>
        <w:ind w:left="1701" w:firstLine="709"/>
        <w:jc w:val="both"/>
      </w:pPr>
      <w:r w:rsidRPr="00804535">
        <w:t>1.6. Распоряжение имуществом, являющимся объектом учета реестра в соответствии с пунктом 1.4 настоящего Положения, сведения о котором не внесены в реестр, допускается только после внесения соответствующих сведений об имуществе в реестр.</w:t>
      </w:r>
    </w:p>
    <w:p w:rsidR="00DB4E80" w:rsidRPr="003C6353" w:rsidRDefault="00306A00" w:rsidP="00052773">
      <w:pPr>
        <w:pStyle w:val="a5"/>
        <w:tabs>
          <w:tab w:val="left" w:pos="720"/>
        </w:tabs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B4E80">
        <w:rPr>
          <w:rFonts w:ascii="Times New Roman" w:hAnsi="Times New Roman" w:cs="Times New Roman"/>
          <w:sz w:val="28"/>
          <w:szCs w:val="28"/>
        </w:rPr>
        <w:t>.</w:t>
      </w:r>
      <w:r w:rsidR="001A0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E80" w:rsidRPr="003C6353">
        <w:rPr>
          <w:rFonts w:ascii="Times New Roman" w:hAnsi="Times New Roman" w:cs="Times New Roman"/>
          <w:sz w:val="28"/>
          <w:szCs w:val="28"/>
        </w:rPr>
        <w:t>Учет муниципального имущества, принадлежащего на</w:t>
      </w:r>
      <w:r w:rsidR="00DB4E80">
        <w:rPr>
          <w:rFonts w:ascii="Times New Roman" w:hAnsi="Times New Roman" w:cs="Times New Roman"/>
          <w:sz w:val="28"/>
          <w:szCs w:val="28"/>
        </w:rPr>
        <w:t xml:space="preserve"> </w:t>
      </w:r>
      <w:r w:rsidR="00DB4E80" w:rsidRPr="003C6353">
        <w:rPr>
          <w:rFonts w:ascii="Times New Roman" w:hAnsi="Times New Roman" w:cs="Times New Roman"/>
          <w:sz w:val="28"/>
          <w:szCs w:val="28"/>
        </w:rPr>
        <w:t>соответствующем вещном праве или в силу закона органа</w:t>
      </w:r>
      <w:r w:rsidR="00DB4E80">
        <w:rPr>
          <w:rFonts w:ascii="Times New Roman" w:hAnsi="Times New Roman" w:cs="Times New Roman"/>
          <w:sz w:val="28"/>
          <w:szCs w:val="28"/>
        </w:rPr>
        <w:t>м местного самоуправл</w:t>
      </w:r>
      <w:r w:rsidR="00034888">
        <w:rPr>
          <w:rFonts w:ascii="Times New Roman" w:hAnsi="Times New Roman" w:cs="Times New Roman"/>
          <w:sz w:val="28"/>
          <w:szCs w:val="28"/>
        </w:rPr>
        <w:t>ения муниципального образования</w:t>
      </w:r>
      <w:r w:rsidR="00DB4E80">
        <w:rPr>
          <w:rFonts w:ascii="Times New Roman" w:hAnsi="Times New Roman" w:cs="Times New Roman"/>
          <w:sz w:val="28"/>
          <w:szCs w:val="28"/>
        </w:rPr>
        <w:t xml:space="preserve">, </w:t>
      </w:r>
      <w:r w:rsidR="00DB4E80" w:rsidRPr="003C6353">
        <w:rPr>
          <w:rFonts w:ascii="Times New Roman" w:hAnsi="Times New Roman" w:cs="Times New Roman"/>
          <w:sz w:val="28"/>
          <w:szCs w:val="28"/>
        </w:rPr>
        <w:t>муниципальным учреждениям, муниципальным автономным учреждениям, муниципальным унитарным предприятиям, иным юридическим либо физическим лицам, являюще</w:t>
      </w:r>
      <w:r w:rsidR="00DB4E80">
        <w:rPr>
          <w:rFonts w:ascii="Times New Roman" w:hAnsi="Times New Roman" w:cs="Times New Roman"/>
          <w:sz w:val="28"/>
          <w:szCs w:val="28"/>
        </w:rPr>
        <w:t>гося муниципальной ка</w:t>
      </w:r>
      <w:r w:rsidR="00034888">
        <w:rPr>
          <w:rFonts w:ascii="Times New Roman" w:hAnsi="Times New Roman" w:cs="Times New Roman"/>
          <w:sz w:val="28"/>
          <w:szCs w:val="28"/>
        </w:rPr>
        <w:t>зной муниципального образования</w:t>
      </w:r>
      <w:r w:rsidR="00DB4E80" w:rsidRPr="003C6353">
        <w:rPr>
          <w:rFonts w:ascii="Times New Roman" w:hAnsi="Times New Roman" w:cs="Times New Roman"/>
          <w:sz w:val="28"/>
          <w:szCs w:val="28"/>
        </w:rPr>
        <w:t>, кроме находящихся в муниципальной собственности  участков недр, природных ресурсов (объектов), музейных предметов и музейных коллекций, сред</w:t>
      </w:r>
      <w:r w:rsidR="00DB4E80">
        <w:rPr>
          <w:rFonts w:ascii="Times New Roman" w:hAnsi="Times New Roman" w:cs="Times New Roman"/>
          <w:sz w:val="28"/>
          <w:szCs w:val="28"/>
        </w:rPr>
        <w:t>ств местного бюджета и ведение Р</w:t>
      </w:r>
      <w:r w:rsidR="00DB4E80" w:rsidRPr="003C6353">
        <w:rPr>
          <w:rFonts w:ascii="Times New Roman" w:hAnsi="Times New Roman" w:cs="Times New Roman"/>
          <w:sz w:val="28"/>
          <w:szCs w:val="28"/>
        </w:rPr>
        <w:t>еестра в соответствии с настоящим</w:t>
      </w:r>
      <w:proofErr w:type="gramEnd"/>
      <w:r w:rsidR="00DB4E80" w:rsidRPr="003C6353">
        <w:rPr>
          <w:rFonts w:ascii="Times New Roman" w:hAnsi="Times New Roman" w:cs="Times New Roman"/>
          <w:sz w:val="28"/>
          <w:szCs w:val="28"/>
        </w:rPr>
        <w:t xml:space="preserve"> По</w:t>
      </w:r>
      <w:r w:rsidR="00EF7557">
        <w:rPr>
          <w:rFonts w:ascii="Times New Roman" w:hAnsi="Times New Roman" w:cs="Times New Roman"/>
          <w:sz w:val="28"/>
          <w:szCs w:val="28"/>
        </w:rPr>
        <w:t>рядком</w:t>
      </w:r>
      <w:r w:rsidR="00DB4E80" w:rsidRPr="003C6353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1A0378">
        <w:rPr>
          <w:rFonts w:ascii="Times New Roman" w:hAnsi="Times New Roman" w:cs="Times New Roman"/>
          <w:sz w:val="28"/>
          <w:szCs w:val="28"/>
        </w:rPr>
        <w:t>а</w:t>
      </w:r>
      <w:r w:rsidR="00DB4E8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154CA">
        <w:rPr>
          <w:rFonts w:ascii="Times New Roman" w:hAnsi="Times New Roman" w:cs="Times New Roman"/>
          <w:sz w:val="28"/>
          <w:szCs w:val="28"/>
        </w:rPr>
        <w:t>Шедокского</w:t>
      </w:r>
      <w:r w:rsidR="00034888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="00A25CE3">
        <w:rPr>
          <w:rFonts w:ascii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DB4E80" w:rsidRPr="003C6353" w:rsidRDefault="00306A0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B4E80">
        <w:rPr>
          <w:rFonts w:ascii="Times New Roman" w:hAnsi="Times New Roman" w:cs="Times New Roman"/>
          <w:sz w:val="28"/>
          <w:szCs w:val="28"/>
        </w:rPr>
        <w:t>.</w:t>
      </w:r>
      <w:r w:rsidR="00DB4E80" w:rsidRPr="003C6353">
        <w:rPr>
          <w:rFonts w:ascii="Times New Roman" w:hAnsi="Times New Roman" w:cs="Times New Roman"/>
          <w:sz w:val="28"/>
          <w:szCs w:val="28"/>
        </w:rPr>
        <w:t xml:space="preserve"> </w:t>
      </w:r>
      <w:r w:rsidR="00DB4E80">
        <w:rPr>
          <w:rFonts w:ascii="Times New Roman" w:hAnsi="Times New Roman" w:cs="Times New Roman"/>
          <w:sz w:val="28"/>
          <w:szCs w:val="28"/>
        </w:rPr>
        <w:t xml:space="preserve"> </w:t>
      </w:r>
      <w:r w:rsidR="00DB4E80" w:rsidRPr="003C6353">
        <w:rPr>
          <w:rFonts w:ascii="Times New Roman" w:hAnsi="Times New Roman" w:cs="Times New Roman"/>
          <w:sz w:val="28"/>
          <w:szCs w:val="28"/>
        </w:rPr>
        <w:t>Учет муниципального имущества сопровождает</w:t>
      </w:r>
      <w:r w:rsidR="00DB4E80">
        <w:rPr>
          <w:rFonts w:ascii="Times New Roman" w:hAnsi="Times New Roman" w:cs="Times New Roman"/>
          <w:sz w:val="28"/>
          <w:szCs w:val="28"/>
        </w:rPr>
        <w:t>ся присвоением объекту учета в Р</w:t>
      </w:r>
      <w:r w:rsidR="00DB4E80" w:rsidRPr="003C6353">
        <w:rPr>
          <w:rFonts w:ascii="Times New Roman" w:hAnsi="Times New Roman" w:cs="Times New Roman"/>
          <w:sz w:val="28"/>
          <w:szCs w:val="28"/>
        </w:rPr>
        <w:t xml:space="preserve">еестре (далее – объект учета) реестрового номера муниципального имущества. </w:t>
      </w:r>
    </w:p>
    <w:p w:rsidR="00DB4E80" w:rsidRPr="003C6353" w:rsidRDefault="00306A0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B4E80">
        <w:rPr>
          <w:rFonts w:ascii="Times New Roman" w:hAnsi="Times New Roman" w:cs="Times New Roman"/>
          <w:sz w:val="28"/>
          <w:szCs w:val="28"/>
        </w:rPr>
        <w:t xml:space="preserve">. </w:t>
      </w:r>
      <w:r w:rsidR="00DB4E80" w:rsidRPr="003C6353">
        <w:rPr>
          <w:rFonts w:ascii="Times New Roman" w:hAnsi="Times New Roman" w:cs="Times New Roman"/>
          <w:sz w:val="28"/>
          <w:szCs w:val="28"/>
        </w:rPr>
        <w:t xml:space="preserve"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</w:t>
      </w:r>
    </w:p>
    <w:p w:rsidR="00441ECB" w:rsidRDefault="00306A0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DB4E80">
        <w:rPr>
          <w:rFonts w:ascii="Times New Roman" w:hAnsi="Times New Roman" w:cs="Times New Roman"/>
          <w:sz w:val="28"/>
          <w:szCs w:val="28"/>
        </w:rPr>
        <w:t xml:space="preserve">. </w:t>
      </w:r>
      <w:r w:rsidR="00DB4E80" w:rsidRPr="003C6353">
        <w:rPr>
          <w:rFonts w:ascii="Times New Roman" w:hAnsi="Times New Roman" w:cs="Times New Roman"/>
          <w:sz w:val="28"/>
          <w:szCs w:val="28"/>
        </w:rPr>
        <w:t xml:space="preserve">Реестр состоит из 3 разделов. 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lastRenderedPageBreak/>
        <w:t>В раздел 1 включаются сведения о муниципальном недвижимом имуществе, в том числе: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наименование недвижимого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адрес (местоположение) недвижимого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кадастровый номер муниципального недвижимого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площадь, протяженность и (или) иные параметры, характеризующие физические свойства недвижимого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сведения о балансовой стоимости недвижимого имущества и начисленной амортизации (износе);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сведения о кадастровой стоимости недвижимого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даты возникновения и прекращения права муниципальной собственности на недвижимое имущество;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сведения о правообладателе муниципального недвижимого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В раздел 2 включаются сведения о муниципальном движимом имуществе, в том числе: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наименование 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сведения о балансовой стоимости движимого имущества и начисленной амортизации (износе);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даты возникновения и прекращения права муниципальной собственности на движимое имущество;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сведения о правообладателе муниципального движимого имущества;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В отношении акций акционерных обществ в раздел 2 реестра также включаются сведения о: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 xml:space="preserve">- </w:t>
      </w:r>
      <w:proofErr w:type="gramStart"/>
      <w:r w:rsidRPr="00792F02">
        <w:t>наименовании</w:t>
      </w:r>
      <w:proofErr w:type="gramEnd"/>
      <w:r w:rsidRPr="00792F02">
        <w:t xml:space="preserve"> акционерного общества-эмитента, его основном государственном регистрационном номере;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 xml:space="preserve">- </w:t>
      </w:r>
      <w:proofErr w:type="gramStart"/>
      <w:r w:rsidRPr="00792F02">
        <w:t>количестве</w:t>
      </w:r>
      <w:proofErr w:type="gramEnd"/>
      <w:r w:rsidRPr="00792F02"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номинальной стоимости акций.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 xml:space="preserve">- </w:t>
      </w:r>
      <w:proofErr w:type="gramStart"/>
      <w:r w:rsidRPr="00792F02">
        <w:t>наименовании</w:t>
      </w:r>
      <w:proofErr w:type="gramEnd"/>
      <w:r w:rsidRPr="00792F02">
        <w:t xml:space="preserve"> хозяйственного общества, товарищества, его основном государственном регистрационном номере;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 xml:space="preserve">- </w:t>
      </w:r>
      <w:proofErr w:type="gramStart"/>
      <w:r w:rsidRPr="00792F02">
        <w:t>размере</w:t>
      </w:r>
      <w:proofErr w:type="gramEnd"/>
      <w:r w:rsidRPr="00792F02"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proofErr w:type="gramStart"/>
      <w:r w:rsidRPr="00792F02">
        <w:lastRenderedPageBreak/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</w:t>
      </w:r>
      <w:r>
        <w:t>оторых принадлежат муниципальному  образованию</w:t>
      </w:r>
      <w:r w:rsidRPr="00792F02">
        <w:t>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полное наименование и организационно-правовая форма юридического лица;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адрес (местонахождение);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основной государственный регистрационный номер и дата государственной регистрации;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размер уставного фонда (для муниципальных унитарных предприятий);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- среднесписочная численность работников (для муниципальных учреждений и муниципальных унитарных предприятий).</w:t>
      </w:r>
    </w:p>
    <w:p w:rsidR="00744FE0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  <w:bookmarkStart w:id="4" w:name="sub_305"/>
    </w:p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>
        <w:t>1.11</w:t>
      </w:r>
      <w:r w:rsidRPr="00792F02">
        <w:t>. Реестр ведется на бумажных и электронных носителях и включает в себя ведение информационной базы данных муниципального имущества. Приоритет имеют записи на бумажных носителях.</w:t>
      </w:r>
    </w:p>
    <w:bookmarkEnd w:id="4"/>
    <w:p w:rsidR="00744FE0" w:rsidRPr="00792F02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44FE0" w:rsidRDefault="00744FE0" w:rsidP="00052773">
      <w:pPr>
        <w:autoSpaceDE w:val="0"/>
        <w:autoSpaceDN w:val="0"/>
        <w:adjustRightInd w:val="0"/>
        <w:ind w:left="1701" w:firstLine="709"/>
        <w:jc w:val="both"/>
      </w:pPr>
      <w:r w:rsidRPr="00792F02">
        <w:t xml:space="preserve">Документы реестра хранятся в соответствии с </w:t>
      </w:r>
      <w:hyperlink r:id="rId15" w:history="1">
        <w:r w:rsidRPr="001A0378">
          <w:t>Федеральным законом</w:t>
        </w:r>
      </w:hyperlink>
      <w:r w:rsidR="006700EF">
        <w:t xml:space="preserve"> от 22 октября 2004 года </w:t>
      </w:r>
      <w:r w:rsidR="001A0378">
        <w:t xml:space="preserve"> №</w:t>
      </w:r>
      <w:r w:rsidRPr="00792F02">
        <w:t> 125-ФЗ "Об архивном деле в Российской Федерации".</w:t>
      </w:r>
    </w:p>
    <w:p w:rsidR="00DB4E80" w:rsidRDefault="00052773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DB4E80">
        <w:rPr>
          <w:rFonts w:ascii="Times New Roman" w:hAnsi="Times New Roman" w:cs="Times New Roman"/>
          <w:sz w:val="28"/>
          <w:szCs w:val="28"/>
        </w:rPr>
        <w:t xml:space="preserve">. </w:t>
      </w:r>
      <w:r w:rsidR="00DB4E80" w:rsidRPr="003C6353">
        <w:rPr>
          <w:rFonts w:ascii="Times New Roman" w:hAnsi="Times New Roman" w:cs="Times New Roman"/>
          <w:sz w:val="28"/>
          <w:szCs w:val="28"/>
        </w:rPr>
        <w:t>Документом, подтверждающим факт учета муници</w:t>
      </w:r>
      <w:r w:rsidR="00DB4E80">
        <w:rPr>
          <w:rFonts w:ascii="Times New Roman" w:hAnsi="Times New Roman" w:cs="Times New Roman"/>
          <w:sz w:val="28"/>
          <w:szCs w:val="28"/>
        </w:rPr>
        <w:t>пального имущества  в Р</w:t>
      </w:r>
      <w:r w:rsidR="00DB4E80" w:rsidRPr="003C6353">
        <w:rPr>
          <w:rFonts w:ascii="Times New Roman" w:hAnsi="Times New Roman" w:cs="Times New Roman"/>
          <w:sz w:val="28"/>
          <w:szCs w:val="28"/>
        </w:rPr>
        <w:t>еестре, является выписка из реестра,</w:t>
      </w:r>
      <w:r w:rsidR="00DB4E80">
        <w:rPr>
          <w:rFonts w:ascii="Times New Roman" w:hAnsi="Times New Roman" w:cs="Times New Roman"/>
          <w:sz w:val="28"/>
          <w:szCs w:val="28"/>
        </w:rPr>
        <w:t xml:space="preserve"> содержащая номер и дату присвоения постоянного реестрового номера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него.  </w:t>
      </w:r>
    </w:p>
    <w:p w:rsidR="00CB48FD" w:rsidRPr="003C6353" w:rsidRDefault="00CB48FD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052773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C6353">
        <w:rPr>
          <w:rFonts w:ascii="Times New Roman" w:hAnsi="Times New Roman" w:cs="Times New Roman"/>
          <w:sz w:val="28"/>
          <w:szCs w:val="28"/>
        </w:rPr>
        <w:t xml:space="preserve"> Порядок учета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E80" w:rsidRDefault="00DB4E80" w:rsidP="00052773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82119">
        <w:rPr>
          <w:rFonts w:ascii="Times New Roman" w:hAnsi="Times New Roman" w:cs="Times New Roman"/>
          <w:sz w:val="28"/>
          <w:szCs w:val="28"/>
        </w:rPr>
        <w:t>Шедокское</w:t>
      </w:r>
      <w:proofErr w:type="spellEnd"/>
      <w:r w:rsidR="00F843CB">
        <w:rPr>
          <w:rFonts w:ascii="Times New Roman" w:hAnsi="Times New Roman" w:cs="Times New Roman"/>
          <w:sz w:val="28"/>
          <w:szCs w:val="28"/>
        </w:rPr>
        <w:t xml:space="preserve"> </w:t>
      </w:r>
      <w:r w:rsidR="006700EF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Pr="006B63C0" w:rsidRDefault="006700EF" w:rsidP="006700EF">
      <w:pPr>
        <w:pStyle w:val="a5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4E8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DB4E80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сведений в реестр об имуществе, приобретенном им по договорам или иным основаниям, поступающем в его хозяйственное ведение или оперативное управление в порядке, установленном законодательством Российской Федерации, при изменении сведений об объекте </w:t>
      </w:r>
      <w:r w:rsidR="00DB4E80">
        <w:rPr>
          <w:rFonts w:ascii="Times New Roman" w:hAnsi="Times New Roman" w:cs="Times New Roman"/>
          <w:sz w:val="28"/>
          <w:szCs w:val="28"/>
        </w:rPr>
        <w:lastRenderedPageBreak/>
        <w:t xml:space="preserve">учета, включая сведения о лицах, указанных в пункте </w:t>
      </w:r>
      <w:r w:rsidR="00DB4E80" w:rsidRPr="00052773">
        <w:rPr>
          <w:rFonts w:ascii="Times New Roman" w:hAnsi="Times New Roman" w:cs="Times New Roman"/>
          <w:sz w:val="28"/>
          <w:szCs w:val="28"/>
        </w:rPr>
        <w:t>1.7. настоящего Положения,</w:t>
      </w:r>
      <w:r w:rsidR="00DB4E80">
        <w:rPr>
          <w:rFonts w:ascii="Times New Roman" w:hAnsi="Times New Roman" w:cs="Times New Roman"/>
          <w:sz w:val="28"/>
          <w:szCs w:val="28"/>
        </w:rPr>
        <w:t xml:space="preserve"> прекращении права собственности на объект учета представляет в 2-недельный срок со  дня приобретения имущества и</w:t>
      </w:r>
      <w:proofErr w:type="gramEnd"/>
      <w:r w:rsidR="00DB4E80">
        <w:rPr>
          <w:rFonts w:ascii="Times New Roman" w:hAnsi="Times New Roman" w:cs="Times New Roman"/>
          <w:sz w:val="28"/>
          <w:szCs w:val="28"/>
        </w:rPr>
        <w:t xml:space="preserve"> изменения сведений о нем в администрацию надлежащим образом заверенные копии документов, подтверждающих приобретение, изменение или прекращение правообладателем соответствующего вещного права на объект учета или государственную </w:t>
      </w:r>
      <w:r w:rsidR="00DB4E80" w:rsidRPr="006B63C0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регистрацию указанного права на него, если им является недвижимое имущество.  </w:t>
      </w:r>
    </w:p>
    <w:p w:rsidR="00DB4E80" w:rsidRPr="006B63C0" w:rsidRDefault="006700EF" w:rsidP="006700EF">
      <w:pPr>
        <w:pStyle w:val="a5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4E80" w:rsidRPr="006B63C0">
        <w:rPr>
          <w:rFonts w:ascii="Times New Roman" w:hAnsi="Times New Roman" w:cs="Times New Roman"/>
          <w:color w:val="000000"/>
          <w:sz w:val="28"/>
          <w:szCs w:val="28"/>
        </w:rPr>
        <w:t xml:space="preserve">2.2. В случае ликвидации являющегося правообладателем юридического лица записи о прекращении права собственности муниципального образования  </w:t>
      </w:r>
      <w:proofErr w:type="spellStart"/>
      <w:r w:rsidR="00682119">
        <w:rPr>
          <w:rFonts w:ascii="Times New Roman" w:hAnsi="Times New Roman" w:cs="Times New Roman"/>
          <w:color w:val="000000"/>
          <w:sz w:val="28"/>
          <w:szCs w:val="28"/>
        </w:rPr>
        <w:t>Шедокское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сельское  поселение</w:t>
      </w:r>
      <w:r w:rsidR="00DB4E80" w:rsidRPr="006B63C0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 формируется в 2- недельный срок после получения свидетельства о ликвидации. Ликвидационный баланс не требуется, если лицо было признано судом несостоятельным (банкротом) и ликвидировано в порядке конкурсного производства. </w:t>
      </w:r>
    </w:p>
    <w:p w:rsidR="00DB4E80" w:rsidRPr="006B63C0" w:rsidRDefault="006700EF" w:rsidP="006700EF">
      <w:pPr>
        <w:pStyle w:val="a5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4E80" w:rsidRPr="006B63C0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установленного срока администрация регистрирует полученные документы, вносит записи о них в журнал учета документов, исключает все сведения об объекте учета из реестра и помещает записи о прекращении права собственности муниципального образования </w:t>
      </w:r>
      <w:r w:rsidR="00682119">
        <w:rPr>
          <w:rFonts w:ascii="Times New Roman" w:hAnsi="Times New Roman" w:cs="Times New Roman"/>
          <w:color w:val="000000"/>
          <w:sz w:val="28"/>
          <w:szCs w:val="28"/>
        </w:rPr>
        <w:t>Шедокского</w:t>
      </w:r>
      <w:r w:rsidR="00D03EC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B4E80" w:rsidRPr="006B63C0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 в соответствующие подразделы реестра, а поступившие документы в дело. 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6B63C0">
        <w:rPr>
          <w:rFonts w:ascii="Times New Roman" w:hAnsi="Times New Roman" w:cs="Times New Roman"/>
          <w:color w:val="000000"/>
          <w:sz w:val="28"/>
          <w:szCs w:val="28"/>
        </w:rPr>
        <w:t>. Администрация в месячный срок со дня получения копий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2.1. настоящего Положения (далее – документы правообладателя), обязан зарегистрировать их, внести запись в журнал документов и присвоить реестровый номер. 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установлены неполнота и (или) недостоверность содержащихся в документах правообладателя сведений или сомнения  в полноте указанных документов и сведений либо документы правообладателя по форме и содержанию не соответствуют установленным настоящим Положением и законодательством Российской Федерации требованиям, администрация обязана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решения приостановить процедуру и известить об этом правообладателя в письменном форме (с обоснованием принятия такого решения), а копию поместить в дело. 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правообладатель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со дня получения извещения представит в письменной форме с указанием причин необходимости продления срока предоставления дополнительных документов более чем на месяц, указанный срок может быть продлен, но не более чем на три месяца со дня приостановления процедуры учета. Извещение о продлении указанного срока направляется администрацией правообладателю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со дня поступления заявления правообладателя. Копия извещения помещается в дело. </w:t>
      </w:r>
    </w:p>
    <w:p w:rsidR="00DB4E80" w:rsidRPr="00AC155F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После представления правообладателем дополнительных документов и устранения замечаний администрация обязана в течени</w:t>
      </w:r>
      <w:r w:rsidR="00FF72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месяца со дня получения зарегистрировать их, внести запись в журнал учета документов, провести их экспертизу, присвоить реестровый номер или внести соответствующие изменения в реестр. 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Правообладатель ежегодно, до 10 апреля текущего года, предоставляет в администрацию надлежащим образом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копии заверенной соответствующим территориальны</w:t>
      </w:r>
      <w:r w:rsidR="002F12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органом Федеральной налоговой службы годовой бухгалтерской отчетности;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соответствующих инвентаризации, описей и актов инвентаризации по результатам обязательной инвентаризации, проводимой перед составлением годовой бухгалтерской отчетности.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Если выявлено имущество, которое не предоставлено к учету в реестре и (или) новые сведения об имуществе, о котором не представлены надлежащим образом заверенные документы для внесения изменений в реестр, и установлено, что оно, в том числе имущество, право собственности муниципального образования </w:t>
      </w:r>
      <w:proofErr w:type="spellStart"/>
      <w:r w:rsidR="00682119">
        <w:rPr>
          <w:rFonts w:ascii="Times New Roman" w:hAnsi="Times New Roman" w:cs="Times New Roman"/>
          <w:sz w:val="28"/>
          <w:szCs w:val="28"/>
        </w:rPr>
        <w:t>Шедокское</w:t>
      </w:r>
      <w:proofErr w:type="spellEnd"/>
      <w:r w:rsidR="00F843CB">
        <w:rPr>
          <w:rFonts w:ascii="Times New Roman" w:hAnsi="Times New Roman" w:cs="Times New Roman"/>
          <w:sz w:val="28"/>
          <w:szCs w:val="28"/>
        </w:rPr>
        <w:t xml:space="preserve"> </w:t>
      </w:r>
      <w:r w:rsidR="00276232">
        <w:rPr>
          <w:rFonts w:ascii="Times New Roman" w:hAnsi="Times New Roman" w:cs="Times New Roman"/>
          <w:sz w:val="28"/>
          <w:szCs w:val="28"/>
        </w:rPr>
        <w:t xml:space="preserve">сельское  </w:t>
      </w:r>
      <w:proofErr w:type="gramStart"/>
      <w:r w:rsidR="00276232">
        <w:rPr>
          <w:rFonts w:ascii="Times New Roman" w:hAnsi="Times New Roman" w:cs="Times New Roman"/>
          <w:sz w:val="28"/>
          <w:szCs w:val="28"/>
        </w:rPr>
        <w:t>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которое не зарегистрировано или не подлежит регистрации, находится в собственности  муниципального образования </w:t>
      </w:r>
      <w:r w:rsidR="00682119">
        <w:rPr>
          <w:rFonts w:ascii="Times New Roman" w:hAnsi="Times New Roman" w:cs="Times New Roman"/>
          <w:sz w:val="28"/>
          <w:szCs w:val="28"/>
        </w:rPr>
        <w:t>Шедокского</w:t>
      </w:r>
      <w:r w:rsidR="002762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в 2-недельный срок запрашивает у правообладателя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предусмотренную в пункте 2.1. настоящего Положения.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поступления имущества в собственность муниципального образования </w:t>
      </w:r>
      <w:proofErr w:type="spellStart"/>
      <w:r w:rsidR="00682119">
        <w:rPr>
          <w:rFonts w:ascii="Times New Roman" w:hAnsi="Times New Roman" w:cs="Times New Roman"/>
          <w:sz w:val="28"/>
          <w:szCs w:val="28"/>
        </w:rPr>
        <w:t>Шедокское</w:t>
      </w:r>
      <w:proofErr w:type="spellEnd"/>
      <w:r w:rsidR="006700EF">
        <w:rPr>
          <w:rFonts w:ascii="Times New Roman" w:hAnsi="Times New Roman" w:cs="Times New Roman"/>
          <w:sz w:val="28"/>
          <w:szCs w:val="28"/>
        </w:rPr>
        <w:t xml:space="preserve"> сельское  поселение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в 3-недельный срок со дня получения документов, содержащих сведений об этом имуществе и возникновении права собственности муниципального образования </w:t>
      </w:r>
      <w:r w:rsidR="00682119">
        <w:rPr>
          <w:rFonts w:ascii="Times New Roman" w:hAnsi="Times New Roman" w:cs="Times New Roman"/>
          <w:sz w:val="28"/>
          <w:szCs w:val="28"/>
        </w:rPr>
        <w:t>Шедокского</w:t>
      </w:r>
      <w:r w:rsidR="002762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него, а в отношении имущества, ранее поступившего в муниципальную собственность со дня получения на него правоустанавливающих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документов:</w:t>
      </w:r>
      <w:proofErr w:type="gramEnd"/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регистрирует поступившие документы, вносит соответствующую запись в журнал учета документов;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присваивает объекту учета реестровый номер муниципального имущества, если установлена полнота поступивших документов, а также достоверность и полнота содержащихся в них сведений.</w:t>
      </w:r>
      <w:r w:rsidR="007B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После прекращения права собственности муниципального образования </w:t>
      </w:r>
      <w:r w:rsidR="00682119">
        <w:rPr>
          <w:rFonts w:ascii="Times New Roman" w:hAnsi="Times New Roman" w:cs="Times New Roman"/>
          <w:sz w:val="28"/>
          <w:szCs w:val="28"/>
        </w:rPr>
        <w:t>Шедокского</w:t>
      </w:r>
      <w:r w:rsidR="002762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муниципальное имущество, администрация в 3-</w:t>
      </w:r>
      <w:r w:rsidR="0084269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недельный срок со дня получения документа, подтверждающего прекращения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прекращения указанного права на имущества, если им является недвижимое имущество: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регистрируется поступивший документ, вносится соответствующая запись в журнал учета документов;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формирует запись о прекращении права собственно</w:t>
      </w:r>
      <w:r w:rsidR="00276232">
        <w:rPr>
          <w:rFonts w:ascii="Times New Roman" w:hAnsi="Times New Roman" w:cs="Times New Roman"/>
          <w:sz w:val="28"/>
          <w:szCs w:val="28"/>
        </w:rPr>
        <w:t>сти муниципа</w:t>
      </w:r>
      <w:r w:rsidR="00582B1D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82119">
        <w:rPr>
          <w:rFonts w:ascii="Times New Roman" w:hAnsi="Times New Roman" w:cs="Times New Roman"/>
          <w:sz w:val="28"/>
          <w:szCs w:val="28"/>
        </w:rPr>
        <w:t>Шедокского</w:t>
      </w:r>
      <w:r w:rsidR="002762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муниципальное имущество, для исключения сведений из реестра.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052773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информации из реестра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Информация о муниципальном имуществе из реестра предоставляется любым заинтересованным лицам в соответствии с действующим законодательством. 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Выписки из реестра выдаются администрацией только в отношении объектов учета, относящихся к муниципальному имуществу муниципального образования </w:t>
      </w:r>
      <w:proofErr w:type="spellStart"/>
      <w:r w:rsidR="00656629">
        <w:rPr>
          <w:rFonts w:ascii="Times New Roman" w:hAnsi="Times New Roman" w:cs="Times New Roman"/>
          <w:sz w:val="28"/>
          <w:szCs w:val="28"/>
        </w:rPr>
        <w:t>Шедокское</w:t>
      </w:r>
      <w:proofErr w:type="spellEnd"/>
      <w:r w:rsidR="006700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в 30-дневный срок со дня поступления запроса.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 в предоставлении информации об объектах учета может быть обжалован в порядке, установленном законодательством Российской Федерации. </w:t>
      </w:r>
    </w:p>
    <w:p w:rsidR="00DB4E80" w:rsidRDefault="00DB4E80" w:rsidP="00052773">
      <w:pPr>
        <w:pStyle w:val="a5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052773">
      <w:pPr>
        <w:pStyle w:val="a5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DB4E80" w:rsidRDefault="00DB4E80" w:rsidP="00052773">
      <w:pPr>
        <w:pStyle w:val="a5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64F58">
      <w:pPr>
        <w:pStyle w:val="a5"/>
        <w:ind w:left="156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Правообладатели, и (или) организации несут ответственность в соответствии с</w:t>
      </w:r>
      <w:r w:rsidRPr="006B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за непредставление или ненадлежащие предоставление сведений о муниципальном имуществе либо предоставление недостоверных и (</w:t>
      </w:r>
      <w:r w:rsidR="001A0378">
        <w:rPr>
          <w:rFonts w:ascii="Times New Roman" w:hAnsi="Times New Roman" w:cs="Times New Roman"/>
          <w:sz w:val="28"/>
          <w:szCs w:val="28"/>
        </w:rPr>
        <w:t>или) неполных сведений о нем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A0378">
        <w:rPr>
          <w:rFonts w:ascii="Times New Roman" w:hAnsi="Times New Roman" w:cs="Times New Roman"/>
          <w:sz w:val="28"/>
          <w:szCs w:val="28"/>
        </w:rPr>
        <w:t xml:space="preserve"> </w:t>
      </w:r>
      <w:r w:rsidR="00656629">
        <w:rPr>
          <w:rFonts w:ascii="Times New Roman" w:hAnsi="Times New Roman" w:cs="Times New Roman"/>
          <w:sz w:val="28"/>
          <w:szCs w:val="28"/>
        </w:rPr>
        <w:t xml:space="preserve">Шедокского </w:t>
      </w:r>
      <w:r w:rsidR="002762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E80" w:rsidRDefault="00DB4E80" w:rsidP="00052773">
      <w:pPr>
        <w:pStyle w:val="a5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052773">
      <w:pPr>
        <w:pStyle w:val="a5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352AE1" w:rsidRDefault="00F843CB" w:rsidP="00F843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03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6629">
        <w:rPr>
          <w:rFonts w:ascii="Times New Roman" w:hAnsi="Times New Roman" w:cs="Times New Roman"/>
          <w:sz w:val="28"/>
          <w:szCs w:val="28"/>
        </w:rPr>
        <w:t>Шедокского</w:t>
      </w:r>
    </w:p>
    <w:p w:rsidR="00DB4E80" w:rsidRDefault="00F843CB" w:rsidP="001A03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31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037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66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56629">
        <w:rPr>
          <w:rFonts w:ascii="Times New Roman" w:hAnsi="Times New Roman" w:cs="Times New Roman"/>
          <w:sz w:val="28"/>
          <w:szCs w:val="28"/>
        </w:rPr>
        <w:t>В.А.Алексеев</w:t>
      </w:r>
      <w:proofErr w:type="spellEnd"/>
      <w:r w:rsidR="0003314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A0378" w:rsidRDefault="001A0378" w:rsidP="001A03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E80" w:rsidRDefault="00DB4E80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D86" w:rsidRDefault="00205D86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05D86" w:rsidSect="00427411">
          <w:pgSz w:w="11906" w:h="16838"/>
          <w:pgMar w:top="539" w:right="566" w:bottom="1134" w:left="0" w:header="709" w:footer="709" w:gutter="0"/>
          <w:cols w:space="708"/>
          <w:docGrid w:linePitch="360"/>
        </w:sectPr>
      </w:pPr>
    </w:p>
    <w:p w:rsidR="00205D86" w:rsidRDefault="00205D86" w:rsidP="00205D86">
      <w:pPr>
        <w:ind w:left="2410"/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</w:p>
    <w:p w:rsidR="00205D86" w:rsidRPr="00205D86" w:rsidRDefault="00033143" w:rsidP="00205D86">
      <w:pPr>
        <w:ind w:left="2410"/>
        <w:jc w:val="center"/>
      </w:pPr>
      <w:r>
        <w:rPr>
          <w:b/>
        </w:rPr>
        <w:t xml:space="preserve">                                                                                                     </w:t>
      </w:r>
      <w:r w:rsidRPr="00205D86">
        <w:t>ПРИЛОЖЕНИЕ</w:t>
      </w:r>
      <w:r>
        <w:t xml:space="preserve"> №1</w:t>
      </w:r>
    </w:p>
    <w:p w:rsidR="00205D86" w:rsidRPr="00205D86" w:rsidRDefault="00033143" w:rsidP="00033143">
      <w:pPr>
        <w:ind w:left="2410"/>
        <w:jc w:val="center"/>
        <w:rPr>
          <w:bCs/>
          <w:color w:val="26282F"/>
        </w:rPr>
      </w:pPr>
      <w:r>
        <w:t xml:space="preserve">                                                                                                  </w:t>
      </w:r>
      <w:r w:rsidR="00205D86" w:rsidRPr="00205D86">
        <w:t xml:space="preserve">к </w:t>
      </w:r>
      <w:r w:rsidR="00205D86" w:rsidRPr="00205D86">
        <w:rPr>
          <w:bCs/>
          <w:color w:val="26282F"/>
        </w:rPr>
        <w:t>Порядку ведения реестра</w:t>
      </w:r>
    </w:p>
    <w:p w:rsidR="00205D86" w:rsidRPr="00205D86" w:rsidRDefault="00205D86" w:rsidP="00205D86">
      <w:pPr>
        <w:ind w:left="2410"/>
        <w:jc w:val="right"/>
        <w:rPr>
          <w:bCs/>
          <w:color w:val="26282F"/>
        </w:rPr>
      </w:pPr>
      <w:r w:rsidRPr="00205D86">
        <w:rPr>
          <w:bCs/>
          <w:color w:val="26282F"/>
        </w:rPr>
        <w:t xml:space="preserve"> муници</w:t>
      </w:r>
      <w:r w:rsidR="00D64F58">
        <w:rPr>
          <w:bCs/>
          <w:color w:val="26282F"/>
        </w:rPr>
        <w:t xml:space="preserve">пального имущества </w:t>
      </w:r>
      <w:r w:rsidR="00656629">
        <w:rPr>
          <w:bCs/>
          <w:color w:val="26282F"/>
        </w:rPr>
        <w:t>Шедокского</w:t>
      </w:r>
    </w:p>
    <w:p w:rsidR="00205D86" w:rsidRPr="00205D86" w:rsidRDefault="00205D86" w:rsidP="00205D86">
      <w:pPr>
        <w:ind w:left="2410"/>
        <w:jc w:val="right"/>
      </w:pPr>
      <w:r w:rsidRPr="00205D86">
        <w:rPr>
          <w:bCs/>
          <w:color w:val="26282F"/>
        </w:rPr>
        <w:t xml:space="preserve"> сельского поселения Мостовского района</w:t>
      </w:r>
    </w:p>
    <w:p w:rsidR="00205D86" w:rsidRDefault="00205D86" w:rsidP="00205D86">
      <w:pPr>
        <w:ind w:left="2410"/>
        <w:rPr>
          <w:b/>
        </w:rPr>
      </w:pPr>
    </w:p>
    <w:p w:rsidR="00205D86" w:rsidRDefault="00205D86" w:rsidP="00205D86">
      <w:pPr>
        <w:ind w:left="2410"/>
        <w:rPr>
          <w:b/>
        </w:rPr>
      </w:pPr>
    </w:p>
    <w:p w:rsidR="00205D86" w:rsidRDefault="00205D86" w:rsidP="00205D86">
      <w:pPr>
        <w:ind w:left="2410"/>
        <w:rPr>
          <w:b/>
        </w:rPr>
      </w:pPr>
    </w:p>
    <w:p w:rsidR="00D370F5" w:rsidRPr="001254DE" w:rsidRDefault="00D370F5" w:rsidP="00D370F5">
      <w:pPr>
        <w:jc w:val="center"/>
        <w:rPr>
          <w:b/>
          <w:sz w:val="32"/>
          <w:szCs w:val="32"/>
        </w:rPr>
      </w:pPr>
      <w:r w:rsidRPr="001254DE">
        <w:rPr>
          <w:b/>
          <w:sz w:val="32"/>
          <w:szCs w:val="32"/>
        </w:rPr>
        <w:t>Реестр муниципаль</w:t>
      </w:r>
      <w:r w:rsidR="00656629">
        <w:rPr>
          <w:b/>
          <w:sz w:val="32"/>
          <w:szCs w:val="32"/>
        </w:rPr>
        <w:t>ного имущества  Шедокского</w:t>
      </w:r>
      <w:r w:rsidRPr="001254DE">
        <w:rPr>
          <w:b/>
          <w:sz w:val="32"/>
          <w:szCs w:val="32"/>
        </w:rPr>
        <w:t xml:space="preserve"> сельского поселения</w:t>
      </w:r>
    </w:p>
    <w:p w:rsidR="00D370F5" w:rsidRDefault="00D370F5" w:rsidP="00D370F5">
      <w:pPr>
        <w:jc w:val="center"/>
        <w:rPr>
          <w:b/>
          <w:sz w:val="32"/>
          <w:szCs w:val="32"/>
        </w:rPr>
      </w:pPr>
      <w:r w:rsidRPr="001254DE">
        <w:rPr>
          <w:b/>
          <w:sz w:val="32"/>
          <w:szCs w:val="32"/>
        </w:rPr>
        <w:t>Мостовского района Краснодарского края</w:t>
      </w:r>
    </w:p>
    <w:p w:rsidR="00D370F5" w:rsidRDefault="00D370F5" w:rsidP="00D370F5">
      <w:pPr>
        <w:jc w:val="center"/>
        <w:rPr>
          <w:b/>
          <w:sz w:val="32"/>
          <w:szCs w:val="32"/>
        </w:rPr>
      </w:pPr>
    </w:p>
    <w:p w:rsidR="00D370F5" w:rsidRDefault="00D370F5" w:rsidP="00D370F5">
      <w:pPr>
        <w:rPr>
          <w:b/>
        </w:rPr>
      </w:pPr>
      <w:r w:rsidRPr="001254DE">
        <w:rPr>
          <w:b/>
        </w:rPr>
        <w:t>Раздел 1. Сведения о муниципальном недвижимом имуществе</w:t>
      </w:r>
    </w:p>
    <w:p w:rsidR="00D370F5" w:rsidRPr="001254DE" w:rsidRDefault="00D370F5" w:rsidP="00D370F5">
      <w:pPr>
        <w:numPr>
          <w:ilvl w:val="1"/>
          <w:numId w:val="21"/>
        </w:numPr>
        <w:rPr>
          <w:b/>
        </w:rPr>
      </w:pPr>
      <w:r>
        <w:rPr>
          <w:b/>
        </w:rPr>
        <w:t>Здания, строения, сооружения или объекты незавершенного строительства</w:t>
      </w:r>
    </w:p>
    <w:p w:rsidR="00D370F5" w:rsidRDefault="00D370F5" w:rsidP="00D370F5">
      <w:pPr>
        <w:jc w:val="center"/>
        <w:rPr>
          <w:b/>
          <w:sz w:val="32"/>
          <w:szCs w:val="32"/>
        </w:rPr>
      </w:pPr>
    </w:p>
    <w:tbl>
      <w:tblPr>
        <w:tblW w:w="1567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532"/>
        <w:gridCol w:w="1554"/>
        <w:gridCol w:w="1221"/>
        <w:gridCol w:w="1221"/>
        <w:gridCol w:w="1221"/>
        <w:gridCol w:w="1398"/>
        <w:gridCol w:w="1398"/>
        <w:gridCol w:w="1398"/>
        <w:gridCol w:w="1467"/>
      </w:tblGrid>
      <w:tr w:rsidR="00D370F5" w:rsidRPr="003B7528" w:rsidTr="00D370F5">
        <w:tc>
          <w:tcPr>
            <w:tcW w:w="567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№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proofErr w:type="gramStart"/>
            <w:r w:rsidRPr="003B7528">
              <w:rPr>
                <w:sz w:val="18"/>
                <w:szCs w:val="18"/>
              </w:rPr>
              <w:t>п</w:t>
            </w:r>
            <w:proofErr w:type="gramEnd"/>
            <w:r w:rsidRPr="003B7528">
              <w:rPr>
                <w:sz w:val="18"/>
                <w:szCs w:val="18"/>
              </w:rPr>
              <w:t>/п</w:t>
            </w:r>
          </w:p>
        </w:tc>
        <w:tc>
          <w:tcPr>
            <w:tcW w:w="1135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Наименование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недвижимого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9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Адрес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(местоположение)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32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Кадастровый номер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муниципального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4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Площадь,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Протяженность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 (или) иные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параметры,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характеризующие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физические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свойства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3B7528">
              <w:rPr>
                <w:sz w:val="18"/>
                <w:szCs w:val="18"/>
              </w:rPr>
              <w:t>балансовой</w:t>
            </w:r>
            <w:proofErr w:type="gramEnd"/>
            <w:r w:rsidRPr="003B7528">
              <w:rPr>
                <w:sz w:val="18"/>
                <w:szCs w:val="18"/>
              </w:rPr>
              <w:t xml:space="preserve">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r>
              <w:rPr>
                <w:sz w:val="18"/>
                <w:szCs w:val="18"/>
              </w:rPr>
              <w:t>начисленной амортизации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износе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Сведения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 </w:t>
            </w:r>
            <w:r w:rsidRPr="003B7528">
              <w:rPr>
                <w:sz w:val="18"/>
                <w:szCs w:val="18"/>
              </w:rPr>
              <w:t>кадастровой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3B7528" w:rsidRDefault="00D370F5" w:rsidP="00E56A94">
            <w:pPr>
              <w:jc w:val="center"/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документов-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(прекращения)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права </w:t>
            </w: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недвижимое 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  <w:tc>
          <w:tcPr>
            <w:tcW w:w="1467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правообладателе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недвижимого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имущества,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sz w:val="18"/>
                <w:szCs w:val="18"/>
              </w:rPr>
              <w:t>установленных</w:t>
            </w:r>
            <w:proofErr w:type="gramEnd"/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отношении муниципального недвижимого имущества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ограничениях</w:t>
            </w:r>
            <w:proofErr w:type="gramEnd"/>
            <w:r>
              <w:rPr>
                <w:sz w:val="18"/>
                <w:szCs w:val="18"/>
              </w:rPr>
              <w:t xml:space="preserve"> (обременениях)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их возникновения и прекращения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</w:p>
        </w:tc>
      </w:tr>
      <w:tr w:rsidR="00D370F5" w:rsidRPr="003B7528" w:rsidTr="00D370F5">
        <w:tc>
          <w:tcPr>
            <w:tcW w:w="567" w:type="dxa"/>
          </w:tcPr>
          <w:p w:rsidR="00D370F5" w:rsidRPr="001A26B5" w:rsidRDefault="00D370F5" w:rsidP="00E56A94">
            <w:pPr>
              <w:jc w:val="center"/>
            </w:pPr>
            <w:r w:rsidRPr="001A26B5">
              <w:t>1</w:t>
            </w:r>
          </w:p>
        </w:tc>
        <w:tc>
          <w:tcPr>
            <w:tcW w:w="1135" w:type="dxa"/>
          </w:tcPr>
          <w:p w:rsidR="00D370F5" w:rsidRPr="001A26B5" w:rsidRDefault="00D370F5" w:rsidP="00E56A94">
            <w:pPr>
              <w:jc w:val="center"/>
            </w:pPr>
            <w:r w:rsidRPr="001A26B5">
              <w:t>2</w:t>
            </w:r>
          </w:p>
        </w:tc>
        <w:tc>
          <w:tcPr>
            <w:tcW w:w="1559" w:type="dxa"/>
          </w:tcPr>
          <w:p w:rsidR="00D370F5" w:rsidRPr="001A26B5" w:rsidRDefault="00D370F5" w:rsidP="00E56A94">
            <w:pPr>
              <w:jc w:val="center"/>
            </w:pPr>
            <w:r w:rsidRPr="001A26B5">
              <w:t>3</w:t>
            </w:r>
          </w:p>
        </w:tc>
        <w:tc>
          <w:tcPr>
            <w:tcW w:w="1532" w:type="dxa"/>
          </w:tcPr>
          <w:p w:rsidR="00D370F5" w:rsidRPr="001A26B5" w:rsidRDefault="00D370F5" w:rsidP="00E56A94">
            <w:pPr>
              <w:jc w:val="center"/>
            </w:pPr>
            <w:r w:rsidRPr="001A26B5">
              <w:t>4</w:t>
            </w:r>
          </w:p>
        </w:tc>
        <w:tc>
          <w:tcPr>
            <w:tcW w:w="1554" w:type="dxa"/>
          </w:tcPr>
          <w:p w:rsidR="00D370F5" w:rsidRPr="001A26B5" w:rsidRDefault="00D370F5" w:rsidP="00E56A94">
            <w:pPr>
              <w:jc w:val="center"/>
            </w:pPr>
            <w:r w:rsidRPr="001A26B5">
              <w:t>5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6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7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8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9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10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11</w:t>
            </w:r>
          </w:p>
        </w:tc>
        <w:tc>
          <w:tcPr>
            <w:tcW w:w="1467" w:type="dxa"/>
          </w:tcPr>
          <w:p w:rsidR="00D370F5" w:rsidRPr="001A26B5" w:rsidRDefault="00D370F5" w:rsidP="00E56A94">
            <w:pPr>
              <w:jc w:val="center"/>
            </w:pPr>
            <w:r w:rsidRPr="001A26B5">
              <w:t>12</w:t>
            </w:r>
          </w:p>
        </w:tc>
      </w:tr>
      <w:tr w:rsidR="00D370F5" w:rsidRPr="003B7528" w:rsidTr="00D370F5">
        <w:tc>
          <w:tcPr>
            <w:tcW w:w="567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135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59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32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54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467" w:type="dxa"/>
          </w:tcPr>
          <w:p w:rsidR="00D370F5" w:rsidRPr="003B7528" w:rsidRDefault="00D370F5" w:rsidP="00E56A94">
            <w:pPr>
              <w:jc w:val="center"/>
            </w:pPr>
          </w:p>
        </w:tc>
      </w:tr>
    </w:tbl>
    <w:p w:rsidR="00D370F5" w:rsidRPr="001254DE" w:rsidRDefault="00D370F5" w:rsidP="00D370F5">
      <w:pPr>
        <w:jc w:val="center"/>
      </w:pPr>
    </w:p>
    <w:p w:rsidR="00D370F5" w:rsidRDefault="00D370F5" w:rsidP="00D370F5">
      <w:pPr>
        <w:jc w:val="center"/>
        <w:rPr>
          <w:b/>
          <w:sz w:val="32"/>
          <w:szCs w:val="32"/>
        </w:rPr>
      </w:pPr>
    </w:p>
    <w:p w:rsidR="00B2303D" w:rsidRDefault="00B2303D" w:rsidP="00D370F5">
      <w:pPr>
        <w:jc w:val="center"/>
        <w:rPr>
          <w:b/>
          <w:sz w:val="32"/>
          <w:szCs w:val="32"/>
        </w:rPr>
      </w:pPr>
    </w:p>
    <w:p w:rsidR="00B2303D" w:rsidRDefault="00B2303D" w:rsidP="00D370F5">
      <w:pPr>
        <w:jc w:val="center"/>
        <w:rPr>
          <w:b/>
          <w:sz w:val="32"/>
          <w:szCs w:val="32"/>
        </w:rPr>
      </w:pPr>
    </w:p>
    <w:p w:rsidR="00D370F5" w:rsidRPr="0077032E" w:rsidRDefault="00D370F5" w:rsidP="00D370F5">
      <w:pPr>
        <w:numPr>
          <w:ilvl w:val="1"/>
          <w:numId w:val="21"/>
        </w:numPr>
        <w:rPr>
          <w:b/>
        </w:rPr>
      </w:pPr>
      <w:r>
        <w:rPr>
          <w:b/>
        </w:rPr>
        <w:lastRenderedPageBreak/>
        <w:t>Земельные участки</w:t>
      </w:r>
    </w:p>
    <w:p w:rsidR="00D370F5" w:rsidRDefault="00D370F5" w:rsidP="00D370F5">
      <w:pPr>
        <w:jc w:val="center"/>
        <w:rPr>
          <w:b/>
          <w:sz w:val="32"/>
          <w:szCs w:val="32"/>
        </w:rPr>
      </w:pPr>
    </w:p>
    <w:tbl>
      <w:tblPr>
        <w:tblW w:w="0" w:type="auto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532"/>
        <w:gridCol w:w="1554"/>
        <w:gridCol w:w="1221"/>
        <w:gridCol w:w="1221"/>
        <w:gridCol w:w="1221"/>
        <w:gridCol w:w="1398"/>
        <w:gridCol w:w="1398"/>
        <w:gridCol w:w="1398"/>
        <w:gridCol w:w="1467"/>
      </w:tblGrid>
      <w:tr w:rsidR="00D370F5" w:rsidRPr="003B7528" w:rsidTr="00D370F5">
        <w:tc>
          <w:tcPr>
            <w:tcW w:w="567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№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proofErr w:type="gramStart"/>
            <w:r w:rsidRPr="003B7528">
              <w:rPr>
                <w:sz w:val="18"/>
                <w:szCs w:val="18"/>
              </w:rPr>
              <w:t>п</w:t>
            </w:r>
            <w:proofErr w:type="gramEnd"/>
            <w:r w:rsidRPr="003B7528">
              <w:rPr>
                <w:sz w:val="18"/>
                <w:szCs w:val="18"/>
              </w:rPr>
              <w:t>/п</w:t>
            </w:r>
          </w:p>
        </w:tc>
        <w:tc>
          <w:tcPr>
            <w:tcW w:w="1135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Наименование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недвижимого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9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Адрес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(местоположение)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32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Кадастровый номер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муниципального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4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Площадь,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Протяженность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 (или) иные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параметры,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характеризующие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физические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свойства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3B7528">
              <w:rPr>
                <w:sz w:val="18"/>
                <w:szCs w:val="18"/>
              </w:rPr>
              <w:t>балансовой</w:t>
            </w:r>
            <w:proofErr w:type="gramEnd"/>
            <w:r w:rsidRPr="003B7528">
              <w:rPr>
                <w:sz w:val="18"/>
                <w:szCs w:val="18"/>
              </w:rPr>
              <w:t xml:space="preserve">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r>
              <w:rPr>
                <w:sz w:val="18"/>
                <w:szCs w:val="18"/>
              </w:rPr>
              <w:t>начисленной амортизации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износе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Сведения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 </w:t>
            </w:r>
            <w:r w:rsidRPr="003B7528">
              <w:rPr>
                <w:sz w:val="18"/>
                <w:szCs w:val="18"/>
              </w:rPr>
              <w:t>кадастровой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3B7528" w:rsidRDefault="00D370F5" w:rsidP="00E56A94">
            <w:pPr>
              <w:jc w:val="center"/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документов-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(прекращения)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права </w:t>
            </w: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недвижимое 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  <w:tc>
          <w:tcPr>
            <w:tcW w:w="1467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правообладателе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недвижимого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имущества,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sz w:val="18"/>
                <w:szCs w:val="18"/>
              </w:rPr>
              <w:t>установленных</w:t>
            </w:r>
            <w:proofErr w:type="gramEnd"/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отношении муниципального недвижимого имущества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ограничениях</w:t>
            </w:r>
            <w:proofErr w:type="gramEnd"/>
            <w:r>
              <w:rPr>
                <w:sz w:val="18"/>
                <w:szCs w:val="18"/>
              </w:rPr>
              <w:t xml:space="preserve"> (обременениях)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их возникновения и прекращения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</w:p>
        </w:tc>
      </w:tr>
      <w:tr w:rsidR="00D370F5" w:rsidRPr="003B7528" w:rsidTr="00D370F5">
        <w:tc>
          <w:tcPr>
            <w:tcW w:w="567" w:type="dxa"/>
          </w:tcPr>
          <w:p w:rsidR="00D370F5" w:rsidRPr="001A26B5" w:rsidRDefault="00D370F5" w:rsidP="00E56A94">
            <w:pPr>
              <w:jc w:val="center"/>
            </w:pPr>
            <w:r w:rsidRPr="001A26B5">
              <w:t>1</w:t>
            </w:r>
          </w:p>
        </w:tc>
        <w:tc>
          <w:tcPr>
            <w:tcW w:w="1135" w:type="dxa"/>
          </w:tcPr>
          <w:p w:rsidR="00D370F5" w:rsidRPr="001A26B5" w:rsidRDefault="00D370F5" w:rsidP="00E56A94">
            <w:pPr>
              <w:jc w:val="center"/>
            </w:pPr>
            <w:r w:rsidRPr="001A26B5">
              <w:t>2</w:t>
            </w:r>
          </w:p>
        </w:tc>
        <w:tc>
          <w:tcPr>
            <w:tcW w:w="1559" w:type="dxa"/>
          </w:tcPr>
          <w:p w:rsidR="00D370F5" w:rsidRPr="001A26B5" w:rsidRDefault="00D370F5" w:rsidP="00E56A94">
            <w:pPr>
              <w:jc w:val="center"/>
            </w:pPr>
            <w:r w:rsidRPr="001A26B5">
              <w:t>3</w:t>
            </w:r>
          </w:p>
        </w:tc>
        <w:tc>
          <w:tcPr>
            <w:tcW w:w="1532" w:type="dxa"/>
          </w:tcPr>
          <w:p w:rsidR="00D370F5" w:rsidRPr="001A26B5" w:rsidRDefault="00D370F5" w:rsidP="00E56A94">
            <w:pPr>
              <w:jc w:val="center"/>
            </w:pPr>
            <w:r w:rsidRPr="001A26B5">
              <w:t>4</w:t>
            </w:r>
          </w:p>
        </w:tc>
        <w:tc>
          <w:tcPr>
            <w:tcW w:w="1554" w:type="dxa"/>
          </w:tcPr>
          <w:p w:rsidR="00D370F5" w:rsidRPr="001A26B5" w:rsidRDefault="00D370F5" w:rsidP="00E56A94">
            <w:pPr>
              <w:jc w:val="center"/>
            </w:pPr>
            <w:r w:rsidRPr="001A26B5">
              <w:t>5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6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7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8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9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10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11</w:t>
            </w:r>
          </w:p>
        </w:tc>
        <w:tc>
          <w:tcPr>
            <w:tcW w:w="1467" w:type="dxa"/>
          </w:tcPr>
          <w:p w:rsidR="00D370F5" w:rsidRPr="001A26B5" w:rsidRDefault="00D370F5" w:rsidP="00E56A94">
            <w:pPr>
              <w:jc w:val="center"/>
            </w:pPr>
            <w:r w:rsidRPr="001A26B5">
              <w:t>12</w:t>
            </w:r>
          </w:p>
        </w:tc>
      </w:tr>
      <w:tr w:rsidR="00D370F5" w:rsidRPr="003B7528" w:rsidTr="00D370F5">
        <w:tc>
          <w:tcPr>
            <w:tcW w:w="567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135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59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32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54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467" w:type="dxa"/>
          </w:tcPr>
          <w:p w:rsidR="00D370F5" w:rsidRPr="003B7528" w:rsidRDefault="00D370F5" w:rsidP="00E56A94">
            <w:pPr>
              <w:jc w:val="center"/>
            </w:pPr>
          </w:p>
        </w:tc>
      </w:tr>
    </w:tbl>
    <w:p w:rsidR="00D370F5" w:rsidRDefault="00D370F5" w:rsidP="00D370F5">
      <w:pPr>
        <w:rPr>
          <w:b/>
        </w:rPr>
      </w:pPr>
    </w:p>
    <w:p w:rsidR="00D370F5" w:rsidRPr="0077032E" w:rsidRDefault="00D370F5" w:rsidP="00D370F5">
      <w:pPr>
        <w:numPr>
          <w:ilvl w:val="1"/>
          <w:numId w:val="21"/>
        </w:numPr>
        <w:rPr>
          <w:b/>
        </w:rPr>
      </w:pPr>
      <w:r>
        <w:rPr>
          <w:b/>
        </w:rPr>
        <w:t>Жилые помещения</w:t>
      </w:r>
    </w:p>
    <w:p w:rsidR="00D370F5" w:rsidRDefault="00D370F5" w:rsidP="00D370F5">
      <w:pPr>
        <w:jc w:val="center"/>
        <w:rPr>
          <w:b/>
          <w:sz w:val="32"/>
          <w:szCs w:val="32"/>
        </w:rPr>
      </w:pPr>
    </w:p>
    <w:tbl>
      <w:tblPr>
        <w:tblW w:w="0" w:type="auto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532"/>
        <w:gridCol w:w="1554"/>
        <w:gridCol w:w="1221"/>
        <w:gridCol w:w="1221"/>
        <w:gridCol w:w="1221"/>
        <w:gridCol w:w="1398"/>
        <w:gridCol w:w="1398"/>
        <w:gridCol w:w="1398"/>
        <w:gridCol w:w="1467"/>
      </w:tblGrid>
      <w:tr w:rsidR="00D370F5" w:rsidRPr="003B7528" w:rsidTr="00D370F5">
        <w:tc>
          <w:tcPr>
            <w:tcW w:w="567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№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proofErr w:type="gramStart"/>
            <w:r w:rsidRPr="003B7528">
              <w:rPr>
                <w:sz w:val="18"/>
                <w:szCs w:val="18"/>
              </w:rPr>
              <w:t>п</w:t>
            </w:r>
            <w:proofErr w:type="gramEnd"/>
            <w:r w:rsidRPr="003B7528">
              <w:rPr>
                <w:sz w:val="18"/>
                <w:szCs w:val="18"/>
              </w:rPr>
              <w:t>/п</w:t>
            </w:r>
          </w:p>
        </w:tc>
        <w:tc>
          <w:tcPr>
            <w:tcW w:w="1135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Наименование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недвижимого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9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Адрес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(местоположение)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32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Кадастровый номер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муниципального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4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Площадь,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Протяженность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 (или) иные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параметры,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характеризующие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физические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свойства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3B7528">
              <w:rPr>
                <w:sz w:val="18"/>
                <w:szCs w:val="18"/>
              </w:rPr>
              <w:t>балансовой</w:t>
            </w:r>
            <w:proofErr w:type="gramEnd"/>
            <w:r w:rsidRPr="003B7528">
              <w:rPr>
                <w:sz w:val="18"/>
                <w:szCs w:val="18"/>
              </w:rPr>
              <w:t xml:space="preserve"> 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r>
              <w:rPr>
                <w:sz w:val="18"/>
                <w:szCs w:val="18"/>
              </w:rPr>
              <w:t>начисленной амортизации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износе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Сведения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 </w:t>
            </w:r>
            <w:r w:rsidRPr="003B7528">
              <w:rPr>
                <w:sz w:val="18"/>
                <w:szCs w:val="18"/>
              </w:rPr>
              <w:t>кадастровой</w:t>
            </w:r>
          </w:p>
          <w:p w:rsidR="00D370F5" w:rsidRPr="003B7528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3B7528" w:rsidRDefault="00D370F5" w:rsidP="00E56A94">
            <w:pPr>
              <w:jc w:val="center"/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документов-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(прекращения)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права </w:t>
            </w: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недвижимое 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  <w:tc>
          <w:tcPr>
            <w:tcW w:w="1467" w:type="dxa"/>
          </w:tcPr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правообладателе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недвижимого 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имущества,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sz w:val="18"/>
                <w:szCs w:val="18"/>
              </w:rPr>
              <w:t>установленных</w:t>
            </w:r>
            <w:proofErr w:type="gramEnd"/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отношении муниципального недвижимого имущества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ограничениях</w:t>
            </w:r>
            <w:proofErr w:type="gramEnd"/>
            <w:r>
              <w:rPr>
                <w:sz w:val="18"/>
                <w:szCs w:val="18"/>
              </w:rPr>
              <w:t xml:space="preserve"> (обременениях)</w:t>
            </w:r>
          </w:p>
          <w:p w:rsidR="00D370F5" w:rsidRDefault="00D370F5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их возникновения и прекращения</w:t>
            </w:r>
          </w:p>
          <w:p w:rsidR="00D370F5" w:rsidRPr="00B02D4F" w:rsidRDefault="00D370F5" w:rsidP="00E56A94">
            <w:pPr>
              <w:jc w:val="center"/>
              <w:rPr>
                <w:sz w:val="18"/>
                <w:szCs w:val="18"/>
              </w:rPr>
            </w:pPr>
          </w:p>
        </w:tc>
      </w:tr>
      <w:tr w:rsidR="00D370F5" w:rsidRPr="003B7528" w:rsidTr="00D370F5">
        <w:tc>
          <w:tcPr>
            <w:tcW w:w="567" w:type="dxa"/>
          </w:tcPr>
          <w:p w:rsidR="00D370F5" w:rsidRPr="001A26B5" w:rsidRDefault="00D370F5" w:rsidP="00E56A94">
            <w:pPr>
              <w:jc w:val="center"/>
            </w:pPr>
            <w:r w:rsidRPr="001A26B5">
              <w:t>1</w:t>
            </w:r>
          </w:p>
        </w:tc>
        <w:tc>
          <w:tcPr>
            <w:tcW w:w="1135" w:type="dxa"/>
          </w:tcPr>
          <w:p w:rsidR="00D370F5" w:rsidRPr="001A26B5" w:rsidRDefault="00D370F5" w:rsidP="00E56A94">
            <w:pPr>
              <w:jc w:val="center"/>
            </w:pPr>
            <w:r w:rsidRPr="001A26B5">
              <w:t>2</w:t>
            </w:r>
          </w:p>
        </w:tc>
        <w:tc>
          <w:tcPr>
            <w:tcW w:w="1559" w:type="dxa"/>
          </w:tcPr>
          <w:p w:rsidR="00D370F5" w:rsidRPr="001A26B5" w:rsidRDefault="00D370F5" w:rsidP="00E56A94">
            <w:pPr>
              <w:jc w:val="center"/>
            </w:pPr>
            <w:r w:rsidRPr="001A26B5">
              <w:t>3</w:t>
            </w:r>
          </w:p>
        </w:tc>
        <w:tc>
          <w:tcPr>
            <w:tcW w:w="1532" w:type="dxa"/>
          </w:tcPr>
          <w:p w:rsidR="00D370F5" w:rsidRPr="001A26B5" w:rsidRDefault="00D370F5" w:rsidP="00E56A94">
            <w:pPr>
              <w:jc w:val="center"/>
            </w:pPr>
            <w:r w:rsidRPr="001A26B5">
              <w:t>4</w:t>
            </w:r>
          </w:p>
        </w:tc>
        <w:tc>
          <w:tcPr>
            <w:tcW w:w="1554" w:type="dxa"/>
          </w:tcPr>
          <w:p w:rsidR="00D370F5" w:rsidRPr="001A26B5" w:rsidRDefault="00D370F5" w:rsidP="00E56A94">
            <w:pPr>
              <w:jc w:val="center"/>
            </w:pPr>
            <w:r w:rsidRPr="001A26B5">
              <w:t>5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6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7</w:t>
            </w:r>
          </w:p>
        </w:tc>
        <w:tc>
          <w:tcPr>
            <w:tcW w:w="1221" w:type="dxa"/>
          </w:tcPr>
          <w:p w:rsidR="00D370F5" w:rsidRPr="001A26B5" w:rsidRDefault="00D370F5" w:rsidP="00E56A94">
            <w:pPr>
              <w:jc w:val="center"/>
            </w:pPr>
            <w:r w:rsidRPr="001A26B5">
              <w:t>8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9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10</w:t>
            </w:r>
          </w:p>
        </w:tc>
        <w:tc>
          <w:tcPr>
            <w:tcW w:w="1398" w:type="dxa"/>
          </w:tcPr>
          <w:p w:rsidR="00D370F5" w:rsidRPr="001A26B5" w:rsidRDefault="00D370F5" w:rsidP="00E56A94">
            <w:pPr>
              <w:jc w:val="center"/>
            </w:pPr>
            <w:r w:rsidRPr="001A26B5">
              <w:t>11</w:t>
            </w:r>
          </w:p>
        </w:tc>
        <w:tc>
          <w:tcPr>
            <w:tcW w:w="1467" w:type="dxa"/>
          </w:tcPr>
          <w:p w:rsidR="00D370F5" w:rsidRPr="001A26B5" w:rsidRDefault="00D370F5" w:rsidP="00E56A94">
            <w:pPr>
              <w:jc w:val="center"/>
            </w:pPr>
            <w:r w:rsidRPr="001A26B5">
              <w:t>12</w:t>
            </w:r>
          </w:p>
        </w:tc>
      </w:tr>
      <w:tr w:rsidR="00D370F5" w:rsidRPr="003B7528" w:rsidTr="00D370F5">
        <w:tc>
          <w:tcPr>
            <w:tcW w:w="567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135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59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32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554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E56A94">
            <w:pPr>
              <w:jc w:val="center"/>
            </w:pPr>
          </w:p>
        </w:tc>
        <w:tc>
          <w:tcPr>
            <w:tcW w:w="1467" w:type="dxa"/>
          </w:tcPr>
          <w:p w:rsidR="00D370F5" w:rsidRPr="003B7528" w:rsidRDefault="00D370F5" w:rsidP="00E56A94">
            <w:pPr>
              <w:jc w:val="center"/>
            </w:pPr>
          </w:p>
        </w:tc>
      </w:tr>
    </w:tbl>
    <w:p w:rsidR="00D370F5" w:rsidRDefault="00D370F5" w:rsidP="00D370F5">
      <w:pPr>
        <w:jc w:val="center"/>
        <w:rPr>
          <w:b/>
          <w:sz w:val="32"/>
          <w:szCs w:val="32"/>
        </w:rPr>
      </w:pPr>
    </w:p>
    <w:p w:rsidR="00D370F5" w:rsidRDefault="00D370F5" w:rsidP="00D370F5">
      <w:pPr>
        <w:jc w:val="center"/>
        <w:rPr>
          <w:b/>
          <w:sz w:val="32"/>
          <w:szCs w:val="32"/>
        </w:rPr>
      </w:pPr>
    </w:p>
    <w:p w:rsidR="00D370F5" w:rsidRDefault="00D370F5" w:rsidP="00D370F5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52"/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532"/>
        <w:gridCol w:w="1554"/>
        <w:gridCol w:w="1221"/>
        <w:gridCol w:w="1221"/>
        <w:gridCol w:w="1221"/>
        <w:gridCol w:w="1398"/>
        <w:gridCol w:w="1398"/>
        <w:gridCol w:w="1398"/>
        <w:gridCol w:w="1467"/>
      </w:tblGrid>
      <w:tr w:rsidR="00D370F5" w:rsidRPr="003B7528" w:rsidTr="00D370F5">
        <w:tc>
          <w:tcPr>
            <w:tcW w:w="567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№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proofErr w:type="gramStart"/>
            <w:r w:rsidRPr="003B7528">
              <w:rPr>
                <w:sz w:val="18"/>
                <w:szCs w:val="18"/>
              </w:rPr>
              <w:t>п</w:t>
            </w:r>
            <w:proofErr w:type="gramEnd"/>
            <w:r w:rsidRPr="003B7528">
              <w:rPr>
                <w:sz w:val="18"/>
                <w:szCs w:val="18"/>
              </w:rPr>
              <w:t>/п</w:t>
            </w:r>
          </w:p>
        </w:tc>
        <w:tc>
          <w:tcPr>
            <w:tcW w:w="1135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Наименование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недвижимого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9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Адрес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(местоположение)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B7528">
              <w:rPr>
                <w:sz w:val="18"/>
                <w:szCs w:val="18"/>
              </w:rPr>
              <w:t>едвижимого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32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Кадастровый номер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муниципального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4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Площадь,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Протяженность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 (или) иные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параметры,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характеризующие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физические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свойства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3B7528">
              <w:rPr>
                <w:sz w:val="18"/>
                <w:szCs w:val="18"/>
              </w:rPr>
              <w:t>балансовой</w:t>
            </w:r>
            <w:proofErr w:type="gramEnd"/>
            <w:r w:rsidRPr="003B7528">
              <w:rPr>
                <w:sz w:val="18"/>
                <w:szCs w:val="18"/>
              </w:rPr>
              <w:t xml:space="preserve">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r>
              <w:rPr>
                <w:sz w:val="18"/>
                <w:szCs w:val="18"/>
              </w:rPr>
              <w:t>начисленной амортизации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износе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Сведения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 </w:t>
            </w:r>
            <w:r w:rsidRPr="003B7528">
              <w:rPr>
                <w:sz w:val="18"/>
                <w:szCs w:val="18"/>
              </w:rPr>
              <w:t>кадастровой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398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3B7528" w:rsidRDefault="00D370F5" w:rsidP="00D370F5">
            <w:pPr>
              <w:jc w:val="center"/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документов-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(прекращения)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права </w:t>
            </w: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недвижимое 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  <w:tc>
          <w:tcPr>
            <w:tcW w:w="1467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правообладателе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недвижимого 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имущества,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sz w:val="18"/>
                <w:szCs w:val="18"/>
              </w:rPr>
              <w:t>установленных</w:t>
            </w:r>
            <w:proofErr w:type="gramEnd"/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отношении муниципального недвижимого имущества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ограничениях</w:t>
            </w:r>
            <w:proofErr w:type="gramEnd"/>
            <w:r>
              <w:rPr>
                <w:sz w:val="18"/>
                <w:szCs w:val="18"/>
              </w:rPr>
              <w:t xml:space="preserve"> (обременениях)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их возникновения и прекращения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</w:p>
        </w:tc>
      </w:tr>
      <w:tr w:rsidR="00D370F5" w:rsidRPr="003B7528" w:rsidTr="00D370F5">
        <w:tc>
          <w:tcPr>
            <w:tcW w:w="567" w:type="dxa"/>
          </w:tcPr>
          <w:p w:rsidR="00D370F5" w:rsidRPr="001A26B5" w:rsidRDefault="00D370F5" w:rsidP="00D370F5">
            <w:pPr>
              <w:jc w:val="center"/>
            </w:pPr>
            <w:r w:rsidRPr="001A26B5">
              <w:t>1</w:t>
            </w:r>
          </w:p>
        </w:tc>
        <w:tc>
          <w:tcPr>
            <w:tcW w:w="1135" w:type="dxa"/>
          </w:tcPr>
          <w:p w:rsidR="00D370F5" w:rsidRPr="001A26B5" w:rsidRDefault="00D370F5" w:rsidP="00D370F5">
            <w:pPr>
              <w:jc w:val="center"/>
            </w:pPr>
            <w:r w:rsidRPr="001A26B5">
              <w:t>2</w:t>
            </w:r>
          </w:p>
        </w:tc>
        <w:tc>
          <w:tcPr>
            <w:tcW w:w="1559" w:type="dxa"/>
          </w:tcPr>
          <w:p w:rsidR="00D370F5" w:rsidRPr="001A26B5" w:rsidRDefault="00D370F5" w:rsidP="00D370F5">
            <w:pPr>
              <w:jc w:val="center"/>
            </w:pPr>
            <w:r w:rsidRPr="001A26B5">
              <w:t>3</w:t>
            </w:r>
          </w:p>
        </w:tc>
        <w:tc>
          <w:tcPr>
            <w:tcW w:w="1532" w:type="dxa"/>
          </w:tcPr>
          <w:p w:rsidR="00D370F5" w:rsidRPr="001A26B5" w:rsidRDefault="00D370F5" w:rsidP="00D370F5">
            <w:pPr>
              <w:jc w:val="center"/>
            </w:pPr>
            <w:r w:rsidRPr="001A26B5">
              <w:t>4</w:t>
            </w:r>
          </w:p>
        </w:tc>
        <w:tc>
          <w:tcPr>
            <w:tcW w:w="1554" w:type="dxa"/>
          </w:tcPr>
          <w:p w:rsidR="00D370F5" w:rsidRPr="001A26B5" w:rsidRDefault="00D370F5" w:rsidP="00D370F5">
            <w:pPr>
              <w:jc w:val="center"/>
            </w:pPr>
            <w:r w:rsidRPr="001A26B5">
              <w:t>5</w:t>
            </w:r>
          </w:p>
        </w:tc>
        <w:tc>
          <w:tcPr>
            <w:tcW w:w="1221" w:type="dxa"/>
          </w:tcPr>
          <w:p w:rsidR="00D370F5" w:rsidRPr="001A26B5" w:rsidRDefault="00D370F5" w:rsidP="00D370F5">
            <w:pPr>
              <w:jc w:val="center"/>
            </w:pPr>
            <w:r w:rsidRPr="001A26B5">
              <w:t>6</w:t>
            </w:r>
          </w:p>
        </w:tc>
        <w:tc>
          <w:tcPr>
            <w:tcW w:w="1221" w:type="dxa"/>
          </w:tcPr>
          <w:p w:rsidR="00D370F5" w:rsidRPr="001A26B5" w:rsidRDefault="00D370F5" w:rsidP="00D370F5">
            <w:pPr>
              <w:jc w:val="center"/>
            </w:pPr>
            <w:r w:rsidRPr="001A26B5">
              <w:t>7</w:t>
            </w:r>
          </w:p>
        </w:tc>
        <w:tc>
          <w:tcPr>
            <w:tcW w:w="1221" w:type="dxa"/>
          </w:tcPr>
          <w:p w:rsidR="00D370F5" w:rsidRPr="001A26B5" w:rsidRDefault="00D370F5" w:rsidP="00D370F5">
            <w:pPr>
              <w:jc w:val="center"/>
            </w:pPr>
            <w:r w:rsidRPr="001A26B5">
              <w:t>8</w:t>
            </w:r>
          </w:p>
        </w:tc>
        <w:tc>
          <w:tcPr>
            <w:tcW w:w="1398" w:type="dxa"/>
          </w:tcPr>
          <w:p w:rsidR="00D370F5" w:rsidRPr="001A26B5" w:rsidRDefault="00D370F5" w:rsidP="00D370F5">
            <w:pPr>
              <w:jc w:val="center"/>
            </w:pPr>
            <w:r w:rsidRPr="001A26B5">
              <w:t>9</w:t>
            </w:r>
          </w:p>
        </w:tc>
        <w:tc>
          <w:tcPr>
            <w:tcW w:w="1398" w:type="dxa"/>
          </w:tcPr>
          <w:p w:rsidR="00D370F5" w:rsidRPr="001A26B5" w:rsidRDefault="00D370F5" w:rsidP="00D370F5">
            <w:pPr>
              <w:jc w:val="center"/>
            </w:pPr>
            <w:r w:rsidRPr="001A26B5">
              <w:t>10</w:t>
            </w:r>
          </w:p>
        </w:tc>
        <w:tc>
          <w:tcPr>
            <w:tcW w:w="1398" w:type="dxa"/>
          </w:tcPr>
          <w:p w:rsidR="00D370F5" w:rsidRPr="001A26B5" w:rsidRDefault="00D370F5" w:rsidP="00D370F5">
            <w:pPr>
              <w:jc w:val="center"/>
            </w:pPr>
            <w:r w:rsidRPr="001A26B5">
              <w:t>11</w:t>
            </w:r>
          </w:p>
        </w:tc>
        <w:tc>
          <w:tcPr>
            <w:tcW w:w="1467" w:type="dxa"/>
          </w:tcPr>
          <w:p w:rsidR="00D370F5" w:rsidRPr="001A26B5" w:rsidRDefault="00D370F5" w:rsidP="00D370F5">
            <w:pPr>
              <w:jc w:val="center"/>
            </w:pPr>
            <w:r w:rsidRPr="001A26B5">
              <w:t>12</w:t>
            </w:r>
          </w:p>
        </w:tc>
      </w:tr>
      <w:tr w:rsidR="00D370F5" w:rsidRPr="003B7528" w:rsidTr="00D370F5">
        <w:tc>
          <w:tcPr>
            <w:tcW w:w="567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135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559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532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554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467" w:type="dxa"/>
          </w:tcPr>
          <w:p w:rsidR="00D370F5" w:rsidRPr="003B7528" w:rsidRDefault="00D370F5" w:rsidP="00D370F5">
            <w:pPr>
              <w:jc w:val="center"/>
            </w:pPr>
          </w:p>
        </w:tc>
      </w:tr>
    </w:tbl>
    <w:p w:rsidR="00D370F5" w:rsidRPr="0077032E" w:rsidRDefault="00D370F5" w:rsidP="00D370F5">
      <w:pPr>
        <w:numPr>
          <w:ilvl w:val="1"/>
          <w:numId w:val="21"/>
        </w:numPr>
        <w:rPr>
          <w:b/>
        </w:rPr>
      </w:pPr>
      <w:r>
        <w:rPr>
          <w:b/>
        </w:rPr>
        <w:t>Нежилые помещения</w:t>
      </w:r>
    </w:p>
    <w:p w:rsidR="00D370F5" w:rsidRDefault="00D370F5" w:rsidP="00D370F5">
      <w:pPr>
        <w:jc w:val="center"/>
        <w:rPr>
          <w:b/>
          <w:sz w:val="32"/>
          <w:szCs w:val="32"/>
        </w:rPr>
      </w:pPr>
    </w:p>
    <w:p w:rsidR="00D370F5" w:rsidRDefault="00D370F5" w:rsidP="00D370F5">
      <w:pPr>
        <w:jc w:val="center"/>
        <w:rPr>
          <w:b/>
          <w:sz w:val="32"/>
          <w:szCs w:val="32"/>
        </w:rPr>
      </w:pPr>
    </w:p>
    <w:p w:rsidR="00D370F5" w:rsidRPr="0077032E" w:rsidRDefault="00D370F5" w:rsidP="00D370F5">
      <w:pPr>
        <w:numPr>
          <w:ilvl w:val="1"/>
          <w:numId w:val="21"/>
        </w:numPr>
        <w:rPr>
          <w:b/>
        </w:rPr>
      </w:pPr>
      <w:r>
        <w:rPr>
          <w:b/>
        </w:rPr>
        <w:t>Иные прочно связанные с землей объекты, перемещение которых без соразмерного ущерба их назначению невозможно либо иное имущество, отнесенное законом  к недвижимости</w:t>
      </w:r>
    </w:p>
    <w:tbl>
      <w:tblPr>
        <w:tblpPr w:leftFromText="180" w:rightFromText="180" w:vertAnchor="text" w:horzAnchor="margin" w:tblpY="262"/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1532"/>
        <w:gridCol w:w="1554"/>
        <w:gridCol w:w="1221"/>
        <w:gridCol w:w="1221"/>
        <w:gridCol w:w="1221"/>
        <w:gridCol w:w="1398"/>
        <w:gridCol w:w="1398"/>
        <w:gridCol w:w="1398"/>
        <w:gridCol w:w="1467"/>
      </w:tblGrid>
      <w:tr w:rsidR="00D370F5" w:rsidRPr="003B7528" w:rsidTr="00D370F5">
        <w:tc>
          <w:tcPr>
            <w:tcW w:w="567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№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proofErr w:type="gramStart"/>
            <w:r w:rsidRPr="003B7528">
              <w:rPr>
                <w:sz w:val="18"/>
                <w:szCs w:val="18"/>
              </w:rPr>
              <w:t>п</w:t>
            </w:r>
            <w:proofErr w:type="gramEnd"/>
            <w:r w:rsidRPr="003B7528">
              <w:rPr>
                <w:sz w:val="18"/>
                <w:szCs w:val="18"/>
              </w:rPr>
              <w:t>/п</w:t>
            </w:r>
          </w:p>
        </w:tc>
        <w:tc>
          <w:tcPr>
            <w:tcW w:w="1135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Наименование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недвижимого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9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Адрес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(местоположение)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32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Кадастровый номер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муниципального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554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Площадь,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Протяженность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 (или) иные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параметры,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характеризующие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физические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свойства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имущества</w:t>
            </w: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3B7528">
              <w:rPr>
                <w:sz w:val="18"/>
                <w:szCs w:val="18"/>
              </w:rPr>
              <w:t>балансовой</w:t>
            </w:r>
            <w:proofErr w:type="gramEnd"/>
            <w:r w:rsidRPr="003B7528">
              <w:rPr>
                <w:sz w:val="18"/>
                <w:szCs w:val="18"/>
              </w:rPr>
              <w:t xml:space="preserve"> 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Сведения о </w:t>
            </w:r>
            <w:r>
              <w:rPr>
                <w:sz w:val="18"/>
                <w:szCs w:val="18"/>
              </w:rPr>
              <w:t>начисленной амортизации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износе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Сведения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 </w:t>
            </w:r>
            <w:r w:rsidRPr="003B7528">
              <w:rPr>
                <w:sz w:val="18"/>
                <w:szCs w:val="18"/>
              </w:rPr>
              <w:t>кадастровой</w:t>
            </w:r>
          </w:p>
          <w:p w:rsidR="00D370F5" w:rsidRPr="003B7528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стоимости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>недвижимого имущества</w:t>
            </w:r>
          </w:p>
        </w:tc>
        <w:tc>
          <w:tcPr>
            <w:tcW w:w="1398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</w:p>
          <w:p w:rsidR="00D370F5" w:rsidRPr="003B7528" w:rsidRDefault="00D370F5" w:rsidP="00D370F5">
            <w:pPr>
              <w:jc w:val="center"/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1398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документов-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(прекращения)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права </w:t>
            </w: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недвижимое 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  <w:tc>
          <w:tcPr>
            <w:tcW w:w="1467" w:type="dxa"/>
          </w:tcPr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правообладателе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недвижимого 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имущества,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gramStart"/>
            <w:r>
              <w:rPr>
                <w:sz w:val="18"/>
                <w:szCs w:val="18"/>
              </w:rPr>
              <w:t>установленных</w:t>
            </w:r>
            <w:proofErr w:type="gramEnd"/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отношении муниципального недвижимого </w:t>
            </w:r>
            <w:r>
              <w:rPr>
                <w:sz w:val="18"/>
                <w:szCs w:val="18"/>
              </w:rPr>
              <w:lastRenderedPageBreak/>
              <w:t>имущества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ограничениях</w:t>
            </w:r>
            <w:proofErr w:type="gramEnd"/>
            <w:r>
              <w:rPr>
                <w:sz w:val="18"/>
                <w:szCs w:val="18"/>
              </w:rPr>
              <w:t xml:space="preserve"> (обременениях)</w:t>
            </w:r>
          </w:p>
          <w:p w:rsidR="00D370F5" w:rsidRDefault="00D370F5" w:rsidP="00D37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их возникновения и прекращения</w:t>
            </w:r>
          </w:p>
          <w:p w:rsidR="00D370F5" w:rsidRPr="00B02D4F" w:rsidRDefault="00D370F5" w:rsidP="00D370F5">
            <w:pPr>
              <w:jc w:val="center"/>
              <w:rPr>
                <w:sz w:val="18"/>
                <w:szCs w:val="18"/>
              </w:rPr>
            </w:pPr>
          </w:p>
        </w:tc>
      </w:tr>
      <w:tr w:rsidR="00D370F5" w:rsidRPr="003B7528" w:rsidTr="00D370F5">
        <w:tc>
          <w:tcPr>
            <w:tcW w:w="567" w:type="dxa"/>
          </w:tcPr>
          <w:p w:rsidR="00D370F5" w:rsidRPr="001A26B5" w:rsidRDefault="00D370F5" w:rsidP="00D370F5">
            <w:pPr>
              <w:jc w:val="center"/>
            </w:pPr>
            <w:r w:rsidRPr="001A26B5">
              <w:lastRenderedPageBreak/>
              <w:t>1</w:t>
            </w:r>
          </w:p>
        </w:tc>
        <w:tc>
          <w:tcPr>
            <w:tcW w:w="1135" w:type="dxa"/>
          </w:tcPr>
          <w:p w:rsidR="00D370F5" w:rsidRPr="001A26B5" w:rsidRDefault="00D370F5" w:rsidP="00D370F5">
            <w:pPr>
              <w:jc w:val="center"/>
            </w:pPr>
            <w:r w:rsidRPr="001A26B5">
              <w:t>2</w:t>
            </w:r>
          </w:p>
        </w:tc>
        <w:tc>
          <w:tcPr>
            <w:tcW w:w="1559" w:type="dxa"/>
          </w:tcPr>
          <w:p w:rsidR="00D370F5" w:rsidRPr="001A26B5" w:rsidRDefault="00D370F5" w:rsidP="00D370F5">
            <w:pPr>
              <w:jc w:val="center"/>
            </w:pPr>
            <w:r w:rsidRPr="001A26B5">
              <w:t>3</w:t>
            </w:r>
          </w:p>
        </w:tc>
        <w:tc>
          <w:tcPr>
            <w:tcW w:w="1532" w:type="dxa"/>
          </w:tcPr>
          <w:p w:rsidR="00D370F5" w:rsidRPr="001A26B5" w:rsidRDefault="00D370F5" w:rsidP="00D370F5">
            <w:pPr>
              <w:jc w:val="center"/>
            </w:pPr>
            <w:r w:rsidRPr="001A26B5">
              <w:t>4</w:t>
            </w:r>
          </w:p>
        </w:tc>
        <w:tc>
          <w:tcPr>
            <w:tcW w:w="1554" w:type="dxa"/>
          </w:tcPr>
          <w:p w:rsidR="00D370F5" w:rsidRPr="001A26B5" w:rsidRDefault="00D370F5" w:rsidP="00D370F5">
            <w:pPr>
              <w:jc w:val="center"/>
            </w:pPr>
            <w:r w:rsidRPr="001A26B5">
              <w:t>5</w:t>
            </w:r>
          </w:p>
        </w:tc>
        <w:tc>
          <w:tcPr>
            <w:tcW w:w="1221" w:type="dxa"/>
          </w:tcPr>
          <w:p w:rsidR="00D370F5" w:rsidRPr="001A26B5" w:rsidRDefault="00D370F5" w:rsidP="00D370F5">
            <w:pPr>
              <w:jc w:val="center"/>
            </w:pPr>
            <w:r w:rsidRPr="001A26B5">
              <w:t>6</w:t>
            </w:r>
          </w:p>
        </w:tc>
        <w:tc>
          <w:tcPr>
            <w:tcW w:w="1221" w:type="dxa"/>
          </w:tcPr>
          <w:p w:rsidR="00D370F5" w:rsidRPr="001A26B5" w:rsidRDefault="00D370F5" w:rsidP="00D370F5">
            <w:pPr>
              <w:jc w:val="center"/>
            </w:pPr>
            <w:r w:rsidRPr="001A26B5">
              <w:t>7</w:t>
            </w:r>
          </w:p>
        </w:tc>
        <w:tc>
          <w:tcPr>
            <w:tcW w:w="1221" w:type="dxa"/>
          </w:tcPr>
          <w:p w:rsidR="00D370F5" w:rsidRPr="001A26B5" w:rsidRDefault="00D370F5" w:rsidP="00D370F5">
            <w:pPr>
              <w:jc w:val="center"/>
            </w:pPr>
            <w:r w:rsidRPr="001A26B5">
              <w:t>8</w:t>
            </w:r>
          </w:p>
        </w:tc>
        <w:tc>
          <w:tcPr>
            <w:tcW w:w="1398" w:type="dxa"/>
          </w:tcPr>
          <w:p w:rsidR="00D370F5" w:rsidRPr="001A26B5" w:rsidRDefault="00D370F5" w:rsidP="00D370F5">
            <w:pPr>
              <w:jc w:val="center"/>
            </w:pPr>
            <w:r w:rsidRPr="001A26B5">
              <w:t>9</w:t>
            </w:r>
          </w:p>
        </w:tc>
        <w:tc>
          <w:tcPr>
            <w:tcW w:w="1398" w:type="dxa"/>
          </w:tcPr>
          <w:p w:rsidR="00D370F5" w:rsidRPr="001A26B5" w:rsidRDefault="00D370F5" w:rsidP="00D370F5">
            <w:pPr>
              <w:jc w:val="center"/>
            </w:pPr>
            <w:r w:rsidRPr="001A26B5">
              <w:t>10</w:t>
            </w:r>
          </w:p>
        </w:tc>
        <w:tc>
          <w:tcPr>
            <w:tcW w:w="1398" w:type="dxa"/>
          </w:tcPr>
          <w:p w:rsidR="00D370F5" w:rsidRPr="001A26B5" w:rsidRDefault="00D370F5" w:rsidP="00D370F5">
            <w:pPr>
              <w:jc w:val="center"/>
            </w:pPr>
            <w:r w:rsidRPr="001A26B5">
              <w:t>11</w:t>
            </w:r>
          </w:p>
        </w:tc>
        <w:tc>
          <w:tcPr>
            <w:tcW w:w="1467" w:type="dxa"/>
          </w:tcPr>
          <w:p w:rsidR="00D370F5" w:rsidRPr="001A26B5" w:rsidRDefault="00D370F5" w:rsidP="00D370F5">
            <w:pPr>
              <w:jc w:val="center"/>
            </w:pPr>
            <w:r w:rsidRPr="001A26B5">
              <w:t>12</w:t>
            </w:r>
          </w:p>
        </w:tc>
      </w:tr>
      <w:tr w:rsidR="00D370F5" w:rsidRPr="003B7528" w:rsidTr="00D370F5">
        <w:tc>
          <w:tcPr>
            <w:tcW w:w="567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135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559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532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554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221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398" w:type="dxa"/>
          </w:tcPr>
          <w:p w:rsidR="00D370F5" w:rsidRPr="003B7528" w:rsidRDefault="00D370F5" w:rsidP="00D370F5">
            <w:pPr>
              <w:jc w:val="center"/>
            </w:pPr>
          </w:p>
        </w:tc>
        <w:tc>
          <w:tcPr>
            <w:tcW w:w="1467" w:type="dxa"/>
          </w:tcPr>
          <w:p w:rsidR="00D370F5" w:rsidRPr="003B7528" w:rsidRDefault="00D370F5" w:rsidP="00D370F5">
            <w:pPr>
              <w:jc w:val="center"/>
            </w:pPr>
          </w:p>
        </w:tc>
      </w:tr>
    </w:tbl>
    <w:p w:rsidR="00D370F5" w:rsidRDefault="00D370F5" w:rsidP="00D370F5">
      <w:pPr>
        <w:jc w:val="center"/>
        <w:rPr>
          <w:b/>
          <w:sz w:val="32"/>
          <w:szCs w:val="32"/>
        </w:rPr>
      </w:pPr>
    </w:p>
    <w:p w:rsidR="00D370F5" w:rsidRDefault="00D370F5" w:rsidP="00D370F5">
      <w:pPr>
        <w:rPr>
          <w:b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0F5" w:rsidRDefault="00D370F5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033143">
      <w:pPr>
        <w:ind w:left="2410"/>
        <w:rPr>
          <w:b/>
        </w:rPr>
      </w:pPr>
    </w:p>
    <w:p w:rsidR="00033143" w:rsidRPr="00205D86" w:rsidRDefault="00033143" w:rsidP="00033143">
      <w:pPr>
        <w:ind w:left="2410"/>
        <w:jc w:val="center"/>
      </w:pPr>
      <w:r>
        <w:rPr>
          <w:b/>
        </w:rPr>
        <w:t xml:space="preserve">                                                                                                     </w:t>
      </w:r>
      <w:r w:rsidRPr="00205D86">
        <w:t>ПРИЛОЖЕНИЕ</w:t>
      </w:r>
      <w:r>
        <w:t xml:space="preserve"> №2</w:t>
      </w:r>
    </w:p>
    <w:p w:rsidR="00033143" w:rsidRPr="00205D86" w:rsidRDefault="00033143" w:rsidP="00033143">
      <w:pPr>
        <w:ind w:left="2410"/>
        <w:jc w:val="center"/>
        <w:rPr>
          <w:bCs/>
          <w:color w:val="26282F"/>
        </w:rPr>
      </w:pPr>
      <w:r>
        <w:t xml:space="preserve">                                                                                                  </w:t>
      </w:r>
      <w:r w:rsidRPr="00205D86">
        <w:t xml:space="preserve">к </w:t>
      </w:r>
      <w:r w:rsidRPr="00205D86">
        <w:rPr>
          <w:bCs/>
          <w:color w:val="26282F"/>
        </w:rPr>
        <w:t>Порядку ведения реестра</w:t>
      </w:r>
    </w:p>
    <w:p w:rsidR="00033143" w:rsidRPr="00205D86" w:rsidRDefault="00033143" w:rsidP="00033143">
      <w:pPr>
        <w:ind w:left="2410"/>
        <w:jc w:val="right"/>
        <w:rPr>
          <w:bCs/>
          <w:color w:val="26282F"/>
        </w:rPr>
      </w:pPr>
      <w:r w:rsidRPr="00205D86">
        <w:rPr>
          <w:bCs/>
          <w:color w:val="26282F"/>
        </w:rPr>
        <w:t xml:space="preserve"> муници</w:t>
      </w:r>
      <w:r w:rsidR="00D64F58">
        <w:rPr>
          <w:bCs/>
          <w:color w:val="26282F"/>
        </w:rPr>
        <w:t xml:space="preserve">пального имущества </w:t>
      </w:r>
      <w:r w:rsidR="00656629">
        <w:rPr>
          <w:bCs/>
          <w:color w:val="26282F"/>
        </w:rPr>
        <w:t>Шедокского</w:t>
      </w:r>
    </w:p>
    <w:p w:rsidR="00033143" w:rsidRPr="00205D86" w:rsidRDefault="00033143" w:rsidP="00033143">
      <w:pPr>
        <w:ind w:left="2410"/>
        <w:jc w:val="right"/>
      </w:pPr>
      <w:r w:rsidRPr="00205D86">
        <w:rPr>
          <w:bCs/>
          <w:color w:val="26282F"/>
        </w:rPr>
        <w:t xml:space="preserve"> сельского поселения Мостовского района</w:t>
      </w:r>
    </w:p>
    <w:p w:rsidR="00033143" w:rsidRDefault="00033143" w:rsidP="00033143">
      <w:pPr>
        <w:pStyle w:val="a5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143" w:rsidRPr="00033143" w:rsidRDefault="00033143" w:rsidP="00033143">
      <w:pPr>
        <w:jc w:val="center"/>
        <w:rPr>
          <w:b/>
        </w:rPr>
      </w:pPr>
      <w:r w:rsidRPr="00033143">
        <w:rPr>
          <w:b/>
        </w:rPr>
        <w:t>Раздел 2.  Сведения о муниципальном движимом имуществе.</w:t>
      </w:r>
    </w:p>
    <w:p w:rsidR="00033143" w:rsidRDefault="00033143" w:rsidP="00033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88"/>
        <w:gridCol w:w="2097"/>
        <w:gridCol w:w="2114"/>
        <w:gridCol w:w="2114"/>
        <w:gridCol w:w="2520"/>
        <w:gridCol w:w="2880"/>
      </w:tblGrid>
      <w:tr w:rsidR="00033143" w:rsidTr="00621DC7">
        <w:tc>
          <w:tcPr>
            <w:tcW w:w="594" w:type="dxa"/>
            <w:shd w:val="clear" w:color="auto" w:fill="auto"/>
          </w:tcPr>
          <w:p w:rsidR="00033143" w:rsidRDefault="00033143" w:rsidP="00621DC7">
            <w:r>
              <w:t>№</w:t>
            </w:r>
          </w:p>
          <w:p w:rsidR="00033143" w:rsidRDefault="00033143" w:rsidP="00621DC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8" w:type="dxa"/>
            <w:shd w:val="clear" w:color="auto" w:fill="auto"/>
          </w:tcPr>
          <w:p w:rsidR="00033143" w:rsidRDefault="00033143" w:rsidP="00621DC7">
            <w:r>
              <w:t>Наименование движимого имущества</w:t>
            </w:r>
          </w:p>
        </w:tc>
        <w:tc>
          <w:tcPr>
            <w:tcW w:w="2097" w:type="dxa"/>
            <w:shd w:val="clear" w:color="auto" w:fill="auto"/>
          </w:tcPr>
          <w:p w:rsidR="00033143" w:rsidRDefault="00033143" w:rsidP="00621DC7">
            <w:r>
              <w:t>Сведения о балансовой стоимости движимого имущества и начисленной амортизации</w:t>
            </w:r>
          </w:p>
          <w:p w:rsidR="00033143" w:rsidRDefault="00033143" w:rsidP="00621DC7">
            <w:r>
              <w:t>(</w:t>
            </w:r>
            <w:proofErr w:type="gramStart"/>
            <w:r>
              <w:t>износе</w:t>
            </w:r>
            <w:proofErr w:type="gramEnd"/>
            <w:r>
              <w:t xml:space="preserve">) </w:t>
            </w:r>
          </w:p>
        </w:tc>
        <w:tc>
          <w:tcPr>
            <w:tcW w:w="2114" w:type="dxa"/>
            <w:shd w:val="clear" w:color="auto" w:fill="auto"/>
          </w:tcPr>
          <w:p w:rsidR="00033143" w:rsidRDefault="00033143" w:rsidP="00621DC7">
            <w: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14" w:type="dxa"/>
            <w:shd w:val="clear" w:color="auto" w:fill="auto"/>
          </w:tcPr>
          <w:p w:rsidR="00033143" w:rsidRDefault="00033143" w:rsidP="00621DC7">
            <w:r>
              <w:t>Реквизиты документов-</w:t>
            </w:r>
          </w:p>
          <w:p w:rsidR="00033143" w:rsidRDefault="00033143" w:rsidP="00621DC7">
            <w:r>
              <w:t xml:space="preserve">оснований  возникновения </w:t>
            </w:r>
          </w:p>
          <w:p w:rsidR="00033143" w:rsidRDefault="00033143" w:rsidP="00621DC7">
            <w:r>
              <w:t>(прекращения) права муниципальной собственности на движимое имущество</w:t>
            </w:r>
          </w:p>
        </w:tc>
        <w:tc>
          <w:tcPr>
            <w:tcW w:w="2520" w:type="dxa"/>
            <w:shd w:val="clear" w:color="auto" w:fill="auto"/>
          </w:tcPr>
          <w:p w:rsidR="00033143" w:rsidRDefault="00033143" w:rsidP="00621DC7">
            <w:r>
              <w:t>Сведения о правообладате</w:t>
            </w:r>
            <w:r w:rsidR="00D64F58">
              <w:t>ле</w:t>
            </w:r>
            <w:r>
              <w:t xml:space="preserve"> муниципального движимого имущества</w:t>
            </w:r>
          </w:p>
        </w:tc>
        <w:tc>
          <w:tcPr>
            <w:tcW w:w="2880" w:type="dxa"/>
            <w:shd w:val="clear" w:color="auto" w:fill="auto"/>
          </w:tcPr>
          <w:p w:rsidR="00033143" w:rsidRDefault="00033143" w:rsidP="00621DC7">
            <w:r>
              <w:t xml:space="preserve">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33143" w:rsidTr="00621DC7">
        <w:tc>
          <w:tcPr>
            <w:tcW w:w="594" w:type="dxa"/>
            <w:shd w:val="clear" w:color="auto" w:fill="auto"/>
          </w:tcPr>
          <w:p w:rsidR="00033143" w:rsidRDefault="00033143" w:rsidP="00621DC7">
            <w:r>
              <w:t>1</w:t>
            </w:r>
          </w:p>
        </w:tc>
        <w:tc>
          <w:tcPr>
            <w:tcW w:w="2788" w:type="dxa"/>
            <w:shd w:val="clear" w:color="auto" w:fill="auto"/>
          </w:tcPr>
          <w:p w:rsidR="00033143" w:rsidRDefault="00033143" w:rsidP="00621DC7">
            <w:r>
              <w:t>2</w:t>
            </w:r>
          </w:p>
        </w:tc>
        <w:tc>
          <w:tcPr>
            <w:tcW w:w="2097" w:type="dxa"/>
            <w:shd w:val="clear" w:color="auto" w:fill="auto"/>
          </w:tcPr>
          <w:p w:rsidR="00033143" w:rsidRDefault="00033143" w:rsidP="00621DC7">
            <w:r>
              <w:t>3</w:t>
            </w:r>
          </w:p>
        </w:tc>
        <w:tc>
          <w:tcPr>
            <w:tcW w:w="2114" w:type="dxa"/>
            <w:shd w:val="clear" w:color="auto" w:fill="auto"/>
          </w:tcPr>
          <w:p w:rsidR="00033143" w:rsidRDefault="00033143" w:rsidP="00621DC7">
            <w:r>
              <w:t>4</w:t>
            </w:r>
          </w:p>
        </w:tc>
        <w:tc>
          <w:tcPr>
            <w:tcW w:w="2114" w:type="dxa"/>
            <w:shd w:val="clear" w:color="auto" w:fill="auto"/>
          </w:tcPr>
          <w:p w:rsidR="00033143" w:rsidRDefault="00033143" w:rsidP="00621DC7">
            <w:r>
              <w:t>5</w:t>
            </w:r>
          </w:p>
        </w:tc>
        <w:tc>
          <w:tcPr>
            <w:tcW w:w="2520" w:type="dxa"/>
            <w:shd w:val="clear" w:color="auto" w:fill="auto"/>
          </w:tcPr>
          <w:p w:rsidR="00033143" w:rsidRDefault="00033143" w:rsidP="00621DC7">
            <w:r>
              <w:t>6</w:t>
            </w:r>
          </w:p>
        </w:tc>
        <w:tc>
          <w:tcPr>
            <w:tcW w:w="2880" w:type="dxa"/>
            <w:shd w:val="clear" w:color="auto" w:fill="auto"/>
          </w:tcPr>
          <w:p w:rsidR="00033143" w:rsidRDefault="00033143" w:rsidP="00621DC7">
            <w:r>
              <w:t>7</w:t>
            </w:r>
          </w:p>
          <w:p w:rsidR="00033143" w:rsidRDefault="00033143" w:rsidP="00621DC7"/>
        </w:tc>
      </w:tr>
      <w:tr w:rsidR="00033143" w:rsidTr="00621DC7">
        <w:tc>
          <w:tcPr>
            <w:tcW w:w="594" w:type="dxa"/>
            <w:shd w:val="clear" w:color="auto" w:fill="auto"/>
          </w:tcPr>
          <w:p w:rsidR="00033143" w:rsidRDefault="00033143" w:rsidP="00621DC7"/>
        </w:tc>
        <w:tc>
          <w:tcPr>
            <w:tcW w:w="2788" w:type="dxa"/>
            <w:shd w:val="clear" w:color="auto" w:fill="auto"/>
          </w:tcPr>
          <w:p w:rsidR="00033143" w:rsidRDefault="00033143" w:rsidP="00621DC7"/>
        </w:tc>
        <w:tc>
          <w:tcPr>
            <w:tcW w:w="2097" w:type="dxa"/>
            <w:shd w:val="clear" w:color="auto" w:fill="auto"/>
          </w:tcPr>
          <w:p w:rsidR="00033143" w:rsidRDefault="00033143" w:rsidP="00621DC7"/>
        </w:tc>
        <w:tc>
          <w:tcPr>
            <w:tcW w:w="2114" w:type="dxa"/>
            <w:shd w:val="clear" w:color="auto" w:fill="auto"/>
          </w:tcPr>
          <w:p w:rsidR="00033143" w:rsidRDefault="00033143" w:rsidP="00621DC7"/>
        </w:tc>
        <w:tc>
          <w:tcPr>
            <w:tcW w:w="2114" w:type="dxa"/>
            <w:shd w:val="clear" w:color="auto" w:fill="auto"/>
          </w:tcPr>
          <w:p w:rsidR="00033143" w:rsidRDefault="00033143" w:rsidP="00621DC7"/>
        </w:tc>
        <w:tc>
          <w:tcPr>
            <w:tcW w:w="2520" w:type="dxa"/>
            <w:shd w:val="clear" w:color="auto" w:fill="auto"/>
          </w:tcPr>
          <w:p w:rsidR="00033143" w:rsidRDefault="00033143" w:rsidP="00621DC7"/>
        </w:tc>
        <w:tc>
          <w:tcPr>
            <w:tcW w:w="2880" w:type="dxa"/>
            <w:shd w:val="clear" w:color="auto" w:fill="auto"/>
          </w:tcPr>
          <w:p w:rsidR="00033143" w:rsidRDefault="00033143" w:rsidP="00621DC7"/>
        </w:tc>
      </w:tr>
    </w:tbl>
    <w:p w:rsidR="00033143" w:rsidRDefault="00033143" w:rsidP="00033143"/>
    <w:p w:rsidR="00033143" w:rsidRDefault="00033143" w:rsidP="00033143">
      <w:r>
        <w:t xml:space="preserve">   ПРИМЕЧАНИЕ:</w:t>
      </w:r>
    </w:p>
    <w:p w:rsidR="00033143" w:rsidRDefault="00033143" w:rsidP="00033143">
      <w:r>
        <w:t>В отношении акций, акционерных обществ форма 2 дополняется сведениями о:</w:t>
      </w:r>
    </w:p>
    <w:p w:rsidR="00033143" w:rsidRDefault="00033143" w:rsidP="00033143">
      <w:r>
        <w:t xml:space="preserve"> - наименование акционерного общества-эмитента, его </w:t>
      </w:r>
      <w:proofErr w:type="gramStart"/>
      <w:r>
        <w:t>основном</w:t>
      </w:r>
      <w:proofErr w:type="gramEnd"/>
      <w:r>
        <w:t xml:space="preserve"> государственном регистрационном номере;</w:t>
      </w:r>
    </w:p>
    <w:p w:rsidR="00033143" w:rsidRDefault="00033143" w:rsidP="00033143">
      <w:r>
        <w:t xml:space="preserve"> - количестве акций, выпущенных акционерным обществом </w:t>
      </w:r>
      <w:proofErr w:type="gramStart"/>
      <w:r>
        <w:t xml:space="preserve">( </w:t>
      </w:r>
      <w:proofErr w:type="gramEnd"/>
      <w:r>
        <w:t>с указанием количества привилегированных акций), и размере доли в уставно капитале, принадлежащей муниципальному образованию в процентах;</w:t>
      </w:r>
    </w:p>
    <w:p w:rsidR="00033143" w:rsidRDefault="00033143" w:rsidP="00033143">
      <w:r>
        <w:lastRenderedPageBreak/>
        <w:t xml:space="preserve"> - номинальной стоимости акций.</w:t>
      </w:r>
    </w:p>
    <w:p w:rsidR="00033143" w:rsidRDefault="00033143" w:rsidP="00033143">
      <w:r>
        <w:t xml:space="preserve">  В отношении  долей (вкладов) в уставных складочных капиталах хозяйственных обществ и товариществ форма 2 дополняется сведениями о:</w:t>
      </w:r>
    </w:p>
    <w:p w:rsidR="00033143" w:rsidRDefault="00033143" w:rsidP="00033143">
      <w:r>
        <w:t xml:space="preserve"> - </w:t>
      </w:r>
      <w:proofErr w:type="spellStart"/>
      <w:r>
        <w:t>наименовации</w:t>
      </w:r>
      <w:proofErr w:type="spellEnd"/>
      <w:r>
        <w:t xml:space="preserve"> хозяйственного общества, товарищества, его </w:t>
      </w:r>
      <w:proofErr w:type="gramStart"/>
      <w:r>
        <w:t>основном</w:t>
      </w:r>
      <w:proofErr w:type="gramEnd"/>
      <w:r>
        <w:t xml:space="preserve"> государственном и регистрационном номере:</w:t>
      </w:r>
    </w:p>
    <w:p w:rsidR="00033143" w:rsidRDefault="00033143" w:rsidP="00033143">
      <w:r>
        <w:t xml:space="preserve"> - </w:t>
      </w:r>
      <w:proofErr w:type="gramStart"/>
      <w:r>
        <w:t>размере</w:t>
      </w:r>
      <w:proofErr w:type="gramEnd"/>
      <w:r>
        <w:t xml:space="preserve"> уставного (складочного) капитала  хозяйственного общества, товарищества и доли муниципального образования в уставном (складочном) капитале в процентах.</w:t>
      </w:r>
    </w:p>
    <w:p w:rsidR="00033143" w:rsidRDefault="00033143" w:rsidP="00033143"/>
    <w:p w:rsidR="00033143" w:rsidRDefault="00033143" w:rsidP="00033143"/>
    <w:p w:rsidR="00033143" w:rsidRDefault="00033143" w:rsidP="00033143"/>
    <w:p w:rsidR="00D64F58" w:rsidRDefault="00D64F58" w:rsidP="00033143"/>
    <w:p w:rsidR="00033143" w:rsidRDefault="00656629" w:rsidP="00033143">
      <w:r>
        <w:t>Глава Шедокского</w:t>
      </w:r>
    </w:p>
    <w:p w:rsidR="00033143" w:rsidRDefault="00D64F58" w:rsidP="00033143">
      <w:r>
        <w:t xml:space="preserve">сельского </w:t>
      </w:r>
      <w:r w:rsidR="00033143">
        <w:t xml:space="preserve"> поселения                                                                                                        </w:t>
      </w:r>
      <w:r>
        <w:t xml:space="preserve">                        </w:t>
      </w:r>
      <w:r w:rsidR="006864AD">
        <w:t xml:space="preserve">                        </w:t>
      </w:r>
      <w:r w:rsidR="00656629">
        <w:t xml:space="preserve"> </w:t>
      </w:r>
      <w:proofErr w:type="spellStart"/>
      <w:r w:rsidR="00656629">
        <w:t>В.А.Алексеев</w:t>
      </w:r>
      <w:proofErr w:type="spellEnd"/>
    </w:p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033143" w:rsidRDefault="00033143" w:rsidP="00033143"/>
    <w:p w:rsidR="00D64F58" w:rsidRDefault="00D64F58" w:rsidP="00033143"/>
    <w:p w:rsidR="00033143" w:rsidRDefault="00033143" w:rsidP="00033143"/>
    <w:p w:rsidR="00033143" w:rsidRPr="00205D86" w:rsidRDefault="00033143" w:rsidP="00033143">
      <w:pPr>
        <w:ind w:left="2410"/>
        <w:jc w:val="center"/>
      </w:pPr>
      <w:r>
        <w:lastRenderedPageBreak/>
        <w:t xml:space="preserve">                                                                                                </w:t>
      </w:r>
      <w:r w:rsidRPr="00205D86">
        <w:t>ПРИЛОЖЕНИЕ</w:t>
      </w:r>
      <w:r>
        <w:t xml:space="preserve"> №3</w:t>
      </w:r>
    </w:p>
    <w:p w:rsidR="00033143" w:rsidRPr="00205D86" w:rsidRDefault="00033143" w:rsidP="00033143">
      <w:pPr>
        <w:ind w:left="2410"/>
        <w:jc w:val="center"/>
        <w:rPr>
          <w:bCs/>
          <w:color w:val="26282F"/>
        </w:rPr>
      </w:pPr>
      <w:r>
        <w:t xml:space="preserve">                                                                                                  </w:t>
      </w:r>
      <w:r w:rsidRPr="00205D86">
        <w:t xml:space="preserve">к </w:t>
      </w:r>
      <w:r w:rsidRPr="00205D86">
        <w:rPr>
          <w:bCs/>
          <w:color w:val="26282F"/>
        </w:rPr>
        <w:t>Порядку ведения реестра</w:t>
      </w:r>
    </w:p>
    <w:p w:rsidR="00033143" w:rsidRPr="00205D86" w:rsidRDefault="00D64F58" w:rsidP="00033143">
      <w:pPr>
        <w:ind w:left="2410"/>
        <w:jc w:val="right"/>
        <w:rPr>
          <w:bCs/>
          <w:color w:val="26282F"/>
        </w:rPr>
      </w:pPr>
      <w:r>
        <w:rPr>
          <w:bCs/>
          <w:color w:val="26282F"/>
        </w:rPr>
        <w:t xml:space="preserve"> муниципального имущества </w:t>
      </w:r>
      <w:r w:rsidR="00656629">
        <w:rPr>
          <w:bCs/>
          <w:color w:val="26282F"/>
        </w:rPr>
        <w:t>Шедокского</w:t>
      </w:r>
    </w:p>
    <w:p w:rsidR="00033143" w:rsidRPr="00205D86" w:rsidRDefault="00033143" w:rsidP="00033143">
      <w:pPr>
        <w:ind w:left="2410"/>
        <w:jc w:val="right"/>
      </w:pPr>
      <w:r w:rsidRPr="00205D86">
        <w:rPr>
          <w:bCs/>
          <w:color w:val="26282F"/>
        </w:rPr>
        <w:t xml:space="preserve"> сельского поселения Мостовского района</w:t>
      </w:r>
    </w:p>
    <w:p w:rsidR="00033143" w:rsidRDefault="00033143" w:rsidP="00033143">
      <w:pPr>
        <w:jc w:val="right"/>
      </w:pPr>
    </w:p>
    <w:p w:rsidR="00033143" w:rsidRDefault="00033143" w:rsidP="00033143"/>
    <w:p w:rsidR="00033143" w:rsidRDefault="00033143" w:rsidP="00033143"/>
    <w:p w:rsidR="00033143" w:rsidRDefault="00033143" w:rsidP="00B2303D">
      <w:pPr>
        <w:jc w:val="center"/>
      </w:pPr>
    </w:p>
    <w:p w:rsidR="00B2303D" w:rsidRPr="004D108B" w:rsidRDefault="00B2303D" w:rsidP="00B2303D">
      <w:pPr>
        <w:jc w:val="center"/>
        <w:rPr>
          <w:b/>
        </w:rPr>
      </w:pPr>
      <w:r>
        <w:rPr>
          <w:b/>
        </w:rPr>
        <w:t>Раздел 3</w:t>
      </w:r>
      <w:r w:rsidRPr="004D108B">
        <w:rPr>
          <w:b/>
        </w:rPr>
        <w:t>.</w:t>
      </w:r>
      <w:r>
        <w:rPr>
          <w:b/>
        </w:rPr>
        <w:t xml:space="preserve"> Сведения о муниципальных  предприя</w:t>
      </w:r>
      <w:r w:rsidR="00656629">
        <w:rPr>
          <w:b/>
        </w:rPr>
        <w:t>тиях,  в которых Шедокского</w:t>
      </w:r>
      <w:r>
        <w:rPr>
          <w:b/>
        </w:rPr>
        <w:t xml:space="preserve"> сельское поселение является учредителем (участником)</w:t>
      </w:r>
    </w:p>
    <w:p w:rsidR="00B2303D" w:rsidRPr="0077032E" w:rsidRDefault="00B2303D" w:rsidP="00B2303D">
      <w:pPr>
        <w:rPr>
          <w:b/>
        </w:rPr>
      </w:pPr>
      <w:r>
        <w:rPr>
          <w:b/>
        </w:rPr>
        <w:t>3.1. Муниципальные унитарные предприятия</w:t>
      </w:r>
    </w:p>
    <w:p w:rsidR="00B2303D" w:rsidRDefault="00B2303D" w:rsidP="00B2303D">
      <w:pPr>
        <w:jc w:val="center"/>
        <w:rPr>
          <w:b/>
          <w:sz w:val="32"/>
          <w:szCs w:val="32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644"/>
        <w:gridCol w:w="1643"/>
        <w:gridCol w:w="1643"/>
        <w:gridCol w:w="1643"/>
        <w:gridCol w:w="1643"/>
        <w:gridCol w:w="1643"/>
        <w:gridCol w:w="1643"/>
        <w:gridCol w:w="2241"/>
      </w:tblGrid>
      <w:tr w:rsidR="00B2303D" w:rsidRPr="00BB4207" w:rsidTr="00B2303D">
        <w:tc>
          <w:tcPr>
            <w:tcW w:w="641" w:type="dxa"/>
          </w:tcPr>
          <w:p w:rsidR="00B2303D" w:rsidRPr="003B7528" w:rsidRDefault="00B2303D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№ </w:t>
            </w:r>
          </w:p>
          <w:p w:rsidR="00B2303D" w:rsidRPr="00BB4207" w:rsidRDefault="00B2303D" w:rsidP="00E56A9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3B7528">
              <w:rPr>
                <w:sz w:val="18"/>
                <w:szCs w:val="18"/>
              </w:rPr>
              <w:t>п</w:t>
            </w:r>
            <w:proofErr w:type="gramEnd"/>
            <w:r w:rsidRPr="003B7528">
              <w:rPr>
                <w:sz w:val="18"/>
                <w:szCs w:val="18"/>
              </w:rPr>
              <w:t>/п</w:t>
            </w:r>
          </w:p>
        </w:tc>
        <w:tc>
          <w:tcPr>
            <w:tcW w:w="2644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 w:rsidRPr="002E6116">
              <w:rPr>
                <w:sz w:val="18"/>
                <w:szCs w:val="18"/>
              </w:rPr>
              <w:t xml:space="preserve">Полное </w:t>
            </w:r>
            <w:r>
              <w:rPr>
                <w:sz w:val="18"/>
                <w:szCs w:val="18"/>
              </w:rPr>
              <w:t>наименование и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правовая форма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юридического лица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 w:rsidRPr="002E6116">
              <w:rPr>
                <w:sz w:val="18"/>
                <w:szCs w:val="18"/>
              </w:rPr>
              <w:t>Адрес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(местоположение)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 w:rsidRPr="002E6116">
              <w:rPr>
                <w:sz w:val="18"/>
                <w:szCs w:val="18"/>
              </w:rPr>
              <w:t>Основной государственный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643" w:type="dxa"/>
          </w:tcPr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документов-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 создания,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юридического</w:t>
            </w:r>
            <w:r w:rsidR="00656629">
              <w:rPr>
                <w:sz w:val="18"/>
                <w:szCs w:val="18"/>
              </w:rPr>
              <w:t xml:space="preserve"> лица, (участия Шедокского</w:t>
            </w:r>
            <w:proofErr w:type="gramEnd"/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в создании (уставном капитале) юридического лица</w:t>
            </w:r>
          </w:p>
        </w:tc>
        <w:tc>
          <w:tcPr>
            <w:tcW w:w="1643" w:type="dxa"/>
          </w:tcPr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и остаточной стоимости основных средств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(фондов)</w:t>
            </w:r>
          </w:p>
        </w:tc>
        <w:tc>
          <w:tcPr>
            <w:tcW w:w="2241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</w:t>
            </w:r>
          </w:p>
        </w:tc>
      </w:tr>
      <w:tr w:rsidR="00B2303D" w:rsidRPr="00BB4207" w:rsidTr="00B2303D">
        <w:tc>
          <w:tcPr>
            <w:tcW w:w="641" w:type="dxa"/>
          </w:tcPr>
          <w:p w:rsidR="00B2303D" w:rsidRPr="001A26B5" w:rsidRDefault="00B2303D" w:rsidP="00E56A94">
            <w:pPr>
              <w:jc w:val="center"/>
            </w:pPr>
            <w:r w:rsidRPr="001A26B5">
              <w:t>1</w:t>
            </w:r>
          </w:p>
        </w:tc>
        <w:tc>
          <w:tcPr>
            <w:tcW w:w="2644" w:type="dxa"/>
          </w:tcPr>
          <w:p w:rsidR="00B2303D" w:rsidRPr="001A26B5" w:rsidRDefault="00B2303D" w:rsidP="00E56A94">
            <w:pPr>
              <w:jc w:val="center"/>
            </w:pPr>
            <w:r w:rsidRPr="001A26B5">
              <w:t>2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3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4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5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6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7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8</w:t>
            </w:r>
          </w:p>
        </w:tc>
        <w:tc>
          <w:tcPr>
            <w:tcW w:w="2241" w:type="dxa"/>
          </w:tcPr>
          <w:p w:rsidR="00B2303D" w:rsidRPr="001A26B5" w:rsidRDefault="00B2303D" w:rsidP="00E56A94">
            <w:pPr>
              <w:jc w:val="center"/>
            </w:pPr>
            <w:r w:rsidRPr="001A26B5">
              <w:t>9</w:t>
            </w:r>
          </w:p>
        </w:tc>
      </w:tr>
    </w:tbl>
    <w:p w:rsidR="00B2303D" w:rsidRDefault="00B2303D" w:rsidP="00B2303D">
      <w:pPr>
        <w:rPr>
          <w:b/>
        </w:rPr>
      </w:pPr>
    </w:p>
    <w:p w:rsidR="00B2303D" w:rsidRDefault="00B2303D" w:rsidP="00B2303D">
      <w:pPr>
        <w:rPr>
          <w:b/>
        </w:rPr>
      </w:pPr>
    </w:p>
    <w:p w:rsidR="00B2303D" w:rsidRDefault="00B2303D" w:rsidP="00B2303D">
      <w:pPr>
        <w:rPr>
          <w:b/>
        </w:rPr>
      </w:pPr>
      <w:r>
        <w:rPr>
          <w:b/>
        </w:rPr>
        <w:t>3.2. Муниципальные  учреждения</w:t>
      </w:r>
    </w:p>
    <w:p w:rsidR="00B2303D" w:rsidRDefault="00B2303D" w:rsidP="00B2303D">
      <w:pPr>
        <w:rPr>
          <w:b/>
          <w:sz w:val="32"/>
          <w:szCs w:val="32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644"/>
        <w:gridCol w:w="1643"/>
        <w:gridCol w:w="1643"/>
        <w:gridCol w:w="1643"/>
        <w:gridCol w:w="1643"/>
        <w:gridCol w:w="1643"/>
        <w:gridCol w:w="1643"/>
        <w:gridCol w:w="2241"/>
      </w:tblGrid>
      <w:tr w:rsidR="00B2303D" w:rsidRPr="00BB4207" w:rsidTr="00B2303D">
        <w:tc>
          <w:tcPr>
            <w:tcW w:w="641" w:type="dxa"/>
          </w:tcPr>
          <w:p w:rsidR="00B2303D" w:rsidRPr="003B7528" w:rsidRDefault="00B2303D" w:rsidP="00E56A94">
            <w:pPr>
              <w:jc w:val="center"/>
              <w:rPr>
                <w:sz w:val="18"/>
                <w:szCs w:val="18"/>
              </w:rPr>
            </w:pPr>
            <w:r w:rsidRPr="003B7528">
              <w:rPr>
                <w:sz w:val="18"/>
                <w:szCs w:val="18"/>
              </w:rPr>
              <w:t xml:space="preserve">№ </w:t>
            </w:r>
          </w:p>
          <w:p w:rsidR="00B2303D" w:rsidRPr="00BB4207" w:rsidRDefault="00B2303D" w:rsidP="00E56A94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3B7528">
              <w:rPr>
                <w:sz w:val="18"/>
                <w:szCs w:val="18"/>
              </w:rPr>
              <w:t>п</w:t>
            </w:r>
            <w:proofErr w:type="gramEnd"/>
            <w:r w:rsidRPr="003B7528">
              <w:rPr>
                <w:sz w:val="18"/>
                <w:szCs w:val="18"/>
              </w:rPr>
              <w:t>/п</w:t>
            </w:r>
          </w:p>
        </w:tc>
        <w:tc>
          <w:tcPr>
            <w:tcW w:w="2644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 w:rsidRPr="002E6116">
              <w:rPr>
                <w:sz w:val="18"/>
                <w:szCs w:val="18"/>
              </w:rPr>
              <w:t xml:space="preserve">Полное </w:t>
            </w:r>
            <w:r>
              <w:rPr>
                <w:sz w:val="18"/>
                <w:szCs w:val="18"/>
              </w:rPr>
              <w:t>наименование и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правовая форма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юридического лица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 w:rsidRPr="002E6116">
              <w:rPr>
                <w:sz w:val="18"/>
                <w:szCs w:val="18"/>
              </w:rPr>
              <w:t>Адрес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(местоположение)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 w:rsidRPr="002E6116">
              <w:rPr>
                <w:sz w:val="18"/>
                <w:szCs w:val="18"/>
              </w:rPr>
              <w:t>Основной государственный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643" w:type="dxa"/>
          </w:tcPr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документов-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оснований создания,</w:t>
            </w:r>
          </w:p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юридического</w:t>
            </w:r>
            <w:r w:rsidR="00656629">
              <w:rPr>
                <w:sz w:val="18"/>
                <w:szCs w:val="18"/>
              </w:rPr>
              <w:t xml:space="preserve"> лица, (участия Шедокского</w:t>
            </w:r>
            <w:proofErr w:type="gramEnd"/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сельского поселения в создании </w:t>
            </w:r>
            <w:r>
              <w:rPr>
                <w:sz w:val="18"/>
                <w:szCs w:val="18"/>
              </w:rPr>
              <w:lastRenderedPageBreak/>
              <w:t>(уставном капитале) юридического лица</w:t>
            </w:r>
          </w:p>
        </w:tc>
        <w:tc>
          <w:tcPr>
            <w:tcW w:w="1643" w:type="dxa"/>
          </w:tcPr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Размер уставного фонда</w:t>
            </w:r>
          </w:p>
        </w:tc>
        <w:tc>
          <w:tcPr>
            <w:tcW w:w="1643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и остаточной стоимости основных средств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(фондов)</w:t>
            </w:r>
          </w:p>
        </w:tc>
        <w:tc>
          <w:tcPr>
            <w:tcW w:w="2241" w:type="dxa"/>
          </w:tcPr>
          <w:p w:rsidR="00B2303D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</w:t>
            </w:r>
          </w:p>
          <w:p w:rsidR="00B2303D" w:rsidRPr="002E6116" w:rsidRDefault="00B2303D" w:rsidP="00E56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</w:t>
            </w:r>
          </w:p>
        </w:tc>
      </w:tr>
      <w:tr w:rsidR="00B2303D" w:rsidRPr="00BB4207" w:rsidTr="00B2303D">
        <w:tc>
          <w:tcPr>
            <w:tcW w:w="641" w:type="dxa"/>
          </w:tcPr>
          <w:p w:rsidR="00B2303D" w:rsidRPr="001A26B5" w:rsidRDefault="00B2303D" w:rsidP="00E56A94">
            <w:pPr>
              <w:jc w:val="center"/>
            </w:pPr>
            <w:r w:rsidRPr="001A26B5">
              <w:lastRenderedPageBreak/>
              <w:t>1</w:t>
            </w:r>
          </w:p>
        </w:tc>
        <w:tc>
          <w:tcPr>
            <w:tcW w:w="2644" w:type="dxa"/>
          </w:tcPr>
          <w:p w:rsidR="00B2303D" w:rsidRPr="001A26B5" w:rsidRDefault="00B2303D" w:rsidP="00E56A94">
            <w:pPr>
              <w:jc w:val="center"/>
            </w:pPr>
            <w:r w:rsidRPr="001A26B5">
              <w:t>2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3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4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5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6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7</w:t>
            </w:r>
          </w:p>
        </w:tc>
        <w:tc>
          <w:tcPr>
            <w:tcW w:w="1643" w:type="dxa"/>
          </w:tcPr>
          <w:p w:rsidR="00B2303D" w:rsidRPr="001A26B5" w:rsidRDefault="00B2303D" w:rsidP="00E56A94">
            <w:pPr>
              <w:jc w:val="center"/>
            </w:pPr>
            <w:r w:rsidRPr="001A26B5">
              <w:t>8</w:t>
            </w:r>
          </w:p>
        </w:tc>
        <w:tc>
          <w:tcPr>
            <w:tcW w:w="2241" w:type="dxa"/>
          </w:tcPr>
          <w:p w:rsidR="00B2303D" w:rsidRPr="001A26B5" w:rsidRDefault="00B2303D" w:rsidP="00E56A94">
            <w:pPr>
              <w:jc w:val="center"/>
            </w:pPr>
            <w:r w:rsidRPr="001A26B5">
              <w:t>9</w:t>
            </w:r>
          </w:p>
        </w:tc>
      </w:tr>
    </w:tbl>
    <w:p w:rsidR="00B2303D" w:rsidRDefault="00B2303D" w:rsidP="00B2303D">
      <w:pPr>
        <w:rPr>
          <w:b/>
        </w:rPr>
      </w:pPr>
    </w:p>
    <w:p w:rsidR="00B2303D" w:rsidRDefault="00B2303D" w:rsidP="00B2303D">
      <w:pPr>
        <w:rPr>
          <w:b/>
        </w:rPr>
      </w:pPr>
    </w:p>
    <w:p w:rsidR="00B2303D" w:rsidRDefault="00B2303D" w:rsidP="00B2303D">
      <w:pPr>
        <w:rPr>
          <w:b/>
        </w:rPr>
      </w:pPr>
    </w:p>
    <w:p w:rsidR="00D64F58" w:rsidRDefault="00D64F58" w:rsidP="00033143"/>
    <w:p w:rsidR="00033143" w:rsidRDefault="00D64F58" w:rsidP="00033143">
      <w:r>
        <w:t xml:space="preserve"> Глава </w:t>
      </w:r>
      <w:r w:rsidR="00656629">
        <w:t>Шедокского</w:t>
      </w:r>
    </w:p>
    <w:p w:rsidR="00033143" w:rsidRDefault="00033143" w:rsidP="00033143">
      <w:r>
        <w:t xml:space="preserve"> сельского поселения                                                                                           </w:t>
      </w:r>
      <w:r w:rsidR="00D64F58">
        <w:t xml:space="preserve">                                    </w:t>
      </w:r>
      <w:r w:rsidR="006864AD">
        <w:t xml:space="preserve">                         </w:t>
      </w:r>
      <w:proofErr w:type="spellStart"/>
      <w:r w:rsidR="00656629">
        <w:t>В.А.Алексеев</w:t>
      </w:r>
      <w:proofErr w:type="spellEnd"/>
    </w:p>
    <w:p w:rsidR="00033143" w:rsidRDefault="00033143" w:rsidP="00033143"/>
    <w:p w:rsidR="00033143" w:rsidRDefault="00033143" w:rsidP="00DB4E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3143" w:rsidSect="00205D86">
      <w:pgSz w:w="16838" w:h="11906" w:orient="landscape"/>
      <w:pgMar w:top="289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58" w:rsidRDefault="00686E58">
      <w:r>
        <w:separator/>
      </w:r>
    </w:p>
  </w:endnote>
  <w:endnote w:type="continuationSeparator" w:id="0">
    <w:p w:rsidR="00686E58" w:rsidRDefault="0068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58" w:rsidRDefault="00686E58">
      <w:r>
        <w:separator/>
      </w:r>
    </w:p>
  </w:footnote>
  <w:footnote w:type="continuationSeparator" w:id="0">
    <w:p w:rsidR="00686E58" w:rsidRDefault="0068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8C3"/>
    <w:multiLevelType w:val="hybridMultilevel"/>
    <w:tmpl w:val="F9B06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D57DA9"/>
    <w:multiLevelType w:val="multilevel"/>
    <w:tmpl w:val="EF96106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2">
    <w:nsid w:val="17682ABE"/>
    <w:multiLevelType w:val="multilevel"/>
    <w:tmpl w:val="FCCE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03425"/>
    <w:multiLevelType w:val="multilevel"/>
    <w:tmpl w:val="476A04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22B47A9D"/>
    <w:multiLevelType w:val="hybridMultilevel"/>
    <w:tmpl w:val="B28EA21A"/>
    <w:lvl w:ilvl="0" w:tplc="3C7A98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4E208">
      <w:numFmt w:val="none"/>
      <w:lvlText w:val=""/>
      <w:lvlJc w:val="left"/>
      <w:pPr>
        <w:tabs>
          <w:tab w:val="num" w:pos="360"/>
        </w:tabs>
      </w:pPr>
    </w:lvl>
    <w:lvl w:ilvl="2" w:tplc="E638AAB4">
      <w:numFmt w:val="none"/>
      <w:lvlText w:val=""/>
      <w:lvlJc w:val="left"/>
      <w:pPr>
        <w:tabs>
          <w:tab w:val="num" w:pos="360"/>
        </w:tabs>
      </w:pPr>
    </w:lvl>
    <w:lvl w:ilvl="3" w:tplc="65F86F04">
      <w:numFmt w:val="none"/>
      <w:lvlText w:val=""/>
      <w:lvlJc w:val="left"/>
      <w:pPr>
        <w:tabs>
          <w:tab w:val="num" w:pos="360"/>
        </w:tabs>
      </w:pPr>
    </w:lvl>
    <w:lvl w:ilvl="4" w:tplc="66B0C8A8">
      <w:numFmt w:val="none"/>
      <w:lvlText w:val=""/>
      <w:lvlJc w:val="left"/>
      <w:pPr>
        <w:tabs>
          <w:tab w:val="num" w:pos="360"/>
        </w:tabs>
      </w:pPr>
    </w:lvl>
    <w:lvl w:ilvl="5" w:tplc="754C6FD4">
      <w:numFmt w:val="none"/>
      <w:lvlText w:val=""/>
      <w:lvlJc w:val="left"/>
      <w:pPr>
        <w:tabs>
          <w:tab w:val="num" w:pos="360"/>
        </w:tabs>
      </w:pPr>
    </w:lvl>
    <w:lvl w:ilvl="6" w:tplc="92FC3ADA">
      <w:numFmt w:val="none"/>
      <w:lvlText w:val=""/>
      <w:lvlJc w:val="left"/>
      <w:pPr>
        <w:tabs>
          <w:tab w:val="num" w:pos="360"/>
        </w:tabs>
      </w:pPr>
    </w:lvl>
    <w:lvl w:ilvl="7" w:tplc="5110421C">
      <w:numFmt w:val="none"/>
      <w:lvlText w:val=""/>
      <w:lvlJc w:val="left"/>
      <w:pPr>
        <w:tabs>
          <w:tab w:val="num" w:pos="360"/>
        </w:tabs>
      </w:pPr>
    </w:lvl>
    <w:lvl w:ilvl="8" w:tplc="BCD268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693002"/>
    <w:multiLevelType w:val="multilevel"/>
    <w:tmpl w:val="DF3E0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AF0026"/>
    <w:multiLevelType w:val="multilevel"/>
    <w:tmpl w:val="A0BE1A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37515DA5"/>
    <w:multiLevelType w:val="hybridMultilevel"/>
    <w:tmpl w:val="964ED582"/>
    <w:lvl w:ilvl="0" w:tplc="BAA00A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40B53"/>
    <w:multiLevelType w:val="hybridMultilevel"/>
    <w:tmpl w:val="E4400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E4D80"/>
    <w:multiLevelType w:val="hybridMultilevel"/>
    <w:tmpl w:val="C3B2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82A42"/>
    <w:multiLevelType w:val="multilevel"/>
    <w:tmpl w:val="B4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737DE"/>
    <w:multiLevelType w:val="multilevel"/>
    <w:tmpl w:val="062AD8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D4E7418"/>
    <w:multiLevelType w:val="hybridMultilevel"/>
    <w:tmpl w:val="FE022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501642"/>
    <w:multiLevelType w:val="hybridMultilevel"/>
    <w:tmpl w:val="0E56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D5D78"/>
    <w:multiLevelType w:val="multilevel"/>
    <w:tmpl w:val="EF961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CD44AA6"/>
    <w:multiLevelType w:val="hybridMultilevel"/>
    <w:tmpl w:val="0660FA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014002E"/>
    <w:multiLevelType w:val="multilevel"/>
    <w:tmpl w:val="57B2BF5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1D012E"/>
    <w:multiLevelType w:val="hybridMultilevel"/>
    <w:tmpl w:val="2DDE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46413"/>
    <w:multiLevelType w:val="multilevel"/>
    <w:tmpl w:val="05FE33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9">
    <w:nsid w:val="79823DF5"/>
    <w:multiLevelType w:val="hybridMultilevel"/>
    <w:tmpl w:val="4C3E4D8E"/>
    <w:lvl w:ilvl="0" w:tplc="C6E491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23251"/>
    <w:multiLevelType w:val="multilevel"/>
    <w:tmpl w:val="055E31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6"/>
  </w:num>
  <w:num w:numId="5">
    <w:abstractNumId w:val="18"/>
  </w:num>
  <w:num w:numId="6">
    <w:abstractNumId w:val="12"/>
  </w:num>
  <w:num w:numId="7">
    <w:abstractNumId w:val="0"/>
  </w:num>
  <w:num w:numId="8">
    <w:abstractNumId w:val="19"/>
  </w:num>
  <w:num w:numId="9">
    <w:abstractNumId w:val="16"/>
  </w:num>
  <w:num w:numId="10">
    <w:abstractNumId w:val="4"/>
  </w:num>
  <w:num w:numId="11">
    <w:abstractNumId w:val="9"/>
  </w:num>
  <w:num w:numId="12">
    <w:abstractNumId w:val="14"/>
  </w:num>
  <w:num w:numId="13">
    <w:abstractNumId w:val="15"/>
  </w:num>
  <w:num w:numId="14">
    <w:abstractNumId w:val="13"/>
  </w:num>
  <w:num w:numId="15">
    <w:abstractNumId w:val="1"/>
  </w:num>
  <w:num w:numId="16">
    <w:abstractNumId w:val="11"/>
  </w:num>
  <w:num w:numId="17">
    <w:abstractNumId w:val="17"/>
  </w:num>
  <w:num w:numId="18">
    <w:abstractNumId w:val="8"/>
  </w:num>
  <w:num w:numId="19">
    <w:abstractNumId w:val="2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D25"/>
    <w:rsid w:val="00006E26"/>
    <w:rsid w:val="00033143"/>
    <w:rsid w:val="00034888"/>
    <w:rsid w:val="00052773"/>
    <w:rsid w:val="00060E77"/>
    <w:rsid w:val="00104300"/>
    <w:rsid w:val="00156ED9"/>
    <w:rsid w:val="00164FFE"/>
    <w:rsid w:val="001A0378"/>
    <w:rsid w:val="00205D86"/>
    <w:rsid w:val="002111AA"/>
    <w:rsid w:val="00264D25"/>
    <w:rsid w:val="00276232"/>
    <w:rsid w:val="002E24CB"/>
    <w:rsid w:val="002F1290"/>
    <w:rsid w:val="00306A00"/>
    <w:rsid w:val="00325C70"/>
    <w:rsid w:val="00347868"/>
    <w:rsid w:val="00352AE1"/>
    <w:rsid w:val="003947A6"/>
    <w:rsid w:val="003D2DB2"/>
    <w:rsid w:val="00427411"/>
    <w:rsid w:val="00436FA6"/>
    <w:rsid w:val="00441ECB"/>
    <w:rsid w:val="004B0272"/>
    <w:rsid w:val="004B3EBC"/>
    <w:rsid w:val="004E1E25"/>
    <w:rsid w:val="00524E15"/>
    <w:rsid w:val="00582B1D"/>
    <w:rsid w:val="005D4681"/>
    <w:rsid w:val="00617B6A"/>
    <w:rsid w:val="00621DC7"/>
    <w:rsid w:val="00656629"/>
    <w:rsid w:val="006700EF"/>
    <w:rsid w:val="00682119"/>
    <w:rsid w:val="006864AD"/>
    <w:rsid w:val="00686E58"/>
    <w:rsid w:val="0073686B"/>
    <w:rsid w:val="00744FE0"/>
    <w:rsid w:val="00773A51"/>
    <w:rsid w:val="00786184"/>
    <w:rsid w:val="00786D34"/>
    <w:rsid w:val="007B02B9"/>
    <w:rsid w:val="00836842"/>
    <w:rsid w:val="0084269D"/>
    <w:rsid w:val="00847676"/>
    <w:rsid w:val="008803D8"/>
    <w:rsid w:val="008F30E0"/>
    <w:rsid w:val="00943EA4"/>
    <w:rsid w:val="00975A68"/>
    <w:rsid w:val="009D11EF"/>
    <w:rsid w:val="00A164E4"/>
    <w:rsid w:val="00A24343"/>
    <w:rsid w:val="00A25CE3"/>
    <w:rsid w:val="00A73C40"/>
    <w:rsid w:val="00A7484C"/>
    <w:rsid w:val="00A837C8"/>
    <w:rsid w:val="00A96E7B"/>
    <w:rsid w:val="00AA1C83"/>
    <w:rsid w:val="00AD490A"/>
    <w:rsid w:val="00B154CA"/>
    <w:rsid w:val="00B2303D"/>
    <w:rsid w:val="00B61F53"/>
    <w:rsid w:val="00C831A4"/>
    <w:rsid w:val="00CB48FD"/>
    <w:rsid w:val="00CC5735"/>
    <w:rsid w:val="00CD2BF6"/>
    <w:rsid w:val="00CD5F96"/>
    <w:rsid w:val="00CD6B0F"/>
    <w:rsid w:val="00D03EC9"/>
    <w:rsid w:val="00D370F5"/>
    <w:rsid w:val="00D64F58"/>
    <w:rsid w:val="00D87A8A"/>
    <w:rsid w:val="00DA37B6"/>
    <w:rsid w:val="00DB4E80"/>
    <w:rsid w:val="00DF4CB7"/>
    <w:rsid w:val="00E40718"/>
    <w:rsid w:val="00E41B11"/>
    <w:rsid w:val="00E56A94"/>
    <w:rsid w:val="00E94389"/>
    <w:rsid w:val="00ED4874"/>
    <w:rsid w:val="00ED5091"/>
    <w:rsid w:val="00EE6E88"/>
    <w:rsid w:val="00EF7557"/>
    <w:rsid w:val="00F246C3"/>
    <w:rsid w:val="00F415F7"/>
    <w:rsid w:val="00F5029F"/>
    <w:rsid w:val="00F80E39"/>
    <w:rsid w:val="00F843CB"/>
    <w:rsid w:val="00FA0AFE"/>
    <w:rsid w:val="00FB2FFE"/>
    <w:rsid w:val="00FF319B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E80"/>
    <w:rPr>
      <w:sz w:val="28"/>
      <w:szCs w:val="28"/>
    </w:rPr>
  </w:style>
  <w:style w:type="paragraph" w:styleId="2">
    <w:name w:val="heading 2"/>
    <w:basedOn w:val="a"/>
    <w:qFormat/>
    <w:rsid w:val="00264D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264D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D25"/>
    <w:rPr>
      <w:color w:val="0000FF"/>
      <w:u w:val="single"/>
    </w:rPr>
  </w:style>
  <w:style w:type="character" w:customStyle="1" w:styleId="revlinks-hidden">
    <w:name w:val="rev_links-hidden"/>
    <w:basedOn w:val="a0"/>
    <w:rsid w:val="00264D25"/>
  </w:style>
  <w:style w:type="character" w:customStyle="1" w:styleId="revlinks-hide">
    <w:name w:val="rev_links-hide"/>
    <w:basedOn w:val="a0"/>
    <w:rsid w:val="00264D25"/>
  </w:style>
  <w:style w:type="paragraph" w:customStyle="1" w:styleId="dt-rprevlinksrevlinks-show-hidden">
    <w:name w:val="dt-rp rev_links rev_links-show-hidden"/>
    <w:basedOn w:val="a"/>
    <w:rsid w:val="00264D25"/>
    <w:pPr>
      <w:spacing w:before="100" w:beforeAutospacing="1" w:after="100" w:afterAutospacing="1"/>
    </w:pPr>
  </w:style>
  <w:style w:type="paragraph" w:customStyle="1" w:styleId="dt-p">
    <w:name w:val="dt-p"/>
    <w:basedOn w:val="a"/>
    <w:rsid w:val="00264D25"/>
    <w:pPr>
      <w:spacing w:before="100" w:beforeAutospacing="1" w:after="100" w:afterAutospacing="1"/>
    </w:pPr>
  </w:style>
  <w:style w:type="character" w:customStyle="1" w:styleId="dt-m">
    <w:name w:val="dt-m"/>
    <w:basedOn w:val="a0"/>
    <w:rsid w:val="00264D25"/>
  </w:style>
  <w:style w:type="paragraph" w:customStyle="1" w:styleId="dt-pdt-m1">
    <w:name w:val="dt-p dt-m1"/>
    <w:basedOn w:val="a"/>
    <w:rsid w:val="00264D25"/>
    <w:pPr>
      <w:spacing w:before="100" w:beforeAutospacing="1" w:after="100" w:afterAutospacing="1"/>
    </w:pPr>
  </w:style>
  <w:style w:type="character" w:customStyle="1" w:styleId="dt-r">
    <w:name w:val="dt-r"/>
    <w:basedOn w:val="a0"/>
    <w:rsid w:val="00264D25"/>
  </w:style>
  <w:style w:type="paragraph" w:styleId="a4">
    <w:name w:val="Normal (Web)"/>
    <w:basedOn w:val="a"/>
    <w:rsid w:val="00264D25"/>
    <w:pPr>
      <w:spacing w:before="100" w:beforeAutospacing="1" w:after="100" w:afterAutospacing="1"/>
    </w:pPr>
  </w:style>
  <w:style w:type="paragraph" w:customStyle="1" w:styleId="dt-rp">
    <w:name w:val="dt-rp"/>
    <w:basedOn w:val="a"/>
    <w:rsid w:val="00264D25"/>
    <w:pPr>
      <w:spacing w:before="100" w:beforeAutospacing="1" w:after="100" w:afterAutospacing="1"/>
    </w:pPr>
  </w:style>
  <w:style w:type="paragraph" w:customStyle="1" w:styleId="dt-pdt-m2">
    <w:name w:val="dt-p dt-m2"/>
    <w:basedOn w:val="a"/>
    <w:rsid w:val="00264D25"/>
    <w:pPr>
      <w:spacing w:before="100" w:beforeAutospacing="1" w:after="100" w:afterAutospacing="1"/>
    </w:pPr>
  </w:style>
  <w:style w:type="paragraph" w:styleId="HTML">
    <w:name w:val="HTML Preformatted"/>
    <w:basedOn w:val="a"/>
    <w:rsid w:val="00264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5">
    <w:name w:val="Текст в заданном формате"/>
    <w:basedOn w:val="a"/>
    <w:rsid w:val="00DB4E80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a6">
    <w:name w:val="Body Text Indent"/>
    <w:basedOn w:val="a"/>
    <w:rsid w:val="00DB4E80"/>
    <w:pPr>
      <w:ind w:firstLine="709"/>
      <w:jc w:val="both"/>
    </w:pPr>
    <w:rPr>
      <w:szCs w:val="20"/>
    </w:rPr>
  </w:style>
  <w:style w:type="paragraph" w:customStyle="1" w:styleId="a7">
    <w:name w:val="Шапочка"/>
    <w:basedOn w:val="a"/>
    <w:rsid w:val="00DB4E80"/>
    <w:pPr>
      <w:ind w:right="5103"/>
      <w:jc w:val="both"/>
    </w:pPr>
    <w:rPr>
      <w:szCs w:val="20"/>
    </w:rPr>
  </w:style>
  <w:style w:type="paragraph" w:customStyle="1" w:styleId="ConsPlusTitle">
    <w:name w:val="ConsPlusTitle"/>
    <w:rsid w:val="00DB4E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B4E8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B4E8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footer"/>
    <w:basedOn w:val="a"/>
    <w:rsid w:val="00DB4E8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B4E80"/>
  </w:style>
  <w:style w:type="paragraph" w:styleId="aa">
    <w:name w:val="No Spacing"/>
    <w:uiPriority w:val="1"/>
    <w:qFormat/>
    <w:rsid w:val="00052773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205D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5D8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0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153148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1414545.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1160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7300.0" TargetMode="Externa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180134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71E0-E4AE-4DF2-A20F-7EF91F50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27492</CharactersWithSpaces>
  <SharedDoc>false</SharedDoc>
  <HLinks>
    <vt:vector size="42" baseType="variant"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garantf1://12037300.0/</vt:lpwstr>
      </vt:variant>
      <vt:variant>
        <vt:lpwstr/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>garantf1://31531485.0/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garantf1://31414545.1000/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garantf1://70011604.0/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admin</cp:lastModifiedBy>
  <cp:revision>17</cp:revision>
  <cp:lastPrinted>2016-12-08T12:56:00Z</cp:lastPrinted>
  <dcterms:created xsi:type="dcterms:W3CDTF">2016-11-07T09:01:00Z</dcterms:created>
  <dcterms:modified xsi:type="dcterms:W3CDTF">2017-05-30T06:16:00Z</dcterms:modified>
</cp:coreProperties>
</file>