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656D01" w:rsidRPr="00656D01">
        <w:rPr>
          <w:rFonts w:ascii="Times New Roman" w:hAnsi="Times New Roman" w:cs="Times New Roman"/>
          <w:sz w:val="28"/>
          <w:szCs w:val="28"/>
        </w:rPr>
        <w:t>п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остановления администрации Унароковского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№ </w:t>
      </w:r>
      <w:r w:rsidR="00B01E3C">
        <w:rPr>
          <w:rFonts w:ascii="Times New Roman CYR" w:hAnsi="Times New Roman CYR" w:cs="Times New Roman CYR"/>
          <w:bCs/>
          <w:sz w:val="28"/>
          <w:szCs w:val="28"/>
        </w:rPr>
        <w:t xml:space="preserve">139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B01E3C">
        <w:rPr>
          <w:rFonts w:ascii="Times New Roman CYR" w:hAnsi="Times New Roman CYR" w:cs="Times New Roman CYR"/>
          <w:bCs/>
          <w:sz w:val="28"/>
          <w:szCs w:val="28"/>
        </w:rPr>
        <w:t>02</w:t>
      </w:r>
      <w:r w:rsidR="006F0D42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B01E3C">
        <w:rPr>
          <w:rFonts w:ascii="Times New Roman CYR" w:hAnsi="Times New Roman CYR" w:cs="Times New Roman CYR"/>
          <w:bCs/>
          <w:sz w:val="28"/>
          <w:szCs w:val="28"/>
        </w:rPr>
        <w:t>10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B01E3C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01E3C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B01E3C" w:rsidRPr="00B01E3C">
        <w:rPr>
          <w:rFonts w:ascii="Times New Roman CYR" w:hAnsi="Times New Roman CYR" w:cs="Times New Roman CYR"/>
          <w:b/>
          <w:bCs/>
          <w:sz w:val="28"/>
          <w:szCs w:val="28"/>
        </w:rPr>
        <w:t>О проведении инвентаризации дворовых и общественных территорий Унароковского сельского поселения Мостовского района,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</w:t>
      </w:r>
      <w:r w:rsidR="00B01E3C"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  <w:proofErr w:type="gramEnd"/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B01E3C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F66B0" w:rsidRPr="00EF66B0">
        <w:rPr>
          <w:rFonts w:ascii="Times New Roman" w:hAnsi="Times New Roman" w:cs="Times New Roman"/>
          <w:sz w:val="28"/>
          <w:szCs w:val="28"/>
        </w:rPr>
        <w:t>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</w:t>
      </w:r>
      <w:r w:rsidR="00EF66B0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EF66B0"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01E3C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2015-08-17T11:46:00Z</cp:lastPrinted>
  <dcterms:created xsi:type="dcterms:W3CDTF">2016-06-29T08:05:00Z</dcterms:created>
  <dcterms:modified xsi:type="dcterms:W3CDTF">2017-10-23T10:10:00Z</dcterms:modified>
</cp:coreProperties>
</file>