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904B4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D3692D" w:rsidRPr="00D3692D">
        <w:rPr>
          <w:rFonts w:ascii="Times New Roman" w:hAnsi="Times New Roman" w:cs="Times New Roman"/>
          <w:b/>
          <w:sz w:val="28"/>
          <w:szCs w:val="28"/>
        </w:rPr>
        <w:t>О признании утратившим силу решения Совета Махошевского сельского поселения Мостовского района от 16 февраля 2016 года № 76 «О предоставлении депутатами Совета муниципального образования Махошевское сельское поселение Мостовского района сведений о доходах, расходах, об имуществе и  обязательствах имущественного характера, а также сведений</w:t>
      </w:r>
      <w:proofErr w:type="gramEnd"/>
      <w:r w:rsidR="00D3692D" w:rsidRPr="00D3692D">
        <w:rPr>
          <w:rFonts w:ascii="Times New Roman" w:hAnsi="Times New Roman" w:cs="Times New Roman"/>
          <w:b/>
          <w:sz w:val="28"/>
          <w:szCs w:val="28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6289D"/>
    <w:rsid w:val="001B3EDA"/>
    <w:rsid w:val="001C55A8"/>
    <w:rsid w:val="00271F90"/>
    <w:rsid w:val="00340073"/>
    <w:rsid w:val="003F77D7"/>
    <w:rsid w:val="004A1F5B"/>
    <w:rsid w:val="004A56E2"/>
    <w:rsid w:val="005E74AE"/>
    <w:rsid w:val="006052EF"/>
    <w:rsid w:val="00607B39"/>
    <w:rsid w:val="00682CD7"/>
    <w:rsid w:val="006F4FAC"/>
    <w:rsid w:val="007B13E0"/>
    <w:rsid w:val="00870621"/>
    <w:rsid w:val="00904B48"/>
    <w:rsid w:val="00960816"/>
    <w:rsid w:val="0099282B"/>
    <w:rsid w:val="009D10E7"/>
    <w:rsid w:val="009D6776"/>
    <w:rsid w:val="009E53A6"/>
    <w:rsid w:val="009E5E4F"/>
    <w:rsid w:val="00A74A7B"/>
    <w:rsid w:val="00A920D7"/>
    <w:rsid w:val="00AA3740"/>
    <w:rsid w:val="00D15243"/>
    <w:rsid w:val="00D3692D"/>
    <w:rsid w:val="00DA32FC"/>
    <w:rsid w:val="00E26C32"/>
    <w:rsid w:val="00EB001B"/>
    <w:rsid w:val="00F02BA5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2016-07-26T13:01:00Z</cp:lastPrinted>
  <dcterms:created xsi:type="dcterms:W3CDTF">2015-06-03T04:19:00Z</dcterms:created>
  <dcterms:modified xsi:type="dcterms:W3CDTF">2018-09-20T12:50:00Z</dcterms:modified>
</cp:coreProperties>
</file>