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20" w:rsidRPr="00AE4B20" w:rsidRDefault="00AE4B20" w:rsidP="00AE4B20">
      <w:pPr>
        <w:suppressAutoHyphens/>
        <w:jc w:val="center"/>
        <w:rPr>
          <w:rFonts w:ascii="Times New Roman" w:hAnsi="Times New Roman"/>
          <w:szCs w:val="24"/>
          <w:lang w:eastAsia="ar-SA"/>
        </w:rPr>
      </w:pPr>
      <w:r w:rsidRPr="00AE4B20">
        <w:rPr>
          <w:rFonts w:ascii="Times New Roman" w:hAnsi="Times New Roman"/>
          <w:noProof/>
          <w:szCs w:val="24"/>
        </w:rPr>
        <w:drawing>
          <wp:inline distT="0" distB="0" distL="0" distR="0" wp14:anchorId="64D913D4" wp14:editId="76DA8D7F">
            <wp:extent cx="714375" cy="790575"/>
            <wp:effectExtent l="0" t="0" r="9525" b="9525"/>
            <wp:docPr id="1" name="Рисунок 1" descr="Описание: C:\Users\Денис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Денис\Desktop\12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B20" w:rsidRPr="00AE4B20" w:rsidRDefault="00AE4B20" w:rsidP="00AE4B20">
      <w:pPr>
        <w:suppressAutoHyphens/>
        <w:rPr>
          <w:rFonts w:ascii="Times New Roman" w:hAnsi="Times New Roman"/>
          <w:szCs w:val="24"/>
          <w:lang w:eastAsia="ar-SA"/>
        </w:rPr>
      </w:pPr>
    </w:p>
    <w:p w:rsidR="00AE4B20" w:rsidRPr="00AE4B20" w:rsidRDefault="00AE4B20" w:rsidP="00AE4B20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E4B20">
        <w:rPr>
          <w:rFonts w:ascii="Times New Roman" w:hAnsi="Times New Roman"/>
          <w:b/>
          <w:sz w:val="28"/>
          <w:szCs w:val="28"/>
          <w:lang w:eastAsia="ar-SA"/>
        </w:rPr>
        <w:t>СОВЕТ МАХОШЕВСКОГО СЕЛЬСКОГО ПОСЕЛЕНИЯ</w:t>
      </w:r>
    </w:p>
    <w:p w:rsidR="00AE4B20" w:rsidRPr="00AE4B20" w:rsidRDefault="00AE4B20" w:rsidP="00AE4B20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E4B20">
        <w:rPr>
          <w:rFonts w:ascii="Times New Roman" w:hAnsi="Times New Roman"/>
          <w:b/>
          <w:sz w:val="28"/>
          <w:szCs w:val="28"/>
          <w:lang w:eastAsia="ar-SA"/>
        </w:rPr>
        <w:t>МОСТОВСКОГО РАЙОНА</w:t>
      </w:r>
    </w:p>
    <w:p w:rsidR="00AE4B20" w:rsidRPr="00AE4B20" w:rsidRDefault="00AE4B20" w:rsidP="00AE4B20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E4B20" w:rsidRPr="00AE4B20" w:rsidRDefault="00AE4B20" w:rsidP="00AE4B20">
      <w:pPr>
        <w:tabs>
          <w:tab w:val="center" w:pos="4819"/>
          <w:tab w:val="left" w:pos="6435"/>
        </w:tabs>
        <w:suppressAutoHyphens/>
        <w:rPr>
          <w:rFonts w:ascii="Times New Roman" w:hAnsi="Times New Roman"/>
          <w:b/>
          <w:sz w:val="32"/>
          <w:szCs w:val="32"/>
          <w:lang w:eastAsia="ar-SA"/>
        </w:rPr>
      </w:pPr>
      <w:r w:rsidRPr="00AE4B20">
        <w:rPr>
          <w:rFonts w:ascii="Times New Roman" w:hAnsi="Times New Roman"/>
          <w:b/>
          <w:sz w:val="32"/>
          <w:szCs w:val="32"/>
          <w:lang w:eastAsia="ar-SA"/>
        </w:rPr>
        <w:tab/>
        <w:t>РЕШЕНИЕ</w:t>
      </w:r>
      <w:r w:rsidRPr="00AE4B20">
        <w:rPr>
          <w:rFonts w:ascii="Times New Roman" w:hAnsi="Times New Roman"/>
          <w:b/>
          <w:sz w:val="32"/>
          <w:szCs w:val="32"/>
          <w:lang w:eastAsia="ar-SA"/>
        </w:rPr>
        <w:tab/>
      </w:r>
    </w:p>
    <w:p w:rsidR="00AE4B20" w:rsidRPr="00AE4B20" w:rsidRDefault="00AE4B20" w:rsidP="00AE4B20">
      <w:pPr>
        <w:suppressAutoHyphens/>
        <w:rPr>
          <w:rFonts w:ascii="Times New Roman" w:hAnsi="Times New Roman"/>
          <w:szCs w:val="24"/>
          <w:lang w:eastAsia="ar-SA"/>
        </w:rPr>
      </w:pPr>
    </w:p>
    <w:p w:rsidR="00AE4B20" w:rsidRPr="00AE4B20" w:rsidRDefault="00AE4B20" w:rsidP="00AE4B20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AE4B20">
        <w:rPr>
          <w:rFonts w:ascii="Times New Roman" w:hAnsi="Times New Roman"/>
          <w:b/>
          <w:sz w:val="28"/>
          <w:szCs w:val="28"/>
          <w:lang w:eastAsia="ar-SA"/>
        </w:rPr>
        <w:t xml:space="preserve">    </w:t>
      </w:r>
      <w:r w:rsidRPr="00AE4B20">
        <w:rPr>
          <w:rFonts w:ascii="Times New Roman" w:hAnsi="Times New Roman"/>
          <w:sz w:val="28"/>
          <w:szCs w:val="28"/>
          <w:lang w:eastAsia="ar-SA"/>
        </w:rPr>
        <w:t xml:space="preserve">от  </w:t>
      </w:r>
      <w:r w:rsidR="00803383">
        <w:rPr>
          <w:rFonts w:ascii="Times New Roman" w:hAnsi="Times New Roman"/>
          <w:sz w:val="28"/>
          <w:szCs w:val="28"/>
          <w:lang w:eastAsia="ar-SA"/>
        </w:rPr>
        <w:t>11.04.2018</w:t>
      </w:r>
      <w:r w:rsidRPr="00AE4B20">
        <w:rPr>
          <w:rFonts w:ascii="Times New Roman" w:hAnsi="Times New Roman"/>
          <w:sz w:val="28"/>
          <w:szCs w:val="28"/>
          <w:lang w:eastAsia="ar-SA"/>
        </w:rPr>
        <w:tab/>
      </w:r>
      <w:r w:rsidRPr="00AE4B20">
        <w:rPr>
          <w:rFonts w:ascii="Times New Roman" w:hAnsi="Times New Roman"/>
          <w:sz w:val="28"/>
          <w:szCs w:val="28"/>
          <w:lang w:eastAsia="ar-SA"/>
        </w:rPr>
        <w:tab/>
      </w:r>
      <w:r w:rsidRPr="00AE4B20">
        <w:rPr>
          <w:rFonts w:ascii="Times New Roman" w:hAnsi="Times New Roman"/>
          <w:sz w:val="28"/>
          <w:szCs w:val="28"/>
          <w:lang w:eastAsia="ar-SA"/>
        </w:rPr>
        <w:tab/>
      </w:r>
      <w:r w:rsidRPr="00AE4B20">
        <w:rPr>
          <w:rFonts w:ascii="Times New Roman" w:hAnsi="Times New Roman"/>
          <w:sz w:val="28"/>
          <w:szCs w:val="28"/>
          <w:lang w:eastAsia="ar-SA"/>
        </w:rPr>
        <w:tab/>
        <w:t xml:space="preserve">                                    № </w:t>
      </w:r>
      <w:r w:rsidR="00803383">
        <w:rPr>
          <w:rFonts w:ascii="Times New Roman" w:hAnsi="Times New Roman"/>
          <w:sz w:val="28"/>
          <w:szCs w:val="28"/>
          <w:lang w:eastAsia="ar-SA"/>
        </w:rPr>
        <w:t>176</w:t>
      </w:r>
    </w:p>
    <w:p w:rsidR="00AE4B20" w:rsidRDefault="00AE4B20" w:rsidP="00AE4B20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E4B20" w:rsidRDefault="00AE4B20" w:rsidP="00AE4B20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  <w:r w:rsidRPr="00AE4B20">
        <w:rPr>
          <w:rFonts w:ascii="Times New Roman" w:hAnsi="Times New Roman"/>
          <w:sz w:val="28"/>
          <w:szCs w:val="28"/>
          <w:lang w:eastAsia="ar-SA"/>
        </w:rPr>
        <w:t>станица Махошевская</w:t>
      </w:r>
    </w:p>
    <w:p w:rsidR="00AE4B20" w:rsidRDefault="00AE4B20" w:rsidP="00AE4B20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E4B20" w:rsidRPr="00AE4B20" w:rsidRDefault="00AE4B20" w:rsidP="00AE4B20">
      <w:pPr>
        <w:suppressAutoHyphens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C417F" w:rsidRPr="00E54C76" w:rsidRDefault="002C417F" w:rsidP="002C417F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E54C7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Об утверждении Положения о представительских расходах</w:t>
      </w:r>
    </w:p>
    <w:p w:rsidR="002C417F" w:rsidRPr="00E54C76" w:rsidRDefault="002C417F" w:rsidP="002C417F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E54C7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органов местного самоуправления </w:t>
      </w:r>
      <w:r w:rsidR="00AE4B20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Махошевского</w:t>
      </w:r>
      <w:r w:rsidRPr="00E54C7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 xml:space="preserve"> сельского поселения</w:t>
      </w:r>
    </w:p>
    <w:p w:rsidR="002C417F" w:rsidRPr="00E54C76" w:rsidRDefault="002C417F" w:rsidP="002C417F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E54C7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Мостовского района в связи с проведением протокольных</w:t>
      </w:r>
    </w:p>
    <w:p w:rsidR="00DF4AEE" w:rsidRPr="00E54C76" w:rsidRDefault="002C417F" w:rsidP="002C417F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</w:pPr>
      <w:r w:rsidRPr="00E54C76"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t>и иных официальных мероприятий</w:t>
      </w:r>
    </w:p>
    <w:p w:rsidR="00DF4AEE" w:rsidRDefault="00DF4AEE" w:rsidP="00DF4A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54C76" w:rsidRPr="008F01DF" w:rsidRDefault="00E54C76" w:rsidP="00DF4AEE">
      <w:pPr>
        <w:jc w:val="center"/>
        <w:rPr>
          <w:rFonts w:ascii="Times New Roman" w:hAnsi="Times New Roman"/>
          <w:b/>
          <w:sz w:val="28"/>
          <w:szCs w:val="28"/>
        </w:rPr>
      </w:pPr>
    </w:p>
    <w:p w:rsidR="00E841B8" w:rsidRDefault="00E841B8" w:rsidP="00E841B8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841B8">
        <w:rPr>
          <w:rFonts w:ascii="Times New Roman" w:eastAsiaTheme="minorHAnsi" w:hAnsi="Times New Roman"/>
          <w:sz w:val="28"/>
          <w:szCs w:val="28"/>
          <w:lang w:eastAsia="en-US"/>
        </w:rPr>
        <w:t>В соответствии с пунктом 8 части 10 статьи 35 Федерального закона от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841B8">
        <w:rPr>
          <w:rFonts w:ascii="Times New Roman" w:eastAsiaTheme="minorHAnsi" w:hAnsi="Times New Roman"/>
          <w:sz w:val="28"/>
          <w:szCs w:val="28"/>
          <w:lang w:eastAsia="en-US"/>
        </w:rPr>
        <w:t>6</w:t>
      </w:r>
      <w:r w:rsidR="00AE4B20">
        <w:rPr>
          <w:rFonts w:ascii="Times New Roman" w:eastAsiaTheme="minorHAnsi" w:hAnsi="Times New Roman"/>
          <w:sz w:val="28"/>
          <w:szCs w:val="28"/>
          <w:lang w:eastAsia="en-US"/>
        </w:rPr>
        <w:t xml:space="preserve"> октября </w:t>
      </w:r>
      <w:r w:rsidRPr="00E841B8">
        <w:rPr>
          <w:rFonts w:ascii="Times New Roman" w:eastAsiaTheme="minorHAnsi" w:hAnsi="Times New Roman"/>
          <w:sz w:val="28"/>
          <w:szCs w:val="28"/>
          <w:lang w:eastAsia="en-US"/>
        </w:rPr>
        <w:t>2003 года № 1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E841B8">
        <w:rPr>
          <w:rFonts w:ascii="Times New Roman" w:eastAsiaTheme="minorHAnsi" w:hAnsi="Times New Roman"/>
          <w:sz w:val="28"/>
          <w:szCs w:val="28"/>
          <w:lang w:eastAsia="en-US"/>
        </w:rPr>
        <w:t xml:space="preserve">1-ФЗ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E841B8">
        <w:rPr>
          <w:rFonts w:ascii="Times New Roman" w:eastAsiaTheme="minorHAnsi" w:hAnsi="Times New Roman"/>
          <w:sz w:val="28"/>
          <w:szCs w:val="28"/>
          <w:lang w:eastAsia="en-US"/>
        </w:rPr>
        <w:t>Об общих принципах организации местного самоуправления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841B8">
        <w:rPr>
          <w:rFonts w:ascii="Times New Roman" w:eastAsiaTheme="minorHAnsi" w:hAnsi="Times New Roman"/>
          <w:sz w:val="28"/>
          <w:szCs w:val="28"/>
          <w:lang w:eastAsia="en-US"/>
        </w:rPr>
        <w:t>в Российской Федерации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</w:t>
      </w:r>
      <w:r w:rsidRPr="00E841B8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Pr="00E841B8">
        <w:rPr>
          <w:rFonts w:ascii="Times New Roman" w:hAnsi="Times New Roman"/>
          <w:sz w:val="28"/>
          <w:szCs w:val="28"/>
        </w:rPr>
        <w:t>части 2 статьи 264 Налогового Кодекса РФ</w:t>
      </w:r>
      <w:r>
        <w:rPr>
          <w:rFonts w:ascii="Times New Roman" w:hAnsi="Times New Roman"/>
          <w:sz w:val="28"/>
          <w:szCs w:val="28"/>
        </w:rPr>
        <w:t>,</w:t>
      </w:r>
      <w:r w:rsidRPr="00E841B8">
        <w:rPr>
          <w:rFonts w:ascii="Times New Roman" w:hAnsi="Times New Roman"/>
          <w:sz w:val="28"/>
          <w:szCs w:val="28"/>
        </w:rPr>
        <w:t xml:space="preserve"> Устава </w:t>
      </w:r>
      <w:r w:rsidR="00AE4B20">
        <w:rPr>
          <w:rFonts w:ascii="Times New Roman" w:hAnsi="Times New Roman"/>
          <w:sz w:val="28"/>
          <w:szCs w:val="28"/>
        </w:rPr>
        <w:t>Махошевского</w:t>
      </w:r>
      <w:r w:rsidRPr="00E841B8">
        <w:rPr>
          <w:rFonts w:ascii="Times New Roman" w:hAnsi="Times New Roman"/>
          <w:sz w:val="28"/>
          <w:szCs w:val="28"/>
        </w:rPr>
        <w:t xml:space="preserve"> сельского поселения Мостовского района, Совет </w:t>
      </w:r>
      <w:r w:rsidR="00AE4B20">
        <w:rPr>
          <w:rFonts w:ascii="Times New Roman" w:hAnsi="Times New Roman"/>
          <w:sz w:val="28"/>
          <w:szCs w:val="28"/>
        </w:rPr>
        <w:t>Махошевского</w:t>
      </w:r>
      <w:r w:rsidRPr="00E841B8">
        <w:rPr>
          <w:rFonts w:ascii="Times New Roman" w:hAnsi="Times New Roman"/>
          <w:sz w:val="28"/>
          <w:szCs w:val="28"/>
        </w:rPr>
        <w:t xml:space="preserve"> сельского поселения Мостовского района </w:t>
      </w:r>
      <w:r w:rsidR="00AE4B20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E841B8">
        <w:rPr>
          <w:rFonts w:ascii="Times New Roman" w:hAnsi="Times New Roman"/>
          <w:sz w:val="28"/>
          <w:szCs w:val="28"/>
        </w:rPr>
        <w:t>р е ш и л</w:t>
      </w:r>
      <w:r w:rsidR="00AE4B20">
        <w:rPr>
          <w:rFonts w:ascii="Times New Roman" w:hAnsi="Times New Roman"/>
          <w:sz w:val="28"/>
          <w:szCs w:val="28"/>
        </w:rPr>
        <w:t>:</w:t>
      </w:r>
      <w:r w:rsidRPr="00E841B8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E841B8" w:rsidRPr="00E841B8" w:rsidRDefault="00E841B8" w:rsidP="009E3A1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E841B8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E841B8">
        <w:rPr>
          <w:rFonts w:ascii="Times New Roman" w:eastAsiaTheme="minorHAnsi" w:hAnsi="Times New Roman"/>
          <w:sz w:val="28"/>
          <w:szCs w:val="28"/>
          <w:lang w:eastAsia="en-US"/>
        </w:rPr>
        <w:t xml:space="preserve">Утвердить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Pr="00E841B8">
        <w:rPr>
          <w:rFonts w:ascii="Times New Roman" w:hAnsi="Times New Roman"/>
          <w:bCs/>
          <w:sz w:val="28"/>
          <w:szCs w:val="28"/>
        </w:rPr>
        <w:t>оложение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841B8">
        <w:rPr>
          <w:rFonts w:ascii="Times New Roman" w:hAnsi="Times New Roman"/>
          <w:bCs/>
          <w:sz w:val="28"/>
          <w:szCs w:val="28"/>
        </w:rPr>
        <w:t xml:space="preserve">о представительских расходах органов местного самоуправления </w:t>
      </w:r>
      <w:r w:rsidR="00AE4B20">
        <w:rPr>
          <w:rFonts w:ascii="Times New Roman" w:hAnsi="Times New Roman"/>
          <w:bCs/>
          <w:sz w:val="28"/>
          <w:szCs w:val="28"/>
        </w:rPr>
        <w:t>Махошевского</w:t>
      </w:r>
      <w:r w:rsidRPr="00E841B8">
        <w:rPr>
          <w:rFonts w:ascii="Times New Roman" w:hAnsi="Times New Roman"/>
          <w:bCs/>
          <w:sz w:val="28"/>
          <w:szCs w:val="28"/>
        </w:rPr>
        <w:t xml:space="preserve"> сельского поселения Мостовского района, в связи с проведением протокольных и иных официальных мероприятий</w:t>
      </w:r>
      <w:r>
        <w:rPr>
          <w:rFonts w:ascii="Times New Roman" w:hAnsi="Times New Roman"/>
          <w:bCs/>
          <w:sz w:val="28"/>
          <w:szCs w:val="28"/>
        </w:rPr>
        <w:t xml:space="preserve"> согласно приложению.</w:t>
      </w:r>
    </w:p>
    <w:p w:rsidR="00AE4B20" w:rsidRPr="00AE4B20" w:rsidRDefault="00AE4B20" w:rsidP="00AE4B20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E4B20">
        <w:rPr>
          <w:rFonts w:ascii="Times New Roman" w:hAnsi="Times New Roman"/>
          <w:sz w:val="28"/>
          <w:szCs w:val="28"/>
          <w:lang w:eastAsia="ar-SA"/>
        </w:rPr>
        <w:t>2.Общему отделу администрации Махошевского сельского поселения (Кривонос):</w:t>
      </w:r>
    </w:p>
    <w:p w:rsidR="00AE4B20" w:rsidRPr="00AE4B20" w:rsidRDefault="00AE4B20" w:rsidP="00AE4B20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E4B20">
        <w:rPr>
          <w:rFonts w:ascii="Times New Roman" w:hAnsi="Times New Roman"/>
          <w:sz w:val="28"/>
          <w:szCs w:val="28"/>
          <w:lang w:eastAsia="ar-SA"/>
        </w:rPr>
        <w:t>1)</w:t>
      </w:r>
      <w:r>
        <w:rPr>
          <w:rFonts w:ascii="Times New Roman" w:hAnsi="Times New Roman"/>
          <w:sz w:val="28"/>
          <w:szCs w:val="28"/>
          <w:lang w:eastAsia="ar-SA"/>
        </w:rPr>
        <w:t xml:space="preserve">обнародовать </w:t>
      </w:r>
      <w:r w:rsidRPr="00AE4B20">
        <w:rPr>
          <w:rFonts w:ascii="Times New Roman" w:hAnsi="Times New Roman"/>
          <w:sz w:val="28"/>
          <w:szCs w:val="28"/>
          <w:lang w:eastAsia="ar-SA"/>
        </w:rPr>
        <w:t xml:space="preserve"> настоящее решение в </w:t>
      </w:r>
      <w:r>
        <w:rPr>
          <w:rFonts w:ascii="Times New Roman" w:hAnsi="Times New Roman"/>
          <w:sz w:val="28"/>
          <w:szCs w:val="28"/>
          <w:lang w:eastAsia="ar-SA"/>
        </w:rPr>
        <w:t>установленном порядке</w:t>
      </w:r>
      <w:r w:rsidRPr="00AE4B20">
        <w:rPr>
          <w:rFonts w:ascii="Times New Roman" w:hAnsi="Times New Roman"/>
          <w:sz w:val="28"/>
          <w:szCs w:val="28"/>
          <w:lang w:eastAsia="ar-SA"/>
        </w:rPr>
        <w:t>;</w:t>
      </w:r>
    </w:p>
    <w:p w:rsidR="00B02C02" w:rsidRDefault="00AE4B20" w:rsidP="00B02C02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AE4B20">
        <w:rPr>
          <w:rFonts w:ascii="Times New Roman" w:hAnsi="Times New Roman"/>
          <w:sz w:val="28"/>
          <w:szCs w:val="28"/>
          <w:lang w:eastAsia="ar-SA"/>
        </w:rPr>
        <w:t>2)организовать размещение настоящего решения на официальном сайте Махошевского сельского поселения Мостовского района в сети Интернет.</w:t>
      </w:r>
    </w:p>
    <w:p w:rsidR="00904CD3" w:rsidRPr="00904CD3" w:rsidRDefault="009E3A1F" w:rsidP="00B02C02">
      <w:pPr>
        <w:suppressAutoHyphens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3</w:t>
      </w:r>
      <w:r w:rsidR="00DF4AEE" w:rsidRPr="00904CD3">
        <w:rPr>
          <w:rFonts w:ascii="Times New Roman" w:hAnsi="Times New Roman"/>
          <w:sz w:val="28"/>
          <w:szCs w:val="28"/>
        </w:rPr>
        <w:t>.</w:t>
      </w:r>
      <w:r w:rsidR="00904CD3" w:rsidRPr="00904CD3">
        <w:rPr>
          <w:rFonts w:ascii="Times New Roman" w:hAnsi="Times New Roman"/>
          <w:sz w:val="28"/>
          <w:szCs w:val="28"/>
        </w:rPr>
        <w:t>Контроль за выполнением настоящего решения возложить на комиссию по бюджету, финансам, налогам и экономике (</w:t>
      </w:r>
      <w:r w:rsidR="00AE4B20">
        <w:rPr>
          <w:rFonts w:ascii="Times New Roman" w:hAnsi="Times New Roman"/>
          <w:sz w:val="28"/>
          <w:szCs w:val="28"/>
        </w:rPr>
        <w:t>Коновалова</w:t>
      </w:r>
      <w:r w:rsidR="00904CD3" w:rsidRPr="00904CD3">
        <w:rPr>
          <w:rFonts w:ascii="Times New Roman" w:hAnsi="Times New Roman"/>
          <w:sz w:val="28"/>
          <w:szCs w:val="28"/>
        </w:rPr>
        <w:t>).</w:t>
      </w:r>
    </w:p>
    <w:p w:rsidR="00DF4AEE" w:rsidRPr="008F01DF" w:rsidRDefault="009E3A1F" w:rsidP="00904CD3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04CD3">
        <w:rPr>
          <w:rFonts w:ascii="Times New Roman" w:hAnsi="Times New Roman"/>
          <w:sz w:val="28"/>
          <w:szCs w:val="28"/>
        </w:rPr>
        <w:t>.Настоящее решение</w:t>
      </w:r>
      <w:r w:rsidR="00DF4AEE" w:rsidRPr="00904CD3">
        <w:rPr>
          <w:rFonts w:ascii="Times New Roman" w:hAnsi="Times New Roman"/>
          <w:sz w:val="28"/>
          <w:szCs w:val="28"/>
        </w:rPr>
        <w:t xml:space="preserve"> вступает в силу со дня его официального</w:t>
      </w:r>
      <w:bookmarkStart w:id="0" w:name="OLE_LINK1"/>
      <w:bookmarkStart w:id="1" w:name="OLE_LINK2"/>
      <w:bookmarkStart w:id="2" w:name="OLE_LINK3"/>
      <w:r>
        <w:rPr>
          <w:rFonts w:ascii="Times New Roman" w:hAnsi="Times New Roman"/>
          <w:sz w:val="28"/>
          <w:szCs w:val="28"/>
        </w:rPr>
        <w:t xml:space="preserve"> </w:t>
      </w:r>
      <w:r w:rsidR="00AE4B20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/>
          <w:sz w:val="28"/>
          <w:szCs w:val="28"/>
        </w:rPr>
        <w:t>.</w:t>
      </w:r>
    </w:p>
    <w:bookmarkEnd w:id="0"/>
    <w:bookmarkEnd w:id="1"/>
    <w:bookmarkEnd w:id="2"/>
    <w:p w:rsidR="00DF4AEE" w:rsidRPr="008F01DF" w:rsidRDefault="00DF4AEE" w:rsidP="00DF4AEE">
      <w:pPr>
        <w:rPr>
          <w:rFonts w:ascii="Times New Roman" w:hAnsi="Times New Roman"/>
          <w:sz w:val="28"/>
          <w:szCs w:val="28"/>
        </w:rPr>
      </w:pPr>
    </w:p>
    <w:p w:rsidR="003679D8" w:rsidRDefault="003679D8" w:rsidP="00136611">
      <w:pPr>
        <w:jc w:val="both"/>
        <w:rPr>
          <w:rFonts w:ascii="Times New Roman" w:hAnsi="Times New Roman"/>
          <w:noProof/>
          <w:sz w:val="28"/>
          <w:szCs w:val="28"/>
        </w:rPr>
      </w:pPr>
    </w:p>
    <w:p w:rsidR="003679D8" w:rsidRPr="003679D8" w:rsidRDefault="003679D8" w:rsidP="003679D8">
      <w:pPr>
        <w:jc w:val="both"/>
        <w:rPr>
          <w:rFonts w:ascii="Times New Roman" w:hAnsi="Times New Roman"/>
          <w:sz w:val="28"/>
          <w:szCs w:val="28"/>
        </w:rPr>
      </w:pPr>
      <w:r w:rsidRPr="003679D8">
        <w:rPr>
          <w:rFonts w:ascii="Times New Roman" w:hAnsi="Times New Roman"/>
          <w:sz w:val="28"/>
          <w:szCs w:val="28"/>
        </w:rPr>
        <w:t xml:space="preserve">Глава </w:t>
      </w:r>
      <w:r w:rsidR="00AE4B20">
        <w:rPr>
          <w:rFonts w:ascii="Times New Roman" w:hAnsi="Times New Roman"/>
          <w:sz w:val="28"/>
          <w:szCs w:val="28"/>
        </w:rPr>
        <w:t>Махошевского</w:t>
      </w:r>
      <w:r w:rsidRPr="003679D8">
        <w:rPr>
          <w:rFonts w:ascii="Times New Roman" w:hAnsi="Times New Roman"/>
          <w:sz w:val="28"/>
          <w:szCs w:val="28"/>
        </w:rPr>
        <w:t xml:space="preserve"> </w:t>
      </w:r>
    </w:p>
    <w:p w:rsidR="003679D8" w:rsidRDefault="00AE4B20" w:rsidP="0013661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</w:t>
      </w:r>
      <w:r w:rsidR="003679D8" w:rsidRPr="003679D8">
        <w:rPr>
          <w:rFonts w:ascii="Times New Roman" w:hAnsi="Times New Roman"/>
          <w:sz w:val="28"/>
          <w:szCs w:val="28"/>
        </w:rPr>
        <w:t xml:space="preserve">поселения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С.Н.Стацунов</w:t>
      </w:r>
    </w:p>
    <w:p w:rsidR="009E3A1F" w:rsidRDefault="009E3A1F" w:rsidP="0031269B">
      <w:pPr>
        <w:pStyle w:val="a5"/>
        <w:rPr>
          <w:b/>
          <w:szCs w:val="28"/>
        </w:rPr>
      </w:pPr>
    </w:p>
    <w:p w:rsidR="009E3A1F" w:rsidRDefault="009E3A1F" w:rsidP="00AE4B20">
      <w:pPr>
        <w:pStyle w:val="a5"/>
        <w:jc w:val="left"/>
        <w:rPr>
          <w:b/>
          <w:szCs w:val="28"/>
        </w:rPr>
      </w:pPr>
    </w:p>
    <w:p w:rsidR="009E3A1F" w:rsidRDefault="009E3A1F" w:rsidP="0031269B">
      <w:pPr>
        <w:pStyle w:val="a5"/>
        <w:rPr>
          <w:b/>
          <w:szCs w:val="28"/>
        </w:rPr>
      </w:pPr>
    </w:p>
    <w:p w:rsidR="002312EC" w:rsidRPr="002312EC" w:rsidRDefault="002312EC" w:rsidP="00B02C02">
      <w:pPr>
        <w:tabs>
          <w:tab w:val="left" w:pos="6379"/>
        </w:tabs>
        <w:ind w:left="4536" w:right="-1"/>
        <w:jc w:val="center"/>
        <w:rPr>
          <w:rFonts w:ascii="Times New Roman" w:hAnsi="Times New Roman"/>
          <w:sz w:val="28"/>
          <w:szCs w:val="28"/>
        </w:rPr>
      </w:pPr>
      <w:r w:rsidRPr="002312EC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2312EC" w:rsidRPr="002312EC" w:rsidRDefault="002312EC" w:rsidP="00B02C02">
      <w:pPr>
        <w:tabs>
          <w:tab w:val="left" w:pos="6379"/>
        </w:tabs>
        <w:ind w:left="4536" w:right="-1"/>
        <w:jc w:val="center"/>
        <w:rPr>
          <w:rFonts w:ascii="Times New Roman" w:hAnsi="Times New Roman"/>
          <w:sz w:val="28"/>
          <w:szCs w:val="28"/>
        </w:rPr>
      </w:pPr>
    </w:p>
    <w:p w:rsidR="002312EC" w:rsidRPr="002312EC" w:rsidRDefault="002312EC" w:rsidP="00B02C02">
      <w:pPr>
        <w:tabs>
          <w:tab w:val="left" w:pos="6379"/>
        </w:tabs>
        <w:ind w:left="4536" w:right="-1"/>
        <w:jc w:val="center"/>
        <w:rPr>
          <w:rFonts w:ascii="Times New Roman" w:hAnsi="Times New Roman"/>
          <w:sz w:val="28"/>
          <w:szCs w:val="28"/>
        </w:rPr>
      </w:pPr>
      <w:r w:rsidRPr="002312EC">
        <w:rPr>
          <w:rFonts w:ascii="Times New Roman" w:hAnsi="Times New Roman"/>
          <w:sz w:val="28"/>
          <w:szCs w:val="28"/>
        </w:rPr>
        <w:t>УТВЕРЖДЕНО</w:t>
      </w:r>
    </w:p>
    <w:p w:rsidR="00B02C02" w:rsidRDefault="002312EC" w:rsidP="00B02C02">
      <w:pPr>
        <w:tabs>
          <w:tab w:val="left" w:pos="6379"/>
        </w:tabs>
        <w:ind w:left="4536" w:right="-1"/>
        <w:jc w:val="center"/>
        <w:rPr>
          <w:rFonts w:ascii="Times New Roman" w:hAnsi="Times New Roman"/>
          <w:sz w:val="28"/>
          <w:szCs w:val="28"/>
        </w:rPr>
      </w:pPr>
      <w:r w:rsidRPr="002312EC">
        <w:rPr>
          <w:rFonts w:ascii="Times New Roman" w:hAnsi="Times New Roman"/>
          <w:sz w:val="28"/>
          <w:szCs w:val="28"/>
        </w:rPr>
        <w:t xml:space="preserve">решением Совета </w:t>
      </w:r>
    </w:p>
    <w:p w:rsidR="002312EC" w:rsidRPr="002312EC" w:rsidRDefault="00AE4B20" w:rsidP="00B02C02">
      <w:pPr>
        <w:tabs>
          <w:tab w:val="left" w:pos="6379"/>
        </w:tabs>
        <w:ind w:left="4536"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Махошевского</w:t>
      </w:r>
      <w:r w:rsidR="00B02C02">
        <w:rPr>
          <w:rFonts w:ascii="Times New Roman" w:hAnsi="Times New Roman"/>
          <w:sz w:val="28"/>
          <w:szCs w:val="28"/>
        </w:rPr>
        <w:t xml:space="preserve"> </w:t>
      </w:r>
      <w:r w:rsidR="002312EC" w:rsidRPr="002312EC">
        <w:rPr>
          <w:rFonts w:ascii="Times New Roman" w:hAnsi="Times New Roman"/>
          <w:sz w:val="28"/>
          <w:szCs w:val="28"/>
        </w:rPr>
        <w:t>сельского поселения</w:t>
      </w:r>
    </w:p>
    <w:p w:rsidR="002312EC" w:rsidRPr="002312EC" w:rsidRDefault="002312EC" w:rsidP="00B02C02">
      <w:pPr>
        <w:tabs>
          <w:tab w:val="left" w:pos="6379"/>
        </w:tabs>
        <w:ind w:left="4536" w:right="-1"/>
        <w:jc w:val="center"/>
        <w:rPr>
          <w:rFonts w:ascii="Times New Roman" w:hAnsi="Times New Roman"/>
          <w:sz w:val="28"/>
          <w:szCs w:val="28"/>
        </w:rPr>
      </w:pPr>
      <w:r w:rsidRPr="002312EC">
        <w:rPr>
          <w:rFonts w:ascii="Times New Roman" w:hAnsi="Times New Roman"/>
          <w:sz w:val="28"/>
          <w:szCs w:val="28"/>
        </w:rPr>
        <w:t>Мостовского района</w:t>
      </w:r>
    </w:p>
    <w:p w:rsidR="002312EC" w:rsidRPr="002312EC" w:rsidRDefault="002312EC" w:rsidP="00B02C02">
      <w:pPr>
        <w:tabs>
          <w:tab w:val="left" w:pos="6379"/>
        </w:tabs>
        <w:ind w:left="4536" w:right="-1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2312EC">
        <w:rPr>
          <w:rFonts w:ascii="Times New Roman" w:hAnsi="Times New Roman"/>
          <w:sz w:val="28"/>
          <w:szCs w:val="28"/>
        </w:rPr>
        <w:t xml:space="preserve">от </w:t>
      </w:r>
      <w:r w:rsidR="00803383">
        <w:rPr>
          <w:rFonts w:ascii="Times New Roman" w:hAnsi="Times New Roman"/>
          <w:sz w:val="28"/>
          <w:szCs w:val="28"/>
        </w:rPr>
        <w:t xml:space="preserve">11.04.2018 </w:t>
      </w:r>
      <w:r w:rsidRPr="002312EC">
        <w:rPr>
          <w:rFonts w:ascii="Times New Roman" w:hAnsi="Times New Roman"/>
          <w:sz w:val="28"/>
          <w:szCs w:val="28"/>
        </w:rPr>
        <w:t>№</w:t>
      </w:r>
      <w:r w:rsidR="00803383">
        <w:rPr>
          <w:rFonts w:ascii="Times New Roman" w:hAnsi="Times New Roman"/>
          <w:sz w:val="28"/>
          <w:szCs w:val="28"/>
        </w:rPr>
        <w:t xml:space="preserve"> 176</w:t>
      </w:r>
      <w:bookmarkStart w:id="3" w:name="_GoBack"/>
      <w:bookmarkEnd w:id="3"/>
    </w:p>
    <w:p w:rsidR="002312EC" w:rsidRPr="002312EC" w:rsidRDefault="002312EC" w:rsidP="002312EC">
      <w:pPr>
        <w:autoSpaceDE w:val="0"/>
        <w:autoSpaceDN w:val="0"/>
        <w:adjustRightInd w:val="0"/>
        <w:ind w:left="595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12EC" w:rsidRPr="002312EC" w:rsidRDefault="002312EC" w:rsidP="002312E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12EC" w:rsidRPr="002312EC" w:rsidRDefault="002312EC" w:rsidP="002312E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312EC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2312EC" w:rsidRPr="002312EC" w:rsidRDefault="002312EC" w:rsidP="002312E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312EC">
        <w:rPr>
          <w:rFonts w:ascii="Times New Roman" w:hAnsi="Times New Roman"/>
          <w:b/>
          <w:bCs/>
          <w:sz w:val="28"/>
          <w:szCs w:val="28"/>
        </w:rPr>
        <w:t xml:space="preserve">о представительских расходах органов местного самоуправления </w:t>
      </w:r>
      <w:r w:rsidR="00AE4B20">
        <w:rPr>
          <w:rFonts w:ascii="Times New Roman" w:hAnsi="Times New Roman"/>
          <w:b/>
          <w:bCs/>
          <w:sz w:val="28"/>
          <w:szCs w:val="28"/>
        </w:rPr>
        <w:t>Махошевского</w:t>
      </w:r>
      <w:r w:rsidRPr="002312EC">
        <w:rPr>
          <w:rFonts w:ascii="Times New Roman" w:hAnsi="Times New Roman"/>
          <w:b/>
          <w:bCs/>
          <w:sz w:val="28"/>
          <w:szCs w:val="28"/>
        </w:rPr>
        <w:t xml:space="preserve"> сельского поселения Мостовского района, в связи с проведением протокольных и иных официальных мероприятий</w:t>
      </w:r>
    </w:p>
    <w:p w:rsidR="002312EC" w:rsidRPr="002312EC" w:rsidRDefault="002312EC" w:rsidP="002312E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312EC" w:rsidRPr="00F705E0" w:rsidRDefault="00F705E0" w:rsidP="00F705E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1. </w:t>
      </w:r>
      <w:r w:rsidR="002312EC" w:rsidRPr="00F705E0">
        <w:rPr>
          <w:rFonts w:ascii="Times New Roman" w:hAnsi="Times New Roman"/>
          <w:b/>
          <w:sz w:val="28"/>
          <w:szCs w:val="28"/>
          <w:lang w:eastAsia="en-US"/>
        </w:rPr>
        <w:t>Общие положения</w:t>
      </w:r>
    </w:p>
    <w:p w:rsidR="002312EC" w:rsidRPr="00F705E0" w:rsidRDefault="002312EC" w:rsidP="00F705E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en-US"/>
        </w:rPr>
      </w:pPr>
    </w:p>
    <w:p w:rsidR="002312EC" w:rsidRPr="002312EC" w:rsidRDefault="00B02C02" w:rsidP="002312E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1.</w:t>
      </w:r>
      <w:r w:rsidR="002312EC" w:rsidRPr="002312EC">
        <w:rPr>
          <w:rFonts w:ascii="Times New Roman" w:hAnsi="Times New Roman"/>
          <w:sz w:val="28"/>
          <w:szCs w:val="28"/>
          <w:lang w:eastAsia="en-US"/>
        </w:rPr>
        <w:t xml:space="preserve">Настоящим Положением устанавливается муниципальное правовое регулирование по вопросам организационного и материального обеспечения деятельности органов местного самоуправления </w:t>
      </w:r>
      <w:r w:rsidR="00AE4B20">
        <w:rPr>
          <w:rFonts w:ascii="Times New Roman" w:hAnsi="Times New Roman"/>
          <w:sz w:val="28"/>
          <w:szCs w:val="28"/>
          <w:lang w:eastAsia="en-US"/>
        </w:rPr>
        <w:t>Махошевского</w:t>
      </w:r>
      <w:r w:rsidR="002312EC" w:rsidRPr="002312E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Мостовского района, являющихся юридическими лицами, в части формирования и финансового обеспечения представительских расходов в связи с проведением протокольных и иных официальных мероприятий.</w:t>
      </w:r>
    </w:p>
    <w:p w:rsidR="002312EC" w:rsidRPr="002312EC" w:rsidRDefault="00B02C02" w:rsidP="002312E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 </w:t>
      </w:r>
      <w:r w:rsidR="002312EC" w:rsidRPr="002312EC">
        <w:rPr>
          <w:rFonts w:ascii="Times New Roman" w:hAnsi="Times New Roman"/>
          <w:sz w:val="28"/>
          <w:szCs w:val="28"/>
          <w:lang w:eastAsia="en-US"/>
        </w:rPr>
        <w:t>Правовой основой для муниципального правового регулирования, установленного настоящим Положением, являются:</w:t>
      </w:r>
    </w:p>
    <w:p w:rsidR="002312EC" w:rsidRPr="002312EC" w:rsidRDefault="002312EC" w:rsidP="002312E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312EC">
        <w:rPr>
          <w:rFonts w:ascii="Times New Roman" w:hAnsi="Times New Roman"/>
          <w:sz w:val="28"/>
          <w:szCs w:val="28"/>
          <w:lang w:eastAsia="en-US"/>
        </w:rPr>
        <w:t>Федеральный закон от 06.10.2003 № 131-Ф3 «Об общих принципах организации местного самоуправления в Российской Федерации»:</w:t>
      </w:r>
    </w:p>
    <w:p w:rsidR="002312EC" w:rsidRPr="002312EC" w:rsidRDefault="002312EC" w:rsidP="002312E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312EC">
        <w:rPr>
          <w:rFonts w:ascii="Times New Roman" w:hAnsi="Times New Roman"/>
          <w:sz w:val="28"/>
          <w:szCs w:val="28"/>
          <w:lang w:eastAsia="en-US"/>
        </w:rPr>
        <w:t xml:space="preserve">Устав </w:t>
      </w:r>
      <w:r w:rsidR="00AE4B20">
        <w:rPr>
          <w:rFonts w:ascii="Times New Roman" w:hAnsi="Times New Roman"/>
          <w:sz w:val="28"/>
          <w:szCs w:val="28"/>
          <w:lang w:eastAsia="en-US"/>
        </w:rPr>
        <w:t>Махошевского</w:t>
      </w:r>
      <w:r w:rsidRPr="002312E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Мостовского района.</w:t>
      </w:r>
    </w:p>
    <w:p w:rsidR="002312EC" w:rsidRPr="002312EC" w:rsidRDefault="002312EC" w:rsidP="002312E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312EC">
        <w:rPr>
          <w:rFonts w:ascii="Times New Roman" w:hAnsi="Times New Roman"/>
          <w:sz w:val="28"/>
          <w:szCs w:val="28"/>
          <w:lang w:eastAsia="en-US"/>
        </w:rPr>
        <w:t>Бюджетный кодекс Российской Федерации от 31.07.1998 № 145-ФЗ.</w:t>
      </w:r>
    </w:p>
    <w:p w:rsidR="002312EC" w:rsidRPr="002312EC" w:rsidRDefault="002312EC" w:rsidP="002312E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312EC">
        <w:rPr>
          <w:rFonts w:ascii="Times New Roman" w:hAnsi="Times New Roman"/>
          <w:sz w:val="28"/>
          <w:szCs w:val="28"/>
          <w:lang w:eastAsia="en-US"/>
        </w:rPr>
        <w:t>Налоговый кодекс Российской Федерации (часть вторая) от 05.08.2000 № 117-ФЗ.</w:t>
      </w:r>
    </w:p>
    <w:p w:rsidR="002312EC" w:rsidRPr="002312EC" w:rsidRDefault="00B02C02" w:rsidP="002312E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 </w:t>
      </w:r>
      <w:r w:rsidR="002312EC" w:rsidRPr="002312EC">
        <w:rPr>
          <w:rFonts w:ascii="Times New Roman" w:hAnsi="Times New Roman"/>
          <w:sz w:val="28"/>
          <w:szCs w:val="28"/>
          <w:lang w:eastAsia="en-US"/>
        </w:rPr>
        <w:t>Для целей реализации Положения используются следующие основные понятия:</w:t>
      </w:r>
    </w:p>
    <w:p w:rsidR="002312EC" w:rsidRPr="002312EC" w:rsidRDefault="002312EC" w:rsidP="002312E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312EC">
        <w:rPr>
          <w:rFonts w:ascii="Times New Roman" w:hAnsi="Times New Roman"/>
          <w:sz w:val="28"/>
          <w:szCs w:val="28"/>
          <w:lang w:eastAsia="en-US"/>
        </w:rPr>
        <w:t xml:space="preserve">- представительские расходы - это расходы органов местного самоуправления </w:t>
      </w:r>
      <w:r w:rsidR="00AE4B20">
        <w:rPr>
          <w:rFonts w:ascii="Times New Roman" w:hAnsi="Times New Roman"/>
          <w:sz w:val="28"/>
          <w:szCs w:val="28"/>
          <w:lang w:eastAsia="en-US"/>
        </w:rPr>
        <w:t>Махошевского</w:t>
      </w:r>
      <w:r w:rsidRPr="002312E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Мостовского района на официальный прием и (или) обслуживание представителей других организаций, участвующих в переговорах в целях установления и (или) поддержания взаимного сотрудничества, а также участников, прибывших для участия в мероприятиях, независимо от места проведения указанных мероприятий. К представительским расходам относятся расходы на проведение официального приема (завтрака, обеда или иного аналогичного мероприятия) для указанных лиц, а также официальных лиц, участвующих в переговорах, транспортное обеспечение доставки этих лиц к месту проведения представительского мероприятия и (или) заседания и обратно, буфетное обслуживание во время переговоров, оплата услуг переводчиков, не состоящих в штате </w:t>
      </w:r>
      <w:r w:rsidRPr="002312EC">
        <w:rPr>
          <w:rFonts w:ascii="Times New Roman" w:hAnsi="Times New Roman"/>
          <w:sz w:val="28"/>
          <w:szCs w:val="28"/>
          <w:lang w:eastAsia="en-US"/>
        </w:rPr>
        <w:lastRenderedPageBreak/>
        <w:t>налогоплательщика, по обеспечению перевода во время проведения представительских мероприятий;</w:t>
      </w:r>
    </w:p>
    <w:p w:rsidR="002312EC" w:rsidRPr="002312EC" w:rsidRDefault="002312EC" w:rsidP="002312E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2312EC">
        <w:rPr>
          <w:rFonts w:ascii="Times New Roman" w:hAnsi="Times New Roman"/>
          <w:sz w:val="28"/>
          <w:szCs w:val="28"/>
        </w:rPr>
        <w:t>официальные лица – лица, являющиеся представителями организации, имеющие представленные организацией полномочия на участие в официальных мероприятиях и подписание официальных документов;</w:t>
      </w:r>
    </w:p>
    <w:p w:rsidR="002312EC" w:rsidRPr="002312EC" w:rsidRDefault="002312EC" w:rsidP="002312E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312EC">
        <w:rPr>
          <w:rFonts w:ascii="Times New Roman" w:hAnsi="Times New Roman"/>
          <w:sz w:val="28"/>
          <w:szCs w:val="28"/>
          <w:lang w:eastAsia="en-US"/>
        </w:rPr>
        <w:t xml:space="preserve">- органы местного самоуправления </w:t>
      </w:r>
      <w:r w:rsidR="00AE4B20">
        <w:rPr>
          <w:rFonts w:ascii="Times New Roman" w:hAnsi="Times New Roman"/>
          <w:sz w:val="28"/>
          <w:szCs w:val="28"/>
          <w:lang w:eastAsia="en-US"/>
        </w:rPr>
        <w:t>Махошевского</w:t>
      </w:r>
      <w:r w:rsidRPr="002312E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Мостовского района: Совет </w:t>
      </w:r>
      <w:r w:rsidR="00AE4B20">
        <w:rPr>
          <w:rFonts w:ascii="Times New Roman" w:hAnsi="Times New Roman"/>
          <w:sz w:val="28"/>
          <w:szCs w:val="28"/>
          <w:lang w:eastAsia="en-US"/>
        </w:rPr>
        <w:t>Махошевского</w:t>
      </w:r>
      <w:r w:rsidRPr="002312E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Мостовского района, глава </w:t>
      </w:r>
      <w:r w:rsidR="00AE4B20">
        <w:rPr>
          <w:rFonts w:ascii="Times New Roman" w:hAnsi="Times New Roman"/>
          <w:sz w:val="28"/>
          <w:szCs w:val="28"/>
          <w:lang w:eastAsia="en-US"/>
        </w:rPr>
        <w:t>Махошевского</w:t>
      </w:r>
      <w:r w:rsidRPr="002312E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Мостовского района, администрация </w:t>
      </w:r>
      <w:r w:rsidR="00AE4B20">
        <w:rPr>
          <w:rFonts w:ascii="Times New Roman" w:hAnsi="Times New Roman"/>
          <w:sz w:val="28"/>
          <w:szCs w:val="28"/>
          <w:lang w:eastAsia="en-US"/>
        </w:rPr>
        <w:t>Махошевского</w:t>
      </w:r>
      <w:r w:rsidRPr="002312E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Мостовского района.</w:t>
      </w:r>
    </w:p>
    <w:p w:rsidR="002312EC" w:rsidRPr="002312EC" w:rsidRDefault="00B02C02" w:rsidP="002312E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4. </w:t>
      </w:r>
      <w:r w:rsidR="002312EC" w:rsidRPr="002312EC">
        <w:rPr>
          <w:rFonts w:ascii="Times New Roman" w:hAnsi="Times New Roman"/>
          <w:sz w:val="28"/>
          <w:szCs w:val="28"/>
          <w:lang w:eastAsia="en-US"/>
        </w:rPr>
        <w:t>В случае противоречия (коллизии) муниципального правового регулирования, установленного настоящим Положением, нормативным правовым актам, имеющим большую юридическую силу, в том числе и тем, которые вступили в силу после введения в действие настоящего Положения, применяется правовое регулирование, установленное нормативными правовыми актами, имеющими большую юридическую силу.</w:t>
      </w:r>
    </w:p>
    <w:p w:rsidR="002312EC" w:rsidRPr="002312EC" w:rsidRDefault="00B02C02" w:rsidP="002312E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5. </w:t>
      </w:r>
      <w:r w:rsidR="002312EC" w:rsidRPr="002312EC">
        <w:rPr>
          <w:rFonts w:ascii="Times New Roman" w:hAnsi="Times New Roman"/>
          <w:sz w:val="28"/>
          <w:szCs w:val="28"/>
          <w:lang w:eastAsia="en-US"/>
        </w:rPr>
        <w:t>Понятия и термины, используемые в настоящем Положении, применяются в значении, установленном федеральными законами и принятыми в соответствии с ними нормативными правовыми актами Российской Федерации, законами и иными нормативными правовыми актами Краснодарского края, муниципальными правовыми актами.</w:t>
      </w:r>
    </w:p>
    <w:p w:rsidR="002312EC" w:rsidRPr="002312EC" w:rsidRDefault="002312EC" w:rsidP="002312E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312EC" w:rsidRPr="00F705E0" w:rsidRDefault="00F705E0" w:rsidP="00F705E0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2. </w:t>
      </w:r>
      <w:r w:rsidR="002312EC" w:rsidRPr="00F705E0">
        <w:rPr>
          <w:rFonts w:ascii="Times New Roman" w:hAnsi="Times New Roman"/>
          <w:b/>
          <w:sz w:val="28"/>
          <w:szCs w:val="28"/>
          <w:lang w:eastAsia="en-US"/>
        </w:rPr>
        <w:t>Понятие протокольного мероприятия. Организация проведения протокольных и иных официальных мероприятий.</w:t>
      </w:r>
    </w:p>
    <w:p w:rsidR="002312EC" w:rsidRPr="002312EC" w:rsidRDefault="002312EC" w:rsidP="002312EC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312EC" w:rsidRPr="002312EC" w:rsidRDefault="00B02C02" w:rsidP="00B02C02">
      <w:pPr>
        <w:pStyle w:val="ab"/>
        <w:autoSpaceDE w:val="0"/>
        <w:autoSpaceDN w:val="0"/>
        <w:adjustRightInd w:val="0"/>
        <w:ind w:left="0"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="002312EC" w:rsidRPr="002312EC">
        <w:rPr>
          <w:sz w:val="28"/>
          <w:szCs w:val="28"/>
          <w:lang w:eastAsia="en-US"/>
        </w:rPr>
        <w:t xml:space="preserve">Мероприятие (независимо от статуса его организатора) является протокольным в том случае, если участвующие в нем должностные лица, замещающие муниципальные должности или должности муниципальной службы в органах местного самоуправления </w:t>
      </w:r>
      <w:r w:rsidR="00AE4B20">
        <w:rPr>
          <w:sz w:val="28"/>
          <w:szCs w:val="28"/>
          <w:lang w:eastAsia="en-US"/>
        </w:rPr>
        <w:t>Махошевского</w:t>
      </w:r>
      <w:r w:rsidR="002312EC" w:rsidRPr="002312EC">
        <w:rPr>
          <w:sz w:val="28"/>
          <w:szCs w:val="28"/>
          <w:lang w:eastAsia="en-US"/>
        </w:rPr>
        <w:t xml:space="preserve"> сельского поселения Мостовского района выступают от имени </w:t>
      </w:r>
      <w:r w:rsidR="00AE4B20">
        <w:rPr>
          <w:sz w:val="28"/>
          <w:szCs w:val="28"/>
          <w:lang w:eastAsia="en-US"/>
        </w:rPr>
        <w:t>Махошевского</w:t>
      </w:r>
      <w:r w:rsidR="002312EC" w:rsidRPr="002312EC">
        <w:rPr>
          <w:sz w:val="28"/>
          <w:szCs w:val="28"/>
          <w:lang w:eastAsia="en-US"/>
        </w:rPr>
        <w:t xml:space="preserve"> сельского поселения Мостовского района и (или) от имени органов местного самоуправления </w:t>
      </w:r>
      <w:r w:rsidR="00AE4B20">
        <w:rPr>
          <w:sz w:val="28"/>
          <w:szCs w:val="28"/>
          <w:lang w:eastAsia="en-US"/>
        </w:rPr>
        <w:t>Махошевского</w:t>
      </w:r>
      <w:r w:rsidR="002312EC" w:rsidRPr="002312EC">
        <w:rPr>
          <w:sz w:val="28"/>
          <w:szCs w:val="28"/>
          <w:lang w:eastAsia="en-US"/>
        </w:rPr>
        <w:t xml:space="preserve"> сельского поселения Мостовского района.</w:t>
      </w:r>
    </w:p>
    <w:p w:rsidR="002312EC" w:rsidRPr="002312EC" w:rsidRDefault="002312EC" w:rsidP="002312EC">
      <w:pPr>
        <w:pStyle w:val="ab"/>
        <w:autoSpaceDE w:val="0"/>
        <w:autoSpaceDN w:val="0"/>
        <w:adjustRightInd w:val="0"/>
        <w:ind w:left="0" w:firstLine="709"/>
        <w:rPr>
          <w:sz w:val="28"/>
          <w:szCs w:val="28"/>
          <w:lang w:eastAsia="en-US"/>
        </w:rPr>
      </w:pPr>
      <w:r w:rsidRPr="002312EC">
        <w:rPr>
          <w:sz w:val="28"/>
          <w:szCs w:val="28"/>
          <w:lang w:eastAsia="en-US"/>
        </w:rPr>
        <w:t xml:space="preserve">2. Не является официальным мероприятие, участвуя в котором лица, указанные в части 1 настоящей статьи, действуют как частные лица и безотносительно к своему должностному положению в органах местного самоуправления </w:t>
      </w:r>
      <w:r w:rsidR="00AE4B20">
        <w:rPr>
          <w:sz w:val="28"/>
          <w:szCs w:val="28"/>
          <w:lang w:eastAsia="en-US"/>
        </w:rPr>
        <w:t>Махошевского</w:t>
      </w:r>
      <w:r w:rsidRPr="002312EC">
        <w:rPr>
          <w:sz w:val="28"/>
          <w:szCs w:val="28"/>
          <w:lang w:eastAsia="en-US"/>
        </w:rPr>
        <w:t xml:space="preserve"> сельского поселения Мостовского района. </w:t>
      </w:r>
    </w:p>
    <w:p w:rsidR="002312EC" w:rsidRPr="002312EC" w:rsidRDefault="00B02C02" w:rsidP="002312EC">
      <w:pPr>
        <w:pStyle w:val="ab"/>
        <w:autoSpaceDE w:val="0"/>
        <w:autoSpaceDN w:val="0"/>
        <w:adjustRightInd w:val="0"/>
        <w:ind w:left="0"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 </w:t>
      </w:r>
      <w:r w:rsidR="002312EC" w:rsidRPr="002312EC">
        <w:rPr>
          <w:sz w:val="28"/>
          <w:szCs w:val="28"/>
          <w:lang w:eastAsia="en-US"/>
        </w:rPr>
        <w:t xml:space="preserve">Проведение органами местного самоуправления </w:t>
      </w:r>
      <w:r w:rsidR="00AE4B20">
        <w:rPr>
          <w:sz w:val="28"/>
          <w:szCs w:val="28"/>
          <w:lang w:eastAsia="en-US"/>
        </w:rPr>
        <w:t>Махошевского</w:t>
      </w:r>
      <w:r w:rsidR="002312EC" w:rsidRPr="002312EC">
        <w:rPr>
          <w:sz w:val="28"/>
          <w:szCs w:val="28"/>
          <w:lang w:eastAsia="en-US"/>
        </w:rPr>
        <w:t xml:space="preserve"> сельского поселения Мостовского района протокольных и иных официальных мероприятий осуществляется в соответствии с программами проведения таких мероприятий, которые составляются по форме, приведенной в приложении № 1 к настоящему Положению, и утверждается:</w:t>
      </w:r>
    </w:p>
    <w:p w:rsidR="002312EC" w:rsidRPr="002312EC" w:rsidRDefault="002312EC" w:rsidP="002312EC">
      <w:pPr>
        <w:pStyle w:val="ab"/>
        <w:autoSpaceDE w:val="0"/>
        <w:autoSpaceDN w:val="0"/>
        <w:adjustRightInd w:val="0"/>
        <w:ind w:left="0" w:firstLine="709"/>
        <w:rPr>
          <w:sz w:val="28"/>
          <w:szCs w:val="28"/>
          <w:lang w:eastAsia="en-US"/>
        </w:rPr>
      </w:pPr>
      <w:r w:rsidRPr="002312EC">
        <w:rPr>
          <w:sz w:val="28"/>
          <w:szCs w:val="28"/>
          <w:lang w:eastAsia="en-US"/>
        </w:rPr>
        <w:t xml:space="preserve">-решением Совета </w:t>
      </w:r>
      <w:r w:rsidR="00AE4B20">
        <w:rPr>
          <w:sz w:val="28"/>
          <w:szCs w:val="28"/>
          <w:lang w:eastAsia="en-US"/>
        </w:rPr>
        <w:t>Махошевского</w:t>
      </w:r>
      <w:r w:rsidRPr="002312EC">
        <w:rPr>
          <w:sz w:val="28"/>
          <w:szCs w:val="28"/>
          <w:lang w:eastAsia="en-US"/>
        </w:rPr>
        <w:t xml:space="preserve"> сельского поселения Мостовского района - в случае, если организатором мероприятия является Совет </w:t>
      </w:r>
      <w:r w:rsidR="00AE4B20">
        <w:rPr>
          <w:sz w:val="28"/>
          <w:szCs w:val="28"/>
          <w:lang w:eastAsia="en-US"/>
        </w:rPr>
        <w:t>Махошевского</w:t>
      </w:r>
      <w:r w:rsidRPr="002312EC">
        <w:rPr>
          <w:sz w:val="28"/>
          <w:szCs w:val="28"/>
          <w:lang w:eastAsia="en-US"/>
        </w:rPr>
        <w:t xml:space="preserve"> сельского поселения Мостовского района;</w:t>
      </w:r>
    </w:p>
    <w:p w:rsidR="002312EC" w:rsidRPr="002312EC" w:rsidRDefault="002312EC" w:rsidP="002312EC">
      <w:pPr>
        <w:pStyle w:val="ab"/>
        <w:autoSpaceDE w:val="0"/>
        <w:autoSpaceDN w:val="0"/>
        <w:adjustRightInd w:val="0"/>
        <w:ind w:left="0" w:firstLine="709"/>
        <w:rPr>
          <w:sz w:val="28"/>
          <w:szCs w:val="28"/>
          <w:lang w:eastAsia="en-US"/>
        </w:rPr>
      </w:pPr>
      <w:r w:rsidRPr="002312EC">
        <w:rPr>
          <w:sz w:val="28"/>
          <w:szCs w:val="28"/>
          <w:lang w:eastAsia="en-US"/>
        </w:rPr>
        <w:lastRenderedPageBreak/>
        <w:t xml:space="preserve">-распоряжением администрации </w:t>
      </w:r>
      <w:r w:rsidR="00AE4B20">
        <w:rPr>
          <w:sz w:val="28"/>
          <w:szCs w:val="28"/>
          <w:lang w:eastAsia="en-US"/>
        </w:rPr>
        <w:t>Махошевского</w:t>
      </w:r>
      <w:r w:rsidRPr="002312EC">
        <w:rPr>
          <w:sz w:val="28"/>
          <w:szCs w:val="28"/>
          <w:lang w:eastAsia="en-US"/>
        </w:rPr>
        <w:t xml:space="preserve"> сельского поселения Мостовского района - в случае, если организатором мероприятия является администрация </w:t>
      </w:r>
      <w:r w:rsidR="00AE4B20">
        <w:rPr>
          <w:sz w:val="28"/>
          <w:szCs w:val="28"/>
          <w:lang w:eastAsia="en-US"/>
        </w:rPr>
        <w:t>Махошевского</w:t>
      </w:r>
      <w:r w:rsidRPr="002312EC">
        <w:rPr>
          <w:sz w:val="28"/>
          <w:szCs w:val="28"/>
          <w:lang w:eastAsia="en-US"/>
        </w:rPr>
        <w:t xml:space="preserve"> сельского поселения Мостовского района.</w:t>
      </w:r>
    </w:p>
    <w:p w:rsidR="002312EC" w:rsidRPr="002312EC" w:rsidRDefault="002312EC" w:rsidP="002312EC">
      <w:pPr>
        <w:pStyle w:val="ab"/>
        <w:autoSpaceDE w:val="0"/>
        <w:autoSpaceDN w:val="0"/>
        <w:adjustRightInd w:val="0"/>
        <w:ind w:left="0"/>
        <w:rPr>
          <w:sz w:val="28"/>
          <w:szCs w:val="28"/>
          <w:lang w:eastAsia="en-US"/>
        </w:rPr>
      </w:pPr>
    </w:p>
    <w:p w:rsidR="002312EC" w:rsidRPr="00F705E0" w:rsidRDefault="00F705E0" w:rsidP="00F705E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3. </w:t>
      </w:r>
      <w:r w:rsidR="002312EC" w:rsidRPr="00F705E0">
        <w:rPr>
          <w:rFonts w:ascii="Times New Roman" w:hAnsi="Times New Roman"/>
          <w:b/>
          <w:sz w:val="28"/>
          <w:szCs w:val="28"/>
          <w:lang w:eastAsia="en-US"/>
        </w:rPr>
        <w:t>Состав представительских расходов, связанных с проведением протокольных и иных официальных мероприятий</w:t>
      </w:r>
    </w:p>
    <w:p w:rsidR="002312EC" w:rsidRPr="002312EC" w:rsidRDefault="002312EC" w:rsidP="002312E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312EC" w:rsidRPr="002312EC" w:rsidRDefault="002312EC" w:rsidP="002312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312EC">
        <w:rPr>
          <w:rFonts w:ascii="Times New Roman" w:hAnsi="Times New Roman"/>
          <w:sz w:val="28"/>
          <w:szCs w:val="28"/>
          <w:lang w:eastAsia="en-US"/>
        </w:rPr>
        <w:t xml:space="preserve">1. Для целей применения настоящего Положения к представительским расходам относятся расходы органов местного самоуправления </w:t>
      </w:r>
      <w:r w:rsidR="00AE4B20">
        <w:rPr>
          <w:rFonts w:ascii="Times New Roman" w:hAnsi="Times New Roman"/>
          <w:sz w:val="28"/>
          <w:szCs w:val="28"/>
          <w:lang w:eastAsia="en-US"/>
        </w:rPr>
        <w:t>Махошевского</w:t>
      </w:r>
      <w:r w:rsidRPr="002312E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Мостовского района на официальный прием и (или) обслуживание представителей (делегаций) органов государственной власти, органов местного самоуправления, других участников официальных мероприятий, независимо от места проведения указанных мероприятий.</w:t>
      </w:r>
    </w:p>
    <w:p w:rsidR="002312EC" w:rsidRPr="002312EC" w:rsidRDefault="00B02C02" w:rsidP="002312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 </w:t>
      </w:r>
      <w:r w:rsidR="002312EC" w:rsidRPr="002312EC">
        <w:rPr>
          <w:rFonts w:ascii="Times New Roman" w:hAnsi="Times New Roman"/>
          <w:sz w:val="28"/>
          <w:szCs w:val="28"/>
          <w:lang w:eastAsia="en-US"/>
        </w:rPr>
        <w:t>К представительским расходам относятся расходы на проведение официального приема (завтрака, обеда, ужина и иного аналогичного мероприятия) для лиц, участвующих в официальных мероприятиях, буфетное обслуживание во время проведения таких мероприятий, оплата услуг внештатных переводчиков, привлеченных для обеспечения перевода при приеме иностранных делегаций.</w:t>
      </w:r>
    </w:p>
    <w:p w:rsidR="002312EC" w:rsidRPr="002312EC" w:rsidRDefault="00B02C02" w:rsidP="002312E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3. </w:t>
      </w:r>
      <w:r w:rsidR="002312EC" w:rsidRPr="002312EC">
        <w:rPr>
          <w:rFonts w:ascii="Times New Roman" w:hAnsi="Times New Roman"/>
          <w:sz w:val="28"/>
          <w:szCs w:val="28"/>
          <w:lang w:eastAsia="en-US"/>
        </w:rPr>
        <w:t>К представительским расходам не относятся расходы на организацию развлечений, отдыха, профилактики или лечения заболеваний.</w:t>
      </w:r>
    </w:p>
    <w:p w:rsidR="002312EC" w:rsidRPr="002312EC" w:rsidRDefault="002312EC" w:rsidP="002312EC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en-US"/>
        </w:rPr>
      </w:pPr>
    </w:p>
    <w:p w:rsidR="002312EC" w:rsidRPr="00F705E0" w:rsidRDefault="002312EC" w:rsidP="002312E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705E0">
        <w:rPr>
          <w:rFonts w:ascii="Times New Roman" w:hAnsi="Times New Roman"/>
          <w:b/>
          <w:sz w:val="28"/>
          <w:szCs w:val="28"/>
          <w:lang w:eastAsia="en-US"/>
        </w:rPr>
        <w:t>4. Формирование и финансовое обеспечение представительских и иных</w:t>
      </w:r>
    </w:p>
    <w:p w:rsidR="002312EC" w:rsidRPr="00F705E0" w:rsidRDefault="002312EC" w:rsidP="002312E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705E0">
        <w:rPr>
          <w:rFonts w:ascii="Times New Roman" w:hAnsi="Times New Roman"/>
          <w:b/>
          <w:sz w:val="28"/>
          <w:szCs w:val="28"/>
          <w:lang w:eastAsia="en-US"/>
        </w:rPr>
        <w:t>расходов, связанных с проведением протокольных и иных</w:t>
      </w:r>
    </w:p>
    <w:p w:rsidR="002312EC" w:rsidRPr="00F705E0" w:rsidRDefault="002312EC" w:rsidP="002312E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F705E0">
        <w:rPr>
          <w:rFonts w:ascii="Times New Roman" w:hAnsi="Times New Roman"/>
          <w:b/>
          <w:sz w:val="28"/>
          <w:szCs w:val="28"/>
          <w:lang w:eastAsia="en-US"/>
        </w:rPr>
        <w:t>официальных мероприятий</w:t>
      </w:r>
    </w:p>
    <w:p w:rsidR="002312EC" w:rsidRPr="002312EC" w:rsidRDefault="002312EC" w:rsidP="002312E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312EC" w:rsidRPr="002312EC" w:rsidRDefault="00B02C02" w:rsidP="00B02C02">
      <w:pPr>
        <w:pStyle w:val="ab"/>
        <w:autoSpaceDE w:val="0"/>
        <w:autoSpaceDN w:val="0"/>
        <w:adjustRightInd w:val="0"/>
        <w:ind w:left="0"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</w:t>
      </w:r>
      <w:r w:rsidR="002312EC" w:rsidRPr="002312EC">
        <w:rPr>
          <w:sz w:val="28"/>
          <w:szCs w:val="28"/>
          <w:lang w:eastAsia="en-US"/>
        </w:rPr>
        <w:t>Формирование представительских и иных расходов, связанных с проведением официальных мероприятий, осуществляется на основе сметы таких расходов, которая составляется по форме, приведенной в приложении № 2 к настоящему Положению, и утверждается руководителем соответствующего органа местного самоуправления.</w:t>
      </w:r>
    </w:p>
    <w:p w:rsidR="002312EC" w:rsidRPr="002312EC" w:rsidRDefault="002312EC" w:rsidP="002312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312EC">
        <w:rPr>
          <w:rFonts w:ascii="Times New Roman" w:hAnsi="Times New Roman"/>
          <w:sz w:val="28"/>
          <w:szCs w:val="28"/>
          <w:lang w:eastAsia="en-US"/>
        </w:rPr>
        <w:t>Для нескольких однотипных официальных мероприятий может быть составлена и утверждена единая смета представительских и иных расходов, связанных с проведением таких мероприятий.</w:t>
      </w:r>
    </w:p>
    <w:p w:rsidR="002312EC" w:rsidRPr="002312EC" w:rsidRDefault="002312EC" w:rsidP="002312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312EC">
        <w:rPr>
          <w:rFonts w:ascii="Times New Roman" w:hAnsi="Times New Roman"/>
          <w:sz w:val="28"/>
          <w:szCs w:val="28"/>
          <w:lang w:eastAsia="en-US"/>
        </w:rPr>
        <w:t xml:space="preserve">2. Сметы представительских расходов, связанных с проведением официальных мероприятий, составляются должностными лицами соответствующих органов местного самоуправления </w:t>
      </w:r>
      <w:r w:rsidR="00AE4B20">
        <w:rPr>
          <w:rFonts w:ascii="Times New Roman" w:hAnsi="Times New Roman"/>
          <w:sz w:val="28"/>
          <w:szCs w:val="28"/>
          <w:lang w:eastAsia="en-US"/>
        </w:rPr>
        <w:t>Махошевского</w:t>
      </w:r>
      <w:r w:rsidRPr="002312E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Мостовского района, которым в установленном порядке поручено организационное и материально-техническое обеспечение проведения таких мероприятий.</w:t>
      </w:r>
    </w:p>
    <w:p w:rsidR="002312EC" w:rsidRPr="002312EC" w:rsidRDefault="002312EC" w:rsidP="002312E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312EC">
        <w:rPr>
          <w:rFonts w:ascii="Times New Roman" w:hAnsi="Times New Roman"/>
          <w:sz w:val="28"/>
          <w:szCs w:val="28"/>
          <w:lang w:eastAsia="en-US"/>
        </w:rPr>
        <w:t xml:space="preserve">3. Представительские расходы могут являться как самостоятельными доходами, так и частью расходов на проведение мероприятий в рамках принятых муниципальных программ </w:t>
      </w:r>
      <w:r w:rsidR="00AE4B20">
        <w:rPr>
          <w:rFonts w:ascii="Times New Roman" w:hAnsi="Times New Roman"/>
          <w:sz w:val="28"/>
          <w:szCs w:val="28"/>
          <w:lang w:eastAsia="en-US"/>
        </w:rPr>
        <w:t>Махошевского</w:t>
      </w:r>
      <w:r w:rsidRPr="002312E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Мостовского района </w:t>
      </w:r>
    </w:p>
    <w:p w:rsidR="002312EC" w:rsidRPr="002312EC" w:rsidRDefault="002312EC" w:rsidP="002312E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312EC">
        <w:rPr>
          <w:rFonts w:ascii="Times New Roman" w:hAnsi="Times New Roman"/>
          <w:sz w:val="28"/>
          <w:szCs w:val="28"/>
          <w:lang w:eastAsia="en-US"/>
        </w:rPr>
        <w:lastRenderedPageBreak/>
        <w:t xml:space="preserve">4. Финансовое обеспечение представительских расходов, связанных с проведением официальных мероприятий, осуществляется за счет средств бюджета </w:t>
      </w:r>
      <w:r w:rsidR="00AE4B20">
        <w:rPr>
          <w:rFonts w:ascii="Times New Roman" w:hAnsi="Times New Roman"/>
          <w:sz w:val="28"/>
          <w:szCs w:val="28"/>
          <w:lang w:eastAsia="en-US"/>
        </w:rPr>
        <w:t>Махошевского</w:t>
      </w:r>
      <w:r w:rsidRPr="002312E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Мостовского района, предусмотренных на обеспечение функционирования соответствующих органов местного самоуправления </w:t>
      </w:r>
      <w:r w:rsidR="00AE4B20">
        <w:rPr>
          <w:rFonts w:ascii="Times New Roman" w:hAnsi="Times New Roman"/>
          <w:sz w:val="28"/>
          <w:szCs w:val="28"/>
          <w:lang w:eastAsia="en-US"/>
        </w:rPr>
        <w:t>Махошевского</w:t>
      </w:r>
      <w:r w:rsidRPr="002312E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Мостовского района и не может превышать 4 % от расходов на оплату труда муниципальных работников органов местного самоуправления </w:t>
      </w:r>
      <w:r w:rsidR="00AE4B20">
        <w:rPr>
          <w:rFonts w:ascii="Times New Roman" w:hAnsi="Times New Roman"/>
          <w:sz w:val="28"/>
          <w:szCs w:val="28"/>
          <w:lang w:eastAsia="en-US"/>
        </w:rPr>
        <w:t>Махошевского</w:t>
      </w:r>
      <w:r w:rsidRPr="002312E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Мостовского района.</w:t>
      </w:r>
    </w:p>
    <w:p w:rsidR="002312EC" w:rsidRPr="002312EC" w:rsidRDefault="002312EC" w:rsidP="002312E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2312EC">
        <w:rPr>
          <w:rFonts w:ascii="Times New Roman" w:hAnsi="Times New Roman"/>
          <w:sz w:val="28"/>
          <w:szCs w:val="28"/>
          <w:lang w:eastAsia="en-US"/>
        </w:rPr>
        <w:t xml:space="preserve">5. Принятие обязательств, обусловливающих возникновение представительских расходов, связанных с проведением официальных мероприятий, осуществляется органами местного самоуправления </w:t>
      </w:r>
      <w:r w:rsidR="00AE4B20">
        <w:rPr>
          <w:rFonts w:ascii="Times New Roman" w:hAnsi="Times New Roman"/>
          <w:sz w:val="28"/>
          <w:szCs w:val="28"/>
          <w:lang w:eastAsia="en-US"/>
        </w:rPr>
        <w:t>Махошевского</w:t>
      </w:r>
      <w:r w:rsidRPr="002312E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Мостовского района в соответствии бюджетным законодательством Российской Федерации 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312EC" w:rsidRPr="002312EC" w:rsidRDefault="002312EC" w:rsidP="002312EC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  <w:lang w:eastAsia="en-US"/>
        </w:rPr>
      </w:pPr>
    </w:p>
    <w:p w:rsidR="002312EC" w:rsidRPr="00F705E0" w:rsidRDefault="00F705E0" w:rsidP="00F705E0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5. </w:t>
      </w:r>
      <w:r w:rsidR="002312EC" w:rsidRPr="00F705E0">
        <w:rPr>
          <w:rFonts w:ascii="Times New Roman" w:hAnsi="Times New Roman"/>
          <w:b/>
          <w:sz w:val="28"/>
          <w:szCs w:val="28"/>
          <w:lang w:eastAsia="en-US"/>
        </w:rPr>
        <w:t>Отчетность по представительским расходам, связанным с проведением протокольных и иных официальных мероприятий</w:t>
      </w:r>
    </w:p>
    <w:p w:rsidR="002312EC" w:rsidRPr="002312EC" w:rsidRDefault="002312EC" w:rsidP="002312EC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312EC" w:rsidRPr="002312EC" w:rsidRDefault="002312EC" w:rsidP="002312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312EC">
        <w:rPr>
          <w:rFonts w:ascii="Times New Roman" w:hAnsi="Times New Roman"/>
          <w:sz w:val="28"/>
          <w:szCs w:val="28"/>
          <w:lang w:eastAsia="en-US"/>
        </w:rPr>
        <w:t>1. Целевое расходование бюджетных средств на представительские и иные расходы, связанные с проведением официального мероприятия, подтверждается отчетом о проведении официального мероприятия, который составляется по форме, приведенной в приложении № 3 к настоящему Положению, а также авансовым расходом о расходовании средств - в случае выдачи таких средств материально- ответственному лицу в наличной форме.</w:t>
      </w:r>
    </w:p>
    <w:p w:rsidR="002312EC" w:rsidRPr="002312EC" w:rsidRDefault="002312EC" w:rsidP="002312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312EC">
        <w:rPr>
          <w:rFonts w:ascii="Times New Roman" w:hAnsi="Times New Roman"/>
          <w:sz w:val="28"/>
          <w:szCs w:val="28"/>
          <w:lang w:eastAsia="en-US"/>
        </w:rPr>
        <w:t xml:space="preserve">2. Отчеты, указанные в части 1 настоящей статьи, осуществляются лицами, ответственными за их подготовку, не позднее 7 рабочих дней, следующих за днем завершения соответствующего официального мероприятия, и утверждаются руководителем соответствующего органа местного самоуправления </w:t>
      </w:r>
      <w:r w:rsidR="00AE4B20">
        <w:rPr>
          <w:rFonts w:ascii="Times New Roman" w:hAnsi="Times New Roman"/>
          <w:sz w:val="28"/>
          <w:szCs w:val="28"/>
          <w:lang w:eastAsia="en-US"/>
        </w:rPr>
        <w:t>Махошевского</w:t>
      </w:r>
      <w:r w:rsidRPr="002312EC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Мостовского района.</w:t>
      </w:r>
    </w:p>
    <w:p w:rsidR="002312EC" w:rsidRPr="002312EC" w:rsidRDefault="002312EC" w:rsidP="002312E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2312EC">
        <w:rPr>
          <w:rFonts w:ascii="Times New Roman" w:hAnsi="Times New Roman"/>
          <w:sz w:val="28"/>
          <w:szCs w:val="28"/>
          <w:lang w:eastAsia="en-US"/>
        </w:rPr>
        <w:t>3. В случае, если для нескольких протокольных и иных официальных мероприятий была составлена и утверждена единая смета представительских расходов, связанных с проведением таких мероприятий, в срок не позднее 7 рабочих дней, следующих за днем завершения последнего из указанных в смете</w:t>
      </w:r>
    </w:p>
    <w:p w:rsidR="002312EC" w:rsidRPr="002312EC" w:rsidRDefault="002312EC" w:rsidP="002312E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312EC">
        <w:rPr>
          <w:rFonts w:ascii="Times New Roman" w:hAnsi="Times New Roman"/>
          <w:sz w:val="28"/>
          <w:szCs w:val="28"/>
          <w:lang w:eastAsia="en-US"/>
        </w:rPr>
        <w:t>официальных мероприятий, составляется и утверждается единый отчет о проведении официальных мероприятий по соответствующей смете.</w:t>
      </w:r>
    </w:p>
    <w:p w:rsidR="002312EC" w:rsidRPr="002312EC" w:rsidRDefault="002312EC" w:rsidP="002312E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en-US"/>
        </w:rPr>
      </w:pPr>
    </w:p>
    <w:p w:rsidR="002312EC" w:rsidRPr="002312EC" w:rsidRDefault="002312EC" w:rsidP="002312E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en-US"/>
        </w:rPr>
      </w:pPr>
    </w:p>
    <w:p w:rsidR="002312EC" w:rsidRPr="002312EC" w:rsidRDefault="002312EC" w:rsidP="002312E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eastAsia="en-US"/>
        </w:rPr>
      </w:pPr>
      <w:r w:rsidRPr="002312EC">
        <w:rPr>
          <w:rFonts w:ascii="Times New Roman" w:hAnsi="Times New Roman"/>
          <w:sz w:val="28"/>
          <w:szCs w:val="28"/>
          <w:lang w:eastAsia="en-US"/>
        </w:rPr>
        <w:t xml:space="preserve">Глава </w:t>
      </w:r>
      <w:r w:rsidR="00AE4B20">
        <w:rPr>
          <w:rFonts w:ascii="Times New Roman" w:hAnsi="Times New Roman"/>
          <w:sz w:val="28"/>
          <w:szCs w:val="28"/>
          <w:lang w:eastAsia="en-US"/>
        </w:rPr>
        <w:t>Махошевского</w:t>
      </w:r>
    </w:p>
    <w:p w:rsidR="003679D8" w:rsidRDefault="002312EC" w:rsidP="00F705E0">
      <w:pPr>
        <w:pStyle w:val="a5"/>
        <w:jc w:val="left"/>
        <w:rPr>
          <w:szCs w:val="28"/>
          <w:lang w:eastAsia="en-US"/>
        </w:rPr>
      </w:pPr>
      <w:r w:rsidRPr="002312EC">
        <w:rPr>
          <w:szCs w:val="28"/>
          <w:lang w:eastAsia="en-US"/>
        </w:rPr>
        <w:t xml:space="preserve">сельского поселения                                                    </w:t>
      </w:r>
      <w:r w:rsidR="00F705E0">
        <w:rPr>
          <w:szCs w:val="28"/>
          <w:lang w:eastAsia="en-US"/>
        </w:rPr>
        <w:t xml:space="preserve">            </w:t>
      </w:r>
      <w:r w:rsidRPr="002312EC">
        <w:rPr>
          <w:szCs w:val="28"/>
          <w:lang w:eastAsia="en-US"/>
        </w:rPr>
        <w:t xml:space="preserve">             </w:t>
      </w:r>
      <w:r w:rsidR="00F705E0">
        <w:rPr>
          <w:szCs w:val="28"/>
          <w:lang w:eastAsia="en-US"/>
        </w:rPr>
        <w:t>С.Н.Стацунов</w:t>
      </w:r>
    </w:p>
    <w:p w:rsidR="002312EC" w:rsidRDefault="002312EC" w:rsidP="002312EC">
      <w:pPr>
        <w:pStyle w:val="a5"/>
        <w:rPr>
          <w:szCs w:val="28"/>
          <w:lang w:eastAsia="en-US"/>
        </w:rPr>
      </w:pPr>
    </w:p>
    <w:p w:rsidR="002312EC" w:rsidRDefault="002312EC" w:rsidP="002312EC">
      <w:pPr>
        <w:pStyle w:val="a5"/>
        <w:rPr>
          <w:szCs w:val="28"/>
          <w:lang w:eastAsia="en-US"/>
        </w:rPr>
      </w:pPr>
    </w:p>
    <w:p w:rsidR="002312EC" w:rsidRDefault="002312EC" w:rsidP="002312EC">
      <w:pPr>
        <w:pStyle w:val="a5"/>
        <w:rPr>
          <w:szCs w:val="28"/>
          <w:lang w:eastAsia="en-US"/>
        </w:rPr>
      </w:pPr>
    </w:p>
    <w:p w:rsidR="002312EC" w:rsidRDefault="002312EC" w:rsidP="002312EC">
      <w:pPr>
        <w:pStyle w:val="a5"/>
        <w:rPr>
          <w:szCs w:val="28"/>
          <w:lang w:eastAsia="en-US"/>
        </w:rPr>
      </w:pPr>
    </w:p>
    <w:p w:rsidR="002312EC" w:rsidRPr="00E40A03" w:rsidRDefault="002312EC" w:rsidP="002312EC">
      <w:pPr>
        <w:ind w:left="5103"/>
        <w:jc w:val="center"/>
        <w:rPr>
          <w:rFonts w:ascii="Times New Roman" w:hAnsi="Times New Roman"/>
          <w:sz w:val="28"/>
          <w:szCs w:val="28"/>
        </w:rPr>
      </w:pPr>
      <w:r w:rsidRPr="00E40A03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2312EC" w:rsidRPr="00E40A03" w:rsidRDefault="002312EC" w:rsidP="002312EC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Cs/>
          <w:sz w:val="28"/>
          <w:szCs w:val="28"/>
        </w:rPr>
      </w:pPr>
      <w:r w:rsidRPr="00E40A03">
        <w:rPr>
          <w:rFonts w:ascii="Times New Roman" w:hAnsi="Times New Roman"/>
          <w:sz w:val="28"/>
          <w:szCs w:val="28"/>
        </w:rPr>
        <w:t>к</w:t>
      </w:r>
      <w:r w:rsidRPr="00E40A0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Pr="00E40A03">
        <w:rPr>
          <w:rFonts w:ascii="Times New Roman" w:hAnsi="Times New Roman"/>
          <w:bCs/>
          <w:sz w:val="28"/>
          <w:szCs w:val="28"/>
        </w:rPr>
        <w:t>оложению о представительских</w:t>
      </w:r>
    </w:p>
    <w:p w:rsidR="002312EC" w:rsidRPr="00E40A03" w:rsidRDefault="002312EC" w:rsidP="002312EC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Cs/>
          <w:sz w:val="28"/>
          <w:szCs w:val="28"/>
        </w:rPr>
      </w:pPr>
      <w:r w:rsidRPr="00E40A03">
        <w:rPr>
          <w:rFonts w:ascii="Times New Roman" w:hAnsi="Times New Roman"/>
          <w:bCs/>
          <w:sz w:val="28"/>
          <w:szCs w:val="28"/>
        </w:rPr>
        <w:t xml:space="preserve">расходах органов местного самоуправления </w:t>
      </w:r>
      <w:r w:rsidR="00AE4B20">
        <w:rPr>
          <w:rFonts w:ascii="Times New Roman" w:hAnsi="Times New Roman"/>
          <w:bCs/>
          <w:sz w:val="28"/>
          <w:szCs w:val="28"/>
        </w:rPr>
        <w:t>Махошевского</w:t>
      </w:r>
      <w:r w:rsidRPr="00E40A03">
        <w:rPr>
          <w:rFonts w:ascii="Times New Roman" w:hAnsi="Times New Roman"/>
          <w:bCs/>
          <w:sz w:val="28"/>
          <w:szCs w:val="28"/>
        </w:rPr>
        <w:t xml:space="preserve"> сельского поселения Мостовского района, в связи с проведением протокольных и иных официальных мероприятий</w:t>
      </w:r>
    </w:p>
    <w:p w:rsidR="002312EC" w:rsidRDefault="002312EC" w:rsidP="002312E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2312EC" w:rsidRPr="00E40A03" w:rsidRDefault="002312EC" w:rsidP="002312E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2312EC" w:rsidRPr="00E40A03" w:rsidRDefault="002312EC" w:rsidP="002312EC">
      <w:pPr>
        <w:autoSpaceDE w:val="0"/>
        <w:autoSpaceDN w:val="0"/>
        <w:adjustRightInd w:val="0"/>
        <w:ind w:left="5245"/>
        <w:jc w:val="center"/>
        <w:rPr>
          <w:rFonts w:ascii="Times New Roman" w:hAnsi="Times New Roman"/>
          <w:bCs/>
          <w:sz w:val="28"/>
          <w:szCs w:val="28"/>
        </w:rPr>
      </w:pPr>
      <w:r w:rsidRPr="00E40A03">
        <w:rPr>
          <w:rFonts w:ascii="Times New Roman" w:hAnsi="Times New Roman"/>
          <w:bCs/>
          <w:sz w:val="28"/>
          <w:szCs w:val="28"/>
        </w:rPr>
        <w:t>УТВЕРЖДАЮ</w:t>
      </w:r>
    </w:p>
    <w:p w:rsidR="002312EC" w:rsidRPr="00E40A03" w:rsidRDefault="002312EC" w:rsidP="002312EC">
      <w:pPr>
        <w:autoSpaceDE w:val="0"/>
        <w:autoSpaceDN w:val="0"/>
        <w:adjustRightInd w:val="0"/>
        <w:ind w:left="5245"/>
        <w:jc w:val="center"/>
        <w:rPr>
          <w:rFonts w:ascii="Times New Roman" w:hAnsi="Times New Roman"/>
          <w:bCs/>
          <w:sz w:val="28"/>
          <w:szCs w:val="28"/>
        </w:rPr>
      </w:pPr>
      <w:r w:rsidRPr="00E40A03">
        <w:rPr>
          <w:rFonts w:ascii="Times New Roman" w:hAnsi="Times New Roman"/>
          <w:bCs/>
          <w:sz w:val="28"/>
          <w:szCs w:val="28"/>
        </w:rPr>
        <w:t>______________________</w:t>
      </w:r>
    </w:p>
    <w:p w:rsidR="002312EC" w:rsidRPr="00E40A03" w:rsidRDefault="002312EC" w:rsidP="002312EC">
      <w:pPr>
        <w:autoSpaceDE w:val="0"/>
        <w:autoSpaceDN w:val="0"/>
        <w:adjustRightInd w:val="0"/>
        <w:ind w:left="5245"/>
        <w:jc w:val="center"/>
        <w:rPr>
          <w:rFonts w:ascii="Times New Roman" w:hAnsi="Times New Roman"/>
          <w:bCs/>
          <w:vertAlign w:val="superscript"/>
        </w:rPr>
      </w:pPr>
      <w:r w:rsidRPr="00E40A03">
        <w:rPr>
          <w:rFonts w:ascii="Times New Roman" w:hAnsi="Times New Roman"/>
          <w:bCs/>
          <w:vertAlign w:val="superscript"/>
        </w:rPr>
        <w:t>(должность)</w:t>
      </w:r>
    </w:p>
    <w:p w:rsidR="002312EC" w:rsidRPr="00E40A03" w:rsidRDefault="002312EC" w:rsidP="002312EC">
      <w:pPr>
        <w:autoSpaceDE w:val="0"/>
        <w:autoSpaceDN w:val="0"/>
        <w:adjustRightInd w:val="0"/>
        <w:ind w:left="5245"/>
        <w:jc w:val="center"/>
        <w:rPr>
          <w:rFonts w:ascii="Times New Roman" w:hAnsi="Times New Roman"/>
          <w:bCs/>
        </w:rPr>
      </w:pPr>
      <w:r w:rsidRPr="00E40A03">
        <w:rPr>
          <w:rFonts w:ascii="Times New Roman" w:hAnsi="Times New Roman"/>
          <w:bCs/>
        </w:rPr>
        <w:t>_____________________________</w:t>
      </w:r>
    </w:p>
    <w:p w:rsidR="002312EC" w:rsidRPr="00E40A03" w:rsidRDefault="002312EC" w:rsidP="002312EC">
      <w:pPr>
        <w:autoSpaceDE w:val="0"/>
        <w:autoSpaceDN w:val="0"/>
        <w:adjustRightInd w:val="0"/>
        <w:ind w:left="5245"/>
        <w:jc w:val="center"/>
        <w:rPr>
          <w:rFonts w:ascii="Times New Roman" w:hAnsi="Times New Roman"/>
          <w:bCs/>
          <w:vertAlign w:val="superscript"/>
        </w:rPr>
      </w:pPr>
      <w:r w:rsidRPr="00E40A03">
        <w:rPr>
          <w:rFonts w:ascii="Times New Roman" w:hAnsi="Times New Roman"/>
          <w:bCs/>
          <w:vertAlign w:val="superscript"/>
        </w:rPr>
        <w:t>(подпись, ФИО)</w:t>
      </w:r>
    </w:p>
    <w:p w:rsidR="002312EC" w:rsidRPr="00E40A03" w:rsidRDefault="002312EC" w:rsidP="002312EC">
      <w:pPr>
        <w:autoSpaceDE w:val="0"/>
        <w:autoSpaceDN w:val="0"/>
        <w:adjustRightInd w:val="0"/>
        <w:ind w:left="5245"/>
        <w:jc w:val="center"/>
        <w:rPr>
          <w:rFonts w:ascii="Times New Roman" w:hAnsi="Times New Roman"/>
          <w:bCs/>
        </w:rPr>
      </w:pPr>
      <w:r w:rsidRPr="00E40A03">
        <w:rPr>
          <w:rFonts w:ascii="Times New Roman" w:hAnsi="Times New Roman"/>
          <w:bCs/>
        </w:rPr>
        <w:t>«___» _______________ 20 ____ г.</w:t>
      </w:r>
    </w:p>
    <w:p w:rsidR="002312EC" w:rsidRPr="00E40A03" w:rsidRDefault="002312EC" w:rsidP="002312EC">
      <w:pPr>
        <w:autoSpaceDE w:val="0"/>
        <w:autoSpaceDN w:val="0"/>
        <w:adjustRightInd w:val="0"/>
        <w:ind w:left="5245"/>
        <w:jc w:val="center"/>
        <w:rPr>
          <w:rFonts w:ascii="Times New Roman" w:hAnsi="Times New Roman"/>
          <w:bCs/>
        </w:rPr>
      </w:pPr>
    </w:p>
    <w:p w:rsidR="002312EC" w:rsidRPr="00195D16" w:rsidRDefault="002312EC" w:rsidP="002312E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2312EC" w:rsidRPr="00195D16" w:rsidRDefault="002312EC" w:rsidP="002312E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195D16">
        <w:rPr>
          <w:rFonts w:ascii="Times New Roman" w:hAnsi="Times New Roman"/>
          <w:b/>
          <w:sz w:val="28"/>
          <w:szCs w:val="28"/>
        </w:rPr>
        <w:t xml:space="preserve">Программа проведения представительских мероприятий </w:t>
      </w:r>
    </w:p>
    <w:p w:rsidR="002312EC" w:rsidRPr="00195D16" w:rsidRDefault="002312EC" w:rsidP="002312E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</w:t>
      </w:r>
    </w:p>
    <w:p w:rsidR="002312EC" w:rsidRDefault="002312EC" w:rsidP="002312E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(Наименование мероприятия)</w:t>
      </w:r>
    </w:p>
    <w:p w:rsidR="002312EC" w:rsidRPr="00195D16" w:rsidRDefault="002312EC" w:rsidP="002312E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 ________________________________________________________</w:t>
      </w:r>
    </w:p>
    <w:p w:rsidR="002312EC" w:rsidRPr="00195D16" w:rsidRDefault="002312EC" w:rsidP="002312E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95D16">
        <w:rPr>
          <w:rFonts w:ascii="Times New Roman" w:hAnsi="Times New Roman"/>
          <w:sz w:val="28"/>
          <w:szCs w:val="28"/>
        </w:rPr>
        <w:t>Цель проведения 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2312EC" w:rsidRPr="00195D16" w:rsidRDefault="002312EC" w:rsidP="002312E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95D16">
        <w:rPr>
          <w:rFonts w:ascii="Times New Roman" w:hAnsi="Times New Roman"/>
          <w:sz w:val="28"/>
          <w:szCs w:val="28"/>
        </w:rPr>
        <w:t xml:space="preserve">Дата </w:t>
      </w:r>
      <w:r>
        <w:rPr>
          <w:rFonts w:ascii="Times New Roman" w:hAnsi="Times New Roman"/>
          <w:sz w:val="28"/>
          <w:szCs w:val="28"/>
        </w:rPr>
        <w:t>проведения: с "____" __________ 20___ г. по "____" ________</w:t>
      </w:r>
      <w:r w:rsidRPr="00195D16">
        <w:rPr>
          <w:rFonts w:ascii="Times New Roman" w:hAnsi="Times New Roman"/>
          <w:sz w:val="28"/>
          <w:szCs w:val="28"/>
        </w:rPr>
        <w:t>20___ г.</w:t>
      </w:r>
    </w:p>
    <w:p w:rsidR="002312EC" w:rsidRDefault="002312EC" w:rsidP="002312E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95D16">
        <w:rPr>
          <w:rFonts w:ascii="Times New Roman" w:hAnsi="Times New Roman"/>
          <w:sz w:val="28"/>
          <w:szCs w:val="28"/>
        </w:rPr>
        <w:t>Место проведения: 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2312EC" w:rsidRPr="00195D16" w:rsidRDefault="002312EC" w:rsidP="002312E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</w:t>
      </w:r>
      <w:r w:rsidRPr="00195D1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</w:t>
      </w:r>
      <w:r w:rsidRPr="00195D16">
        <w:rPr>
          <w:rFonts w:ascii="Times New Roman" w:hAnsi="Times New Roman"/>
          <w:sz w:val="28"/>
          <w:szCs w:val="28"/>
        </w:rPr>
        <w:t xml:space="preserve">     </w:t>
      </w:r>
    </w:p>
    <w:p w:rsidR="002312EC" w:rsidRPr="00195D16" w:rsidRDefault="002312EC" w:rsidP="002312E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Должностные лица, ответственные за организационное и материально-техническое обеспечение:</w:t>
      </w:r>
    </w:p>
    <w:p w:rsidR="002312EC" w:rsidRDefault="002312EC" w:rsidP="002312E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95D1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2312EC" w:rsidRPr="00195D16" w:rsidRDefault="002312EC" w:rsidP="002312E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130"/>
        <w:gridCol w:w="2430"/>
        <w:gridCol w:w="1539"/>
      </w:tblGrid>
      <w:tr w:rsidR="002312EC" w:rsidRPr="00195D16" w:rsidTr="00C70E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EC" w:rsidRPr="00195D16" w:rsidRDefault="002312EC" w:rsidP="00C70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D1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EC" w:rsidRPr="00195D16" w:rsidRDefault="002312EC" w:rsidP="00C70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D16">
              <w:rPr>
                <w:rFonts w:ascii="Times New Roman" w:hAnsi="Times New Roman"/>
                <w:sz w:val="28"/>
                <w:szCs w:val="28"/>
              </w:rPr>
              <w:t>Представительские мероприятия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EC" w:rsidRPr="00195D16" w:rsidRDefault="002312EC" w:rsidP="00C70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D16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EC" w:rsidRPr="00195D16" w:rsidRDefault="002312EC" w:rsidP="00C70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D16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</w:tr>
      <w:tr w:rsidR="002312EC" w:rsidRPr="00195D16" w:rsidTr="00C70E63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EC" w:rsidRPr="00195D16" w:rsidRDefault="002312EC" w:rsidP="00C70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D1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EC" w:rsidRPr="00195D16" w:rsidRDefault="002312EC" w:rsidP="00C70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D1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EC" w:rsidRPr="00195D16" w:rsidRDefault="002312EC" w:rsidP="00C70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D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EC" w:rsidRPr="00195D16" w:rsidRDefault="002312EC" w:rsidP="00C70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5D1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312EC" w:rsidRPr="00195D16" w:rsidTr="00C70E63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EC" w:rsidRPr="00195D16" w:rsidRDefault="002312EC" w:rsidP="00C70E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EC" w:rsidRPr="00195D16" w:rsidRDefault="002312EC" w:rsidP="00C70E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EC" w:rsidRPr="00195D16" w:rsidRDefault="002312EC" w:rsidP="00C70E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EC" w:rsidRPr="00195D16" w:rsidRDefault="002312EC" w:rsidP="00C70E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12EC" w:rsidRPr="00195D16" w:rsidTr="00C70E63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EC" w:rsidRPr="00195D16" w:rsidRDefault="002312EC" w:rsidP="00C70E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EC" w:rsidRPr="00195D16" w:rsidRDefault="002312EC" w:rsidP="00C70E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EC" w:rsidRPr="00195D16" w:rsidRDefault="002312EC" w:rsidP="00C70E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EC" w:rsidRPr="00195D16" w:rsidRDefault="002312EC" w:rsidP="00C70E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12EC" w:rsidRDefault="002312EC" w:rsidP="002312E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12EC" w:rsidRDefault="002312EC" w:rsidP="002312E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95D16">
        <w:rPr>
          <w:rFonts w:ascii="Times New Roman" w:hAnsi="Times New Roman"/>
          <w:sz w:val="28"/>
          <w:szCs w:val="28"/>
        </w:rPr>
        <w:t>Ответственное лицо: ________________/_________________</w:t>
      </w:r>
    </w:p>
    <w:p w:rsidR="002312EC" w:rsidRDefault="002312EC" w:rsidP="002312E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12EC" w:rsidRDefault="002312EC" w:rsidP="002312E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E4B20">
        <w:rPr>
          <w:rFonts w:ascii="Times New Roman" w:hAnsi="Times New Roman"/>
          <w:sz w:val="28"/>
          <w:szCs w:val="28"/>
        </w:rPr>
        <w:t>Махошевского</w:t>
      </w:r>
    </w:p>
    <w:p w:rsidR="002312EC" w:rsidRPr="00195D16" w:rsidRDefault="002312EC" w:rsidP="002312E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</w:t>
      </w:r>
      <w:r w:rsidR="00F705E0">
        <w:rPr>
          <w:rFonts w:ascii="Times New Roman" w:hAnsi="Times New Roman"/>
          <w:sz w:val="28"/>
          <w:szCs w:val="28"/>
        </w:rPr>
        <w:t xml:space="preserve">                          С.Н.Стацунов</w:t>
      </w:r>
    </w:p>
    <w:p w:rsidR="002312EC" w:rsidRPr="00151E08" w:rsidRDefault="002312EC" w:rsidP="002312EC">
      <w:pPr>
        <w:ind w:left="6521"/>
        <w:jc w:val="center"/>
        <w:rPr>
          <w:rFonts w:ascii="Times New Roman" w:hAnsi="Times New Roman"/>
          <w:sz w:val="28"/>
          <w:szCs w:val="28"/>
        </w:rPr>
      </w:pPr>
    </w:p>
    <w:p w:rsidR="002312EC" w:rsidRDefault="002312EC" w:rsidP="002312EC">
      <w:pPr>
        <w:pStyle w:val="a5"/>
        <w:rPr>
          <w:szCs w:val="28"/>
        </w:rPr>
      </w:pPr>
    </w:p>
    <w:p w:rsidR="002312EC" w:rsidRPr="00E40A03" w:rsidRDefault="002312EC" w:rsidP="002312EC">
      <w:pPr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№2</w:t>
      </w:r>
    </w:p>
    <w:p w:rsidR="002312EC" w:rsidRPr="00E40A03" w:rsidRDefault="002312EC" w:rsidP="002312EC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Cs/>
          <w:sz w:val="28"/>
          <w:szCs w:val="28"/>
        </w:rPr>
      </w:pPr>
      <w:r w:rsidRPr="00E40A03">
        <w:rPr>
          <w:rFonts w:ascii="Times New Roman" w:hAnsi="Times New Roman"/>
          <w:sz w:val="28"/>
          <w:szCs w:val="28"/>
        </w:rPr>
        <w:t>к</w:t>
      </w:r>
      <w:r w:rsidRPr="00E40A0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Pr="00E40A03">
        <w:rPr>
          <w:rFonts w:ascii="Times New Roman" w:hAnsi="Times New Roman"/>
          <w:bCs/>
          <w:sz w:val="28"/>
          <w:szCs w:val="28"/>
        </w:rPr>
        <w:t>оложению о представительских</w:t>
      </w:r>
    </w:p>
    <w:p w:rsidR="002312EC" w:rsidRPr="00E40A03" w:rsidRDefault="002312EC" w:rsidP="002312EC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Cs/>
          <w:sz w:val="28"/>
          <w:szCs w:val="28"/>
        </w:rPr>
      </w:pPr>
      <w:r w:rsidRPr="00E40A03">
        <w:rPr>
          <w:rFonts w:ascii="Times New Roman" w:hAnsi="Times New Roman"/>
          <w:bCs/>
          <w:sz w:val="28"/>
          <w:szCs w:val="28"/>
        </w:rPr>
        <w:t xml:space="preserve">расходах органов местного самоуправления </w:t>
      </w:r>
      <w:r w:rsidR="00AE4B20">
        <w:rPr>
          <w:rFonts w:ascii="Times New Roman" w:hAnsi="Times New Roman"/>
          <w:bCs/>
          <w:sz w:val="28"/>
          <w:szCs w:val="28"/>
        </w:rPr>
        <w:t>Махошевского</w:t>
      </w:r>
      <w:r w:rsidRPr="00E40A03">
        <w:rPr>
          <w:rFonts w:ascii="Times New Roman" w:hAnsi="Times New Roman"/>
          <w:bCs/>
          <w:sz w:val="28"/>
          <w:szCs w:val="28"/>
        </w:rPr>
        <w:t xml:space="preserve"> сельского поселения Мостовского района, в связи с проведением протокольных и иных официальных мероприятий</w:t>
      </w:r>
    </w:p>
    <w:p w:rsidR="002312EC" w:rsidRDefault="002312EC" w:rsidP="002312EC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2312EC" w:rsidRPr="00E40A03" w:rsidRDefault="002312EC" w:rsidP="002312EC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Cs/>
          <w:sz w:val="28"/>
          <w:szCs w:val="28"/>
        </w:rPr>
      </w:pPr>
    </w:p>
    <w:p w:rsidR="002312EC" w:rsidRPr="00E40A03" w:rsidRDefault="002312EC" w:rsidP="002312EC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Cs/>
          <w:sz w:val="28"/>
          <w:szCs w:val="28"/>
        </w:rPr>
      </w:pPr>
      <w:r w:rsidRPr="00E40A03">
        <w:rPr>
          <w:rFonts w:ascii="Times New Roman" w:hAnsi="Times New Roman"/>
          <w:bCs/>
          <w:sz w:val="28"/>
          <w:szCs w:val="28"/>
        </w:rPr>
        <w:t>УТВЕРЖДАЮ</w:t>
      </w:r>
    </w:p>
    <w:p w:rsidR="002312EC" w:rsidRPr="00E40A03" w:rsidRDefault="002312EC" w:rsidP="002312EC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Cs/>
          <w:sz w:val="28"/>
          <w:szCs w:val="28"/>
        </w:rPr>
      </w:pPr>
      <w:r w:rsidRPr="00E40A03">
        <w:rPr>
          <w:rFonts w:ascii="Times New Roman" w:hAnsi="Times New Roman"/>
          <w:bCs/>
          <w:sz w:val="28"/>
          <w:szCs w:val="28"/>
        </w:rPr>
        <w:t>______________________</w:t>
      </w:r>
    </w:p>
    <w:p w:rsidR="002312EC" w:rsidRPr="00E40A03" w:rsidRDefault="002312EC" w:rsidP="002312EC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Cs/>
          <w:vertAlign w:val="superscript"/>
        </w:rPr>
      </w:pPr>
      <w:r w:rsidRPr="00E40A03">
        <w:rPr>
          <w:rFonts w:ascii="Times New Roman" w:hAnsi="Times New Roman"/>
          <w:bCs/>
          <w:vertAlign w:val="superscript"/>
        </w:rPr>
        <w:t>(должность)</w:t>
      </w:r>
    </w:p>
    <w:p w:rsidR="002312EC" w:rsidRPr="00E40A03" w:rsidRDefault="002312EC" w:rsidP="002312EC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Cs/>
        </w:rPr>
      </w:pPr>
      <w:r w:rsidRPr="00E40A03">
        <w:rPr>
          <w:rFonts w:ascii="Times New Roman" w:hAnsi="Times New Roman"/>
          <w:bCs/>
        </w:rPr>
        <w:t>_____________________________</w:t>
      </w:r>
    </w:p>
    <w:p w:rsidR="002312EC" w:rsidRPr="00E40A03" w:rsidRDefault="002312EC" w:rsidP="002312EC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Cs/>
          <w:vertAlign w:val="superscript"/>
        </w:rPr>
      </w:pPr>
      <w:r w:rsidRPr="00E40A03">
        <w:rPr>
          <w:rFonts w:ascii="Times New Roman" w:hAnsi="Times New Roman"/>
          <w:bCs/>
          <w:vertAlign w:val="superscript"/>
        </w:rPr>
        <w:t>(подпись, ФИО)</w:t>
      </w:r>
    </w:p>
    <w:p w:rsidR="002312EC" w:rsidRDefault="002312EC" w:rsidP="002312EC">
      <w:pPr>
        <w:ind w:left="5103"/>
        <w:jc w:val="center"/>
        <w:rPr>
          <w:rFonts w:ascii="Times New Roman" w:hAnsi="Times New Roman"/>
          <w:bCs/>
        </w:rPr>
      </w:pPr>
      <w:r w:rsidRPr="00E40A03">
        <w:rPr>
          <w:rFonts w:ascii="Times New Roman" w:hAnsi="Times New Roman"/>
          <w:bCs/>
        </w:rPr>
        <w:t>«___» _______________ 20 ____ г</w:t>
      </w:r>
    </w:p>
    <w:p w:rsidR="002312EC" w:rsidRPr="00081A11" w:rsidRDefault="002312EC" w:rsidP="002312E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2312EC" w:rsidRDefault="002312EC" w:rsidP="002312E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81A11">
        <w:rPr>
          <w:rFonts w:ascii="Times New Roman" w:hAnsi="Times New Roman"/>
          <w:b/>
          <w:sz w:val="28"/>
          <w:szCs w:val="28"/>
        </w:rPr>
        <w:t>СМЕТА</w:t>
      </w:r>
    </w:p>
    <w:p w:rsidR="002312EC" w:rsidRPr="00081A11" w:rsidRDefault="002312EC" w:rsidP="002312EC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представительских расходов на проведение мероприятий</w:t>
      </w:r>
    </w:p>
    <w:p w:rsidR="002312EC" w:rsidRPr="00081A11" w:rsidRDefault="002312EC" w:rsidP="002312E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081A11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2312EC" w:rsidRPr="00081A11" w:rsidRDefault="002312EC" w:rsidP="002312E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12EC" w:rsidRPr="00081A11" w:rsidRDefault="002312EC" w:rsidP="002312E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1A11">
        <w:rPr>
          <w:rFonts w:ascii="Times New Roman" w:hAnsi="Times New Roman"/>
          <w:sz w:val="28"/>
          <w:szCs w:val="28"/>
        </w:rPr>
        <w:t>Место проведения  ______________________</w:t>
      </w:r>
    </w:p>
    <w:p w:rsidR="002312EC" w:rsidRPr="00081A11" w:rsidRDefault="002312EC" w:rsidP="002312E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1A11">
        <w:rPr>
          <w:rFonts w:ascii="Times New Roman" w:hAnsi="Times New Roman"/>
          <w:sz w:val="28"/>
          <w:szCs w:val="28"/>
        </w:rPr>
        <w:t>"____" __________ 20___ г.</w:t>
      </w:r>
    </w:p>
    <w:p w:rsidR="002312EC" w:rsidRPr="00081A11" w:rsidRDefault="002312EC" w:rsidP="002312E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1A11">
        <w:rPr>
          <w:rFonts w:ascii="Times New Roman" w:hAnsi="Times New Roman"/>
          <w:sz w:val="28"/>
          <w:szCs w:val="28"/>
        </w:rPr>
        <w:t>Приглашенные лица в кол-ве ___________ чел.</w:t>
      </w:r>
    </w:p>
    <w:p w:rsidR="002312EC" w:rsidRPr="00081A11" w:rsidRDefault="002312EC" w:rsidP="002312E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81A11">
        <w:rPr>
          <w:rFonts w:ascii="Times New Roman" w:hAnsi="Times New Roman"/>
          <w:sz w:val="28"/>
          <w:szCs w:val="28"/>
        </w:rPr>
        <w:t>Официальные участники со стороны органа ме</w:t>
      </w:r>
      <w:r>
        <w:rPr>
          <w:rFonts w:ascii="Times New Roman" w:hAnsi="Times New Roman"/>
          <w:sz w:val="28"/>
          <w:szCs w:val="28"/>
        </w:rPr>
        <w:t>стного самоуправления ____</w:t>
      </w:r>
      <w:r w:rsidRPr="00081A11">
        <w:rPr>
          <w:rFonts w:ascii="Times New Roman" w:hAnsi="Times New Roman"/>
          <w:sz w:val="28"/>
          <w:szCs w:val="28"/>
        </w:rPr>
        <w:t xml:space="preserve"> чел.</w:t>
      </w:r>
    </w:p>
    <w:p w:rsidR="002312EC" w:rsidRPr="00081A11" w:rsidRDefault="002312EC" w:rsidP="002312E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963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7560"/>
        <w:gridCol w:w="1350"/>
      </w:tblGrid>
      <w:tr w:rsidR="002312EC" w:rsidRPr="00081A11" w:rsidTr="00C70E63">
        <w:trPr>
          <w:cantSplit/>
          <w:trHeight w:val="31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12EC" w:rsidRPr="00081A11" w:rsidRDefault="002312EC" w:rsidP="00C70E63">
            <w:pPr>
              <w:widowControl w:val="0"/>
              <w:tabs>
                <w:tab w:val="left" w:pos="48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A1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12EC" w:rsidRPr="00081A11" w:rsidRDefault="002312EC" w:rsidP="00C70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A11">
              <w:rPr>
                <w:rFonts w:ascii="Times New Roman" w:hAnsi="Times New Roman"/>
                <w:sz w:val="28"/>
                <w:szCs w:val="28"/>
              </w:rPr>
              <w:t>Наименование представительских расходов (состав расходов)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312EC" w:rsidRPr="00081A11" w:rsidRDefault="002312EC" w:rsidP="00C7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A11">
              <w:rPr>
                <w:rFonts w:ascii="Times New Roman" w:hAnsi="Times New Roman"/>
                <w:sz w:val="28"/>
                <w:szCs w:val="28"/>
              </w:rPr>
              <w:t>Сумма (руб.)</w:t>
            </w:r>
          </w:p>
        </w:tc>
      </w:tr>
      <w:tr w:rsidR="002312EC" w:rsidRPr="00081A11" w:rsidTr="00C70E63">
        <w:trPr>
          <w:cantSplit/>
          <w:trHeight w:val="225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EC" w:rsidRPr="00081A11" w:rsidRDefault="002312EC" w:rsidP="00C70E63">
            <w:pPr>
              <w:widowControl w:val="0"/>
              <w:tabs>
                <w:tab w:val="left" w:pos="545"/>
              </w:tabs>
              <w:autoSpaceDE w:val="0"/>
              <w:autoSpaceDN w:val="0"/>
              <w:adjustRightInd w:val="0"/>
              <w:ind w:right="1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A11"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EC" w:rsidRPr="00081A11" w:rsidRDefault="002312EC" w:rsidP="00C70E6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A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EC" w:rsidRPr="00081A11" w:rsidRDefault="002312EC" w:rsidP="00C70E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A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312EC" w:rsidRPr="00081A11" w:rsidTr="00C70E6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EC" w:rsidRPr="00081A11" w:rsidRDefault="002312EC" w:rsidP="00C70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A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EC" w:rsidRPr="00081A11" w:rsidRDefault="002312EC" w:rsidP="00C70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EC" w:rsidRPr="00081A11" w:rsidRDefault="002312EC" w:rsidP="00C70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12EC" w:rsidRPr="00081A11" w:rsidTr="00C70E6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EC" w:rsidRPr="00081A11" w:rsidRDefault="002312EC" w:rsidP="00C70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A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EC" w:rsidRPr="00081A11" w:rsidRDefault="002312EC" w:rsidP="00C70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EC" w:rsidRPr="00081A11" w:rsidRDefault="002312EC" w:rsidP="00C70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12EC" w:rsidRPr="00081A11" w:rsidTr="00C70E6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EC" w:rsidRPr="00081A11" w:rsidRDefault="002312EC" w:rsidP="00C70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A1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EC" w:rsidRPr="00081A11" w:rsidRDefault="002312EC" w:rsidP="00C70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EC" w:rsidRPr="00081A11" w:rsidRDefault="002312EC" w:rsidP="00C70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12EC" w:rsidRPr="00081A11" w:rsidTr="00C70E6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EC" w:rsidRPr="00081A11" w:rsidRDefault="002312EC" w:rsidP="00C70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A1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EC" w:rsidRPr="00081A11" w:rsidRDefault="002312EC" w:rsidP="00C70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EC" w:rsidRPr="00081A11" w:rsidRDefault="002312EC" w:rsidP="00C70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12EC" w:rsidRPr="00081A11" w:rsidTr="00C70E6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EC" w:rsidRPr="00081A11" w:rsidRDefault="002312EC" w:rsidP="00C70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EC" w:rsidRPr="00081A11" w:rsidRDefault="002312EC" w:rsidP="00C70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EC" w:rsidRPr="00081A11" w:rsidRDefault="002312EC" w:rsidP="00C70E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12EC" w:rsidRPr="00081A11" w:rsidTr="00C70E63">
        <w:trPr>
          <w:cantSplit/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EC" w:rsidRPr="00081A11" w:rsidRDefault="002312EC" w:rsidP="00C70E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EC" w:rsidRPr="00081A11" w:rsidRDefault="002312EC" w:rsidP="00C70E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081A11">
              <w:rPr>
                <w:rFonts w:ascii="Times New Roman" w:hAnsi="Times New Roman"/>
                <w:sz w:val="28"/>
                <w:szCs w:val="28"/>
              </w:rPr>
              <w:t xml:space="preserve">ИТОГО:                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2EC" w:rsidRPr="00081A11" w:rsidRDefault="002312EC" w:rsidP="00C70E6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12EC" w:rsidRPr="00081A11" w:rsidRDefault="002312EC" w:rsidP="002312E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12EC" w:rsidRPr="00195D16" w:rsidRDefault="002312EC" w:rsidP="002312E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95D16">
        <w:rPr>
          <w:rFonts w:ascii="Times New Roman" w:hAnsi="Times New Roman"/>
          <w:sz w:val="28"/>
          <w:szCs w:val="28"/>
        </w:rPr>
        <w:t>Ответственное лицо: ________________/_________________</w:t>
      </w:r>
    </w:p>
    <w:p w:rsidR="002312EC" w:rsidRDefault="002312EC" w:rsidP="002312EC">
      <w:pPr>
        <w:jc w:val="both"/>
      </w:pPr>
    </w:p>
    <w:p w:rsidR="002312EC" w:rsidRDefault="002312EC" w:rsidP="002312EC">
      <w:pPr>
        <w:jc w:val="both"/>
      </w:pPr>
    </w:p>
    <w:p w:rsidR="002312EC" w:rsidRPr="00081A11" w:rsidRDefault="002312EC" w:rsidP="002312EC">
      <w:pPr>
        <w:jc w:val="both"/>
        <w:rPr>
          <w:rFonts w:ascii="Times New Roman" w:hAnsi="Times New Roman"/>
          <w:sz w:val="28"/>
          <w:szCs w:val="28"/>
        </w:rPr>
      </w:pPr>
      <w:r w:rsidRPr="00081A11">
        <w:rPr>
          <w:rFonts w:ascii="Times New Roman" w:hAnsi="Times New Roman"/>
          <w:sz w:val="28"/>
          <w:szCs w:val="28"/>
        </w:rPr>
        <w:t xml:space="preserve">Глава </w:t>
      </w:r>
      <w:r w:rsidR="00AE4B20">
        <w:rPr>
          <w:rFonts w:ascii="Times New Roman" w:hAnsi="Times New Roman"/>
          <w:sz w:val="28"/>
          <w:szCs w:val="28"/>
        </w:rPr>
        <w:t>Махошевского</w:t>
      </w:r>
    </w:p>
    <w:p w:rsidR="002312EC" w:rsidRPr="00081A11" w:rsidRDefault="002312EC" w:rsidP="002312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81A11">
        <w:rPr>
          <w:rFonts w:ascii="Times New Roman" w:hAnsi="Times New Roman"/>
          <w:sz w:val="28"/>
          <w:szCs w:val="28"/>
        </w:rPr>
        <w:t>ельского поселения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F705E0">
        <w:rPr>
          <w:rFonts w:ascii="Times New Roman" w:hAnsi="Times New Roman"/>
          <w:sz w:val="28"/>
          <w:szCs w:val="28"/>
        </w:rPr>
        <w:t xml:space="preserve">                             С.Н.Стацунов</w:t>
      </w:r>
    </w:p>
    <w:p w:rsidR="002312EC" w:rsidRDefault="002312EC" w:rsidP="002312EC">
      <w:pPr>
        <w:pStyle w:val="a5"/>
        <w:rPr>
          <w:szCs w:val="28"/>
        </w:rPr>
      </w:pPr>
    </w:p>
    <w:p w:rsidR="002312EC" w:rsidRDefault="002312EC" w:rsidP="002312EC">
      <w:pPr>
        <w:pStyle w:val="a5"/>
        <w:rPr>
          <w:szCs w:val="28"/>
        </w:rPr>
      </w:pPr>
    </w:p>
    <w:p w:rsidR="002312EC" w:rsidRDefault="002312EC" w:rsidP="002312EC">
      <w:pPr>
        <w:pStyle w:val="a5"/>
        <w:rPr>
          <w:szCs w:val="28"/>
        </w:rPr>
      </w:pPr>
    </w:p>
    <w:p w:rsidR="002312EC" w:rsidRDefault="002312EC" w:rsidP="002312EC">
      <w:pPr>
        <w:pStyle w:val="a5"/>
        <w:rPr>
          <w:szCs w:val="28"/>
        </w:rPr>
      </w:pPr>
    </w:p>
    <w:p w:rsidR="002312EC" w:rsidRPr="00E40A03" w:rsidRDefault="002312EC" w:rsidP="002312EC">
      <w:pPr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№3</w:t>
      </w:r>
    </w:p>
    <w:p w:rsidR="002312EC" w:rsidRPr="00E40A03" w:rsidRDefault="002312EC" w:rsidP="002312EC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Cs/>
          <w:sz w:val="28"/>
          <w:szCs w:val="28"/>
        </w:rPr>
      </w:pPr>
      <w:r w:rsidRPr="00E40A03">
        <w:rPr>
          <w:rFonts w:ascii="Times New Roman" w:hAnsi="Times New Roman"/>
          <w:sz w:val="28"/>
          <w:szCs w:val="28"/>
        </w:rPr>
        <w:t>к</w:t>
      </w:r>
      <w:r w:rsidRPr="00E40A03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</w:t>
      </w:r>
      <w:r w:rsidRPr="00E40A03">
        <w:rPr>
          <w:rFonts w:ascii="Times New Roman" w:hAnsi="Times New Roman"/>
          <w:bCs/>
          <w:sz w:val="28"/>
          <w:szCs w:val="28"/>
        </w:rPr>
        <w:t>оложению о представительских</w:t>
      </w:r>
    </w:p>
    <w:p w:rsidR="002312EC" w:rsidRPr="00E40A03" w:rsidRDefault="002312EC" w:rsidP="002312EC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Cs/>
          <w:sz w:val="28"/>
          <w:szCs w:val="28"/>
        </w:rPr>
      </w:pPr>
      <w:r w:rsidRPr="00E40A03">
        <w:rPr>
          <w:rFonts w:ascii="Times New Roman" w:hAnsi="Times New Roman"/>
          <w:bCs/>
          <w:sz w:val="28"/>
          <w:szCs w:val="28"/>
        </w:rPr>
        <w:t xml:space="preserve">расходах органов местного самоуправления </w:t>
      </w:r>
      <w:r w:rsidR="00AE4B20">
        <w:rPr>
          <w:rFonts w:ascii="Times New Roman" w:hAnsi="Times New Roman"/>
          <w:bCs/>
          <w:sz w:val="28"/>
          <w:szCs w:val="28"/>
        </w:rPr>
        <w:t>Махошевского</w:t>
      </w:r>
      <w:r w:rsidRPr="00E40A03">
        <w:rPr>
          <w:rFonts w:ascii="Times New Roman" w:hAnsi="Times New Roman"/>
          <w:bCs/>
          <w:sz w:val="28"/>
          <w:szCs w:val="28"/>
        </w:rPr>
        <w:t xml:space="preserve"> сельского поселения Мостовского района, в связи с проведением протокольных и иных официальных мероприятий</w:t>
      </w:r>
    </w:p>
    <w:p w:rsidR="002312EC" w:rsidRPr="00E40A03" w:rsidRDefault="002312EC" w:rsidP="002312EC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2312EC" w:rsidRPr="00E40A03" w:rsidRDefault="002312EC" w:rsidP="002312EC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Cs/>
          <w:sz w:val="28"/>
          <w:szCs w:val="28"/>
        </w:rPr>
      </w:pPr>
      <w:r w:rsidRPr="00E40A03">
        <w:rPr>
          <w:rFonts w:ascii="Times New Roman" w:hAnsi="Times New Roman"/>
          <w:bCs/>
          <w:sz w:val="28"/>
          <w:szCs w:val="28"/>
        </w:rPr>
        <w:t>УТВЕРЖДАЮ</w:t>
      </w:r>
    </w:p>
    <w:p w:rsidR="002312EC" w:rsidRPr="00E40A03" w:rsidRDefault="002312EC" w:rsidP="002312EC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Cs/>
          <w:sz w:val="28"/>
          <w:szCs w:val="28"/>
        </w:rPr>
      </w:pPr>
      <w:r w:rsidRPr="00E40A03">
        <w:rPr>
          <w:rFonts w:ascii="Times New Roman" w:hAnsi="Times New Roman"/>
          <w:bCs/>
          <w:sz w:val="28"/>
          <w:szCs w:val="28"/>
        </w:rPr>
        <w:t>______________________</w:t>
      </w:r>
    </w:p>
    <w:p w:rsidR="002312EC" w:rsidRPr="00E40A03" w:rsidRDefault="002312EC" w:rsidP="002312EC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Cs/>
          <w:vertAlign w:val="superscript"/>
        </w:rPr>
      </w:pPr>
      <w:r w:rsidRPr="00E40A03">
        <w:rPr>
          <w:rFonts w:ascii="Times New Roman" w:hAnsi="Times New Roman"/>
          <w:bCs/>
          <w:vertAlign w:val="superscript"/>
        </w:rPr>
        <w:t>(должность)</w:t>
      </w:r>
    </w:p>
    <w:p w:rsidR="002312EC" w:rsidRPr="00E40A03" w:rsidRDefault="002312EC" w:rsidP="002312EC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Cs/>
        </w:rPr>
      </w:pPr>
      <w:r w:rsidRPr="00E40A03">
        <w:rPr>
          <w:rFonts w:ascii="Times New Roman" w:hAnsi="Times New Roman"/>
          <w:bCs/>
        </w:rPr>
        <w:t>_____________________________</w:t>
      </w:r>
    </w:p>
    <w:p w:rsidR="002312EC" w:rsidRPr="00E40A03" w:rsidRDefault="002312EC" w:rsidP="002312EC">
      <w:pPr>
        <w:autoSpaceDE w:val="0"/>
        <w:autoSpaceDN w:val="0"/>
        <w:adjustRightInd w:val="0"/>
        <w:ind w:left="5103"/>
        <w:jc w:val="center"/>
        <w:rPr>
          <w:rFonts w:ascii="Times New Roman" w:hAnsi="Times New Roman"/>
          <w:bCs/>
          <w:vertAlign w:val="superscript"/>
        </w:rPr>
      </w:pPr>
      <w:r w:rsidRPr="00E40A03">
        <w:rPr>
          <w:rFonts w:ascii="Times New Roman" w:hAnsi="Times New Roman"/>
          <w:bCs/>
          <w:vertAlign w:val="superscript"/>
        </w:rPr>
        <w:t>(подпись, ФИО)</w:t>
      </w:r>
    </w:p>
    <w:p w:rsidR="002312EC" w:rsidRDefault="002312EC" w:rsidP="002312EC">
      <w:pPr>
        <w:ind w:left="5103"/>
        <w:jc w:val="center"/>
        <w:rPr>
          <w:rFonts w:ascii="Times New Roman" w:hAnsi="Times New Roman"/>
          <w:bCs/>
        </w:rPr>
      </w:pPr>
      <w:r w:rsidRPr="00E40A03">
        <w:rPr>
          <w:rFonts w:ascii="Times New Roman" w:hAnsi="Times New Roman"/>
          <w:bCs/>
        </w:rPr>
        <w:t>«___» _______________ 20 ____ г</w:t>
      </w:r>
    </w:p>
    <w:p w:rsidR="002312EC" w:rsidRDefault="002312EC" w:rsidP="002312EC">
      <w:pPr>
        <w:jc w:val="center"/>
        <w:rPr>
          <w:rFonts w:ascii="Times New Roman" w:hAnsi="Times New Roman"/>
          <w:b/>
          <w:sz w:val="28"/>
          <w:szCs w:val="28"/>
        </w:rPr>
      </w:pPr>
    </w:p>
    <w:p w:rsidR="002312EC" w:rsidRDefault="002312EC" w:rsidP="002312EC">
      <w:pPr>
        <w:jc w:val="center"/>
        <w:rPr>
          <w:rFonts w:ascii="Times New Roman" w:hAnsi="Times New Roman"/>
          <w:sz w:val="28"/>
          <w:szCs w:val="28"/>
        </w:rPr>
      </w:pPr>
      <w:r w:rsidRPr="005F34C2">
        <w:rPr>
          <w:rFonts w:ascii="Times New Roman" w:hAnsi="Times New Roman"/>
          <w:b/>
          <w:sz w:val="28"/>
          <w:szCs w:val="28"/>
        </w:rPr>
        <w:t>Отчет о проведении</w:t>
      </w:r>
    </w:p>
    <w:p w:rsidR="002312EC" w:rsidRDefault="002312EC" w:rsidP="002312E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</w:t>
      </w:r>
    </w:p>
    <w:p w:rsidR="002312EC" w:rsidRDefault="002312EC" w:rsidP="002312EC">
      <w:pPr>
        <w:jc w:val="center"/>
        <w:rPr>
          <w:rFonts w:ascii="Times New Roman" w:hAnsi="Times New Roman"/>
          <w:szCs w:val="24"/>
          <w:vertAlign w:val="superscript"/>
        </w:rPr>
      </w:pPr>
      <w:r w:rsidRPr="005F34C2">
        <w:rPr>
          <w:rFonts w:ascii="Times New Roman" w:hAnsi="Times New Roman"/>
          <w:szCs w:val="24"/>
          <w:vertAlign w:val="superscript"/>
        </w:rPr>
        <w:t>(наименование одного или нескольких однотипных официальных мероприятий)</w:t>
      </w:r>
    </w:p>
    <w:p w:rsidR="002312EC" w:rsidRDefault="002312EC" w:rsidP="002312EC">
      <w:pPr>
        <w:jc w:val="center"/>
        <w:rPr>
          <w:rFonts w:ascii="Times New Roman" w:hAnsi="Times New Roman"/>
          <w:szCs w:val="24"/>
          <w:vertAlign w:val="superscript"/>
        </w:rPr>
      </w:pPr>
    </w:p>
    <w:p w:rsidR="002312EC" w:rsidRPr="00195D16" w:rsidRDefault="002312EC" w:rsidP="002312E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 ________________________________________________________</w:t>
      </w:r>
    </w:p>
    <w:p w:rsidR="002312EC" w:rsidRPr="00195D16" w:rsidRDefault="002312EC" w:rsidP="002312E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95D16">
        <w:rPr>
          <w:rFonts w:ascii="Times New Roman" w:hAnsi="Times New Roman"/>
          <w:sz w:val="28"/>
          <w:szCs w:val="28"/>
        </w:rPr>
        <w:t>Цель проведения 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2312EC" w:rsidRPr="00195D16" w:rsidRDefault="002312EC" w:rsidP="002312E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95D16">
        <w:rPr>
          <w:rFonts w:ascii="Times New Roman" w:hAnsi="Times New Roman"/>
          <w:sz w:val="28"/>
          <w:szCs w:val="28"/>
        </w:rPr>
        <w:t xml:space="preserve">Дата </w:t>
      </w:r>
      <w:r>
        <w:rPr>
          <w:rFonts w:ascii="Times New Roman" w:hAnsi="Times New Roman"/>
          <w:sz w:val="28"/>
          <w:szCs w:val="28"/>
        </w:rPr>
        <w:t>проведения: с "____" __________ 20___ г. по "____" ________</w:t>
      </w:r>
      <w:r w:rsidRPr="00195D16">
        <w:rPr>
          <w:rFonts w:ascii="Times New Roman" w:hAnsi="Times New Roman"/>
          <w:sz w:val="28"/>
          <w:szCs w:val="28"/>
        </w:rPr>
        <w:t>20___ г.</w:t>
      </w:r>
    </w:p>
    <w:p w:rsidR="002312EC" w:rsidRDefault="002312EC" w:rsidP="002312E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195D16">
        <w:rPr>
          <w:rFonts w:ascii="Times New Roman" w:hAnsi="Times New Roman"/>
          <w:sz w:val="28"/>
          <w:szCs w:val="28"/>
        </w:rPr>
        <w:t>Место проведения: _________________________</w:t>
      </w:r>
      <w:r>
        <w:rPr>
          <w:rFonts w:ascii="Times New Roman" w:hAnsi="Times New Roman"/>
          <w:sz w:val="28"/>
          <w:szCs w:val="28"/>
        </w:rPr>
        <w:t>__________________________</w:t>
      </w:r>
    </w:p>
    <w:p w:rsidR="002312EC" w:rsidRDefault="002312EC" w:rsidP="002312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Участники</w:t>
      </w:r>
      <w:r w:rsidRPr="00195D16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</w:t>
      </w:r>
      <w:r w:rsidRPr="00195D16">
        <w:rPr>
          <w:rFonts w:ascii="Times New Roman" w:hAnsi="Times New Roman"/>
          <w:sz w:val="28"/>
          <w:szCs w:val="28"/>
        </w:rPr>
        <w:t xml:space="preserve">   </w:t>
      </w:r>
    </w:p>
    <w:p w:rsidR="002312EC" w:rsidRDefault="002312EC" w:rsidP="002312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(итоги) проведения и (или) участия в проведении официального мероприятия:_____________________________________________________________________________________________________________________________</w:t>
      </w:r>
    </w:p>
    <w:p w:rsidR="002312EC" w:rsidRDefault="002312EC" w:rsidP="002312E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размере и составе представительских и иных расходов, связанных с проведением и (или) участием в проведении мероприятия:</w:t>
      </w:r>
    </w:p>
    <w:p w:rsidR="002312EC" w:rsidRDefault="002312EC" w:rsidP="002312EC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594"/>
        <w:gridCol w:w="3801"/>
        <w:gridCol w:w="2551"/>
        <w:gridCol w:w="2800"/>
      </w:tblGrid>
      <w:tr w:rsidR="002312EC" w:rsidTr="00C70E63">
        <w:tc>
          <w:tcPr>
            <w:tcW w:w="594" w:type="dxa"/>
          </w:tcPr>
          <w:p w:rsidR="002312EC" w:rsidRDefault="002312EC" w:rsidP="00C70E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01" w:type="dxa"/>
          </w:tcPr>
          <w:p w:rsidR="002312EC" w:rsidRDefault="002312EC" w:rsidP="00C70E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551" w:type="dxa"/>
          </w:tcPr>
          <w:p w:rsidR="002312EC" w:rsidRDefault="002312EC" w:rsidP="00C70E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расходов</w:t>
            </w:r>
          </w:p>
        </w:tc>
        <w:tc>
          <w:tcPr>
            <w:tcW w:w="2800" w:type="dxa"/>
          </w:tcPr>
          <w:p w:rsidR="002312EC" w:rsidRDefault="002312EC" w:rsidP="00C70E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и реквизиты документов, подтверждающих расходы</w:t>
            </w:r>
          </w:p>
        </w:tc>
      </w:tr>
      <w:tr w:rsidR="002312EC" w:rsidTr="00C70E63">
        <w:tc>
          <w:tcPr>
            <w:tcW w:w="594" w:type="dxa"/>
          </w:tcPr>
          <w:p w:rsidR="002312EC" w:rsidRDefault="002312EC" w:rsidP="00C70E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01" w:type="dxa"/>
          </w:tcPr>
          <w:p w:rsidR="002312EC" w:rsidRDefault="002312EC" w:rsidP="00C70E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2312EC" w:rsidRDefault="002312EC" w:rsidP="00C70E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00" w:type="dxa"/>
          </w:tcPr>
          <w:p w:rsidR="002312EC" w:rsidRDefault="002312EC" w:rsidP="00C70E6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312EC" w:rsidTr="00C70E63">
        <w:tc>
          <w:tcPr>
            <w:tcW w:w="594" w:type="dxa"/>
          </w:tcPr>
          <w:p w:rsidR="002312EC" w:rsidRDefault="002312EC" w:rsidP="00C70E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01" w:type="dxa"/>
          </w:tcPr>
          <w:p w:rsidR="002312EC" w:rsidRDefault="002312EC" w:rsidP="00C70E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2312EC" w:rsidRDefault="002312EC" w:rsidP="00C70E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2312EC" w:rsidRDefault="002312EC" w:rsidP="00C70E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12EC" w:rsidTr="00C70E63">
        <w:tc>
          <w:tcPr>
            <w:tcW w:w="4395" w:type="dxa"/>
            <w:gridSpan w:val="2"/>
          </w:tcPr>
          <w:p w:rsidR="002312EC" w:rsidRDefault="002312EC" w:rsidP="00C70E6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551" w:type="dxa"/>
          </w:tcPr>
          <w:p w:rsidR="002312EC" w:rsidRDefault="002312EC" w:rsidP="00C70E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00" w:type="dxa"/>
          </w:tcPr>
          <w:p w:rsidR="002312EC" w:rsidRDefault="002312EC" w:rsidP="00C70E6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12EC" w:rsidRDefault="002312EC" w:rsidP="002312EC">
      <w:pPr>
        <w:jc w:val="both"/>
        <w:rPr>
          <w:rFonts w:ascii="Times New Roman" w:hAnsi="Times New Roman"/>
          <w:sz w:val="28"/>
          <w:szCs w:val="28"/>
        </w:rPr>
      </w:pPr>
    </w:p>
    <w:p w:rsidR="002312EC" w:rsidRDefault="002312EC" w:rsidP="002312E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195D16">
        <w:rPr>
          <w:rFonts w:ascii="Times New Roman" w:hAnsi="Times New Roman"/>
          <w:sz w:val="28"/>
          <w:szCs w:val="28"/>
        </w:rPr>
        <w:t xml:space="preserve">  Ответственное лицо: ________________/_________________</w:t>
      </w:r>
    </w:p>
    <w:p w:rsidR="002312EC" w:rsidRDefault="002312EC" w:rsidP="002312E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312EC" w:rsidRDefault="002312EC" w:rsidP="002312E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E4B20">
        <w:rPr>
          <w:rFonts w:ascii="Times New Roman" w:hAnsi="Times New Roman"/>
          <w:sz w:val="28"/>
          <w:szCs w:val="28"/>
        </w:rPr>
        <w:t>Махошевского</w:t>
      </w:r>
    </w:p>
    <w:p w:rsidR="002312EC" w:rsidRPr="00F705E0" w:rsidRDefault="002312EC" w:rsidP="00F705E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</w:t>
      </w:r>
      <w:r w:rsidR="00F705E0">
        <w:rPr>
          <w:rFonts w:ascii="Times New Roman" w:hAnsi="Times New Roman"/>
          <w:sz w:val="28"/>
          <w:szCs w:val="28"/>
        </w:rPr>
        <w:t xml:space="preserve">                       С.Н.Стацунов</w:t>
      </w:r>
    </w:p>
    <w:sectPr w:rsidR="002312EC" w:rsidRPr="00F705E0" w:rsidSect="005A0DC3">
      <w:headerReference w:type="default" r:id="rId9"/>
      <w:pgSz w:w="11906" w:h="16838"/>
      <w:pgMar w:top="340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463" w:rsidRDefault="00CC3463" w:rsidP="005A0DC3">
      <w:r>
        <w:separator/>
      </w:r>
    </w:p>
  </w:endnote>
  <w:endnote w:type="continuationSeparator" w:id="0">
    <w:p w:rsidR="00CC3463" w:rsidRDefault="00CC3463" w:rsidP="005A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463" w:rsidRDefault="00CC3463" w:rsidP="005A0DC3">
      <w:r>
        <w:separator/>
      </w:r>
    </w:p>
  </w:footnote>
  <w:footnote w:type="continuationSeparator" w:id="0">
    <w:p w:rsidR="00CC3463" w:rsidRDefault="00CC3463" w:rsidP="005A0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DC3" w:rsidRDefault="005A0DC3" w:rsidP="00B02C02">
    <w:pPr>
      <w:pStyle w:val="a7"/>
    </w:pPr>
  </w:p>
  <w:p w:rsidR="00B02C02" w:rsidRDefault="00B02C0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778A"/>
    <w:multiLevelType w:val="hybridMultilevel"/>
    <w:tmpl w:val="871E0FB6"/>
    <w:lvl w:ilvl="0" w:tplc="94D07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E44DE7"/>
    <w:multiLevelType w:val="hybridMultilevel"/>
    <w:tmpl w:val="26560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701FD"/>
    <w:multiLevelType w:val="hybridMultilevel"/>
    <w:tmpl w:val="5FC0CA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600CA"/>
    <w:multiLevelType w:val="hybridMultilevel"/>
    <w:tmpl w:val="FBBE5DAC"/>
    <w:lvl w:ilvl="0" w:tplc="D3E222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C98"/>
    <w:rsid w:val="000043E6"/>
    <w:rsid w:val="00005960"/>
    <w:rsid w:val="00012435"/>
    <w:rsid w:val="000260BA"/>
    <w:rsid w:val="00046853"/>
    <w:rsid w:val="00072D66"/>
    <w:rsid w:val="00084635"/>
    <w:rsid w:val="00087629"/>
    <w:rsid w:val="00095677"/>
    <w:rsid w:val="000B2DE9"/>
    <w:rsid w:val="000B56B1"/>
    <w:rsid w:val="000C3592"/>
    <w:rsid w:val="000C5ED1"/>
    <w:rsid w:val="000E1C82"/>
    <w:rsid w:val="000F35E5"/>
    <w:rsid w:val="00101609"/>
    <w:rsid w:val="00127FF3"/>
    <w:rsid w:val="00133000"/>
    <w:rsid w:val="00136611"/>
    <w:rsid w:val="001402BB"/>
    <w:rsid w:val="0017515D"/>
    <w:rsid w:val="00175F18"/>
    <w:rsid w:val="00176E91"/>
    <w:rsid w:val="00181CD2"/>
    <w:rsid w:val="00185F0B"/>
    <w:rsid w:val="001978FC"/>
    <w:rsid w:val="001C3AC2"/>
    <w:rsid w:val="001D5075"/>
    <w:rsid w:val="001E038C"/>
    <w:rsid w:val="001F051B"/>
    <w:rsid w:val="001F38B3"/>
    <w:rsid w:val="001F6E6A"/>
    <w:rsid w:val="002104E7"/>
    <w:rsid w:val="00223E01"/>
    <w:rsid w:val="002312EC"/>
    <w:rsid w:val="00244386"/>
    <w:rsid w:val="002610B4"/>
    <w:rsid w:val="0026551A"/>
    <w:rsid w:val="002731FD"/>
    <w:rsid w:val="002A2919"/>
    <w:rsid w:val="002B21D8"/>
    <w:rsid w:val="002B75E0"/>
    <w:rsid w:val="002C417F"/>
    <w:rsid w:val="002C5FC6"/>
    <w:rsid w:val="002C7D95"/>
    <w:rsid w:val="002D13CD"/>
    <w:rsid w:val="00307E2A"/>
    <w:rsid w:val="00312200"/>
    <w:rsid w:val="0031269B"/>
    <w:rsid w:val="00314469"/>
    <w:rsid w:val="00325A61"/>
    <w:rsid w:val="00330C36"/>
    <w:rsid w:val="00340015"/>
    <w:rsid w:val="00341606"/>
    <w:rsid w:val="00344F34"/>
    <w:rsid w:val="00345311"/>
    <w:rsid w:val="003679D8"/>
    <w:rsid w:val="003834EF"/>
    <w:rsid w:val="00384682"/>
    <w:rsid w:val="00384D03"/>
    <w:rsid w:val="00387E76"/>
    <w:rsid w:val="003A4AFA"/>
    <w:rsid w:val="003C14C1"/>
    <w:rsid w:val="003F1347"/>
    <w:rsid w:val="003F3A47"/>
    <w:rsid w:val="00411D80"/>
    <w:rsid w:val="004256FD"/>
    <w:rsid w:val="00485194"/>
    <w:rsid w:val="004A4DD0"/>
    <w:rsid w:val="004B2C02"/>
    <w:rsid w:val="004C754A"/>
    <w:rsid w:val="004D496D"/>
    <w:rsid w:val="004E3ABC"/>
    <w:rsid w:val="004F045A"/>
    <w:rsid w:val="00500ED9"/>
    <w:rsid w:val="00510767"/>
    <w:rsid w:val="00515FCF"/>
    <w:rsid w:val="00520D14"/>
    <w:rsid w:val="00533B74"/>
    <w:rsid w:val="00545CF9"/>
    <w:rsid w:val="005508A5"/>
    <w:rsid w:val="005541EC"/>
    <w:rsid w:val="00563024"/>
    <w:rsid w:val="00571915"/>
    <w:rsid w:val="00580D2F"/>
    <w:rsid w:val="005A0DC3"/>
    <w:rsid w:val="005A1928"/>
    <w:rsid w:val="005A68B7"/>
    <w:rsid w:val="005C07FF"/>
    <w:rsid w:val="005D06E1"/>
    <w:rsid w:val="005D7AE0"/>
    <w:rsid w:val="005E55BB"/>
    <w:rsid w:val="00604B11"/>
    <w:rsid w:val="00615912"/>
    <w:rsid w:val="00616719"/>
    <w:rsid w:val="0063038B"/>
    <w:rsid w:val="00633A2E"/>
    <w:rsid w:val="006439E7"/>
    <w:rsid w:val="00654B3B"/>
    <w:rsid w:val="006617C5"/>
    <w:rsid w:val="00683635"/>
    <w:rsid w:val="006864F8"/>
    <w:rsid w:val="0069216A"/>
    <w:rsid w:val="00697357"/>
    <w:rsid w:val="006B1B68"/>
    <w:rsid w:val="006D0A59"/>
    <w:rsid w:val="006E3466"/>
    <w:rsid w:val="006F7FB6"/>
    <w:rsid w:val="00705965"/>
    <w:rsid w:val="00712EEF"/>
    <w:rsid w:val="007147EF"/>
    <w:rsid w:val="00736043"/>
    <w:rsid w:val="00766C2A"/>
    <w:rsid w:val="00767CC3"/>
    <w:rsid w:val="00771D38"/>
    <w:rsid w:val="00774257"/>
    <w:rsid w:val="007761A5"/>
    <w:rsid w:val="007770B9"/>
    <w:rsid w:val="007A3038"/>
    <w:rsid w:val="007A3843"/>
    <w:rsid w:val="007A4400"/>
    <w:rsid w:val="007A4D24"/>
    <w:rsid w:val="007C6067"/>
    <w:rsid w:val="007E05EC"/>
    <w:rsid w:val="007F6F8E"/>
    <w:rsid w:val="00801A83"/>
    <w:rsid w:val="00803383"/>
    <w:rsid w:val="00813508"/>
    <w:rsid w:val="008333B7"/>
    <w:rsid w:val="00836AE8"/>
    <w:rsid w:val="00853C8F"/>
    <w:rsid w:val="008652FA"/>
    <w:rsid w:val="00865D14"/>
    <w:rsid w:val="008727DA"/>
    <w:rsid w:val="0087787B"/>
    <w:rsid w:val="008778DA"/>
    <w:rsid w:val="00880623"/>
    <w:rsid w:val="008B0539"/>
    <w:rsid w:val="008B26D6"/>
    <w:rsid w:val="008B55ED"/>
    <w:rsid w:val="008B7993"/>
    <w:rsid w:val="008C108A"/>
    <w:rsid w:val="008C3CEF"/>
    <w:rsid w:val="008C4E00"/>
    <w:rsid w:val="008D16E5"/>
    <w:rsid w:val="008D5FDA"/>
    <w:rsid w:val="008E7B30"/>
    <w:rsid w:val="008F01DF"/>
    <w:rsid w:val="008F0D0D"/>
    <w:rsid w:val="008F5645"/>
    <w:rsid w:val="00904CD3"/>
    <w:rsid w:val="00907649"/>
    <w:rsid w:val="0093263E"/>
    <w:rsid w:val="00935E86"/>
    <w:rsid w:val="00976FEC"/>
    <w:rsid w:val="00977A6F"/>
    <w:rsid w:val="0098581B"/>
    <w:rsid w:val="009C643D"/>
    <w:rsid w:val="009C74D6"/>
    <w:rsid w:val="009D4A79"/>
    <w:rsid w:val="009E3A1F"/>
    <w:rsid w:val="00A2269C"/>
    <w:rsid w:val="00A26F52"/>
    <w:rsid w:val="00A33465"/>
    <w:rsid w:val="00A3570A"/>
    <w:rsid w:val="00A35BDF"/>
    <w:rsid w:val="00A6596B"/>
    <w:rsid w:val="00A66FF5"/>
    <w:rsid w:val="00A71554"/>
    <w:rsid w:val="00A74229"/>
    <w:rsid w:val="00AA5B81"/>
    <w:rsid w:val="00AB1E12"/>
    <w:rsid w:val="00AB1E1D"/>
    <w:rsid w:val="00AC28C3"/>
    <w:rsid w:val="00AE4B20"/>
    <w:rsid w:val="00AF2BAA"/>
    <w:rsid w:val="00AF47E3"/>
    <w:rsid w:val="00AF6332"/>
    <w:rsid w:val="00B02C02"/>
    <w:rsid w:val="00B35008"/>
    <w:rsid w:val="00B409A2"/>
    <w:rsid w:val="00B44B09"/>
    <w:rsid w:val="00B54309"/>
    <w:rsid w:val="00B576A5"/>
    <w:rsid w:val="00B576E0"/>
    <w:rsid w:val="00B634C3"/>
    <w:rsid w:val="00B70574"/>
    <w:rsid w:val="00B82987"/>
    <w:rsid w:val="00B879A1"/>
    <w:rsid w:val="00B91427"/>
    <w:rsid w:val="00BA181C"/>
    <w:rsid w:val="00BB6100"/>
    <w:rsid w:val="00BC5FE2"/>
    <w:rsid w:val="00BE1B65"/>
    <w:rsid w:val="00BF67D4"/>
    <w:rsid w:val="00C06EF3"/>
    <w:rsid w:val="00C13AE1"/>
    <w:rsid w:val="00C16731"/>
    <w:rsid w:val="00C4033E"/>
    <w:rsid w:val="00C47464"/>
    <w:rsid w:val="00C5162A"/>
    <w:rsid w:val="00C576C1"/>
    <w:rsid w:val="00C67B87"/>
    <w:rsid w:val="00CC3463"/>
    <w:rsid w:val="00CC3C50"/>
    <w:rsid w:val="00CC3C98"/>
    <w:rsid w:val="00CC6E8C"/>
    <w:rsid w:val="00CE42AE"/>
    <w:rsid w:val="00CF472D"/>
    <w:rsid w:val="00D20452"/>
    <w:rsid w:val="00D27163"/>
    <w:rsid w:val="00D33C96"/>
    <w:rsid w:val="00D36E81"/>
    <w:rsid w:val="00D53160"/>
    <w:rsid w:val="00D55337"/>
    <w:rsid w:val="00D71655"/>
    <w:rsid w:val="00D734BA"/>
    <w:rsid w:val="00D81406"/>
    <w:rsid w:val="00D979CB"/>
    <w:rsid w:val="00DC066A"/>
    <w:rsid w:val="00DC7EC4"/>
    <w:rsid w:val="00DD5144"/>
    <w:rsid w:val="00DF34AC"/>
    <w:rsid w:val="00DF4AEE"/>
    <w:rsid w:val="00E1605B"/>
    <w:rsid w:val="00E20C44"/>
    <w:rsid w:val="00E21349"/>
    <w:rsid w:val="00E24DCB"/>
    <w:rsid w:val="00E35CEF"/>
    <w:rsid w:val="00E50282"/>
    <w:rsid w:val="00E53161"/>
    <w:rsid w:val="00E54C76"/>
    <w:rsid w:val="00E74286"/>
    <w:rsid w:val="00E824F9"/>
    <w:rsid w:val="00E841B8"/>
    <w:rsid w:val="00E90BD7"/>
    <w:rsid w:val="00EA4945"/>
    <w:rsid w:val="00EB635C"/>
    <w:rsid w:val="00EC3E6D"/>
    <w:rsid w:val="00F0149F"/>
    <w:rsid w:val="00F06F4E"/>
    <w:rsid w:val="00F10D81"/>
    <w:rsid w:val="00F20B4B"/>
    <w:rsid w:val="00F2500A"/>
    <w:rsid w:val="00F26894"/>
    <w:rsid w:val="00F40179"/>
    <w:rsid w:val="00F434DA"/>
    <w:rsid w:val="00F56702"/>
    <w:rsid w:val="00F705E0"/>
    <w:rsid w:val="00F706C7"/>
    <w:rsid w:val="00F735DA"/>
    <w:rsid w:val="00F73E05"/>
    <w:rsid w:val="00F83471"/>
    <w:rsid w:val="00F911A1"/>
    <w:rsid w:val="00FD66DC"/>
    <w:rsid w:val="00FE0F9D"/>
    <w:rsid w:val="00FE105C"/>
    <w:rsid w:val="00FF0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E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A0DC3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semiHidden/>
    <w:unhideWhenUsed/>
    <w:rsid w:val="008F01DF"/>
    <w:pPr>
      <w:jc w:val="center"/>
    </w:pPr>
    <w:rPr>
      <w:rFonts w:ascii="Times New Roman" w:hAnsi="Times New Roman"/>
      <w:b/>
      <w:bCs/>
      <w:sz w:val="26"/>
      <w:szCs w:val="24"/>
    </w:rPr>
  </w:style>
  <w:style w:type="character" w:customStyle="1" w:styleId="32">
    <w:name w:val="Основной текст 3 Знак"/>
    <w:basedOn w:val="a0"/>
    <w:link w:val="31"/>
    <w:semiHidden/>
    <w:rsid w:val="008F01D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01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1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5A0DC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5A0DC3"/>
    <w:pPr>
      <w:jc w:val="center"/>
    </w:pPr>
    <w:rPr>
      <w:rFonts w:ascii="Times New Roman" w:hAnsi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5A0D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0D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0DC3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A0D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0DC3"/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2312EC"/>
    <w:pPr>
      <w:ind w:left="720"/>
      <w:contextualSpacing/>
      <w:jc w:val="both"/>
    </w:pPr>
    <w:rPr>
      <w:rFonts w:ascii="Times New Roman" w:hAnsi="Times New Roman"/>
      <w:szCs w:val="24"/>
    </w:rPr>
  </w:style>
  <w:style w:type="table" w:styleId="ac">
    <w:name w:val="Table Grid"/>
    <w:basedOn w:val="a1"/>
    <w:uiPriority w:val="59"/>
    <w:rsid w:val="002312E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AE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A0DC3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semiHidden/>
    <w:unhideWhenUsed/>
    <w:rsid w:val="008F01DF"/>
    <w:pPr>
      <w:jc w:val="center"/>
    </w:pPr>
    <w:rPr>
      <w:rFonts w:ascii="Times New Roman" w:hAnsi="Times New Roman"/>
      <w:b/>
      <w:bCs/>
      <w:sz w:val="26"/>
      <w:szCs w:val="24"/>
    </w:rPr>
  </w:style>
  <w:style w:type="character" w:customStyle="1" w:styleId="32">
    <w:name w:val="Основной текст 3 Знак"/>
    <w:basedOn w:val="a0"/>
    <w:link w:val="31"/>
    <w:semiHidden/>
    <w:rsid w:val="008F01DF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01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01D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5A0DC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Title"/>
    <w:basedOn w:val="a"/>
    <w:link w:val="a6"/>
    <w:qFormat/>
    <w:rsid w:val="005A0DC3"/>
    <w:pPr>
      <w:jc w:val="center"/>
    </w:pPr>
    <w:rPr>
      <w:rFonts w:ascii="Times New Roman" w:hAnsi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5A0D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A0DC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0DC3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A0DC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0DC3"/>
    <w:rPr>
      <w:rFonts w:ascii="Arial" w:eastAsia="Times New Roman" w:hAnsi="Arial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2312EC"/>
    <w:pPr>
      <w:ind w:left="720"/>
      <w:contextualSpacing/>
      <w:jc w:val="both"/>
    </w:pPr>
    <w:rPr>
      <w:rFonts w:ascii="Times New Roman" w:hAnsi="Times New Roman"/>
      <w:szCs w:val="24"/>
    </w:rPr>
  </w:style>
  <w:style w:type="table" w:styleId="ac">
    <w:name w:val="Table Grid"/>
    <w:basedOn w:val="a1"/>
    <w:uiPriority w:val="59"/>
    <w:rsid w:val="002312EC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6</cp:revision>
  <cp:lastPrinted>2018-04-11T09:31:00Z</cp:lastPrinted>
  <dcterms:created xsi:type="dcterms:W3CDTF">2018-03-15T12:33:00Z</dcterms:created>
  <dcterms:modified xsi:type="dcterms:W3CDTF">2018-05-03T08:15:00Z</dcterms:modified>
</cp:coreProperties>
</file>