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6880">
        <w:rPr>
          <w:rFonts w:ascii="Times New Roman" w:hAnsi="Times New Roman" w:cs="Times New Roman"/>
          <w:sz w:val="28"/>
          <w:szCs w:val="28"/>
        </w:rPr>
        <w:t>1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2F6880">
        <w:rPr>
          <w:rFonts w:ascii="Times New Roman" w:hAnsi="Times New Roman" w:cs="Times New Roman"/>
          <w:sz w:val="28"/>
          <w:szCs w:val="28"/>
        </w:rPr>
        <w:t>февраля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758" w:rsidRPr="00013758" w:rsidRDefault="005960BF" w:rsidP="000137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2F6880">
        <w:rPr>
          <w:rFonts w:ascii="Times New Roman" w:hAnsi="Times New Roman" w:cs="Times New Roman"/>
          <w:sz w:val="28"/>
          <w:szCs w:val="28"/>
        </w:rPr>
        <w:t>07.02.2018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2F6880">
        <w:rPr>
          <w:rFonts w:ascii="Times New Roman" w:hAnsi="Times New Roman" w:cs="Times New Roman"/>
          <w:sz w:val="28"/>
          <w:szCs w:val="28"/>
        </w:rPr>
        <w:t>15</w:t>
      </w:r>
      <w:r w:rsidR="00013758">
        <w:rPr>
          <w:rFonts w:ascii="Times New Roman" w:hAnsi="Times New Roman" w:cs="Times New Roman"/>
          <w:sz w:val="28"/>
          <w:szCs w:val="28"/>
        </w:rPr>
        <w:t>5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013758" w:rsidRPr="00013758">
        <w:rPr>
          <w:rFonts w:ascii="Times New Roman" w:hAnsi="Times New Roman" w:cs="Times New Roman"/>
          <w:sz w:val="28"/>
          <w:szCs w:val="28"/>
        </w:rPr>
        <w:t>О внесении изменений в решение Совета Костромского сельского поселения Мостовского района от 20 декабря 2017 года № 150</w:t>
      </w:r>
      <w:proofErr w:type="gramEnd"/>
    </w:p>
    <w:p w:rsidR="00013758" w:rsidRPr="00013758" w:rsidRDefault="00013758" w:rsidP="000137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13758">
        <w:rPr>
          <w:rFonts w:ascii="Times New Roman" w:hAnsi="Times New Roman" w:cs="Times New Roman"/>
          <w:sz w:val="28"/>
          <w:szCs w:val="28"/>
        </w:rPr>
        <w:t xml:space="preserve">«О бюджете Костромского сельского поселения Мостовского района </w:t>
      </w:r>
    </w:p>
    <w:p w:rsidR="00D70375" w:rsidRPr="00E15C9A" w:rsidRDefault="00013758" w:rsidP="0001375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 w:rsidRPr="00013758">
        <w:rPr>
          <w:rFonts w:ascii="Times New Roman" w:hAnsi="Times New Roman" w:cs="Times New Roman"/>
          <w:sz w:val="28"/>
          <w:szCs w:val="28"/>
        </w:rPr>
        <w:t>на 2018 год»</w:t>
      </w:r>
      <w:bookmarkStart w:id="0" w:name="_GoBack"/>
      <w:bookmarkEnd w:id="0"/>
      <w:r w:rsidR="00763732" w:rsidRPr="00B40A79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hAnsi="Times New Roman" w:cs="Times New Roman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sz w:val="28"/>
          <w:szCs w:val="28"/>
        </w:rPr>
        <w:t>внесенного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C9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по </w:t>
      </w:r>
      <w:r w:rsidR="002F6880">
        <w:rPr>
          <w:rFonts w:ascii="Times New Roman" w:hAnsi="Times New Roman" w:cs="Times New Roman"/>
          <w:color w:val="000000"/>
          <w:sz w:val="28"/>
          <w:szCs w:val="28"/>
        </w:rPr>
        <w:t>формированию бюджета</w:t>
      </w:r>
      <w:r w:rsidR="006A2D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D70375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>Костромского сельского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Мостовского района.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13758"/>
    <w:rsid w:val="00054C14"/>
    <w:rsid w:val="0011567F"/>
    <w:rsid w:val="001B1BB6"/>
    <w:rsid w:val="00252141"/>
    <w:rsid w:val="0027421E"/>
    <w:rsid w:val="002F6880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C9A"/>
    <w:rsid w:val="00E65622"/>
    <w:rsid w:val="00E84CFD"/>
    <w:rsid w:val="00E901E2"/>
    <w:rsid w:val="00EF7A53"/>
    <w:rsid w:val="00F66EE6"/>
    <w:rsid w:val="00FB79A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66</cp:revision>
  <cp:lastPrinted>2016-07-25T12:09:00Z</cp:lastPrinted>
  <dcterms:created xsi:type="dcterms:W3CDTF">2015-06-01T13:43:00Z</dcterms:created>
  <dcterms:modified xsi:type="dcterms:W3CDTF">2018-02-27T12:44:00Z</dcterms:modified>
</cp:coreProperties>
</file>