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652E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E1555F">
        <w:rPr>
          <w:rFonts w:ascii="Times New Roman" w:hAnsi="Times New Roman" w:cs="Times New Roman"/>
          <w:sz w:val="28"/>
          <w:szCs w:val="28"/>
        </w:rPr>
        <w:t>марта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E15C9A" w:rsidRDefault="005960BF" w:rsidP="00E15C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hAnsi="Times New Roman" w:cs="Times New Roman"/>
          <w:sz w:val="28"/>
          <w:szCs w:val="28"/>
        </w:rPr>
        <w:t>» проведена экспертиза</w:t>
      </w:r>
      <w:r w:rsidR="005467CA" w:rsidRPr="00D9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6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Мостовского района от </w:t>
      </w:r>
      <w:r w:rsidR="0008652E">
        <w:rPr>
          <w:rFonts w:ascii="Times New Roman" w:hAnsi="Times New Roman" w:cs="Times New Roman"/>
          <w:sz w:val="28"/>
          <w:szCs w:val="28"/>
        </w:rPr>
        <w:t>27.03</w:t>
      </w:r>
      <w:r w:rsidR="002F6880">
        <w:rPr>
          <w:rFonts w:ascii="Times New Roman" w:hAnsi="Times New Roman" w:cs="Times New Roman"/>
          <w:sz w:val="28"/>
          <w:szCs w:val="28"/>
        </w:rPr>
        <w:t>.2018</w:t>
      </w:r>
      <w:r w:rsidR="00B00086" w:rsidRPr="00930EE2">
        <w:rPr>
          <w:rFonts w:ascii="Times New Roman" w:hAnsi="Times New Roman" w:cs="Times New Roman"/>
          <w:sz w:val="28"/>
          <w:szCs w:val="28"/>
        </w:rPr>
        <w:t xml:space="preserve"> № </w:t>
      </w:r>
      <w:r w:rsidR="0008652E">
        <w:rPr>
          <w:rFonts w:ascii="Times New Roman" w:hAnsi="Times New Roman" w:cs="Times New Roman"/>
          <w:sz w:val="28"/>
          <w:szCs w:val="28"/>
        </w:rPr>
        <w:t>161</w:t>
      </w:r>
      <w:r w:rsidR="00B00086" w:rsidRPr="009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86" w:rsidRPr="00763732">
        <w:rPr>
          <w:rFonts w:ascii="Times New Roman" w:hAnsi="Times New Roman" w:cs="Times New Roman"/>
          <w:sz w:val="28"/>
          <w:szCs w:val="28"/>
        </w:rPr>
        <w:t>«</w:t>
      </w:r>
      <w:r w:rsidR="0008652E" w:rsidRPr="0008652E">
        <w:rPr>
          <w:rFonts w:ascii="Times New Roman" w:hAnsi="Times New Roman" w:cs="Times New Roman"/>
          <w:sz w:val="28"/>
          <w:szCs w:val="28"/>
        </w:rPr>
        <w:t>Об отчете главы Костромского сельского поселения Мостовского района о результатах своей деятельности и деятельности администрации Костромского сельского поселения за 2017 год</w:t>
      </w:r>
      <w:r w:rsidR="00763732" w:rsidRPr="00B40A79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hAnsi="Times New Roman" w:cs="Times New Roman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sz w:val="28"/>
          <w:szCs w:val="28"/>
        </w:rPr>
        <w:t>внесенного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C9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по </w:t>
      </w:r>
      <w:r w:rsidR="002F6880">
        <w:rPr>
          <w:rFonts w:ascii="Times New Roman" w:hAnsi="Times New Roman" w:cs="Times New Roman"/>
          <w:color w:val="000000"/>
          <w:sz w:val="28"/>
          <w:szCs w:val="28"/>
        </w:rPr>
        <w:t>формированию бюджета</w:t>
      </w:r>
      <w:r w:rsidR="006A2D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D70375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>Костромского сельского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70375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Мостовского района.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08652E"/>
    <w:rsid w:val="0011567F"/>
    <w:rsid w:val="001B1BB6"/>
    <w:rsid w:val="00252141"/>
    <w:rsid w:val="0027421E"/>
    <w:rsid w:val="002F6880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7621"/>
    <w:rsid w:val="00D70375"/>
    <w:rsid w:val="00D93D38"/>
    <w:rsid w:val="00DC3364"/>
    <w:rsid w:val="00E1555F"/>
    <w:rsid w:val="00E15C9A"/>
    <w:rsid w:val="00E65622"/>
    <w:rsid w:val="00E84CFD"/>
    <w:rsid w:val="00E901E2"/>
    <w:rsid w:val="00EF7A53"/>
    <w:rsid w:val="00F66EE6"/>
    <w:rsid w:val="00FB79A9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67</cp:revision>
  <cp:lastPrinted>2016-07-25T12:09:00Z</cp:lastPrinted>
  <dcterms:created xsi:type="dcterms:W3CDTF">2015-06-01T13:43:00Z</dcterms:created>
  <dcterms:modified xsi:type="dcterms:W3CDTF">2018-03-29T05:30:00Z</dcterms:modified>
</cp:coreProperties>
</file>