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EC" w:rsidRPr="002B7337" w:rsidRDefault="006B7BC2" w:rsidP="002E1CE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400"/>
      <w:bookmarkStart w:id="1" w:name="sub_101"/>
      <w:r>
        <w:rPr>
          <w:noProof/>
        </w:rPr>
        <w:drawing>
          <wp:inline distT="0" distB="0" distL="0" distR="0" wp14:anchorId="190A186A" wp14:editId="335767E9">
            <wp:extent cx="657225" cy="781050"/>
            <wp:effectExtent l="0" t="0" r="9525" b="0"/>
            <wp:docPr id="1" name="Рисунок 1" descr="Описание: Описание: Описание: Унароковское СП кон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Унароковское СП конт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BC2" w:rsidRDefault="006B7BC2" w:rsidP="006B7B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УНАРОКОВСКОГО СЕЛЬСКОГО ПОСЕЛЕНИЯ</w:t>
      </w:r>
    </w:p>
    <w:p w:rsidR="002E1CEC" w:rsidRDefault="006B7BC2" w:rsidP="006B7BC2">
      <w:pPr>
        <w:widowControl/>
        <w:ind w:left="1418" w:right="14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МОСТОВСКОГО РАЙОНА</w:t>
      </w:r>
    </w:p>
    <w:p w:rsidR="00661FB1" w:rsidRDefault="00661FB1" w:rsidP="004374A1">
      <w:pPr>
        <w:widowControl/>
        <w:ind w:left="1418" w:right="14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FB1" w:rsidRDefault="00661FB1" w:rsidP="004374A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B7BC2" w:rsidRPr="002B7337" w:rsidRDefault="006B7BC2" w:rsidP="004374A1">
      <w:pPr>
        <w:widowControl/>
        <w:ind w:left="1418" w:right="141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1CEC" w:rsidRPr="002B7337" w:rsidRDefault="002E1CEC" w:rsidP="004374A1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337">
        <w:rPr>
          <w:rFonts w:ascii="Times New Roman" w:hAnsi="Times New Roman" w:cs="Times New Roman"/>
          <w:sz w:val="28"/>
          <w:szCs w:val="28"/>
        </w:rPr>
        <w:t xml:space="preserve">от </w:t>
      </w:r>
      <w:r w:rsidR="009A5F05">
        <w:rPr>
          <w:rFonts w:ascii="Times New Roman" w:hAnsi="Times New Roman" w:cs="Times New Roman"/>
          <w:sz w:val="28"/>
          <w:szCs w:val="28"/>
        </w:rPr>
        <w:t xml:space="preserve">24.12.2018                </w:t>
      </w:r>
      <w:r w:rsidR="009472E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A5F0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472E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2B7337">
        <w:rPr>
          <w:rFonts w:ascii="Times New Roman" w:hAnsi="Times New Roman" w:cs="Times New Roman"/>
          <w:sz w:val="28"/>
          <w:szCs w:val="28"/>
        </w:rPr>
        <w:t xml:space="preserve">№ </w:t>
      </w:r>
      <w:r w:rsidR="009A5F05">
        <w:rPr>
          <w:rFonts w:ascii="Times New Roman" w:hAnsi="Times New Roman" w:cs="Times New Roman"/>
          <w:sz w:val="28"/>
          <w:szCs w:val="28"/>
        </w:rPr>
        <w:t>201</w:t>
      </w:r>
    </w:p>
    <w:p w:rsidR="006B7BC2" w:rsidRDefault="006B7BC2" w:rsidP="004374A1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E1CEC" w:rsidRDefault="006B7BC2" w:rsidP="004374A1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село Унароково</w:t>
      </w:r>
    </w:p>
    <w:p w:rsidR="00BA1F0D" w:rsidRPr="00744FB5" w:rsidRDefault="00BA1F0D" w:rsidP="00744FB5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332" w:rsidRDefault="00F80332" w:rsidP="00F80332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r w:rsidR="006B7BC2">
        <w:rPr>
          <w:rFonts w:ascii="Times New Roman" w:hAnsi="Times New Roman" w:cs="Times New Roman"/>
          <w:b/>
          <w:sz w:val="28"/>
          <w:szCs w:val="28"/>
        </w:rPr>
        <w:t>Унароковского сельского поселения Мостовского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6B7BC2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 xml:space="preserve"> мая 2017 года №</w:t>
      </w:r>
      <w:r w:rsidR="006B7BC2">
        <w:rPr>
          <w:rFonts w:ascii="Times New Roman" w:hAnsi="Times New Roman" w:cs="Times New Roman"/>
          <w:b/>
          <w:sz w:val="28"/>
          <w:szCs w:val="28"/>
        </w:rPr>
        <w:t xml:space="preserve"> 143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B7BC2">
        <w:rPr>
          <w:rFonts w:ascii="Times New Roman" w:hAnsi="Times New Roman" w:cs="Times New Roman"/>
          <w:b/>
          <w:sz w:val="28"/>
          <w:szCs w:val="28"/>
        </w:rPr>
        <w:t>О муниципальной должности и лице, замещающем муниципальную должность в Унароковском сельском поселении Мостовского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2"/>
    <w:p w:rsidR="00F80332" w:rsidRDefault="00F80332" w:rsidP="00F80332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332" w:rsidRDefault="00F80332" w:rsidP="00F80332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332" w:rsidRPr="006B7BC2" w:rsidRDefault="00F80332" w:rsidP="006B7B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A85B04" w:rsidRPr="006B7BC2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6B7BC2">
        <w:rPr>
          <w:rFonts w:ascii="Times New Roman" w:hAnsi="Times New Roman" w:cs="Times New Roman"/>
          <w:color w:val="000000" w:themeColor="text1"/>
          <w:sz w:val="28"/>
          <w:szCs w:val="28"/>
        </w:rPr>
        <w:t>едеральным</w:t>
      </w:r>
      <w:r w:rsidR="00A85B04" w:rsidRPr="006B7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3DAB" w:rsidRPr="006B7BC2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A85B04" w:rsidRPr="006B7BC2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841288" w:rsidRPr="006B7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A85B04" w:rsidRPr="006B7BC2">
        <w:rPr>
          <w:rFonts w:ascii="Times New Roman" w:hAnsi="Times New Roman" w:cs="Times New Roman"/>
          <w:color w:val="000000" w:themeColor="text1"/>
          <w:sz w:val="28"/>
          <w:szCs w:val="28"/>
        </w:rPr>
        <w:t>3 августа</w:t>
      </w:r>
      <w:r w:rsidR="00841288" w:rsidRPr="006B7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A85B04" w:rsidRPr="006B7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года </w:t>
      </w:r>
      <w:r w:rsidR="00841288" w:rsidRPr="006B7BC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B7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1288" w:rsidRPr="006B7BC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85B04" w:rsidRPr="006B7BC2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841288" w:rsidRPr="006B7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-ФЗ «О внесении изменений в </w:t>
      </w:r>
      <w:r w:rsidR="00A85B04" w:rsidRPr="006B7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отдельные законодательные акты Российской Федерации в целях совершенствования </w:t>
      </w:r>
      <w:proofErr w:type="gramStart"/>
      <w:r w:rsidR="00A85B04" w:rsidRPr="006B7BC2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="00A85B04" w:rsidRPr="006B7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законо</w:t>
      </w:r>
      <w:r w:rsidR="00D87C56" w:rsidRPr="006B7BC2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дательства Российской Федерации о противодействии коррупции»</w:t>
      </w:r>
      <w:r w:rsidRPr="006B7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hyperlink r:id="rId9" w:tooltip="Решение городской Думы Краснодара от 21.04.2011 N 11 п.6 (ред. от 19.06.2014) &quot;О принятии Устава муниципального образования город Краснодар&quot;{КонсультантПлюс}" w:history="1">
        <w:r w:rsidRPr="006B7BC2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6B7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7BC2">
        <w:rPr>
          <w:rFonts w:ascii="Times New Roman" w:hAnsi="Times New Roman" w:cs="Times New Roman"/>
          <w:color w:val="000000" w:themeColor="text1"/>
          <w:sz w:val="28"/>
          <w:szCs w:val="28"/>
        </w:rPr>
        <w:t>Унароковского сельского поселения Мостовского района</w:t>
      </w:r>
      <w:r w:rsidRPr="006B7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B7BC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6B7BC2">
        <w:rPr>
          <w:rFonts w:ascii="Times New Roman" w:hAnsi="Times New Roman" w:cs="Times New Roman"/>
          <w:color w:val="000000" w:themeColor="text1"/>
          <w:sz w:val="28"/>
          <w:szCs w:val="28"/>
        </w:rPr>
        <w:t>Унароковского сельского поселения Мостовского района</w:t>
      </w:r>
      <w:r w:rsidR="006B7BC2" w:rsidRPr="006B7BC2">
        <w:rPr>
          <w:rFonts w:ascii="Times New Roman" w:hAnsi="Times New Roman" w:cs="Times New Roman"/>
          <w:sz w:val="28"/>
          <w:szCs w:val="28"/>
        </w:rPr>
        <w:t xml:space="preserve"> </w:t>
      </w:r>
      <w:r w:rsidRPr="006B7BC2">
        <w:rPr>
          <w:rFonts w:ascii="Times New Roman" w:hAnsi="Times New Roman" w:cs="Times New Roman"/>
          <w:sz w:val="28"/>
          <w:szCs w:val="28"/>
        </w:rPr>
        <w:t>РЕШИЛ:</w:t>
      </w:r>
    </w:p>
    <w:p w:rsidR="00F80332" w:rsidRPr="006B7BC2" w:rsidRDefault="00F80332" w:rsidP="006B7BC2">
      <w:pPr>
        <w:widowControl/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1.Внести изменения в решение Совета </w:t>
      </w:r>
      <w:r w:rsidR="006B7BC2" w:rsidRPr="006B7BC2">
        <w:rPr>
          <w:rFonts w:ascii="Times New Roman" w:hAnsi="Times New Roman" w:cs="Times New Roman"/>
          <w:sz w:val="28"/>
          <w:szCs w:val="28"/>
        </w:rPr>
        <w:t>Унароковского сельского поселения Мостовского района от 29 мая 2017 года № 143 «О муниципальной должности и лице, замещающем муниципальную должность в Унароковском сельском поселении Мостовского района»</w:t>
      </w:r>
      <w:r w:rsidRPr="006B7BC2">
        <w:rPr>
          <w:rFonts w:ascii="Times New Roman" w:hAnsi="Times New Roman" w:cs="Times New Roman"/>
          <w:sz w:val="28"/>
          <w:szCs w:val="28"/>
        </w:rPr>
        <w:t>:</w:t>
      </w:r>
    </w:p>
    <w:p w:rsidR="00D87C56" w:rsidRPr="006B7BC2" w:rsidRDefault="00D87C56" w:rsidP="006B7B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BC2">
        <w:rPr>
          <w:rFonts w:ascii="Times New Roman" w:hAnsi="Times New Roman" w:cs="Times New Roman"/>
          <w:sz w:val="28"/>
          <w:szCs w:val="28"/>
        </w:rPr>
        <w:t>1)</w:t>
      </w:r>
      <w:r w:rsidR="006B7BC2">
        <w:rPr>
          <w:rFonts w:ascii="Times New Roman" w:hAnsi="Times New Roman" w:cs="Times New Roman"/>
          <w:sz w:val="28"/>
          <w:szCs w:val="28"/>
        </w:rPr>
        <w:t xml:space="preserve"> </w:t>
      </w:r>
      <w:r w:rsidR="00FE3CC1" w:rsidRPr="006B7BC2">
        <w:rPr>
          <w:rFonts w:ascii="Times New Roman" w:hAnsi="Times New Roman" w:cs="Times New Roman"/>
          <w:sz w:val="28"/>
          <w:szCs w:val="28"/>
        </w:rPr>
        <w:t xml:space="preserve">в </w:t>
      </w:r>
      <w:r w:rsidRPr="006B7BC2">
        <w:rPr>
          <w:rFonts w:ascii="Times New Roman" w:hAnsi="Times New Roman" w:cs="Times New Roman"/>
          <w:sz w:val="28"/>
          <w:szCs w:val="28"/>
        </w:rPr>
        <w:t>част</w:t>
      </w:r>
      <w:r w:rsidR="00FE3CC1" w:rsidRPr="006B7BC2">
        <w:rPr>
          <w:rFonts w:ascii="Times New Roman" w:hAnsi="Times New Roman" w:cs="Times New Roman"/>
          <w:sz w:val="28"/>
          <w:szCs w:val="28"/>
        </w:rPr>
        <w:t>и</w:t>
      </w:r>
      <w:r w:rsidRPr="006B7BC2">
        <w:rPr>
          <w:rFonts w:ascii="Times New Roman" w:hAnsi="Times New Roman" w:cs="Times New Roman"/>
          <w:sz w:val="28"/>
          <w:szCs w:val="28"/>
        </w:rPr>
        <w:t xml:space="preserve"> 2 статьи 10:</w:t>
      </w:r>
    </w:p>
    <w:p w:rsidR="007D6F3C" w:rsidRPr="006B7BC2" w:rsidRDefault="00FE3CC1" w:rsidP="006B7B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BC2">
        <w:rPr>
          <w:rFonts w:ascii="Times New Roman" w:hAnsi="Times New Roman" w:cs="Times New Roman"/>
          <w:sz w:val="28"/>
          <w:szCs w:val="28"/>
        </w:rPr>
        <w:t>-</w:t>
      </w:r>
      <w:r w:rsidR="00D87C56" w:rsidRPr="006B7BC2"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7D6F3C" w:rsidRPr="006B7BC2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D87C56" w:rsidRPr="006B7BC2" w:rsidRDefault="00D87C56" w:rsidP="006B7B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BC2">
        <w:rPr>
          <w:rFonts w:ascii="Times New Roman" w:hAnsi="Times New Roman" w:cs="Times New Roman"/>
          <w:sz w:val="28"/>
          <w:szCs w:val="28"/>
        </w:rPr>
        <w:t>«2)</w:t>
      </w:r>
      <w:r w:rsidR="006B7BC2">
        <w:rPr>
          <w:rFonts w:ascii="Times New Roman" w:hAnsi="Times New Roman" w:cs="Times New Roman"/>
          <w:sz w:val="28"/>
          <w:szCs w:val="28"/>
        </w:rPr>
        <w:t xml:space="preserve"> </w:t>
      </w:r>
      <w:r w:rsidRPr="006B7BC2">
        <w:rPr>
          <w:rFonts w:ascii="Times New Roman" w:hAnsi="Times New Roman" w:cs="Times New Roman"/>
          <w:sz w:val="28"/>
          <w:szCs w:val="28"/>
        </w:rPr>
        <w:t>участвовать в управлении коммерческой организацией или некоммерческой организацией, за исключением следующих случаев:</w:t>
      </w:r>
    </w:p>
    <w:p w:rsidR="00D87C56" w:rsidRPr="006B7BC2" w:rsidRDefault="00D87C56" w:rsidP="006B7BC2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10321"/>
      <w:r w:rsidRPr="006B7BC2">
        <w:rPr>
          <w:rFonts w:ascii="Times New Roman" w:hAnsi="Times New Roman" w:cs="Times New Roman"/>
          <w:sz w:val="28"/>
          <w:szCs w:val="28"/>
        </w:rPr>
        <w:t xml:space="preserve">а) </w:t>
      </w:r>
      <w:r w:rsidR="006B7BC2">
        <w:rPr>
          <w:rFonts w:ascii="Times New Roman" w:hAnsi="Times New Roman" w:cs="Times New Roman"/>
          <w:sz w:val="28"/>
          <w:szCs w:val="28"/>
        </w:rPr>
        <w:t xml:space="preserve"> </w:t>
      </w:r>
      <w:r w:rsidRPr="006B7BC2">
        <w:rPr>
          <w:rFonts w:ascii="Times New Roman" w:hAnsi="Times New Roman" w:cs="Times New Roman"/>
          <w:sz w:val="28"/>
          <w:szCs w:val="28"/>
        </w:rPr>
        <w:t>участие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участие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</w:p>
    <w:p w:rsidR="00D87C56" w:rsidRPr="006B7BC2" w:rsidRDefault="00D87C56" w:rsidP="006B7BC2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10322"/>
      <w:bookmarkEnd w:id="3"/>
      <w:r w:rsidRPr="006B7BC2">
        <w:rPr>
          <w:rFonts w:ascii="Times New Roman" w:hAnsi="Times New Roman" w:cs="Times New Roman"/>
          <w:sz w:val="28"/>
          <w:szCs w:val="28"/>
        </w:rPr>
        <w:t>б)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D87C56" w:rsidRPr="006B7BC2" w:rsidRDefault="00D87C56" w:rsidP="006B7BC2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10323"/>
      <w:bookmarkEnd w:id="4"/>
      <w:proofErr w:type="gramStart"/>
      <w:r w:rsidRPr="006B7BC2">
        <w:rPr>
          <w:rFonts w:ascii="Times New Roman" w:hAnsi="Times New Roman" w:cs="Times New Roman"/>
          <w:sz w:val="28"/>
          <w:szCs w:val="28"/>
        </w:rPr>
        <w:t xml:space="preserve">в)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 или субъект Российской Федерации, в </w:t>
      </w:r>
      <w:r w:rsidRPr="006B7BC2">
        <w:rPr>
          <w:rFonts w:ascii="Times New Roman" w:hAnsi="Times New Roman" w:cs="Times New Roman"/>
          <w:sz w:val="28"/>
          <w:szCs w:val="28"/>
        </w:rPr>
        <w:lastRenderedPageBreak/>
        <w:t>соответствии с нормативными правовыми актами Правительства Российской Федерации или нормативными правовыми актами субъекта Российской Федерации, определяющими порядок осуществления от имени Российской Федерации или субъекта Российской Федерации полномочий учредителя организации</w:t>
      </w:r>
      <w:proofErr w:type="gramEnd"/>
      <w:r w:rsidRPr="006B7BC2">
        <w:rPr>
          <w:rFonts w:ascii="Times New Roman" w:hAnsi="Times New Roman" w:cs="Times New Roman"/>
          <w:sz w:val="28"/>
          <w:szCs w:val="28"/>
        </w:rPr>
        <w:t xml:space="preserve"> либо управления находящимися в федеральной собственности или собственности субъекта Российской Федерации акциями (долями участия в уставном капитале);</w:t>
      </w:r>
    </w:p>
    <w:p w:rsidR="00D87C56" w:rsidRPr="006B7BC2" w:rsidRDefault="00D87C56" w:rsidP="006B7BC2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10324"/>
      <w:bookmarkEnd w:id="5"/>
      <w:r w:rsidRPr="006B7BC2"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</w:p>
    <w:p w:rsidR="00D87C56" w:rsidRPr="006B7BC2" w:rsidRDefault="00D87C56" w:rsidP="006B7BC2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10325"/>
      <w:bookmarkEnd w:id="6"/>
      <w:r w:rsidRPr="006B7BC2">
        <w:rPr>
          <w:rFonts w:ascii="Times New Roman" w:hAnsi="Times New Roman" w:cs="Times New Roman"/>
          <w:sz w:val="28"/>
          <w:szCs w:val="28"/>
        </w:rPr>
        <w:t>д) иных случаев, предусмотренных федеральными законами</w:t>
      </w:r>
      <w:proofErr w:type="gramStart"/>
      <w:r w:rsidRPr="006B7BC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B7BC2">
        <w:rPr>
          <w:rFonts w:ascii="Times New Roman" w:hAnsi="Times New Roman" w:cs="Times New Roman"/>
          <w:sz w:val="28"/>
          <w:szCs w:val="28"/>
        </w:rPr>
        <w:t>;</w:t>
      </w:r>
    </w:p>
    <w:bookmarkEnd w:id="7"/>
    <w:p w:rsidR="00D87C56" w:rsidRPr="006B7BC2" w:rsidRDefault="00FE3CC1" w:rsidP="006B7B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BC2">
        <w:rPr>
          <w:rFonts w:ascii="Times New Roman" w:hAnsi="Times New Roman" w:cs="Times New Roman"/>
          <w:sz w:val="28"/>
          <w:szCs w:val="28"/>
        </w:rPr>
        <w:t>-</w:t>
      </w:r>
      <w:r w:rsidR="00D87C56" w:rsidRPr="006B7BC2">
        <w:rPr>
          <w:rFonts w:ascii="Times New Roman" w:hAnsi="Times New Roman" w:cs="Times New Roman"/>
          <w:sz w:val="28"/>
          <w:szCs w:val="28"/>
        </w:rPr>
        <w:t>дополнить пунктом 2</w:t>
      </w:r>
      <w:r w:rsidR="006F342B" w:rsidRPr="006B7BC2">
        <w:rPr>
          <w:rFonts w:ascii="Times New Roman" w:hAnsi="Times New Roman" w:cs="Times New Roman"/>
          <w:sz w:val="28"/>
          <w:szCs w:val="28"/>
        </w:rPr>
        <w:t>)</w:t>
      </w:r>
      <w:r w:rsidR="00D87C56" w:rsidRPr="006B7BC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87C56" w:rsidRPr="006B7BC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87C56" w:rsidRPr="006B7BC2" w:rsidRDefault="006F342B" w:rsidP="006B7B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BC2">
        <w:rPr>
          <w:rFonts w:ascii="Times New Roman" w:hAnsi="Times New Roman" w:cs="Times New Roman"/>
          <w:sz w:val="28"/>
          <w:szCs w:val="28"/>
        </w:rPr>
        <w:t>«2)</w:t>
      </w:r>
      <w:r w:rsidRPr="006B7BC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87C56" w:rsidRPr="006B7BC2">
        <w:rPr>
          <w:rFonts w:ascii="Times New Roman" w:hAnsi="Times New Roman" w:cs="Times New Roman"/>
          <w:sz w:val="28"/>
          <w:szCs w:val="28"/>
        </w:rPr>
        <w:t>заниматься предпринимательской деятельностью лично или через доверенных лиц</w:t>
      </w:r>
      <w:proofErr w:type="gramStart"/>
      <w:r w:rsidR="006C2392" w:rsidRPr="006B7BC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6C2392" w:rsidRPr="006B7BC2">
        <w:rPr>
          <w:rFonts w:ascii="Times New Roman" w:hAnsi="Times New Roman" w:cs="Times New Roman"/>
          <w:sz w:val="28"/>
          <w:szCs w:val="28"/>
        </w:rPr>
        <w:t>.</w:t>
      </w:r>
    </w:p>
    <w:p w:rsidR="00F80332" w:rsidRPr="006B7BC2" w:rsidRDefault="00F80332" w:rsidP="006B7BC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BC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proofErr w:type="gramStart"/>
      <w:r w:rsidRPr="006B7BC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B7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комиссию по </w:t>
      </w:r>
      <w:r w:rsidR="00661FB1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социальным</w:t>
      </w:r>
      <w:r w:rsidRPr="006B7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вопросам (</w:t>
      </w:r>
      <w:r w:rsidR="00661FB1">
        <w:rPr>
          <w:rFonts w:ascii="Times New Roman" w:hAnsi="Times New Roman" w:cs="Times New Roman"/>
          <w:color w:val="000000" w:themeColor="text1"/>
          <w:sz w:val="28"/>
          <w:szCs w:val="28"/>
        </w:rPr>
        <w:t>Худобина</w:t>
      </w:r>
      <w:r w:rsidRPr="006B7BC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80332" w:rsidRPr="006B7BC2" w:rsidRDefault="00F80332" w:rsidP="006B7BC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3.Решение вступает в силу со дня его </w:t>
      </w:r>
      <w:r w:rsidR="00F36914" w:rsidRPr="006B7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официального </w:t>
      </w:r>
      <w:r w:rsidRPr="006B7BC2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обнародования.</w:t>
      </w:r>
    </w:p>
    <w:p w:rsidR="00DF53F8" w:rsidRDefault="00DF53F8" w:rsidP="00DF53F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41288" w:rsidRDefault="00841288" w:rsidP="00DF53F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53F8" w:rsidRPr="002B7337" w:rsidRDefault="00DF53F8" w:rsidP="00DF53F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1FB1" w:rsidRDefault="00661FB1" w:rsidP="00DF5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Унароковского </w:t>
      </w:r>
    </w:p>
    <w:p w:rsidR="00DF53F8" w:rsidRPr="002B7337" w:rsidRDefault="00661FB1" w:rsidP="00DF5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И.И.Скобелев</w:t>
      </w:r>
      <w:proofErr w:type="spellEnd"/>
    </w:p>
    <w:p w:rsidR="00DF53F8" w:rsidRDefault="00DF53F8" w:rsidP="00DF53F8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DF53F8" w:rsidRDefault="00DF53F8" w:rsidP="00DF53F8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E2224C" w:rsidRDefault="00E2224C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E2224C" w:rsidRDefault="00E2224C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E2224C" w:rsidRDefault="00E2224C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6026B9" w:rsidRDefault="006026B9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6026B9" w:rsidRDefault="006026B9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E2224C" w:rsidRDefault="00E2224C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E2224C" w:rsidRDefault="00E2224C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661FB1" w:rsidRDefault="00661FB1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661FB1" w:rsidRDefault="00661FB1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661FB1" w:rsidRDefault="00661FB1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661FB1" w:rsidRDefault="00661FB1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661FB1" w:rsidRDefault="00661FB1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661FB1" w:rsidRDefault="00661FB1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661FB1" w:rsidRDefault="00661FB1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661FB1" w:rsidRDefault="00661FB1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BF7398" w:rsidRPr="00BF7398" w:rsidRDefault="00BF7398" w:rsidP="00BF7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ar174"/>
      <w:bookmarkEnd w:id="0"/>
      <w:bookmarkEnd w:id="1"/>
      <w:bookmarkEnd w:id="8"/>
      <w:r w:rsidRPr="00BF739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F7398" w:rsidRPr="00BF7398" w:rsidRDefault="00BF7398" w:rsidP="00BF7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98">
        <w:rPr>
          <w:rFonts w:ascii="Times New Roman" w:hAnsi="Times New Roman" w:cs="Times New Roman"/>
          <w:b/>
          <w:sz w:val="28"/>
          <w:szCs w:val="28"/>
        </w:rPr>
        <w:t>к проекту решения Совета муниципального образования</w:t>
      </w:r>
    </w:p>
    <w:p w:rsidR="00BF7398" w:rsidRPr="00BF7398" w:rsidRDefault="00BF7398" w:rsidP="00BF7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98">
        <w:rPr>
          <w:rFonts w:ascii="Times New Roman" w:hAnsi="Times New Roman" w:cs="Times New Roman"/>
          <w:b/>
          <w:sz w:val="28"/>
          <w:szCs w:val="28"/>
        </w:rPr>
        <w:t>от _____________________ № _____________</w:t>
      </w:r>
    </w:p>
    <w:p w:rsidR="00661FB1" w:rsidRDefault="00BF7398" w:rsidP="00661FB1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60E">
        <w:rPr>
          <w:rFonts w:ascii="Times New Roman" w:hAnsi="Times New Roman" w:cs="Times New Roman"/>
          <w:b/>
          <w:sz w:val="28"/>
          <w:szCs w:val="28"/>
        </w:rPr>
        <w:t>«</w:t>
      </w:r>
      <w:r w:rsidR="00661FB1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Унароковского сельского поселения Мостовского района от 29 мая 2017 года № 143 «О муниципальной должности и лице, замещающем муниципальную должность в Унароковском сельском поселении Мостовского района»</w:t>
      </w:r>
    </w:p>
    <w:p w:rsidR="00BF7398" w:rsidRPr="00BF7398" w:rsidRDefault="00BF7398" w:rsidP="00BF7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24C" w:rsidRDefault="00BF7398" w:rsidP="00BF739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398">
        <w:rPr>
          <w:rFonts w:ascii="Times New Roman" w:hAnsi="Times New Roman" w:cs="Times New Roman"/>
          <w:sz w:val="28"/>
          <w:szCs w:val="28"/>
        </w:rPr>
        <w:t xml:space="preserve">Данное решение вынесено с целью приведения в соответствие </w:t>
      </w:r>
      <w:r w:rsidR="009472E0">
        <w:rPr>
          <w:rFonts w:ascii="Times New Roman" w:hAnsi="Times New Roman" w:cs="Times New Roman"/>
          <w:sz w:val="28"/>
          <w:szCs w:val="28"/>
        </w:rPr>
        <w:t>с</w:t>
      </w:r>
      <w:r w:rsidR="0078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72E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786BC6">
        <w:rPr>
          <w:rFonts w:ascii="Times New Roman" w:hAnsi="Times New Roman" w:cs="Times New Roman"/>
          <w:color w:val="000000" w:themeColor="text1"/>
          <w:sz w:val="28"/>
          <w:szCs w:val="28"/>
        </w:rPr>
        <w:t>едеральным закон</w:t>
      </w:r>
      <w:r w:rsidR="009472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86BC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4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472E0">
        <w:rPr>
          <w:rFonts w:ascii="Times New Roman" w:hAnsi="Times New Roman" w:cs="Times New Roman"/>
          <w:color w:val="000000" w:themeColor="text1"/>
          <w:sz w:val="28"/>
          <w:szCs w:val="28"/>
        </w:rPr>
        <w:t>3 августа</w:t>
      </w:r>
      <w:r w:rsidR="0078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9472E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8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661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6BC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472E0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78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-ФЗ «О внесении изменений в </w:t>
      </w:r>
      <w:r w:rsidR="0094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отдельные законодательные акты Российской Федерации в целях совершенствования </w:t>
      </w:r>
      <w:proofErr w:type="gramStart"/>
      <w:r w:rsidR="009472E0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="0094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законодательства Российской Федерации о противодействии коррупции»</w:t>
      </w:r>
      <w:r w:rsidR="00786B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72E0" w:rsidRPr="00BF7398" w:rsidRDefault="009472E0" w:rsidP="00BF73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24C" w:rsidRPr="004A2817" w:rsidRDefault="00E2224C" w:rsidP="00E222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817">
        <w:rPr>
          <w:rFonts w:ascii="Times New Roman" w:hAnsi="Times New Roman" w:cs="Times New Roman"/>
          <w:b/>
          <w:bCs/>
          <w:sz w:val="28"/>
          <w:szCs w:val="28"/>
        </w:rPr>
        <w:t>Таблица поправок</w:t>
      </w:r>
    </w:p>
    <w:p w:rsidR="00E2224C" w:rsidRPr="00225C4C" w:rsidRDefault="00E2224C" w:rsidP="00E2224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1"/>
        <w:gridCol w:w="2324"/>
        <w:gridCol w:w="3694"/>
      </w:tblGrid>
      <w:tr w:rsidR="00E2224C" w:rsidRPr="00827738" w:rsidTr="00661FB1">
        <w:trPr>
          <w:trHeight w:val="851"/>
        </w:trPr>
        <w:tc>
          <w:tcPr>
            <w:tcW w:w="3621" w:type="dxa"/>
            <w:shd w:val="clear" w:color="auto" w:fill="auto"/>
          </w:tcPr>
          <w:p w:rsidR="00E2224C" w:rsidRPr="00827738" w:rsidRDefault="00E2224C" w:rsidP="004A04C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738">
              <w:rPr>
                <w:rFonts w:ascii="Times New Roman" w:hAnsi="Times New Roman" w:cs="Times New Roman"/>
                <w:bCs/>
                <w:sz w:val="28"/>
                <w:szCs w:val="28"/>
              </w:rPr>
              <w:t>Действующая редакция</w:t>
            </w:r>
          </w:p>
        </w:tc>
        <w:tc>
          <w:tcPr>
            <w:tcW w:w="2324" w:type="dxa"/>
            <w:shd w:val="clear" w:color="auto" w:fill="auto"/>
          </w:tcPr>
          <w:p w:rsidR="00E2224C" w:rsidRPr="00827738" w:rsidRDefault="00E2224C" w:rsidP="004A04C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738">
              <w:rPr>
                <w:rFonts w:ascii="Times New Roman" w:hAnsi="Times New Roman" w:cs="Times New Roman"/>
                <w:bCs/>
                <w:sz w:val="28"/>
                <w:szCs w:val="28"/>
              </w:rPr>
              <w:t>Текст решения</w:t>
            </w:r>
          </w:p>
        </w:tc>
        <w:tc>
          <w:tcPr>
            <w:tcW w:w="3694" w:type="dxa"/>
            <w:shd w:val="clear" w:color="auto" w:fill="auto"/>
          </w:tcPr>
          <w:p w:rsidR="00E2224C" w:rsidRPr="00827738" w:rsidRDefault="00E2224C" w:rsidP="004A04C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738">
              <w:rPr>
                <w:rFonts w:ascii="Times New Roman" w:hAnsi="Times New Roman" w:cs="Times New Roman"/>
                <w:bCs/>
                <w:sz w:val="28"/>
                <w:szCs w:val="28"/>
              </w:rPr>
              <w:t>Новая редакция</w:t>
            </w:r>
          </w:p>
        </w:tc>
      </w:tr>
      <w:tr w:rsidR="00DF53F8" w:rsidRPr="00827738" w:rsidTr="00661FB1">
        <w:trPr>
          <w:trHeight w:val="851"/>
        </w:trPr>
        <w:tc>
          <w:tcPr>
            <w:tcW w:w="3621" w:type="dxa"/>
            <w:shd w:val="clear" w:color="auto" w:fill="auto"/>
          </w:tcPr>
          <w:p w:rsidR="006026B9" w:rsidRDefault="006026B9" w:rsidP="006026B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2D5B55">
              <w:rPr>
                <w:rFonts w:ascii="Times New Roman" w:hAnsi="Times New Roman" w:cs="Times New Roman"/>
                <w:sz w:val="28"/>
                <w:szCs w:val="28"/>
              </w:rPr>
              <w:t xml:space="preserve">заниматься предпринимательской деятельностью лично или через доверенных лиц, участвовать в управлении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 участие в съезде (конференции) или общем собрании иной общественной организации, жилищного, жилищно-строительного, гаражного кооперативов,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садоводческого, огороднического, дачного потребительских кооперативов, товарищества собственников недвижимости), кроме случаев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предусмотренных федеральными законами, и случаев, если участи в управлении организацией осуществляется в соответствии с законодательством Российской Федерации от имени органа местного самоуправления;</w:t>
            </w:r>
          </w:p>
          <w:p w:rsidR="00786BC6" w:rsidRDefault="00786BC6" w:rsidP="00786BC6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BC6" w:rsidRDefault="00786BC6" w:rsidP="00786BC6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BC6" w:rsidRDefault="00786BC6" w:rsidP="00786BC6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BC6" w:rsidRDefault="00786BC6" w:rsidP="00786BC6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BC6" w:rsidRDefault="00786BC6" w:rsidP="00786BC6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BC6" w:rsidRDefault="00786BC6" w:rsidP="00786BC6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BC6" w:rsidRDefault="00786BC6" w:rsidP="00786BC6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BC6" w:rsidRDefault="00786BC6" w:rsidP="00786BC6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BC6" w:rsidRDefault="00786BC6" w:rsidP="00786BC6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BC6" w:rsidRDefault="00786BC6" w:rsidP="00786BC6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BC6" w:rsidRDefault="00786BC6" w:rsidP="00786BC6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BC6" w:rsidRDefault="00786BC6" w:rsidP="00786BC6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3F8" w:rsidRPr="00827738" w:rsidRDefault="00DF53F8" w:rsidP="00786BC6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</w:tcPr>
          <w:p w:rsidR="009472E0" w:rsidRDefault="009472E0" w:rsidP="006026B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  <w:r w:rsidRPr="00D87C56">
              <w:rPr>
                <w:rFonts w:ascii="Times New Roman" w:hAnsi="Times New Roman" w:cs="Times New Roman"/>
                <w:sz w:val="28"/>
                <w:szCs w:val="28"/>
              </w:rPr>
              <w:t>часть 2 статьи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472E0" w:rsidRPr="00D87C56" w:rsidRDefault="009472E0" w:rsidP="006026B9">
            <w:pPr>
              <w:pStyle w:val="ConsPlusNormal"/>
              <w:spacing w:line="276" w:lineRule="auto"/>
              <w:ind w:hanging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D87C56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D87C56">
              <w:rPr>
                <w:rFonts w:ascii="Times New Roman" w:hAnsi="Times New Roman" w:cs="Times New Roman"/>
                <w:sz w:val="28"/>
                <w:szCs w:val="28"/>
              </w:rPr>
              <w:t>ункт 2 изложить в новой редакции:</w:t>
            </w:r>
          </w:p>
          <w:p w:rsidR="00DF53F8" w:rsidRPr="00827738" w:rsidRDefault="00DF53F8" w:rsidP="009472E0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4" w:type="dxa"/>
            <w:shd w:val="clear" w:color="auto" w:fill="auto"/>
          </w:tcPr>
          <w:p w:rsidR="009472E0" w:rsidRPr="00D87C56" w:rsidRDefault="009472E0" w:rsidP="009472E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C56">
              <w:rPr>
                <w:rFonts w:ascii="Times New Roman" w:hAnsi="Times New Roman" w:cs="Times New Roman"/>
                <w:sz w:val="28"/>
                <w:szCs w:val="28"/>
              </w:rPr>
              <w:t>2)участвовать в управлении коммерческой организацией или некоммерческой организацией, за исключением следующих случаев:</w:t>
            </w:r>
          </w:p>
          <w:p w:rsidR="009472E0" w:rsidRPr="00D87C56" w:rsidRDefault="006026B9" w:rsidP="009472E0">
            <w:pPr>
              <w:widowControl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472E0" w:rsidRPr="00D87C5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9472E0" w:rsidRPr="00D87C56">
              <w:rPr>
                <w:rFonts w:ascii="Times New Roman" w:hAnsi="Times New Roman" w:cs="Times New Roman"/>
                <w:sz w:val="28"/>
                <w:szCs w:val="28"/>
              </w:rPr>
              <w:t xml:space="preserve">частие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участие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</w:t>
            </w:r>
            <w:r w:rsidR="009472E0" w:rsidRPr="00D87C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кооперативов, товарищества собственников недвижимости;</w:t>
            </w:r>
          </w:p>
          <w:p w:rsidR="009472E0" w:rsidRPr="00D87C56" w:rsidRDefault="009472E0" w:rsidP="009472E0">
            <w:pPr>
              <w:widowControl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C56">
              <w:rPr>
                <w:rFonts w:ascii="Times New Roman" w:hAnsi="Times New Roman" w:cs="Times New Roman"/>
                <w:sz w:val="28"/>
                <w:szCs w:val="28"/>
              </w:rPr>
              <w:t>б)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      </w:r>
          </w:p>
          <w:p w:rsidR="009472E0" w:rsidRPr="00D87C56" w:rsidRDefault="009472E0" w:rsidP="009472E0">
            <w:pPr>
              <w:widowControl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7C56">
              <w:rPr>
                <w:rFonts w:ascii="Times New Roman" w:hAnsi="Times New Roman" w:cs="Times New Roman"/>
                <w:sz w:val="28"/>
                <w:szCs w:val="28"/>
              </w:rPr>
              <w:t>в)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 или субъект Российской Федерации, в соответствии с нормативными правовыми актами Правительства Российской Федерации или нормативными правовыми актами субъекта Российской Федерации, определяющими порядок осуществления от имени Российской Федерации или субъекта Российской Федерации полномочий учредителя организации</w:t>
            </w:r>
            <w:proofErr w:type="gramEnd"/>
            <w:r w:rsidRPr="00D87C56">
              <w:rPr>
                <w:rFonts w:ascii="Times New Roman" w:hAnsi="Times New Roman" w:cs="Times New Roman"/>
                <w:sz w:val="28"/>
                <w:szCs w:val="28"/>
              </w:rPr>
              <w:t xml:space="preserve"> либо управления находящимися в федеральной собственности или собственности субъекта Российской Федерации акциями (долями участия в уставном капитале);</w:t>
            </w:r>
          </w:p>
          <w:p w:rsidR="009472E0" w:rsidRPr="00D87C56" w:rsidRDefault="009472E0" w:rsidP="009472E0">
            <w:pPr>
              <w:widowControl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C56">
              <w:rPr>
                <w:rFonts w:ascii="Times New Roman" w:hAnsi="Times New Roman" w:cs="Times New Roman"/>
                <w:sz w:val="28"/>
                <w:szCs w:val="28"/>
              </w:rPr>
              <w:t xml:space="preserve">г) представление на </w:t>
            </w:r>
            <w:r w:rsidRPr="00D87C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</w:t>
            </w:r>
          </w:p>
          <w:p w:rsidR="00DF53F8" w:rsidRPr="00827738" w:rsidRDefault="009472E0" w:rsidP="006026B9">
            <w:pPr>
              <w:widowControl/>
              <w:ind w:firstLine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7C56">
              <w:rPr>
                <w:rFonts w:ascii="Times New Roman" w:hAnsi="Times New Roman" w:cs="Times New Roman"/>
                <w:sz w:val="28"/>
                <w:szCs w:val="28"/>
              </w:rPr>
              <w:t>д) иных случаев, предусмотренных федеральными законами</w:t>
            </w:r>
            <w:r w:rsidR="006026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F53F8" w:rsidRPr="00827738" w:rsidTr="00661FB1">
        <w:trPr>
          <w:trHeight w:val="851"/>
        </w:trPr>
        <w:tc>
          <w:tcPr>
            <w:tcW w:w="3621" w:type="dxa"/>
            <w:shd w:val="clear" w:color="auto" w:fill="auto"/>
          </w:tcPr>
          <w:p w:rsidR="00DF53F8" w:rsidRDefault="00DF53F8" w:rsidP="00F3488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</w:tcPr>
          <w:p w:rsidR="00DF53F8" w:rsidRDefault="009472E0" w:rsidP="006026B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ополнить пунктом 2.1 следующего содержания:</w:t>
            </w:r>
          </w:p>
        </w:tc>
        <w:tc>
          <w:tcPr>
            <w:tcW w:w="3694" w:type="dxa"/>
            <w:shd w:val="clear" w:color="auto" w:fill="auto"/>
          </w:tcPr>
          <w:p w:rsidR="00DF53F8" w:rsidRDefault="009472E0" w:rsidP="006026B9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2.1) заниматься предпринимательской деятельностью лично или через доверенных лиц;</w:t>
            </w:r>
          </w:p>
        </w:tc>
      </w:tr>
    </w:tbl>
    <w:p w:rsidR="00BF7398" w:rsidRPr="00BF7398" w:rsidRDefault="00BF7398" w:rsidP="00BF7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398" w:rsidRDefault="00BF7398" w:rsidP="00BF7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5C7" w:rsidRPr="00BF7398" w:rsidRDefault="00DF35C7" w:rsidP="00BF7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8A9" w:rsidRDefault="00661FB1" w:rsidP="00592C81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М.И.Прохорова</w:t>
      </w:r>
      <w:proofErr w:type="spellEnd"/>
    </w:p>
    <w:sectPr w:rsidR="006218A9" w:rsidSect="00661FB1">
      <w:headerReference w:type="even" r:id="rId10"/>
      <w:headerReference w:type="default" r:id="rId11"/>
      <w:pgSz w:w="11906" w:h="16838"/>
      <w:pgMar w:top="397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236" w:rsidRDefault="00634236">
      <w:r>
        <w:separator/>
      </w:r>
    </w:p>
  </w:endnote>
  <w:endnote w:type="continuationSeparator" w:id="0">
    <w:p w:rsidR="00634236" w:rsidRDefault="0063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236" w:rsidRDefault="00634236">
      <w:r>
        <w:separator/>
      </w:r>
    </w:p>
  </w:footnote>
  <w:footnote w:type="continuationSeparator" w:id="0">
    <w:p w:rsidR="00634236" w:rsidRDefault="00634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4C0" w:rsidRDefault="00E272F5" w:rsidP="009C1F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04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04C0" w:rsidRDefault="004A04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3788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A04C0" w:rsidRPr="006F342B" w:rsidRDefault="00414A5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F34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F34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F34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A5F0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F342B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4A04C0" w:rsidRDefault="004A04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EC"/>
    <w:rsid w:val="000029C5"/>
    <w:rsid w:val="00012114"/>
    <w:rsid w:val="00043707"/>
    <w:rsid w:val="00055DB7"/>
    <w:rsid w:val="00063138"/>
    <w:rsid w:val="00065E09"/>
    <w:rsid w:val="00085F1F"/>
    <w:rsid w:val="000867FD"/>
    <w:rsid w:val="00094D04"/>
    <w:rsid w:val="00096A81"/>
    <w:rsid w:val="000A0695"/>
    <w:rsid w:val="000A1323"/>
    <w:rsid w:val="000B6322"/>
    <w:rsid w:val="000D551B"/>
    <w:rsid w:val="000D5832"/>
    <w:rsid w:val="00103EF6"/>
    <w:rsid w:val="001270EA"/>
    <w:rsid w:val="00130A77"/>
    <w:rsid w:val="00135AA3"/>
    <w:rsid w:val="00184517"/>
    <w:rsid w:val="00194636"/>
    <w:rsid w:val="001A35B0"/>
    <w:rsid w:val="001B0375"/>
    <w:rsid w:val="001B1F2F"/>
    <w:rsid w:val="001C09CD"/>
    <w:rsid w:val="001C5992"/>
    <w:rsid w:val="001F1AF2"/>
    <w:rsid w:val="001F4831"/>
    <w:rsid w:val="001F6D2C"/>
    <w:rsid w:val="00204E4E"/>
    <w:rsid w:val="00216514"/>
    <w:rsid w:val="002277A8"/>
    <w:rsid w:val="002360DA"/>
    <w:rsid w:val="002470E6"/>
    <w:rsid w:val="00252B15"/>
    <w:rsid w:val="00275FDF"/>
    <w:rsid w:val="002846BC"/>
    <w:rsid w:val="002B5E4D"/>
    <w:rsid w:val="002C00CC"/>
    <w:rsid w:val="002C22B2"/>
    <w:rsid w:val="002C5134"/>
    <w:rsid w:val="002D5B55"/>
    <w:rsid w:val="002E00FD"/>
    <w:rsid w:val="002E1CEC"/>
    <w:rsid w:val="002E5DB2"/>
    <w:rsid w:val="002E7120"/>
    <w:rsid w:val="00316AFB"/>
    <w:rsid w:val="00320CAA"/>
    <w:rsid w:val="003264B5"/>
    <w:rsid w:val="003412A8"/>
    <w:rsid w:val="00346688"/>
    <w:rsid w:val="00352538"/>
    <w:rsid w:val="0035405B"/>
    <w:rsid w:val="00360C45"/>
    <w:rsid w:val="00361034"/>
    <w:rsid w:val="003719B4"/>
    <w:rsid w:val="00371CF9"/>
    <w:rsid w:val="0037517C"/>
    <w:rsid w:val="00387185"/>
    <w:rsid w:val="003A2A44"/>
    <w:rsid w:val="003A643D"/>
    <w:rsid w:val="003B2B4C"/>
    <w:rsid w:val="003E1ABA"/>
    <w:rsid w:val="003E52C4"/>
    <w:rsid w:val="003E5EFC"/>
    <w:rsid w:val="00414A50"/>
    <w:rsid w:val="00431665"/>
    <w:rsid w:val="00436BFF"/>
    <w:rsid w:val="004374A1"/>
    <w:rsid w:val="0045672D"/>
    <w:rsid w:val="00466A13"/>
    <w:rsid w:val="00485827"/>
    <w:rsid w:val="00493398"/>
    <w:rsid w:val="004A04C0"/>
    <w:rsid w:val="004C208C"/>
    <w:rsid w:val="004D612B"/>
    <w:rsid w:val="004E59C9"/>
    <w:rsid w:val="005351AF"/>
    <w:rsid w:val="00550A33"/>
    <w:rsid w:val="0055600C"/>
    <w:rsid w:val="005675D4"/>
    <w:rsid w:val="0058708B"/>
    <w:rsid w:val="0059220F"/>
    <w:rsid w:val="00592C81"/>
    <w:rsid w:val="005A0473"/>
    <w:rsid w:val="005C2C77"/>
    <w:rsid w:val="005D7914"/>
    <w:rsid w:val="006026B9"/>
    <w:rsid w:val="00613328"/>
    <w:rsid w:val="00617487"/>
    <w:rsid w:val="00617D17"/>
    <w:rsid w:val="006218A9"/>
    <w:rsid w:val="00634236"/>
    <w:rsid w:val="0063472E"/>
    <w:rsid w:val="0063792F"/>
    <w:rsid w:val="00647D5A"/>
    <w:rsid w:val="00652055"/>
    <w:rsid w:val="00661FB1"/>
    <w:rsid w:val="00670535"/>
    <w:rsid w:val="0067430F"/>
    <w:rsid w:val="006844DE"/>
    <w:rsid w:val="006B01D6"/>
    <w:rsid w:val="006B280F"/>
    <w:rsid w:val="006B7BC2"/>
    <w:rsid w:val="006C1EED"/>
    <w:rsid w:val="006C2392"/>
    <w:rsid w:val="006E3BEF"/>
    <w:rsid w:val="006F342B"/>
    <w:rsid w:val="007007F4"/>
    <w:rsid w:val="00711213"/>
    <w:rsid w:val="00717C2B"/>
    <w:rsid w:val="00732472"/>
    <w:rsid w:val="00732F2D"/>
    <w:rsid w:val="00744FB5"/>
    <w:rsid w:val="00757848"/>
    <w:rsid w:val="007634BF"/>
    <w:rsid w:val="0077138C"/>
    <w:rsid w:val="00771DB2"/>
    <w:rsid w:val="00772EA6"/>
    <w:rsid w:val="00784932"/>
    <w:rsid w:val="00786BC6"/>
    <w:rsid w:val="007947F5"/>
    <w:rsid w:val="007B6D95"/>
    <w:rsid w:val="007D3487"/>
    <w:rsid w:val="007D6F3C"/>
    <w:rsid w:val="007E6EF9"/>
    <w:rsid w:val="007F01BA"/>
    <w:rsid w:val="007F0482"/>
    <w:rsid w:val="008409CB"/>
    <w:rsid w:val="00841288"/>
    <w:rsid w:val="008435EC"/>
    <w:rsid w:val="00851CE7"/>
    <w:rsid w:val="008578AD"/>
    <w:rsid w:val="00871542"/>
    <w:rsid w:val="00891213"/>
    <w:rsid w:val="008929FF"/>
    <w:rsid w:val="00893E08"/>
    <w:rsid w:val="008A18B4"/>
    <w:rsid w:val="008C1816"/>
    <w:rsid w:val="008C648F"/>
    <w:rsid w:val="008E603D"/>
    <w:rsid w:val="008F210B"/>
    <w:rsid w:val="00946BD7"/>
    <w:rsid w:val="009472E0"/>
    <w:rsid w:val="0094778B"/>
    <w:rsid w:val="00963015"/>
    <w:rsid w:val="00977A08"/>
    <w:rsid w:val="009A160E"/>
    <w:rsid w:val="009A5F05"/>
    <w:rsid w:val="009B6191"/>
    <w:rsid w:val="009C1F70"/>
    <w:rsid w:val="009C64AB"/>
    <w:rsid w:val="009D27AC"/>
    <w:rsid w:val="009E0005"/>
    <w:rsid w:val="009E3EFB"/>
    <w:rsid w:val="00A23D46"/>
    <w:rsid w:val="00A2708E"/>
    <w:rsid w:val="00A2762A"/>
    <w:rsid w:val="00A3672A"/>
    <w:rsid w:val="00A4698C"/>
    <w:rsid w:val="00A623CE"/>
    <w:rsid w:val="00A62D74"/>
    <w:rsid w:val="00A753E6"/>
    <w:rsid w:val="00A85B04"/>
    <w:rsid w:val="00A91427"/>
    <w:rsid w:val="00AA2611"/>
    <w:rsid w:val="00AB05FA"/>
    <w:rsid w:val="00AB0BDF"/>
    <w:rsid w:val="00AC7AFD"/>
    <w:rsid w:val="00AD2180"/>
    <w:rsid w:val="00AD52A9"/>
    <w:rsid w:val="00AD6EA2"/>
    <w:rsid w:val="00AF0547"/>
    <w:rsid w:val="00B049DB"/>
    <w:rsid w:val="00B13E3F"/>
    <w:rsid w:val="00B1461A"/>
    <w:rsid w:val="00B418B0"/>
    <w:rsid w:val="00B7021F"/>
    <w:rsid w:val="00B84AAE"/>
    <w:rsid w:val="00B91373"/>
    <w:rsid w:val="00BA03B1"/>
    <w:rsid w:val="00BA1F0D"/>
    <w:rsid w:val="00BB67B6"/>
    <w:rsid w:val="00BC5BFA"/>
    <w:rsid w:val="00BD0929"/>
    <w:rsid w:val="00BD140C"/>
    <w:rsid w:val="00BD1CF4"/>
    <w:rsid w:val="00BD5B0E"/>
    <w:rsid w:val="00BE16BC"/>
    <w:rsid w:val="00BE666A"/>
    <w:rsid w:val="00BF7398"/>
    <w:rsid w:val="00BF7789"/>
    <w:rsid w:val="00C03654"/>
    <w:rsid w:val="00C063FD"/>
    <w:rsid w:val="00C10622"/>
    <w:rsid w:val="00C2727A"/>
    <w:rsid w:val="00C45336"/>
    <w:rsid w:val="00C46CB4"/>
    <w:rsid w:val="00C56F6A"/>
    <w:rsid w:val="00CB7090"/>
    <w:rsid w:val="00CD4548"/>
    <w:rsid w:val="00CF2389"/>
    <w:rsid w:val="00D11869"/>
    <w:rsid w:val="00D35CC4"/>
    <w:rsid w:val="00D36F9C"/>
    <w:rsid w:val="00D42928"/>
    <w:rsid w:val="00D70AE2"/>
    <w:rsid w:val="00D7326E"/>
    <w:rsid w:val="00D73A6F"/>
    <w:rsid w:val="00D755D7"/>
    <w:rsid w:val="00D82BE8"/>
    <w:rsid w:val="00D8434B"/>
    <w:rsid w:val="00D8653B"/>
    <w:rsid w:val="00D87C56"/>
    <w:rsid w:val="00DD7AEA"/>
    <w:rsid w:val="00DE3DE8"/>
    <w:rsid w:val="00DE77EF"/>
    <w:rsid w:val="00DF35C7"/>
    <w:rsid w:val="00DF53F8"/>
    <w:rsid w:val="00E1045E"/>
    <w:rsid w:val="00E2224C"/>
    <w:rsid w:val="00E222D3"/>
    <w:rsid w:val="00E227CC"/>
    <w:rsid w:val="00E272F5"/>
    <w:rsid w:val="00E31907"/>
    <w:rsid w:val="00E43C07"/>
    <w:rsid w:val="00E45331"/>
    <w:rsid w:val="00E60221"/>
    <w:rsid w:val="00E674C2"/>
    <w:rsid w:val="00E75D80"/>
    <w:rsid w:val="00E83DAB"/>
    <w:rsid w:val="00E91E94"/>
    <w:rsid w:val="00EA27B6"/>
    <w:rsid w:val="00EA7580"/>
    <w:rsid w:val="00EB0939"/>
    <w:rsid w:val="00ED025B"/>
    <w:rsid w:val="00ED4A02"/>
    <w:rsid w:val="00F054E4"/>
    <w:rsid w:val="00F07063"/>
    <w:rsid w:val="00F11A00"/>
    <w:rsid w:val="00F16C65"/>
    <w:rsid w:val="00F17850"/>
    <w:rsid w:val="00F2719B"/>
    <w:rsid w:val="00F30BCF"/>
    <w:rsid w:val="00F34883"/>
    <w:rsid w:val="00F36914"/>
    <w:rsid w:val="00F42EF5"/>
    <w:rsid w:val="00F547C2"/>
    <w:rsid w:val="00F74D08"/>
    <w:rsid w:val="00F80332"/>
    <w:rsid w:val="00F81C2F"/>
    <w:rsid w:val="00F91AF1"/>
    <w:rsid w:val="00F9332F"/>
    <w:rsid w:val="00F93952"/>
    <w:rsid w:val="00F94E59"/>
    <w:rsid w:val="00FE0C6B"/>
    <w:rsid w:val="00FE3CC1"/>
    <w:rsid w:val="00FE43A4"/>
    <w:rsid w:val="00FE5261"/>
    <w:rsid w:val="00FE5EFF"/>
    <w:rsid w:val="00FE7B13"/>
    <w:rsid w:val="00FF6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5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2E1CEC"/>
    <w:pPr>
      <w:keepNext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BD09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C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1CEC"/>
  </w:style>
  <w:style w:type="character" w:customStyle="1" w:styleId="a6">
    <w:name w:val="Цветовое выделение"/>
    <w:rsid w:val="002E1CEC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2E1C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2E1CEC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9C1F70"/>
    <w:pPr>
      <w:jc w:val="center"/>
    </w:pPr>
    <w:rPr>
      <w:b/>
      <w:bCs/>
      <w:sz w:val="28"/>
      <w:szCs w:val="28"/>
    </w:rPr>
  </w:style>
  <w:style w:type="paragraph" w:styleId="a9">
    <w:name w:val="Body Text Indent"/>
    <w:basedOn w:val="a"/>
    <w:rsid w:val="009C1F70"/>
    <w:pPr>
      <w:widowControl/>
      <w:autoSpaceDE/>
      <w:autoSpaceDN/>
      <w:adjustRightInd/>
      <w:ind w:firstLine="1260"/>
    </w:pPr>
    <w:rPr>
      <w:rFonts w:ascii="Times New Roman" w:hAnsi="Times New Roman" w:cs="Times New Roman"/>
    </w:rPr>
  </w:style>
  <w:style w:type="paragraph" w:styleId="3">
    <w:name w:val="Body Text Indent 3"/>
    <w:basedOn w:val="a"/>
    <w:rsid w:val="009C1F70"/>
    <w:pPr>
      <w:widowControl/>
      <w:autoSpaceDE/>
      <w:autoSpaceDN/>
      <w:adjustRightInd/>
      <w:ind w:left="360" w:firstLine="360"/>
    </w:pPr>
    <w:rPr>
      <w:rFonts w:ascii="Times New Roman" w:hAnsi="Times New Roman" w:cs="Times New Roman"/>
      <w:sz w:val="22"/>
    </w:rPr>
  </w:style>
  <w:style w:type="paragraph" w:styleId="aa">
    <w:name w:val="Balloon Text"/>
    <w:basedOn w:val="a"/>
    <w:semiHidden/>
    <w:rsid w:val="009C1F7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86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C036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03654"/>
    <w:rPr>
      <w:rFonts w:ascii="Arial" w:hAnsi="Arial" w:cs="Arial"/>
      <w:sz w:val="24"/>
      <w:szCs w:val="24"/>
    </w:rPr>
  </w:style>
  <w:style w:type="character" w:customStyle="1" w:styleId="a8">
    <w:name w:val="Название Знак"/>
    <w:basedOn w:val="a0"/>
    <w:link w:val="a7"/>
    <w:rsid w:val="00C03654"/>
    <w:rPr>
      <w:rFonts w:ascii="Arial" w:hAnsi="Arial" w:cs="Arial"/>
      <w:b/>
      <w:bCs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135AA3"/>
    <w:rPr>
      <w:rFonts w:cs="Times New Roman"/>
      <w:color w:val="106BBE"/>
    </w:rPr>
  </w:style>
  <w:style w:type="paragraph" w:customStyle="1" w:styleId="ConsPlusNormal">
    <w:name w:val="ConsPlusNormal"/>
    <w:rsid w:val="00744FB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semiHidden/>
    <w:rsid w:val="00BD0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Комментарий"/>
    <w:basedOn w:val="a"/>
    <w:next w:val="a"/>
    <w:uiPriority w:val="99"/>
    <w:rsid w:val="007007F4"/>
    <w:pPr>
      <w:spacing w:before="75"/>
      <w:ind w:left="170"/>
      <w:jc w:val="both"/>
    </w:pPr>
    <w:rPr>
      <w:rFonts w:eastAsiaTheme="minorEastAsia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007F4"/>
    <w:rPr>
      <w:i/>
      <w:iCs/>
    </w:rPr>
  </w:style>
  <w:style w:type="character" w:styleId="af1">
    <w:name w:val="Hyperlink"/>
    <w:basedOn w:val="a0"/>
    <w:uiPriority w:val="99"/>
    <w:unhideWhenUsed/>
    <w:rsid w:val="007578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5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2E1CEC"/>
    <w:pPr>
      <w:keepNext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BD09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C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1CEC"/>
  </w:style>
  <w:style w:type="character" w:customStyle="1" w:styleId="a6">
    <w:name w:val="Цветовое выделение"/>
    <w:rsid w:val="002E1CEC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2E1C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2E1CEC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9C1F70"/>
    <w:pPr>
      <w:jc w:val="center"/>
    </w:pPr>
    <w:rPr>
      <w:b/>
      <w:bCs/>
      <w:sz w:val="28"/>
      <w:szCs w:val="28"/>
    </w:rPr>
  </w:style>
  <w:style w:type="paragraph" w:styleId="a9">
    <w:name w:val="Body Text Indent"/>
    <w:basedOn w:val="a"/>
    <w:rsid w:val="009C1F70"/>
    <w:pPr>
      <w:widowControl/>
      <w:autoSpaceDE/>
      <w:autoSpaceDN/>
      <w:adjustRightInd/>
      <w:ind w:firstLine="1260"/>
    </w:pPr>
    <w:rPr>
      <w:rFonts w:ascii="Times New Roman" w:hAnsi="Times New Roman" w:cs="Times New Roman"/>
    </w:rPr>
  </w:style>
  <w:style w:type="paragraph" w:styleId="3">
    <w:name w:val="Body Text Indent 3"/>
    <w:basedOn w:val="a"/>
    <w:rsid w:val="009C1F70"/>
    <w:pPr>
      <w:widowControl/>
      <w:autoSpaceDE/>
      <w:autoSpaceDN/>
      <w:adjustRightInd/>
      <w:ind w:left="360" w:firstLine="360"/>
    </w:pPr>
    <w:rPr>
      <w:rFonts w:ascii="Times New Roman" w:hAnsi="Times New Roman" w:cs="Times New Roman"/>
      <w:sz w:val="22"/>
    </w:rPr>
  </w:style>
  <w:style w:type="paragraph" w:styleId="aa">
    <w:name w:val="Balloon Text"/>
    <w:basedOn w:val="a"/>
    <w:semiHidden/>
    <w:rsid w:val="009C1F7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86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C036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03654"/>
    <w:rPr>
      <w:rFonts w:ascii="Arial" w:hAnsi="Arial" w:cs="Arial"/>
      <w:sz w:val="24"/>
      <w:szCs w:val="24"/>
    </w:rPr>
  </w:style>
  <w:style w:type="character" w:customStyle="1" w:styleId="a8">
    <w:name w:val="Название Знак"/>
    <w:basedOn w:val="a0"/>
    <w:link w:val="a7"/>
    <w:rsid w:val="00C03654"/>
    <w:rPr>
      <w:rFonts w:ascii="Arial" w:hAnsi="Arial" w:cs="Arial"/>
      <w:b/>
      <w:bCs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135AA3"/>
    <w:rPr>
      <w:rFonts w:cs="Times New Roman"/>
      <w:color w:val="106BBE"/>
    </w:rPr>
  </w:style>
  <w:style w:type="paragraph" w:customStyle="1" w:styleId="ConsPlusNormal">
    <w:name w:val="ConsPlusNormal"/>
    <w:rsid w:val="00744FB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semiHidden/>
    <w:rsid w:val="00BD0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Комментарий"/>
    <w:basedOn w:val="a"/>
    <w:next w:val="a"/>
    <w:uiPriority w:val="99"/>
    <w:rsid w:val="007007F4"/>
    <w:pPr>
      <w:spacing w:before="75"/>
      <w:ind w:left="170"/>
      <w:jc w:val="both"/>
    </w:pPr>
    <w:rPr>
      <w:rFonts w:eastAsiaTheme="minorEastAsia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007F4"/>
    <w:rPr>
      <w:i/>
      <w:iCs/>
    </w:rPr>
  </w:style>
  <w:style w:type="character" w:styleId="af1">
    <w:name w:val="Hyperlink"/>
    <w:basedOn w:val="a0"/>
    <w:uiPriority w:val="99"/>
    <w:unhideWhenUsed/>
    <w:rsid w:val="007578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C6344C7CFCC2E11E3D1839E9466C441EBF2DAC49F4318C5B8490E7D4EF8CD08C9DF0150C3F296D1A8954q2c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5FCC2-A919-417D-93FD-11AE0357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7600</CharactersWithSpaces>
  <SharedDoc>false</SharedDoc>
  <HLinks>
    <vt:vector size="12" baseType="variant">
      <vt:variant>
        <vt:i4>1638432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4</cp:revision>
  <cp:lastPrinted>2018-12-24T06:29:00Z</cp:lastPrinted>
  <dcterms:created xsi:type="dcterms:W3CDTF">2018-12-17T09:01:00Z</dcterms:created>
  <dcterms:modified xsi:type="dcterms:W3CDTF">2019-01-25T11:30:00Z</dcterms:modified>
</cp:coreProperties>
</file>