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C83" w:rsidRPr="002268B9" w:rsidRDefault="007E5C83" w:rsidP="002268B9">
      <w:pPr>
        <w:pStyle w:val="NormalIndent"/>
      </w:pPr>
    </w:p>
    <w:tbl>
      <w:tblPr>
        <w:tblW w:w="5195" w:type="pct"/>
        <w:tblInd w:w="-180" w:type="dxa"/>
        <w:tblCellMar>
          <w:left w:w="0" w:type="dxa"/>
          <w:right w:w="0" w:type="dxa"/>
        </w:tblCellMar>
        <w:tblLook w:val="01E0"/>
      </w:tblPr>
      <w:tblGrid>
        <w:gridCol w:w="10014"/>
      </w:tblGrid>
      <w:tr w:rsidR="007E5C83" w:rsidRPr="002268B9" w:rsidTr="00756B3E">
        <w:trPr>
          <w:trHeight w:val="1627"/>
        </w:trPr>
        <w:tc>
          <w:tcPr>
            <w:tcW w:w="5000" w:type="pct"/>
            <w:vAlign w:val="bottom"/>
          </w:tcPr>
          <w:p w:rsidR="007E5C83" w:rsidRPr="002268B9" w:rsidRDefault="007E5C83" w:rsidP="002268B9">
            <w:pPr>
              <w:pStyle w:val="NormalIndent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3in;margin-top:-.35pt;width:50.25pt;height:63pt;z-index:-251657728" wrapcoords="-322 0 -322 21343 21600 21343 21600 0 -322 0">
                  <v:imagedata r:id="rId7" o:title=""/>
                  <w10:wrap type="through"/>
                </v:shape>
              </w:pict>
            </w:r>
          </w:p>
        </w:tc>
      </w:tr>
      <w:tr w:rsidR="007E5C83" w:rsidRPr="002268B9" w:rsidTr="00756B3E">
        <w:trPr>
          <w:trHeight w:val="1429"/>
        </w:trPr>
        <w:tc>
          <w:tcPr>
            <w:tcW w:w="5000" w:type="pct"/>
          </w:tcPr>
          <w:p w:rsidR="007E5C83" w:rsidRPr="00756B3E" w:rsidRDefault="007E5C83" w:rsidP="00756B3E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6B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АДМИНИСТРАЦИЯ ГУБСКОГО СЕЛЬСКОГО ПОСЕЛЕНИЯ</w:t>
            </w:r>
          </w:p>
          <w:p w:rsidR="007E5C83" w:rsidRPr="00756B3E" w:rsidRDefault="007E5C83" w:rsidP="00756B3E">
            <w:pPr>
              <w:tabs>
                <w:tab w:val="left" w:pos="708"/>
              </w:tabs>
              <w:spacing w:after="0" w:line="360" w:lineRule="auto"/>
              <w:ind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6B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МОСТОВСКОГО  РАЙОНА</w:t>
            </w:r>
          </w:p>
          <w:p w:rsidR="007E5C83" w:rsidRPr="002268B9" w:rsidRDefault="007E5C83" w:rsidP="00756B3E">
            <w:pPr>
              <w:jc w:val="center"/>
            </w:pPr>
            <w:r w:rsidRPr="00756B3E">
              <w:rPr>
                <w:rFonts w:ascii="Times New Roman" w:hAnsi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7E5C83" w:rsidRPr="002268B9" w:rsidTr="00756B3E">
        <w:trPr>
          <w:trHeight w:val="360"/>
        </w:trPr>
        <w:tc>
          <w:tcPr>
            <w:tcW w:w="5000" w:type="pct"/>
          </w:tcPr>
          <w:p w:rsidR="007E5C83" w:rsidRPr="00756B3E" w:rsidRDefault="007E5C83" w:rsidP="00756B3E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6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от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10.03.2015 </w:t>
            </w:r>
            <w:r w:rsidRPr="00756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</w:t>
            </w:r>
            <w:r w:rsidRPr="00756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Pr="00756B3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№ 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32</w:t>
            </w:r>
          </w:p>
        </w:tc>
      </w:tr>
      <w:tr w:rsidR="007E5C83" w:rsidRPr="002268B9" w:rsidTr="00756B3E">
        <w:tc>
          <w:tcPr>
            <w:tcW w:w="5000" w:type="pct"/>
          </w:tcPr>
          <w:p w:rsidR="007E5C83" w:rsidRPr="00756B3E" w:rsidRDefault="007E5C83" w:rsidP="00756B3E">
            <w:pPr>
              <w:tabs>
                <w:tab w:val="left" w:pos="708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56B3E">
              <w:rPr>
                <w:rFonts w:ascii="Times New Roman" w:hAnsi="Times New Roman"/>
                <w:sz w:val="28"/>
                <w:szCs w:val="28"/>
                <w:lang w:eastAsia="ru-RU"/>
              </w:rPr>
              <w:t>станица Губская</w:t>
            </w:r>
          </w:p>
          <w:p w:rsidR="007E5C83" w:rsidRPr="00756B3E" w:rsidRDefault="007E5C83" w:rsidP="00756B3E">
            <w:pPr>
              <w:tabs>
                <w:tab w:val="left" w:pos="708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5C83" w:rsidRPr="00756B3E" w:rsidRDefault="007E5C83" w:rsidP="00756B3E">
            <w:pPr>
              <w:tabs>
                <w:tab w:val="left" w:pos="708"/>
              </w:tabs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2268B9" w:rsidTr="00756B3E">
        <w:tc>
          <w:tcPr>
            <w:tcW w:w="5000" w:type="pct"/>
          </w:tcPr>
          <w:p w:rsidR="007E5C83" w:rsidRPr="00756B3E" w:rsidRDefault="007E5C83" w:rsidP="00756B3E">
            <w:pPr>
              <w:tabs>
                <w:tab w:val="left" w:pos="708"/>
              </w:tabs>
              <w:spacing w:after="0" w:line="240" w:lineRule="auto"/>
              <w:ind w:left="720" w:right="1178" w:firstLine="851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756B3E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 утверждении Административного регламента предоставления администрацией Губского сельского поселения Мостовского района муниципальной услуги «Выдача порубочного билета на территории</w:t>
            </w:r>
          </w:p>
          <w:p w:rsidR="007E5C83" w:rsidRPr="008A40FB" w:rsidRDefault="007E5C83" w:rsidP="008A40FB">
            <w:pPr>
              <w:tabs>
                <w:tab w:val="left" w:pos="708"/>
                <w:tab w:val="left" w:pos="2535"/>
                <w:tab w:val="center" w:pos="5203"/>
              </w:tabs>
              <w:spacing w:after="0" w:line="240" w:lineRule="auto"/>
              <w:ind w:left="720" w:right="1178" w:firstLine="851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756B3E">
              <w:rPr>
                <w:lang w:eastAsia="ru-RU"/>
              </w:rPr>
              <w:tab/>
            </w:r>
            <w:r w:rsidRPr="00756B3E">
              <w:rPr>
                <w:lang w:eastAsia="ru-RU"/>
              </w:rPr>
              <w:tab/>
              <w:t xml:space="preserve"> </w:t>
            </w:r>
            <w:r w:rsidRPr="008A40FB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муниципального образования»</w:t>
            </w:r>
          </w:p>
        </w:tc>
      </w:tr>
    </w:tbl>
    <w:p w:rsidR="007E5C83" w:rsidRDefault="007E5C83" w:rsidP="002268B9"/>
    <w:p w:rsidR="007E5C83" w:rsidRDefault="007E5C83" w:rsidP="00404D0E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8A40FB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В соответствии с Федеральным законом от 06 октября 2003 № 131-ФЗ "Об общих принципах организации местного самоуправления в Российской Федерации», Федеральным законом от 10 января 2002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7-ФЗ «Об охране окружающей среды», законом Краснодарского края от 23 апреля 2013                      № 2695-КЗ «Об охране зеленых насаждений в Краснодарском крае», Уставом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сельского поселения  Мостовского  район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7E6624">
        <w:rPr>
          <w:rFonts w:ascii="Times New Roman" w:hAnsi="Times New Roman"/>
          <w:sz w:val="28"/>
          <w:szCs w:val="28"/>
          <w:lang w:eastAsia="ru-RU"/>
        </w:rPr>
        <w:t>п о с т а н о в л я ю:</w:t>
      </w:r>
    </w:p>
    <w:p w:rsidR="007E5C83" w:rsidRPr="007E6624" w:rsidRDefault="007E5C83" w:rsidP="008A40FB">
      <w:pPr>
        <w:tabs>
          <w:tab w:val="left" w:pos="984"/>
          <w:tab w:val="left" w:leader="underscore" w:pos="42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1.Утверд</w:t>
      </w:r>
      <w:r>
        <w:rPr>
          <w:rFonts w:ascii="Times New Roman" w:hAnsi="Times New Roman"/>
          <w:sz w:val="28"/>
          <w:szCs w:val="28"/>
          <w:lang w:eastAsia="ru-RU"/>
        </w:rPr>
        <w:t xml:space="preserve">ить административный регламент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</w:t>
      </w:r>
      <w:r>
        <w:rPr>
          <w:rFonts w:ascii="Times New Roman" w:hAnsi="Times New Roman"/>
          <w:sz w:val="28"/>
          <w:szCs w:val="28"/>
          <w:lang w:eastAsia="ru-RU"/>
        </w:rPr>
        <w:t>ого района муниципальной услуги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«Выдача порубочного билета на территории муниципального образования» согласно приложению.</w:t>
      </w:r>
    </w:p>
    <w:p w:rsidR="007E5C83" w:rsidRDefault="007E5C83" w:rsidP="008A40FB">
      <w:pPr>
        <w:tabs>
          <w:tab w:val="left" w:pos="888"/>
          <w:tab w:val="left" w:leader="underscore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Общему отделу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FB42C8">
        <w:rPr>
          <w:rFonts w:ascii="Times New Roman" w:hAnsi="Times New Roman"/>
          <w:sz w:val="28"/>
          <w:szCs w:val="28"/>
          <w:lang w:eastAsia="ru-RU"/>
        </w:rPr>
        <w:t>(Перова</w:t>
      </w:r>
      <w:r w:rsidRPr="007E6624">
        <w:rPr>
          <w:rFonts w:ascii="Times New Roman" w:hAnsi="Times New Roman"/>
          <w:sz w:val="28"/>
          <w:szCs w:val="28"/>
          <w:lang w:eastAsia="ru-RU"/>
        </w:rPr>
        <w:t>)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7E5C83" w:rsidRDefault="007E5C83" w:rsidP="00440FFA">
      <w:pPr>
        <w:tabs>
          <w:tab w:val="left" w:pos="888"/>
          <w:tab w:val="left" w:leader="underscore" w:pos="267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1)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обнародовать настоящее постано</w:t>
      </w:r>
      <w:r>
        <w:rPr>
          <w:rFonts w:ascii="Times New Roman" w:hAnsi="Times New Roman"/>
          <w:sz w:val="28"/>
          <w:szCs w:val="28"/>
          <w:lang w:eastAsia="ru-RU"/>
        </w:rPr>
        <w:t>вление в установленном  порядке;</w:t>
      </w:r>
    </w:p>
    <w:p w:rsidR="007E5C83" w:rsidRDefault="007E5C83" w:rsidP="008A40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2)</w:t>
      </w:r>
      <w:r w:rsidRPr="00F235CF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разместить на официальном сайте администрации Губского сельского поселения в сети интернет.</w:t>
      </w:r>
    </w:p>
    <w:p w:rsidR="007E5C83" w:rsidRPr="00F235CF" w:rsidRDefault="007E5C83" w:rsidP="008A40F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</w:t>
      </w:r>
      <w:r w:rsidRPr="00FB42C8">
        <w:rPr>
          <w:rFonts w:ascii="Times New Roman" w:hAnsi="Times New Roman"/>
          <w:sz w:val="28"/>
          <w:szCs w:val="28"/>
          <w:lang w:eastAsia="ru-RU"/>
        </w:rPr>
        <w:t>22</w:t>
      </w:r>
      <w:r w:rsidRPr="0044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C8">
        <w:rPr>
          <w:rFonts w:ascii="Times New Roman" w:hAnsi="Times New Roman"/>
          <w:sz w:val="28"/>
          <w:szCs w:val="28"/>
          <w:lang w:eastAsia="ru-RU"/>
        </w:rPr>
        <w:t xml:space="preserve">августа </w:t>
      </w:r>
      <w:r w:rsidRPr="00C57D3E">
        <w:rPr>
          <w:rFonts w:ascii="Times New Roman" w:hAnsi="Times New Roman"/>
          <w:sz w:val="28"/>
          <w:szCs w:val="28"/>
          <w:lang w:eastAsia="ru-RU"/>
        </w:rPr>
        <w:t>2014 года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57D3E">
        <w:rPr>
          <w:rFonts w:ascii="Times New Roman" w:hAnsi="Times New Roman"/>
          <w:sz w:val="28"/>
          <w:szCs w:val="28"/>
          <w:lang w:eastAsia="ru-RU"/>
        </w:rPr>
        <w:t xml:space="preserve">100 «Об утверждении Административного регламента предоставления администрацией Губского сельского поселения Мостовского района муниципальной услуги: «Выдача порубочного билета на территории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  <w:r w:rsidRPr="00C57D3E">
        <w:rPr>
          <w:rFonts w:ascii="Times New Roman" w:hAnsi="Times New Roman"/>
          <w:sz w:val="28"/>
          <w:szCs w:val="28"/>
          <w:lang w:eastAsia="ru-RU"/>
        </w:rPr>
        <w:t>».</w:t>
      </w:r>
    </w:p>
    <w:p w:rsidR="007E5C83" w:rsidRPr="007E6624" w:rsidRDefault="007E5C83" w:rsidP="008A40FB">
      <w:pPr>
        <w:tabs>
          <w:tab w:val="left" w:pos="806"/>
          <w:tab w:val="left" w:leader="underscore" w:pos="905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E6624"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7E5C83" w:rsidRDefault="007E5C83" w:rsidP="008A40FB">
      <w:p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E6624">
        <w:rPr>
          <w:rFonts w:ascii="Times New Roman" w:hAnsi="Times New Roman"/>
          <w:sz w:val="28"/>
          <w:szCs w:val="28"/>
          <w:lang w:eastAsia="ru-RU"/>
        </w:rPr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>Постановление вступает в силу со дня 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официального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 обнародования.</w:t>
      </w:r>
    </w:p>
    <w:p w:rsidR="007E5C83" w:rsidRDefault="007E5C83" w:rsidP="007E6624">
      <w:pPr>
        <w:tabs>
          <w:tab w:val="left" w:pos="97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8A40FB">
      <w:pPr>
        <w:tabs>
          <w:tab w:val="left" w:pos="9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</w:p>
    <w:p w:rsidR="007E5C83" w:rsidRDefault="007E5C83" w:rsidP="007E6624">
      <w:pPr>
        <w:tabs>
          <w:tab w:val="left" w:pos="708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А.А.Лутай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83" w:rsidRDefault="007E5C83" w:rsidP="007E6624">
      <w:pPr>
        <w:tabs>
          <w:tab w:val="left" w:pos="708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 ПРИЛОЖЕНИЕ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right="9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УТВЕРЖДЕН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постановлением администрации    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 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E6624">
        <w:rPr>
          <w:rFonts w:ascii="Times New Roman" w:hAnsi="Times New Roman"/>
          <w:sz w:val="28"/>
          <w:szCs w:val="28"/>
          <w:lang w:eastAsia="ru-RU"/>
        </w:rPr>
        <w:t>Мостовского района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left="4680" w:firstLine="851"/>
        <w:rPr>
          <w:rFonts w:ascii="Times New Roman" w:hAnsi="Times New Roman"/>
          <w:b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от </w:t>
      </w:r>
      <w:r>
        <w:rPr>
          <w:rFonts w:ascii="Times New Roman" w:hAnsi="Times New Roman"/>
          <w:sz w:val="28"/>
          <w:szCs w:val="28"/>
          <w:lang w:eastAsia="ru-RU"/>
        </w:rPr>
        <w:t xml:space="preserve">10.03.2015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32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624">
        <w:rPr>
          <w:rFonts w:ascii="Times New Roman" w:hAnsi="Times New Roman"/>
          <w:b/>
          <w:sz w:val="28"/>
          <w:szCs w:val="28"/>
          <w:lang w:eastAsia="ru-RU"/>
        </w:rPr>
        <w:t>Административный регламент</w:t>
      </w:r>
    </w:p>
    <w:p w:rsidR="007E5C83" w:rsidRPr="0025453D" w:rsidRDefault="007E5C83" w:rsidP="0025453D">
      <w:pPr>
        <w:tabs>
          <w:tab w:val="left" w:pos="708"/>
        </w:tabs>
        <w:spacing w:after="0" w:line="240" w:lineRule="auto"/>
        <w:ind w:right="-1"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624">
        <w:rPr>
          <w:rFonts w:ascii="Times New Roman" w:hAnsi="Times New Roman"/>
          <w:b/>
          <w:sz w:val="28"/>
          <w:szCs w:val="28"/>
          <w:lang w:eastAsia="ru-RU"/>
        </w:rPr>
        <w:t xml:space="preserve"> предоставления администрацией </w:t>
      </w:r>
      <w:r>
        <w:rPr>
          <w:rFonts w:ascii="Times New Roman" w:hAnsi="Times New Roman"/>
          <w:b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  Мостовск</w:t>
      </w:r>
      <w:r>
        <w:rPr>
          <w:rFonts w:ascii="Times New Roman" w:hAnsi="Times New Roman"/>
          <w:b/>
          <w:sz w:val="28"/>
          <w:szCs w:val="28"/>
          <w:lang w:eastAsia="ru-RU"/>
        </w:rPr>
        <w:t>ого района муниципальной услуги</w:t>
      </w:r>
      <w:r w:rsidRPr="007E6624">
        <w:rPr>
          <w:rFonts w:ascii="Times New Roman" w:hAnsi="Times New Roman"/>
          <w:b/>
          <w:sz w:val="28"/>
          <w:szCs w:val="28"/>
          <w:lang w:eastAsia="ru-RU"/>
        </w:rPr>
        <w:t xml:space="preserve">  «Выдача порубочного билета на территории муниципального образования»</w:t>
      </w:r>
    </w:p>
    <w:p w:rsidR="007E5C83" w:rsidRPr="007E6624" w:rsidRDefault="007E5C83" w:rsidP="007E6624">
      <w:pPr>
        <w:widowControl w:val="0"/>
        <w:tabs>
          <w:tab w:val="left" w:pos="0"/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0"/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E6624">
        <w:rPr>
          <w:rFonts w:ascii="Times New Roman" w:hAnsi="Times New Roman"/>
          <w:b/>
          <w:bCs/>
          <w:sz w:val="28"/>
          <w:szCs w:val="28"/>
          <w:lang w:val="en-US" w:eastAsia="ru-RU"/>
        </w:rPr>
        <w:t>I</w:t>
      </w:r>
      <w:r w:rsidRPr="007E6624">
        <w:rPr>
          <w:rFonts w:ascii="Times New Roman" w:hAnsi="Times New Roman"/>
          <w:b/>
          <w:bCs/>
          <w:sz w:val="28"/>
          <w:szCs w:val="28"/>
          <w:lang w:eastAsia="ru-RU"/>
        </w:rPr>
        <w:t>. Общие положения</w:t>
      </w:r>
    </w:p>
    <w:p w:rsidR="007E5C83" w:rsidRPr="007E6624" w:rsidRDefault="007E5C83" w:rsidP="007E6624">
      <w:pPr>
        <w:widowControl w:val="0"/>
        <w:tabs>
          <w:tab w:val="left" w:pos="0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bCs/>
          <w:sz w:val="28"/>
          <w:szCs w:val="28"/>
          <w:lang w:eastAsia="ru-RU"/>
        </w:rPr>
        <w:t xml:space="preserve">1.1. Административный регламент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предоставления администрацией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 Мостовского района муниципальной услуги: «Выдача порубочного билета на территории муниципального образования» (далее - Административный регламент)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муниципального образования»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7E5C83" w:rsidRPr="007E6624" w:rsidRDefault="007E5C83" w:rsidP="007E6624">
      <w:pPr>
        <w:widowControl w:val="0"/>
        <w:tabs>
          <w:tab w:val="left" w:pos="0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1.2. Заявителями, имеющими право на получение муниципальной услуги, являются юридические и физические лица Российской Федерации или их представители, действующие на основании доверенности, оформленной в соответствии с действующим законодательством;</w:t>
      </w:r>
    </w:p>
    <w:p w:rsidR="007E5C83" w:rsidRPr="007E6624" w:rsidRDefault="007E5C83" w:rsidP="007E6624">
      <w:pPr>
        <w:widowControl w:val="0"/>
        <w:tabs>
          <w:tab w:val="left" w:pos="0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Иностранные граждане, иностранные юридические лица и лица без гражданства или их представители, действующие на основании доверенности, оформленной в соответствии с действующим законодательством (далее-заявитель).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1.3. Порядок информирования о предоставлении Муниципальной услуги. 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Основными требованиями к порядку информирования граждан о предоставлении муниципальной услуги являются: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- достоверность представляемой информации;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- чёткость в изложении информации;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- полнота информирования;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-наглядность форм представляемой информации об административных процедурах;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- удобство и доступность получения информации об административных процедурах;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- оперативность представления информации об административных процедурах.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bCs/>
          <w:sz w:val="28"/>
          <w:szCs w:val="28"/>
          <w:lang w:eastAsia="ru-RU"/>
        </w:rPr>
        <w:t xml:space="preserve">1.3.1.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Информация о предоставлении муниципальной услуги доводится до сведения заявителей на личном приеме </w:t>
      </w:r>
      <w:r w:rsidRPr="00FB42C8">
        <w:rPr>
          <w:rFonts w:ascii="Times New Roman" w:hAnsi="Times New Roman"/>
          <w:sz w:val="28"/>
          <w:szCs w:val="28"/>
          <w:lang w:eastAsia="ru-RU"/>
        </w:rPr>
        <w:t>в отделе</w:t>
      </w:r>
      <w:r w:rsidRPr="0044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C8">
        <w:rPr>
          <w:rFonts w:ascii="Times New Roman" w:hAnsi="Times New Roman"/>
          <w:sz w:val="28"/>
          <w:szCs w:val="28"/>
          <w:lang w:eastAsia="ru-RU"/>
        </w:rPr>
        <w:t>учета и отчетности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района, по телефонам для справок (консультаций), посредством электронной почты, на Интернет-сайте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района, на Портале государственных и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 государственных и муниципальных услуг» (далее – МБУ «МФЦ»).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1.3.2.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Предоставление муниципальной услуги осуществляется  </w:t>
      </w:r>
      <w:r w:rsidRPr="00FB42C8">
        <w:rPr>
          <w:rFonts w:ascii="Times New Roman" w:hAnsi="Times New Roman"/>
          <w:sz w:val="28"/>
          <w:szCs w:val="28"/>
          <w:lang w:eastAsia="ru-RU"/>
        </w:rPr>
        <w:t>в отделе</w:t>
      </w:r>
      <w:r w:rsidRPr="00440FF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42C8">
        <w:rPr>
          <w:rFonts w:ascii="Times New Roman" w:hAnsi="Times New Roman"/>
          <w:sz w:val="28"/>
          <w:szCs w:val="28"/>
          <w:lang w:eastAsia="ru-RU"/>
        </w:rPr>
        <w:t>учета и отчетности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>Губского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сельского поселения Мостовского района (далее – Отдел).</w:t>
      </w:r>
    </w:p>
    <w:p w:rsidR="007E5C83" w:rsidRPr="007E6624" w:rsidRDefault="007E5C83" w:rsidP="007E662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Почтовый адрес, контактный телефон  отдела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поселения: 3525</w:t>
      </w:r>
      <w:r>
        <w:rPr>
          <w:rFonts w:ascii="Times New Roman" w:hAnsi="Times New Roman"/>
          <w:sz w:val="28"/>
          <w:szCs w:val="28"/>
          <w:lang w:eastAsia="ru-RU"/>
        </w:rPr>
        <w:t>52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, Краснодарский край, Мостовский район, </w:t>
      </w:r>
      <w:r>
        <w:rPr>
          <w:rFonts w:ascii="Times New Roman" w:hAnsi="Times New Roman"/>
          <w:sz w:val="28"/>
          <w:szCs w:val="28"/>
          <w:lang w:eastAsia="ru-RU"/>
        </w:rPr>
        <w:t>станица Губская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>
        <w:rPr>
          <w:rFonts w:ascii="Times New Roman" w:hAnsi="Times New Roman"/>
          <w:sz w:val="28"/>
          <w:szCs w:val="28"/>
          <w:lang w:eastAsia="ru-RU"/>
        </w:rPr>
        <w:t>Мира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,  </w:t>
      </w:r>
      <w:r>
        <w:rPr>
          <w:rFonts w:ascii="Times New Roman" w:hAnsi="Times New Roman"/>
          <w:sz w:val="28"/>
          <w:szCs w:val="28"/>
          <w:lang w:eastAsia="ru-RU"/>
        </w:rPr>
        <w:t>129</w:t>
      </w:r>
      <w:r w:rsidRPr="007E6624">
        <w:rPr>
          <w:rFonts w:ascii="Times New Roman" w:hAnsi="Times New Roman"/>
          <w:sz w:val="28"/>
          <w:szCs w:val="28"/>
          <w:lang w:eastAsia="ru-RU"/>
        </w:rPr>
        <w:t>.</w:t>
      </w:r>
    </w:p>
    <w:p w:rsidR="007E5C83" w:rsidRPr="007E6624" w:rsidRDefault="007E5C83" w:rsidP="007E6624">
      <w:pPr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Справочные телефоны:</w:t>
      </w:r>
    </w:p>
    <w:p w:rsidR="007E5C83" w:rsidRPr="00FB42C8" w:rsidRDefault="007E5C83" w:rsidP="007E6624">
      <w:pPr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Отдел: 8 (86192</w:t>
      </w:r>
      <w:r w:rsidRPr="00FB42C8">
        <w:rPr>
          <w:rFonts w:ascii="Times New Roman" w:eastAsia="SimSun" w:hAnsi="Times New Roman"/>
          <w:sz w:val="28"/>
          <w:szCs w:val="28"/>
          <w:lang w:eastAsia="ru-RU"/>
        </w:rPr>
        <w:t>) 6-61-89;</w:t>
      </w:r>
    </w:p>
    <w:p w:rsidR="007E5C83" w:rsidRPr="007E6624" w:rsidRDefault="007E5C83" w:rsidP="007E6624">
      <w:pPr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color w:val="FF0000"/>
          <w:sz w:val="28"/>
          <w:szCs w:val="28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Адрес электронной почты: </w:t>
      </w:r>
      <w:r w:rsidRPr="00C57D3E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Email</w:t>
      </w:r>
      <w:r w:rsidRPr="00C57D3E">
        <w:rPr>
          <w:rFonts w:ascii="Times New Roman" w:hAnsi="Times New Roman"/>
          <w:color w:val="000000"/>
          <w:sz w:val="28"/>
          <w:szCs w:val="28"/>
          <w:u w:val="single"/>
        </w:rPr>
        <w:t xml:space="preserve">: </w:t>
      </w:r>
      <w:r w:rsidRPr="00C57D3E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admgups</w:t>
      </w:r>
      <w:r w:rsidRPr="00C57D3E">
        <w:rPr>
          <w:rFonts w:ascii="Times New Roman" w:hAnsi="Times New Roman"/>
          <w:color w:val="000000"/>
          <w:sz w:val="28"/>
          <w:szCs w:val="28"/>
          <w:u w:val="single"/>
        </w:rPr>
        <w:t>@</w:t>
      </w:r>
      <w:r w:rsidRPr="00C57D3E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mail</w:t>
      </w:r>
      <w:r w:rsidRPr="00C57D3E"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 w:rsidRPr="00C57D3E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kuban</w:t>
      </w:r>
      <w:r w:rsidRPr="00C57D3E">
        <w:rPr>
          <w:rFonts w:ascii="Times New Roman" w:hAnsi="Times New Roman"/>
          <w:color w:val="000000"/>
          <w:sz w:val="28"/>
          <w:szCs w:val="28"/>
          <w:u w:val="single"/>
        </w:rPr>
        <w:t xml:space="preserve">. </w:t>
      </w:r>
      <w:r w:rsidRPr="00C57D3E">
        <w:rPr>
          <w:rFonts w:ascii="Times New Roman" w:hAnsi="Times New Roman"/>
          <w:color w:val="000000"/>
          <w:sz w:val="28"/>
          <w:szCs w:val="28"/>
          <w:u w:val="single"/>
          <w:lang w:val="en-US"/>
        </w:rPr>
        <w:t>ru</w:t>
      </w:r>
      <w:r w:rsidRPr="00C57D3E">
        <w:rPr>
          <w:rFonts w:ascii="Times New Roman" w:hAnsi="Times New Roman"/>
          <w:color w:val="000000"/>
          <w:sz w:val="28"/>
          <w:szCs w:val="28"/>
          <w:u w:val="single"/>
        </w:rPr>
        <w:t>.</w:t>
      </w:r>
    </w:p>
    <w:p w:rsidR="007E5C83" w:rsidRPr="007E6624" w:rsidRDefault="007E5C83" w:rsidP="007E6624">
      <w:pPr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lang w:eastAsia="ru-RU"/>
        </w:rPr>
      </w:pPr>
      <w:r w:rsidRPr="007E6624">
        <w:rPr>
          <w:rFonts w:ascii="Times New Roman" w:eastAsia="SimSun" w:hAnsi="Times New Roman"/>
          <w:sz w:val="28"/>
          <w:szCs w:val="28"/>
          <w:u w:val="single"/>
          <w:lang w:eastAsia="ru-RU"/>
        </w:rPr>
        <w:t xml:space="preserve">Адрес Интернет-портала администрации муниципального образования Мостовский район: </w:t>
      </w:r>
      <w:hyperlink r:id="rId8" w:history="1">
        <w:r w:rsidRPr="007E6624">
          <w:rPr>
            <w:rFonts w:ascii="Times New Roman" w:eastAsia="SimSun" w:hAnsi="Times New Roman"/>
            <w:sz w:val="28"/>
            <w:szCs w:val="28"/>
            <w:u w:val="single"/>
            <w:lang w:eastAsia="ru-RU"/>
          </w:rPr>
          <w:t>www.mostovskiy.ru</w:t>
        </w:r>
      </w:hyperlink>
    </w:p>
    <w:p w:rsidR="007E5C83" w:rsidRDefault="007E5C83" w:rsidP="00085B2E">
      <w:pPr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График работы отдела:</w:t>
      </w:r>
    </w:p>
    <w:p w:rsidR="007E5C83" w:rsidRPr="00085B2E" w:rsidRDefault="007E5C83" w:rsidP="00085B2E">
      <w:pPr>
        <w:tabs>
          <w:tab w:val="left" w:pos="0"/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260"/>
        <w:gridCol w:w="3546"/>
      </w:tblGrid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Понедельник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8-0</w:t>
            </w:r>
            <w:r w:rsidRPr="00133C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- 17-</w:t>
            </w:r>
            <w:r w:rsidRPr="00133C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Вторник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8-0</w:t>
            </w:r>
            <w:r w:rsidRPr="00133C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- 17-00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Среда 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8-00 - 17-00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Четверг 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8-00 - 17-00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Пятница     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8-00 - 16-00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Перерыв на обед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12-00 - 12-5</w:t>
            </w:r>
            <w:r w:rsidRPr="00133CC0">
              <w:rPr>
                <w:rFonts w:ascii="Times New Roman" w:hAnsi="Times New Roman"/>
                <w:sz w:val="28"/>
                <w:szCs w:val="28"/>
                <w:lang w:val="en-US" w:eastAsia="ru-RU"/>
              </w:rPr>
              <w:t>0</w:t>
            </w: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, в пятницу с 12-00 до 12-30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Суббота  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  <w:tr w:rsidR="007E5C83" w:rsidRPr="00A22D0A" w:rsidTr="00085B2E">
        <w:trPr>
          <w:cantSplit/>
          <w:trHeight w:val="240"/>
          <w:jc w:val="center"/>
        </w:trPr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3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C83" w:rsidRPr="00133CC0" w:rsidRDefault="007E5C83" w:rsidP="00133C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33CC0">
              <w:rPr>
                <w:rFonts w:ascii="Times New Roman" w:hAnsi="Times New Roman"/>
                <w:sz w:val="28"/>
                <w:szCs w:val="28"/>
                <w:lang w:eastAsia="ru-RU"/>
              </w:rPr>
              <w:t>Выходной</w:t>
            </w:r>
          </w:p>
        </w:tc>
      </w:tr>
    </w:tbl>
    <w:p w:rsidR="007E5C83" w:rsidRPr="00133CC0" w:rsidRDefault="007E5C83" w:rsidP="00133C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624">
        <w:rPr>
          <w:rFonts w:ascii="Times New Roman" w:hAnsi="Times New Roman"/>
          <w:bCs/>
          <w:sz w:val="28"/>
          <w:szCs w:val="28"/>
          <w:lang w:eastAsia="ru-RU"/>
        </w:rPr>
        <w:t xml:space="preserve">1.3.3. </w:t>
      </w:r>
      <w:bookmarkStart w:id="0" w:name="_GoBack"/>
      <w:r w:rsidRPr="007E6624">
        <w:rPr>
          <w:rFonts w:ascii="Times New Roman" w:hAnsi="Times New Roman"/>
          <w:bCs/>
          <w:sz w:val="28"/>
          <w:szCs w:val="28"/>
          <w:lang w:eastAsia="ru-RU"/>
        </w:rPr>
        <w:t>МБУ «МФЦ» (далее по тексту МФЦ) располагается по адресу: 352570, Краснодарский край, пос. Мостовской, ул. Ленина, 12.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E6624">
        <w:rPr>
          <w:rFonts w:ascii="Times New Roman" w:hAnsi="Times New Roman"/>
          <w:bCs/>
          <w:sz w:val="28"/>
          <w:szCs w:val="28"/>
          <w:lang w:eastAsia="ru-RU"/>
        </w:rPr>
        <w:t>График работы операционного зала МФЦ:</w:t>
      </w:r>
    </w:p>
    <w:tbl>
      <w:tblPr>
        <w:tblW w:w="9639" w:type="dxa"/>
        <w:tblInd w:w="108" w:type="dxa"/>
        <w:tblCellMar>
          <w:left w:w="10" w:type="dxa"/>
          <w:right w:w="10" w:type="dxa"/>
        </w:tblCellMar>
        <w:tblLook w:val="00A0"/>
      </w:tblPr>
      <w:tblGrid>
        <w:gridCol w:w="2694"/>
        <w:gridCol w:w="2131"/>
        <w:gridCol w:w="4814"/>
      </w:tblGrid>
      <w:tr w:rsidR="007E5C83" w:rsidRPr="00A22D0A" w:rsidTr="007E66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center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 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 18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7E5C83" w:rsidRPr="00A22D0A" w:rsidTr="007E66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 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 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val="en-US" w:eastAsia="ru-RU"/>
              </w:rPr>
              <w:t>20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7E5C83" w:rsidRPr="00A22D0A" w:rsidTr="007E66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 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 18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7E5C83" w:rsidRPr="00A22D0A" w:rsidTr="007E66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 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 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val="en-US" w:eastAsia="ru-RU"/>
              </w:rPr>
              <w:t>20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7E5C83" w:rsidRPr="00A22D0A" w:rsidTr="007E66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 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 17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  <w:tr w:rsidR="007E5C83" w:rsidRPr="00A22D0A" w:rsidTr="007E662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7E6624" w:rsidRDefault="007E5C83" w:rsidP="007E6624">
            <w:pPr>
              <w:tabs>
                <w:tab w:val="left" w:pos="709"/>
              </w:tabs>
              <w:suppressAutoHyphens/>
              <w:spacing w:after="0" w:line="240" w:lineRule="auto"/>
              <w:ind w:firstLine="851"/>
              <w:jc w:val="both"/>
              <w:rPr>
                <w:rFonts w:eastAsia="SimSun"/>
                <w:color w:val="00000A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>с 8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lang w:eastAsia="ru-RU"/>
              </w:rPr>
              <w:t xml:space="preserve"> до 13</w:t>
            </w:r>
            <w:r w:rsidRPr="007E6624">
              <w:rPr>
                <w:rFonts w:ascii="Times New Roman" w:eastAsia="SimSun" w:hAnsi="Times New Roman"/>
                <w:color w:val="00000A"/>
                <w:sz w:val="24"/>
                <w:szCs w:val="24"/>
                <w:u w:val="single"/>
                <w:vertAlign w:val="superscript"/>
                <w:lang w:eastAsia="ru-RU"/>
              </w:rPr>
              <w:t>00</w:t>
            </w:r>
          </w:p>
        </w:tc>
      </w:tr>
    </w:tbl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1.3.4. Информация о месте нахождения и графике работы органа местного самоуправления, предоставляющего муниципальную услугу, о месте нахождения и графике работы МФЦ, о месте предоставления муниципальной 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предоставляется посредством её размещения в официальных средствах массовой информации (далее – СМИ).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1.3.5. На Портале государственных и муниципальных услуг Краснодарского края 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(</w:t>
      </w:r>
      <w:hyperlink r:id="rId9" w:history="1">
        <w:r w:rsidRPr="005C56B3">
          <w:rPr>
            <w:rStyle w:val="Hyperlink"/>
            <w:rFonts w:ascii="Times New Roman" w:eastAsia="SimSun" w:hAnsi="Times New Roman"/>
            <w:sz w:val="28"/>
            <w:szCs w:val="28"/>
            <w:lang w:val="en-US" w:eastAsia="ru-RU"/>
          </w:rPr>
          <w:t>www</w:t>
        </w:r>
        <w:r w:rsidRPr="005C56B3">
          <w:rPr>
            <w:rStyle w:val="Hyperlink"/>
            <w:rFonts w:ascii="Times New Roman" w:eastAsia="SimSun" w:hAnsi="Times New Roman"/>
            <w:sz w:val="28"/>
            <w:szCs w:val="28"/>
            <w:lang w:eastAsia="ru-RU"/>
          </w:rPr>
          <w:t>.</w:t>
        </w:r>
        <w:r w:rsidRPr="005C56B3">
          <w:rPr>
            <w:rStyle w:val="Hyperlink"/>
            <w:rFonts w:ascii="Times New Roman" w:eastAsia="SimSun" w:hAnsi="Times New Roman"/>
            <w:sz w:val="28"/>
            <w:szCs w:val="28"/>
            <w:lang w:val="en-US" w:eastAsia="ru-RU"/>
          </w:rPr>
          <w:t>pgu</w:t>
        </w:r>
        <w:r w:rsidRPr="005C56B3">
          <w:rPr>
            <w:rStyle w:val="Hyperlink"/>
            <w:rFonts w:ascii="Times New Roman" w:eastAsia="SimSun" w:hAnsi="Times New Roman"/>
            <w:sz w:val="28"/>
            <w:szCs w:val="28"/>
            <w:lang w:eastAsia="ru-RU"/>
          </w:rPr>
          <w:t>.</w:t>
        </w:r>
        <w:r w:rsidRPr="005C56B3">
          <w:rPr>
            <w:rStyle w:val="Hyperlink"/>
            <w:rFonts w:ascii="Times New Roman" w:eastAsia="SimSun" w:hAnsi="Times New Roman"/>
            <w:sz w:val="28"/>
            <w:szCs w:val="28"/>
            <w:lang w:val="en-US" w:eastAsia="ru-RU"/>
          </w:rPr>
          <w:t>krasnodar</w:t>
        </w:r>
        <w:r w:rsidRPr="005C56B3">
          <w:rPr>
            <w:rStyle w:val="Hyperlink"/>
            <w:rFonts w:ascii="Times New Roman" w:eastAsia="SimSun" w:hAnsi="Times New Roman"/>
            <w:sz w:val="28"/>
            <w:szCs w:val="28"/>
            <w:lang w:eastAsia="ru-RU"/>
          </w:rPr>
          <w:t>.</w:t>
        </w:r>
        <w:r w:rsidRPr="005C56B3">
          <w:rPr>
            <w:rStyle w:val="Hyperlink"/>
            <w:rFonts w:ascii="Times New Roman" w:eastAsia="SimSun" w:hAnsi="Times New Roman"/>
            <w:sz w:val="28"/>
            <w:szCs w:val="28"/>
            <w:lang w:val="en-US" w:eastAsia="ru-RU"/>
          </w:rPr>
          <w:t>ru</w:t>
        </w:r>
      </w:hyperlink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 </w:t>
      </w: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размещается следующая  информация: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а) текст настоящего Административного регламента с приложениями;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б) блок-схемы последовательности действий при исполнении административных процедур;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г) образцы оформления документов, необходимых для предоставления муниципальной услуги;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д) месторасположение, график (режим) работы, номера телефонов, адреса интернет-сайта и электронной почты управления, по которым заявители могут получить необходимую информацию;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A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е) таблица сроков предоставления государственной услуги в целом и максимальных сроков выполнения отдельных административных процедур.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1.3.6. Единый портал многофункциональных центров предоставления государственных и муниципальных услуг 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Краснодарского края </w:t>
      </w:r>
      <w:hyperlink r:id="rId10" w:history="1">
        <w:r w:rsidRPr="007E6624">
          <w:rPr>
            <w:rFonts w:ascii="Times New Roman" w:eastAsia="SimSun" w:hAnsi="Times New Roman"/>
            <w:color w:val="000000"/>
            <w:sz w:val="28"/>
            <w:szCs w:val="28"/>
            <w:u w:val="single"/>
            <w:lang w:val="en-US" w:eastAsia="ru-RU"/>
          </w:rPr>
          <w:t>www</w:t>
        </w:r>
      </w:hyperlink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.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val="en-US" w:eastAsia="ru-RU"/>
        </w:rPr>
        <w:t>e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-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val="en-US" w:eastAsia="ru-RU"/>
        </w:rPr>
        <w:t>mfc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.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val="en-US" w:eastAsia="ru-RU"/>
        </w:rPr>
        <w:t>ru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; 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1.3.7. В сети Интернет на официальном сайте муниципального образования Мостовский район (</w:t>
      </w:r>
      <w:hyperlink r:id="rId11" w:history="1">
        <w:r w:rsidRPr="007E6624">
          <w:rPr>
            <w:rFonts w:ascii="Times New Roman" w:eastAsia="SimSun" w:hAnsi="Times New Roman"/>
            <w:color w:val="000000"/>
            <w:sz w:val="28"/>
            <w:szCs w:val="28"/>
            <w:u w:val="single"/>
            <w:lang w:val="en-US" w:eastAsia="ru-RU"/>
          </w:rPr>
          <w:t>www</w:t>
        </w:r>
      </w:hyperlink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.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val="en-US" w:eastAsia="ru-RU"/>
        </w:rPr>
        <w:t>mostovskiy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.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val="en-US" w:eastAsia="ru-RU"/>
        </w:rPr>
        <w:t>ru</w:t>
      </w: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) в разделе «Экономика» подраздел «Административная реформа» размещается текст настоящего Административного регламента.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1.3.8. Официальный сайт МФЦ </w:t>
      </w:r>
      <w:hyperlink r:id="rId12" w:history="1">
        <w:r w:rsidRPr="007E6624">
          <w:rPr>
            <w:rFonts w:ascii="Times New Roman" w:eastAsia="SimSun" w:hAnsi="Times New Roman"/>
            <w:color w:val="000000"/>
            <w:sz w:val="28"/>
            <w:szCs w:val="28"/>
            <w:u w:val="single"/>
            <w:lang w:val="en-US" w:eastAsia="ru-RU"/>
          </w:rPr>
          <w:t>www</w:t>
        </w:r>
        <w:r w:rsidRPr="007E6624">
          <w:rPr>
            <w:rFonts w:ascii="Times New Roman" w:eastAsia="SimSun" w:hAnsi="Times New Roman"/>
            <w:color w:val="000000"/>
            <w:sz w:val="28"/>
            <w:szCs w:val="28"/>
            <w:u w:val="single"/>
            <w:lang w:eastAsia="ru-RU"/>
          </w:rPr>
          <w:t>.</w:t>
        </w:r>
      </w:hyperlink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mostovskoi.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val="en-US" w:eastAsia="ru-RU"/>
        </w:rPr>
        <w:t>e</w:t>
      </w:r>
      <w:r w:rsidRPr="007E6624">
        <w:rPr>
          <w:rFonts w:ascii="Times New Roman" w:eastAsia="SimSun" w:hAnsi="Times New Roman"/>
          <w:color w:val="000000"/>
          <w:sz w:val="28"/>
          <w:szCs w:val="28"/>
          <w:u w:val="single"/>
          <w:lang w:eastAsia="ru-RU"/>
        </w:rPr>
        <w:t>-mfc.ru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Также указанная информация размещается в помещении МФЦ, с использованием информационных стендов, предоставляется сотрудниками МФЦ по электронным каналам связи (телефон, интернет, электронная почта) и на личном приёме</w:t>
      </w:r>
      <w:r w:rsidRPr="007E6624">
        <w:rPr>
          <w:rFonts w:ascii="Times New Roman" w:eastAsia="SimSun" w:hAnsi="Times New Roman"/>
          <w:color w:val="000000"/>
          <w:lang w:eastAsia="ru-RU"/>
        </w:rPr>
        <w:t>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color w:val="000000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>1.3.9.Для получения информации о процедуре предоставления муниципальной услуги заинтересованные лица обращаются в МФЦ: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ind w:firstLine="851"/>
        <w:jc w:val="both"/>
        <w:rPr>
          <w:rFonts w:eastAsia="SimSun"/>
          <w:lang w:eastAsia="ru-RU"/>
        </w:rPr>
      </w:pPr>
      <w:r w:rsidRPr="007E6624">
        <w:rPr>
          <w:rFonts w:ascii="Times New Roman" w:eastAsia="SimSun" w:hAnsi="Times New Roman"/>
          <w:color w:val="000000"/>
          <w:sz w:val="28"/>
          <w:szCs w:val="28"/>
          <w:lang w:eastAsia="ru-RU"/>
        </w:rPr>
        <w:t xml:space="preserve">В устной форме на личном </w:t>
      </w:r>
      <w:r w:rsidRPr="007E6624">
        <w:rPr>
          <w:rFonts w:ascii="Times New Roman" w:eastAsia="SimSun" w:hAnsi="Times New Roman"/>
          <w:sz w:val="28"/>
          <w:szCs w:val="28"/>
          <w:lang w:eastAsia="ru-RU"/>
        </w:rPr>
        <w:t>приёме или по телефону 5-43-84;</w:t>
      </w:r>
    </w:p>
    <w:p w:rsidR="007E5C83" w:rsidRPr="007E6624" w:rsidRDefault="007E5C83" w:rsidP="007E6624">
      <w:pPr>
        <w:widowControl w:val="0"/>
        <w:tabs>
          <w:tab w:val="left" w:pos="0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В письменном виде почтой/электронной почтой (</w:t>
      </w:r>
      <w:hyperlink r:id="rId13" w:history="1">
        <w:r w:rsidRPr="007E6624">
          <w:rPr>
            <w:rFonts w:ascii="Times New Roman" w:hAnsi="Times New Roman"/>
            <w:color w:val="000000"/>
            <w:sz w:val="28"/>
            <w:szCs w:val="28"/>
            <w:u w:val="single"/>
            <w:lang w:val="en-US" w:eastAsia="ru-RU"/>
          </w:rPr>
          <w:t>most</w:t>
        </w:r>
      </w:hyperlink>
      <w:r w:rsidRPr="007E662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7E6624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mfc</w:t>
      </w:r>
      <w:r w:rsidRPr="007E662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@</w:t>
      </w:r>
      <w:r w:rsidRPr="007E6624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mail</w:t>
      </w:r>
      <w:r w:rsidRPr="007E6624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.</w:t>
      </w:r>
      <w:r w:rsidRPr="007E6624">
        <w:rPr>
          <w:rFonts w:ascii="Times New Roman" w:hAnsi="Times New Roman"/>
          <w:color w:val="000000"/>
          <w:sz w:val="28"/>
          <w:szCs w:val="28"/>
          <w:u w:val="single"/>
          <w:lang w:val="en-US" w:eastAsia="ru-RU"/>
        </w:rPr>
        <w:t>ru</w:t>
      </w: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).</w:t>
      </w:r>
    </w:p>
    <w:bookmarkEnd w:id="0"/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624">
        <w:rPr>
          <w:rFonts w:ascii="Times New Roman" w:hAnsi="Times New Roman"/>
          <w:b/>
          <w:sz w:val="28"/>
          <w:szCs w:val="28"/>
          <w:lang w:eastAsia="ru-RU"/>
        </w:rPr>
        <w:t>II. Стандарт предоставления муниципальной услуги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2.1. Наименование Муниципальной услуги -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«Выдача порубочного билета на территории муниципального образования</w:t>
      </w: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2.2. Орган предоставляющий Муниципальную услугу- администрация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сельского поселения Мостовского района (далее – Администрация).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В предоставлении услуги участвуют - «Мостовское отделение Управления федеральной службы государственной регистрации кадастра и картографии по  Краснодарскому краю (Росреестр).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-выдача  порубочного билета – разрешительного документа, дающего право на выполнение работ по вырубке, санитарной и формовочной обрезке зеленых насаждений или по их уничтожению;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отказ в выдаче порубочного билета.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2.4. Срок предоставления Муниципальной услуги с учетом выдачи документов, являющихся результатом предоставления муниципальной </w:t>
      </w:r>
      <w:r w:rsidRPr="007E6624">
        <w:rPr>
          <w:rFonts w:ascii="Times New Roman" w:hAnsi="Times New Roman"/>
          <w:sz w:val="28"/>
          <w:szCs w:val="28"/>
          <w:lang w:eastAsia="ru-RU"/>
        </w:rPr>
        <w:t>услуги10 рабочих дней со дня подачи заявления запрашивает дополнительные документы в рамках межведомственного информационного взаимодействия и производит расчет размера платы.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В соответствии с актом обследования по установленной форме, а также после внесения платы выдает заявителю порубочный билет в течение трех дней.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2.5. Предоставление Муниципальной услуги осуществляется в соответствии с: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- Конституцией Российской Федерации;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- Земельным кодексом Российской Федерации;</w:t>
      </w:r>
    </w:p>
    <w:p w:rsidR="007E5C83" w:rsidRPr="001B6FC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Федеральным </w:t>
      </w:r>
      <w:r w:rsidRPr="001B6FC4">
        <w:rPr>
          <w:rFonts w:ascii="Times New Roman" w:hAnsi="Times New Roman"/>
          <w:sz w:val="28"/>
          <w:szCs w:val="28"/>
          <w:lang w:eastAsia="ru-RU"/>
        </w:rPr>
        <w:t>законом от 06.10.2003 № 131-ФЗ «Об общих принципах организации местного самоуправления в Российской Федерации»;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Федеральным законом от 27 июля 2010 года N 210-ФЗ "Об организации предоставления государственных и муниципальных услуг";</w:t>
      </w:r>
    </w:p>
    <w:p w:rsidR="007E5C83" w:rsidRPr="001B6FC4" w:rsidRDefault="007E5C83" w:rsidP="007E6624">
      <w:pPr>
        <w:tabs>
          <w:tab w:val="left" w:pos="567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1B6FC4">
        <w:rPr>
          <w:rFonts w:ascii="Times New Roman" w:hAnsi="Times New Roman"/>
          <w:sz w:val="28"/>
          <w:szCs w:val="28"/>
          <w:lang w:eastAsia="ru-RU"/>
        </w:rPr>
        <w:t>Федеральным законом от 10.01.2002 № 7-ФЗ «Об охране окружающей среды»;</w:t>
      </w:r>
    </w:p>
    <w:p w:rsidR="007E5C83" w:rsidRPr="001B6FC4" w:rsidRDefault="007E5C83" w:rsidP="007E6624">
      <w:pPr>
        <w:tabs>
          <w:tab w:val="left" w:pos="567"/>
          <w:tab w:val="left" w:pos="708"/>
        </w:tabs>
        <w:suppressAutoHyphens/>
        <w:spacing w:after="0" w:line="240" w:lineRule="auto"/>
        <w:ind w:left="-15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Pr="001B6FC4">
        <w:rPr>
          <w:rFonts w:ascii="Times New Roman" w:hAnsi="Times New Roman"/>
          <w:sz w:val="28"/>
          <w:szCs w:val="28"/>
          <w:lang w:eastAsia="ru-RU"/>
        </w:rPr>
        <w:t>Законом Краснодарского края № 2695-КЗ от 23.04.2013 года «Об охране зеленых насаждений в Краснодарском крае» с изменениями;</w:t>
      </w:r>
    </w:p>
    <w:p w:rsidR="007E5C83" w:rsidRPr="007E6624" w:rsidRDefault="007E5C83" w:rsidP="007E6624">
      <w:pPr>
        <w:tabs>
          <w:tab w:val="left" w:pos="567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уставом 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района;</w:t>
      </w:r>
    </w:p>
    <w:p w:rsidR="007E5C83" w:rsidRPr="007E6624" w:rsidRDefault="007E5C83" w:rsidP="007E6624">
      <w:pPr>
        <w:tabs>
          <w:tab w:val="left" w:pos="567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 настоящим Административным регламентом.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bookmarkStart w:id="1" w:name="sub_26"/>
      <w:r w:rsidRPr="007E6624">
        <w:rPr>
          <w:rFonts w:ascii="Times New Roman" w:hAnsi="Times New Roman"/>
          <w:sz w:val="28"/>
          <w:szCs w:val="28"/>
          <w:lang w:eastAsia="ru-RU"/>
        </w:rPr>
        <w:t>2.6. Документы необходимые для предоставления муниципальной услуги: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2.6.1 Основанием для предоставления муниципальной услуги является заявление, поступившее в администрацию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в письменном виде по форме согласно приложению №1.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В заявлении указывается основание необходимости выполнения работ по вырубке, санитарной и формовочной обрезке зеленых насаждений или по их уничтожению, при необходимости – с  согласованием сетевых организаций в пределах охранных зон объектов электросетевого хозяйства (п. 10 Правил установления  охранных зон объектов электосетевого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февраля2009 года №160).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К заявлению прилагаются:</w:t>
      </w:r>
    </w:p>
    <w:bookmarkEnd w:id="1"/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копии правоустанавливающих документов на земельный участок;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градостроительный план земельного участка;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информация о сроке выполнения работ;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банковские реквизиты заявителя;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2.7. </w:t>
      </w:r>
      <w:bookmarkStart w:id="2" w:name="sub_27"/>
      <w:r w:rsidRPr="007E6624">
        <w:rPr>
          <w:rFonts w:ascii="Times New Roman" w:hAnsi="Times New Roman"/>
          <w:sz w:val="24"/>
          <w:szCs w:val="24"/>
          <w:lang w:eastAsia="ru-RU"/>
        </w:rPr>
        <w:fldChar w:fldCharType="begin"/>
      </w:r>
      <w:r w:rsidRPr="007E6624">
        <w:rPr>
          <w:rFonts w:ascii="Times New Roman" w:hAnsi="Times New Roman"/>
          <w:sz w:val="24"/>
          <w:szCs w:val="24"/>
          <w:lang w:eastAsia="ru-RU"/>
        </w:rPr>
        <w:instrText xml:space="preserve"> HYPERLINK "garantf1://12077515.701/" </w:instrText>
      </w:r>
      <w:r w:rsidRPr="00540DE9">
        <w:rPr>
          <w:rFonts w:ascii="Times New Roman" w:hAnsi="Times New Roman"/>
          <w:sz w:val="24"/>
          <w:szCs w:val="24"/>
          <w:lang w:eastAsia="ru-RU"/>
        </w:rPr>
      </w:r>
      <w:r w:rsidRPr="007E6624">
        <w:rPr>
          <w:rFonts w:ascii="Times New Roman" w:hAnsi="Times New Roman"/>
          <w:sz w:val="24"/>
          <w:szCs w:val="24"/>
          <w:lang w:eastAsia="ru-RU"/>
        </w:rPr>
        <w:fldChar w:fldCharType="separate"/>
      </w:r>
      <w:r w:rsidRPr="007E6624">
        <w:rPr>
          <w:rFonts w:ascii="Times New Roman" w:hAnsi="Times New Roman"/>
          <w:bCs/>
          <w:sz w:val="28"/>
          <w:szCs w:val="28"/>
          <w:lang w:eastAsia="ru-RU"/>
        </w:rPr>
        <w:t>Пункты 1</w:t>
      </w:r>
      <w:r w:rsidRPr="007E6624">
        <w:rPr>
          <w:rFonts w:ascii="Times New Roman" w:hAnsi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14" w:history="1">
        <w:r w:rsidRPr="007E6624">
          <w:rPr>
            <w:rFonts w:ascii="Times New Roman" w:hAnsi="Times New Roman"/>
            <w:bCs/>
            <w:sz w:val="28"/>
            <w:szCs w:val="28"/>
            <w:lang w:eastAsia="ru-RU"/>
          </w:rPr>
          <w:t>2 статьи 7</w:t>
        </w:r>
      </w:hyperlink>
      <w:r w:rsidRPr="007E662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27 июля 2010 года </w:t>
      </w:r>
      <w:r w:rsidRPr="00FB42C8">
        <w:rPr>
          <w:rFonts w:ascii="Times New Roman" w:hAnsi="Times New Roman"/>
          <w:sz w:val="28"/>
          <w:szCs w:val="28"/>
          <w:lang w:eastAsia="ru-RU"/>
        </w:rPr>
        <w:t>№</w:t>
      </w:r>
      <w:r w:rsidRPr="00085B2E">
        <w:rPr>
          <w:rFonts w:ascii="Times New Roman" w:hAnsi="Times New Roman"/>
          <w:color w:val="FF0000"/>
          <w:sz w:val="28"/>
          <w:szCs w:val="28"/>
          <w:lang w:eastAsia="ru-RU"/>
        </w:rPr>
        <w:t> </w:t>
      </w:r>
      <w:r w:rsidRPr="007E6624">
        <w:rPr>
          <w:rFonts w:ascii="Times New Roman" w:hAnsi="Times New Roman"/>
          <w:sz w:val="28"/>
          <w:szCs w:val="28"/>
          <w:lang w:eastAsia="ru-RU"/>
        </w:rPr>
        <w:t>210-ФЗ "Об организации предоставления государственных и муниципальных услуг" устанавливают запрет требовать от заявителя:</w:t>
      </w:r>
    </w:p>
    <w:bookmarkEnd w:id="2"/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7E5C83" w:rsidRPr="001B6FC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3" w:name="sub_29"/>
      <w:r w:rsidRPr="001B6FC4">
        <w:rPr>
          <w:rFonts w:ascii="Times New Roman" w:hAnsi="Times New Roman"/>
          <w:sz w:val="28"/>
          <w:szCs w:val="28"/>
          <w:lang w:eastAsia="ru-RU"/>
        </w:rPr>
        <w:t>2.8. Основания для приостановления или отказа в предоставлении муниципальной услуги.</w:t>
      </w:r>
    </w:p>
    <w:p w:rsidR="007E5C83" w:rsidRPr="001B6FC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4" w:name="sub_291"/>
      <w:bookmarkEnd w:id="3"/>
      <w:r w:rsidRPr="001B6FC4">
        <w:rPr>
          <w:rFonts w:ascii="Times New Roman" w:hAnsi="Times New Roman"/>
          <w:sz w:val="28"/>
          <w:szCs w:val="28"/>
          <w:lang w:eastAsia="ru-RU"/>
        </w:rPr>
        <w:t xml:space="preserve">            2.8.1 Основанием для отказа в предоставлении муниципальной услуги служит:</w:t>
      </w:r>
    </w:p>
    <w:bookmarkEnd w:id="4"/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1) неполный состав сведений в заявлении и представленных документов;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2) наличие недостоверных данных в представленных документах;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3) особый статус зеленых насаждений, предполагаемых для вырубки (уничтожения):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б) памятники историко-культурного наследия;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в) деревья, кустарники, лианы, имеющие историческую и эстетическую ценность как неотъемлемые элементы ландшафта.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Предоставление муниципальной услуги не может быть приостановлено ни по каким основаниям.</w:t>
      </w:r>
    </w:p>
    <w:p w:rsidR="007E5C83" w:rsidRPr="007E6624" w:rsidRDefault="007E5C83" w:rsidP="00085B2E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E6624">
        <w:rPr>
          <w:rFonts w:ascii="Times New Roman" w:hAnsi="Times New Roman"/>
          <w:sz w:val="28"/>
          <w:szCs w:val="28"/>
          <w:lang w:eastAsia="ru-RU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E5C83" w:rsidRPr="007E6624" w:rsidRDefault="007E5C83" w:rsidP="00085B2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.1.Перед вырубкой (уничтожением) зеленых насаждений  заявитель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предусмотренном действующим законодательством.     </w:t>
      </w:r>
    </w:p>
    <w:p w:rsidR="007E5C83" w:rsidRPr="007E6624" w:rsidRDefault="007E5C83" w:rsidP="00085B2E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Плата вносится на единый счет местного бюджета с указанием назначения платежа.</w:t>
      </w:r>
    </w:p>
    <w:p w:rsidR="007E5C83" w:rsidRPr="007E6624" w:rsidRDefault="007E5C83" w:rsidP="00085B2E">
      <w:pPr>
        <w:tabs>
          <w:tab w:val="left" w:pos="70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2.</w:t>
      </w:r>
      <w:r>
        <w:rPr>
          <w:rFonts w:ascii="Times New Roman" w:hAnsi="Times New Roman"/>
          <w:sz w:val="28"/>
          <w:szCs w:val="28"/>
          <w:lang w:eastAsia="ru-RU"/>
        </w:rPr>
        <w:t>9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.2.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заявитель освобождается от обязанности платы.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Процедура оформления порубочного билета осуществляется бесплатно.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7E6624">
        <w:rPr>
          <w:rFonts w:ascii="Times New Roman" w:hAnsi="Times New Roman"/>
          <w:sz w:val="28"/>
          <w:szCs w:val="28"/>
          <w:lang w:eastAsia="ru-RU"/>
        </w:rPr>
        <w:t>. Срок и порядок регистрации запроса заявителя о предоставлении Муниципальной услуги.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>2.1</w:t>
      </w:r>
      <w:r>
        <w:rPr>
          <w:rFonts w:ascii="Times New Roman" w:hAnsi="Times New Roman"/>
          <w:sz w:val="28"/>
          <w:szCs w:val="28"/>
          <w:lang w:eastAsia="ar-SA"/>
        </w:rPr>
        <w:t>0</w:t>
      </w:r>
      <w:r w:rsidRPr="007E6624">
        <w:rPr>
          <w:rFonts w:ascii="Times New Roman" w:hAnsi="Times New Roman"/>
          <w:sz w:val="28"/>
          <w:szCs w:val="28"/>
          <w:lang w:eastAsia="ar-SA"/>
        </w:rPr>
        <w:t>.1. Заявление заявителя о предоставлении Муниципальной услуги регистрируется Отделом  в день его поступления в Администрацию.</w:t>
      </w:r>
    </w:p>
    <w:p w:rsidR="007E5C83" w:rsidRPr="00627FB5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5" w:name="sub_213"/>
      <w:r w:rsidRPr="007E662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Pr="007E6624">
        <w:rPr>
          <w:rFonts w:ascii="Times New Roman" w:hAnsi="Times New Roman"/>
          <w:sz w:val="28"/>
          <w:szCs w:val="28"/>
          <w:lang w:eastAsia="ru-RU"/>
        </w:rPr>
        <w:t>.2.</w:t>
      </w:r>
      <w:bookmarkEnd w:id="5"/>
      <w:r w:rsidRPr="007E6624">
        <w:rPr>
          <w:rFonts w:ascii="Times New Roman" w:hAnsi="Times New Roman"/>
          <w:sz w:val="28"/>
          <w:szCs w:val="28"/>
          <w:lang w:eastAsia="ru-RU"/>
        </w:rPr>
        <w:t xml:space="preserve"> Максимальный срок ожидания в очереди при подаче запроса о предоставлении муниципальной услуги и при получении результата муниципальной услуги не </w:t>
      </w:r>
      <w:r w:rsidRPr="00627FB5">
        <w:rPr>
          <w:rFonts w:ascii="Times New Roman" w:hAnsi="Times New Roman"/>
          <w:sz w:val="28"/>
          <w:szCs w:val="28"/>
          <w:lang w:eastAsia="ru-RU"/>
        </w:rPr>
        <w:t>более 15 минут.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6" w:name="sub_214"/>
      <w:r w:rsidRPr="007E6624">
        <w:rPr>
          <w:rFonts w:ascii="Times New Roman" w:hAnsi="Times New Roman"/>
          <w:sz w:val="28"/>
          <w:szCs w:val="28"/>
          <w:lang w:eastAsia="ru-RU"/>
        </w:rPr>
        <w:t>2.1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7E6624">
        <w:rPr>
          <w:rFonts w:ascii="Times New Roman" w:hAnsi="Times New Roman"/>
          <w:sz w:val="28"/>
          <w:szCs w:val="28"/>
          <w:lang w:eastAsia="ru-RU"/>
        </w:rPr>
        <w:t>. Срок и порядок регистрации запроса заявителя о предоставлении муниципальной услуги и услуги, предоставляемой организацией участвующей в предоставлении муниципальной услуги, в том числе в электронной форме.</w:t>
      </w:r>
      <w:bookmarkEnd w:id="6"/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Срок регистрации запроса заявителя о предоставлении муниципальной услуги </w:t>
      </w:r>
      <w:r w:rsidRPr="00085B2E">
        <w:rPr>
          <w:rFonts w:ascii="Times New Roman" w:hAnsi="Times New Roman"/>
          <w:sz w:val="28"/>
          <w:szCs w:val="28"/>
          <w:lang w:eastAsia="ru-RU"/>
        </w:rPr>
        <w:t>до 10 минут</w:t>
      </w:r>
      <w:r w:rsidRPr="007E6624">
        <w:rPr>
          <w:rFonts w:ascii="Times New Roman" w:hAnsi="Times New Roman"/>
          <w:sz w:val="28"/>
          <w:szCs w:val="28"/>
          <w:lang w:eastAsia="ru-RU"/>
        </w:rPr>
        <w:t>. Регистрация запросов заявителей производится в журнале регистрации поступивших заявлений.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7" w:name="sub_215"/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2.1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Pr="007E6624">
        <w:rPr>
          <w:rFonts w:ascii="Times New Roman" w:hAnsi="Times New Roman"/>
          <w:sz w:val="28"/>
          <w:szCs w:val="28"/>
          <w:lang w:eastAsia="ru-RU"/>
        </w:rPr>
        <w:t>. 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</w:t>
      </w:r>
      <w:r>
        <w:rPr>
          <w:rFonts w:ascii="Times New Roman" w:hAnsi="Times New Roman"/>
          <w:sz w:val="28"/>
          <w:szCs w:val="28"/>
          <w:lang w:eastAsia="ru-RU"/>
        </w:rPr>
        <w:t>ядке предоставления таких услуг:</w:t>
      </w:r>
    </w:p>
    <w:bookmarkEnd w:id="7"/>
    <w:p w:rsidR="007E5C83" w:rsidRPr="007E6624" w:rsidRDefault="007E5C83" w:rsidP="00F32237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- приём граждан осуществляется в здании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  (кабинет №2);</w:t>
      </w:r>
    </w:p>
    <w:p w:rsidR="007E5C83" w:rsidRPr="007E6624" w:rsidRDefault="007E5C83" w:rsidP="00F32237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места ожидания в очереди на получение или предоставление документов оборудуются стульями;</w:t>
      </w:r>
    </w:p>
    <w:p w:rsidR="007E5C83" w:rsidRPr="007E6624" w:rsidRDefault="007E5C83" w:rsidP="00F32237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места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7E5C83" w:rsidRPr="007E6624" w:rsidRDefault="007E5C83" w:rsidP="00F32237">
      <w:pPr>
        <w:tabs>
          <w:tab w:val="left" w:pos="709"/>
        </w:tabs>
        <w:suppressAutoHyphens/>
        <w:spacing w:after="0" w:line="276" w:lineRule="atLeast"/>
        <w:ind w:firstLine="851"/>
        <w:jc w:val="both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bookmarkStart w:id="8" w:name="sub_216"/>
      <w:bookmarkEnd w:id="8"/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2.1</w:t>
      </w:r>
      <w:r>
        <w:rPr>
          <w:rFonts w:ascii="Times New Roman" w:eastAsia="SimSun" w:hAnsi="Times New Roman"/>
          <w:color w:val="00000A"/>
          <w:sz w:val="28"/>
          <w:szCs w:val="28"/>
          <w:lang w:eastAsia="ru-RU"/>
        </w:rPr>
        <w:t>3</w:t>
      </w: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>. Показатели доступности и качества предоставления услуги.</w:t>
      </w:r>
    </w:p>
    <w:p w:rsidR="007E5C83" w:rsidRPr="007E6624" w:rsidRDefault="007E5C83" w:rsidP="007E6624">
      <w:pPr>
        <w:tabs>
          <w:tab w:val="left" w:pos="709"/>
        </w:tabs>
        <w:suppressAutoHyphens/>
        <w:spacing w:after="0" w:line="276" w:lineRule="atLeast"/>
        <w:jc w:val="both"/>
        <w:rPr>
          <w:rFonts w:ascii="Times New Roman" w:eastAsia="SimSun" w:hAnsi="Times New Roman"/>
          <w:color w:val="00000A"/>
          <w:sz w:val="28"/>
          <w:szCs w:val="28"/>
          <w:lang w:eastAsia="ru-RU"/>
        </w:rPr>
      </w:pPr>
      <w:r w:rsidRPr="007E6624">
        <w:rPr>
          <w:rFonts w:ascii="Times New Roman" w:eastAsia="SimSun" w:hAnsi="Times New Roman"/>
          <w:color w:val="00000A"/>
          <w:sz w:val="28"/>
          <w:szCs w:val="28"/>
          <w:lang w:eastAsia="ru-RU"/>
        </w:rPr>
        <w:t xml:space="preserve">          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 (представителей Заявителей), точность исполнения муниципальной услуги, высокая культура обслуживания, наличие различных каналов получения информации о предоставлении муниципальной услуги.</w:t>
      </w:r>
    </w:p>
    <w:p w:rsidR="007E5C83" w:rsidRDefault="007E5C83" w:rsidP="00F143B1">
      <w:pPr>
        <w:tabs>
          <w:tab w:val="left" w:pos="567"/>
          <w:tab w:val="left" w:pos="708"/>
        </w:tabs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E5C83" w:rsidRDefault="007E5C83" w:rsidP="007E6624">
      <w:pPr>
        <w:tabs>
          <w:tab w:val="left" w:pos="567"/>
          <w:tab w:val="left" w:pos="708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567"/>
          <w:tab w:val="left" w:pos="708"/>
        </w:tabs>
        <w:suppressAutoHyphens/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624">
        <w:rPr>
          <w:rFonts w:ascii="Times New Roman" w:hAnsi="Times New Roman"/>
          <w:b/>
          <w:sz w:val="28"/>
          <w:szCs w:val="28"/>
          <w:lang w:eastAsia="ru-RU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7E5C83" w:rsidRPr="007E6624" w:rsidRDefault="007E5C83" w:rsidP="007E6624">
      <w:pPr>
        <w:tabs>
          <w:tab w:val="left" w:pos="567"/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9" w:name="sub_31"/>
      <w:r w:rsidRPr="007E6624">
        <w:rPr>
          <w:rFonts w:ascii="Times New Roman" w:hAnsi="Times New Roman"/>
          <w:sz w:val="28"/>
          <w:szCs w:val="28"/>
          <w:lang w:eastAsia="ru-RU"/>
        </w:rPr>
        <w:t xml:space="preserve"> 3.1. Перечень административных процедур, выполняемых при предоставлении муниципальной услуги: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0" w:name="sub_311"/>
      <w:bookmarkEnd w:id="9"/>
      <w:r w:rsidRPr="007E6624">
        <w:rPr>
          <w:rFonts w:ascii="Times New Roman" w:hAnsi="Times New Roman"/>
          <w:sz w:val="28"/>
          <w:szCs w:val="28"/>
          <w:lang w:eastAsia="ru-RU"/>
        </w:rPr>
        <w:t xml:space="preserve"> 1) 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1" w:name="sub_312"/>
      <w:bookmarkEnd w:id="10"/>
      <w:r w:rsidRPr="007E6624">
        <w:rPr>
          <w:rFonts w:ascii="Times New Roman" w:hAnsi="Times New Roman"/>
          <w:sz w:val="28"/>
          <w:szCs w:val="28"/>
          <w:lang w:eastAsia="ru-RU"/>
        </w:rPr>
        <w:t xml:space="preserve"> 2) подготовка и выдача заявителю результата оказания муниципальной услуги.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2" w:name="sub_32"/>
      <w:bookmarkEnd w:id="11"/>
      <w:r w:rsidRPr="007E6624">
        <w:rPr>
          <w:rFonts w:ascii="Times New Roman" w:hAnsi="Times New Roman"/>
          <w:sz w:val="28"/>
          <w:szCs w:val="28"/>
          <w:lang w:eastAsia="ru-RU"/>
        </w:rPr>
        <w:t xml:space="preserve"> 3.2. Блок-схема предоставления муниципальной услуги приведена в приложении к настоящему регламенту (приложение №2).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3" w:name="sub_33"/>
      <w:bookmarkEnd w:id="12"/>
      <w:r w:rsidRPr="007E6624">
        <w:rPr>
          <w:rFonts w:ascii="Times New Roman" w:hAnsi="Times New Roman"/>
          <w:sz w:val="28"/>
          <w:szCs w:val="28"/>
          <w:lang w:eastAsia="ru-RU"/>
        </w:rPr>
        <w:t xml:space="preserve"> 3.3. Паспорт административных процедур (административных действий, входящих в состав административной процедуры) приводится в приложении к административному регламенту (приложение №4).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4" w:name="sub_34"/>
      <w:bookmarkEnd w:id="13"/>
      <w:r w:rsidRPr="007E6624">
        <w:rPr>
          <w:rFonts w:ascii="Times New Roman" w:hAnsi="Times New Roman"/>
          <w:sz w:val="28"/>
          <w:szCs w:val="28"/>
          <w:lang w:eastAsia="ru-RU"/>
        </w:rPr>
        <w:t xml:space="preserve"> 3.4. Предоставление муниципальной услуги осуществляется Администрацией.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sub_341"/>
      <w:bookmarkEnd w:id="14"/>
      <w:r w:rsidRPr="007E6624">
        <w:rPr>
          <w:rFonts w:ascii="Times New Roman" w:hAnsi="Times New Roman"/>
          <w:sz w:val="28"/>
          <w:szCs w:val="28"/>
          <w:lang w:eastAsia="ru-RU"/>
        </w:rPr>
        <w:t xml:space="preserve"> 3.4.1 Описание административной процедуры "Прием и регистрация заявления о выдаче порубочного билета на территории муниципального образования, а так же рассмотрение предоставленных документов и принятие решения о возможности предоставления муниципальной услуги":</w:t>
      </w:r>
    </w:p>
    <w:bookmarkEnd w:id="15"/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а) 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</w:t>
      </w:r>
      <w:hyperlink r:id="rId15" w:anchor="sub_26" w:history="1">
        <w:r w:rsidRPr="007E6624">
          <w:rPr>
            <w:rFonts w:ascii="Times New Roman" w:hAnsi="Times New Roman"/>
            <w:bCs/>
            <w:sz w:val="28"/>
            <w:szCs w:val="28"/>
            <w:lang w:eastAsia="ru-RU"/>
          </w:rPr>
          <w:t>п. 2.6.</w:t>
        </w:r>
      </w:hyperlink>
      <w:r w:rsidRPr="007E6624">
        <w:rPr>
          <w:rFonts w:ascii="Times New Roman" w:hAnsi="Times New Roman"/>
          <w:sz w:val="28"/>
          <w:szCs w:val="28"/>
          <w:lang w:eastAsia="ru-RU"/>
        </w:rPr>
        <w:t xml:space="preserve"> регламента;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б) должностное лицо ответственное за выполнение административной процедуры – специалист по имущественным и земельным отношениям </w:t>
      </w:r>
      <w:r w:rsidRPr="00A52ECD">
        <w:rPr>
          <w:rFonts w:ascii="Times New Roman" w:hAnsi="Times New Roman"/>
          <w:sz w:val="28"/>
          <w:szCs w:val="28"/>
          <w:lang w:eastAsia="ru-RU"/>
        </w:rPr>
        <w:t>отдела учета и отчетности</w:t>
      </w:r>
      <w:r w:rsidRPr="006A3541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Мостовского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( далее специалист отдела);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в) содержание каждого административного действия, входящего в состав административной процедуры: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- прием и проверка поступивших документов;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- регистрация заявления в журнале рег</w:t>
      </w:r>
      <w:r>
        <w:rPr>
          <w:rFonts w:ascii="Times New Roman" w:hAnsi="Times New Roman"/>
          <w:sz w:val="28"/>
          <w:szCs w:val="28"/>
          <w:lang w:eastAsia="ru-RU"/>
        </w:rPr>
        <w:t>истрации поступивших документов.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Специалист отдела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При наличии оснований, изложенных в п.2.9. раздела 2 для отказа в предоставлении муниципальной услуги, специалист отдела готовит уведомление об отказе в предоставлении муниципальной услуги.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При наличии оснований для предоставления муниципальной услуги специалист отдела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(приложение</w:t>
      </w:r>
      <w:r w:rsidRPr="007E6624">
        <w:rPr>
          <w:rFonts w:ascii="Times New Roman" w:hAnsi="Times New Roman"/>
          <w:color w:val="000000"/>
          <w:sz w:val="24"/>
          <w:szCs w:val="24"/>
          <w:lang w:eastAsia="ru-RU"/>
        </w:rPr>
        <w:t>№6</w:t>
      </w:r>
      <w:r w:rsidRPr="007E6624">
        <w:rPr>
          <w:rFonts w:ascii="Times New Roman" w:hAnsi="Times New Roman"/>
          <w:sz w:val="28"/>
          <w:szCs w:val="28"/>
          <w:lang w:eastAsia="ru-RU"/>
        </w:rPr>
        <w:t>).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На основании подготовленного акта обследования специалист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7E6624">
        <w:rPr>
          <w:rFonts w:ascii="Times New Roman" w:hAnsi="Times New Roman"/>
          <w:sz w:val="28"/>
          <w:szCs w:val="28"/>
          <w:lang w:eastAsia="ru-RU"/>
        </w:rPr>
        <w:t>отдела в течение десяти рабочих дней со дня подачи заявления производит расчет размера платы.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течении пяти дней со дн</w:t>
      </w:r>
      <w:r>
        <w:rPr>
          <w:rFonts w:ascii="Times New Roman" w:hAnsi="Times New Roman"/>
          <w:sz w:val="28"/>
          <w:szCs w:val="28"/>
          <w:lang w:eastAsia="ru-RU"/>
        </w:rPr>
        <w:t>я окончания произведенных работ;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г) критерий принятия решения: полнота и соответствие утвержденным формам поступившего комплекта документов </w:t>
      </w:r>
      <w:hyperlink r:id="rId16" w:anchor="sub_26" w:history="1">
        <w:r w:rsidRPr="007E6624">
          <w:rPr>
            <w:rFonts w:ascii="Times New Roman" w:hAnsi="Times New Roman"/>
            <w:bCs/>
            <w:sz w:val="28"/>
            <w:szCs w:val="28"/>
            <w:lang w:eastAsia="ru-RU"/>
          </w:rPr>
          <w:t>п. 2.6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административного регламента;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д) результат административной процедуры: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прием и регистрация заявления в журнале регистрации поступающих документов;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акт обследования территории;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отказ в предоставления муниципальной услуги.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е) фиксация результата выполнения административной процедуры: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зарегистрированное заявление в журнале входящей корреспонденции.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составленный и подписан</w:t>
      </w:r>
      <w:r>
        <w:rPr>
          <w:rFonts w:ascii="Times New Roman" w:hAnsi="Times New Roman"/>
          <w:sz w:val="28"/>
          <w:szCs w:val="28"/>
          <w:lang w:eastAsia="ru-RU"/>
        </w:rPr>
        <w:t>ный акт обследования территории.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6" w:name="sub_342"/>
      <w:r w:rsidRPr="007E6624">
        <w:rPr>
          <w:rFonts w:ascii="Times New Roman" w:hAnsi="Times New Roman"/>
          <w:sz w:val="28"/>
          <w:szCs w:val="28"/>
          <w:lang w:eastAsia="ru-RU"/>
        </w:rPr>
        <w:t>3.4.2. Опис</w:t>
      </w:r>
      <w:r>
        <w:rPr>
          <w:rFonts w:ascii="Times New Roman" w:hAnsi="Times New Roman"/>
          <w:sz w:val="28"/>
          <w:szCs w:val="28"/>
          <w:lang w:eastAsia="ru-RU"/>
        </w:rPr>
        <w:t>ание административной процедуры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"Подготовка и выдача заявителю результата оказания муниципальной услуги":</w:t>
      </w:r>
    </w:p>
    <w:bookmarkEnd w:id="16"/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а) юридическим фактом, являющимся основанием для начала административной процедуры - налич</w:t>
      </w:r>
      <w:r>
        <w:rPr>
          <w:rFonts w:ascii="Times New Roman" w:hAnsi="Times New Roman"/>
          <w:sz w:val="28"/>
          <w:szCs w:val="28"/>
          <w:lang w:eastAsia="ru-RU"/>
        </w:rPr>
        <w:t>ие акта обследования территории;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б) должностное лицо, ответственное за выполнение административной процедуры: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специалист отдела;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в) содержание каждого административного действия, входящего в состав административной процедуры: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после внесения платы специалист отдела выдает заявителю порубочный билет в течение трех дней;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в случае не предоставления копии платёжных поручений об оплате специалист отдела готовит уведомление об отказе в предоставлении муниципальной услуги;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общий срок выполнения администрат</w:t>
      </w:r>
      <w:r>
        <w:rPr>
          <w:rFonts w:ascii="Times New Roman" w:hAnsi="Times New Roman"/>
          <w:sz w:val="28"/>
          <w:szCs w:val="28"/>
          <w:lang w:eastAsia="ru-RU"/>
        </w:rPr>
        <w:t>ивной процедуры - 3 рабочих дня;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г) критерий принятия решения: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- подписанный акт обследования зеленых насаждений главой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и членами комиссии;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- явка заявителя для получения результата предоставления муниципальной услуги;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д) результатом административной процедуры является: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- порубочный билет;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- уведомление об отказе в пред</w:t>
      </w:r>
      <w:r>
        <w:rPr>
          <w:rFonts w:ascii="Times New Roman" w:hAnsi="Times New Roman"/>
          <w:sz w:val="28"/>
          <w:szCs w:val="28"/>
          <w:lang w:eastAsia="ru-RU"/>
        </w:rPr>
        <w:t>оставлении муниципальной услуги;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е) фиксацией результата выполнения административной процедуры является: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- оформленный и зарегистрированный порубочный билет или уведомлении об отказе в предоставлении муниципальной услуги;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- наличие записи с данными заявителя в журнале регистрации;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- подпись заявителя в журнале отправляемой документации о получении      результата предоставления услуги.</w:t>
      </w:r>
    </w:p>
    <w:p w:rsidR="007E5C83" w:rsidRDefault="007E5C83" w:rsidP="006A3541">
      <w:pPr>
        <w:widowControl w:val="0"/>
        <w:tabs>
          <w:tab w:val="left" w:pos="708"/>
        </w:tabs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7E5C83" w:rsidRPr="007E6624" w:rsidRDefault="007E5C83" w:rsidP="006A3541">
      <w:pPr>
        <w:widowControl w:val="0"/>
        <w:tabs>
          <w:tab w:val="left" w:pos="708"/>
        </w:tabs>
        <w:spacing w:after="0" w:line="240" w:lineRule="auto"/>
        <w:ind w:firstLine="567"/>
        <w:outlineLvl w:val="1"/>
        <w:rPr>
          <w:rFonts w:ascii="Times New Roman" w:hAnsi="Times New Roman"/>
          <w:b/>
          <w:bCs/>
          <w:iCs/>
          <w:kern w:val="2"/>
          <w:sz w:val="28"/>
          <w:szCs w:val="28"/>
          <w:lang w:eastAsia="ru-RU"/>
        </w:rPr>
      </w:pPr>
      <w:r w:rsidRPr="007E6624">
        <w:rPr>
          <w:rFonts w:ascii="Times New Roman" w:hAnsi="Times New Roman"/>
          <w:b/>
          <w:bCs/>
          <w:iCs/>
          <w:kern w:val="2"/>
          <w:sz w:val="28"/>
          <w:szCs w:val="28"/>
          <w:lang w:val="en-US" w:eastAsia="ru-RU"/>
        </w:rPr>
        <w:t>IV</w:t>
      </w:r>
      <w:r w:rsidRPr="007E6624">
        <w:rPr>
          <w:rFonts w:ascii="Times New Roman" w:hAnsi="Times New Roman"/>
          <w:b/>
          <w:bCs/>
          <w:iCs/>
          <w:kern w:val="2"/>
          <w:sz w:val="28"/>
          <w:szCs w:val="28"/>
          <w:lang w:eastAsia="ru-RU"/>
        </w:rPr>
        <w:t>. Формы контроля за исполнением Административного</w:t>
      </w:r>
      <w:r>
        <w:rPr>
          <w:rFonts w:ascii="Times New Roman" w:hAnsi="Times New Roman"/>
          <w:b/>
          <w:bCs/>
          <w:iCs/>
          <w:kern w:val="2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b/>
          <w:bCs/>
          <w:iCs/>
          <w:kern w:val="2"/>
          <w:sz w:val="28"/>
          <w:szCs w:val="28"/>
          <w:lang w:eastAsia="ru-RU"/>
        </w:rPr>
        <w:t>регламента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Федерации, Краснодарского края, Мостовского района,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Периодичность проверок  текущего контроля устанавливается главой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но не реже одного раза в год.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4.2. 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Для проведения проверки предоставления муниципальной услуги  распоряжением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поселения, создается комиссия.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Акт подписывается всеми членами комиссии.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4.3. 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7E5C83" w:rsidRDefault="007E5C83" w:rsidP="00A52ECD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7E5C83" w:rsidRPr="00ED672D" w:rsidRDefault="007E5C83" w:rsidP="00A52ECD">
      <w:pPr>
        <w:autoSpaceDE w:val="0"/>
        <w:autoSpaceDN w:val="0"/>
        <w:adjustRightInd w:val="0"/>
        <w:spacing w:after="0"/>
        <w:ind w:firstLine="567"/>
        <w:jc w:val="center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ED672D">
        <w:rPr>
          <w:rFonts w:ascii="Times New Roman" w:hAnsi="Times New Roman"/>
          <w:b/>
          <w:sz w:val="28"/>
          <w:szCs w:val="28"/>
          <w:lang w:val="en-US" w:eastAsia="ru-RU"/>
        </w:rPr>
        <w:t>V</w:t>
      </w:r>
      <w:r w:rsidRPr="00ED672D">
        <w:rPr>
          <w:rFonts w:ascii="Times New Roman" w:hAnsi="Times New Roman"/>
          <w:b/>
          <w:sz w:val="28"/>
          <w:szCs w:val="28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7E5C83" w:rsidRPr="00ED672D" w:rsidRDefault="007E5C83" w:rsidP="00A52ECD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 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5.2.Предмет досудебного (внесудебного) обжалования. 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Предметом досудебного обжалования является обжалование действий (бездействий) и решений, принятых (осуществляемых) в ходе  предоставления муниципальной услуги, в том числе при обращении  заявителя с жалобой </w:t>
      </w:r>
    </w:p>
    <w:p w:rsidR="007E5C83" w:rsidRPr="00ED672D" w:rsidRDefault="007E5C83" w:rsidP="00A52ECD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в следующих случаях: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7" w:name="sub_110101"/>
      <w:r w:rsidRPr="00ED672D">
        <w:rPr>
          <w:rFonts w:ascii="Times New Roman" w:hAnsi="Times New Roman"/>
          <w:sz w:val="28"/>
          <w:szCs w:val="28"/>
          <w:lang w:eastAsia="ar-SA"/>
        </w:rPr>
        <w:t>1)нарушение срока регистрации запроса заявителя о предоставлении муниципальной услуги;</w:t>
      </w:r>
      <w:bookmarkEnd w:id="17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8" w:name="sub_110102"/>
      <w:r w:rsidRPr="00ED672D">
        <w:rPr>
          <w:rFonts w:ascii="Times New Roman" w:hAnsi="Times New Roman"/>
          <w:sz w:val="28"/>
          <w:szCs w:val="28"/>
          <w:lang w:eastAsia="ar-SA"/>
        </w:rPr>
        <w:t>2)нарушение срока предоставления муниципальной услуги;</w:t>
      </w:r>
      <w:bookmarkEnd w:id="18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19" w:name="sub_110103"/>
      <w:r w:rsidRPr="00ED672D">
        <w:rPr>
          <w:rFonts w:ascii="Times New Roman" w:hAnsi="Times New Roman"/>
          <w:sz w:val="28"/>
          <w:szCs w:val="28"/>
          <w:lang w:eastAsia="ar-SA"/>
        </w:rPr>
        <w:t>3)требование у заявителя документов, не предусмотренных  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  <w:bookmarkEnd w:id="19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0" w:name="sub_110104"/>
      <w:r w:rsidRPr="00ED672D">
        <w:rPr>
          <w:rFonts w:ascii="Times New Roman" w:hAnsi="Times New Roman"/>
          <w:sz w:val="28"/>
          <w:szCs w:val="28"/>
          <w:lang w:eastAsia="ar-SA"/>
        </w:rPr>
        <w:t>4)отказ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  <w:bookmarkEnd w:id="20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1" w:name="sub_110105"/>
      <w:r w:rsidRPr="00ED672D">
        <w:rPr>
          <w:rFonts w:ascii="Times New Roman" w:hAnsi="Times New Roman"/>
          <w:sz w:val="28"/>
          <w:szCs w:val="28"/>
          <w:lang w:eastAsia="ar-SA"/>
        </w:rPr>
        <w:t>5)отказ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1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2" w:name="sub_110106"/>
      <w:r w:rsidRPr="00ED672D">
        <w:rPr>
          <w:rFonts w:ascii="Times New Roman" w:hAnsi="Times New Roman"/>
          <w:sz w:val="28"/>
          <w:szCs w:val="28"/>
          <w:lang w:eastAsia="ar-SA"/>
        </w:rPr>
        <w:t>6)затребование с заявителя при предоставлении муниципальной       услуги платы, не предусмотренной нормативными правовыми актами Российской Федерации, нормативными правовыми актами субъекта  Российской Федерации, муниципальными правовыми актами;</w:t>
      </w:r>
      <w:bookmarkStart w:id="23" w:name="sub_110107"/>
      <w:bookmarkEnd w:id="22"/>
      <w:r w:rsidRPr="00ED672D">
        <w:rPr>
          <w:rFonts w:ascii="Times New Roman" w:hAnsi="Times New Roman"/>
          <w:sz w:val="28"/>
          <w:szCs w:val="28"/>
          <w:lang w:eastAsia="ar-SA"/>
        </w:rPr>
        <w:t> </w:t>
      </w:r>
      <w:bookmarkEnd w:id="23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7)отказ органа, предоставляющего муниципальную услугу, должностного лица органа, предоставляющего муниципальную услугу, в  исправлении допущенных опечаток и ошибок в выданных в результате  предоставления муниципальной услуги документах либо нарушение    установленного срока таких исправлений.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5.3.Исчерпывающий перечень оснований для приостановления рассмотрения жалобы и случаев, в которых ответ на жалобу не дается.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 </w:t>
      </w:r>
      <w:r w:rsidRPr="00ED672D">
        <w:rPr>
          <w:rFonts w:ascii="Times New Roman" w:hAnsi="Times New Roman"/>
          <w:sz w:val="28"/>
          <w:szCs w:val="28"/>
          <w:lang w:eastAsia="ar-SA"/>
        </w:rPr>
        <w:tab/>
        <w:t>В рассмотрении обращения может быть отказано в случае: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-отсутствия указания фамилии заявителя и почтового адреса, по которому должен быть направлен ответ;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-поступления от заявителя обращения о прекращении рассмотрения ранее направленного обращения;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-если текст письменного обращения не поддается прочтению, ответ на обращение не дается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и почтовый адрес поддаются прочтению.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В рассмотрении обращения по существу может быть отказано в случае: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  недопустимости злоупотребления своим правом);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-если в обращении содержится вопрос, на который заявителю    неоднократно давались письменные ответы по существу в связи с ранее      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  направления очередного обращения и прекращении с ним переписки по данному вопросу);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В случае если причины, по которым ответ по существу поставленных в обращении вопросов не мог быть дан, в последующем были устранены,  заявитель вправе вновь направить обращение в уполномоченный орган.</w:t>
      </w:r>
    </w:p>
    <w:p w:rsidR="007E5C83" w:rsidRPr="00A53DD9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5.4.Основания для начала процедуры досудебного (внесудебного) обжалования.  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4" w:name="sub_11025"/>
      <w:r w:rsidRPr="00ED672D">
        <w:rPr>
          <w:rFonts w:ascii="Times New Roman" w:hAnsi="Times New Roman"/>
          <w:sz w:val="28"/>
          <w:szCs w:val="28"/>
          <w:lang w:eastAsia="ar-SA"/>
        </w:rPr>
        <w:t>Жалоба должна содержать:</w:t>
      </w:r>
      <w:bookmarkEnd w:id="24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1)наименование органа, предоставляющего муниципальную услугу, должностного лица органа, предоставляющего муниципальную услугу, либо  муниципального служащего, решения и действия (бездействие) которых обжалуются;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2)фамилию,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3)сведения об обжалуемых решениях и действиях (бездействии) 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4)доводы,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 </w:t>
      </w:r>
      <w:r w:rsidRPr="00ED672D">
        <w:rPr>
          <w:rFonts w:ascii="Times New Roman" w:hAnsi="Times New Roman"/>
          <w:sz w:val="28"/>
          <w:szCs w:val="28"/>
          <w:lang w:eastAsia="ar-SA"/>
        </w:rPr>
        <w:tab/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Жалоба может быть направлена по почте, с использованием  информационно-телекоммуникационной сети  Интернет,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 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5.5.Права заинтересованных лиц на получение информации и   документов, необходимых для обоснования и рассмотрения жалобы.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Любому обратившемуся лицу должностное лицо общего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-о перечне документов необходимых для рассмотрения жалобы;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-о требованиях к оформлению документов, прилагаемых к жалобе;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-о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-о местонахождении органов, в которые можно подать жалобу, по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-о сроке оказания рассмотрения жалобы;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-о дате, месте и времени рассмотрения жалобы;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-о ходе (стадии) рассмотрения жалобы, принятых промежуточных   решениях (удовлетворении или отклонении ходатайств, принятии жалобы к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рассмотрению, истребовании документов), о принятом по жалобе решении, о его исполнении и контроле. 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Способами получения сведений по досудебному (внесудебному) обжалованию действий (бездействия) и решений, принятых  (осуществляемых) в ходе предоставления муниципальной услуги являются: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-личное обращение;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ED672D">
        <w:rPr>
          <w:rFonts w:ascii="Times New Roman" w:hAnsi="Times New Roman"/>
          <w:sz w:val="28"/>
          <w:szCs w:val="28"/>
          <w:lang w:eastAsia="ru-RU"/>
        </w:rPr>
        <w:t>-письменное обращение;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-обращение по телефону;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-обращение по электронной почте (при ее наличии). 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5.6.Органы власти и должностные лица, которым может быть  направлена жалоба заявителя в досудебном (внесудебном) порядке.    </w:t>
      </w:r>
    </w:p>
    <w:tbl>
      <w:tblPr>
        <w:tblpPr w:leftFromText="180" w:rightFromText="180" w:vertAnchor="text" w:horzAnchor="margin" w:tblpXSpec="center" w:tblpY="209"/>
        <w:tblW w:w="96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4"/>
        <w:gridCol w:w="1559"/>
        <w:gridCol w:w="1403"/>
        <w:gridCol w:w="1554"/>
        <w:gridCol w:w="1932"/>
        <w:gridCol w:w="1428"/>
        <w:gridCol w:w="1196"/>
      </w:tblGrid>
      <w:tr w:rsidR="007E5C83" w:rsidRPr="00A22D0A" w:rsidTr="001C7C5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№№п/п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Орган власти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Должностное лицо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График работы для личного приема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График работы для письменного обращения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Телефон,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Адрес</w:t>
            </w:r>
          </w:p>
        </w:tc>
      </w:tr>
      <w:tr w:rsidR="007E5C83" w:rsidRPr="00A22D0A" w:rsidTr="001C7C5E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Администрация Губского сельского поселения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Глава Губского сельского поселения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по предварительной записи (тел для записи 8(86192)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6-62-60 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пн.-чт.8-00 до 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17-00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пр. и предпр. дни с 8-00 до16-00, перерыв: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12-00-12-50, вых. дни: сб., вс.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8(86192) 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6-62-60, </w:t>
            </w: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Факс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>8(86192)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>6-62-60,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e-mail: 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>admgups@ mail.kuban.ru</w:t>
            </w:r>
          </w:p>
        </w:tc>
        <w:tc>
          <w:tcPr>
            <w:tcW w:w="11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C83" w:rsidRPr="00A22D0A" w:rsidRDefault="007E5C83" w:rsidP="001C7C5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352552          </w:t>
            </w:r>
            <w:r w:rsidRPr="00A22D0A">
              <w:rPr>
                <w:rFonts w:ascii="Times New Roman" w:hAnsi="Times New Roman"/>
                <w:sz w:val="24"/>
                <w:szCs w:val="24"/>
                <w:lang w:val="en-US" w:eastAsia="ar-SA"/>
              </w:rPr>
              <w:t>c</w:t>
            </w:r>
            <w:r w:rsidRPr="00A22D0A">
              <w:rPr>
                <w:rFonts w:ascii="Times New Roman" w:hAnsi="Times New Roman"/>
                <w:sz w:val="24"/>
                <w:szCs w:val="24"/>
                <w:lang w:eastAsia="ar-SA"/>
              </w:rPr>
              <w:t>т. Губская ул.Мира, 129</w:t>
            </w:r>
          </w:p>
          <w:p w:rsidR="007E5C83" w:rsidRPr="00A22D0A" w:rsidRDefault="007E5C83" w:rsidP="001C7C5E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5.7.Сроки рассмотрения жалобы.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Жалоба, поступившая в орган, предоставляющий муниципальную 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    муниципальную услугу, в приеме документов у заявителя либо в   исправлении допущенных опечаток и ошибок или в случае обжалования    нарушения установленного срока таких исправлений - в течение 5 рабочих дней со дня ее регистрации.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 xml:space="preserve">5.8.Результат досудебного (внесудебного) обжалования применительно к каждой процедуре либо инстанции обжалования. 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5" w:name="sub_11027"/>
      <w:r w:rsidRPr="00ED672D">
        <w:rPr>
          <w:rFonts w:ascii="Times New Roman" w:hAnsi="Times New Roman"/>
          <w:sz w:val="28"/>
          <w:szCs w:val="28"/>
          <w:lang w:eastAsia="ar-SA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25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1)удовлетворяет жалобу, в том числе в форме отмены принятого   решения, исправления допущенных органом, предоставляющим муниципальную услугу, опечаток и ошибок в выданных в результате  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2)отказывает в удовлетворении жалобы.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26" w:name="sub_11028"/>
      <w:r w:rsidRPr="00ED672D">
        <w:rPr>
          <w:rFonts w:ascii="Times New Roman" w:hAnsi="Times New Roman"/>
          <w:sz w:val="28"/>
          <w:szCs w:val="28"/>
          <w:lang w:eastAsia="ar-SA"/>
        </w:rPr>
        <w:t>Не позднее дня, следующего за днем принятия решения, по результатам рассмотрения жалобы, заявителю в письменной форме и по желанию   заявителя в электронной форме направляется мотивированный ответ о результатах рассмотрения жалобы.</w:t>
      </w:r>
      <w:bookmarkEnd w:id="26"/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E5C83" w:rsidRPr="00ED672D" w:rsidRDefault="007E5C83" w:rsidP="00A52EC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ED672D">
        <w:rPr>
          <w:rFonts w:ascii="Times New Roman" w:hAnsi="Times New Roman"/>
          <w:sz w:val="28"/>
          <w:szCs w:val="28"/>
          <w:lang w:eastAsia="ar-SA"/>
        </w:rPr>
        <w:t>Заявители вправе обжаловать решения, принятые в ходе 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7E5C83" w:rsidRPr="00ED672D" w:rsidRDefault="007E5C83" w:rsidP="00A52ECD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E5C83" w:rsidRPr="00ED672D" w:rsidRDefault="007E5C83" w:rsidP="00A52EC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7E5C83" w:rsidRPr="00ED672D" w:rsidRDefault="007E5C83" w:rsidP="00A52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ED672D">
        <w:rPr>
          <w:rFonts w:ascii="Times New Roman" w:hAnsi="Times New Roman"/>
          <w:bCs/>
          <w:sz w:val="28"/>
          <w:szCs w:val="28"/>
          <w:lang w:eastAsia="ru-RU"/>
        </w:rPr>
        <w:t>Глава Губского</w:t>
      </w:r>
    </w:p>
    <w:p w:rsidR="007E5C83" w:rsidRPr="00ED672D" w:rsidRDefault="007E5C83" w:rsidP="00A52E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D672D">
        <w:rPr>
          <w:rFonts w:ascii="Times New Roman" w:hAnsi="Times New Roman"/>
          <w:bCs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</w:t>
      </w:r>
      <w:r w:rsidRPr="00ED672D">
        <w:rPr>
          <w:rFonts w:ascii="Times New Roman" w:hAnsi="Times New Roman"/>
          <w:bCs/>
          <w:sz w:val="28"/>
          <w:szCs w:val="28"/>
          <w:lang w:eastAsia="ru-RU"/>
        </w:rPr>
        <w:t>А.А. Лутай</w:t>
      </w:r>
    </w:p>
    <w:p w:rsidR="007E5C83" w:rsidRPr="00B02CA8" w:rsidRDefault="007E5C83" w:rsidP="00A52E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5C83" w:rsidRPr="00B02CA8" w:rsidRDefault="007E5C83" w:rsidP="00A52E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5C83" w:rsidRPr="00B02CA8" w:rsidRDefault="007E5C83" w:rsidP="00A52E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5C83" w:rsidRPr="007E6624" w:rsidRDefault="007E5C83" w:rsidP="007E6624">
      <w:pPr>
        <w:tabs>
          <w:tab w:val="left" w:pos="709"/>
        </w:tabs>
        <w:suppressAutoHyphens/>
        <w:spacing w:after="0" w:line="240" w:lineRule="auto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eastAsia="SimSun"/>
          <w:color w:val="00000A"/>
          <w:lang w:eastAsia="ru-RU"/>
        </w:rPr>
      </w:pPr>
    </w:p>
    <w:p w:rsidR="007E5C83" w:rsidRDefault="007E5C83" w:rsidP="00F143B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E5C83" w:rsidRDefault="007E5C83" w:rsidP="00F143B1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7E5C83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E5C83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7E5C83" w:rsidRPr="00540DE9" w:rsidRDefault="007E5C83" w:rsidP="00540DE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540DE9">
        <w:rPr>
          <w:rFonts w:ascii="Arial" w:hAnsi="Arial" w:cs="Arial"/>
          <w:sz w:val="24"/>
          <w:szCs w:val="24"/>
        </w:rPr>
        <w:t>15</w:t>
      </w:r>
    </w:p>
    <w:p w:rsidR="007E5C83" w:rsidRPr="007E6624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7E6624">
        <w:rPr>
          <w:rFonts w:ascii="Times New Roman" w:hAnsi="Times New Roman"/>
          <w:sz w:val="28"/>
          <w:szCs w:val="28"/>
        </w:rPr>
        <w:t>ПРИЛОЖЕНИЕ №1</w:t>
      </w:r>
    </w:p>
    <w:p w:rsidR="007E5C83" w:rsidRPr="007E6624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7" w:name="Par289"/>
      <w:bookmarkEnd w:id="27"/>
      <w:r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Pr="007E662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624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7E5C83" w:rsidRPr="00A52ECD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7E6624">
        <w:rPr>
          <w:rFonts w:ascii="Times New Roman" w:hAnsi="Times New Roman"/>
          <w:sz w:val="28"/>
          <w:szCs w:val="28"/>
        </w:rPr>
        <w:t>«</w:t>
      </w:r>
      <w:r w:rsidRPr="00A52ECD">
        <w:rPr>
          <w:rFonts w:ascii="Times New Roman" w:hAnsi="Times New Roman"/>
          <w:sz w:val="28"/>
          <w:szCs w:val="28"/>
        </w:rPr>
        <w:t xml:space="preserve">Выдача порубочного билета на территории </w:t>
      </w:r>
    </w:p>
    <w:p w:rsidR="007E5C83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м</w:t>
      </w:r>
      <w:r w:rsidRPr="00A52ECD">
        <w:rPr>
          <w:rFonts w:ascii="Times New Roman" w:hAnsi="Times New Roman"/>
          <w:sz w:val="28"/>
          <w:szCs w:val="28"/>
        </w:rPr>
        <w:t>униципального образования</w:t>
      </w:r>
      <w:r w:rsidRPr="007E6624">
        <w:rPr>
          <w:rFonts w:ascii="Times New Roman" w:hAnsi="Times New Roman"/>
          <w:sz w:val="28"/>
          <w:szCs w:val="28"/>
        </w:rPr>
        <w:t>»</w:t>
      </w:r>
    </w:p>
    <w:p w:rsidR="007E5C83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624">
        <w:rPr>
          <w:rFonts w:ascii="Times New Roman" w:hAnsi="Times New Roman"/>
          <w:b/>
          <w:bCs/>
          <w:sz w:val="28"/>
          <w:szCs w:val="28"/>
        </w:rPr>
        <w:t>Типовая форма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E6624">
        <w:rPr>
          <w:rFonts w:ascii="Times New Roman" w:hAnsi="Times New Roman"/>
          <w:b/>
          <w:bCs/>
          <w:sz w:val="28"/>
          <w:szCs w:val="28"/>
        </w:rPr>
        <w:t xml:space="preserve">заявления о </w:t>
      </w:r>
      <w:r w:rsidRPr="007E6624">
        <w:rPr>
          <w:rFonts w:ascii="Times New Roman" w:hAnsi="Times New Roman"/>
          <w:b/>
          <w:sz w:val="28"/>
          <w:szCs w:val="28"/>
        </w:rPr>
        <w:t xml:space="preserve">выдаче порубочного билета на территории </w:t>
      </w:r>
      <w:r>
        <w:rPr>
          <w:rFonts w:ascii="Times New Roman" w:hAnsi="Times New Roman"/>
          <w:b/>
          <w:sz w:val="28"/>
          <w:szCs w:val="28"/>
        </w:rPr>
        <w:t>Губского</w:t>
      </w:r>
      <w:r w:rsidRPr="007E6624">
        <w:rPr>
          <w:rFonts w:ascii="Times New Roman" w:hAnsi="Times New Roman"/>
          <w:b/>
          <w:sz w:val="28"/>
          <w:szCs w:val="28"/>
        </w:rPr>
        <w:t xml:space="preserve"> сельского поселения Мостовского района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E5C83" w:rsidRPr="00540DE9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Pr="00540DE9">
        <w:rPr>
          <w:rFonts w:ascii="Times New Roman" w:hAnsi="Times New Roman"/>
          <w:sz w:val="28"/>
          <w:szCs w:val="28"/>
          <w:lang w:eastAsia="ru-RU"/>
        </w:rPr>
        <w:t>Главе Губского сельского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поселения</w:t>
      </w:r>
    </w:p>
    <w:p w:rsidR="007E5C83" w:rsidRPr="00540DE9" w:rsidRDefault="007E5C83" w:rsidP="00540DE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40DE9">
        <w:rPr>
          <w:rFonts w:ascii="Times New Roman" w:hAnsi="Times New Roman"/>
          <w:sz w:val="28"/>
          <w:szCs w:val="28"/>
          <w:lang w:eastAsia="ru-RU"/>
        </w:rPr>
        <w:t>Мостовского района</w:t>
      </w:r>
    </w:p>
    <w:p w:rsidR="007E5C83" w:rsidRPr="00540DE9" w:rsidRDefault="007E5C83" w:rsidP="00540DE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40DE9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7E5C83" w:rsidRPr="00540DE9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540DE9">
        <w:rPr>
          <w:rFonts w:ascii="Times New Roman" w:hAnsi="Times New Roman"/>
          <w:sz w:val="28"/>
          <w:szCs w:val="28"/>
          <w:lang w:eastAsia="ru-RU"/>
        </w:rPr>
        <w:t>от _______________________________</w:t>
      </w:r>
    </w:p>
    <w:p w:rsidR="007E5C83" w:rsidRPr="00540DE9" w:rsidRDefault="007E5C83" w:rsidP="00540DE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40DE9">
        <w:rPr>
          <w:rFonts w:ascii="Times New Roman" w:hAnsi="Times New Roman"/>
          <w:sz w:val="28"/>
          <w:szCs w:val="28"/>
          <w:lang w:eastAsia="ru-RU"/>
        </w:rPr>
        <w:t>_________________________________</w:t>
      </w:r>
    </w:p>
    <w:p w:rsidR="007E5C83" w:rsidRDefault="007E5C83" w:rsidP="00540DE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40DE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540DE9">
        <w:rPr>
          <w:rFonts w:ascii="Times New Roman" w:hAnsi="Times New Roman"/>
          <w:sz w:val="28"/>
          <w:szCs w:val="28"/>
          <w:lang w:eastAsia="ru-RU"/>
        </w:rPr>
        <w:t>почтовый адрес_____________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40DE9">
        <w:rPr>
          <w:rFonts w:ascii="Times New Roman" w:hAnsi="Times New Roman"/>
          <w:sz w:val="28"/>
          <w:szCs w:val="28"/>
          <w:lang w:eastAsia="ru-RU"/>
        </w:rPr>
        <w:t>______</w:t>
      </w:r>
    </w:p>
    <w:p w:rsidR="007E5C83" w:rsidRPr="00540DE9" w:rsidRDefault="007E5C83" w:rsidP="00540DE9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540DE9">
        <w:rPr>
          <w:rFonts w:ascii="Times New Roman" w:hAnsi="Times New Roman"/>
          <w:sz w:val="28"/>
          <w:szCs w:val="28"/>
          <w:lang w:eastAsia="ru-RU"/>
        </w:rPr>
        <w:t>телефон ___________________</w:t>
      </w:r>
      <w:r>
        <w:rPr>
          <w:rFonts w:ascii="Times New Roman" w:hAnsi="Times New Roman"/>
          <w:sz w:val="28"/>
          <w:szCs w:val="28"/>
          <w:lang w:eastAsia="ru-RU"/>
        </w:rPr>
        <w:t>_</w:t>
      </w:r>
      <w:r w:rsidRPr="00540DE9">
        <w:rPr>
          <w:rFonts w:ascii="Times New Roman" w:hAnsi="Times New Roman"/>
          <w:sz w:val="28"/>
          <w:szCs w:val="28"/>
          <w:lang w:eastAsia="ru-RU"/>
        </w:rPr>
        <w:t>______</w:t>
      </w:r>
    </w:p>
    <w:p w:rsidR="007E5C83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5C83" w:rsidRPr="00540DE9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7E6624">
        <w:rPr>
          <w:rFonts w:ascii="Times New Roman" w:hAnsi="Times New Roman"/>
          <w:sz w:val="28"/>
          <w:szCs w:val="28"/>
          <w:lang w:eastAsia="ru-RU"/>
        </w:rPr>
        <w:t>аявление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Прошу Вас  выдать порубочный билет </w:t>
      </w:r>
      <w:r w:rsidRPr="00F32BCE">
        <w:rPr>
          <w:rFonts w:ascii="Times New Roman" w:hAnsi="Times New Roman"/>
          <w:sz w:val="28"/>
          <w:szCs w:val="28"/>
          <w:lang w:eastAsia="ru-RU"/>
        </w:rPr>
        <w:t>на территории Губского сельского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поселения Мостовского района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>(указать количество зеленых насаждений с разбивкой по породам)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>(указать место произрастания зеленых насаждений)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>(указать причины необходимости выполнения работ по вырубке, санитарной и формовочной обрезке зеленых насаждений или по их уничтожению - усыхание, угроза обрушения, угроза падения, попадает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 xml:space="preserve">                            под строительство и т.д.)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Срок проведения работ «_______» ___________________20__ г.  по «____»_________________20__г.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>Согласовано с сетевыми организациями, в пределах охранных зон объектов электросетевого хозяйства (п.10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от 24.02.2009 №160):</w:t>
      </w: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>__________________________________________ «_____»_____________ 20__г.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>Приложение: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                 __________________   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 xml:space="preserve">     (дата)                                                (подпись)                      (расшифровка подписи заявителя)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>Губского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  <w:sectPr w:rsidR="007E5C83" w:rsidRPr="007E6624" w:rsidSect="008A40FB">
          <w:pgSz w:w="11906" w:h="16838"/>
          <w:pgMar w:top="289" w:right="567" w:bottom="1134" w:left="1701" w:header="709" w:footer="709" w:gutter="0"/>
          <w:cols w:space="720"/>
        </w:sectPr>
      </w:pPr>
      <w:r w:rsidRPr="007E6624">
        <w:rPr>
          <w:rFonts w:ascii="Times New Roman" w:hAnsi="Times New Roman"/>
          <w:sz w:val="28"/>
          <w:szCs w:val="28"/>
          <w:lang w:eastAsia="ar-SA"/>
        </w:rPr>
        <w:t xml:space="preserve">сельского поселения  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ar-SA"/>
        </w:rPr>
        <w:t>А.А.Лутай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>2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услуги  </w:t>
      </w:r>
    </w:p>
    <w:p w:rsidR="007E5C83" w:rsidRPr="006C3778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«</w:t>
      </w:r>
      <w:r w:rsidRPr="006C3778">
        <w:rPr>
          <w:rFonts w:ascii="Times New Roman" w:hAnsi="Times New Roman"/>
          <w:sz w:val="28"/>
          <w:szCs w:val="28"/>
          <w:lang w:eastAsia="ru-RU"/>
        </w:rPr>
        <w:t>Выдача порубочного билета на</w:t>
      </w:r>
    </w:p>
    <w:p w:rsidR="007E5C83" w:rsidRPr="006C3778" w:rsidRDefault="007E5C83" w:rsidP="006C3778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C377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6C3778">
        <w:rPr>
          <w:rFonts w:ascii="Times New Roman" w:hAnsi="Times New Roman"/>
          <w:sz w:val="28"/>
          <w:szCs w:val="28"/>
          <w:lang w:eastAsia="ru-RU"/>
        </w:rPr>
        <w:t>территории муниципального образования»</w:t>
      </w:r>
    </w:p>
    <w:p w:rsidR="007E5C83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7E5C83" w:rsidRPr="00F85F4D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85F4D">
        <w:rPr>
          <w:rFonts w:ascii="Times New Roman" w:hAnsi="Times New Roman"/>
          <w:b/>
          <w:sz w:val="28"/>
          <w:szCs w:val="28"/>
          <w:lang w:eastAsia="ru-RU"/>
        </w:rPr>
        <w:t>Блок – схема</w:t>
      </w:r>
    </w:p>
    <w:p w:rsidR="007E5C83" w:rsidRPr="00F85F4D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Группа 1" o:spid="_x0000_s1027" style="position:absolute;left:0;text-align:left;margin-left:-27pt;margin-top:40.3pt;width:492.45pt;height:558pt;z-index:251657728" coordorigin="981,4374" coordsize="10219,10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981;top:11938;width:3637;height:107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XJ6sEA&#10;AADaAAAADwAAAGRycy9kb3ducmV2LnhtbESPQWsCMRSE70L/Q3iF3jRbK1JWoyylxYJetO39sXlu&#10;VjcvSxLXrb/eCILHYWa+YebL3jaiIx9qxwpeRxkI4tLpmisFvz9fw3cQISJrbByTgn8KsFw8DeaY&#10;a3fmLXW7WIkE4ZCjAhNjm0sZSkMWw8i1xMnbO28xJukrqT2eE9w2cpxlU2mx5rRgsKUPQ+Vxd7IK&#10;3iau4MMFi61b/ZkurjMvN59KvTz3xQxEpD4+wvf2t1YwhtuVd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lyerBAAAA2gAAAA8AAAAAAAAAAAAAAAAAmAIAAGRycy9kb3du&#10;cmV2LnhtbFBLBQYAAAAABAAEAPUAAACGAwAAAAA=&#10;" strokeweight=".5pt">
              <v:textbox style="mso-next-textbox:#Text Box 4" inset="7.45pt,3.85pt,7.45pt,3.85pt">
                <w:txbxContent>
                  <w:p w:rsidR="007E5C83" w:rsidRPr="001B6FC4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>Оформление и подписание документов о предоставлении муниципальной услуги</w:t>
                    </w:r>
                  </w:p>
                </w:txbxContent>
              </v:textbox>
            </v:shape>
            <v:shape id="Text Box 5" o:spid="_x0000_s1029" type="#_x0000_t202" style="position:absolute;left:2241;top:13554;width:8280;height:4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lsccEA&#10;AADaAAAADwAAAGRycy9kb3ducmV2LnhtbESPQWsCMRSE70L/Q3iF3txsW5GyNcpSWiroRW3vj81z&#10;s3bzsiTpuvrrjSB4HGa+GWa2GGwrevKhcazgOctBEFdON1wr+Nl9jd9AhIissXVMCk4UYDF/GM2w&#10;0O7IG+q3sRaphEOBCkyMXSFlqAxZDJnriJO3d95iTNLXUns8pnLbypc8n0qLDacFgx19GKr+tv9W&#10;wevElXw4Y7lx37+mj6vcy/WnUk+PQ/kOItIQ7+EbvdSJg+uVdAPk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pbHHBAAAA2gAAAA8AAAAAAAAAAAAAAAAAmAIAAGRycy9kb3du&#10;cmV2LnhtbFBLBQYAAAAABAAEAPUAAACGAwAAAAA=&#10;" strokeweight=".5pt">
              <v:textbox style="mso-next-textbox:#Text Box 5" inset="7.45pt,3.85pt,7.45pt,3.85pt">
                <w:txbxContent>
                  <w:p w:rsidR="007E5C83" w:rsidRPr="001B6FC4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Информирование заявителя о принятом решении  </w:t>
                    </w:r>
                  </w:p>
                </w:txbxContent>
              </v:textbox>
            </v:shape>
            <v:shape id="Text Box 6" o:spid="_x0000_s1030" type="#_x0000_t202" style="position:absolute;left:2241;top:14454;width:8280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0BcEA&#10;AADaAAAADwAAAGRycy9kb3ducmV2LnhtbESPQWsCMRSE70L/Q3iF3jTbKlJWoyylYkEv2vb+2Dw3&#10;q5uXJYnrtr/eCILHYWa+YebL3jaiIx9qxwpeRxkI4tLpmisFP9+r4TuIEJE1No5JwR8FWC6eBnPM&#10;tbvwjrp9rESCcMhRgYmxzaUMpSGLYeRa4uQdnLcYk/SV1B4vCW4b+ZZlU2mx5rRgsKUPQ+Vpf7YK&#10;xhNX8PEfi51b/5oubjIvt59KvTz3xQxEpD4+wvf2l1YwgduVdAPk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9AXBAAAA2gAAAA8AAAAAAAAAAAAAAAAAmAIAAGRycy9kb3du&#10;cmV2LnhtbFBLBQYAAAAABAAEAPUAAACGAwAAAAA=&#10;" strokeweight=".5pt">
              <v:textbox style="mso-next-textbox:#Text Box 6" inset="7.45pt,3.85pt,7.45pt,3.85pt">
                <w:txbxContent>
                  <w:p w:rsidR="007E5C83" w:rsidRPr="001B6FC4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>Выдача результата предоставления муниципальной услуги</w:t>
                    </w:r>
                  </w:p>
                </w:txbxContent>
              </v:textbox>
            </v:shape>
            <v:shape id="Text Box 7" o:spid="_x0000_s1031" type="#_x0000_t202" style="position:absolute;left:5325;top:7451;width:1882;height: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 style="mso-next-textbox:#Text Box 7">
                <w:txbxContent>
                  <w:p w:rsidR="007E5C83" w:rsidRPr="00881D85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1D85">
                      <w:rPr>
                        <w:rFonts w:ascii="Times New Roman" w:hAnsi="Times New Roman"/>
                        <w:sz w:val="28"/>
                        <w:szCs w:val="28"/>
                      </w:rPr>
                      <w:t>Есть основания для отказа</w:t>
                    </w:r>
                  </w:p>
                  <w:p w:rsidR="007E5C83" w:rsidRDefault="007E5C83"/>
                </w:txbxContent>
              </v:textbox>
            </v:shape>
            <v:shape id="Text Box 8" o:spid="_x0000_s1032" type="#_x0000_t202" style="position:absolute;left:3104;top:10771;width:1882;height:77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 style="mso-next-textbox:#Text Box 8">
                <w:txbxContent>
                  <w:p w:rsidR="007E5C83" w:rsidRPr="001B6FC4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>Есть основания для отказа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3" type="#_x0000_t32" style="position:absolute;left:5283;top:14292;width:395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x/Z8UAAADaAAAADwAAAGRycy9kb3ducmV2LnhtbESPT2vCQBTE74LfYXlCL6KbVqoS3Yi0&#10;FKo9GQXx9sy+/MHs25Ddauyn7wqFHoeZ+Q2zXHWmFldqXWVZwfM4AkGcWV1xoeCw/xjNQTiPrLG2&#10;TAru5GCV9HtLjLW98Y6uqS9EgLCLUUHpfRNL6bKSDLqxbYiDl9vWoA+yLaRu8RbgppYvUTSVBisO&#10;CyU29FZSdkm/jYJp/aXT16Gzp4nfr/Pj5mezPb8r9TTo1gsQnjr/H/5rf2oFM3hcCTdAJ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Ax/Z8UAAADaAAAADwAAAAAAAAAA&#10;AAAAAAChAgAAZHJzL2Rvd25yZXYueG1sUEsFBgAAAAAEAAQA+QAAAJMDAAAAAA==&#10;">
              <v:stroke endarrow="block"/>
            </v:shape>
            <v:shape id="Text Box 10" o:spid="_x0000_s1034" type="#_x0000_t202" style="position:absolute;left:2241;top:5274;width:8156;height:54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3+AL4A&#10;AADaAAAADwAAAGRycy9kb3ducmV2LnhtbERPy2oCMRTdF/yHcAV3NWMtRUajDGJRaDe+9pfJdTI6&#10;uRmSOI79+mZR6PJw3otVbxvRkQ+1YwWTcQaCuHS65krB6fj5OgMRIrLGxjEpeFKA1XLwssBcuwfv&#10;qTvESqQQDjkqMDG2uZShNGQxjF1LnLiL8xZjgr6S2uMjhdtGvmXZh7RYc2ow2NLaUHk73K2C6bsr&#10;+PqDxd5tz6aLX5mX3xulRsO+mIOI1Md/8Z97pxWkrelKugFy+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eN/gC+AAAA2gAAAA8AAAAAAAAAAAAAAAAAmAIAAGRycy9kb3ducmV2&#10;LnhtbFBLBQYAAAAABAAEAPUAAACDAwAAAAA=&#10;" strokeweight=".5pt">
              <v:textbox style="mso-next-textbox:#Text Box 10" inset="7.45pt,3.85pt,7.45pt,3.85pt">
                <w:txbxContent>
                  <w:p w:rsidR="007E5C83" w:rsidRPr="006C3778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C377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Прием, регистрация заявления и документов </w:t>
                    </w:r>
                  </w:p>
                  <w:p w:rsidR="007E5C83" w:rsidRDefault="007E5C83"/>
                </w:txbxContent>
              </v:textbox>
            </v:shape>
            <v:shape id="Text Box 11" o:spid="_x0000_s1035" type="#_x0000_t202" style="position:absolute;left:2241;top:6354;width:8100;height:59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Fbm8IA&#10;AADaAAAADwAAAGRycy9kb3ducmV2LnhtbESPQWsCMRSE74X+h/AK3mq2VYpdjbIURaG9qPX+2Dw3&#10;azcvSxLX1V/fFAoeh5n5hpktetuIjnyoHSt4GWYgiEuna64UfO9XzxMQISJrbByTgisFWMwfH2aY&#10;a3fhLXW7WIkE4ZCjAhNjm0sZSkMWw9C1xMk7Om8xJukrqT1eEtw28jXL3qTFmtOCwZY+DJU/u7NV&#10;MBq7gk83LLZufTBd/My8/FoqNXjqiymISH28h//bG63gHf6upBsg5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VubwgAAANoAAAAPAAAAAAAAAAAAAAAAAJgCAABkcnMvZG93&#10;bnJldi54bWxQSwUGAAAAAAQABAD1AAAAhwMAAAAA&#10;" strokeweight=".5pt">
              <v:textbox style="mso-next-textbox:#Text Box 11" inset="7.45pt,3.85pt,7.45pt,3.85pt">
                <w:txbxContent>
                  <w:p w:rsidR="007E5C83" w:rsidRPr="006C3778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C3778">
                      <w:rPr>
                        <w:rFonts w:ascii="Times New Roman" w:hAnsi="Times New Roman"/>
                        <w:sz w:val="28"/>
                        <w:szCs w:val="28"/>
                      </w:rPr>
                      <w:t>Рассмотрение заявления и прилагающих к нему документов</w:t>
                    </w:r>
                  </w:p>
                </w:txbxContent>
              </v:textbox>
            </v:shape>
            <v:shape id="Text Box 12" o:spid="_x0000_s1036" type="#_x0000_t202" style="position:absolute;left:981;top:9575;width:4566;height:4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ckTvcMA&#10;AADbAAAADwAAAGRycy9kb3ducmV2LnhtbESPT0/DMAzF70h8h8hI3FjKH02oLKsqBAJpXLbB3Wq8&#10;pqNxqiS0ZZ8eH5B2s/We3/t5Vc2+VyPF1AU2cLsoQBE3wXbcGvjcv948gkoZ2WIfmAz8UoJqfXmx&#10;wtKGibc07nKrJIRTiQZczkOpdWoceUyLMBCLdgjRY5Y1ttpGnCTc9/quKJbaY8fS4HCgZ0fN9+7H&#10;G7h/CDUfT1hvw9uXG/OmiPrjxZjrq7l+ApVpzmfz//W7FXyhl19kAL3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ckTvcMAAADbAAAADwAAAAAAAAAAAAAAAACYAgAAZHJzL2Rv&#10;d25yZXYueG1sUEsFBgAAAAAEAAQA9QAAAIgDAAAAAA==&#10;" strokeweight=".5pt">
              <v:textbox style="mso-next-textbox:#Text Box 12" inset="7.45pt,3.85pt,7.45pt,3.85pt">
                <w:txbxContent>
                  <w:p w:rsidR="007E5C83" w:rsidRPr="00627FB5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27FB5">
                      <w:rPr>
                        <w:rFonts w:ascii="Times New Roman" w:hAnsi="Times New Roman"/>
                        <w:sz w:val="28"/>
                        <w:szCs w:val="28"/>
                      </w:rPr>
                      <w:t>Принятие решения на основании акта</w:t>
                    </w:r>
                  </w:p>
                </w:txbxContent>
              </v:textbox>
            </v:shape>
            <v:shape id="Text Box 13" o:spid="_x0000_s1037" type="#_x0000_t202" style="position:absolute;left:7090;top:8541;width:4110;height:1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2JsAA&#10;AADbAAAADwAAAGRycy9kb3ducmV2LnhtbERPS2sCMRC+C/0PYQreNOuDUrZGWUpFQS/a9j5spptt&#10;N5MlievqrzdCwdt8fM9ZrHrbiI58qB0rmIwzEMSl0zVXCr4+16NXECEia2wck4ILBVgtnwYLzLU7&#10;84G6Y6xECuGQowITY5tLGUpDFsPYtcSJ+3HeYkzQV1J7PKdw28hplr1IizWnBoMtvRsq/44nq2A2&#10;dwX/XrE4uM236eIu83L/odTwuS/eQETq40P8797qNH8C91/SAX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W2JsAAAADbAAAADwAAAAAAAAAAAAAAAACYAgAAZHJzL2Rvd25y&#10;ZXYueG1sUEsFBgAAAAAEAAQA9QAAAIUDAAAAAA==&#10;" strokeweight=".5pt">
              <v:textbox style="mso-next-textbox:#Text Box 13" inset="7.45pt,3.85pt,7.45pt,3.85pt">
                <w:txbxContent>
                  <w:p w:rsidR="007E5C83" w:rsidRPr="006C3778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C3778">
                      <w:rPr>
                        <w:rFonts w:ascii="Times New Roman" w:hAnsi="Times New Roman"/>
                        <w:sz w:val="28"/>
                        <w:szCs w:val="28"/>
                      </w:rPr>
                      <w:t>Оформление и подписание уведомления об отказе в предоставлении муниципальной услуги</w:t>
                    </w:r>
                  </w:p>
                </w:txbxContent>
              </v:textbox>
            </v:shape>
            <v:shape id="Text Box 14" o:spid="_x0000_s1038" type="#_x0000_t202" style="position:absolute;left:8919;top:7334;width:783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<v:textbox style="mso-next-textbox:#Text Box 14">
                <w:txbxContent>
                  <w:p w:rsidR="007E5C83" w:rsidRPr="001B6FC4" w:rsidRDefault="007E5C83" w:rsidP="007E6624">
                    <w:pPr>
                      <w:rPr>
                        <w:sz w:val="28"/>
                        <w:szCs w:val="28"/>
                      </w:rPr>
                    </w:pPr>
                    <w:r w:rsidRPr="001B6FC4">
                      <w:rPr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 id="Text Box 15" o:spid="_x0000_s1039" type="#_x0000_t202" style="position:absolute;left:3054;top:7334;width:872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LjsEA&#10;AADbAAAADwAAAGRycy9kb3ducmV2LnhtbERPTWvCQBC9F/wPywjedFdtpcZsRFoKPbWYtoK3ITsm&#10;wexsyG5N/PduQehtHu9z0u1gG3GhzteONcxnCgRx4UzNpYbvr7fpMwgfkA02jknDlTxss9FDiolx&#10;Pe/pkodSxBD2CWqoQmgTKX1RkUU/cy1x5E6usxgi7EppOuxjuG3kQqmVtFhzbKiwpZeKinP+azX8&#10;fJyOh0f1Wb7ap7Z3g5Js11LryXjYbUAEGsK/+O5+N3H+E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SS47BAAAA2wAAAA8AAAAAAAAAAAAAAAAAmAIAAGRycy9kb3du&#10;cmV2LnhtbFBLBQYAAAAABAAEAPUAAACGAwAAAAA=&#10;" filled="f" stroked="f">
              <v:textbox style="mso-next-textbox:#Text Box 15">
                <w:txbxContent>
                  <w:p w:rsidR="007E5C83" w:rsidRPr="001B6FC4" w:rsidRDefault="007E5C83" w:rsidP="007E662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t>Н</w:t>
                    </w: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>ет</w:t>
                    </w:r>
                  </w:p>
                </w:txbxContent>
              </v:textbox>
            </v:shape>
            <v:shape id="Text Box 16" o:spid="_x0000_s1040" type="#_x0000_t202" style="position:absolute;left:981;top:8334;width:4566;height:9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IVvsAA&#10;AADbAAAADwAAAGRycy9kb3ducmV2LnhtbERPS2sCMRC+F/wPYYTeatYqRbZGWaRiQS++7sNmutl2&#10;M1mSuG77641Q8DYf33Pmy942oiMfascKxqMMBHHpdM2VgtNx/TIDESKyxsYxKfilAMvF4GmOuXZX&#10;3lN3iJVIIRxyVGBibHMpQ2nIYhi5ljhxX85bjAn6SmqP1xRuG/maZW/SYs2pwWBLK0Plz+FiFUym&#10;ruDvPyz2bnM2XdxmXu4+lHoe9sU7iEh9fIj/3Z86zZ/C/Zd0gFzc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IVvsAAAADbAAAADwAAAAAAAAAAAAAAAACYAgAAZHJzL2Rvd25y&#10;ZXYueG1sUEsFBgAAAAAEAAQA9QAAAIUDAAAAAA==&#10;" strokeweight=".5pt">
              <v:textbox style="mso-next-textbox:#Text Box 16" inset="7.45pt,3.85pt,7.45pt,3.85pt">
                <w:txbxContent>
                  <w:p w:rsidR="007E5C83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</w:t>
                    </w:r>
                    <w:r w:rsidRPr="00881D85">
                      <w:rPr>
                        <w:rFonts w:ascii="Times New Roman" w:hAnsi="Times New Roman"/>
                        <w:sz w:val="28"/>
                        <w:szCs w:val="28"/>
                      </w:rPr>
                      <w:t>Выезд комиссии по обследованию зеленых насаждений. Составле</w:t>
                    </w:r>
                  </w:p>
                  <w:p w:rsidR="007E5C83" w:rsidRPr="00881D85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881D85">
                      <w:rPr>
                        <w:rFonts w:ascii="Times New Roman" w:hAnsi="Times New Roman"/>
                        <w:sz w:val="28"/>
                        <w:szCs w:val="28"/>
                      </w:rPr>
                      <w:t>ние актаосмотразеленыхнасаждений</w:t>
                    </w:r>
                  </w:p>
                </w:txbxContent>
              </v:textbox>
            </v:shape>
            <v:shape id="AutoShape 17" o:spid="_x0000_s1041" type="#_x0000_t32" style="position:absolute;left:6046;top:5069;width:30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0kTJsIAAADbAAAADwAAAGRycy9kb3ducmV2LnhtbERPTYvCMBC9L/gfwgheFk11UaQaRRRh&#10;1ZNVEG9jM7bFZlKarHb99ZsFwds83udM540pxZ1qV1hW0O9FIIhTqwvOFBwP6+4YhPPIGkvLpOCX&#10;HMxnrY8pxto+eE/3xGcihLCLUUHufRVL6dKcDLqerYgDd7W1QR9gnUld4yOEm1IOomgkDRYcGnKs&#10;aJlTekt+jIJRudPJ8NPZ85c/LK6nzXOzvayU6rSbxQSEp8a/xS/3tw7zh/D/SzhAz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0kTJsIAAADbAAAADwAAAAAAAAAAAAAA&#10;AAChAgAAZHJzL2Rvd25yZXYueG1sUEsFBgAAAAAEAAQA+QAAAJADAAAAAA==&#10;">
              <v:stroke endarrow="block"/>
            </v:shape>
            <v:shape id="AutoShape 18" o:spid="_x0000_s1042" type="#_x0000_t32" style="position:absolute;left:6074;top:7117;width:309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5uNUcMAAADbAAAADwAAAGRycy9kb3ducmV2LnhtbERPS2vCQBC+F/wPywheSt1YMZToRkQp&#10;aHsyFsTbmJ08MDsbsqum/fXdgtDbfHzPWSx704gbda62rGAyjkAQ51bXXCr4Ory/vIFwHlljY5kU&#10;fJODZTp4WmCi7Z33dMt8KUIIuwQVVN63iZQur8igG9uWOHCF7Qz6ALtS6g7vIdw08jWKYmmw5tBQ&#10;YUvrivJLdjUK4uZTZ7NnZ09Tf1gVx93P7uO8UWo07FdzEJ56/y9+uLc6zI/h75dw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ubjVHDAAAA2wAAAA8AAAAAAAAAAAAA&#10;AAAAoQIAAGRycy9kb3ducmV2LnhtbFBLBQYAAAAABAAEAPkAAACRAwAAAAA=&#10;">
              <v:stroke endarrow="block"/>
            </v:shap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AutoShape 19" o:spid="_x0000_s1043" type="#_x0000_t4" style="position:absolute;left:4293;top:7280;width:3749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WqtcIA&#10;AADbAAAADwAAAGRycy9kb3ducmV2LnhtbERPS2uDQBC+F/Iflink1qwKaYLNKkVI7CGXPGh7HNyp&#10;St1ZcTdq/322UOhtPr7n7PLZdGKkwbWWFcSrCARxZXXLtYLrZf+0BeE8ssbOMin4IQd5tnjYYart&#10;xCcaz74WIYRdigoa7/tUSlc1ZNCtbE8cuC87GPQBDrXUA04h3HQyiaJnabDl0NBgT0VD1ff5ZhQ4&#10;Orwf7Po4Jpu4KPdR8lGdPkullo/z6wsIT7P/F/+533SYv4HfX8IBM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laq1wgAAANsAAAAPAAAAAAAAAAAAAAAAAJgCAABkcnMvZG93&#10;bnJldi54bWxQSwUGAAAAAAQABAD1AAAAhwMAAAAA&#10;" filled="f"/>
            <v:shape id="AutoShape 20" o:spid="_x0000_s1044" type="#_x0000_t4" style="position:absolute;left:2165;top:10601;width:3749;height:10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o+x8QA&#10;AADbAAAADwAAAGRycy9kb3ducmV2LnhtbESPzWvCQBDF7wX/h2WE3urGQFuJriKCH4de/EA9Dtkx&#10;CWZnQ3aN8b/vHAq9zfDevPeb2aJ3teqoDZVnA+NRAoo497biwsDpuP6YgAoR2WLtmQy8KMBiPnib&#10;YWb9k/fUHWKhJIRDhgbKGJtM65CX5DCMfEMs2s23DqOsbaFti08Jd7VOk+RLO6xYGkpsaFVSfj88&#10;nIFAm/PGf/506fd4tV0n6SXfX7fGvA/75RRUpD7+m/+ud1bwBVZ+kQH0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PsfEAAAA2wAAAA8AAAAAAAAAAAAAAAAAmAIAAGRycy9k&#10;b3ducmV2LnhtbFBLBQYAAAAABAAEAPUAAACJAwAAAAA=&#10;" filled="f"/>
            <v:shape id="Text Box 21" o:spid="_x0000_s1045" type="#_x0000_t202" style="position:absolute;left:1521;top:10674;width:872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 style="mso-next-textbox:#Text Box 21">
                <w:txbxContent>
                  <w:p w:rsidR="007E5C83" w:rsidRPr="001B6FC4" w:rsidRDefault="007E5C83" w:rsidP="007E662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>Нет</w:t>
                    </w:r>
                  </w:p>
                </w:txbxContent>
              </v:textbox>
            </v:shape>
            <v:shape id="Text Box 22" o:spid="_x0000_s1046" type="#_x0000_t202" style="position:absolute;left:6067;top:10697;width:783;height:46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<v:textbox style="mso-next-textbox:#Text Box 22">
                <w:txbxContent>
                  <w:p w:rsidR="007E5C83" w:rsidRPr="001B6FC4" w:rsidRDefault="007E5C83" w:rsidP="007E6624">
                    <w:pPr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1B6FC4">
                      <w:rPr>
                        <w:rFonts w:ascii="Times New Roman" w:hAnsi="Times New Roman"/>
                        <w:sz w:val="28"/>
                        <w:szCs w:val="28"/>
                      </w:rPr>
                      <w:t>Да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23" o:spid="_x0000_s1047" type="#_x0000_t34" style="position:absolute;left:3104;top:7796;width:1239;height:550;rotation:18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CIvMQAAADbAAAADwAAAGRycy9kb3ducmV2LnhtbESPT2vCQBTE70K/w/IKvZmNORSJrmKF&#10;QqmF+g+8PrPPbGj2bcxuY/z2riB4HGbmN8x03ttadNT6yrGCUZKCIC6crrhUsN99DscgfEDWWDsm&#10;BVfyMJ+9DKaYa3fhDXXbUIoIYZ+jAhNCk0vpC0MWfeIa4uidXGsxRNmWUrd4iXBbyyxN36XFiuOC&#10;wYaWhoq/7b9VcO6yVOvf5XHl1z8Hc/34zlb6rNTba7+YgAjUh2f40f7SCrIR3L/EHyBn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oIi8xAAAANsAAAAPAAAAAAAAAAAA&#10;AAAAAKECAABkcnMvZG93bnJldi54bWxQSwUGAAAAAAQABAD5AAAAkgMAAAAA&#10;" adj="21634">
              <v:stroke endarrow="block"/>
            </v:shape>
            <v:shape id="AutoShape 24" o:spid="_x0000_s1048" type="#_x0000_t34" style="position:absolute;left:8042;top:7796;width:1395;height:745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Lv5sMAAADbAAAADwAAAGRycy9kb3ducmV2LnhtbESPzWrDMBCE74G8g9hAb7FcF0rqWAkl&#10;pNBj4xTc49ba2CbWyrHkn759VCj0OMzMN0y2n00rRupdY1nBYxSDIC6tbrhS8Hl+W29AOI+ssbVM&#10;Cn7IwX63XGSYajvxicbcVyJA2KWooPa+S6V0ZU0GXWQ74uBdbG/QB9lXUvc4BbhpZRLHz9Jgw2Gh&#10;xo4ONZXXfDAKnj6+WhsPN5u4l8Edpu+iuhwLpR5W8+sWhKfZ/4f/2u9aQZLA75fwA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S7+bDAAAA2wAAAA8AAAAAAAAAAAAA&#10;AAAAoQIAAGRycy9kb3ducmV2LnhtbFBLBQYAAAAABAAEAPkAAACRAwAAAAA=&#10;" adj="21585">
              <v:stroke endarrow="block"/>
            </v:shape>
            <v:shape id="AutoShape 25" o:spid="_x0000_s1049" type="#_x0000_t32" style="position:absolute;left:2960;top:9431;width:288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DkdMYAAADbAAAADwAAAGRycy9kb3ducmV2LnhtbESPQWvCQBSE74X+h+UJvZS6UamU6BpC&#10;paDtyVgQb8/sMwlm34bsmkR/fbdQ6HGYmW+YZTKYWnTUusqygsk4AkGcW11xoeB7//HyBsJ5ZI21&#10;ZVJwIwfJ6vFhibG2Pe+oy3whAoRdjApK75tYSpeXZNCNbUMcvLNtDfog20LqFvsAN7WcRtFcGqw4&#10;LJTY0HtJ+SW7GgXz+ktnr8/OHmd+n54P2/v287RW6mk0pAsQngb/H/5rb7SC6Qx+v4QfIFc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WA5HTGAAAA2wAAAA8AAAAAAAAA&#10;AAAAAAAAoQIAAGRycy9kb3ducmV2LnhtbFBLBQYAAAAABAAEAPkAAACUAwAAAAA=&#10;">
              <v:stroke endarrow="block"/>
            </v:shape>
            <v:shape id="AutoShape 26" o:spid="_x0000_s1050" type="#_x0000_t34" style="position:absolute;left:3054;top:10243;width:970;height:358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8ZrcsQAAADbAAAADwAAAGRycy9kb3ducmV2LnhtbESPT4vCMBTE74LfIbwFb5qulEVqo4go&#10;CB7Efwdvr83btmzzUptou99+syB4HGbmN0y67E0tntS6yrKCz0kEgji3uuJCweW8Hc9AOI+ssbZM&#10;Cn7JwXIxHKSYaNvxkZ4nX4gAYZeggtL7JpHS5SUZdBPbEAfv27YGfZBtIXWLXYCbWk6j6EsarDgs&#10;lNjQuqT85/QwCqhrbtltk133biXXx/gQV7u7VWr00a/mIDz1/h1+tXdawTSG/y/hB8jF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xmtyxAAAANsAAAAPAAAAAAAAAAAA&#10;AAAAAKECAABkcnMvZG93bnJldi54bWxQSwUGAAAAAAQABAD5AAAAkgMAAAAA&#10;" adj="21689">
              <v:stroke endarrow="block"/>
            </v:shape>
            <v:shape id="AutoShape 27" o:spid="_x0000_s1051" type="#_x0000_t34" style="position:absolute;left:1512;top:11286;width:831;height:474;rotation: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GWcsIAAADbAAAADwAAAGRycy9kb3ducmV2LnhtbESPwWrDMBBE74X8g9hALiWR61JjnCgh&#10;DRhyKtTJByzWxjaxVkZSYvvvq0Khx2Fm3jC7w2R68STnO8sK3jYJCOLa6o4bBddLuc5B+ICssbdM&#10;CmbycNgvXnZYaDvyNz2r0IgIYV+ggjaEoZDS1y0Z9Bs7EEfvZp3BEKVrpHY4RrjpZZokmTTYcVxo&#10;caBTS/W9ehgF7yEfJNVVd2aX3ca5/Eo+01elVsvpuAURaAr/4b/2WStIP+D3S/wBcv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4GWcsIAAADbAAAADwAAAAAAAAAAAAAA&#10;AAChAgAAZHJzL2Rvd25yZXYueG1sUEsFBgAAAAAEAAQA+QAAAJADAAAAAA==&#10;" adj="207">
              <v:stroke endarrow="block"/>
            </v:shape>
            <v:shape id="AutoShape 28" o:spid="_x0000_s1052" type="#_x0000_t34" style="position:absolute;left:5383;top:9401;width:2237;height:1176;rotation:-9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Ofv8MAAADbAAAADwAAAGRycy9kb3ducmV2LnhtbESPQWvCQBSE74X+h+UVequbBhGJriJK&#10;Sw49GPUHPLLPJJh9G3ZfNfbXd4VCj8PMfMMs16Pr1ZVC7DwbeJ9koIhrbztuDJyOH29zUFGQLfae&#10;ycCdIqxXz09LLKy/cUXXgzQqQTgWaKAVGQqtY92SwzjxA3Hyzj44lCRDo23AW4K7XudZNtMOO04L&#10;LQ60bam+HL6dgfLzjrvddJ7/yJeU9rSvQj6tjHl9GTcLUEKj/If/2qU1kM/g8SX9AL3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RDn7/DAAAA2wAAAA8AAAAAAAAAAAAA&#10;AAAAoQIAAGRycy9kb3ducmV2LnhtbFBLBQYAAAAABAAEAPkAAACRAwAAAAA=&#10;" adj="21686">
              <v:stroke endarrow="block"/>
            </v:shape>
            <v:shape id="AutoShape 29" o:spid="_x0000_s1053" type="#_x0000_t34" style="position:absolute;left:4502;top:12497;width:1107;height:875;rotation:90;flip:x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OSh8QAAADbAAAADwAAAGRycy9kb3ducmV2LnhtbESPzWrCQBSF9wXfYbiCO51obZU0EwlC&#10;URdd1PYBrpmbnyZzJ2RGjX36jiB0eTg/HyfZDKYVF+pdbVnBfBaBIM6trrlU8P31Pl2DcB5ZY2uZ&#10;FNzIwSYdPSUYa3vlT7ocfSnCCLsYFVTed7GULq/IoJvZjjh4he0N+iD7Uuoer2HctHIRRa/SYM2B&#10;UGFH24ry5ng2gfv7k+0+ngten5ZF1mw7e3hp9kpNxkP2BsLT4P/Dj/ZeK1is4P4l/ACZ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U5KHxAAAANsAAAAPAAAAAAAAAAAA&#10;AAAAAKECAABkcnMvZG93bnJldi54bWxQSwUGAAAAAAQABAD5AAAAkgMAAAAA&#10;" adj="312">
              <v:stroke endarrow="block"/>
            </v:shape>
            <v:shape id="Text Box 30" o:spid="_x0000_s1054" type="#_x0000_t202" style="position:absolute;left:2241;top:4374;width:8194;height:4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0XkroA&#10;AADbAAAADwAAAGRycy9kb3ducmV2LnhtbERPvQrCMBDeBd8hnOCmqRVEqlFUEMRN7eJ2NGdbbC4l&#10;iba+vRkEx4/vf73tTSPe5HxtWcFsmoAgLqyuuVSQ346TJQgfkDU2lknBhzxsN8PBGjNtO77Q+xpK&#10;EUPYZ6igCqHNpPRFRQb91LbEkXtYZzBE6EqpHXYx3DQyTZKFNFhzbKiwpUNFxfP6MgpOi324U67P&#10;ep7ObZfLwj0ar9R41O9WIAL14S/+uU9aQRrHxi/xB8jN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90XkroAAADbAAAADwAAAAAAAAAAAAAAAACYAgAAZHJzL2Rvd25yZXYueG1s&#10;UEsFBgAAAAAEAAQA9QAAAH8DAAAAAA==&#10;" strokeweight=".5pt">
              <v:textbox style="mso-next-textbox:#Text Box 30">
                <w:txbxContent>
                  <w:p w:rsidR="007E5C83" w:rsidRPr="006C3778" w:rsidRDefault="007E5C83" w:rsidP="007E6624">
                    <w:pPr>
                      <w:jc w:val="center"/>
                      <w:rPr>
                        <w:rFonts w:ascii="Times New Roman" w:hAnsi="Times New Roman"/>
                        <w:sz w:val="28"/>
                        <w:szCs w:val="28"/>
                      </w:rPr>
                    </w:pPr>
                    <w:r w:rsidRPr="006C3778"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Подача заявления заявителем </w:t>
                    </w:r>
                  </w:p>
                </w:txbxContent>
              </v:textbox>
            </v:shape>
            <v:shape id="AutoShape 31" o:spid="_x0000_s1055" type="#_x0000_t32" style="position:absolute;left:6201;top:5814;width:5;height:442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<v:stroke endarrow="block"/>
            </v:shape>
            <w10:wrap type="topAndBottom"/>
          </v:group>
        </w:pict>
      </w:r>
      <w:r w:rsidRPr="00F85F4D">
        <w:rPr>
          <w:rFonts w:ascii="Times New Roman" w:hAnsi="Times New Roman"/>
          <w:b/>
          <w:sz w:val="28"/>
          <w:szCs w:val="28"/>
          <w:lang w:eastAsia="ru-RU"/>
        </w:rPr>
        <w:t>предоставления муниципальной услуги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7E5C83" w:rsidRPr="00881D85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Прямая со стрелкой 30" o:spid="_x0000_s1056" type="#_x0000_t32" style="position:absolute;margin-left:63pt;margin-top:296.1pt;width:0;height:11.7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">
            <w10:wrap type="topAndBottom"/>
          </v:shape>
        </w:pic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А.А.Лутай</w:t>
      </w:r>
    </w:p>
    <w:p w:rsidR="007E5C83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ПРИЛОЖЕНИЕ №3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предоставления муниципальной  услуги 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«Выдача порубочного билета на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территории муниципального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образования»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Уведомление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заявителю об отказе в предоставлении муниципальной услуги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Уважаемая(ый)_______________________________________________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  <w:t>(Ф.И.О. заявителя)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Уведомляем Вас о том, что_______________________________________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  <w:t>(название учреждения)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не может предоставить Вам муниципальную услугу в связи с 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(указать причину отказа: неправильно оформлены документы и др.)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______________в соответствии с Вашим заявлением от 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  <w:t xml:space="preserve">                (дата подачи заявления)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Дата ___________________ __________________                   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(должность специалиста (руководителя)                           (подпись)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А.А.Лутай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4500"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Приложение № 4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3780"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к административному регламенту                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left="37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предоставления муниципальной услуги</w:t>
      </w:r>
    </w:p>
    <w:p w:rsidR="007E5C83" w:rsidRDefault="007E5C83" w:rsidP="007E6624">
      <w:pPr>
        <w:tabs>
          <w:tab w:val="left" w:pos="708"/>
        </w:tabs>
        <w:spacing w:after="0" w:line="240" w:lineRule="auto"/>
        <w:ind w:left="3780" w:firstLine="851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«Выдача порубочного билета 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</w:p>
    <w:p w:rsidR="007E5C83" w:rsidRPr="007E6624" w:rsidRDefault="007E5C83" w:rsidP="00627FB5">
      <w:pPr>
        <w:tabs>
          <w:tab w:val="left" w:pos="708"/>
        </w:tabs>
        <w:spacing w:after="0" w:line="240" w:lineRule="auto"/>
        <w:ind w:left="378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7E6624">
        <w:rPr>
          <w:rFonts w:ascii="Times New Roman" w:hAnsi="Times New Roman"/>
          <w:sz w:val="28"/>
          <w:szCs w:val="28"/>
          <w:lang w:eastAsia="ru-RU"/>
        </w:rPr>
        <w:t>территории муниципального   образования»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Паспорт 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административных процедур и административных действий (состав, последовательность и сроки выполнения процедур) для выполнения </w:t>
      </w:r>
      <w:r w:rsidRPr="007E6624"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муниципальной услуги </w:t>
      </w:r>
      <w:r w:rsidRPr="007E6624">
        <w:rPr>
          <w:rFonts w:ascii="Times New Roman" w:hAnsi="Times New Roman"/>
          <w:sz w:val="28"/>
          <w:szCs w:val="28"/>
          <w:lang w:eastAsia="ru-RU"/>
        </w:rPr>
        <w:t>«Выдача порубочного билета на территории муниципального образования»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9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85"/>
        <w:gridCol w:w="7195"/>
        <w:gridCol w:w="284"/>
        <w:gridCol w:w="1559"/>
        <w:gridCol w:w="67"/>
      </w:tblGrid>
      <w:tr w:rsidR="007E5C83" w:rsidRPr="00A22D0A" w:rsidTr="007E6624"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Административные процедуры</w:t>
            </w:r>
          </w:p>
        </w:tc>
        <w:tc>
          <w:tcPr>
            <w:tcW w:w="1910" w:type="dxa"/>
            <w:gridSpan w:val="3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Срок выполнения</w:t>
            </w:r>
          </w:p>
        </w:tc>
      </w:tr>
      <w:tr w:rsidR="007E5C83" w:rsidRPr="00A22D0A" w:rsidTr="007E6624">
        <w:tc>
          <w:tcPr>
            <w:tcW w:w="9990" w:type="dxa"/>
            <w:gridSpan w:val="5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1. Приём и регистрация документов</w:t>
            </w:r>
          </w:p>
        </w:tc>
      </w:tr>
      <w:tr w:rsidR="007E5C83" w:rsidRPr="00A22D0A" w:rsidTr="007E6624"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11.1.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Приём, регистрация заявления, и сбор пакета документов специалистом Администрации, либо отказ в приёме документов</w:t>
            </w:r>
          </w:p>
        </w:tc>
        <w:tc>
          <w:tcPr>
            <w:tcW w:w="1910" w:type="dxa"/>
            <w:gridSpan w:val="3"/>
            <w:vMerge w:val="restart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 рабочий день</w:t>
            </w:r>
          </w:p>
        </w:tc>
      </w:tr>
      <w:tr w:rsidR="007E5C83" w:rsidRPr="00A22D0A" w:rsidTr="007E6624"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11.2.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общего отдела администрации регистрирует заявление и полный пакет документов (далее – заявление) и направляет его главе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Губского</w:t>
            </w: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 Мостовского района на резолюцию</w:t>
            </w:r>
          </w:p>
        </w:tc>
        <w:tc>
          <w:tcPr>
            <w:tcW w:w="1910" w:type="dxa"/>
            <w:gridSpan w:val="3"/>
            <w:vMerge/>
            <w:vAlign w:val="center"/>
          </w:tcPr>
          <w:p w:rsidR="007E5C83" w:rsidRPr="007E6624" w:rsidRDefault="007E5C83" w:rsidP="007E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c>
          <w:tcPr>
            <w:tcW w:w="9990" w:type="dxa"/>
            <w:gridSpan w:val="5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2. Рассмотрение заявления и принятие решения о выдаче порубочного билета</w:t>
            </w:r>
          </w:p>
        </w:tc>
      </w:tr>
      <w:tr w:rsidR="007E5C83" w:rsidRPr="00A22D0A" w:rsidTr="007E6624">
        <w:trPr>
          <w:gridAfter w:val="1"/>
          <w:wAfter w:w="67" w:type="dxa"/>
          <w:trHeight w:val="565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Наложение резолюции главой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Губского</w:t>
            </w: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Мостовского района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 рабочий день</w:t>
            </w: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195" w:type="dxa"/>
          </w:tcPr>
          <w:p w:rsidR="007E5C83" w:rsidRPr="007E6624" w:rsidRDefault="007E5C83" w:rsidP="006C3778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Специалист общего отдела передает документы с резолюцией главы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Губского</w:t>
            </w: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сельского поселения специалисту по земельным и имущественным </w:t>
            </w:r>
            <w:r w:rsidRPr="006C3778">
              <w:rPr>
                <w:rFonts w:ascii="Times New Roman" w:hAnsi="Times New Roman"/>
                <w:sz w:val="28"/>
                <w:szCs w:val="28"/>
                <w:lang w:eastAsia="ru-RU"/>
              </w:rPr>
              <w:t>отношениям отдела учета и отчетности</w:t>
            </w: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администрации (далее-специалист отдела)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E5C83" w:rsidRPr="007E6624" w:rsidRDefault="007E5C83" w:rsidP="007E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отдела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E5C83" w:rsidRPr="007E6624" w:rsidRDefault="007E5C83" w:rsidP="007E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gridSpan w:val="3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i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решения об отказе в предоставлении муниципальной услуги</w:t>
            </w: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отдела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1843" w:type="dxa"/>
            <w:gridSpan w:val="2"/>
            <w:vMerge w:val="restart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3 дней</w:t>
            </w: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22.5.</w:t>
            </w:r>
          </w:p>
        </w:tc>
        <w:tc>
          <w:tcPr>
            <w:tcW w:w="719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1843" w:type="dxa"/>
            <w:gridSpan w:val="2"/>
            <w:vMerge/>
            <w:vAlign w:val="center"/>
          </w:tcPr>
          <w:p w:rsidR="007E5C83" w:rsidRPr="007E6624" w:rsidRDefault="007E5C83" w:rsidP="007E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038" w:type="dxa"/>
            <w:gridSpan w:val="3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В случае решения предоставления муниципальной услуги</w:t>
            </w:r>
          </w:p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22.6.</w:t>
            </w:r>
          </w:p>
        </w:tc>
        <w:tc>
          <w:tcPr>
            <w:tcW w:w="7479" w:type="dxa"/>
            <w:gridSpan w:val="2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отдела собирает комиссию по обследованию зеленых насаждений, предполагаемых к вырубке (пересадке) и расположенных на территории муниципального образования</w:t>
            </w:r>
          </w:p>
        </w:tc>
        <w:tc>
          <w:tcPr>
            <w:tcW w:w="1559" w:type="dxa"/>
            <w:vMerge w:val="restart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ar-SA"/>
              </w:rPr>
              <w:t>3 рабочих дня (не позднее 10 рабочих дней после принятия решения)</w:t>
            </w:r>
          </w:p>
        </w:tc>
      </w:tr>
      <w:tr w:rsidR="007E5C83" w:rsidRPr="00A22D0A" w:rsidTr="007E6624">
        <w:trPr>
          <w:gridAfter w:val="1"/>
          <w:wAfter w:w="67" w:type="dxa"/>
          <w:trHeight w:val="327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22.7.</w:t>
            </w:r>
          </w:p>
        </w:tc>
        <w:tc>
          <w:tcPr>
            <w:tcW w:w="7479" w:type="dxa"/>
            <w:gridSpan w:val="2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1559" w:type="dxa"/>
            <w:vMerge/>
            <w:vAlign w:val="center"/>
          </w:tcPr>
          <w:p w:rsidR="007E5C83" w:rsidRPr="007E6624" w:rsidRDefault="007E5C83" w:rsidP="007E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rPr>
          <w:gridAfter w:val="1"/>
          <w:wAfter w:w="67" w:type="dxa"/>
          <w:trHeight w:val="501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22.8.</w:t>
            </w:r>
          </w:p>
        </w:tc>
        <w:tc>
          <w:tcPr>
            <w:tcW w:w="7479" w:type="dxa"/>
            <w:gridSpan w:val="2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После внесения заявителем платы, в соответствии с актом специалист отдела готовит порубочный билет для выдачи заявителю</w:t>
            </w:r>
          </w:p>
        </w:tc>
        <w:tc>
          <w:tcPr>
            <w:tcW w:w="1559" w:type="dxa"/>
            <w:vMerge w:val="restart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ar-SA"/>
              </w:rPr>
              <w:t>в течение 2 дней</w:t>
            </w:r>
          </w:p>
        </w:tc>
      </w:tr>
      <w:tr w:rsidR="007E5C83" w:rsidRPr="00A22D0A" w:rsidTr="007E6624">
        <w:trPr>
          <w:gridAfter w:val="1"/>
          <w:wAfter w:w="67" w:type="dxa"/>
          <w:trHeight w:val="329"/>
        </w:trPr>
        <w:tc>
          <w:tcPr>
            <w:tcW w:w="885" w:type="dxa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22.9.</w:t>
            </w:r>
          </w:p>
        </w:tc>
        <w:tc>
          <w:tcPr>
            <w:tcW w:w="7479" w:type="dxa"/>
            <w:gridSpan w:val="2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Передача специалистом отдела заявителю порубочного билета</w:t>
            </w:r>
          </w:p>
        </w:tc>
        <w:tc>
          <w:tcPr>
            <w:tcW w:w="1559" w:type="dxa"/>
            <w:vMerge/>
            <w:vAlign w:val="center"/>
          </w:tcPr>
          <w:p w:rsidR="007E5C83" w:rsidRPr="007E6624" w:rsidRDefault="007E5C83" w:rsidP="007E66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  <w:tr w:rsidR="007E5C83" w:rsidRPr="00A22D0A" w:rsidTr="007E6624">
        <w:trPr>
          <w:gridAfter w:val="1"/>
          <w:wAfter w:w="67" w:type="dxa"/>
        </w:trPr>
        <w:tc>
          <w:tcPr>
            <w:tcW w:w="8364" w:type="dxa"/>
            <w:gridSpan w:val="3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Срок  предоставления  Муниципальной  услуги</w:t>
            </w:r>
          </w:p>
        </w:tc>
        <w:tc>
          <w:tcPr>
            <w:tcW w:w="1559" w:type="dxa"/>
            <w:vAlign w:val="center"/>
          </w:tcPr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10 рабочих дней</w:t>
            </w:r>
          </w:p>
        </w:tc>
      </w:tr>
    </w:tbl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А.А.Лутай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E5C83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E5C83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7E6624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6624">
        <w:rPr>
          <w:rFonts w:ascii="Times New Roman" w:hAnsi="Times New Roman"/>
          <w:sz w:val="28"/>
          <w:szCs w:val="28"/>
        </w:rPr>
        <w:t>5</w:t>
      </w:r>
    </w:p>
    <w:p w:rsidR="007E5C83" w:rsidRPr="007E6624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Pr="007E6624">
        <w:rPr>
          <w:rFonts w:ascii="Times New Roman" w:hAnsi="Times New Roman"/>
          <w:sz w:val="28"/>
          <w:szCs w:val="28"/>
        </w:rPr>
        <w:t>к административному регламенту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624">
        <w:rPr>
          <w:rFonts w:ascii="Times New Roman" w:hAnsi="Times New Roman"/>
          <w:sz w:val="28"/>
          <w:szCs w:val="28"/>
        </w:rPr>
        <w:t>по предоставлению муниципальной услуги</w:t>
      </w:r>
    </w:p>
    <w:p w:rsidR="007E5C83" w:rsidRPr="006C3778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E6624">
        <w:rPr>
          <w:rFonts w:ascii="Times New Roman" w:hAnsi="Times New Roman"/>
          <w:sz w:val="28"/>
          <w:szCs w:val="28"/>
        </w:rPr>
        <w:t xml:space="preserve">«Выдача </w:t>
      </w:r>
      <w:r w:rsidRPr="006C3778">
        <w:rPr>
          <w:rFonts w:ascii="Times New Roman" w:hAnsi="Times New Roman"/>
          <w:sz w:val="28"/>
          <w:szCs w:val="28"/>
        </w:rPr>
        <w:t xml:space="preserve">порубочного билета на территории </w:t>
      </w:r>
    </w:p>
    <w:p w:rsidR="007E5C83" w:rsidRPr="00874399" w:rsidRDefault="007E5C83" w:rsidP="00627FB5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м</w:t>
      </w:r>
      <w:r w:rsidRPr="006C3778">
        <w:rPr>
          <w:rFonts w:ascii="Times New Roman" w:hAnsi="Times New Roman"/>
          <w:sz w:val="28"/>
          <w:szCs w:val="28"/>
        </w:rPr>
        <w:t>униципального образования»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624">
        <w:rPr>
          <w:rFonts w:ascii="Times New Roman" w:hAnsi="Times New Roman"/>
          <w:b/>
          <w:sz w:val="28"/>
          <w:szCs w:val="28"/>
        </w:rPr>
        <w:t>Порубочный билет</w:t>
      </w:r>
    </w:p>
    <w:p w:rsidR="007E5C83" w:rsidRPr="00874399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E6624">
        <w:rPr>
          <w:rFonts w:ascii="Times New Roman" w:hAnsi="Times New Roman"/>
          <w:b/>
          <w:sz w:val="28"/>
          <w:szCs w:val="28"/>
        </w:rPr>
        <w:t xml:space="preserve"> </w:t>
      </w:r>
      <w:r w:rsidRPr="00874399">
        <w:rPr>
          <w:rFonts w:ascii="Times New Roman" w:hAnsi="Times New Roman"/>
          <w:sz w:val="28"/>
          <w:szCs w:val="28"/>
        </w:rPr>
        <w:t>на территории Губского сельского поселения Мостовского района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>«_____»______________________ 20__ года</w:t>
      </w:r>
      <w:r w:rsidRPr="007E6624">
        <w:rPr>
          <w:rFonts w:ascii="Times New Roman" w:hAnsi="Times New Roman"/>
          <w:sz w:val="20"/>
          <w:szCs w:val="20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ab/>
        <w:t>№____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Заявитель 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8"/>
          <w:szCs w:val="28"/>
          <w:lang w:eastAsia="ru-RU"/>
        </w:rPr>
        <w:tab/>
      </w:r>
      <w:r w:rsidRPr="007E6624">
        <w:rPr>
          <w:rFonts w:ascii="Times New Roman" w:hAnsi="Times New Roman"/>
          <w:sz w:val="20"/>
          <w:szCs w:val="20"/>
          <w:lang w:eastAsia="ru-RU"/>
        </w:rPr>
        <w:t xml:space="preserve">(ФИО - для граждан, полное наименование организации – для юридического лица 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Разрешается производить работы________________________________________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>(наименование работ:  по вырубке, санитарной и формовочной обрезке зеленых насаждений или по их уничтожению)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на земельном участке, расположенном 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Основание выдачи порубочного билета: акт обследования «___»_____________20__ года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Разрешается вырубить (произвести санитарную и формовочную обрезку)______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_________________________________________ деревьев (зеленых насаждений)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Срок проведения работ «_______» ___________________20__ г.  по «____»_________________20__г.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 xml:space="preserve">До начала работ по вырубке, санитарной и формовочной обрезке зеленых насаждений или по их уничтожению сообщить в администрацию </w:t>
      </w:r>
      <w:r>
        <w:rPr>
          <w:rFonts w:ascii="Times New Roman" w:hAnsi="Times New Roman"/>
          <w:sz w:val="28"/>
          <w:szCs w:val="28"/>
          <w:lang w:eastAsia="ar-SA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Мостовского района по телефону _________.</w:t>
      </w: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>После окончания работ по вырубке зеленых насаждений древесные отходы утилизировать (не сжигать). Срок – немедленно.</w:t>
      </w: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 xml:space="preserve">Глава </w:t>
      </w:r>
      <w:r>
        <w:rPr>
          <w:rFonts w:ascii="Times New Roman" w:hAnsi="Times New Roman"/>
          <w:sz w:val="28"/>
          <w:szCs w:val="28"/>
          <w:lang w:eastAsia="ar-SA"/>
        </w:rPr>
        <w:t>Губского</w:t>
      </w: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>сельского поселения                                   ___________________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(подпись)</w:t>
      </w: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 xml:space="preserve">Порубочный билет выдал специалист администрации </w:t>
      </w:r>
      <w:r>
        <w:rPr>
          <w:rFonts w:ascii="Times New Roman" w:hAnsi="Times New Roman"/>
          <w:sz w:val="28"/>
          <w:szCs w:val="28"/>
          <w:lang w:eastAsia="ar-SA"/>
        </w:rPr>
        <w:t>Губского</w:t>
      </w:r>
      <w:r w:rsidRPr="007E662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Мостовского района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                                         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 xml:space="preserve">     (Ф.И.О.)                                                (подпись)</w:t>
      </w: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widowControl w:val="0"/>
        <w:tabs>
          <w:tab w:val="left" w:pos="36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6624">
        <w:rPr>
          <w:rFonts w:ascii="Times New Roman" w:hAnsi="Times New Roman"/>
          <w:sz w:val="28"/>
          <w:szCs w:val="28"/>
          <w:lang w:eastAsia="ar-SA"/>
        </w:rPr>
        <w:t>Порубочный билет получил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>________________                                         __________________</w:t>
      </w:r>
    </w:p>
    <w:p w:rsidR="007E5C83" w:rsidRPr="007E6624" w:rsidRDefault="007E5C83" w:rsidP="007E6624">
      <w:pPr>
        <w:widowControl w:val="0"/>
        <w:tabs>
          <w:tab w:val="left" w:pos="70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7E6624">
        <w:rPr>
          <w:rFonts w:ascii="Times New Roman" w:hAnsi="Times New Roman"/>
          <w:sz w:val="20"/>
          <w:szCs w:val="20"/>
          <w:lang w:eastAsia="ru-RU"/>
        </w:rPr>
        <w:t xml:space="preserve">     (Ф.И.О.)                                                (подпись)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E5C83" w:rsidRPr="007E6624" w:rsidRDefault="007E5C83" w:rsidP="00874399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sz w:val="28"/>
          <w:szCs w:val="28"/>
          <w:lang w:eastAsia="ru-RU"/>
        </w:rPr>
        <w:t>Губского</w:t>
      </w:r>
    </w:p>
    <w:p w:rsidR="007E5C83" w:rsidRPr="007E6624" w:rsidRDefault="007E5C83" w:rsidP="00874399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>А.А.Лутай</w:t>
      </w:r>
    </w:p>
    <w:p w:rsidR="007E5C83" w:rsidRPr="007E6624" w:rsidRDefault="007E5C83" w:rsidP="00874399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874399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ar-SA"/>
        </w:rPr>
        <w:sectPr w:rsidR="007E5C83" w:rsidRPr="007E6624">
          <w:pgSz w:w="11906" w:h="16838"/>
          <w:pgMar w:top="1134" w:right="567" w:bottom="1134" w:left="1701" w:header="709" w:footer="709" w:gutter="0"/>
          <w:cols w:space="720"/>
        </w:sect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Default="007E5C83" w:rsidP="00627FB5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7E5C83" w:rsidRPr="007E6624" w:rsidRDefault="007E5C83" w:rsidP="00627FB5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</w:t>
      </w:r>
      <w:r w:rsidRPr="007E6624">
        <w:rPr>
          <w:rFonts w:ascii="Times New Roman" w:hAnsi="Times New Roman"/>
          <w:sz w:val="28"/>
          <w:szCs w:val="28"/>
          <w:lang w:eastAsia="ru-RU"/>
        </w:rPr>
        <w:t>Приложение № 6</w:t>
      </w:r>
    </w:p>
    <w:p w:rsidR="007E5C83" w:rsidRPr="007E6624" w:rsidRDefault="007E5C83" w:rsidP="00627FB5">
      <w:pPr>
        <w:tabs>
          <w:tab w:val="left" w:pos="708"/>
        </w:tabs>
        <w:spacing w:after="0" w:line="240" w:lineRule="auto"/>
        <w:ind w:left="3600"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E6624">
        <w:rPr>
          <w:rFonts w:ascii="Times New Roman" w:hAnsi="Times New Roman"/>
          <w:sz w:val="28"/>
          <w:szCs w:val="28"/>
          <w:lang w:eastAsia="ru-RU"/>
        </w:rPr>
        <w:t xml:space="preserve">к административному регламенту </w:t>
      </w:r>
    </w:p>
    <w:p w:rsidR="007E5C83" w:rsidRPr="007E6624" w:rsidRDefault="007E5C83" w:rsidP="00556EB8">
      <w:pPr>
        <w:tabs>
          <w:tab w:val="left" w:pos="708"/>
        </w:tabs>
        <w:spacing w:after="0" w:line="240" w:lineRule="auto"/>
        <w:ind w:left="3600"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предоставления муниципальной услуги </w:t>
      </w:r>
    </w:p>
    <w:p w:rsidR="007E5C83" w:rsidRPr="007E6624" w:rsidRDefault="007E5C83" w:rsidP="00556EB8">
      <w:pPr>
        <w:tabs>
          <w:tab w:val="left" w:pos="708"/>
        </w:tabs>
        <w:spacing w:after="0" w:line="240" w:lineRule="auto"/>
        <w:ind w:left="3600"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«Выдача порубочного билета на</w:t>
      </w:r>
    </w:p>
    <w:p w:rsidR="007E5C83" w:rsidRPr="007E6624" w:rsidRDefault="007E5C83" w:rsidP="00556EB8">
      <w:pPr>
        <w:tabs>
          <w:tab w:val="left" w:pos="708"/>
        </w:tabs>
        <w:spacing w:after="0" w:line="240" w:lineRule="auto"/>
        <w:ind w:left="3600" w:firstLine="851"/>
        <w:jc w:val="right"/>
        <w:rPr>
          <w:rFonts w:ascii="Times New Roman" w:hAnsi="Times New Roman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территории муниципального</w:t>
      </w:r>
    </w:p>
    <w:p w:rsidR="007E5C83" w:rsidRPr="007E6624" w:rsidRDefault="007E5C83" w:rsidP="00556EB8">
      <w:pPr>
        <w:tabs>
          <w:tab w:val="left" w:pos="708"/>
        </w:tabs>
        <w:spacing w:after="0" w:line="240" w:lineRule="auto"/>
        <w:ind w:left="3600" w:firstLine="851"/>
        <w:jc w:val="right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7E6624">
        <w:rPr>
          <w:rFonts w:ascii="Times New Roman" w:hAnsi="Times New Roman"/>
          <w:sz w:val="28"/>
          <w:szCs w:val="28"/>
          <w:lang w:eastAsia="ru-RU"/>
        </w:rPr>
        <w:t xml:space="preserve">                             образования»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Акт обследования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Акт составлен__________________________________________________________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(дата и место составления акта)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Мною (нами),____________________________________________________________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(должность, фамилия, имя, отчество лица, проводившего обследование)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____________________________________________________________,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на основании заявления № ______________ от 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проведено обследование земельного участка под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(указать, для каких целей проводится обследование)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В присутствии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(Ф.И.О. уполномоченного представителя юридического лица или физического лица, в присутствии которого(ых) проводилось обследование)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В результате обследования установлено:</w:t>
      </w:r>
    </w:p>
    <w:p w:rsidR="007E5C83" w:rsidRPr="007E6624" w:rsidRDefault="007E5C83" w:rsidP="007E6624">
      <w:pPr>
        <w:numPr>
          <w:ilvl w:val="0"/>
          <w:numId w:val="8"/>
        </w:numPr>
        <w:tabs>
          <w:tab w:val="left" w:pos="708"/>
        </w:tabs>
        <w:spacing w:after="0" w:line="240" w:lineRule="auto"/>
        <w:ind w:firstLine="360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Площадь земельного участка</w:t>
      </w:r>
    </w:p>
    <w:p w:rsidR="007E5C83" w:rsidRPr="007E6624" w:rsidRDefault="007E5C83" w:rsidP="007E6624">
      <w:pPr>
        <w:numPr>
          <w:ilvl w:val="0"/>
          <w:numId w:val="8"/>
        </w:numPr>
        <w:tabs>
          <w:tab w:val="num" w:pos="0"/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деревьев, кустарников, подлежащих вырубке             </w:t>
      </w:r>
    </w:p>
    <w:p w:rsidR="007E5C83" w:rsidRPr="007E6624" w:rsidRDefault="007E5C83" w:rsidP="007E6624">
      <w:pPr>
        <w:numPr>
          <w:ilvl w:val="0"/>
          <w:numId w:val="8"/>
        </w:numPr>
        <w:tabs>
          <w:tab w:val="num" w:pos="0"/>
          <w:tab w:val="left" w:pos="708"/>
        </w:tabs>
        <w:spacing w:after="0" w:line="240" w:lineRule="auto"/>
        <w:ind w:firstLine="851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numPr>
          <w:ilvl w:val="0"/>
          <w:numId w:val="8"/>
        </w:numPr>
        <w:tabs>
          <w:tab w:val="left" w:pos="70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Место расположения земельного участка</w:t>
      </w:r>
    </w:p>
    <w:p w:rsidR="007E5C83" w:rsidRPr="007E6624" w:rsidRDefault="007E5C83" w:rsidP="007E6624">
      <w:pPr>
        <w:numPr>
          <w:ilvl w:val="0"/>
          <w:numId w:val="8"/>
        </w:numPr>
        <w:tabs>
          <w:tab w:val="left" w:pos="708"/>
        </w:tabs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(поселение, городской округ)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4. Наличие объектов растительного мира занесенных в Красную книгу РФ и (или) Красную книгу Краснодарского края______________________________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5. Памятники историко-культурного наследия 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6. Деревья, кустарники, лианы, имеющие историческую и эстетическую ценность,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как неотъемлемые элементы ландшафта    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Акт обследования составлен: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(фамилия, имя, отчество лица, проводившего обследование)       (подпись с расшифровкой)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Обследование проводилось в моем (нашем) присутствии: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(Ф.И.О. уполномоченного                                 подпись с расшифровкой)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представителя юридического лица или физического лица, в присутствии которого(ых) проводилось обследование)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Акт по результатам обследования получил "__" _________ 200_ г.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(Ф.И.О. руководителя юридического лица                 (подпись с расшифровкой)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>(уполномоченного представителя), Ф.И.О. физического лица (уполномоченного представителя)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Губского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 w:rsidRPr="007E662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А.А.Лутай</w:t>
      </w: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28" w:name="sub_1900"/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Default="007E5C83" w:rsidP="008A40FB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8A40FB">
      <w:pPr>
        <w:tabs>
          <w:tab w:val="left" w:pos="708"/>
        </w:tabs>
        <w:spacing w:after="0" w:line="240" w:lineRule="auto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bookmarkEnd w:id="28"/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3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236"/>
        <w:gridCol w:w="484"/>
        <w:gridCol w:w="700"/>
        <w:gridCol w:w="420"/>
        <w:gridCol w:w="1120"/>
        <w:gridCol w:w="980"/>
        <w:gridCol w:w="280"/>
        <w:gridCol w:w="1540"/>
        <w:gridCol w:w="1120"/>
        <w:gridCol w:w="560"/>
        <w:gridCol w:w="1260"/>
        <w:gridCol w:w="1200"/>
      </w:tblGrid>
      <w:tr w:rsidR="007E5C83" w:rsidRPr="00A22D0A" w:rsidTr="007E6624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8A40FB">
            <w:pPr>
              <w:tabs>
                <w:tab w:val="left" w:pos="708"/>
              </w:tabs>
              <w:spacing w:after="0" w:line="240" w:lineRule="auto"/>
              <w:ind w:firstLine="85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                                                       Приложение № 7</w:t>
            </w:r>
          </w:p>
          <w:p w:rsidR="007E5C83" w:rsidRPr="007E6624" w:rsidRDefault="007E5C83" w:rsidP="008A40FB">
            <w:pPr>
              <w:tabs>
                <w:tab w:val="left" w:pos="708"/>
              </w:tabs>
              <w:spacing w:after="0" w:line="240" w:lineRule="auto"/>
              <w:ind w:left="3600"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к административному регламенту     </w:t>
            </w:r>
          </w:p>
          <w:p w:rsidR="007E5C83" w:rsidRPr="007E6624" w:rsidRDefault="007E5C83" w:rsidP="008A40FB">
            <w:pPr>
              <w:tabs>
                <w:tab w:val="left" w:pos="708"/>
              </w:tabs>
              <w:spacing w:after="0" w:line="240" w:lineRule="auto"/>
              <w:ind w:left="3600"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предоставления муниципальной услуги  </w:t>
            </w:r>
          </w:p>
          <w:p w:rsidR="007E5C83" w:rsidRPr="007E6624" w:rsidRDefault="007E5C83" w:rsidP="008A40FB">
            <w:pPr>
              <w:tabs>
                <w:tab w:val="left" w:pos="708"/>
              </w:tabs>
              <w:spacing w:after="0" w:line="240" w:lineRule="auto"/>
              <w:ind w:left="3600"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«Выдача порубочного билета на</w:t>
            </w:r>
          </w:p>
          <w:p w:rsidR="007E5C83" w:rsidRPr="008A40FB" w:rsidRDefault="007E5C83" w:rsidP="008A40FB">
            <w:pPr>
              <w:tabs>
                <w:tab w:val="left" w:pos="708"/>
              </w:tabs>
              <w:spacing w:after="0" w:line="240" w:lineRule="auto"/>
              <w:ind w:left="3600" w:firstLine="85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территории муниципального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образования»</w:t>
            </w:r>
          </w:p>
          <w:p w:rsidR="007E5C83" w:rsidRPr="007E6624" w:rsidRDefault="007E5C83" w:rsidP="007E6624">
            <w:pPr>
              <w:keepNext/>
              <w:keepLines/>
              <w:tabs>
                <w:tab w:val="left" w:pos="708"/>
              </w:tabs>
              <w:spacing w:before="480" w:after="0" w:line="240" w:lineRule="auto"/>
              <w:ind w:firstLine="851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ru-RU"/>
              </w:rPr>
              <w:t>Расчет                                                                                                      компенсационной стоимости зеленых насаждений</w:t>
            </w:r>
          </w:p>
        </w:tc>
      </w:tr>
      <w:tr w:rsidR="007E5C83" w:rsidRPr="00A22D0A" w:rsidTr="007E6624">
        <w:tc>
          <w:tcPr>
            <w:tcW w:w="3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3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На земельном участке, расположенном:</w:t>
            </w:r>
          </w:p>
        </w:tc>
        <w:tc>
          <w:tcPr>
            <w:tcW w:w="59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6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68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застройщика, собственника, арендатора, пользователя</w:t>
            </w:r>
          </w:p>
        </w:tc>
        <w:tc>
          <w:tcPr>
            <w:tcW w:w="30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N</w:t>
            </w: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Номер на подеревной съемке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Пород,вид зеленых насаждений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Оценочная стоимость посадки одной единицы, штук, кв.м.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Оценочная стоимость одной единицы посадочного материала, штук, кв.м.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Оценочная стоимость годового ухода за одной единицей, штук, кв.м.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лет восстановительного периода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Коэффициент поправки на местоположение зеленых насаждений на территории поселения</w:t>
            </w:r>
          </w:p>
        </w:tc>
      </w:tr>
      <w:tr w:rsidR="007E5C83" w:rsidRPr="00A22D0A" w:rsidTr="007E6624"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</w:p>
        </w:tc>
      </w:tr>
      <w:tr w:rsidR="007E5C83" w:rsidRPr="00A22D0A" w:rsidTr="007E6624"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платы при уничтожении i-го вида зеленых насаждений (деревья, кустарники, травяной покров, цветники, заросли) определяется по формуле: Скоi= ( Спi+Смi+Суi x Квд) x Км x Втi x 1,05,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где Скоi - размер платы при уничтожении i-го вида зеленых насаждений (рублей);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Спi - оценочная стоимость посадки одной единицы (штук, кв.м.) i-го вида зеленых насаждений (рублей);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Смi - оценочная стоимость одной единицы посадочного материала (штук, кв.м.) i-го вида зеленых насаждений (рублей);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Суi - оценочная стоимость годового ухода за одной единицей (штук, кв.м.) i-го вида зеленых насаждений (рублей);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Квд - количество лет восстановительного периода, учитываемого при расчете платы при уничтожении зеленых насаждений;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Км - коэффициент поправки на местоположение зеленых насаждений на территории поселения;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Втi - количество зеленых насаждений i-го вида, подлежащих уничтожению (штук, кв.м.);</w:t>
            </w: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1,05 - коэффициент, учитывающий затраты на проектирование (по необходимости)</w:t>
            </w:r>
          </w:p>
        </w:tc>
      </w:tr>
      <w:tr w:rsidR="007E5C83" w:rsidRPr="00A22D0A" w:rsidTr="007E6624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Размер платы, подлежащий внесению заявителем, определяется как сумма платы за все виды зеленых насаждений, подлежащих уничтожению заявителем и составляет</w:t>
            </w:r>
          </w:p>
        </w:tc>
      </w:tr>
      <w:tr w:rsidR="007E5C83" w:rsidRPr="00A22D0A" w:rsidTr="007E6624">
        <w:tc>
          <w:tcPr>
            <w:tcW w:w="990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Исполнитель</w:t>
            </w:r>
          </w:p>
        </w:tc>
        <w:tc>
          <w:tcPr>
            <w:tcW w:w="848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7E5C83" w:rsidRPr="00A22D0A" w:rsidTr="007E6624">
        <w:tc>
          <w:tcPr>
            <w:tcW w:w="990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(должность, ф.и.о., дата)</w:t>
            </w:r>
          </w:p>
        </w:tc>
      </w:tr>
    </w:tbl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/>
      </w:tblPr>
      <w:tblGrid>
        <w:gridCol w:w="6216"/>
        <w:gridCol w:w="3247"/>
      </w:tblGrid>
      <w:tr w:rsidR="007E5C83" w:rsidRPr="00A22D0A" w:rsidTr="007E6624">
        <w:tc>
          <w:tcPr>
            <w:tcW w:w="6666" w:type="dxa"/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Губского</w:t>
            </w:r>
          </w:p>
          <w:p w:rsidR="007E5C83" w:rsidRPr="007E6624" w:rsidRDefault="007E5C83" w:rsidP="007E6624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E6624">
              <w:rPr>
                <w:rFonts w:ascii="Times New Roman" w:hAnsi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3333" w:type="dxa"/>
          </w:tcPr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7E5C83" w:rsidRPr="007E6624" w:rsidRDefault="007E5C83" w:rsidP="007E6624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А.А.Лутай</w:t>
            </w:r>
          </w:p>
        </w:tc>
      </w:tr>
    </w:tbl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4"/>
          <w:szCs w:val="24"/>
          <w:lang w:eastAsia="ru-RU"/>
        </w:rPr>
      </w:pPr>
      <w:bookmarkStart w:id="29" w:name="sub_1110"/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jc w:val="right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bookmarkEnd w:id="29"/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b/>
          <w:bCs/>
          <w:color w:val="26282F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ind w:firstLine="851"/>
        <w:rPr>
          <w:rFonts w:ascii="Times New Roman" w:hAnsi="Times New Roman"/>
          <w:sz w:val="24"/>
          <w:szCs w:val="24"/>
          <w:lang w:eastAsia="ru-RU"/>
        </w:rPr>
      </w:pPr>
    </w:p>
    <w:p w:rsidR="007E5C83" w:rsidRPr="007E6624" w:rsidRDefault="007E5C83" w:rsidP="007E6624">
      <w:pPr>
        <w:tabs>
          <w:tab w:val="left" w:pos="708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E5C83" w:rsidRPr="007E6624" w:rsidRDefault="007E5C83" w:rsidP="007E6624">
      <w:pPr>
        <w:tabs>
          <w:tab w:val="left" w:pos="708"/>
          <w:tab w:val="left" w:pos="145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E6624">
        <w:rPr>
          <w:rFonts w:ascii="Times New Roman" w:hAnsi="Times New Roman"/>
          <w:sz w:val="24"/>
          <w:szCs w:val="24"/>
          <w:lang w:eastAsia="ru-RU"/>
        </w:rPr>
        <w:tab/>
      </w:r>
    </w:p>
    <w:p w:rsidR="007E5C83" w:rsidRDefault="007E5C83"/>
    <w:sectPr w:rsidR="007E5C83" w:rsidSect="006A6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C83" w:rsidRDefault="007E5C83" w:rsidP="001B6FC4">
      <w:pPr>
        <w:spacing w:after="0" w:line="240" w:lineRule="auto"/>
      </w:pPr>
      <w:r>
        <w:separator/>
      </w:r>
    </w:p>
  </w:endnote>
  <w:endnote w:type="continuationSeparator" w:id="1">
    <w:p w:rsidR="007E5C83" w:rsidRDefault="007E5C83" w:rsidP="001B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C83" w:rsidRDefault="007E5C83" w:rsidP="001B6FC4">
      <w:pPr>
        <w:spacing w:after="0" w:line="240" w:lineRule="auto"/>
      </w:pPr>
      <w:r>
        <w:separator/>
      </w:r>
    </w:p>
  </w:footnote>
  <w:footnote w:type="continuationSeparator" w:id="1">
    <w:p w:rsidR="007E5C83" w:rsidRDefault="007E5C83" w:rsidP="001B6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A6C2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3A2EB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89882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B3E26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91ECD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4F42D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2A8E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D260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D9AC8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F2D5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F356A9"/>
    <w:multiLevelType w:val="hybridMultilevel"/>
    <w:tmpl w:val="99864212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971717E"/>
    <w:multiLevelType w:val="hybridMultilevel"/>
    <w:tmpl w:val="8AC8B17A"/>
    <w:lvl w:ilvl="0" w:tplc="BD58722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2">
    <w:nsid w:val="11936619"/>
    <w:multiLevelType w:val="hybridMultilevel"/>
    <w:tmpl w:val="0DB6792A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4680355"/>
    <w:multiLevelType w:val="hybridMultilevel"/>
    <w:tmpl w:val="E80E09FA"/>
    <w:lvl w:ilvl="0" w:tplc="09462C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  <w:rPr>
        <w:rFonts w:cs="Times New Roman"/>
      </w:rPr>
    </w:lvl>
  </w:abstractNum>
  <w:abstractNum w:abstractNumId="14">
    <w:nsid w:val="404F681A"/>
    <w:multiLevelType w:val="hybridMultilevel"/>
    <w:tmpl w:val="DC7E66E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F0711"/>
    <w:multiLevelType w:val="hybridMultilevel"/>
    <w:tmpl w:val="6FB281D0"/>
    <w:lvl w:ilvl="0" w:tplc="ACF47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15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6624"/>
    <w:rsid w:val="00085B2E"/>
    <w:rsid w:val="000E4927"/>
    <w:rsid w:val="00133CC0"/>
    <w:rsid w:val="0015108F"/>
    <w:rsid w:val="001770F8"/>
    <w:rsid w:val="001B6FC4"/>
    <w:rsid w:val="001C7C5E"/>
    <w:rsid w:val="001D5AA2"/>
    <w:rsid w:val="002268B9"/>
    <w:rsid w:val="0025453D"/>
    <w:rsid w:val="003513D8"/>
    <w:rsid w:val="00404D0E"/>
    <w:rsid w:val="00440FFA"/>
    <w:rsid w:val="005118BF"/>
    <w:rsid w:val="00525F46"/>
    <w:rsid w:val="00540DE9"/>
    <w:rsid w:val="00556EB8"/>
    <w:rsid w:val="00591D37"/>
    <w:rsid w:val="005C56B3"/>
    <w:rsid w:val="005F5446"/>
    <w:rsid w:val="006073BA"/>
    <w:rsid w:val="00627FB5"/>
    <w:rsid w:val="00631DFB"/>
    <w:rsid w:val="00652CB0"/>
    <w:rsid w:val="0066060D"/>
    <w:rsid w:val="006A3541"/>
    <w:rsid w:val="006A615B"/>
    <w:rsid w:val="006C3778"/>
    <w:rsid w:val="00756B3E"/>
    <w:rsid w:val="00796844"/>
    <w:rsid w:val="007E244F"/>
    <w:rsid w:val="007E5C83"/>
    <w:rsid w:val="007E6624"/>
    <w:rsid w:val="007F340A"/>
    <w:rsid w:val="0081243E"/>
    <w:rsid w:val="00814786"/>
    <w:rsid w:val="00871744"/>
    <w:rsid w:val="00874399"/>
    <w:rsid w:val="00881D85"/>
    <w:rsid w:val="00893E1B"/>
    <w:rsid w:val="008A40FB"/>
    <w:rsid w:val="009B364C"/>
    <w:rsid w:val="009E67E5"/>
    <w:rsid w:val="00A22D0A"/>
    <w:rsid w:val="00A52ECD"/>
    <w:rsid w:val="00A53DD9"/>
    <w:rsid w:val="00A75A66"/>
    <w:rsid w:val="00B02CA8"/>
    <w:rsid w:val="00BE2D8A"/>
    <w:rsid w:val="00C30709"/>
    <w:rsid w:val="00C57D3E"/>
    <w:rsid w:val="00CA27FE"/>
    <w:rsid w:val="00CA29A4"/>
    <w:rsid w:val="00CF358C"/>
    <w:rsid w:val="00D33004"/>
    <w:rsid w:val="00DD414A"/>
    <w:rsid w:val="00DF26DB"/>
    <w:rsid w:val="00E80074"/>
    <w:rsid w:val="00E95F4B"/>
    <w:rsid w:val="00ED672D"/>
    <w:rsid w:val="00F143B1"/>
    <w:rsid w:val="00F235CF"/>
    <w:rsid w:val="00F32237"/>
    <w:rsid w:val="00F32BCE"/>
    <w:rsid w:val="00F85F4D"/>
    <w:rsid w:val="00FB42C8"/>
    <w:rsid w:val="00FC48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15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6624"/>
    <w:pPr>
      <w:keepNext/>
      <w:keepLines/>
      <w:tabs>
        <w:tab w:val="left" w:pos="708"/>
      </w:tabs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6624"/>
    <w:pPr>
      <w:keepNext/>
      <w:widowControl w:val="0"/>
      <w:tabs>
        <w:tab w:val="left" w:pos="708"/>
      </w:tabs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kern w:val="2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6624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E6624"/>
    <w:rPr>
      <w:rFonts w:ascii="Cambria" w:hAnsi="Cambria" w:cs="Times New Roman"/>
      <w:b/>
      <w:bCs/>
      <w:i/>
      <w:iCs/>
      <w:kern w:val="2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7E6624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Базовый"/>
    <w:uiPriority w:val="99"/>
    <w:rsid w:val="007E6624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</w:rPr>
  </w:style>
  <w:style w:type="paragraph" w:customStyle="1" w:styleId="ConsPlusCell">
    <w:name w:val="ConsPlusCell"/>
    <w:uiPriority w:val="99"/>
    <w:rsid w:val="007E6624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Mangal"/>
      <w:sz w:val="20"/>
      <w:szCs w:val="24"/>
      <w:lang w:eastAsia="zh-CN" w:bidi="hi-IN"/>
    </w:rPr>
  </w:style>
  <w:style w:type="paragraph" w:customStyle="1" w:styleId="WW-">
    <w:name w:val="WW-Базовый"/>
    <w:uiPriority w:val="99"/>
    <w:rsid w:val="007E6624"/>
    <w:pPr>
      <w:tabs>
        <w:tab w:val="left" w:pos="709"/>
      </w:tabs>
      <w:suppressAutoHyphens/>
      <w:spacing w:after="200" w:line="276" w:lineRule="atLeast"/>
    </w:pPr>
    <w:rPr>
      <w:rFonts w:eastAsia="SimSun"/>
      <w:color w:val="00000A"/>
      <w:lang w:eastAsia="ar-SA"/>
    </w:rPr>
  </w:style>
  <w:style w:type="paragraph" w:customStyle="1" w:styleId="a0">
    <w:name w:val="Нормальный (таблица)"/>
    <w:basedOn w:val="a"/>
    <w:next w:val="Normal"/>
    <w:uiPriority w:val="99"/>
    <w:rsid w:val="007E6624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auto"/>
      <w:sz w:val="24"/>
      <w:szCs w:val="24"/>
    </w:rPr>
  </w:style>
  <w:style w:type="paragraph" w:customStyle="1" w:styleId="a1">
    <w:name w:val="Прижатый влево"/>
    <w:basedOn w:val="a"/>
    <w:next w:val="Normal"/>
    <w:uiPriority w:val="99"/>
    <w:rsid w:val="007E6624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auto"/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E6624"/>
    <w:rPr>
      <w:rFonts w:ascii="Times New Roman" w:hAnsi="Times New Roman" w:cs="Times New Roman"/>
    </w:rPr>
  </w:style>
  <w:style w:type="character" w:customStyle="1" w:styleId="FontStyle45">
    <w:name w:val="Font Style45"/>
    <w:basedOn w:val="DefaultParagraphFont"/>
    <w:uiPriority w:val="99"/>
    <w:rsid w:val="007E6624"/>
    <w:rPr>
      <w:rFonts w:ascii="Times New Roman" w:hAnsi="Times New Roman" w:cs="Times New Roman"/>
      <w:sz w:val="22"/>
      <w:szCs w:val="22"/>
    </w:rPr>
  </w:style>
  <w:style w:type="paragraph" w:styleId="BodyText">
    <w:name w:val="Body Text"/>
    <w:basedOn w:val="a"/>
    <w:link w:val="BodyTextChar"/>
    <w:uiPriority w:val="99"/>
    <w:semiHidden/>
    <w:rsid w:val="007E6624"/>
    <w:pPr>
      <w:tabs>
        <w:tab w:val="clear" w:pos="709"/>
        <w:tab w:val="left" w:pos="708"/>
      </w:tabs>
      <w:spacing w:after="120" w:line="276" w:lineRule="auto"/>
    </w:pPr>
    <w:rPr>
      <w:rFonts w:eastAsia="Calibri"/>
      <w:color w:val="auto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7E6624"/>
    <w:rPr>
      <w:rFonts w:ascii="Calibri" w:hAnsi="Calibri" w:cs="Times New Roman"/>
      <w:lang w:eastAsia="ar-SA" w:bidi="ar-SA"/>
    </w:rPr>
  </w:style>
  <w:style w:type="paragraph" w:styleId="BodyText2">
    <w:name w:val="Body Text 2"/>
    <w:basedOn w:val="a"/>
    <w:link w:val="BodyText2Char"/>
    <w:uiPriority w:val="99"/>
    <w:semiHidden/>
    <w:rsid w:val="007E6624"/>
    <w:pPr>
      <w:tabs>
        <w:tab w:val="clear" w:pos="709"/>
        <w:tab w:val="left" w:pos="708"/>
      </w:tabs>
      <w:suppressAutoHyphens w:val="0"/>
      <w:spacing w:after="120" w:line="480" w:lineRule="auto"/>
    </w:pPr>
    <w:rPr>
      <w:rFonts w:ascii="Times New Roman" w:eastAsia="Times New Roman" w:hAnsi="Times New Roman"/>
      <w:color w:val="auto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E662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uiPriority w:val="99"/>
    <w:rsid w:val="007E6624"/>
    <w:rPr>
      <w:color w:val="000080"/>
      <w:u w:val="single"/>
      <w:lang w:val="ru-RU" w:eastAsia="ru-RU"/>
    </w:rPr>
  </w:style>
  <w:style w:type="character" w:customStyle="1" w:styleId="a2">
    <w:name w:val="Выделение жирным"/>
    <w:basedOn w:val="DefaultParagraphFont"/>
    <w:uiPriority w:val="99"/>
    <w:rsid w:val="007E6624"/>
    <w:rPr>
      <w:rFonts w:ascii="Times New Roman" w:hAnsi="Times New Roman" w:cs="Times New Roman"/>
      <w:b/>
      <w:bCs/>
    </w:rPr>
  </w:style>
  <w:style w:type="character" w:customStyle="1" w:styleId="a3">
    <w:name w:val="Гипертекстовая ссылка"/>
    <w:basedOn w:val="DefaultParagraphFont"/>
    <w:uiPriority w:val="99"/>
    <w:rsid w:val="007E6624"/>
    <w:rPr>
      <w:rFonts w:ascii="Times New Roman" w:hAnsi="Times New Roman" w:cs="Times New Roman"/>
      <w:b/>
      <w:bCs/>
      <w:color w:val="106BBE"/>
    </w:rPr>
  </w:style>
  <w:style w:type="character" w:customStyle="1" w:styleId="a4">
    <w:name w:val="Цветовое выделение"/>
    <w:uiPriority w:val="99"/>
    <w:rsid w:val="007E6624"/>
    <w:rPr>
      <w:b/>
      <w:color w:val="26282F"/>
    </w:rPr>
  </w:style>
  <w:style w:type="paragraph" w:styleId="Header">
    <w:name w:val="header"/>
    <w:basedOn w:val="Normal"/>
    <w:link w:val="HeaderChar"/>
    <w:uiPriority w:val="99"/>
    <w:semiHidden/>
    <w:rsid w:val="007E6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E662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7E662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E662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E6624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76" w:lineRule="exact"/>
      <w:ind w:firstLine="571"/>
      <w:jc w:val="both"/>
    </w:pPr>
    <w:rPr>
      <w:rFonts w:ascii="Times New Roman" w:eastAsia="Times New Roman" w:hAnsi="Times New Roman"/>
      <w:color w:val="auto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7E6624"/>
    <w:pPr>
      <w:shd w:val="clear" w:color="auto" w:fill="FFFFFF"/>
      <w:tabs>
        <w:tab w:val="clear" w:pos="709"/>
        <w:tab w:val="left" w:pos="14040"/>
      </w:tabs>
      <w:suppressAutoHyphens w:val="0"/>
      <w:spacing w:before="280" w:after="280" w:line="200" w:lineRule="atLeast"/>
      <w:ind w:firstLine="709"/>
      <w:jc w:val="both"/>
    </w:pPr>
    <w:rPr>
      <w:rFonts w:ascii="Times New Roman" w:eastAsia="Times New Roman" w:hAnsi="Times New Roman"/>
      <w:color w:val="auto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uiPriority w:val="99"/>
    <w:rsid w:val="007E6624"/>
    <w:pPr>
      <w:tabs>
        <w:tab w:val="clear" w:pos="709"/>
        <w:tab w:val="left" w:pos="708"/>
      </w:tabs>
      <w:spacing w:after="120" w:line="240" w:lineRule="auto"/>
      <w:ind w:left="283"/>
    </w:pPr>
    <w:rPr>
      <w:rFonts w:ascii="Times New Roman" w:eastAsia="Times New Roman" w:hAnsi="Times New Roman"/>
      <w:color w:val="auto"/>
      <w:sz w:val="16"/>
      <w:szCs w:val="16"/>
      <w:lang w:eastAsia="ar-SA"/>
    </w:rPr>
  </w:style>
  <w:style w:type="paragraph" w:customStyle="1" w:styleId="24">
    <w:name w:val="Основной текст 24"/>
    <w:basedOn w:val="a"/>
    <w:uiPriority w:val="99"/>
    <w:rsid w:val="007E6624"/>
    <w:pPr>
      <w:tabs>
        <w:tab w:val="left" w:pos="567"/>
      </w:tabs>
      <w:autoSpaceDE w:val="0"/>
      <w:spacing w:line="276" w:lineRule="auto"/>
      <w:jc w:val="both"/>
    </w:pPr>
    <w:rPr>
      <w:rFonts w:eastAsia="Times New Roman"/>
      <w:color w:val="auto"/>
      <w:sz w:val="28"/>
      <w:szCs w:val="28"/>
      <w:lang w:eastAsia="ar-SA"/>
    </w:rPr>
  </w:style>
  <w:style w:type="paragraph" w:customStyle="1" w:styleId="Style3">
    <w:name w:val="Style3"/>
    <w:basedOn w:val="a"/>
    <w:uiPriority w:val="99"/>
    <w:rsid w:val="007E6624"/>
    <w:pPr>
      <w:widowControl w:val="0"/>
      <w:tabs>
        <w:tab w:val="clear" w:pos="709"/>
        <w:tab w:val="left" w:pos="708"/>
      </w:tabs>
      <w:suppressAutoHyphens w:val="0"/>
      <w:autoSpaceDE w:val="0"/>
      <w:autoSpaceDN w:val="0"/>
      <w:adjustRightInd w:val="0"/>
      <w:spacing w:after="0" w:line="281" w:lineRule="exact"/>
      <w:ind w:firstLine="552"/>
      <w:jc w:val="both"/>
    </w:pPr>
    <w:rPr>
      <w:rFonts w:ascii="Times New Roman" w:eastAsia="Times New Roman" w:hAnsi="Times New Roman"/>
      <w:color w:val="auto"/>
      <w:sz w:val="24"/>
      <w:szCs w:val="24"/>
    </w:rPr>
  </w:style>
  <w:style w:type="paragraph" w:styleId="ListParagraph">
    <w:name w:val="List Paragraph"/>
    <w:basedOn w:val="a"/>
    <w:uiPriority w:val="99"/>
    <w:qFormat/>
    <w:rsid w:val="007E6624"/>
    <w:pPr>
      <w:tabs>
        <w:tab w:val="clear" w:pos="709"/>
        <w:tab w:val="left" w:pos="708"/>
      </w:tabs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color w:val="auto"/>
      <w:sz w:val="24"/>
      <w:szCs w:val="24"/>
    </w:rPr>
  </w:style>
  <w:style w:type="paragraph" w:styleId="NormalWeb">
    <w:name w:val="Normal (Web)"/>
    <w:basedOn w:val="a"/>
    <w:uiPriority w:val="99"/>
    <w:semiHidden/>
    <w:rsid w:val="007E6624"/>
  </w:style>
  <w:style w:type="character" w:styleId="Hyperlink">
    <w:name w:val="Hyperlink"/>
    <w:basedOn w:val="DefaultParagraphFont"/>
    <w:uiPriority w:val="99"/>
    <w:rsid w:val="007E662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E6624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99"/>
    <w:rsid w:val="007E662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ум список 1"/>
    <w:basedOn w:val="Normal"/>
    <w:uiPriority w:val="99"/>
    <w:rsid w:val="007E6624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NormalIndent">
    <w:name w:val="Normal Indent"/>
    <w:basedOn w:val="Normal"/>
    <w:uiPriority w:val="99"/>
    <w:rsid w:val="002268B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tovskiy.ru/" TargetMode="External"/><Relationship Id="rId13" Type="http://schemas.openxmlformats.org/officeDocument/2006/relationships/hyperlink" Target="mailto:most.mfc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ostovskoi.e-mfc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stovskiy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E:\1%20&#1087;&#1086;&#1088;&#1091;&#1073;.%20&#1073;&#1080;&#1083;&#1077;&#1090;%20.&#1055;&#1086;&#1089;&#1090;&#1072;&#1085;&#1086;&#1074;&#1083;&#1077;&#1085;&#1080;&#1077;%20&#1040;&#1076;&#1084;&#1080;&#1085;&#1080;&#1089;&#1090;&#1088;&#1072;&#1094;&#1080;&#1080;%20&#1084;&#1091;&#1085;&#1080;&#1094;&#1080;&#1087;&#1072;&#1083;&#1100;&#1085;&#1086;&#1075;&#1086;%20&#1086;&#1073;&#1088;&#1072;&#1079;&#1086;&#1074;&#1072;&#1085;&#1080;&#1103;%20&#1075;&#1086;&#1088;&#1086;&#1076;%2059BD.doc" TargetMode="External"/><Relationship Id="rId10" Type="http://schemas.openxmlformats.org/officeDocument/2006/relationships/hyperlink" Target="http://www.e-mfc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gu.krasnodar.ru" TargetMode="External"/><Relationship Id="rId14" Type="http://schemas.openxmlformats.org/officeDocument/2006/relationships/hyperlink" Target="garantf1://12077515.700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257</TotalTime>
  <Pages>25</Pages>
  <Words>7431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27</cp:revision>
  <cp:lastPrinted>2015-03-10T12:49:00Z</cp:lastPrinted>
  <dcterms:created xsi:type="dcterms:W3CDTF">2015-02-23T20:51:00Z</dcterms:created>
  <dcterms:modified xsi:type="dcterms:W3CDTF">2015-03-10T13:05:00Z</dcterms:modified>
</cp:coreProperties>
</file>